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F6035" w14:textId="77777777" w:rsidR="008E2091" w:rsidRPr="0098533B" w:rsidRDefault="008E2091">
      <w:pPr>
        <w:pStyle w:val="Default"/>
        <w:jc w:val="both"/>
      </w:pPr>
    </w:p>
    <w:tbl>
      <w:tblPr>
        <w:tblpPr w:leftFromText="141" w:rightFromText="141" w:vertAnchor="text" w:tblpY="1"/>
        <w:tblW w:w="9063" w:type="dxa"/>
        <w:tblLayout w:type="fixed"/>
        <w:tblLook w:val="04A0" w:firstRow="1" w:lastRow="0" w:firstColumn="1" w:lastColumn="0" w:noHBand="0" w:noVBand="1"/>
      </w:tblPr>
      <w:tblGrid>
        <w:gridCol w:w="3191"/>
        <w:gridCol w:w="5872"/>
      </w:tblGrid>
      <w:tr w:rsidR="00810151" w:rsidRPr="00810151" w14:paraId="7C5D60F7" w14:textId="77777777" w:rsidTr="00C74D55">
        <w:trPr>
          <w:trHeight w:val="498"/>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BFBFBF"/>
          </w:tcPr>
          <w:p w14:paraId="38DAADDE" w14:textId="69795D28" w:rsidR="008E2091" w:rsidRPr="00810151" w:rsidRDefault="006C418C">
            <w:pPr>
              <w:pStyle w:val="Default"/>
              <w:widowControl w:val="0"/>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ZAPYTANIE OFERTOWE nr </w:t>
            </w:r>
            <w:r w:rsidR="003E7169">
              <w:rPr>
                <w:rFonts w:asciiTheme="minorHAnsi" w:hAnsiTheme="minorHAnsi" w:cstheme="minorHAnsi"/>
                <w:b/>
                <w:bCs/>
                <w:color w:val="auto"/>
                <w:sz w:val="22"/>
                <w:szCs w:val="22"/>
              </w:rPr>
              <w:t>1</w:t>
            </w:r>
          </w:p>
          <w:p w14:paraId="384CFB9C" w14:textId="20A0CCF5" w:rsidR="008E2091" w:rsidRPr="00810151" w:rsidRDefault="00C22C6A" w:rsidP="00DC469A">
            <w:pPr>
              <w:pStyle w:val="Default"/>
              <w:widowControl w:val="0"/>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z dnia </w:t>
            </w:r>
            <w:r w:rsidR="00EE20AF">
              <w:rPr>
                <w:rFonts w:asciiTheme="minorHAnsi" w:hAnsiTheme="minorHAnsi" w:cstheme="minorHAnsi"/>
                <w:b/>
                <w:bCs/>
                <w:color w:val="auto"/>
                <w:sz w:val="22"/>
                <w:szCs w:val="22"/>
              </w:rPr>
              <w:t>22.10</w:t>
            </w:r>
            <w:r w:rsidR="003E7169">
              <w:rPr>
                <w:rFonts w:asciiTheme="minorHAnsi" w:hAnsiTheme="minorHAnsi" w:cstheme="minorHAnsi"/>
                <w:b/>
                <w:bCs/>
                <w:color w:val="auto"/>
                <w:sz w:val="22"/>
                <w:szCs w:val="22"/>
              </w:rPr>
              <w:t>.2024</w:t>
            </w:r>
          </w:p>
        </w:tc>
      </w:tr>
      <w:tr w:rsidR="00810151" w:rsidRPr="00810151" w14:paraId="044B3F96" w14:textId="77777777" w:rsidTr="00C74D55">
        <w:trPr>
          <w:trHeight w:val="989"/>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255DE702" w14:textId="39BFB77A" w:rsidR="00E3746F" w:rsidRPr="00E3746F" w:rsidRDefault="00B02C92" w:rsidP="00E3746F">
            <w:pPr>
              <w:pStyle w:val="Default"/>
              <w:widowControl w:val="0"/>
              <w:jc w:val="both"/>
              <w:rPr>
                <w:rFonts w:asciiTheme="minorHAnsi" w:hAnsiTheme="minorHAnsi" w:cstheme="minorHAnsi"/>
                <w:b/>
                <w:bCs/>
                <w:color w:val="auto"/>
                <w:sz w:val="22"/>
                <w:szCs w:val="22"/>
              </w:rPr>
            </w:pPr>
            <w:r w:rsidRPr="00810151">
              <w:rPr>
                <w:rFonts w:asciiTheme="minorHAnsi" w:hAnsiTheme="minorHAnsi" w:cstheme="minorHAnsi"/>
                <w:b/>
                <w:bCs/>
                <w:color w:val="auto"/>
                <w:sz w:val="22"/>
                <w:szCs w:val="22"/>
              </w:rPr>
              <w:t xml:space="preserve">na: </w:t>
            </w:r>
            <w:r w:rsidR="00E3746F">
              <w:t xml:space="preserve"> </w:t>
            </w:r>
          </w:p>
          <w:p w14:paraId="1E73F432" w14:textId="77777777" w:rsidR="00E3746F" w:rsidRPr="00E3746F" w:rsidRDefault="00E3746F" w:rsidP="00E3746F">
            <w:pPr>
              <w:pStyle w:val="Default"/>
              <w:widowControl w:val="0"/>
              <w:jc w:val="both"/>
              <w:rPr>
                <w:rFonts w:asciiTheme="minorHAnsi" w:hAnsiTheme="minorHAnsi" w:cstheme="minorHAnsi"/>
                <w:b/>
                <w:bCs/>
                <w:color w:val="auto"/>
                <w:sz w:val="22"/>
                <w:szCs w:val="22"/>
              </w:rPr>
            </w:pPr>
          </w:p>
          <w:p w14:paraId="616BEC0B" w14:textId="3AEA62E4" w:rsidR="008E2091" w:rsidRPr="00810151" w:rsidRDefault="003D370A" w:rsidP="00E3746F">
            <w:pPr>
              <w:pStyle w:val="Default"/>
              <w:widowControl w:val="0"/>
              <w:jc w:val="both"/>
              <w:rPr>
                <w:rFonts w:asciiTheme="minorHAnsi" w:hAnsiTheme="minorHAnsi" w:cstheme="minorHAnsi"/>
                <w:b/>
                <w:bCs/>
                <w:color w:val="auto"/>
                <w:sz w:val="22"/>
                <w:szCs w:val="22"/>
              </w:rPr>
            </w:pPr>
            <w:r w:rsidRPr="003D370A">
              <w:rPr>
                <w:rFonts w:asciiTheme="minorHAnsi" w:hAnsiTheme="minorHAnsi" w:cstheme="minorHAnsi"/>
                <w:b/>
                <w:bCs/>
                <w:color w:val="auto"/>
                <w:sz w:val="22"/>
                <w:szCs w:val="22"/>
              </w:rPr>
              <w:t>Dostawę</w:t>
            </w:r>
            <w:r w:rsidR="00E3746F" w:rsidRPr="003D370A">
              <w:rPr>
                <w:rFonts w:asciiTheme="minorHAnsi" w:hAnsiTheme="minorHAnsi" w:cstheme="minorHAnsi"/>
                <w:b/>
                <w:bCs/>
                <w:color w:val="auto"/>
                <w:sz w:val="22"/>
                <w:szCs w:val="22"/>
              </w:rPr>
              <w:t xml:space="preserve"> środków trwałych  - wyposażenia gastronomicznego</w:t>
            </w:r>
            <w:r w:rsidR="00C93C86">
              <w:rPr>
                <w:rFonts w:asciiTheme="minorHAnsi" w:hAnsiTheme="minorHAnsi" w:cstheme="minorHAnsi"/>
                <w:b/>
                <w:bCs/>
                <w:color w:val="auto"/>
                <w:sz w:val="22"/>
                <w:szCs w:val="22"/>
              </w:rPr>
              <w:t xml:space="preserve"> i wyposażenia lokalu gastronomicznego</w:t>
            </w:r>
            <w:r w:rsidR="00E3746F" w:rsidRPr="003D370A">
              <w:rPr>
                <w:rFonts w:asciiTheme="minorHAnsi" w:hAnsiTheme="minorHAnsi" w:cstheme="minorHAnsi"/>
                <w:b/>
                <w:bCs/>
                <w:color w:val="auto"/>
                <w:sz w:val="22"/>
                <w:szCs w:val="22"/>
              </w:rPr>
              <w:t>.</w:t>
            </w:r>
          </w:p>
        </w:tc>
      </w:tr>
      <w:tr w:rsidR="00810151" w:rsidRPr="00810151" w14:paraId="1562D7E8" w14:textId="77777777" w:rsidTr="00C74D55">
        <w:trPr>
          <w:trHeight w:val="79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55D30BF2" w14:textId="77777777" w:rsidR="008E2091" w:rsidRPr="00810151" w:rsidRDefault="00B02C92">
            <w:pPr>
              <w:pStyle w:val="Default"/>
              <w:widowControl w:val="0"/>
              <w:jc w:val="both"/>
              <w:rPr>
                <w:rFonts w:asciiTheme="minorHAnsi" w:hAnsiTheme="minorHAnsi" w:cstheme="minorHAnsi"/>
                <w:bCs/>
                <w:color w:val="auto"/>
                <w:sz w:val="22"/>
                <w:szCs w:val="22"/>
              </w:rPr>
            </w:pPr>
            <w:r w:rsidRPr="00810151">
              <w:rPr>
                <w:rFonts w:asciiTheme="minorHAnsi" w:hAnsiTheme="minorHAnsi" w:cstheme="minorHAnsi"/>
                <w:bCs/>
                <w:color w:val="auto"/>
                <w:sz w:val="22"/>
                <w:szCs w:val="22"/>
              </w:rPr>
              <w:t>oznaczone we wspólnym słowniku CPV jako:</w:t>
            </w:r>
          </w:p>
          <w:p w14:paraId="1C7E346F" w14:textId="77777777" w:rsidR="00DC469A" w:rsidRPr="00FA6D10" w:rsidRDefault="00DC469A" w:rsidP="00DC469A">
            <w:pPr>
              <w:spacing w:after="0" w:line="240" w:lineRule="auto"/>
              <w:rPr>
                <w:b/>
              </w:rPr>
            </w:pPr>
            <w:r w:rsidRPr="00FA6D10">
              <w:rPr>
                <w:b/>
              </w:rPr>
              <w:t>42215000-6- Maszyny do przemysłowego przygotowywania lub produkcji żywności lub napojów</w:t>
            </w:r>
          </w:p>
          <w:p w14:paraId="30AE40EB" w14:textId="77777777" w:rsidR="00DC469A" w:rsidRPr="00FA6D10" w:rsidRDefault="00DC469A" w:rsidP="00DC469A">
            <w:pPr>
              <w:spacing w:after="0" w:line="240" w:lineRule="auto"/>
              <w:rPr>
                <w:b/>
              </w:rPr>
            </w:pPr>
            <w:r w:rsidRPr="00FA6D10">
              <w:rPr>
                <w:b/>
              </w:rPr>
              <w:t xml:space="preserve">39221000-7-Sprzęt kuchenny </w:t>
            </w:r>
          </w:p>
          <w:p w14:paraId="27FD52DC" w14:textId="77777777" w:rsidR="00DC469A" w:rsidRPr="00FA6D10" w:rsidRDefault="00DC469A" w:rsidP="00DC469A">
            <w:pPr>
              <w:spacing w:after="0" w:line="240" w:lineRule="auto"/>
              <w:rPr>
                <w:b/>
              </w:rPr>
            </w:pPr>
            <w:r w:rsidRPr="00FA6D10">
              <w:rPr>
                <w:b/>
              </w:rPr>
              <w:t>42959000-3-Zmywarki do naczyń inne niż używane w gospodarstwie domowym</w:t>
            </w:r>
          </w:p>
          <w:p w14:paraId="3C609372" w14:textId="77777777" w:rsidR="00DC469A" w:rsidRPr="00FA6D10" w:rsidRDefault="00DC469A" w:rsidP="00DC469A">
            <w:pPr>
              <w:spacing w:after="0" w:line="240" w:lineRule="auto"/>
              <w:rPr>
                <w:b/>
              </w:rPr>
            </w:pPr>
            <w:r w:rsidRPr="00FA6D10">
              <w:rPr>
                <w:b/>
              </w:rPr>
              <w:t xml:space="preserve">42513200-7-Urządzenia chłodnicze </w:t>
            </w:r>
          </w:p>
          <w:p w14:paraId="600547DD" w14:textId="77777777" w:rsidR="00DC469A" w:rsidRPr="00FA6D10" w:rsidRDefault="00DC469A" w:rsidP="00DC469A">
            <w:pPr>
              <w:spacing w:after="0" w:line="240" w:lineRule="auto"/>
              <w:rPr>
                <w:b/>
              </w:rPr>
            </w:pPr>
            <w:r w:rsidRPr="00FA6D10">
              <w:rPr>
                <w:b/>
              </w:rPr>
              <w:t>42214100-0- Piece kuchenne</w:t>
            </w:r>
          </w:p>
          <w:p w14:paraId="3A1A175E" w14:textId="77777777" w:rsidR="00C93C86" w:rsidRDefault="007D7342" w:rsidP="00DC469A">
            <w:pPr>
              <w:widowControl w:val="0"/>
              <w:spacing w:after="0" w:line="240" w:lineRule="auto"/>
              <w:rPr>
                <w:b/>
                <w:bCs/>
              </w:rPr>
            </w:pPr>
            <w:r w:rsidRPr="00FA6D10">
              <w:rPr>
                <w:b/>
                <w:bCs/>
              </w:rPr>
              <w:t>39100000-3 Meble</w:t>
            </w:r>
          </w:p>
          <w:p w14:paraId="45A2E61E" w14:textId="105C55E8" w:rsidR="00EE20AF" w:rsidRPr="002B2C4A" w:rsidRDefault="00EE20AF" w:rsidP="00DC469A">
            <w:pPr>
              <w:widowControl w:val="0"/>
              <w:spacing w:after="0" w:line="240" w:lineRule="auto"/>
              <w:rPr>
                <w:b/>
                <w:bCs/>
              </w:rPr>
            </w:pPr>
            <w:r w:rsidRPr="00EE20AF">
              <w:rPr>
                <w:b/>
                <w:bCs/>
              </w:rPr>
              <w:t>44221200-7</w:t>
            </w:r>
            <w:r>
              <w:rPr>
                <w:b/>
                <w:bCs/>
              </w:rPr>
              <w:t xml:space="preserve"> Drzwi</w:t>
            </w:r>
          </w:p>
        </w:tc>
      </w:tr>
      <w:tr w:rsidR="00810151" w:rsidRPr="00810151" w14:paraId="3914276F" w14:textId="77777777" w:rsidTr="00C74D55">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0C018BF1" w14:textId="77777777" w:rsidR="008E2091" w:rsidRPr="00810151" w:rsidRDefault="00B02C92">
            <w:pPr>
              <w:pStyle w:val="Default"/>
              <w:widowControl w:val="0"/>
              <w:jc w:val="both"/>
              <w:rPr>
                <w:rFonts w:asciiTheme="minorHAnsi" w:hAnsiTheme="minorHAnsi" w:cstheme="minorHAnsi"/>
                <w:b/>
                <w:bCs/>
                <w:color w:val="auto"/>
                <w:sz w:val="22"/>
                <w:szCs w:val="22"/>
              </w:rPr>
            </w:pPr>
            <w:r w:rsidRPr="00810151">
              <w:rPr>
                <w:rFonts w:asciiTheme="minorHAnsi" w:hAnsiTheme="minorHAnsi" w:cstheme="minorHAnsi"/>
                <w:b/>
                <w:bCs/>
                <w:color w:val="auto"/>
                <w:sz w:val="22"/>
                <w:szCs w:val="22"/>
              </w:rPr>
              <w:t xml:space="preserve">Zamawiający: </w:t>
            </w:r>
          </w:p>
          <w:p w14:paraId="326259EB" w14:textId="77777777" w:rsidR="008E2091" w:rsidRPr="00810151" w:rsidRDefault="008E2091">
            <w:pPr>
              <w:pStyle w:val="Default"/>
              <w:widowControl w:val="0"/>
              <w:jc w:val="both"/>
              <w:rPr>
                <w:rFonts w:asciiTheme="minorHAnsi" w:hAnsiTheme="minorHAnsi" w:cstheme="minorHAnsi"/>
                <w:bCs/>
                <w:color w:val="auto"/>
                <w:sz w:val="22"/>
                <w:szCs w:val="22"/>
              </w:rPr>
            </w:pP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2F052D91" w14:textId="77777777" w:rsidR="00B053BC" w:rsidRPr="00B053BC" w:rsidRDefault="00B053BC" w:rsidP="00B053BC">
            <w:pPr>
              <w:widowControl w:val="0"/>
              <w:spacing w:after="0" w:line="240" w:lineRule="auto"/>
              <w:jc w:val="both"/>
              <w:rPr>
                <w:rFonts w:ascii="DejaVuSansCondensed" w:hAnsi="DejaVuSansCondensed" w:cs="DejaVuSansCondensed"/>
                <w:b/>
                <w:sz w:val="24"/>
                <w:szCs w:val="24"/>
                <w:lang w:eastAsia="pl-PL"/>
              </w:rPr>
            </w:pPr>
            <w:proofErr w:type="spellStart"/>
            <w:r w:rsidRPr="00B053BC">
              <w:rPr>
                <w:rFonts w:ascii="DejaVuSansCondensed" w:hAnsi="DejaVuSansCondensed" w:cs="DejaVuSansCondensed"/>
                <w:b/>
                <w:sz w:val="24"/>
                <w:szCs w:val="24"/>
                <w:lang w:eastAsia="pl-PL"/>
              </w:rPr>
              <w:t>Zarco</w:t>
            </w:r>
            <w:proofErr w:type="spellEnd"/>
            <w:r w:rsidRPr="00B053BC">
              <w:rPr>
                <w:rFonts w:ascii="DejaVuSansCondensed" w:hAnsi="DejaVuSansCondensed" w:cs="DejaVuSansCondensed"/>
                <w:b/>
                <w:sz w:val="24"/>
                <w:szCs w:val="24"/>
                <w:lang w:eastAsia="pl-PL"/>
              </w:rPr>
              <w:t xml:space="preserve"> Daniel Żarna</w:t>
            </w:r>
          </w:p>
          <w:p w14:paraId="74B1D190" w14:textId="77777777" w:rsidR="00B053BC" w:rsidRPr="00B053BC" w:rsidRDefault="00B053BC" w:rsidP="00B053BC">
            <w:pPr>
              <w:widowControl w:val="0"/>
              <w:spacing w:after="0" w:line="240" w:lineRule="auto"/>
              <w:jc w:val="both"/>
              <w:rPr>
                <w:rFonts w:ascii="DejaVuSansCondensed" w:hAnsi="DejaVuSansCondensed" w:cs="DejaVuSansCondensed"/>
                <w:b/>
                <w:sz w:val="24"/>
                <w:szCs w:val="24"/>
                <w:lang w:eastAsia="pl-PL"/>
              </w:rPr>
            </w:pPr>
            <w:r w:rsidRPr="00B053BC">
              <w:rPr>
                <w:rFonts w:ascii="DejaVuSansCondensed" w:hAnsi="DejaVuSansCondensed" w:cs="DejaVuSansCondensed"/>
                <w:b/>
                <w:sz w:val="24"/>
                <w:szCs w:val="24"/>
                <w:lang w:eastAsia="pl-PL"/>
              </w:rPr>
              <w:t xml:space="preserve">Leśna 14/55 </w:t>
            </w:r>
          </w:p>
          <w:p w14:paraId="64C182DD" w14:textId="77777777" w:rsidR="00B053BC" w:rsidRPr="00B053BC" w:rsidRDefault="00B053BC" w:rsidP="00B053BC">
            <w:pPr>
              <w:widowControl w:val="0"/>
              <w:spacing w:after="0" w:line="240" w:lineRule="auto"/>
              <w:jc w:val="both"/>
              <w:rPr>
                <w:rFonts w:ascii="DejaVuSansCondensed" w:hAnsi="DejaVuSansCondensed" w:cs="DejaVuSansCondensed"/>
                <w:b/>
                <w:sz w:val="24"/>
                <w:szCs w:val="24"/>
                <w:lang w:eastAsia="pl-PL"/>
              </w:rPr>
            </w:pPr>
            <w:r w:rsidRPr="00B053BC">
              <w:rPr>
                <w:rFonts w:ascii="DejaVuSansCondensed" w:hAnsi="DejaVuSansCondensed" w:cs="DejaVuSansCondensed"/>
                <w:b/>
                <w:sz w:val="24"/>
                <w:szCs w:val="24"/>
                <w:lang w:eastAsia="pl-PL"/>
              </w:rPr>
              <w:t>10-173 Olsztyn</w:t>
            </w:r>
          </w:p>
          <w:p w14:paraId="6819991F" w14:textId="6EC6345F" w:rsidR="008E2091" w:rsidRPr="00810151" w:rsidRDefault="00B053BC" w:rsidP="00B053BC">
            <w:pPr>
              <w:widowControl w:val="0"/>
              <w:spacing w:after="0" w:line="240" w:lineRule="auto"/>
              <w:jc w:val="both"/>
              <w:rPr>
                <w:rFonts w:asciiTheme="minorHAnsi" w:hAnsiTheme="minorHAnsi" w:cstheme="minorHAnsi"/>
                <w:b/>
                <w:bCs/>
                <w:sz w:val="24"/>
                <w:szCs w:val="24"/>
              </w:rPr>
            </w:pPr>
            <w:r w:rsidRPr="00B053BC">
              <w:rPr>
                <w:rFonts w:ascii="DejaVuSansCondensed" w:hAnsi="DejaVuSansCondensed" w:cs="DejaVuSansCondensed"/>
                <w:b/>
                <w:sz w:val="24"/>
                <w:szCs w:val="24"/>
                <w:lang w:eastAsia="pl-PL"/>
              </w:rPr>
              <w:t>NIP: 7393537811</w:t>
            </w:r>
          </w:p>
        </w:tc>
      </w:tr>
      <w:tr w:rsidR="00810151" w:rsidRPr="00810151" w14:paraId="2E7116F0" w14:textId="77777777" w:rsidTr="00C74D55">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1DCC3F15" w14:textId="500A47F0" w:rsidR="008E2091" w:rsidRPr="005A3340" w:rsidRDefault="00B02C92">
            <w:pPr>
              <w:pStyle w:val="Default"/>
              <w:widowControl w:val="0"/>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t>Osoba do kontaktu w sprawie zapytania:</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3F9CC46C" w14:textId="2036566A" w:rsidR="008E2091" w:rsidRPr="00436D39" w:rsidRDefault="003E7169" w:rsidP="00660895">
            <w:pPr>
              <w:pStyle w:val="Default"/>
              <w:widowControl w:val="0"/>
              <w:jc w:val="both"/>
              <w:rPr>
                <w:rFonts w:asciiTheme="minorHAnsi" w:hAnsiTheme="minorHAnsi" w:cstheme="minorHAnsi"/>
                <w:bCs/>
                <w:color w:val="auto"/>
              </w:rPr>
            </w:pPr>
            <w:r>
              <w:rPr>
                <w:rFonts w:asciiTheme="minorHAnsi" w:hAnsiTheme="minorHAnsi" w:cstheme="minorHAnsi"/>
                <w:bCs/>
                <w:color w:val="auto"/>
              </w:rPr>
              <w:t>Daniel Żarna</w:t>
            </w:r>
          </w:p>
          <w:p w14:paraId="7C283B1F" w14:textId="77777777" w:rsidR="007B7365" w:rsidRPr="00436D39" w:rsidRDefault="007B7365" w:rsidP="00660895">
            <w:pPr>
              <w:pStyle w:val="Default"/>
              <w:widowControl w:val="0"/>
              <w:jc w:val="both"/>
              <w:rPr>
                <w:rFonts w:asciiTheme="minorHAnsi" w:hAnsiTheme="minorHAnsi" w:cstheme="minorHAnsi"/>
                <w:bCs/>
                <w:color w:val="auto"/>
              </w:rPr>
            </w:pPr>
          </w:p>
        </w:tc>
      </w:tr>
      <w:tr w:rsidR="00810151" w:rsidRPr="00810151" w14:paraId="5C23EB15" w14:textId="77777777" w:rsidTr="00C74D55">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17961FB4" w14:textId="35769BF4" w:rsidR="008E2091" w:rsidRPr="005A3340" w:rsidRDefault="00B02C92">
            <w:pPr>
              <w:pStyle w:val="Default"/>
              <w:widowControl w:val="0"/>
              <w:jc w:val="both"/>
              <w:rPr>
                <w:rFonts w:asciiTheme="minorHAnsi" w:hAnsiTheme="minorHAnsi" w:cstheme="minorHAnsi"/>
                <w:color w:val="auto"/>
                <w:sz w:val="22"/>
                <w:szCs w:val="22"/>
              </w:rPr>
            </w:pPr>
            <w:r w:rsidRPr="00810151">
              <w:rPr>
                <w:rFonts w:asciiTheme="minorHAnsi" w:hAnsiTheme="minorHAnsi" w:cstheme="minorHAnsi"/>
                <w:b/>
                <w:color w:val="auto"/>
                <w:sz w:val="22"/>
                <w:szCs w:val="22"/>
              </w:rPr>
              <w:t>Miejsce składania ofert:</w:t>
            </w:r>
            <w:r w:rsidRPr="00810151">
              <w:rPr>
                <w:rFonts w:asciiTheme="minorHAnsi" w:hAnsiTheme="minorHAnsi" w:cstheme="minorHAnsi"/>
                <w:color w:val="auto"/>
                <w:sz w:val="22"/>
                <w:szCs w:val="22"/>
              </w:rPr>
              <w:t xml:space="preserve"> </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56FDA807" w14:textId="2249AA59" w:rsidR="008E2091" w:rsidRPr="005A3340" w:rsidRDefault="00B02C92">
            <w:pPr>
              <w:widowControl w:val="0"/>
              <w:spacing w:after="0" w:line="240" w:lineRule="auto"/>
              <w:jc w:val="both"/>
              <w:rPr>
                <w:sz w:val="24"/>
                <w:szCs w:val="24"/>
              </w:rPr>
            </w:pPr>
            <w:r w:rsidRPr="00436D39">
              <w:rPr>
                <w:sz w:val="24"/>
                <w:szCs w:val="24"/>
              </w:rPr>
              <w:t xml:space="preserve">Baza konkurencyjności </w:t>
            </w:r>
          </w:p>
        </w:tc>
      </w:tr>
      <w:tr w:rsidR="00810151" w:rsidRPr="00810151" w14:paraId="060CDEA2"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D9D9D9"/>
          </w:tcPr>
          <w:p w14:paraId="68FE7CF6" w14:textId="77777777" w:rsidR="008E2091" w:rsidRPr="00810151" w:rsidRDefault="00B02C92">
            <w:pPr>
              <w:pStyle w:val="Default"/>
              <w:widowControl w:val="0"/>
              <w:numPr>
                <w:ilvl w:val="0"/>
                <w:numId w:val="1"/>
              </w:numPr>
              <w:jc w:val="both"/>
              <w:rPr>
                <w:rFonts w:asciiTheme="minorHAnsi" w:hAnsiTheme="minorHAnsi" w:cstheme="minorHAnsi"/>
                <w:bCs/>
                <w:color w:val="auto"/>
                <w:sz w:val="22"/>
                <w:szCs w:val="22"/>
              </w:rPr>
            </w:pPr>
            <w:r w:rsidRPr="00810151">
              <w:rPr>
                <w:rFonts w:asciiTheme="minorHAnsi" w:hAnsiTheme="minorHAnsi" w:cstheme="minorHAnsi"/>
                <w:b/>
                <w:bCs/>
                <w:color w:val="auto"/>
                <w:sz w:val="22"/>
                <w:szCs w:val="22"/>
              </w:rPr>
              <w:t>Opis przedmiotu zamówienia</w:t>
            </w:r>
          </w:p>
        </w:tc>
      </w:tr>
      <w:tr w:rsidR="00810151" w:rsidRPr="00810151" w14:paraId="4F29F986"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36C5AA98" w14:textId="36EB1116" w:rsidR="008E2091" w:rsidRDefault="00B02C92">
            <w:pPr>
              <w:pStyle w:val="Default"/>
              <w:widowControl w:val="0"/>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 xml:space="preserve">Przedmiotem zamówienia </w:t>
            </w:r>
            <w:r w:rsidR="00E3746F">
              <w:rPr>
                <w:rFonts w:asciiTheme="minorHAnsi" w:hAnsiTheme="minorHAnsi" w:cstheme="minorHAnsi"/>
                <w:color w:val="auto"/>
                <w:sz w:val="22"/>
                <w:szCs w:val="22"/>
              </w:rPr>
              <w:t xml:space="preserve">jest </w:t>
            </w:r>
            <w:r w:rsidR="00C93C86">
              <w:rPr>
                <w:rFonts w:asciiTheme="minorHAnsi" w:hAnsiTheme="minorHAnsi" w:cstheme="minorHAnsi"/>
                <w:color w:val="auto"/>
                <w:sz w:val="22"/>
                <w:szCs w:val="22"/>
              </w:rPr>
              <w:t>dostawa</w:t>
            </w:r>
            <w:r w:rsidR="00C93C86" w:rsidRPr="00C93C86">
              <w:rPr>
                <w:rFonts w:asciiTheme="minorHAnsi" w:hAnsiTheme="minorHAnsi" w:cstheme="minorHAnsi"/>
                <w:color w:val="auto"/>
                <w:sz w:val="22"/>
                <w:szCs w:val="22"/>
              </w:rPr>
              <w:t xml:space="preserve">  wyposażenia gastronomicznego i wyposażenia lokalu gastronomicznego.</w:t>
            </w:r>
          </w:p>
          <w:p w14:paraId="582E5678" w14:textId="77777777" w:rsidR="00E3746F" w:rsidRDefault="00E3746F">
            <w:pPr>
              <w:pStyle w:val="Default"/>
              <w:widowControl w:val="0"/>
              <w:jc w:val="both"/>
              <w:rPr>
                <w:rFonts w:asciiTheme="minorHAnsi" w:hAnsiTheme="minorHAnsi" w:cstheme="minorHAnsi"/>
                <w:color w:val="auto"/>
                <w:sz w:val="22"/>
                <w:szCs w:val="22"/>
              </w:rPr>
            </w:pPr>
          </w:p>
          <w:p w14:paraId="2E19AEE1" w14:textId="77777777" w:rsidR="00AB6D75" w:rsidRPr="00AB6D75" w:rsidRDefault="00AB6D75" w:rsidP="00AB6D75">
            <w:pPr>
              <w:pStyle w:val="Default"/>
              <w:widowControl w:val="0"/>
              <w:jc w:val="both"/>
              <w:rPr>
                <w:rFonts w:asciiTheme="minorHAnsi" w:hAnsiTheme="minorHAnsi" w:cstheme="minorHAnsi"/>
                <w:color w:val="auto"/>
                <w:sz w:val="22"/>
                <w:szCs w:val="22"/>
              </w:rPr>
            </w:pPr>
            <w:r w:rsidRPr="00AB6D75">
              <w:rPr>
                <w:rFonts w:asciiTheme="minorHAnsi" w:hAnsiTheme="minorHAnsi" w:cstheme="minorHAnsi"/>
                <w:color w:val="auto"/>
                <w:sz w:val="22"/>
                <w:szCs w:val="22"/>
              </w:rPr>
              <w:t xml:space="preserve">CZĘŚĆ I  WYPOSAŻENIE GASTRONOMICZNE.  </w:t>
            </w:r>
          </w:p>
          <w:p w14:paraId="5CAC5C06" w14:textId="77777777" w:rsidR="00AB6D75" w:rsidRPr="00AB6D75" w:rsidRDefault="00AB6D75" w:rsidP="00AB6D75">
            <w:pPr>
              <w:pStyle w:val="Default"/>
              <w:widowControl w:val="0"/>
              <w:jc w:val="both"/>
              <w:rPr>
                <w:rFonts w:asciiTheme="minorHAnsi" w:hAnsiTheme="minorHAnsi" w:cstheme="minorHAnsi"/>
                <w:color w:val="auto"/>
                <w:sz w:val="22"/>
                <w:szCs w:val="22"/>
              </w:rPr>
            </w:pPr>
            <w:r w:rsidRPr="00AB6D75">
              <w:rPr>
                <w:rFonts w:asciiTheme="minorHAnsi" w:hAnsiTheme="minorHAnsi" w:cstheme="minorHAnsi"/>
                <w:color w:val="auto"/>
                <w:sz w:val="22"/>
                <w:szCs w:val="22"/>
              </w:rPr>
              <w:t>CZĘŚĆ II -  WYPOSAŻENIE MEBLOWE</w:t>
            </w:r>
          </w:p>
          <w:p w14:paraId="0A95074A" w14:textId="3E6416A5" w:rsidR="00AB6D75" w:rsidRPr="00AB6D75" w:rsidRDefault="00AB6D75" w:rsidP="00AB6D75">
            <w:pPr>
              <w:pStyle w:val="Default"/>
              <w:widowControl w:val="0"/>
              <w:jc w:val="both"/>
              <w:rPr>
                <w:rFonts w:asciiTheme="minorHAnsi" w:hAnsiTheme="minorHAnsi" w:cstheme="minorHAnsi"/>
                <w:color w:val="auto"/>
                <w:sz w:val="22"/>
                <w:szCs w:val="22"/>
              </w:rPr>
            </w:pPr>
            <w:r w:rsidRPr="00AB6D75">
              <w:rPr>
                <w:rFonts w:asciiTheme="minorHAnsi" w:hAnsiTheme="minorHAnsi" w:cstheme="minorHAnsi"/>
                <w:color w:val="auto"/>
                <w:sz w:val="22"/>
                <w:szCs w:val="22"/>
              </w:rPr>
              <w:t>CZĘŚĆ III -  WYPOSAŻENIE - DRZWI</w:t>
            </w:r>
          </w:p>
          <w:p w14:paraId="3FE5F2CA" w14:textId="77777777" w:rsidR="00AB6D75" w:rsidRDefault="00AB6D75" w:rsidP="003E7169">
            <w:pPr>
              <w:pStyle w:val="Default"/>
              <w:widowControl w:val="0"/>
              <w:jc w:val="both"/>
              <w:rPr>
                <w:rFonts w:asciiTheme="minorHAnsi" w:hAnsiTheme="minorHAnsi" w:cstheme="minorHAnsi"/>
                <w:color w:val="auto"/>
                <w:sz w:val="22"/>
                <w:szCs w:val="22"/>
              </w:rPr>
            </w:pPr>
          </w:p>
          <w:p w14:paraId="643E9012" w14:textId="2096451B" w:rsidR="00C22306" w:rsidRPr="003E7169" w:rsidRDefault="00AD100A" w:rsidP="003E7169">
            <w:pPr>
              <w:pStyle w:val="Default"/>
              <w:widowControl w:val="0"/>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Szczegółowy opis przedmiotu zamówienia znajduje się w </w:t>
            </w:r>
            <w:r w:rsidR="006D6CA5">
              <w:rPr>
                <w:rFonts w:asciiTheme="minorHAnsi" w:hAnsiTheme="minorHAnsi" w:cstheme="minorHAnsi"/>
                <w:b/>
                <w:color w:val="auto"/>
                <w:sz w:val="22"/>
                <w:szCs w:val="22"/>
              </w:rPr>
              <w:t>załączniku.</w:t>
            </w:r>
          </w:p>
        </w:tc>
      </w:tr>
      <w:tr w:rsidR="00810151" w:rsidRPr="00810151" w14:paraId="4913305F"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56749B" w14:textId="77777777" w:rsidR="008E2091" w:rsidRPr="00810151" w:rsidRDefault="00B02C92">
            <w:pPr>
              <w:pStyle w:val="Default"/>
              <w:widowControl w:val="0"/>
              <w:numPr>
                <w:ilvl w:val="0"/>
                <w:numId w:val="1"/>
              </w:numPr>
              <w:jc w:val="both"/>
              <w:rPr>
                <w:rFonts w:asciiTheme="minorHAnsi" w:hAnsiTheme="minorHAnsi" w:cstheme="minorHAnsi"/>
                <w:b/>
                <w:bCs/>
                <w:color w:val="auto"/>
                <w:sz w:val="22"/>
                <w:szCs w:val="22"/>
              </w:rPr>
            </w:pPr>
            <w:r w:rsidRPr="00810151">
              <w:rPr>
                <w:rFonts w:asciiTheme="minorHAnsi" w:hAnsiTheme="minorHAnsi" w:cstheme="minorHAnsi"/>
                <w:b/>
                <w:bCs/>
                <w:color w:val="auto"/>
                <w:sz w:val="22"/>
                <w:szCs w:val="22"/>
              </w:rPr>
              <w:t>Kryteria oceny ofert i ich waga:</w:t>
            </w:r>
          </w:p>
          <w:p w14:paraId="47C41980" w14:textId="77777777" w:rsidR="008E2091" w:rsidRPr="00810151" w:rsidRDefault="008E2091">
            <w:pPr>
              <w:pStyle w:val="Default"/>
              <w:widowControl w:val="0"/>
              <w:ind w:left="360"/>
              <w:jc w:val="both"/>
              <w:rPr>
                <w:rFonts w:asciiTheme="minorHAnsi" w:hAnsiTheme="minorHAnsi" w:cstheme="minorHAnsi"/>
                <w:b/>
                <w:bCs/>
                <w:color w:val="auto"/>
                <w:sz w:val="22"/>
                <w:szCs w:val="22"/>
              </w:rPr>
            </w:pPr>
          </w:p>
        </w:tc>
      </w:tr>
      <w:tr w:rsidR="00810151" w:rsidRPr="00810151" w14:paraId="3C20A7FB" w14:textId="77777777" w:rsidTr="00C74D55">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0033836F" w14:textId="77777777" w:rsidR="008E2091" w:rsidRPr="00810151" w:rsidRDefault="00B02C92">
            <w:pPr>
              <w:pStyle w:val="Default"/>
              <w:widowControl w:val="0"/>
              <w:numPr>
                <w:ilvl w:val="0"/>
                <w:numId w:val="2"/>
              </w:numPr>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t>Informacje ogólne:</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5345E169" w14:textId="77777777" w:rsidR="008E2091" w:rsidRPr="00810151" w:rsidRDefault="00B02C92">
            <w:pPr>
              <w:pStyle w:val="Default"/>
              <w:widowControl w:val="0"/>
              <w:numPr>
                <w:ilvl w:val="1"/>
                <w:numId w:val="2"/>
              </w:numPr>
              <w:tabs>
                <w:tab w:val="left" w:pos="426"/>
              </w:tabs>
              <w:ind w:left="456"/>
              <w:jc w:val="both"/>
              <w:rPr>
                <w:rFonts w:asciiTheme="minorHAnsi" w:hAnsiTheme="minorHAnsi" w:cstheme="minorHAnsi"/>
                <w:color w:val="auto"/>
                <w:sz w:val="22"/>
                <w:szCs w:val="22"/>
              </w:rPr>
            </w:pPr>
            <w:r w:rsidRPr="00810151">
              <w:rPr>
                <w:rFonts w:asciiTheme="minorHAnsi" w:hAnsiTheme="minorHAnsi" w:cstheme="minorHAnsi"/>
                <w:bCs/>
                <w:color w:val="auto"/>
                <w:sz w:val="22"/>
                <w:szCs w:val="22"/>
              </w:rPr>
              <w:t>Zamawiający dokona wyboru najkorzystniejszej oferty na podstawie spełnienia kryterium dostępu oraz wyniku osiągniętej zsumowanej liczby punktów uzyskanych w ramach poszczególnych ocen kryteriów merytorycznych.</w:t>
            </w:r>
          </w:p>
          <w:p w14:paraId="3AE559CE" w14:textId="77777777" w:rsidR="008E2091" w:rsidRPr="00810151" w:rsidRDefault="00B02C92">
            <w:pPr>
              <w:pStyle w:val="Default"/>
              <w:widowControl w:val="0"/>
              <w:numPr>
                <w:ilvl w:val="1"/>
                <w:numId w:val="2"/>
              </w:numPr>
              <w:tabs>
                <w:tab w:val="left" w:pos="426"/>
              </w:tabs>
              <w:ind w:left="456"/>
              <w:jc w:val="both"/>
              <w:rPr>
                <w:rFonts w:asciiTheme="minorHAnsi" w:hAnsiTheme="minorHAnsi" w:cstheme="minorHAnsi"/>
                <w:color w:val="auto"/>
                <w:sz w:val="22"/>
                <w:szCs w:val="22"/>
              </w:rPr>
            </w:pPr>
            <w:r w:rsidRPr="00810151">
              <w:rPr>
                <w:rFonts w:asciiTheme="minorHAnsi" w:hAnsiTheme="minorHAnsi" w:cstheme="minorHAnsi"/>
                <w:bCs/>
                <w:color w:val="auto"/>
                <w:sz w:val="22"/>
                <w:szCs w:val="22"/>
              </w:rPr>
              <w:t>Zamawiający udzieli zamówienia temu wykonawcy, który po spełnieniu kryterium dostępu uzyska największą liczbę punktów (maksymalnie 100 punktów) w oparciu o poniższe kryterium.</w:t>
            </w:r>
          </w:p>
          <w:p w14:paraId="0BB301D7" w14:textId="6B2D28F6" w:rsidR="008E2091" w:rsidRPr="006816D7" w:rsidRDefault="00B02C92" w:rsidP="00436D39">
            <w:pPr>
              <w:pStyle w:val="Default"/>
              <w:widowControl w:val="0"/>
              <w:numPr>
                <w:ilvl w:val="1"/>
                <w:numId w:val="2"/>
              </w:numPr>
              <w:tabs>
                <w:tab w:val="left" w:pos="426"/>
              </w:tabs>
              <w:ind w:left="529" w:hanging="426"/>
              <w:jc w:val="both"/>
              <w:rPr>
                <w:rFonts w:asciiTheme="minorHAnsi" w:hAnsiTheme="minorHAnsi" w:cstheme="minorHAnsi"/>
                <w:color w:val="auto"/>
                <w:sz w:val="22"/>
                <w:szCs w:val="22"/>
              </w:rPr>
            </w:pPr>
            <w:r w:rsidRPr="00810151">
              <w:rPr>
                <w:rFonts w:asciiTheme="minorHAnsi" w:hAnsiTheme="minorHAnsi" w:cstheme="minorHAnsi"/>
                <w:bCs/>
                <w:color w:val="auto"/>
                <w:sz w:val="22"/>
                <w:szCs w:val="22"/>
              </w:rPr>
              <w:t>W przypadku pytań dotyczących niniejszego  zapytania ofertowego należy składać je pisemnie</w:t>
            </w:r>
            <w:r w:rsidR="00436D39">
              <w:rPr>
                <w:rFonts w:asciiTheme="minorHAnsi" w:hAnsiTheme="minorHAnsi" w:cstheme="minorHAnsi"/>
                <w:bCs/>
                <w:color w:val="auto"/>
                <w:sz w:val="22"/>
                <w:szCs w:val="22"/>
              </w:rPr>
              <w:t xml:space="preserve"> poprzez bazę  konkurencyjności. </w:t>
            </w:r>
            <w:r w:rsidRPr="00810151">
              <w:rPr>
                <w:rFonts w:asciiTheme="minorHAnsi" w:hAnsiTheme="minorHAnsi" w:cstheme="minorHAnsi"/>
                <w:bCs/>
                <w:color w:val="auto"/>
                <w:sz w:val="22"/>
                <w:szCs w:val="22"/>
              </w:rPr>
              <w:t xml:space="preserve">Odpowiedź zostanie udzielona także </w:t>
            </w:r>
            <w:r w:rsidR="00436D39">
              <w:rPr>
                <w:rFonts w:asciiTheme="minorHAnsi" w:hAnsiTheme="minorHAnsi" w:cstheme="minorHAnsi"/>
                <w:bCs/>
                <w:color w:val="auto"/>
                <w:sz w:val="22"/>
                <w:szCs w:val="22"/>
              </w:rPr>
              <w:br/>
            </w:r>
            <w:r w:rsidRPr="00810151">
              <w:rPr>
                <w:rFonts w:asciiTheme="minorHAnsi" w:hAnsiTheme="minorHAnsi" w:cstheme="minorHAnsi"/>
                <w:bCs/>
                <w:color w:val="auto"/>
                <w:sz w:val="22"/>
                <w:szCs w:val="22"/>
              </w:rPr>
              <w:t>w formie pisemnej poprzez publikację na stronie bazy konkurencyjności.</w:t>
            </w:r>
            <w:r w:rsidR="003D370A">
              <w:rPr>
                <w:rFonts w:asciiTheme="minorHAnsi" w:hAnsiTheme="minorHAnsi" w:cstheme="minorHAnsi"/>
                <w:bCs/>
                <w:color w:val="auto"/>
                <w:sz w:val="22"/>
                <w:szCs w:val="22"/>
              </w:rPr>
              <w:t xml:space="preserve"> </w:t>
            </w:r>
            <w:r w:rsidR="003D370A" w:rsidRPr="003D370A">
              <w:rPr>
                <w:rFonts w:asciiTheme="minorHAnsi" w:hAnsiTheme="minorHAnsi" w:cstheme="minorHAnsi"/>
                <w:b/>
                <w:color w:val="auto"/>
                <w:sz w:val="22"/>
                <w:szCs w:val="22"/>
              </w:rPr>
              <w:t xml:space="preserve">Pytania należy składać najpóźniej do </w:t>
            </w:r>
            <w:r w:rsidR="00EE20AF">
              <w:rPr>
                <w:rFonts w:asciiTheme="minorHAnsi" w:hAnsiTheme="minorHAnsi" w:cstheme="minorHAnsi"/>
                <w:b/>
                <w:color w:val="auto"/>
                <w:sz w:val="22"/>
                <w:szCs w:val="22"/>
              </w:rPr>
              <w:t>25.10</w:t>
            </w:r>
            <w:r w:rsidR="003D370A" w:rsidRPr="003D370A">
              <w:rPr>
                <w:rFonts w:asciiTheme="minorHAnsi" w:hAnsiTheme="minorHAnsi" w:cstheme="minorHAnsi"/>
                <w:b/>
                <w:color w:val="auto"/>
                <w:sz w:val="22"/>
                <w:szCs w:val="22"/>
              </w:rPr>
              <w:t>.2024 r.</w:t>
            </w:r>
          </w:p>
          <w:p w14:paraId="6D5A4BF3" w14:textId="77777777" w:rsidR="006816D7" w:rsidRPr="00810151" w:rsidRDefault="006816D7" w:rsidP="00436D39">
            <w:pPr>
              <w:pStyle w:val="Default"/>
              <w:widowControl w:val="0"/>
              <w:numPr>
                <w:ilvl w:val="1"/>
                <w:numId w:val="2"/>
              </w:numPr>
              <w:tabs>
                <w:tab w:val="left" w:pos="426"/>
              </w:tabs>
              <w:ind w:left="529" w:hanging="426"/>
              <w:jc w:val="both"/>
              <w:rPr>
                <w:rFonts w:asciiTheme="minorHAnsi" w:hAnsiTheme="minorHAnsi" w:cstheme="minorHAnsi"/>
                <w:color w:val="auto"/>
                <w:sz w:val="22"/>
                <w:szCs w:val="22"/>
              </w:rPr>
            </w:pPr>
            <w:r>
              <w:rPr>
                <w:rFonts w:asciiTheme="minorHAnsi" w:hAnsiTheme="minorHAnsi" w:cstheme="minorHAnsi"/>
                <w:bCs/>
                <w:color w:val="auto"/>
                <w:sz w:val="22"/>
                <w:szCs w:val="22"/>
              </w:rPr>
              <w:lastRenderedPageBreak/>
              <w:t xml:space="preserve">Komunikacja z Zamawiającym odbywa się poprzez bazę konkurencyjności. </w:t>
            </w:r>
          </w:p>
        </w:tc>
      </w:tr>
      <w:tr w:rsidR="00810151" w:rsidRPr="00810151" w14:paraId="30062300" w14:textId="77777777" w:rsidTr="00C74D55">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4BD92804" w14:textId="77777777" w:rsidR="008E2091" w:rsidRPr="00810151" w:rsidRDefault="00B02C92">
            <w:pPr>
              <w:pStyle w:val="Default"/>
              <w:widowControl w:val="0"/>
              <w:numPr>
                <w:ilvl w:val="0"/>
                <w:numId w:val="2"/>
              </w:numPr>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lastRenderedPageBreak/>
              <w:t>Kryteria dostępu:</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64E10781" w14:textId="77777777" w:rsidR="008E2091" w:rsidRPr="00810151" w:rsidRDefault="00B02C92">
            <w:pPr>
              <w:widowControl w:val="0"/>
              <w:numPr>
                <w:ilvl w:val="1"/>
                <w:numId w:val="2"/>
              </w:numPr>
              <w:spacing w:after="0" w:line="240" w:lineRule="auto"/>
              <w:ind w:left="456" w:right="56" w:hanging="425"/>
              <w:jc w:val="both"/>
              <w:rPr>
                <w:rFonts w:asciiTheme="minorHAnsi" w:eastAsia="Times New Roman" w:hAnsiTheme="minorHAnsi" w:cstheme="minorHAnsi"/>
                <w:bCs/>
                <w:lang w:eastAsia="pl-PL"/>
              </w:rPr>
            </w:pPr>
            <w:r w:rsidRPr="00810151">
              <w:rPr>
                <w:rFonts w:eastAsia="Times New Roman" w:cstheme="minorHAnsi"/>
                <w:bCs/>
                <w:lang w:eastAsia="pl-PL"/>
              </w:rPr>
              <w:t>Ofertę mogą złożyć podmioty spełniające następujące warunki:</w:t>
            </w:r>
          </w:p>
          <w:p w14:paraId="27E9C8D7" w14:textId="77777777" w:rsidR="008E2091" w:rsidRPr="00810151"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Posiadają uprawnienia do wykonywania działalności będącej przedmiotem niniejszego zamówienia.</w:t>
            </w:r>
          </w:p>
          <w:p w14:paraId="4ECAA5F0" w14:textId="77777777" w:rsidR="008E2091" w:rsidRPr="00810151"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Posiadają niezbędną wiedzę i doświadczenie oraz dysponują potencjałem technicznym i osobami zdolnymi do wykonania zamówienia.</w:t>
            </w:r>
          </w:p>
          <w:p w14:paraId="4F4CCD1E" w14:textId="77777777" w:rsidR="008E2091" w:rsidRPr="00E67038"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Znajdują się w sytuacji ekonomicznej i finansowej zapewniającej wykonanie zamówienia.</w:t>
            </w:r>
          </w:p>
          <w:p w14:paraId="024185EE" w14:textId="77777777" w:rsidR="00E67038" w:rsidRPr="00810151" w:rsidRDefault="00E67038" w:rsidP="00E67038">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Zaoferowany przeze mnie sprzęt jest zgodny z opisami zawartymi w zapytaniu ofertowym.</w:t>
            </w:r>
          </w:p>
          <w:p w14:paraId="5065C513" w14:textId="77777777" w:rsidR="008E2091" w:rsidRPr="00810151"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Nie są osobowo ani kapitałowo powiązane z Zamawiającym.</w:t>
            </w:r>
          </w:p>
          <w:p w14:paraId="6B464730" w14:textId="77777777" w:rsidR="008E2091" w:rsidRPr="00810151"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Nie są:</w:t>
            </w:r>
          </w:p>
          <w:p w14:paraId="0225DBC0"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a) obywatelem rosyjskim ani osobą fizyczną ani prawną, podmiotem ani organem z siedzibą w Rosji;</w:t>
            </w:r>
          </w:p>
          <w:p w14:paraId="016C0A07" w14:textId="77777777" w:rsidR="008E2091" w:rsidRPr="00810151" w:rsidRDefault="008E2091">
            <w:pPr>
              <w:widowControl w:val="0"/>
              <w:spacing w:after="0" w:line="240" w:lineRule="auto"/>
              <w:ind w:left="360"/>
              <w:jc w:val="both"/>
              <w:rPr>
                <w:rFonts w:asciiTheme="minorHAnsi" w:eastAsia="Times New Roman" w:hAnsiTheme="minorHAnsi" w:cstheme="minorHAnsi"/>
                <w:bCs/>
                <w:lang w:eastAsia="pl-PL"/>
              </w:rPr>
            </w:pPr>
          </w:p>
          <w:p w14:paraId="28C967A4"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b) osobą prawną, podmiotem ani organem, do których prawa własności bezpośrednio lub pośrednio w ponad 50 % należą do podmiotu, o którym mowa w punkcie a); lub</w:t>
            </w:r>
          </w:p>
          <w:p w14:paraId="5199D8C9" w14:textId="77777777" w:rsidR="008E2091" w:rsidRPr="00810151" w:rsidRDefault="008E2091">
            <w:pPr>
              <w:widowControl w:val="0"/>
              <w:spacing w:after="0" w:line="240" w:lineRule="auto"/>
              <w:ind w:left="360"/>
              <w:jc w:val="both"/>
              <w:rPr>
                <w:rFonts w:asciiTheme="minorHAnsi" w:eastAsia="Times New Roman" w:hAnsiTheme="minorHAnsi" w:cstheme="minorHAnsi"/>
                <w:bCs/>
                <w:lang w:eastAsia="pl-PL"/>
              </w:rPr>
            </w:pPr>
          </w:p>
          <w:p w14:paraId="161E7864"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c) osobą fizyczną ani prawną, podmiotem ani organem działających w imieniu lub pod kierunkiem podmiotu, o którym mowa w punkcie a) lub b).</w:t>
            </w:r>
          </w:p>
          <w:p w14:paraId="29FD5C90" w14:textId="77777777" w:rsidR="008E2091" w:rsidRPr="00810151" w:rsidRDefault="008E2091">
            <w:pPr>
              <w:widowControl w:val="0"/>
              <w:spacing w:after="0" w:line="240" w:lineRule="auto"/>
              <w:jc w:val="both"/>
              <w:rPr>
                <w:rFonts w:asciiTheme="minorHAnsi" w:eastAsia="Times New Roman" w:hAnsiTheme="minorHAnsi" w:cstheme="minorHAnsi"/>
                <w:bCs/>
                <w:lang w:eastAsia="pl-PL"/>
              </w:rPr>
            </w:pPr>
          </w:p>
          <w:p w14:paraId="77D4B7AE" w14:textId="77777777" w:rsidR="008E2091" w:rsidRPr="00810151" w:rsidRDefault="00B02C92">
            <w:pPr>
              <w:pStyle w:val="Akapitzlist"/>
              <w:widowControl w:val="0"/>
              <w:ind w:left="360"/>
              <w:jc w:val="both"/>
              <w:rPr>
                <w:rFonts w:asciiTheme="minorHAnsi" w:hAnsiTheme="minorHAnsi" w:cstheme="minorHAnsi"/>
                <w:bCs/>
                <w:sz w:val="22"/>
                <w:szCs w:val="22"/>
              </w:rPr>
            </w:pPr>
            <w:r w:rsidRPr="00810151">
              <w:rPr>
                <w:rFonts w:asciiTheme="minorHAnsi" w:hAnsiTheme="minorHAnsi" w:cstheme="minorHAnsi"/>
                <w:bCs/>
                <w:sz w:val="22"/>
                <w:szCs w:val="22"/>
              </w:rPr>
              <w:t>Do realizacji zamówienia nie zatrudnią podwykonawców, dostawców ani podmiotów spełniających punkt a) lub b) lub c) , na których zdolności polega się w rozumieniu dyrektyw w sprawie zamówień publicznych, w przypadku gdy przypada na nich ponad 10 % wartości zamówienia.</w:t>
            </w:r>
          </w:p>
          <w:p w14:paraId="36979755" w14:textId="77777777" w:rsidR="008E2091" w:rsidRPr="00810151" w:rsidRDefault="008E2091">
            <w:pPr>
              <w:widowControl w:val="0"/>
              <w:spacing w:after="0" w:line="240" w:lineRule="auto"/>
              <w:ind w:left="360"/>
              <w:jc w:val="both"/>
              <w:rPr>
                <w:rFonts w:asciiTheme="minorHAnsi" w:eastAsia="Times New Roman" w:hAnsiTheme="minorHAnsi" w:cstheme="minorHAnsi"/>
                <w:bCs/>
                <w:lang w:eastAsia="pl-PL"/>
              </w:rPr>
            </w:pPr>
          </w:p>
          <w:p w14:paraId="70955AF0" w14:textId="77777777" w:rsidR="008E2091" w:rsidRPr="00810151" w:rsidRDefault="00B02C92">
            <w:pPr>
              <w:widowControl w:val="0"/>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 xml:space="preserve">Są podmiotami co do których,  nie zachodzi którakolwiek z okoliczności wskazanych w art. 7 ust. 1 ustawy z dnia 13 kwietnia 2022 r. o szczególnych rozwiązaniach w zakresie przeciwdziałania wspieraniu agresji na Ukrainę oraz służących ochronie bezpieczeństwa narodowego (Dz. u. z 2022 r. poz. 835 z </w:t>
            </w:r>
            <w:proofErr w:type="spellStart"/>
            <w:r w:rsidRPr="00810151">
              <w:rPr>
                <w:rFonts w:eastAsia="Times New Roman" w:cstheme="minorHAnsi"/>
                <w:bCs/>
                <w:lang w:eastAsia="pl-PL"/>
              </w:rPr>
              <w:t>późn</w:t>
            </w:r>
            <w:proofErr w:type="spellEnd"/>
            <w:r w:rsidRPr="00810151">
              <w:rPr>
                <w:rFonts w:eastAsia="Times New Roman" w:cstheme="minorHAnsi"/>
                <w:bCs/>
                <w:lang w:eastAsia="pl-PL"/>
              </w:rPr>
              <w:t>. zm.), tj.:</w:t>
            </w:r>
          </w:p>
          <w:p w14:paraId="2CCE98D5"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-Wykonawca nie jest wymieniony w wykazach określonych w rozporządzeniu Rady (WE) 765/2006 i rozporządzeniu Rady (UE) 269/2014 ani też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0CC9EFBC"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 xml:space="preserve">-Nie jest podmiotem, którego beneficjentem rzeczywistym w rozumieniu ustawy z dnia 1 marca 2018 r. o przeciwdziałaniu praniu pieniędzy oraz finansowaniu terroryzmu (Dz. U. z 2022 r. poz. 593 z </w:t>
            </w:r>
            <w:proofErr w:type="spellStart"/>
            <w:r w:rsidRPr="00810151">
              <w:rPr>
                <w:rFonts w:eastAsia="Times New Roman" w:cstheme="minorHAnsi"/>
                <w:bCs/>
                <w:lang w:eastAsia="pl-PL"/>
              </w:rPr>
              <w:t>późn</w:t>
            </w:r>
            <w:proofErr w:type="spellEnd"/>
            <w:r w:rsidRPr="00810151">
              <w:rPr>
                <w:rFonts w:eastAsia="Times New Roman" w:cstheme="minorHAnsi"/>
                <w:bCs/>
                <w:lang w:eastAsia="pl-PL"/>
              </w:rPr>
              <w:t xml:space="preserve">. zm.) jest osoba wymieniona w wykazach określonych w rozporządzeniu </w:t>
            </w:r>
            <w:r w:rsidRPr="00810151">
              <w:rPr>
                <w:rFonts w:eastAsia="Times New Roman" w:cstheme="minorHAnsi"/>
                <w:bCs/>
                <w:lang w:eastAsia="pl-PL"/>
              </w:rPr>
              <w:lastRenderedPageBreak/>
              <w:t>Rady (WE) 765/2006 i rozporządzeniu Rady (UE)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39FEB64C" w14:textId="77777777" w:rsidR="008E2091" w:rsidRPr="00810151" w:rsidRDefault="00B02C92">
            <w:pPr>
              <w:widowControl w:val="0"/>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 xml:space="preserve">-Nie jest podmiotem, którego jednostką dominującą w rozumieniu art. 3 ust. 1 pkt 37 ustawy z dnia 29 września 1994 r. o rachunkowości (Dz. U. z 2021 r. poz. 217 z </w:t>
            </w:r>
            <w:proofErr w:type="spellStart"/>
            <w:r w:rsidRPr="00810151">
              <w:rPr>
                <w:rFonts w:eastAsia="Times New Roman" w:cstheme="minorHAnsi"/>
                <w:bCs/>
                <w:lang w:eastAsia="pl-PL"/>
              </w:rPr>
              <w:t>późn</w:t>
            </w:r>
            <w:proofErr w:type="spellEnd"/>
            <w:r w:rsidRPr="00810151">
              <w:rPr>
                <w:rFonts w:eastAsia="Times New Roman" w:cstheme="minorHAnsi"/>
                <w:bCs/>
                <w:lang w:eastAsia="pl-PL"/>
              </w:rPr>
              <w:t>. zm.) jest podmiot wymieniony w wykazach określonych w rozporządzeniu Rady (WE) 765/2006 i rozporządzeniu Rady (UE)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7BA44185" w14:textId="77777777" w:rsidR="008E2091" w:rsidRPr="00810151" w:rsidRDefault="008E2091">
            <w:pPr>
              <w:widowControl w:val="0"/>
              <w:spacing w:after="0" w:line="240" w:lineRule="auto"/>
              <w:ind w:left="360"/>
              <w:jc w:val="both"/>
              <w:rPr>
                <w:rFonts w:asciiTheme="minorHAnsi" w:eastAsia="Times New Roman" w:hAnsiTheme="minorHAnsi" w:cstheme="minorHAnsi"/>
                <w:bCs/>
                <w:lang w:eastAsia="pl-PL"/>
              </w:rPr>
            </w:pPr>
          </w:p>
          <w:p w14:paraId="67728932" w14:textId="77777777" w:rsidR="008E2091" w:rsidRPr="00810151" w:rsidRDefault="006816D7">
            <w:pPr>
              <w:widowControl w:val="0"/>
              <w:spacing w:after="0" w:line="240" w:lineRule="auto"/>
              <w:jc w:val="both"/>
              <w:rPr>
                <w:rFonts w:asciiTheme="minorHAnsi" w:eastAsia="Times New Roman" w:hAnsiTheme="minorHAnsi" w:cstheme="minorHAnsi"/>
                <w:bCs/>
                <w:lang w:eastAsia="pl-PL"/>
              </w:rPr>
            </w:pPr>
            <w:r>
              <w:rPr>
                <w:rFonts w:asciiTheme="minorHAnsi" w:eastAsia="Times New Roman" w:hAnsiTheme="minorHAnsi" w:cstheme="minorHAnsi"/>
                <w:bCs/>
                <w:lang w:eastAsia="pl-PL"/>
              </w:rPr>
              <w:t xml:space="preserve">Ocena na podstawie złożonych oświadczeń i formularzy. </w:t>
            </w:r>
          </w:p>
        </w:tc>
      </w:tr>
      <w:tr w:rsidR="00810151" w:rsidRPr="00810151" w14:paraId="6422ECC9" w14:textId="77777777" w:rsidTr="00C74D55">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767976B0" w14:textId="77777777" w:rsidR="008E2091" w:rsidRPr="00810151" w:rsidRDefault="00B02C92">
            <w:pPr>
              <w:pStyle w:val="Default"/>
              <w:widowControl w:val="0"/>
              <w:numPr>
                <w:ilvl w:val="0"/>
                <w:numId w:val="2"/>
              </w:numPr>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lastRenderedPageBreak/>
              <w:t>Zasady spełnienia i weryfikacji kryteriów dostępu:</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2CCB26EA" w14:textId="77777777" w:rsidR="008E2091" w:rsidRPr="00810151" w:rsidRDefault="00B02C92">
            <w:pPr>
              <w:pStyle w:val="Default"/>
              <w:widowControl w:val="0"/>
              <w:numPr>
                <w:ilvl w:val="1"/>
                <w:numId w:val="2"/>
              </w:numPr>
              <w:ind w:left="598"/>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Informacje zawarte w Formularzu ofertowym;</w:t>
            </w:r>
          </w:p>
          <w:p w14:paraId="08A0A4EB" w14:textId="77777777" w:rsidR="008E2091" w:rsidRPr="00810151" w:rsidRDefault="00B02C92">
            <w:pPr>
              <w:pStyle w:val="Default"/>
              <w:widowControl w:val="0"/>
              <w:numPr>
                <w:ilvl w:val="1"/>
                <w:numId w:val="2"/>
              </w:numPr>
              <w:ind w:left="598"/>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 xml:space="preserve">Złożenie </w:t>
            </w:r>
            <w:r w:rsidRPr="00810151">
              <w:rPr>
                <w:rFonts w:asciiTheme="minorHAnsi" w:hAnsiTheme="minorHAnsi" w:cstheme="minorHAnsi"/>
                <w:b/>
                <w:color w:val="auto"/>
                <w:sz w:val="22"/>
                <w:szCs w:val="22"/>
              </w:rPr>
              <w:t>Załącznika nr 2</w:t>
            </w:r>
            <w:r w:rsidRPr="00810151">
              <w:rPr>
                <w:rFonts w:asciiTheme="minorHAnsi" w:hAnsiTheme="minorHAnsi" w:cstheme="minorHAnsi"/>
                <w:color w:val="auto"/>
                <w:sz w:val="22"/>
                <w:szCs w:val="22"/>
              </w:rPr>
              <w:t xml:space="preserve"> - Oświadczenie Wykonawcy zamówienia  dotyczące braku powiazań  oraz spełniania kryteriów dostępu </w:t>
            </w:r>
          </w:p>
          <w:p w14:paraId="15E390E8" w14:textId="77777777" w:rsidR="008E2091" w:rsidRDefault="00B02C92">
            <w:pPr>
              <w:pStyle w:val="Default"/>
              <w:widowControl w:val="0"/>
              <w:numPr>
                <w:ilvl w:val="1"/>
                <w:numId w:val="2"/>
              </w:numPr>
              <w:ind w:left="598"/>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Złożenie</w:t>
            </w:r>
            <w:r w:rsidRPr="00810151">
              <w:rPr>
                <w:rFonts w:asciiTheme="minorHAnsi" w:hAnsiTheme="minorHAnsi" w:cstheme="minorHAnsi"/>
                <w:b/>
                <w:color w:val="auto"/>
                <w:sz w:val="22"/>
                <w:szCs w:val="22"/>
              </w:rPr>
              <w:t xml:space="preserve"> Załącznika nr 3</w:t>
            </w:r>
            <w:r w:rsidRPr="00810151">
              <w:rPr>
                <w:rFonts w:asciiTheme="minorHAnsi" w:hAnsiTheme="minorHAnsi" w:cstheme="minorHAnsi"/>
                <w:color w:val="auto"/>
                <w:sz w:val="22"/>
                <w:szCs w:val="22"/>
              </w:rPr>
              <w:t xml:space="preserve"> -  Oświadczenie od wykonawcy w zakresie wypełnienia obowiązków informacyjnych przewidzianych w art. 13 lub art. 14 RODO.</w:t>
            </w:r>
          </w:p>
          <w:p w14:paraId="2B4A09E7" w14:textId="77777777" w:rsidR="008E2091" w:rsidRPr="00810151" w:rsidRDefault="008E2091">
            <w:pPr>
              <w:pStyle w:val="Default"/>
              <w:widowControl w:val="0"/>
              <w:jc w:val="both"/>
              <w:rPr>
                <w:rFonts w:asciiTheme="minorHAnsi" w:hAnsiTheme="minorHAnsi" w:cstheme="minorHAnsi"/>
                <w:color w:val="auto"/>
                <w:sz w:val="22"/>
                <w:szCs w:val="22"/>
              </w:rPr>
            </w:pPr>
          </w:p>
          <w:p w14:paraId="526ABEB4" w14:textId="77777777" w:rsidR="008E2091" w:rsidRPr="00810151" w:rsidRDefault="00B02C92">
            <w:pPr>
              <w:pStyle w:val="Default"/>
              <w:widowControl w:val="0"/>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Niespełnienie któregokolwiek z ww. kryteriów będzie skutkowało odrzuceniem oferty.</w:t>
            </w:r>
          </w:p>
        </w:tc>
      </w:tr>
      <w:tr w:rsidR="00810151" w:rsidRPr="00810151" w14:paraId="79AD9147" w14:textId="77777777" w:rsidTr="00C74D55">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2AE2BC5A" w14:textId="77777777" w:rsidR="008E2091" w:rsidRPr="00810151" w:rsidRDefault="00B02C92">
            <w:pPr>
              <w:pStyle w:val="Default"/>
              <w:widowControl w:val="0"/>
              <w:numPr>
                <w:ilvl w:val="0"/>
                <w:numId w:val="2"/>
              </w:numPr>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t xml:space="preserve"> Kryterium merytoryczne:</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5760A0A9" w14:textId="77777777" w:rsidR="008E2091" w:rsidRPr="00810151" w:rsidRDefault="00B02C92">
            <w:pPr>
              <w:pStyle w:val="Tekstpodstawowy21"/>
              <w:widowControl w:val="0"/>
              <w:shd w:val="clear" w:color="auto" w:fill="D9D9D9" w:themeFill="background1" w:themeFillShade="D9"/>
              <w:ind w:left="0"/>
              <w:rPr>
                <w:rFonts w:asciiTheme="minorHAnsi" w:hAnsiTheme="minorHAnsi" w:cstheme="minorHAnsi"/>
                <w:szCs w:val="22"/>
              </w:rPr>
            </w:pPr>
            <w:r w:rsidRPr="00810151">
              <w:rPr>
                <w:rFonts w:asciiTheme="minorHAnsi" w:hAnsiTheme="minorHAnsi" w:cstheme="minorHAnsi"/>
                <w:szCs w:val="22"/>
              </w:rPr>
              <w:t xml:space="preserve">Kryterium nr 1 – cena </w:t>
            </w:r>
          </w:p>
          <w:p w14:paraId="310056AD" w14:textId="77777777" w:rsidR="008E2091" w:rsidRPr="00810151" w:rsidRDefault="00B02C92">
            <w:pPr>
              <w:pStyle w:val="Tekstpodstawowy21"/>
              <w:widowControl w:val="0"/>
              <w:ind w:left="0"/>
              <w:rPr>
                <w:rFonts w:asciiTheme="minorHAnsi" w:hAnsiTheme="minorHAnsi" w:cstheme="minorHAnsi"/>
                <w:szCs w:val="22"/>
              </w:rPr>
            </w:pPr>
            <w:r w:rsidRPr="00810151">
              <w:rPr>
                <w:rFonts w:asciiTheme="minorHAnsi" w:hAnsiTheme="minorHAnsi" w:cstheme="minorHAnsi"/>
                <w:szCs w:val="22"/>
              </w:rPr>
              <w:t xml:space="preserve">maksymalnie </w:t>
            </w:r>
            <w:r w:rsidR="00762E95">
              <w:rPr>
                <w:rFonts w:asciiTheme="minorHAnsi" w:hAnsiTheme="minorHAnsi" w:cstheme="minorHAnsi"/>
                <w:szCs w:val="22"/>
              </w:rPr>
              <w:t>6</w:t>
            </w:r>
            <w:r w:rsidRPr="00810151">
              <w:rPr>
                <w:rFonts w:asciiTheme="minorHAnsi" w:hAnsiTheme="minorHAnsi" w:cstheme="minorHAnsi"/>
                <w:szCs w:val="22"/>
              </w:rPr>
              <w:t>0</w:t>
            </w:r>
            <w:r w:rsidR="005A774A">
              <w:rPr>
                <w:rFonts w:asciiTheme="minorHAnsi" w:hAnsiTheme="minorHAnsi" w:cstheme="minorHAnsi"/>
                <w:szCs w:val="22"/>
              </w:rPr>
              <w:t xml:space="preserve"> punktów, liczone od ceny netto</w:t>
            </w:r>
            <w:r w:rsidRPr="00810151">
              <w:rPr>
                <w:rFonts w:asciiTheme="minorHAnsi" w:hAnsiTheme="minorHAnsi" w:cstheme="minorHAnsi"/>
                <w:szCs w:val="22"/>
              </w:rPr>
              <w:t xml:space="preserve"> według następującego wzoru:</w:t>
            </w:r>
          </w:p>
          <w:p w14:paraId="7509F82C" w14:textId="77777777" w:rsidR="008E2091" w:rsidRPr="00810151" w:rsidRDefault="00B02C92">
            <w:pPr>
              <w:pStyle w:val="Tekstpodstawowy21"/>
              <w:widowControl w:val="0"/>
              <w:ind w:left="0"/>
              <w:rPr>
                <w:rFonts w:asciiTheme="minorHAnsi" w:hAnsiTheme="minorHAnsi" w:cstheme="minorHAnsi"/>
                <w:szCs w:val="22"/>
              </w:rPr>
            </w:pPr>
            <w:r w:rsidRPr="00810151">
              <w:rPr>
                <w:rFonts w:asciiTheme="minorHAnsi" w:hAnsiTheme="minorHAnsi" w:cstheme="minorHAnsi"/>
                <w:szCs w:val="22"/>
              </w:rPr>
              <w:t>C=(</w:t>
            </w:r>
            <w:proofErr w:type="spellStart"/>
            <w:r w:rsidRPr="00810151">
              <w:rPr>
                <w:rFonts w:asciiTheme="minorHAnsi" w:hAnsiTheme="minorHAnsi" w:cstheme="minorHAnsi"/>
                <w:szCs w:val="22"/>
              </w:rPr>
              <w:t>Cn</w:t>
            </w:r>
            <w:proofErr w:type="spellEnd"/>
            <w:r w:rsidRPr="00810151">
              <w:rPr>
                <w:rFonts w:asciiTheme="minorHAnsi" w:hAnsiTheme="minorHAnsi" w:cstheme="minorHAnsi"/>
                <w:szCs w:val="22"/>
              </w:rPr>
              <w:t>/</w:t>
            </w:r>
            <w:proofErr w:type="spellStart"/>
            <w:r w:rsidRPr="00810151">
              <w:rPr>
                <w:rFonts w:asciiTheme="minorHAnsi" w:hAnsiTheme="minorHAnsi" w:cstheme="minorHAnsi"/>
                <w:szCs w:val="22"/>
              </w:rPr>
              <w:t>Cb</w:t>
            </w:r>
            <w:proofErr w:type="spellEnd"/>
            <w:r w:rsidRPr="00810151">
              <w:rPr>
                <w:rFonts w:asciiTheme="minorHAnsi" w:hAnsiTheme="minorHAnsi" w:cstheme="minorHAnsi"/>
                <w:szCs w:val="22"/>
              </w:rPr>
              <w:t xml:space="preserve">) x </w:t>
            </w:r>
            <w:r w:rsidR="00762E95">
              <w:rPr>
                <w:rFonts w:asciiTheme="minorHAnsi" w:hAnsiTheme="minorHAnsi" w:cstheme="minorHAnsi"/>
                <w:szCs w:val="22"/>
              </w:rPr>
              <w:t>6</w:t>
            </w:r>
            <w:r w:rsidRPr="00810151">
              <w:rPr>
                <w:rFonts w:asciiTheme="minorHAnsi" w:hAnsiTheme="minorHAnsi" w:cstheme="minorHAnsi"/>
                <w:szCs w:val="22"/>
              </w:rPr>
              <w:t>0 punktów.</w:t>
            </w:r>
          </w:p>
          <w:p w14:paraId="1A829B36" w14:textId="77777777" w:rsidR="008E2091" w:rsidRPr="00810151" w:rsidRDefault="00B02C92">
            <w:pPr>
              <w:pStyle w:val="Tekstpodstawowy21"/>
              <w:widowControl w:val="0"/>
              <w:ind w:left="0"/>
              <w:rPr>
                <w:rFonts w:asciiTheme="minorHAnsi" w:hAnsiTheme="minorHAnsi" w:cstheme="minorHAnsi"/>
                <w:szCs w:val="22"/>
              </w:rPr>
            </w:pPr>
            <w:r w:rsidRPr="00810151">
              <w:rPr>
                <w:rFonts w:asciiTheme="minorHAnsi" w:hAnsiTheme="minorHAnsi" w:cstheme="minorHAnsi"/>
                <w:szCs w:val="22"/>
              </w:rPr>
              <w:t>gdzie:</w:t>
            </w:r>
          </w:p>
          <w:p w14:paraId="1F891766" w14:textId="77777777" w:rsidR="008E2091" w:rsidRPr="00810151" w:rsidRDefault="00B02C92">
            <w:pPr>
              <w:pStyle w:val="Tekstpodstawowy21"/>
              <w:widowControl w:val="0"/>
              <w:ind w:left="0"/>
              <w:rPr>
                <w:rFonts w:asciiTheme="minorHAnsi" w:hAnsiTheme="minorHAnsi" w:cstheme="minorHAnsi"/>
                <w:szCs w:val="22"/>
              </w:rPr>
            </w:pPr>
            <w:proofErr w:type="spellStart"/>
            <w:r w:rsidRPr="00810151">
              <w:rPr>
                <w:rFonts w:asciiTheme="minorHAnsi" w:hAnsiTheme="minorHAnsi" w:cstheme="minorHAnsi"/>
                <w:szCs w:val="22"/>
              </w:rPr>
              <w:t>Cn</w:t>
            </w:r>
            <w:proofErr w:type="spellEnd"/>
            <w:r w:rsidRPr="00810151">
              <w:rPr>
                <w:rFonts w:asciiTheme="minorHAnsi" w:hAnsiTheme="minorHAnsi" w:cstheme="minorHAnsi"/>
                <w:szCs w:val="22"/>
              </w:rPr>
              <w:t xml:space="preserve"> – cena najtańszej oferty; </w:t>
            </w:r>
          </w:p>
          <w:p w14:paraId="6953610B" w14:textId="77777777" w:rsidR="008E2091" w:rsidRDefault="00B02C92">
            <w:pPr>
              <w:pStyle w:val="Tekstpodstawowy21"/>
              <w:widowControl w:val="0"/>
              <w:ind w:left="0"/>
              <w:rPr>
                <w:rFonts w:asciiTheme="minorHAnsi" w:hAnsiTheme="minorHAnsi" w:cstheme="minorHAnsi"/>
                <w:szCs w:val="22"/>
              </w:rPr>
            </w:pPr>
            <w:proofErr w:type="spellStart"/>
            <w:r w:rsidRPr="00810151">
              <w:rPr>
                <w:rFonts w:asciiTheme="minorHAnsi" w:hAnsiTheme="minorHAnsi" w:cstheme="minorHAnsi"/>
                <w:szCs w:val="22"/>
              </w:rPr>
              <w:t>Cb</w:t>
            </w:r>
            <w:proofErr w:type="spellEnd"/>
            <w:r w:rsidRPr="00810151">
              <w:rPr>
                <w:rFonts w:asciiTheme="minorHAnsi" w:hAnsiTheme="minorHAnsi" w:cstheme="minorHAnsi"/>
                <w:szCs w:val="22"/>
              </w:rPr>
              <w:t xml:space="preserve"> – cena badanej oferty</w:t>
            </w:r>
          </w:p>
          <w:p w14:paraId="3EBEDDA7" w14:textId="77777777" w:rsidR="00762E95" w:rsidRDefault="00762E95">
            <w:pPr>
              <w:pStyle w:val="Tekstpodstawowy21"/>
              <w:widowControl w:val="0"/>
              <w:ind w:left="0"/>
              <w:rPr>
                <w:rFonts w:asciiTheme="minorHAnsi" w:hAnsiTheme="minorHAnsi" w:cstheme="minorHAnsi"/>
                <w:szCs w:val="22"/>
              </w:rPr>
            </w:pPr>
          </w:p>
          <w:p w14:paraId="3B4A36C5" w14:textId="6B5902C8" w:rsidR="00762E95" w:rsidRDefault="00762E95" w:rsidP="00762E95">
            <w:pPr>
              <w:pStyle w:val="Tekstpodstawowy21"/>
              <w:widowControl w:val="0"/>
              <w:shd w:val="clear" w:color="auto" w:fill="D9D9D9" w:themeFill="background1" w:themeFillShade="D9"/>
              <w:ind w:left="0"/>
              <w:rPr>
                <w:rFonts w:asciiTheme="minorHAnsi" w:hAnsiTheme="minorHAnsi" w:cstheme="minorHAnsi"/>
                <w:szCs w:val="22"/>
              </w:rPr>
            </w:pPr>
            <w:r>
              <w:rPr>
                <w:rFonts w:asciiTheme="minorHAnsi" w:hAnsiTheme="minorHAnsi" w:cstheme="minorHAnsi"/>
                <w:szCs w:val="22"/>
              </w:rPr>
              <w:t xml:space="preserve">Kryterium nr 2 – </w:t>
            </w:r>
            <w:r w:rsidR="003E7169">
              <w:rPr>
                <w:rFonts w:asciiTheme="minorHAnsi" w:hAnsiTheme="minorHAnsi" w:cstheme="minorHAnsi"/>
                <w:szCs w:val="22"/>
              </w:rPr>
              <w:t>gwarancja</w:t>
            </w:r>
          </w:p>
          <w:p w14:paraId="2923FB02" w14:textId="1104E7EA" w:rsidR="00762E95" w:rsidRPr="005E3F35" w:rsidRDefault="00762E95" w:rsidP="00762E95">
            <w:pPr>
              <w:pStyle w:val="Tekstpodstawowy21"/>
              <w:widowControl w:val="0"/>
              <w:ind w:left="0"/>
              <w:rPr>
                <w:rFonts w:asciiTheme="minorHAnsi" w:hAnsiTheme="minorHAnsi" w:cstheme="minorHAnsi"/>
                <w:szCs w:val="22"/>
              </w:rPr>
            </w:pPr>
            <w:r w:rsidRPr="005E3F35">
              <w:rPr>
                <w:rFonts w:asciiTheme="minorHAnsi" w:hAnsiTheme="minorHAnsi" w:cstheme="minorHAnsi"/>
                <w:szCs w:val="22"/>
              </w:rPr>
              <w:t>maksymalnie 40 punktów,</w:t>
            </w:r>
            <w:r w:rsidR="00601944" w:rsidRPr="005E3F35">
              <w:t xml:space="preserve"> </w:t>
            </w:r>
            <w:r w:rsidR="00601944" w:rsidRPr="005E3F35">
              <w:rPr>
                <w:rFonts w:asciiTheme="minorHAnsi" w:hAnsiTheme="minorHAnsi" w:cstheme="minorHAnsi"/>
                <w:szCs w:val="22"/>
              </w:rPr>
              <w:t xml:space="preserve">liczba miesięcy liczona od dnia odbioru; min. 24 miesiące, max. 60 miesięcy liczona </w:t>
            </w:r>
            <w:r w:rsidRPr="005E3F35">
              <w:rPr>
                <w:rFonts w:asciiTheme="minorHAnsi" w:hAnsiTheme="minorHAnsi" w:cstheme="minorHAnsi"/>
                <w:szCs w:val="22"/>
              </w:rPr>
              <w:t>według następującego wzoru:</w:t>
            </w:r>
          </w:p>
          <w:p w14:paraId="64615497" w14:textId="0E8D6D0A" w:rsidR="00762E95" w:rsidRPr="005E3F35" w:rsidRDefault="00601944" w:rsidP="00762E95">
            <w:pPr>
              <w:pStyle w:val="Tekstpodstawowy21"/>
              <w:widowControl w:val="0"/>
              <w:ind w:left="0"/>
              <w:rPr>
                <w:rFonts w:asciiTheme="minorHAnsi" w:hAnsiTheme="minorHAnsi" w:cstheme="minorHAnsi"/>
                <w:szCs w:val="22"/>
              </w:rPr>
            </w:pPr>
            <w:r w:rsidRPr="005E3F35">
              <w:rPr>
                <w:rFonts w:asciiTheme="minorHAnsi" w:hAnsiTheme="minorHAnsi" w:cstheme="minorHAnsi"/>
                <w:szCs w:val="22"/>
              </w:rPr>
              <w:t>G</w:t>
            </w:r>
            <w:r w:rsidR="00762E95" w:rsidRPr="005E3F35">
              <w:rPr>
                <w:rFonts w:asciiTheme="minorHAnsi" w:hAnsiTheme="minorHAnsi" w:cstheme="minorHAnsi"/>
                <w:szCs w:val="22"/>
              </w:rPr>
              <w:t>=(</w:t>
            </w:r>
            <w:proofErr w:type="spellStart"/>
            <w:r w:rsidRPr="005E3F35">
              <w:rPr>
                <w:rFonts w:asciiTheme="minorHAnsi" w:hAnsiTheme="minorHAnsi" w:cstheme="minorHAnsi"/>
                <w:szCs w:val="22"/>
              </w:rPr>
              <w:t>Gb</w:t>
            </w:r>
            <w:proofErr w:type="spellEnd"/>
            <w:r w:rsidR="00762E95" w:rsidRPr="005E3F35">
              <w:rPr>
                <w:rFonts w:asciiTheme="minorHAnsi" w:hAnsiTheme="minorHAnsi" w:cstheme="minorHAnsi"/>
                <w:szCs w:val="22"/>
              </w:rPr>
              <w:t>/</w:t>
            </w:r>
            <w:proofErr w:type="spellStart"/>
            <w:r w:rsidRPr="005E3F35">
              <w:rPr>
                <w:rFonts w:asciiTheme="minorHAnsi" w:hAnsiTheme="minorHAnsi" w:cstheme="minorHAnsi"/>
                <w:szCs w:val="22"/>
              </w:rPr>
              <w:t>Gn</w:t>
            </w:r>
            <w:proofErr w:type="spellEnd"/>
            <w:r w:rsidR="00762E95" w:rsidRPr="005E3F35">
              <w:rPr>
                <w:rFonts w:asciiTheme="minorHAnsi" w:hAnsiTheme="minorHAnsi" w:cstheme="minorHAnsi"/>
                <w:szCs w:val="22"/>
              </w:rPr>
              <w:t>) x 40 punktów.</w:t>
            </w:r>
          </w:p>
          <w:p w14:paraId="04F70F08" w14:textId="77777777" w:rsidR="00762E95" w:rsidRPr="005E3F35" w:rsidRDefault="00762E95" w:rsidP="00762E95">
            <w:pPr>
              <w:pStyle w:val="Tekstpodstawowy21"/>
              <w:widowControl w:val="0"/>
              <w:ind w:left="0"/>
              <w:rPr>
                <w:rFonts w:asciiTheme="minorHAnsi" w:hAnsiTheme="minorHAnsi" w:cstheme="minorHAnsi"/>
                <w:szCs w:val="22"/>
              </w:rPr>
            </w:pPr>
            <w:r w:rsidRPr="005E3F35">
              <w:rPr>
                <w:rFonts w:asciiTheme="minorHAnsi" w:hAnsiTheme="minorHAnsi" w:cstheme="minorHAnsi"/>
                <w:szCs w:val="22"/>
              </w:rPr>
              <w:t>gdzie:</w:t>
            </w:r>
          </w:p>
          <w:p w14:paraId="15086825" w14:textId="7D78DF11" w:rsidR="00762E95" w:rsidRPr="005E3F35" w:rsidRDefault="00601944" w:rsidP="00762E95">
            <w:pPr>
              <w:pStyle w:val="Tekstpodstawowy21"/>
              <w:widowControl w:val="0"/>
              <w:ind w:left="0"/>
              <w:rPr>
                <w:rFonts w:asciiTheme="minorHAnsi" w:hAnsiTheme="minorHAnsi" w:cstheme="minorHAnsi"/>
                <w:szCs w:val="22"/>
              </w:rPr>
            </w:pPr>
            <w:proofErr w:type="spellStart"/>
            <w:r w:rsidRPr="005E3F35">
              <w:rPr>
                <w:rFonts w:asciiTheme="minorHAnsi" w:hAnsiTheme="minorHAnsi" w:cstheme="minorHAnsi"/>
                <w:szCs w:val="22"/>
              </w:rPr>
              <w:t>G</w:t>
            </w:r>
            <w:r w:rsidR="00762E95" w:rsidRPr="005E3F35">
              <w:rPr>
                <w:rFonts w:asciiTheme="minorHAnsi" w:hAnsiTheme="minorHAnsi" w:cstheme="minorHAnsi"/>
                <w:szCs w:val="22"/>
              </w:rPr>
              <w:t>n</w:t>
            </w:r>
            <w:proofErr w:type="spellEnd"/>
            <w:r w:rsidR="00762E95" w:rsidRPr="005E3F35">
              <w:rPr>
                <w:rFonts w:asciiTheme="minorHAnsi" w:hAnsiTheme="minorHAnsi" w:cstheme="minorHAnsi"/>
                <w:szCs w:val="22"/>
              </w:rPr>
              <w:t xml:space="preserve"> – </w:t>
            </w:r>
            <w:r w:rsidRPr="005E3F35">
              <w:rPr>
                <w:rFonts w:asciiTheme="minorHAnsi" w:hAnsiTheme="minorHAnsi" w:cstheme="minorHAnsi"/>
                <w:szCs w:val="22"/>
              </w:rPr>
              <w:t>najdłuższa gwarancja</w:t>
            </w:r>
            <w:r w:rsidR="00762E95" w:rsidRPr="005E3F35">
              <w:rPr>
                <w:rFonts w:asciiTheme="minorHAnsi" w:hAnsiTheme="minorHAnsi" w:cstheme="minorHAnsi"/>
                <w:szCs w:val="22"/>
              </w:rPr>
              <w:t xml:space="preserve"> </w:t>
            </w:r>
          </w:p>
          <w:p w14:paraId="7E901CCB" w14:textId="52504F57" w:rsidR="008E2091" w:rsidRPr="00810151" w:rsidRDefault="00601944" w:rsidP="002529EC">
            <w:pPr>
              <w:pStyle w:val="Tekstpodstawowy21"/>
              <w:widowControl w:val="0"/>
              <w:ind w:left="0"/>
              <w:rPr>
                <w:rFonts w:asciiTheme="minorHAnsi" w:hAnsiTheme="minorHAnsi" w:cstheme="minorHAnsi"/>
                <w:szCs w:val="22"/>
              </w:rPr>
            </w:pPr>
            <w:proofErr w:type="spellStart"/>
            <w:r w:rsidRPr="005E3F35">
              <w:rPr>
                <w:rFonts w:asciiTheme="minorHAnsi" w:hAnsiTheme="minorHAnsi" w:cstheme="minorHAnsi"/>
                <w:szCs w:val="22"/>
              </w:rPr>
              <w:t>G</w:t>
            </w:r>
            <w:r w:rsidR="00762E95" w:rsidRPr="005E3F35">
              <w:rPr>
                <w:rFonts w:asciiTheme="minorHAnsi" w:hAnsiTheme="minorHAnsi" w:cstheme="minorHAnsi"/>
                <w:szCs w:val="22"/>
              </w:rPr>
              <w:t>b</w:t>
            </w:r>
            <w:proofErr w:type="spellEnd"/>
            <w:r w:rsidR="00762E95" w:rsidRPr="005E3F35">
              <w:rPr>
                <w:rFonts w:asciiTheme="minorHAnsi" w:hAnsiTheme="minorHAnsi" w:cstheme="minorHAnsi"/>
                <w:szCs w:val="22"/>
              </w:rPr>
              <w:t xml:space="preserve"> – </w:t>
            </w:r>
            <w:r w:rsidRPr="005E3F35">
              <w:rPr>
                <w:rFonts w:asciiTheme="minorHAnsi" w:hAnsiTheme="minorHAnsi" w:cstheme="minorHAnsi"/>
                <w:szCs w:val="22"/>
              </w:rPr>
              <w:t xml:space="preserve">gwarancja </w:t>
            </w:r>
            <w:r w:rsidR="00762E95" w:rsidRPr="005E3F35">
              <w:rPr>
                <w:rFonts w:asciiTheme="minorHAnsi" w:hAnsiTheme="minorHAnsi" w:cstheme="minorHAnsi"/>
                <w:szCs w:val="22"/>
              </w:rPr>
              <w:t>badanej oferty</w:t>
            </w:r>
          </w:p>
        </w:tc>
      </w:tr>
      <w:tr w:rsidR="00C74D55" w:rsidRPr="00810151" w14:paraId="4A9FEBCC" w14:textId="77777777" w:rsidTr="00C74D55">
        <w:trPr>
          <w:trHeight w:val="567"/>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14:paraId="12AB429D" w14:textId="77777777" w:rsidR="00C74D55" w:rsidRPr="00810151" w:rsidRDefault="00C74D55" w:rsidP="00C74D55">
            <w:pPr>
              <w:pStyle w:val="Default"/>
              <w:widowControl w:val="0"/>
              <w:numPr>
                <w:ilvl w:val="0"/>
                <w:numId w:val="2"/>
              </w:numPr>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t>Zasady spełnienia i weryfikacji kryteriów merytorycznych:</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14:paraId="0E32A038" w14:textId="77777777" w:rsidR="00C74D55" w:rsidRPr="00810151" w:rsidRDefault="00C74D55" w:rsidP="00C74D55">
            <w:pPr>
              <w:pStyle w:val="Default"/>
              <w:widowControl w:val="0"/>
              <w:numPr>
                <w:ilvl w:val="1"/>
                <w:numId w:val="2"/>
              </w:numPr>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t>Informacje zawarte w Formularzu ofertowym;</w:t>
            </w:r>
          </w:p>
          <w:p w14:paraId="47394E13" w14:textId="77777777" w:rsidR="00C74D55" w:rsidRPr="007577CE" w:rsidRDefault="00C74D55" w:rsidP="00C74D55">
            <w:pPr>
              <w:pStyle w:val="Default"/>
              <w:widowControl w:val="0"/>
              <w:numPr>
                <w:ilvl w:val="1"/>
                <w:numId w:val="2"/>
              </w:numPr>
              <w:jc w:val="both"/>
              <w:rPr>
                <w:rFonts w:asciiTheme="minorHAnsi" w:hAnsiTheme="minorHAnsi" w:cstheme="minorHAnsi"/>
                <w:color w:val="auto"/>
                <w:sz w:val="22"/>
                <w:szCs w:val="22"/>
              </w:rPr>
            </w:pPr>
            <w:r w:rsidRPr="007577CE">
              <w:rPr>
                <w:rFonts w:asciiTheme="minorHAnsi" w:hAnsiTheme="minorHAnsi" w:cstheme="minorHAnsi"/>
                <w:color w:val="auto"/>
                <w:sz w:val="22"/>
                <w:szCs w:val="22"/>
              </w:rPr>
              <w:t>Złożenie Oświadczeń Wykonawcy zamówienia;</w:t>
            </w:r>
          </w:p>
          <w:p w14:paraId="7C74FE8C" w14:textId="77777777" w:rsidR="00C74D55" w:rsidRPr="007577CE" w:rsidRDefault="00C74D55" w:rsidP="00C74D55">
            <w:pPr>
              <w:pStyle w:val="Default"/>
              <w:numPr>
                <w:ilvl w:val="1"/>
                <w:numId w:val="2"/>
              </w:numPr>
              <w:suppressAutoHyphens w:val="0"/>
              <w:autoSpaceDE w:val="0"/>
              <w:autoSpaceDN w:val="0"/>
              <w:adjustRightInd w:val="0"/>
              <w:jc w:val="both"/>
              <w:rPr>
                <w:rFonts w:asciiTheme="minorHAnsi" w:hAnsiTheme="minorHAnsi" w:cstheme="minorHAnsi"/>
                <w:sz w:val="22"/>
                <w:szCs w:val="22"/>
              </w:rPr>
            </w:pPr>
            <w:r w:rsidRPr="007577CE">
              <w:rPr>
                <w:rFonts w:asciiTheme="minorHAnsi" w:hAnsiTheme="minorHAnsi" w:cstheme="minorHAnsi"/>
                <w:sz w:val="22"/>
                <w:szCs w:val="22"/>
              </w:rPr>
              <w:t>Wpłata wadium</w:t>
            </w:r>
          </w:p>
          <w:p w14:paraId="2F564449" w14:textId="77777777" w:rsidR="00C74D55" w:rsidRPr="007577CE" w:rsidRDefault="00C74D55" w:rsidP="00C74D55">
            <w:pPr>
              <w:pStyle w:val="Default"/>
              <w:jc w:val="both"/>
              <w:rPr>
                <w:rFonts w:asciiTheme="minorHAnsi" w:hAnsiTheme="minorHAnsi" w:cstheme="minorHAnsi"/>
                <w:sz w:val="22"/>
                <w:szCs w:val="22"/>
              </w:rPr>
            </w:pPr>
          </w:p>
          <w:p w14:paraId="1B866F13" w14:textId="77777777" w:rsidR="00C74D55" w:rsidRPr="007577CE" w:rsidRDefault="00C74D55" w:rsidP="00C74D55">
            <w:pPr>
              <w:pStyle w:val="Default"/>
              <w:jc w:val="both"/>
              <w:rPr>
                <w:rFonts w:asciiTheme="minorHAnsi" w:hAnsiTheme="minorHAnsi" w:cstheme="minorHAnsi"/>
                <w:bCs/>
                <w:sz w:val="22"/>
                <w:szCs w:val="22"/>
              </w:rPr>
            </w:pPr>
            <w:r w:rsidRPr="007577CE">
              <w:rPr>
                <w:rFonts w:asciiTheme="minorHAnsi" w:hAnsiTheme="minorHAnsi" w:cstheme="minorHAnsi"/>
                <w:bCs/>
                <w:sz w:val="22"/>
                <w:szCs w:val="22"/>
              </w:rPr>
              <w:t>Wymagania dotyczące wadium:</w:t>
            </w:r>
          </w:p>
          <w:p w14:paraId="0F5FFB7B" w14:textId="77777777" w:rsidR="00C74D55" w:rsidRPr="007577CE" w:rsidRDefault="00C74D55" w:rsidP="00C74D55">
            <w:pPr>
              <w:pStyle w:val="Default"/>
              <w:jc w:val="both"/>
              <w:rPr>
                <w:rFonts w:asciiTheme="minorHAnsi" w:hAnsiTheme="minorHAnsi" w:cstheme="minorHAnsi"/>
                <w:bCs/>
                <w:sz w:val="22"/>
                <w:szCs w:val="22"/>
              </w:rPr>
            </w:pPr>
            <w:r w:rsidRPr="007577CE">
              <w:rPr>
                <w:rFonts w:asciiTheme="minorHAnsi" w:hAnsiTheme="minorHAnsi" w:cstheme="minorHAnsi"/>
                <w:bCs/>
                <w:sz w:val="22"/>
                <w:szCs w:val="22"/>
              </w:rPr>
              <w:t>Zamawiający wymaga wniesienia wadium</w:t>
            </w:r>
          </w:p>
          <w:p w14:paraId="703F4D69" w14:textId="77777777" w:rsidR="00C74D55" w:rsidRPr="00A921EA" w:rsidRDefault="00C74D55" w:rsidP="00C74D55">
            <w:pPr>
              <w:pStyle w:val="Default"/>
              <w:jc w:val="both"/>
              <w:rPr>
                <w:rFonts w:asciiTheme="minorHAnsi" w:hAnsiTheme="minorHAnsi" w:cstheme="minorHAnsi"/>
                <w:bCs/>
                <w:sz w:val="22"/>
                <w:szCs w:val="22"/>
              </w:rPr>
            </w:pPr>
            <w:r w:rsidRPr="007577CE">
              <w:rPr>
                <w:rFonts w:asciiTheme="minorHAnsi" w:hAnsiTheme="minorHAnsi" w:cstheme="minorHAnsi"/>
                <w:bCs/>
                <w:sz w:val="22"/>
                <w:szCs w:val="22"/>
              </w:rPr>
              <w:t xml:space="preserve">Ustala się wadium dla </w:t>
            </w:r>
            <w:r w:rsidRPr="00A921EA">
              <w:rPr>
                <w:rFonts w:asciiTheme="minorHAnsi" w:hAnsiTheme="minorHAnsi" w:cstheme="minorHAnsi"/>
                <w:bCs/>
                <w:sz w:val="22"/>
                <w:szCs w:val="22"/>
              </w:rPr>
              <w:t>całości przedmiotu zamówienia w wysokości:</w:t>
            </w:r>
          </w:p>
          <w:p w14:paraId="4789AA08" w14:textId="522F79FF" w:rsidR="00C74D55" w:rsidRPr="00A921EA" w:rsidRDefault="00C74D55" w:rsidP="00C74D55">
            <w:pPr>
              <w:pStyle w:val="Default"/>
              <w:jc w:val="both"/>
              <w:rPr>
                <w:rFonts w:asciiTheme="minorHAnsi" w:hAnsiTheme="minorHAnsi" w:cstheme="minorHAnsi"/>
                <w:b/>
                <w:sz w:val="22"/>
                <w:szCs w:val="22"/>
              </w:rPr>
            </w:pPr>
            <w:r w:rsidRPr="00A921EA">
              <w:rPr>
                <w:rFonts w:asciiTheme="minorHAnsi" w:hAnsiTheme="minorHAnsi" w:cstheme="minorHAnsi"/>
                <w:b/>
                <w:sz w:val="22"/>
                <w:szCs w:val="22"/>
              </w:rPr>
              <w:t xml:space="preserve">I CZĘŚĆ – </w:t>
            </w:r>
            <w:r w:rsidR="00A921EA" w:rsidRPr="00A921EA">
              <w:rPr>
                <w:rFonts w:asciiTheme="minorHAnsi" w:hAnsiTheme="minorHAnsi" w:cstheme="minorHAnsi"/>
                <w:b/>
                <w:sz w:val="22"/>
                <w:szCs w:val="22"/>
              </w:rPr>
              <w:t>9 5</w:t>
            </w:r>
            <w:r w:rsidRPr="00A921EA">
              <w:rPr>
                <w:rFonts w:asciiTheme="minorHAnsi" w:hAnsiTheme="minorHAnsi" w:cstheme="minorHAnsi"/>
                <w:b/>
                <w:sz w:val="22"/>
                <w:szCs w:val="22"/>
              </w:rPr>
              <w:t>00,00 PLN (</w:t>
            </w:r>
            <w:r w:rsidR="00A921EA" w:rsidRPr="00A921EA">
              <w:rPr>
                <w:rFonts w:asciiTheme="minorHAnsi" w:hAnsiTheme="minorHAnsi" w:cstheme="minorHAnsi"/>
                <w:b/>
                <w:sz w:val="22"/>
                <w:szCs w:val="22"/>
              </w:rPr>
              <w:t>dziewięć</w:t>
            </w:r>
            <w:r w:rsidRPr="00A921EA">
              <w:rPr>
                <w:rFonts w:asciiTheme="minorHAnsi" w:hAnsiTheme="minorHAnsi" w:cstheme="minorHAnsi"/>
                <w:b/>
                <w:sz w:val="22"/>
                <w:szCs w:val="22"/>
              </w:rPr>
              <w:t xml:space="preserve"> tysięcy </w:t>
            </w:r>
            <w:r w:rsidR="00A921EA" w:rsidRPr="00A921EA">
              <w:rPr>
                <w:rFonts w:asciiTheme="minorHAnsi" w:hAnsiTheme="minorHAnsi" w:cstheme="minorHAnsi"/>
                <w:b/>
                <w:sz w:val="22"/>
                <w:szCs w:val="22"/>
              </w:rPr>
              <w:t xml:space="preserve">pięćset </w:t>
            </w:r>
            <w:r w:rsidRPr="00A921EA">
              <w:rPr>
                <w:rFonts w:asciiTheme="minorHAnsi" w:hAnsiTheme="minorHAnsi" w:cstheme="minorHAnsi"/>
                <w:b/>
                <w:sz w:val="22"/>
                <w:szCs w:val="22"/>
              </w:rPr>
              <w:t>złotych)</w:t>
            </w:r>
          </w:p>
          <w:p w14:paraId="074CDC89" w14:textId="02CA2318" w:rsidR="00C74D55" w:rsidRPr="00A921EA" w:rsidRDefault="00C74D55" w:rsidP="00C74D55">
            <w:pPr>
              <w:pStyle w:val="Default"/>
              <w:jc w:val="both"/>
              <w:rPr>
                <w:rFonts w:asciiTheme="minorHAnsi" w:hAnsiTheme="minorHAnsi" w:cstheme="minorHAnsi"/>
                <w:b/>
                <w:sz w:val="22"/>
                <w:szCs w:val="22"/>
              </w:rPr>
            </w:pPr>
            <w:r w:rsidRPr="00A921EA">
              <w:rPr>
                <w:rFonts w:asciiTheme="minorHAnsi" w:hAnsiTheme="minorHAnsi" w:cstheme="minorHAnsi"/>
                <w:b/>
                <w:sz w:val="22"/>
                <w:szCs w:val="22"/>
              </w:rPr>
              <w:t xml:space="preserve">II CZEŚĆ </w:t>
            </w:r>
            <w:r w:rsidR="00347045" w:rsidRPr="00A921EA">
              <w:rPr>
                <w:rFonts w:asciiTheme="minorHAnsi" w:hAnsiTheme="minorHAnsi" w:cstheme="minorHAnsi"/>
                <w:b/>
                <w:sz w:val="22"/>
                <w:szCs w:val="22"/>
              </w:rPr>
              <w:t xml:space="preserve">– 1 </w:t>
            </w:r>
            <w:r w:rsidRPr="00A921EA">
              <w:rPr>
                <w:rFonts w:asciiTheme="minorHAnsi" w:hAnsiTheme="minorHAnsi" w:cstheme="minorHAnsi"/>
                <w:b/>
                <w:sz w:val="22"/>
                <w:szCs w:val="22"/>
              </w:rPr>
              <w:t>800,00 PLN (</w:t>
            </w:r>
            <w:r w:rsidR="00347045" w:rsidRPr="00A921EA">
              <w:rPr>
                <w:rFonts w:asciiTheme="minorHAnsi" w:hAnsiTheme="minorHAnsi" w:cstheme="minorHAnsi"/>
                <w:b/>
                <w:sz w:val="22"/>
                <w:szCs w:val="22"/>
              </w:rPr>
              <w:t xml:space="preserve">jeden tysiąc </w:t>
            </w:r>
            <w:r w:rsidRPr="00A921EA">
              <w:rPr>
                <w:rFonts w:asciiTheme="minorHAnsi" w:hAnsiTheme="minorHAnsi" w:cstheme="minorHAnsi"/>
                <w:b/>
                <w:sz w:val="22"/>
                <w:szCs w:val="22"/>
              </w:rPr>
              <w:t>osiemset złotych)</w:t>
            </w:r>
          </w:p>
          <w:p w14:paraId="55073E46" w14:textId="7A98612B" w:rsidR="00C74D55" w:rsidRPr="006A3446" w:rsidRDefault="00C74D55" w:rsidP="00C74D55">
            <w:pPr>
              <w:pStyle w:val="Default"/>
              <w:jc w:val="both"/>
              <w:rPr>
                <w:rFonts w:asciiTheme="minorHAnsi" w:hAnsiTheme="minorHAnsi" w:cstheme="minorHAnsi"/>
                <w:b/>
                <w:sz w:val="22"/>
                <w:szCs w:val="22"/>
              </w:rPr>
            </w:pPr>
            <w:r w:rsidRPr="00A921EA">
              <w:rPr>
                <w:rFonts w:asciiTheme="minorHAnsi" w:hAnsiTheme="minorHAnsi" w:cstheme="minorHAnsi"/>
                <w:b/>
                <w:sz w:val="22"/>
                <w:szCs w:val="22"/>
              </w:rPr>
              <w:t xml:space="preserve">III CZĘŚĆ </w:t>
            </w:r>
            <w:r w:rsidR="00347045" w:rsidRPr="00A921EA">
              <w:rPr>
                <w:rFonts w:asciiTheme="minorHAnsi" w:hAnsiTheme="minorHAnsi" w:cstheme="minorHAnsi"/>
                <w:b/>
                <w:sz w:val="22"/>
                <w:szCs w:val="22"/>
              </w:rPr>
              <w:t>–</w:t>
            </w:r>
            <w:r w:rsidRPr="00A921EA">
              <w:rPr>
                <w:rFonts w:asciiTheme="minorHAnsi" w:hAnsiTheme="minorHAnsi" w:cstheme="minorHAnsi"/>
                <w:b/>
                <w:sz w:val="22"/>
                <w:szCs w:val="22"/>
              </w:rPr>
              <w:t xml:space="preserve"> </w:t>
            </w:r>
            <w:r w:rsidR="00347045" w:rsidRPr="00A921EA">
              <w:rPr>
                <w:rFonts w:asciiTheme="minorHAnsi" w:hAnsiTheme="minorHAnsi" w:cstheme="minorHAnsi"/>
                <w:b/>
                <w:sz w:val="22"/>
                <w:szCs w:val="22"/>
              </w:rPr>
              <w:t>1 700 PLN ( jeden tysiąc siedemset</w:t>
            </w:r>
            <w:r w:rsidR="00347045" w:rsidRPr="00347045">
              <w:rPr>
                <w:rFonts w:asciiTheme="minorHAnsi" w:hAnsiTheme="minorHAnsi" w:cstheme="minorHAnsi"/>
                <w:b/>
                <w:sz w:val="22"/>
                <w:szCs w:val="22"/>
              </w:rPr>
              <w:t xml:space="preserve"> złotych)</w:t>
            </w:r>
          </w:p>
          <w:p w14:paraId="2AB52F44" w14:textId="77777777" w:rsidR="00C74D55" w:rsidRPr="00A921EA" w:rsidRDefault="00C74D55" w:rsidP="00C74D55">
            <w:pPr>
              <w:pStyle w:val="Default"/>
              <w:jc w:val="both"/>
              <w:rPr>
                <w:rFonts w:asciiTheme="minorHAnsi" w:hAnsiTheme="minorHAnsi" w:cstheme="minorHAnsi"/>
                <w:sz w:val="22"/>
                <w:szCs w:val="22"/>
              </w:rPr>
            </w:pPr>
            <w:r w:rsidRPr="009F605B">
              <w:rPr>
                <w:rFonts w:asciiTheme="minorHAnsi" w:hAnsiTheme="minorHAnsi" w:cstheme="minorHAnsi"/>
                <w:sz w:val="22"/>
                <w:szCs w:val="22"/>
              </w:rPr>
              <w:t xml:space="preserve">Wadium musi </w:t>
            </w:r>
            <w:r w:rsidRPr="00A921EA">
              <w:rPr>
                <w:rFonts w:asciiTheme="minorHAnsi" w:hAnsiTheme="minorHAnsi" w:cstheme="minorHAnsi"/>
                <w:sz w:val="22"/>
                <w:szCs w:val="22"/>
              </w:rPr>
              <w:t>być wniesione w formie pieniężnej na rachunek bankowy Zamawiającego,</w:t>
            </w:r>
          </w:p>
          <w:p w14:paraId="03E2FFBA" w14:textId="74568AD4" w:rsidR="00C74D55" w:rsidRPr="00A921EA" w:rsidRDefault="00C74D55" w:rsidP="00C74D55">
            <w:pPr>
              <w:pStyle w:val="Default"/>
              <w:jc w:val="both"/>
              <w:rPr>
                <w:rFonts w:asciiTheme="minorHAnsi" w:hAnsiTheme="minorHAnsi" w:cstheme="minorHAnsi"/>
                <w:b/>
                <w:sz w:val="22"/>
                <w:szCs w:val="22"/>
                <w:u w:val="single"/>
              </w:rPr>
            </w:pPr>
            <w:r w:rsidRPr="00A921EA">
              <w:rPr>
                <w:rFonts w:asciiTheme="minorHAnsi" w:hAnsiTheme="minorHAnsi" w:cstheme="minorHAnsi"/>
                <w:sz w:val="22"/>
                <w:szCs w:val="22"/>
              </w:rPr>
              <w:t xml:space="preserve">nr </w:t>
            </w:r>
            <w:r w:rsidR="00D44F2C" w:rsidRPr="00A921EA">
              <w:rPr>
                <w:rFonts w:asciiTheme="minorHAnsi" w:hAnsiTheme="minorHAnsi" w:cstheme="minorHAnsi"/>
                <w:sz w:val="22"/>
                <w:szCs w:val="22"/>
              </w:rPr>
              <w:t>56 1140 2004 0000 3502 7668 8991</w:t>
            </w:r>
            <w:r w:rsidRPr="00A921EA">
              <w:rPr>
                <w:rFonts w:asciiTheme="minorHAnsi" w:hAnsiTheme="minorHAnsi" w:cstheme="minorHAnsi"/>
                <w:sz w:val="22"/>
                <w:szCs w:val="22"/>
              </w:rPr>
              <w:t xml:space="preserve"> z</w:t>
            </w:r>
            <w:r w:rsidRPr="00A921EA">
              <w:rPr>
                <w:rFonts w:asciiTheme="minorHAnsi" w:hAnsiTheme="minorHAnsi" w:cstheme="minorHAnsi"/>
                <w:bCs/>
                <w:sz w:val="22"/>
                <w:szCs w:val="22"/>
              </w:rPr>
              <w:t xml:space="preserve"> opisem: </w:t>
            </w:r>
            <w:r w:rsidRPr="00A921EA">
              <w:rPr>
                <w:rFonts w:asciiTheme="minorHAnsi" w:hAnsiTheme="minorHAnsi" w:cstheme="minorHAnsi"/>
                <w:b/>
                <w:sz w:val="22"/>
                <w:szCs w:val="22"/>
              </w:rPr>
              <w:t>„wadium - zapytanie ofertowe nr 1 z dnia 22.10.2024 r.”</w:t>
            </w:r>
          </w:p>
          <w:p w14:paraId="367922A4" w14:textId="77777777" w:rsidR="00C74D55" w:rsidRPr="009F605B" w:rsidRDefault="00C74D55" w:rsidP="00C74D55">
            <w:pPr>
              <w:pStyle w:val="Default"/>
              <w:jc w:val="both"/>
              <w:rPr>
                <w:rFonts w:asciiTheme="minorHAnsi" w:hAnsiTheme="minorHAnsi" w:cstheme="minorHAnsi"/>
                <w:sz w:val="22"/>
                <w:szCs w:val="22"/>
              </w:rPr>
            </w:pPr>
            <w:r w:rsidRPr="00A921EA">
              <w:rPr>
                <w:rFonts w:asciiTheme="minorHAnsi" w:hAnsiTheme="minorHAnsi" w:cstheme="minorHAnsi"/>
                <w:sz w:val="22"/>
                <w:szCs w:val="22"/>
              </w:rPr>
              <w:t>Za termin wniesienia wadium w formie pieniężnej</w:t>
            </w:r>
            <w:r w:rsidRPr="009F605B">
              <w:rPr>
                <w:rFonts w:asciiTheme="minorHAnsi" w:hAnsiTheme="minorHAnsi" w:cstheme="minorHAnsi"/>
                <w:sz w:val="22"/>
                <w:szCs w:val="22"/>
              </w:rPr>
              <w:t xml:space="preserve"> przyjmuje się dzień i godzinę uznania rachunku           Zamawiającego kwotą wadium. Za skuteczne wniesienie wadium w formie pieniężnej, Zamawiający uzna wadium, które znajdzie się na rachunku bankowym Zamawiającego przed upływem terminu składania ofert. Oferty Wykonawców, których wadium nie  zostało wpłacone ww. terminie, nie będą brane pod uwagę.</w:t>
            </w:r>
          </w:p>
          <w:p w14:paraId="6032BD86" w14:textId="77777777" w:rsidR="00C74D55" w:rsidRPr="008E630B" w:rsidRDefault="00C74D55" w:rsidP="00C74D55">
            <w:pPr>
              <w:pStyle w:val="Default"/>
              <w:jc w:val="both"/>
              <w:rPr>
                <w:rFonts w:asciiTheme="minorHAnsi" w:hAnsiTheme="minorHAnsi" w:cstheme="minorHAnsi"/>
                <w:bCs/>
                <w:sz w:val="22"/>
                <w:szCs w:val="22"/>
                <w:highlight w:val="yellow"/>
              </w:rPr>
            </w:pPr>
          </w:p>
          <w:p w14:paraId="159DB69E" w14:textId="77777777" w:rsidR="00C74D55" w:rsidRPr="009F605B" w:rsidRDefault="00C74D55" w:rsidP="00C74D55">
            <w:pPr>
              <w:pStyle w:val="Default"/>
              <w:jc w:val="both"/>
              <w:rPr>
                <w:rFonts w:asciiTheme="minorHAnsi" w:hAnsiTheme="minorHAnsi" w:cstheme="minorHAnsi"/>
                <w:bCs/>
                <w:sz w:val="22"/>
                <w:szCs w:val="22"/>
              </w:rPr>
            </w:pPr>
            <w:r w:rsidRPr="009F605B">
              <w:rPr>
                <w:rFonts w:asciiTheme="minorHAnsi" w:hAnsiTheme="minorHAnsi" w:cstheme="minorHAnsi"/>
                <w:bCs/>
                <w:sz w:val="22"/>
                <w:szCs w:val="22"/>
              </w:rPr>
              <w:t>Zamawiający zwraca wadium wszystkim wykonawcom niezwłocznie po wyborze najkorzystniejszej oferty lub unieważnieniu zapytania, z wyjątkiem wykonawcy, którego oferta została wybrana jako najkorzystniejsza. Wykonawcy, którego oferta została wybrana jako najkorzystniejsza, zamawiający zwraca wadium niezwłocznie po zawarciu umowy.</w:t>
            </w:r>
          </w:p>
          <w:p w14:paraId="5E738551" w14:textId="77777777" w:rsidR="00C74D55" w:rsidRPr="009F605B" w:rsidRDefault="00C74D55" w:rsidP="00C74D55">
            <w:pPr>
              <w:pStyle w:val="Default"/>
              <w:jc w:val="both"/>
              <w:rPr>
                <w:rFonts w:asciiTheme="minorHAnsi" w:hAnsiTheme="minorHAnsi" w:cstheme="minorHAnsi"/>
                <w:bCs/>
                <w:sz w:val="22"/>
                <w:szCs w:val="22"/>
              </w:rPr>
            </w:pPr>
            <w:r w:rsidRPr="009F605B">
              <w:rPr>
                <w:rFonts w:asciiTheme="minorHAnsi" w:hAnsiTheme="minorHAnsi" w:cstheme="minorHAnsi"/>
                <w:bCs/>
                <w:sz w:val="22"/>
                <w:szCs w:val="22"/>
              </w:rPr>
              <w:t xml:space="preserve">Zamawiający zatrzyma wadium, jeżeli Wykonawca, którego oferta została wybrana  odmawia lub uchyla się od zawarcia umowy lub też nie przedłoży wymaganych procedurą dokumentów i oświadczeń. </w:t>
            </w:r>
          </w:p>
          <w:p w14:paraId="10CE5DEE" w14:textId="77777777" w:rsidR="00C74D55" w:rsidRPr="009F605B" w:rsidRDefault="00C74D55" w:rsidP="00C74D55">
            <w:pPr>
              <w:pStyle w:val="Default"/>
              <w:jc w:val="both"/>
              <w:rPr>
                <w:rFonts w:asciiTheme="minorHAnsi" w:hAnsiTheme="minorHAnsi" w:cstheme="minorHAnsi"/>
                <w:sz w:val="22"/>
                <w:szCs w:val="22"/>
              </w:rPr>
            </w:pPr>
          </w:p>
          <w:p w14:paraId="44C4BD53" w14:textId="57F61D58" w:rsidR="00C74D55" w:rsidRPr="00623380" w:rsidRDefault="00C74D55" w:rsidP="00C74D55">
            <w:pPr>
              <w:pStyle w:val="Default"/>
              <w:widowControl w:val="0"/>
              <w:jc w:val="both"/>
              <w:rPr>
                <w:rFonts w:asciiTheme="minorHAnsi" w:hAnsiTheme="minorHAnsi" w:cstheme="minorHAnsi"/>
                <w:color w:val="auto"/>
                <w:sz w:val="22"/>
                <w:szCs w:val="22"/>
                <w:highlight w:val="cyan"/>
              </w:rPr>
            </w:pPr>
            <w:r w:rsidRPr="009F605B">
              <w:rPr>
                <w:rFonts w:asciiTheme="minorHAnsi" w:hAnsiTheme="minorHAnsi" w:cstheme="minorHAnsi"/>
                <w:sz w:val="22"/>
                <w:szCs w:val="22"/>
              </w:rPr>
              <w:t>Niespełnienie któregokolwiek z ww. kryteriów będzie skutkowało odrzuceniem oferty.</w:t>
            </w:r>
          </w:p>
        </w:tc>
      </w:tr>
      <w:tr w:rsidR="00C74D55" w:rsidRPr="00810151" w14:paraId="6AEA26CC" w14:textId="77777777" w:rsidTr="00C74D55">
        <w:trPr>
          <w:trHeight w:val="614"/>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425D85C" w14:textId="77777777" w:rsidR="00C74D55" w:rsidRPr="00810151" w:rsidRDefault="00C74D55" w:rsidP="00C74D55">
            <w:pPr>
              <w:pStyle w:val="Default"/>
              <w:widowControl w:val="0"/>
              <w:numPr>
                <w:ilvl w:val="0"/>
                <w:numId w:val="1"/>
              </w:numPr>
              <w:jc w:val="both"/>
              <w:rPr>
                <w:rFonts w:asciiTheme="minorHAnsi" w:hAnsiTheme="minorHAnsi" w:cstheme="minorHAnsi"/>
                <w:bCs/>
                <w:color w:val="auto"/>
                <w:sz w:val="22"/>
                <w:szCs w:val="22"/>
              </w:rPr>
            </w:pPr>
            <w:r w:rsidRPr="00810151">
              <w:rPr>
                <w:rFonts w:asciiTheme="minorHAnsi" w:hAnsiTheme="minorHAnsi" w:cstheme="minorHAnsi"/>
                <w:b/>
                <w:color w:val="auto"/>
                <w:sz w:val="22"/>
                <w:szCs w:val="22"/>
              </w:rPr>
              <w:lastRenderedPageBreak/>
              <w:t>Inne elementy związane z realizacją zamówienia:</w:t>
            </w:r>
          </w:p>
        </w:tc>
      </w:tr>
      <w:tr w:rsidR="00C74D55" w:rsidRPr="00810151" w14:paraId="5AA0CE51"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33DF572C" w14:textId="77777777" w:rsidR="00C74D55" w:rsidRPr="00810151" w:rsidRDefault="00C74D55" w:rsidP="00C74D55">
            <w:pPr>
              <w:pStyle w:val="Default"/>
              <w:widowControl w:val="0"/>
              <w:numPr>
                <w:ilvl w:val="0"/>
                <w:numId w:val="5"/>
              </w:numPr>
              <w:jc w:val="both"/>
              <w:rPr>
                <w:rFonts w:asciiTheme="minorHAnsi" w:hAnsiTheme="minorHAnsi" w:cstheme="minorHAnsi"/>
                <w:bCs/>
                <w:color w:val="auto"/>
                <w:sz w:val="22"/>
                <w:szCs w:val="22"/>
              </w:rPr>
            </w:pPr>
            <w:r w:rsidRPr="00810151">
              <w:rPr>
                <w:rFonts w:asciiTheme="minorHAnsi" w:hAnsiTheme="minorHAnsi" w:cstheme="minorHAnsi"/>
                <w:bCs/>
                <w:color w:val="auto"/>
                <w:sz w:val="22"/>
                <w:szCs w:val="22"/>
              </w:rPr>
              <w:t>Składając ofertę, Wykonawca zobowiązuje się do zawarcia Umowy na wykonanie  zamówienia.</w:t>
            </w:r>
          </w:p>
          <w:p w14:paraId="1A1FFE97" w14:textId="77777777" w:rsidR="00C74D55" w:rsidRPr="00810151" w:rsidRDefault="00C74D55" w:rsidP="00C74D55">
            <w:pPr>
              <w:pStyle w:val="Default"/>
              <w:widowControl w:val="0"/>
              <w:numPr>
                <w:ilvl w:val="0"/>
                <w:numId w:val="5"/>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Cena netto</w:t>
            </w:r>
            <w:r w:rsidRPr="00810151">
              <w:rPr>
                <w:rFonts w:asciiTheme="minorHAnsi" w:hAnsiTheme="minorHAnsi" w:cstheme="minorHAnsi"/>
                <w:bCs/>
                <w:color w:val="auto"/>
                <w:sz w:val="22"/>
                <w:szCs w:val="22"/>
              </w:rPr>
              <w:t xml:space="preserve"> zaproponowana i ustalona w ofercie jest ceną niezmienną do zakończenia realizacji zamówienia.</w:t>
            </w:r>
          </w:p>
          <w:p w14:paraId="5876A4E5" w14:textId="77777777" w:rsidR="00C74D55" w:rsidRPr="00810151" w:rsidRDefault="00C74D55" w:rsidP="00C74D55">
            <w:pPr>
              <w:pStyle w:val="Default"/>
              <w:widowControl w:val="0"/>
              <w:ind w:left="720"/>
              <w:jc w:val="both"/>
              <w:rPr>
                <w:rFonts w:asciiTheme="minorHAnsi" w:hAnsiTheme="minorHAnsi" w:cstheme="minorHAnsi"/>
                <w:bCs/>
                <w:color w:val="auto"/>
                <w:sz w:val="22"/>
                <w:szCs w:val="22"/>
              </w:rPr>
            </w:pPr>
          </w:p>
        </w:tc>
      </w:tr>
      <w:tr w:rsidR="00C74D55" w:rsidRPr="00810151" w14:paraId="3A27D3DA"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17CD32" w14:textId="77777777" w:rsidR="00C74D55" w:rsidRPr="00810151" w:rsidRDefault="00C74D55" w:rsidP="00C74D55">
            <w:pPr>
              <w:pStyle w:val="Default"/>
              <w:widowControl w:val="0"/>
              <w:numPr>
                <w:ilvl w:val="0"/>
                <w:numId w:val="1"/>
              </w:numPr>
              <w:jc w:val="both"/>
              <w:rPr>
                <w:rFonts w:asciiTheme="minorHAnsi" w:hAnsiTheme="minorHAnsi" w:cstheme="minorHAnsi"/>
                <w:b/>
                <w:bCs/>
                <w:color w:val="auto"/>
                <w:sz w:val="22"/>
                <w:szCs w:val="22"/>
              </w:rPr>
            </w:pPr>
            <w:r w:rsidRPr="00810151">
              <w:rPr>
                <w:rFonts w:asciiTheme="minorHAnsi" w:hAnsiTheme="minorHAnsi" w:cstheme="minorHAnsi"/>
                <w:b/>
                <w:bCs/>
                <w:color w:val="auto"/>
                <w:sz w:val="22"/>
                <w:szCs w:val="22"/>
              </w:rPr>
              <w:t>Termin i forma złożenia oferty:</w:t>
            </w:r>
          </w:p>
        </w:tc>
      </w:tr>
      <w:tr w:rsidR="00C74D55" w:rsidRPr="00810151" w14:paraId="61640053"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24F7201F" w14:textId="47E629E0" w:rsidR="00C74D55" w:rsidRPr="00436D39" w:rsidRDefault="00C74D55" w:rsidP="00C74D55">
            <w:pPr>
              <w:widowControl w:val="0"/>
              <w:spacing w:after="0" w:line="240" w:lineRule="auto"/>
              <w:jc w:val="both"/>
            </w:pPr>
            <w:r w:rsidRPr="00DC469A">
              <w:rPr>
                <w:rFonts w:cstheme="minorHAnsi"/>
              </w:rPr>
              <w:t xml:space="preserve">Ofertę należy złożyć w formie elektronicznej za pośrednictwem Bazy Konkurencyjności „Formularzu oferty” stanowiącym załącznik nr 1 do niniejszego zapytania ofertowego wraz z niezbędnymi załącznikami, </w:t>
            </w:r>
            <w:r>
              <w:rPr>
                <w:rFonts w:cstheme="minorHAnsi"/>
              </w:rPr>
              <w:t>w</w:t>
            </w:r>
            <w:r w:rsidRPr="00436D39">
              <w:t xml:space="preserve"> terminie do </w:t>
            </w:r>
            <w:r>
              <w:rPr>
                <w:b/>
              </w:rPr>
              <w:t xml:space="preserve">29.10.2024 </w:t>
            </w:r>
            <w:r w:rsidRPr="007C76B8">
              <w:rPr>
                <w:b/>
              </w:rPr>
              <w:t>r. do godz. 12.00</w:t>
            </w:r>
            <w:r w:rsidRPr="00436D39">
              <w:t>.</w:t>
            </w:r>
          </w:p>
          <w:p w14:paraId="37981B81" w14:textId="77777777" w:rsidR="00C74D55" w:rsidRPr="00436D39" w:rsidRDefault="00C74D55" w:rsidP="00C74D55">
            <w:pPr>
              <w:widowControl w:val="0"/>
              <w:spacing w:after="0" w:line="240" w:lineRule="auto"/>
              <w:jc w:val="both"/>
              <w:rPr>
                <w:rFonts w:asciiTheme="minorHAnsi" w:hAnsiTheme="minorHAnsi" w:cstheme="minorHAnsi"/>
                <w:bCs/>
              </w:rPr>
            </w:pPr>
            <w:r w:rsidRPr="00436D39">
              <w:t xml:space="preserve">Oferty złożone inną drogą  zostaną odrzucone i nie będą podlegać sprawdzaniu. </w:t>
            </w:r>
          </w:p>
        </w:tc>
      </w:tr>
      <w:tr w:rsidR="00C74D55" w:rsidRPr="00810151" w14:paraId="00911D61"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46D4F89" w14:textId="77777777" w:rsidR="00C74D55" w:rsidRPr="00810151" w:rsidRDefault="00C74D55" w:rsidP="00C74D55">
            <w:pPr>
              <w:pStyle w:val="Default"/>
              <w:widowControl w:val="0"/>
              <w:numPr>
                <w:ilvl w:val="0"/>
                <w:numId w:val="1"/>
              </w:numPr>
              <w:jc w:val="both"/>
              <w:rPr>
                <w:rFonts w:asciiTheme="minorHAnsi" w:hAnsiTheme="minorHAnsi" w:cstheme="minorHAnsi"/>
                <w:bCs/>
                <w:color w:val="auto"/>
                <w:sz w:val="22"/>
                <w:szCs w:val="22"/>
              </w:rPr>
            </w:pPr>
            <w:r w:rsidRPr="00810151">
              <w:rPr>
                <w:rFonts w:asciiTheme="minorHAnsi" w:hAnsiTheme="minorHAnsi" w:cstheme="minorHAnsi"/>
                <w:b/>
                <w:bCs/>
                <w:color w:val="auto"/>
                <w:sz w:val="22"/>
                <w:szCs w:val="22"/>
              </w:rPr>
              <w:t>Tryb postępowania:</w:t>
            </w:r>
          </w:p>
        </w:tc>
      </w:tr>
      <w:tr w:rsidR="00C74D55" w:rsidRPr="00810151" w14:paraId="36874C91"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5A20C736" w14:textId="77777777" w:rsidR="00C74D55" w:rsidRPr="00810151" w:rsidRDefault="00C74D55" w:rsidP="00C74D55">
            <w:pPr>
              <w:pStyle w:val="Default"/>
              <w:widowControl w:val="0"/>
              <w:jc w:val="both"/>
              <w:rPr>
                <w:rFonts w:asciiTheme="minorHAnsi" w:hAnsiTheme="minorHAnsi" w:cstheme="minorHAnsi"/>
                <w:bCs/>
                <w:color w:val="auto"/>
                <w:sz w:val="22"/>
                <w:szCs w:val="22"/>
              </w:rPr>
            </w:pPr>
            <w:r w:rsidRPr="00810151">
              <w:rPr>
                <w:rFonts w:asciiTheme="minorHAnsi" w:hAnsiTheme="minorHAnsi" w:cstheme="minorHAnsi"/>
                <w:color w:val="auto"/>
                <w:sz w:val="22"/>
                <w:szCs w:val="22"/>
              </w:rPr>
              <w:t>Zasada konkurencyjności.</w:t>
            </w:r>
          </w:p>
        </w:tc>
      </w:tr>
      <w:tr w:rsidR="00C74D55" w:rsidRPr="00810151" w14:paraId="00CB2072"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F9135D5" w14:textId="77777777" w:rsidR="00C74D55" w:rsidRPr="00810151" w:rsidRDefault="00C74D55" w:rsidP="00C74D55">
            <w:pPr>
              <w:pStyle w:val="Default"/>
              <w:widowControl w:val="0"/>
              <w:numPr>
                <w:ilvl w:val="0"/>
                <w:numId w:val="1"/>
              </w:numPr>
              <w:jc w:val="both"/>
              <w:rPr>
                <w:rFonts w:asciiTheme="minorHAnsi" w:hAnsiTheme="minorHAnsi" w:cstheme="minorHAnsi"/>
                <w:color w:val="auto"/>
                <w:sz w:val="22"/>
                <w:szCs w:val="22"/>
              </w:rPr>
            </w:pPr>
            <w:r w:rsidRPr="00810151">
              <w:rPr>
                <w:rFonts w:asciiTheme="minorHAnsi" w:hAnsiTheme="minorHAnsi" w:cstheme="minorHAnsi"/>
                <w:b/>
                <w:color w:val="auto"/>
                <w:sz w:val="22"/>
                <w:szCs w:val="22"/>
              </w:rPr>
              <w:lastRenderedPageBreak/>
              <w:t>Pozostałe informacje:</w:t>
            </w:r>
          </w:p>
        </w:tc>
      </w:tr>
      <w:tr w:rsidR="00C74D55" w:rsidRPr="00810151" w14:paraId="1D458C6A"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0BA876D4" w14:textId="77777777" w:rsidR="00C74D55" w:rsidRPr="00810151"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Zamawiający zastrzega sobie prawo do unieważnienia postępowania, na każdym jego etapie bez podania przyczyny, a także do pozostawienia postępowania bez wyboru oferty.</w:t>
            </w:r>
          </w:p>
          <w:p w14:paraId="58E36C72" w14:textId="77777777" w:rsidR="00C74D55" w:rsidRPr="00810151"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O zamówienie mogą ubiegać się Wykonawcy, którzy zaoferują przedmiot zamówienia zgodny z wymogami Zamawiającego określonymi w niniejszym zapytaniu ofertowym.</w:t>
            </w:r>
          </w:p>
          <w:p w14:paraId="27C4370E" w14:textId="77777777" w:rsidR="00C74D55" w:rsidRPr="00810151"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Oferty nie spełniające któregokolwiek z wymagań zostaną odrzucone.</w:t>
            </w:r>
          </w:p>
          <w:p w14:paraId="2D80E9F5" w14:textId="77777777" w:rsidR="00C74D55"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Zleceniodawca powiadomi o wynikach postępowania zamieszczając informację w Bazie Konkurencyjności.</w:t>
            </w:r>
          </w:p>
          <w:p w14:paraId="459C15A0" w14:textId="77777777" w:rsidR="00C74D55" w:rsidRPr="00BE770D"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sidRPr="00406B33">
              <w:rPr>
                <w:rFonts w:eastAsia="Times New Roman" w:cstheme="minorHAnsi"/>
                <w:lang w:eastAsia="pl-PL"/>
              </w:rPr>
              <w:t>Dopuszcza się możliwość składania ofert częściowych.</w:t>
            </w:r>
          </w:p>
          <w:p w14:paraId="2CE95C33" w14:textId="04339A89" w:rsidR="00C74D55" w:rsidRPr="00406B33"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Pr>
                <w:rFonts w:eastAsia="Times New Roman" w:cstheme="minorHAnsi"/>
                <w:lang w:eastAsia="pl-PL"/>
              </w:rPr>
              <w:t>Dopuszcza się możliwość płatności zaliczkowych.</w:t>
            </w:r>
          </w:p>
          <w:p w14:paraId="0FF668C1" w14:textId="589DBF52" w:rsidR="00C74D55" w:rsidRPr="00810151"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Termin realizacji umowy od dnia pod</w:t>
            </w:r>
            <w:r>
              <w:rPr>
                <w:rFonts w:eastAsia="Times New Roman" w:cstheme="minorHAnsi"/>
                <w:lang w:eastAsia="pl-PL"/>
              </w:rPr>
              <w:t xml:space="preserve">pisania umowy – najpóźniej </w:t>
            </w:r>
            <w:r w:rsidRPr="008F46BC">
              <w:rPr>
                <w:rFonts w:eastAsia="Times New Roman" w:cstheme="minorHAnsi"/>
                <w:lang w:eastAsia="pl-PL"/>
              </w:rPr>
              <w:t xml:space="preserve">do </w:t>
            </w:r>
            <w:r>
              <w:rPr>
                <w:rFonts w:eastAsia="Times New Roman" w:cstheme="minorHAnsi"/>
                <w:b/>
                <w:lang w:eastAsia="pl-PL"/>
              </w:rPr>
              <w:t>31.12.2025</w:t>
            </w:r>
            <w:r w:rsidRPr="007C76B8">
              <w:rPr>
                <w:rFonts w:eastAsia="Times New Roman" w:cstheme="minorHAnsi"/>
                <w:b/>
                <w:lang w:eastAsia="pl-PL"/>
              </w:rPr>
              <w:t>r</w:t>
            </w:r>
            <w:r w:rsidRPr="008F46BC">
              <w:rPr>
                <w:rFonts w:eastAsia="Times New Roman" w:cstheme="minorHAnsi"/>
                <w:lang w:eastAsia="pl-PL"/>
              </w:rPr>
              <w:t>.</w:t>
            </w:r>
            <w:r w:rsidRPr="00810151">
              <w:rPr>
                <w:rFonts w:eastAsia="Times New Roman" w:cstheme="minorHAnsi"/>
                <w:lang w:eastAsia="pl-PL"/>
              </w:rPr>
              <w:t xml:space="preserve"> </w:t>
            </w:r>
          </w:p>
          <w:p w14:paraId="7B1D6E7B" w14:textId="77777777" w:rsidR="00C74D55" w:rsidRPr="00810151" w:rsidRDefault="00C74D55" w:rsidP="00C74D55">
            <w:pPr>
              <w:pStyle w:val="Akapitzlist"/>
              <w:widowControl w:val="0"/>
              <w:numPr>
                <w:ilvl w:val="0"/>
                <w:numId w:val="4"/>
              </w:numPr>
              <w:rPr>
                <w:rFonts w:asciiTheme="minorHAnsi" w:hAnsiTheme="minorHAnsi" w:cstheme="minorHAnsi"/>
                <w:bCs/>
                <w:sz w:val="22"/>
                <w:szCs w:val="22"/>
              </w:rPr>
            </w:pPr>
            <w:r w:rsidRPr="00810151">
              <w:rPr>
                <w:rFonts w:asciiTheme="minorHAnsi" w:hAnsiTheme="minorHAnsi" w:cstheme="minorHAnsi"/>
                <w:bCs/>
                <w:sz w:val="22"/>
                <w:szCs w:val="22"/>
              </w:rPr>
              <w:t>Wykonawca, w ramach realizacji zamówienia zobowiązany będzie do dostawy artykułów będących przedmiotem zamówienia</w:t>
            </w:r>
            <w:r w:rsidRPr="00810151">
              <w:t xml:space="preserve"> </w:t>
            </w:r>
            <w:r w:rsidRPr="00810151">
              <w:rPr>
                <w:rFonts w:asciiTheme="minorHAnsi" w:hAnsiTheme="minorHAnsi" w:cstheme="minorHAnsi"/>
                <w:bCs/>
                <w:sz w:val="22"/>
                <w:szCs w:val="22"/>
              </w:rPr>
              <w:t>oraz w razie potrzeby do ich montażu, rozruchu i instruktażu obsługi z udziałem przedstawicieli Zamawiającego.</w:t>
            </w:r>
          </w:p>
          <w:p w14:paraId="332451A1" w14:textId="77777777" w:rsidR="00C74D55" w:rsidRPr="00810151" w:rsidRDefault="00C74D55" w:rsidP="00C74D55">
            <w:pPr>
              <w:pStyle w:val="Default"/>
              <w:widowControl w:val="0"/>
              <w:numPr>
                <w:ilvl w:val="0"/>
                <w:numId w:val="4"/>
              </w:numPr>
              <w:jc w:val="both"/>
              <w:rPr>
                <w:rFonts w:asciiTheme="minorHAnsi" w:hAnsiTheme="minorHAnsi" w:cstheme="minorHAnsi"/>
                <w:bCs/>
                <w:color w:val="auto"/>
                <w:sz w:val="22"/>
                <w:szCs w:val="22"/>
              </w:rPr>
            </w:pPr>
            <w:r w:rsidRPr="00810151">
              <w:rPr>
                <w:rFonts w:asciiTheme="minorHAnsi" w:hAnsiTheme="minorHAnsi" w:cstheme="minorHAnsi"/>
                <w:bCs/>
                <w:color w:val="auto"/>
                <w:sz w:val="22"/>
                <w:szCs w:val="22"/>
              </w:rPr>
              <w:t xml:space="preserve">Składając ofertę, Wykonawca zobowiązuje się do zawarcia Umowy na wykonanie  zamówienia. </w:t>
            </w:r>
          </w:p>
          <w:p w14:paraId="135C6B87" w14:textId="77777777" w:rsidR="00C74D55" w:rsidRPr="00810151" w:rsidRDefault="00C74D55" w:rsidP="00C74D55">
            <w:pPr>
              <w:pStyle w:val="Default"/>
              <w:widowControl w:val="0"/>
              <w:numPr>
                <w:ilvl w:val="0"/>
                <w:numId w:val="4"/>
              </w:numPr>
              <w:jc w:val="both"/>
              <w:rPr>
                <w:rFonts w:asciiTheme="minorHAnsi" w:hAnsiTheme="minorHAnsi" w:cstheme="minorHAnsi"/>
                <w:bCs/>
                <w:color w:val="auto"/>
                <w:sz w:val="22"/>
                <w:szCs w:val="22"/>
              </w:rPr>
            </w:pPr>
            <w:r w:rsidRPr="00810151">
              <w:rPr>
                <w:rFonts w:asciiTheme="minorHAnsi" w:hAnsiTheme="minorHAnsi" w:cstheme="minorHAnsi"/>
                <w:bCs/>
                <w:color w:val="auto"/>
                <w:sz w:val="22"/>
                <w:szCs w:val="22"/>
              </w:rPr>
              <w:t>Cena zaproponowana i ustalona w ofercie jest ceną niezmienną do zakończenia realizacji dostawy.</w:t>
            </w:r>
          </w:p>
          <w:p w14:paraId="5B95CBF2" w14:textId="77777777" w:rsidR="00C74D55" w:rsidRPr="00810151" w:rsidRDefault="00C74D55" w:rsidP="00C74D55">
            <w:pPr>
              <w:pStyle w:val="Default"/>
              <w:widowControl w:val="0"/>
              <w:numPr>
                <w:ilvl w:val="0"/>
                <w:numId w:val="4"/>
              </w:numPr>
              <w:jc w:val="both"/>
              <w:rPr>
                <w:rFonts w:asciiTheme="minorHAnsi" w:hAnsiTheme="minorHAnsi" w:cstheme="minorHAnsi"/>
                <w:bCs/>
                <w:color w:val="auto"/>
                <w:sz w:val="22"/>
                <w:szCs w:val="22"/>
              </w:rPr>
            </w:pPr>
            <w:r w:rsidRPr="00810151">
              <w:rPr>
                <w:rFonts w:asciiTheme="minorHAnsi" w:hAnsiTheme="minorHAnsi" w:cstheme="minorHAnsi"/>
                <w:bCs/>
                <w:color w:val="auto"/>
                <w:sz w:val="22"/>
                <w:szCs w:val="22"/>
              </w:rPr>
              <w:t xml:space="preserve">Cena zawiera: </w:t>
            </w:r>
            <w:r w:rsidRPr="00810151">
              <w:rPr>
                <w:color w:val="auto"/>
              </w:rPr>
              <w:t xml:space="preserve"> </w:t>
            </w:r>
            <w:r w:rsidRPr="00810151">
              <w:rPr>
                <w:rFonts w:asciiTheme="minorHAnsi" w:hAnsiTheme="minorHAnsi" w:cstheme="minorHAnsi"/>
                <w:bCs/>
                <w:color w:val="auto"/>
                <w:sz w:val="22"/>
                <w:szCs w:val="22"/>
              </w:rPr>
              <w:t>dostawa, rozpakowanie, montaż i uruchomienie sprzętu przez autoryzowane serwisy producentów sprzętu</w:t>
            </w:r>
            <w:r>
              <w:rPr>
                <w:rFonts w:asciiTheme="minorHAnsi" w:hAnsiTheme="minorHAnsi" w:cstheme="minorHAnsi"/>
                <w:bCs/>
                <w:color w:val="auto"/>
                <w:sz w:val="22"/>
                <w:szCs w:val="22"/>
              </w:rPr>
              <w:t xml:space="preserve"> (jeżeli dotyczy)</w:t>
            </w:r>
            <w:r w:rsidRPr="00810151">
              <w:rPr>
                <w:rFonts w:asciiTheme="minorHAnsi" w:hAnsiTheme="minorHAnsi" w:cstheme="minorHAnsi"/>
                <w:bCs/>
                <w:color w:val="auto"/>
                <w:sz w:val="22"/>
                <w:szCs w:val="22"/>
              </w:rPr>
              <w:t>.</w:t>
            </w:r>
          </w:p>
          <w:p w14:paraId="1CBDDBB5" w14:textId="77777777" w:rsidR="00C74D55" w:rsidRPr="00810151"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Zamawiający przewiduje możliwość zmiany zapisów umowy w zakresie terminu jej wykonania (w sytuacji zdarzenia losowego Zamawiającego lub Dostawcy).</w:t>
            </w:r>
          </w:p>
          <w:p w14:paraId="3AA26B99" w14:textId="77777777" w:rsidR="00C74D55" w:rsidRPr="00810151" w:rsidRDefault="00C74D55" w:rsidP="00C74D55">
            <w:pPr>
              <w:widowControl w:val="0"/>
              <w:numPr>
                <w:ilvl w:val="0"/>
                <w:numId w:val="4"/>
              </w:numPr>
              <w:spacing w:after="0" w:line="240" w:lineRule="auto"/>
              <w:jc w:val="both"/>
              <w:rPr>
                <w:rFonts w:eastAsia="Times New Roman" w:cs="Calibri"/>
                <w:lang w:eastAsia="pl-PL"/>
              </w:rPr>
            </w:pPr>
            <w:r w:rsidRPr="00810151">
              <w:rPr>
                <w:rFonts w:eastAsia="Times New Roman" w:cs="Calibri"/>
                <w:lang w:eastAsia="pl-PL"/>
              </w:rPr>
              <w:t xml:space="preserve">Zamawiający dopuszcza możliwość zmiany zapisów umowy w zakresie terminu realizacji, </w:t>
            </w:r>
            <w:r w:rsidRPr="00810151">
              <w:rPr>
                <w:rFonts w:eastAsia="Times New Roman" w:cs="Calibri"/>
                <w:lang w:eastAsia="pl-PL"/>
              </w:rPr>
              <w:br/>
              <w:t>w sytuacji zaistnienia sytuacji, których Zamawiający nie mógł przewidzieć na etapie realizacji niniejszego zapytania ofertowego.</w:t>
            </w:r>
          </w:p>
          <w:p w14:paraId="040692F2" w14:textId="77777777" w:rsidR="00C74D55" w:rsidRPr="00810151" w:rsidRDefault="00C74D55" w:rsidP="00C74D55">
            <w:pPr>
              <w:widowControl w:val="0"/>
              <w:numPr>
                <w:ilvl w:val="0"/>
                <w:numId w:val="4"/>
              </w:numPr>
              <w:spacing w:after="0" w:line="240" w:lineRule="auto"/>
              <w:jc w:val="both"/>
              <w:rPr>
                <w:rFonts w:asciiTheme="minorHAnsi" w:eastAsia="Times New Roman" w:hAnsiTheme="minorHAnsi" w:cstheme="minorHAnsi"/>
                <w:lang w:eastAsia="pl-PL"/>
              </w:rPr>
            </w:pPr>
            <w:r w:rsidRPr="00810151">
              <w:rPr>
                <w:rFonts w:eastAsia="Times New Roman" w:cstheme="minorHAnsi"/>
                <w:lang w:eastAsia="pl-PL"/>
              </w:rPr>
              <w:t>W toku badania i oceny ofert zamawiający może żądać od wykonawców udzielenia wyjaśnień dotyczących treści złożonych przez nich ofert.</w:t>
            </w:r>
          </w:p>
          <w:p w14:paraId="0B3FF089" w14:textId="77777777" w:rsidR="00C74D55" w:rsidRDefault="00C74D55" w:rsidP="00C74D55">
            <w:pPr>
              <w:widowControl w:val="0"/>
              <w:numPr>
                <w:ilvl w:val="0"/>
                <w:numId w:val="4"/>
              </w:numPr>
              <w:spacing w:after="0" w:line="240" w:lineRule="auto"/>
              <w:jc w:val="both"/>
              <w:rPr>
                <w:rFonts w:eastAsia="Times New Roman" w:cstheme="minorHAnsi"/>
                <w:lang w:eastAsia="pl-PL"/>
              </w:rPr>
            </w:pPr>
            <w:r w:rsidRPr="00C26468">
              <w:rPr>
                <w:rFonts w:eastAsia="Times New Roman" w:cstheme="minorHAnsi"/>
                <w:lang w:eastAsia="pl-PL"/>
              </w:rPr>
              <w:t>Jeżeli zaoferowana cena lub koszt wydają się rażąco niskie w stosunku do</w:t>
            </w:r>
            <w:r>
              <w:rPr>
                <w:rFonts w:eastAsia="Times New Roman" w:cstheme="minorHAnsi"/>
                <w:lang w:eastAsia="pl-PL"/>
              </w:rPr>
              <w:t xml:space="preserve"> </w:t>
            </w:r>
            <w:r w:rsidRPr="00C26468">
              <w:rPr>
                <w:rFonts w:eastAsia="Times New Roman" w:cstheme="minorHAnsi"/>
                <w:lang w:eastAsia="pl-PL"/>
              </w:rPr>
              <w:t>przedmiotu zamówienia, tj. różnią się o więcej niż 30% od średniej arytmetycznej</w:t>
            </w:r>
            <w:r>
              <w:rPr>
                <w:rFonts w:eastAsia="Times New Roman" w:cstheme="minorHAnsi"/>
                <w:lang w:eastAsia="pl-PL"/>
              </w:rPr>
              <w:t xml:space="preserve"> </w:t>
            </w:r>
            <w:r w:rsidRPr="00C26468">
              <w:rPr>
                <w:rFonts w:eastAsia="Times New Roman" w:cstheme="minorHAnsi"/>
                <w:lang w:eastAsia="pl-PL"/>
              </w:rPr>
              <w:t>cen wszystkich ważnych ofert niepodlegających odrzuceniu, lub budzą</w:t>
            </w:r>
            <w:r>
              <w:rPr>
                <w:rFonts w:eastAsia="Times New Roman" w:cstheme="minorHAnsi"/>
                <w:lang w:eastAsia="pl-PL"/>
              </w:rPr>
              <w:t xml:space="preserve"> </w:t>
            </w:r>
            <w:r w:rsidRPr="00C26468">
              <w:rPr>
                <w:rFonts w:eastAsia="Times New Roman" w:cstheme="minorHAnsi"/>
                <w:lang w:eastAsia="pl-PL"/>
              </w:rPr>
              <w:t>wątpliwości zamawiającego co do możliwości wykonania przedmiotu zamówienia</w:t>
            </w:r>
            <w:r>
              <w:rPr>
                <w:rFonts w:eastAsia="Times New Roman" w:cstheme="minorHAnsi"/>
                <w:lang w:eastAsia="pl-PL"/>
              </w:rPr>
              <w:t xml:space="preserve"> </w:t>
            </w:r>
            <w:r w:rsidRPr="00C26468">
              <w:rPr>
                <w:rFonts w:eastAsia="Times New Roman" w:cstheme="minorHAnsi"/>
                <w:lang w:eastAsia="pl-PL"/>
              </w:rPr>
              <w:t>zgodnie z wymaganiami określonymi w zapytaniu ofertowym lub wynikającymi z</w:t>
            </w:r>
            <w:r>
              <w:rPr>
                <w:rFonts w:eastAsia="Times New Roman" w:cstheme="minorHAnsi"/>
                <w:lang w:eastAsia="pl-PL"/>
              </w:rPr>
              <w:t xml:space="preserve"> </w:t>
            </w:r>
            <w:r w:rsidRPr="00C26468">
              <w:rPr>
                <w:rFonts w:eastAsia="Times New Roman" w:cstheme="minorHAnsi"/>
                <w:lang w:eastAsia="pl-PL"/>
              </w:rPr>
              <w:t>odrębnych przepisów, zamawiający żąda od wykonawcy złożenia w</w:t>
            </w:r>
            <w:r>
              <w:rPr>
                <w:rFonts w:eastAsia="Times New Roman" w:cstheme="minorHAnsi"/>
                <w:lang w:eastAsia="pl-PL"/>
              </w:rPr>
              <w:t xml:space="preserve"> </w:t>
            </w:r>
            <w:r w:rsidRPr="00C26468">
              <w:rPr>
                <w:rFonts w:eastAsia="Times New Roman" w:cstheme="minorHAnsi"/>
                <w:lang w:eastAsia="pl-PL"/>
              </w:rPr>
              <w:t>wyznaczonym terminie wyjaśnień, w tym złożenia dowodów w zakresie wyliczenia</w:t>
            </w:r>
            <w:r>
              <w:rPr>
                <w:rFonts w:eastAsia="Times New Roman" w:cstheme="minorHAnsi"/>
                <w:lang w:eastAsia="pl-PL"/>
              </w:rPr>
              <w:t xml:space="preserve"> </w:t>
            </w:r>
            <w:r w:rsidRPr="00C26468">
              <w:rPr>
                <w:rFonts w:eastAsia="Times New Roman" w:cstheme="minorHAnsi"/>
                <w:lang w:eastAsia="pl-PL"/>
              </w:rPr>
              <w:t>ceny lub kosztu. Zamawiający ocenia te wyjaśnienia w konsultacji z wykonawcą i</w:t>
            </w:r>
            <w:r>
              <w:rPr>
                <w:rFonts w:eastAsia="Times New Roman" w:cstheme="minorHAnsi"/>
                <w:lang w:eastAsia="pl-PL"/>
              </w:rPr>
              <w:t xml:space="preserve"> </w:t>
            </w:r>
            <w:r w:rsidRPr="00C26468">
              <w:rPr>
                <w:rFonts w:eastAsia="Times New Roman" w:cstheme="minorHAnsi"/>
                <w:lang w:eastAsia="pl-PL"/>
              </w:rPr>
              <w:t>może odrzucić tę ofertę wyłącznie w przypadku, gdy złożone wyjaśnienia wraz z</w:t>
            </w:r>
            <w:r>
              <w:rPr>
                <w:rFonts w:eastAsia="Times New Roman" w:cstheme="minorHAnsi"/>
                <w:lang w:eastAsia="pl-PL"/>
              </w:rPr>
              <w:t xml:space="preserve"> </w:t>
            </w:r>
            <w:r w:rsidRPr="00C26468">
              <w:rPr>
                <w:rFonts w:eastAsia="Times New Roman" w:cstheme="minorHAnsi"/>
                <w:lang w:eastAsia="pl-PL"/>
              </w:rPr>
              <w:t>dowodami nie uzasadniają podanej ceny lub kosztu w tej ofercie.</w:t>
            </w:r>
          </w:p>
          <w:p w14:paraId="2EFB681A" w14:textId="77777777" w:rsidR="00C74D55" w:rsidRPr="00C26468" w:rsidRDefault="00C74D55" w:rsidP="00C74D55">
            <w:pPr>
              <w:widowControl w:val="0"/>
              <w:numPr>
                <w:ilvl w:val="0"/>
                <w:numId w:val="4"/>
              </w:numPr>
              <w:spacing w:after="0" w:line="240" w:lineRule="auto"/>
              <w:jc w:val="both"/>
              <w:rPr>
                <w:rFonts w:eastAsia="Times New Roman" w:cstheme="minorHAnsi"/>
                <w:lang w:eastAsia="pl-PL"/>
              </w:rPr>
            </w:pPr>
            <w:r w:rsidRPr="00C26468">
              <w:rPr>
                <w:rFonts w:eastAsia="Times New Roman" w:cstheme="minorHAnsi"/>
                <w:lang w:eastAsia="pl-PL"/>
              </w:rPr>
              <w:t>Zamawiający poprawi w ofercie:</w:t>
            </w:r>
          </w:p>
          <w:p w14:paraId="7DD566FD" w14:textId="77777777" w:rsidR="00C74D55" w:rsidRPr="00810151" w:rsidRDefault="00C74D55" w:rsidP="00C74D55">
            <w:pPr>
              <w:widowControl w:val="0"/>
              <w:spacing w:after="0" w:line="240" w:lineRule="auto"/>
              <w:ind w:left="720"/>
              <w:jc w:val="both"/>
              <w:rPr>
                <w:rFonts w:asciiTheme="minorHAnsi" w:eastAsia="Times New Roman" w:hAnsiTheme="minorHAnsi" w:cstheme="minorHAnsi"/>
                <w:lang w:eastAsia="pl-PL"/>
              </w:rPr>
            </w:pPr>
            <w:r w:rsidRPr="00810151">
              <w:rPr>
                <w:rFonts w:eastAsia="Times New Roman" w:cstheme="minorHAnsi"/>
                <w:lang w:eastAsia="pl-PL"/>
              </w:rPr>
              <w:t>1)</w:t>
            </w:r>
            <w:r w:rsidRPr="00810151">
              <w:rPr>
                <w:rFonts w:eastAsia="Times New Roman" w:cstheme="minorHAnsi"/>
                <w:lang w:eastAsia="pl-PL"/>
              </w:rPr>
              <w:tab/>
              <w:t xml:space="preserve">oczywiste omyłki pisarskie, </w:t>
            </w:r>
          </w:p>
          <w:p w14:paraId="7EDCE4ED" w14:textId="77777777" w:rsidR="00C74D55" w:rsidRPr="00810151" w:rsidRDefault="00C74D55" w:rsidP="00C74D55">
            <w:pPr>
              <w:widowControl w:val="0"/>
              <w:spacing w:after="0" w:line="240" w:lineRule="auto"/>
              <w:ind w:left="720"/>
              <w:jc w:val="both"/>
              <w:rPr>
                <w:rFonts w:asciiTheme="minorHAnsi" w:eastAsia="Times New Roman" w:hAnsiTheme="minorHAnsi" w:cstheme="minorHAnsi"/>
                <w:lang w:eastAsia="pl-PL"/>
              </w:rPr>
            </w:pPr>
            <w:r w:rsidRPr="00810151">
              <w:rPr>
                <w:rFonts w:eastAsia="Times New Roman" w:cstheme="minorHAnsi"/>
                <w:lang w:eastAsia="pl-PL"/>
              </w:rPr>
              <w:t>2)</w:t>
            </w:r>
            <w:r w:rsidRPr="00810151">
              <w:rPr>
                <w:rFonts w:eastAsia="Times New Roman" w:cstheme="minorHAnsi"/>
                <w:lang w:eastAsia="pl-PL"/>
              </w:rPr>
              <w:tab/>
              <w:t>oczywiste omyłki rachunkowe, z uwzględnieniem konsekwencji rachunkowych dokonanych poprawek,</w:t>
            </w:r>
          </w:p>
          <w:p w14:paraId="7B476363" w14:textId="77777777" w:rsidR="00C74D55" w:rsidRPr="00810151" w:rsidRDefault="00C74D55" w:rsidP="00C74D55">
            <w:pPr>
              <w:widowControl w:val="0"/>
              <w:spacing w:after="0" w:line="240" w:lineRule="auto"/>
              <w:ind w:left="720"/>
              <w:jc w:val="both"/>
              <w:rPr>
                <w:rFonts w:asciiTheme="minorHAnsi" w:eastAsia="Times New Roman" w:hAnsiTheme="minorHAnsi" w:cstheme="minorHAnsi"/>
                <w:lang w:eastAsia="pl-PL"/>
              </w:rPr>
            </w:pPr>
            <w:r w:rsidRPr="00810151">
              <w:rPr>
                <w:rFonts w:eastAsia="Times New Roman" w:cstheme="minorHAnsi"/>
                <w:lang w:eastAsia="pl-PL"/>
              </w:rPr>
              <w:t>3)</w:t>
            </w:r>
            <w:r w:rsidRPr="00810151">
              <w:rPr>
                <w:rFonts w:eastAsia="Times New Roman" w:cstheme="minorHAnsi"/>
                <w:lang w:eastAsia="pl-PL"/>
              </w:rPr>
              <w:tab/>
              <w:t>inne omyłki polegające na niezgodności oferty z zapytaniem ofertowym, niepowodujące istotnych zmian w treści oferty.</w:t>
            </w:r>
          </w:p>
          <w:p w14:paraId="7CBCC093" w14:textId="77777777" w:rsidR="00C74D55" w:rsidRPr="00810151" w:rsidRDefault="00C74D55" w:rsidP="00C74D55">
            <w:pPr>
              <w:widowControl w:val="0"/>
              <w:spacing w:after="0" w:line="240" w:lineRule="auto"/>
              <w:ind w:left="720"/>
              <w:jc w:val="both"/>
              <w:rPr>
                <w:rFonts w:eastAsia="Times New Roman" w:cs="Calibri"/>
                <w:lang w:eastAsia="pl-PL"/>
              </w:rPr>
            </w:pPr>
          </w:p>
          <w:p w14:paraId="7034D218" w14:textId="77777777" w:rsidR="00C74D55" w:rsidRPr="00810151" w:rsidRDefault="00C74D55" w:rsidP="00C74D55">
            <w:pPr>
              <w:widowControl w:val="0"/>
              <w:spacing w:after="0" w:line="240" w:lineRule="auto"/>
              <w:jc w:val="both"/>
              <w:rPr>
                <w:rFonts w:eastAsia="Times New Roman" w:cs="Calibri"/>
                <w:lang w:eastAsia="pl-PL"/>
              </w:rPr>
            </w:pPr>
          </w:p>
          <w:p w14:paraId="356CC4F3" w14:textId="77777777" w:rsidR="00C74D55" w:rsidRPr="00810151" w:rsidRDefault="00C74D55" w:rsidP="00C74D55">
            <w:pPr>
              <w:pStyle w:val="Default"/>
              <w:widowControl w:val="0"/>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t xml:space="preserve">Oferent zobowiązany jest dostarczyć sprzęt zgodny z opisem zawartym powyżej lub równoważny. Udowodnienie równoważności sprzętu leży po stronie Oferenta. </w:t>
            </w:r>
          </w:p>
          <w:p w14:paraId="28CC7D37" w14:textId="77777777" w:rsidR="00C74D55" w:rsidRPr="00810151" w:rsidRDefault="00C74D55" w:rsidP="00C74D55">
            <w:pPr>
              <w:pStyle w:val="Default"/>
              <w:widowControl w:val="0"/>
              <w:jc w:val="both"/>
              <w:rPr>
                <w:rFonts w:asciiTheme="minorHAnsi" w:hAnsiTheme="minorHAnsi" w:cstheme="minorHAnsi"/>
                <w:b/>
                <w:color w:val="auto"/>
                <w:sz w:val="22"/>
                <w:szCs w:val="22"/>
              </w:rPr>
            </w:pPr>
          </w:p>
          <w:p w14:paraId="47EC5FC7" w14:textId="77777777" w:rsidR="00C74D55" w:rsidRPr="00810151" w:rsidRDefault="00C74D55" w:rsidP="00C74D55">
            <w:pPr>
              <w:widowControl w:val="0"/>
              <w:spacing w:after="0" w:line="240" w:lineRule="auto"/>
              <w:rPr>
                <w:rFonts w:ascii="Times New Roman" w:hAnsi="Times New Roman"/>
                <w:sz w:val="24"/>
                <w:szCs w:val="24"/>
                <w:lang w:eastAsia="pl-PL"/>
              </w:rPr>
            </w:pPr>
          </w:p>
          <w:p w14:paraId="522322FE" w14:textId="77777777" w:rsidR="00C74D55" w:rsidRPr="00810151" w:rsidRDefault="00C74D55" w:rsidP="00C74D55">
            <w:pPr>
              <w:widowControl w:val="0"/>
              <w:spacing w:after="0" w:line="240" w:lineRule="auto"/>
              <w:rPr>
                <w:rFonts w:asciiTheme="minorHAnsi" w:hAnsiTheme="minorHAnsi" w:cstheme="minorHAnsi"/>
                <w:b/>
                <w:lang w:eastAsia="pl-PL"/>
              </w:rPr>
            </w:pPr>
            <w:r w:rsidRPr="00810151">
              <w:rPr>
                <w:rFonts w:cstheme="minorHAnsi"/>
                <w:b/>
                <w:lang w:eastAsia="pl-PL"/>
              </w:rPr>
              <w:t xml:space="preserve">Zasady równoważności rozwiązań: </w:t>
            </w:r>
          </w:p>
          <w:p w14:paraId="290251FA"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 xml:space="preserve">równoważność - rozwiązanie o tym samym przeznaczeniu, cechach technicznych, </w:t>
            </w:r>
            <w:r w:rsidRPr="00810151">
              <w:rPr>
                <w:rFonts w:asciiTheme="minorHAnsi" w:hAnsiTheme="minorHAnsi" w:cstheme="minorHAnsi"/>
                <w:sz w:val="22"/>
                <w:szCs w:val="22"/>
              </w:rPr>
              <w:lastRenderedPageBreak/>
              <w:t>jakościowych i funkcjonalnych odpowiadających cechom technicznym, jakościowym i funkcjonalnym wskazanych w opisie przedmiotu zamówienia, lub lepszych, oznaczonych innym znakiem towarowym, patentem lub pochodzeniem;</w:t>
            </w:r>
          </w:p>
          <w:p w14:paraId="590FA648" w14:textId="77777777" w:rsidR="00C74D55" w:rsidRPr="00810151" w:rsidRDefault="00C74D55" w:rsidP="00C74D55">
            <w:pPr>
              <w:pStyle w:val="Akapitzlist"/>
              <w:widowControl w:val="0"/>
              <w:jc w:val="both"/>
              <w:rPr>
                <w:rFonts w:asciiTheme="minorHAnsi" w:hAnsiTheme="minorHAnsi" w:cstheme="minorHAnsi"/>
                <w:sz w:val="22"/>
                <w:szCs w:val="22"/>
              </w:rPr>
            </w:pPr>
          </w:p>
          <w:p w14:paraId="486AF66A"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Zamawiający dopuszcza zaoferowanie rozwiązań równoważnych w stosunku do wskazanych w opisie przedmiotu zamówienia pod warunkiem, że zagwarantują one realizację dostaw i zapewnią uzyskanie parametrów technicznych nie gorszych od wskazanych w opisie przedmiotu zamówienia będą zgodne pod względem:</w:t>
            </w:r>
          </w:p>
          <w:p w14:paraId="4A7C2DAE" w14:textId="77777777" w:rsidR="00C74D55" w:rsidRPr="00810151" w:rsidRDefault="00C74D55" w:rsidP="00C74D55">
            <w:pPr>
              <w:pStyle w:val="Akapitzlist"/>
              <w:widowControl w:val="0"/>
              <w:rPr>
                <w:rFonts w:asciiTheme="minorHAnsi" w:hAnsiTheme="minorHAnsi" w:cstheme="minorHAnsi"/>
                <w:sz w:val="22"/>
                <w:szCs w:val="22"/>
              </w:rPr>
            </w:pPr>
          </w:p>
          <w:p w14:paraId="18F138A4"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gabarytów i konstrukcji (wielkość, rodzaj, właściwości fizyczne oraz liczba elementów składowych),</w:t>
            </w:r>
          </w:p>
          <w:p w14:paraId="7916A98A" w14:textId="77777777" w:rsidR="00C74D55" w:rsidRPr="00810151" w:rsidRDefault="00C74D55" w:rsidP="00C74D55">
            <w:pPr>
              <w:pStyle w:val="Akapitzlist"/>
              <w:widowControl w:val="0"/>
              <w:jc w:val="both"/>
              <w:rPr>
                <w:rFonts w:asciiTheme="minorHAnsi" w:hAnsiTheme="minorHAnsi" w:cstheme="minorHAnsi"/>
                <w:sz w:val="22"/>
                <w:szCs w:val="22"/>
              </w:rPr>
            </w:pPr>
          </w:p>
          <w:p w14:paraId="75731BA6"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charakteru użytkowego (tożsamość funkcji),</w:t>
            </w:r>
          </w:p>
          <w:p w14:paraId="5BF8ADB5" w14:textId="77777777" w:rsidR="00C74D55" w:rsidRPr="00810151" w:rsidRDefault="00C74D55" w:rsidP="00C74D55">
            <w:pPr>
              <w:pStyle w:val="Akapitzlist"/>
              <w:widowControl w:val="0"/>
              <w:rPr>
                <w:rFonts w:asciiTheme="minorHAnsi" w:hAnsiTheme="minorHAnsi" w:cstheme="minorHAnsi"/>
                <w:sz w:val="22"/>
                <w:szCs w:val="22"/>
              </w:rPr>
            </w:pPr>
          </w:p>
          <w:p w14:paraId="6E2CE313"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charakterystyki materiałowej (rodzaj i jakość materiałów),</w:t>
            </w:r>
          </w:p>
          <w:p w14:paraId="4B104670" w14:textId="77777777" w:rsidR="00C74D55" w:rsidRPr="00810151" w:rsidRDefault="00C74D55" w:rsidP="00C74D55">
            <w:pPr>
              <w:pStyle w:val="Akapitzlist"/>
              <w:widowControl w:val="0"/>
              <w:rPr>
                <w:rFonts w:asciiTheme="minorHAnsi" w:hAnsiTheme="minorHAnsi" w:cstheme="minorHAnsi"/>
                <w:sz w:val="22"/>
                <w:szCs w:val="22"/>
              </w:rPr>
            </w:pPr>
          </w:p>
          <w:p w14:paraId="4A6B1E50"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parametrów technicznych (wytrzymałość, trwałość, dane techniczne, charakterystyki liniowe, konstrukcje itd.),</w:t>
            </w:r>
          </w:p>
          <w:p w14:paraId="0A76C4EC" w14:textId="77777777" w:rsidR="00C74D55" w:rsidRPr="00810151" w:rsidRDefault="00C74D55" w:rsidP="00C74D55">
            <w:pPr>
              <w:pStyle w:val="Akapitzlist"/>
              <w:widowControl w:val="0"/>
              <w:rPr>
                <w:rFonts w:asciiTheme="minorHAnsi" w:hAnsiTheme="minorHAnsi" w:cstheme="minorHAnsi"/>
                <w:sz w:val="22"/>
                <w:szCs w:val="22"/>
              </w:rPr>
            </w:pPr>
          </w:p>
          <w:p w14:paraId="096D4DC1"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parametrów bezpieczeństwa użytkowania,</w:t>
            </w:r>
          </w:p>
          <w:p w14:paraId="414CAB8C" w14:textId="77777777" w:rsidR="00C74D55" w:rsidRPr="00810151" w:rsidRDefault="00C74D55" w:rsidP="00C74D55">
            <w:pPr>
              <w:pStyle w:val="Akapitzlist"/>
              <w:widowControl w:val="0"/>
              <w:rPr>
                <w:rFonts w:asciiTheme="minorHAnsi" w:hAnsiTheme="minorHAnsi" w:cstheme="minorHAnsi"/>
                <w:sz w:val="22"/>
                <w:szCs w:val="22"/>
              </w:rPr>
            </w:pPr>
          </w:p>
          <w:p w14:paraId="355DE9CF"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rozwiązanie równoważne musi pozwalać na zrealizowanie zakładanego przez Zamawiającego celu poprzez parametry wydajnościowe i funkcjonalne, mające wpływ na skuteczność działania, takie same lub lepsze od wskazanych wymagań minimalnych;</w:t>
            </w:r>
          </w:p>
          <w:p w14:paraId="6EDF7CC5" w14:textId="77777777" w:rsidR="00C74D55" w:rsidRPr="00810151" w:rsidRDefault="00C74D55" w:rsidP="00C74D55">
            <w:pPr>
              <w:pStyle w:val="Akapitzlist"/>
              <w:widowControl w:val="0"/>
              <w:jc w:val="both"/>
              <w:rPr>
                <w:rFonts w:asciiTheme="minorHAnsi" w:hAnsiTheme="minorHAnsi" w:cstheme="minorHAnsi"/>
                <w:sz w:val="22"/>
                <w:szCs w:val="22"/>
              </w:rPr>
            </w:pPr>
          </w:p>
          <w:p w14:paraId="0EC271DA"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użycie w Opisie Przedmiotu Zamówienia nazw rozwiązań, materiałów i urządzeń służy ustaleniu minimalnego standardu wykonania i określenia właściwości i wymogów technicznych dla projektowanych rozwiązań;</w:t>
            </w:r>
          </w:p>
          <w:p w14:paraId="54967B68" w14:textId="77777777" w:rsidR="00C74D55" w:rsidRPr="00810151" w:rsidRDefault="00C74D55" w:rsidP="00C74D55">
            <w:pPr>
              <w:pStyle w:val="Akapitzlist"/>
              <w:widowControl w:val="0"/>
              <w:rPr>
                <w:rFonts w:asciiTheme="minorHAnsi" w:hAnsiTheme="minorHAnsi" w:cstheme="minorHAnsi"/>
                <w:sz w:val="22"/>
                <w:szCs w:val="22"/>
              </w:rPr>
            </w:pPr>
          </w:p>
          <w:p w14:paraId="2C091C00"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Wykonawca zobligowany jest do wykazania, że oferowane rozwiązania równoważne spełnią zakładane wymagania minimalne;</w:t>
            </w:r>
          </w:p>
          <w:p w14:paraId="7483EFF5" w14:textId="77777777" w:rsidR="00C74D55" w:rsidRPr="00810151" w:rsidRDefault="00C74D55" w:rsidP="00C74D55">
            <w:pPr>
              <w:pStyle w:val="Akapitzlist"/>
              <w:widowControl w:val="0"/>
              <w:rPr>
                <w:rFonts w:asciiTheme="minorHAnsi" w:hAnsiTheme="minorHAnsi" w:cstheme="minorHAnsi"/>
                <w:sz w:val="22"/>
                <w:szCs w:val="22"/>
              </w:rPr>
            </w:pPr>
          </w:p>
          <w:p w14:paraId="0499808B"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użycie w dokumencie słowa „lub” oznacza, że przedmiot zamówienia musi posiadać wymaganą funkcjonalność, natomiast to Zamawiający czy użytkownik będzie miał wybór korzystania z tej funkcjonalności;</w:t>
            </w:r>
          </w:p>
          <w:p w14:paraId="0FE515C3" w14:textId="77777777" w:rsidR="00C74D55" w:rsidRPr="00810151" w:rsidRDefault="00C74D55" w:rsidP="00C74D55">
            <w:pPr>
              <w:pStyle w:val="Akapitzlist"/>
              <w:widowControl w:val="0"/>
              <w:rPr>
                <w:rFonts w:asciiTheme="minorHAnsi" w:hAnsiTheme="minorHAnsi" w:cstheme="minorHAnsi"/>
                <w:sz w:val="22"/>
                <w:szCs w:val="22"/>
              </w:rPr>
            </w:pPr>
          </w:p>
          <w:p w14:paraId="62809555"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brak określenia „minimum” oznacza wymaganie na poziomie minimalnym, a Wykonawca może zaoferować rozwiązanie o lepszych parametrach;</w:t>
            </w:r>
          </w:p>
          <w:p w14:paraId="79EDC042" w14:textId="77777777" w:rsidR="00C74D55" w:rsidRPr="00810151" w:rsidRDefault="00C74D55" w:rsidP="00C74D55">
            <w:pPr>
              <w:pStyle w:val="Akapitzlist"/>
              <w:widowControl w:val="0"/>
              <w:rPr>
                <w:rFonts w:asciiTheme="minorHAnsi" w:hAnsiTheme="minorHAnsi" w:cstheme="minorHAnsi"/>
                <w:sz w:val="22"/>
                <w:szCs w:val="22"/>
              </w:rPr>
            </w:pPr>
          </w:p>
          <w:p w14:paraId="30F590C6"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lub jest lepsze od technologii funkcjonalności i wydajności wyszczególnionych w rozwiązaniu wyspecyfikowanym;</w:t>
            </w:r>
          </w:p>
          <w:p w14:paraId="57BFCBE1" w14:textId="77777777" w:rsidR="00C74D55" w:rsidRPr="00810151" w:rsidRDefault="00C74D55" w:rsidP="00C74D55">
            <w:pPr>
              <w:pStyle w:val="Akapitzlist"/>
              <w:widowControl w:val="0"/>
              <w:rPr>
                <w:rFonts w:asciiTheme="minorHAnsi" w:hAnsiTheme="minorHAnsi" w:cstheme="minorHAnsi"/>
                <w:sz w:val="22"/>
                <w:szCs w:val="22"/>
              </w:rPr>
            </w:pPr>
          </w:p>
          <w:p w14:paraId="73FD494E"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 xml:space="preserve">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w:t>
            </w:r>
            <w:r w:rsidRPr="00810151">
              <w:rPr>
                <w:rFonts w:asciiTheme="minorHAnsi" w:hAnsiTheme="minorHAnsi" w:cstheme="minorHAnsi"/>
                <w:sz w:val="22"/>
                <w:szCs w:val="22"/>
              </w:rPr>
              <w:lastRenderedPageBreak/>
              <w:t>podany sposób;</w:t>
            </w:r>
          </w:p>
          <w:p w14:paraId="56F23BFB" w14:textId="77777777" w:rsidR="00C74D55" w:rsidRPr="00810151" w:rsidRDefault="00C74D55" w:rsidP="00C74D55">
            <w:pPr>
              <w:pStyle w:val="Akapitzlist"/>
              <w:widowControl w:val="0"/>
              <w:rPr>
                <w:rFonts w:asciiTheme="minorHAnsi" w:hAnsiTheme="minorHAnsi" w:cstheme="minorHAnsi"/>
                <w:sz w:val="22"/>
                <w:szCs w:val="22"/>
              </w:rPr>
            </w:pPr>
          </w:p>
          <w:p w14:paraId="25F3F5C2"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przez bardzo zbliżoną (podobną) wartość użytkową rozumie się podobne, z dopuszczeniem nieznacznych różnic niewpływających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w:t>
            </w:r>
          </w:p>
          <w:p w14:paraId="1B27EAB2" w14:textId="77777777" w:rsidR="00C74D55" w:rsidRPr="00810151" w:rsidRDefault="00C74D55" w:rsidP="00C74D55">
            <w:pPr>
              <w:pStyle w:val="Akapitzlist"/>
              <w:widowControl w:val="0"/>
              <w:rPr>
                <w:rFonts w:asciiTheme="minorHAnsi" w:hAnsiTheme="minorHAnsi" w:cstheme="minorHAnsi"/>
                <w:sz w:val="22"/>
                <w:szCs w:val="22"/>
              </w:rPr>
            </w:pPr>
          </w:p>
          <w:p w14:paraId="6563729F" w14:textId="77777777" w:rsidR="00C74D55" w:rsidRPr="00810151" w:rsidRDefault="00C74D55" w:rsidP="00C74D55">
            <w:pPr>
              <w:pStyle w:val="Akapitzlist"/>
              <w:widowControl w:val="0"/>
              <w:rPr>
                <w:rFonts w:asciiTheme="minorHAnsi" w:hAnsiTheme="minorHAnsi" w:cstheme="minorHAnsi"/>
                <w:sz w:val="22"/>
                <w:szCs w:val="22"/>
              </w:rPr>
            </w:pPr>
          </w:p>
          <w:p w14:paraId="3331344D"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wszędzie tam, gdzie zostało wskazane pochodzenie (marka, znak towarowy, producent, dostawca itp.) materiałów lub normy, aprobaty, specyfikacje i systemy, Zamawiający dopuszcza oferowanie sprzętu lub rozwiązań równoważnych pod warunkiem, że zapewnią uzyskanie parametrów technicznych takich samych lub lepszych niż wymagane przez Zamawiającego w opisie przedmiotu zamówienia. Zamawiający informuje, że w takiej sytuacji przedmiotowe zapisy są jedynie przykładowe i stanowią wskazanie dla Wykonawcy, jakie cechy powinny posiadać składniki użyte do realizacji przedmiotu zamówienia. Zamawiający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01B02F17" w14:textId="77777777" w:rsidR="00C74D55" w:rsidRPr="00810151" w:rsidRDefault="00C74D55" w:rsidP="00C74D55">
            <w:pPr>
              <w:pStyle w:val="Akapitzlist"/>
              <w:widowControl w:val="0"/>
              <w:jc w:val="both"/>
              <w:rPr>
                <w:rFonts w:asciiTheme="minorHAnsi" w:hAnsiTheme="minorHAnsi" w:cstheme="minorHAnsi"/>
                <w:sz w:val="22"/>
                <w:szCs w:val="22"/>
              </w:rPr>
            </w:pPr>
          </w:p>
          <w:p w14:paraId="5F0B32E9"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Wykonawca, który powołuje się na rozwiązania równoważne opisywanym przez Zamawiającego, jest obowiązany wykazać, że oferowane przez niego rozwiązania spełniają wymagania określone przez Zamawiającego oraz zwrócić się z zapytaniem czy Zamawiający uzna zaproponowane rozwiązania za równoważne. W takiej sytuacji Zamawiający wymaga złożenia stosownych dokumentów, uwiarygodniających te rozwiązania,</w:t>
            </w:r>
          </w:p>
          <w:p w14:paraId="4BACFF45" w14:textId="77777777" w:rsidR="00C74D55" w:rsidRPr="00810151" w:rsidRDefault="00C74D55" w:rsidP="00C74D55">
            <w:pPr>
              <w:pStyle w:val="Akapitzlist"/>
              <w:widowControl w:val="0"/>
              <w:rPr>
                <w:rFonts w:asciiTheme="minorHAnsi" w:hAnsiTheme="minorHAnsi" w:cstheme="minorHAnsi"/>
                <w:sz w:val="22"/>
                <w:szCs w:val="22"/>
              </w:rPr>
            </w:pPr>
          </w:p>
          <w:p w14:paraId="46C9D6C1" w14:textId="77777777" w:rsidR="00C74D55" w:rsidRPr="00810151" w:rsidRDefault="00C74D55" w:rsidP="00C74D55">
            <w:pPr>
              <w:pStyle w:val="Akapitzlist"/>
              <w:widowControl w:val="0"/>
              <w:numPr>
                <w:ilvl w:val="0"/>
                <w:numId w:val="10"/>
              </w:numPr>
              <w:jc w:val="both"/>
              <w:rPr>
                <w:rFonts w:asciiTheme="minorHAnsi" w:hAnsiTheme="minorHAnsi" w:cstheme="minorHAnsi"/>
                <w:sz w:val="22"/>
                <w:szCs w:val="22"/>
              </w:rPr>
            </w:pPr>
            <w:r w:rsidRPr="00810151">
              <w:rPr>
                <w:rFonts w:asciiTheme="minorHAnsi" w:hAnsiTheme="minorHAnsi" w:cstheme="minorHAnsi"/>
                <w:sz w:val="22"/>
                <w:szCs w:val="22"/>
              </w:rPr>
              <w:t>Ilekroć w opisie przedmiotowego zamówienia została użyta nazwa własna materiału lub innego produktu, albo użyto znaku towarowego lub indeksu handlowego należy tym samym rozumieć, iż jest to dopuszczalne minimum jakiemu ma odpowiadać zastosowany produkt/materiał/technologia, i że dopuszcza się zaoferowanie materiałów i technologii równoważnych, o parametrach i funkcjonalnościach nie gorszych od podanych w dokumentacji, biorąc pod uwagę parametry i funkcjonalności posiadane przez dany produkt zgodne z normą PN. Wykazanie i potwierdzenie spełniania warunku równoważności produktu leżeć będzie po stronie Wykonawcy na każdym etapie postępowania i realizacji przedmiotu zamówienia.</w:t>
            </w:r>
          </w:p>
          <w:p w14:paraId="4840780A" w14:textId="77777777" w:rsidR="00C74D55" w:rsidRDefault="00C74D55" w:rsidP="00C74D55">
            <w:pPr>
              <w:pStyle w:val="Akapitzlist"/>
              <w:widowControl w:val="0"/>
              <w:jc w:val="both"/>
              <w:rPr>
                <w:rFonts w:asciiTheme="minorHAnsi" w:hAnsiTheme="minorHAnsi" w:cstheme="minorHAnsi"/>
              </w:rPr>
            </w:pPr>
          </w:p>
          <w:p w14:paraId="6C49EDDF" w14:textId="77777777" w:rsidR="00C74D55" w:rsidRPr="00DB28BB" w:rsidRDefault="00C74D55" w:rsidP="00C74D55">
            <w:pPr>
              <w:numPr>
                <w:ilvl w:val="0"/>
                <w:numId w:val="36"/>
              </w:numPr>
              <w:suppressAutoHyphens w:val="0"/>
              <w:autoSpaceDE w:val="0"/>
              <w:autoSpaceDN w:val="0"/>
              <w:adjustRightInd w:val="0"/>
              <w:spacing w:after="0" w:line="240" w:lineRule="auto"/>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Wnioskodawca przewiduje możliwość zmiany zapisów umowy w zakresie:</w:t>
            </w:r>
          </w:p>
          <w:p w14:paraId="6B3786D6" w14:textId="77777777" w:rsidR="00C74D55" w:rsidRPr="00DB28BB" w:rsidRDefault="00C74D55" w:rsidP="00C74D55">
            <w:pPr>
              <w:autoSpaceDE w:val="0"/>
              <w:autoSpaceDN w:val="0"/>
              <w:adjustRightInd w:val="0"/>
              <w:spacing w:after="0" w:line="240" w:lineRule="auto"/>
              <w:ind w:left="720"/>
              <w:jc w:val="both"/>
              <w:rPr>
                <w:rFonts w:asciiTheme="minorHAnsi" w:eastAsia="Times New Roman" w:hAnsiTheme="minorHAnsi" w:cstheme="minorHAnsi"/>
                <w:lang w:eastAsia="pl-PL"/>
              </w:rPr>
            </w:pPr>
          </w:p>
          <w:p w14:paraId="4C3C9F46" w14:textId="77777777" w:rsidR="00C74D55" w:rsidRPr="00DB28BB" w:rsidRDefault="00C74D55" w:rsidP="00C74D55">
            <w:pPr>
              <w:pStyle w:val="redniasiatka1akcent21"/>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Dopuszczalne będą zmiany umowy wynikające w szczególności z:</w:t>
            </w:r>
          </w:p>
          <w:p w14:paraId="4CB7310C" w14:textId="77777777" w:rsidR="00C74D55" w:rsidRPr="00DB28BB" w:rsidRDefault="00C74D55" w:rsidP="00C74D55">
            <w:pPr>
              <w:pStyle w:val="redniasiatka1akcent21"/>
              <w:numPr>
                <w:ilvl w:val="0"/>
                <w:numId w:val="37"/>
              </w:numPr>
              <w:suppressAutoHyphens w:val="0"/>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lastRenderedPageBreak/>
              <w:t>zmiany rozporządzeń, przepisów i innych dokumentów, w tym dokumentów programowych i umowy o dofinansowanie, związane z realizacją projektów współfinansowanych ze środków unijnych;</w:t>
            </w:r>
          </w:p>
          <w:p w14:paraId="2AE1736D" w14:textId="77777777" w:rsidR="00C74D55" w:rsidRPr="00DB28BB" w:rsidRDefault="00C74D55" w:rsidP="00C74D55">
            <w:pPr>
              <w:pStyle w:val="redniasiatka1akcent21"/>
              <w:numPr>
                <w:ilvl w:val="0"/>
                <w:numId w:val="37"/>
              </w:numPr>
              <w:suppressAutoHyphens w:val="0"/>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decyzji instytucji publicznych, w tym Instytucji Pośredniczącej lub Instytucji Zarządzającej Programem Operacyjnym;</w:t>
            </w:r>
          </w:p>
          <w:p w14:paraId="2615DCD0" w14:textId="77777777" w:rsidR="00C74D55" w:rsidRPr="00DB28BB" w:rsidRDefault="00C74D55" w:rsidP="00C74D55">
            <w:pPr>
              <w:pStyle w:val="redniasiatka1akcent21"/>
              <w:numPr>
                <w:ilvl w:val="0"/>
                <w:numId w:val="37"/>
              </w:numPr>
              <w:suppressAutoHyphens w:val="0"/>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 xml:space="preserve">zmiany umówionego zakresu robót - w przypadku koniecznych lub uzasadnionych zmian w dokumentacji projektowej powstałych z przyczyn niemożliwych do przewidzenia, konieczności lub </w:t>
            </w:r>
            <w:proofErr w:type="spellStart"/>
            <w:r w:rsidRPr="00DB28BB">
              <w:rPr>
                <w:rFonts w:asciiTheme="minorHAnsi" w:eastAsia="Times New Roman" w:hAnsiTheme="minorHAnsi" w:cstheme="minorHAnsi"/>
                <w:lang w:val="pl-PL" w:eastAsia="pl-PL"/>
              </w:rPr>
              <w:t>techniczno</w:t>
            </w:r>
            <w:proofErr w:type="spellEnd"/>
            <w:r w:rsidRPr="00DB28BB">
              <w:rPr>
                <w:rFonts w:asciiTheme="minorHAnsi" w:eastAsia="Times New Roman" w:hAnsiTheme="minorHAnsi" w:cstheme="minorHAnsi"/>
                <w:lang w:val="pl-PL" w:eastAsia="pl-PL"/>
              </w:rPr>
              <w:t xml:space="preserve"> - ekonomicznej zasadności zastosowania materiałów i urządzeń równoważnych, konieczności zastosowania rozwiązań równoważnych wynikających z uwarunkowań technologicznych lub użytkowych, ograniczenia finansowego po stronie Zamawiającego z przyczyn od niego niezależnych.</w:t>
            </w:r>
          </w:p>
          <w:p w14:paraId="2FC4E497" w14:textId="77777777" w:rsidR="00C74D55" w:rsidRDefault="00C74D55" w:rsidP="00C74D55">
            <w:pPr>
              <w:autoSpaceDE w:val="0"/>
              <w:autoSpaceDN w:val="0"/>
              <w:adjustRightInd w:val="0"/>
              <w:spacing w:after="0" w:line="240" w:lineRule="auto"/>
              <w:ind w:left="720"/>
              <w:jc w:val="both"/>
              <w:rPr>
                <w:rFonts w:asciiTheme="minorHAnsi" w:eastAsia="Times New Roman" w:hAnsiTheme="minorHAnsi" w:cstheme="minorHAnsi"/>
                <w:lang w:eastAsia="pl-PL"/>
              </w:rPr>
            </w:pPr>
          </w:p>
          <w:p w14:paraId="2F824435" w14:textId="77777777" w:rsidR="00C74D55" w:rsidRPr="00DB28BB" w:rsidRDefault="00C74D55" w:rsidP="00C74D55">
            <w:pPr>
              <w:autoSpaceDE w:val="0"/>
              <w:autoSpaceDN w:val="0"/>
              <w:adjustRightInd w:val="0"/>
              <w:spacing w:after="0" w:line="240" w:lineRule="auto"/>
              <w:ind w:left="72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Zmiany dotyczące terminu realizacji zadania</w:t>
            </w:r>
          </w:p>
          <w:p w14:paraId="337F6671" w14:textId="77777777" w:rsidR="00C74D55" w:rsidRPr="00DB28BB" w:rsidRDefault="00C74D55" w:rsidP="00C74D55">
            <w:pPr>
              <w:autoSpaceDE w:val="0"/>
              <w:autoSpaceDN w:val="0"/>
              <w:adjustRightInd w:val="0"/>
              <w:spacing w:after="0" w:line="240" w:lineRule="auto"/>
              <w:ind w:left="720"/>
              <w:jc w:val="both"/>
              <w:rPr>
                <w:rFonts w:asciiTheme="minorHAnsi" w:eastAsia="Times New Roman" w:hAnsiTheme="minorHAnsi" w:cstheme="minorHAnsi"/>
                <w:lang w:eastAsia="pl-PL"/>
              </w:rPr>
            </w:pPr>
          </w:p>
          <w:p w14:paraId="3989D7F1" w14:textId="77777777" w:rsidR="00C74D55" w:rsidRPr="00DB28BB" w:rsidRDefault="00C74D55" w:rsidP="00C74D55">
            <w:pPr>
              <w:pStyle w:val="redniasiatka1akcent21"/>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Zmiany dotyczące terminu realizacji zadania:</w:t>
            </w:r>
          </w:p>
          <w:p w14:paraId="782DF8B0" w14:textId="77777777" w:rsidR="00C74D55" w:rsidRPr="00DB28BB" w:rsidRDefault="00C74D55" w:rsidP="00C74D5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 przypadku wystąpienia siły wyższej tj. zdarzenia nieprzewidywalnego, będącego poza kontrolą stron umowy;</w:t>
            </w:r>
          </w:p>
          <w:p w14:paraId="16AA645D"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21D8F0F8"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p>
          <w:p w14:paraId="1AA121E1" w14:textId="77777777" w:rsidR="00C74D55" w:rsidRPr="00DB28BB" w:rsidRDefault="00C74D55" w:rsidP="00C74D5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 przypadku wystąpienie stanu nadzwyczajnego (np. stan wyjątkowy, stan wojenny, stan klęski żywiołowej itp.)</w:t>
            </w:r>
          </w:p>
          <w:p w14:paraId="329D68AA"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5BC516E0"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p>
          <w:p w14:paraId="330B7667" w14:textId="77777777" w:rsidR="00C74D55" w:rsidRPr="00DB28BB" w:rsidRDefault="00C74D55" w:rsidP="00C74D5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 przypadku wystąpienia warunków atmosferycznych uniemożliwiających prowadzenie robót objętych umową;</w:t>
            </w:r>
          </w:p>
          <w:p w14:paraId="59CA1DE4"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określonego w umowie może nastąpić w sytuacji, gdy wykonanie przedmiotu umowy w terminie jest niemożliwe z uwagi na wystąpienie w trakcie trwania umowy warunków atmosferycznych, uniemożliwiających dotrzymanie terminu realizacji zamówienia m.in. wystąpienie niskich temperatur, długotrwałe opady deszczu, śniegu itp. W takim przypadku termin realizacji umowy zostanie wydłużony o czas trwania niesprzyjających warunków atmosferycznych.</w:t>
            </w:r>
          </w:p>
          <w:p w14:paraId="39E990D1"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p>
          <w:p w14:paraId="5065655C" w14:textId="77777777" w:rsidR="00C74D55" w:rsidRPr="00DB28BB" w:rsidRDefault="00C74D55" w:rsidP="00C74D5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 przypadku zmiany dokumentacji projektowej o czas niezbędny dla dostosowania się Wykonawcy do takiej zmiany;</w:t>
            </w:r>
          </w:p>
          <w:p w14:paraId="5CEE668B"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 xml:space="preserve">Zmiana terminu określonego w umowie może nastąpić w sytuacji, gdy wykonanie przedmiotu umowy w terminie jest niemożliwe z uwagi na konieczność wprowadzenia zmian w dokumentacji projektowej oraz dostosowanie się Wykonawcy do wprowadzonych zmian. Przesunięcie terminu może objąć czas dokonywania zmian w dokumentacji oraz czas niezbędny do pozyskania przez wykonawcę stosownych zasobów (wynikających ze zmian) do dalszego wykonywania prac. </w:t>
            </w:r>
          </w:p>
          <w:p w14:paraId="40E0C075" w14:textId="77777777" w:rsidR="00C74D55" w:rsidRPr="00DB28BB" w:rsidRDefault="00C74D55" w:rsidP="00C74D55">
            <w:pPr>
              <w:autoSpaceDE w:val="0"/>
              <w:autoSpaceDN w:val="0"/>
              <w:adjustRightInd w:val="0"/>
              <w:spacing w:after="0" w:line="240" w:lineRule="auto"/>
              <w:ind w:left="720"/>
              <w:jc w:val="both"/>
              <w:rPr>
                <w:rFonts w:asciiTheme="minorHAnsi" w:eastAsia="Times New Roman" w:hAnsiTheme="minorHAnsi" w:cstheme="minorHAnsi"/>
                <w:lang w:eastAsia="pl-PL"/>
              </w:rPr>
            </w:pPr>
          </w:p>
          <w:p w14:paraId="094419CE" w14:textId="77777777" w:rsidR="00C74D55" w:rsidRPr="00DB28BB" w:rsidRDefault="00C74D55" w:rsidP="00C74D5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 przypadku innych przeszkód  uniemożliwiających prowadzenie robót, za które nie odpowiada Wykonawca;</w:t>
            </w:r>
          </w:p>
          <w:p w14:paraId="149EAA63" w14:textId="77777777" w:rsidR="00C74D55" w:rsidRPr="00DB28BB" w:rsidRDefault="00C74D55" w:rsidP="00C74D55">
            <w:pPr>
              <w:autoSpaceDE w:val="0"/>
              <w:autoSpaceDN w:val="0"/>
              <w:adjustRightInd w:val="0"/>
              <w:spacing w:after="0" w:line="240" w:lineRule="auto"/>
              <w:ind w:left="72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 xml:space="preserve">Zmiana terminu określonego w umowie może nastąpić w sytuacji, gdy wykonanie przedmiotu umowy w terminie jest niemożliwe ze względu na wystąpienie obiektywnych przeszkód uniemożliwiających prowadzenie robót, za które nie odpowiada Wykonawca. W </w:t>
            </w:r>
            <w:r w:rsidRPr="00DB28BB">
              <w:rPr>
                <w:rFonts w:asciiTheme="minorHAnsi" w:eastAsia="Times New Roman" w:hAnsiTheme="minorHAnsi" w:cstheme="minorHAnsi"/>
                <w:lang w:eastAsia="pl-PL"/>
              </w:rPr>
              <w:lastRenderedPageBreak/>
              <w:t>przypadku wystąpienia tego typu sytuacji, termin realizacji umowy zostanie wydłużony o czas niezbędny do eliminacji przeszkody, za którą nie odpowiada Wykonawca</w:t>
            </w:r>
          </w:p>
          <w:p w14:paraId="25FB546F" w14:textId="77777777" w:rsidR="00C74D55" w:rsidRPr="00DB28BB" w:rsidRDefault="00C74D55" w:rsidP="00C74D55">
            <w:pPr>
              <w:autoSpaceDE w:val="0"/>
              <w:autoSpaceDN w:val="0"/>
              <w:adjustRightInd w:val="0"/>
              <w:spacing w:after="0" w:line="240" w:lineRule="auto"/>
              <w:ind w:left="720"/>
              <w:jc w:val="both"/>
              <w:rPr>
                <w:rFonts w:asciiTheme="minorHAnsi" w:eastAsia="Times New Roman" w:hAnsiTheme="minorHAnsi" w:cstheme="minorHAnsi"/>
                <w:lang w:eastAsia="pl-PL"/>
              </w:rPr>
            </w:pPr>
          </w:p>
          <w:p w14:paraId="35E2F034" w14:textId="77777777" w:rsidR="00C74D55" w:rsidRPr="00DB28BB" w:rsidRDefault="00C74D55" w:rsidP="00C74D5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Ze względu na warunki geotechniczne, których nie można było przewidzieć;</w:t>
            </w:r>
          </w:p>
          <w:p w14:paraId="5E25D879"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określonego w umowie może nastąpić w sytuacji, gdy wykonanie przedmiotu umowy w terminie jest niemożliwe z uwagi na niekorzystne warunki geotechniczne ujawnione w toku prowadzonych robót budowlanych.</w:t>
            </w:r>
          </w:p>
          <w:p w14:paraId="6CEE9523" w14:textId="77777777" w:rsidR="00C74D55" w:rsidRPr="00DB28BB" w:rsidRDefault="00C74D55" w:rsidP="00C74D55">
            <w:pPr>
              <w:autoSpaceDE w:val="0"/>
              <w:autoSpaceDN w:val="0"/>
              <w:adjustRightInd w:val="0"/>
              <w:spacing w:after="0" w:line="240" w:lineRule="auto"/>
              <w:ind w:left="720"/>
              <w:jc w:val="both"/>
              <w:rPr>
                <w:rFonts w:asciiTheme="minorHAnsi" w:eastAsia="Times New Roman" w:hAnsiTheme="minorHAnsi" w:cstheme="minorHAnsi"/>
                <w:lang w:eastAsia="pl-PL"/>
              </w:rPr>
            </w:pPr>
          </w:p>
          <w:p w14:paraId="17DC513C" w14:textId="77777777" w:rsidR="00C74D55" w:rsidRPr="00DB28BB" w:rsidRDefault="00C74D55" w:rsidP="00C74D5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 przypadku konieczności wykonania robót zamiennych;</w:t>
            </w:r>
          </w:p>
          <w:p w14:paraId="7A252576" w14:textId="77777777" w:rsidR="00C74D55" w:rsidRPr="00DB28BB" w:rsidRDefault="00C74D55" w:rsidP="00C74D55">
            <w:pPr>
              <w:autoSpaceDE w:val="0"/>
              <w:autoSpaceDN w:val="0"/>
              <w:adjustRightInd w:val="0"/>
              <w:spacing w:after="0" w:line="240" w:lineRule="auto"/>
              <w:ind w:left="72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określonego w umowie może nastąpić w sytuacji, gdy wykonanie przedmiotu umowy w terminie jest niemożliwe z uwagi na konieczność wykonania robót zamiennych, które nie są możliwe do wykonania w pierwotnie określonym terminie realizacji przedmiotu zamówienia</w:t>
            </w:r>
          </w:p>
          <w:p w14:paraId="7E1B28AF" w14:textId="77777777" w:rsidR="00C74D55" w:rsidRPr="00DB28BB" w:rsidRDefault="00C74D55" w:rsidP="00C74D55">
            <w:pPr>
              <w:autoSpaceDE w:val="0"/>
              <w:autoSpaceDN w:val="0"/>
              <w:adjustRightInd w:val="0"/>
              <w:spacing w:after="0" w:line="240" w:lineRule="auto"/>
              <w:ind w:left="720"/>
              <w:jc w:val="both"/>
              <w:rPr>
                <w:rFonts w:asciiTheme="minorHAnsi" w:eastAsia="Times New Roman" w:hAnsiTheme="minorHAnsi" w:cstheme="minorHAnsi"/>
                <w:lang w:eastAsia="pl-PL"/>
              </w:rPr>
            </w:pPr>
          </w:p>
          <w:p w14:paraId="72F4B57C" w14:textId="77777777" w:rsidR="00C74D55" w:rsidRPr="00DB28BB" w:rsidRDefault="00C74D55" w:rsidP="00C74D5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 przypadku opóźnień w przyłączeniu do sieci zewnętrznych przez gestorów mediów, powstałych z przyczyn nie leżących po stronie Wykonawcy;</w:t>
            </w:r>
          </w:p>
          <w:p w14:paraId="30E35640"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określonego w umowie może nastąpić w sytuacji, gdy wykonanie przedmiotu umowy w terminie jest niemożliwe ze względu na opóźnienia w przyłączeniu do sieci zewnętrznych przez gestorów mediów. W takim przypadku termin zostanie wydłużony o czas niezbędny na wykonanie przyłączy.</w:t>
            </w:r>
          </w:p>
          <w:p w14:paraId="1C70A700" w14:textId="77777777" w:rsidR="00C74D55" w:rsidRPr="00DB28BB" w:rsidRDefault="00C74D55" w:rsidP="00C74D55">
            <w:pPr>
              <w:spacing w:after="0" w:line="23" w:lineRule="atLeast"/>
              <w:jc w:val="both"/>
              <w:rPr>
                <w:rFonts w:asciiTheme="minorHAnsi" w:eastAsia="Times New Roman" w:hAnsiTheme="minorHAnsi" w:cstheme="minorHAnsi"/>
                <w:lang w:eastAsia="pl-PL"/>
              </w:rPr>
            </w:pPr>
          </w:p>
          <w:p w14:paraId="28C364FF" w14:textId="77777777" w:rsidR="00C74D55" w:rsidRPr="00DB28BB" w:rsidRDefault="00C74D55" w:rsidP="00C74D5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na skutek decyzji służb, inspekcji i straży, które spowodują przerwanie lub czasowe zawieszenie realizacji zamówienia;</w:t>
            </w:r>
          </w:p>
          <w:p w14:paraId="6B0654BD"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określonego w umowie może nastąpić w sytuacji, gdy konieczne będzie przerwanie lub czasowe zawieszenie realizacji zamówienia na skutek decyzji służb, inspekcji i straży. W takim przypadku termin realizacji umowy zostanie wydłużony o czas trwania zawieszenia realizacji zamówienia.</w:t>
            </w:r>
          </w:p>
          <w:p w14:paraId="6CEDC926" w14:textId="77777777" w:rsidR="00C74D55" w:rsidRPr="00DB28BB" w:rsidRDefault="00C74D55" w:rsidP="00C74D55">
            <w:pPr>
              <w:autoSpaceDE w:val="0"/>
              <w:autoSpaceDN w:val="0"/>
              <w:adjustRightInd w:val="0"/>
              <w:spacing w:after="0" w:line="240" w:lineRule="auto"/>
              <w:ind w:left="720"/>
              <w:jc w:val="both"/>
              <w:rPr>
                <w:rFonts w:asciiTheme="minorHAnsi" w:eastAsia="Times New Roman" w:hAnsiTheme="minorHAnsi" w:cstheme="minorHAnsi"/>
                <w:lang w:eastAsia="pl-PL"/>
              </w:rPr>
            </w:pPr>
          </w:p>
          <w:p w14:paraId="794AA59F" w14:textId="77777777" w:rsidR="00C74D55" w:rsidRPr="00DB28BB" w:rsidRDefault="00C74D55" w:rsidP="00C74D5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 przypadku konieczności wprowadzenia zmian w projekcie wymagających akceptacji  Instytucji Pośredniczącej</w:t>
            </w:r>
          </w:p>
          <w:p w14:paraId="3FC0B77A"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5F4BA0C1"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p>
          <w:p w14:paraId="7362F95B" w14:textId="77777777" w:rsidR="00C74D55" w:rsidRPr="00DB28BB" w:rsidRDefault="00C74D55" w:rsidP="00C74D55">
            <w:pPr>
              <w:numPr>
                <w:ilvl w:val="0"/>
                <w:numId w:val="38"/>
              </w:numPr>
              <w:suppressAutoHyphens w:val="0"/>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Zamawiający dopuszcza możliwość zmiany terminu realizacji z przyczyn niezależnych od Wykonawcy, będących następstwem okoliczności leżących po stronie Zamawiającego, w szczególności wstrzymanie robót przez Zamawiającego, opóźnienia w przekazaniu placu budowy, opóźnienia w odbiorach wykonanych prac, opóźnienia w podejmowaniu innych decyzji przez Zamawiającego ważnych z punktu widzenia realizacji zamówienia, opóźnienia w terminowym regulowaniu płatności przez Zamawiającego.</w:t>
            </w:r>
          </w:p>
          <w:p w14:paraId="370511D1"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p>
          <w:p w14:paraId="58895F35"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p>
          <w:p w14:paraId="29165DC1" w14:textId="77777777" w:rsidR="00C74D55" w:rsidRPr="00DB28BB" w:rsidRDefault="00C74D55" w:rsidP="00C74D55">
            <w:pPr>
              <w:pStyle w:val="Akapitzlist"/>
              <w:numPr>
                <w:ilvl w:val="0"/>
                <w:numId w:val="38"/>
              </w:numPr>
              <w:suppressAutoHyphens w:val="0"/>
              <w:spacing w:line="23" w:lineRule="atLeast"/>
              <w:jc w:val="both"/>
              <w:rPr>
                <w:rFonts w:asciiTheme="minorHAnsi" w:hAnsiTheme="minorHAnsi" w:cstheme="minorHAnsi"/>
                <w:sz w:val="22"/>
                <w:szCs w:val="22"/>
              </w:rPr>
            </w:pPr>
            <w:r w:rsidRPr="00DB28BB">
              <w:rPr>
                <w:rFonts w:asciiTheme="minorHAnsi" w:hAnsiTheme="minorHAnsi" w:cstheme="minorHAnsi"/>
                <w:sz w:val="22"/>
                <w:szCs w:val="22"/>
              </w:rPr>
              <w:t>Zamawiający zastrzega sobie możliwość częściowego ograniczenia zakresu rzeczowego inwestycji lub zmiany (wydłużenia) okresu realizacji zadania, w przypadku wystąpienia innych przyczyn niż wyżej wymienione, w sytuacji której wcześniej nie było można przewidzieć</w:t>
            </w:r>
          </w:p>
          <w:p w14:paraId="5A17855C" w14:textId="77777777" w:rsidR="00C74D55" w:rsidRPr="00DB28BB" w:rsidRDefault="00C74D55" w:rsidP="00C74D55">
            <w:pPr>
              <w:spacing w:after="0" w:line="23" w:lineRule="atLeast"/>
              <w:ind w:left="360"/>
              <w:jc w:val="both"/>
              <w:rPr>
                <w:rFonts w:asciiTheme="minorHAnsi" w:eastAsia="Times New Roman" w:hAnsiTheme="minorHAnsi" w:cstheme="minorHAnsi"/>
                <w:lang w:eastAsia="pl-PL"/>
              </w:rPr>
            </w:pPr>
          </w:p>
          <w:p w14:paraId="536408DE" w14:textId="77777777" w:rsidR="00C74D55" w:rsidRPr="00DB28BB" w:rsidRDefault="00C74D55" w:rsidP="00C74D55">
            <w:pPr>
              <w:pStyle w:val="redniasiatka1akcent21"/>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lastRenderedPageBreak/>
              <w:t>Dopuszczane są zmiany umowy polegające na zmianie jakości lub innych parametrów charakterystycznych dla danego elementu robót lub zmiana technologii. Zastosowana zmiana musi być co najmniej równoważna do rozwiązania projektowanego. W powyższym przypadku Wykonawca zobowiązany jest do przeprowadzenia uzgodnień z projektantem i /lub Zamawiającym odnośnie proponowanych zmian i zapewnienia spełniania wszelkich wymagań z tym związanych.</w:t>
            </w:r>
          </w:p>
          <w:p w14:paraId="3FB4FC73" w14:textId="77777777" w:rsidR="00C74D55" w:rsidRPr="00810151" w:rsidRDefault="00C74D55" w:rsidP="00C74D55">
            <w:pPr>
              <w:pStyle w:val="Akapitzlist"/>
              <w:widowControl w:val="0"/>
              <w:jc w:val="both"/>
              <w:rPr>
                <w:rFonts w:asciiTheme="minorHAnsi" w:hAnsiTheme="minorHAnsi" w:cstheme="minorHAnsi"/>
              </w:rPr>
            </w:pPr>
          </w:p>
        </w:tc>
      </w:tr>
      <w:tr w:rsidR="00C74D55" w:rsidRPr="00810151" w14:paraId="7CDD08DE"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2880AC" w14:textId="77777777" w:rsidR="00C74D55" w:rsidRPr="00810151" w:rsidRDefault="00C74D55" w:rsidP="00C74D55">
            <w:pPr>
              <w:pStyle w:val="Akapitzlist"/>
              <w:widowControl w:val="0"/>
              <w:numPr>
                <w:ilvl w:val="0"/>
                <w:numId w:val="1"/>
              </w:numPr>
              <w:jc w:val="both"/>
              <w:rPr>
                <w:rFonts w:asciiTheme="minorHAnsi" w:hAnsiTheme="minorHAnsi" w:cstheme="minorHAnsi"/>
                <w:b/>
              </w:rPr>
            </w:pPr>
            <w:r w:rsidRPr="00810151">
              <w:rPr>
                <w:rFonts w:asciiTheme="minorHAnsi" w:hAnsiTheme="minorHAnsi" w:cstheme="minorHAnsi"/>
                <w:b/>
              </w:rPr>
              <w:lastRenderedPageBreak/>
              <w:t>Przetwarzanie danych osobowych</w:t>
            </w:r>
          </w:p>
        </w:tc>
      </w:tr>
      <w:tr w:rsidR="00C74D55" w:rsidRPr="00810151" w14:paraId="4D1B6BA4"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46AA2A4E"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 xml:space="preserve">1. Oferent wyraża zgodę na gromadzenie i przetwarzanie swoich danych osobowych przez Zamawiającego w zakresie niezbędnym do realizacji niniejszego postępowania ofertowego, zgodnie z Rozporządzeniem Parlamentu Europejskiego i Rady (UE) 2016/679 z dnia </w:t>
            </w:r>
            <w:r w:rsidRPr="00810151">
              <w:rPr>
                <w:rFonts w:asciiTheme="minorHAnsi" w:hAnsiTheme="minorHAnsi" w:cstheme="minorHAnsi"/>
                <w:sz w:val="22"/>
                <w:szCs w:val="22"/>
              </w:rPr>
              <w:br/>
              <w:t>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0925BD58"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2.</w:t>
            </w:r>
            <w:r w:rsidRPr="00810151">
              <w:rPr>
                <w:rFonts w:asciiTheme="minorHAnsi" w:hAnsiTheme="minorHAnsi" w:cstheme="minorHAnsi"/>
                <w:sz w:val="22"/>
                <w:szCs w:val="22"/>
              </w:rPr>
              <w:tab/>
              <w:t>Zamawiający oświadcza, że jest administratorem danych, o których mowa w niniejszym zapytaniu ofertowym.</w:t>
            </w:r>
          </w:p>
          <w:p w14:paraId="07DD85A1"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3.</w:t>
            </w:r>
            <w:r w:rsidRPr="00810151">
              <w:rPr>
                <w:rFonts w:asciiTheme="minorHAnsi" w:hAnsiTheme="minorHAnsi" w:cstheme="minorHAnsi"/>
                <w:sz w:val="22"/>
                <w:szCs w:val="22"/>
              </w:rPr>
              <w:tab/>
              <w:t xml:space="preserve">Zamawiający będzie przetwarzać dane osobowe w zakresie i celu przeprowadzenia postępowania ofertowego oraz realizacji obowiązku prawnego na podstawie art. 6 ust. 1 lit. c  RODO </w:t>
            </w:r>
          </w:p>
          <w:p w14:paraId="585C2EDA"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4.</w:t>
            </w:r>
            <w:r w:rsidRPr="00810151">
              <w:rPr>
                <w:rFonts w:asciiTheme="minorHAnsi" w:hAnsiTheme="minorHAnsi" w:cstheme="minorHAnsi"/>
                <w:sz w:val="22"/>
                <w:szCs w:val="22"/>
              </w:rPr>
              <w:tab/>
              <w:t>Podanie danych osobowych jest warunkiem udziału w niniejszym postępowaniu oraz wymogiem ustawowym do wypełnienia obowiązków wynikających z mocy prawa. Brak podania danych osobowych uniemożliwia udział Oferenta w postępowaniu ofertowym.</w:t>
            </w:r>
          </w:p>
          <w:p w14:paraId="637E5854"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5.</w:t>
            </w:r>
            <w:r w:rsidRPr="00810151">
              <w:rPr>
                <w:rFonts w:asciiTheme="minorHAnsi" w:hAnsiTheme="minorHAnsi" w:cstheme="minorHAnsi"/>
                <w:sz w:val="22"/>
                <w:szCs w:val="22"/>
              </w:rPr>
              <w:tab/>
              <w:t>Odbiorcą danych mogą być w szczególności Instytucje Pośredniczące, Instytucje Zarządzające oraz inne instytucje państwowe i unijne, jak również podmioty zaangażowane przez te instytucje w związku z audytem, rozliczeniem i kontrolą projektu unijnego. Ponadto dane mogą być przekazywane/ udostępniane dostawcom i podwykonawcom usług tj. informatyk, biuro rachunkowe– takie podmioty przetwarzają dane tylko na podstawie umowy oraz tylko zgodnie z poleceniami.</w:t>
            </w:r>
          </w:p>
          <w:p w14:paraId="010F8761"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6.</w:t>
            </w:r>
            <w:r w:rsidRPr="00810151">
              <w:rPr>
                <w:rFonts w:asciiTheme="minorHAnsi" w:hAnsiTheme="minorHAnsi" w:cstheme="minorHAnsi"/>
                <w:sz w:val="22"/>
                <w:szCs w:val="22"/>
              </w:rPr>
              <w:tab/>
              <w:t>Oferent posiada:</w:t>
            </w:r>
          </w:p>
          <w:p w14:paraId="4BC94730" w14:textId="77777777" w:rsidR="00C74D55" w:rsidRPr="00810151" w:rsidRDefault="00C74D55" w:rsidP="00C74D55">
            <w:pPr>
              <w:pStyle w:val="Subitemnumbered"/>
              <w:widowControl w:val="0"/>
              <w:numPr>
                <w:ilvl w:val="0"/>
                <w:numId w:val="9"/>
              </w:numPr>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na podstawie art. 15 RODO prawo dostępu do danych osobowych dotyczących oferenta;</w:t>
            </w:r>
          </w:p>
          <w:p w14:paraId="03BCEA10" w14:textId="77777777" w:rsidR="00C74D55" w:rsidRPr="00810151" w:rsidRDefault="00C74D55" w:rsidP="00C74D55">
            <w:pPr>
              <w:pStyle w:val="Subitemnumbered"/>
              <w:widowControl w:val="0"/>
              <w:numPr>
                <w:ilvl w:val="0"/>
                <w:numId w:val="9"/>
              </w:numPr>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na podstawie art. 16 RODO prawo do sprostowania danych osobowych oferenta;</w:t>
            </w:r>
          </w:p>
          <w:p w14:paraId="016C1CCA" w14:textId="77777777" w:rsidR="00C74D55" w:rsidRPr="00810151" w:rsidRDefault="00C74D55" w:rsidP="00C74D55">
            <w:pPr>
              <w:pStyle w:val="Subitemnumbered"/>
              <w:widowControl w:val="0"/>
              <w:numPr>
                <w:ilvl w:val="0"/>
                <w:numId w:val="9"/>
              </w:numPr>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p>
          <w:p w14:paraId="2B9934F8"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7.</w:t>
            </w:r>
            <w:r w:rsidRPr="00810151">
              <w:rPr>
                <w:rFonts w:asciiTheme="minorHAnsi" w:hAnsiTheme="minorHAnsi" w:cstheme="minorHAnsi"/>
                <w:sz w:val="22"/>
                <w:szCs w:val="22"/>
              </w:rPr>
              <w:tab/>
              <w:t>W każdej chwili, Oferentowi przysługuje prawo wniesienia skargi do organu nadzorczego (GIODO lub jego prawny następca - Prezes Urzędu Ochrony Danych Osobowych).</w:t>
            </w:r>
          </w:p>
          <w:p w14:paraId="2F91E1CB"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8. Okres przetwarzania obejmuje okres wykonywania zobowiązań oraz okres przedawnienia roszczeń wynikający z przepisów, oraz okres przechowywania dokumentacji projektowej zgodnie zapisami umowy o dofinansowanie projektu</w:t>
            </w:r>
          </w:p>
          <w:p w14:paraId="0A8FE39B" w14:textId="77777777" w:rsidR="00C74D55" w:rsidRPr="00810151" w:rsidRDefault="00C74D55" w:rsidP="00C74D55">
            <w:pPr>
              <w:pStyle w:val="Subitemnumbered"/>
              <w:widowControl w:val="0"/>
              <w:spacing w:line="264" w:lineRule="auto"/>
              <w:jc w:val="both"/>
              <w:rPr>
                <w:rFonts w:asciiTheme="minorHAnsi" w:hAnsiTheme="minorHAnsi" w:cstheme="minorHAnsi"/>
                <w:sz w:val="22"/>
                <w:szCs w:val="22"/>
              </w:rPr>
            </w:pPr>
            <w:r w:rsidRPr="00810151">
              <w:rPr>
                <w:rFonts w:asciiTheme="minorHAnsi" w:hAnsiTheme="minorHAnsi" w:cstheme="minorHAnsi"/>
                <w:sz w:val="22"/>
                <w:szCs w:val="22"/>
              </w:rPr>
              <w:t>9. W przypadku zawarcia umowy lub zamówienia pomiędzy Oferentem a Zamawiającym, dane podane przez Oferenta będą przetwarzane w celu wykonania takiej umowy lub zamówienia oraz ich rozliczenia</w:t>
            </w:r>
          </w:p>
        </w:tc>
      </w:tr>
      <w:tr w:rsidR="00C74D55" w:rsidRPr="00810151" w14:paraId="22E0ECA7"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FD48DC" w14:textId="77777777" w:rsidR="00C74D55" w:rsidRPr="00810151" w:rsidRDefault="00C74D55" w:rsidP="00C74D55">
            <w:pPr>
              <w:pStyle w:val="Default"/>
              <w:widowControl w:val="0"/>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t>Załączniki:</w:t>
            </w:r>
          </w:p>
        </w:tc>
      </w:tr>
      <w:tr w:rsidR="00C74D55" w:rsidRPr="00810151" w14:paraId="61D98155" w14:textId="77777777" w:rsidTr="00C74D55">
        <w:trPr>
          <w:trHeight w:val="567"/>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29E37625" w14:textId="77777777" w:rsidR="00C74D55" w:rsidRPr="00810151" w:rsidRDefault="00C74D55" w:rsidP="00C74D55">
            <w:pPr>
              <w:pStyle w:val="Default"/>
              <w:widowControl w:val="0"/>
              <w:numPr>
                <w:ilvl w:val="0"/>
                <w:numId w:val="3"/>
              </w:numPr>
              <w:jc w:val="both"/>
              <w:rPr>
                <w:rFonts w:asciiTheme="minorHAnsi" w:hAnsiTheme="minorHAnsi" w:cstheme="minorHAnsi"/>
                <w:color w:val="auto"/>
                <w:sz w:val="22"/>
                <w:szCs w:val="22"/>
              </w:rPr>
            </w:pPr>
            <w:r w:rsidRPr="00810151">
              <w:rPr>
                <w:rFonts w:asciiTheme="minorHAnsi" w:hAnsiTheme="minorHAnsi" w:cstheme="minorHAnsi"/>
                <w:color w:val="auto"/>
                <w:sz w:val="22"/>
                <w:szCs w:val="22"/>
              </w:rPr>
              <w:lastRenderedPageBreak/>
              <w:t>Formularz ofertowy.</w:t>
            </w:r>
          </w:p>
          <w:p w14:paraId="16383B1E" w14:textId="77777777" w:rsidR="00C74D55" w:rsidRPr="00810151" w:rsidRDefault="00C74D55" w:rsidP="00C74D55">
            <w:pPr>
              <w:pStyle w:val="Default"/>
              <w:widowControl w:val="0"/>
              <w:numPr>
                <w:ilvl w:val="0"/>
                <w:numId w:val="3"/>
              </w:numPr>
              <w:rPr>
                <w:rFonts w:asciiTheme="minorHAnsi" w:hAnsiTheme="minorHAnsi" w:cstheme="minorHAnsi"/>
                <w:color w:val="auto"/>
                <w:sz w:val="22"/>
                <w:szCs w:val="22"/>
              </w:rPr>
            </w:pPr>
            <w:r w:rsidRPr="00810151">
              <w:rPr>
                <w:rFonts w:asciiTheme="minorHAnsi" w:hAnsiTheme="minorHAnsi" w:cstheme="minorHAnsi"/>
                <w:b/>
                <w:color w:val="auto"/>
                <w:sz w:val="22"/>
                <w:szCs w:val="22"/>
              </w:rPr>
              <w:t>Załącznik nr 2</w:t>
            </w:r>
            <w:r w:rsidRPr="00810151">
              <w:rPr>
                <w:rFonts w:asciiTheme="minorHAnsi" w:hAnsiTheme="minorHAnsi" w:cstheme="minorHAnsi"/>
                <w:color w:val="auto"/>
                <w:sz w:val="22"/>
                <w:szCs w:val="22"/>
              </w:rPr>
              <w:t xml:space="preserve"> - Oświadczenie Wykonawcy zamówienia  dotyczące braku powiazań  oraz spełniania kryteriów dostępu. </w:t>
            </w:r>
          </w:p>
          <w:p w14:paraId="0640A0EE" w14:textId="77777777" w:rsidR="00C74D55" w:rsidRPr="00810151" w:rsidRDefault="00C74D55" w:rsidP="00C74D55">
            <w:pPr>
              <w:pStyle w:val="Default"/>
              <w:widowControl w:val="0"/>
              <w:numPr>
                <w:ilvl w:val="0"/>
                <w:numId w:val="3"/>
              </w:numPr>
              <w:rPr>
                <w:rFonts w:asciiTheme="minorHAnsi" w:hAnsiTheme="minorHAnsi" w:cstheme="minorHAnsi"/>
                <w:color w:val="auto"/>
                <w:sz w:val="22"/>
                <w:szCs w:val="22"/>
              </w:rPr>
            </w:pPr>
            <w:r w:rsidRPr="00810151">
              <w:rPr>
                <w:rFonts w:asciiTheme="minorHAnsi" w:hAnsiTheme="minorHAnsi" w:cstheme="minorHAnsi"/>
                <w:b/>
                <w:color w:val="auto"/>
                <w:sz w:val="22"/>
                <w:szCs w:val="22"/>
              </w:rPr>
              <w:t>Załącznik nr 3</w:t>
            </w:r>
            <w:r w:rsidRPr="00810151">
              <w:rPr>
                <w:rFonts w:asciiTheme="minorHAnsi" w:hAnsiTheme="minorHAnsi" w:cstheme="minorHAnsi"/>
                <w:color w:val="auto"/>
                <w:sz w:val="22"/>
                <w:szCs w:val="22"/>
              </w:rPr>
              <w:t xml:space="preserve"> - </w:t>
            </w:r>
            <w:r w:rsidRPr="00810151">
              <w:rPr>
                <w:rFonts w:asciiTheme="minorHAnsi" w:hAnsiTheme="minorHAnsi" w:cstheme="minorHAnsi"/>
                <w:color w:val="auto"/>
              </w:rPr>
              <w:t xml:space="preserve"> </w:t>
            </w:r>
            <w:r w:rsidRPr="00810151">
              <w:rPr>
                <w:rFonts w:asciiTheme="minorHAnsi" w:hAnsiTheme="minorHAnsi" w:cstheme="minorHAnsi"/>
                <w:color w:val="auto"/>
                <w:sz w:val="22"/>
                <w:szCs w:val="22"/>
              </w:rPr>
              <w:t>Oświadczenie od wykonawcy w zakresie wypełnienia obowiązków informacyjnych przewidzianych w art. 13 lub art. 14 RODO.</w:t>
            </w:r>
          </w:p>
          <w:p w14:paraId="786A7252" w14:textId="77777777" w:rsidR="00C74D55" w:rsidRPr="00810151" w:rsidRDefault="00C74D55" w:rsidP="00C74D55">
            <w:pPr>
              <w:pStyle w:val="Default"/>
              <w:widowControl w:val="0"/>
              <w:numPr>
                <w:ilvl w:val="0"/>
                <w:numId w:val="3"/>
              </w:numPr>
              <w:rPr>
                <w:rFonts w:asciiTheme="minorHAnsi" w:hAnsiTheme="minorHAnsi" w:cstheme="minorHAnsi"/>
                <w:color w:val="auto"/>
                <w:sz w:val="22"/>
                <w:szCs w:val="22"/>
              </w:rPr>
            </w:pPr>
            <w:r w:rsidRPr="00810151">
              <w:rPr>
                <w:rFonts w:asciiTheme="minorHAnsi" w:hAnsiTheme="minorHAnsi" w:cstheme="minorHAnsi"/>
                <w:b/>
                <w:color w:val="auto"/>
                <w:sz w:val="22"/>
                <w:szCs w:val="22"/>
              </w:rPr>
              <w:t xml:space="preserve">Załącznik nr 4 </w:t>
            </w:r>
            <w:r>
              <w:rPr>
                <w:rFonts w:asciiTheme="minorHAnsi" w:hAnsiTheme="minorHAnsi" w:cstheme="minorHAnsi"/>
                <w:color w:val="auto"/>
                <w:sz w:val="22"/>
                <w:szCs w:val="22"/>
              </w:rPr>
              <w:t>– Opis przedmiotu zamówienia.</w:t>
            </w:r>
          </w:p>
          <w:p w14:paraId="26B0A5E8" w14:textId="77777777" w:rsidR="00C74D55" w:rsidRPr="00810151" w:rsidRDefault="00C74D55" w:rsidP="00C74D55">
            <w:pPr>
              <w:pStyle w:val="Default"/>
              <w:widowControl w:val="0"/>
              <w:ind w:left="360"/>
              <w:rPr>
                <w:rFonts w:asciiTheme="minorHAnsi" w:hAnsiTheme="minorHAnsi" w:cstheme="minorHAnsi"/>
                <w:color w:val="auto"/>
                <w:sz w:val="22"/>
                <w:szCs w:val="22"/>
              </w:rPr>
            </w:pPr>
          </w:p>
        </w:tc>
      </w:tr>
    </w:tbl>
    <w:p w14:paraId="704381BA" w14:textId="77777777" w:rsidR="008E2091" w:rsidRPr="00810151" w:rsidRDefault="008E2091">
      <w:pPr>
        <w:pStyle w:val="Default"/>
        <w:jc w:val="both"/>
        <w:rPr>
          <w:rFonts w:asciiTheme="minorHAnsi" w:hAnsiTheme="minorHAnsi" w:cstheme="minorHAnsi"/>
          <w:b/>
          <w:bCs/>
          <w:color w:val="auto"/>
          <w:sz w:val="22"/>
          <w:szCs w:val="22"/>
        </w:rPr>
      </w:pPr>
    </w:p>
    <w:p w14:paraId="68D4B354" w14:textId="77777777" w:rsidR="008E2091" w:rsidRPr="00810151" w:rsidRDefault="00B02C92">
      <w:pPr>
        <w:spacing w:after="0" w:line="240" w:lineRule="auto"/>
        <w:rPr>
          <w:rFonts w:asciiTheme="minorHAnsi" w:eastAsia="Times New Roman" w:hAnsiTheme="minorHAnsi" w:cstheme="minorHAnsi"/>
          <w:b/>
          <w:bCs/>
          <w:lang w:eastAsia="pl-PL"/>
        </w:rPr>
      </w:pPr>
      <w:r w:rsidRPr="00810151">
        <w:br w:type="page"/>
      </w:r>
    </w:p>
    <w:p w14:paraId="42F099F9" w14:textId="77777777" w:rsidR="008E2091" w:rsidRPr="00810151" w:rsidRDefault="00B02C92">
      <w:pPr>
        <w:pStyle w:val="Default"/>
        <w:jc w:val="both"/>
        <w:rPr>
          <w:rFonts w:asciiTheme="minorHAnsi" w:hAnsiTheme="minorHAnsi" w:cstheme="minorHAnsi"/>
          <w:b/>
          <w:bCs/>
          <w:color w:val="auto"/>
          <w:sz w:val="22"/>
          <w:szCs w:val="22"/>
        </w:rPr>
      </w:pPr>
      <w:r w:rsidRPr="00810151">
        <w:rPr>
          <w:rFonts w:asciiTheme="minorHAnsi" w:hAnsiTheme="minorHAnsi" w:cstheme="minorHAnsi"/>
          <w:b/>
          <w:bCs/>
          <w:color w:val="auto"/>
          <w:sz w:val="22"/>
          <w:szCs w:val="22"/>
        </w:rPr>
        <w:lastRenderedPageBreak/>
        <w:t>Załącznik nr 1</w:t>
      </w:r>
    </w:p>
    <w:tbl>
      <w:tblPr>
        <w:tblpPr w:leftFromText="141" w:rightFromText="141" w:vertAnchor="text" w:tblpX="-289" w:tblpY="1"/>
        <w:tblW w:w="5000" w:type="pct"/>
        <w:tblLayout w:type="fixed"/>
        <w:tblLook w:val="04A0" w:firstRow="1" w:lastRow="0" w:firstColumn="1" w:lastColumn="0" w:noHBand="0" w:noVBand="1"/>
      </w:tblPr>
      <w:tblGrid>
        <w:gridCol w:w="3430"/>
        <w:gridCol w:w="5633"/>
      </w:tblGrid>
      <w:tr w:rsidR="00810151" w:rsidRPr="00810151" w14:paraId="19D8660F" w14:textId="77777777" w:rsidTr="00660895">
        <w:trPr>
          <w:trHeight w:val="414"/>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BFBFBF"/>
          </w:tcPr>
          <w:p w14:paraId="234FB3FC" w14:textId="77777777" w:rsidR="008E2091" w:rsidRPr="00810151" w:rsidRDefault="00B02C92">
            <w:pPr>
              <w:pStyle w:val="Default"/>
              <w:widowControl w:val="0"/>
              <w:jc w:val="both"/>
              <w:rPr>
                <w:rFonts w:asciiTheme="minorHAnsi" w:hAnsiTheme="minorHAnsi" w:cstheme="minorHAnsi"/>
                <w:b/>
                <w:bCs/>
                <w:color w:val="auto"/>
                <w:sz w:val="22"/>
                <w:szCs w:val="22"/>
              </w:rPr>
            </w:pPr>
            <w:r w:rsidRPr="00810151">
              <w:rPr>
                <w:rFonts w:asciiTheme="minorHAnsi" w:hAnsiTheme="minorHAnsi" w:cstheme="minorHAnsi"/>
                <w:b/>
                <w:bCs/>
                <w:color w:val="auto"/>
                <w:sz w:val="22"/>
                <w:szCs w:val="22"/>
              </w:rPr>
              <w:t>FORMULARZ OFERTY</w:t>
            </w:r>
          </w:p>
          <w:p w14:paraId="43B88BCF" w14:textId="77777777" w:rsidR="008E2091" w:rsidRPr="00810151" w:rsidRDefault="008E2091">
            <w:pPr>
              <w:pStyle w:val="Default"/>
              <w:widowControl w:val="0"/>
              <w:jc w:val="both"/>
              <w:rPr>
                <w:rFonts w:asciiTheme="minorHAnsi" w:hAnsiTheme="minorHAnsi" w:cstheme="minorHAnsi"/>
                <w:b/>
                <w:bCs/>
                <w:color w:val="auto"/>
                <w:sz w:val="22"/>
                <w:szCs w:val="22"/>
              </w:rPr>
            </w:pPr>
          </w:p>
        </w:tc>
      </w:tr>
      <w:tr w:rsidR="00810151" w:rsidRPr="00810151" w14:paraId="51080707" w14:textId="77777777" w:rsidTr="00660895">
        <w:trPr>
          <w:trHeight w:val="438"/>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14:paraId="1DD00978" w14:textId="59A96BD2" w:rsidR="008E2091" w:rsidRPr="00810151" w:rsidRDefault="008F46BC" w:rsidP="007C76B8">
            <w:pPr>
              <w:pStyle w:val="Default"/>
              <w:widowControl w:val="0"/>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DO ZAPYTANIA OFERTOWEGO nr </w:t>
            </w:r>
            <w:r w:rsidR="00346BE2">
              <w:rPr>
                <w:rFonts w:asciiTheme="minorHAnsi" w:hAnsiTheme="minorHAnsi" w:cstheme="minorHAnsi"/>
                <w:b/>
                <w:bCs/>
                <w:color w:val="auto"/>
                <w:sz w:val="22"/>
                <w:szCs w:val="22"/>
              </w:rPr>
              <w:t>1</w:t>
            </w:r>
            <w:r w:rsidR="00660895">
              <w:rPr>
                <w:rFonts w:asciiTheme="minorHAnsi" w:hAnsiTheme="minorHAnsi" w:cstheme="minorHAnsi"/>
                <w:b/>
                <w:bCs/>
                <w:color w:val="auto"/>
                <w:sz w:val="22"/>
                <w:szCs w:val="22"/>
              </w:rPr>
              <w:t xml:space="preserve">  z dnia </w:t>
            </w:r>
            <w:r w:rsidR="00EE20AF">
              <w:rPr>
                <w:rFonts w:asciiTheme="minorHAnsi" w:hAnsiTheme="minorHAnsi" w:cstheme="minorHAnsi"/>
                <w:b/>
                <w:bCs/>
                <w:color w:val="auto"/>
                <w:sz w:val="22"/>
                <w:szCs w:val="22"/>
              </w:rPr>
              <w:t>22.10</w:t>
            </w:r>
            <w:r w:rsidR="00346BE2">
              <w:rPr>
                <w:rFonts w:asciiTheme="minorHAnsi" w:hAnsiTheme="minorHAnsi" w:cstheme="minorHAnsi"/>
                <w:b/>
                <w:bCs/>
                <w:color w:val="auto"/>
                <w:sz w:val="22"/>
                <w:szCs w:val="22"/>
              </w:rPr>
              <w:t xml:space="preserve">.2024 </w:t>
            </w:r>
            <w:r w:rsidR="009828A7">
              <w:rPr>
                <w:rFonts w:asciiTheme="minorHAnsi" w:hAnsiTheme="minorHAnsi" w:cstheme="minorHAnsi"/>
                <w:b/>
                <w:bCs/>
                <w:color w:val="auto"/>
                <w:sz w:val="22"/>
                <w:szCs w:val="22"/>
              </w:rPr>
              <w:t>r.</w:t>
            </w:r>
          </w:p>
        </w:tc>
      </w:tr>
      <w:tr w:rsidR="00810151" w:rsidRPr="00810151" w14:paraId="67445340" w14:textId="77777777" w:rsidTr="00660895">
        <w:trPr>
          <w:trHeight w:val="56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3C02677E" w14:textId="77777777" w:rsidR="008E2091" w:rsidRPr="00810151" w:rsidRDefault="00B02C92">
            <w:pPr>
              <w:pStyle w:val="Default"/>
              <w:widowControl w:val="0"/>
              <w:jc w:val="both"/>
              <w:rPr>
                <w:rFonts w:asciiTheme="minorHAnsi" w:hAnsiTheme="minorHAnsi" w:cstheme="minorHAnsi"/>
                <w:b/>
                <w:bCs/>
                <w:color w:val="auto"/>
                <w:sz w:val="20"/>
                <w:szCs w:val="20"/>
              </w:rPr>
            </w:pPr>
            <w:r w:rsidRPr="00810151">
              <w:rPr>
                <w:rFonts w:asciiTheme="minorHAnsi" w:hAnsiTheme="minorHAnsi" w:cstheme="minorHAnsi"/>
                <w:b/>
                <w:bCs/>
                <w:color w:val="auto"/>
                <w:sz w:val="20"/>
                <w:szCs w:val="20"/>
              </w:rPr>
              <w:t xml:space="preserve">Nazwa Wykonawcy: </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43491F58" w14:textId="77777777" w:rsidR="008E2091" w:rsidRPr="00810151" w:rsidRDefault="008E2091">
            <w:pPr>
              <w:pStyle w:val="Default"/>
              <w:widowControl w:val="0"/>
              <w:jc w:val="both"/>
              <w:rPr>
                <w:rFonts w:asciiTheme="minorHAnsi" w:hAnsiTheme="minorHAnsi" w:cstheme="minorHAnsi"/>
                <w:bCs/>
                <w:color w:val="auto"/>
                <w:sz w:val="22"/>
                <w:szCs w:val="22"/>
              </w:rPr>
            </w:pPr>
          </w:p>
        </w:tc>
      </w:tr>
      <w:tr w:rsidR="00810151" w:rsidRPr="00810151" w14:paraId="0D66A66E" w14:textId="77777777" w:rsidTr="00660895">
        <w:trPr>
          <w:trHeight w:val="56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433AA7C0" w14:textId="77777777" w:rsidR="008E2091" w:rsidRPr="00810151" w:rsidRDefault="00B02C92">
            <w:pPr>
              <w:pStyle w:val="Default"/>
              <w:widowControl w:val="0"/>
              <w:jc w:val="both"/>
              <w:rPr>
                <w:rFonts w:asciiTheme="minorHAnsi" w:hAnsiTheme="minorHAnsi" w:cstheme="minorHAnsi"/>
                <w:b/>
                <w:color w:val="auto"/>
                <w:sz w:val="20"/>
                <w:szCs w:val="20"/>
              </w:rPr>
            </w:pPr>
            <w:r w:rsidRPr="00810151">
              <w:rPr>
                <w:rFonts w:asciiTheme="minorHAnsi" w:hAnsiTheme="minorHAnsi" w:cstheme="minorHAnsi"/>
                <w:b/>
                <w:color w:val="auto"/>
                <w:sz w:val="20"/>
                <w:szCs w:val="20"/>
              </w:rPr>
              <w:t>Adres:</w:t>
            </w:r>
          </w:p>
          <w:p w14:paraId="3C424100" w14:textId="77777777" w:rsidR="008E2091" w:rsidRPr="00810151" w:rsidRDefault="008E2091">
            <w:pPr>
              <w:pStyle w:val="Default"/>
              <w:widowControl w:val="0"/>
              <w:jc w:val="both"/>
              <w:rPr>
                <w:rFonts w:asciiTheme="minorHAnsi" w:hAnsiTheme="minorHAnsi" w:cstheme="minorHAnsi"/>
                <w:bCs/>
                <w:color w:val="auto"/>
                <w:sz w:val="20"/>
                <w:szCs w:val="20"/>
              </w:rPr>
            </w:pP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54C46514" w14:textId="77777777" w:rsidR="008E2091" w:rsidRPr="00810151" w:rsidRDefault="008E2091">
            <w:pPr>
              <w:pStyle w:val="Default"/>
              <w:widowControl w:val="0"/>
              <w:jc w:val="both"/>
              <w:rPr>
                <w:rFonts w:asciiTheme="minorHAnsi" w:hAnsiTheme="minorHAnsi" w:cstheme="minorHAnsi"/>
                <w:bCs/>
                <w:color w:val="auto"/>
                <w:sz w:val="22"/>
                <w:szCs w:val="22"/>
              </w:rPr>
            </w:pPr>
          </w:p>
        </w:tc>
      </w:tr>
      <w:tr w:rsidR="00810151" w:rsidRPr="00810151" w14:paraId="2C0272C6" w14:textId="77777777" w:rsidTr="00660895">
        <w:trPr>
          <w:trHeight w:val="56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360B8E99" w14:textId="77777777" w:rsidR="008E2091" w:rsidRPr="00810151" w:rsidRDefault="00B02C92">
            <w:pPr>
              <w:pStyle w:val="Default"/>
              <w:widowControl w:val="0"/>
              <w:jc w:val="both"/>
              <w:rPr>
                <w:rFonts w:asciiTheme="minorHAnsi" w:hAnsiTheme="minorHAnsi" w:cstheme="minorHAnsi"/>
                <w:b/>
                <w:color w:val="auto"/>
                <w:sz w:val="20"/>
                <w:szCs w:val="20"/>
              </w:rPr>
            </w:pPr>
            <w:r w:rsidRPr="00810151">
              <w:rPr>
                <w:rFonts w:asciiTheme="minorHAnsi" w:hAnsiTheme="minorHAnsi" w:cstheme="minorHAnsi"/>
                <w:b/>
                <w:color w:val="auto"/>
                <w:sz w:val="20"/>
                <w:szCs w:val="20"/>
              </w:rPr>
              <w:t>Telefon kontaktowy:</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746A45BE" w14:textId="77777777" w:rsidR="008E2091" w:rsidRPr="00810151" w:rsidRDefault="008E2091">
            <w:pPr>
              <w:pStyle w:val="Default"/>
              <w:widowControl w:val="0"/>
              <w:jc w:val="both"/>
              <w:rPr>
                <w:rFonts w:asciiTheme="minorHAnsi" w:hAnsiTheme="minorHAnsi" w:cstheme="minorHAnsi"/>
                <w:bCs/>
                <w:color w:val="auto"/>
                <w:sz w:val="22"/>
                <w:szCs w:val="22"/>
              </w:rPr>
            </w:pPr>
          </w:p>
        </w:tc>
      </w:tr>
      <w:tr w:rsidR="00810151" w:rsidRPr="00810151" w14:paraId="28440333" w14:textId="77777777" w:rsidTr="00660895">
        <w:trPr>
          <w:trHeight w:val="56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74F9ED5E" w14:textId="77777777" w:rsidR="008E2091" w:rsidRPr="00810151" w:rsidRDefault="00B02C92">
            <w:pPr>
              <w:pStyle w:val="Default"/>
              <w:widowControl w:val="0"/>
              <w:jc w:val="both"/>
              <w:rPr>
                <w:rFonts w:asciiTheme="minorHAnsi" w:hAnsiTheme="minorHAnsi" w:cstheme="minorHAnsi"/>
                <w:b/>
                <w:color w:val="auto"/>
                <w:sz w:val="20"/>
                <w:szCs w:val="20"/>
              </w:rPr>
            </w:pPr>
            <w:r w:rsidRPr="00810151">
              <w:rPr>
                <w:rFonts w:asciiTheme="minorHAnsi" w:hAnsiTheme="minorHAnsi" w:cstheme="minorHAnsi"/>
                <w:b/>
                <w:color w:val="auto"/>
                <w:sz w:val="20"/>
                <w:szCs w:val="20"/>
              </w:rPr>
              <w:t>Imię i nazwisko pracownika/ów bezpośrednio zaangażowanego/</w:t>
            </w:r>
            <w:proofErr w:type="spellStart"/>
            <w:r w:rsidRPr="00810151">
              <w:rPr>
                <w:rFonts w:asciiTheme="minorHAnsi" w:hAnsiTheme="minorHAnsi" w:cstheme="minorHAnsi"/>
                <w:b/>
                <w:color w:val="auto"/>
                <w:sz w:val="20"/>
                <w:szCs w:val="20"/>
              </w:rPr>
              <w:t>ych</w:t>
            </w:r>
            <w:proofErr w:type="spellEnd"/>
            <w:r w:rsidRPr="00810151">
              <w:rPr>
                <w:rFonts w:asciiTheme="minorHAnsi" w:hAnsiTheme="minorHAnsi" w:cstheme="minorHAnsi"/>
                <w:b/>
                <w:color w:val="auto"/>
                <w:sz w:val="20"/>
                <w:szCs w:val="20"/>
              </w:rPr>
              <w:t xml:space="preserve"> do wykonania zamówienia.</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33142E61" w14:textId="77777777" w:rsidR="008E2091" w:rsidRPr="00810151" w:rsidRDefault="008E2091">
            <w:pPr>
              <w:pStyle w:val="Default"/>
              <w:widowControl w:val="0"/>
              <w:jc w:val="both"/>
              <w:rPr>
                <w:rFonts w:asciiTheme="minorHAnsi" w:hAnsiTheme="minorHAnsi" w:cstheme="minorHAnsi"/>
                <w:bCs/>
                <w:color w:val="auto"/>
                <w:sz w:val="22"/>
                <w:szCs w:val="22"/>
              </w:rPr>
            </w:pPr>
          </w:p>
        </w:tc>
      </w:tr>
      <w:tr w:rsidR="00810151" w:rsidRPr="00810151" w14:paraId="0B6B3982" w14:textId="77777777" w:rsidTr="00660895">
        <w:trPr>
          <w:trHeight w:val="304"/>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F2F2F2"/>
          </w:tcPr>
          <w:p w14:paraId="543B8BB3" w14:textId="77777777" w:rsidR="008E2091" w:rsidRPr="00810151" w:rsidRDefault="00B02C92">
            <w:pPr>
              <w:widowControl w:val="0"/>
              <w:spacing w:after="0" w:line="360" w:lineRule="auto"/>
              <w:jc w:val="both"/>
              <w:rPr>
                <w:rFonts w:asciiTheme="minorHAnsi" w:hAnsiTheme="minorHAnsi" w:cstheme="minorHAnsi"/>
                <w:b/>
              </w:rPr>
            </w:pPr>
            <w:r w:rsidRPr="00810151">
              <w:rPr>
                <w:rFonts w:cstheme="minorHAnsi"/>
                <w:b/>
              </w:rPr>
              <w:t>Kalkulacja cenowa Wykonawcy za realizację całości przedmiotu zamówienia:</w:t>
            </w:r>
          </w:p>
        </w:tc>
      </w:tr>
      <w:tr w:rsidR="00810151" w:rsidRPr="00810151" w14:paraId="02928E1A" w14:textId="77777777" w:rsidTr="00660895">
        <w:trPr>
          <w:trHeight w:val="397"/>
        </w:trPr>
        <w:tc>
          <w:tcPr>
            <w:tcW w:w="3430" w:type="dxa"/>
            <w:tcBorders>
              <w:top w:val="single" w:sz="4" w:space="0" w:color="000000"/>
              <w:left w:val="single" w:sz="4" w:space="0" w:color="000000"/>
              <w:bottom w:val="single" w:sz="4" w:space="0" w:color="000000"/>
              <w:right w:val="single" w:sz="4" w:space="0" w:color="000000"/>
            </w:tcBorders>
            <w:shd w:val="clear" w:color="auto" w:fill="D9D9D9"/>
          </w:tcPr>
          <w:p w14:paraId="2B89DDC9" w14:textId="77777777" w:rsidR="008E2091" w:rsidRPr="00810151" w:rsidRDefault="00B02C92">
            <w:pPr>
              <w:pStyle w:val="Default"/>
              <w:widowControl w:val="0"/>
              <w:jc w:val="both"/>
              <w:rPr>
                <w:rFonts w:asciiTheme="minorHAnsi" w:hAnsiTheme="minorHAnsi" w:cstheme="minorHAnsi"/>
                <w:b/>
                <w:color w:val="auto"/>
                <w:sz w:val="22"/>
                <w:szCs w:val="22"/>
              </w:rPr>
            </w:pPr>
            <w:r w:rsidRPr="00810151">
              <w:rPr>
                <w:rFonts w:asciiTheme="minorHAnsi" w:hAnsiTheme="minorHAnsi" w:cstheme="minorHAnsi"/>
                <w:b/>
                <w:color w:val="auto"/>
                <w:sz w:val="22"/>
                <w:szCs w:val="22"/>
              </w:rPr>
              <w:t>Wyszczególnienie</w:t>
            </w:r>
          </w:p>
          <w:p w14:paraId="630E2C47" w14:textId="77777777" w:rsidR="008E2091" w:rsidRPr="00810151" w:rsidRDefault="008E2091">
            <w:pPr>
              <w:pStyle w:val="Default"/>
              <w:widowControl w:val="0"/>
              <w:rPr>
                <w:rFonts w:asciiTheme="minorHAnsi" w:hAnsiTheme="minorHAnsi" w:cstheme="minorHAnsi"/>
                <w:b/>
                <w:color w:val="auto"/>
                <w:sz w:val="22"/>
                <w:szCs w:val="22"/>
              </w:rPr>
            </w:pPr>
          </w:p>
        </w:tc>
        <w:tc>
          <w:tcPr>
            <w:tcW w:w="5633" w:type="dxa"/>
            <w:tcBorders>
              <w:top w:val="single" w:sz="4" w:space="0" w:color="000000"/>
              <w:left w:val="single" w:sz="4" w:space="0" w:color="000000"/>
              <w:bottom w:val="single" w:sz="4" w:space="0" w:color="000000"/>
              <w:right w:val="single" w:sz="4" w:space="0" w:color="000000"/>
            </w:tcBorders>
            <w:shd w:val="clear" w:color="auto" w:fill="D9D9D9"/>
          </w:tcPr>
          <w:p w14:paraId="31C58BD7" w14:textId="77777777" w:rsidR="008E2091" w:rsidRPr="00810151" w:rsidRDefault="00226673">
            <w:pPr>
              <w:pStyle w:val="Default"/>
              <w:widowControl w:val="0"/>
              <w:rPr>
                <w:rFonts w:asciiTheme="minorHAnsi" w:hAnsiTheme="minorHAnsi" w:cstheme="minorHAnsi"/>
                <w:b/>
                <w:bCs/>
                <w:color w:val="auto"/>
                <w:sz w:val="22"/>
                <w:szCs w:val="22"/>
              </w:rPr>
            </w:pPr>
            <w:r>
              <w:rPr>
                <w:rFonts w:asciiTheme="minorHAnsi" w:hAnsiTheme="minorHAnsi" w:cstheme="minorHAnsi"/>
                <w:b/>
                <w:bCs/>
                <w:color w:val="auto"/>
                <w:sz w:val="22"/>
                <w:szCs w:val="22"/>
              </w:rPr>
              <w:t>Oferta</w:t>
            </w:r>
          </w:p>
        </w:tc>
      </w:tr>
      <w:tr w:rsidR="00810151" w:rsidRPr="00810151" w14:paraId="0120828C" w14:textId="77777777" w:rsidTr="00660895">
        <w:trPr>
          <w:trHeight w:val="40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10054D0B" w14:textId="116C84D7" w:rsidR="008E2091" w:rsidRPr="00810151" w:rsidRDefault="007C76B8">
            <w:pPr>
              <w:pStyle w:val="Default"/>
              <w:widowControl w:val="0"/>
              <w:rPr>
                <w:rFonts w:asciiTheme="minorHAnsi" w:hAnsiTheme="minorHAnsi" w:cstheme="minorHAnsi"/>
                <w:b/>
                <w:color w:val="auto"/>
                <w:sz w:val="22"/>
                <w:szCs w:val="22"/>
              </w:rPr>
            </w:pPr>
            <w:r>
              <w:rPr>
                <w:rFonts w:asciiTheme="minorHAnsi" w:hAnsiTheme="minorHAnsi" w:cstheme="minorHAnsi"/>
                <w:b/>
                <w:color w:val="auto"/>
                <w:sz w:val="22"/>
                <w:szCs w:val="22"/>
              </w:rPr>
              <w:t xml:space="preserve">CZĘŚĆ I </w:t>
            </w:r>
            <w:r w:rsidR="0045108B">
              <w:rPr>
                <w:rFonts w:asciiTheme="minorHAnsi" w:hAnsiTheme="minorHAnsi" w:cstheme="minorHAnsi"/>
                <w:b/>
                <w:color w:val="auto"/>
                <w:sz w:val="22"/>
                <w:szCs w:val="22"/>
              </w:rPr>
              <w:t xml:space="preserve">WYPOSAŻENIE </w:t>
            </w:r>
            <w:r w:rsidR="00631813">
              <w:rPr>
                <w:rFonts w:asciiTheme="minorHAnsi" w:hAnsiTheme="minorHAnsi" w:cstheme="minorHAnsi"/>
                <w:b/>
                <w:color w:val="auto"/>
                <w:sz w:val="22"/>
                <w:szCs w:val="22"/>
              </w:rPr>
              <w:t>GASTRONOMICZNE</w:t>
            </w:r>
            <w:r w:rsidR="00E3746F">
              <w:rPr>
                <w:rFonts w:asciiTheme="minorHAnsi" w:hAnsiTheme="minorHAnsi" w:cstheme="minorHAnsi"/>
                <w:b/>
                <w:color w:val="auto"/>
                <w:sz w:val="22"/>
                <w:szCs w:val="22"/>
              </w:rPr>
              <w:t xml:space="preserve">. </w:t>
            </w:r>
            <w:r w:rsidR="00762E95" w:rsidRPr="00810151">
              <w:rPr>
                <w:rFonts w:asciiTheme="minorHAnsi" w:hAnsiTheme="minorHAnsi" w:cstheme="minorHAnsi"/>
                <w:b/>
                <w:color w:val="auto"/>
                <w:sz w:val="22"/>
                <w:szCs w:val="22"/>
              </w:rPr>
              <w:t xml:space="preserve">Oferuję wykonanie </w:t>
            </w:r>
            <w:r w:rsidR="00762E95">
              <w:rPr>
                <w:rFonts w:asciiTheme="minorHAnsi" w:hAnsiTheme="minorHAnsi" w:cstheme="minorHAnsi"/>
                <w:b/>
                <w:color w:val="auto"/>
                <w:sz w:val="22"/>
                <w:szCs w:val="22"/>
              </w:rPr>
              <w:t>zamówienia za</w:t>
            </w:r>
            <w:r w:rsidR="00762E95" w:rsidRPr="00810151">
              <w:rPr>
                <w:rFonts w:asciiTheme="minorHAnsi" w:hAnsiTheme="minorHAnsi" w:cstheme="minorHAnsi"/>
                <w:b/>
                <w:color w:val="auto"/>
                <w:sz w:val="22"/>
                <w:szCs w:val="22"/>
              </w:rPr>
              <w:t xml:space="preserve"> cenę</w:t>
            </w:r>
            <w:r w:rsidR="00226673">
              <w:rPr>
                <w:rFonts w:asciiTheme="minorHAnsi" w:hAnsiTheme="minorHAnsi" w:cstheme="minorHAnsi"/>
                <w:b/>
                <w:color w:val="auto"/>
                <w:sz w:val="22"/>
                <w:szCs w:val="22"/>
              </w:rPr>
              <w:t xml:space="preserve"> netto</w:t>
            </w:r>
            <w:r w:rsidR="00762E95" w:rsidRPr="00810151">
              <w:rPr>
                <w:rFonts w:asciiTheme="minorHAnsi" w:hAnsiTheme="minorHAnsi" w:cstheme="minorHAnsi"/>
                <w:b/>
                <w:color w:val="auto"/>
                <w:sz w:val="22"/>
                <w:szCs w:val="22"/>
              </w:rPr>
              <w:t>:</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36694FA0" w14:textId="77777777" w:rsidR="008E2091" w:rsidRPr="00810151" w:rsidRDefault="008E2091">
            <w:pPr>
              <w:pStyle w:val="Default"/>
              <w:widowControl w:val="0"/>
              <w:jc w:val="both"/>
              <w:rPr>
                <w:rFonts w:asciiTheme="minorHAnsi" w:hAnsiTheme="minorHAnsi" w:cstheme="minorHAnsi"/>
                <w:b/>
                <w:bCs/>
                <w:color w:val="auto"/>
                <w:sz w:val="22"/>
                <w:szCs w:val="22"/>
              </w:rPr>
            </w:pPr>
          </w:p>
        </w:tc>
      </w:tr>
      <w:tr w:rsidR="00762E95" w:rsidRPr="00810151" w14:paraId="1F3608CB" w14:textId="77777777" w:rsidTr="00660895">
        <w:trPr>
          <w:trHeight w:val="40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12D2D5DE" w14:textId="283C9F07" w:rsidR="0081162C" w:rsidRDefault="007C76B8" w:rsidP="0081162C">
            <w:pPr>
              <w:spacing w:after="0"/>
              <w:rPr>
                <w:rFonts w:asciiTheme="minorHAnsi" w:hAnsiTheme="minorHAnsi" w:cstheme="minorHAnsi"/>
                <w:b/>
              </w:rPr>
            </w:pPr>
            <w:r w:rsidRPr="00A337AC">
              <w:rPr>
                <w:rFonts w:asciiTheme="minorHAnsi" w:hAnsiTheme="minorHAnsi" w:cstheme="minorHAnsi"/>
                <w:b/>
              </w:rPr>
              <w:t xml:space="preserve">CZĘŚĆ I </w:t>
            </w:r>
            <w:r w:rsidR="0045108B" w:rsidRPr="00A337AC">
              <w:rPr>
                <w:rFonts w:asciiTheme="minorHAnsi" w:hAnsiTheme="minorHAnsi" w:cstheme="minorHAnsi"/>
                <w:b/>
              </w:rPr>
              <w:t xml:space="preserve"> WYPOSAŻENIE</w:t>
            </w:r>
            <w:r w:rsidR="00631813">
              <w:rPr>
                <w:rFonts w:asciiTheme="minorHAnsi" w:hAnsiTheme="minorHAnsi" w:cstheme="minorHAnsi"/>
                <w:b/>
              </w:rPr>
              <w:t xml:space="preserve"> GASTRONOMICZNE</w:t>
            </w:r>
            <w:r w:rsidR="0045108B" w:rsidRPr="00A337AC">
              <w:rPr>
                <w:rFonts w:asciiTheme="minorHAnsi" w:hAnsiTheme="minorHAnsi" w:cstheme="minorHAnsi"/>
                <w:b/>
              </w:rPr>
              <w:t xml:space="preserve">. </w:t>
            </w:r>
            <w:r w:rsidR="0081162C" w:rsidRPr="00A337AC">
              <w:rPr>
                <w:rFonts w:asciiTheme="minorHAnsi" w:hAnsiTheme="minorHAnsi" w:cstheme="minorHAnsi"/>
                <w:b/>
              </w:rPr>
              <w:t xml:space="preserve"> </w:t>
            </w:r>
          </w:p>
          <w:p w14:paraId="57117842" w14:textId="571C9555" w:rsidR="00762E95" w:rsidRPr="00810151" w:rsidRDefault="0081162C">
            <w:pPr>
              <w:pStyle w:val="Default"/>
              <w:widowControl w:val="0"/>
              <w:rPr>
                <w:rFonts w:asciiTheme="minorHAnsi" w:hAnsiTheme="minorHAnsi" w:cstheme="minorHAnsi"/>
                <w:b/>
                <w:color w:val="auto"/>
                <w:sz w:val="22"/>
                <w:szCs w:val="22"/>
              </w:rPr>
            </w:pPr>
            <w:r w:rsidRPr="00810151">
              <w:rPr>
                <w:rFonts w:asciiTheme="minorHAnsi" w:hAnsiTheme="minorHAnsi" w:cstheme="minorHAnsi"/>
                <w:b/>
              </w:rPr>
              <w:t xml:space="preserve">Oferuję </w:t>
            </w:r>
            <w:r>
              <w:rPr>
                <w:rFonts w:asciiTheme="minorHAnsi" w:hAnsiTheme="minorHAnsi" w:cstheme="minorHAnsi"/>
                <w:b/>
              </w:rPr>
              <w:t>gwarancję o długości</w:t>
            </w:r>
            <w:r w:rsidRPr="00A337AC">
              <w:rPr>
                <w:rFonts w:asciiTheme="minorHAnsi" w:hAnsiTheme="minorHAnsi" w:cstheme="minorHAnsi"/>
                <w:b/>
              </w:rPr>
              <w:t xml:space="preserve"> (liczba </w:t>
            </w:r>
            <w:r>
              <w:rPr>
                <w:rFonts w:asciiTheme="minorHAnsi" w:hAnsiTheme="minorHAnsi" w:cstheme="minorHAnsi"/>
                <w:b/>
              </w:rPr>
              <w:t>miesięcy</w:t>
            </w:r>
            <w:r w:rsidRPr="00A337AC">
              <w:rPr>
                <w:rFonts w:asciiTheme="minorHAnsi" w:hAnsiTheme="minorHAnsi" w:cstheme="minorHAnsi"/>
                <w:b/>
              </w:rPr>
              <w:t xml:space="preserve"> liczon</w:t>
            </w:r>
            <w:r>
              <w:rPr>
                <w:rFonts w:asciiTheme="minorHAnsi" w:hAnsiTheme="minorHAnsi" w:cstheme="minorHAnsi"/>
                <w:b/>
              </w:rPr>
              <w:t>a</w:t>
            </w:r>
            <w:r w:rsidRPr="00A337AC">
              <w:rPr>
                <w:rFonts w:asciiTheme="minorHAnsi" w:hAnsiTheme="minorHAnsi" w:cstheme="minorHAnsi"/>
                <w:b/>
              </w:rPr>
              <w:t xml:space="preserve"> od dnia </w:t>
            </w:r>
            <w:r>
              <w:rPr>
                <w:rFonts w:asciiTheme="minorHAnsi" w:hAnsiTheme="minorHAnsi" w:cstheme="minorHAnsi"/>
                <w:b/>
              </w:rPr>
              <w:t xml:space="preserve">odbioru; </w:t>
            </w:r>
            <w:r w:rsidRPr="00A337AC">
              <w:rPr>
                <w:rFonts w:asciiTheme="minorHAnsi" w:hAnsiTheme="minorHAnsi" w:cstheme="minorHAnsi"/>
                <w:b/>
              </w:rPr>
              <w:t xml:space="preserve">min. </w:t>
            </w:r>
            <w:r>
              <w:rPr>
                <w:rFonts w:asciiTheme="minorHAnsi" w:hAnsiTheme="minorHAnsi" w:cstheme="minorHAnsi"/>
                <w:b/>
              </w:rPr>
              <w:t>24 miesiące</w:t>
            </w:r>
            <w:r w:rsidRPr="00A337AC">
              <w:rPr>
                <w:rFonts w:asciiTheme="minorHAnsi" w:hAnsiTheme="minorHAnsi" w:cstheme="minorHAnsi"/>
                <w:b/>
              </w:rPr>
              <w:t xml:space="preserve">, max. </w:t>
            </w:r>
            <w:r>
              <w:rPr>
                <w:rFonts w:asciiTheme="minorHAnsi" w:hAnsiTheme="minorHAnsi" w:cstheme="minorHAnsi"/>
                <w:b/>
              </w:rPr>
              <w:t>60 miesięcy</w:t>
            </w:r>
            <w:r w:rsidRPr="00A337AC">
              <w:rPr>
                <w:rFonts w:asciiTheme="minorHAnsi" w:hAnsiTheme="minorHAnsi" w:cstheme="minorHAnsi"/>
                <w:b/>
              </w:rPr>
              <w:t>):</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543F65ED" w14:textId="77777777" w:rsidR="00762E95" w:rsidRPr="00810151" w:rsidRDefault="00762E95">
            <w:pPr>
              <w:pStyle w:val="Default"/>
              <w:widowControl w:val="0"/>
              <w:jc w:val="both"/>
              <w:rPr>
                <w:rFonts w:asciiTheme="minorHAnsi" w:hAnsiTheme="minorHAnsi" w:cstheme="minorHAnsi"/>
                <w:b/>
                <w:bCs/>
                <w:color w:val="auto"/>
                <w:sz w:val="22"/>
                <w:szCs w:val="22"/>
              </w:rPr>
            </w:pPr>
          </w:p>
        </w:tc>
      </w:tr>
      <w:tr w:rsidR="00A337AC" w:rsidRPr="00810151" w14:paraId="11F6F440" w14:textId="77777777" w:rsidTr="00660895">
        <w:trPr>
          <w:trHeight w:val="40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76FC2976" w14:textId="060EFA44" w:rsidR="00A337AC" w:rsidRDefault="00A337AC" w:rsidP="00A337AC">
            <w:pPr>
              <w:spacing w:after="0"/>
              <w:rPr>
                <w:rFonts w:asciiTheme="minorHAnsi" w:hAnsiTheme="minorHAnsi" w:cstheme="minorHAnsi"/>
                <w:b/>
              </w:rPr>
            </w:pPr>
            <w:r w:rsidRPr="00A337AC">
              <w:rPr>
                <w:rFonts w:asciiTheme="minorHAnsi" w:hAnsiTheme="minorHAnsi" w:cstheme="minorHAnsi"/>
                <w:b/>
              </w:rPr>
              <w:t xml:space="preserve">CZĘŚĆ II - </w:t>
            </w:r>
            <w:r w:rsidRPr="00A337AC">
              <w:rPr>
                <w:b/>
              </w:rPr>
              <w:t xml:space="preserve"> </w:t>
            </w:r>
            <w:r w:rsidRPr="00A337AC">
              <w:rPr>
                <w:rFonts w:asciiTheme="minorHAnsi" w:hAnsiTheme="minorHAnsi" w:cstheme="minorHAnsi"/>
                <w:b/>
              </w:rPr>
              <w:t xml:space="preserve">WYPOSAŻENIE </w:t>
            </w:r>
            <w:r w:rsidR="00631813">
              <w:rPr>
                <w:rFonts w:asciiTheme="minorHAnsi" w:hAnsiTheme="minorHAnsi" w:cstheme="minorHAnsi"/>
                <w:b/>
              </w:rPr>
              <w:t>MEBLOWE</w:t>
            </w:r>
          </w:p>
          <w:p w14:paraId="42CF8C47" w14:textId="77777777" w:rsidR="00A337AC" w:rsidRPr="00A337AC" w:rsidRDefault="00A337AC" w:rsidP="00A337AC">
            <w:pPr>
              <w:pStyle w:val="Default"/>
              <w:widowControl w:val="0"/>
              <w:rPr>
                <w:rFonts w:asciiTheme="minorHAnsi" w:hAnsiTheme="minorHAnsi" w:cstheme="minorHAnsi"/>
                <w:b/>
                <w:color w:val="auto"/>
                <w:sz w:val="22"/>
                <w:szCs w:val="22"/>
              </w:rPr>
            </w:pPr>
            <w:r w:rsidRPr="00810151">
              <w:rPr>
                <w:rFonts w:asciiTheme="minorHAnsi" w:hAnsiTheme="minorHAnsi" w:cstheme="minorHAnsi"/>
                <w:b/>
                <w:color w:val="auto"/>
                <w:sz w:val="22"/>
                <w:szCs w:val="22"/>
              </w:rPr>
              <w:t xml:space="preserve">Oferuję wykonanie </w:t>
            </w:r>
            <w:r>
              <w:rPr>
                <w:rFonts w:asciiTheme="minorHAnsi" w:hAnsiTheme="minorHAnsi" w:cstheme="minorHAnsi"/>
                <w:b/>
                <w:color w:val="auto"/>
                <w:sz w:val="22"/>
                <w:szCs w:val="22"/>
              </w:rPr>
              <w:t>zamówienia za</w:t>
            </w:r>
            <w:r w:rsidRPr="00810151">
              <w:rPr>
                <w:rFonts w:asciiTheme="minorHAnsi" w:hAnsiTheme="minorHAnsi" w:cstheme="minorHAnsi"/>
                <w:b/>
                <w:color w:val="auto"/>
                <w:sz w:val="22"/>
                <w:szCs w:val="22"/>
              </w:rPr>
              <w:t xml:space="preserve"> cenę</w:t>
            </w:r>
            <w:r w:rsidR="00226673">
              <w:rPr>
                <w:rFonts w:asciiTheme="minorHAnsi" w:hAnsiTheme="minorHAnsi" w:cstheme="minorHAnsi"/>
                <w:b/>
                <w:color w:val="auto"/>
                <w:sz w:val="22"/>
                <w:szCs w:val="22"/>
              </w:rPr>
              <w:t xml:space="preserve">  netto</w:t>
            </w:r>
            <w:r w:rsidRPr="00810151">
              <w:rPr>
                <w:rFonts w:asciiTheme="minorHAnsi" w:hAnsiTheme="minorHAnsi" w:cstheme="minorHAnsi"/>
                <w:b/>
                <w:color w:val="auto"/>
                <w:sz w:val="22"/>
                <w:szCs w:val="22"/>
              </w:rPr>
              <w:t>:</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2F4555BD" w14:textId="77777777" w:rsidR="00A337AC" w:rsidRPr="00810151" w:rsidRDefault="00A337AC" w:rsidP="00A337AC">
            <w:pPr>
              <w:pStyle w:val="Default"/>
              <w:widowControl w:val="0"/>
              <w:jc w:val="both"/>
              <w:rPr>
                <w:rFonts w:asciiTheme="minorHAnsi" w:hAnsiTheme="minorHAnsi" w:cstheme="minorHAnsi"/>
                <w:b/>
                <w:bCs/>
                <w:color w:val="auto"/>
                <w:sz w:val="22"/>
                <w:szCs w:val="22"/>
              </w:rPr>
            </w:pPr>
          </w:p>
        </w:tc>
      </w:tr>
      <w:tr w:rsidR="00A337AC" w:rsidRPr="00810151" w14:paraId="67B950D8" w14:textId="77777777" w:rsidTr="00660895">
        <w:trPr>
          <w:trHeight w:val="40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4A0504C1" w14:textId="6716E421" w:rsidR="00A337AC" w:rsidRDefault="00A337AC" w:rsidP="00A337AC">
            <w:pPr>
              <w:spacing w:after="0"/>
              <w:rPr>
                <w:rFonts w:asciiTheme="minorHAnsi" w:hAnsiTheme="minorHAnsi" w:cstheme="minorHAnsi"/>
                <w:b/>
              </w:rPr>
            </w:pPr>
            <w:r w:rsidRPr="00A337AC">
              <w:rPr>
                <w:rFonts w:asciiTheme="minorHAnsi" w:hAnsiTheme="minorHAnsi" w:cstheme="minorHAnsi"/>
                <w:b/>
              </w:rPr>
              <w:t xml:space="preserve">CZĘŚĆ II - </w:t>
            </w:r>
            <w:r w:rsidRPr="00A337AC">
              <w:rPr>
                <w:b/>
              </w:rPr>
              <w:t xml:space="preserve"> </w:t>
            </w:r>
            <w:r w:rsidRPr="00A337AC">
              <w:rPr>
                <w:rFonts w:asciiTheme="minorHAnsi" w:hAnsiTheme="minorHAnsi" w:cstheme="minorHAnsi"/>
                <w:b/>
              </w:rPr>
              <w:t xml:space="preserve">WYPOSAŻENIE </w:t>
            </w:r>
            <w:r w:rsidR="00631813">
              <w:rPr>
                <w:rFonts w:asciiTheme="minorHAnsi" w:hAnsiTheme="minorHAnsi" w:cstheme="minorHAnsi"/>
                <w:b/>
              </w:rPr>
              <w:t>MEBLOWE</w:t>
            </w:r>
          </w:p>
          <w:p w14:paraId="3D944139" w14:textId="6CAAE2AC" w:rsidR="00A337AC" w:rsidRPr="00A337AC" w:rsidRDefault="00A337AC" w:rsidP="00346BE2">
            <w:pPr>
              <w:spacing w:after="0"/>
              <w:rPr>
                <w:b/>
              </w:rPr>
            </w:pPr>
            <w:r w:rsidRPr="00810151">
              <w:rPr>
                <w:rFonts w:asciiTheme="minorHAnsi" w:hAnsiTheme="minorHAnsi" w:cstheme="minorHAnsi"/>
                <w:b/>
              </w:rPr>
              <w:t xml:space="preserve">Oferuję </w:t>
            </w:r>
            <w:r w:rsidR="0081162C">
              <w:rPr>
                <w:rFonts w:asciiTheme="minorHAnsi" w:hAnsiTheme="minorHAnsi" w:cstheme="minorHAnsi"/>
                <w:b/>
              </w:rPr>
              <w:t>gwarancję o długości</w:t>
            </w:r>
            <w:r w:rsidRPr="00A337AC">
              <w:rPr>
                <w:rFonts w:asciiTheme="minorHAnsi" w:hAnsiTheme="minorHAnsi" w:cstheme="minorHAnsi"/>
                <w:b/>
              </w:rPr>
              <w:t xml:space="preserve"> (liczba </w:t>
            </w:r>
            <w:r w:rsidR="0081162C">
              <w:rPr>
                <w:rFonts w:asciiTheme="minorHAnsi" w:hAnsiTheme="minorHAnsi" w:cstheme="minorHAnsi"/>
                <w:b/>
              </w:rPr>
              <w:t>miesięcy</w:t>
            </w:r>
            <w:r w:rsidRPr="00A337AC">
              <w:rPr>
                <w:rFonts w:asciiTheme="minorHAnsi" w:hAnsiTheme="minorHAnsi" w:cstheme="minorHAnsi"/>
                <w:b/>
              </w:rPr>
              <w:t xml:space="preserve"> liczon</w:t>
            </w:r>
            <w:r w:rsidR="0081162C">
              <w:rPr>
                <w:rFonts w:asciiTheme="minorHAnsi" w:hAnsiTheme="minorHAnsi" w:cstheme="minorHAnsi"/>
                <w:b/>
              </w:rPr>
              <w:t>a</w:t>
            </w:r>
            <w:r w:rsidRPr="00A337AC">
              <w:rPr>
                <w:rFonts w:asciiTheme="minorHAnsi" w:hAnsiTheme="minorHAnsi" w:cstheme="minorHAnsi"/>
                <w:b/>
              </w:rPr>
              <w:t xml:space="preserve"> od dnia </w:t>
            </w:r>
            <w:r w:rsidR="0081162C">
              <w:rPr>
                <w:rFonts w:asciiTheme="minorHAnsi" w:hAnsiTheme="minorHAnsi" w:cstheme="minorHAnsi"/>
                <w:b/>
              </w:rPr>
              <w:t xml:space="preserve">odbioru; </w:t>
            </w:r>
            <w:r w:rsidRPr="00A337AC">
              <w:rPr>
                <w:rFonts w:asciiTheme="minorHAnsi" w:hAnsiTheme="minorHAnsi" w:cstheme="minorHAnsi"/>
                <w:b/>
              </w:rPr>
              <w:t xml:space="preserve">min. </w:t>
            </w:r>
            <w:r w:rsidR="0081162C">
              <w:rPr>
                <w:rFonts w:asciiTheme="minorHAnsi" w:hAnsiTheme="minorHAnsi" w:cstheme="minorHAnsi"/>
                <w:b/>
              </w:rPr>
              <w:t>24 miesiące</w:t>
            </w:r>
            <w:r w:rsidRPr="00A337AC">
              <w:rPr>
                <w:rFonts w:asciiTheme="minorHAnsi" w:hAnsiTheme="minorHAnsi" w:cstheme="minorHAnsi"/>
                <w:b/>
              </w:rPr>
              <w:t xml:space="preserve">, max. </w:t>
            </w:r>
            <w:r w:rsidR="0081162C">
              <w:rPr>
                <w:rFonts w:asciiTheme="minorHAnsi" w:hAnsiTheme="minorHAnsi" w:cstheme="minorHAnsi"/>
                <w:b/>
              </w:rPr>
              <w:t>60 miesięcy</w:t>
            </w:r>
            <w:r w:rsidRPr="00A337AC">
              <w:rPr>
                <w:rFonts w:asciiTheme="minorHAnsi" w:hAnsiTheme="minorHAnsi" w:cstheme="minorHAnsi"/>
                <w:b/>
              </w:rPr>
              <w:t>):</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7B96EAC4" w14:textId="77777777" w:rsidR="00A337AC" w:rsidRPr="00810151" w:rsidRDefault="00A337AC" w:rsidP="00A337AC">
            <w:pPr>
              <w:pStyle w:val="Default"/>
              <w:widowControl w:val="0"/>
              <w:jc w:val="both"/>
              <w:rPr>
                <w:rFonts w:asciiTheme="minorHAnsi" w:hAnsiTheme="minorHAnsi" w:cstheme="minorHAnsi"/>
                <w:b/>
                <w:bCs/>
                <w:color w:val="auto"/>
                <w:sz w:val="22"/>
                <w:szCs w:val="22"/>
              </w:rPr>
            </w:pPr>
          </w:p>
        </w:tc>
      </w:tr>
      <w:tr w:rsidR="00631813" w:rsidRPr="00810151" w14:paraId="5000B598" w14:textId="77777777" w:rsidTr="00660895">
        <w:trPr>
          <w:trHeight w:val="40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1C7B7115" w14:textId="2C894763" w:rsidR="00631813" w:rsidRDefault="00631813" w:rsidP="00631813">
            <w:pPr>
              <w:spacing w:after="0"/>
              <w:rPr>
                <w:rFonts w:asciiTheme="minorHAnsi" w:hAnsiTheme="minorHAnsi" w:cstheme="minorHAnsi"/>
                <w:b/>
              </w:rPr>
            </w:pPr>
            <w:r w:rsidRPr="00A337AC">
              <w:rPr>
                <w:rFonts w:asciiTheme="minorHAnsi" w:hAnsiTheme="minorHAnsi" w:cstheme="minorHAnsi"/>
                <w:b/>
              </w:rPr>
              <w:t>CZĘŚĆ I</w:t>
            </w:r>
            <w:r>
              <w:rPr>
                <w:rFonts w:asciiTheme="minorHAnsi" w:hAnsiTheme="minorHAnsi" w:cstheme="minorHAnsi"/>
                <w:b/>
              </w:rPr>
              <w:t>I</w:t>
            </w:r>
            <w:r w:rsidRPr="00A337AC">
              <w:rPr>
                <w:rFonts w:asciiTheme="minorHAnsi" w:hAnsiTheme="minorHAnsi" w:cstheme="minorHAnsi"/>
                <w:b/>
              </w:rPr>
              <w:t xml:space="preserve">I - </w:t>
            </w:r>
            <w:r w:rsidRPr="00A337AC">
              <w:rPr>
                <w:b/>
              </w:rPr>
              <w:t xml:space="preserve"> </w:t>
            </w:r>
            <w:r w:rsidRPr="00A337AC">
              <w:rPr>
                <w:rFonts w:asciiTheme="minorHAnsi" w:hAnsiTheme="minorHAnsi" w:cstheme="minorHAnsi"/>
                <w:b/>
              </w:rPr>
              <w:t xml:space="preserve">WYPOSAŻENIE </w:t>
            </w:r>
            <w:r>
              <w:rPr>
                <w:rFonts w:asciiTheme="minorHAnsi" w:hAnsiTheme="minorHAnsi" w:cstheme="minorHAnsi"/>
                <w:b/>
              </w:rPr>
              <w:t>- DRZWI</w:t>
            </w:r>
          </w:p>
          <w:p w14:paraId="57C2DC45" w14:textId="46ADE667" w:rsidR="00631813" w:rsidRPr="00A337AC" w:rsidRDefault="00631813" w:rsidP="00631813">
            <w:pPr>
              <w:spacing w:after="0"/>
              <w:rPr>
                <w:rFonts w:asciiTheme="minorHAnsi" w:hAnsiTheme="minorHAnsi" w:cstheme="minorHAnsi"/>
                <w:b/>
              </w:rPr>
            </w:pPr>
            <w:r w:rsidRPr="00810151">
              <w:rPr>
                <w:rFonts w:asciiTheme="minorHAnsi" w:hAnsiTheme="minorHAnsi" w:cstheme="minorHAnsi"/>
                <w:b/>
              </w:rPr>
              <w:t xml:space="preserve">Oferuję wykonanie </w:t>
            </w:r>
            <w:r>
              <w:rPr>
                <w:rFonts w:asciiTheme="minorHAnsi" w:hAnsiTheme="minorHAnsi" w:cstheme="minorHAnsi"/>
                <w:b/>
              </w:rPr>
              <w:t>zamówienia za</w:t>
            </w:r>
            <w:r w:rsidRPr="00810151">
              <w:rPr>
                <w:rFonts w:asciiTheme="minorHAnsi" w:hAnsiTheme="minorHAnsi" w:cstheme="minorHAnsi"/>
                <w:b/>
              </w:rPr>
              <w:t xml:space="preserve"> cenę</w:t>
            </w:r>
            <w:r>
              <w:rPr>
                <w:rFonts w:asciiTheme="minorHAnsi" w:hAnsiTheme="minorHAnsi" w:cstheme="minorHAnsi"/>
                <w:b/>
              </w:rPr>
              <w:t xml:space="preserve">  netto</w:t>
            </w:r>
            <w:r w:rsidRPr="00810151">
              <w:rPr>
                <w:rFonts w:asciiTheme="minorHAnsi" w:hAnsiTheme="minorHAnsi" w:cstheme="minorHAnsi"/>
                <w:b/>
              </w:rPr>
              <w:t>:</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6989369B" w14:textId="77777777" w:rsidR="00631813" w:rsidRPr="00810151" w:rsidRDefault="00631813" w:rsidP="00631813">
            <w:pPr>
              <w:pStyle w:val="Default"/>
              <w:widowControl w:val="0"/>
              <w:jc w:val="both"/>
              <w:rPr>
                <w:rFonts w:asciiTheme="minorHAnsi" w:hAnsiTheme="minorHAnsi" w:cstheme="minorHAnsi"/>
                <w:b/>
                <w:bCs/>
                <w:color w:val="auto"/>
                <w:sz w:val="22"/>
                <w:szCs w:val="22"/>
              </w:rPr>
            </w:pPr>
          </w:p>
        </w:tc>
      </w:tr>
      <w:tr w:rsidR="00631813" w:rsidRPr="00810151" w14:paraId="482DCA89" w14:textId="77777777" w:rsidTr="00660895">
        <w:trPr>
          <w:trHeight w:val="40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186CEAF7" w14:textId="32638DA1" w:rsidR="00631813" w:rsidRDefault="00631813" w:rsidP="00631813">
            <w:pPr>
              <w:spacing w:after="0"/>
              <w:rPr>
                <w:rFonts w:asciiTheme="minorHAnsi" w:hAnsiTheme="minorHAnsi" w:cstheme="minorHAnsi"/>
                <w:b/>
              </w:rPr>
            </w:pPr>
            <w:r w:rsidRPr="00A337AC">
              <w:rPr>
                <w:rFonts w:asciiTheme="minorHAnsi" w:hAnsiTheme="minorHAnsi" w:cstheme="minorHAnsi"/>
                <w:b/>
              </w:rPr>
              <w:t>CZĘŚĆ II</w:t>
            </w:r>
            <w:r>
              <w:rPr>
                <w:rFonts w:asciiTheme="minorHAnsi" w:hAnsiTheme="minorHAnsi" w:cstheme="minorHAnsi"/>
                <w:b/>
              </w:rPr>
              <w:t>I</w:t>
            </w:r>
            <w:r w:rsidRPr="00A337AC">
              <w:rPr>
                <w:rFonts w:asciiTheme="minorHAnsi" w:hAnsiTheme="minorHAnsi" w:cstheme="minorHAnsi"/>
                <w:b/>
              </w:rPr>
              <w:t xml:space="preserve"> - </w:t>
            </w:r>
            <w:r w:rsidRPr="00A337AC">
              <w:rPr>
                <w:b/>
              </w:rPr>
              <w:t xml:space="preserve"> </w:t>
            </w:r>
            <w:r w:rsidRPr="00A337AC">
              <w:rPr>
                <w:rFonts w:asciiTheme="minorHAnsi" w:hAnsiTheme="minorHAnsi" w:cstheme="minorHAnsi"/>
                <w:b/>
              </w:rPr>
              <w:t xml:space="preserve"> WYPOSAŻENIE </w:t>
            </w:r>
            <w:r>
              <w:rPr>
                <w:rFonts w:asciiTheme="minorHAnsi" w:hAnsiTheme="minorHAnsi" w:cstheme="minorHAnsi"/>
                <w:b/>
              </w:rPr>
              <w:t>- DRZWI</w:t>
            </w:r>
          </w:p>
          <w:p w14:paraId="3254BAB7" w14:textId="257ECEA3" w:rsidR="00631813" w:rsidRPr="00A337AC" w:rsidRDefault="00631813" w:rsidP="00631813">
            <w:pPr>
              <w:spacing w:after="0"/>
              <w:rPr>
                <w:rFonts w:asciiTheme="minorHAnsi" w:hAnsiTheme="minorHAnsi" w:cstheme="minorHAnsi"/>
                <w:b/>
              </w:rPr>
            </w:pPr>
            <w:r w:rsidRPr="00810151">
              <w:rPr>
                <w:rFonts w:asciiTheme="minorHAnsi" w:hAnsiTheme="minorHAnsi" w:cstheme="minorHAnsi"/>
                <w:b/>
              </w:rPr>
              <w:t xml:space="preserve">Oferuję </w:t>
            </w:r>
            <w:r>
              <w:rPr>
                <w:rFonts w:asciiTheme="minorHAnsi" w:hAnsiTheme="minorHAnsi" w:cstheme="minorHAnsi"/>
                <w:b/>
              </w:rPr>
              <w:t>gwarancję o długości</w:t>
            </w:r>
            <w:r w:rsidRPr="00A337AC">
              <w:rPr>
                <w:rFonts w:asciiTheme="minorHAnsi" w:hAnsiTheme="minorHAnsi" w:cstheme="minorHAnsi"/>
                <w:b/>
              </w:rPr>
              <w:t xml:space="preserve"> (liczba </w:t>
            </w:r>
            <w:r>
              <w:rPr>
                <w:rFonts w:asciiTheme="minorHAnsi" w:hAnsiTheme="minorHAnsi" w:cstheme="minorHAnsi"/>
                <w:b/>
              </w:rPr>
              <w:t>miesięcy</w:t>
            </w:r>
            <w:r w:rsidRPr="00A337AC">
              <w:rPr>
                <w:rFonts w:asciiTheme="minorHAnsi" w:hAnsiTheme="minorHAnsi" w:cstheme="minorHAnsi"/>
                <w:b/>
              </w:rPr>
              <w:t xml:space="preserve"> liczon</w:t>
            </w:r>
            <w:r>
              <w:rPr>
                <w:rFonts w:asciiTheme="minorHAnsi" w:hAnsiTheme="minorHAnsi" w:cstheme="minorHAnsi"/>
                <w:b/>
              </w:rPr>
              <w:t>a</w:t>
            </w:r>
            <w:r w:rsidRPr="00A337AC">
              <w:rPr>
                <w:rFonts w:asciiTheme="minorHAnsi" w:hAnsiTheme="minorHAnsi" w:cstheme="minorHAnsi"/>
                <w:b/>
              </w:rPr>
              <w:t xml:space="preserve"> od dnia </w:t>
            </w:r>
            <w:r>
              <w:rPr>
                <w:rFonts w:asciiTheme="minorHAnsi" w:hAnsiTheme="minorHAnsi" w:cstheme="minorHAnsi"/>
                <w:b/>
              </w:rPr>
              <w:t xml:space="preserve">odbioru; </w:t>
            </w:r>
            <w:r w:rsidRPr="00A337AC">
              <w:rPr>
                <w:rFonts w:asciiTheme="minorHAnsi" w:hAnsiTheme="minorHAnsi" w:cstheme="minorHAnsi"/>
                <w:b/>
              </w:rPr>
              <w:t xml:space="preserve">min. </w:t>
            </w:r>
            <w:r>
              <w:rPr>
                <w:rFonts w:asciiTheme="minorHAnsi" w:hAnsiTheme="minorHAnsi" w:cstheme="minorHAnsi"/>
                <w:b/>
              </w:rPr>
              <w:t>24 miesiące</w:t>
            </w:r>
            <w:r w:rsidRPr="00A337AC">
              <w:rPr>
                <w:rFonts w:asciiTheme="minorHAnsi" w:hAnsiTheme="minorHAnsi" w:cstheme="minorHAnsi"/>
                <w:b/>
              </w:rPr>
              <w:t xml:space="preserve">, max. </w:t>
            </w:r>
            <w:r>
              <w:rPr>
                <w:rFonts w:asciiTheme="minorHAnsi" w:hAnsiTheme="minorHAnsi" w:cstheme="minorHAnsi"/>
                <w:b/>
              </w:rPr>
              <w:t>60 miesięcy</w:t>
            </w:r>
            <w:r w:rsidRPr="00A337AC">
              <w:rPr>
                <w:rFonts w:asciiTheme="minorHAnsi" w:hAnsiTheme="minorHAnsi" w:cstheme="minorHAnsi"/>
                <w:b/>
              </w:rPr>
              <w:t>):</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778BC5BD" w14:textId="77777777" w:rsidR="00631813" w:rsidRPr="00810151" w:rsidRDefault="00631813" w:rsidP="00631813">
            <w:pPr>
              <w:pStyle w:val="Default"/>
              <w:widowControl w:val="0"/>
              <w:jc w:val="both"/>
              <w:rPr>
                <w:rFonts w:asciiTheme="minorHAnsi" w:hAnsiTheme="minorHAnsi" w:cstheme="minorHAnsi"/>
                <w:b/>
                <w:bCs/>
                <w:color w:val="auto"/>
                <w:sz w:val="22"/>
                <w:szCs w:val="22"/>
              </w:rPr>
            </w:pPr>
          </w:p>
        </w:tc>
      </w:tr>
      <w:tr w:rsidR="00631813" w:rsidRPr="00810151" w14:paraId="312D6EB4" w14:textId="77777777" w:rsidTr="00660895">
        <w:trPr>
          <w:trHeight w:val="397"/>
        </w:trPr>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4B5F612F" w14:textId="77777777" w:rsidR="00631813" w:rsidRPr="00810151" w:rsidRDefault="00631813" w:rsidP="00631813">
            <w:pPr>
              <w:widowControl w:val="0"/>
              <w:spacing w:after="0" w:line="240" w:lineRule="auto"/>
              <w:rPr>
                <w:rFonts w:asciiTheme="minorHAnsi" w:eastAsia="Times New Roman" w:hAnsiTheme="minorHAnsi" w:cstheme="minorHAnsi"/>
                <w:lang w:eastAsia="pl-PL"/>
              </w:rPr>
            </w:pPr>
            <w:r w:rsidRPr="00810151">
              <w:rPr>
                <w:rFonts w:cstheme="minorHAnsi"/>
              </w:rPr>
              <w:t>Załączniki:</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25202570" w14:textId="77777777" w:rsidR="00631813" w:rsidRPr="00810151" w:rsidRDefault="00631813" w:rsidP="00631813">
            <w:pPr>
              <w:pStyle w:val="Default"/>
              <w:widowControl w:val="0"/>
              <w:jc w:val="both"/>
              <w:rPr>
                <w:rFonts w:asciiTheme="minorHAnsi" w:hAnsiTheme="minorHAnsi" w:cstheme="minorHAnsi"/>
                <w:color w:val="auto"/>
                <w:sz w:val="20"/>
                <w:szCs w:val="20"/>
              </w:rPr>
            </w:pPr>
            <w:r w:rsidRPr="00810151">
              <w:rPr>
                <w:rFonts w:asciiTheme="minorHAnsi" w:hAnsiTheme="minorHAnsi" w:cstheme="minorHAnsi"/>
                <w:b/>
                <w:color w:val="auto"/>
                <w:sz w:val="20"/>
                <w:szCs w:val="20"/>
              </w:rPr>
              <w:t>Załącznik nr 2</w:t>
            </w:r>
            <w:r w:rsidRPr="00810151">
              <w:rPr>
                <w:rFonts w:asciiTheme="minorHAnsi" w:hAnsiTheme="minorHAnsi" w:cstheme="minorHAnsi"/>
                <w:color w:val="auto"/>
                <w:sz w:val="20"/>
                <w:szCs w:val="20"/>
              </w:rPr>
              <w:t xml:space="preserve"> - Oświadczenie Wykonawcy zamówienia  dotyczące braku powiazań  oraz spełniania kryteriów dostępu. </w:t>
            </w:r>
          </w:p>
          <w:p w14:paraId="539C6076" w14:textId="61B11EBD" w:rsidR="00631813" w:rsidRPr="00226673" w:rsidRDefault="00631813" w:rsidP="00631813">
            <w:pPr>
              <w:widowControl w:val="0"/>
              <w:spacing w:after="0" w:line="264" w:lineRule="auto"/>
              <w:jc w:val="both"/>
              <w:rPr>
                <w:rFonts w:cstheme="minorHAnsi"/>
                <w:sz w:val="20"/>
                <w:szCs w:val="20"/>
              </w:rPr>
            </w:pPr>
            <w:r w:rsidRPr="00810151">
              <w:rPr>
                <w:rFonts w:cstheme="minorHAnsi"/>
                <w:b/>
                <w:sz w:val="20"/>
                <w:szCs w:val="20"/>
              </w:rPr>
              <w:t>Załącznik nr 3</w:t>
            </w:r>
            <w:r w:rsidRPr="00810151">
              <w:rPr>
                <w:rFonts w:cstheme="minorHAnsi"/>
                <w:sz w:val="20"/>
                <w:szCs w:val="20"/>
              </w:rPr>
              <w:t xml:space="preserve"> - Oświadczenie od wykonawcy w zakresie </w:t>
            </w:r>
            <w:r w:rsidRPr="00810151">
              <w:rPr>
                <w:rFonts w:cstheme="minorHAnsi"/>
                <w:sz w:val="20"/>
                <w:szCs w:val="20"/>
              </w:rPr>
              <w:lastRenderedPageBreak/>
              <w:t>wypełnienia obowiązków informacyjnych przewidzianych w art. 13 lub art. 14 RODO.</w:t>
            </w:r>
          </w:p>
        </w:tc>
      </w:tr>
      <w:tr w:rsidR="00631813" w:rsidRPr="00810151" w14:paraId="76DA5E46" w14:textId="77777777" w:rsidTr="00660895">
        <w:trPr>
          <w:trHeight w:val="397"/>
        </w:trPr>
        <w:tc>
          <w:tcPr>
            <w:tcW w:w="3430" w:type="dxa"/>
            <w:tcBorders>
              <w:top w:val="single" w:sz="4" w:space="0" w:color="000000"/>
              <w:left w:val="single" w:sz="4" w:space="0" w:color="000000"/>
              <w:bottom w:val="single" w:sz="4" w:space="0" w:color="000000"/>
            </w:tcBorders>
            <w:shd w:val="clear" w:color="auto" w:fill="E5E5E5"/>
            <w:vAlign w:val="center"/>
          </w:tcPr>
          <w:p w14:paraId="36FCAF15" w14:textId="77777777" w:rsidR="00631813" w:rsidRPr="00810151" w:rsidRDefault="00631813" w:rsidP="00631813">
            <w:pPr>
              <w:widowControl w:val="0"/>
              <w:spacing w:after="0" w:line="240" w:lineRule="auto"/>
              <w:rPr>
                <w:rFonts w:asciiTheme="minorHAnsi" w:eastAsia="Times New Roman" w:hAnsiTheme="minorHAnsi" w:cstheme="minorHAnsi"/>
                <w:lang w:eastAsia="pl-PL"/>
              </w:rPr>
            </w:pPr>
            <w:r w:rsidRPr="00810151">
              <w:rPr>
                <w:rFonts w:cstheme="minorHAnsi"/>
              </w:rPr>
              <w:lastRenderedPageBreak/>
              <w:t xml:space="preserve">Data i czytelny podpis osoby uprawnionej do reprezentowania Wykonawcy </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16D57B3E" w14:textId="77777777" w:rsidR="00631813" w:rsidRPr="00810151" w:rsidRDefault="00631813" w:rsidP="00631813">
            <w:pPr>
              <w:pStyle w:val="Default"/>
              <w:widowControl w:val="0"/>
              <w:jc w:val="both"/>
              <w:rPr>
                <w:rFonts w:asciiTheme="minorHAnsi" w:hAnsiTheme="minorHAnsi" w:cstheme="minorHAnsi"/>
                <w:bCs/>
                <w:color w:val="auto"/>
                <w:sz w:val="22"/>
                <w:szCs w:val="22"/>
              </w:rPr>
            </w:pPr>
          </w:p>
          <w:p w14:paraId="16E5BF5C" w14:textId="77777777" w:rsidR="00631813" w:rsidRPr="00810151" w:rsidRDefault="00631813" w:rsidP="00631813">
            <w:pPr>
              <w:pStyle w:val="Default"/>
              <w:widowControl w:val="0"/>
              <w:jc w:val="both"/>
              <w:rPr>
                <w:rFonts w:asciiTheme="minorHAnsi" w:hAnsiTheme="minorHAnsi" w:cstheme="minorHAnsi"/>
                <w:bCs/>
                <w:color w:val="auto"/>
                <w:sz w:val="22"/>
                <w:szCs w:val="22"/>
              </w:rPr>
            </w:pPr>
          </w:p>
          <w:p w14:paraId="06EAEAFE" w14:textId="77777777" w:rsidR="00631813" w:rsidRPr="00810151" w:rsidRDefault="00631813" w:rsidP="00631813">
            <w:pPr>
              <w:pStyle w:val="Default"/>
              <w:widowControl w:val="0"/>
              <w:jc w:val="both"/>
              <w:rPr>
                <w:rFonts w:asciiTheme="minorHAnsi" w:hAnsiTheme="minorHAnsi" w:cstheme="minorHAnsi"/>
                <w:bCs/>
                <w:color w:val="auto"/>
                <w:sz w:val="22"/>
                <w:szCs w:val="22"/>
              </w:rPr>
            </w:pPr>
          </w:p>
          <w:p w14:paraId="7D45B915" w14:textId="77777777" w:rsidR="00631813" w:rsidRPr="00810151" w:rsidRDefault="00631813" w:rsidP="00631813">
            <w:pPr>
              <w:pStyle w:val="Default"/>
              <w:widowControl w:val="0"/>
              <w:jc w:val="both"/>
              <w:rPr>
                <w:rFonts w:asciiTheme="minorHAnsi" w:hAnsiTheme="minorHAnsi" w:cstheme="minorHAnsi"/>
                <w:bCs/>
                <w:color w:val="auto"/>
                <w:sz w:val="22"/>
                <w:szCs w:val="22"/>
              </w:rPr>
            </w:pPr>
          </w:p>
        </w:tc>
      </w:tr>
      <w:tr w:rsidR="00631813" w:rsidRPr="00810151" w14:paraId="0A5D986E" w14:textId="77777777" w:rsidTr="00660895">
        <w:trPr>
          <w:trHeight w:val="397"/>
        </w:trPr>
        <w:tc>
          <w:tcPr>
            <w:tcW w:w="3430" w:type="dxa"/>
            <w:tcBorders>
              <w:top w:val="single" w:sz="4" w:space="0" w:color="000000"/>
              <w:left w:val="single" w:sz="4" w:space="0" w:color="000000"/>
              <w:bottom w:val="single" w:sz="4" w:space="0" w:color="000000"/>
            </w:tcBorders>
            <w:shd w:val="clear" w:color="auto" w:fill="E5E5E5"/>
            <w:vAlign w:val="center"/>
          </w:tcPr>
          <w:p w14:paraId="325FA92E" w14:textId="77777777" w:rsidR="00631813" w:rsidRPr="00810151" w:rsidRDefault="00631813" w:rsidP="00631813">
            <w:pPr>
              <w:widowControl w:val="0"/>
              <w:spacing w:after="0" w:line="240" w:lineRule="auto"/>
              <w:rPr>
                <w:rFonts w:asciiTheme="minorHAnsi" w:eastAsia="Times New Roman" w:hAnsiTheme="minorHAnsi" w:cstheme="minorHAnsi"/>
                <w:lang w:eastAsia="pl-PL"/>
              </w:rPr>
            </w:pPr>
            <w:r w:rsidRPr="00810151">
              <w:rPr>
                <w:rFonts w:cstheme="minorHAnsi"/>
              </w:rPr>
              <w:t>Pieczątka Wykonawcy</w:t>
            </w:r>
          </w:p>
        </w:tc>
        <w:tc>
          <w:tcPr>
            <w:tcW w:w="5633" w:type="dxa"/>
            <w:tcBorders>
              <w:top w:val="single" w:sz="4" w:space="0" w:color="000000"/>
              <w:left w:val="single" w:sz="4" w:space="0" w:color="000000"/>
              <w:bottom w:val="single" w:sz="4" w:space="0" w:color="000000"/>
              <w:right w:val="single" w:sz="4" w:space="0" w:color="000000"/>
            </w:tcBorders>
            <w:shd w:val="clear" w:color="auto" w:fill="auto"/>
          </w:tcPr>
          <w:p w14:paraId="1AEA0608" w14:textId="77777777" w:rsidR="00631813" w:rsidRPr="00810151" w:rsidRDefault="00631813" w:rsidP="00631813">
            <w:pPr>
              <w:pStyle w:val="Default"/>
              <w:widowControl w:val="0"/>
              <w:jc w:val="both"/>
              <w:rPr>
                <w:rFonts w:asciiTheme="minorHAnsi" w:hAnsiTheme="minorHAnsi" w:cstheme="minorHAnsi"/>
                <w:color w:val="auto"/>
                <w:sz w:val="22"/>
                <w:szCs w:val="22"/>
              </w:rPr>
            </w:pPr>
          </w:p>
          <w:p w14:paraId="1EF61CDA" w14:textId="77777777" w:rsidR="00631813" w:rsidRPr="00810151" w:rsidRDefault="00631813" w:rsidP="00631813">
            <w:pPr>
              <w:pStyle w:val="Default"/>
              <w:widowControl w:val="0"/>
              <w:jc w:val="both"/>
              <w:rPr>
                <w:rFonts w:asciiTheme="minorHAnsi" w:hAnsiTheme="minorHAnsi" w:cstheme="minorHAnsi"/>
                <w:color w:val="auto"/>
                <w:sz w:val="22"/>
                <w:szCs w:val="22"/>
              </w:rPr>
            </w:pPr>
          </w:p>
          <w:p w14:paraId="62BD96A8" w14:textId="77777777" w:rsidR="00631813" w:rsidRPr="00810151" w:rsidRDefault="00631813" w:rsidP="00631813">
            <w:pPr>
              <w:pStyle w:val="Default"/>
              <w:widowControl w:val="0"/>
              <w:jc w:val="both"/>
              <w:rPr>
                <w:rFonts w:asciiTheme="minorHAnsi" w:hAnsiTheme="minorHAnsi" w:cstheme="minorHAnsi"/>
                <w:color w:val="auto"/>
                <w:sz w:val="22"/>
                <w:szCs w:val="22"/>
              </w:rPr>
            </w:pPr>
          </w:p>
          <w:p w14:paraId="1E49A577" w14:textId="77777777" w:rsidR="00631813" w:rsidRPr="00810151" w:rsidRDefault="00631813" w:rsidP="00631813">
            <w:pPr>
              <w:pStyle w:val="Default"/>
              <w:widowControl w:val="0"/>
              <w:jc w:val="both"/>
              <w:rPr>
                <w:rFonts w:asciiTheme="minorHAnsi" w:hAnsiTheme="minorHAnsi" w:cstheme="minorHAnsi"/>
                <w:bCs/>
                <w:color w:val="auto"/>
                <w:sz w:val="22"/>
                <w:szCs w:val="22"/>
              </w:rPr>
            </w:pPr>
          </w:p>
        </w:tc>
      </w:tr>
    </w:tbl>
    <w:p w14:paraId="6FE45428" w14:textId="77777777" w:rsidR="008E2091" w:rsidRPr="00810151" w:rsidRDefault="00B02C92">
      <w:pPr>
        <w:pStyle w:val="Nagwek1"/>
        <w:jc w:val="both"/>
        <w:rPr>
          <w:rFonts w:asciiTheme="minorHAnsi" w:hAnsiTheme="minorHAnsi" w:cstheme="minorHAnsi"/>
          <w:sz w:val="22"/>
          <w:szCs w:val="22"/>
        </w:rPr>
      </w:pPr>
      <w:r w:rsidRPr="00810151">
        <w:br w:type="page"/>
      </w:r>
      <w:r w:rsidRPr="00810151">
        <w:rPr>
          <w:rFonts w:asciiTheme="minorHAnsi" w:hAnsiTheme="minorHAnsi" w:cstheme="minorHAnsi"/>
          <w:sz w:val="22"/>
          <w:szCs w:val="22"/>
        </w:rPr>
        <w:lastRenderedPageBreak/>
        <w:t>Załącznik nr 2</w:t>
      </w:r>
    </w:p>
    <w:p w14:paraId="257D7746" w14:textId="77777777" w:rsidR="008E2091" w:rsidRPr="00810151" w:rsidRDefault="00B02C92">
      <w:pPr>
        <w:pStyle w:val="Nagwek2"/>
        <w:jc w:val="both"/>
        <w:rPr>
          <w:rFonts w:asciiTheme="minorHAnsi" w:hAnsiTheme="minorHAnsi" w:cstheme="minorHAnsi"/>
          <w:i w:val="0"/>
          <w:sz w:val="22"/>
          <w:szCs w:val="22"/>
        </w:rPr>
      </w:pPr>
      <w:r w:rsidRPr="00810151">
        <w:rPr>
          <w:rFonts w:asciiTheme="minorHAnsi" w:hAnsiTheme="minorHAnsi" w:cstheme="minorHAnsi"/>
          <w:i w:val="0"/>
          <w:sz w:val="22"/>
          <w:szCs w:val="22"/>
        </w:rPr>
        <w:t>OŚWIADCZENIE Wykonawcy zamówienia</w:t>
      </w:r>
    </w:p>
    <w:p w14:paraId="59556BE7" w14:textId="17E66138" w:rsidR="008E2091" w:rsidRPr="00810151" w:rsidRDefault="008F46BC">
      <w:pPr>
        <w:spacing w:after="0" w:line="240" w:lineRule="auto"/>
        <w:jc w:val="both"/>
        <w:rPr>
          <w:rFonts w:asciiTheme="minorHAnsi" w:hAnsiTheme="minorHAnsi" w:cstheme="minorHAnsi"/>
        </w:rPr>
      </w:pPr>
      <w:r>
        <w:rPr>
          <w:rFonts w:cstheme="minorHAnsi"/>
        </w:rPr>
        <w:t xml:space="preserve">DO ZAPYTANIA OFERTOWEGO nr </w:t>
      </w:r>
      <w:r w:rsidR="0081162C">
        <w:rPr>
          <w:rFonts w:cstheme="minorHAnsi"/>
        </w:rPr>
        <w:t>1</w:t>
      </w:r>
    </w:p>
    <w:p w14:paraId="3D1974F4" w14:textId="40288A52" w:rsidR="008E2091" w:rsidRPr="00810151" w:rsidRDefault="00660895">
      <w:pPr>
        <w:spacing w:after="0" w:line="240" w:lineRule="auto"/>
        <w:jc w:val="both"/>
        <w:rPr>
          <w:rFonts w:asciiTheme="minorHAnsi" w:hAnsiTheme="minorHAnsi" w:cstheme="minorHAnsi"/>
        </w:rPr>
      </w:pPr>
      <w:r>
        <w:rPr>
          <w:rFonts w:cstheme="minorHAnsi"/>
        </w:rPr>
        <w:t xml:space="preserve">z dnia </w:t>
      </w:r>
      <w:r w:rsidR="00EE20AF">
        <w:rPr>
          <w:rFonts w:cstheme="minorHAnsi"/>
        </w:rPr>
        <w:t>22.10</w:t>
      </w:r>
      <w:r w:rsidR="0081162C">
        <w:rPr>
          <w:rFonts w:cstheme="minorHAnsi"/>
        </w:rPr>
        <w:t>.2024 r.</w:t>
      </w:r>
    </w:p>
    <w:p w14:paraId="14A88E08" w14:textId="77777777" w:rsidR="008E2091" w:rsidRPr="00810151" w:rsidRDefault="008E2091">
      <w:pPr>
        <w:spacing w:after="0" w:line="240" w:lineRule="auto"/>
        <w:jc w:val="both"/>
        <w:rPr>
          <w:rFonts w:asciiTheme="minorHAnsi" w:hAnsiTheme="minorHAnsi" w:cstheme="minorHAnsi"/>
        </w:rPr>
      </w:pPr>
    </w:p>
    <w:p w14:paraId="215D9722" w14:textId="77777777" w:rsidR="008E2091" w:rsidRPr="00810151" w:rsidRDefault="008E2091">
      <w:pPr>
        <w:spacing w:after="0" w:line="240" w:lineRule="auto"/>
        <w:jc w:val="both"/>
        <w:rPr>
          <w:rFonts w:asciiTheme="minorHAnsi" w:hAnsiTheme="minorHAnsi" w:cstheme="minorHAnsi"/>
        </w:rPr>
      </w:pPr>
    </w:p>
    <w:p w14:paraId="1E7BBF1B"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 xml:space="preserve">Ja , niżej podpisany/a:  </w:t>
      </w:r>
    </w:p>
    <w:p w14:paraId="0C5F3ACA"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w:t>
      </w:r>
    </w:p>
    <w:p w14:paraId="3C5F11E7"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 xml:space="preserve">działając w imieniu i na rzecz: </w:t>
      </w:r>
    </w:p>
    <w:p w14:paraId="263E9F70"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w:t>
      </w:r>
    </w:p>
    <w:p w14:paraId="4B776155"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(nazwa  Wykonawcy)</w:t>
      </w:r>
    </w:p>
    <w:p w14:paraId="3DDDC4F5"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 xml:space="preserve">oświadczam, że nie jestem powiązany/a z Zamawiającym lub  osobami upoważnionymi do zaciągania zobowiązań w imieniu Zamawiającego lub osobami wykonującymi w imieniu Zamawiającego czynności związane z przygotowaniem i przeprowadzeniem procedury wyboru wykonawcy osobowo lub kapitałowo, w szczególności poprzez: </w:t>
      </w:r>
    </w:p>
    <w:p w14:paraId="7FD9C4FD" w14:textId="77777777" w:rsidR="008E2091" w:rsidRPr="00810151" w:rsidRDefault="00B02C92">
      <w:pPr>
        <w:pStyle w:val="Lista"/>
        <w:jc w:val="both"/>
        <w:rPr>
          <w:rFonts w:asciiTheme="minorHAnsi" w:hAnsiTheme="minorHAnsi" w:cstheme="minorHAnsi"/>
        </w:rPr>
      </w:pPr>
      <w:r w:rsidRPr="00810151">
        <w:rPr>
          <w:rFonts w:cstheme="minorHAnsi"/>
        </w:rPr>
        <w:t>a.</w:t>
      </w:r>
      <w:r w:rsidRPr="00810151">
        <w:rPr>
          <w:rFonts w:cstheme="minorHAnsi"/>
        </w:rPr>
        <w:tab/>
        <w:t>uczestnictwo w spółce, jako wspólnik spółki cywilnej lub spółki osobowej;</w:t>
      </w:r>
    </w:p>
    <w:p w14:paraId="606723E1" w14:textId="77777777" w:rsidR="008E2091" w:rsidRPr="00810151" w:rsidRDefault="00B02C92">
      <w:pPr>
        <w:pStyle w:val="Lista"/>
        <w:jc w:val="both"/>
        <w:rPr>
          <w:rFonts w:asciiTheme="minorHAnsi" w:hAnsiTheme="minorHAnsi" w:cstheme="minorHAnsi"/>
        </w:rPr>
      </w:pPr>
      <w:r w:rsidRPr="00810151">
        <w:rPr>
          <w:rFonts w:cstheme="minorHAnsi"/>
        </w:rPr>
        <w:t>b.</w:t>
      </w:r>
      <w:r w:rsidRPr="00810151">
        <w:rPr>
          <w:rFonts w:cstheme="minorHAnsi"/>
        </w:rPr>
        <w:tab/>
        <w:t>posiadanie co najmniej 10% udziałów lub akcji</w:t>
      </w:r>
      <w:r w:rsidR="00217F6D">
        <w:rPr>
          <w:rFonts w:cstheme="minorHAnsi"/>
        </w:rPr>
        <w:t xml:space="preserve"> (o ile niższy prób nie wynika z przepisów prawa)</w:t>
      </w:r>
      <w:r w:rsidRPr="00810151">
        <w:rPr>
          <w:rFonts w:cstheme="minorHAnsi"/>
        </w:rPr>
        <w:t xml:space="preserve">; </w:t>
      </w:r>
    </w:p>
    <w:p w14:paraId="6FD8663F" w14:textId="77777777" w:rsidR="008E2091" w:rsidRPr="00810151" w:rsidRDefault="00B02C92">
      <w:pPr>
        <w:pStyle w:val="Lista"/>
        <w:jc w:val="both"/>
        <w:rPr>
          <w:rFonts w:asciiTheme="minorHAnsi" w:hAnsiTheme="minorHAnsi" w:cstheme="minorHAnsi"/>
        </w:rPr>
      </w:pPr>
      <w:r w:rsidRPr="00810151">
        <w:rPr>
          <w:rFonts w:cstheme="minorHAnsi"/>
        </w:rPr>
        <w:t>c.</w:t>
      </w:r>
      <w:r w:rsidRPr="00810151">
        <w:rPr>
          <w:rFonts w:cstheme="minorHAnsi"/>
        </w:rPr>
        <w:tab/>
        <w:t>pełnienie funkcji członka organu nadzorczego lub zarządzającego, prokurenta, pełnomocnika;</w:t>
      </w:r>
    </w:p>
    <w:p w14:paraId="5BD77439" w14:textId="77777777" w:rsidR="00217F6D" w:rsidRDefault="00B02C92" w:rsidP="00217F6D">
      <w:pPr>
        <w:pStyle w:val="Lista"/>
        <w:jc w:val="both"/>
        <w:rPr>
          <w:rFonts w:cstheme="minorHAnsi"/>
        </w:rPr>
      </w:pPr>
      <w:r w:rsidRPr="00810151">
        <w:rPr>
          <w:rFonts w:cstheme="minorHAnsi"/>
        </w:rPr>
        <w:t>d.</w:t>
      </w:r>
      <w:r w:rsidRPr="00810151">
        <w:rPr>
          <w:rFonts w:cstheme="minorHAnsi"/>
        </w:rPr>
        <w:tab/>
      </w:r>
      <w:r w:rsidR="00217F6D">
        <w:rPr>
          <w:rFonts w:cstheme="minorHAnsi"/>
        </w:rPr>
        <w:t>pozostawanie</w:t>
      </w:r>
      <w:r w:rsidR="00217F6D" w:rsidRPr="00217F6D">
        <w:rPr>
          <w:rFonts w:cstheme="minorHAnsi"/>
        </w:rPr>
        <w:t xml:space="preserve"> w związku małżeńskim, w stosunku pokrewieństwa lub</w:t>
      </w:r>
      <w:r w:rsidR="00217F6D">
        <w:rPr>
          <w:rFonts w:cstheme="minorHAnsi"/>
        </w:rPr>
        <w:t xml:space="preserve"> </w:t>
      </w:r>
      <w:r w:rsidR="00217F6D" w:rsidRPr="00217F6D">
        <w:rPr>
          <w:rFonts w:cstheme="minorHAnsi"/>
        </w:rPr>
        <w:t>powinowactwa w linii prostej, pokrewieństwa lub powinowactwa w linii bocznej</w:t>
      </w:r>
      <w:r w:rsidR="00217F6D">
        <w:rPr>
          <w:rFonts w:cstheme="minorHAnsi"/>
        </w:rPr>
        <w:t xml:space="preserve"> </w:t>
      </w:r>
      <w:r w:rsidR="00217F6D" w:rsidRPr="00217F6D">
        <w:rPr>
          <w:rFonts w:cstheme="minorHAnsi"/>
        </w:rPr>
        <w:t>do drugiego stopnia, lub związaniu z tytułu przysposobienia, opieki lub kurateli</w:t>
      </w:r>
      <w:r w:rsidR="00217F6D">
        <w:rPr>
          <w:rFonts w:cstheme="minorHAnsi"/>
        </w:rPr>
        <w:t xml:space="preserve"> </w:t>
      </w:r>
      <w:r w:rsidR="00217F6D" w:rsidRPr="00217F6D">
        <w:rPr>
          <w:rFonts w:cstheme="minorHAnsi"/>
        </w:rPr>
        <w:t>albo pozostawaniu we wspólnym pożyciu z wykonawcą, jego zastępcą</w:t>
      </w:r>
      <w:r w:rsidR="00217F6D">
        <w:rPr>
          <w:rFonts w:cstheme="minorHAnsi"/>
        </w:rPr>
        <w:t xml:space="preserve"> </w:t>
      </w:r>
      <w:r w:rsidR="00217F6D" w:rsidRPr="00217F6D">
        <w:rPr>
          <w:rFonts w:cstheme="minorHAnsi"/>
        </w:rPr>
        <w:t>prawnym lub członkami organów zarządzających lub organów nadzorczych</w:t>
      </w:r>
      <w:r w:rsidR="00217F6D">
        <w:rPr>
          <w:rFonts w:cstheme="minorHAnsi"/>
        </w:rPr>
        <w:t xml:space="preserve"> </w:t>
      </w:r>
      <w:r w:rsidR="00217F6D" w:rsidRPr="00217F6D">
        <w:rPr>
          <w:rFonts w:cstheme="minorHAnsi"/>
        </w:rPr>
        <w:t xml:space="preserve">wykonawców ubiegających się o udzielenie </w:t>
      </w:r>
      <w:r w:rsidR="00217F6D">
        <w:rPr>
          <w:rFonts w:cstheme="minorHAnsi"/>
        </w:rPr>
        <w:t>zamówienia,</w:t>
      </w:r>
    </w:p>
    <w:p w14:paraId="739299ED" w14:textId="77777777" w:rsidR="008E2091" w:rsidRPr="00810151" w:rsidRDefault="00217F6D" w:rsidP="00217F6D">
      <w:pPr>
        <w:pStyle w:val="Lista"/>
        <w:jc w:val="both"/>
        <w:rPr>
          <w:rFonts w:asciiTheme="minorHAnsi" w:hAnsiTheme="minorHAnsi" w:cstheme="minorHAnsi"/>
        </w:rPr>
      </w:pPr>
      <w:r>
        <w:rPr>
          <w:rFonts w:cstheme="minorHAnsi"/>
        </w:rPr>
        <w:t>e.  pozostawanie</w:t>
      </w:r>
      <w:r w:rsidRPr="00217F6D">
        <w:rPr>
          <w:rFonts w:cstheme="minorHAnsi"/>
        </w:rPr>
        <w:t xml:space="preserve"> z wykonawcą w takim stosunku prawnym lub faktycznym, że</w:t>
      </w:r>
      <w:r>
        <w:rPr>
          <w:rFonts w:cstheme="minorHAnsi"/>
        </w:rPr>
        <w:t xml:space="preserve"> </w:t>
      </w:r>
      <w:r w:rsidRPr="00217F6D">
        <w:rPr>
          <w:rFonts w:cstheme="minorHAnsi"/>
        </w:rPr>
        <w:t>istnieje uzasadniona wątpliwość co do ich bezstronności lub niezależności w</w:t>
      </w:r>
      <w:r>
        <w:rPr>
          <w:rFonts w:cstheme="minorHAnsi"/>
        </w:rPr>
        <w:t xml:space="preserve"> </w:t>
      </w:r>
      <w:r w:rsidRPr="00217F6D">
        <w:rPr>
          <w:rFonts w:cstheme="minorHAnsi"/>
        </w:rPr>
        <w:t>związku z postępowaniem o udzielenie zamówienia.</w:t>
      </w:r>
    </w:p>
    <w:p w14:paraId="5A281687" w14:textId="77777777" w:rsidR="008E2091" w:rsidRPr="00810151" w:rsidRDefault="008E2091">
      <w:pPr>
        <w:pStyle w:val="Lista"/>
        <w:jc w:val="both"/>
        <w:rPr>
          <w:rFonts w:asciiTheme="minorHAnsi" w:hAnsiTheme="minorHAnsi" w:cstheme="minorHAnsi"/>
        </w:rPr>
      </w:pPr>
    </w:p>
    <w:p w14:paraId="4EF51594" w14:textId="77777777" w:rsidR="008E2091" w:rsidRPr="00810151" w:rsidRDefault="00B02C92">
      <w:pPr>
        <w:pStyle w:val="Lista"/>
        <w:jc w:val="both"/>
        <w:rPr>
          <w:rFonts w:asciiTheme="minorHAnsi" w:hAnsiTheme="minorHAnsi" w:cstheme="minorHAnsi"/>
        </w:rPr>
      </w:pPr>
      <w:r w:rsidRPr="00810151">
        <w:rPr>
          <w:rFonts w:cstheme="minorHAnsi"/>
        </w:rPr>
        <w:t>Oświadczam, że:</w:t>
      </w:r>
    </w:p>
    <w:p w14:paraId="2B49B51F" w14:textId="77777777" w:rsidR="008E2091" w:rsidRPr="00810151" w:rsidRDefault="00B02C92">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Posiadam uprawnienia do wykonywania działalności będącej przedmiotem niniejszego zamówienia.</w:t>
      </w:r>
    </w:p>
    <w:p w14:paraId="45B61E62" w14:textId="77777777" w:rsidR="008E2091" w:rsidRPr="00810151" w:rsidRDefault="00B02C92">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Posiadam niezbędną wiedzę i doświadczenie oraz dysponują potencjałem technicznym i osobami zdolnymi do wykonania zamówienia.</w:t>
      </w:r>
    </w:p>
    <w:p w14:paraId="76B87150" w14:textId="77777777" w:rsidR="008E2091" w:rsidRPr="00810151" w:rsidRDefault="00B02C92">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 xml:space="preserve">Znajduję się w sytuacji ekonomicznej i finansowej zapewniającej wykonanie zamówienia. </w:t>
      </w:r>
    </w:p>
    <w:p w14:paraId="1CDFF07E" w14:textId="77777777" w:rsidR="008E2091" w:rsidRPr="00810151" w:rsidRDefault="00B02C92">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Zaoferowany przeze mnie sprzęt jest zgodny z opisami zawartymi w zapytaniu ofertowym.</w:t>
      </w:r>
    </w:p>
    <w:p w14:paraId="5619D0F0" w14:textId="77777777" w:rsidR="008E2091" w:rsidRPr="00810151" w:rsidRDefault="00B02C92">
      <w:pPr>
        <w:numPr>
          <w:ilvl w:val="0"/>
          <w:numId w:val="8"/>
        </w:num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Nie jestem:</w:t>
      </w:r>
    </w:p>
    <w:p w14:paraId="377165BF" w14:textId="77777777" w:rsidR="008E2091" w:rsidRPr="00810151" w:rsidRDefault="00B02C92">
      <w:pPr>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a) obywatelem rosyjskim ani osobą fizyczną ani prawną, podmiotem ani organem z siedzibą w Rosji;</w:t>
      </w:r>
    </w:p>
    <w:p w14:paraId="14593312" w14:textId="77777777" w:rsidR="008E2091" w:rsidRPr="00810151" w:rsidRDefault="00B02C92">
      <w:pPr>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b) osobą prawną, podmiotem ani organem, do których prawa własności bezpośrednio lub pośrednio w ponad 50 % należą do podmiotu, o którym mowa w punkcie a); lub</w:t>
      </w:r>
    </w:p>
    <w:p w14:paraId="3D08F57B" w14:textId="77777777" w:rsidR="008E2091" w:rsidRPr="00810151" w:rsidRDefault="00B02C92">
      <w:pPr>
        <w:spacing w:after="0" w:line="240" w:lineRule="auto"/>
        <w:ind w:left="360"/>
        <w:jc w:val="both"/>
        <w:rPr>
          <w:rFonts w:asciiTheme="minorHAnsi" w:eastAsia="Times New Roman" w:hAnsiTheme="minorHAnsi" w:cstheme="minorHAnsi"/>
          <w:bCs/>
          <w:lang w:eastAsia="pl-PL"/>
        </w:rPr>
      </w:pPr>
      <w:r w:rsidRPr="00810151">
        <w:rPr>
          <w:rFonts w:eastAsia="Times New Roman" w:cstheme="minorHAnsi"/>
          <w:bCs/>
          <w:lang w:eastAsia="pl-PL"/>
        </w:rPr>
        <w:t>c) osobą fizyczną ani prawną, podmiotem ani organem działających w imieniu lub pod kierunkiem podmiotu, o którym mowa w punkcie a) lub b).</w:t>
      </w:r>
    </w:p>
    <w:p w14:paraId="1BBE5584" w14:textId="77777777" w:rsidR="008E2091" w:rsidRPr="00810151" w:rsidRDefault="00B02C92" w:rsidP="00217F6D">
      <w:p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Do realizacji zamówienia Wykonawca nie zatrudni podwykonawców, dostawców ani podmiotów spełniających punkt 13 a) lub b) lub c) , na których zdolności polega się w rozumieniu dyrektyw w sprawie zamówień publicznych, w przypadku gdy przypada na nich ponad 10 % wartości zamówienia.</w:t>
      </w:r>
    </w:p>
    <w:p w14:paraId="6FE356A8" w14:textId="77777777" w:rsidR="008E2091" w:rsidRPr="00810151" w:rsidRDefault="008E2091">
      <w:pPr>
        <w:spacing w:after="0" w:line="240" w:lineRule="auto"/>
        <w:ind w:left="360"/>
        <w:jc w:val="both"/>
        <w:rPr>
          <w:rFonts w:asciiTheme="minorHAnsi" w:eastAsia="Times New Roman" w:hAnsiTheme="minorHAnsi" w:cstheme="minorHAnsi"/>
          <w:bCs/>
          <w:lang w:eastAsia="pl-PL"/>
        </w:rPr>
      </w:pPr>
    </w:p>
    <w:p w14:paraId="7F806396" w14:textId="77777777" w:rsidR="008E2091" w:rsidRPr="00810151" w:rsidRDefault="00B02C92" w:rsidP="00217F6D">
      <w:p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 xml:space="preserve">Wykonawca jest podmiotem względem którego,  nie zachodzi którakolwiek z okoliczności wskazanych w art. 7 ust. 1 ustawy z dnia 13 kwietnia 2022 r. o szczególnych rozwiązaniach w zakresie przeciwdziałania wspieraniu agresji na Ukrainę oraz służących ochronie bezpieczeństwa narodowego (Dz. u. z 2022 r. poz. 835 z </w:t>
      </w:r>
      <w:proofErr w:type="spellStart"/>
      <w:r w:rsidRPr="00810151">
        <w:rPr>
          <w:rFonts w:eastAsia="Times New Roman" w:cstheme="minorHAnsi"/>
          <w:bCs/>
          <w:lang w:eastAsia="pl-PL"/>
        </w:rPr>
        <w:t>późn</w:t>
      </w:r>
      <w:proofErr w:type="spellEnd"/>
      <w:r w:rsidRPr="00810151">
        <w:rPr>
          <w:rFonts w:eastAsia="Times New Roman" w:cstheme="minorHAnsi"/>
          <w:bCs/>
          <w:lang w:eastAsia="pl-PL"/>
        </w:rPr>
        <w:t>. zm.), tj.:</w:t>
      </w:r>
    </w:p>
    <w:p w14:paraId="7B797BBB" w14:textId="77777777" w:rsidR="008E2091" w:rsidRPr="00810151" w:rsidRDefault="00B02C92" w:rsidP="00217F6D">
      <w:p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Wykonawca nie jest wymieniony w wykazach określonych w rozporządzeniu Rady (WE) 765/2006 i rozporządzeniu Rady (UE) 269/2014 ani też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7E8CBA14" w14:textId="77777777" w:rsidR="008E2091" w:rsidRPr="00810151" w:rsidRDefault="00B02C92" w:rsidP="00217F6D">
      <w:p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 xml:space="preserve">Wykonawca nie jest podmiotem, którego beneficjentem rzeczywistym w rozumieniu ustawy z dnia 1 marca 2018 r. o przeciwdziałaniu praniu pieniędzy oraz finansowaniu terroryzmu (Dz. U. z 2022 r. poz. 593 z </w:t>
      </w:r>
      <w:proofErr w:type="spellStart"/>
      <w:r w:rsidRPr="00810151">
        <w:rPr>
          <w:rFonts w:eastAsia="Times New Roman" w:cstheme="minorHAnsi"/>
          <w:bCs/>
          <w:lang w:eastAsia="pl-PL"/>
        </w:rPr>
        <w:t>późn</w:t>
      </w:r>
      <w:proofErr w:type="spellEnd"/>
      <w:r w:rsidRPr="00810151">
        <w:rPr>
          <w:rFonts w:eastAsia="Times New Roman" w:cstheme="minorHAnsi"/>
          <w:bCs/>
          <w:lang w:eastAsia="pl-PL"/>
        </w:rPr>
        <w:t>. zm.) jest osoba wymieniona w wykazach określonych w rozporządzeniu Rady (WE) 765/2006 i rozporządzeniu Rady (UE)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77CB88EC" w14:textId="77777777" w:rsidR="008E2091" w:rsidRPr="00810151" w:rsidRDefault="00B02C92" w:rsidP="00217F6D">
      <w:pPr>
        <w:spacing w:after="0" w:line="240" w:lineRule="auto"/>
        <w:jc w:val="both"/>
        <w:rPr>
          <w:rFonts w:asciiTheme="minorHAnsi" w:eastAsia="Times New Roman" w:hAnsiTheme="minorHAnsi" w:cstheme="minorHAnsi"/>
          <w:bCs/>
          <w:lang w:eastAsia="pl-PL"/>
        </w:rPr>
      </w:pPr>
      <w:r w:rsidRPr="00810151">
        <w:rPr>
          <w:rFonts w:eastAsia="Times New Roman" w:cstheme="minorHAnsi"/>
          <w:bCs/>
          <w:lang w:eastAsia="pl-PL"/>
        </w:rPr>
        <w:t xml:space="preserve">Wykonawca nie jest podmiotem, którego jednostką dominującą w rozumieniu art. 3 ust. 1 pkt 37 ustawy z dnia 29 września 1994 r. o rachunkowości (Dz. U. z 2021 r. poz. 217 z </w:t>
      </w:r>
      <w:proofErr w:type="spellStart"/>
      <w:r w:rsidRPr="00810151">
        <w:rPr>
          <w:rFonts w:eastAsia="Times New Roman" w:cstheme="minorHAnsi"/>
          <w:bCs/>
          <w:lang w:eastAsia="pl-PL"/>
        </w:rPr>
        <w:t>późn</w:t>
      </w:r>
      <w:proofErr w:type="spellEnd"/>
      <w:r w:rsidRPr="00810151">
        <w:rPr>
          <w:rFonts w:eastAsia="Times New Roman" w:cstheme="minorHAnsi"/>
          <w:bCs/>
          <w:lang w:eastAsia="pl-PL"/>
        </w:rPr>
        <w:t>. zm.) jest podmiot wymieniony w wykazach określonych w rozporządzeniu Rady (WE) 765/2006 i rozporządzeniu Rady (UE)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tbl>
      <w:tblPr>
        <w:tblW w:w="9630" w:type="dxa"/>
        <w:tblInd w:w="-77" w:type="dxa"/>
        <w:tblLayout w:type="fixed"/>
        <w:tblCellMar>
          <w:left w:w="70" w:type="dxa"/>
          <w:right w:w="70" w:type="dxa"/>
        </w:tblCellMar>
        <w:tblLook w:val="04A0" w:firstRow="1" w:lastRow="0" w:firstColumn="1" w:lastColumn="0" w:noHBand="0" w:noVBand="1"/>
      </w:tblPr>
      <w:tblGrid>
        <w:gridCol w:w="4308"/>
        <w:gridCol w:w="5322"/>
      </w:tblGrid>
      <w:tr w:rsidR="00810151" w:rsidRPr="00810151" w14:paraId="33026597" w14:textId="77777777">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14:paraId="5650C915" w14:textId="77777777" w:rsidR="008E2091" w:rsidRPr="00810151" w:rsidRDefault="00B02C92">
            <w:pPr>
              <w:widowControl w:val="0"/>
              <w:jc w:val="both"/>
              <w:rPr>
                <w:rFonts w:asciiTheme="minorHAnsi" w:hAnsiTheme="minorHAnsi" w:cstheme="minorHAnsi"/>
                <w:lang w:eastAsia="ar-SA"/>
              </w:rPr>
            </w:pPr>
            <w:r w:rsidRPr="00810151">
              <w:rPr>
                <w:rFonts w:cstheme="minorHAnsi"/>
              </w:rPr>
              <w:t xml:space="preserve">Data i czytelny podpis osoby uprawnionej do reprezentowania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14:paraId="743F1480" w14:textId="77777777" w:rsidR="008E2091" w:rsidRPr="00810151" w:rsidRDefault="008E2091">
            <w:pPr>
              <w:widowControl w:val="0"/>
              <w:snapToGrid w:val="0"/>
              <w:jc w:val="both"/>
              <w:rPr>
                <w:rFonts w:asciiTheme="minorHAnsi" w:hAnsiTheme="minorHAnsi" w:cstheme="minorHAnsi"/>
                <w:lang w:eastAsia="ar-SA"/>
              </w:rPr>
            </w:pPr>
          </w:p>
        </w:tc>
      </w:tr>
      <w:tr w:rsidR="00810151" w:rsidRPr="00810151" w14:paraId="0F3580F2" w14:textId="77777777">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14:paraId="7E002BB1" w14:textId="77777777" w:rsidR="008E2091" w:rsidRPr="00810151" w:rsidRDefault="00B02C92">
            <w:pPr>
              <w:widowControl w:val="0"/>
              <w:jc w:val="both"/>
              <w:rPr>
                <w:rFonts w:asciiTheme="minorHAnsi" w:hAnsiTheme="minorHAnsi" w:cstheme="minorHAnsi"/>
                <w:lang w:eastAsia="ar-SA"/>
              </w:rPr>
            </w:pPr>
            <w:r w:rsidRPr="00810151">
              <w:rPr>
                <w:rFonts w:cstheme="minorHAnsi"/>
              </w:rPr>
              <w:t xml:space="preserve">Pieczątka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14:paraId="67991D55" w14:textId="77777777" w:rsidR="008E2091" w:rsidRPr="00810151" w:rsidRDefault="008E2091">
            <w:pPr>
              <w:widowControl w:val="0"/>
              <w:snapToGrid w:val="0"/>
              <w:jc w:val="both"/>
              <w:rPr>
                <w:rFonts w:asciiTheme="minorHAnsi" w:hAnsiTheme="minorHAnsi" w:cstheme="minorHAnsi"/>
                <w:lang w:eastAsia="ar-SA"/>
              </w:rPr>
            </w:pPr>
          </w:p>
          <w:p w14:paraId="780745C7" w14:textId="77777777" w:rsidR="008E2091" w:rsidRPr="00810151" w:rsidRDefault="008E2091">
            <w:pPr>
              <w:widowControl w:val="0"/>
              <w:snapToGrid w:val="0"/>
              <w:jc w:val="both"/>
              <w:rPr>
                <w:rFonts w:asciiTheme="minorHAnsi" w:hAnsiTheme="minorHAnsi" w:cstheme="minorHAnsi"/>
                <w:lang w:eastAsia="ar-SA"/>
              </w:rPr>
            </w:pPr>
          </w:p>
          <w:p w14:paraId="4A0CE5D1" w14:textId="77777777" w:rsidR="008E2091" w:rsidRPr="00810151" w:rsidRDefault="008E2091">
            <w:pPr>
              <w:widowControl w:val="0"/>
              <w:snapToGrid w:val="0"/>
              <w:jc w:val="both"/>
              <w:rPr>
                <w:rFonts w:asciiTheme="minorHAnsi" w:hAnsiTheme="minorHAnsi" w:cstheme="minorHAnsi"/>
                <w:lang w:eastAsia="ar-SA"/>
              </w:rPr>
            </w:pPr>
          </w:p>
          <w:p w14:paraId="6BD96CF2" w14:textId="77777777" w:rsidR="008E2091" w:rsidRPr="00810151" w:rsidRDefault="008E2091">
            <w:pPr>
              <w:widowControl w:val="0"/>
              <w:snapToGrid w:val="0"/>
              <w:jc w:val="both"/>
              <w:rPr>
                <w:rFonts w:asciiTheme="minorHAnsi" w:hAnsiTheme="minorHAnsi" w:cstheme="minorHAnsi"/>
                <w:lang w:eastAsia="ar-SA"/>
              </w:rPr>
            </w:pPr>
          </w:p>
        </w:tc>
      </w:tr>
    </w:tbl>
    <w:p w14:paraId="12A06F4D" w14:textId="77777777" w:rsidR="008E2091" w:rsidRPr="00810151" w:rsidRDefault="00B02C92">
      <w:pPr>
        <w:pStyle w:val="Nagwek1"/>
        <w:jc w:val="both"/>
        <w:rPr>
          <w:rFonts w:asciiTheme="minorHAnsi" w:hAnsiTheme="minorHAnsi" w:cstheme="minorHAnsi"/>
          <w:sz w:val="22"/>
          <w:szCs w:val="22"/>
        </w:rPr>
      </w:pPr>
      <w:r w:rsidRPr="00810151">
        <w:br w:type="page"/>
      </w:r>
      <w:r w:rsidRPr="00810151">
        <w:rPr>
          <w:rFonts w:asciiTheme="minorHAnsi" w:hAnsiTheme="minorHAnsi" w:cstheme="minorHAnsi"/>
          <w:sz w:val="22"/>
          <w:szCs w:val="22"/>
        </w:rPr>
        <w:lastRenderedPageBreak/>
        <w:t>Załącznik nr 3</w:t>
      </w:r>
    </w:p>
    <w:p w14:paraId="2FDA96F8" w14:textId="77777777" w:rsidR="008E2091" w:rsidRPr="00810151" w:rsidRDefault="00B02C92">
      <w:pPr>
        <w:pStyle w:val="Nagwek2"/>
        <w:jc w:val="both"/>
        <w:rPr>
          <w:rFonts w:asciiTheme="minorHAnsi" w:hAnsiTheme="minorHAnsi" w:cstheme="minorHAnsi"/>
          <w:i w:val="0"/>
          <w:sz w:val="22"/>
          <w:szCs w:val="22"/>
        </w:rPr>
      </w:pPr>
      <w:r w:rsidRPr="00810151">
        <w:rPr>
          <w:rFonts w:asciiTheme="minorHAnsi" w:hAnsiTheme="minorHAnsi" w:cstheme="minorHAnsi"/>
          <w:i w:val="0"/>
          <w:sz w:val="22"/>
          <w:szCs w:val="22"/>
        </w:rPr>
        <w:t>OŚWIADCZENIE Wykonawcy zamówienia</w:t>
      </w:r>
    </w:p>
    <w:p w14:paraId="6FDE7232" w14:textId="28B13B04" w:rsidR="008E2091" w:rsidRPr="00810151" w:rsidRDefault="00B02C92">
      <w:pPr>
        <w:spacing w:after="0" w:line="240" w:lineRule="auto"/>
        <w:jc w:val="both"/>
        <w:rPr>
          <w:rFonts w:cstheme="minorHAnsi"/>
        </w:rPr>
      </w:pPr>
      <w:r w:rsidRPr="00810151">
        <w:rPr>
          <w:rFonts w:cstheme="minorHAnsi"/>
        </w:rPr>
        <w:t xml:space="preserve">DO ZAPYTANIA </w:t>
      </w:r>
      <w:r w:rsidR="00660895">
        <w:rPr>
          <w:rFonts w:cstheme="minorHAnsi"/>
        </w:rPr>
        <w:t xml:space="preserve">OFERTOWEGO nr </w:t>
      </w:r>
      <w:r w:rsidR="00B053BC">
        <w:rPr>
          <w:rFonts w:cstheme="minorHAnsi"/>
        </w:rPr>
        <w:t>1</w:t>
      </w:r>
    </w:p>
    <w:p w14:paraId="43CFDAA8" w14:textId="4B01C0C5" w:rsidR="008E2091" w:rsidRPr="00810151" w:rsidRDefault="00660895">
      <w:pPr>
        <w:spacing w:after="0" w:line="240" w:lineRule="auto"/>
        <w:jc w:val="both"/>
        <w:rPr>
          <w:rFonts w:asciiTheme="minorHAnsi" w:hAnsiTheme="minorHAnsi" w:cstheme="minorHAnsi"/>
        </w:rPr>
      </w:pPr>
      <w:r>
        <w:rPr>
          <w:rFonts w:cstheme="minorHAnsi"/>
        </w:rPr>
        <w:t xml:space="preserve">z dnia </w:t>
      </w:r>
      <w:r w:rsidR="00EE20AF">
        <w:rPr>
          <w:rFonts w:cstheme="minorHAnsi"/>
        </w:rPr>
        <w:t>22.10</w:t>
      </w:r>
      <w:r w:rsidR="00B053BC">
        <w:rPr>
          <w:rFonts w:cstheme="minorHAnsi"/>
        </w:rPr>
        <w:t>.2024</w:t>
      </w:r>
      <w:r w:rsidR="009828A7">
        <w:rPr>
          <w:rFonts w:cstheme="minorHAnsi"/>
        </w:rPr>
        <w:t>r.</w:t>
      </w:r>
    </w:p>
    <w:p w14:paraId="1804277D" w14:textId="77777777" w:rsidR="008E2091" w:rsidRPr="00810151" w:rsidRDefault="008E2091">
      <w:pPr>
        <w:spacing w:after="0" w:line="264" w:lineRule="auto"/>
        <w:jc w:val="both"/>
        <w:rPr>
          <w:rFonts w:asciiTheme="minorHAnsi" w:hAnsiTheme="minorHAnsi" w:cstheme="minorHAnsi"/>
        </w:rPr>
      </w:pPr>
    </w:p>
    <w:p w14:paraId="726BB2AF" w14:textId="77777777" w:rsidR="008E2091" w:rsidRPr="00810151" w:rsidRDefault="00B02C92">
      <w:pPr>
        <w:spacing w:after="0" w:line="264" w:lineRule="auto"/>
        <w:jc w:val="center"/>
        <w:rPr>
          <w:rFonts w:asciiTheme="minorHAnsi" w:hAnsiTheme="minorHAnsi" w:cstheme="minorHAnsi"/>
          <w:b/>
        </w:rPr>
      </w:pPr>
      <w:r w:rsidRPr="00810151">
        <w:rPr>
          <w:rFonts w:cstheme="minorHAnsi"/>
          <w:b/>
        </w:rPr>
        <w:t xml:space="preserve">Oświadczenie od wykonawcy </w:t>
      </w:r>
      <w:r w:rsidRPr="00810151">
        <w:rPr>
          <w:rFonts w:cstheme="minorHAnsi"/>
          <w:b/>
        </w:rPr>
        <w:br/>
        <w:t>w zakresie wypełnienia obowiązków informacyjnych przewidzianych w art. 13 lub art. 14 RODO</w:t>
      </w:r>
    </w:p>
    <w:p w14:paraId="28B2E055" w14:textId="77777777" w:rsidR="008E2091" w:rsidRPr="00810151" w:rsidRDefault="008E2091">
      <w:pPr>
        <w:spacing w:after="0" w:line="264" w:lineRule="auto"/>
        <w:rPr>
          <w:rFonts w:asciiTheme="minorHAnsi" w:hAnsiTheme="minorHAnsi" w:cstheme="minorHAnsi"/>
        </w:rPr>
      </w:pPr>
    </w:p>
    <w:p w14:paraId="3A197332" w14:textId="0AAFA56B" w:rsidR="00B053BC" w:rsidRPr="00810151" w:rsidRDefault="00B02C92" w:rsidP="00B053BC">
      <w:pPr>
        <w:spacing w:after="0" w:line="240" w:lineRule="auto"/>
        <w:jc w:val="both"/>
        <w:rPr>
          <w:rFonts w:asciiTheme="minorHAnsi" w:hAnsiTheme="minorHAnsi" w:cstheme="minorHAnsi"/>
        </w:rPr>
      </w:pPr>
      <w:r w:rsidRPr="00810151">
        <w:rPr>
          <w:rFonts w:cstheme="minorHAnsi"/>
        </w:rPr>
        <w:t>Nawiązując d</w:t>
      </w:r>
      <w:r w:rsidR="00660895">
        <w:rPr>
          <w:rFonts w:cstheme="minorHAnsi"/>
        </w:rPr>
        <w:t xml:space="preserve">o zapytania ofertowego  z dnia </w:t>
      </w:r>
      <w:r w:rsidR="00EE20AF">
        <w:rPr>
          <w:rFonts w:cstheme="minorHAnsi"/>
        </w:rPr>
        <w:t>22.10</w:t>
      </w:r>
      <w:r w:rsidR="00B053BC">
        <w:rPr>
          <w:rFonts w:cstheme="minorHAnsi"/>
        </w:rPr>
        <w:t>.2024r.</w:t>
      </w:r>
    </w:p>
    <w:p w14:paraId="60482805" w14:textId="77777777" w:rsidR="008E2091" w:rsidRPr="00810151" w:rsidRDefault="008E2091">
      <w:pPr>
        <w:spacing w:after="0" w:line="264" w:lineRule="auto"/>
        <w:jc w:val="both"/>
        <w:rPr>
          <w:rFonts w:asciiTheme="minorHAnsi" w:hAnsiTheme="minorHAnsi" w:cstheme="minorHAnsi"/>
        </w:rPr>
      </w:pPr>
    </w:p>
    <w:p w14:paraId="4B34270D"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 xml:space="preserve">Ja , niżej podpisany/a:  </w:t>
      </w:r>
    </w:p>
    <w:p w14:paraId="2ACAF265"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w:t>
      </w:r>
      <w:r w:rsidRPr="00810151">
        <w:rPr>
          <w:rFonts w:asciiTheme="minorHAnsi" w:hAnsiTheme="minorHAnsi" w:cstheme="minorHAnsi"/>
          <w:sz w:val="22"/>
          <w:szCs w:val="22"/>
          <w:lang w:val="pl-PL"/>
        </w:rPr>
        <w:t>............................</w:t>
      </w:r>
      <w:r w:rsidRPr="00810151">
        <w:rPr>
          <w:rFonts w:asciiTheme="minorHAnsi" w:hAnsiTheme="minorHAnsi" w:cstheme="minorHAnsi"/>
          <w:sz w:val="22"/>
          <w:szCs w:val="22"/>
        </w:rPr>
        <w:t>................................</w:t>
      </w:r>
    </w:p>
    <w:p w14:paraId="46C1C9E8"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 xml:space="preserve">działając w imieniu i na rzecz: </w:t>
      </w:r>
    </w:p>
    <w:p w14:paraId="136BB27C"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w:t>
      </w:r>
      <w:r w:rsidRPr="00810151">
        <w:rPr>
          <w:rFonts w:asciiTheme="minorHAnsi" w:hAnsiTheme="minorHAnsi" w:cstheme="minorHAnsi"/>
          <w:sz w:val="22"/>
          <w:szCs w:val="22"/>
          <w:lang w:val="pl-PL"/>
        </w:rPr>
        <w:t>…………………………………….</w:t>
      </w:r>
      <w:r w:rsidRPr="00810151">
        <w:rPr>
          <w:rFonts w:asciiTheme="minorHAnsi" w:hAnsiTheme="minorHAnsi" w:cstheme="minorHAnsi"/>
          <w:sz w:val="22"/>
          <w:szCs w:val="22"/>
        </w:rPr>
        <w:t xml:space="preserve">……………………………… </w:t>
      </w:r>
    </w:p>
    <w:p w14:paraId="25AAF36C" w14:textId="77777777" w:rsidR="008E2091" w:rsidRPr="00810151" w:rsidRDefault="00B02C92">
      <w:pPr>
        <w:pStyle w:val="Tekstpodstawowy"/>
        <w:jc w:val="both"/>
        <w:rPr>
          <w:rFonts w:asciiTheme="minorHAnsi" w:hAnsiTheme="minorHAnsi" w:cstheme="minorHAnsi"/>
          <w:sz w:val="22"/>
          <w:szCs w:val="22"/>
        </w:rPr>
      </w:pPr>
      <w:r w:rsidRPr="00810151">
        <w:rPr>
          <w:rFonts w:asciiTheme="minorHAnsi" w:hAnsiTheme="minorHAnsi" w:cstheme="minorHAnsi"/>
          <w:sz w:val="22"/>
          <w:szCs w:val="22"/>
        </w:rPr>
        <w:t>(nazwa  Wykonawcy)</w:t>
      </w:r>
    </w:p>
    <w:p w14:paraId="2A494ECD" w14:textId="77777777" w:rsidR="008E2091" w:rsidRPr="00810151" w:rsidRDefault="008E2091">
      <w:pPr>
        <w:spacing w:after="0" w:line="264" w:lineRule="auto"/>
        <w:rPr>
          <w:rFonts w:asciiTheme="minorHAnsi" w:hAnsiTheme="minorHAnsi" w:cstheme="minorHAnsi"/>
        </w:rPr>
      </w:pPr>
    </w:p>
    <w:p w14:paraId="5960DCC6" w14:textId="77777777" w:rsidR="008E2091" w:rsidRPr="00810151" w:rsidRDefault="00B02C92">
      <w:pPr>
        <w:spacing w:after="0" w:line="264" w:lineRule="auto"/>
        <w:jc w:val="both"/>
        <w:rPr>
          <w:rFonts w:asciiTheme="minorHAnsi" w:hAnsiTheme="minorHAnsi" w:cstheme="minorHAnsi"/>
        </w:rPr>
      </w:pPr>
      <w:r w:rsidRPr="00810151">
        <w:rPr>
          <w:rFonts w:cstheme="minorHAnsi"/>
        </w:rPr>
        <w:t>Oświadczam, że:</w:t>
      </w:r>
    </w:p>
    <w:p w14:paraId="74026AA6" w14:textId="77777777" w:rsidR="008E2091" w:rsidRPr="00810151" w:rsidRDefault="00B02C92">
      <w:pPr>
        <w:spacing w:after="0" w:line="264" w:lineRule="auto"/>
        <w:jc w:val="both"/>
        <w:rPr>
          <w:rFonts w:asciiTheme="minorHAnsi" w:hAnsiTheme="minorHAnsi" w:cstheme="minorHAnsi"/>
        </w:rPr>
      </w:pPr>
      <w:r w:rsidRPr="00810151">
        <w:rPr>
          <w:rFonts w:cstheme="minorHAnsi"/>
        </w:rPr>
        <w:t xml:space="preserve"> </w:t>
      </w:r>
    </w:p>
    <w:p w14:paraId="1BC25087" w14:textId="77777777" w:rsidR="008E2091" w:rsidRPr="00810151" w:rsidRDefault="00B02C92">
      <w:pPr>
        <w:spacing w:after="0" w:line="264" w:lineRule="auto"/>
        <w:jc w:val="both"/>
        <w:rPr>
          <w:rFonts w:asciiTheme="minorHAnsi" w:hAnsiTheme="minorHAnsi" w:cstheme="minorHAnsi"/>
        </w:rPr>
      </w:pPr>
      <w:r w:rsidRPr="00810151">
        <w:rPr>
          <w:rFonts w:cstheme="minorHAnsi"/>
        </w:rPr>
        <w:t>wypełniłem obowiązki informacyjne przewidziane w art. 13 lub art. 14 RODO</w:t>
      </w:r>
      <w:r w:rsidRPr="00810151">
        <w:rPr>
          <w:rStyle w:val="Zakotwiczenieprzypisudolnego"/>
          <w:rFonts w:cstheme="minorHAnsi"/>
        </w:rPr>
        <w:footnoteReference w:id="1"/>
      </w:r>
      <w:r w:rsidRPr="00810151">
        <w:rPr>
          <w:rFonts w:cstheme="minorHAnsi"/>
        </w:rPr>
        <w:t xml:space="preserve"> wobec osób fizycznych, od których dane osobowe bezpośrednio lub pośrednio pozyskałem w celu ubiegania się o udzielenie zamówienia publicznego w niniejszym postępowaniu.*</w:t>
      </w:r>
    </w:p>
    <w:p w14:paraId="08980604" w14:textId="77777777" w:rsidR="008E2091" w:rsidRPr="00810151" w:rsidRDefault="008E2091">
      <w:pPr>
        <w:spacing w:after="0" w:line="264" w:lineRule="auto"/>
        <w:rPr>
          <w:rFonts w:asciiTheme="minorHAnsi" w:hAnsiTheme="minorHAnsi" w:cstheme="minorHAnsi"/>
        </w:rPr>
      </w:pPr>
    </w:p>
    <w:tbl>
      <w:tblPr>
        <w:tblW w:w="9630" w:type="dxa"/>
        <w:tblInd w:w="-77" w:type="dxa"/>
        <w:tblLayout w:type="fixed"/>
        <w:tblCellMar>
          <w:left w:w="70" w:type="dxa"/>
          <w:right w:w="70" w:type="dxa"/>
        </w:tblCellMar>
        <w:tblLook w:val="04A0" w:firstRow="1" w:lastRow="0" w:firstColumn="1" w:lastColumn="0" w:noHBand="0" w:noVBand="1"/>
      </w:tblPr>
      <w:tblGrid>
        <w:gridCol w:w="4308"/>
        <w:gridCol w:w="5322"/>
      </w:tblGrid>
      <w:tr w:rsidR="00810151" w:rsidRPr="00810151" w14:paraId="0D6B707A" w14:textId="77777777">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14:paraId="4B2B790E" w14:textId="77777777" w:rsidR="008E2091" w:rsidRPr="00810151" w:rsidRDefault="00B02C92">
            <w:pPr>
              <w:widowControl w:val="0"/>
              <w:jc w:val="both"/>
              <w:rPr>
                <w:rFonts w:asciiTheme="minorHAnsi" w:hAnsiTheme="minorHAnsi" w:cstheme="minorHAnsi"/>
                <w:lang w:eastAsia="ar-SA"/>
              </w:rPr>
            </w:pPr>
            <w:r w:rsidRPr="00810151">
              <w:rPr>
                <w:rFonts w:cstheme="minorHAnsi"/>
              </w:rPr>
              <w:t xml:space="preserve">Data i czytelny podpis osoby uprawnionej do reprezentowania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14:paraId="5DCFF15D" w14:textId="77777777" w:rsidR="008E2091" w:rsidRPr="00810151" w:rsidRDefault="008E2091">
            <w:pPr>
              <w:widowControl w:val="0"/>
              <w:snapToGrid w:val="0"/>
              <w:jc w:val="both"/>
              <w:rPr>
                <w:rFonts w:asciiTheme="minorHAnsi" w:hAnsiTheme="minorHAnsi" w:cstheme="minorHAnsi"/>
                <w:lang w:eastAsia="ar-SA"/>
              </w:rPr>
            </w:pPr>
          </w:p>
        </w:tc>
      </w:tr>
      <w:tr w:rsidR="00810151" w:rsidRPr="00810151" w14:paraId="06A67D75" w14:textId="77777777">
        <w:trPr>
          <w:trHeight w:hRule="exact" w:val="1418"/>
        </w:trPr>
        <w:tc>
          <w:tcPr>
            <w:tcW w:w="4308" w:type="dxa"/>
            <w:tcBorders>
              <w:top w:val="single" w:sz="4" w:space="0" w:color="000000"/>
              <w:left w:val="single" w:sz="4" w:space="0" w:color="000000"/>
              <w:bottom w:val="single" w:sz="4" w:space="0" w:color="000000"/>
            </w:tcBorders>
            <w:shd w:val="clear" w:color="auto" w:fill="E5E5E5"/>
            <w:vAlign w:val="center"/>
          </w:tcPr>
          <w:p w14:paraId="6DC6BD2D" w14:textId="77777777" w:rsidR="008E2091" w:rsidRPr="00810151" w:rsidRDefault="00B02C92">
            <w:pPr>
              <w:widowControl w:val="0"/>
              <w:jc w:val="both"/>
              <w:rPr>
                <w:rFonts w:asciiTheme="minorHAnsi" w:hAnsiTheme="minorHAnsi" w:cstheme="minorHAnsi"/>
                <w:lang w:eastAsia="ar-SA"/>
              </w:rPr>
            </w:pPr>
            <w:r w:rsidRPr="00810151">
              <w:rPr>
                <w:rFonts w:cstheme="minorHAnsi"/>
              </w:rPr>
              <w:t xml:space="preserve">Pieczątka Wykonawcy </w:t>
            </w:r>
          </w:p>
        </w:tc>
        <w:tc>
          <w:tcPr>
            <w:tcW w:w="5321" w:type="dxa"/>
            <w:tcBorders>
              <w:top w:val="single" w:sz="4" w:space="0" w:color="000000"/>
              <w:left w:val="single" w:sz="4" w:space="0" w:color="000000"/>
              <w:bottom w:val="single" w:sz="4" w:space="0" w:color="000000"/>
              <w:right w:val="single" w:sz="4" w:space="0" w:color="000000"/>
            </w:tcBorders>
            <w:vAlign w:val="center"/>
          </w:tcPr>
          <w:p w14:paraId="7C5464C6" w14:textId="77777777" w:rsidR="008E2091" w:rsidRPr="00810151" w:rsidRDefault="008E2091">
            <w:pPr>
              <w:widowControl w:val="0"/>
              <w:snapToGrid w:val="0"/>
              <w:jc w:val="both"/>
              <w:rPr>
                <w:rFonts w:asciiTheme="minorHAnsi" w:hAnsiTheme="minorHAnsi" w:cstheme="minorHAnsi"/>
                <w:lang w:eastAsia="ar-SA"/>
              </w:rPr>
            </w:pPr>
          </w:p>
          <w:p w14:paraId="4CAB02D4" w14:textId="77777777" w:rsidR="008E2091" w:rsidRPr="00810151" w:rsidRDefault="008E2091">
            <w:pPr>
              <w:widowControl w:val="0"/>
              <w:snapToGrid w:val="0"/>
              <w:jc w:val="both"/>
              <w:rPr>
                <w:rFonts w:asciiTheme="minorHAnsi" w:hAnsiTheme="minorHAnsi" w:cstheme="minorHAnsi"/>
                <w:lang w:eastAsia="ar-SA"/>
              </w:rPr>
            </w:pPr>
          </w:p>
          <w:p w14:paraId="57986571" w14:textId="77777777" w:rsidR="008E2091" w:rsidRPr="00810151" w:rsidRDefault="008E2091">
            <w:pPr>
              <w:widowControl w:val="0"/>
              <w:snapToGrid w:val="0"/>
              <w:jc w:val="both"/>
              <w:rPr>
                <w:rFonts w:asciiTheme="minorHAnsi" w:hAnsiTheme="minorHAnsi" w:cstheme="minorHAnsi"/>
                <w:lang w:eastAsia="ar-SA"/>
              </w:rPr>
            </w:pPr>
          </w:p>
          <w:p w14:paraId="0C788582" w14:textId="77777777" w:rsidR="008E2091" w:rsidRPr="00810151" w:rsidRDefault="008E2091">
            <w:pPr>
              <w:widowControl w:val="0"/>
              <w:snapToGrid w:val="0"/>
              <w:jc w:val="both"/>
              <w:rPr>
                <w:rFonts w:asciiTheme="minorHAnsi" w:hAnsiTheme="minorHAnsi" w:cstheme="minorHAnsi"/>
                <w:lang w:eastAsia="ar-SA"/>
              </w:rPr>
            </w:pPr>
          </w:p>
        </w:tc>
      </w:tr>
    </w:tbl>
    <w:p w14:paraId="3C27B1F1" w14:textId="77777777" w:rsidR="008E2091" w:rsidRPr="00810151" w:rsidRDefault="008E2091">
      <w:pPr>
        <w:spacing w:after="0" w:line="240" w:lineRule="auto"/>
        <w:rPr>
          <w:rFonts w:asciiTheme="minorHAnsi" w:eastAsia="Times New Roman" w:hAnsiTheme="minorHAnsi" w:cstheme="minorHAnsi"/>
          <w:b/>
          <w:bCs/>
          <w:kern w:val="2"/>
          <w:sz w:val="32"/>
          <w:szCs w:val="32"/>
          <w:highlight w:val="yellow"/>
        </w:rPr>
      </w:pPr>
    </w:p>
    <w:p w14:paraId="59E24C7B" w14:textId="77777777" w:rsidR="008F46BC" w:rsidRDefault="008F46BC">
      <w:pPr>
        <w:spacing w:after="0" w:line="240" w:lineRule="auto"/>
        <w:rPr>
          <w:rFonts w:asciiTheme="minorHAnsi" w:eastAsia="Times New Roman" w:hAnsiTheme="minorHAnsi" w:cstheme="minorHAnsi"/>
          <w:bCs/>
          <w:kern w:val="2"/>
          <w:sz w:val="32"/>
          <w:szCs w:val="32"/>
        </w:rPr>
      </w:pPr>
    </w:p>
    <w:p w14:paraId="5C71A68B" w14:textId="77777777" w:rsidR="00B053BC" w:rsidRDefault="00B053BC">
      <w:pPr>
        <w:spacing w:after="0" w:line="240" w:lineRule="auto"/>
        <w:rPr>
          <w:rFonts w:asciiTheme="minorHAnsi" w:eastAsia="Times New Roman" w:hAnsiTheme="minorHAnsi" w:cstheme="minorHAnsi"/>
          <w:bCs/>
          <w:kern w:val="2"/>
          <w:sz w:val="32"/>
          <w:szCs w:val="32"/>
        </w:rPr>
      </w:pPr>
    </w:p>
    <w:p w14:paraId="599CF408" w14:textId="78AF7E55" w:rsidR="007C76B8" w:rsidRDefault="007C76B8" w:rsidP="007C76B8">
      <w:pPr>
        <w:spacing w:after="160" w:line="259" w:lineRule="auto"/>
        <w:rPr>
          <w:rFonts w:asciiTheme="minorHAnsi" w:hAnsiTheme="minorHAnsi" w:cstheme="minorHAnsi"/>
          <w:b/>
        </w:rPr>
      </w:pPr>
      <w:r w:rsidRPr="009F605B">
        <w:rPr>
          <w:rFonts w:asciiTheme="minorHAnsi" w:hAnsiTheme="minorHAnsi" w:cstheme="minorHAnsi"/>
          <w:b/>
        </w:rPr>
        <w:lastRenderedPageBreak/>
        <w:t>Załącznik nr 4 do zapytania ofertowego</w:t>
      </w:r>
      <w:r>
        <w:rPr>
          <w:rFonts w:asciiTheme="minorHAnsi" w:hAnsiTheme="minorHAnsi" w:cstheme="minorHAnsi"/>
          <w:b/>
        </w:rPr>
        <w:t xml:space="preserve"> nr </w:t>
      </w:r>
      <w:r w:rsidR="00B053BC">
        <w:rPr>
          <w:rFonts w:asciiTheme="minorHAnsi" w:hAnsiTheme="minorHAnsi" w:cstheme="minorHAnsi"/>
          <w:b/>
        </w:rPr>
        <w:t>1</w:t>
      </w:r>
      <w:r w:rsidRPr="009F605B">
        <w:rPr>
          <w:rFonts w:asciiTheme="minorHAnsi" w:hAnsiTheme="minorHAnsi" w:cstheme="minorHAnsi"/>
          <w:b/>
        </w:rPr>
        <w:t xml:space="preserve"> z dnia </w:t>
      </w:r>
      <w:r w:rsidR="00EE20AF">
        <w:rPr>
          <w:rFonts w:asciiTheme="minorHAnsi" w:hAnsiTheme="minorHAnsi" w:cstheme="minorHAnsi"/>
          <w:b/>
        </w:rPr>
        <w:t>22.10</w:t>
      </w:r>
      <w:r w:rsidR="00B053BC">
        <w:rPr>
          <w:rFonts w:asciiTheme="minorHAnsi" w:hAnsiTheme="minorHAnsi" w:cstheme="minorHAnsi"/>
          <w:b/>
        </w:rPr>
        <w:t>.2024</w:t>
      </w:r>
      <w:r w:rsidRPr="009F605B">
        <w:rPr>
          <w:rFonts w:asciiTheme="minorHAnsi" w:hAnsiTheme="minorHAnsi" w:cstheme="minorHAnsi"/>
          <w:b/>
        </w:rPr>
        <w:t xml:space="preserve"> r. </w:t>
      </w:r>
    </w:p>
    <w:p w14:paraId="754ABF94" w14:textId="77777777" w:rsidR="007C76B8" w:rsidRDefault="007C76B8" w:rsidP="007C76B8">
      <w:pPr>
        <w:spacing w:after="160" w:line="259" w:lineRule="auto"/>
        <w:rPr>
          <w:rFonts w:asciiTheme="minorHAnsi" w:hAnsiTheme="minorHAnsi" w:cstheme="minorHAnsi"/>
          <w:b/>
        </w:rPr>
      </w:pPr>
      <w:r>
        <w:rPr>
          <w:rFonts w:asciiTheme="minorHAnsi" w:hAnsiTheme="minorHAnsi" w:cstheme="minorHAnsi"/>
          <w:b/>
        </w:rPr>
        <w:t>Opis przedmiotu zamówienia</w:t>
      </w:r>
    </w:p>
    <w:p w14:paraId="4FA48774" w14:textId="77777777" w:rsidR="00E51076" w:rsidRPr="00E51076" w:rsidRDefault="00E51076" w:rsidP="00E51076">
      <w:pPr>
        <w:spacing w:after="160" w:line="259" w:lineRule="auto"/>
        <w:rPr>
          <w:rFonts w:asciiTheme="minorHAnsi" w:hAnsiTheme="minorHAnsi" w:cstheme="minorHAnsi"/>
          <w:b/>
        </w:rPr>
      </w:pPr>
      <w:r w:rsidRPr="00E51076">
        <w:rPr>
          <w:rFonts w:asciiTheme="minorHAnsi" w:hAnsiTheme="minorHAnsi" w:cstheme="minorHAnsi"/>
          <w:b/>
        </w:rPr>
        <w:t>CZĘŚĆ I WYPOSAŻENIE MEBLOWE</w:t>
      </w:r>
    </w:p>
    <w:tbl>
      <w:tblPr>
        <w:tblW w:w="5000" w:type="pct"/>
        <w:tblCellMar>
          <w:left w:w="70" w:type="dxa"/>
          <w:right w:w="70" w:type="dxa"/>
        </w:tblCellMar>
        <w:tblLook w:val="04A0" w:firstRow="1" w:lastRow="0" w:firstColumn="1" w:lastColumn="0" w:noHBand="0" w:noVBand="1"/>
      </w:tblPr>
      <w:tblGrid>
        <w:gridCol w:w="410"/>
        <w:gridCol w:w="2869"/>
        <w:gridCol w:w="638"/>
        <w:gridCol w:w="1693"/>
        <w:gridCol w:w="3453"/>
      </w:tblGrid>
      <w:tr w:rsidR="00C93C86" w:rsidRPr="00B50DB8" w14:paraId="10D9BD13" w14:textId="77777777" w:rsidTr="0089540C">
        <w:trPr>
          <w:trHeight w:val="482"/>
        </w:trPr>
        <w:tc>
          <w:tcPr>
            <w:tcW w:w="226" w:type="pct"/>
            <w:tcBorders>
              <w:top w:val="single" w:sz="4" w:space="0" w:color="auto"/>
              <w:left w:val="single" w:sz="4" w:space="0" w:color="auto"/>
              <w:bottom w:val="single" w:sz="4" w:space="0" w:color="auto"/>
              <w:right w:val="single" w:sz="4" w:space="0" w:color="auto"/>
            </w:tcBorders>
            <w:shd w:val="clear" w:color="auto" w:fill="auto"/>
          </w:tcPr>
          <w:p w14:paraId="75ED3C30" w14:textId="3E969F70" w:rsidR="00C93C86" w:rsidRPr="00B50DB8" w:rsidRDefault="00C93C86" w:rsidP="00C93C86">
            <w:pPr>
              <w:suppressAutoHyphens w:val="0"/>
              <w:spacing w:after="0" w:line="240" w:lineRule="auto"/>
              <w:jc w:val="center"/>
              <w:rPr>
                <w:rFonts w:asciiTheme="minorHAnsi" w:eastAsia="Times New Roman" w:hAnsiTheme="minorHAnsi" w:cstheme="minorHAnsi"/>
                <w:b/>
                <w:bCs/>
                <w:sz w:val="20"/>
                <w:szCs w:val="20"/>
                <w:lang w:eastAsia="pl-PL"/>
              </w:rPr>
            </w:pPr>
            <w:r w:rsidRPr="00B50DB8">
              <w:rPr>
                <w:rFonts w:asciiTheme="minorHAnsi" w:hAnsiTheme="minorHAnsi" w:cstheme="minorHAnsi"/>
                <w:b/>
                <w:bCs/>
              </w:rPr>
              <w:t>Lp.</w:t>
            </w:r>
          </w:p>
        </w:tc>
        <w:tc>
          <w:tcPr>
            <w:tcW w:w="1583" w:type="pct"/>
            <w:tcBorders>
              <w:top w:val="single" w:sz="4" w:space="0" w:color="auto"/>
              <w:left w:val="nil"/>
              <w:bottom w:val="single" w:sz="4" w:space="0" w:color="auto"/>
              <w:right w:val="nil"/>
            </w:tcBorders>
            <w:shd w:val="clear" w:color="auto" w:fill="auto"/>
            <w:noWrap/>
          </w:tcPr>
          <w:p w14:paraId="292AEF7B" w14:textId="336F54D2" w:rsidR="00C93C86" w:rsidRPr="00B50DB8" w:rsidRDefault="00C93C86" w:rsidP="00C93C86">
            <w:pPr>
              <w:suppressAutoHyphens w:val="0"/>
              <w:spacing w:after="0" w:line="240" w:lineRule="auto"/>
              <w:rPr>
                <w:rFonts w:asciiTheme="minorHAnsi" w:eastAsia="Times New Roman" w:hAnsiTheme="minorHAnsi" w:cstheme="minorHAnsi"/>
                <w:b/>
                <w:bCs/>
                <w:sz w:val="20"/>
                <w:szCs w:val="20"/>
                <w:lang w:eastAsia="pl-PL"/>
              </w:rPr>
            </w:pPr>
            <w:r w:rsidRPr="00B50DB8">
              <w:rPr>
                <w:rFonts w:asciiTheme="minorHAnsi" w:hAnsiTheme="minorHAnsi" w:cstheme="minorHAnsi"/>
                <w:b/>
                <w:bCs/>
              </w:rPr>
              <w:t>Nazwa</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F3206D7" w14:textId="5115BA8E" w:rsidR="00C93C86" w:rsidRPr="00B50DB8" w:rsidRDefault="00C93C86" w:rsidP="00C93C86">
            <w:pPr>
              <w:suppressAutoHyphens w:val="0"/>
              <w:spacing w:after="0" w:line="240" w:lineRule="auto"/>
              <w:jc w:val="center"/>
              <w:rPr>
                <w:rFonts w:asciiTheme="minorHAnsi" w:eastAsia="Times New Roman" w:hAnsiTheme="minorHAnsi" w:cstheme="minorHAnsi"/>
                <w:b/>
                <w:bCs/>
                <w:sz w:val="20"/>
                <w:szCs w:val="20"/>
                <w:lang w:eastAsia="pl-PL"/>
              </w:rPr>
            </w:pPr>
            <w:r w:rsidRPr="00B50DB8">
              <w:rPr>
                <w:rFonts w:asciiTheme="minorHAnsi" w:hAnsiTheme="minorHAnsi" w:cstheme="minorHAnsi"/>
                <w:b/>
                <w:bCs/>
              </w:rPr>
              <w:t>Sztuk</w:t>
            </w:r>
          </w:p>
        </w:tc>
        <w:tc>
          <w:tcPr>
            <w:tcW w:w="934" w:type="pct"/>
            <w:tcBorders>
              <w:top w:val="single" w:sz="4" w:space="0" w:color="auto"/>
              <w:left w:val="nil"/>
              <w:bottom w:val="single" w:sz="4" w:space="0" w:color="auto"/>
              <w:right w:val="single" w:sz="4" w:space="0" w:color="auto"/>
            </w:tcBorders>
            <w:shd w:val="clear" w:color="auto" w:fill="auto"/>
          </w:tcPr>
          <w:p w14:paraId="6D3D590B" w14:textId="49A2B140" w:rsidR="00C93C86" w:rsidRPr="00B50DB8" w:rsidRDefault="00C93C86" w:rsidP="00C93C86">
            <w:pPr>
              <w:suppressAutoHyphens w:val="0"/>
              <w:spacing w:after="0" w:line="240" w:lineRule="auto"/>
              <w:jc w:val="center"/>
              <w:rPr>
                <w:rFonts w:asciiTheme="minorHAnsi" w:eastAsia="Times New Roman" w:hAnsiTheme="minorHAnsi" w:cstheme="minorHAnsi"/>
                <w:b/>
                <w:bCs/>
                <w:sz w:val="20"/>
                <w:szCs w:val="20"/>
                <w:lang w:eastAsia="pl-PL"/>
              </w:rPr>
            </w:pPr>
            <w:r w:rsidRPr="00B50DB8">
              <w:rPr>
                <w:rFonts w:asciiTheme="minorHAnsi" w:hAnsiTheme="minorHAnsi" w:cstheme="minorHAnsi"/>
                <w:b/>
                <w:bCs/>
              </w:rPr>
              <w:t>Wymiary (mm)</w:t>
            </w:r>
          </w:p>
        </w:tc>
        <w:tc>
          <w:tcPr>
            <w:tcW w:w="1905" w:type="pct"/>
            <w:tcBorders>
              <w:top w:val="single" w:sz="4" w:space="0" w:color="auto"/>
              <w:left w:val="nil"/>
              <w:bottom w:val="single" w:sz="4" w:space="0" w:color="auto"/>
              <w:right w:val="single" w:sz="4" w:space="0" w:color="auto"/>
            </w:tcBorders>
            <w:shd w:val="clear" w:color="auto" w:fill="auto"/>
          </w:tcPr>
          <w:p w14:paraId="658DED69" w14:textId="0176D206" w:rsidR="00C93C86" w:rsidRPr="00B50DB8" w:rsidRDefault="00C93C86" w:rsidP="00C93C86">
            <w:pPr>
              <w:suppressAutoHyphens w:val="0"/>
              <w:spacing w:after="0" w:line="240" w:lineRule="auto"/>
              <w:rPr>
                <w:rFonts w:asciiTheme="minorHAnsi" w:eastAsia="Times New Roman" w:hAnsiTheme="minorHAnsi" w:cstheme="minorHAnsi"/>
                <w:b/>
                <w:bCs/>
                <w:sz w:val="20"/>
                <w:szCs w:val="20"/>
                <w:lang w:eastAsia="pl-PL"/>
              </w:rPr>
            </w:pPr>
            <w:r w:rsidRPr="00B50DB8">
              <w:rPr>
                <w:rFonts w:asciiTheme="minorHAnsi" w:hAnsiTheme="minorHAnsi" w:cstheme="minorHAnsi"/>
                <w:b/>
                <w:bCs/>
              </w:rPr>
              <w:t>Opisy</w:t>
            </w:r>
          </w:p>
        </w:tc>
      </w:tr>
      <w:tr w:rsidR="00B50DB8" w:rsidRPr="00B50DB8" w14:paraId="4B6AFBE4" w14:textId="77777777" w:rsidTr="0089540C">
        <w:trPr>
          <w:trHeight w:val="852"/>
        </w:trPr>
        <w:tc>
          <w:tcPr>
            <w:tcW w:w="226" w:type="pct"/>
            <w:tcBorders>
              <w:top w:val="single" w:sz="4" w:space="0" w:color="auto"/>
              <w:left w:val="single" w:sz="4" w:space="0" w:color="auto"/>
              <w:bottom w:val="single" w:sz="4" w:space="0" w:color="auto"/>
              <w:right w:val="single" w:sz="4" w:space="0" w:color="auto"/>
            </w:tcBorders>
            <w:shd w:val="clear" w:color="auto" w:fill="auto"/>
          </w:tcPr>
          <w:p w14:paraId="0C3732E9" w14:textId="0ED24855" w:rsidR="00B50DB8" w:rsidRPr="00B50DB8" w:rsidRDefault="00B50DB8" w:rsidP="00B50DB8">
            <w:pPr>
              <w:suppressAutoHyphens w:val="0"/>
              <w:spacing w:after="0" w:line="240" w:lineRule="auto"/>
              <w:jc w:val="center"/>
              <w:rPr>
                <w:rFonts w:asciiTheme="minorHAnsi" w:eastAsia="Times New Roman" w:hAnsiTheme="minorHAnsi" w:cstheme="minorHAnsi"/>
                <w:b/>
                <w:bCs/>
                <w:sz w:val="20"/>
                <w:szCs w:val="20"/>
                <w:lang w:eastAsia="pl-PL"/>
              </w:rPr>
            </w:pPr>
            <w:r w:rsidRPr="00B50DB8">
              <w:rPr>
                <w:rFonts w:asciiTheme="minorHAnsi" w:hAnsiTheme="minorHAnsi" w:cstheme="minorHAnsi"/>
              </w:rPr>
              <w:t>1</w:t>
            </w:r>
          </w:p>
        </w:tc>
        <w:tc>
          <w:tcPr>
            <w:tcW w:w="1583" w:type="pct"/>
            <w:tcBorders>
              <w:top w:val="single" w:sz="4" w:space="0" w:color="auto"/>
              <w:left w:val="nil"/>
              <w:bottom w:val="single" w:sz="4" w:space="0" w:color="auto"/>
              <w:right w:val="single" w:sz="4" w:space="0" w:color="auto"/>
            </w:tcBorders>
            <w:shd w:val="clear" w:color="auto" w:fill="auto"/>
            <w:vAlign w:val="center"/>
          </w:tcPr>
          <w:p w14:paraId="3CA8C02E" w14:textId="0D10D44F" w:rsidR="00B50DB8" w:rsidRPr="00B50DB8" w:rsidRDefault="00B50DB8"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Lada sprzedażowa</w:t>
            </w:r>
          </w:p>
        </w:tc>
        <w:tc>
          <w:tcPr>
            <w:tcW w:w="352" w:type="pct"/>
            <w:tcBorders>
              <w:top w:val="single" w:sz="4" w:space="0" w:color="auto"/>
              <w:left w:val="nil"/>
              <w:bottom w:val="single" w:sz="4" w:space="0" w:color="auto"/>
              <w:right w:val="single" w:sz="4" w:space="0" w:color="auto"/>
            </w:tcBorders>
            <w:shd w:val="clear" w:color="auto" w:fill="auto"/>
            <w:vAlign w:val="center"/>
          </w:tcPr>
          <w:p w14:paraId="30E16CA5" w14:textId="59AD8DA6" w:rsidR="00B50DB8" w:rsidRPr="00B50DB8" w:rsidRDefault="00B50DB8"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5311B7CD" w14:textId="722006EC" w:rsidR="00B50DB8" w:rsidRPr="00B50DB8" w:rsidRDefault="00B50DB8"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1300-1400x680-750x880-920</w:t>
            </w:r>
          </w:p>
        </w:tc>
        <w:tc>
          <w:tcPr>
            <w:tcW w:w="1905" w:type="pct"/>
            <w:tcBorders>
              <w:top w:val="single" w:sz="4" w:space="0" w:color="auto"/>
              <w:left w:val="nil"/>
              <w:bottom w:val="single" w:sz="4" w:space="0" w:color="auto"/>
              <w:right w:val="single" w:sz="4" w:space="0" w:color="auto"/>
            </w:tcBorders>
            <w:shd w:val="clear" w:color="auto" w:fill="auto"/>
            <w:vAlign w:val="center"/>
          </w:tcPr>
          <w:p w14:paraId="69C526B6" w14:textId="51B681F8" w:rsidR="00B50DB8" w:rsidRPr="00B50DB8" w:rsidRDefault="00B50DB8"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stal oraz płyta</w:t>
            </w:r>
          </w:p>
        </w:tc>
      </w:tr>
      <w:tr w:rsidR="00B50DB8" w:rsidRPr="00B50DB8" w14:paraId="1084C5AF" w14:textId="77777777" w:rsidTr="0089540C">
        <w:trPr>
          <w:trHeight w:val="863"/>
        </w:trPr>
        <w:tc>
          <w:tcPr>
            <w:tcW w:w="226" w:type="pct"/>
            <w:tcBorders>
              <w:top w:val="nil"/>
              <w:left w:val="single" w:sz="4" w:space="0" w:color="auto"/>
              <w:bottom w:val="single" w:sz="4" w:space="0" w:color="auto"/>
              <w:right w:val="single" w:sz="4" w:space="0" w:color="auto"/>
            </w:tcBorders>
            <w:shd w:val="clear" w:color="auto" w:fill="auto"/>
          </w:tcPr>
          <w:p w14:paraId="624E499F" w14:textId="1C1C7BEB" w:rsidR="00B50DB8" w:rsidRPr="00B50DB8" w:rsidRDefault="00B50DB8" w:rsidP="00B50DB8">
            <w:pPr>
              <w:suppressAutoHyphens w:val="0"/>
              <w:spacing w:after="0" w:line="240" w:lineRule="auto"/>
              <w:jc w:val="center"/>
              <w:rPr>
                <w:rFonts w:asciiTheme="minorHAnsi" w:eastAsia="Times New Roman" w:hAnsiTheme="minorHAnsi" w:cstheme="minorHAnsi"/>
                <w:b/>
                <w:bCs/>
                <w:sz w:val="20"/>
                <w:szCs w:val="20"/>
                <w:lang w:eastAsia="pl-PL"/>
              </w:rPr>
            </w:pPr>
            <w:r w:rsidRPr="00B50DB8">
              <w:rPr>
                <w:rFonts w:asciiTheme="minorHAnsi" w:hAnsiTheme="minorHAnsi" w:cstheme="minorHAnsi"/>
              </w:rPr>
              <w:t>2</w:t>
            </w:r>
          </w:p>
        </w:tc>
        <w:tc>
          <w:tcPr>
            <w:tcW w:w="1583" w:type="pct"/>
            <w:tcBorders>
              <w:top w:val="nil"/>
              <w:left w:val="nil"/>
              <w:bottom w:val="single" w:sz="4" w:space="0" w:color="auto"/>
              <w:right w:val="single" w:sz="4" w:space="0" w:color="auto"/>
            </w:tcBorders>
            <w:shd w:val="clear" w:color="auto" w:fill="auto"/>
            <w:vAlign w:val="center"/>
          </w:tcPr>
          <w:p w14:paraId="706B32E6" w14:textId="61A4F935" w:rsidR="00B50DB8" w:rsidRPr="00B50DB8" w:rsidRDefault="00B50DB8"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Lada chłodnicza, prosta szyba</w:t>
            </w:r>
          </w:p>
        </w:tc>
        <w:tc>
          <w:tcPr>
            <w:tcW w:w="352" w:type="pct"/>
            <w:tcBorders>
              <w:top w:val="nil"/>
              <w:left w:val="nil"/>
              <w:bottom w:val="single" w:sz="4" w:space="0" w:color="auto"/>
              <w:right w:val="single" w:sz="4" w:space="0" w:color="auto"/>
            </w:tcBorders>
            <w:shd w:val="clear" w:color="auto" w:fill="auto"/>
            <w:vAlign w:val="center"/>
          </w:tcPr>
          <w:p w14:paraId="5B8C8F19" w14:textId="10F95899" w:rsidR="00B50DB8" w:rsidRPr="00B50DB8" w:rsidRDefault="00B50DB8"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b/>
                <w:bCs/>
                <w:sz w:val="20"/>
                <w:szCs w:val="20"/>
              </w:rPr>
              <w:t>1</w:t>
            </w:r>
          </w:p>
        </w:tc>
        <w:tc>
          <w:tcPr>
            <w:tcW w:w="934" w:type="pct"/>
            <w:tcBorders>
              <w:top w:val="nil"/>
              <w:left w:val="nil"/>
              <w:bottom w:val="single" w:sz="4" w:space="0" w:color="auto"/>
              <w:right w:val="single" w:sz="4" w:space="0" w:color="auto"/>
            </w:tcBorders>
            <w:shd w:val="clear" w:color="auto" w:fill="auto"/>
            <w:vAlign w:val="center"/>
          </w:tcPr>
          <w:p w14:paraId="3A5AA180" w14:textId="48C8A01A" w:rsidR="00B50DB8" w:rsidRPr="00B50DB8" w:rsidRDefault="00B50DB8"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630-670x840-880x1350-1390</w:t>
            </w:r>
          </w:p>
        </w:tc>
        <w:tc>
          <w:tcPr>
            <w:tcW w:w="1905" w:type="pct"/>
            <w:tcBorders>
              <w:top w:val="nil"/>
              <w:left w:val="nil"/>
              <w:bottom w:val="single" w:sz="4" w:space="0" w:color="auto"/>
              <w:right w:val="single" w:sz="4" w:space="0" w:color="auto"/>
            </w:tcBorders>
            <w:shd w:val="clear" w:color="auto" w:fill="auto"/>
            <w:vAlign w:val="center"/>
          </w:tcPr>
          <w:p w14:paraId="41F28929" w14:textId="3F31B881" w:rsidR="00B50DB8" w:rsidRPr="00B50DB8" w:rsidRDefault="00B50DB8"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Czynnik R290, szyby p</w:t>
            </w:r>
            <w:r w:rsidR="0089540C">
              <w:rPr>
                <w:rFonts w:asciiTheme="minorHAnsi" w:hAnsiTheme="minorHAnsi" w:cstheme="minorHAnsi"/>
                <w:sz w:val="20"/>
                <w:szCs w:val="20"/>
              </w:rPr>
              <w:t>o</w:t>
            </w:r>
            <w:r w:rsidRPr="00B50DB8">
              <w:rPr>
                <w:rFonts w:asciiTheme="minorHAnsi" w:hAnsiTheme="minorHAnsi" w:cstheme="minorHAnsi"/>
                <w:sz w:val="20"/>
                <w:szCs w:val="20"/>
              </w:rPr>
              <w:t>dwójne klejone, oświetlenie LED, obudowa drewniana, malowana, sitodruk, przednia szyba zabezpieczona linką</w:t>
            </w:r>
          </w:p>
        </w:tc>
      </w:tr>
      <w:tr w:rsidR="00B50DB8" w:rsidRPr="00B50DB8" w14:paraId="289A699F" w14:textId="77777777" w:rsidTr="0089540C">
        <w:trPr>
          <w:trHeight w:val="912"/>
        </w:trPr>
        <w:tc>
          <w:tcPr>
            <w:tcW w:w="226" w:type="pct"/>
            <w:tcBorders>
              <w:top w:val="nil"/>
              <w:left w:val="single" w:sz="4" w:space="0" w:color="auto"/>
              <w:bottom w:val="single" w:sz="4" w:space="0" w:color="auto"/>
              <w:right w:val="single" w:sz="4" w:space="0" w:color="auto"/>
            </w:tcBorders>
            <w:shd w:val="clear" w:color="auto" w:fill="auto"/>
          </w:tcPr>
          <w:p w14:paraId="50A0919B" w14:textId="141A10B7" w:rsidR="00B50DB8" w:rsidRPr="00B50DB8" w:rsidRDefault="00B50DB8" w:rsidP="00B50DB8">
            <w:pPr>
              <w:suppressAutoHyphens w:val="0"/>
              <w:spacing w:after="0" w:line="240" w:lineRule="auto"/>
              <w:jc w:val="center"/>
              <w:rPr>
                <w:rFonts w:asciiTheme="minorHAnsi" w:eastAsia="Times New Roman" w:hAnsiTheme="minorHAnsi" w:cstheme="minorHAnsi"/>
                <w:b/>
                <w:bCs/>
                <w:sz w:val="20"/>
                <w:szCs w:val="20"/>
                <w:lang w:eastAsia="pl-PL"/>
              </w:rPr>
            </w:pPr>
            <w:r w:rsidRPr="00B50DB8">
              <w:rPr>
                <w:rFonts w:asciiTheme="minorHAnsi" w:hAnsiTheme="minorHAnsi" w:cstheme="minorHAnsi"/>
              </w:rPr>
              <w:t>3</w:t>
            </w:r>
          </w:p>
        </w:tc>
        <w:tc>
          <w:tcPr>
            <w:tcW w:w="1583" w:type="pct"/>
            <w:tcBorders>
              <w:top w:val="nil"/>
              <w:left w:val="nil"/>
              <w:bottom w:val="single" w:sz="4" w:space="0" w:color="auto"/>
              <w:right w:val="single" w:sz="4" w:space="0" w:color="auto"/>
            </w:tcBorders>
            <w:shd w:val="clear" w:color="auto" w:fill="auto"/>
            <w:vAlign w:val="center"/>
          </w:tcPr>
          <w:p w14:paraId="3AFEC8A4" w14:textId="0F60AE60" w:rsidR="00B50DB8" w:rsidRPr="00B50DB8" w:rsidRDefault="00B50DB8"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Lada sprzedażowa</w:t>
            </w:r>
          </w:p>
        </w:tc>
        <w:tc>
          <w:tcPr>
            <w:tcW w:w="352" w:type="pct"/>
            <w:tcBorders>
              <w:top w:val="nil"/>
              <w:left w:val="nil"/>
              <w:bottom w:val="single" w:sz="4" w:space="0" w:color="auto"/>
              <w:right w:val="single" w:sz="4" w:space="0" w:color="auto"/>
            </w:tcBorders>
            <w:shd w:val="clear" w:color="auto" w:fill="auto"/>
            <w:vAlign w:val="center"/>
          </w:tcPr>
          <w:p w14:paraId="5B64138B" w14:textId="0B0E63F5" w:rsidR="00B50DB8" w:rsidRPr="00B50DB8" w:rsidRDefault="00B50DB8"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b/>
                <w:bCs/>
                <w:sz w:val="20"/>
                <w:szCs w:val="20"/>
              </w:rPr>
              <w:t>1</w:t>
            </w:r>
          </w:p>
        </w:tc>
        <w:tc>
          <w:tcPr>
            <w:tcW w:w="934" w:type="pct"/>
            <w:tcBorders>
              <w:top w:val="nil"/>
              <w:left w:val="nil"/>
              <w:bottom w:val="single" w:sz="4" w:space="0" w:color="auto"/>
              <w:right w:val="single" w:sz="4" w:space="0" w:color="auto"/>
            </w:tcBorders>
            <w:shd w:val="clear" w:color="auto" w:fill="auto"/>
            <w:vAlign w:val="center"/>
          </w:tcPr>
          <w:p w14:paraId="294E9EC7" w14:textId="421D61A1" w:rsidR="00B50DB8" w:rsidRPr="00B50DB8" w:rsidRDefault="00B50DB8"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400-450x850-900x880-940</w:t>
            </w:r>
          </w:p>
        </w:tc>
        <w:tc>
          <w:tcPr>
            <w:tcW w:w="1905" w:type="pct"/>
            <w:tcBorders>
              <w:top w:val="nil"/>
              <w:left w:val="nil"/>
              <w:bottom w:val="single" w:sz="4" w:space="0" w:color="auto"/>
              <w:right w:val="single" w:sz="4" w:space="0" w:color="auto"/>
            </w:tcBorders>
            <w:shd w:val="clear" w:color="auto" w:fill="auto"/>
            <w:vAlign w:val="center"/>
          </w:tcPr>
          <w:p w14:paraId="482E059E" w14:textId="579698AC" w:rsidR="00B50DB8" w:rsidRPr="00B50DB8" w:rsidRDefault="00B50DB8"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stal, drewno lub płyta,</w:t>
            </w:r>
            <w:r w:rsidR="0089540C">
              <w:rPr>
                <w:rFonts w:asciiTheme="minorHAnsi" w:hAnsiTheme="minorHAnsi" w:cstheme="minorHAnsi"/>
                <w:sz w:val="20"/>
                <w:szCs w:val="20"/>
              </w:rPr>
              <w:t xml:space="preserve"> </w:t>
            </w:r>
            <w:r w:rsidRPr="00B50DB8">
              <w:rPr>
                <w:rFonts w:asciiTheme="minorHAnsi" w:hAnsiTheme="minorHAnsi" w:cstheme="minorHAnsi"/>
                <w:sz w:val="20"/>
                <w:szCs w:val="20"/>
              </w:rPr>
              <w:t>blat granitowy</w:t>
            </w:r>
            <w:r w:rsidR="0089540C">
              <w:rPr>
                <w:rFonts w:asciiTheme="minorHAnsi" w:hAnsiTheme="minorHAnsi" w:cstheme="minorHAnsi"/>
                <w:sz w:val="20"/>
                <w:szCs w:val="20"/>
              </w:rPr>
              <w:t xml:space="preserve"> </w:t>
            </w:r>
            <w:r w:rsidRPr="00B50DB8">
              <w:rPr>
                <w:rFonts w:asciiTheme="minorHAnsi" w:hAnsiTheme="minorHAnsi" w:cstheme="minorHAnsi"/>
                <w:sz w:val="20"/>
                <w:szCs w:val="20"/>
              </w:rPr>
              <w:t>lu</w:t>
            </w:r>
            <w:r w:rsidR="0089540C">
              <w:rPr>
                <w:rFonts w:asciiTheme="minorHAnsi" w:hAnsiTheme="minorHAnsi" w:cstheme="minorHAnsi"/>
                <w:sz w:val="20"/>
                <w:szCs w:val="20"/>
              </w:rPr>
              <w:t>b</w:t>
            </w:r>
            <w:r w:rsidRPr="00B50DB8">
              <w:rPr>
                <w:rFonts w:asciiTheme="minorHAnsi" w:hAnsiTheme="minorHAnsi" w:cstheme="minorHAnsi"/>
                <w:sz w:val="20"/>
                <w:szCs w:val="20"/>
              </w:rPr>
              <w:t xml:space="preserve"> ze stali nierdzewnej</w:t>
            </w:r>
          </w:p>
        </w:tc>
      </w:tr>
      <w:tr w:rsidR="00B50DB8" w:rsidRPr="00B50DB8" w14:paraId="09165A0A" w14:textId="77777777" w:rsidTr="0089540C">
        <w:trPr>
          <w:trHeight w:val="1058"/>
        </w:trPr>
        <w:tc>
          <w:tcPr>
            <w:tcW w:w="226" w:type="pct"/>
            <w:tcBorders>
              <w:top w:val="nil"/>
              <w:left w:val="single" w:sz="4" w:space="0" w:color="auto"/>
              <w:bottom w:val="single" w:sz="4" w:space="0" w:color="auto"/>
              <w:right w:val="single" w:sz="4" w:space="0" w:color="auto"/>
            </w:tcBorders>
            <w:shd w:val="clear" w:color="000000" w:fill="FFFFFF"/>
          </w:tcPr>
          <w:p w14:paraId="46D2CFD4" w14:textId="53CF8FE1" w:rsidR="00B50DB8" w:rsidRPr="00B50DB8" w:rsidRDefault="00B50DB8" w:rsidP="00B50DB8">
            <w:pPr>
              <w:suppressAutoHyphens w:val="0"/>
              <w:spacing w:after="0" w:line="240" w:lineRule="auto"/>
              <w:jc w:val="center"/>
              <w:rPr>
                <w:rFonts w:asciiTheme="minorHAnsi" w:eastAsia="Times New Roman" w:hAnsiTheme="minorHAnsi" w:cstheme="minorHAnsi"/>
                <w:b/>
                <w:bCs/>
                <w:sz w:val="20"/>
                <w:szCs w:val="20"/>
                <w:lang w:eastAsia="pl-PL"/>
              </w:rPr>
            </w:pPr>
            <w:r w:rsidRPr="00B50DB8">
              <w:rPr>
                <w:rFonts w:asciiTheme="minorHAnsi" w:hAnsiTheme="minorHAnsi" w:cstheme="minorHAnsi"/>
              </w:rPr>
              <w:t>4</w:t>
            </w:r>
          </w:p>
        </w:tc>
        <w:tc>
          <w:tcPr>
            <w:tcW w:w="1583" w:type="pct"/>
            <w:tcBorders>
              <w:top w:val="nil"/>
              <w:left w:val="nil"/>
              <w:bottom w:val="single" w:sz="4" w:space="0" w:color="auto"/>
              <w:right w:val="single" w:sz="4" w:space="0" w:color="auto"/>
            </w:tcBorders>
            <w:shd w:val="clear" w:color="000000" w:fill="FFFFFF"/>
            <w:vAlign w:val="center"/>
          </w:tcPr>
          <w:p w14:paraId="207BD468" w14:textId="6E2FB93A" w:rsidR="00B50DB8" w:rsidRPr="00B50DB8" w:rsidRDefault="00B50DB8"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Szafka ze stali nierdzewnej, drzwi, zlew 1-komorowym</w:t>
            </w:r>
          </w:p>
        </w:tc>
        <w:tc>
          <w:tcPr>
            <w:tcW w:w="352" w:type="pct"/>
            <w:tcBorders>
              <w:top w:val="nil"/>
              <w:left w:val="nil"/>
              <w:bottom w:val="single" w:sz="4" w:space="0" w:color="auto"/>
              <w:right w:val="single" w:sz="4" w:space="0" w:color="auto"/>
            </w:tcBorders>
            <w:shd w:val="clear" w:color="000000" w:fill="FFFFFF"/>
            <w:vAlign w:val="center"/>
          </w:tcPr>
          <w:p w14:paraId="49904BD5" w14:textId="37E1DB7C" w:rsidR="00B50DB8" w:rsidRPr="00B50DB8" w:rsidRDefault="00B50DB8"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b/>
                <w:bCs/>
                <w:sz w:val="20"/>
                <w:szCs w:val="20"/>
              </w:rPr>
              <w:t>1</w:t>
            </w:r>
          </w:p>
        </w:tc>
        <w:tc>
          <w:tcPr>
            <w:tcW w:w="934" w:type="pct"/>
            <w:tcBorders>
              <w:top w:val="nil"/>
              <w:left w:val="nil"/>
              <w:bottom w:val="single" w:sz="4" w:space="0" w:color="auto"/>
              <w:right w:val="single" w:sz="4" w:space="0" w:color="auto"/>
            </w:tcBorders>
            <w:shd w:val="clear" w:color="000000" w:fill="FFFFFF"/>
            <w:vAlign w:val="center"/>
          </w:tcPr>
          <w:p w14:paraId="3FBA111B" w14:textId="6EADEFCC" w:rsidR="00B50DB8" w:rsidRPr="00B50DB8" w:rsidRDefault="00B50DB8"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2200-2500x680-720x880-920</w:t>
            </w:r>
          </w:p>
        </w:tc>
        <w:tc>
          <w:tcPr>
            <w:tcW w:w="1905" w:type="pct"/>
            <w:tcBorders>
              <w:top w:val="nil"/>
              <w:left w:val="nil"/>
              <w:bottom w:val="single" w:sz="4" w:space="0" w:color="auto"/>
              <w:right w:val="single" w:sz="4" w:space="0" w:color="auto"/>
            </w:tcBorders>
            <w:shd w:val="clear" w:color="auto" w:fill="auto"/>
            <w:vAlign w:val="center"/>
          </w:tcPr>
          <w:p w14:paraId="602F13C5" w14:textId="21D55774" w:rsidR="00B50DB8" w:rsidRPr="00B50DB8" w:rsidRDefault="00B50DB8"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stal nierdzewna, zlew, drzwi przesuwne, drzwi uchylne</w:t>
            </w:r>
          </w:p>
        </w:tc>
      </w:tr>
      <w:tr w:rsidR="00B50DB8" w:rsidRPr="00B50DB8" w14:paraId="137910DF" w14:textId="77777777" w:rsidTr="0089540C">
        <w:trPr>
          <w:trHeight w:val="983"/>
        </w:trPr>
        <w:tc>
          <w:tcPr>
            <w:tcW w:w="226" w:type="pct"/>
            <w:tcBorders>
              <w:top w:val="nil"/>
              <w:left w:val="single" w:sz="4" w:space="0" w:color="auto"/>
              <w:bottom w:val="single" w:sz="4" w:space="0" w:color="auto"/>
              <w:right w:val="single" w:sz="4" w:space="0" w:color="auto"/>
            </w:tcBorders>
            <w:shd w:val="clear" w:color="000000" w:fill="FFFFFF"/>
          </w:tcPr>
          <w:p w14:paraId="3988F392" w14:textId="6232AECE" w:rsidR="00B50DB8" w:rsidRPr="00B50DB8" w:rsidRDefault="00B50DB8" w:rsidP="00B50DB8">
            <w:pPr>
              <w:suppressAutoHyphens w:val="0"/>
              <w:spacing w:after="0" w:line="240" w:lineRule="auto"/>
              <w:jc w:val="center"/>
              <w:rPr>
                <w:rFonts w:asciiTheme="minorHAnsi" w:eastAsia="Times New Roman" w:hAnsiTheme="minorHAnsi" w:cstheme="minorHAnsi"/>
                <w:b/>
                <w:bCs/>
                <w:sz w:val="20"/>
                <w:szCs w:val="20"/>
                <w:lang w:eastAsia="pl-PL"/>
              </w:rPr>
            </w:pPr>
            <w:r w:rsidRPr="00B50DB8">
              <w:rPr>
                <w:rFonts w:asciiTheme="minorHAnsi" w:hAnsiTheme="minorHAnsi" w:cstheme="minorHAnsi"/>
              </w:rPr>
              <w:t>5</w:t>
            </w:r>
          </w:p>
        </w:tc>
        <w:tc>
          <w:tcPr>
            <w:tcW w:w="1583" w:type="pct"/>
            <w:tcBorders>
              <w:top w:val="nil"/>
              <w:left w:val="nil"/>
              <w:bottom w:val="single" w:sz="4" w:space="0" w:color="auto"/>
              <w:right w:val="single" w:sz="4" w:space="0" w:color="auto"/>
            </w:tcBorders>
            <w:shd w:val="clear" w:color="000000" w:fill="FFFFFF"/>
            <w:vAlign w:val="center"/>
          </w:tcPr>
          <w:p w14:paraId="55F4FBE2" w14:textId="1088B7D0" w:rsidR="00B50DB8" w:rsidRPr="00B50DB8" w:rsidRDefault="00B50DB8"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Kuchenka indukcyjna</w:t>
            </w:r>
          </w:p>
        </w:tc>
        <w:tc>
          <w:tcPr>
            <w:tcW w:w="352" w:type="pct"/>
            <w:tcBorders>
              <w:top w:val="nil"/>
              <w:left w:val="nil"/>
              <w:bottom w:val="single" w:sz="4" w:space="0" w:color="auto"/>
              <w:right w:val="single" w:sz="4" w:space="0" w:color="auto"/>
            </w:tcBorders>
            <w:shd w:val="clear" w:color="000000" w:fill="FFFFFF"/>
            <w:vAlign w:val="center"/>
          </w:tcPr>
          <w:p w14:paraId="326FF0C2" w14:textId="680062A7" w:rsidR="00B50DB8" w:rsidRPr="00B50DB8" w:rsidRDefault="00B50DB8"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b/>
                <w:bCs/>
                <w:sz w:val="20"/>
                <w:szCs w:val="20"/>
              </w:rPr>
              <w:t>6</w:t>
            </w:r>
          </w:p>
        </w:tc>
        <w:tc>
          <w:tcPr>
            <w:tcW w:w="934" w:type="pct"/>
            <w:tcBorders>
              <w:top w:val="nil"/>
              <w:left w:val="nil"/>
              <w:bottom w:val="single" w:sz="4" w:space="0" w:color="auto"/>
              <w:right w:val="single" w:sz="4" w:space="0" w:color="auto"/>
            </w:tcBorders>
            <w:shd w:val="clear" w:color="000000" w:fill="FFFFFF"/>
            <w:vAlign w:val="center"/>
          </w:tcPr>
          <w:p w14:paraId="0B740C49" w14:textId="71D5946E" w:rsidR="00B50DB8" w:rsidRPr="00B50DB8" w:rsidRDefault="00B50DB8"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285-300x350-280x50-60</w:t>
            </w:r>
          </w:p>
        </w:tc>
        <w:tc>
          <w:tcPr>
            <w:tcW w:w="1905" w:type="pct"/>
            <w:tcBorders>
              <w:top w:val="nil"/>
              <w:left w:val="nil"/>
              <w:bottom w:val="single" w:sz="4" w:space="0" w:color="auto"/>
              <w:right w:val="single" w:sz="4" w:space="0" w:color="auto"/>
            </w:tcBorders>
            <w:shd w:val="clear" w:color="000000" w:fill="FFFFFF"/>
            <w:vAlign w:val="center"/>
          </w:tcPr>
          <w:p w14:paraId="7E07FCC5" w14:textId="678EC887" w:rsidR="00B50DB8" w:rsidRPr="00B50DB8" w:rsidRDefault="00B50DB8"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 xml:space="preserve">Wykonanie ze stali nierdzewnej oraz szkła ceramicznego, kolor czarny lub srebrny, cyfrowy wyświetlacz;  </w:t>
            </w:r>
            <w:r w:rsidRPr="00B50DB8">
              <w:rPr>
                <w:rFonts w:asciiTheme="minorHAnsi" w:hAnsiTheme="minorHAnsi" w:cstheme="minorHAnsi"/>
                <w:sz w:val="20"/>
                <w:szCs w:val="20"/>
              </w:rPr>
              <w:br/>
              <w:t>mi</w:t>
            </w:r>
            <w:r w:rsidR="0089540C">
              <w:rPr>
                <w:rFonts w:asciiTheme="minorHAnsi" w:hAnsiTheme="minorHAnsi" w:cstheme="minorHAnsi"/>
                <w:sz w:val="20"/>
                <w:szCs w:val="20"/>
              </w:rPr>
              <w:t>n</w:t>
            </w:r>
            <w:r w:rsidRPr="00B50DB8">
              <w:rPr>
                <w:rFonts w:asciiTheme="minorHAnsi" w:hAnsiTheme="minorHAnsi" w:cstheme="minorHAnsi"/>
                <w:sz w:val="20"/>
                <w:szCs w:val="20"/>
              </w:rPr>
              <w:t>imum 10 poziomów regulacji mocy, Zakres temperatury: od do mi</w:t>
            </w:r>
            <w:r w:rsidR="0089540C">
              <w:rPr>
                <w:rFonts w:asciiTheme="minorHAnsi" w:hAnsiTheme="minorHAnsi" w:cstheme="minorHAnsi"/>
                <w:sz w:val="20"/>
                <w:szCs w:val="20"/>
              </w:rPr>
              <w:t>n</w:t>
            </w:r>
            <w:r w:rsidRPr="00B50DB8">
              <w:rPr>
                <w:rFonts w:asciiTheme="minorHAnsi" w:hAnsiTheme="minorHAnsi" w:cstheme="minorHAnsi"/>
                <w:sz w:val="20"/>
                <w:szCs w:val="20"/>
              </w:rPr>
              <w:t>imum 230 C. Moc mi</w:t>
            </w:r>
            <w:r w:rsidR="0089540C">
              <w:rPr>
                <w:rFonts w:asciiTheme="minorHAnsi" w:hAnsiTheme="minorHAnsi" w:cstheme="minorHAnsi"/>
                <w:sz w:val="20"/>
                <w:szCs w:val="20"/>
              </w:rPr>
              <w:t>ni</w:t>
            </w:r>
            <w:r w:rsidRPr="00B50DB8">
              <w:rPr>
                <w:rFonts w:asciiTheme="minorHAnsi" w:hAnsiTheme="minorHAnsi" w:cstheme="minorHAnsi"/>
                <w:sz w:val="20"/>
                <w:szCs w:val="20"/>
              </w:rPr>
              <w:t>mum 1800 W</w:t>
            </w:r>
          </w:p>
        </w:tc>
      </w:tr>
      <w:tr w:rsidR="00B50DB8" w:rsidRPr="00B50DB8" w14:paraId="1A255F4E" w14:textId="77777777" w:rsidTr="002612BA">
        <w:trPr>
          <w:trHeight w:val="1320"/>
        </w:trPr>
        <w:tc>
          <w:tcPr>
            <w:tcW w:w="226" w:type="pct"/>
            <w:tcBorders>
              <w:top w:val="nil"/>
              <w:left w:val="single" w:sz="4" w:space="0" w:color="auto"/>
              <w:bottom w:val="single" w:sz="4" w:space="0" w:color="auto"/>
              <w:right w:val="single" w:sz="4" w:space="0" w:color="auto"/>
            </w:tcBorders>
            <w:shd w:val="clear" w:color="auto" w:fill="auto"/>
          </w:tcPr>
          <w:p w14:paraId="268905DE" w14:textId="14B20090" w:rsidR="00B50DB8" w:rsidRPr="00B50DB8" w:rsidRDefault="00B50DB8" w:rsidP="00B50DB8">
            <w:pPr>
              <w:suppressAutoHyphens w:val="0"/>
              <w:spacing w:after="0" w:line="240" w:lineRule="auto"/>
              <w:jc w:val="center"/>
              <w:rPr>
                <w:rFonts w:asciiTheme="minorHAnsi" w:eastAsia="Times New Roman" w:hAnsiTheme="minorHAnsi" w:cstheme="minorHAnsi"/>
                <w:b/>
                <w:bCs/>
                <w:sz w:val="20"/>
                <w:szCs w:val="20"/>
                <w:lang w:eastAsia="pl-PL"/>
              </w:rPr>
            </w:pPr>
            <w:r w:rsidRPr="00B50DB8">
              <w:rPr>
                <w:rFonts w:asciiTheme="minorHAnsi" w:hAnsiTheme="minorHAnsi" w:cstheme="minorHAnsi"/>
              </w:rPr>
              <w:t>6</w:t>
            </w:r>
          </w:p>
        </w:tc>
        <w:tc>
          <w:tcPr>
            <w:tcW w:w="1583" w:type="pct"/>
            <w:tcBorders>
              <w:top w:val="nil"/>
              <w:left w:val="nil"/>
              <w:bottom w:val="single" w:sz="4" w:space="0" w:color="auto"/>
              <w:right w:val="single" w:sz="4" w:space="0" w:color="auto"/>
            </w:tcBorders>
            <w:shd w:val="clear" w:color="auto" w:fill="auto"/>
            <w:vAlign w:val="center"/>
          </w:tcPr>
          <w:p w14:paraId="71B2DABB" w14:textId="4E0CD51D" w:rsidR="00B50DB8" w:rsidRPr="00B50DB8" w:rsidRDefault="00B50DB8"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Stół z półką, pod kuchenki indukcyjne</w:t>
            </w:r>
          </w:p>
        </w:tc>
        <w:tc>
          <w:tcPr>
            <w:tcW w:w="352" w:type="pct"/>
            <w:tcBorders>
              <w:top w:val="nil"/>
              <w:left w:val="nil"/>
              <w:bottom w:val="single" w:sz="4" w:space="0" w:color="auto"/>
              <w:right w:val="single" w:sz="4" w:space="0" w:color="auto"/>
            </w:tcBorders>
            <w:shd w:val="clear" w:color="auto" w:fill="auto"/>
            <w:vAlign w:val="center"/>
          </w:tcPr>
          <w:p w14:paraId="757E23E7" w14:textId="5D58964B" w:rsidR="00B50DB8" w:rsidRPr="00B50DB8" w:rsidRDefault="00B50DB8"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b/>
                <w:bCs/>
                <w:sz w:val="20"/>
                <w:szCs w:val="20"/>
              </w:rPr>
              <w:t>1</w:t>
            </w:r>
          </w:p>
        </w:tc>
        <w:tc>
          <w:tcPr>
            <w:tcW w:w="934" w:type="pct"/>
            <w:tcBorders>
              <w:top w:val="nil"/>
              <w:left w:val="nil"/>
              <w:bottom w:val="single" w:sz="4" w:space="0" w:color="auto"/>
              <w:right w:val="single" w:sz="4" w:space="0" w:color="auto"/>
            </w:tcBorders>
            <w:shd w:val="clear" w:color="auto" w:fill="auto"/>
            <w:vAlign w:val="center"/>
          </w:tcPr>
          <w:p w14:paraId="03344B62" w14:textId="2A8AB681" w:rsidR="00B50DB8" w:rsidRPr="00B50DB8" w:rsidRDefault="00B50DB8"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920-1000x880-920x880-920</w:t>
            </w:r>
          </w:p>
        </w:tc>
        <w:tc>
          <w:tcPr>
            <w:tcW w:w="1905" w:type="pct"/>
            <w:tcBorders>
              <w:top w:val="nil"/>
              <w:left w:val="nil"/>
              <w:bottom w:val="single" w:sz="4" w:space="0" w:color="auto"/>
              <w:right w:val="single" w:sz="4" w:space="0" w:color="auto"/>
            </w:tcBorders>
            <w:shd w:val="clear" w:color="000000" w:fill="FFFFFF"/>
            <w:vAlign w:val="center"/>
          </w:tcPr>
          <w:p w14:paraId="083CA8D3" w14:textId="6C1F79E8" w:rsidR="00B50DB8" w:rsidRPr="00B50DB8" w:rsidRDefault="00B50DB8"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 </w:t>
            </w:r>
            <w:r w:rsidR="00E96AAC" w:rsidRPr="00E96AAC">
              <w:rPr>
                <w:rFonts w:asciiTheme="minorHAnsi" w:hAnsiTheme="minorHAnsi" w:cstheme="minorHAnsi"/>
                <w:sz w:val="20"/>
                <w:szCs w:val="20"/>
              </w:rPr>
              <w:t>Stół ze stali nierdzewnej, nogi z profili kwadratowych, stopki regulowane</w:t>
            </w:r>
          </w:p>
        </w:tc>
      </w:tr>
      <w:tr w:rsidR="00B50DB8" w:rsidRPr="00B50DB8" w14:paraId="68DB6EE5" w14:textId="77777777" w:rsidTr="002612BA">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6C5E3BB" w14:textId="7A65ECBA" w:rsidR="00B50DB8" w:rsidRPr="00B50DB8" w:rsidRDefault="00B50DB8" w:rsidP="00B50DB8">
            <w:pPr>
              <w:suppressAutoHyphens w:val="0"/>
              <w:spacing w:after="0" w:line="240" w:lineRule="auto"/>
              <w:jc w:val="center"/>
              <w:rPr>
                <w:rFonts w:asciiTheme="minorHAnsi" w:eastAsia="Times New Roman" w:hAnsiTheme="minorHAnsi" w:cstheme="minorHAnsi"/>
                <w:b/>
                <w:bCs/>
                <w:sz w:val="20"/>
                <w:szCs w:val="20"/>
                <w:lang w:eastAsia="pl-PL"/>
              </w:rPr>
            </w:pPr>
            <w:r w:rsidRPr="00B50DB8">
              <w:rPr>
                <w:rFonts w:asciiTheme="minorHAnsi" w:hAnsiTheme="minorHAnsi" w:cstheme="minorHAnsi"/>
              </w:rPr>
              <w:t>7</w:t>
            </w:r>
          </w:p>
        </w:tc>
        <w:tc>
          <w:tcPr>
            <w:tcW w:w="1583" w:type="pct"/>
            <w:tcBorders>
              <w:top w:val="single" w:sz="4" w:space="0" w:color="auto"/>
              <w:left w:val="nil"/>
              <w:bottom w:val="single" w:sz="4" w:space="0" w:color="auto"/>
              <w:right w:val="single" w:sz="4" w:space="0" w:color="auto"/>
            </w:tcBorders>
            <w:shd w:val="clear" w:color="auto" w:fill="auto"/>
            <w:vAlign w:val="center"/>
          </w:tcPr>
          <w:p w14:paraId="10BE5491" w14:textId="54CB5462" w:rsidR="00B50DB8" w:rsidRPr="00B50DB8" w:rsidRDefault="00B50DB8"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Stół ze zlewem 2-komorowym i półką</w:t>
            </w:r>
          </w:p>
        </w:tc>
        <w:tc>
          <w:tcPr>
            <w:tcW w:w="352" w:type="pct"/>
            <w:tcBorders>
              <w:top w:val="single" w:sz="4" w:space="0" w:color="auto"/>
              <w:left w:val="nil"/>
              <w:bottom w:val="single" w:sz="4" w:space="0" w:color="auto"/>
              <w:right w:val="single" w:sz="4" w:space="0" w:color="auto"/>
            </w:tcBorders>
            <w:shd w:val="clear" w:color="auto" w:fill="auto"/>
            <w:vAlign w:val="center"/>
          </w:tcPr>
          <w:p w14:paraId="70BEEF6A" w14:textId="17710F77" w:rsidR="00B50DB8" w:rsidRPr="00B50DB8" w:rsidRDefault="00B50DB8"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67F3A88F" w14:textId="676B163B" w:rsidR="00B50DB8" w:rsidRPr="00B50DB8" w:rsidRDefault="00B50DB8"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780-820x780-820x880-920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09965F87" w14:textId="476BF1F3" w:rsidR="00B50DB8" w:rsidRPr="00B50DB8" w:rsidRDefault="00B50DB8"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Stół ze stali nierdzewnej, w standardzie rant tylni, wzmocnione od spodu płyty z tyłu osłonięte profilem ze stali nierdzewnej, nogi z profili kwadratowych, stopki regulowane,</w:t>
            </w:r>
            <w:r w:rsidR="0089540C">
              <w:rPr>
                <w:rFonts w:asciiTheme="minorHAnsi" w:hAnsiTheme="minorHAnsi" w:cstheme="minorHAnsi"/>
                <w:sz w:val="20"/>
                <w:szCs w:val="20"/>
              </w:rPr>
              <w:t xml:space="preserve"> </w:t>
            </w:r>
            <w:r w:rsidRPr="00B50DB8">
              <w:rPr>
                <w:rFonts w:asciiTheme="minorHAnsi" w:hAnsiTheme="minorHAnsi" w:cstheme="minorHAnsi"/>
                <w:sz w:val="20"/>
                <w:szCs w:val="20"/>
              </w:rPr>
              <w:t>dwie komory</w:t>
            </w:r>
          </w:p>
        </w:tc>
      </w:tr>
      <w:tr w:rsidR="00B50DB8" w:rsidRPr="00B50DB8" w14:paraId="088AC723" w14:textId="77777777" w:rsidTr="002612BA">
        <w:trPr>
          <w:trHeight w:val="68"/>
        </w:trPr>
        <w:tc>
          <w:tcPr>
            <w:tcW w:w="226" w:type="pct"/>
            <w:tcBorders>
              <w:top w:val="single" w:sz="4" w:space="0" w:color="auto"/>
              <w:left w:val="single" w:sz="4" w:space="0" w:color="auto"/>
              <w:bottom w:val="single" w:sz="4" w:space="0" w:color="auto"/>
              <w:right w:val="single" w:sz="4" w:space="0" w:color="auto"/>
            </w:tcBorders>
            <w:shd w:val="clear" w:color="auto" w:fill="auto"/>
          </w:tcPr>
          <w:p w14:paraId="41ED9E9B" w14:textId="071E1030" w:rsidR="00B50DB8" w:rsidRPr="00B50DB8" w:rsidRDefault="002612BA"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8</w:t>
            </w:r>
          </w:p>
        </w:tc>
        <w:tc>
          <w:tcPr>
            <w:tcW w:w="1583" w:type="pct"/>
            <w:tcBorders>
              <w:top w:val="single" w:sz="4" w:space="0" w:color="auto"/>
              <w:left w:val="nil"/>
              <w:bottom w:val="single" w:sz="4" w:space="0" w:color="auto"/>
              <w:right w:val="single" w:sz="4" w:space="0" w:color="auto"/>
            </w:tcBorders>
            <w:shd w:val="clear" w:color="auto" w:fill="auto"/>
            <w:vAlign w:val="center"/>
          </w:tcPr>
          <w:p w14:paraId="53EA71E8" w14:textId="57123C48"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Piec cukierniczo-piekarniczy 6 x GN 2/3</w:t>
            </w:r>
          </w:p>
        </w:tc>
        <w:tc>
          <w:tcPr>
            <w:tcW w:w="352" w:type="pct"/>
            <w:tcBorders>
              <w:top w:val="single" w:sz="4" w:space="0" w:color="auto"/>
              <w:left w:val="nil"/>
              <w:bottom w:val="single" w:sz="4" w:space="0" w:color="auto"/>
              <w:right w:val="single" w:sz="4" w:space="0" w:color="auto"/>
            </w:tcBorders>
            <w:shd w:val="clear" w:color="auto" w:fill="auto"/>
            <w:vAlign w:val="center"/>
          </w:tcPr>
          <w:p w14:paraId="6420A3B3" w14:textId="719F75E9"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533502BC" w14:textId="0D7B7118"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650-720x610-695x560-640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33B6D80A" w14:textId="6BAFC5F2"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 xml:space="preserve">moc max 5kW, minimum 6 prowadnic na </w:t>
            </w:r>
            <w:proofErr w:type="spellStart"/>
            <w:r w:rsidRPr="00B50DB8">
              <w:rPr>
                <w:rFonts w:asciiTheme="minorHAnsi" w:hAnsiTheme="minorHAnsi" w:cstheme="minorHAnsi"/>
                <w:sz w:val="20"/>
                <w:szCs w:val="20"/>
              </w:rPr>
              <w:t>gn</w:t>
            </w:r>
            <w:proofErr w:type="spellEnd"/>
            <w:r w:rsidRPr="00B50DB8">
              <w:rPr>
                <w:rFonts w:asciiTheme="minorHAnsi" w:hAnsiTheme="minorHAnsi" w:cstheme="minorHAnsi"/>
                <w:sz w:val="20"/>
                <w:szCs w:val="20"/>
              </w:rPr>
              <w:t>, elektryczny, zakres temperatury 30-300C, panel sterowania dotykowy minimum 8 calowy, automatyczny system mycia z wewnętrz</w:t>
            </w:r>
            <w:r w:rsidR="0089540C">
              <w:rPr>
                <w:rFonts w:asciiTheme="minorHAnsi" w:hAnsiTheme="minorHAnsi" w:cstheme="minorHAnsi"/>
                <w:sz w:val="20"/>
                <w:szCs w:val="20"/>
              </w:rPr>
              <w:t>n</w:t>
            </w:r>
            <w:r w:rsidRPr="00B50DB8">
              <w:rPr>
                <w:rFonts w:asciiTheme="minorHAnsi" w:hAnsiTheme="minorHAnsi" w:cstheme="minorHAnsi"/>
                <w:sz w:val="20"/>
                <w:szCs w:val="20"/>
              </w:rPr>
              <w:t>ym załadunkiem chemii( bez zewnętrznych pojemn</w:t>
            </w:r>
            <w:r w:rsidR="0089540C">
              <w:rPr>
                <w:rFonts w:asciiTheme="minorHAnsi" w:hAnsiTheme="minorHAnsi" w:cstheme="minorHAnsi"/>
                <w:sz w:val="20"/>
                <w:szCs w:val="20"/>
              </w:rPr>
              <w:t>i</w:t>
            </w:r>
            <w:r w:rsidRPr="00B50DB8">
              <w:rPr>
                <w:rFonts w:asciiTheme="minorHAnsi" w:hAnsiTheme="minorHAnsi" w:cstheme="minorHAnsi"/>
                <w:sz w:val="20"/>
                <w:szCs w:val="20"/>
              </w:rPr>
              <w:t xml:space="preserve">ków), poprzeczny układ pojemników </w:t>
            </w:r>
            <w:proofErr w:type="spellStart"/>
            <w:r w:rsidRPr="00B50DB8">
              <w:rPr>
                <w:rFonts w:asciiTheme="minorHAnsi" w:hAnsiTheme="minorHAnsi" w:cstheme="minorHAnsi"/>
                <w:sz w:val="20"/>
                <w:szCs w:val="20"/>
              </w:rPr>
              <w:t>Gn</w:t>
            </w:r>
            <w:proofErr w:type="spellEnd"/>
            <w:r w:rsidRPr="00B50DB8">
              <w:rPr>
                <w:rFonts w:asciiTheme="minorHAnsi" w:hAnsiTheme="minorHAnsi" w:cstheme="minorHAnsi"/>
                <w:sz w:val="20"/>
                <w:szCs w:val="20"/>
              </w:rPr>
              <w:t>, potrójna szyba, minimum siedem prędkości wentylatora, sonda minimum pięciopunktowa, prysznic, konsola ścienna</w:t>
            </w:r>
          </w:p>
        </w:tc>
      </w:tr>
      <w:tr w:rsidR="00B50DB8" w:rsidRPr="00B50DB8" w14:paraId="38E83C0F" w14:textId="77777777" w:rsidTr="002612BA">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14916610" w14:textId="38165786" w:rsidR="00B50DB8" w:rsidRPr="00B50DB8" w:rsidRDefault="00E037B4" w:rsidP="00B50DB8">
            <w:pPr>
              <w:suppressAutoHyphens w:val="0"/>
              <w:spacing w:after="0" w:line="240" w:lineRule="auto"/>
              <w:jc w:val="center"/>
              <w:rPr>
                <w:rFonts w:asciiTheme="minorHAnsi" w:hAnsiTheme="minorHAnsi" w:cstheme="minorHAnsi"/>
              </w:rPr>
            </w:pPr>
            <w:r>
              <w:rPr>
                <w:rFonts w:asciiTheme="minorHAnsi" w:hAnsiTheme="minorHAnsi" w:cstheme="minorHAnsi"/>
              </w:rPr>
              <w:t>9</w:t>
            </w:r>
          </w:p>
        </w:tc>
        <w:tc>
          <w:tcPr>
            <w:tcW w:w="1583" w:type="pct"/>
            <w:tcBorders>
              <w:top w:val="single" w:sz="4" w:space="0" w:color="auto"/>
              <w:left w:val="nil"/>
              <w:bottom w:val="single" w:sz="4" w:space="0" w:color="auto"/>
              <w:right w:val="single" w:sz="4" w:space="0" w:color="auto"/>
            </w:tcBorders>
            <w:shd w:val="clear" w:color="auto" w:fill="auto"/>
            <w:vAlign w:val="center"/>
          </w:tcPr>
          <w:p w14:paraId="2905202C" w14:textId="65864378"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Zmiękczacz automatyczny</w:t>
            </w:r>
          </w:p>
        </w:tc>
        <w:tc>
          <w:tcPr>
            <w:tcW w:w="352" w:type="pct"/>
            <w:tcBorders>
              <w:top w:val="single" w:sz="4" w:space="0" w:color="auto"/>
              <w:left w:val="nil"/>
              <w:bottom w:val="single" w:sz="4" w:space="0" w:color="auto"/>
              <w:right w:val="single" w:sz="4" w:space="0" w:color="auto"/>
            </w:tcBorders>
            <w:shd w:val="clear" w:color="auto" w:fill="auto"/>
            <w:vAlign w:val="center"/>
          </w:tcPr>
          <w:p w14:paraId="44AFFFD7" w14:textId="6AD736EC"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2EF6BC5D" w14:textId="5D62DDE4"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400-470x220-240x500-580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4AA50CC8" w14:textId="34E74BDF"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regeneracja czasowa</w:t>
            </w:r>
          </w:p>
        </w:tc>
      </w:tr>
      <w:tr w:rsidR="00B50DB8" w:rsidRPr="00B50DB8" w14:paraId="55F0073F"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9BC3AC0" w14:textId="388AEBA9" w:rsidR="00B50DB8" w:rsidRPr="00B50DB8" w:rsidRDefault="00E037B4" w:rsidP="00B50DB8">
            <w:pPr>
              <w:suppressAutoHyphens w:val="0"/>
              <w:spacing w:after="0" w:line="240" w:lineRule="auto"/>
              <w:jc w:val="center"/>
              <w:rPr>
                <w:rFonts w:asciiTheme="minorHAnsi" w:hAnsiTheme="minorHAnsi" w:cstheme="minorHAnsi"/>
              </w:rPr>
            </w:pPr>
            <w:r>
              <w:rPr>
                <w:rFonts w:asciiTheme="minorHAnsi" w:hAnsiTheme="minorHAnsi" w:cstheme="minorHAnsi"/>
              </w:rPr>
              <w:lastRenderedPageBreak/>
              <w:t>10</w:t>
            </w:r>
          </w:p>
        </w:tc>
        <w:tc>
          <w:tcPr>
            <w:tcW w:w="1583" w:type="pct"/>
            <w:tcBorders>
              <w:top w:val="single" w:sz="4" w:space="0" w:color="auto"/>
              <w:left w:val="nil"/>
              <w:bottom w:val="single" w:sz="4" w:space="0" w:color="auto"/>
              <w:right w:val="single" w:sz="4" w:space="0" w:color="auto"/>
            </w:tcBorders>
            <w:shd w:val="clear" w:color="auto" w:fill="auto"/>
            <w:vAlign w:val="center"/>
          </w:tcPr>
          <w:p w14:paraId="3526A4DA" w14:textId="28566DE6"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Stół chłodniczy, 2-drzwiowy</w:t>
            </w:r>
          </w:p>
        </w:tc>
        <w:tc>
          <w:tcPr>
            <w:tcW w:w="352" w:type="pct"/>
            <w:tcBorders>
              <w:top w:val="single" w:sz="4" w:space="0" w:color="auto"/>
              <w:left w:val="nil"/>
              <w:bottom w:val="single" w:sz="4" w:space="0" w:color="auto"/>
              <w:right w:val="single" w:sz="4" w:space="0" w:color="auto"/>
            </w:tcBorders>
            <w:shd w:val="clear" w:color="auto" w:fill="auto"/>
            <w:vAlign w:val="center"/>
          </w:tcPr>
          <w:p w14:paraId="268F1584" w14:textId="16C2D9C3"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5A392605" w14:textId="4C28D313"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color w:val="000000"/>
                <w:sz w:val="20"/>
                <w:szCs w:val="20"/>
              </w:rPr>
              <w:t>930-980x650-750x800-920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5D746914" w14:textId="14A57292"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Zakres temperatur +1/+10, wymiary komory dostosowane  do  pojemników GN, stal nierdzewna, grubość izolacji  min 50mm, stal kwasoodporna H18 N9 w środku, Czynnik R290, rant tylni,</w:t>
            </w:r>
            <w:r w:rsidR="0089540C">
              <w:rPr>
                <w:rFonts w:asciiTheme="minorHAnsi" w:hAnsiTheme="minorHAnsi" w:cstheme="minorHAnsi"/>
                <w:sz w:val="20"/>
                <w:szCs w:val="20"/>
              </w:rPr>
              <w:t xml:space="preserve"> </w:t>
            </w:r>
            <w:r w:rsidRPr="00B50DB8">
              <w:rPr>
                <w:rFonts w:asciiTheme="minorHAnsi" w:hAnsiTheme="minorHAnsi" w:cstheme="minorHAnsi"/>
                <w:sz w:val="20"/>
                <w:szCs w:val="20"/>
              </w:rPr>
              <w:t xml:space="preserve">agregat pod komorą chłodniczą, </w:t>
            </w:r>
          </w:p>
        </w:tc>
      </w:tr>
      <w:tr w:rsidR="00B50DB8" w:rsidRPr="00B50DB8" w14:paraId="5BA9B18F" w14:textId="77777777" w:rsidTr="0089540C">
        <w:trPr>
          <w:trHeight w:val="949"/>
        </w:trPr>
        <w:tc>
          <w:tcPr>
            <w:tcW w:w="226" w:type="pct"/>
            <w:tcBorders>
              <w:top w:val="nil"/>
              <w:left w:val="single" w:sz="4" w:space="0" w:color="auto"/>
              <w:bottom w:val="single" w:sz="4" w:space="0" w:color="auto"/>
              <w:right w:val="single" w:sz="4" w:space="0" w:color="auto"/>
            </w:tcBorders>
            <w:shd w:val="clear" w:color="auto" w:fill="auto"/>
          </w:tcPr>
          <w:p w14:paraId="45181BBC" w14:textId="6B4DB5D0"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1</w:t>
            </w:r>
            <w:r w:rsidR="00E037B4">
              <w:rPr>
                <w:rFonts w:asciiTheme="minorHAnsi" w:hAnsiTheme="minorHAnsi" w:cstheme="minorHAnsi"/>
              </w:rPr>
              <w:t>1</w:t>
            </w:r>
          </w:p>
        </w:tc>
        <w:tc>
          <w:tcPr>
            <w:tcW w:w="1583" w:type="pct"/>
            <w:tcBorders>
              <w:top w:val="single" w:sz="4" w:space="0" w:color="auto"/>
              <w:left w:val="nil"/>
              <w:bottom w:val="single" w:sz="4" w:space="0" w:color="auto"/>
              <w:right w:val="single" w:sz="4" w:space="0" w:color="auto"/>
            </w:tcBorders>
            <w:shd w:val="clear" w:color="auto" w:fill="auto"/>
            <w:vAlign w:val="center"/>
          </w:tcPr>
          <w:p w14:paraId="48ECC387" w14:textId="202C2A90"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Kuchnia indukcyjna</w:t>
            </w:r>
          </w:p>
        </w:tc>
        <w:tc>
          <w:tcPr>
            <w:tcW w:w="352" w:type="pct"/>
            <w:tcBorders>
              <w:top w:val="single" w:sz="4" w:space="0" w:color="auto"/>
              <w:left w:val="nil"/>
              <w:bottom w:val="single" w:sz="4" w:space="0" w:color="auto"/>
              <w:right w:val="single" w:sz="4" w:space="0" w:color="auto"/>
            </w:tcBorders>
            <w:shd w:val="clear" w:color="auto" w:fill="auto"/>
            <w:vAlign w:val="center"/>
          </w:tcPr>
          <w:p w14:paraId="3E15EFC7" w14:textId="59698A3D"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2</w:t>
            </w:r>
          </w:p>
        </w:tc>
        <w:tc>
          <w:tcPr>
            <w:tcW w:w="934" w:type="pct"/>
            <w:tcBorders>
              <w:top w:val="single" w:sz="4" w:space="0" w:color="auto"/>
              <w:left w:val="nil"/>
              <w:bottom w:val="single" w:sz="4" w:space="0" w:color="auto"/>
              <w:right w:val="single" w:sz="4" w:space="0" w:color="auto"/>
            </w:tcBorders>
            <w:shd w:val="clear" w:color="auto" w:fill="auto"/>
            <w:vAlign w:val="center"/>
          </w:tcPr>
          <w:p w14:paraId="6A9C880C" w14:textId="40E91B47"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380-420x680-720x880-920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121C1DA3" w14:textId="49C859D2"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 xml:space="preserve">moc min. 13 kW, dwupalnikowa, </w:t>
            </w:r>
          </w:p>
        </w:tc>
      </w:tr>
      <w:tr w:rsidR="00B50DB8" w:rsidRPr="00B50DB8" w14:paraId="5922045B" w14:textId="77777777" w:rsidTr="002612BA">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5D7ACB7" w14:textId="2FD4C8A0"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1</w:t>
            </w:r>
            <w:r w:rsidR="00E037B4">
              <w:rPr>
                <w:rFonts w:asciiTheme="minorHAnsi" w:hAnsiTheme="minorHAnsi" w:cstheme="minorHAnsi"/>
              </w:rPr>
              <w:t>2</w:t>
            </w:r>
          </w:p>
        </w:tc>
        <w:tc>
          <w:tcPr>
            <w:tcW w:w="1583" w:type="pct"/>
            <w:tcBorders>
              <w:top w:val="single" w:sz="4" w:space="0" w:color="auto"/>
              <w:left w:val="nil"/>
              <w:bottom w:val="single" w:sz="4" w:space="0" w:color="auto"/>
              <w:right w:val="single" w:sz="4" w:space="0" w:color="auto"/>
            </w:tcBorders>
            <w:shd w:val="clear" w:color="auto" w:fill="auto"/>
            <w:vAlign w:val="center"/>
          </w:tcPr>
          <w:p w14:paraId="5E09A399" w14:textId="262A9DC4"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Okap przyścienny z łapaczami tłuszczu i oświetleniem</w:t>
            </w:r>
          </w:p>
        </w:tc>
        <w:tc>
          <w:tcPr>
            <w:tcW w:w="352" w:type="pct"/>
            <w:tcBorders>
              <w:top w:val="single" w:sz="4" w:space="0" w:color="auto"/>
              <w:left w:val="nil"/>
              <w:bottom w:val="single" w:sz="4" w:space="0" w:color="auto"/>
              <w:right w:val="single" w:sz="4" w:space="0" w:color="auto"/>
            </w:tcBorders>
            <w:shd w:val="clear" w:color="auto" w:fill="auto"/>
            <w:vAlign w:val="center"/>
          </w:tcPr>
          <w:p w14:paraId="32D60A7C" w14:textId="4BF31ED3"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585D1215" w14:textId="48F26E73"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250-3000x880-920x420-480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058BA412" w14:textId="17841DE7"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stal nierdzewna, skrzyniowy, oświetlenie, łapacze, przyłącze boczne</w:t>
            </w:r>
          </w:p>
        </w:tc>
      </w:tr>
      <w:tr w:rsidR="00B50DB8" w:rsidRPr="00B50DB8" w14:paraId="14EC29CE" w14:textId="77777777" w:rsidTr="002612BA">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431A3C0F" w14:textId="4D8659ED"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1</w:t>
            </w:r>
            <w:r w:rsidR="00E037B4">
              <w:rPr>
                <w:rFonts w:asciiTheme="minorHAnsi" w:hAnsiTheme="minorHAnsi" w:cstheme="minorHAnsi"/>
              </w:rPr>
              <w:t>3</w:t>
            </w:r>
          </w:p>
        </w:tc>
        <w:tc>
          <w:tcPr>
            <w:tcW w:w="1583" w:type="pct"/>
            <w:tcBorders>
              <w:top w:val="single" w:sz="4" w:space="0" w:color="auto"/>
              <w:left w:val="nil"/>
              <w:bottom w:val="single" w:sz="4" w:space="0" w:color="auto"/>
              <w:right w:val="single" w:sz="4" w:space="0" w:color="auto"/>
            </w:tcBorders>
            <w:shd w:val="clear" w:color="auto" w:fill="auto"/>
            <w:vAlign w:val="center"/>
          </w:tcPr>
          <w:p w14:paraId="607EDF24" w14:textId="427BDE84"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Stół mroźniczy, 2-drzwiowy</w:t>
            </w:r>
          </w:p>
        </w:tc>
        <w:tc>
          <w:tcPr>
            <w:tcW w:w="352" w:type="pct"/>
            <w:tcBorders>
              <w:top w:val="single" w:sz="4" w:space="0" w:color="auto"/>
              <w:left w:val="nil"/>
              <w:bottom w:val="single" w:sz="4" w:space="0" w:color="auto"/>
              <w:right w:val="single" w:sz="4" w:space="0" w:color="auto"/>
            </w:tcBorders>
            <w:shd w:val="clear" w:color="auto" w:fill="auto"/>
            <w:vAlign w:val="center"/>
          </w:tcPr>
          <w:p w14:paraId="7E436428" w14:textId="25143F41"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7A664AF0" w14:textId="14CB572A"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930-980x650-750x800-920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4155D57E" w14:textId="03178FDA"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Zakres temperatur -18do -22 st. C, wymiary komory dostosowane  do  pojemników GN, stal nierdzewna, grubość izolacji  min 50mm, stal kwasoodporna H18 N9 w środku, Czynnik R290, rant tylni,</w:t>
            </w:r>
            <w:r w:rsidR="0089540C">
              <w:rPr>
                <w:rFonts w:asciiTheme="minorHAnsi" w:hAnsiTheme="minorHAnsi" w:cstheme="minorHAnsi"/>
                <w:sz w:val="20"/>
                <w:szCs w:val="20"/>
              </w:rPr>
              <w:t xml:space="preserve">  </w:t>
            </w:r>
            <w:r w:rsidRPr="00B50DB8">
              <w:rPr>
                <w:rFonts w:asciiTheme="minorHAnsi" w:hAnsiTheme="minorHAnsi" w:cstheme="minorHAnsi"/>
                <w:sz w:val="20"/>
                <w:szCs w:val="20"/>
              </w:rPr>
              <w:t xml:space="preserve">agregat pod komorą chłodniczą, </w:t>
            </w:r>
          </w:p>
        </w:tc>
      </w:tr>
      <w:tr w:rsidR="00B50DB8" w:rsidRPr="00B50DB8" w14:paraId="28368687" w14:textId="77777777" w:rsidTr="002612BA">
        <w:trPr>
          <w:trHeight w:val="68"/>
        </w:trPr>
        <w:tc>
          <w:tcPr>
            <w:tcW w:w="226" w:type="pct"/>
            <w:tcBorders>
              <w:top w:val="single" w:sz="4" w:space="0" w:color="auto"/>
              <w:left w:val="single" w:sz="4" w:space="0" w:color="auto"/>
              <w:bottom w:val="single" w:sz="4" w:space="0" w:color="auto"/>
              <w:right w:val="single" w:sz="4" w:space="0" w:color="auto"/>
            </w:tcBorders>
            <w:shd w:val="clear" w:color="auto" w:fill="auto"/>
          </w:tcPr>
          <w:p w14:paraId="42B7A543" w14:textId="2067FFDA" w:rsidR="00B50DB8" w:rsidRPr="00B50DB8" w:rsidRDefault="00E037B4" w:rsidP="00B50DB8">
            <w:pPr>
              <w:suppressAutoHyphens w:val="0"/>
              <w:spacing w:after="0" w:line="240" w:lineRule="auto"/>
              <w:jc w:val="center"/>
              <w:rPr>
                <w:rFonts w:asciiTheme="minorHAnsi" w:hAnsiTheme="minorHAnsi" w:cstheme="minorHAnsi"/>
              </w:rPr>
            </w:pPr>
            <w:r>
              <w:rPr>
                <w:rFonts w:asciiTheme="minorHAnsi" w:hAnsiTheme="minorHAnsi" w:cstheme="minorHAnsi"/>
              </w:rPr>
              <w:t>14</w:t>
            </w:r>
          </w:p>
        </w:tc>
        <w:tc>
          <w:tcPr>
            <w:tcW w:w="1583" w:type="pct"/>
            <w:tcBorders>
              <w:top w:val="single" w:sz="4" w:space="0" w:color="auto"/>
              <w:left w:val="nil"/>
              <w:bottom w:val="single" w:sz="4" w:space="0" w:color="auto"/>
              <w:right w:val="single" w:sz="4" w:space="0" w:color="auto"/>
            </w:tcBorders>
            <w:shd w:val="clear" w:color="auto" w:fill="auto"/>
            <w:vAlign w:val="center"/>
          </w:tcPr>
          <w:p w14:paraId="1A4BD987" w14:textId="1FFE8374"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Stół ze zlewem 1-komorowym i półką</w:t>
            </w:r>
          </w:p>
        </w:tc>
        <w:tc>
          <w:tcPr>
            <w:tcW w:w="352" w:type="pct"/>
            <w:tcBorders>
              <w:top w:val="single" w:sz="4" w:space="0" w:color="auto"/>
              <w:left w:val="nil"/>
              <w:bottom w:val="single" w:sz="4" w:space="0" w:color="auto"/>
              <w:right w:val="single" w:sz="4" w:space="0" w:color="auto"/>
            </w:tcBorders>
            <w:shd w:val="clear" w:color="auto" w:fill="auto"/>
            <w:vAlign w:val="center"/>
          </w:tcPr>
          <w:p w14:paraId="6AE4CFE1" w14:textId="0205B05E"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6707E1A6" w14:textId="2F4BB49B"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1100-1300x580-620x880-920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34688156" w14:textId="065C6978"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Stół ze zlewem jednokomorowym z półką ze stali nierdzewnej, w standardzie rant tylni, nogi z profili kwadratowych, stopki regulowane,</w:t>
            </w:r>
          </w:p>
        </w:tc>
      </w:tr>
      <w:tr w:rsidR="00B50DB8" w:rsidRPr="00B50DB8" w14:paraId="0BD42AF5"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34DD9D50" w14:textId="31A24818"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1</w:t>
            </w:r>
            <w:r w:rsidR="00E037B4">
              <w:rPr>
                <w:rFonts w:asciiTheme="minorHAnsi" w:hAnsiTheme="minorHAnsi" w:cstheme="minorHAnsi"/>
              </w:rPr>
              <w:t>5</w:t>
            </w:r>
          </w:p>
        </w:tc>
        <w:tc>
          <w:tcPr>
            <w:tcW w:w="1583" w:type="pct"/>
            <w:tcBorders>
              <w:top w:val="single" w:sz="4" w:space="0" w:color="auto"/>
              <w:left w:val="nil"/>
              <w:bottom w:val="single" w:sz="4" w:space="0" w:color="auto"/>
              <w:right w:val="single" w:sz="4" w:space="0" w:color="auto"/>
            </w:tcBorders>
            <w:shd w:val="clear" w:color="auto" w:fill="auto"/>
            <w:vAlign w:val="center"/>
          </w:tcPr>
          <w:p w14:paraId="34E8CFCB" w14:textId="2246CBD4"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Stół ze zlewem 1-komorowym i półką</w:t>
            </w:r>
          </w:p>
        </w:tc>
        <w:tc>
          <w:tcPr>
            <w:tcW w:w="352" w:type="pct"/>
            <w:tcBorders>
              <w:top w:val="single" w:sz="4" w:space="0" w:color="auto"/>
              <w:left w:val="nil"/>
              <w:bottom w:val="single" w:sz="4" w:space="0" w:color="auto"/>
              <w:right w:val="single" w:sz="4" w:space="0" w:color="auto"/>
            </w:tcBorders>
            <w:shd w:val="clear" w:color="auto" w:fill="auto"/>
            <w:vAlign w:val="center"/>
          </w:tcPr>
          <w:p w14:paraId="62786E65" w14:textId="11065671"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412FF5C1" w14:textId="3B2ED909"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480-520x1400-1600x880-920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67F3B784" w14:textId="0F48F9A7"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Stół ze zlewem jednokomorowym z półką ze stali nierdzewnej, w standardzie rant tylni, nogi z profili kwadratowych, stopki regulowane,</w:t>
            </w:r>
          </w:p>
        </w:tc>
      </w:tr>
      <w:tr w:rsidR="00B50DB8" w:rsidRPr="00B50DB8" w14:paraId="3643D9E9"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E24EAE2" w14:textId="61664870"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1</w:t>
            </w:r>
            <w:r w:rsidR="00E037B4">
              <w:rPr>
                <w:rFonts w:asciiTheme="minorHAnsi" w:hAnsiTheme="minorHAnsi" w:cstheme="minorHAnsi"/>
              </w:rPr>
              <w:t>6</w:t>
            </w:r>
          </w:p>
        </w:tc>
        <w:tc>
          <w:tcPr>
            <w:tcW w:w="1583" w:type="pct"/>
            <w:tcBorders>
              <w:top w:val="single" w:sz="4" w:space="0" w:color="auto"/>
              <w:left w:val="nil"/>
              <w:bottom w:val="single" w:sz="4" w:space="0" w:color="auto"/>
              <w:right w:val="single" w:sz="4" w:space="0" w:color="auto"/>
            </w:tcBorders>
            <w:shd w:val="clear" w:color="auto" w:fill="auto"/>
            <w:vAlign w:val="center"/>
          </w:tcPr>
          <w:p w14:paraId="5953A629" w14:textId="7D9E24CD"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Basen 1-komorowy, głębokość komory 400 mm</w:t>
            </w:r>
          </w:p>
        </w:tc>
        <w:tc>
          <w:tcPr>
            <w:tcW w:w="352" w:type="pct"/>
            <w:tcBorders>
              <w:top w:val="single" w:sz="4" w:space="0" w:color="auto"/>
              <w:left w:val="nil"/>
              <w:bottom w:val="single" w:sz="4" w:space="0" w:color="auto"/>
              <w:right w:val="single" w:sz="4" w:space="0" w:color="auto"/>
            </w:tcBorders>
            <w:shd w:val="clear" w:color="auto" w:fill="auto"/>
            <w:vAlign w:val="center"/>
          </w:tcPr>
          <w:p w14:paraId="791A465D" w14:textId="36F6C1F6"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000A44F7" w14:textId="337BCD04"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680-720x580-620x880-920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25046FDB" w14:textId="2F74D358"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stal nierdzewna, gł. Komory 400mm, rant</w:t>
            </w:r>
          </w:p>
        </w:tc>
      </w:tr>
      <w:tr w:rsidR="00B50DB8" w:rsidRPr="00B50DB8" w14:paraId="2332D945"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60440C5B" w14:textId="117B36CB"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1</w:t>
            </w:r>
            <w:r w:rsidR="00E037B4">
              <w:rPr>
                <w:rFonts w:asciiTheme="minorHAnsi" w:hAnsiTheme="minorHAnsi" w:cstheme="minorHAnsi"/>
              </w:rPr>
              <w:t>7</w:t>
            </w:r>
          </w:p>
        </w:tc>
        <w:tc>
          <w:tcPr>
            <w:tcW w:w="1583" w:type="pct"/>
            <w:tcBorders>
              <w:top w:val="single" w:sz="4" w:space="0" w:color="auto"/>
              <w:left w:val="nil"/>
              <w:bottom w:val="single" w:sz="4" w:space="0" w:color="auto"/>
              <w:right w:val="single" w:sz="4" w:space="0" w:color="auto"/>
            </w:tcBorders>
            <w:shd w:val="clear" w:color="auto" w:fill="auto"/>
            <w:vAlign w:val="center"/>
          </w:tcPr>
          <w:p w14:paraId="2D9AEE2E" w14:textId="2FDC95FC"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Spryskiwacz z baterią stołową i wylewką</w:t>
            </w:r>
          </w:p>
        </w:tc>
        <w:tc>
          <w:tcPr>
            <w:tcW w:w="352" w:type="pct"/>
            <w:tcBorders>
              <w:top w:val="single" w:sz="4" w:space="0" w:color="auto"/>
              <w:left w:val="nil"/>
              <w:bottom w:val="single" w:sz="4" w:space="0" w:color="auto"/>
              <w:right w:val="single" w:sz="4" w:space="0" w:color="auto"/>
            </w:tcBorders>
            <w:shd w:val="clear" w:color="auto" w:fill="auto"/>
            <w:vAlign w:val="center"/>
          </w:tcPr>
          <w:p w14:paraId="2BB01C80" w14:textId="3C72B52C"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1E422069" w14:textId="179D1D8C"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110-190x400-450x1000-1200</w:t>
            </w:r>
          </w:p>
        </w:tc>
        <w:tc>
          <w:tcPr>
            <w:tcW w:w="1905" w:type="pct"/>
            <w:tcBorders>
              <w:top w:val="single" w:sz="4" w:space="0" w:color="auto"/>
              <w:left w:val="nil"/>
              <w:bottom w:val="single" w:sz="4" w:space="0" w:color="auto"/>
              <w:right w:val="single" w:sz="4" w:space="0" w:color="auto"/>
            </w:tcBorders>
            <w:shd w:val="clear" w:color="000000" w:fill="FFFFFF"/>
            <w:vAlign w:val="bottom"/>
          </w:tcPr>
          <w:p w14:paraId="69E221AD" w14:textId="01833F0F"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spryskiwacz ciśnieniowy ze sterowaniem dźwigniowym</w:t>
            </w:r>
          </w:p>
        </w:tc>
      </w:tr>
      <w:tr w:rsidR="00B50DB8" w:rsidRPr="00B50DB8" w14:paraId="03F1819F"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CC17084" w14:textId="5B9E9DBF"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1</w:t>
            </w:r>
            <w:r w:rsidR="00E037B4">
              <w:rPr>
                <w:rFonts w:asciiTheme="minorHAnsi" w:hAnsiTheme="minorHAnsi" w:cstheme="minorHAnsi"/>
              </w:rPr>
              <w:t>8</w:t>
            </w:r>
          </w:p>
        </w:tc>
        <w:tc>
          <w:tcPr>
            <w:tcW w:w="1583" w:type="pct"/>
            <w:tcBorders>
              <w:top w:val="single" w:sz="4" w:space="0" w:color="auto"/>
              <w:left w:val="nil"/>
              <w:bottom w:val="single" w:sz="4" w:space="0" w:color="auto"/>
              <w:right w:val="single" w:sz="4" w:space="0" w:color="auto"/>
            </w:tcBorders>
            <w:shd w:val="clear" w:color="auto" w:fill="auto"/>
            <w:vAlign w:val="center"/>
          </w:tcPr>
          <w:p w14:paraId="140655B1" w14:textId="2316C298"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Regał ociekowy, 4-półki, taca na ociek</w:t>
            </w:r>
          </w:p>
        </w:tc>
        <w:tc>
          <w:tcPr>
            <w:tcW w:w="352" w:type="pct"/>
            <w:tcBorders>
              <w:top w:val="single" w:sz="4" w:space="0" w:color="auto"/>
              <w:left w:val="nil"/>
              <w:bottom w:val="single" w:sz="4" w:space="0" w:color="auto"/>
              <w:right w:val="single" w:sz="4" w:space="0" w:color="auto"/>
            </w:tcBorders>
            <w:shd w:val="clear" w:color="auto" w:fill="auto"/>
            <w:vAlign w:val="center"/>
          </w:tcPr>
          <w:p w14:paraId="521223B1" w14:textId="3B341823"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1CF02694" w14:textId="588ED0AA"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380-420x580-620x1780-1820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4404B71C" w14:textId="79E7F919"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 xml:space="preserve"> stali nierdzewnej, nogi z profili kwadratowych, stopki regulowane, półki perforowane, wysuwana taca ociekowa</w:t>
            </w:r>
          </w:p>
        </w:tc>
      </w:tr>
      <w:tr w:rsidR="00B50DB8" w:rsidRPr="00B50DB8" w14:paraId="4A8BFBCC"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53F76A92" w14:textId="514BF1AD"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1</w:t>
            </w:r>
            <w:r w:rsidR="00E037B4">
              <w:rPr>
                <w:rFonts w:asciiTheme="minorHAnsi" w:hAnsiTheme="minorHAnsi" w:cstheme="minorHAnsi"/>
              </w:rPr>
              <w:t>9</w:t>
            </w:r>
          </w:p>
        </w:tc>
        <w:tc>
          <w:tcPr>
            <w:tcW w:w="1583" w:type="pct"/>
            <w:tcBorders>
              <w:top w:val="single" w:sz="4" w:space="0" w:color="auto"/>
              <w:left w:val="nil"/>
              <w:bottom w:val="single" w:sz="4" w:space="0" w:color="auto"/>
              <w:right w:val="single" w:sz="4" w:space="0" w:color="auto"/>
            </w:tcBorders>
            <w:shd w:val="clear" w:color="auto" w:fill="auto"/>
            <w:vAlign w:val="center"/>
          </w:tcPr>
          <w:p w14:paraId="55C048F1" w14:textId="534C3123"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Stół z półką, wycięciami</w:t>
            </w:r>
          </w:p>
        </w:tc>
        <w:tc>
          <w:tcPr>
            <w:tcW w:w="352" w:type="pct"/>
            <w:tcBorders>
              <w:top w:val="single" w:sz="4" w:space="0" w:color="auto"/>
              <w:left w:val="nil"/>
              <w:bottom w:val="single" w:sz="4" w:space="0" w:color="auto"/>
              <w:right w:val="single" w:sz="4" w:space="0" w:color="auto"/>
            </w:tcBorders>
            <w:shd w:val="clear" w:color="auto" w:fill="auto"/>
            <w:vAlign w:val="center"/>
          </w:tcPr>
          <w:p w14:paraId="4CBB2097" w14:textId="2D05EBB3"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41DE0EEE" w14:textId="572FFFA7"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1500-1540x600-700x880-920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7EEFA4A3" w14:textId="676F8A66"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Stół ze stali nierdzewnej, w standardzie rant tylni, wzmocnione od spodu, obrzeża z tyłu osłonięte profilem ze stali nierdzewnej, nogi z profili kwadratowych, stopki regulowane,</w:t>
            </w:r>
          </w:p>
        </w:tc>
      </w:tr>
      <w:tr w:rsidR="00B50DB8" w:rsidRPr="00B50DB8" w14:paraId="72B62905"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175C81C0" w14:textId="2A9274D3" w:rsidR="00B50DB8" w:rsidRPr="00B50DB8" w:rsidRDefault="00E037B4" w:rsidP="00B50DB8">
            <w:pPr>
              <w:suppressAutoHyphens w:val="0"/>
              <w:spacing w:after="0" w:line="240" w:lineRule="auto"/>
              <w:jc w:val="center"/>
              <w:rPr>
                <w:rFonts w:asciiTheme="minorHAnsi" w:hAnsiTheme="minorHAnsi" w:cstheme="minorHAnsi"/>
              </w:rPr>
            </w:pPr>
            <w:r>
              <w:rPr>
                <w:rFonts w:asciiTheme="minorHAnsi" w:hAnsiTheme="minorHAnsi" w:cstheme="minorHAnsi"/>
              </w:rPr>
              <w:t>20</w:t>
            </w:r>
          </w:p>
        </w:tc>
        <w:tc>
          <w:tcPr>
            <w:tcW w:w="1583" w:type="pct"/>
            <w:tcBorders>
              <w:top w:val="single" w:sz="4" w:space="0" w:color="auto"/>
              <w:left w:val="nil"/>
              <w:bottom w:val="single" w:sz="4" w:space="0" w:color="auto"/>
              <w:right w:val="single" w:sz="4" w:space="0" w:color="auto"/>
            </w:tcBorders>
            <w:shd w:val="clear" w:color="auto" w:fill="auto"/>
            <w:vAlign w:val="center"/>
          </w:tcPr>
          <w:p w14:paraId="52EA5361" w14:textId="3D1D5800"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 xml:space="preserve">Szafa </w:t>
            </w:r>
          </w:p>
        </w:tc>
        <w:tc>
          <w:tcPr>
            <w:tcW w:w="352" w:type="pct"/>
            <w:tcBorders>
              <w:top w:val="single" w:sz="4" w:space="0" w:color="auto"/>
              <w:left w:val="nil"/>
              <w:bottom w:val="single" w:sz="4" w:space="0" w:color="auto"/>
              <w:right w:val="single" w:sz="4" w:space="0" w:color="auto"/>
            </w:tcBorders>
            <w:shd w:val="clear" w:color="auto" w:fill="auto"/>
            <w:vAlign w:val="center"/>
          </w:tcPr>
          <w:p w14:paraId="028D85A9" w14:textId="29C5D5E3"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0A4D5A92" w14:textId="25AB2FCC"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350-450x580-620x1900-2100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54985307" w14:textId="33555FC8"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 xml:space="preserve">Stal nierdzewna, drzwi, </w:t>
            </w:r>
          </w:p>
        </w:tc>
      </w:tr>
      <w:tr w:rsidR="00B50DB8" w:rsidRPr="00B50DB8" w14:paraId="345FA27C"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0FBC7744" w14:textId="6E05D999" w:rsidR="00B50DB8" w:rsidRPr="00B50DB8" w:rsidRDefault="00E037B4" w:rsidP="00B50DB8">
            <w:pPr>
              <w:suppressAutoHyphens w:val="0"/>
              <w:spacing w:after="0" w:line="240" w:lineRule="auto"/>
              <w:jc w:val="center"/>
              <w:rPr>
                <w:rFonts w:asciiTheme="minorHAnsi" w:hAnsiTheme="minorHAnsi" w:cstheme="minorHAnsi"/>
              </w:rPr>
            </w:pPr>
            <w:r>
              <w:rPr>
                <w:rFonts w:asciiTheme="minorHAnsi" w:hAnsiTheme="minorHAnsi" w:cstheme="minorHAnsi"/>
              </w:rPr>
              <w:t>21</w:t>
            </w:r>
          </w:p>
        </w:tc>
        <w:tc>
          <w:tcPr>
            <w:tcW w:w="1583" w:type="pct"/>
            <w:tcBorders>
              <w:top w:val="single" w:sz="4" w:space="0" w:color="auto"/>
              <w:left w:val="nil"/>
              <w:bottom w:val="single" w:sz="4" w:space="0" w:color="auto"/>
              <w:right w:val="single" w:sz="4" w:space="0" w:color="auto"/>
            </w:tcBorders>
            <w:shd w:val="clear" w:color="auto" w:fill="auto"/>
            <w:vAlign w:val="center"/>
          </w:tcPr>
          <w:p w14:paraId="4C381AC2" w14:textId="6D4837BF"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Szafa przelotowa, drzwi uchylne</w:t>
            </w:r>
          </w:p>
        </w:tc>
        <w:tc>
          <w:tcPr>
            <w:tcW w:w="352" w:type="pct"/>
            <w:tcBorders>
              <w:top w:val="single" w:sz="4" w:space="0" w:color="auto"/>
              <w:left w:val="nil"/>
              <w:bottom w:val="single" w:sz="4" w:space="0" w:color="auto"/>
              <w:right w:val="single" w:sz="4" w:space="0" w:color="auto"/>
            </w:tcBorders>
            <w:shd w:val="clear" w:color="auto" w:fill="auto"/>
            <w:vAlign w:val="center"/>
          </w:tcPr>
          <w:p w14:paraId="1F676104" w14:textId="068F8E28"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5C019671" w14:textId="4C4D3A12"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550-650x580-620x1900-2100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43F54B89" w14:textId="39F64D2D"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Szafa przelotowa dzielona ze stali nierdzewnej,  nogi z profili kwadratowych, stopki regulowane,</w:t>
            </w:r>
            <w:r w:rsidR="0089540C">
              <w:rPr>
                <w:rFonts w:asciiTheme="minorHAnsi" w:hAnsiTheme="minorHAnsi" w:cstheme="minorHAnsi"/>
                <w:sz w:val="20"/>
                <w:szCs w:val="20"/>
              </w:rPr>
              <w:t xml:space="preserve"> </w:t>
            </w:r>
            <w:r w:rsidRPr="00B50DB8">
              <w:rPr>
                <w:rFonts w:asciiTheme="minorHAnsi" w:hAnsiTheme="minorHAnsi" w:cstheme="minorHAnsi"/>
                <w:sz w:val="20"/>
                <w:szCs w:val="20"/>
              </w:rPr>
              <w:t>drzwi uchylne</w:t>
            </w:r>
          </w:p>
        </w:tc>
      </w:tr>
      <w:tr w:rsidR="00B50DB8" w:rsidRPr="00B50DB8" w14:paraId="59E552EC"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5E1FE39" w14:textId="532054FD" w:rsidR="00B50DB8" w:rsidRPr="00B50DB8" w:rsidRDefault="00E037B4" w:rsidP="00B50DB8">
            <w:pPr>
              <w:suppressAutoHyphens w:val="0"/>
              <w:spacing w:after="0" w:line="240" w:lineRule="auto"/>
              <w:jc w:val="center"/>
              <w:rPr>
                <w:rFonts w:asciiTheme="minorHAnsi" w:hAnsiTheme="minorHAnsi" w:cstheme="minorHAnsi"/>
              </w:rPr>
            </w:pPr>
            <w:r>
              <w:rPr>
                <w:rFonts w:asciiTheme="minorHAnsi" w:hAnsiTheme="minorHAnsi" w:cstheme="minorHAnsi"/>
              </w:rPr>
              <w:t>22</w:t>
            </w:r>
          </w:p>
        </w:tc>
        <w:tc>
          <w:tcPr>
            <w:tcW w:w="1583" w:type="pct"/>
            <w:tcBorders>
              <w:top w:val="single" w:sz="4" w:space="0" w:color="auto"/>
              <w:left w:val="nil"/>
              <w:bottom w:val="single" w:sz="4" w:space="0" w:color="auto"/>
              <w:right w:val="single" w:sz="4" w:space="0" w:color="auto"/>
            </w:tcBorders>
            <w:shd w:val="clear" w:color="auto" w:fill="auto"/>
            <w:vAlign w:val="center"/>
          </w:tcPr>
          <w:p w14:paraId="69E285FB" w14:textId="7100A0C7"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﻿Zmywarka do szkła i naczyń z pompą i zestawem środków chemicznych</w:t>
            </w:r>
          </w:p>
        </w:tc>
        <w:tc>
          <w:tcPr>
            <w:tcW w:w="352" w:type="pct"/>
            <w:tcBorders>
              <w:top w:val="single" w:sz="4" w:space="0" w:color="auto"/>
              <w:left w:val="nil"/>
              <w:bottom w:val="single" w:sz="4" w:space="0" w:color="auto"/>
              <w:right w:val="single" w:sz="4" w:space="0" w:color="auto"/>
            </w:tcBorders>
            <w:shd w:val="clear" w:color="auto" w:fill="auto"/>
            <w:vAlign w:val="center"/>
          </w:tcPr>
          <w:p w14:paraId="323ACDA5" w14:textId="4024EDED"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14EFF628" w14:textId="63C86BD8"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560-580x580-620x800-840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54C30D62" w14:textId="38FB8CEB"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wysokość otworu min. 360mm, dwupłaszczowe drzwi,</w:t>
            </w:r>
            <w:r w:rsidR="0089540C">
              <w:rPr>
                <w:rFonts w:asciiTheme="minorHAnsi" w:hAnsiTheme="minorHAnsi" w:cstheme="minorHAnsi"/>
                <w:sz w:val="20"/>
                <w:szCs w:val="20"/>
              </w:rPr>
              <w:t xml:space="preserve"> </w:t>
            </w:r>
            <w:r w:rsidRPr="00B50DB8">
              <w:rPr>
                <w:rFonts w:asciiTheme="minorHAnsi" w:hAnsiTheme="minorHAnsi" w:cstheme="minorHAnsi"/>
                <w:sz w:val="20"/>
                <w:szCs w:val="20"/>
              </w:rPr>
              <w:t>sterowanie elektroniczne, system wykrywania usterek, chemia i sól</w:t>
            </w:r>
          </w:p>
        </w:tc>
      </w:tr>
      <w:tr w:rsidR="00B50DB8" w:rsidRPr="00B50DB8" w14:paraId="5F20B8E2"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43B0E108" w14:textId="578FF8C7"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lastRenderedPageBreak/>
              <w:t>2</w:t>
            </w:r>
            <w:r w:rsidR="00E037B4">
              <w:rPr>
                <w:rFonts w:asciiTheme="minorHAnsi" w:hAnsiTheme="minorHAnsi" w:cstheme="minorHAnsi"/>
              </w:rPr>
              <w:t>3</w:t>
            </w:r>
          </w:p>
        </w:tc>
        <w:tc>
          <w:tcPr>
            <w:tcW w:w="1583" w:type="pct"/>
            <w:tcBorders>
              <w:top w:val="single" w:sz="4" w:space="0" w:color="auto"/>
              <w:left w:val="nil"/>
              <w:bottom w:val="single" w:sz="4" w:space="0" w:color="auto"/>
              <w:right w:val="single" w:sz="4" w:space="0" w:color="auto"/>
            </w:tcBorders>
            <w:shd w:val="clear" w:color="auto" w:fill="auto"/>
            <w:vAlign w:val="center"/>
          </w:tcPr>
          <w:p w14:paraId="73B5D056" w14:textId="5A63E77E"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Zmiękczacz automatyczny</w:t>
            </w:r>
          </w:p>
        </w:tc>
        <w:tc>
          <w:tcPr>
            <w:tcW w:w="352" w:type="pct"/>
            <w:tcBorders>
              <w:top w:val="single" w:sz="4" w:space="0" w:color="auto"/>
              <w:left w:val="nil"/>
              <w:bottom w:val="single" w:sz="4" w:space="0" w:color="auto"/>
              <w:right w:val="single" w:sz="4" w:space="0" w:color="auto"/>
            </w:tcBorders>
            <w:shd w:val="clear" w:color="auto" w:fill="auto"/>
            <w:vAlign w:val="center"/>
          </w:tcPr>
          <w:p w14:paraId="21066AAE" w14:textId="45B4B047"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0E375D5F" w14:textId="3FDB7606"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480-500x220-240x500-600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7D05B5E9" w14:textId="614BA30A"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regeneracja objętościowa</w:t>
            </w:r>
          </w:p>
        </w:tc>
      </w:tr>
      <w:tr w:rsidR="00B50DB8" w:rsidRPr="00B50DB8" w14:paraId="0E795DB8"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6891391A" w14:textId="638683A4"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2</w:t>
            </w:r>
            <w:r w:rsidR="00E037B4">
              <w:rPr>
                <w:rFonts w:asciiTheme="minorHAnsi" w:hAnsiTheme="minorHAnsi" w:cstheme="minorHAnsi"/>
              </w:rPr>
              <w:t>4</w:t>
            </w:r>
          </w:p>
        </w:tc>
        <w:tc>
          <w:tcPr>
            <w:tcW w:w="1583" w:type="pct"/>
            <w:tcBorders>
              <w:top w:val="single" w:sz="4" w:space="0" w:color="auto"/>
              <w:left w:val="nil"/>
              <w:bottom w:val="single" w:sz="4" w:space="0" w:color="auto"/>
              <w:right w:val="single" w:sz="4" w:space="0" w:color="auto"/>
            </w:tcBorders>
            <w:shd w:val="clear" w:color="auto" w:fill="auto"/>
            <w:vAlign w:val="center"/>
          </w:tcPr>
          <w:p w14:paraId="26488FC9" w14:textId="2DBA8ED3"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Stół ze zlewem 1-komorowym, półką i wycięciem</w:t>
            </w:r>
          </w:p>
        </w:tc>
        <w:tc>
          <w:tcPr>
            <w:tcW w:w="352" w:type="pct"/>
            <w:tcBorders>
              <w:top w:val="single" w:sz="4" w:space="0" w:color="auto"/>
              <w:left w:val="nil"/>
              <w:bottom w:val="single" w:sz="4" w:space="0" w:color="auto"/>
              <w:right w:val="single" w:sz="4" w:space="0" w:color="auto"/>
            </w:tcBorders>
            <w:shd w:val="clear" w:color="auto" w:fill="auto"/>
            <w:vAlign w:val="center"/>
          </w:tcPr>
          <w:p w14:paraId="48C0D6BB" w14:textId="69060679"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28FA8D11" w14:textId="27333749" w:rsidR="00B50DB8" w:rsidRPr="00B50DB8" w:rsidRDefault="00B50DB8"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1000-1250x680-720x880-920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2F028371" w14:textId="72DCB180" w:rsidR="00B50DB8" w:rsidRPr="00B50DB8" w:rsidRDefault="00B50DB8"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Stół ze zlewem jednokomorowym z półką ze stali nierdzewnej, w standardzie rant tylni, nogi z profili kwadratowych, stopki regulowane,</w:t>
            </w:r>
          </w:p>
        </w:tc>
      </w:tr>
      <w:tr w:rsidR="0089540C" w:rsidRPr="00B50DB8" w14:paraId="00952759"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7FD2E160" w14:textId="36A489A1"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2</w:t>
            </w:r>
            <w:r w:rsidR="00E037B4">
              <w:rPr>
                <w:rFonts w:asciiTheme="minorHAnsi" w:hAnsiTheme="minorHAnsi" w:cstheme="minorHAnsi"/>
              </w:rPr>
              <w:t>5</w:t>
            </w:r>
          </w:p>
        </w:tc>
        <w:tc>
          <w:tcPr>
            <w:tcW w:w="1583" w:type="pct"/>
            <w:tcBorders>
              <w:top w:val="single" w:sz="4" w:space="0" w:color="auto"/>
              <w:left w:val="nil"/>
              <w:bottom w:val="single" w:sz="4" w:space="0" w:color="auto"/>
              <w:right w:val="single" w:sz="4" w:space="0" w:color="auto"/>
            </w:tcBorders>
            <w:shd w:val="clear" w:color="auto" w:fill="auto"/>
            <w:vAlign w:val="center"/>
          </w:tcPr>
          <w:p w14:paraId="581D09BF" w14:textId="2556391F"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 xml:space="preserve">Stół z półką </w:t>
            </w:r>
          </w:p>
        </w:tc>
        <w:tc>
          <w:tcPr>
            <w:tcW w:w="352" w:type="pct"/>
            <w:tcBorders>
              <w:top w:val="single" w:sz="4" w:space="0" w:color="auto"/>
              <w:left w:val="nil"/>
              <w:bottom w:val="single" w:sz="4" w:space="0" w:color="auto"/>
              <w:right w:val="single" w:sz="4" w:space="0" w:color="auto"/>
            </w:tcBorders>
            <w:shd w:val="clear" w:color="auto" w:fill="auto"/>
            <w:vAlign w:val="center"/>
          </w:tcPr>
          <w:p w14:paraId="6D0BD78D" w14:textId="0478CFE3"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7A591D07" w14:textId="0DF87D20"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880-940x580-620x850-920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47BB8975" w14:textId="37EB47A7"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Stal nierdzewna</w:t>
            </w:r>
          </w:p>
        </w:tc>
      </w:tr>
      <w:tr w:rsidR="0089540C" w:rsidRPr="00B50DB8" w14:paraId="2D5C7089"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36544A19" w14:textId="0B6ED166"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2</w:t>
            </w:r>
            <w:r w:rsidR="00E037B4">
              <w:rPr>
                <w:rFonts w:asciiTheme="minorHAnsi" w:hAnsiTheme="minorHAnsi" w:cstheme="minorHAnsi"/>
              </w:rPr>
              <w:t>6</w:t>
            </w:r>
          </w:p>
        </w:tc>
        <w:tc>
          <w:tcPr>
            <w:tcW w:w="1583" w:type="pct"/>
            <w:tcBorders>
              <w:top w:val="single" w:sz="4" w:space="0" w:color="auto"/>
              <w:left w:val="nil"/>
              <w:bottom w:val="single" w:sz="4" w:space="0" w:color="auto"/>
              <w:right w:val="single" w:sz="4" w:space="0" w:color="auto"/>
            </w:tcBorders>
            <w:shd w:val="clear" w:color="auto" w:fill="auto"/>
            <w:vAlign w:val="center"/>
          </w:tcPr>
          <w:p w14:paraId="5AAB7107" w14:textId="2BBB66BA"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Kruszarka elektryczna</w:t>
            </w:r>
          </w:p>
        </w:tc>
        <w:tc>
          <w:tcPr>
            <w:tcW w:w="352" w:type="pct"/>
            <w:tcBorders>
              <w:top w:val="single" w:sz="4" w:space="0" w:color="auto"/>
              <w:left w:val="nil"/>
              <w:bottom w:val="single" w:sz="4" w:space="0" w:color="auto"/>
              <w:right w:val="single" w:sz="4" w:space="0" w:color="auto"/>
            </w:tcBorders>
            <w:shd w:val="clear" w:color="auto" w:fill="auto"/>
            <w:vAlign w:val="center"/>
          </w:tcPr>
          <w:p w14:paraId="7E1C1279" w14:textId="4D08AD40"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15FDB29B" w14:textId="3D4CA89D"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200-250x320-380x450x--480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40B9A785" w14:textId="36EDD400"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 xml:space="preserve">cichy silnik, pojemność pojemnika na lód minimum 1,1 l, regulacja wielkości lodu, </w:t>
            </w:r>
            <w:r w:rsidR="00E96AAC" w:rsidRPr="00B50DB8">
              <w:rPr>
                <w:rFonts w:asciiTheme="minorHAnsi" w:hAnsiTheme="minorHAnsi" w:cstheme="minorHAnsi"/>
                <w:sz w:val="20"/>
                <w:szCs w:val="20"/>
              </w:rPr>
              <w:t>wydajność</w:t>
            </w:r>
            <w:r w:rsidRPr="00B50DB8">
              <w:rPr>
                <w:rFonts w:asciiTheme="minorHAnsi" w:hAnsiTheme="minorHAnsi" w:cstheme="minorHAnsi"/>
                <w:sz w:val="20"/>
                <w:szCs w:val="20"/>
              </w:rPr>
              <w:t xml:space="preserve"> minimum 120 kg/godz</w:t>
            </w:r>
            <w:r w:rsidR="00E96AAC">
              <w:rPr>
                <w:rFonts w:asciiTheme="minorHAnsi" w:hAnsiTheme="minorHAnsi" w:cstheme="minorHAnsi"/>
                <w:sz w:val="20"/>
                <w:szCs w:val="20"/>
              </w:rPr>
              <w:t>.</w:t>
            </w:r>
          </w:p>
        </w:tc>
      </w:tr>
      <w:tr w:rsidR="0089540C" w:rsidRPr="00B50DB8" w14:paraId="0DD5A91F"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0511997E" w14:textId="55D78E82"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2</w:t>
            </w:r>
            <w:r w:rsidR="00E037B4">
              <w:rPr>
                <w:rFonts w:asciiTheme="minorHAnsi" w:hAnsiTheme="minorHAnsi" w:cstheme="minorHAnsi"/>
              </w:rPr>
              <w:t>7</w:t>
            </w:r>
          </w:p>
        </w:tc>
        <w:tc>
          <w:tcPr>
            <w:tcW w:w="1583" w:type="pct"/>
            <w:tcBorders>
              <w:top w:val="single" w:sz="4" w:space="0" w:color="auto"/>
              <w:left w:val="nil"/>
              <w:bottom w:val="single" w:sz="4" w:space="0" w:color="auto"/>
              <w:right w:val="single" w:sz="4" w:space="0" w:color="auto"/>
            </w:tcBorders>
            <w:shd w:val="clear" w:color="auto" w:fill="auto"/>
            <w:vAlign w:val="center"/>
          </w:tcPr>
          <w:p w14:paraId="0F3A2502" w14:textId="6C3D363E"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Shaker podwójny</w:t>
            </w:r>
          </w:p>
        </w:tc>
        <w:tc>
          <w:tcPr>
            <w:tcW w:w="352" w:type="pct"/>
            <w:tcBorders>
              <w:top w:val="single" w:sz="4" w:space="0" w:color="auto"/>
              <w:left w:val="nil"/>
              <w:bottom w:val="single" w:sz="4" w:space="0" w:color="auto"/>
              <w:right w:val="single" w:sz="4" w:space="0" w:color="auto"/>
            </w:tcBorders>
            <w:shd w:val="clear" w:color="auto" w:fill="auto"/>
            <w:vAlign w:val="center"/>
          </w:tcPr>
          <w:p w14:paraId="44AA73FA" w14:textId="34A741DF"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2</w:t>
            </w:r>
          </w:p>
        </w:tc>
        <w:tc>
          <w:tcPr>
            <w:tcW w:w="934" w:type="pct"/>
            <w:tcBorders>
              <w:top w:val="single" w:sz="4" w:space="0" w:color="auto"/>
              <w:left w:val="nil"/>
              <w:bottom w:val="single" w:sz="4" w:space="0" w:color="auto"/>
              <w:right w:val="single" w:sz="4" w:space="0" w:color="auto"/>
            </w:tcBorders>
            <w:shd w:val="clear" w:color="auto" w:fill="auto"/>
            <w:vAlign w:val="center"/>
          </w:tcPr>
          <w:p w14:paraId="5A3004C7" w14:textId="2A3DDB8D"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310-350x180-210x460-500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7F3420A7" w14:textId="385FE239"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wykonany ze stali, pojemnik z możliwością mycia w zmywarce, miarka, minimum 2 prędkości</w:t>
            </w:r>
          </w:p>
        </w:tc>
      </w:tr>
      <w:tr w:rsidR="0089540C" w:rsidRPr="00B50DB8" w14:paraId="37C14937"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1EBEEEDF" w14:textId="3EBA3A43"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2</w:t>
            </w:r>
            <w:r w:rsidR="00E037B4">
              <w:rPr>
                <w:rFonts w:asciiTheme="minorHAnsi" w:hAnsiTheme="minorHAnsi" w:cstheme="minorHAnsi"/>
              </w:rPr>
              <w:t>8</w:t>
            </w:r>
          </w:p>
        </w:tc>
        <w:tc>
          <w:tcPr>
            <w:tcW w:w="1583" w:type="pct"/>
            <w:tcBorders>
              <w:top w:val="single" w:sz="4" w:space="0" w:color="auto"/>
              <w:left w:val="nil"/>
              <w:bottom w:val="single" w:sz="4" w:space="0" w:color="auto"/>
              <w:right w:val="single" w:sz="4" w:space="0" w:color="auto"/>
            </w:tcBorders>
            <w:shd w:val="clear" w:color="auto" w:fill="auto"/>
            <w:vAlign w:val="center"/>
          </w:tcPr>
          <w:p w14:paraId="1DDEA7AC" w14:textId="48E1BE0A"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Kostkarka</w:t>
            </w:r>
          </w:p>
        </w:tc>
        <w:tc>
          <w:tcPr>
            <w:tcW w:w="352" w:type="pct"/>
            <w:tcBorders>
              <w:top w:val="single" w:sz="4" w:space="0" w:color="auto"/>
              <w:left w:val="nil"/>
              <w:bottom w:val="single" w:sz="4" w:space="0" w:color="auto"/>
              <w:right w:val="single" w:sz="4" w:space="0" w:color="auto"/>
            </w:tcBorders>
            <w:shd w:val="clear" w:color="auto" w:fill="auto"/>
            <w:vAlign w:val="center"/>
          </w:tcPr>
          <w:p w14:paraId="01D32FFB" w14:textId="3837324A"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1DE45008" w14:textId="3098A9F1"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490-510x570-590x800-840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5ADEFDF3" w14:textId="3342A4BC"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chłodzenie powietrzem, wydajność minimum 36 kg na dobę, obudowa nierdzewna</w:t>
            </w:r>
          </w:p>
        </w:tc>
      </w:tr>
      <w:tr w:rsidR="0089540C" w:rsidRPr="00B50DB8" w14:paraId="0AE0DC67"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D04F37F" w14:textId="5A5A5EFC"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eastAsia="Times New Roman" w:hAnsiTheme="minorHAnsi" w:cstheme="minorHAnsi"/>
                <w:sz w:val="20"/>
                <w:szCs w:val="20"/>
                <w:lang w:eastAsia="pl-PL"/>
              </w:rPr>
              <w:t>2</w:t>
            </w:r>
            <w:r w:rsidR="00E037B4">
              <w:rPr>
                <w:rFonts w:asciiTheme="minorHAnsi" w:eastAsia="Times New Roman" w:hAnsiTheme="minorHAnsi" w:cstheme="minorHAnsi"/>
                <w:sz w:val="20"/>
                <w:szCs w:val="20"/>
                <w:lang w:eastAsia="pl-PL"/>
              </w:rPr>
              <w:t>9</w:t>
            </w:r>
          </w:p>
        </w:tc>
        <w:tc>
          <w:tcPr>
            <w:tcW w:w="1583" w:type="pct"/>
            <w:tcBorders>
              <w:top w:val="single" w:sz="4" w:space="0" w:color="auto"/>
              <w:left w:val="nil"/>
              <w:bottom w:val="single" w:sz="4" w:space="0" w:color="auto"/>
              <w:right w:val="single" w:sz="4" w:space="0" w:color="auto"/>
            </w:tcBorders>
            <w:shd w:val="clear" w:color="auto" w:fill="auto"/>
            <w:vAlign w:val="center"/>
          </w:tcPr>
          <w:p w14:paraId="21FE46F3" w14:textId="5DBA0898"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Szafa mroźnicza</w:t>
            </w:r>
          </w:p>
        </w:tc>
        <w:tc>
          <w:tcPr>
            <w:tcW w:w="352" w:type="pct"/>
            <w:tcBorders>
              <w:top w:val="single" w:sz="4" w:space="0" w:color="auto"/>
              <w:left w:val="nil"/>
              <w:bottom w:val="single" w:sz="4" w:space="0" w:color="auto"/>
              <w:right w:val="single" w:sz="4" w:space="0" w:color="auto"/>
            </w:tcBorders>
            <w:shd w:val="clear" w:color="auto" w:fill="auto"/>
            <w:vAlign w:val="center"/>
          </w:tcPr>
          <w:p w14:paraId="32F49CC3" w14:textId="28B38C8D"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6D2EBF6D" w14:textId="7937CFE5"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580-620x580-620x1800-1900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3572A997" w14:textId="5A87A8DF"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 xml:space="preserve">stal nierdzewna z zewnątrz, </w:t>
            </w:r>
            <w:proofErr w:type="spellStart"/>
            <w:r w:rsidRPr="00B50DB8">
              <w:rPr>
                <w:rFonts w:asciiTheme="minorHAnsi" w:hAnsiTheme="minorHAnsi" w:cstheme="minorHAnsi"/>
                <w:sz w:val="20"/>
                <w:szCs w:val="20"/>
              </w:rPr>
              <w:t>abs</w:t>
            </w:r>
            <w:proofErr w:type="spellEnd"/>
            <w:r w:rsidRPr="00B50DB8">
              <w:rPr>
                <w:rFonts w:asciiTheme="minorHAnsi" w:hAnsiTheme="minorHAnsi" w:cstheme="minorHAnsi"/>
                <w:sz w:val="20"/>
                <w:szCs w:val="20"/>
              </w:rPr>
              <w:t xml:space="preserve"> w </w:t>
            </w:r>
            <w:r w:rsidR="00E96AAC" w:rsidRPr="00B50DB8">
              <w:rPr>
                <w:rFonts w:asciiTheme="minorHAnsi" w:hAnsiTheme="minorHAnsi" w:cstheme="minorHAnsi"/>
                <w:sz w:val="20"/>
                <w:szCs w:val="20"/>
              </w:rPr>
              <w:t>środku</w:t>
            </w:r>
            <w:r w:rsidRPr="00B50DB8">
              <w:rPr>
                <w:rFonts w:asciiTheme="minorHAnsi" w:hAnsiTheme="minorHAnsi" w:cstheme="minorHAnsi"/>
                <w:sz w:val="20"/>
                <w:szCs w:val="20"/>
              </w:rPr>
              <w:t>, max temp. -18st.C</w:t>
            </w:r>
          </w:p>
        </w:tc>
      </w:tr>
      <w:tr w:rsidR="0089540C" w:rsidRPr="00B50DB8" w14:paraId="2EC747A4"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74F4DF28" w14:textId="66F13743" w:rsidR="0089540C" w:rsidRPr="00B50DB8" w:rsidRDefault="00E037B4" w:rsidP="00B50DB8">
            <w:pPr>
              <w:suppressAutoHyphens w:val="0"/>
              <w:spacing w:after="0" w:line="240" w:lineRule="auto"/>
              <w:jc w:val="center"/>
              <w:rPr>
                <w:rFonts w:asciiTheme="minorHAnsi" w:hAnsiTheme="minorHAnsi" w:cstheme="minorHAnsi"/>
              </w:rPr>
            </w:pPr>
            <w:r>
              <w:rPr>
                <w:rFonts w:asciiTheme="minorHAnsi" w:hAnsiTheme="minorHAnsi" w:cstheme="minorHAnsi"/>
              </w:rPr>
              <w:t>30</w:t>
            </w:r>
          </w:p>
        </w:tc>
        <w:tc>
          <w:tcPr>
            <w:tcW w:w="1583" w:type="pct"/>
            <w:tcBorders>
              <w:top w:val="single" w:sz="4" w:space="0" w:color="auto"/>
              <w:left w:val="nil"/>
              <w:bottom w:val="single" w:sz="4" w:space="0" w:color="auto"/>
              <w:right w:val="single" w:sz="4" w:space="0" w:color="auto"/>
            </w:tcBorders>
            <w:shd w:val="clear" w:color="auto" w:fill="auto"/>
            <w:vAlign w:val="center"/>
          </w:tcPr>
          <w:p w14:paraId="7121FA17" w14:textId="52A052B5"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Ekspres do kawy</w:t>
            </w:r>
          </w:p>
        </w:tc>
        <w:tc>
          <w:tcPr>
            <w:tcW w:w="352" w:type="pct"/>
            <w:tcBorders>
              <w:top w:val="single" w:sz="4" w:space="0" w:color="auto"/>
              <w:left w:val="nil"/>
              <w:bottom w:val="single" w:sz="4" w:space="0" w:color="auto"/>
              <w:right w:val="single" w:sz="4" w:space="0" w:color="auto"/>
            </w:tcBorders>
            <w:shd w:val="clear" w:color="auto" w:fill="auto"/>
            <w:vAlign w:val="center"/>
          </w:tcPr>
          <w:p w14:paraId="3F84283C" w14:textId="52656BC0"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4C086495" w14:textId="10AC93CD"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700-730x480-510x500-530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79077959" w14:textId="6D59F075"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 xml:space="preserve">dwugrupowy, </w:t>
            </w:r>
            <w:r w:rsidR="00E96AAC" w:rsidRPr="00B50DB8">
              <w:rPr>
                <w:rFonts w:asciiTheme="minorHAnsi" w:hAnsiTheme="minorHAnsi" w:cstheme="minorHAnsi"/>
                <w:sz w:val="20"/>
                <w:szCs w:val="20"/>
              </w:rPr>
              <w:t>cyfrowa</w:t>
            </w:r>
            <w:r w:rsidRPr="00B50DB8">
              <w:rPr>
                <w:rFonts w:asciiTheme="minorHAnsi" w:hAnsiTheme="minorHAnsi" w:cstheme="minorHAnsi"/>
                <w:sz w:val="20"/>
                <w:szCs w:val="20"/>
              </w:rPr>
              <w:t xml:space="preserve"> regulacja temperatury, łatwe czyszczenie</w:t>
            </w:r>
          </w:p>
        </w:tc>
      </w:tr>
      <w:tr w:rsidR="0089540C" w:rsidRPr="00B50DB8" w14:paraId="5FA32138"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3BD6E61D" w14:textId="5FBA5696" w:rsidR="0089540C" w:rsidRPr="00B50DB8" w:rsidRDefault="00E037B4" w:rsidP="00B50DB8">
            <w:pPr>
              <w:suppressAutoHyphens w:val="0"/>
              <w:spacing w:after="0" w:line="240" w:lineRule="auto"/>
              <w:jc w:val="center"/>
              <w:rPr>
                <w:rFonts w:asciiTheme="minorHAnsi" w:hAnsiTheme="minorHAnsi" w:cstheme="minorHAnsi"/>
              </w:rPr>
            </w:pPr>
            <w:r>
              <w:rPr>
                <w:rFonts w:asciiTheme="minorHAnsi" w:hAnsiTheme="minorHAnsi" w:cstheme="minorHAnsi"/>
              </w:rPr>
              <w:t>31</w:t>
            </w:r>
          </w:p>
        </w:tc>
        <w:tc>
          <w:tcPr>
            <w:tcW w:w="1583" w:type="pct"/>
            <w:tcBorders>
              <w:top w:val="single" w:sz="4" w:space="0" w:color="auto"/>
              <w:left w:val="nil"/>
              <w:bottom w:val="single" w:sz="4" w:space="0" w:color="auto"/>
              <w:right w:val="single" w:sz="4" w:space="0" w:color="auto"/>
            </w:tcBorders>
            <w:shd w:val="clear" w:color="auto" w:fill="auto"/>
            <w:vAlign w:val="center"/>
          </w:tcPr>
          <w:p w14:paraId="3E46B848" w14:textId="3F03443A"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 xml:space="preserve">Młynek </w:t>
            </w:r>
          </w:p>
        </w:tc>
        <w:tc>
          <w:tcPr>
            <w:tcW w:w="352" w:type="pct"/>
            <w:tcBorders>
              <w:top w:val="single" w:sz="4" w:space="0" w:color="auto"/>
              <w:left w:val="nil"/>
              <w:bottom w:val="single" w:sz="4" w:space="0" w:color="auto"/>
              <w:right w:val="single" w:sz="4" w:space="0" w:color="auto"/>
            </w:tcBorders>
            <w:shd w:val="clear" w:color="auto" w:fill="auto"/>
            <w:vAlign w:val="center"/>
          </w:tcPr>
          <w:p w14:paraId="3A188284" w14:textId="438DFEF4"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5953CC0E" w14:textId="33F0A36D"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minimalny wymiar 150x400x350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7EC82793" w14:textId="52A31A47"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elektryczny</w:t>
            </w:r>
          </w:p>
        </w:tc>
      </w:tr>
      <w:tr w:rsidR="0089540C" w:rsidRPr="00B50DB8" w14:paraId="23072C6D"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6F6458F0" w14:textId="0EDB4287" w:rsidR="0089540C" w:rsidRPr="00B50DB8" w:rsidRDefault="00E037B4" w:rsidP="00B50DB8">
            <w:pPr>
              <w:suppressAutoHyphens w:val="0"/>
              <w:spacing w:after="0" w:line="240" w:lineRule="auto"/>
              <w:jc w:val="center"/>
              <w:rPr>
                <w:rFonts w:asciiTheme="minorHAnsi" w:hAnsiTheme="minorHAnsi" w:cstheme="minorHAnsi"/>
              </w:rPr>
            </w:pPr>
            <w:r>
              <w:rPr>
                <w:rFonts w:asciiTheme="minorHAnsi" w:hAnsiTheme="minorHAnsi" w:cstheme="minorHAnsi"/>
              </w:rPr>
              <w:t>32</w:t>
            </w:r>
          </w:p>
        </w:tc>
        <w:tc>
          <w:tcPr>
            <w:tcW w:w="1583" w:type="pct"/>
            <w:tcBorders>
              <w:top w:val="single" w:sz="4" w:space="0" w:color="auto"/>
              <w:left w:val="nil"/>
              <w:bottom w:val="single" w:sz="4" w:space="0" w:color="auto"/>
              <w:right w:val="single" w:sz="4" w:space="0" w:color="auto"/>
            </w:tcBorders>
            <w:shd w:val="clear" w:color="auto" w:fill="auto"/>
            <w:vAlign w:val="center"/>
          </w:tcPr>
          <w:p w14:paraId="77B4E9C4" w14:textId="2417CD86"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Winda</w:t>
            </w:r>
          </w:p>
        </w:tc>
        <w:tc>
          <w:tcPr>
            <w:tcW w:w="352" w:type="pct"/>
            <w:tcBorders>
              <w:top w:val="single" w:sz="4" w:space="0" w:color="auto"/>
              <w:left w:val="nil"/>
              <w:bottom w:val="single" w:sz="4" w:space="0" w:color="auto"/>
              <w:right w:val="single" w:sz="4" w:space="0" w:color="auto"/>
            </w:tcBorders>
            <w:shd w:val="clear" w:color="auto" w:fill="auto"/>
            <w:vAlign w:val="center"/>
          </w:tcPr>
          <w:p w14:paraId="72790AB2" w14:textId="301628CF"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289C50AB" w14:textId="6E346846"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Kabina   600-680x430-480x580-620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0FCF694B" w14:textId="3C5A89EE"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kabina, drzwi szybowe i drzwi do maszynowni ze stali nierdzewnej konstrukcja szybu, maszynownia górna</w:t>
            </w:r>
          </w:p>
        </w:tc>
      </w:tr>
      <w:tr w:rsidR="0089540C" w:rsidRPr="00B50DB8" w14:paraId="1A5439A5"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3D8367BD" w14:textId="20CAADCF"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3</w:t>
            </w:r>
            <w:r w:rsidR="00E037B4">
              <w:rPr>
                <w:rFonts w:asciiTheme="minorHAnsi" w:hAnsiTheme="minorHAnsi" w:cstheme="minorHAnsi"/>
              </w:rPr>
              <w:t>3</w:t>
            </w:r>
          </w:p>
        </w:tc>
        <w:tc>
          <w:tcPr>
            <w:tcW w:w="1583" w:type="pct"/>
            <w:tcBorders>
              <w:top w:val="single" w:sz="4" w:space="0" w:color="auto"/>
              <w:left w:val="nil"/>
              <w:bottom w:val="single" w:sz="4" w:space="0" w:color="auto"/>
              <w:right w:val="single" w:sz="4" w:space="0" w:color="auto"/>
            </w:tcBorders>
            <w:shd w:val="clear" w:color="auto" w:fill="auto"/>
            <w:vAlign w:val="center"/>
          </w:tcPr>
          <w:p w14:paraId="752FA189" w14:textId="20B31ED6"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szafa chłodnicza</w:t>
            </w:r>
          </w:p>
        </w:tc>
        <w:tc>
          <w:tcPr>
            <w:tcW w:w="352" w:type="pct"/>
            <w:tcBorders>
              <w:top w:val="single" w:sz="4" w:space="0" w:color="auto"/>
              <w:left w:val="nil"/>
              <w:bottom w:val="single" w:sz="4" w:space="0" w:color="auto"/>
              <w:right w:val="single" w:sz="4" w:space="0" w:color="auto"/>
            </w:tcBorders>
            <w:shd w:val="clear" w:color="auto" w:fill="auto"/>
            <w:vAlign w:val="center"/>
          </w:tcPr>
          <w:p w14:paraId="3F5509D8" w14:textId="6E2834F1"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3C676DB9" w14:textId="3A84060E"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590-610x625645x1820-1860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66E92C45" w14:textId="0BE8D28A"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 xml:space="preserve">chłodzenie statyczne, drzwi przeszklone, min 60mm izolacji, drzwi przeszklone, zakres temperatury 0-8st.C, </w:t>
            </w:r>
          </w:p>
        </w:tc>
      </w:tr>
      <w:tr w:rsidR="0089540C" w:rsidRPr="00B50DB8" w14:paraId="46BDFB97"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3F1D9405" w14:textId="6FED9512"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3</w:t>
            </w:r>
            <w:r w:rsidR="00E037B4">
              <w:rPr>
                <w:rFonts w:asciiTheme="minorHAnsi" w:hAnsiTheme="minorHAnsi" w:cstheme="minorHAnsi"/>
              </w:rPr>
              <w:t>4</w:t>
            </w:r>
          </w:p>
        </w:tc>
        <w:tc>
          <w:tcPr>
            <w:tcW w:w="1583" w:type="pct"/>
            <w:tcBorders>
              <w:top w:val="single" w:sz="4" w:space="0" w:color="auto"/>
              <w:left w:val="nil"/>
              <w:bottom w:val="single" w:sz="4" w:space="0" w:color="auto"/>
              <w:right w:val="single" w:sz="4" w:space="0" w:color="auto"/>
            </w:tcBorders>
            <w:shd w:val="clear" w:color="auto" w:fill="auto"/>
            <w:vAlign w:val="center"/>
          </w:tcPr>
          <w:p w14:paraId="6CC45E07" w14:textId="5741BD2B"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 xml:space="preserve">mikser </w:t>
            </w:r>
          </w:p>
        </w:tc>
        <w:tc>
          <w:tcPr>
            <w:tcW w:w="352" w:type="pct"/>
            <w:tcBorders>
              <w:top w:val="single" w:sz="4" w:space="0" w:color="auto"/>
              <w:left w:val="nil"/>
              <w:bottom w:val="single" w:sz="4" w:space="0" w:color="auto"/>
              <w:right w:val="single" w:sz="4" w:space="0" w:color="auto"/>
            </w:tcBorders>
            <w:shd w:val="clear" w:color="auto" w:fill="auto"/>
            <w:vAlign w:val="center"/>
          </w:tcPr>
          <w:p w14:paraId="4458270E" w14:textId="5DC21505"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04DF2F50" w14:textId="063FCA3E"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340-350x430-450x570-590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0126C0C5" w14:textId="69C24B04"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min. 3 stopnie prędkości, wyjmowana dzieża, mieszadło hak rózga</w:t>
            </w:r>
          </w:p>
        </w:tc>
      </w:tr>
      <w:tr w:rsidR="0089540C" w:rsidRPr="00B50DB8" w14:paraId="41E19784"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D6A7854" w14:textId="3678217F"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3</w:t>
            </w:r>
            <w:r w:rsidR="00E037B4">
              <w:rPr>
                <w:rFonts w:asciiTheme="minorHAnsi" w:hAnsiTheme="minorHAnsi" w:cstheme="minorHAnsi"/>
              </w:rPr>
              <w:t>5</w:t>
            </w:r>
          </w:p>
        </w:tc>
        <w:tc>
          <w:tcPr>
            <w:tcW w:w="1583" w:type="pct"/>
            <w:tcBorders>
              <w:top w:val="single" w:sz="4" w:space="0" w:color="auto"/>
              <w:left w:val="nil"/>
              <w:bottom w:val="single" w:sz="4" w:space="0" w:color="auto"/>
              <w:right w:val="single" w:sz="4" w:space="0" w:color="auto"/>
            </w:tcBorders>
            <w:shd w:val="clear" w:color="auto" w:fill="auto"/>
            <w:vAlign w:val="center"/>
          </w:tcPr>
          <w:p w14:paraId="6896EEF4" w14:textId="63F7B3DB"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urządzenie wielofunkcyjne</w:t>
            </w:r>
          </w:p>
        </w:tc>
        <w:tc>
          <w:tcPr>
            <w:tcW w:w="352" w:type="pct"/>
            <w:tcBorders>
              <w:top w:val="single" w:sz="4" w:space="0" w:color="auto"/>
              <w:left w:val="nil"/>
              <w:bottom w:val="single" w:sz="4" w:space="0" w:color="auto"/>
              <w:right w:val="single" w:sz="4" w:space="0" w:color="auto"/>
            </w:tcBorders>
            <w:shd w:val="clear" w:color="auto" w:fill="auto"/>
            <w:vAlign w:val="center"/>
          </w:tcPr>
          <w:p w14:paraId="0159E893" w14:textId="2F4F9B58"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713C1263" w14:textId="5EADA87A"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sz w:val="20"/>
                <w:szCs w:val="20"/>
              </w:rPr>
              <w:t>320-340x320x340x330-350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289A48A5" w14:textId="3E310386" w:rsidR="0089540C" w:rsidRPr="00B50DB8" w:rsidRDefault="0089540C" w:rsidP="00B50DB8">
            <w:pPr>
              <w:suppressAutoHyphens w:val="0"/>
              <w:spacing w:after="0" w:line="240" w:lineRule="auto"/>
              <w:rPr>
                <w:rFonts w:asciiTheme="minorHAnsi" w:hAnsiTheme="minorHAnsi" w:cstheme="minorHAnsi"/>
              </w:rPr>
            </w:pPr>
            <w:r w:rsidRPr="00B50DB8">
              <w:rPr>
                <w:rFonts w:asciiTheme="minorHAnsi" w:hAnsiTheme="minorHAnsi" w:cstheme="minorHAnsi"/>
                <w:sz w:val="20"/>
                <w:szCs w:val="20"/>
              </w:rPr>
              <w:t xml:space="preserve">urządzenie posiada ekran dotykowy, naczynie o pojemności </w:t>
            </w:r>
            <w:r w:rsidR="00E96AAC" w:rsidRPr="00B50DB8">
              <w:rPr>
                <w:rFonts w:asciiTheme="minorHAnsi" w:hAnsiTheme="minorHAnsi" w:cstheme="minorHAnsi"/>
                <w:sz w:val="20"/>
                <w:szCs w:val="20"/>
              </w:rPr>
              <w:t>minimum</w:t>
            </w:r>
            <w:r w:rsidRPr="00B50DB8">
              <w:rPr>
                <w:rFonts w:asciiTheme="minorHAnsi" w:hAnsiTheme="minorHAnsi" w:cstheme="minorHAnsi"/>
                <w:sz w:val="20"/>
                <w:szCs w:val="20"/>
              </w:rPr>
              <w:t xml:space="preserve"> 1,8 l, możliwość podgrzewania produktów, mas, itp., funkcja mielenia, moc </w:t>
            </w:r>
            <w:r w:rsidR="00E96AAC" w:rsidRPr="00B50DB8">
              <w:rPr>
                <w:rFonts w:asciiTheme="minorHAnsi" w:hAnsiTheme="minorHAnsi" w:cstheme="minorHAnsi"/>
                <w:sz w:val="20"/>
                <w:szCs w:val="20"/>
              </w:rPr>
              <w:t>minimum</w:t>
            </w:r>
            <w:r w:rsidRPr="00B50DB8">
              <w:rPr>
                <w:rFonts w:asciiTheme="minorHAnsi" w:hAnsiTheme="minorHAnsi" w:cstheme="minorHAnsi"/>
                <w:sz w:val="20"/>
                <w:szCs w:val="20"/>
              </w:rPr>
              <w:t xml:space="preserve"> 500 W</w:t>
            </w:r>
          </w:p>
        </w:tc>
      </w:tr>
      <w:tr w:rsidR="0089540C" w:rsidRPr="00B50DB8" w14:paraId="2F29E798"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2D7A9860" w14:textId="411EB98F"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3</w:t>
            </w:r>
            <w:r w:rsidR="00E037B4">
              <w:rPr>
                <w:rFonts w:asciiTheme="minorHAnsi" w:hAnsiTheme="minorHAnsi" w:cstheme="minorHAnsi"/>
              </w:rPr>
              <w:t>6</w:t>
            </w:r>
          </w:p>
        </w:tc>
        <w:tc>
          <w:tcPr>
            <w:tcW w:w="1583" w:type="pct"/>
            <w:tcBorders>
              <w:top w:val="single" w:sz="4" w:space="0" w:color="auto"/>
              <w:left w:val="nil"/>
              <w:bottom w:val="single" w:sz="4" w:space="0" w:color="auto"/>
              <w:right w:val="single" w:sz="4" w:space="0" w:color="auto"/>
            </w:tcBorders>
            <w:shd w:val="clear" w:color="auto" w:fill="auto"/>
            <w:vAlign w:val="center"/>
          </w:tcPr>
          <w:p w14:paraId="53347024" w14:textId="1A067E48"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mikser wielofunk</w:t>
            </w:r>
            <w:r w:rsidR="00E96AAC">
              <w:rPr>
                <w:rFonts w:asciiTheme="minorHAnsi" w:hAnsiTheme="minorHAnsi" w:cstheme="minorHAnsi"/>
                <w:sz w:val="20"/>
                <w:szCs w:val="20"/>
              </w:rPr>
              <w:t>c</w:t>
            </w:r>
            <w:r w:rsidRPr="00B50DB8">
              <w:rPr>
                <w:rFonts w:asciiTheme="minorHAnsi" w:hAnsiTheme="minorHAnsi" w:cstheme="minorHAnsi"/>
                <w:sz w:val="20"/>
                <w:szCs w:val="20"/>
              </w:rPr>
              <w:t>yjny</w:t>
            </w:r>
          </w:p>
        </w:tc>
        <w:tc>
          <w:tcPr>
            <w:tcW w:w="352" w:type="pct"/>
            <w:tcBorders>
              <w:top w:val="single" w:sz="4" w:space="0" w:color="auto"/>
              <w:left w:val="nil"/>
              <w:bottom w:val="single" w:sz="4" w:space="0" w:color="auto"/>
              <w:right w:val="single" w:sz="4" w:space="0" w:color="auto"/>
            </w:tcBorders>
            <w:shd w:val="clear" w:color="auto" w:fill="auto"/>
            <w:vAlign w:val="center"/>
          </w:tcPr>
          <w:p w14:paraId="1DBF0A0B" w14:textId="59990280"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44F1103A" w14:textId="08354AFE"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201-230x320-350x340-370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6F085ECE" w14:textId="1A6B1B64"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 xml:space="preserve">misa o pojemności </w:t>
            </w:r>
            <w:r w:rsidR="00E96AAC" w:rsidRPr="00B50DB8">
              <w:rPr>
                <w:rFonts w:asciiTheme="minorHAnsi" w:hAnsiTheme="minorHAnsi" w:cstheme="minorHAnsi"/>
                <w:sz w:val="20"/>
                <w:szCs w:val="20"/>
              </w:rPr>
              <w:t>minimum</w:t>
            </w:r>
            <w:r w:rsidRPr="00B50DB8">
              <w:rPr>
                <w:rFonts w:asciiTheme="minorHAnsi" w:hAnsiTheme="minorHAnsi" w:cstheme="minorHAnsi"/>
                <w:sz w:val="20"/>
                <w:szCs w:val="20"/>
              </w:rPr>
              <w:t xml:space="preserve"> 4,5 l, moc </w:t>
            </w:r>
            <w:r w:rsidR="00E96AAC" w:rsidRPr="00B50DB8">
              <w:rPr>
                <w:rFonts w:asciiTheme="minorHAnsi" w:hAnsiTheme="minorHAnsi" w:cstheme="minorHAnsi"/>
                <w:sz w:val="20"/>
                <w:szCs w:val="20"/>
              </w:rPr>
              <w:t>minimum</w:t>
            </w:r>
            <w:r w:rsidRPr="00B50DB8">
              <w:rPr>
                <w:rFonts w:asciiTheme="minorHAnsi" w:hAnsiTheme="minorHAnsi" w:cstheme="minorHAnsi"/>
                <w:sz w:val="20"/>
                <w:szCs w:val="20"/>
              </w:rPr>
              <w:t xml:space="preserve"> 280 W, wykonane ze stali nierdzewnej lub odlewy cynkowego, rózga, osłona na misę</w:t>
            </w:r>
          </w:p>
        </w:tc>
      </w:tr>
      <w:tr w:rsidR="0089540C" w:rsidRPr="00B50DB8" w14:paraId="345DEA34"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39EB6A69" w14:textId="627B92F6"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lastRenderedPageBreak/>
              <w:t>3</w:t>
            </w:r>
            <w:r w:rsidR="00E037B4">
              <w:rPr>
                <w:rFonts w:asciiTheme="minorHAnsi" w:hAnsiTheme="minorHAnsi" w:cstheme="minorHAnsi"/>
              </w:rPr>
              <w:t>7</w:t>
            </w:r>
          </w:p>
        </w:tc>
        <w:tc>
          <w:tcPr>
            <w:tcW w:w="1583" w:type="pct"/>
            <w:tcBorders>
              <w:top w:val="single" w:sz="4" w:space="0" w:color="auto"/>
              <w:left w:val="nil"/>
              <w:bottom w:val="single" w:sz="4" w:space="0" w:color="auto"/>
              <w:right w:val="single" w:sz="4" w:space="0" w:color="auto"/>
            </w:tcBorders>
            <w:shd w:val="clear" w:color="auto" w:fill="auto"/>
            <w:vAlign w:val="center"/>
          </w:tcPr>
          <w:p w14:paraId="175E1C68" w14:textId="0627576B"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urządzenie do lodów włoskich</w:t>
            </w:r>
          </w:p>
        </w:tc>
        <w:tc>
          <w:tcPr>
            <w:tcW w:w="352" w:type="pct"/>
            <w:tcBorders>
              <w:top w:val="single" w:sz="4" w:space="0" w:color="auto"/>
              <w:left w:val="nil"/>
              <w:bottom w:val="single" w:sz="4" w:space="0" w:color="auto"/>
              <w:right w:val="single" w:sz="4" w:space="0" w:color="auto"/>
            </w:tcBorders>
            <w:shd w:val="clear" w:color="auto" w:fill="auto"/>
            <w:vAlign w:val="center"/>
          </w:tcPr>
          <w:p w14:paraId="10748897" w14:textId="19E0299A"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bottom"/>
          </w:tcPr>
          <w:p w14:paraId="61A8D548" w14:textId="30835386"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540-560x880-940x1580-1630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250B0F7D" w14:textId="072CFCD7"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 xml:space="preserve">dwa smaki plus mix, </w:t>
            </w:r>
            <w:r w:rsidR="00E96AAC" w:rsidRPr="00B50DB8">
              <w:rPr>
                <w:rFonts w:asciiTheme="minorHAnsi" w:hAnsiTheme="minorHAnsi" w:cstheme="minorHAnsi"/>
                <w:sz w:val="20"/>
                <w:szCs w:val="20"/>
              </w:rPr>
              <w:t>samo pasteryzacja</w:t>
            </w:r>
            <w:r w:rsidRPr="00B50DB8">
              <w:rPr>
                <w:rFonts w:asciiTheme="minorHAnsi" w:hAnsiTheme="minorHAnsi" w:cstheme="minorHAnsi"/>
                <w:sz w:val="20"/>
                <w:szCs w:val="20"/>
              </w:rPr>
              <w:t>,</w:t>
            </w:r>
            <w:r w:rsidR="00E96AAC">
              <w:rPr>
                <w:rFonts w:asciiTheme="minorHAnsi" w:hAnsiTheme="minorHAnsi" w:cstheme="minorHAnsi"/>
                <w:sz w:val="20"/>
                <w:szCs w:val="20"/>
              </w:rPr>
              <w:t xml:space="preserve"> </w:t>
            </w:r>
            <w:r w:rsidRPr="00B50DB8">
              <w:rPr>
                <w:rFonts w:asciiTheme="minorHAnsi" w:hAnsiTheme="minorHAnsi" w:cstheme="minorHAnsi"/>
                <w:sz w:val="20"/>
                <w:szCs w:val="20"/>
              </w:rPr>
              <w:t>zdalne sterowanie, samozamykające dozowniki, możliwość stosowania suchej mieszanki</w:t>
            </w:r>
          </w:p>
        </w:tc>
      </w:tr>
      <w:tr w:rsidR="0089540C" w:rsidRPr="00B50DB8" w14:paraId="21B73851"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3E41D1B8" w14:textId="5A45F29B"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3</w:t>
            </w:r>
            <w:r w:rsidR="00E037B4">
              <w:rPr>
                <w:rFonts w:asciiTheme="minorHAnsi" w:hAnsiTheme="minorHAnsi" w:cstheme="minorHAnsi"/>
              </w:rPr>
              <w:t>8</w:t>
            </w:r>
          </w:p>
        </w:tc>
        <w:tc>
          <w:tcPr>
            <w:tcW w:w="1583" w:type="pct"/>
            <w:tcBorders>
              <w:top w:val="single" w:sz="4" w:space="0" w:color="auto"/>
              <w:left w:val="nil"/>
              <w:bottom w:val="single" w:sz="4" w:space="0" w:color="auto"/>
              <w:right w:val="single" w:sz="4" w:space="0" w:color="auto"/>
            </w:tcBorders>
            <w:shd w:val="clear" w:color="auto" w:fill="auto"/>
            <w:vAlign w:val="center"/>
          </w:tcPr>
          <w:p w14:paraId="7E174D77" w14:textId="00127435"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blender + pojemnik ze st</w:t>
            </w:r>
            <w:r w:rsidR="00E96AAC">
              <w:rPr>
                <w:rFonts w:asciiTheme="minorHAnsi" w:hAnsiTheme="minorHAnsi" w:cstheme="minorHAnsi"/>
                <w:sz w:val="20"/>
                <w:szCs w:val="20"/>
              </w:rPr>
              <w:t>a</w:t>
            </w:r>
            <w:r w:rsidRPr="00B50DB8">
              <w:rPr>
                <w:rFonts w:asciiTheme="minorHAnsi" w:hAnsiTheme="minorHAnsi" w:cstheme="minorHAnsi"/>
                <w:sz w:val="20"/>
                <w:szCs w:val="20"/>
              </w:rPr>
              <w:t>li nierdzewnej</w:t>
            </w:r>
          </w:p>
        </w:tc>
        <w:tc>
          <w:tcPr>
            <w:tcW w:w="352" w:type="pct"/>
            <w:tcBorders>
              <w:top w:val="single" w:sz="4" w:space="0" w:color="auto"/>
              <w:left w:val="nil"/>
              <w:bottom w:val="single" w:sz="4" w:space="0" w:color="auto"/>
              <w:right w:val="single" w:sz="4" w:space="0" w:color="auto"/>
            </w:tcBorders>
            <w:shd w:val="clear" w:color="auto" w:fill="auto"/>
            <w:vAlign w:val="center"/>
          </w:tcPr>
          <w:p w14:paraId="5F03D553" w14:textId="1D93CDA9"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311BBE2D" w14:textId="6A3E3D8A"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180-200x200-230x440-460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105B82D7" w14:textId="2C54783C"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 xml:space="preserve">blender o mocy </w:t>
            </w:r>
            <w:r w:rsidR="00E96AAC" w:rsidRPr="00B50DB8">
              <w:rPr>
                <w:rFonts w:asciiTheme="minorHAnsi" w:hAnsiTheme="minorHAnsi" w:cstheme="minorHAnsi"/>
                <w:sz w:val="20"/>
                <w:szCs w:val="20"/>
              </w:rPr>
              <w:t>minimum</w:t>
            </w:r>
            <w:r w:rsidRPr="00B50DB8">
              <w:rPr>
                <w:rFonts w:asciiTheme="minorHAnsi" w:hAnsiTheme="minorHAnsi" w:cstheme="minorHAnsi"/>
                <w:sz w:val="20"/>
                <w:szCs w:val="20"/>
              </w:rPr>
              <w:t xml:space="preserve"> 1700 W i pojemności </w:t>
            </w:r>
            <w:proofErr w:type="spellStart"/>
            <w:r w:rsidR="00E96AAC" w:rsidRPr="00B50DB8">
              <w:rPr>
                <w:rFonts w:asciiTheme="minorHAnsi" w:hAnsiTheme="minorHAnsi" w:cstheme="minorHAnsi"/>
                <w:sz w:val="20"/>
                <w:szCs w:val="20"/>
              </w:rPr>
              <w:t>mi</w:t>
            </w:r>
            <w:r w:rsidR="00E96AAC">
              <w:rPr>
                <w:rFonts w:asciiTheme="minorHAnsi" w:hAnsiTheme="minorHAnsi" w:cstheme="minorHAnsi"/>
                <w:sz w:val="20"/>
                <w:szCs w:val="20"/>
              </w:rPr>
              <w:t>inimum</w:t>
            </w:r>
            <w:proofErr w:type="spellEnd"/>
            <w:r w:rsidRPr="00B50DB8">
              <w:rPr>
                <w:rFonts w:asciiTheme="minorHAnsi" w:hAnsiTheme="minorHAnsi" w:cstheme="minorHAnsi"/>
                <w:sz w:val="20"/>
                <w:szCs w:val="20"/>
              </w:rPr>
              <w:t xml:space="preserve"> 1,2 l, dodatkowy pojemnik ze stali nierdzewnej, </w:t>
            </w:r>
          </w:p>
        </w:tc>
      </w:tr>
      <w:tr w:rsidR="0089540C" w:rsidRPr="00B50DB8" w14:paraId="4F1FC0A1"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1A66FB32" w14:textId="644AAE85"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3</w:t>
            </w:r>
            <w:r w:rsidR="00E037B4">
              <w:rPr>
                <w:rFonts w:asciiTheme="minorHAnsi" w:hAnsiTheme="minorHAnsi" w:cstheme="minorHAnsi"/>
              </w:rPr>
              <w:t>9</w:t>
            </w:r>
          </w:p>
        </w:tc>
        <w:tc>
          <w:tcPr>
            <w:tcW w:w="1583" w:type="pct"/>
            <w:tcBorders>
              <w:top w:val="single" w:sz="4" w:space="0" w:color="auto"/>
              <w:left w:val="nil"/>
              <w:bottom w:val="single" w:sz="4" w:space="0" w:color="auto"/>
              <w:right w:val="single" w:sz="4" w:space="0" w:color="auto"/>
            </w:tcBorders>
            <w:shd w:val="clear" w:color="auto" w:fill="auto"/>
            <w:vAlign w:val="center"/>
          </w:tcPr>
          <w:p w14:paraId="7BBF77A4" w14:textId="5BA219C1"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Stół chłodniczy, 2-drzwiowy</w:t>
            </w:r>
          </w:p>
        </w:tc>
        <w:tc>
          <w:tcPr>
            <w:tcW w:w="352" w:type="pct"/>
            <w:tcBorders>
              <w:top w:val="single" w:sz="4" w:space="0" w:color="auto"/>
              <w:left w:val="nil"/>
              <w:bottom w:val="single" w:sz="4" w:space="0" w:color="auto"/>
              <w:right w:val="single" w:sz="4" w:space="0" w:color="auto"/>
            </w:tcBorders>
            <w:shd w:val="clear" w:color="auto" w:fill="auto"/>
            <w:vAlign w:val="center"/>
          </w:tcPr>
          <w:p w14:paraId="7B5DBD8B" w14:textId="72C3CF65"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563D7E26" w14:textId="3D7A0A25"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1520-1560x580-620x820-920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101D4D00" w14:textId="3F95611A"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Zakres temperatur +1/+10, wymiary komory dostosowane  do  pojemników GN, stal nierdzewna, grubość izolacji  min 50mm, stal kwasoodporna H18 N9 w środku, Czynnik R290, rant tylni,</w:t>
            </w:r>
            <w:r w:rsidR="00E96AAC">
              <w:rPr>
                <w:rFonts w:asciiTheme="minorHAnsi" w:hAnsiTheme="minorHAnsi" w:cstheme="minorHAnsi"/>
                <w:sz w:val="20"/>
                <w:szCs w:val="20"/>
              </w:rPr>
              <w:t xml:space="preserve"> </w:t>
            </w:r>
            <w:r w:rsidRPr="00B50DB8">
              <w:rPr>
                <w:rFonts w:asciiTheme="minorHAnsi" w:hAnsiTheme="minorHAnsi" w:cstheme="minorHAnsi"/>
                <w:sz w:val="20"/>
                <w:szCs w:val="20"/>
              </w:rPr>
              <w:t xml:space="preserve">agregat pod komorą chłodniczą, </w:t>
            </w:r>
          </w:p>
        </w:tc>
      </w:tr>
      <w:tr w:rsidR="0089540C" w:rsidRPr="00B50DB8" w14:paraId="4A3DE9B5"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102DD335" w14:textId="2C42F4D6" w:rsidR="0089540C" w:rsidRPr="00B50DB8" w:rsidRDefault="00E037B4" w:rsidP="00B50DB8">
            <w:pPr>
              <w:suppressAutoHyphens w:val="0"/>
              <w:spacing w:after="0" w:line="240" w:lineRule="auto"/>
              <w:jc w:val="center"/>
              <w:rPr>
                <w:rFonts w:asciiTheme="minorHAnsi" w:hAnsiTheme="minorHAnsi" w:cstheme="minorHAnsi"/>
              </w:rPr>
            </w:pPr>
            <w:r>
              <w:rPr>
                <w:rFonts w:asciiTheme="minorHAnsi" w:hAnsiTheme="minorHAnsi" w:cstheme="minorHAnsi"/>
              </w:rPr>
              <w:t>40</w:t>
            </w:r>
          </w:p>
        </w:tc>
        <w:tc>
          <w:tcPr>
            <w:tcW w:w="1583" w:type="pct"/>
            <w:tcBorders>
              <w:top w:val="single" w:sz="4" w:space="0" w:color="auto"/>
              <w:left w:val="nil"/>
              <w:bottom w:val="single" w:sz="4" w:space="0" w:color="auto"/>
              <w:right w:val="single" w:sz="4" w:space="0" w:color="auto"/>
            </w:tcBorders>
            <w:shd w:val="clear" w:color="auto" w:fill="auto"/>
            <w:vAlign w:val="center"/>
          </w:tcPr>
          <w:p w14:paraId="490C4F40" w14:textId="4871F1DF"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Szafa, drzwi przeszklone</w:t>
            </w:r>
          </w:p>
        </w:tc>
        <w:tc>
          <w:tcPr>
            <w:tcW w:w="352" w:type="pct"/>
            <w:tcBorders>
              <w:top w:val="single" w:sz="4" w:space="0" w:color="auto"/>
              <w:left w:val="nil"/>
              <w:bottom w:val="single" w:sz="4" w:space="0" w:color="auto"/>
              <w:right w:val="single" w:sz="4" w:space="0" w:color="auto"/>
            </w:tcBorders>
            <w:shd w:val="clear" w:color="auto" w:fill="auto"/>
            <w:vAlign w:val="center"/>
          </w:tcPr>
          <w:p w14:paraId="78493086" w14:textId="27E7B056"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b/>
                <w:bCs/>
                <w:sz w:val="20"/>
                <w:szCs w:val="20"/>
              </w:rPr>
              <w:t>2</w:t>
            </w:r>
          </w:p>
        </w:tc>
        <w:tc>
          <w:tcPr>
            <w:tcW w:w="934" w:type="pct"/>
            <w:tcBorders>
              <w:top w:val="single" w:sz="4" w:space="0" w:color="auto"/>
              <w:left w:val="nil"/>
              <w:bottom w:val="single" w:sz="4" w:space="0" w:color="auto"/>
              <w:right w:val="single" w:sz="4" w:space="0" w:color="auto"/>
            </w:tcBorders>
            <w:shd w:val="clear" w:color="auto" w:fill="auto"/>
            <w:vAlign w:val="center"/>
          </w:tcPr>
          <w:p w14:paraId="2AD78290" w14:textId="73A1FAB8"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550-780x600-880x1900-2100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28B887C9" w14:textId="5FEB0251"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Drzwi przeszklone</w:t>
            </w:r>
          </w:p>
        </w:tc>
      </w:tr>
      <w:tr w:rsidR="0089540C" w:rsidRPr="00B50DB8" w14:paraId="550632D3"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443BADBA" w14:textId="6FBED6B0" w:rsidR="0089540C" w:rsidRPr="00B50DB8" w:rsidRDefault="00E037B4" w:rsidP="00B50DB8">
            <w:pPr>
              <w:suppressAutoHyphens w:val="0"/>
              <w:spacing w:after="0" w:line="240" w:lineRule="auto"/>
              <w:jc w:val="center"/>
              <w:rPr>
                <w:rFonts w:asciiTheme="minorHAnsi" w:hAnsiTheme="minorHAnsi" w:cstheme="minorHAnsi"/>
              </w:rPr>
            </w:pPr>
            <w:r>
              <w:rPr>
                <w:rFonts w:asciiTheme="minorHAnsi" w:hAnsiTheme="minorHAnsi" w:cstheme="minorHAnsi"/>
              </w:rPr>
              <w:t>41</w:t>
            </w:r>
          </w:p>
        </w:tc>
        <w:tc>
          <w:tcPr>
            <w:tcW w:w="1583" w:type="pct"/>
            <w:tcBorders>
              <w:top w:val="single" w:sz="4" w:space="0" w:color="auto"/>
              <w:left w:val="nil"/>
              <w:bottom w:val="single" w:sz="4" w:space="0" w:color="auto"/>
              <w:right w:val="single" w:sz="4" w:space="0" w:color="auto"/>
            </w:tcBorders>
            <w:shd w:val="clear" w:color="auto" w:fill="auto"/>
            <w:vAlign w:val="center"/>
          </w:tcPr>
          <w:p w14:paraId="4084A4C4" w14:textId="7ACAEE6D"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Zmiękczacz automatyczny</w:t>
            </w:r>
          </w:p>
        </w:tc>
        <w:tc>
          <w:tcPr>
            <w:tcW w:w="352" w:type="pct"/>
            <w:tcBorders>
              <w:top w:val="single" w:sz="4" w:space="0" w:color="auto"/>
              <w:left w:val="nil"/>
              <w:bottom w:val="single" w:sz="4" w:space="0" w:color="auto"/>
              <w:right w:val="single" w:sz="4" w:space="0" w:color="auto"/>
            </w:tcBorders>
            <w:shd w:val="clear" w:color="auto" w:fill="auto"/>
            <w:vAlign w:val="center"/>
          </w:tcPr>
          <w:p w14:paraId="3BB1D822" w14:textId="1C73A989"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30BD5D87" w14:textId="38486DFF"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480-500x220-240x500-600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6BB9E154" w14:textId="0CDB6513"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regeneracja objętościowa</w:t>
            </w:r>
          </w:p>
        </w:tc>
      </w:tr>
      <w:tr w:rsidR="0089540C" w:rsidRPr="00B50DB8" w14:paraId="2B793169"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69D8A44A" w14:textId="6BC282C8" w:rsidR="0089540C" w:rsidRPr="00B50DB8" w:rsidRDefault="00E037B4" w:rsidP="00B50DB8">
            <w:pPr>
              <w:suppressAutoHyphens w:val="0"/>
              <w:spacing w:after="0" w:line="240" w:lineRule="auto"/>
              <w:jc w:val="center"/>
              <w:rPr>
                <w:rFonts w:asciiTheme="minorHAnsi" w:hAnsiTheme="minorHAnsi" w:cstheme="minorHAnsi"/>
              </w:rPr>
            </w:pPr>
            <w:r>
              <w:rPr>
                <w:rFonts w:asciiTheme="minorHAnsi" w:hAnsiTheme="minorHAnsi" w:cstheme="minorHAnsi"/>
              </w:rPr>
              <w:t>42</w:t>
            </w:r>
          </w:p>
        </w:tc>
        <w:tc>
          <w:tcPr>
            <w:tcW w:w="1583" w:type="pct"/>
            <w:tcBorders>
              <w:top w:val="single" w:sz="4" w:space="0" w:color="auto"/>
              <w:left w:val="nil"/>
              <w:bottom w:val="single" w:sz="4" w:space="0" w:color="auto"/>
              <w:right w:val="single" w:sz="4" w:space="0" w:color="auto"/>
            </w:tcBorders>
            <w:shd w:val="clear" w:color="auto" w:fill="auto"/>
            <w:vAlign w:val="center"/>
          </w:tcPr>
          <w:p w14:paraId="37238A58" w14:textId="2B932174"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 xml:space="preserve">Zmywarka </w:t>
            </w:r>
          </w:p>
        </w:tc>
        <w:tc>
          <w:tcPr>
            <w:tcW w:w="352" w:type="pct"/>
            <w:tcBorders>
              <w:top w:val="single" w:sz="4" w:space="0" w:color="auto"/>
              <w:left w:val="nil"/>
              <w:bottom w:val="single" w:sz="4" w:space="0" w:color="auto"/>
              <w:right w:val="single" w:sz="4" w:space="0" w:color="auto"/>
            </w:tcBorders>
            <w:shd w:val="clear" w:color="auto" w:fill="auto"/>
            <w:vAlign w:val="center"/>
          </w:tcPr>
          <w:p w14:paraId="697F152D" w14:textId="66842A58"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4B5C5CED" w14:textId="3CD9FB07"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560-580x580-620x800-840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3165DA6C" w14:textId="60BAEAF9"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wysokość otworu min. 360mm, dwupłaszczowe drzwi,</w:t>
            </w:r>
            <w:r w:rsidR="00E96AAC">
              <w:rPr>
                <w:rFonts w:asciiTheme="minorHAnsi" w:hAnsiTheme="minorHAnsi" w:cstheme="minorHAnsi"/>
                <w:sz w:val="20"/>
                <w:szCs w:val="20"/>
              </w:rPr>
              <w:t xml:space="preserve"> </w:t>
            </w:r>
            <w:r w:rsidRPr="00B50DB8">
              <w:rPr>
                <w:rFonts w:asciiTheme="minorHAnsi" w:hAnsiTheme="minorHAnsi" w:cstheme="minorHAnsi"/>
                <w:sz w:val="20"/>
                <w:szCs w:val="20"/>
              </w:rPr>
              <w:t>sterowanie elektroniczne, system wykrywania usterek, chemia i sól</w:t>
            </w:r>
          </w:p>
        </w:tc>
      </w:tr>
      <w:tr w:rsidR="0089540C" w:rsidRPr="00B50DB8" w14:paraId="3A13692D"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63694A41" w14:textId="0D96DBBF"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4</w:t>
            </w:r>
            <w:r w:rsidR="00E037B4">
              <w:rPr>
                <w:rFonts w:asciiTheme="minorHAnsi" w:hAnsiTheme="minorHAnsi" w:cstheme="minorHAnsi"/>
              </w:rPr>
              <w:t>3</w:t>
            </w:r>
          </w:p>
        </w:tc>
        <w:tc>
          <w:tcPr>
            <w:tcW w:w="1583" w:type="pct"/>
            <w:tcBorders>
              <w:top w:val="single" w:sz="4" w:space="0" w:color="auto"/>
              <w:left w:val="nil"/>
              <w:bottom w:val="single" w:sz="4" w:space="0" w:color="auto"/>
              <w:right w:val="single" w:sz="4" w:space="0" w:color="auto"/>
            </w:tcBorders>
            <w:shd w:val="clear" w:color="auto" w:fill="auto"/>
            <w:vAlign w:val="center"/>
          </w:tcPr>
          <w:p w14:paraId="595299E5" w14:textId="3572625A"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Szafa chłodnicza - 130 l nierdzewna</w:t>
            </w:r>
          </w:p>
        </w:tc>
        <w:tc>
          <w:tcPr>
            <w:tcW w:w="352" w:type="pct"/>
            <w:tcBorders>
              <w:top w:val="single" w:sz="4" w:space="0" w:color="auto"/>
              <w:left w:val="nil"/>
              <w:bottom w:val="single" w:sz="4" w:space="0" w:color="auto"/>
              <w:right w:val="single" w:sz="4" w:space="0" w:color="auto"/>
            </w:tcBorders>
            <w:shd w:val="clear" w:color="auto" w:fill="auto"/>
            <w:vAlign w:val="center"/>
          </w:tcPr>
          <w:p w14:paraId="50E6D0D0" w14:textId="60B42B10"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41E5A79C" w14:textId="3E858FF1"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580-620x560-600x840-870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225BE2AA" w14:textId="2527B72C"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chłodzenie nawiewowe, pojemność min.120L, zamek drzwi, nierdzewna, moc min 100W</w:t>
            </w:r>
          </w:p>
        </w:tc>
      </w:tr>
      <w:tr w:rsidR="0089540C" w:rsidRPr="00B50DB8" w14:paraId="1F79C314"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15B6BFE3" w14:textId="0A165D20"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4</w:t>
            </w:r>
            <w:r w:rsidR="00E037B4">
              <w:rPr>
                <w:rFonts w:asciiTheme="minorHAnsi" w:hAnsiTheme="minorHAnsi" w:cstheme="minorHAnsi"/>
              </w:rPr>
              <w:t>4</w:t>
            </w:r>
          </w:p>
        </w:tc>
        <w:tc>
          <w:tcPr>
            <w:tcW w:w="1583" w:type="pct"/>
            <w:tcBorders>
              <w:top w:val="single" w:sz="4" w:space="0" w:color="auto"/>
              <w:left w:val="nil"/>
              <w:bottom w:val="single" w:sz="4" w:space="0" w:color="auto"/>
              <w:right w:val="single" w:sz="4" w:space="0" w:color="auto"/>
            </w:tcBorders>
            <w:shd w:val="clear" w:color="auto" w:fill="auto"/>
            <w:vAlign w:val="center"/>
          </w:tcPr>
          <w:p w14:paraId="1EEC2775" w14:textId="57A3167C"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Szafa mroźnicza - 120 l nierdzewna</w:t>
            </w:r>
          </w:p>
        </w:tc>
        <w:tc>
          <w:tcPr>
            <w:tcW w:w="352" w:type="pct"/>
            <w:tcBorders>
              <w:top w:val="single" w:sz="4" w:space="0" w:color="auto"/>
              <w:left w:val="nil"/>
              <w:bottom w:val="single" w:sz="4" w:space="0" w:color="auto"/>
              <w:right w:val="single" w:sz="4" w:space="0" w:color="auto"/>
            </w:tcBorders>
            <w:shd w:val="clear" w:color="auto" w:fill="auto"/>
            <w:vAlign w:val="center"/>
          </w:tcPr>
          <w:p w14:paraId="64B26BA0" w14:textId="4043919F"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2BD7B4D7" w14:textId="6CB4F4D8"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580-620x560-600x840-870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0D415C2C" w14:textId="309482DC"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chłodzenie statyczne, pojemność min.120L, zamek drzwi, nierdzewne, sterownik elektroniczny</w:t>
            </w:r>
          </w:p>
        </w:tc>
      </w:tr>
      <w:tr w:rsidR="0089540C" w:rsidRPr="00B50DB8" w14:paraId="01A42AB7" w14:textId="77777777" w:rsidTr="0089540C">
        <w:trPr>
          <w:trHeight w:val="949"/>
        </w:trPr>
        <w:tc>
          <w:tcPr>
            <w:tcW w:w="226" w:type="pct"/>
            <w:tcBorders>
              <w:top w:val="single" w:sz="4" w:space="0" w:color="auto"/>
              <w:left w:val="single" w:sz="4" w:space="0" w:color="auto"/>
              <w:bottom w:val="single" w:sz="4" w:space="0" w:color="auto"/>
              <w:right w:val="single" w:sz="4" w:space="0" w:color="auto"/>
            </w:tcBorders>
            <w:shd w:val="clear" w:color="auto" w:fill="auto"/>
          </w:tcPr>
          <w:p w14:paraId="1D3D877F" w14:textId="5CE50371" w:rsidR="0089540C" w:rsidRPr="00B50DB8" w:rsidRDefault="0089540C" w:rsidP="00B50DB8">
            <w:pPr>
              <w:suppressAutoHyphens w:val="0"/>
              <w:spacing w:after="0" w:line="240" w:lineRule="auto"/>
              <w:jc w:val="center"/>
              <w:rPr>
                <w:rFonts w:asciiTheme="minorHAnsi" w:hAnsiTheme="minorHAnsi" w:cstheme="minorHAnsi"/>
              </w:rPr>
            </w:pPr>
            <w:r w:rsidRPr="00B50DB8">
              <w:rPr>
                <w:rFonts w:asciiTheme="minorHAnsi" w:hAnsiTheme="minorHAnsi" w:cstheme="minorHAnsi"/>
              </w:rPr>
              <w:t>4</w:t>
            </w:r>
            <w:r w:rsidR="00E037B4">
              <w:rPr>
                <w:rFonts w:asciiTheme="minorHAnsi" w:hAnsiTheme="minorHAnsi" w:cstheme="minorHAnsi"/>
              </w:rPr>
              <w:t>5</w:t>
            </w:r>
          </w:p>
        </w:tc>
        <w:tc>
          <w:tcPr>
            <w:tcW w:w="1583" w:type="pct"/>
            <w:tcBorders>
              <w:top w:val="single" w:sz="4" w:space="0" w:color="auto"/>
              <w:left w:val="nil"/>
              <w:bottom w:val="single" w:sz="4" w:space="0" w:color="auto"/>
              <w:right w:val="single" w:sz="4" w:space="0" w:color="auto"/>
            </w:tcBorders>
            <w:shd w:val="clear" w:color="auto" w:fill="auto"/>
            <w:vAlign w:val="center"/>
          </w:tcPr>
          <w:p w14:paraId="5C83D393" w14:textId="0BE5267C"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Stół mroźniczy, 2-drzwiowy</w:t>
            </w:r>
          </w:p>
        </w:tc>
        <w:tc>
          <w:tcPr>
            <w:tcW w:w="352" w:type="pct"/>
            <w:tcBorders>
              <w:top w:val="single" w:sz="4" w:space="0" w:color="auto"/>
              <w:left w:val="nil"/>
              <w:bottom w:val="single" w:sz="4" w:space="0" w:color="auto"/>
              <w:right w:val="single" w:sz="4" w:space="0" w:color="auto"/>
            </w:tcBorders>
            <w:shd w:val="clear" w:color="auto" w:fill="auto"/>
            <w:vAlign w:val="center"/>
          </w:tcPr>
          <w:p w14:paraId="48589055" w14:textId="7871A0FC"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b/>
                <w:bCs/>
                <w:sz w:val="20"/>
                <w:szCs w:val="20"/>
              </w:rPr>
              <w:t>1</w:t>
            </w:r>
          </w:p>
        </w:tc>
        <w:tc>
          <w:tcPr>
            <w:tcW w:w="934" w:type="pct"/>
            <w:tcBorders>
              <w:top w:val="single" w:sz="4" w:space="0" w:color="auto"/>
              <w:left w:val="nil"/>
              <w:bottom w:val="single" w:sz="4" w:space="0" w:color="auto"/>
              <w:right w:val="single" w:sz="4" w:space="0" w:color="auto"/>
            </w:tcBorders>
            <w:shd w:val="clear" w:color="auto" w:fill="auto"/>
            <w:vAlign w:val="center"/>
          </w:tcPr>
          <w:p w14:paraId="08A5F63B" w14:textId="5B028190" w:rsidR="0089540C" w:rsidRPr="00B50DB8" w:rsidRDefault="0089540C" w:rsidP="00B50DB8">
            <w:pPr>
              <w:suppressAutoHyphens w:val="0"/>
              <w:spacing w:after="0" w:line="240" w:lineRule="auto"/>
              <w:jc w:val="center"/>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930-980x650-750x800-920</w:t>
            </w:r>
          </w:p>
        </w:tc>
        <w:tc>
          <w:tcPr>
            <w:tcW w:w="1905" w:type="pct"/>
            <w:tcBorders>
              <w:top w:val="single" w:sz="4" w:space="0" w:color="auto"/>
              <w:left w:val="nil"/>
              <w:bottom w:val="single" w:sz="4" w:space="0" w:color="auto"/>
              <w:right w:val="single" w:sz="4" w:space="0" w:color="auto"/>
            </w:tcBorders>
            <w:shd w:val="clear" w:color="000000" w:fill="FFFFFF"/>
            <w:vAlign w:val="center"/>
          </w:tcPr>
          <w:p w14:paraId="61E3F7BE" w14:textId="7DD54C10" w:rsidR="0089540C" w:rsidRPr="00B50DB8" w:rsidRDefault="0089540C" w:rsidP="00B50DB8">
            <w:pPr>
              <w:suppressAutoHyphens w:val="0"/>
              <w:spacing w:after="0" w:line="240" w:lineRule="auto"/>
              <w:rPr>
                <w:rFonts w:asciiTheme="minorHAnsi" w:eastAsia="Times New Roman" w:hAnsiTheme="minorHAnsi" w:cstheme="minorHAnsi"/>
                <w:sz w:val="20"/>
                <w:szCs w:val="20"/>
                <w:lang w:eastAsia="pl-PL"/>
              </w:rPr>
            </w:pPr>
            <w:r w:rsidRPr="00B50DB8">
              <w:rPr>
                <w:rFonts w:asciiTheme="minorHAnsi" w:hAnsiTheme="minorHAnsi" w:cstheme="minorHAnsi"/>
                <w:sz w:val="20"/>
                <w:szCs w:val="20"/>
              </w:rPr>
              <w:t>Zakres temperatur -18do -22 st. C, wymiary komory dostosowane  do  pojemników GN, stal nierdzewna, grubość izolacji  min 50mm, stal kwasoodporna H18 N9 w środku, Czynnik R290, rant tylni,</w:t>
            </w:r>
            <w:r w:rsidR="00E96AAC">
              <w:rPr>
                <w:rFonts w:asciiTheme="minorHAnsi" w:hAnsiTheme="minorHAnsi" w:cstheme="minorHAnsi"/>
                <w:sz w:val="20"/>
                <w:szCs w:val="20"/>
              </w:rPr>
              <w:t xml:space="preserve"> </w:t>
            </w:r>
            <w:r w:rsidRPr="00B50DB8">
              <w:rPr>
                <w:rFonts w:asciiTheme="minorHAnsi" w:hAnsiTheme="minorHAnsi" w:cstheme="minorHAnsi"/>
                <w:sz w:val="20"/>
                <w:szCs w:val="20"/>
              </w:rPr>
              <w:t xml:space="preserve">agregat pod komorą chłodniczą, </w:t>
            </w:r>
          </w:p>
        </w:tc>
      </w:tr>
    </w:tbl>
    <w:p w14:paraId="453A3184" w14:textId="77777777" w:rsidR="00E51076" w:rsidRPr="00E51076" w:rsidRDefault="00E51076" w:rsidP="00E51076">
      <w:pPr>
        <w:rPr>
          <w:rFonts w:asciiTheme="minorHAnsi" w:eastAsia="Times New Roman" w:hAnsiTheme="minorHAnsi" w:cstheme="minorHAnsi"/>
          <w:sz w:val="32"/>
          <w:szCs w:val="32"/>
        </w:rPr>
      </w:pPr>
    </w:p>
    <w:p w14:paraId="648A6520" w14:textId="17F00CB0" w:rsidR="00E51076" w:rsidRDefault="00E51076" w:rsidP="007C76B8">
      <w:pPr>
        <w:spacing w:after="160" w:line="259" w:lineRule="auto"/>
        <w:rPr>
          <w:rFonts w:asciiTheme="minorHAnsi" w:hAnsiTheme="minorHAnsi" w:cstheme="minorHAnsi"/>
          <w:b/>
        </w:rPr>
      </w:pPr>
      <w:r w:rsidRPr="00E51076">
        <w:rPr>
          <w:rFonts w:asciiTheme="minorHAnsi" w:hAnsiTheme="minorHAnsi" w:cstheme="minorHAnsi"/>
          <w:b/>
        </w:rPr>
        <w:t xml:space="preserve">CZĘŚĆ II -  WYPOSAŻENIE </w:t>
      </w:r>
      <w:r w:rsidR="002713F0">
        <w:rPr>
          <w:rFonts w:asciiTheme="minorHAnsi" w:hAnsiTheme="minorHAnsi" w:cstheme="minorHAnsi"/>
          <w:b/>
        </w:rPr>
        <w:t>MEBLOWE</w:t>
      </w:r>
    </w:p>
    <w:tbl>
      <w:tblPr>
        <w:tblStyle w:val="Tabela-Siatka"/>
        <w:tblW w:w="0" w:type="auto"/>
        <w:tblLook w:val="04A0" w:firstRow="1" w:lastRow="0" w:firstColumn="1" w:lastColumn="0" w:noHBand="0" w:noVBand="1"/>
      </w:tblPr>
      <w:tblGrid>
        <w:gridCol w:w="529"/>
        <w:gridCol w:w="18"/>
        <w:gridCol w:w="2906"/>
        <w:gridCol w:w="719"/>
        <w:gridCol w:w="1409"/>
        <w:gridCol w:w="3482"/>
      </w:tblGrid>
      <w:tr w:rsidR="00B375FC" w:rsidRPr="00B375FC" w14:paraId="7CD5DA27" w14:textId="77777777" w:rsidTr="002713F0">
        <w:tc>
          <w:tcPr>
            <w:tcW w:w="439" w:type="dxa"/>
            <w:gridSpan w:val="2"/>
            <w:vAlign w:val="center"/>
          </w:tcPr>
          <w:p w14:paraId="2F7B226E" w14:textId="103BA9AE" w:rsidR="00B375FC" w:rsidRPr="00B375FC" w:rsidRDefault="00B375FC" w:rsidP="00B375FC">
            <w:pPr>
              <w:rPr>
                <w:rFonts w:asciiTheme="minorHAnsi" w:hAnsiTheme="minorHAnsi" w:cstheme="minorHAnsi"/>
                <w:b/>
              </w:rPr>
            </w:pPr>
            <w:r w:rsidRPr="00B375FC">
              <w:rPr>
                <w:rFonts w:asciiTheme="minorHAnsi" w:hAnsiTheme="minorHAnsi" w:cstheme="minorHAnsi"/>
                <w:b/>
              </w:rPr>
              <w:t>L.p.</w:t>
            </w:r>
          </w:p>
        </w:tc>
        <w:tc>
          <w:tcPr>
            <w:tcW w:w="2958" w:type="dxa"/>
            <w:vAlign w:val="center"/>
          </w:tcPr>
          <w:p w14:paraId="21E4AE9A" w14:textId="17F2D6E9" w:rsidR="00B375FC" w:rsidRPr="00B375FC" w:rsidRDefault="00B375FC" w:rsidP="00B375FC">
            <w:pPr>
              <w:spacing w:after="0"/>
              <w:rPr>
                <w:rFonts w:asciiTheme="minorHAnsi" w:hAnsiTheme="minorHAnsi" w:cstheme="minorHAnsi"/>
                <w:b/>
                <w:bCs/>
                <w:sz w:val="20"/>
                <w:szCs w:val="20"/>
              </w:rPr>
            </w:pPr>
            <w:r w:rsidRPr="00B375FC">
              <w:rPr>
                <w:rFonts w:asciiTheme="minorHAnsi" w:hAnsiTheme="minorHAnsi" w:cstheme="minorHAnsi"/>
                <w:b/>
                <w:bCs/>
                <w:sz w:val="20"/>
                <w:szCs w:val="20"/>
              </w:rPr>
              <w:t>Nazwa</w:t>
            </w:r>
          </w:p>
        </w:tc>
        <w:tc>
          <w:tcPr>
            <w:tcW w:w="709" w:type="dxa"/>
            <w:vAlign w:val="center"/>
          </w:tcPr>
          <w:p w14:paraId="5D0B1F36" w14:textId="46B5B825" w:rsidR="00B375FC" w:rsidRPr="00B375FC" w:rsidRDefault="00B375FC" w:rsidP="00B375FC">
            <w:pPr>
              <w:spacing w:after="0"/>
              <w:rPr>
                <w:rFonts w:asciiTheme="minorHAnsi" w:hAnsiTheme="minorHAnsi" w:cstheme="minorHAnsi"/>
                <w:b/>
                <w:bCs/>
                <w:sz w:val="20"/>
                <w:szCs w:val="20"/>
              </w:rPr>
            </w:pPr>
            <w:r w:rsidRPr="00B375FC">
              <w:rPr>
                <w:rFonts w:asciiTheme="minorHAnsi" w:hAnsiTheme="minorHAnsi" w:cstheme="minorHAnsi"/>
                <w:b/>
                <w:bCs/>
                <w:sz w:val="20"/>
                <w:szCs w:val="20"/>
              </w:rPr>
              <w:t>Liczba</w:t>
            </w:r>
          </w:p>
        </w:tc>
        <w:tc>
          <w:tcPr>
            <w:tcW w:w="1418" w:type="dxa"/>
            <w:vAlign w:val="center"/>
          </w:tcPr>
          <w:p w14:paraId="0EB94F95" w14:textId="27222F71" w:rsidR="00B375FC" w:rsidRPr="00B375FC" w:rsidRDefault="00B375FC" w:rsidP="00B375FC">
            <w:pPr>
              <w:spacing w:after="0"/>
              <w:rPr>
                <w:rFonts w:asciiTheme="minorHAnsi" w:hAnsiTheme="minorHAnsi" w:cstheme="minorHAnsi"/>
                <w:b/>
                <w:bCs/>
                <w:sz w:val="20"/>
                <w:szCs w:val="20"/>
              </w:rPr>
            </w:pPr>
            <w:r w:rsidRPr="00B375FC">
              <w:rPr>
                <w:rFonts w:asciiTheme="minorHAnsi" w:hAnsiTheme="minorHAnsi" w:cstheme="minorHAnsi"/>
                <w:b/>
                <w:bCs/>
                <w:sz w:val="20"/>
                <w:szCs w:val="20"/>
              </w:rPr>
              <w:t>Wymiary</w:t>
            </w:r>
          </w:p>
        </w:tc>
        <w:tc>
          <w:tcPr>
            <w:tcW w:w="3539" w:type="dxa"/>
            <w:vAlign w:val="center"/>
          </w:tcPr>
          <w:p w14:paraId="762ECF5B" w14:textId="47E3BCDC" w:rsidR="00B375FC" w:rsidRPr="00B375FC" w:rsidRDefault="00B375FC" w:rsidP="00B375FC">
            <w:pPr>
              <w:spacing w:after="0"/>
              <w:rPr>
                <w:rFonts w:asciiTheme="minorHAnsi" w:hAnsiTheme="minorHAnsi" w:cstheme="minorHAnsi"/>
                <w:b/>
                <w:bCs/>
                <w:sz w:val="20"/>
                <w:szCs w:val="20"/>
              </w:rPr>
            </w:pPr>
            <w:r w:rsidRPr="00B375FC">
              <w:rPr>
                <w:rFonts w:asciiTheme="minorHAnsi" w:hAnsiTheme="minorHAnsi" w:cstheme="minorHAnsi"/>
                <w:b/>
                <w:bCs/>
                <w:sz w:val="20"/>
                <w:szCs w:val="20"/>
              </w:rPr>
              <w:t>Opis</w:t>
            </w:r>
          </w:p>
        </w:tc>
      </w:tr>
      <w:tr w:rsidR="00B375FC" w:rsidRPr="00B375FC" w14:paraId="4DB7BFCF" w14:textId="77777777" w:rsidTr="002713F0">
        <w:tc>
          <w:tcPr>
            <w:tcW w:w="439" w:type="dxa"/>
            <w:gridSpan w:val="2"/>
            <w:vAlign w:val="center"/>
          </w:tcPr>
          <w:p w14:paraId="715239F2" w14:textId="6315FA1D" w:rsidR="00B375FC" w:rsidRPr="00B375FC" w:rsidRDefault="00B375FC" w:rsidP="00B375FC">
            <w:pPr>
              <w:rPr>
                <w:rFonts w:asciiTheme="minorHAnsi" w:hAnsiTheme="minorHAnsi" w:cstheme="minorHAnsi"/>
                <w:b/>
              </w:rPr>
            </w:pPr>
            <w:r w:rsidRPr="00B375FC">
              <w:rPr>
                <w:rFonts w:asciiTheme="minorHAnsi" w:hAnsiTheme="minorHAnsi" w:cstheme="minorHAnsi"/>
                <w:b/>
              </w:rPr>
              <w:t>1</w:t>
            </w:r>
          </w:p>
        </w:tc>
        <w:tc>
          <w:tcPr>
            <w:tcW w:w="2958" w:type="dxa"/>
            <w:vAlign w:val="center"/>
          </w:tcPr>
          <w:p w14:paraId="7A85E88E" w14:textId="4386FFD7" w:rsidR="00B375FC" w:rsidRPr="00B375FC" w:rsidRDefault="00B375FC" w:rsidP="00B375FC">
            <w:pPr>
              <w:spacing w:after="0"/>
              <w:rPr>
                <w:rFonts w:asciiTheme="minorHAnsi" w:hAnsiTheme="minorHAnsi" w:cstheme="minorHAnsi"/>
              </w:rPr>
            </w:pPr>
            <w:r w:rsidRPr="00B375FC">
              <w:rPr>
                <w:rFonts w:asciiTheme="minorHAnsi" w:hAnsiTheme="minorHAnsi" w:cstheme="minorHAnsi"/>
                <w:sz w:val="20"/>
                <w:szCs w:val="20"/>
              </w:rPr>
              <w:t xml:space="preserve">Blat </w:t>
            </w:r>
          </w:p>
        </w:tc>
        <w:tc>
          <w:tcPr>
            <w:tcW w:w="709" w:type="dxa"/>
            <w:vAlign w:val="center"/>
          </w:tcPr>
          <w:p w14:paraId="7E37824C" w14:textId="19383208" w:rsidR="00B375FC" w:rsidRPr="00B375FC" w:rsidRDefault="00B375FC" w:rsidP="00B375FC">
            <w:pPr>
              <w:spacing w:after="0"/>
              <w:rPr>
                <w:rFonts w:asciiTheme="minorHAnsi" w:hAnsiTheme="minorHAnsi" w:cstheme="minorHAnsi"/>
              </w:rPr>
            </w:pPr>
            <w:r w:rsidRPr="00B375FC">
              <w:rPr>
                <w:rFonts w:asciiTheme="minorHAnsi" w:hAnsiTheme="minorHAnsi" w:cstheme="minorHAnsi"/>
                <w:b/>
                <w:bCs/>
                <w:sz w:val="20"/>
                <w:szCs w:val="20"/>
              </w:rPr>
              <w:t>2</w:t>
            </w:r>
          </w:p>
        </w:tc>
        <w:tc>
          <w:tcPr>
            <w:tcW w:w="1418" w:type="dxa"/>
            <w:vAlign w:val="center"/>
          </w:tcPr>
          <w:p w14:paraId="328EA169" w14:textId="19019E02" w:rsidR="00B375FC" w:rsidRPr="00B375FC" w:rsidRDefault="00B375FC" w:rsidP="00B375FC">
            <w:pPr>
              <w:spacing w:after="0"/>
              <w:rPr>
                <w:rFonts w:asciiTheme="minorHAnsi" w:hAnsiTheme="minorHAnsi" w:cstheme="minorHAnsi"/>
              </w:rPr>
            </w:pPr>
            <w:r w:rsidRPr="00B375FC">
              <w:rPr>
                <w:rFonts w:asciiTheme="minorHAnsi" w:hAnsiTheme="minorHAnsi" w:cstheme="minorHAnsi"/>
                <w:sz w:val="20"/>
                <w:szCs w:val="20"/>
              </w:rPr>
              <w:t>680-720x320-380x38-42</w:t>
            </w:r>
          </w:p>
        </w:tc>
        <w:tc>
          <w:tcPr>
            <w:tcW w:w="3539" w:type="dxa"/>
            <w:vAlign w:val="center"/>
          </w:tcPr>
          <w:p w14:paraId="24D3001B" w14:textId="129ECBBB" w:rsidR="00B375FC" w:rsidRPr="00B375FC" w:rsidRDefault="00B375FC" w:rsidP="00B375FC">
            <w:pPr>
              <w:spacing w:after="0"/>
              <w:rPr>
                <w:rFonts w:asciiTheme="minorHAnsi" w:hAnsiTheme="minorHAnsi" w:cstheme="minorHAnsi"/>
              </w:rPr>
            </w:pPr>
            <w:r w:rsidRPr="00B375FC">
              <w:rPr>
                <w:rFonts w:asciiTheme="minorHAnsi" w:hAnsiTheme="minorHAnsi" w:cstheme="minorHAnsi"/>
                <w:sz w:val="20"/>
                <w:szCs w:val="20"/>
              </w:rPr>
              <w:t>półokrąg, dąb lity/ klejony, mocowany do ściany</w:t>
            </w:r>
          </w:p>
        </w:tc>
      </w:tr>
      <w:tr w:rsidR="00B375FC" w:rsidRPr="00B375FC" w14:paraId="74A45BC5" w14:textId="77777777" w:rsidTr="00AF4C30">
        <w:tc>
          <w:tcPr>
            <w:tcW w:w="439" w:type="dxa"/>
            <w:gridSpan w:val="2"/>
          </w:tcPr>
          <w:p w14:paraId="5DAA6EA9" w14:textId="26E30515" w:rsidR="00B375FC" w:rsidRPr="00B375FC" w:rsidRDefault="00B375FC" w:rsidP="00B375FC">
            <w:pPr>
              <w:rPr>
                <w:rFonts w:asciiTheme="minorHAnsi" w:hAnsiTheme="minorHAnsi" w:cstheme="minorHAnsi"/>
                <w:b/>
              </w:rPr>
            </w:pPr>
            <w:r w:rsidRPr="00B375FC">
              <w:rPr>
                <w:rFonts w:asciiTheme="minorHAnsi" w:hAnsiTheme="minorHAnsi" w:cstheme="minorHAnsi"/>
                <w:b/>
              </w:rPr>
              <w:t>2</w:t>
            </w:r>
          </w:p>
        </w:tc>
        <w:tc>
          <w:tcPr>
            <w:tcW w:w="2958" w:type="dxa"/>
            <w:vAlign w:val="center"/>
          </w:tcPr>
          <w:p w14:paraId="6E64288D" w14:textId="53AAE8A9" w:rsidR="00B375FC" w:rsidRPr="00B375FC" w:rsidRDefault="00B375FC" w:rsidP="00B375FC">
            <w:pPr>
              <w:spacing w:after="0"/>
              <w:rPr>
                <w:rFonts w:asciiTheme="minorHAnsi" w:hAnsiTheme="minorHAnsi" w:cstheme="minorHAnsi"/>
              </w:rPr>
            </w:pPr>
            <w:r w:rsidRPr="00B375FC">
              <w:rPr>
                <w:rFonts w:asciiTheme="minorHAnsi" w:hAnsiTheme="minorHAnsi" w:cstheme="minorHAnsi"/>
                <w:sz w:val="20"/>
                <w:szCs w:val="20"/>
              </w:rPr>
              <w:t xml:space="preserve">Blat </w:t>
            </w:r>
          </w:p>
        </w:tc>
        <w:tc>
          <w:tcPr>
            <w:tcW w:w="709" w:type="dxa"/>
            <w:vAlign w:val="center"/>
          </w:tcPr>
          <w:p w14:paraId="13749D4A" w14:textId="1B1FB931" w:rsidR="00B375FC" w:rsidRPr="00B375FC" w:rsidRDefault="00B375FC" w:rsidP="00B375FC">
            <w:pPr>
              <w:spacing w:after="0"/>
              <w:rPr>
                <w:rFonts w:asciiTheme="minorHAnsi" w:hAnsiTheme="minorHAnsi" w:cstheme="minorHAnsi"/>
              </w:rPr>
            </w:pPr>
            <w:r w:rsidRPr="00B375FC">
              <w:rPr>
                <w:rFonts w:asciiTheme="minorHAnsi" w:hAnsiTheme="minorHAnsi" w:cstheme="minorHAnsi"/>
                <w:b/>
                <w:bCs/>
                <w:sz w:val="20"/>
                <w:szCs w:val="20"/>
              </w:rPr>
              <w:t>7</w:t>
            </w:r>
          </w:p>
        </w:tc>
        <w:tc>
          <w:tcPr>
            <w:tcW w:w="1418" w:type="dxa"/>
            <w:vAlign w:val="center"/>
          </w:tcPr>
          <w:p w14:paraId="7BC2E14B" w14:textId="2B10594E" w:rsidR="00B375FC" w:rsidRPr="00B375FC" w:rsidRDefault="00B375FC" w:rsidP="00B375FC">
            <w:pPr>
              <w:spacing w:after="0"/>
              <w:rPr>
                <w:rFonts w:asciiTheme="minorHAnsi" w:hAnsiTheme="minorHAnsi" w:cstheme="minorHAnsi"/>
              </w:rPr>
            </w:pPr>
            <w:r w:rsidRPr="00B375FC">
              <w:rPr>
                <w:rFonts w:asciiTheme="minorHAnsi" w:hAnsiTheme="minorHAnsi" w:cstheme="minorHAnsi"/>
                <w:sz w:val="20"/>
                <w:szCs w:val="20"/>
              </w:rPr>
              <w:t>680-720x680-720x38-42</w:t>
            </w:r>
          </w:p>
        </w:tc>
        <w:tc>
          <w:tcPr>
            <w:tcW w:w="3539" w:type="dxa"/>
            <w:vAlign w:val="center"/>
          </w:tcPr>
          <w:p w14:paraId="7E49EA09" w14:textId="5CE2971A" w:rsidR="00B375FC" w:rsidRPr="00B375FC" w:rsidRDefault="00B375FC" w:rsidP="00B375FC">
            <w:pPr>
              <w:spacing w:after="0"/>
              <w:rPr>
                <w:rFonts w:asciiTheme="minorHAnsi" w:eastAsia="Times New Roman" w:hAnsiTheme="minorHAnsi" w:cstheme="minorHAnsi"/>
                <w:sz w:val="20"/>
                <w:szCs w:val="20"/>
                <w:lang w:eastAsia="pl-PL"/>
              </w:rPr>
            </w:pPr>
            <w:r w:rsidRPr="00B375FC">
              <w:rPr>
                <w:rFonts w:asciiTheme="minorHAnsi" w:hAnsiTheme="minorHAnsi" w:cstheme="minorHAnsi"/>
                <w:sz w:val="20"/>
                <w:szCs w:val="20"/>
              </w:rPr>
              <w:t>dąb lity /klejony</w:t>
            </w:r>
          </w:p>
        </w:tc>
      </w:tr>
      <w:tr w:rsidR="00B375FC" w:rsidRPr="00B375FC" w14:paraId="78AE4774" w14:textId="77777777" w:rsidTr="00AF4C30">
        <w:tc>
          <w:tcPr>
            <w:tcW w:w="421" w:type="dxa"/>
          </w:tcPr>
          <w:p w14:paraId="1D46444A" w14:textId="6E46C60D" w:rsidR="00B375FC" w:rsidRPr="00B375FC" w:rsidRDefault="00B375FC" w:rsidP="00B375FC">
            <w:pPr>
              <w:rPr>
                <w:rFonts w:asciiTheme="minorHAnsi" w:hAnsiTheme="minorHAnsi" w:cstheme="minorHAnsi"/>
                <w:b/>
              </w:rPr>
            </w:pPr>
            <w:r w:rsidRPr="00B375FC">
              <w:rPr>
                <w:rFonts w:asciiTheme="minorHAnsi" w:hAnsiTheme="minorHAnsi" w:cstheme="minorHAnsi"/>
                <w:b/>
              </w:rPr>
              <w:t>3</w:t>
            </w:r>
          </w:p>
        </w:tc>
        <w:tc>
          <w:tcPr>
            <w:tcW w:w="2976" w:type="dxa"/>
            <w:gridSpan w:val="2"/>
            <w:vAlign w:val="center"/>
          </w:tcPr>
          <w:p w14:paraId="2BB6876D" w14:textId="4CAE56E8" w:rsidR="00B375FC" w:rsidRPr="00B375FC" w:rsidRDefault="00B375FC" w:rsidP="00B375FC">
            <w:pPr>
              <w:spacing w:after="0"/>
              <w:rPr>
                <w:rFonts w:asciiTheme="minorHAnsi" w:hAnsiTheme="minorHAnsi" w:cstheme="minorHAnsi"/>
              </w:rPr>
            </w:pPr>
            <w:r w:rsidRPr="00B375FC">
              <w:rPr>
                <w:rFonts w:asciiTheme="minorHAnsi" w:hAnsiTheme="minorHAnsi" w:cstheme="minorHAnsi"/>
                <w:sz w:val="20"/>
                <w:szCs w:val="20"/>
              </w:rPr>
              <w:t xml:space="preserve">Blat </w:t>
            </w:r>
          </w:p>
        </w:tc>
        <w:tc>
          <w:tcPr>
            <w:tcW w:w="709" w:type="dxa"/>
            <w:vAlign w:val="center"/>
          </w:tcPr>
          <w:p w14:paraId="14763173" w14:textId="229B92A4" w:rsidR="00B375FC" w:rsidRPr="00B375FC" w:rsidRDefault="00B375FC" w:rsidP="00B375FC">
            <w:pPr>
              <w:spacing w:after="0"/>
              <w:rPr>
                <w:rFonts w:asciiTheme="minorHAnsi" w:hAnsiTheme="minorHAnsi" w:cstheme="minorHAnsi"/>
              </w:rPr>
            </w:pPr>
            <w:r w:rsidRPr="00B375FC">
              <w:rPr>
                <w:rFonts w:asciiTheme="minorHAnsi" w:hAnsiTheme="minorHAnsi" w:cstheme="minorHAnsi"/>
                <w:b/>
                <w:bCs/>
                <w:sz w:val="20"/>
                <w:szCs w:val="20"/>
              </w:rPr>
              <w:t>11</w:t>
            </w:r>
          </w:p>
        </w:tc>
        <w:tc>
          <w:tcPr>
            <w:tcW w:w="1418" w:type="dxa"/>
            <w:vAlign w:val="center"/>
          </w:tcPr>
          <w:p w14:paraId="1553BBE2" w14:textId="45556270" w:rsidR="00B375FC" w:rsidRPr="00B375FC" w:rsidRDefault="00B375FC" w:rsidP="00B375FC">
            <w:pPr>
              <w:spacing w:after="0"/>
              <w:rPr>
                <w:rFonts w:asciiTheme="minorHAnsi" w:hAnsiTheme="minorHAnsi" w:cstheme="minorHAnsi"/>
              </w:rPr>
            </w:pPr>
            <w:r w:rsidRPr="00B375FC">
              <w:rPr>
                <w:rFonts w:asciiTheme="minorHAnsi" w:hAnsiTheme="minorHAnsi" w:cstheme="minorHAnsi"/>
                <w:sz w:val="20"/>
                <w:szCs w:val="20"/>
              </w:rPr>
              <w:t>680-720x680-720x38-42</w:t>
            </w:r>
          </w:p>
        </w:tc>
        <w:tc>
          <w:tcPr>
            <w:tcW w:w="3539" w:type="dxa"/>
            <w:vAlign w:val="center"/>
          </w:tcPr>
          <w:p w14:paraId="485B7BEE" w14:textId="71EA7D7F" w:rsidR="00B375FC" w:rsidRPr="00B375FC" w:rsidRDefault="00B375FC" w:rsidP="00B375FC">
            <w:pPr>
              <w:spacing w:after="0"/>
              <w:rPr>
                <w:rFonts w:asciiTheme="minorHAnsi" w:hAnsiTheme="minorHAnsi" w:cstheme="minorHAnsi"/>
              </w:rPr>
            </w:pPr>
            <w:r w:rsidRPr="00B375FC">
              <w:rPr>
                <w:rFonts w:asciiTheme="minorHAnsi" w:hAnsiTheme="minorHAnsi" w:cstheme="minorHAnsi"/>
                <w:sz w:val="20"/>
                <w:szCs w:val="20"/>
              </w:rPr>
              <w:t>dąb lity /klejony, zaokrąglony na jednym boku</w:t>
            </w:r>
          </w:p>
        </w:tc>
      </w:tr>
      <w:tr w:rsidR="00B375FC" w:rsidRPr="00B375FC" w14:paraId="5CF45BAE" w14:textId="77777777" w:rsidTr="00597098">
        <w:tc>
          <w:tcPr>
            <w:tcW w:w="421" w:type="dxa"/>
          </w:tcPr>
          <w:p w14:paraId="50F81FDB" w14:textId="2C28CF3E" w:rsidR="00B375FC" w:rsidRPr="00B375FC" w:rsidRDefault="00B375FC" w:rsidP="00B375FC">
            <w:pPr>
              <w:rPr>
                <w:rFonts w:asciiTheme="minorHAnsi" w:hAnsiTheme="minorHAnsi" w:cstheme="minorHAnsi"/>
                <w:b/>
              </w:rPr>
            </w:pPr>
            <w:r w:rsidRPr="00B375FC">
              <w:rPr>
                <w:rFonts w:asciiTheme="minorHAnsi" w:hAnsiTheme="minorHAnsi" w:cstheme="minorHAnsi"/>
                <w:b/>
              </w:rPr>
              <w:t>4</w:t>
            </w:r>
          </w:p>
        </w:tc>
        <w:tc>
          <w:tcPr>
            <w:tcW w:w="2976" w:type="dxa"/>
            <w:gridSpan w:val="2"/>
            <w:vAlign w:val="center"/>
          </w:tcPr>
          <w:p w14:paraId="59EAF1FE" w14:textId="091E2AAF" w:rsidR="00B375FC" w:rsidRPr="00B375FC" w:rsidRDefault="00B375FC" w:rsidP="00B375FC">
            <w:pPr>
              <w:spacing w:after="0"/>
              <w:rPr>
                <w:rFonts w:asciiTheme="minorHAnsi" w:hAnsiTheme="minorHAnsi" w:cstheme="minorHAnsi"/>
              </w:rPr>
            </w:pPr>
            <w:r w:rsidRPr="00B375FC">
              <w:rPr>
                <w:rFonts w:asciiTheme="minorHAnsi" w:hAnsiTheme="minorHAnsi" w:cstheme="minorHAnsi"/>
                <w:sz w:val="20"/>
                <w:szCs w:val="20"/>
              </w:rPr>
              <w:t xml:space="preserve">Blat </w:t>
            </w:r>
          </w:p>
        </w:tc>
        <w:tc>
          <w:tcPr>
            <w:tcW w:w="709" w:type="dxa"/>
            <w:vAlign w:val="center"/>
          </w:tcPr>
          <w:p w14:paraId="25528A85" w14:textId="03AA308B" w:rsidR="00B375FC" w:rsidRPr="00B375FC" w:rsidRDefault="00B375FC" w:rsidP="00B375FC">
            <w:pPr>
              <w:spacing w:after="0"/>
              <w:rPr>
                <w:rFonts w:asciiTheme="minorHAnsi" w:hAnsiTheme="minorHAnsi" w:cstheme="minorHAnsi"/>
              </w:rPr>
            </w:pPr>
            <w:r w:rsidRPr="00B375FC">
              <w:rPr>
                <w:rFonts w:asciiTheme="minorHAnsi" w:hAnsiTheme="minorHAnsi" w:cstheme="minorHAnsi"/>
                <w:b/>
                <w:bCs/>
                <w:sz w:val="20"/>
                <w:szCs w:val="20"/>
              </w:rPr>
              <w:t>5</w:t>
            </w:r>
          </w:p>
        </w:tc>
        <w:tc>
          <w:tcPr>
            <w:tcW w:w="1418" w:type="dxa"/>
            <w:vAlign w:val="center"/>
          </w:tcPr>
          <w:p w14:paraId="6A98E3B6" w14:textId="482BE99A" w:rsidR="00B375FC" w:rsidRPr="00B375FC" w:rsidRDefault="00B375FC" w:rsidP="00B375FC">
            <w:pPr>
              <w:spacing w:after="0"/>
              <w:rPr>
                <w:rFonts w:asciiTheme="minorHAnsi" w:hAnsiTheme="minorHAnsi" w:cstheme="minorHAnsi"/>
              </w:rPr>
            </w:pPr>
            <w:r w:rsidRPr="00B375FC">
              <w:rPr>
                <w:rFonts w:asciiTheme="minorHAnsi" w:hAnsiTheme="minorHAnsi" w:cstheme="minorHAnsi"/>
                <w:sz w:val="20"/>
                <w:szCs w:val="20"/>
              </w:rPr>
              <w:t>500-700x300-700x38-42</w:t>
            </w:r>
          </w:p>
        </w:tc>
        <w:tc>
          <w:tcPr>
            <w:tcW w:w="3539" w:type="dxa"/>
            <w:vAlign w:val="center"/>
          </w:tcPr>
          <w:p w14:paraId="06649D54" w14:textId="378EEA15" w:rsidR="00B375FC" w:rsidRPr="00B375FC" w:rsidRDefault="00B375FC" w:rsidP="00B375FC">
            <w:pPr>
              <w:spacing w:after="0"/>
              <w:rPr>
                <w:rFonts w:asciiTheme="minorHAnsi" w:hAnsiTheme="minorHAnsi" w:cstheme="minorHAnsi"/>
              </w:rPr>
            </w:pPr>
            <w:r w:rsidRPr="00B375FC">
              <w:rPr>
                <w:rFonts w:asciiTheme="minorHAnsi" w:hAnsiTheme="minorHAnsi" w:cstheme="minorHAnsi"/>
                <w:sz w:val="20"/>
                <w:szCs w:val="20"/>
              </w:rPr>
              <w:t>dąb lity/klejony, ścięty po dwóch bokach</w:t>
            </w:r>
          </w:p>
        </w:tc>
      </w:tr>
      <w:tr w:rsidR="00B375FC" w:rsidRPr="00B375FC" w14:paraId="0E7A94F9" w14:textId="77777777" w:rsidTr="00504F98">
        <w:tc>
          <w:tcPr>
            <w:tcW w:w="421" w:type="dxa"/>
          </w:tcPr>
          <w:p w14:paraId="256E1CF2" w14:textId="78E861A0" w:rsidR="00B375FC" w:rsidRPr="00B375FC" w:rsidRDefault="00B375FC" w:rsidP="00B375FC">
            <w:pPr>
              <w:rPr>
                <w:rFonts w:asciiTheme="minorHAnsi" w:hAnsiTheme="minorHAnsi" w:cstheme="minorHAnsi"/>
                <w:b/>
              </w:rPr>
            </w:pPr>
            <w:r w:rsidRPr="00B375FC">
              <w:rPr>
                <w:rFonts w:asciiTheme="minorHAnsi" w:hAnsiTheme="minorHAnsi" w:cstheme="minorHAnsi"/>
                <w:b/>
              </w:rPr>
              <w:lastRenderedPageBreak/>
              <w:t>5</w:t>
            </w:r>
          </w:p>
        </w:tc>
        <w:tc>
          <w:tcPr>
            <w:tcW w:w="2976" w:type="dxa"/>
            <w:gridSpan w:val="2"/>
            <w:vAlign w:val="center"/>
          </w:tcPr>
          <w:p w14:paraId="0C5937A0" w14:textId="066FD967" w:rsidR="00B375FC" w:rsidRPr="00B375FC" w:rsidRDefault="00B375FC" w:rsidP="00B375FC">
            <w:pPr>
              <w:spacing w:after="0"/>
              <w:rPr>
                <w:rFonts w:asciiTheme="minorHAnsi" w:hAnsiTheme="minorHAnsi" w:cstheme="minorHAnsi"/>
              </w:rPr>
            </w:pPr>
            <w:r w:rsidRPr="00B375FC">
              <w:rPr>
                <w:rFonts w:asciiTheme="minorHAnsi" w:hAnsiTheme="minorHAnsi" w:cstheme="minorHAnsi"/>
                <w:sz w:val="20"/>
                <w:szCs w:val="20"/>
              </w:rPr>
              <w:t>Noga</w:t>
            </w:r>
          </w:p>
        </w:tc>
        <w:tc>
          <w:tcPr>
            <w:tcW w:w="709" w:type="dxa"/>
            <w:vAlign w:val="center"/>
          </w:tcPr>
          <w:p w14:paraId="55B7A215" w14:textId="26ED66B8" w:rsidR="00B375FC" w:rsidRPr="00B375FC" w:rsidRDefault="00B375FC" w:rsidP="00B375FC">
            <w:pPr>
              <w:spacing w:after="0"/>
              <w:rPr>
                <w:rFonts w:asciiTheme="minorHAnsi" w:hAnsiTheme="minorHAnsi" w:cstheme="minorHAnsi"/>
              </w:rPr>
            </w:pPr>
            <w:r w:rsidRPr="00B375FC">
              <w:rPr>
                <w:rFonts w:asciiTheme="minorHAnsi" w:hAnsiTheme="minorHAnsi" w:cstheme="minorHAnsi"/>
                <w:b/>
                <w:bCs/>
                <w:sz w:val="20"/>
                <w:szCs w:val="20"/>
              </w:rPr>
              <w:t>23</w:t>
            </w:r>
          </w:p>
        </w:tc>
        <w:tc>
          <w:tcPr>
            <w:tcW w:w="1418" w:type="dxa"/>
            <w:vAlign w:val="center"/>
          </w:tcPr>
          <w:p w14:paraId="00D1D8DF" w14:textId="650422A7" w:rsidR="00B375FC" w:rsidRPr="00B375FC" w:rsidRDefault="00B375FC" w:rsidP="00B375FC">
            <w:pPr>
              <w:spacing w:after="0"/>
              <w:rPr>
                <w:rFonts w:asciiTheme="minorHAnsi" w:hAnsiTheme="minorHAnsi" w:cstheme="minorHAnsi"/>
              </w:rPr>
            </w:pPr>
            <w:proofErr w:type="spellStart"/>
            <w:r w:rsidRPr="00B375FC">
              <w:rPr>
                <w:rFonts w:asciiTheme="minorHAnsi" w:hAnsiTheme="minorHAnsi" w:cstheme="minorHAnsi"/>
                <w:sz w:val="20"/>
                <w:szCs w:val="20"/>
              </w:rPr>
              <w:t>wys</w:t>
            </w:r>
            <w:proofErr w:type="spellEnd"/>
            <w:r w:rsidRPr="00B375FC">
              <w:rPr>
                <w:rFonts w:asciiTheme="minorHAnsi" w:hAnsiTheme="minorHAnsi" w:cstheme="minorHAnsi"/>
                <w:sz w:val="20"/>
                <w:szCs w:val="20"/>
              </w:rPr>
              <w:t xml:space="preserve"> min. 650mm</w:t>
            </w:r>
          </w:p>
        </w:tc>
        <w:tc>
          <w:tcPr>
            <w:tcW w:w="3539" w:type="dxa"/>
            <w:vAlign w:val="center"/>
          </w:tcPr>
          <w:p w14:paraId="0D79A34E" w14:textId="550AC169" w:rsidR="00B375FC" w:rsidRPr="00B375FC" w:rsidRDefault="00B375FC" w:rsidP="00B375FC">
            <w:pPr>
              <w:spacing w:after="0"/>
              <w:rPr>
                <w:rFonts w:asciiTheme="minorHAnsi" w:hAnsiTheme="minorHAnsi" w:cstheme="minorHAnsi"/>
              </w:rPr>
            </w:pPr>
            <w:r w:rsidRPr="00B375FC">
              <w:rPr>
                <w:rFonts w:asciiTheme="minorHAnsi" w:hAnsiTheme="minorHAnsi" w:cstheme="minorHAnsi"/>
                <w:sz w:val="20"/>
                <w:szCs w:val="20"/>
              </w:rPr>
              <w:t xml:space="preserve">podstawa fi 380-420mm gr 25-35mm, noga rura fi 58-62mm gr min. 2mm </w:t>
            </w:r>
            <w:proofErr w:type="spellStart"/>
            <w:r w:rsidRPr="00B375FC">
              <w:rPr>
                <w:rFonts w:asciiTheme="minorHAnsi" w:hAnsiTheme="minorHAnsi" w:cstheme="minorHAnsi"/>
                <w:sz w:val="20"/>
                <w:szCs w:val="20"/>
              </w:rPr>
              <w:t>dł</w:t>
            </w:r>
            <w:proofErr w:type="spellEnd"/>
            <w:r w:rsidRPr="00B375FC">
              <w:rPr>
                <w:rFonts w:asciiTheme="minorHAnsi" w:hAnsiTheme="minorHAnsi" w:cstheme="minorHAnsi"/>
                <w:sz w:val="20"/>
                <w:szCs w:val="20"/>
              </w:rPr>
              <w:t xml:space="preserve"> 650-700mm, płytka po blat 230-270x230-270x min.2mm , materiał stal czarna malowana proszkowo czarny mat</w:t>
            </w:r>
          </w:p>
        </w:tc>
      </w:tr>
      <w:tr w:rsidR="00B375FC" w:rsidRPr="00B375FC" w14:paraId="4AA52896" w14:textId="77777777" w:rsidTr="00A223E5">
        <w:tc>
          <w:tcPr>
            <w:tcW w:w="421" w:type="dxa"/>
          </w:tcPr>
          <w:p w14:paraId="0FB1C4D4" w14:textId="3F41016F" w:rsidR="00B375FC" w:rsidRPr="00B375FC" w:rsidRDefault="00B375FC" w:rsidP="00B375FC">
            <w:pPr>
              <w:rPr>
                <w:rFonts w:asciiTheme="minorHAnsi" w:hAnsiTheme="minorHAnsi" w:cstheme="minorHAnsi"/>
                <w:b/>
              </w:rPr>
            </w:pPr>
            <w:r w:rsidRPr="00B375FC">
              <w:rPr>
                <w:rFonts w:asciiTheme="minorHAnsi" w:hAnsiTheme="minorHAnsi" w:cstheme="minorHAnsi"/>
                <w:b/>
              </w:rPr>
              <w:t>6</w:t>
            </w:r>
          </w:p>
        </w:tc>
        <w:tc>
          <w:tcPr>
            <w:tcW w:w="2976" w:type="dxa"/>
            <w:gridSpan w:val="2"/>
            <w:vAlign w:val="center"/>
          </w:tcPr>
          <w:p w14:paraId="31D8A2DD" w14:textId="6A7B5E5E" w:rsidR="00B375FC" w:rsidRPr="00B375FC" w:rsidRDefault="00B375FC" w:rsidP="00B375FC">
            <w:pPr>
              <w:spacing w:after="0"/>
              <w:rPr>
                <w:rFonts w:asciiTheme="minorHAnsi" w:hAnsiTheme="minorHAnsi" w:cstheme="minorHAnsi"/>
              </w:rPr>
            </w:pPr>
            <w:r w:rsidRPr="00B375FC">
              <w:rPr>
                <w:rFonts w:asciiTheme="minorHAnsi" w:hAnsiTheme="minorHAnsi" w:cstheme="minorHAnsi"/>
                <w:sz w:val="20"/>
                <w:szCs w:val="20"/>
              </w:rPr>
              <w:t>Siedzisko</w:t>
            </w:r>
          </w:p>
        </w:tc>
        <w:tc>
          <w:tcPr>
            <w:tcW w:w="709" w:type="dxa"/>
            <w:vAlign w:val="center"/>
          </w:tcPr>
          <w:p w14:paraId="5EECD010" w14:textId="48C32E06" w:rsidR="00B375FC" w:rsidRPr="00B375FC" w:rsidRDefault="00B375FC" w:rsidP="00B375FC">
            <w:pPr>
              <w:spacing w:after="0"/>
              <w:rPr>
                <w:rFonts w:asciiTheme="minorHAnsi" w:hAnsiTheme="minorHAnsi" w:cstheme="minorHAnsi"/>
              </w:rPr>
            </w:pPr>
            <w:r w:rsidRPr="00B375FC">
              <w:rPr>
                <w:rFonts w:asciiTheme="minorHAnsi" w:hAnsiTheme="minorHAnsi" w:cstheme="minorHAnsi"/>
                <w:b/>
                <w:bCs/>
                <w:sz w:val="20"/>
                <w:szCs w:val="20"/>
              </w:rPr>
              <w:t>3</w:t>
            </w:r>
          </w:p>
        </w:tc>
        <w:tc>
          <w:tcPr>
            <w:tcW w:w="1418" w:type="dxa"/>
            <w:vAlign w:val="center"/>
          </w:tcPr>
          <w:p w14:paraId="3DF6DADB" w14:textId="07931A8B" w:rsidR="00B375FC" w:rsidRPr="00B375FC" w:rsidRDefault="00B375FC" w:rsidP="00B375FC">
            <w:pPr>
              <w:spacing w:after="0"/>
              <w:rPr>
                <w:rFonts w:asciiTheme="minorHAnsi" w:hAnsiTheme="minorHAnsi" w:cstheme="minorHAnsi"/>
              </w:rPr>
            </w:pPr>
            <w:r w:rsidRPr="00B375FC">
              <w:rPr>
                <w:rFonts w:asciiTheme="minorHAnsi" w:hAnsiTheme="minorHAnsi" w:cstheme="minorHAnsi"/>
                <w:sz w:val="20"/>
                <w:szCs w:val="20"/>
              </w:rPr>
              <w:t>1630-1670x480-520x930-970</w:t>
            </w:r>
          </w:p>
        </w:tc>
        <w:tc>
          <w:tcPr>
            <w:tcW w:w="3539" w:type="dxa"/>
            <w:vAlign w:val="center"/>
          </w:tcPr>
          <w:p w14:paraId="4236C80B" w14:textId="60BA498A" w:rsidR="00B375FC" w:rsidRPr="00B375FC" w:rsidRDefault="00B375FC" w:rsidP="00B375FC">
            <w:pPr>
              <w:spacing w:after="0"/>
              <w:rPr>
                <w:rFonts w:asciiTheme="minorHAnsi" w:hAnsiTheme="minorHAnsi" w:cstheme="minorHAnsi"/>
              </w:rPr>
            </w:pPr>
            <w:r w:rsidRPr="00B375FC">
              <w:rPr>
                <w:rFonts w:asciiTheme="minorHAnsi" w:hAnsiTheme="minorHAnsi" w:cstheme="minorHAnsi"/>
                <w:sz w:val="20"/>
                <w:szCs w:val="20"/>
              </w:rPr>
              <w:t xml:space="preserve">drewno, tapicerowany </w:t>
            </w:r>
          </w:p>
        </w:tc>
      </w:tr>
      <w:tr w:rsidR="00B375FC" w:rsidRPr="005D2E00" w14:paraId="375A3CFB" w14:textId="77777777" w:rsidTr="00A223E5">
        <w:tc>
          <w:tcPr>
            <w:tcW w:w="421" w:type="dxa"/>
          </w:tcPr>
          <w:p w14:paraId="07CF132A" w14:textId="39CD2AE4" w:rsidR="00B375FC" w:rsidRPr="005D2E00" w:rsidRDefault="00B375FC" w:rsidP="00B375FC">
            <w:pPr>
              <w:rPr>
                <w:rFonts w:asciiTheme="minorHAnsi" w:hAnsiTheme="minorHAnsi" w:cstheme="minorHAnsi"/>
                <w:b/>
              </w:rPr>
            </w:pPr>
            <w:r w:rsidRPr="005D2E00">
              <w:rPr>
                <w:rFonts w:asciiTheme="minorHAnsi" w:hAnsiTheme="minorHAnsi" w:cstheme="minorHAnsi"/>
                <w:b/>
              </w:rPr>
              <w:t>7</w:t>
            </w:r>
          </w:p>
        </w:tc>
        <w:tc>
          <w:tcPr>
            <w:tcW w:w="2976" w:type="dxa"/>
            <w:gridSpan w:val="2"/>
            <w:vAlign w:val="center"/>
          </w:tcPr>
          <w:p w14:paraId="2E1EEDD4" w14:textId="624EC5B2" w:rsidR="00B375FC" w:rsidRPr="005D2E00" w:rsidRDefault="00B375FC" w:rsidP="00B375FC">
            <w:pPr>
              <w:spacing w:after="0"/>
              <w:rPr>
                <w:rFonts w:asciiTheme="minorHAnsi" w:hAnsiTheme="minorHAnsi" w:cstheme="minorHAnsi"/>
              </w:rPr>
            </w:pPr>
            <w:r w:rsidRPr="005D2E00">
              <w:rPr>
                <w:rFonts w:asciiTheme="minorHAnsi" w:hAnsiTheme="minorHAnsi" w:cstheme="minorHAnsi"/>
                <w:sz w:val="20"/>
                <w:szCs w:val="20"/>
              </w:rPr>
              <w:t>Krzesło</w:t>
            </w:r>
          </w:p>
        </w:tc>
        <w:tc>
          <w:tcPr>
            <w:tcW w:w="709" w:type="dxa"/>
            <w:vAlign w:val="center"/>
          </w:tcPr>
          <w:p w14:paraId="7396A100" w14:textId="28E8BEB1" w:rsidR="00B375FC" w:rsidRPr="005D2E00" w:rsidRDefault="00B375FC" w:rsidP="00B375FC">
            <w:pPr>
              <w:spacing w:after="0"/>
              <w:rPr>
                <w:rFonts w:asciiTheme="minorHAnsi" w:hAnsiTheme="minorHAnsi" w:cstheme="minorHAnsi"/>
              </w:rPr>
            </w:pPr>
            <w:r w:rsidRPr="005D2E00">
              <w:rPr>
                <w:rFonts w:asciiTheme="minorHAnsi" w:hAnsiTheme="minorHAnsi" w:cstheme="minorHAnsi"/>
                <w:b/>
                <w:bCs/>
                <w:sz w:val="20"/>
                <w:szCs w:val="20"/>
              </w:rPr>
              <w:t>26</w:t>
            </w:r>
          </w:p>
        </w:tc>
        <w:tc>
          <w:tcPr>
            <w:tcW w:w="1418" w:type="dxa"/>
            <w:vAlign w:val="center"/>
          </w:tcPr>
          <w:p w14:paraId="74AB65AC" w14:textId="037B7496" w:rsidR="00B375FC" w:rsidRPr="005D2E00" w:rsidRDefault="00B375FC" w:rsidP="00B375FC">
            <w:pPr>
              <w:spacing w:after="0"/>
              <w:rPr>
                <w:rFonts w:asciiTheme="minorHAnsi" w:hAnsiTheme="minorHAnsi" w:cstheme="minorHAnsi"/>
              </w:rPr>
            </w:pPr>
            <w:r w:rsidRPr="005D2E00">
              <w:rPr>
                <w:rFonts w:asciiTheme="minorHAnsi" w:hAnsiTheme="minorHAnsi" w:cstheme="minorHAnsi"/>
                <w:sz w:val="20"/>
                <w:szCs w:val="20"/>
              </w:rPr>
              <w:t>540-580x430-490x760-790</w:t>
            </w:r>
          </w:p>
        </w:tc>
        <w:tc>
          <w:tcPr>
            <w:tcW w:w="3539" w:type="dxa"/>
            <w:vAlign w:val="center"/>
          </w:tcPr>
          <w:p w14:paraId="6E686E3E" w14:textId="6D28DCC3" w:rsidR="00B375FC" w:rsidRPr="005D2E00" w:rsidRDefault="00B375FC" w:rsidP="00B375FC">
            <w:pPr>
              <w:spacing w:after="0"/>
              <w:rPr>
                <w:rFonts w:asciiTheme="minorHAnsi" w:hAnsiTheme="minorHAnsi" w:cstheme="minorHAnsi"/>
              </w:rPr>
            </w:pPr>
            <w:r w:rsidRPr="005D2E00">
              <w:rPr>
                <w:rFonts w:asciiTheme="minorHAnsi" w:hAnsiTheme="minorHAnsi" w:cstheme="minorHAnsi"/>
                <w:sz w:val="20"/>
                <w:szCs w:val="20"/>
              </w:rPr>
              <w:t>drewno, metal z widocznym metalowym uchwytem, pods</w:t>
            </w:r>
            <w:r w:rsidR="00B50DB8" w:rsidRPr="005D2E00">
              <w:rPr>
                <w:rFonts w:asciiTheme="minorHAnsi" w:hAnsiTheme="minorHAnsi" w:cstheme="minorHAnsi"/>
                <w:sz w:val="20"/>
                <w:szCs w:val="20"/>
              </w:rPr>
              <w:t>t</w:t>
            </w:r>
            <w:r w:rsidRPr="005D2E00">
              <w:rPr>
                <w:rFonts w:asciiTheme="minorHAnsi" w:hAnsiTheme="minorHAnsi" w:cstheme="minorHAnsi"/>
                <w:sz w:val="20"/>
                <w:szCs w:val="20"/>
              </w:rPr>
              <w:t>awa metalowa</w:t>
            </w:r>
          </w:p>
        </w:tc>
      </w:tr>
      <w:tr w:rsidR="00B375FC" w:rsidRPr="005D2E00" w14:paraId="3758E019" w14:textId="77777777" w:rsidTr="00A223E5">
        <w:tc>
          <w:tcPr>
            <w:tcW w:w="421" w:type="dxa"/>
          </w:tcPr>
          <w:p w14:paraId="5E9495B1" w14:textId="6DC0ECBC" w:rsidR="00B375FC" w:rsidRPr="005D2E00" w:rsidRDefault="00B375FC" w:rsidP="00B375FC">
            <w:pPr>
              <w:rPr>
                <w:rFonts w:asciiTheme="minorHAnsi" w:hAnsiTheme="minorHAnsi" w:cstheme="minorHAnsi"/>
                <w:b/>
              </w:rPr>
            </w:pPr>
            <w:r w:rsidRPr="005D2E00">
              <w:rPr>
                <w:rFonts w:asciiTheme="minorHAnsi" w:hAnsiTheme="minorHAnsi" w:cstheme="minorHAnsi"/>
                <w:b/>
              </w:rPr>
              <w:t>8</w:t>
            </w:r>
          </w:p>
        </w:tc>
        <w:tc>
          <w:tcPr>
            <w:tcW w:w="2976" w:type="dxa"/>
            <w:gridSpan w:val="2"/>
            <w:vAlign w:val="center"/>
          </w:tcPr>
          <w:p w14:paraId="053F88DD" w14:textId="048AD57F" w:rsidR="00B375FC" w:rsidRPr="005D2E00" w:rsidRDefault="00B375FC" w:rsidP="00B375FC">
            <w:pPr>
              <w:spacing w:after="0"/>
              <w:rPr>
                <w:rFonts w:asciiTheme="minorHAnsi" w:hAnsiTheme="minorHAnsi" w:cstheme="minorHAnsi"/>
              </w:rPr>
            </w:pPr>
            <w:r w:rsidRPr="005D2E00">
              <w:rPr>
                <w:rFonts w:asciiTheme="minorHAnsi" w:hAnsiTheme="minorHAnsi" w:cstheme="minorHAnsi"/>
                <w:sz w:val="20"/>
                <w:szCs w:val="20"/>
              </w:rPr>
              <w:t>Krzesło</w:t>
            </w:r>
          </w:p>
        </w:tc>
        <w:tc>
          <w:tcPr>
            <w:tcW w:w="709" w:type="dxa"/>
            <w:vAlign w:val="center"/>
          </w:tcPr>
          <w:p w14:paraId="7172266D" w14:textId="5D2D0C94" w:rsidR="00B375FC" w:rsidRPr="005D2E00" w:rsidRDefault="00B375FC" w:rsidP="00B375FC">
            <w:pPr>
              <w:spacing w:after="0"/>
              <w:rPr>
                <w:rFonts w:asciiTheme="minorHAnsi" w:hAnsiTheme="minorHAnsi" w:cstheme="minorHAnsi"/>
              </w:rPr>
            </w:pPr>
            <w:r w:rsidRPr="005D2E00">
              <w:rPr>
                <w:rFonts w:asciiTheme="minorHAnsi" w:hAnsiTheme="minorHAnsi" w:cstheme="minorHAnsi"/>
                <w:b/>
                <w:bCs/>
                <w:sz w:val="20"/>
                <w:szCs w:val="20"/>
              </w:rPr>
              <w:t>26</w:t>
            </w:r>
          </w:p>
        </w:tc>
        <w:tc>
          <w:tcPr>
            <w:tcW w:w="1418" w:type="dxa"/>
            <w:vAlign w:val="center"/>
          </w:tcPr>
          <w:p w14:paraId="433920E1" w14:textId="24486062" w:rsidR="00B375FC" w:rsidRPr="005D2E00" w:rsidRDefault="00B375FC" w:rsidP="00B375FC">
            <w:pPr>
              <w:spacing w:after="0"/>
              <w:rPr>
                <w:rFonts w:asciiTheme="minorHAnsi" w:hAnsiTheme="minorHAnsi" w:cstheme="minorHAnsi"/>
              </w:rPr>
            </w:pPr>
            <w:r w:rsidRPr="005D2E00">
              <w:rPr>
                <w:rFonts w:asciiTheme="minorHAnsi" w:hAnsiTheme="minorHAnsi" w:cstheme="minorHAnsi"/>
                <w:sz w:val="20"/>
                <w:szCs w:val="20"/>
              </w:rPr>
              <w:t>520-550x530-570x750-790</w:t>
            </w:r>
          </w:p>
        </w:tc>
        <w:tc>
          <w:tcPr>
            <w:tcW w:w="3539" w:type="dxa"/>
            <w:vAlign w:val="center"/>
          </w:tcPr>
          <w:p w14:paraId="01AF2631" w14:textId="07A6688C" w:rsidR="00B375FC" w:rsidRPr="005D2E00" w:rsidRDefault="00B375FC" w:rsidP="00B375FC">
            <w:pPr>
              <w:spacing w:after="0"/>
              <w:rPr>
                <w:rFonts w:asciiTheme="minorHAnsi" w:hAnsiTheme="minorHAnsi" w:cstheme="minorHAnsi"/>
              </w:rPr>
            </w:pPr>
            <w:r w:rsidRPr="005D2E00">
              <w:rPr>
                <w:rFonts w:asciiTheme="minorHAnsi" w:hAnsiTheme="minorHAnsi" w:cstheme="minorHAnsi"/>
                <w:sz w:val="20"/>
                <w:szCs w:val="20"/>
              </w:rPr>
              <w:t xml:space="preserve">drewno, metalowa podstawa </w:t>
            </w:r>
          </w:p>
        </w:tc>
      </w:tr>
    </w:tbl>
    <w:p w14:paraId="5B068A1C" w14:textId="77777777" w:rsidR="007C76B8" w:rsidRPr="005D2E00" w:rsidRDefault="007C76B8" w:rsidP="00E51076">
      <w:pPr>
        <w:rPr>
          <w:rFonts w:asciiTheme="minorHAnsi" w:eastAsia="Times New Roman" w:hAnsiTheme="minorHAnsi" w:cstheme="minorHAnsi"/>
          <w:sz w:val="32"/>
          <w:szCs w:val="32"/>
        </w:rPr>
      </w:pPr>
    </w:p>
    <w:p w14:paraId="5EF6752B" w14:textId="5BA55425" w:rsidR="00631813" w:rsidRPr="005D2E00" w:rsidRDefault="00631813" w:rsidP="00631813">
      <w:pPr>
        <w:spacing w:after="160" w:line="259" w:lineRule="auto"/>
        <w:rPr>
          <w:rFonts w:asciiTheme="minorHAnsi" w:hAnsiTheme="minorHAnsi" w:cstheme="minorHAnsi"/>
          <w:b/>
        </w:rPr>
      </w:pPr>
      <w:r w:rsidRPr="005D2E00">
        <w:rPr>
          <w:rFonts w:asciiTheme="minorHAnsi" w:hAnsiTheme="minorHAnsi" w:cstheme="minorHAnsi"/>
          <w:b/>
        </w:rPr>
        <w:t>CZĘŚĆ III -  WYPOSAŻENIE - DRZWI</w:t>
      </w:r>
    </w:p>
    <w:tbl>
      <w:tblPr>
        <w:tblW w:w="5000" w:type="pct"/>
        <w:tblCellMar>
          <w:left w:w="70" w:type="dxa"/>
          <w:right w:w="70" w:type="dxa"/>
        </w:tblCellMar>
        <w:tblLook w:val="04A0" w:firstRow="1" w:lastRow="0" w:firstColumn="1" w:lastColumn="0" w:noHBand="0" w:noVBand="1"/>
      </w:tblPr>
      <w:tblGrid>
        <w:gridCol w:w="440"/>
        <w:gridCol w:w="1420"/>
        <w:gridCol w:w="1552"/>
        <w:gridCol w:w="2425"/>
        <w:gridCol w:w="3226"/>
      </w:tblGrid>
      <w:tr w:rsidR="00B375FC" w:rsidRPr="005D2E00" w14:paraId="52D0BFCE" w14:textId="77777777" w:rsidTr="0010545E">
        <w:trPr>
          <w:trHeight w:val="900"/>
        </w:trPr>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82240C4" w14:textId="3D6A6387" w:rsidR="00B375FC" w:rsidRPr="005D2E00" w:rsidRDefault="00B375FC" w:rsidP="00B375FC">
            <w:pPr>
              <w:suppressAutoHyphens w:val="0"/>
              <w:spacing w:after="0" w:line="240" w:lineRule="auto"/>
              <w:jc w:val="center"/>
              <w:rPr>
                <w:rFonts w:asciiTheme="minorHAnsi" w:eastAsia="Times New Roman" w:hAnsiTheme="minorHAnsi" w:cstheme="minorHAnsi"/>
                <w:b/>
                <w:bCs/>
                <w:sz w:val="20"/>
                <w:szCs w:val="20"/>
                <w:lang w:eastAsia="pl-PL"/>
              </w:rPr>
            </w:pPr>
            <w:r w:rsidRPr="005D2E00">
              <w:rPr>
                <w:rFonts w:asciiTheme="minorHAnsi" w:eastAsia="Times New Roman" w:hAnsiTheme="minorHAnsi" w:cstheme="minorHAnsi"/>
                <w:b/>
                <w:bCs/>
                <w:sz w:val="20"/>
                <w:szCs w:val="20"/>
                <w:lang w:eastAsia="pl-PL"/>
              </w:rPr>
              <w:t>L.p.</w:t>
            </w:r>
          </w:p>
        </w:tc>
        <w:tc>
          <w:tcPr>
            <w:tcW w:w="783" w:type="pct"/>
            <w:tcBorders>
              <w:top w:val="single" w:sz="4" w:space="0" w:color="auto"/>
              <w:left w:val="nil"/>
              <w:bottom w:val="single" w:sz="4" w:space="0" w:color="auto"/>
              <w:right w:val="single" w:sz="4" w:space="0" w:color="auto"/>
            </w:tcBorders>
            <w:shd w:val="clear" w:color="auto" w:fill="auto"/>
            <w:vAlign w:val="center"/>
          </w:tcPr>
          <w:p w14:paraId="451B5B21" w14:textId="10EEEBC1" w:rsidR="00B375FC" w:rsidRPr="005D2E00" w:rsidRDefault="00B375FC" w:rsidP="00B375FC">
            <w:pPr>
              <w:suppressAutoHyphens w:val="0"/>
              <w:spacing w:after="0" w:line="240" w:lineRule="auto"/>
              <w:rPr>
                <w:rFonts w:asciiTheme="minorHAnsi" w:hAnsiTheme="minorHAnsi" w:cstheme="minorHAnsi"/>
                <w:b/>
                <w:bCs/>
                <w:sz w:val="20"/>
                <w:szCs w:val="20"/>
              </w:rPr>
            </w:pPr>
            <w:r w:rsidRPr="005D2E00">
              <w:rPr>
                <w:rFonts w:asciiTheme="minorHAnsi" w:hAnsiTheme="minorHAnsi" w:cstheme="minorHAnsi"/>
                <w:b/>
                <w:bCs/>
                <w:sz w:val="20"/>
                <w:szCs w:val="20"/>
              </w:rPr>
              <w:t>Nazwa</w:t>
            </w:r>
          </w:p>
        </w:tc>
        <w:tc>
          <w:tcPr>
            <w:tcW w:w="856" w:type="pct"/>
            <w:tcBorders>
              <w:top w:val="single" w:sz="4" w:space="0" w:color="auto"/>
              <w:left w:val="nil"/>
              <w:bottom w:val="single" w:sz="4" w:space="0" w:color="auto"/>
              <w:right w:val="single" w:sz="4" w:space="0" w:color="auto"/>
            </w:tcBorders>
            <w:shd w:val="clear" w:color="auto" w:fill="auto"/>
            <w:vAlign w:val="center"/>
          </w:tcPr>
          <w:p w14:paraId="4583C852" w14:textId="0D444BD2" w:rsidR="00B375FC" w:rsidRPr="005D2E00" w:rsidRDefault="00B375FC" w:rsidP="00B375FC">
            <w:pPr>
              <w:suppressAutoHyphens w:val="0"/>
              <w:spacing w:after="0" w:line="240" w:lineRule="auto"/>
              <w:jc w:val="center"/>
              <w:rPr>
                <w:rFonts w:asciiTheme="minorHAnsi" w:hAnsiTheme="minorHAnsi" w:cstheme="minorHAnsi"/>
                <w:b/>
                <w:bCs/>
                <w:sz w:val="20"/>
                <w:szCs w:val="20"/>
              </w:rPr>
            </w:pPr>
            <w:r w:rsidRPr="005D2E00">
              <w:rPr>
                <w:rFonts w:asciiTheme="minorHAnsi" w:hAnsiTheme="minorHAnsi" w:cstheme="minorHAnsi"/>
                <w:b/>
                <w:bCs/>
                <w:sz w:val="20"/>
                <w:szCs w:val="20"/>
              </w:rPr>
              <w:t>Liczba</w:t>
            </w:r>
          </w:p>
        </w:tc>
        <w:tc>
          <w:tcPr>
            <w:tcW w:w="1338" w:type="pct"/>
            <w:tcBorders>
              <w:top w:val="single" w:sz="4" w:space="0" w:color="auto"/>
              <w:left w:val="nil"/>
              <w:bottom w:val="single" w:sz="4" w:space="0" w:color="auto"/>
              <w:right w:val="single" w:sz="4" w:space="0" w:color="auto"/>
            </w:tcBorders>
            <w:shd w:val="clear" w:color="auto" w:fill="auto"/>
            <w:vAlign w:val="center"/>
          </w:tcPr>
          <w:p w14:paraId="6BA8C8A1" w14:textId="084CB389" w:rsidR="00B375FC" w:rsidRPr="005D2E00" w:rsidRDefault="00B375FC" w:rsidP="00B375FC">
            <w:pPr>
              <w:suppressAutoHyphens w:val="0"/>
              <w:spacing w:after="0" w:line="240" w:lineRule="auto"/>
              <w:jc w:val="center"/>
              <w:rPr>
                <w:rFonts w:asciiTheme="minorHAnsi" w:hAnsiTheme="minorHAnsi" w:cstheme="minorHAnsi"/>
                <w:b/>
                <w:bCs/>
                <w:sz w:val="20"/>
                <w:szCs w:val="20"/>
              </w:rPr>
            </w:pPr>
            <w:r w:rsidRPr="005D2E00">
              <w:rPr>
                <w:rFonts w:asciiTheme="minorHAnsi" w:hAnsiTheme="minorHAnsi" w:cstheme="minorHAnsi"/>
                <w:b/>
                <w:bCs/>
                <w:sz w:val="20"/>
                <w:szCs w:val="20"/>
              </w:rPr>
              <w:t>Wymiary</w:t>
            </w:r>
          </w:p>
        </w:tc>
        <w:tc>
          <w:tcPr>
            <w:tcW w:w="1780" w:type="pct"/>
            <w:tcBorders>
              <w:top w:val="single" w:sz="4" w:space="0" w:color="auto"/>
              <w:left w:val="nil"/>
              <w:bottom w:val="single" w:sz="4" w:space="0" w:color="auto"/>
              <w:right w:val="single" w:sz="4" w:space="0" w:color="auto"/>
            </w:tcBorders>
            <w:shd w:val="clear" w:color="auto" w:fill="auto"/>
            <w:vAlign w:val="center"/>
          </w:tcPr>
          <w:p w14:paraId="4525B655" w14:textId="0F0400A9" w:rsidR="00B375FC" w:rsidRPr="005D2E00" w:rsidRDefault="00B375FC" w:rsidP="00B375FC">
            <w:pPr>
              <w:suppressAutoHyphens w:val="0"/>
              <w:spacing w:after="0" w:line="240" w:lineRule="auto"/>
              <w:jc w:val="center"/>
              <w:rPr>
                <w:rFonts w:asciiTheme="minorHAnsi" w:hAnsiTheme="minorHAnsi" w:cstheme="minorHAnsi"/>
                <w:b/>
                <w:bCs/>
                <w:sz w:val="20"/>
                <w:szCs w:val="20"/>
              </w:rPr>
            </w:pPr>
            <w:r w:rsidRPr="005D2E00">
              <w:rPr>
                <w:rFonts w:asciiTheme="minorHAnsi" w:hAnsiTheme="minorHAnsi" w:cstheme="minorHAnsi"/>
                <w:b/>
                <w:bCs/>
                <w:sz w:val="20"/>
                <w:szCs w:val="20"/>
              </w:rPr>
              <w:t>Opis</w:t>
            </w:r>
          </w:p>
        </w:tc>
      </w:tr>
      <w:tr w:rsidR="00B375FC" w:rsidRPr="005D2E00" w14:paraId="0171869D" w14:textId="77777777" w:rsidTr="0010545E">
        <w:trPr>
          <w:trHeight w:val="900"/>
        </w:trPr>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A7711" w14:textId="54A98EE4" w:rsidR="00B375FC" w:rsidRPr="005D2E00" w:rsidRDefault="00B375FC" w:rsidP="00B375FC">
            <w:pPr>
              <w:suppressAutoHyphens w:val="0"/>
              <w:spacing w:after="0" w:line="240" w:lineRule="auto"/>
              <w:jc w:val="center"/>
              <w:rPr>
                <w:rFonts w:asciiTheme="minorHAnsi" w:eastAsia="Times New Roman" w:hAnsiTheme="minorHAnsi" w:cstheme="minorHAnsi"/>
                <w:b/>
                <w:bCs/>
                <w:sz w:val="20"/>
                <w:szCs w:val="20"/>
                <w:lang w:eastAsia="pl-PL"/>
              </w:rPr>
            </w:pPr>
            <w:r w:rsidRPr="005D2E00">
              <w:rPr>
                <w:rFonts w:asciiTheme="minorHAnsi" w:eastAsia="Times New Roman" w:hAnsiTheme="minorHAnsi" w:cstheme="minorHAnsi"/>
                <w:b/>
                <w:bCs/>
                <w:sz w:val="20"/>
                <w:szCs w:val="20"/>
                <w:lang w:eastAsia="pl-PL"/>
              </w:rPr>
              <w:t>1</w:t>
            </w:r>
          </w:p>
        </w:tc>
        <w:tc>
          <w:tcPr>
            <w:tcW w:w="783" w:type="pct"/>
            <w:tcBorders>
              <w:top w:val="single" w:sz="4" w:space="0" w:color="auto"/>
              <w:left w:val="nil"/>
              <w:bottom w:val="single" w:sz="4" w:space="0" w:color="auto"/>
              <w:right w:val="single" w:sz="4" w:space="0" w:color="auto"/>
            </w:tcBorders>
            <w:shd w:val="clear" w:color="auto" w:fill="auto"/>
            <w:vAlign w:val="center"/>
          </w:tcPr>
          <w:p w14:paraId="3D668E0F" w14:textId="768FD747" w:rsidR="00B375FC" w:rsidRPr="005D2E00" w:rsidRDefault="00B375FC" w:rsidP="00B375FC">
            <w:pPr>
              <w:suppressAutoHyphens w:val="0"/>
              <w:spacing w:after="0" w:line="240" w:lineRule="auto"/>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drzwi</w:t>
            </w:r>
          </w:p>
        </w:tc>
        <w:tc>
          <w:tcPr>
            <w:tcW w:w="856" w:type="pct"/>
            <w:tcBorders>
              <w:top w:val="single" w:sz="4" w:space="0" w:color="auto"/>
              <w:left w:val="nil"/>
              <w:bottom w:val="single" w:sz="4" w:space="0" w:color="auto"/>
              <w:right w:val="single" w:sz="4" w:space="0" w:color="auto"/>
            </w:tcBorders>
            <w:shd w:val="clear" w:color="auto" w:fill="auto"/>
            <w:vAlign w:val="center"/>
          </w:tcPr>
          <w:p w14:paraId="2264A8D9" w14:textId="0742AAEB" w:rsidR="00B375FC" w:rsidRPr="005D2E00" w:rsidRDefault="00B375FC" w:rsidP="00B375FC">
            <w:pPr>
              <w:suppressAutoHyphens w:val="0"/>
              <w:spacing w:after="0" w:line="240" w:lineRule="auto"/>
              <w:jc w:val="center"/>
              <w:rPr>
                <w:rFonts w:asciiTheme="minorHAnsi" w:eastAsia="Times New Roman" w:hAnsiTheme="minorHAnsi" w:cstheme="minorHAnsi"/>
                <w:b/>
                <w:bCs/>
                <w:sz w:val="18"/>
                <w:szCs w:val="18"/>
                <w:lang w:eastAsia="pl-PL"/>
              </w:rPr>
            </w:pPr>
            <w:r w:rsidRPr="005D2E00">
              <w:rPr>
                <w:rFonts w:asciiTheme="minorHAnsi" w:hAnsiTheme="minorHAnsi" w:cstheme="minorHAnsi"/>
                <w:b/>
                <w:bCs/>
                <w:sz w:val="20"/>
                <w:szCs w:val="20"/>
              </w:rPr>
              <w:t>2</w:t>
            </w:r>
          </w:p>
        </w:tc>
        <w:tc>
          <w:tcPr>
            <w:tcW w:w="1338" w:type="pct"/>
            <w:tcBorders>
              <w:top w:val="single" w:sz="4" w:space="0" w:color="auto"/>
              <w:left w:val="nil"/>
              <w:bottom w:val="single" w:sz="4" w:space="0" w:color="auto"/>
              <w:right w:val="single" w:sz="4" w:space="0" w:color="auto"/>
            </w:tcBorders>
            <w:shd w:val="clear" w:color="auto" w:fill="auto"/>
            <w:vAlign w:val="center"/>
          </w:tcPr>
          <w:p w14:paraId="0AAE46AE" w14:textId="23A3B10B" w:rsidR="00B375FC" w:rsidRPr="005D2E00"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szer. 1500-1650, wys. 2050-2150</w:t>
            </w:r>
          </w:p>
        </w:tc>
        <w:tc>
          <w:tcPr>
            <w:tcW w:w="1780" w:type="pct"/>
            <w:tcBorders>
              <w:top w:val="single" w:sz="4" w:space="0" w:color="auto"/>
              <w:left w:val="nil"/>
              <w:bottom w:val="single" w:sz="4" w:space="0" w:color="auto"/>
              <w:right w:val="single" w:sz="4" w:space="0" w:color="auto"/>
            </w:tcBorders>
            <w:shd w:val="clear" w:color="auto" w:fill="auto"/>
            <w:vAlign w:val="center"/>
          </w:tcPr>
          <w:p w14:paraId="5ADA3D61" w14:textId="027DC881" w:rsidR="00B375FC" w:rsidRPr="005D2E00"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 xml:space="preserve"> drzwi zewnętrzne dwuskrzydłowe</w:t>
            </w:r>
            <w:r w:rsidR="00A376B0" w:rsidRPr="005D2E00">
              <w:rPr>
                <w:rFonts w:asciiTheme="minorHAnsi" w:hAnsiTheme="minorHAnsi" w:cstheme="minorHAnsi"/>
                <w:sz w:val="20"/>
                <w:szCs w:val="20"/>
              </w:rPr>
              <w:t xml:space="preserve">, </w:t>
            </w:r>
            <w:r w:rsidRPr="005D2E00">
              <w:rPr>
                <w:rFonts w:asciiTheme="minorHAnsi" w:hAnsiTheme="minorHAnsi" w:cstheme="minorHAnsi"/>
                <w:sz w:val="20"/>
                <w:szCs w:val="20"/>
              </w:rPr>
              <w:t xml:space="preserve"> </w:t>
            </w:r>
            <w:r w:rsidR="00A376B0" w:rsidRPr="005D2E00">
              <w:rPr>
                <w:rFonts w:asciiTheme="minorHAnsi" w:hAnsiTheme="minorHAnsi" w:cstheme="minorHAnsi"/>
                <w:sz w:val="20"/>
                <w:szCs w:val="20"/>
              </w:rPr>
              <w:t>drzwi drewniane gr 4</w:t>
            </w:r>
            <w:r w:rsidR="00A376B0" w:rsidRPr="005D2E00">
              <w:rPr>
                <w:rFonts w:asciiTheme="minorHAnsi" w:hAnsiTheme="minorHAnsi" w:cstheme="minorHAnsi"/>
                <w:sz w:val="20"/>
                <w:szCs w:val="20"/>
              </w:rPr>
              <w:t>0-44</w:t>
            </w:r>
            <w:r w:rsidR="00A376B0" w:rsidRPr="005D2E00">
              <w:rPr>
                <w:rFonts w:asciiTheme="minorHAnsi" w:hAnsiTheme="minorHAnsi" w:cstheme="minorHAnsi"/>
                <w:sz w:val="20"/>
                <w:szCs w:val="20"/>
              </w:rPr>
              <w:t xml:space="preserve"> mm  fornirowane dębem wypełnienie sklejka dębowa fornir</w:t>
            </w:r>
          </w:p>
        </w:tc>
      </w:tr>
      <w:tr w:rsidR="00B375FC" w:rsidRPr="005D2E00" w14:paraId="2B1B6A27" w14:textId="77777777" w:rsidTr="0010545E">
        <w:trPr>
          <w:trHeight w:val="90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7B45D660" w14:textId="0A5332D4" w:rsidR="00B375FC" w:rsidRPr="005D2E00" w:rsidRDefault="00B375FC" w:rsidP="00B375FC">
            <w:pPr>
              <w:suppressAutoHyphens w:val="0"/>
              <w:spacing w:after="0" w:line="240" w:lineRule="auto"/>
              <w:jc w:val="center"/>
              <w:rPr>
                <w:rFonts w:asciiTheme="minorHAnsi" w:eastAsia="Times New Roman" w:hAnsiTheme="minorHAnsi" w:cstheme="minorHAnsi"/>
                <w:b/>
                <w:bCs/>
                <w:sz w:val="20"/>
                <w:szCs w:val="20"/>
                <w:lang w:eastAsia="pl-PL"/>
              </w:rPr>
            </w:pPr>
            <w:r w:rsidRPr="005D2E00">
              <w:rPr>
                <w:rFonts w:asciiTheme="minorHAnsi" w:eastAsia="Times New Roman" w:hAnsiTheme="minorHAnsi" w:cstheme="minorHAnsi"/>
                <w:b/>
                <w:bCs/>
                <w:sz w:val="20"/>
                <w:szCs w:val="20"/>
                <w:lang w:eastAsia="pl-PL"/>
              </w:rPr>
              <w:t>2</w:t>
            </w:r>
          </w:p>
        </w:tc>
        <w:tc>
          <w:tcPr>
            <w:tcW w:w="783" w:type="pct"/>
            <w:tcBorders>
              <w:top w:val="nil"/>
              <w:left w:val="nil"/>
              <w:bottom w:val="single" w:sz="4" w:space="0" w:color="auto"/>
              <w:right w:val="single" w:sz="4" w:space="0" w:color="auto"/>
            </w:tcBorders>
            <w:shd w:val="clear" w:color="auto" w:fill="auto"/>
            <w:vAlign w:val="center"/>
          </w:tcPr>
          <w:p w14:paraId="413E1A8F" w14:textId="7A41A220" w:rsidR="00B375FC" w:rsidRPr="005D2E00" w:rsidRDefault="00B375FC" w:rsidP="00B375FC">
            <w:pPr>
              <w:suppressAutoHyphens w:val="0"/>
              <w:spacing w:after="0" w:line="240" w:lineRule="auto"/>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drzwi</w:t>
            </w:r>
          </w:p>
        </w:tc>
        <w:tc>
          <w:tcPr>
            <w:tcW w:w="856" w:type="pct"/>
            <w:tcBorders>
              <w:top w:val="nil"/>
              <w:left w:val="nil"/>
              <w:bottom w:val="single" w:sz="4" w:space="0" w:color="auto"/>
              <w:right w:val="single" w:sz="4" w:space="0" w:color="auto"/>
            </w:tcBorders>
            <w:shd w:val="clear" w:color="auto" w:fill="auto"/>
            <w:vAlign w:val="center"/>
          </w:tcPr>
          <w:p w14:paraId="068DC4BB" w14:textId="42F5AF32" w:rsidR="00B375FC" w:rsidRPr="005D2E00" w:rsidRDefault="00B375FC" w:rsidP="00B375FC">
            <w:pPr>
              <w:suppressAutoHyphens w:val="0"/>
              <w:spacing w:after="0" w:line="240" w:lineRule="auto"/>
              <w:jc w:val="center"/>
              <w:rPr>
                <w:rFonts w:asciiTheme="minorHAnsi" w:eastAsia="Times New Roman" w:hAnsiTheme="minorHAnsi" w:cstheme="minorHAnsi"/>
                <w:b/>
                <w:bCs/>
                <w:sz w:val="18"/>
                <w:szCs w:val="18"/>
                <w:lang w:eastAsia="pl-PL"/>
              </w:rPr>
            </w:pPr>
            <w:r w:rsidRPr="005D2E00">
              <w:rPr>
                <w:rFonts w:asciiTheme="minorHAnsi" w:hAnsiTheme="minorHAnsi" w:cstheme="minorHAnsi"/>
                <w:b/>
                <w:bCs/>
                <w:sz w:val="20"/>
                <w:szCs w:val="20"/>
              </w:rPr>
              <w:t>1</w:t>
            </w:r>
          </w:p>
        </w:tc>
        <w:tc>
          <w:tcPr>
            <w:tcW w:w="1338" w:type="pct"/>
            <w:tcBorders>
              <w:top w:val="nil"/>
              <w:left w:val="nil"/>
              <w:bottom w:val="single" w:sz="4" w:space="0" w:color="auto"/>
              <w:right w:val="single" w:sz="4" w:space="0" w:color="auto"/>
            </w:tcBorders>
            <w:shd w:val="clear" w:color="auto" w:fill="auto"/>
            <w:vAlign w:val="center"/>
          </w:tcPr>
          <w:p w14:paraId="07C0F92D" w14:textId="664ED785" w:rsidR="00B375FC" w:rsidRPr="005D2E00"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szer. 750-850</w:t>
            </w:r>
          </w:p>
        </w:tc>
        <w:tc>
          <w:tcPr>
            <w:tcW w:w="1780" w:type="pct"/>
            <w:tcBorders>
              <w:top w:val="nil"/>
              <w:left w:val="nil"/>
              <w:bottom w:val="single" w:sz="4" w:space="0" w:color="auto"/>
              <w:right w:val="single" w:sz="4" w:space="0" w:color="auto"/>
            </w:tcBorders>
            <w:shd w:val="clear" w:color="auto" w:fill="auto"/>
            <w:vAlign w:val="center"/>
          </w:tcPr>
          <w:p w14:paraId="1123F284" w14:textId="681DADA4" w:rsidR="00B375FC" w:rsidRPr="005D2E00"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 xml:space="preserve"> drzwi wewnętrzne zawias ukryty, ościeżnica zwykła, pełne, lewe</w:t>
            </w:r>
            <w:r w:rsidR="00A376B0" w:rsidRPr="005D2E00">
              <w:rPr>
                <w:rFonts w:asciiTheme="minorHAnsi" w:hAnsiTheme="minorHAnsi" w:cstheme="minorHAnsi"/>
                <w:sz w:val="20"/>
                <w:szCs w:val="20"/>
              </w:rPr>
              <w:t xml:space="preserve">, </w:t>
            </w:r>
            <w:r w:rsidR="00A376B0" w:rsidRPr="005D2E00">
              <w:rPr>
                <w:rFonts w:asciiTheme="minorHAnsi" w:hAnsiTheme="minorHAnsi" w:cstheme="minorHAnsi"/>
                <w:sz w:val="20"/>
                <w:szCs w:val="20"/>
              </w:rPr>
              <w:t>drzwi drewniane gr 40-44 mm  fornirowane dębem wypełnienie sklejka dębowa fornir</w:t>
            </w:r>
            <w:r w:rsidRPr="005D2E00">
              <w:rPr>
                <w:rFonts w:asciiTheme="minorHAnsi" w:hAnsiTheme="minorHAnsi" w:cstheme="minorHAnsi"/>
                <w:sz w:val="20"/>
                <w:szCs w:val="20"/>
              </w:rPr>
              <w:t xml:space="preserve"> </w:t>
            </w:r>
          </w:p>
        </w:tc>
      </w:tr>
      <w:tr w:rsidR="00B375FC" w:rsidRPr="005D2E00" w14:paraId="482A99B8" w14:textId="77777777" w:rsidTr="0010545E">
        <w:trPr>
          <w:trHeight w:val="90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55C4167C" w14:textId="5944DC30" w:rsidR="00B375FC" w:rsidRPr="005D2E00" w:rsidRDefault="00B375FC" w:rsidP="00B375FC">
            <w:pPr>
              <w:suppressAutoHyphens w:val="0"/>
              <w:spacing w:after="0" w:line="240" w:lineRule="auto"/>
              <w:jc w:val="center"/>
              <w:rPr>
                <w:rFonts w:asciiTheme="minorHAnsi" w:eastAsia="Times New Roman" w:hAnsiTheme="minorHAnsi" w:cstheme="minorHAnsi"/>
                <w:b/>
                <w:bCs/>
                <w:sz w:val="20"/>
                <w:szCs w:val="20"/>
                <w:lang w:eastAsia="pl-PL"/>
              </w:rPr>
            </w:pPr>
            <w:r w:rsidRPr="005D2E00">
              <w:rPr>
                <w:rFonts w:asciiTheme="minorHAnsi" w:eastAsia="Times New Roman" w:hAnsiTheme="minorHAnsi" w:cstheme="minorHAnsi"/>
                <w:b/>
                <w:bCs/>
                <w:sz w:val="20"/>
                <w:szCs w:val="20"/>
                <w:lang w:eastAsia="pl-PL"/>
              </w:rPr>
              <w:t>3</w:t>
            </w:r>
          </w:p>
        </w:tc>
        <w:tc>
          <w:tcPr>
            <w:tcW w:w="783" w:type="pct"/>
            <w:tcBorders>
              <w:top w:val="nil"/>
              <w:left w:val="nil"/>
              <w:bottom w:val="single" w:sz="4" w:space="0" w:color="auto"/>
              <w:right w:val="single" w:sz="4" w:space="0" w:color="auto"/>
            </w:tcBorders>
            <w:shd w:val="clear" w:color="auto" w:fill="auto"/>
            <w:vAlign w:val="center"/>
          </w:tcPr>
          <w:p w14:paraId="5E9F755A" w14:textId="48864216" w:rsidR="00B375FC" w:rsidRPr="005D2E00" w:rsidRDefault="00B375FC" w:rsidP="00B375FC">
            <w:pPr>
              <w:suppressAutoHyphens w:val="0"/>
              <w:spacing w:after="0" w:line="240" w:lineRule="auto"/>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drzwi</w:t>
            </w:r>
          </w:p>
        </w:tc>
        <w:tc>
          <w:tcPr>
            <w:tcW w:w="856" w:type="pct"/>
            <w:tcBorders>
              <w:top w:val="nil"/>
              <w:left w:val="nil"/>
              <w:bottom w:val="single" w:sz="4" w:space="0" w:color="auto"/>
              <w:right w:val="single" w:sz="4" w:space="0" w:color="auto"/>
            </w:tcBorders>
            <w:shd w:val="clear" w:color="auto" w:fill="auto"/>
            <w:vAlign w:val="center"/>
          </w:tcPr>
          <w:p w14:paraId="2665E386" w14:textId="61A225F9" w:rsidR="00B375FC" w:rsidRPr="005D2E00" w:rsidRDefault="00B375FC" w:rsidP="00B375FC">
            <w:pPr>
              <w:suppressAutoHyphens w:val="0"/>
              <w:spacing w:after="0" w:line="240" w:lineRule="auto"/>
              <w:jc w:val="center"/>
              <w:rPr>
                <w:rFonts w:asciiTheme="minorHAnsi" w:eastAsia="Times New Roman" w:hAnsiTheme="minorHAnsi" w:cstheme="minorHAnsi"/>
                <w:b/>
                <w:bCs/>
                <w:sz w:val="18"/>
                <w:szCs w:val="18"/>
                <w:lang w:eastAsia="pl-PL"/>
              </w:rPr>
            </w:pPr>
            <w:r w:rsidRPr="005D2E00">
              <w:rPr>
                <w:rFonts w:asciiTheme="minorHAnsi" w:hAnsiTheme="minorHAnsi" w:cstheme="minorHAnsi"/>
                <w:b/>
                <w:bCs/>
                <w:sz w:val="20"/>
                <w:szCs w:val="20"/>
              </w:rPr>
              <w:t>1</w:t>
            </w:r>
          </w:p>
        </w:tc>
        <w:tc>
          <w:tcPr>
            <w:tcW w:w="1338" w:type="pct"/>
            <w:tcBorders>
              <w:top w:val="nil"/>
              <w:left w:val="nil"/>
              <w:bottom w:val="single" w:sz="4" w:space="0" w:color="auto"/>
              <w:right w:val="single" w:sz="4" w:space="0" w:color="auto"/>
            </w:tcBorders>
            <w:shd w:val="clear" w:color="auto" w:fill="auto"/>
            <w:vAlign w:val="center"/>
          </w:tcPr>
          <w:p w14:paraId="2DD65FC0" w14:textId="2497B573" w:rsidR="00B375FC" w:rsidRPr="005D2E00"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szer. 850-950</w:t>
            </w:r>
          </w:p>
        </w:tc>
        <w:tc>
          <w:tcPr>
            <w:tcW w:w="1780" w:type="pct"/>
            <w:tcBorders>
              <w:top w:val="nil"/>
              <w:left w:val="nil"/>
              <w:bottom w:val="single" w:sz="4" w:space="0" w:color="auto"/>
              <w:right w:val="single" w:sz="4" w:space="0" w:color="auto"/>
            </w:tcBorders>
            <w:shd w:val="clear" w:color="auto" w:fill="auto"/>
            <w:vAlign w:val="center"/>
          </w:tcPr>
          <w:p w14:paraId="14241AF3" w14:textId="742D5B10" w:rsidR="00B375FC" w:rsidRPr="005D2E00"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 xml:space="preserve"> drzwi wewnętrzne, lewe</w:t>
            </w:r>
            <w:r w:rsidR="00A376B0" w:rsidRPr="005D2E00">
              <w:rPr>
                <w:rFonts w:asciiTheme="minorHAnsi" w:hAnsiTheme="minorHAnsi" w:cstheme="minorHAnsi"/>
                <w:sz w:val="20"/>
                <w:szCs w:val="20"/>
              </w:rPr>
              <w:t xml:space="preserve">, </w:t>
            </w:r>
            <w:r w:rsidR="00A376B0" w:rsidRPr="005D2E00">
              <w:rPr>
                <w:rFonts w:asciiTheme="minorHAnsi" w:hAnsiTheme="minorHAnsi" w:cstheme="minorHAnsi"/>
                <w:sz w:val="20"/>
                <w:szCs w:val="20"/>
              </w:rPr>
              <w:t>drzwi drewniane gr 40-44 mm  fornirowane dębem wypełnienie sklejka dębowa fornir</w:t>
            </w:r>
            <w:r w:rsidRPr="005D2E00">
              <w:rPr>
                <w:rFonts w:asciiTheme="minorHAnsi" w:hAnsiTheme="minorHAnsi" w:cstheme="minorHAnsi"/>
                <w:sz w:val="20"/>
                <w:szCs w:val="20"/>
              </w:rPr>
              <w:t xml:space="preserve"> </w:t>
            </w:r>
          </w:p>
        </w:tc>
      </w:tr>
      <w:tr w:rsidR="00B375FC" w:rsidRPr="005D2E00" w14:paraId="39D4B6A3" w14:textId="77777777" w:rsidTr="0010545E">
        <w:trPr>
          <w:trHeight w:val="90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2557FF96" w14:textId="4875178A" w:rsidR="00B375FC" w:rsidRPr="005D2E00" w:rsidRDefault="00B375FC" w:rsidP="00B375FC">
            <w:pPr>
              <w:suppressAutoHyphens w:val="0"/>
              <w:spacing w:after="0" w:line="240" w:lineRule="auto"/>
              <w:jc w:val="center"/>
              <w:rPr>
                <w:rFonts w:asciiTheme="minorHAnsi" w:eastAsia="Times New Roman" w:hAnsiTheme="minorHAnsi" w:cstheme="minorHAnsi"/>
                <w:b/>
                <w:bCs/>
                <w:sz w:val="20"/>
                <w:szCs w:val="20"/>
                <w:lang w:eastAsia="pl-PL"/>
              </w:rPr>
            </w:pPr>
            <w:r w:rsidRPr="005D2E00">
              <w:rPr>
                <w:rFonts w:asciiTheme="minorHAnsi" w:eastAsia="Times New Roman" w:hAnsiTheme="minorHAnsi" w:cstheme="minorHAnsi"/>
                <w:b/>
                <w:bCs/>
                <w:sz w:val="20"/>
                <w:szCs w:val="20"/>
                <w:lang w:eastAsia="pl-PL"/>
              </w:rPr>
              <w:t>4</w:t>
            </w:r>
          </w:p>
        </w:tc>
        <w:tc>
          <w:tcPr>
            <w:tcW w:w="783" w:type="pct"/>
            <w:tcBorders>
              <w:top w:val="nil"/>
              <w:left w:val="nil"/>
              <w:bottom w:val="single" w:sz="4" w:space="0" w:color="auto"/>
              <w:right w:val="single" w:sz="4" w:space="0" w:color="auto"/>
            </w:tcBorders>
            <w:shd w:val="clear" w:color="auto" w:fill="auto"/>
            <w:vAlign w:val="center"/>
          </w:tcPr>
          <w:p w14:paraId="3BF4EBDE" w14:textId="2E36F363" w:rsidR="00B375FC" w:rsidRPr="005D2E00" w:rsidRDefault="00B375FC" w:rsidP="00B375FC">
            <w:pPr>
              <w:suppressAutoHyphens w:val="0"/>
              <w:spacing w:after="0" w:line="240" w:lineRule="auto"/>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drzwi</w:t>
            </w:r>
          </w:p>
        </w:tc>
        <w:tc>
          <w:tcPr>
            <w:tcW w:w="856" w:type="pct"/>
            <w:tcBorders>
              <w:top w:val="nil"/>
              <w:left w:val="nil"/>
              <w:bottom w:val="single" w:sz="4" w:space="0" w:color="auto"/>
              <w:right w:val="single" w:sz="4" w:space="0" w:color="auto"/>
            </w:tcBorders>
            <w:shd w:val="clear" w:color="auto" w:fill="auto"/>
            <w:vAlign w:val="center"/>
          </w:tcPr>
          <w:p w14:paraId="3E097D57" w14:textId="0D23FB01" w:rsidR="00B375FC" w:rsidRPr="005D2E00" w:rsidRDefault="00B375FC" w:rsidP="00B375FC">
            <w:pPr>
              <w:suppressAutoHyphens w:val="0"/>
              <w:spacing w:after="0" w:line="240" w:lineRule="auto"/>
              <w:jc w:val="center"/>
              <w:rPr>
                <w:rFonts w:asciiTheme="minorHAnsi" w:eastAsia="Times New Roman" w:hAnsiTheme="minorHAnsi" w:cstheme="minorHAnsi"/>
                <w:b/>
                <w:bCs/>
                <w:sz w:val="18"/>
                <w:szCs w:val="18"/>
                <w:lang w:eastAsia="pl-PL"/>
              </w:rPr>
            </w:pPr>
            <w:r w:rsidRPr="005D2E00">
              <w:rPr>
                <w:rFonts w:asciiTheme="minorHAnsi" w:hAnsiTheme="minorHAnsi" w:cstheme="minorHAnsi"/>
                <w:b/>
                <w:bCs/>
                <w:sz w:val="20"/>
                <w:szCs w:val="20"/>
              </w:rPr>
              <w:t>1</w:t>
            </w:r>
          </w:p>
        </w:tc>
        <w:tc>
          <w:tcPr>
            <w:tcW w:w="1338" w:type="pct"/>
            <w:tcBorders>
              <w:top w:val="nil"/>
              <w:left w:val="nil"/>
              <w:bottom w:val="single" w:sz="4" w:space="0" w:color="auto"/>
              <w:right w:val="single" w:sz="4" w:space="0" w:color="auto"/>
            </w:tcBorders>
            <w:shd w:val="clear" w:color="auto" w:fill="auto"/>
            <w:vAlign w:val="center"/>
          </w:tcPr>
          <w:p w14:paraId="0D1A3658" w14:textId="38610744" w:rsidR="00B375FC" w:rsidRPr="005D2E00"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szer. 750-850</w:t>
            </w:r>
          </w:p>
        </w:tc>
        <w:tc>
          <w:tcPr>
            <w:tcW w:w="1780" w:type="pct"/>
            <w:tcBorders>
              <w:top w:val="nil"/>
              <w:left w:val="nil"/>
              <w:bottom w:val="single" w:sz="4" w:space="0" w:color="auto"/>
              <w:right w:val="single" w:sz="4" w:space="0" w:color="auto"/>
            </w:tcBorders>
            <w:shd w:val="clear" w:color="auto" w:fill="auto"/>
            <w:vAlign w:val="center"/>
          </w:tcPr>
          <w:p w14:paraId="41A3893D" w14:textId="77D60228" w:rsidR="00B375FC" w:rsidRPr="005D2E00"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 xml:space="preserve"> drzwi wewnętrzne,</w:t>
            </w:r>
            <w:r w:rsidR="00A376B0" w:rsidRPr="005D2E00">
              <w:rPr>
                <w:rFonts w:asciiTheme="minorHAnsi" w:hAnsiTheme="minorHAnsi" w:cstheme="minorHAnsi"/>
                <w:sz w:val="20"/>
                <w:szCs w:val="20"/>
              </w:rPr>
              <w:t xml:space="preserve"> </w:t>
            </w:r>
            <w:r w:rsidRPr="005D2E00">
              <w:rPr>
                <w:rFonts w:asciiTheme="minorHAnsi" w:hAnsiTheme="minorHAnsi" w:cstheme="minorHAnsi"/>
                <w:sz w:val="20"/>
                <w:szCs w:val="20"/>
              </w:rPr>
              <w:t>lewe</w:t>
            </w:r>
            <w:r w:rsidR="00A376B0" w:rsidRPr="005D2E00">
              <w:rPr>
                <w:rFonts w:asciiTheme="minorHAnsi" w:hAnsiTheme="minorHAnsi" w:cstheme="minorHAnsi"/>
                <w:sz w:val="20"/>
                <w:szCs w:val="20"/>
              </w:rPr>
              <w:t xml:space="preserve">, </w:t>
            </w:r>
            <w:r w:rsidR="00A376B0" w:rsidRPr="005D2E00">
              <w:rPr>
                <w:rFonts w:asciiTheme="minorHAnsi" w:hAnsiTheme="minorHAnsi" w:cstheme="minorHAnsi"/>
                <w:sz w:val="20"/>
                <w:szCs w:val="20"/>
              </w:rPr>
              <w:t>drzwi drewniane gr 40-44 mm  fornirowane dębem wypełnienie sklejka dębowa fornir</w:t>
            </w:r>
          </w:p>
        </w:tc>
      </w:tr>
      <w:tr w:rsidR="00B375FC" w:rsidRPr="005D2E00" w14:paraId="2AAA39C3" w14:textId="77777777" w:rsidTr="0010545E">
        <w:trPr>
          <w:trHeight w:val="90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306F5E03" w14:textId="3E08CB16" w:rsidR="00B375FC" w:rsidRPr="005D2E00" w:rsidRDefault="00B375FC" w:rsidP="00B375FC">
            <w:pPr>
              <w:suppressAutoHyphens w:val="0"/>
              <w:spacing w:after="0" w:line="240" w:lineRule="auto"/>
              <w:jc w:val="center"/>
              <w:rPr>
                <w:rFonts w:asciiTheme="minorHAnsi" w:eastAsia="Times New Roman" w:hAnsiTheme="minorHAnsi" w:cstheme="minorHAnsi"/>
                <w:b/>
                <w:bCs/>
                <w:sz w:val="20"/>
                <w:szCs w:val="20"/>
                <w:lang w:eastAsia="pl-PL"/>
              </w:rPr>
            </w:pPr>
            <w:r w:rsidRPr="005D2E00">
              <w:rPr>
                <w:rFonts w:asciiTheme="minorHAnsi" w:eastAsia="Times New Roman" w:hAnsiTheme="minorHAnsi" w:cstheme="minorHAnsi"/>
                <w:b/>
                <w:bCs/>
                <w:sz w:val="20"/>
                <w:szCs w:val="20"/>
                <w:lang w:eastAsia="pl-PL"/>
              </w:rPr>
              <w:t>5</w:t>
            </w:r>
          </w:p>
        </w:tc>
        <w:tc>
          <w:tcPr>
            <w:tcW w:w="783" w:type="pct"/>
            <w:tcBorders>
              <w:top w:val="nil"/>
              <w:left w:val="nil"/>
              <w:bottom w:val="single" w:sz="4" w:space="0" w:color="auto"/>
              <w:right w:val="single" w:sz="4" w:space="0" w:color="auto"/>
            </w:tcBorders>
            <w:shd w:val="clear" w:color="auto" w:fill="auto"/>
            <w:vAlign w:val="center"/>
          </w:tcPr>
          <w:p w14:paraId="3B7667EA" w14:textId="7D2D88FA" w:rsidR="00B375FC" w:rsidRPr="005D2E00" w:rsidRDefault="00B375FC" w:rsidP="00B375FC">
            <w:pPr>
              <w:suppressAutoHyphens w:val="0"/>
              <w:spacing w:after="0" w:line="240" w:lineRule="auto"/>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drzwi</w:t>
            </w:r>
          </w:p>
        </w:tc>
        <w:tc>
          <w:tcPr>
            <w:tcW w:w="856" w:type="pct"/>
            <w:tcBorders>
              <w:top w:val="nil"/>
              <w:left w:val="nil"/>
              <w:bottom w:val="single" w:sz="4" w:space="0" w:color="auto"/>
              <w:right w:val="single" w:sz="4" w:space="0" w:color="auto"/>
            </w:tcBorders>
            <w:shd w:val="clear" w:color="auto" w:fill="auto"/>
            <w:vAlign w:val="center"/>
          </w:tcPr>
          <w:p w14:paraId="487D5925" w14:textId="56ECCB8A" w:rsidR="00B375FC" w:rsidRPr="005D2E00" w:rsidRDefault="00B375FC" w:rsidP="00B375FC">
            <w:pPr>
              <w:suppressAutoHyphens w:val="0"/>
              <w:spacing w:after="0" w:line="240" w:lineRule="auto"/>
              <w:jc w:val="center"/>
              <w:rPr>
                <w:rFonts w:asciiTheme="minorHAnsi" w:eastAsia="Times New Roman" w:hAnsiTheme="minorHAnsi" w:cstheme="minorHAnsi"/>
                <w:b/>
                <w:bCs/>
                <w:sz w:val="18"/>
                <w:szCs w:val="18"/>
                <w:lang w:eastAsia="pl-PL"/>
              </w:rPr>
            </w:pPr>
            <w:r w:rsidRPr="005D2E00">
              <w:rPr>
                <w:rFonts w:asciiTheme="minorHAnsi" w:hAnsiTheme="minorHAnsi" w:cstheme="minorHAnsi"/>
                <w:b/>
                <w:bCs/>
                <w:sz w:val="20"/>
                <w:szCs w:val="20"/>
              </w:rPr>
              <w:t>1</w:t>
            </w:r>
          </w:p>
        </w:tc>
        <w:tc>
          <w:tcPr>
            <w:tcW w:w="1338" w:type="pct"/>
            <w:tcBorders>
              <w:top w:val="nil"/>
              <w:left w:val="nil"/>
              <w:bottom w:val="single" w:sz="4" w:space="0" w:color="auto"/>
              <w:right w:val="single" w:sz="4" w:space="0" w:color="auto"/>
            </w:tcBorders>
            <w:shd w:val="clear" w:color="auto" w:fill="auto"/>
            <w:vAlign w:val="center"/>
          </w:tcPr>
          <w:p w14:paraId="0BD1B1D1" w14:textId="55495C8D" w:rsidR="00B375FC" w:rsidRPr="005D2E00"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szer. 850-950</w:t>
            </w:r>
          </w:p>
        </w:tc>
        <w:tc>
          <w:tcPr>
            <w:tcW w:w="1780" w:type="pct"/>
            <w:tcBorders>
              <w:top w:val="nil"/>
              <w:left w:val="nil"/>
              <w:bottom w:val="single" w:sz="4" w:space="0" w:color="auto"/>
              <w:right w:val="single" w:sz="4" w:space="0" w:color="auto"/>
            </w:tcBorders>
            <w:shd w:val="clear" w:color="auto" w:fill="auto"/>
            <w:vAlign w:val="center"/>
          </w:tcPr>
          <w:p w14:paraId="069F5C72" w14:textId="1C0FEB4C" w:rsidR="00B375FC" w:rsidRPr="005D2E00"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drzwi wewnętrzne</w:t>
            </w:r>
            <w:r w:rsidR="00A376B0" w:rsidRPr="005D2E00">
              <w:rPr>
                <w:rFonts w:asciiTheme="minorHAnsi" w:hAnsiTheme="minorHAnsi" w:cstheme="minorHAnsi"/>
                <w:sz w:val="20"/>
                <w:szCs w:val="20"/>
              </w:rPr>
              <w:t xml:space="preserve">, </w:t>
            </w:r>
            <w:r w:rsidR="00A376B0" w:rsidRPr="005D2E00">
              <w:rPr>
                <w:rFonts w:asciiTheme="minorHAnsi" w:hAnsiTheme="minorHAnsi" w:cstheme="minorHAnsi"/>
                <w:sz w:val="20"/>
                <w:szCs w:val="20"/>
              </w:rPr>
              <w:t>drzwi drewniane gr 40-44 mm  fornirowane dębem wypełnienie sklejka dębowa fornir</w:t>
            </w:r>
          </w:p>
        </w:tc>
      </w:tr>
      <w:tr w:rsidR="00B375FC" w:rsidRPr="005D2E00" w14:paraId="0C243C8E" w14:textId="77777777" w:rsidTr="0010545E">
        <w:trPr>
          <w:trHeight w:val="90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5F76B818" w14:textId="3478FDC5" w:rsidR="00B375FC" w:rsidRPr="005D2E00" w:rsidRDefault="00B375FC" w:rsidP="00B375FC">
            <w:pPr>
              <w:suppressAutoHyphens w:val="0"/>
              <w:spacing w:after="0" w:line="240" w:lineRule="auto"/>
              <w:jc w:val="center"/>
              <w:rPr>
                <w:rFonts w:asciiTheme="minorHAnsi" w:eastAsia="Times New Roman" w:hAnsiTheme="minorHAnsi" w:cstheme="minorHAnsi"/>
                <w:b/>
                <w:bCs/>
                <w:sz w:val="20"/>
                <w:szCs w:val="20"/>
                <w:lang w:eastAsia="pl-PL"/>
              </w:rPr>
            </w:pPr>
            <w:r w:rsidRPr="005D2E00">
              <w:rPr>
                <w:rFonts w:asciiTheme="minorHAnsi" w:eastAsia="Times New Roman" w:hAnsiTheme="minorHAnsi" w:cstheme="minorHAnsi"/>
                <w:b/>
                <w:bCs/>
                <w:sz w:val="20"/>
                <w:szCs w:val="20"/>
                <w:lang w:eastAsia="pl-PL"/>
              </w:rPr>
              <w:t>6</w:t>
            </w:r>
          </w:p>
        </w:tc>
        <w:tc>
          <w:tcPr>
            <w:tcW w:w="783" w:type="pct"/>
            <w:tcBorders>
              <w:top w:val="nil"/>
              <w:left w:val="nil"/>
              <w:bottom w:val="single" w:sz="4" w:space="0" w:color="auto"/>
              <w:right w:val="single" w:sz="4" w:space="0" w:color="auto"/>
            </w:tcBorders>
            <w:shd w:val="clear" w:color="auto" w:fill="auto"/>
            <w:vAlign w:val="center"/>
          </w:tcPr>
          <w:p w14:paraId="68814AC8" w14:textId="45C13BE4" w:rsidR="00B375FC" w:rsidRPr="005D2E00" w:rsidRDefault="00B375FC" w:rsidP="00B375FC">
            <w:pPr>
              <w:suppressAutoHyphens w:val="0"/>
              <w:spacing w:after="0" w:line="240" w:lineRule="auto"/>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drzwi</w:t>
            </w:r>
          </w:p>
        </w:tc>
        <w:tc>
          <w:tcPr>
            <w:tcW w:w="856" w:type="pct"/>
            <w:tcBorders>
              <w:top w:val="nil"/>
              <w:left w:val="nil"/>
              <w:bottom w:val="single" w:sz="4" w:space="0" w:color="auto"/>
              <w:right w:val="single" w:sz="4" w:space="0" w:color="auto"/>
            </w:tcBorders>
            <w:shd w:val="clear" w:color="auto" w:fill="auto"/>
            <w:vAlign w:val="center"/>
          </w:tcPr>
          <w:p w14:paraId="431EC13C" w14:textId="212360F0" w:rsidR="00B375FC" w:rsidRPr="005D2E00" w:rsidRDefault="00B375FC" w:rsidP="00B375FC">
            <w:pPr>
              <w:suppressAutoHyphens w:val="0"/>
              <w:spacing w:after="0" w:line="240" w:lineRule="auto"/>
              <w:jc w:val="center"/>
              <w:rPr>
                <w:rFonts w:asciiTheme="minorHAnsi" w:eastAsia="Times New Roman" w:hAnsiTheme="minorHAnsi" w:cstheme="minorHAnsi"/>
                <w:b/>
                <w:bCs/>
                <w:sz w:val="18"/>
                <w:szCs w:val="18"/>
                <w:lang w:eastAsia="pl-PL"/>
              </w:rPr>
            </w:pPr>
            <w:r w:rsidRPr="005D2E00">
              <w:rPr>
                <w:rFonts w:asciiTheme="minorHAnsi" w:hAnsiTheme="minorHAnsi" w:cstheme="minorHAnsi"/>
                <w:b/>
                <w:bCs/>
                <w:sz w:val="20"/>
                <w:szCs w:val="20"/>
              </w:rPr>
              <w:t>1</w:t>
            </w:r>
          </w:p>
        </w:tc>
        <w:tc>
          <w:tcPr>
            <w:tcW w:w="1338" w:type="pct"/>
            <w:tcBorders>
              <w:top w:val="nil"/>
              <w:left w:val="nil"/>
              <w:bottom w:val="single" w:sz="4" w:space="0" w:color="auto"/>
              <w:right w:val="single" w:sz="4" w:space="0" w:color="auto"/>
            </w:tcBorders>
            <w:shd w:val="clear" w:color="auto" w:fill="auto"/>
            <w:vAlign w:val="center"/>
          </w:tcPr>
          <w:p w14:paraId="0DE7E7D4" w14:textId="654A991F" w:rsidR="00B375FC" w:rsidRPr="005D2E00"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szer. 950-1050</w:t>
            </w:r>
          </w:p>
        </w:tc>
        <w:tc>
          <w:tcPr>
            <w:tcW w:w="1780" w:type="pct"/>
            <w:tcBorders>
              <w:top w:val="nil"/>
              <w:left w:val="nil"/>
              <w:bottom w:val="single" w:sz="4" w:space="0" w:color="auto"/>
              <w:right w:val="single" w:sz="4" w:space="0" w:color="auto"/>
            </w:tcBorders>
            <w:shd w:val="clear" w:color="auto" w:fill="auto"/>
            <w:vAlign w:val="center"/>
          </w:tcPr>
          <w:p w14:paraId="14B55901" w14:textId="3030C328" w:rsidR="00B375FC" w:rsidRPr="005D2E00"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drzwi wewnętrzne, suwane</w:t>
            </w:r>
            <w:r w:rsidR="00A376B0" w:rsidRPr="005D2E00">
              <w:rPr>
                <w:rFonts w:asciiTheme="minorHAnsi" w:hAnsiTheme="minorHAnsi" w:cstheme="minorHAnsi"/>
                <w:sz w:val="20"/>
                <w:szCs w:val="20"/>
              </w:rPr>
              <w:t xml:space="preserve">, </w:t>
            </w:r>
            <w:r w:rsidR="00A376B0" w:rsidRPr="005D2E00">
              <w:rPr>
                <w:rFonts w:asciiTheme="minorHAnsi" w:hAnsiTheme="minorHAnsi" w:cstheme="minorHAnsi"/>
                <w:sz w:val="20"/>
                <w:szCs w:val="20"/>
              </w:rPr>
              <w:t>drzwi drewniane gr 40-44 mm  fornirowane dębem wypełnienie sklejka dębowa fornir</w:t>
            </w:r>
          </w:p>
        </w:tc>
      </w:tr>
      <w:tr w:rsidR="00B375FC" w:rsidRPr="00B375FC" w14:paraId="3D9D7C2A" w14:textId="77777777" w:rsidTr="0010545E">
        <w:trPr>
          <w:trHeight w:val="900"/>
        </w:trPr>
        <w:tc>
          <w:tcPr>
            <w:tcW w:w="242" w:type="pct"/>
            <w:tcBorders>
              <w:top w:val="nil"/>
              <w:left w:val="single" w:sz="4" w:space="0" w:color="auto"/>
              <w:bottom w:val="single" w:sz="4" w:space="0" w:color="auto"/>
              <w:right w:val="single" w:sz="4" w:space="0" w:color="auto"/>
            </w:tcBorders>
            <w:shd w:val="clear" w:color="auto" w:fill="auto"/>
            <w:vAlign w:val="center"/>
          </w:tcPr>
          <w:p w14:paraId="6A25A773" w14:textId="1CB681B7" w:rsidR="00B375FC" w:rsidRPr="005D2E00" w:rsidRDefault="00B375FC" w:rsidP="00B375FC">
            <w:pPr>
              <w:suppressAutoHyphens w:val="0"/>
              <w:spacing w:after="0" w:line="240" w:lineRule="auto"/>
              <w:jc w:val="center"/>
              <w:rPr>
                <w:rFonts w:asciiTheme="minorHAnsi" w:eastAsia="Times New Roman" w:hAnsiTheme="minorHAnsi" w:cstheme="minorHAnsi"/>
                <w:b/>
                <w:bCs/>
                <w:sz w:val="20"/>
                <w:szCs w:val="20"/>
                <w:lang w:eastAsia="pl-PL"/>
              </w:rPr>
            </w:pPr>
            <w:r w:rsidRPr="005D2E00">
              <w:rPr>
                <w:rFonts w:asciiTheme="minorHAnsi" w:eastAsia="Times New Roman" w:hAnsiTheme="minorHAnsi" w:cstheme="minorHAnsi"/>
                <w:b/>
                <w:bCs/>
                <w:sz w:val="20"/>
                <w:szCs w:val="20"/>
                <w:lang w:eastAsia="pl-PL"/>
              </w:rPr>
              <w:t>7</w:t>
            </w:r>
          </w:p>
        </w:tc>
        <w:tc>
          <w:tcPr>
            <w:tcW w:w="783" w:type="pct"/>
            <w:tcBorders>
              <w:top w:val="nil"/>
              <w:left w:val="nil"/>
              <w:bottom w:val="single" w:sz="4" w:space="0" w:color="auto"/>
              <w:right w:val="single" w:sz="4" w:space="0" w:color="auto"/>
            </w:tcBorders>
            <w:shd w:val="clear" w:color="auto" w:fill="auto"/>
            <w:vAlign w:val="center"/>
          </w:tcPr>
          <w:p w14:paraId="4195D539" w14:textId="4FA6C33F" w:rsidR="00B375FC" w:rsidRPr="005D2E00" w:rsidRDefault="00B375FC" w:rsidP="00B375FC">
            <w:pPr>
              <w:suppressAutoHyphens w:val="0"/>
              <w:spacing w:after="0" w:line="240" w:lineRule="auto"/>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drzwi</w:t>
            </w:r>
          </w:p>
        </w:tc>
        <w:tc>
          <w:tcPr>
            <w:tcW w:w="856" w:type="pct"/>
            <w:tcBorders>
              <w:top w:val="nil"/>
              <w:left w:val="nil"/>
              <w:bottom w:val="single" w:sz="4" w:space="0" w:color="auto"/>
              <w:right w:val="single" w:sz="4" w:space="0" w:color="auto"/>
            </w:tcBorders>
            <w:shd w:val="clear" w:color="auto" w:fill="auto"/>
            <w:vAlign w:val="center"/>
          </w:tcPr>
          <w:p w14:paraId="2C21BB82" w14:textId="4B9D3834" w:rsidR="00B375FC" w:rsidRPr="005D2E00" w:rsidRDefault="00B375FC" w:rsidP="00B375FC">
            <w:pPr>
              <w:suppressAutoHyphens w:val="0"/>
              <w:spacing w:after="0" w:line="240" w:lineRule="auto"/>
              <w:jc w:val="center"/>
              <w:rPr>
                <w:rFonts w:asciiTheme="minorHAnsi" w:eastAsia="Times New Roman" w:hAnsiTheme="minorHAnsi" w:cstheme="minorHAnsi"/>
                <w:b/>
                <w:bCs/>
                <w:sz w:val="18"/>
                <w:szCs w:val="18"/>
                <w:lang w:eastAsia="pl-PL"/>
              </w:rPr>
            </w:pPr>
            <w:r w:rsidRPr="005D2E00">
              <w:rPr>
                <w:rFonts w:asciiTheme="minorHAnsi" w:hAnsiTheme="minorHAnsi" w:cstheme="minorHAnsi"/>
                <w:b/>
                <w:bCs/>
                <w:sz w:val="20"/>
                <w:szCs w:val="20"/>
              </w:rPr>
              <w:t>1</w:t>
            </w:r>
          </w:p>
        </w:tc>
        <w:tc>
          <w:tcPr>
            <w:tcW w:w="1338" w:type="pct"/>
            <w:tcBorders>
              <w:top w:val="nil"/>
              <w:left w:val="nil"/>
              <w:bottom w:val="single" w:sz="4" w:space="0" w:color="auto"/>
              <w:right w:val="single" w:sz="4" w:space="0" w:color="auto"/>
            </w:tcBorders>
            <w:shd w:val="clear" w:color="auto" w:fill="auto"/>
            <w:vAlign w:val="center"/>
          </w:tcPr>
          <w:p w14:paraId="25232EDD" w14:textId="69820771" w:rsidR="00B375FC" w:rsidRPr="005D2E00"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szer. 950-1050, wys. 2050-2100</w:t>
            </w:r>
          </w:p>
        </w:tc>
        <w:tc>
          <w:tcPr>
            <w:tcW w:w="1780" w:type="pct"/>
            <w:tcBorders>
              <w:top w:val="nil"/>
              <w:left w:val="nil"/>
              <w:bottom w:val="single" w:sz="4" w:space="0" w:color="auto"/>
              <w:right w:val="single" w:sz="4" w:space="0" w:color="auto"/>
            </w:tcBorders>
            <w:shd w:val="clear" w:color="auto" w:fill="auto"/>
            <w:vAlign w:val="center"/>
          </w:tcPr>
          <w:p w14:paraId="51C99672" w14:textId="66E5FEA6" w:rsidR="00B375FC" w:rsidRPr="005D2E00"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5D2E00">
              <w:rPr>
                <w:rFonts w:asciiTheme="minorHAnsi" w:hAnsiTheme="minorHAnsi" w:cstheme="minorHAnsi"/>
                <w:sz w:val="20"/>
                <w:szCs w:val="20"/>
              </w:rPr>
              <w:t>drzwi kowbojskie</w:t>
            </w:r>
            <w:r w:rsidR="00A376B0" w:rsidRPr="005D2E00">
              <w:rPr>
                <w:rFonts w:asciiTheme="minorHAnsi" w:hAnsiTheme="minorHAnsi" w:cstheme="minorHAnsi"/>
                <w:sz w:val="20"/>
                <w:szCs w:val="20"/>
              </w:rPr>
              <w:t xml:space="preserve">, </w:t>
            </w:r>
            <w:r w:rsidR="00A376B0" w:rsidRPr="005D2E00">
              <w:rPr>
                <w:rFonts w:asciiTheme="minorHAnsi" w:hAnsiTheme="minorHAnsi" w:cstheme="minorHAnsi"/>
                <w:sz w:val="20"/>
                <w:szCs w:val="20"/>
              </w:rPr>
              <w:t>drzwi drewniane gr 40-44 mm  fornirowane dębem wypełnienie sklejka dębowa fornir</w:t>
            </w:r>
          </w:p>
        </w:tc>
      </w:tr>
      <w:tr w:rsidR="00B375FC" w:rsidRPr="00B375FC" w14:paraId="66A4C129" w14:textId="77777777" w:rsidTr="0010545E">
        <w:trPr>
          <w:trHeight w:val="900"/>
        </w:trPr>
        <w:tc>
          <w:tcPr>
            <w:tcW w:w="242" w:type="pct"/>
            <w:tcBorders>
              <w:top w:val="nil"/>
              <w:left w:val="single" w:sz="4" w:space="0" w:color="auto"/>
              <w:bottom w:val="single" w:sz="4" w:space="0" w:color="auto"/>
              <w:right w:val="single" w:sz="4" w:space="0" w:color="auto"/>
            </w:tcBorders>
            <w:shd w:val="clear" w:color="auto" w:fill="auto"/>
            <w:vAlign w:val="center"/>
          </w:tcPr>
          <w:p w14:paraId="50A4DBD1" w14:textId="209B1B74" w:rsidR="00B375FC" w:rsidRPr="00B375FC" w:rsidRDefault="00B375FC" w:rsidP="00B375FC">
            <w:pPr>
              <w:suppressAutoHyphens w:val="0"/>
              <w:spacing w:after="0" w:line="240" w:lineRule="auto"/>
              <w:jc w:val="center"/>
              <w:rPr>
                <w:rFonts w:asciiTheme="minorHAnsi" w:eastAsia="Times New Roman" w:hAnsiTheme="minorHAnsi" w:cstheme="minorHAnsi"/>
                <w:b/>
                <w:bCs/>
                <w:sz w:val="20"/>
                <w:szCs w:val="20"/>
                <w:lang w:eastAsia="pl-PL"/>
              </w:rPr>
            </w:pPr>
            <w:r w:rsidRPr="00B375FC">
              <w:rPr>
                <w:rFonts w:asciiTheme="minorHAnsi" w:eastAsia="Times New Roman" w:hAnsiTheme="minorHAnsi" w:cstheme="minorHAnsi"/>
                <w:b/>
                <w:bCs/>
                <w:sz w:val="20"/>
                <w:szCs w:val="20"/>
                <w:lang w:eastAsia="pl-PL"/>
              </w:rPr>
              <w:t>8</w:t>
            </w:r>
          </w:p>
        </w:tc>
        <w:tc>
          <w:tcPr>
            <w:tcW w:w="783" w:type="pct"/>
            <w:tcBorders>
              <w:top w:val="nil"/>
              <w:left w:val="nil"/>
              <w:bottom w:val="single" w:sz="4" w:space="0" w:color="auto"/>
              <w:right w:val="single" w:sz="4" w:space="0" w:color="auto"/>
            </w:tcBorders>
            <w:shd w:val="clear" w:color="auto" w:fill="auto"/>
            <w:vAlign w:val="center"/>
          </w:tcPr>
          <w:p w14:paraId="5F91B392" w14:textId="7454310F" w:rsidR="00B375FC" w:rsidRPr="0010545E" w:rsidRDefault="00B375FC" w:rsidP="00B375FC">
            <w:pPr>
              <w:suppressAutoHyphens w:val="0"/>
              <w:spacing w:after="0" w:line="240" w:lineRule="auto"/>
              <w:rPr>
                <w:rFonts w:asciiTheme="minorHAnsi" w:eastAsia="Times New Roman" w:hAnsiTheme="minorHAnsi" w:cstheme="minorHAnsi"/>
                <w:sz w:val="18"/>
                <w:szCs w:val="18"/>
                <w:lang w:eastAsia="pl-PL"/>
              </w:rPr>
            </w:pPr>
            <w:r w:rsidRPr="0010545E">
              <w:rPr>
                <w:rFonts w:asciiTheme="minorHAnsi" w:hAnsiTheme="minorHAnsi" w:cstheme="minorHAnsi"/>
                <w:sz w:val="20"/>
                <w:szCs w:val="20"/>
              </w:rPr>
              <w:t>drzwi</w:t>
            </w:r>
          </w:p>
        </w:tc>
        <w:tc>
          <w:tcPr>
            <w:tcW w:w="856" w:type="pct"/>
            <w:tcBorders>
              <w:top w:val="nil"/>
              <w:left w:val="nil"/>
              <w:bottom w:val="single" w:sz="4" w:space="0" w:color="auto"/>
              <w:right w:val="single" w:sz="4" w:space="0" w:color="auto"/>
            </w:tcBorders>
            <w:shd w:val="clear" w:color="auto" w:fill="auto"/>
            <w:vAlign w:val="center"/>
          </w:tcPr>
          <w:p w14:paraId="73A2CF4A" w14:textId="5CEB103F" w:rsidR="00B375FC" w:rsidRPr="0010545E" w:rsidRDefault="00B375FC" w:rsidP="00B375FC">
            <w:pPr>
              <w:suppressAutoHyphens w:val="0"/>
              <w:spacing w:after="0" w:line="240" w:lineRule="auto"/>
              <w:jc w:val="center"/>
              <w:rPr>
                <w:rFonts w:asciiTheme="minorHAnsi" w:eastAsia="Times New Roman" w:hAnsiTheme="minorHAnsi" w:cstheme="minorHAnsi"/>
                <w:b/>
                <w:bCs/>
                <w:sz w:val="18"/>
                <w:szCs w:val="18"/>
                <w:lang w:eastAsia="pl-PL"/>
              </w:rPr>
            </w:pPr>
            <w:r w:rsidRPr="0010545E">
              <w:rPr>
                <w:rFonts w:asciiTheme="minorHAnsi" w:hAnsiTheme="minorHAnsi" w:cstheme="minorHAnsi"/>
                <w:b/>
                <w:bCs/>
                <w:sz w:val="20"/>
                <w:szCs w:val="20"/>
              </w:rPr>
              <w:t>1</w:t>
            </w:r>
          </w:p>
        </w:tc>
        <w:tc>
          <w:tcPr>
            <w:tcW w:w="1338" w:type="pct"/>
            <w:tcBorders>
              <w:top w:val="nil"/>
              <w:left w:val="nil"/>
              <w:bottom w:val="single" w:sz="4" w:space="0" w:color="auto"/>
              <w:right w:val="single" w:sz="4" w:space="0" w:color="auto"/>
            </w:tcBorders>
            <w:shd w:val="clear" w:color="auto" w:fill="auto"/>
            <w:vAlign w:val="center"/>
          </w:tcPr>
          <w:p w14:paraId="47F72F43" w14:textId="74EEC753" w:rsidR="00B375FC" w:rsidRPr="0010545E"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10545E">
              <w:rPr>
                <w:rFonts w:asciiTheme="minorHAnsi" w:hAnsiTheme="minorHAnsi" w:cstheme="minorHAnsi"/>
                <w:sz w:val="20"/>
                <w:szCs w:val="20"/>
              </w:rPr>
              <w:t> </w:t>
            </w:r>
            <w:r w:rsidR="0010545E" w:rsidRPr="0010545E">
              <w:rPr>
                <w:rFonts w:asciiTheme="minorHAnsi" w:hAnsiTheme="minorHAnsi" w:cstheme="minorHAnsi"/>
                <w:sz w:val="20"/>
                <w:szCs w:val="20"/>
              </w:rPr>
              <w:t>szer. 17</w:t>
            </w:r>
            <w:r w:rsidR="0010545E">
              <w:rPr>
                <w:rFonts w:asciiTheme="minorHAnsi" w:hAnsiTheme="minorHAnsi" w:cstheme="minorHAnsi"/>
                <w:sz w:val="20"/>
                <w:szCs w:val="20"/>
              </w:rPr>
              <w:t>0-175</w:t>
            </w:r>
            <w:r w:rsidR="0010545E" w:rsidRPr="0010545E">
              <w:rPr>
                <w:rFonts w:asciiTheme="minorHAnsi" w:hAnsiTheme="minorHAnsi" w:cstheme="minorHAnsi"/>
                <w:sz w:val="20"/>
                <w:szCs w:val="20"/>
              </w:rPr>
              <w:t xml:space="preserve"> cm wys. 23</w:t>
            </w:r>
            <w:r w:rsidR="0010545E">
              <w:rPr>
                <w:rFonts w:asciiTheme="minorHAnsi" w:hAnsiTheme="minorHAnsi" w:cstheme="minorHAnsi"/>
                <w:sz w:val="20"/>
                <w:szCs w:val="20"/>
              </w:rPr>
              <w:t>5-239</w:t>
            </w:r>
            <w:r w:rsidR="0010545E" w:rsidRPr="0010545E">
              <w:rPr>
                <w:rFonts w:asciiTheme="minorHAnsi" w:hAnsiTheme="minorHAnsi" w:cstheme="minorHAnsi"/>
                <w:sz w:val="20"/>
                <w:szCs w:val="20"/>
              </w:rPr>
              <w:t xml:space="preserve"> cm z naświetlem  </w:t>
            </w:r>
          </w:p>
        </w:tc>
        <w:tc>
          <w:tcPr>
            <w:tcW w:w="1780" w:type="pct"/>
            <w:tcBorders>
              <w:top w:val="nil"/>
              <w:left w:val="nil"/>
              <w:bottom w:val="single" w:sz="4" w:space="0" w:color="auto"/>
              <w:right w:val="single" w:sz="4" w:space="0" w:color="auto"/>
            </w:tcBorders>
            <w:shd w:val="clear" w:color="auto" w:fill="auto"/>
            <w:vAlign w:val="center"/>
          </w:tcPr>
          <w:p w14:paraId="70DCEE09" w14:textId="6081FE1C" w:rsidR="00B375FC" w:rsidRPr="0010545E"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10545E">
              <w:rPr>
                <w:rFonts w:asciiTheme="minorHAnsi" w:hAnsiTheme="minorHAnsi" w:cstheme="minorHAnsi"/>
                <w:sz w:val="20"/>
                <w:szCs w:val="20"/>
              </w:rPr>
              <w:t>drzwi dwuskrzydłowe, ościeżnica zwykła z naświetlem</w:t>
            </w:r>
            <w:r w:rsidR="0010545E" w:rsidRPr="0010545E">
              <w:rPr>
                <w:rFonts w:asciiTheme="minorHAnsi" w:hAnsiTheme="minorHAnsi" w:cstheme="minorHAnsi"/>
                <w:sz w:val="20"/>
                <w:szCs w:val="20"/>
              </w:rPr>
              <w:t xml:space="preserve">, </w:t>
            </w:r>
            <w:r w:rsidR="0010545E" w:rsidRPr="0010545E">
              <w:rPr>
                <w:rFonts w:asciiTheme="minorHAnsi" w:hAnsiTheme="minorHAnsi" w:cstheme="minorHAnsi"/>
                <w:sz w:val="20"/>
                <w:szCs w:val="20"/>
              </w:rPr>
              <w:t>naświetle wysokość 3</w:t>
            </w:r>
            <w:r w:rsidR="0010545E" w:rsidRPr="0010545E">
              <w:rPr>
                <w:rFonts w:asciiTheme="minorHAnsi" w:hAnsiTheme="minorHAnsi" w:cstheme="minorHAnsi"/>
                <w:sz w:val="20"/>
                <w:szCs w:val="20"/>
              </w:rPr>
              <w:t>5-39</w:t>
            </w:r>
            <w:r w:rsidR="0010545E" w:rsidRPr="0010545E">
              <w:rPr>
                <w:rFonts w:asciiTheme="minorHAnsi" w:hAnsiTheme="minorHAnsi" w:cstheme="minorHAnsi"/>
                <w:sz w:val="20"/>
                <w:szCs w:val="20"/>
              </w:rPr>
              <w:t xml:space="preserve"> cm  ościeżnica drewniana</w:t>
            </w:r>
          </w:p>
        </w:tc>
      </w:tr>
      <w:tr w:rsidR="00B375FC" w:rsidRPr="00B375FC" w14:paraId="37EE518A" w14:textId="77777777" w:rsidTr="0010545E">
        <w:trPr>
          <w:trHeight w:val="900"/>
        </w:trPr>
        <w:tc>
          <w:tcPr>
            <w:tcW w:w="242" w:type="pct"/>
            <w:tcBorders>
              <w:top w:val="nil"/>
              <w:left w:val="single" w:sz="4" w:space="0" w:color="auto"/>
              <w:bottom w:val="single" w:sz="4" w:space="0" w:color="auto"/>
              <w:right w:val="single" w:sz="4" w:space="0" w:color="auto"/>
            </w:tcBorders>
            <w:shd w:val="clear" w:color="auto" w:fill="auto"/>
            <w:vAlign w:val="center"/>
          </w:tcPr>
          <w:p w14:paraId="644FE831" w14:textId="79790009" w:rsidR="00B375FC" w:rsidRPr="00B375FC" w:rsidRDefault="00B375FC" w:rsidP="00B375FC">
            <w:pPr>
              <w:suppressAutoHyphens w:val="0"/>
              <w:spacing w:after="0" w:line="240" w:lineRule="auto"/>
              <w:jc w:val="center"/>
              <w:rPr>
                <w:rFonts w:asciiTheme="minorHAnsi" w:eastAsia="Times New Roman" w:hAnsiTheme="minorHAnsi" w:cstheme="minorHAnsi"/>
                <w:b/>
                <w:bCs/>
                <w:sz w:val="20"/>
                <w:szCs w:val="20"/>
                <w:lang w:eastAsia="pl-PL"/>
              </w:rPr>
            </w:pPr>
            <w:r w:rsidRPr="00B375FC">
              <w:rPr>
                <w:rFonts w:asciiTheme="minorHAnsi" w:eastAsia="Times New Roman" w:hAnsiTheme="minorHAnsi" w:cstheme="minorHAnsi"/>
                <w:b/>
                <w:bCs/>
                <w:sz w:val="20"/>
                <w:szCs w:val="20"/>
                <w:lang w:eastAsia="pl-PL"/>
              </w:rPr>
              <w:lastRenderedPageBreak/>
              <w:t>9</w:t>
            </w:r>
          </w:p>
        </w:tc>
        <w:tc>
          <w:tcPr>
            <w:tcW w:w="783" w:type="pct"/>
            <w:tcBorders>
              <w:top w:val="nil"/>
              <w:left w:val="nil"/>
              <w:bottom w:val="single" w:sz="4" w:space="0" w:color="auto"/>
              <w:right w:val="single" w:sz="4" w:space="0" w:color="auto"/>
            </w:tcBorders>
            <w:shd w:val="clear" w:color="auto" w:fill="auto"/>
            <w:vAlign w:val="center"/>
          </w:tcPr>
          <w:p w14:paraId="688B8E8B" w14:textId="16E1667D" w:rsidR="00B375FC" w:rsidRPr="00B375FC" w:rsidRDefault="00B375FC" w:rsidP="00B375FC">
            <w:pPr>
              <w:suppressAutoHyphens w:val="0"/>
              <w:spacing w:after="0" w:line="240" w:lineRule="auto"/>
              <w:rPr>
                <w:rFonts w:asciiTheme="minorHAnsi" w:eastAsia="Times New Roman" w:hAnsiTheme="minorHAnsi" w:cstheme="minorHAnsi"/>
                <w:sz w:val="18"/>
                <w:szCs w:val="18"/>
                <w:lang w:eastAsia="pl-PL"/>
              </w:rPr>
            </w:pPr>
            <w:r w:rsidRPr="00B375FC">
              <w:rPr>
                <w:rFonts w:asciiTheme="minorHAnsi" w:hAnsiTheme="minorHAnsi" w:cstheme="minorHAnsi"/>
                <w:sz w:val="20"/>
                <w:szCs w:val="20"/>
              </w:rPr>
              <w:t xml:space="preserve">drzwi </w:t>
            </w:r>
          </w:p>
        </w:tc>
        <w:tc>
          <w:tcPr>
            <w:tcW w:w="856" w:type="pct"/>
            <w:tcBorders>
              <w:top w:val="nil"/>
              <w:left w:val="nil"/>
              <w:bottom w:val="single" w:sz="4" w:space="0" w:color="auto"/>
              <w:right w:val="single" w:sz="4" w:space="0" w:color="auto"/>
            </w:tcBorders>
            <w:shd w:val="clear" w:color="auto" w:fill="auto"/>
            <w:vAlign w:val="center"/>
          </w:tcPr>
          <w:p w14:paraId="4CE8562B" w14:textId="602585F3" w:rsidR="00B375FC" w:rsidRPr="00B375FC" w:rsidRDefault="00B375FC" w:rsidP="00B375FC">
            <w:pPr>
              <w:suppressAutoHyphens w:val="0"/>
              <w:spacing w:after="0" w:line="240" w:lineRule="auto"/>
              <w:jc w:val="center"/>
              <w:rPr>
                <w:rFonts w:asciiTheme="minorHAnsi" w:eastAsia="Times New Roman" w:hAnsiTheme="minorHAnsi" w:cstheme="minorHAnsi"/>
                <w:b/>
                <w:bCs/>
                <w:sz w:val="18"/>
                <w:szCs w:val="18"/>
                <w:lang w:eastAsia="pl-PL"/>
              </w:rPr>
            </w:pPr>
            <w:r w:rsidRPr="00B375FC">
              <w:rPr>
                <w:rFonts w:asciiTheme="minorHAnsi" w:hAnsiTheme="minorHAnsi" w:cstheme="minorHAnsi"/>
                <w:b/>
                <w:bCs/>
                <w:sz w:val="20"/>
                <w:szCs w:val="20"/>
              </w:rPr>
              <w:t>1</w:t>
            </w:r>
          </w:p>
        </w:tc>
        <w:tc>
          <w:tcPr>
            <w:tcW w:w="1338" w:type="pct"/>
            <w:tcBorders>
              <w:top w:val="nil"/>
              <w:left w:val="nil"/>
              <w:bottom w:val="single" w:sz="4" w:space="0" w:color="auto"/>
              <w:right w:val="single" w:sz="4" w:space="0" w:color="auto"/>
            </w:tcBorders>
            <w:shd w:val="clear" w:color="auto" w:fill="auto"/>
            <w:vAlign w:val="center"/>
          </w:tcPr>
          <w:p w14:paraId="083E8A23" w14:textId="1A90B27E" w:rsidR="00B375FC" w:rsidRPr="00B375FC"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B375FC">
              <w:rPr>
                <w:rFonts w:asciiTheme="minorHAnsi" w:hAnsiTheme="minorHAnsi" w:cstheme="minorHAnsi"/>
                <w:sz w:val="20"/>
                <w:szCs w:val="20"/>
              </w:rPr>
              <w:t>szer. 850-950</w:t>
            </w:r>
          </w:p>
        </w:tc>
        <w:tc>
          <w:tcPr>
            <w:tcW w:w="1780" w:type="pct"/>
            <w:tcBorders>
              <w:top w:val="nil"/>
              <w:left w:val="nil"/>
              <w:bottom w:val="single" w:sz="4" w:space="0" w:color="auto"/>
              <w:right w:val="single" w:sz="4" w:space="0" w:color="auto"/>
            </w:tcBorders>
            <w:shd w:val="clear" w:color="auto" w:fill="auto"/>
            <w:vAlign w:val="center"/>
          </w:tcPr>
          <w:p w14:paraId="62462460" w14:textId="3C1C3EE0" w:rsidR="00B375FC" w:rsidRPr="00B375FC"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B375FC">
              <w:rPr>
                <w:rFonts w:asciiTheme="minorHAnsi" w:hAnsiTheme="minorHAnsi" w:cstheme="minorHAnsi"/>
                <w:sz w:val="20"/>
                <w:szCs w:val="20"/>
              </w:rPr>
              <w:t xml:space="preserve">drzwi PCV, lewe + zabudowa FIX </w:t>
            </w:r>
          </w:p>
        </w:tc>
      </w:tr>
      <w:tr w:rsidR="00B375FC" w:rsidRPr="00B375FC" w14:paraId="26C7D0B0" w14:textId="77777777" w:rsidTr="0010545E">
        <w:trPr>
          <w:trHeight w:val="900"/>
        </w:trPr>
        <w:tc>
          <w:tcPr>
            <w:tcW w:w="242" w:type="pct"/>
            <w:tcBorders>
              <w:top w:val="nil"/>
              <w:left w:val="single" w:sz="4" w:space="0" w:color="auto"/>
              <w:bottom w:val="single" w:sz="4" w:space="0" w:color="auto"/>
              <w:right w:val="single" w:sz="4" w:space="0" w:color="auto"/>
            </w:tcBorders>
            <w:shd w:val="clear" w:color="auto" w:fill="auto"/>
            <w:vAlign w:val="center"/>
          </w:tcPr>
          <w:p w14:paraId="54DCC4D9" w14:textId="471616E9" w:rsidR="00B375FC" w:rsidRPr="00B375FC" w:rsidRDefault="00B375FC" w:rsidP="00B375FC">
            <w:pPr>
              <w:suppressAutoHyphens w:val="0"/>
              <w:spacing w:after="0" w:line="240" w:lineRule="auto"/>
              <w:jc w:val="center"/>
              <w:rPr>
                <w:rFonts w:asciiTheme="minorHAnsi" w:eastAsia="Times New Roman" w:hAnsiTheme="minorHAnsi" w:cstheme="minorHAnsi"/>
                <w:b/>
                <w:bCs/>
                <w:sz w:val="20"/>
                <w:szCs w:val="20"/>
                <w:lang w:eastAsia="pl-PL"/>
              </w:rPr>
            </w:pPr>
            <w:r w:rsidRPr="00B375FC">
              <w:rPr>
                <w:rFonts w:asciiTheme="minorHAnsi" w:eastAsia="Times New Roman" w:hAnsiTheme="minorHAnsi" w:cstheme="minorHAnsi"/>
                <w:b/>
                <w:bCs/>
                <w:sz w:val="20"/>
                <w:szCs w:val="20"/>
                <w:lang w:eastAsia="pl-PL"/>
              </w:rPr>
              <w:t>10</w:t>
            </w:r>
          </w:p>
        </w:tc>
        <w:tc>
          <w:tcPr>
            <w:tcW w:w="783" w:type="pct"/>
            <w:tcBorders>
              <w:top w:val="nil"/>
              <w:left w:val="nil"/>
              <w:bottom w:val="single" w:sz="4" w:space="0" w:color="auto"/>
              <w:right w:val="single" w:sz="4" w:space="0" w:color="auto"/>
            </w:tcBorders>
            <w:shd w:val="clear" w:color="auto" w:fill="auto"/>
            <w:vAlign w:val="center"/>
          </w:tcPr>
          <w:p w14:paraId="3478AC5F" w14:textId="22A4EC92" w:rsidR="00B375FC" w:rsidRPr="00B375FC" w:rsidRDefault="00B375FC" w:rsidP="00B375FC">
            <w:pPr>
              <w:suppressAutoHyphens w:val="0"/>
              <w:spacing w:after="0" w:line="240" w:lineRule="auto"/>
              <w:rPr>
                <w:rFonts w:asciiTheme="minorHAnsi" w:eastAsia="Times New Roman" w:hAnsiTheme="minorHAnsi" w:cstheme="minorHAnsi"/>
                <w:sz w:val="18"/>
                <w:szCs w:val="18"/>
                <w:lang w:eastAsia="pl-PL"/>
              </w:rPr>
            </w:pPr>
            <w:r w:rsidRPr="00B375FC">
              <w:rPr>
                <w:rFonts w:asciiTheme="minorHAnsi" w:hAnsiTheme="minorHAnsi" w:cstheme="minorHAnsi"/>
                <w:sz w:val="20"/>
                <w:szCs w:val="20"/>
              </w:rPr>
              <w:t>drzwi</w:t>
            </w:r>
          </w:p>
        </w:tc>
        <w:tc>
          <w:tcPr>
            <w:tcW w:w="856" w:type="pct"/>
            <w:tcBorders>
              <w:top w:val="nil"/>
              <w:left w:val="nil"/>
              <w:bottom w:val="single" w:sz="4" w:space="0" w:color="auto"/>
              <w:right w:val="single" w:sz="4" w:space="0" w:color="auto"/>
            </w:tcBorders>
            <w:shd w:val="clear" w:color="auto" w:fill="auto"/>
            <w:vAlign w:val="center"/>
          </w:tcPr>
          <w:p w14:paraId="147995CD" w14:textId="2C1464AC" w:rsidR="00B375FC" w:rsidRPr="00B375FC" w:rsidRDefault="00B375FC" w:rsidP="00B375FC">
            <w:pPr>
              <w:suppressAutoHyphens w:val="0"/>
              <w:spacing w:after="0" w:line="240" w:lineRule="auto"/>
              <w:jc w:val="center"/>
              <w:rPr>
                <w:rFonts w:asciiTheme="minorHAnsi" w:eastAsia="Times New Roman" w:hAnsiTheme="minorHAnsi" w:cstheme="minorHAnsi"/>
                <w:b/>
                <w:bCs/>
                <w:sz w:val="18"/>
                <w:szCs w:val="18"/>
                <w:lang w:eastAsia="pl-PL"/>
              </w:rPr>
            </w:pPr>
            <w:r w:rsidRPr="00B375FC">
              <w:rPr>
                <w:rFonts w:asciiTheme="minorHAnsi" w:hAnsiTheme="minorHAnsi" w:cstheme="minorHAnsi"/>
                <w:b/>
                <w:bCs/>
                <w:sz w:val="20"/>
                <w:szCs w:val="20"/>
              </w:rPr>
              <w:t>1</w:t>
            </w:r>
          </w:p>
        </w:tc>
        <w:tc>
          <w:tcPr>
            <w:tcW w:w="1338" w:type="pct"/>
            <w:tcBorders>
              <w:top w:val="nil"/>
              <w:left w:val="nil"/>
              <w:bottom w:val="single" w:sz="4" w:space="0" w:color="auto"/>
              <w:right w:val="single" w:sz="4" w:space="0" w:color="auto"/>
            </w:tcBorders>
            <w:shd w:val="clear" w:color="auto" w:fill="auto"/>
            <w:vAlign w:val="center"/>
          </w:tcPr>
          <w:p w14:paraId="1774926C" w14:textId="2566E6D7" w:rsidR="00B375FC" w:rsidRPr="00B375FC"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B375FC">
              <w:rPr>
                <w:rFonts w:asciiTheme="minorHAnsi" w:hAnsiTheme="minorHAnsi" w:cstheme="minorHAnsi"/>
                <w:sz w:val="20"/>
                <w:szCs w:val="20"/>
              </w:rPr>
              <w:t>szer. 750-850</w:t>
            </w:r>
          </w:p>
        </w:tc>
        <w:tc>
          <w:tcPr>
            <w:tcW w:w="1780" w:type="pct"/>
            <w:tcBorders>
              <w:top w:val="nil"/>
              <w:left w:val="nil"/>
              <w:bottom w:val="single" w:sz="4" w:space="0" w:color="auto"/>
              <w:right w:val="single" w:sz="4" w:space="0" w:color="auto"/>
            </w:tcBorders>
            <w:shd w:val="clear" w:color="auto" w:fill="auto"/>
            <w:vAlign w:val="bottom"/>
          </w:tcPr>
          <w:p w14:paraId="6E21EE82" w14:textId="400BA4B7" w:rsidR="00B375FC" w:rsidRPr="00B375FC"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B375FC">
              <w:rPr>
                <w:rFonts w:asciiTheme="minorHAnsi" w:hAnsiTheme="minorHAnsi" w:cstheme="minorHAnsi"/>
              </w:rPr>
              <w:t>drzwi drewniane lakierowane, pełne, zamek WC, lewa o</w:t>
            </w:r>
            <w:r>
              <w:rPr>
                <w:rFonts w:asciiTheme="minorHAnsi" w:hAnsiTheme="minorHAnsi" w:cstheme="minorHAnsi"/>
              </w:rPr>
              <w:t>ś</w:t>
            </w:r>
            <w:r w:rsidRPr="00B375FC">
              <w:rPr>
                <w:rFonts w:asciiTheme="minorHAnsi" w:hAnsiTheme="minorHAnsi" w:cstheme="minorHAnsi"/>
              </w:rPr>
              <w:t xml:space="preserve"> regulowana 21-23 model</w:t>
            </w:r>
          </w:p>
        </w:tc>
      </w:tr>
      <w:tr w:rsidR="00B375FC" w:rsidRPr="00B375FC" w14:paraId="7329D820" w14:textId="77777777" w:rsidTr="0010545E">
        <w:trPr>
          <w:trHeight w:val="900"/>
        </w:trPr>
        <w:tc>
          <w:tcPr>
            <w:tcW w:w="242" w:type="pct"/>
            <w:tcBorders>
              <w:top w:val="nil"/>
              <w:left w:val="single" w:sz="4" w:space="0" w:color="auto"/>
              <w:bottom w:val="single" w:sz="4" w:space="0" w:color="auto"/>
              <w:right w:val="single" w:sz="4" w:space="0" w:color="auto"/>
            </w:tcBorders>
            <w:shd w:val="clear" w:color="auto" w:fill="auto"/>
            <w:vAlign w:val="center"/>
          </w:tcPr>
          <w:p w14:paraId="7B8A9F59" w14:textId="1CB66EBF" w:rsidR="00B375FC" w:rsidRPr="00B375FC" w:rsidRDefault="00B375FC" w:rsidP="00B375FC">
            <w:pPr>
              <w:suppressAutoHyphens w:val="0"/>
              <w:spacing w:after="0" w:line="240" w:lineRule="auto"/>
              <w:jc w:val="center"/>
              <w:rPr>
                <w:rFonts w:asciiTheme="minorHAnsi" w:eastAsia="Times New Roman" w:hAnsiTheme="minorHAnsi" w:cstheme="minorHAnsi"/>
                <w:b/>
                <w:bCs/>
                <w:sz w:val="20"/>
                <w:szCs w:val="20"/>
                <w:lang w:eastAsia="pl-PL"/>
              </w:rPr>
            </w:pPr>
            <w:r w:rsidRPr="00B375FC">
              <w:rPr>
                <w:rFonts w:asciiTheme="minorHAnsi" w:eastAsia="Times New Roman" w:hAnsiTheme="minorHAnsi" w:cstheme="minorHAnsi"/>
                <w:b/>
                <w:bCs/>
                <w:sz w:val="20"/>
                <w:szCs w:val="20"/>
                <w:lang w:eastAsia="pl-PL"/>
              </w:rPr>
              <w:t>11</w:t>
            </w:r>
          </w:p>
        </w:tc>
        <w:tc>
          <w:tcPr>
            <w:tcW w:w="783" w:type="pct"/>
            <w:tcBorders>
              <w:top w:val="nil"/>
              <w:left w:val="nil"/>
              <w:bottom w:val="single" w:sz="4" w:space="0" w:color="auto"/>
              <w:right w:val="single" w:sz="4" w:space="0" w:color="auto"/>
            </w:tcBorders>
            <w:shd w:val="clear" w:color="auto" w:fill="auto"/>
            <w:vAlign w:val="center"/>
          </w:tcPr>
          <w:p w14:paraId="10101F15" w14:textId="157634BA" w:rsidR="00B375FC" w:rsidRPr="00B375FC" w:rsidRDefault="00B375FC" w:rsidP="00B375FC">
            <w:pPr>
              <w:suppressAutoHyphens w:val="0"/>
              <w:spacing w:after="0" w:line="240" w:lineRule="auto"/>
              <w:rPr>
                <w:rFonts w:asciiTheme="minorHAnsi" w:eastAsia="Times New Roman" w:hAnsiTheme="minorHAnsi" w:cstheme="minorHAnsi"/>
                <w:sz w:val="18"/>
                <w:szCs w:val="18"/>
                <w:lang w:eastAsia="pl-PL"/>
              </w:rPr>
            </w:pPr>
            <w:r w:rsidRPr="00B375FC">
              <w:rPr>
                <w:rFonts w:asciiTheme="minorHAnsi" w:hAnsiTheme="minorHAnsi" w:cstheme="minorHAnsi"/>
                <w:sz w:val="20"/>
                <w:szCs w:val="20"/>
              </w:rPr>
              <w:t>drzwi</w:t>
            </w:r>
          </w:p>
        </w:tc>
        <w:tc>
          <w:tcPr>
            <w:tcW w:w="856" w:type="pct"/>
            <w:tcBorders>
              <w:top w:val="nil"/>
              <w:left w:val="nil"/>
              <w:bottom w:val="single" w:sz="4" w:space="0" w:color="auto"/>
              <w:right w:val="single" w:sz="4" w:space="0" w:color="auto"/>
            </w:tcBorders>
            <w:shd w:val="clear" w:color="auto" w:fill="auto"/>
            <w:vAlign w:val="center"/>
          </w:tcPr>
          <w:p w14:paraId="558524F2" w14:textId="72D174CC" w:rsidR="00B375FC" w:rsidRPr="00B375FC" w:rsidRDefault="00B375FC" w:rsidP="00B375FC">
            <w:pPr>
              <w:suppressAutoHyphens w:val="0"/>
              <w:spacing w:after="0" w:line="240" w:lineRule="auto"/>
              <w:jc w:val="center"/>
              <w:rPr>
                <w:rFonts w:asciiTheme="minorHAnsi" w:eastAsia="Times New Roman" w:hAnsiTheme="minorHAnsi" w:cstheme="minorHAnsi"/>
                <w:b/>
                <w:bCs/>
                <w:sz w:val="18"/>
                <w:szCs w:val="18"/>
                <w:lang w:eastAsia="pl-PL"/>
              </w:rPr>
            </w:pPr>
            <w:r w:rsidRPr="00B375FC">
              <w:rPr>
                <w:rFonts w:asciiTheme="minorHAnsi" w:hAnsiTheme="minorHAnsi" w:cstheme="minorHAnsi"/>
                <w:b/>
                <w:bCs/>
                <w:sz w:val="20"/>
                <w:szCs w:val="20"/>
              </w:rPr>
              <w:t>1</w:t>
            </w:r>
          </w:p>
        </w:tc>
        <w:tc>
          <w:tcPr>
            <w:tcW w:w="1338" w:type="pct"/>
            <w:tcBorders>
              <w:top w:val="nil"/>
              <w:left w:val="nil"/>
              <w:bottom w:val="single" w:sz="4" w:space="0" w:color="auto"/>
              <w:right w:val="single" w:sz="4" w:space="0" w:color="auto"/>
            </w:tcBorders>
            <w:shd w:val="clear" w:color="auto" w:fill="auto"/>
            <w:vAlign w:val="center"/>
          </w:tcPr>
          <w:p w14:paraId="6FE73A38" w14:textId="687A9CE9" w:rsidR="00B375FC" w:rsidRPr="00B375FC"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B375FC">
              <w:rPr>
                <w:rFonts w:asciiTheme="minorHAnsi" w:hAnsiTheme="minorHAnsi" w:cstheme="minorHAnsi"/>
                <w:sz w:val="20"/>
                <w:szCs w:val="20"/>
              </w:rPr>
              <w:t>szer. 850-950</w:t>
            </w:r>
          </w:p>
        </w:tc>
        <w:tc>
          <w:tcPr>
            <w:tcW w:w="1780" w:type="pct"/>
            <w:tcBorders>
              <w:top w:val="nil"/>
              <w:left w:val="nil"/>
              <w:bottom w:val="single" w:sz="4" w:space="0" w:color="auto"/>
              <w:right w:val="single" w:sz="4" w:space="0" w:color="auto"/>
            </w:tcBorders>
            <w:shd w:val="clear" w:color="auto" w:fill="auto"/>
            <w:vAlign w:val="bottom"/>
          </w:tcPr>
          <w:p w14:paraId="14B15C2D" w14:textId="3075EC0A" w:rsidR="00B375FC" w:rsidRPr="00B375FC"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B375FC">
              <w:rPr>
                <w:rFonts w:asciiTheme="minorHAnsi" w:hAnsiTheme="minorHAnsi" w:cstheme="minorHAnsi"/>
              </w:rPr>
              <w:t>drzwi drewniane lakierowane, przeszklone, prawa o</w:t>
            </w:r>
            <w:r>
              <w:rPr>
                <w:rFonts w:asciiTheme="minorHAnsi" w:hAnsiTheme="minorHAnsi" w:cstheme="minorHAnsi"/>
              </w:rPr>
              <w:t>ś</w:t>
            </w:r>
            <w:r w:rsidRPr="00B375FC">
              <w:rPr>
                <w:rFonts w:asciiTheme="minorHAnsi" w:hAnsiTheme="minorHAnsi" w:cstheme="minorHAnsi"/>
              </w:rPr>
              <w:t xml:space="preserve"> regulowana 9-11  wkładka </w:t>
            </w:r>
          </w:p>
        </w:tc>
      </w:tr>
      <w:tr w:rsidR="00B375FC" w:rsidRPr="00B375FC" w14:paraId="66F2A781" w14:textId="77777777" w:rsidTr="0010545E">
        <w:trPr>
          <w:trHeight w:val="90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6533C81C" w14:textId="27437A4F" w:rsidR="00B375FC" w:rsidRPr="00EE20AF" w:rsidRDefault="00B375FC" w:rsidP="00B375FC">
            <w:pPr>
              <w:suppressAutoHyphens w:val="0"/>
              <w:spacing w:after="0" w:line="240" w:lineRule="auto"/>
              <w:jc w:val="center"/>
              <w:rPr>
                <w:rFonts w:asciiTheme="minorHAnsi" w:eastAsia="Times New Roman" w:hAnsiTheme="minorHAnsi" w:cstheme="minorHAnsi"/>
                <w:b/>
                <w:bCs/>
                <w:sz w:val="20"/>
                <w:szCs w:val="20"/>
                <w:lang w:eastAsia="pl-PL"/>
              </w:rPr>
            </w:pPr>
            <w:r w:rsidRPr="00B375FC">
              <w:rPr>
                <w:rFonts w:asciiTheme="minorHAnsi" w:eastAsia="Times New Roman" w:hAnsiTheme="minorHAnsi" w:cstheme="minorHAnsi"/>
                <w:b/>
                <w:bCs/>
                <w:sz w:val="20"/>
                <w:szCs w:val="20"/>
                <w:lang w:eastAsia="pl-PL"/>
              </w:rPr>
              <w:t>12</w:t>
            </w:r>
          </w:p>
        </w:tc>
        <w:tc>
          <w:tcPr>
            <w:tcW w:w="783" w:type="pct"/>
            <w:tcBorders>
              <w:top w:val="nil"/>
              <w:left w:val="nil"/>
              <w:bottom w:val="single" w:sz="4" w:space="0" w:color="auto"/>
              <w:right w:val="single" w:sz="4" w:space="0" w:color="auto"/>
            </w:tcBorders>
            <w:shd w:val="clear" w:color="auto" w:fill="auto"/>
            <w:vAlign w:val="center"/>
          </w:tcPr>
          <w:p w14:paraId="0E90C0AD" w14:textId="053888C1" w:rsidR="00B375FC" w:rsidRPr="00EE20AF" w:rsidRDefault="00B375FC" w:rsidP="00B375FC">
            <w:pPr>
              <w:suppressAutoHyphens w:val="0"/>
              <w:spacing w:after="0" w:line="240" w:lineRule="auto"/>
              <w:rPr>
                <w:rFonts w:asciiTheme="minorHAnsi" w:eastAsia="Times New Roman" w:hAnsiTheme="minorHAnsi" w:cstheme="minorHAnsi"/>
                <w:sz w:val="18"/>
                <w:szCs w:val="18"/>
                <w:lang w:eastAsia="pl-PL"/>
              </w:rPr>
            </w:pPr>
            <w:r w:rsidRPr="00B375FC">
              <w:rPr>
                <w:rFonts w:asciiTheme="minorHAnsi" w:hAnsiTheme="minorHAnsi" w:cstheme="minorHAnsi"/>
                <w:sz w:val="20"/>
                <w:szCs w:val="20"/>
              </w:rPr>
              <w:t>drzwi</w:t>
            </w:r>
          </w:p>
        </w:tc>
        <w:tc>
          <w:tcPr>
            <w:tcW w:w="856" w:type="pct"/>
            <w:tcBorders>
              <w:top w:val="nil"/>
              <w:left w:val="nil"/>
              <w:bottom w:val="single" w:sz="4" w:space="0" w:color="auto"/>
              <w:right w:val="single" w:sz="4" w:space="0" w:color="auto"/>
            </w:tcBorders>
            <w:shd w:val="clear" w:color="auto" w:fill="auto"/>
            <w:vAlign w:val="center"/>
          </w:tcPr>
          <w:p w14:paraId="623C72E7" w14:textId="64E3166C" w:rsidR="00B375FC" w:rsidRPr="00EE20AF" w:rsidRDefault="00B375FC" w:rsidP="00B375FC">
            <w:pPr>
              <w:suppressAutoHyphens w:val="0"/>
              <w:spacing w:after="0" w:line="240" w:lineRule="auto"/>
              <w:jc w:val="center"/>
              <w:rPr>
                <w:rFonts w:asciiTheme="minorHAnsi" w:eastAsia="Times New Roman" w:hAnsiTheme="minorHAnsi" w:cstheme="minorHAnsi"/>
                <w:b/>
                <w:bCs/>
                <w:sz w:val="18"/>
                <w:szCs w:val="18"/>
                <w:lang w:eastAsia="pl-PL"/>
              </w:rPr>
            </w:pPr>
            <w:r w:rsidRPr="00B375FC">
              <w:rPr>
                <w:rFonts w:asciiTheme="minorHAnsi" w:hAnsiTheme="minorHAnsi" w:cstheme="minorHAnsi"/>
                <w:b/>
                <w:bCs/>
                <w:sz w:val="20"/>
                <w:szCs w:val="20"/>
              </w:rPr>
              <w:t>1</w:t>
            </w:r>
          </w:p>
        </w:tc>
        <w:tc>
          <w:tcPr>
            <w:tcW w:w="1338" w:type="pct"/>
            <w:tcBorders>
              <w:top w:val="nil"/>
              <w:left w:val="nil"/>
              <w:bottom w:val="single" w:sz="4" w:space="0" w:color="auto"/>
              <w:right w:val="single" w:sz="4" w:space="0" w:color="auto"/>
            </w:tcBorders>
            <w:shd w:val="clear" w:color="auto" w:fill="auto"/>
            <w:vAlign w:val="center"/>
          </w:tcPr>
          <w:p w14:paraId="441101C0" w14:textId="76E023EB" w:rsidR="00B375FC" w:rsidRPr="00EE20AF"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B375FC">
              <w:rPr>
                <w:rFonts w:asciiTheme="minorHAnsi" w:hAnsiTheme="minorHAnsi" w:cstheme="minorHAnsi"/>
                <w:sz w:val="20"/>
                <w:szCs w:val="20"/>
              </w:rPr>
              <w:t>szer. 850-950</w:t>
            </w:r>
          </w:p>
        </w:tc>
        <w:tc>
          <w:tcPr>
            <w:tcW w:w="1780" w:type="pct"/>
            <w:tcBorders>
              <w:top w:val="nil"/>
              <w:left w:val="nil"/>
              <w:bottom w:val="single" w:sz="4" w:space="0" w:color="auto"/>
              <w:right w:val="single" w:sz="4" w:space="0" w:color="auto"/>
            </w:tcBorders>
            <w:shd w:val="clear" w:color="auto" w:fill="auto"/>
            <w:vAlign w:val="bottom"/>
          </w:tcPr>
          <w:p w14:paraId="5B7D09ED" w14:textId="0FCEE3C9" w:rsidR="00B375FC" w:rsidRPr="00EE20AF" w:rsidRDefault="00B375FC" w:rsidP="00B375FC">
            <w:pPr>
              <w:suppressAutoHyphens w:val="0"/>
              <w:spacing w:after="0" w:line="240" w:lineRule="auto"/>
              <w:jc w:val="center"/>
              <w:rPr>
                <w:rFonts w:asciiTheme="minorHAnsi" w:eastAsia="Times New Roman" w:hAnsiTheme="minorHAnsi" w:cstheme="minorHAnsi"/>
                <w:sz w:val="18"/>
                <w:szCs w:val="18"/>
                <w:lang w:eastAsia="pl-PL"/>
              </w:rPr>
            </w:pPr>
            <w:r w:rsidRPr="00B375FC">
              <w:rPr>
                <w:rFonts w:asciiTheme="minorHAnsi" w:hAnsiTheme="minorHAnsi" w:cstheme="minorHAnsi"/>
              </w:rPr>
              <w:t xml:space="preserve">drzwi drewniane lakierowane, przeszklone, prawa oś regulowana 9-11  </w:t>
            </w:r>
          </w:p>
        </w:tc>
      </w:tr>
      <w:tr w:rsidR="00B375FC" w:rsidRPr="00B375FC" w14:paraId="1889BB1C" w14:textId="77777777" w:rsidTr="0010545E">
        <w:trPr>
          <w:trHeight w:val="90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0610FAF9" w14:textId="592FB0D9" w:rsidR="00B375FC" w:rsidRPr="00EE20AF" w:rsidRDefault="00B375FC" w:rsidP="00B375FC">
            <w:pPr>
              <w:suppressAutoHyphens w:val="0"/>
              <w:spacing w:after="0" w:line="240" w:lineRule="auto"/>
              <w:jc w:val="center"/>
              <w:rPr>
                <w:rFonts w:asciiTheme="minorHAnsi" w:eastAsia="Times New Roman" w:hAnsiTheme="minorHAnsi" w:cstheme="minorHAnsi"/>
                <w:b/>
                <w:bCs/>
                <w:sz w:val="20"/>
                <w:szCs w:val="20"/>
                <w:lang w:eastAsia="pl-PL"/>
              </w:rPr>
            </w:pPr>
            <w:r w:rsidRPr="00B375FC">
              <w:rPr>
                <w:rFonts w:asciiTheme="minorHAnsi" w:eastAsia="Times New Roman" w:hAnsiTheme="minorHAnsi" w:cstheme="minorHAnsi"/>
                <w:b/>
                <w:bCs/>
                <w:sz w:val="20"/>
                <w:szCs w:val="20"/>
                <w:lang w:eastAsia="pl-PL"/>
              </w:rPr>
              <w:t>13</w:t>
            </w:r>
          </w:p>
        </w:tc>
        <w:tc>
          <w:tcPr>
            <w:tcW w:w="783" w:type="pct"/>
            <w:tcBorders>
              <w:top w:val="nil"/>
              <w:left w:val="nil"/>
              <w:bottom w:val="nil"/>
              <w:right w:val="nil"/>
            </w:tcBorders>
            <w:shd w:val="clear" w:color="auto" w:fill="auto"/>
            <w:vAlign w:val="center"/>
          </w:tcPr>
          <w:p w14:paraId="5478E6A4" w14:textId="0F0561C6" w:rsidR="00B375FC" w:rsidRPr="00EE20AF" w:rsidRDefault="00B375FC" w:rsidP="00B375FC">
            <w:pPr>
              <w:suppressAutoHyphens w:val="0"/>
              <w:spacing w:after="0" w:line="240" w:lineRule="auto"/>
              <w:rPr>
                <w:rFonts w:asciiTheme="minorHAnsi" w:eastAsia="Times New Roman" w:hAnsiTheme="minorHAnsi" w:cstheme="minorHAnsi"/>
                <w:sz w:val="20"/>
                <w:szCs w:val="20"/>
                <w:lang w:eastAsia="pl-PL"/>
              </w:rPr>
            </w:pPr>
            <w:r w:rsidRPr="00B375FC">
              <w:rPr>
                <w:rFonts w:asciiTheme="minorHAnsi" w:hAnsiTheme="minorHAnsi" w:cstheme="minorHAnsi"/>
                <w:sz w:val="20"/>
                <w:szCs w:val="20"/>
              </w:rPr>
              <w:t>drzwi</w:t>
            </w:r>
          </w:p>
        </w:tc>
        <w:tc>
          <w:tcPr>
            <w:tcW w:w="856" w:type="pct"/>
            <w:tcBorders>
              <w:top w:val="nil"/>
              <w:left w:val="single" w:sz="4" w:space="0" w:color="auto"/>
              <w:bottom w:val="single" w:sz="4" w:space="0" w:color="auto"/>
              <w:right w:val="single" w:sz="4" w:space="0" w:color="auto"/>
            </w:tcBorders>
            <w:shd w:val="clear" w:color="auto" w:fill="auto"/>
            <w:vAlign w:val="center"/>
          </w:tcPr>
          <w:p w14:paraId="3D3506A8" w14:textId="5C84B4E8" w:rsidR="00B375FC" w:rsidRPr="00EE20AF" w:rsidRDefault="00B375FC" w:rsidP="00B375FC">
            <w:pPr>
              <w:suppressAutoHyphens w:val="0"/>
              <w:spacing w:after="0" w:line="240" w:lineRule="auto"/>
              <w:jc w:val="center"/>
              <w:rPr>
                <w:rFonts w:asciiTheme="minorHAnsi" w:eastAsia="Times New Roman" w:hAnsiTheme="minorHAnsi" w:cstheme="minorHAnsi"/>
                <w:b/>
                <w:bCs/>
                <w:sz w:val="20"/>
                <w:szCs w:val="20"/>
                <w:lang w:eastAsia="pl-PL"/>
              </w:rPr>
            </w:pPr>
            <w:r w:rsidRPr="00B375FC">
              <w:rPr>
                <w:rFonts w:asciiTheme="minorHAnsi" w:hAnsiTheme="minorHAnsi" w:cstheme="minorHAnsi"/>
                <w:b/>
                <w:bCs/>
                <w:sz w:val="20"/>
                <w:szCs w:val="20"/>
              </w:rPr>
              <w:t>1</w:t>
            </w:r>
          </w:p>
        </w:tc>
        <w:tc>
          <w:tcPr>
            <w:tcW w:w="1338" w:type="pct"/>
            <w:tcBorders>
              <w:top w:val="nil"/>
              <w:left w:val="nil"/>
              <w:bottom w:val="single" w:sz="4" w:space="0" w:color="auto"/>
              <w:right w:val="single" w:sz="4" w:space="0" w:color="auto"/>
            </w:tcBorders>
            <w:shd w:val="clear" w:color="auto" w:fill="auto"/>
            <w:vAlign w:val="center"/>
          </w:tcPr>
          <w:p w14:paraId="364D3625" w14:textId="6A1D0929" w:rsidR="00B375FC" w:rsidRPr="00EE20AF" w:rsidRDefault="00B375FC" w:rsidP="00B375FC">
            <w:pPr>
              <w:suppressAutoHyphens w:val="0"/>
              <w:spacing w:after="0" w:line="240" w:lineRule="auto"/>
              <w:jc w:val="center"/>
              <w:rPr>
                <w:rFonts w:asciiTheme="minorHAnsi" w:eastAsia="Times New Roman" w:hAnsiTheme="minorHAnsi" w:cstheme="minorHAnsi"/>
                <w:sz w:val="20"/>
                <w:szCs w:val="20"/>
                <w:lang w:eastAsia="pl-PL"/>
              </w:rPr>
            </w:pPr>
            <w:r w:rsidRPr="00B375FC">
              <w:rPr>
                <w:rFonts w:asciiTheme="minorHAnsi" w:hAnsiTheme="minorHAnsi" w:cstheme="minorHAnsi"/>
                <w:sz w:val="20"/>
                <w:szCs w:val="20"/>
              </w:rPr>
              <w:t>szer. 850-950</w:t>
            </w:r>
          </w:p>
        </w:tc>
        <w:tc>
          <w:tcPr>
            <w:tcW w:w="1780" w:type="pct"/>
            <w:tcBorders>
              <w:top w:val="nil"/>
              <w:left w:val="nil"/>
              <w:bottom w:val="single" w:sz="4" w:space="0" w:color="auto"/>
              <w:right w:val="single" w:sz="4" w:space="0" w:color="auto"/>
            </w:tcBorders>
            <w:shd w:val="clear" w:color="auto" w:fill="auto"/>
            <w:vAlign w:val="bottom"/>
          </w:tcPr>
          <w:p w14:paraId="4B22FE7C" w14:textId="76F564C6" w:rsidR="00B375FC" w:rsidRPr="00EE20AF" w:rsidRDefault="00B375FC" w:rsidP="00B375FC">
            <w:pPr>
              <w:suppressAutoHyphens w:val="0"/>
              <w:spacing w:after="0" w:line="240" w:lineRule="auto"/>
              <w:jc w:val="center"/>
              <w:rPr>
                <w:rFonts w:asciiTheme="minorHAnsi" w:eastAsia="Times New Roman" w:hAnsiTheme="minorHAnsi" w:cstheme="minorHAnsi"/>
                <w:sz w:val="20"/>
                <w:szCs w:val="20"/>
                <w:lang w:eastAsia="pl-PL"/>
              </w:rPr>
            </w:pPr>
            <w:r w:rsidRPr="00B375FC">
              <w:rPr>
                <w:rFonts w:asciiTheme="minorHAnsi" w:hAnsiTheme="minorHAnsi" w:cstheme="minorHAnsi"/>
              </w:rPr>
              <w:t xml:space="preserve">drzwi drewniane lakierowane, pełne, wkładka, lewa oś regulowana 9-11  </w:t>
            </w:r>
          </w:p>
        </w:tc>
      </w:tr>
      <w:tr w:rsidR="00B375FC" w:rsidRPr="00B375FC" w14:paraId="39E76F3C" w14:textId="77777777" w:rsidTr="0010545E">
        <w:trPr>
          <w:trHeight w:val="90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76DBCF66" w14:textId="486EAAA8" w:rsidR="00B375FC" w:rsidRPr="00EE20AF" w:rsidRDefault="00B375FC" w:rsidP="00B375FC">
            <w:pPr>
              <w:suppressAutoHyphens w:val="0"/>
              <w:spacing w:after="0" w:line="240" w:lineRule="auto"/>
              <w:jc w:val="center"/>
              <w:rPr>
                <w:rFonts w:asciiTheme="minorHAnsi" w:eastAsia="Times New Roman" w:hAnsiTheme="minorHAnsi" w:cstheme="minorHAnsi"/>
                <w:b/>
                <w:bCs/>
                <w:sz w:val="20"/>
                <w:szCs w:val="20"/>
                <w:lang w:eastAsia="pl-PL"/>
              </w:rPr>
            </w:pPr>
            <w:r w:rsidRPr="00B375FC">
              <w:rPr>
                <w:rFonts w:asciiTheme="minorHAnsi" w:eastAsia="Times New Roman" w:hAnsiTheme="minorHAnsi" w:cstheme="minorHAnsi"/>
                <w:b/>
                <w:bCs/>
                <w:sz w:val="20"/>
                <w:szCs w:val="20"/>
                <w:lang w:eastAsia="pl-PL"/>
              </w:rPr>
              <w:t>14</w:t>
            </w:r>
          </w:p>
        </w:tc>
        <w:tc>
          <w:tcPr>
            <w:tcW w:w="783" w:type="pct"/>
            <w:tcBorders>
              <w:top w:val="single" w:sz="4" w:space="0" w:color="auto"/>
              <w:left w:val="nil"/>
              <w:bottom w:val="single" w:sz="4" w:space="0" w:color="auto"/>
              <w:right w:val="single" w:sz="4" w:space="0" w:color="auto"/>
            </w:tcBorders>
            <w:shd w:val="clear" w:color="auto" w:fill="auto"/>
            <w:vAlign w:val="center"/>
          </w:tcPr>
          <w:p w14:paraId="69B07F07" w14:textId="3F27FBF0" w:rsidR="00B375FC" w:rsidRPr="00EE20AF" w:rsidRDefault="00B375FC" w:rsidP="00B375FC">
            <w:pPr>
              <w:suppressAutoHyphens w:val="0"/>
              <w:spacing w:after="0" w:line="240" w:lineRule="auto"/>
              <w:rPr>
                <w:rFonts w:asciiTheme="minorHAnsi" w:eastAsia="Times New Roman" w:hAnsiTheme="minorHAnsi" w:cstheme="minorHAnsi"/>
                <w:sz w:val="20"/>
                <w:szCs w:val="20"/>
                <w:lang w:eastAsia="pl-PL"/>
              </w:rPr>
            </w:pPr>
            <w:r w:rsidRPr="00B375FC">
              <w:rPr>
                <w:rFonts w:asciiTheme="minorHAnsi" w:hAnsiTheme="minorHAnsi" w:cstheme="minorHAnsi"/>
                <w:sz w:val="20"/>
                <w:szCs w:val="20"/>
              </w:rPr>
              <w:t>drzwi</w:t>
            </w:r>
          </w:p>
        </w:tc>
        <w:tc>
          <w:tcPr>
            <w:tcW w:w="856" w:type="pct"/>
            <w:tcBorders>
              <w:top w:val="nil"/>
              <w:left w:val="nil"/>
              <w:bottom w:val="single" w:sz="4" w:space="0" w:color="auto"/>
              <w:right w:val="single" w:sz="4" w:space="0" w:color="auto"/>
            </w:tcBorders>
            <w:shd w:val="clear" w:color="auto" w:fill="auto"/>
            <w:vAlign w:val="center"/>
          </w:tcPr>
          <w:p w14:paraId="33061CDD" w14:textId="7BF8F156" w:rsidR="00B375FC" w:rsidRPr="00EE20AF" w:rsidRDefault="00B375FC" w:rsidP="00B375FC">
            <w:pPr>
              <w:suppressAutoHyphens w:val="0"/>
              <w:spacing w:after="0" w:line="240" w:lineRule="auto"/>
              <w:jc w:val="center"/>
              <w:rPr>
                <w:rFonts w:asciiTheme="minorHAnsi" w:eastAsia="Times New Roman" w:hAnsiTheme="minorHAnsi" w:cstheme="minorHAnsi"/>
                <w:b/>
                <w:bCs/>
                <w:sz w:val="20"/>
                <w:szCs w:val="20"/>
                <w:lang w:eastAsia="pl-PL"/>
              </w:rPr>
            </w:pPr>
            <w:r w:rsidRPr="00B375FC">
              <w:rPr>
                <w:rFonts w:asciiTheme="minorHAnsi" w:hAnsiTheme="minorHAnsi" w:cstheme="minorHAnsi"/>
                <w:b/>
                <w:bCs/>
                <w:sz w:val="20"/>
                <w:szCs w:val="20"/>
              </w:rPr>
              <w:t>1</w:t>
            </w:r>
          </w:p>
        </w:tc>
        <w:tc>
          <w:tcPr>
            <w:tcW w:w="1338" w:type="pct"/>
            <w:tcBorders>
              <w:top w:val="nil"/>
              <w:left w:val="nil"/>
              <w:bottom w:val="single" w:sz="4" w:space="0" w:color="auto"/>
              <w:right w:val="single" w:sz="4" w:space="0" w:color="auto"/>
            </w:tcBorders>
            <w:shd w:val="clear" w:color="auto" w:fill="auto"/>
            <w:vAlign w:val="center"/>
          </w:tcPr>
          <w:p w14:paraId="0C8E24A7" w14:textId="184F7791" w:rsidR="00B375FC" w:rsidRPr="00EE20AF" w:rsidRDefault="00B375FC" w:rsidP="00B375FC">
            <w:pPr>
              <w:suppressAutoHyphens w:val="0"/>
              <w:spacing w:after="0" w:line="240" w:lineRule="auto"/>
              <w:jc w:val="center"/>
              <w:rPr>
                <w:rFonts w:asciiTheme="minorHAnsi" w:eastAsia="Times New Roman" w:hAnsiTheme="minorHAnsi" w:cstheme="minorHAnsi"/>
                <w:sz w:val="20"/>
                <w:szCs w:val="20"/>
                <w:lang w:eastAsia="pl-PL"/>
              </w:rPr>
            </w:pPr>
            <w:r w:rsidRPr="00B375FC">
              <w:rPr>
                <w:rFonts w:asciiTheme="minorHAnsi" w:hAnsiTheme="minorHAnsi" w:cstheme="minorHAnsi"/>
                <w:sz w:val="20"/>
                <w:szCs w:val="20"/>
              </w:rPr>
              <w:t>szer. 550-650</w:t>
            </w:r>
          </w:p>
        </w:tc>
        <w:tc>
          <w:tcPr>
            <w:tcW w:w="1780" w:type="pct"/>
            <w:tcBorders>
              <w:top w:val="nil"/>
              <w:left w:val="nil"/>
              <w:bottom w:val="single" w:sz="4" w:space="0" w:color="auto"/>
              <w:right w:val="single" w:sz="4" w:space="0" w:color="auto"/>
            </w:tcBorders>
            <w:shd w:val="clear" w:color="auto" w:fill="auto"/>
            <w:vAlign w:val="bottom"/>
          </w:tcPr>
          <w:p w14:paraId="4420D064" w14:textId="2799FA06" w:rsidR="00B375FC" w:rsidRPr="00EE20AF" w:rsidRDefault="00B375FC" w:rsidP="00B375FC">
            <w:pPr>
              <w:suppressAutoHyphens w:val="0"/>
              <w:spacing w:after="0" w:line="240" w:lineRule="auto"/>
              <w:jc w:val="center"/>
              <w:rPr>
                <w:rFonts w:asciiTheme="minorHAnsi" w:eastAsia="Times New Roman" w:hAnsiTheme="minorHAnsi" w:cstheme="minorHAnsi"/>
                <w:sz w:val="20"/>
                <w:szCs w:val="20"/>
                <w:lang w:eastAsia="pl-PL"/>
              </w:rPr>
            </w:pPr>
            <w:r w:rsidRPr="00B375FC">
              <w:rPr>
                <w:rFonts w:asciiTheme="minorHAnsi" w:hAnsiTheme="minorHAnsi" w:cstheme="minorHAnsi"/>
              </w:rPr>
              <w:t>drzwi drewniane lakierowane, pełne, wkładka,</w:t>
            </w:r>
            <w:r>
              <w:rPr>
                <w:rFonts w:asciiTheme="minorHAnsi" w:hAnsiTheme="minorHAnsi" w:cstheme="minorHAnsi"/>
              </w:rPr>
              <w:t xml:space="preserve"> </w:t>
            </w:r>
            <w:r w:rsidRPr="00B375FC">
              <w:rPr>
                <w:rFonts w:asciiTheme="minorHAnsi" w:hAnsiTheme="minorHAnsi" w:cstheme="minorHAnsi"/>
              </w:rPr>
              <w:t xml:space="preserve">lewa oś regulowana 12-14 </w:t>
            </w:r>
          </w:p>
        </w:tc>
      </w:tr>
    </w:tbl>
    <w:p w14:paraId="1F5615BA" w14:textId="77777777" w:rsidR="0010545E" w:rsidRDefault="0010545E" w:rsidP="0010545E"/>
    <w:sectPr w:rsidR="0010545E">
      <w:headerReference w:type="default" r:id="rId7"/>
      <w:footerReference w:type="default" r:id="rId8"/>
      <w:headerReference w:type="first" r:id="rId9"/>
      <w:pgSz w:w="11906" w:h="16838"/>
      <w:pgMar w:top="1417" w:right="1416" w:bottom="1417" w:left="1417" w:header="708" w:footer="45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97058" w14:textId="77777777" w:rsidR="00B749FE" w:rsidRDefault="00B749FE">
      <w:pPr>
        <w:spacing w:after="0" w:line="240" w:lineRule="auto"/>
      </w:pPr>
      <w:r>
        <w:separator/>
      </w:r>
    </w:p>
  </w:endnote>
  <w:endnote w:type="continuationSeparator" w:id="0">
    <w:p w14:paraId="39BDC97D" w14:textId="77777777" w:rsidR="00B749FE" w:rsidRDefault="00B74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ucida Sans">
    <w:altName w:val="Arial"/>
    <w:panose1 w:val="020B0602030504020204"/>
    <w:charset w:val="00"/>
    <w:family w:val="swiss"/>
    <w:pitch w:val="variable"/>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DejaVuSansCondense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7910565"/>
      <w:docPartObj>
        <w:docPartGallery w:val="Page Numbers (Bottom of Page)"/>
        <w:docPartUnique/>
      </w:docPartObj>
    </w:sdtPr>
    <w:sdtContent>
      <w:p w14:paraId="4DCE5C53" w14:textId="77777777" w:rsidR="0098533B" w:rsidRDefault="0098533B">
        <w:pPr>
          <w:pStyle w:val="Stopka"/>
          <w:jc w:val="right"/>
        </w:pPr>
        <w:r>
          <w:fldChar w:fldCharType="begin"/>
        </w:r>
        <w:r>
          <w:instrText xml:space="preserve"> PAGE </w:instrText>
        </w:r>
        <w:r>
          <w:fldChar w:fldCharType="separate"/>
        </w:r>
        <w:r w:rsidR="00B62D37">
          <w:rPr>
            <w:noProof/>
          </w:rPr>
          <w:t>9</w:t>
        </w:r>
        <w:r>
          <w:fldChar w:fldCharType="end"/>
        </w:r>
      </w:p>
    </w:sdtContent>
  </w:sdt>
  <w:p w14:paraId="00B8CAC0" w14:textId="77777777" w:rsidR="0098533B" w:rsidRDefault="009853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95C9A" w14:textId="77777777" w:rsidR="00B749FE" w:rsidRDefault="00B749FE">
      <w:pPr>
        <w:rPr>
          <w:sz w:val="12"/>
        </w:rPr>
      </w:pPr>
      <w:r>
        <w:separator/>
      </w:r>
    </w:p>
  </w:footnote>
  <w:footnote w:type="continuationSeparator" w:id="0">
    <w:p w14:paraId="725B3F8A" w14:textId="77777777" w:rsidR="00B749FE" w:rsidRDefault="00B749FE">
      <w:pPr>
        <w:rPr>
          <w:sz w:val="12"/>
        </w:rPr>
      </w:pPr>
      <w:r>
        <w:continuationSeparator/>
      </w:r>
    </w:p>
  </w:footnote>
  <w:footnote w:id="1">
    <w:p w14:paraId="417085BC" w14:textId="77777777" w:rsidR="0098533B" w:rsidRDefault="0098533B">
      <w:pPr>
        <w:pStyle w:val="Tekstprzypisudolnego"/>
        <w:rPr>
          <w:rFonts w:asciiTheme="minorHAnsi" w:hAnsiTheme="minorHAnsi" w:cstheme="minorHAnsi"/>
          <w:sz w:val="18"/>
          <w:szCs w:val="18"/>
        </w:rPr>
      </w:pPr>
      <w:r>
        <w:rPr>
          <w:rStyle w:val="Znakiprzypiswdolnych"/>
        </w:rPr>
        <w:footnoteRef/>
      </w:r>
      <w:r>
        <w:rPr>
          <w:rFonts w:cstheme="minorHAns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4C74F7F" w14:textId="77777777" w:rsidR="0098533B" w:rsidRDefault="0098533B">
      <w:pPr>
        <w:pStyle w:val="Tekstprzypisudolnego"/>
      </w:pPr>
      <w:r>
        <w:rPr>
          <w:rFonts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DC8E1" w14:textId="406E79DC" w:rsidR="0098533B" w:rsidRDefault="0098533B">
    <w:pPr>
      <w:tabs>
        <w:tab w:val="left" w:pos="1843"/>
        <w:tab w:val="left" w:pos="6237"/>
        <w:tab w:val="left" w:pos="6379"/>
      </w:tabs>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A8B04" w14:textId="49D4E66D" w:rsidR="0098533B" w:rsidRDefault="0098533B">
    <w:pPr>
      <w:tabs>
        <w:tab w:val="left" w:pos="1843"/>
        <w:tab w:val="left" w:pos="6237"/>
        <w:tab w:val="left" w:pos="6379"/>
      </w:tabs>
      <w:jc w:val="right"/>
      <w:rPr>
        <w:rFonts w:ascii="Arial" w:hAnsi="Arial" w:cs="Arial"/>
      </w:rPr>
    </w:pPr>
  </w:p>
  <w:p w14:paraId="21E40D32" w14:textId="77777777" w:rsidR="0098533B" w:rsidRDefault="009853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7463"/>
    <w:multiLevelType w:val="hybridMultilevel"/>
    <w:tmpl w:val="AC90C3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33513"/>
    <w:multiLevelType w:val="multilevel"/>
    <w:tmpl w:val="B0DA10D2"/>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C8726E"/>
    <w:multiLevelType w:val="multilevel"/>
    <w:tmpl w:val="5E4CEDC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0FC5381E"/>
    <w:multiLevelType w:val="multilevel"/>
    <w:tmpl w:val="357058FA"/>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93A7A8A"/>
    <w:multiLevelType w:val="multilevel"/>
    <w:tmpl w:val="A9C4744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25F451E"/>
    <w:multiLevelType w:val="multilevel"/>
    <w:tmpl w:val="BC7A44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7BC1432"/>
    <w:multiLevelType w:val="multilevel"/>
    <w:tmpl w:val="072CA6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9585A01"/>
    <w:multiLevelType w:val="multilevel"/>
    <w:tmpl w:val="6120810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9C06EEB"/>
    <w:multiLevelType w:val="multilevel"/>
    <w:tmpl w:val="10D410B4"/>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AAF3213"/>
    <w:multiLevelType w:val="multilevel"/>
    <w:tmpl w:val="836662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C7B1C36"/>
    <w:multiLevelType w:val="hybridMultilevel"/>
    <w:tmpl w:val="AB6272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190F1B"/>
    <w:multiLevelType w:val="hybridMultilevel"/>
    <w:tmpl w:val="66B83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BA37EE"/>
    <w:multiLevelType w:val="multilevel"/>
    <w:tmpl w:val="C4A223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40738CD"/>
    <w:multiLevelType w:val="hybridMultilevel"/>
    <w:tmpl w:val="BD8C5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5F2514"/>
    <w:multiLevelType w:val="multilevel"/>
    <w:tmpl w:val="A38E14B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B7F2E4E"/>
    <w:multiLevelType w:val="hybridMultilevel"/>
    <w:tmpl w:val="56CAE0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BA2DEC"/>
    <w:multiLevelType w:val="multilevel"/>
    <w:tmpl w:val="F11684FC"/>
    <w:lvl w:ilvl="0">
      <w:start w:val="1"/>
      <w:numFmt w:val="bullet"/>
      <w:lvlText w:val=""/>
      <w:lvlJc w:val="left"/>
      <w:pPr>
        <w:tabs>
          <w:tab w:val="num" w:pos="0"/>
        </w:tabs>
        <w:ind w:left="763" w:hanging="360"/>
      </w:pPr>
      <w:rPr>
        <w:rFonts w:ascii="Symbol" w:hAnsi="Symbol" w:cs="Symbol" w:hint="default"/>
      </w:rPr>
    </w:lvl>
    <w:lvl w:ilvl="1">
      <w:start w:val="1"/>
      <w:numFmt w:val="bullet"/>
      <w:lvlText w:val="o"/>
      <w:lvlJc w:val="left"/>
      <w:pPr>
        <w:tabs>
          <w:tab w:val="num" w:pos="0"/>
        </w:tabs>
        <w:ind w:left="1483" w:hanging="360"/>
      </w:pPr>
      <w:rPr>
        <w:rFonts w:ascii="Courier New" w:hAnsi="Courier New" w:cs="Courier New" w:hint="default"/>
      </w:rPr>
    </w:lvl>
    <w:lvl w:ilvl="2">
      <w:start w:val="1"/>
      <w:numFmt w:val="bullet"/>
      <w:lvlText w:val=""/>
      <w:lvlJc w:val="left"/>
      <w:pPr>
        <w:tabs>
          <w:tab w:val="num" w:pos="0"/>
        </w:tabs>
        <w:ind w:left="2203" w:hanging="360"/>
      </w:pPr>
      <w:rPr>
        <w:rFonts w:ascii="Wingdings" w:hAnsi="Wingdings" w:cs="Wingdings" w:hint="default"/>
      </w:rPr>
    </w:lvl>
    <w:lvl w:ilvl="3">
      <w:start w:val="1"/>
      <w:numFmt w:val="bullet"/>
      <w:lvlText w:val=""/>
      <w:lvlJc w:val="left"/>
      <w:pPr>
        <w:tabs>
          <w:tab w:val="num" w:pos="0"/>
        </w:tabs>
        <w:ind w:left="2923" w:hanging="360"/>
      </w:pPr>
      <w:rPr>
        <w:rFonts w:ascii="Symbol" w:hAnsi="Symbol" w:cs="Symbol" w:hint="default"/>
      </w:rPr>
    </w:lvl>
    <w:lvl w:ilvl="4">
      <w:start w:val="1"/>
      <w:numFmt w:val="bullet"/>
      <w:lvlText w:val="o"/>
      <w:lvlJc w:val="left"/>
      <w:pPr>
        <w:tabs>
          <w:tab w:val="num" w:pos="0"/>
        </w:tabs>
        <w:ind w:left="3643" w:hanging="360"/>
      </w:pPr>
      <w:rPr>
        <w:rFonts w:ascii="Courier New" w:hAnsi="Courier New" w:cs="Courier New" w:hint="default"/>
      </w:rPr>
    </w:lvl>
    <w:lvl w:ilvl="5">
      <w:start w:val="1"/>
      <w:numFmt w:val="bullet"/>
      <w:lvlText w:val=""/>
      <w:lvlJc w:val="left"/>
      <w:pPr>
        <w:tabs>
          <w:tab w:val="num" w:pos="0"/>
        </w:tabs>
        <w:ind w:left="4363" w:hanging="360"/>
      </w:pPr>
      <w:rPr>
        <w:rFonts w:ascii="Wingdings" w:hAnsi="Wingdings" w:cs="Wingdings" w:hint="default"/>
      </w:rPr>
    </w:lvl>
    <w:lvl w:ilvl="6">
      <w:start w:val="1"/>
      <w:numFmt w:val="bullet"/>
      <w:lvlText w:val=""/>
      <w:lvlJc w:val="left"/>
      <w:pPr>
        <w:tabs>
          <w:tab w:val="num" w:pos="0"/>
        </w:tabs>
        <w:ind w:left="5083" w:hanging="360"/>
      </w:pPr>
      <w:rPr>
        <w:rFonts w:ascii="Symbol" w:hAnsi="Symbol" w:cs="Symbol" w:hint="default"/>
      </w:rPr>
    </w:lvl>
    <w:lvl w:ilvl="7">
      <w:start w:val="1"/>
      <w:numFmt w:val="bullet"/>
      <w:lvlText w:val="o"/>
      <w:lvlJc w:val="left"/>
      <w:pPr>
        <w:tabs>
          <w:tab w:val="num" w:pos="0"/>
        </w:tabs>
        <w:ind w:left="5803" w:hanging="360"/>
      </w:pPr>
      <w:rPr>
        <w:rFonts w:ascii="Courier New" w:hAnsi="Courier New" w:cs="Courier New" w:hint="default"/>
      </w:rPr>
    </w:lvl>
    <w:lvl w:ilvl="8">
      <w:start w:val="1"/>
      <w:numFmt w:val="bullet"/>
      <w:lvlText w:val=""/>
      <w:lvlJc w:val="left"/>
      <w:pPr>
        <w:tabs>
          <w:tab w:val="num" w:pos="0"/>
        </w:tabs>
        <w:ind w:left="6523" w:hanging="360"/>
      </w:pPr>
      <w:rPr>
        <w:rFonts w:ascii="Wingdings" w:hAnsi="Wingdings" w:cs="Wingdings" w:hint="default"/>
      </w:rPr>
    </w:lvl>
  </w:abstractNum>
  <w:abstractNum w:abstractNumId="17" w15:restartNumberingAfterBreak="0">
    <w:nsid w:val="45C44372"/>
    <w:multiLevelType w:val="hybridMultilevel"/>
    <w:tmpl w:val="9600F5A2"/>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9308BF"/>
    <w:multiLevelType w:val="multilevel"/>
    <w:tmpl w:val="803E60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7EA1159"/>
    <w:multiLevelType w:val="hybridMultilevel"/>
    <w:tmpl w:val="5AD4CDC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51F608F4"/>
    <w:multiLevelType w:val="multilevel"/>
    <w:tmpl w:val="4E14BA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56E30E0B"/>
    <w:multiLevelType w:val="multilevel"/>
    <w:tmpl w:val="D83AB57C"/>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2" w15:restartNumberingAfterBreak="0">
    <w:nsid w:val="58E807C8"/>
    <w:multiLevelType w:val="multilevel"/>
    <w:tmpl w:val="84E6F6CA"/>
    <w:lvl w:ilvl="0">
      <w:start w:val="1"/>
      <w:numFmt w:val="bullet"/>
      <w:lvlText w:val=""/>
      <w:lvlJc w:val="left"/>
      <w:pPr>
        <w:tabs>
          <w:tab w:val="num" w:pos="0"/>
        </w:tabs>
        <w:ind w:left="720"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9084306"/>
    <w:multiLevelType w:val="multilevel"/>
    <w:tmpl w:val="2356E04E"/>
    <w:lvl w:ilvl="0">
      <w:start w:val="1"/>
      <w:numFmt w:val="bullet"/>
      <w:pStyle w:val="Listapunktowana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1B81382"/>
    <w:multiLevelType w:val="multilevel"/>
    <w:tmpl w:val="06AC675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61C644F9"/>
    <w:multiLevelType w:val="multilevel"/>
    <w:tmpl w:val="7B107C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2C5ADB"/>
    <w:multiLevelType w:val="multilevel"/>
    <w:tmpl w:val="879A94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59C64DF"/>
    <w:multiLevelType w:val="hybridMultilevel"/>
    <w:tmpl w:val="B5CE43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AA24B0"/>
    <w:multiLevelType w:val="multilevel"/>
    <w:tmpl w:val="38DE205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9" w15:restartNumberingAfterBreak="0">
    <w:nsid w:val="693E4647"/>
    <w:multiLevelType w:val="multilevel"/>
    <w:tmpl w:val="A3F2F0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B752D91"/>
    <w:multiLevelType w:val="multilevel"/>
    <w:tmpl w:val="A2B485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1" w15:restartNumberingAfterBreak="0">
    <w:nsid w:val="6B946B49"/>
    <w:multiLevelType w:val="hybridMultilevel"/>
    <w:tmpl w:val="33E4286A"/>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D9E25CE"/>
    <w:multiLevelType w:val="multilevel"/>
    <w:tmpl w:val="25CA08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6DB913E7"/>
    <w:multiLevelType w:val="hybridMultilevel"/>
    <w:tmpl w:val="751C15F8"/>
    <w:lvl w:ilvl="0" w:tplc="7AE080A4">
      <w:numFmt w:val="bullet"/>
      <w:lvlText w:val="•"/>
      <w:lvlJc w:val="left"/>
      <w:pPr>
        <w:ind w:left="1065" w:hanging="705"/>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04E23BC"/>
    <w:multiLevelType w:val="hybridMultilevel"/>
    <w:tmpl w:val="AB6272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CB3759"/>
    <w:multiLevelType w:val="hybridMultilevel"/>
    <w:tmpl w:val="94DE84B4"/>
    <w:lvl w:ilvl="0" w:tplc="B37ADB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46779D"/>
    <w:multiLevelType w:val="multilevel"/>
    <w:tmpl w:val="211EE5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E740262"/>
    <w:multiLevelType w:val="hybridMultilevel"/>
    <w:tmpl w:val="C1B600DA"/>
    <w:lvl w:ilvl="0" w:tplc="0A581C4A">
      <w:numFmt w:val="bullet"/>
      <w:lvlText w:val="•"/>
      <w:lvlJc w:val="left"/>
      <w:pPr>
        <w:ind w:left="1065" w:hanging="705"/>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FBD4931"/>
    <w:multiLevelType w:val="multilevel"/>
    <w:tmpl w:val="23C817A0"/>
    <w:lvl w:ilvl="0">
      <w:start w:val="1"/>
      <w:numFmt w:val="bullet"/>
      <w:pStyle w:val="Listapunktowan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00864649">
    <w:abstractNumId w:val="24"/>
  </w:num>
  <w:num w:numId="2" w16cid:durableId="1473600149">
    <w:abstractNumId w:val="28"/>
  </w:num>
  <w:num w:numId="3" w16cid:durableId="321934138">
    <w:abstractNumId w:val="4"/>
  </w:num>
  <w:num w:numId="4" w16cid:durableId="2017075374">
    <w:abstractNumId w:val="7"/>
  </w:num>
  <w:num w:numId="5" w16cid:durableId="1123186138">
    <w:abstractNumId w:val="21"/>
  </w:num>
  <w:num w:numId="6" w16cid:durableId="407044716">
    <w:abstractNumId w:val="38"/>
  </w:num>
  <w:num w:numId="7" w16cid:durableId="607204309">
    <w:abstractNumId w:val="23"/>
  </w:num>
  <w:num w:numId="8" w16cid:durableId="222254885">
    <w:abstractNumId w:val="20"/>
  </w:num>
  <w:num w:numId="9" w16cid:durableId="1477720255">
    <w:abstractNumId w:val="36"/>
  </w:num>
  <w:num w:numId="10" w16cid:durableId="1718163051">
    <w:abstractNumId w:val="18"/>
  </w:num>
  <w:num w:numId="11" w16cid:durableId="510681618">
    <w:abstractNumId w:val="12"/>
  </w:num>
  <w:num w:numId="12" w16cid:durableId="328142609">
    <w:abstractNumId w:val="25"/>
  </w:num>
  <w:num w:numId="13" w16cid:durableId="2087460848">
    <w:abstractNumId w:val="2"/>
  </w:num>
  <w:num w:numId="14" w16cid:durableId="1614942884">
    <w:abstractNumId w:val="29"/>
  </w:num>
  <w:num w:numId="15" w16cid:durableId="739252836">
    <w:abstractNumId w:val="30"/>
  </w:num>
  <w:num w:numId="16" w16cid:durableId="81268162">
    <w:abstractNumId w:val="26"/>
  </w:num>
  <w:num w:numId="17" w16cid:durableId="1739285298">
    <w:abstractNumId w:val="6"/>
  </w:num>
  <w:num w:numId="18" w16cid:durableId="1487942143">
    <w:abstractNumId w:val="16"/>
  </w:num>
  <w:num w:numId="19" w16cid:durableId="470515173">
    <w:abstractNumId w:val="5"/>
  </w:num>
  <w:num w:numId="20" w16cid:durableId="1753159462">
    <w:abstractNumId w:val="1"/>
  </w:num>
  <w:num w:numId="21" w16cid:durableId="727416275">
    <w:abstractNumId w:val="22"/>
  </w:num>
  <w:num w:numId="22" w16cid:durableId="467237470">
    <w:abstractNumId w:val="8"/>
  </w:num>
  <w:num w:numId="23" w16cid:durableId="1265187459">
    <w:abstractNumId w:val="3"/>
  </w:num>
  <w:num w:numId="24" w16cid:durableId="1515459878">
    <w:abstractNumId w:val="32"/>
  </w:num>
  <w:num w:numId="25" w16cid:durableId="12462254">
    <w:abstractNumId w:val="19"/>
  </w:num>
  <w:num w:numId="26" w16cid:durableId="1754739064">
    <w:abstractNumId w:val="17"/>
  </w:num>
  <w:num w:numId="27" w16cid:durableId="605887615">
    <w:abstractNumId w:val="15"/>
  </w:num>
  <w:num w:numId="28" w16cid:durableId="965434313">
    <w:abstractNumId w:val="13"/>
  </w:num>
  <w:num w:numId="29" w16cid:durableId="982083045">
    <w:abstractNumId w:val="33"/>
  </w:num>
  <w:num w:numId="30" w16cid:durableId="1903787072">
    <w:abstractNumId w:val="11"/>
  </w:num>
  <w:num w:numId="31" w16cid:durableId="73165541">
    <w:abstractNumId w:val="0"/>
  </w:num>
  <w:num w:numId="32" w16cid:durableId="1249269547">
    <w:abstractNumId w:val="37"/>
  </w:num>
  <w:num w:numId="33" w16cid:durableId="1391461763">
    <w:abstractNumId w:val="35"/>
  </w:num>
  <w:num w:numId="34" w16cid:durableId="2124839417">
    <w:abstractNumId w:val="31"/>
  </w:num>
  <w:num w:numId="35" w16cid:durableId="1006594525">
    <w:abstractNumId w:val="9"/>
  </w:num>
  <w:num w:numId="36" w16cid:durableId="1415668884">
    <w:abstractNumId w:val="14"/>
  </w:num>
  <w:num w:numId="37" w16cid:durableId="1897815289">
    <w:abstractNumId w:val="34"/>
  </w:num>
  <w:num w:numId="38" w16cid:durableId="1605531613">
    <w:abstractNumId w:val="10"/>
  </w:num>
  <w:num w:numId="39" w16cid:durableId="21079246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91"/>
    <w:rsid w:val="00031C28"/>
    <w:rsid w:val="00073672"/>
    <w:rsid w:val="00076664"/>
    <w:rsid w:val="000B4175"/>
    <w:rsid w:val="0010545E"/>
    <w:rsid w:val="001411DE"/>
    <w:rsid w:val="001562FD"/>
    <w:rsid w:val="00183E98"/>
    <w:rsid w:val="001A0242"/>
    <w:rsid w:val="001A27A4"/>
    <w:rsid w:val="001B07D6"/>
    <w:rsid w:val="00214E51"/>
    <w:rsid w:val="00217F6D"/>
    <w:rsid w:val="00226673"/>
    <w:rsid w:val="002529EC"/>
    <w:rsid w:val="00253990"/>
    <w:rsid w:val="002612BA"/>
    <w:rsid w:val="002713F0"/>
    <w:rsid w:val="00275979"/>
    <w:rsid w:val="00276BCE"/>
    <w:rsid w:val="00292E45"/>
    <w:rsid w:val="002B2C4A"/>
    <w:rsid w:val="002B3C05"/>
    <w:rsid w:val="002D3C86"/>
    <w:rsid w:val="002D7E54"/>
    <w:rsid w:val="002E6912"/>
    <w:rsid w:val="00306999"/>
    <w:rsid w:val="00333ECA"/>
    <w:rsid w:val="00346BE2"/>
    <w:rsid w:val="00347045"/>
    <w:rsid w:val="003501EB"/>
    <w:rsid w:val="00372727"/>
    <w:rsid w:val="003D370A"/>
    <w:rsid w:val="003E7169"/>
    <w:rsid w:val="00406B33"/>
    <w:rsid w:val="0041308F"/>
    <w:rsid w:val="00424A46"/>
    <w:rsid w:val="00436D39"/>
    <w:rsid w:val="0045108B"/>
    <w:rsid w:val="004A47A9"/>
    <w:rsid w:val="004C6DAB"/>
    <w:rsid w:val="00561CEF"/>
    <w:rsid w:val="0058752C"/>
    <w:rsid w:val="005A3340"/>
    <w:rsid w:val="005A5532"/>
    <w:rsid w:val="005A774A"/>
    <w:rsid w:val="005D2E00"/>
    <w:rsid w:val="005E3F35"/>
    <w:rsid w:val="005E560E"/>
    <w:rsid w:val="005F49E0"/>
    <w:rsid w:val="00601944"/>
    <w:rsid w:val="00623380"/>
    <w:rsid w:val="00623783"/>
    <w:rsid w:val="00631813"/>
    <w:rsid w:val="00636674"/>
    <w:rsid w:val="00650677"/>
    <w:rsid w:val="00660895"/>
    <w:rsid w:val="006816D7"/>
    <w:rsid w:val="006A3FA2"/>
    <w:rsid w:val="006C30B2"/>
    <w:rsid w:val="006C418C"/>
    <w:rsid w:val="006D6CA5"/>
    <w:rsid w:val="006E54F4"/>
    <w:rsid w:val="00740948"/>
    <w:rsid w:val="00742677"/>
    <w:rsid w:val="00762E95"/>
    <w:rsid w:val="00772E4C"/>
    <w:rsid w:val="00784A31"/>
    <w:rsid w:val="007858EC"/>
    <w:rsid w:val="00786DB0"/>
    <w:rsid w:val="007B7365"/>
    <w:rsid w:val="007C76B8"/>
    <w:rsid w:val="007D5EC2"/>
    <w:rsid w:val="007D7342"/>
    <w:rsid w:val="00810151"/>
    <w:rsid w:val="0081162C"/>
    <w:rsid w:val="00834F63"/>
    <w:rsid w:val="00857DAC"/>
    <w:rsid w:val="008875C0"/>
    <w:rsid w:val="00894DB2"/>
    <w:rsid w:val="0089540C"/>
    <w:rsid w:val="008A26B7"/>
    <w:rsid w:val="008A7591"/>
    <w:rsid w:val="008B45F7"/>
    <w:rsid w:val="008D5E04"/>
    <w:rsid w:val="008E2091"/>
    <w:rsid w:val="008F46BC"/>
    <w:rsid w:val="00951FFE"/>
    <w:rsid w:val="009715B9"/>
    <w:rsid w:val="009828A7"/>
    <w:rsid w:val="0098533B"/>
    <w:rsid w:val="009F0C80"/>
    <w:rsid w:val="00A021D4"/>
    <w:rsid w:val="00A22B82"/>
    <w:rsid w:val="00A25F5D"/>
    <w:rsid w:val="00A337AC"/>
    <w:rsid w:val="00A376B0"/>
    <w:rsid w:val="00A402C0"/>
    <w:rsid w:val="00A70B10"/>
    <w:rsid w:val="00A90B4C"/>
    <w:rsid w:val="00A921EA"/>
    <w:rsid w:val="00AB3A99"/>
    <w:rsid w:val="00AB6D75"/>
    <w:rsid w:val="00AD100A"/>
    <w:rsid w:val="00B02C92"/>
    <w:rsid w:val="00B053BC"/>
    <w:rsid w:val="00B27B07"/>
    <w:rsid w:val="00B30AC2"/>
    <w:rsid w:val="00B375FC"/>
    <w:rsid w:val="00B50DB8"/>
    <w:rsid w:val="00B62D37"/>
    <w:rsid w:val="00B70E4E"/>
    <w:rsid w:val="00B749FE"/>
    <w:rsid w:val="00BB2680"/>
    <w:rsid w:val="00BE10F0"/>
    <w:rsid w:val="00BE770D"/>
    <w:rsid w:val="00C22306"/>
    <w:rsid w:val="00C22C6A"/>
    <w:rsid w:val="00C26468"/>
    <w:rsid w:val="00C447A1"/>
    <w:rsid w:val="00C4736D"/>
    <w:rsid w:val="00C5199B"/>
    <w:rsid w:val="00C55628"/>
    <w:rsid w:val="00C733F8"/>
    <w:rsid w:val="00C74D55"/>
    <w:rsid w:val="00C93C86"/>
    <w:rsid w:val="00D35F25"/>
    <w:rsid w:val="00D435BF"/>
    <w:rsid w:val="00D44F2C"/>
    <w:rsid w:val="00D50F3F"/>
    <w:rsid w:val="00D833FD"/>
    <w:rsid w:val="00D9551F"/>
    <w:rsid w:val="00DB3ED3"/>
    <w:rsid w:val="00DC469A"/>
    <w:rsid w:val="00DD2AEF"/>
    <w:rsid w:val="00DD7C36"/>
    <w:rsid w:val="00E037B4"/>
    <w:rsid w:val="00E1447C"/>
    <w:rsid w:val="00E3746F"/>
    <w:rsid w:val="00E51076"/>
    <w:rsid w:val="00E67038"/>
    <w:rsid w:val="00E7264D"/>
    <w:rsid w:val="00E96AAC"/>
    <w:rsid w:val="00EE13AD"/>
    <w:rsid w:val="00EE1E24"/>
    <w:rsid w:val="00EE20AF"/>
    <w:rsid w:val="00F50E25"/>
    <w:rsid w:val="00F84A69"/>
    <w:rsid w:val="00F949FC"/>
    <w:rsid w:val="00F966CB"/>
    <w:rsid w:val="00FA6D10"/>
    <w:rsid w:val="00FB1627"/>
    <w:rsid w:val="00FD5BD6"/>
    <w:rsid w:val="00FF6C5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529B"/>
  <w15:docId w15:val="{5FAB4CDE-25CF-4D13-BE9B-FAC4141F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49CD"/>
    <w:pPr>
      <w:spacing w:after="200" w:line="276" w:lineRule="auto"/>
    </w:pPr>
    <w:rPr>
      <w:sz w:val="22"/>
      <w:szCs w:val="22"/>
      <w:lang w:eastAsia="en-US"/>
    </w:rPr>
  </w:style>
  <w:style w:type="paragraph" w:styleId="Nagwek1">
    <w:name w:val="heading 1"/>
    <w:basedOn w:val="Normalny"/>
    <w:next w:val="Normalny"/>
    <w:link w:val="Nagwek1Znak"/>
    <w:uiPriority w:val="9"/>
    <w:qFormat/>
    <w:rsid w:val="00872292"/>
    <w:pPr>
      <w:keepNext/>
      <w:spacing w:before="240" w:after="60"/>
      <w:outlineLvl w:val="0"/>
    </w:pPr>
    <w:rPr>
      <w:rFonts w:ascii="Calibri Light" w:eastAsia="Times New Roman" w:hAnsi="Calibri Light"/>
      <w:b/>
      <w:bCs/>
      <w:kern w:val="2"/>
      <w:sz w:val="32"/>
      <w:szCs w:val="32"/>
    </w:rPr>
  </w:style>
  <w:style w:type="paragraph" w:styleId="Nagwek2">
    <w:name w:val="heading 2"/>
    <w:basedOn w:val="Normalny"/>
    <w:next w:val="Normalny"/>
    <w:link w:val="Nagwek2Znak"/>
    <w:uiPriority w:val="9"/>
    <w:unhideWhenUsed/>
    <w:qFormat/>
    <w:rsid w:val="00872292"/>
    <w:pPr>
      <w:keepNext/>
      <w:spacing w:before="240" w:after="60"/>
      <w:outlineLvl w:val="1"/>
    </w:pPr>
    <w:rPr>
      <w:rFonts w:ascii="Calibri Light" w:eastAsia="Times New Roman"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link w:val="Tekstpodstawowy"/>
    <w:qFormat/>
    <w:rsid w:val="00C62801"/>
    <w:rPr>
      <w:rFonts w:ascii="Times New Roman" w:eastAsia="Times New Roman" w:hAnsi="Times New Roman"/>
    </w:rPr>
  </w:style>
  <w:style w:type="character" w:customStyle="1" w:styleId="czeinternetowe">
    <w:name w:val="Łącze internetowe"/>
    <w:uiPriority w:val="99"/>
    <w:unhideWhenUsed/>
    <w:rsid w:val="0027205F"/>
    <w:rPr>
      <w:color w:val="0000FF"/>
      <w:u w:val="single"/>
    </w:rPr>
  </w:style>
  <w:style w:type="character" w:customStyle="1" w:styleId="TytuZnak">
    <w:name w:val="Tytuł Znak"/>
    <w:link w:val="Tytu"/>
    <w:qFormat/>
    <w:rsid w:val="008738D7"/>
    <w:rPr>
      <w:rFonts w:ascii="Times New Roman" w:eastAsia="Times New Roman" w:hAnsi="Times New Roman"/>
      <w:sz w:val="24"/>
    </w:rPr>
  </w:style>
  <w:style w:type="character" w:customStyle="1" w:styleId="Tekstpodstawowywcity2Znak">
    <w:name w:val="Tekst podstawowy wcięty 2 Znak"/>
    <w:link w:val="Tekstpodstawowywcity2"/>
    <w:uiPriority w:val="99"/>
    <w:semiHidden/>
    <w:qFormat/>
    <w:rsid w:val="000D2C2A"/>
    <w:rPr>
      <w:sz w:val="22"/>
      <w:szCs w:val="22"/>
      <w:lang w:eastAsia="en-US"/>
    </w:rPr>
  </w:style>
  <w:style w:type="character" w:customStyle="1" w:styleId="Wyrnienie">
    <w:name w:val="Wyróżnienie"/>
    <w:uiPriority w:val="20"/>
    <w:qFormat/>
    <w:rsid w:val="00B156B6"/>
    <w:rPr>
      <w:b/>
      <w:bCs/>
      <w:i w:val="0"/>
      <w:iCs w:val="0"/>
    </w:rPr>
  </w:style>
  <w:style w:type="character" w:customStyle="1" w:styleId="NagwekZnak">
    <w:name w:val="Nagłówek Znak"/>
    <w:link w:val="Nagwek"/>
    <w:uiPriority w:val="99"/>
    <w:qFormat/>
    <w:rsid w:val="0014183D"/>
    <w:rPr>
      <w:sz w:val="22"/>
      <w:szCs w:val="22"/>
      <w:lang w:eastAsia="en-US"/>
    </w:rPr>
  </w:style>
  <w:style w:type="character" w:customStyle="1" w:styleId="StopkaZnak">
    <w:name w:val="Stopka Znak"/>
    <w:link w:val="Stopka"/>
    <w:uiPriority w:val="99"/>
    <w:qFormat/>
    <w:rsid w:val="0014183D"/>
    <w:rPr>
      <w:sz w:val="22"/>
      <w:szCs w:val="22"/>
      <w:lang w:eastAsia="en-US"/>
    </w:rPr>
  </w:style>
  <w:style w:type="character" w:styleId="Odwoaniedokomentarza">
    <w:name w:val="annotation reference"/>
    <w:uiPriority w:val="99"/>
    <w:semiHidden/>
    <w:unhideWhenUsed/>
    <w:qFormat/>
    <w:rsid w:val="00153672"/>
    <w:rPr>
      <w:sz w:val="16"/>
      <w:szCs w:val="16"/>
    </w:rPr>
  </w:style>
  <w:style w:type="character" w:customStyle="1" w:styleId="TekstkomentarzaZnak">
    <w:name w:val="Tekst komentarza Znak"/>
    <w:link w:val="Tekstkomentarza"/>
    <w:uiPriority w:val="99"/>
    <w:semiHidden/>
    <w:qFormat/>
    <w:rsid w:val="00153672"/>
    <w:rPr>
      <w:lang w:eastAsia="en-US"/>
    </w:rPr>
  </w:style>
  <w:style w:type="character" w:customStyle="1" w:styleId="TematkomentarzaZnak">
    <w:name w:val="Temat komentarza Znak"/>
    <w:link w:val="Tematkomentarza"/>
    <w:uiPriority w:val="99"/>
    <w:semiHidden/>
    <w:qFormat/>
    <w:rsid w:val="00153672"/>
    <w:rPr>
      <w:b/>
      <w:bCs/>
      <w:lang w:eastAsia="en-US"/>
    </w:rPr>
  </w:style>
  <w:style w:type="character" w:customStyle="1" w:styleId="TekstdymkaZnak">
    <w:name w:val="Tekst dymka Znak"/>
    <w:link w:val="Tekstdymka"/>
    <w:uiPriority w:val="99"/>
    <w:semiHidden/>
    <w:qFormat/>
    <w:rsid w:val="00153672"/>
    <w:rPr>
      <w:rFonts w:ascii="Segoe UI" w:hAnsi="Segoe UI" w:cs="Segoe UI"/>
      <w:sz w:val="18"/>
      <w:szCs w:val="18"/>
      <w:lang w:eastAsia="en-US"/>
    </w:rPr>
  </w:style>
  <w:style w:type="character" w:customStyle="1" w:styleId="TekstprzypisudolnegoZnak">
    <w:name w:val="Tekst przypisu dolnego Znak"/>
    <w:link w:val="Tekstprzypisudolnego"/>
    <w:uiPriority w:val="99"/>
    <w:semiHidden/>
    <w:qFormat/>
    <w:rsid w:val="006975B8"/>
    <w:rPr>
      <w:lang w:eastAsia="en-US"/>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6975B8"/>
    <w:rPr>
      <w:vertAlign w:val="superscript"/>
    </w:rPr>
  </w:style>
  <w:style w:type="character" w:customStyle="1" w:styleId="Nagwek1Znak">
    <w:name w:val="Nagłówek 1 Znak"/>
    <w:link w:val="Nagwek1"/>
    <w:uiPriority w:val="9"/>
    <w:qFormat/>
    <w:rsid w:val="00872292"/>
    <w:rPr>
      <w:rFonts w:ascii="Calibri Light" w:eastAsia="Times New Roman" w:hAnsi="Calibri Light" w:cs="Times New Roman"/>
      <w:b/>
      <w:bCs/>
      <w:kern w:val="2"/>
      <w:sz w:val="32"/>
      <w:szCs w:val="32"/>
      <w:lang w:eastAsia="en-US"/>
    </w:rPr>
  </w:style>
  <w:style w:type="character" w:customStyle="1" w:styleId="Nagwek2Znak">
    <w:name w:val="Nagłówek 2 Znak"/>
    <w:link w:val="Nagwek2"/>
    <w:uiPriority w:val="9"/>
    <w:qFormat/>
    <w:rsid w:val="00872292"/>
    <w:rPr>
      <w:rFonts w:ascii="Calibri Light" w:eastAsia="Times New Roman" w:hAnsi="Calibri Light" w:cs="Times New Roman"/>
      <w:b/>
      <w:bCs/>
      <w:i/>
      <w:iCs/>
      <w:sz w:val="28"/>
      <w:szCs w:val="28"/>
      <w:lang w:eastAsia="en-US"/>
    </w:rPr>
  </w:style>
  <w:style w:type="character" w:customStyle="1" w:styleId="ZwrotpoegnalnyZnak">
    <w:name w:val="Zwrot pożegnalny Znak"/>
    <w:link w:val="Zwrotpoegnalny"/>
    <w:uiPriority w:val="99"/>
    <w:qFormat/>
    <w:rsid w:val="00872292"/>
    <w:rPr>
      <w:sz w:val="22"/>
      <w:szCs w:val="22"/>
      <w:lang w:eastAsia="en-US"/>
    </w:rPr>
  </w:style>
  <w:style w:type="character" w:customStyle="1" w:styleId="TekstpodstawowywcityZnak">
    <w:name w:val="Tekst podstawowy wcięty Znak"/>
    <w:link w:val="Tekstpodstawowywcity"/>
    <w:uiPriority w:val="99"/>
    <w:semiHidden/>
    <w:qFormat/>
    <w:rsid w:val="00872292"/>
    <w:rPr>
      <w:sz w:val="22"/>
      <w:szCs w:val="22"/>
      <w:lang w:eastAsia="en-US"/>
    </w:rPr>
  </w:style>
  <w:style w:type="character" w:customStyle="1" w:styleId="Tekstpodstawowyzwciciem2Znak">
    <w:name w:val="Tekst podstawowy z wcięciem 2 Znak"/>
    <w:link w:val="Tekstpodstawowyzwciciem2"/>
    <w:uiPriority w:val="99"/>
    <w:qFormat/>
    <w:rsid w:val="00872292"/>
    <w:rPr>
      <w:sz w:val="22"/>
      <w:szCs w:val="22"/>
      <w:lang w:eastAsia="en-US"/>
    </w:rPr>
  </w:style>
  <w:style w:type="character" w:styleId="Pogrubienie">
    <w:name w:val="Strong"/>
    <w:uiPriority w:val="22"/>
    <w:qFormat/>
    <w:rsid w:val="00EE0C71"/>
    <w:rPr>
      <w:b/>
      <w:bCs/>
    </w:rPr>
  </w:style>
  <w:style w:type="character" w:customStyle="1" w:styleId="TekstprzypisukocowegoZnak">
    <w:name w:val="Tekst przypisu końcowego Znak"/>
    <w:basedOn w:val="Domylnaczcionkaakapitu"/>
    <w:link w:val="Tekstprzypisukocowego"/>
    <w:uiPriority w:val="99"/>
    <w:semiHidden/>
    <w:qFormat/>
    <w:rsid w:val="00BA10A9"/>
    <w:rPr>
      <w:lang w:eastAsia="en-US"/>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BA10A9"/>
    <w:rPr>
      <w:vertAlign w:val="superscript"/>
    </w:rPr>
  </w:style>
  <w:style w:type="character" w:customStyle="1" w:styleId="AkapitzlistZnak">
    <w:name w:val="Akapit z listą Znak"/>
    <w:basedOn w:val="Domylnaczcionkaakapitu"/>
    <w:link w:val="Akapitzlist"/>
    <w:uiPriority w:val="99"/>
    <w:qFormat/>
    <w:locked/>
    <w:rsid w:val="00EF69B5"/>
    <w:rPr>
      <w:rFonts w:ascii="Tms Rmn" w:eastAsia="Times New Roman" w:hAnsi="Tms Rmn"/>
    </w:rPr>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Mocnewyrnione">
    <w:name w:val="Mocne wyróżnione"/>
    <w:qFormat/>
    <w:rPr>
      <w:b/>
      <w:bCs/>
    </w:rPr>
  </w:style>
  <w:style w:type="paragraph" w:styleId="Nagwek">
    <w:name w:val="header"/>
    <w:basedOn w:val="Normalny"/>
    <w:next w:val="Tekstpodstawowy"/>
    <w:link w:val="NagwekZnak"/>
    <w:uiPriority w:val="99"/>
    <w:unhideWhenUsed/>
    <w:rsid w:val="0014183D"/>
    <w:pPr>
      <w:tabs>
        <w:tab w:val="center" w:pos="4536"/>
        <w:tab w:val="right" w:pos="9072"/>
      </w:tabs>
    </w:pPr>
    <w:rPr>
      <w:lang w:val="x-none"/>
    </w:rPr>
  </w:style>
  <w:style w:type="paragraph" w:styleId="Tekstpodstawowy">
    <w:name w:val="Body Text"/>
    <w:basedOn w:val="Normalny"/>
    <w:link w:val="TekstpodstawowyZnak"/>
    <w:rsid w:val="00C62801"/>
    <w:pPr>
      <w:spacing w:after="120" w:line="240" w:lineRule="auto"/>
    </w:pPr>
    <w:rPr>
      <w:rFonts w:ascii="Times New Roman" w:eastAsia="Times New Roman" w:hAnsi="Times New Roman"/>
      <w:sz w:val="20"/>
      <w:szCs w:val="20"/>
      <w:lang w:val="x-none" w:eastAsia="x-none"/>
    </w:rPr>
  </w:style>
  <w:style w:type="paragraph" w:styleId="Lista">
    <w:name w:val="List"/>
    <w:basedOn w:val="Normalny"/>
    <w:unhideWhenUsed/>
    <w:rsid w:val="00872292"/>
    <w:pPr>
      <w:ind w:left="283" w:hanging="283"/>
      <w:contextualSpacing/>
    </w:p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Default">
    <w:name w:val="Default"/>
    <w:qFormat/>
    <w:rsid w:val="0027205F"/>
    <w:rPr>
      <w:rFonts w:ascii="Times New Roman" w:eastAsia="Times New Roman" w:hAnsi="Times New Roman"/>
      <w:color w:val="000000"/>
      <w:sz w:val="24"/>
      <w:szCs w:val="24"/>
    </w:rPr>
  </w:style>
  <w:style w:type="paragraph" w:styleId="Akapitzlist">
    <w:name w:val="List Paragraph"/>
    <w:basedOn w:val="Normalny"/>
    <w:link w:val="AkapitzlistZnak"/>
    <w:uiPriority w:val="34"/>
    <w:qFormat/>
    <w:rsid w:val="0027205F"/>
    <w:pPr>
      <w:spacing w:after="0" w:line="240" w:lineRule="auto"/>
      <w:ind w:left="720"/>
      <w:contextualSpacing/>
    </w:pPr>
    <w:rPr>
      <w:rFonts w:ascii="Tms Rmn" w:eastAsia="Times New Roman" w:hAnsi="Tms Rmn"/>
      <w:sz w:val="20"/>
      <w:szCs w:val="20"/>
      <w:lang w:eastAsia="pl-PL"/>
    </w:rPr>
  </w:style>
  <w:style w:type="paragraph" w:styleId="Tytu">
    <w:name w:val="Title"/>
    <w:basedOn w:val="Normalny"/>
    <w:link w:val="TytuZnak"/>
    <w:qFormat/>
    <w:rsid w:val="008738D7"/>
    <w:pPr>
      <w:spacing w:after="0" w:line="240" w:lineRule="auto"/>
      <w:jc w:val="center"/>
    </w:pPr>
    <w:rPr>
      <w:rFonts w:ascii="Times New Roman" w:eastAsia="Times New Roman" w:hAnsi="Times New Roman"/>
      <w:sz w:val="24"/>
      <w:szCs w:val="20"/>
      <w:lang w:val="x-none" w:eastAsia="x-none"/>
    </w:rPr>
  </w:style>
  <w:style w:type="paragraph" w:styleId="Tekstpodstawowywcity2">
    <w:name w:val="Body Text Indent 2"/>
    <w:basedOn w:val="Normalny"/>
    <w:link w:val="Tekstpodstawowywcity2Znak"/>
    <w:uiPriority w:val="99"/>
    <w:semiHidden/>
    <w:unhideWhenUsed/>
    <w:qFormat/>
    <w:rsid w:val="000D2C2A"/>
    <w:pPr>
      <w:spacing w:after="120" w:line="480" w:lineRule="auto"/>
      <w:ind w:left="283"/>
    </w:pPr>
    <w:rPr>
      <w:lang w:val="x-none"/>
    </w:rPr>
  </w:style>
  <w:style w:type="paragraph" w:customStyle="1" w:styleId="Normalny1">
    <w:name w:val="Normalny1"/>
    <w:qFormat/>
    <w:rsid w:val="007B0BBE"/>
    <w:rPr>
      <w:rFonts w:ascii="Times New Roman" w:eastAsia="ヒラギノ角ゴ Pro W3" w:hAnsi="Times New Roman"/>
      <w:color w:val="000000"/>
      <w:sz w:val="24"/>
    </w:rPr>
  </w:style>
  <w:style w:type="paragraph" w:styleId="Stopka">
    <w:name w:val="footer"/>
    <w:basedOn w:val="Normalny"/>
    <w:link w:val="StopkaZnak"/>
    <w:uiPriority w:val="99"/>
    <w:unhideWhenUsed/>
    <w:rsid w:val="0014183D"/>
    <w:pPr>
      <w:tabs>
        <w:tab w:val="center" w:pos="4536"/>
        <w:tab w:val="right" w:pos="9072"/>
      </w:tabs>
    </w:pPr>
    <w:rPr>
      <w:lang w:val="x-none"/>
    </w:rPr>
  </w:style>
  <w:style w:type="paragraph" w:styleId="Tekstkomentarza">
    <w:name w:val="annotation text"/>
    <w:basedOn w:val="Normalny"/>
    <w:link w:val="TekstkomentarzaZnak"/>
    <w:semiHidden/>
    <w:unhideWhenUsed/>
    <w:qFormat/>
    <w:rsid w:val="00153672"/>
    <w:rPr>
      <w:sz w:val="20"/>
      <w:szCs w:val="20"/>
      <w:lang w:val="x-none"/>
    </w:rPr>
  </w:style>
  <w:style w:type="paragraph" w:styleId="Tematkomentarza">
    <w:name w:val="annotation subject"/>
    <w:basedOn w:val="Tekstkomentarza"/>
    <w:next w:val="Tekstkomentarza"/>
    <w:link w:val="TematkomentarzaZnak"/>
    <w:uiPriority w:val="99"/>
    <w:semiHidden/>
    <w:unhideWhenUsed/>
    <w:qFormat/>
    <w:rsid w:val="00153672"/>
    <w:rPr>
      <w:b/>
      <w:bCs/>
    </w:rPr>
  </w:style>
  <w:style w:type="paragraph" w:styleId="Tekstdymka">
    <w:name w:val="Balloon Text"/>
    <w:basedOn w:val="Normalny"/>
    <w:link w:val="TekstdymkaZnak"/>
    <w:uiPriority w:val="99"/>
    <w:semiHidden/>
    <w:unhideWhenUsed/>
    <w:qFormat/>
    <w:rsid w:val="00153672"/>
    <w:pPr>
      <w:spacing w:after="0" w:line="240" w:lineRule="auto"/>
    </w:pPr>
    <w:rPr>
      <w:rFonts w:ascii="Segoe UI" w:hAnsi="Segoe UI"/>
      <w:sz w:val="18"/>
      <w:szCs w:val="18"/>
      <w:lang w:val="x-none"/>
    </w:rPr>
  </w:style>
  <w:style w:type="paragraph" w:styleId="Tekstprzypisudolnego">
    <w:name w:val="footnote text"/>
    <w:basedOn w:val="Normalny"/>
    <w:link w:val="TekstprzypisudolnegoZnak"/>
    <w:semiHidden/>
    <w:unhideWhenUsed/>
    <w:rsid w:val="006975B8"/>
    <w:rPr>
      <w:sz w:val="20"/>
      <w:szCs w:val="20"/>
      <w:lang w:val="x-none"/>
    </w:rPr>
  </w:style>
  <w:style w:type="paragraph" w:customStyle="1" w:styleId="Style6">
    <w:name w:val="Style6"/>
    <w:basedOn w:val="Normalny"/>
    <w:uiPriority w:val="99"/>
    <w:qFormat/>
    <w:rsid w:val="00730560"/>
    <w:pPr>
      <w:widowControl w:val="0"/>
      <w:spacing w:after="0" w:line="240" w:lineRule="auto"/>
    </w:pPr>
    <w:rPr>
      <w:rFonts w:ascii="Times New Roman" w:eastAsia="Times New Roman" w:hAnsi="Times New Roman"/>
      <w:iCs/>
      <w:sz w:val="24"/>
      <w:szCs w:val="24"/>
      <w:lang w:eastAsia="pl-PL"/>
    </w:rPr>
  </w:style>
  <w:style w:type="paragraph" w:styleId="Listapunktowana3">
    <w:name w:val="List Bullet 3"/>
    <w:basedOn w:val="Normalny"/>
    <w:uiPriority w:val="99"/>
    <w:unhideWhenUsed/>
    <w:qFormat/>
    <w:rsid w:val="00872292"/>
    <w:pPr>
      <w:ind w:left="566" w:hanging="283"/>
      <w:contextualSpacing/>
    </w:pPr>
  </w:style>
  <w:style w:type="paragraph" w:styleId="Listapunktowana4">
    <w:name w:val="List Bullet 4"/>
    <w:basedOn w:val="Normalny"/>
    <w:uiPriority w:val="99"/>
    <w:unhideWhenUsed/>
    <w:qFormat/>
    <w:rsid w:val="00872292"/>
    <w:pPr>
      <w:ind w:left="849" w:hanging="283"/>
      <w:contextualSpacing/>
    </w:pPr>
  </w:style>
  <w:style w:type="paragraph" w:styleId="Zwrotpoegnalny">
    <w:name w:val="Closing"/>
    <w:basedOn w:val="Normalny"/>
    <w:link w:val="ZwrotpoegnalnyZnak"/>
    <w:uiPriority w:val="99"/>
    <w:unhideWhenUsed/>
    <w:qFormat/>
    <w:rsid w:val="00872292"/>
    <w:pPr>
      <w:ind w:left="4252"/>
    </w:pPr>
  </w:style>
  <w:style w:type="paragraph" w:styleId="Listapunktowana">
    <w:name w:val="List Bullet"/>
    <w:basedOn w:val="Normalny"/>
    <w:uiPriority w:val="99"/>
    <w:unhideWhenUsed/>
    <w:qFormat/>
    <w:rsid w:val="00872292"/>
    <w:pPr>
      <w:numPr>
        <w:numId w:val="6"/>
      </w:numPr>
      <w:contextualSpacing/>
    </w:pPr>
  </w:style>
  <w:style w:type="paragraph" w:styleId="Listapunktowana2">
    <w:name w:val="List Bullet 2"/>
    <w:basedOn w:val="Normalny"/>
    <w:uiPriority w:val="99"/>
    <w:unhideWhenUsed/>
    <w:qFormat/>
    <w:rsid w:val="00872292"/>
    <w:pPr>
      <w:numPr>
        <w:numId w:val="7"/>
      </w:numPr>
      <w:contextualSpacing/>
    </w:pPr>
  </w:style>
  <w:style w:type="paragraph" w:styleId="Tekstpodstawowywcity">
    <w:name w:val="Body Text Indent"/>
    <w:basedOn w:val="Normalny"/>
    <w:link w:val="TekstpodstawowywcityZnak"/>
    <w:uiPriority w:val="99"/>
    <w:semiHidden/>
    <w:unhideWhenUsed/>
    <w:rsid w:val="00872292"/>
    <w:pPr>
      <w:spacing w:after="120"/>
      <w:ind w:left="283"/>
    </w:pPr>
  </w:style>
  <w:style w:type="paragraph" w:styleId="Tekstpodstawowyzwciciem2">
    <w:name w:val="Body Text First Indent 2"/>
    <w:basedOn w:val="Tekstpodstawowywcity"/>
    <w:link w:val="Tekstpodstawowyzwciciem2Znak"/>
    <w:uiPriority w:val="99"/>
    <w:unhideWhenUsed/>
    <w:qFormat/>
    <w:rsid w:val="00872292"/>
    <w:pPr>
      <w:ind w:firstLine="210"/>
    </w:pPr>
  </w:style>
  <w:style w:type="paragraph" w:customStyle="1" w:styleId="Subitemnumbered">
    <w:name w:val="Subitem numbered"/>
    <w:basedOn w:val="Normalny"/>
    <w:qFormat/>
    <w:rsid w:val="00A20952"/>
    <w:pPr>
      <w:spacing w:after="0" w:line="360" w:lineRule="auto"/>
      <w:ind w:left="567" w:hanging="283"/>
    </w:pPr>
    <w:rPr>
      <w:rFonts w:ascii="Arial" w:eastAsia="Times New Roman" w:hAnsi="Arial"/>
      <w:sz w:val="20"/>
      <w:szCs w:val="20"/>
      <w:lang w:eastAsia="pl-PL"/>
    </w:rPr>
  </w:style>
  <w:style w:type="paragraph" w:customStyle="1" w:styleId="redniasiatka1akcent21">
    <w:name w:val="Średnia siatka 1 — akcent 21"/>
    <w:basedOn w:val="Normalny"/>
    <w:qFormat/>
    <w:rsid w:val="00502F83"/>
    <w:pPr>
      <w:ind w:left="720"/>
      <w:contextualSpacing/>
    </w:pPr>
    <w:rPr>
      <w:lang w:val="x-none"/>
    </w:rPr>
  </w:style>
  <w:style w:type="paragraph" w:customStyle="1" w:styleId="Tekstpodstawowy21">
    <w:name w:val="Tekst podstawowy 21"/>
    <w:basedOn w:val="Normalny"/>
    <w:qFormat/>
    <w:rsid w:val="00F54F1D"/>
    <w:pPr>
      <w:spacing w:after="0" w:line="240" w:lineRule="auto"/>
      <w:ind w:left="1080"/>
      <w:jc w:val="both"/>
      <w:textAlignment w:val="baseline"/>
    </w:pPr>
    <w:rPr>
      <w:rFonts w:ascii="Times New Roman" w:eastAsia="Times New Roman" w:hAnsi="Times New Roman"/>
      <w:szCs w:val="20"/>
      <w:lang w:eastAsia="pl-PL"/>
    </w:rPr>
  </w:style>
  <w:style w:type="paragraph" w:styleId="Tekstprzypisukocowego">
    <w:name w:val="endnote text"/>
    <w:basedOn w:val="Normalny"/>
    <w:link w:val="TekstprzypisukocowegoZnak"/>
    <w:uiPriority w:val="99"/>
    <w:semiHidden/>
    <w:unhideWhenUsed/>
    <w:rsid w:val="00BA10A9"/>
    <w:pPr>
      <w:spacing w:after="0" w:line="240" w:lineRule="auto"/>
    </w:pPr>
    <w:rPr>
      <w:sz w:val="20"/>
      <w:szCs w:val="20"/>
    </w:rPr>
  </w:style>
  <w:style w:type="table" w:styleId="Tabela-Siatka">
    <w:name w:val="Table Grid"/>
    <w:basedOn w:val="Standardowy"/>
    <w:uiPriority w:val="59"/>
    <w:rsid w:val="00F94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04886">
      <w:bodyDiv w:val="1"/>
      <w:marLeft w:val="0"/>
      <w:marRight w:val="0"/>
      <w:marTop w:val="0"/>
      <w:marBottom w:val="0"/>
      <w:divBdr>
        <w:top w:val="none" w:sz="0" w:space="0" w:color="auto"/>
        <w:left w:val="none" w:sz="0" w:space="0" w:color="auto"/>
        <w:bottom w:val="none" w:sz="0" w:space="0" w:color="auto"/>
        <w:right w:val="none" w:sz="0" w:space="0" w:color="auto"/>
      </w:divBdr>
    </w:div>
    <w:div w:id="818613176">
      <w:bodyDiv w:val="1"/>
      <w:marLeft w:val="0"/>
      <w:marRight w:val="0"/>
      <w:marTop w:val="0"/>
      <w:marBottom w:val="0"/>
      <w:divBdr>
        <w:top w:val="none" w:sz="0" w:space="0" w:color="auto"/>
        <w:left w:val="none" w:sz="0" w:space="0" w:color="auto"/>
        <w:bottom w:val="none" w:sz="0" w:space="0" w:color="auto"/>
        <w:right w:val="none" w:sz="0" w:space="0" w:color="auto"/>
      </w:divBdr>
    </w:div>
    <w:div w:id="1862619560">
      <w:bodyDiv w:val="1"/>
      <w:marLeft w:val="0"/>
      <w:marRight w:val="0"/>
      <w:marTop w:val="0"/>
      <w:marBottom w:val="0"/>
      <w:divBdr>
        <w:top w:val="none" w:sz="0" w:space="0" w:color="auto"/>
        <w:left w:val="none" w:sz="0" w:space="0" w:color="auto"/>
        <w:bottom w:val="none" w:sz="0" w:space="0" w:color="auto"/>
        <w:right w:val="none" w:sz="0" w:space="0" w:color="auto"/>
      </w:divBdr>
    </w:div>
    <w:div w:id="1883133911">
      <w:bodyDiv w:val="1"/>
      <w:marLeft w:val="0"/>
      <w:marRight w:val="0"/>
      <w:marTop w:val="0"/>
      <w:marBottom w:val="0"/>
      <w:divBdr>
        <w:top w:val="none" w:sz="0" w:space="0" w:color="auto"/>
        <w:left w:val="none" w:sz="0" w:space="0" w:color="auto"/>
        <w:bottom w:val="none" w:sz="0" w:space="0" w:color="auto"/>
        <w:right w:val="none" w:sz="0" w:space="0" w:color="auto"/>
      </w:divBdr>
    </w:div>
    <w:div w:id="206008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22</Pages>
  <Words>6307</Words>
  <Characters>37845</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44064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start</dc:creator>
  <dc:description/>
  <cp:lastModifiedBy>Ania Barcz</cp:lastModifiedBy>
  <cp:revision>11</cp:revision>
  <cp:lastPrinted>2023-11-07T08:00:00Z</cp:lastPrinted>
  <dcterms:created xsi:type="dcterms:W3CDTF">2024-10-22T05:42:00Z</dcterms:created>
  <dcterms:modified xsi:type="dcterms:W3CDTF">2024-10-22T07:54:00Z</dcterms:modified>
  <dc:language>pl-PL</dc:language>
</cp:coreProperties>
</file>