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34A8" w14:textId="3E422770" w:rsidR="00DF432D" w:rsidRPr="001605B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22894A" w14:textId="77777777" w:rsidR="00DF432D" w:rsidRPr="001605B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189E1F" w14:textId="77777777" w:rsidR="0017560B" w:rsidRPr="001605BD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C415AEA" w14:textId="77777777" w:rsidR="000D1589" w:rsidRPr="00BB2F16" w:rsidRDefault="0017560B" w:rsidP="000D158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Zapytanie ofertowe w ramach projektu </w:t>
      </w:r>
      <w:r w:rsidR="0033086E" w:rsidRPr="00BB2F16">
        <w:rPr>
          <w:rFonts w:asciiTheme="minorHAnsi" w:hAnsiTheme="minorHAnsi"/>
          <w:b/>
          <w:sz w:val="24"/>
          <w:szCs w:val="24"/>
        </w:rPr>
        <w:br/>
      </w:r>
      <w:r w:rsidR="00234903" w:rsidRPr="00BB2F16">
        <w:rPr>
          <w:rFonts w:asciiTheme="minorHAnsi" w:hAnsiTheme="minorHAnsi" w:cstheme="minorHAnsi"/>
          <w:sz w:val="24"/>
          <w:szCs w:val="24"/>
        </w:rPr>
        <w:t>„</w:t>
      </w:r>
      <w:r w:rsidR="00666536" w:rsidRPr="00BB2F16">
        <w:rPr>
          <w:rFonts w:asciiTheme="minorHAnsi" w:hAnsiTheme="minorHAnsi" w:cstheme="minorHAnsi"/>
          <w:sz w:val="24"/>
          <w:szCs w:val="24"/>
        </w:rPr>
        <w:t xml:space="preserve">Wdrożenie nowych rozwiązań opartych o własną technologię szansą  </w:t>
      </w:r>
      <w:r w:rsidR="004A521F" w:rsidRPr="00BB2F16">
        <w:rPr>
          <w:rFonts w:asciiTheme="minorHAnsi" w:hAnsiTheme="minorHAnsi" w:cstheme="minorHAnsi"/>
          <w:sz w:val="24"/>
          <w:szCs w:val="24"/>
        </w:rPr>
        <w:t>wzrostu konkurencyjności</w:t>
      </w:r>
      <w:r w:rsidR="00666536" w:rsidRPr="00BB2F16">
        <w:rPr>
          <w:rFonts w:asciiTheme="minorHAnsi" w:hAnsiTheme="minorHAnsi" w:cstheme="minorHAnsi"/>
          <w:sz w:val="24"/>
          <w:szCs w:val="24"/>
        </w:rPr>
        <w:t xml:space="preserve"> </w:t>
      </w:r>
      <w:r w:rsidR="00234903" w:rsidRPr="00BB2F16">
        <w:rPr>
          <w:rFonts w:asciiTheme="minorHAnsi" w:hAnsiTheme="minorHAnsi" w:cstheme="minorHAnsi"/>
          <w:sz w:val="24"/>
          <w:szCs w:val="24"/>
        </w:rPr>
        <w:t>”</w:t>
      </w:r>
      <w:r w:rsidR="0033086E" w:rsidRPr="00BB2F16">
        <w:rPr>
          <w:rFonts w:asciiTheme="minorHAnsi" w:hAnsiTheme="minorHAnsi"/>
          <w:b/>
          <w:sz w:val="24"/>
          <w:szCs w:val="24"/>
        </w:rPr>
        <w:br/>
      </w:r>
      <w:r w:rsidR="000D1589" w:rsidRPr="00BB2F16">
        <w:rPr>
          <w:rFonts w:asciiTheme="minorHAnsi" w:hAnsiTheme="minorHAnsi"/>
          <w:b/>
          <w:sz w:val="24"/>
          <w:szCs w:val="24"/>
        </w:rPr>
        <w:t>planowanego do realizacji ze środków Europejskiego Funduszu Rozwoju Regionalnego w Programie Operacyjnym Inteligentny Rozwój na lata 2014-2020</w:t>
      </w:r>
    </w:p>
    <w:p w14:paraId="284D1966" w14:textId="29922ADB" w:rsidR="0017560B" w:rsidRPr="00BB2F16" w:rsidRDefault="004A521F" w:rsidP="007E23C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 poddziałania</w:t>
      </w:r>
      <w:r w:rsidR="004E341E" w:rsidRPr="00BB2F16">
        <w:rPr>
          <w:rFonts w:asciiTheme="minorHAnsi" w:hAnsiTheme="minorHAnsi"/>
          <w:b/>
          <w:sz w:val="24"/>
          <w:szCs w:val="24"/>
        </w:rPr>
        <w:t xml:space="preserve"> 3.2.2 Kredyt na innowacje technologiczne </w:t>
      </w:r>
    </w:p>
    <w:p w14:paraId="2C83013C" w14:textId="5A51160B" w:rsidR="00DF432D" w:rsidRPr="00BB2F16" w:rsidRDefault="00DF432D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5F9252C" w14:textId="1791C68F" w:rsidR="00F43464" w:rsidRPr="00BB2F16" w:rsidRDefault="00401578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271A3D">
        <w:rPr>
          <w:rFonts w:asciiTheme="minorHAnsi" w:hAnsiTheme="minorHAnsi"/>
          <w:sz w:val="24"/>
          <w:szCs w:val="24"/>
        </w:rPr>
        <w:t>8</w:t>
      </w:r>
      <w:r w:rsidR="001C385E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01</w:t>
      </w:r>
      <w:r w:rsidR="00183B13" w:rsidRPr="00BB2F16">
        <w:rPr>
          <w:rFonts w:asciiTheme="minorHAnsi" w:hAnsiTheme="minorHAnsi"/>
          <w:sz w:val="24"/>
          <w:szCs w:val="24"/>
        </w:rPr>
        <w:t>.</w:t>
      </w:r>
      <w:r w:rsidR="001C76C6" w:rsidRPr="00BB2F16">
        <w:rPr>
          <w:rFonts w:asciiTheme="minorHAnsi" w:hAnsiTheme="minorHAnsi"/>
          <w:sz w:val="24"/>
          <w:szCs w:val="24"/>
        </w:rPr>
        <w:t>20</w:t>
      </w:r>
      <w:r w:rsidR="005F404B" w:rsidRPr="00BB2F16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1</w:t>
      </w:r>
      <w:r w:rsidR="000C2A20" w:rsidRPr="00BB2F16">
        <w:rPr>
          <w:rFonts w:asciiTheme="minorHAnsi" w:hAnsiTheme="minorHAnsi"/>
          <w:sz w:val="24"/>
          <w:szCs w:val="24"/>
        </w:rPr>
        <w:t xml:space="preserve"> </w:t>
      </w:r>
      <w:r w:rsidR="001C76C6" w:rsidRPr="00BB2F16">
        <w:rPr>
          <w:rFonts w:asciiTheme="minorHAnsi" w:hAnsiTheme="minorHAnsi"/>
          <w:sz w:val="24"/>
          <w:szCs w:val="24"/>
        </w:rPr>
        <w:t>r.</w:t>
      </w:r>
    </w:p>
    <w:p w14:paraId="2213F230" w14:textId="77777777" w:rsidR="00F43464" w:rsidRPr="00BB2F16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BB2F16">
        <w:rPr>
          <w:rFonts w:asciiTheme="minorHAnsi" w:hAnsiTheme="minorHAnsi"/>
          <w:i/>
        </w:rPr>
        <w:t>Data upublicznienia zapytania ofertowego</w:t>
      </w:r>
    </w:p>
    <w:p w14:paraId="723ECFCF" w14:textId="77777777" w:rsidR="002F6B77" w:rsidRPr="00BB2F16" w:rsidRDefault="002F6B77" w:rsidP="00084E36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EB73720" w14:textId="77777777" w:rsidR="005944BD" w:rsidRPr="00BB2F16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I: ZAMAWIAJĄCY</w:t>
      </w:r>
    </w:p>
    <w:p w14:paraId="05CABB71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D85986B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I.1. Nazwa i adres Zamawiającego</w:t>
      </w:r>
    </w:p>
    <w:p w14:paraId="19352DD2" w14:textId="77777777" w:rsidR="005944BD" w:rsidRPr="00BB2F16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14:paraId="5AB6669C" w14:textId="478C352E" w:rsidR="00A4423F" w:rsidRPr="00BB2F16" w:rsidRDefault="00424671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ZRUG Sp. z o.o.</w:t>
      </w:r>
    </w:p>
    <w:p w14:paraId="6E74F62F" w14:textId="69D34F81" w:rsidR="00424671" w:rsidRPr="00BB2F16" w:rsidRDefault="00424671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Ul. Kościuszki 76/3</w:t>
      </w:r>
    </w:p>
    <w:p w14:paraId="46B35BBE" w14:textId="12459B1B" w:rsidR="00424671" w:rsidRPr="00BB2F16" w:rsidRDefault="00137D49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61-892 Poznań </w:t>
      </w:r>
    </w:p>
    <w:p w14:paraId="5330CD6C" w14:textId="77777777" w:rsidR="00137D49" w:rsidRPr="00BB2F16" w:rsidRDefault="00137D49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</w:p>
    <w:p w14:paraId="6E64DE60" w14:textId="30A650B4" w:rsidR="003B1596" w:rsidRPr="00BB2F16" w:rsidRDefault="00A4423F" w:rsidP="00A4423F">
      <w:pPr>
        <w:tabs>
          <w:tab w:val="left" w:pos="4380"/>
        </w:tabs>
        <w:ind w:right="513"/>
        <w:rPr>
          <w:rFonts w:asciiTheme="minorHAnsi" w:eastAsiaTheme="minorHAnsi" w:hAnsiTheme="minorHAnsi" w:cs="Calibri"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NIP </w:t>
      </w:r>
      <w:r w:rsidR="00137D49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–</w:t>
      </w: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r w:rsidR="00137D49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7780048640 </w:t>
      </w:r>
    </w:p>
    <w:p w14:paraId="49EFEB7B" w14:textId="41DC8372" w:rsidR="002F6B77" w:rsidRPr="00BB2F16" w:rsidRDefault="00E043F8" w:rsidP="00A01311">
      <w:pPr>
        <w:pStyle w:val="Akapitzlist"/>
        <w:tabs>
          <w:tab w:val="left" w:pos="7185"/>
        </w:tabs>
        <w:ind w:left="720"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ab/>
      </w:r>
      <w:r w:rsidR="00A01311" w:rsidRPr="00BB2F16">
        <w:rPr>
          <w:rFonts w:asciiTheme="minorHAnsi" w:hAnsiTheme="minorHAnsi"/>
          <w:sz w:val="24"/>
          <w:szCs w:val="24"/>
        </w:rPr>
        <w:tab/>
      </w:r>
    </w:p>
    <w:p w14:paraId="1429A79A" w14:textId="77777777" w:rsidR="002F6B77" w:rsidRPr="00BB2F16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Adres do korespondencji:</w:t>
      </w:r>
    </w:p>
    <w:p w14:paraId="1506E0D3" w14:textId="77777777" w:rsidR="003E3579" w:rsidRPr="00BB2F16" w:rsidRDefault="003E3579" w:rsidP="003E3579">
      <w:pPr>
        <w:ind w:right="513"/>
        <w:rPr>
          <w:rFonts w:asciiTheme="minorHAnsi" w:hAnsiTheme="minorHAnsi" w:cstheme="minorHAnsi"/>
          <w:sz w:val="24"/>
          <w:szCs w:val="24"/>
          <w:lang w:eastAsia="en-US"/>
        </w:rPr>
      </w:pPr>
      <w:r w:rsidRPr="00BB2F16">
        <w:rPr>
          <w:rFonts w:asciiTheme="minorHAnsi" w:hAnsiTheme="minorHAnsi" w:cstheme="minorHAnsi"/>
          <w:sz w:val="24"/>
          <w:szCs w:val="24"/>
        </w:rPr>
        <w:t>ZRUG Sp. z o.o.</w:t>
      </w:r>
    </w:p>
    <w:p w14:paraId="43EBAE9B" w14:textId="77777777" w:rsidR="003E3579" w:rsidRPr="00BB2F16" w:rsidRDefault="003E3579" w:rsidP="003E3579">
      <w:pPr>
        <w:ind w:right="513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sz w:val="24"/>
          <w:szCs w:val="24"/>
        </w:rPr>
        <w:t>Oddział Wrocław</w:t>
      </w:r>
    </w:p>
    <w:p w14:paraId="439653BD" w14:textId="77777777" w:rsidR="003E3579" w:rsidRPr="00BB2F16" w:rsidRDefault="003E3579" w:rsidP="003E3579">
      <w:pPr>
        <w:ind w:right="513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sz w:val="24"/>
          <w:szCs w:val="24"/>
        </w:rPr>
        <w:t xml:space="preserve">Ul. Kanonia 9/13 </w:t>
      </w:r>
    </w:p>
    <w:p w14:paraId="791754EB" w14:textId="77777777" w:rsidR="003E3579" w:rsidRPr="00BB2F16" w:rsidRDefault="003E3579" w:rsidP="003E3579">
      <w:pPr>
        <w:ind w:right="513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sz w:val="24"/>
          <w:szCs w:val="24"/>
        </w:rPr>
        <w:t xml:space="preserve">53-128 Wrocław </w:t>
      </w:r>
    </w:p>
    <w:p w14:paraId="231DD48B" w14:textId="77777777" w:rsidR="00234903" w:rsidRPr="00BB2F16" w:rsidRDefault="00234903" w:rsidP="0023490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AEAA026" w14:textId="77777777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Osoba do kontaktu: </w:t>
      </w:r>
    </w:p>
    <w:p w14:paraId="560EAF3D" w14:textId="007F9E1A" w:rsidR="006E2390" w:rsidRPr="00BB2F16" w:rsidRDefault="00913FD4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proofErr w:type="spellStart"/>
      <w:r w:rsidRPr="00BB2F16">
        <w:rPr>
          <w:rFonts w:asciiTheme="minorHAnsi" w:hAnsiTheme="minorHAnsi"/>
          <w:sz w:val="24"/>
          <w:szCs w:val="24"/>
          <w:lang w:val="de-DE"/>
        </w:rPr>
        <w:t>Stanisław</w:t>
      </w:r>
      <w:proofErr w:type="spellEnd"/>
      <w:r w:rsidRPr="00BB2F16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 w:rsidRPr="00BB2F16">
        <w:rPr>
          <w:rFonts w:asciiTheme="minorHAnsi" w:hAnsiTheme="minorHAnsi"/>
          <w:sz w:val="24"/>
          <w:szCs w:val="24"/>
          <w:lang w:val="de-DE"/>
        </w:rPr>
        <w:t>Mysza</w:t>
      </w:r>
      <w:proofErr w:type="spellEnd"/>
    </w:p>
    <w:p w14:paraId="0C65A469" w14:textId="30A6B60E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 w:rsidRPr="00BB2F16">
        <w:rPr>
          <w:rFonts w:asciiTheme="minorHAnsi" w:hAnsiTheme="minorHAnsi"/>
          <w:sz w:val="24"/>
          <w:szCs w:val="24"/>
          <w:lang w:val="de-DE"/>
        </w:rPr>
        <w:t>tel. +</w:t>
      </w:r>
      <w:r w:rsidR="00913FD4" w:rsidRPr="00BB2F16">
        <w:rPr>
          <w:rFonts w:asciiTheme="minorHAnsi" w:hAnsiTheme="minorHAnsi"/>
          <w:sz w:val="24"/>
          <w:szCs w:val="24"/>
          <w:lang w:val="de-DE"/>
        </w:rPr>
        <w:t xml:space="preserve"> 604283391</w:t>
      </w:r>
    </w:p>
    <w:p w14:paraId="3260FD2D" w14:textId="59FC2D50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BB2F16">
        <w:rPr>
          <w:rFonts w:asciiTheme="minorHAnsi" w:hAnsiTheme="minorHAnsi"/>
          <w:sz w:val="24"/>
          <w:szCs w:val="24"/>
          <w:lang w:val="de-DE"/>
        </w:rPr>
        <w:t>E-mail</w:t>
      </w:r>
      <w:proofErr w:type="spellEnd"/>
      <w:r w:rsidRPr="00BB2F16">
        <w:rPr>
          <w:rFonts w:asciiTheme="minorHAnsi" w:hAnsiTheme="minorHAnsi"/>
          <w:sz w:val="24"/>
          <w:szCs w:val="24"/>
          <w:lang w:val="de-DE"/>
        </w:rPr>
        <w:t xml:space="preserve">: </w:t>
      </w:r>
      <w:r w:rsidR="00913FD4" w:rsidRPr="00BB2F16">
        <w:rPr>
          <w:rFonts w:asciiTheme="minorHAnsi" w:hAnsiTheme="minorHAnsi"/>
          <w:sz w:val="24"/>
          <w:szCs w:val="24"/>
          <w:lang w:val="de-DE"/>
        </w:rPr>
        <w:t>mysza.stanislaw@zrug.pl</w:t>
      </w:r>
    </w:p>
    <w:p w14:paraId="5829ECDD" w14:textId="77777777" w:rsidR="00424F80" w:rsidRPr="00BB2F16" w:rsidRDefault="00424F80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</w:p>
    <w:p w14:paraId="5B70C07C" w14:textId="77777777" w:rsidR="00424F80" w:rsidRPr="00BB2F16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I.2</w:t>
      </w:r>
      <w:r w:rsidR="00424F80" w:rsidRPr="00BB2F16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0F954BF6" w14:textId="77777777" w:rsidR="00424F80" w:rsidRPr="00BB2F16" w:rsidRDefault="00424F80" w:rsidP="003A622D">
      <w:pPr>
        <w:rPr>
          <w:rFonts w:asciiTheme="minorHAnsi" w:hAnsiTheme="minorHAnsi"/>
          <w:b/>
          <w:sz w:val="24"/>
          <w:szCs w:val="24"/>
        </w:rPr>
      </w:pPr>
      <w:bookmarkStart w:id="0" w:name="_Hlk54785191"/>
    </w:p>
    <w:p w14:paraId="7C2D760D" w14:textId="09F201E5" w:rsidR="00AE1D1B" w:rsidRPr="00BB2F16" w:rsidRDefault="002F6B77" w:rsidP="00401578">
      <w:pPr>
        <w:suppressAutoHyphens w:val="0"/>
        <w:rPr>
          <w:lang w:eastAsia="pl-PL"/>
        </w:rPr>
      </w:pPr>
      <w:r w:rsidRPr="00BB2F16">
        <w:rPr>
          <w:rFonts w:asciiTheme="minorHAnsi" w:hAnsiTheme="minorHAnsi"/>
          <w:sz w:val="24"/>
          <w:szCs w:val="24"/>
        </w:rPr>
        <w:t xml:space="preserve">CPV przedmiotu zamówienia: </w:t>
      </w:r>
      <w:r w:rsidR="00FC6965">
        <w:rPr>
          <w:rFonts w:asciiTheme="minorHAnsi" w:hAnsiTheme="minorHAnsi"/>
          <w:sz w:val="24"/>
          <w:szCs w:val="24"/>
        </w:rPr>
        <w:t>30200000-1</w:t>
      </w:r>
      <w:r w:rsidR="00AE1D1B" w:rsidRPr="00BB2F16">
        <w:rPr>
          <w:rFonts w:asciiTheme="minorHAnsi" w:hAnsiTheme="minorHAnsi" w:cstheme="minorHAnsi"/>
          <w:sz w:val="24"/>
          <w:szCs w:val="24"/>
        </w:rPr>
        <w:t xml:space="preserve"> Sprzęt </w:t>
      </w:r>
      <w:r w:rsidR="00401578">
        <w:rPr>
          <w:rFonts w:asciiTheme="minorHAnsi" w:hAnsiTheme="minorHAnsi" w:cstheme="minorHAnsi"/>
          <w:sz w:val="24"/>
          <w:szCs w:val="24"/>
        </w:rPr>
        <w:t>informatyczny wraz z oprogramowaniem</w:t>
      </w:r>
    </w:p>
    <w:p w14:paraId="42A971AF" w14:textId="6402975B" w:rsidR="003B1596" w:rsidRPr="00BB2F16" w:rsidRDefault="003B1596" w:rsidP="00426283">
      <w:pPr>
        <w:suppressAutoHyphens w:val="0"/>
        <w:ind w:left="720"/>
      </w:pPr>
    </w:p>
    <w:bookmarkEnd w:id="0"/>
    <w:p w14:paraId="6C7441D8" w14:textId="77777777" w:rsidR="008E12A8" w:rsidRPr="00BB2F16" w:rsidRDefault="008E12A8" w:rsidP="00426283">
      <w:pPr>
        <w:suppressAutoHyphens w:val="0"/>
        <w:ind w:left="720"/>
        <w:rPr>
          <w:lang w:eastAsia="pl-PL"/>
        </w:rPr>
      </w:pPr>
    </w:p>
    <w:p w14:paraId="797B0CC7" w14:textId="77777777" w:rsidR="005944BD" w:rsidRPr="00BB2F16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II: PRZEDMIOT ZAMÓWIENIA</w:t>
      </w:r>
    </w:p>
    <w:p w14:paraId="00A63611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0374E2C0" w14:textId="77777777" w:rsidR="0017560B" w:rsidRPr="00BB2F16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II.1.</w:t>
      </w:r>
      <w:r w:rsidRPr="00BB2F16">
        <w:rPr>
          <w:rFonts w:asciiTheme="minorHAnsi" w:hAnsiTheme="minorHAnsi"/>
          <w:b/>
        </w:rPr>
        <w:t xml:space="preserve"> </w:t>
      </w:r>
      <w:r w:rsidR="0017560B" w:rsidRPr="00BB2F16">
        <w:rPr>
          <w:rFonts w:asciiTheme="minorHAnsi" w:hAnsiTheme="minorHAnsi"/>
          <w:b/>
          <w:sz w:val="24"/>
          <w:szCs w:val="24"/>
        </w:rPr>
        <w:t>Tryb udzielenia zamówienia</w:t>
      </w:r>
    </w:p>
    <w:p w14:paraId="362B988C" w14:textId="77777777" w:rsidR="0017560B" w:rsidRPr="00BB2F16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1880C0F" w14:textId="77777777" w:rsidR="0017560B" w:rsidRPr="00BB2F16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lastRenderedPageBreak/>
        <w:t>Postępowanie o udzielenie zamówienia prowadzone jest w trybie zapytania ofertowego zgodnie z zasadą konkurencyjności. Sposób ponoszenia wydatków zgodnie z zasadą uczciwej konkurencji.</w:t>
      </w:r>
    </w:p>
    <w:p w14:paraId="1B4363D5" w14:textId="77777777" w:rsidR="001C1590" w:rsidRPr="00BB2F16" w:rsidRDefault="001C1590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344DF210" w14:textId="06A3082A" w:rsidR="00B707B8" w:rsidRPr="00BB2F16" w:rsidRDefault="00B707B8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2182E574" w14:textId="06AB41CC" w:rsidR="008161DA" w:rsidRPr="00BB2F16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II.2. </w:t>
      </w:r>
    </w:p>
    <w:p w14:paraId="35A956CD" w14:textId="5BD5464B" w:rsidR="00F95F78" w:rsidRPr="00BB2F16" w:rsidRDefault="00842CB9" w:rsidP="00992083">
      <w:pPr>
        <w:pStyle w:val="Tekstpodstawowywcity2"/>
        <w:numPr>
          <w:ilvl w:val="0"/>
          <w:numId w:val="7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 w:rsidRPr="00BB2F16">
        <w:rPr>
          <w:rFonts w:asciiTheme="minorHAnsi" w:hAnsiTheme="minorHAnsi"/>
        </w:rPr>
        <w:t>Umowa zostanie</w:t>
      </w:r>
      <w:r w:rsidR="002A4EFB" w:rsidRPr="00BB2F16">
        <w:rPr>
          <w:rFonts w:asciiTheme="minorHAnsi" w:hAnsiTheme="minorHAnsi"/>
        </w:rPr>
        <w:t xml:space="preserve"> zawarta w wyniku </w:t>
      </w:r>
      <w:r w:rsidR="002F6B77" w:rsidRPr="00BB2F16">
        <w:rPr>
          <w:rFonts w:asciiTheme="minorHAnsi" w:hAnsiTheme="minorHAnsi"/>
        </w:rPr>
        <w:t>wyboru</w:t>
      </w:r>
      <w:r w:rsidRPr="00BB2F16">
        <w:rPr>
          <w:rFonts w:asciiTheme="minorHAnsi" w:hAnsiTheme="minorHAnsi"/>
        </w:rPr>
        <w:t xml:space="preserve"> oferty przez Zamawiającego.</w:t>
      </w:r>
    </w:p>
    <w:p w14:paraId="1FF68F81" w14:textId="77777777" w:rsidR="00B05831" w:rsidRPr="00BB2F16" w:rsidRDefault="00B05831" w:rsidP="00B05831">
      <w:pPr>
        <w:pStyle w:val="Tekstpodstawowywcity2"/>
        <w:tabs>
          <w:tab w:val="left" w:pos="4380"/>
        </w:tabs>
        <w:suppressAutoHyphens w:val="0"/>
        <w:spacing w:after="0" w:line="240" w:lineRule="auto"/>
        <w:ind w:left="360"/>
        <w:jc w:val="both"/>
        <w:rPr>
          <w:rFonts w:asciiTheme="minorHAnsi" w:hAnsiTheme="minorHAnsi"/>
          <w:b/>
        </w:rPr>
      </w:pPr>
    </w:p>
    <w:p w14:paraId="3C73D123" w14:textId="77777777" w:rsidR="00106904" w:rsidRPr="00BB2F16" w:rsidRDefault="00106904" w:rsidP="0010690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22AFD50" w14:textId="77777777" w:rsidR="002F6B77" w:rsidRPr="00BB2F16" w:rsidRDefault="008161DA" w:rsidP="00106904">
      <w:pPr>
        <w:jc w:val="both"/>
      </w:pPr>
      <w:r w:rsidRPr="00BB2F16">
        <w:rPr>
          <w:rFonts w:asciiTheme="minorHAnsi" w:hAnsiTheme="minorHAnsi"/>
          <w:b/>
          <w:sz w:val="24"/>
          <w:szCs w:val="24"/>
        </w:rPr>
        <w:t>II.2</w:t>
      </w:r>
      <w:r w:rsidR="00106904" w:rsidRPr="00BB2F16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BB2F16">
        <w:t xml:space="preserve"> </w:t>
      </w:r>
    </w:p>
    <w:p w14:paraId="5FFA91FE" w14:textId="57E36B9A" w:rsidR="00B15652" w:rsidRPr="00BB2F16" w:rsidRDefault="00B15652" w:rsidP="00106904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bCs/>
          <w:sz w:val="24"/>
          <w:szCs w:val="24"/>
        </w:rPr>
        <w:t xml:space="preserve">Zakup i dostawa </w:t>
      </w:r>
      <w:r w:rsidR="006A058F">
        <w:rPr>
          <w:rFonts w:asciiTheme="minorHAnsi" w:hAnsiTheme="minorHAnsi" w:cstheme="minorHAnsi"/>
          <w:bCs/>
          <w:sz w:val="24"/>
          <w:szCs w:val="24"/>
        </w:rPr>
        <w:t xml:space="preserve">nowego </w:t>
      </w:r>
      <w:r w:rsidR="009669A6">
        <w:rPr>
          <w:rFonts w:asciiTheme="minorHAnsi" w:hAnsiTheme="minorHAnsi" w:cstheme="minorHAnsi"/>
          <w:bCs/>
          <w:sz w:val="24"/>
          <w:szCs w:val="24"/>
        </w:rPr>
        <w:t xml:space="preserve">sprzętu </w:t>
      </w:r>
      <w:r w:rsidR="006A058F">
        <w:rPr>
          <w:rFonts w:asciiTheme="minorHAnsi" w:hAnsiTheme="minorHAnsi" w:cstheme="minorHAnsi"/>
          <w:bCs/>
          <w:sz w:val="24"/>
          <w:szCs w:val="24"/>
        </w:rPr>
        <w:t>komputerowego</w:t>
      </w:r>
    </w:p>
    <w:p w14:paraId="15663F65" w14:textId="1736D59E" w:rsidR="00106904" w:rsidRPr="00BB2F16" w:rsidRDefault="00106904" w:rsidP="00B15652">
      <w:pPr>
        <w:pStyle w:val="Akapitzlist"/>
        <w:spacing w:before="120" w:after="120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0E9AD113" w14:textId="2A21489D" w:rsidR="00084E36" w:rsidRPr="00BB2F16" w:rsidRDefault="00106904" w:rsidP="00234903">
      <w:pPr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Tytuł projektu</w:t>
      </w:r>
      <w:r w:rsidRPr="00BB2F16">
        <w:rPr>
          <w:rFonts w:asciiTheme="minorHAnsi" w:hAnsiTheme="minorHAnsi" w:cstheme="minorHAnsi"/>
          <w:sz w:val="24"/>
          <w:szCs w:val="24"/>
        </w:rPr>
        <w:t xml:space="preserve">: </w:t>
      </w:r>
      <w:r w:rsidR="004C58CC" w:rsidRPr="00BB2F16">
        <w:rPr>
          <w:rFonts w:asciiTheme="minorHAnsi" w:hAnsiTheme="minorHAnsi" w:cstheme="minorHAnsi"/>
          <w:sz w:val="24"/>
          <w:szCs w:val="24"/>
        </w:rPr>
        <w:t>„Wdrożenie nowych rozwiązań opartych o własną technologię szansą wzrostu konkurencyjności”</w:t>
      </w:r>
    </w:p>
    <w:p w14:paraId="3E65621F" w14:textId="77777777" w:rsidR="00234903" w:rsidRPr="00BB2F16" w:rsidRDefault="00234903" w:rsidP="005944BD">
      <w:pPr>
        <w:rPr>
          <w:rFonts w:asciiTheme="minorHAnsi" w:hAnsiTheme="minorHAnsi"/>
        </w:rPr>
      </w:pPr>
    </w:p>
    <w:p w14:paraId="52722696" w14:textId="77777777" w:rsidR="00106904" w:rsidRPr="00BB2F16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II.2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747E2DDC" w14:textId="4AA3DF4B" w:rsidR="009669A6" w:rsidRPr="00BB2F16" w:rsidRDefault="000B660D" w:rsidP="009669A6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bCs/>
          <w:sz w:val="24"/>
          <w:szCs w:val="24"/>
        </w:rPr>
        <w:t>Zakup i dostawa</w:t>
      </w:r>
      <w:r w:rsidR="006A058F">
        <w:rPr>
          <w:rFonts w:asciiTheme="minorHAnsi" w:hAnsiTheme="minorHAnsi" w:cstheme="minorHAnsi"/>
          <w:bCs/>
          <w:sz w:val="24"/>
          <w:szCs w:val="24"/>
        </w:rPr>
        <w:t xml:space="preserve"> nowego</w:t>
      </w:r>
      <w:r w:rsidRPr="00BB2F1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669A6">
        <w:rPr>
          <w:rFonts w:asciiTheme="minorHAnsi" w:hAnsiTheme="minorHAnsi" w:cstheme="minorHAnsi"/>
          <w:bCs/>
          <w:sz w:val="24"/>
          <w:szCs w:val="24"/>
        </w:rPr>
        <w:t xml:space="preserve">sprzętu </w:t>
      </w:r>
      <w:r w:rsidR="006A058F">
        <w:rPr>
          <w:rFonts w:asciiTheme="minorHAnsi" w:hAnsiTheme="minorHAnsi" w:cstheme="minorHAnsi"/>
          <w:bCs/>
          <w:sz w:val="24"/>
          <w:szCs w:val="24"/>
        </w:rPr>
        <w:t>komputerowego</w:t>
      </w:r>
    </w:p>
    <w:p w14:paraId="27B24F54" w14:textId="77777777" w:rsidR="009669A6" w:rsidRPr="00BB2F16" w:rsidRDefault="009669A6" w:rsidP="009669A6">
      <w:pPr>
        <w:pStyle w:val="Akapitzlist"/>
        <w:spacing w:before="120" w:after="120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704C9273" w14:textId="7E9A0D79" w:rsidR="000B660D" w:rsidRPr="00BB2F16" w:rsidRDefault="000B660D" w:rsidP="009669A6">
      <w:pPr>
        <w:pStyle w:val="Akapitzlist"/>
        <w:spacing w:before="120" w:after="120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61C0856B" w14:textId="77777777" w:rsidR="00B15652" w:rsidRPr="00BB2F16" w:rsidRDefault="00B15652" w:rsidP="00B15652">
      <w:pPr>
        <w:pStyle w:val="Akapitzlist"/>
        <w:spacing w:before="120"/>
        <w:ind w:left="714"/>
        <w:jc w:val="both"/>
        <w:rPr>
          <w:rFonts w:asciiTheme="minorHAnsi" w:hAnsiTheme="minorHAnsi"/>
          <w:sz w:val="24"/>
          <w:szCs w:val="24"/>
        </w:rPr>
      </w:pPr>
    </w:p>
    <w:p w14:paraId="20EBBFB7" w14:textId="162E99CB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Szczegółowy opis przedmiotu zamówienia znajduje się w </w:t>
      </w:r>
      <w:r w:rsidRPr="00BB2F16">
        <w:rPr>
          <w:rFonts w:asciiTheme="minorHAnsi" w:hAnsiTheme="minorHAnsi"/>
          <w:b/>
          <w:sz w:val="24"/>
          <w:szCs w:val="24"/>
        </w:rPr>
        <w:t>załączniku nr 1</w:t>
      </w:r>
      <w:r w:rsidRPr="00BB2F16">
        <w:rPr>
          <w:rFonts w:asciiTheme="minorHAnsi" w:hAnsiTheme="minorHAnsi"/>
          <w:sz w:val="24"/>
          <w:szCs w:val="24"/>
        </w:rPr>
        <w:t xml:space="preserve"> do zapytania ofertowego</w:t>
      </w:r>
      <w:r w:rsidR="008A1B0A" w:rsidRPr="00BB2F16">
        <w:rPr>
          <w:rFonts w:asciiTheme="minorHAnsi" w:hAnsiTheme="minorHAnsi"/>
          <w:sz w:val="24"/>
          <w:szCs w:val="24"/>
        </w:rPr>
        <w:t>.</w:t>
      </w:r>
    </w:p>
    <w:p w14:paraId="0F268475" w14:textId="77777777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14:paraId="53B44017" w14:textId="77777777" w:rsidR="002F6B77" w:rsidRPr="00BB2F16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Inne </w:t>
      </w:r>
      <w:r w:rsidR="0076413C" w:rsidRPr="00BB2F16">
        <w:rPr>
          <w:rFonts w:asciiTheme="minorHAnsi" w:hAnsiTheme="minorHAnsi"/>
          <w:b/>
          <w:sz w:val="24"/>
          <w:szCs w:val="24"/>
        </w:rPr>
        <w:t>postanowienia</w:t>
      </w:r>
      <w:r w:rsidRPr="00BB2F16">
        <w:rPr>
          <w:rFonts w:asciiTheme="minorHAnsi" w:hAnsiTheme="minorHAnsi"/>
          <w:b/>
          <w:sz w:val="24"/>
          <w:szCs w:val="24"/>
        </w:rPr>
        <w:t>:</w:t>
      </w:r>
    </w:p>
    <w:p w14:paraId="450B860D" w14:textId="43643770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Pro</w:t>
      </w:r>
      <w:r w:rsidR="003E14F0" w:rsidRPr="00BB2F16">
        <w:rPr>
          <w:rFonts w:asciiTheme="minorHAnsi" w:hAnsiTheme="minorHAnsi"/>
          <w:sz w:val="24"/>
          <w:szCs w:val="24"/>
        </w:rPr>
        <w:t>jekt współfinansowany przez Unię</w:t>
      </w:r>
      <w:r w:rsidRPr="00BB2F16">
        <w:rPr>
          <w:rFonts w:asciiTheme="minorHAnsi" w:hAnsiTheme="minorHAnsi"/>
          <w:sz w:val="24"/>
          <w:szCs w:val="24"/>
        </w:rPr>
        <w:t xml:space="preserve"> Europejską ze</w:t>
      </w:r>
      <w:r w:rsidR="0076413C" w:rsidRPr="00BB2F16">
        <w:rPr>
          <w:rFonts w:asciiTheme="minorHAnsi" w:hAnsiTheme="minorHAnsi"/>
          <w:sz w:val="24"/>
          <w:szCs w:val="24"/>
        </w:rPr>
        <w:t xml:space="preserve"> środków </w:t>
      </w:r>
      <w:r w:rsidR="0009671C" w:rsidRPr="00BB2F16">
        <w:rPr>
          <w:rFonts w:asciiTheme="minorHAnsi" w:hAnsiTheme="minorHAnsi"/>
          <w:sz w:val="24"/>
          <w:szCs w:val="24"/>
        </w:rPr>
        <w:t>Programu Operacyjnego Inteligentny Rozwój</w:t>
      </w:r>
      <w:r w:rsidRPr="00BB2F16">
        <w:rPr>
          <w:rFonts w:asciiTheme="minorHAnsi" w:hAnsiTheme="minorHAnsi"/>
          <w:sz w:val="24"/>
          <w:szCs w:val="24"/>
        </w:rPr>
        <w:t xml:space="preserve"> na lata 2014-2020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6227670" w14:textId="77777777" w:rsidR="005D1D17" w:rsidRPr="00BB2F16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53269F19" w14:textId="77777777" w:rsidR="005944BD" w:rsidRPr="00BB2F16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bCs/>
          <w:sz w:val="24"/>
          <w:szCs w:val="24"/>
        </w:rPr>
        <w:t>II.</w:t>
      </w:r>
      <w:r w:rsidR="008161DA" w:rsidRPr="00BB2F16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BB2F16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BB257F4" w14:textId="1182AC49" w:rsidR="005944BD" w:rsidRPr="00BB2F16" w:rsidRDefault="003C180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Nie d</w:t>
      </w:r>
      <w:r w:rsidR="005944BD" w:rsidRPr="00BB2F16">
        <w:rPr>
          <w:rFonts w:asciiTheme="minorHAnsi" w:hAnsiTheme="minorHAnsi"/>
          <w:sz w:val="24"/>
          <w:szCs w:val="24"/>
        </w:rPr>
        <w:t>opuszcza się możliwoś</w:t>
      </w:r>
      <w:r w:rsidRPr="00BB2F16">
        <w:rPr>
          <w:rFonts w:asciiTheme="minorHAnsi" w:hAnsiTheme="minorHAnsi"/>
          <w:sz w:val="24"/>
          <w:szCs w:val="24"/>
        </w:rPr>
        <w:t xml:space="preserve">ci </w:t>
      </w:r>
      <w:r w:rsidR="005944BD" w:rsidRPr="00BB2F16">
        <w:rPr>
          <w:rFonts w:asciiTheme="minorHAnsi" w:hAnsiTheme="minorHAnsi"/>
          <w:sz w:val="24"/>
          <w:szCs w:val="24"/>
        </w:rPr>
        <w:t>złożenia oferty częściowej.</w:t>
      </w:r>
    </w:p>
    <w:p w14:paraId="53E4E542" w14:textId="77777777" w:rsidR="005944BD" w:rsidRPr="00BB2F16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0F3C08F8" w14:textId="77777777" w:rsidR="002B474B" w:rsidRPr="00BB2F16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Termin związania ofertą: 90 dni.</w:t>
      </w:r>
    </w:p>
    <w:p w14:paraId="0D30CC77" w14:textId="77777777" w:rsidR="002B474B" w:rsidRPr="00BB2F16" w:rsidRDefault="002B474B" w:rsidP="005944BD">
      <w:pPr>
        <w:jc w:val="both"/>
        <w:rPr>
          <w:rFonts w:asciiTheme="minorHAnsi" w:hAnsiTheme="minorHAnsi"/>
        </w:rPr>
      </w:pPr>
    </w:p>
    <w:p w14:paraId="2420B7D1" w14:textId="77777777" w:rsidR="009F1475" w:rsidRPr="00BB2F16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CC3D0D1" wp14:editId="2F2ED923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804425" id="Line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 w:rsidRPr="00BB2F16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16388473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113DFA1C" w14:textId="77777777" w:rsidR="00804FEF" w:rsidRPr="00BB2F16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Termin składania ofert:</w:t>
      </w:r>
    </w:p>
    <w:p w14:paraId="11B0BED8" w14:textId="639D7B27" w:rsidR="00804FEF" w:rsidRPr="008D4739" w:rsidRDefault="009851A0" w:rsidP="000611DD">
      <w:pPr>
        <w:ind w:left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01.03</w:t>
      </w:r>
      <w:r w:rsidR="00E130DB">
        <w:rPr>
          <w:rFonts w:asciiTheme="minorHAnsi" w:hAnsiTheme="minorHAnsi"/>
          <w:color w:val="000000" w:themeColor="text1"/>
          <w:sz w:val="24"/>
          <w:szCs w:val="24"/>
        </w:rPr>
        <w:t xml:space="preserve">.2021 r. </w:t>
      </w:r>
    </w:p>
    <w:p w14:paraId="44962090" w14:textId="77777777" w:rsidR="00804FEF" w:rsidRPr="008D4739" w:rsidRDefault="00804FEF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E6C01B6" w14:textId="77777777" w:rsidR="003B6C65" w:rsidRPr="00BB2F16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208A954F" w14:textId="1B560C83" w:rsidR="003F57B5" w:rsidRPr="00BB2F16" w:rsidRDefault="00D05E00" w:rsidP="00D05E00">
      <w:pPr>
        <w:tabs>
          <w:tab w:val="left" w:pos="4380"/>
        </w:tabs>
        <w:ind w:left="284"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3F57B5" w:rsidRPr="00BB2F16">
        <w:rPr>
          <w:rFonts w:asciiTheme="minorHAnsi" w:hAnsiTheme="minorHAnsi"/>
          <w:sz w:val="24"/>
          <w:szCs w:val="24"/>
        </w:rPr>
        <w:t xml:space="preserve">Ofertę należy złożyć </w:t>
      </w:r>
      <w:r w:rsidR="00F43464" w:rsidRPr="00BB2F16">
        <w:rPr>
          <w:rFonts w:asciiTheme="minorHAnsi" w:hAnsiTheme="minorHAnsi"/>
          <w:sz w:val="24"/>
          <w:szCs w:val="24"/>
        </w:rPr>
        <w:t>pod adresem:</w:t>
      </w:r>
    </w:p>
    <w:p w14:paraId="4F946322" w14:textId="51097F99" w:rsidR="00910513" w:rsidRPr="00BB2F16" w:rsidRDefault="00D05E00" w:rsidP="00910513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910513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ZRUG Sp. z o.o.</w:t>
      </w:r>
    </w:p>
    <w:p w14:paraId="7470E001" w14:textId="536AE799" w:rsidR="00C407CC" w:rsidRPr="00BB2F16" w:rsidRDefault="00C407CC" w:rsidP="00910513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Oddział Wrocław</w:t>
      </w:r>
    </w:p>
    <w:p w14:paraId="0AABDF4E" w14:textId="2F061E19" w:rsidR="00910513" w:rsidRPr="00BB2F16" w:rsidRDefault="00910513" w:rsidP="00910513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 w:rsidR="00C407CC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Kanonia 9/13 </w:t>
      </w:r>
    </w:p>
    <w:p w14:paraId="7EA25F8A" w14:textId="3E038EF0" w:rsidR="00910513" w:rsidRPr="00BB2F16" w:rsidRDefault="00C407CC" w:rsidP="00910513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sz w:val="24"/>
          <w:szCs w:val="24"/>
        </w:rPr>
        <w:t xml:space="preserve">53-128 </w:t>
      </w: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Wrocław</w:t>
      </w:r>
      <w:r w:rsidR="00910513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</w:p>
    <w:p w14:paraId="7F8ECAA4" w14:textId="77388D5F" w:rsidR="002D3C55" w:rsidRPr="00BB2F16" w:rsidRDefault="002D3C55" w:rsidP="00D05E00">
      <w:pPr>
        <w:ind w:left="284"/>
        <w:jc w:val="both"/>
        <w:rPr>
          <w:rFonts w:asciiTheme="minorHAnsi" w:hAnsiTheme="minorHAnsi"/>
          <w:sz w:val="24"/>
          <w:szCs w:val="24"/>
        </w:rPr>
      </w:pPr>
    </w:p>
    <w:p w14:paraId="2400F8B4" w14:textId="77777777" w:rsidR="00234903" w:rsidRPr="00BB2F16" w:rsidRDefault="00234903" w:rsidP="00234903">
      <w:pPr>
        <w:jc w:val="both"/>
        <w:rPr>
          <w:rFonts w:asciiTheme="minorHAnsi" w:hAnsiTheme="minorHAnsi"/>
          <w:sz w:val="24"/>
          <w:szCs w:val="24"/>
        </w:rPr>
      </w:pPr>
    </w:p>
    <w:p w14:paraId="5451E66F" w14:textId="6B6BE153" w:rsidR="003F57B5" w:rsidRPr="00BB2F16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 w:rsidRPr="00BB2F16">
        <w:rPr>
          <w:rFonts w:asciiTheme="minorHAnsi" w:hAnsiTheme="minorHAnsi"/>
          <w:sz w:val="24"/>
          <w:szCs w:val="24"/>
        </w:rPr>
        <w:t>: Oferty w wersji elektroni</w:t>
      </w:r>
      <w:r w:rsidR="008E0A0C" w:rsidRPr="00BB2F16">
        <w:rPr>
          <w:rFonts w:asciiTheme="minorHAnsi" w:hAnsiTheme="minorHAnsi"/>
          <w:sz w:val="24"/>
          <w:szCs w:val="24"/>
        </w:rPr>
        <w:t>cznej należy wysyłać na adres e-</w:t>
      </w:r>
      <w:r w:rsidRPr="00BB2F16">
        <w:rPr>
          <w:rFonts w:asciiTheme="minorHAnsi" w:hAnsiTheme="minorHAnsi"/>
          <w:sz w:val="24"/>
          <w:szCs w:val="24"/>
        </w:rPr>
        <w:t>m</w:t>
      </w:r>
      <w:r w:rsidR="00D05E00" w:rsidRPr="00BB2F16">
        <w:rPr>
          <w:rFonts w:asciiTheme="minorHAnsi" w:hAnsiTheme="minorHAnsi"/>
          <w:sz w:val="24"/>
          <w:szCs w:val="24"/>
        </w:rPr>
        <w:t>ail osoby wskazanej do kontaktu.</w:t>
      </w:r>
    </w:p>
    <w:p w14:paraId="65021061" w14:textId="77777777" w:rsidR="009F1475" w:rsidRPr="00BB2F16" w:rsidRDefault="009F1475" w:rsidP="003F57B5">
      <w:pPr>
        <w:jc w:val="both"/>
        <w:rPr>
          <w:rFonts w:asciiTheme="minorHAnsi" w:hAnsiTheme="minorHAnsi"/>
          <w:sz w:val="24"/>
          <w:szCs w:val="24"/>
        </w:rPr>
      </w:pPr>
    </w:p>
    <w:p w14:paraId="1B3B5433" w14:textId="77777777" w:rsidR="009F1475" w:rsidRPr="00BB2F16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4E19DEC6" w14:textId="77777777" w:rsidR="009F1475" w:rsidRPr="00BB2F16" w:rsidRDefault="009F1475" w:rsidP="00992083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Forma pisemna</w:t>
      </w:r>
    </w:p>
    <w:p w14:paraId="51843F40" w14:textId="77777777" w:rsidR="009F1475" w:rsidRPr="00BB2F16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</w:t>
      </w:r>
      <w:r w:rsidR="008E0A0C" w:rsidRPr="00BB2F16">
        <w:rPr>
          <w:rFonts w:asciiTheme="minorHAnsi" w:hAnsiTheme="minorHAnsi"/>
          <w:sz w:val="24"/>
          <w:szCs w:val="24"/>
        </w:rPr>
        <w:t>ę sporządzoną w</w:t>
      </w:r>
      <w:r w:rsidRPr="00BB2F16">
        <w:rPr>
          <w:rFonts w:asciiTheme="minorHAnsi" w:hAnsiTheme="minorHAnsi"/>
          <w:sz w:val="24"/>
          <w:szCs w:val="24"/>
        </w:rPr>
        <w:t xml:space="preserve"> języku </w:t>
      </w:r>
      <w:r w:rsidR="00F43464" w:rsidRPr="00BB2F16">
        <w:rPr>
          <w:rFonts w:asciiTheme="minorHAnsi" w:hAnsiTheme="minorHAnsi"/>
          <w:sz w:val="24"/>
          <w:szCs w:val="24"/>
        </w:rPr>
        <w:t>polskim</w:t>
      </w:r>
      <w:r w:rsidR="009F1475" w:rsidRPr="00BB2F16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597B549D" w14:textId="1A8D7DA2" w:rsidR="009F1475" w:rsidRPr="00BB2F16" w:rsidRDefault="009F1475" w:rsidP="00553E0C">
      <w:pPr>
        <w:pStyle w:val="Akapitzlist"/>
        <w:numPr>
          <w:ilvl w:val="0"/>
          <w:numId w:val="15"/>
        </w:numPr>
        <w:spacing w:before="120"/>
        <w:ind w:left="714" w:hanging="357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="003B1596" w:rsidRPr="00BB2F16">
        <w:rPr>
          <w:rFonts w:asciiTheme="minorHAnsi" w:hAnsiTheme="minorHAnsi"/>
          <w:sz w:val="24"/>
          <w:szCs w:val="24"/>
        </w:rPr>
        <w:t xml:space="preserve">oferenta, napis: </w:t>
      </w:r>
      <w:r w:rsidR="00476F5F" w:rsidRPr="00BB2F16">
        <w:rPr>
          <w:rFonts w:asciiTheme="minorHAnsi" w:hAnsiTheme="minorHAnsi"/>
          <w:sz w:val="24"/>
          <w:szCs w:val="24"/>
        </w:rPr>
        <w:t>„</w:t>
      </w:r>
      <w:r w:rsidR="006A058F">
        <w:rPr>
          <w:rFonts w:asciiTheme="minorHAnsi" w:hAnsiTheme="minorHAnsi"/>
          <w:sz w:val="24"/>
          <w:szCs w:val="24"/>
        </w:rPr>
        <w:t>Sprzęt komputerowy</w:t>
      </w:r>
      <w:r w:rsidR="00476F5F" w:rsidRPr="00BB2F16">
        <w:rPr>
          <w:rFonts w:asciiTheme="minorHAnsi" w:hAnsiTheme="minorHAnsi"/>
          <w:sz w:val="24"/>
          <w:szCs w:val="24"/>
        </w:rPr>
        <w:t>”</w:t>
      </w:r>
    </w:p>
    <w:p w14:paraId="6B69E71F" w14:textId="77777777" w:rsidR="009F1475" w:rsidRPr="00BB2F16" w:rsidRDefault="009F1475" w:rsidP="00323EF3">
      <w:pPr>
        <w:tabs>
          <w:tab w:val="left" w:pos="699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b) Forma elektroniczna</w:t>
      </w:r>
      <w:r w:rsidR="00323EF3" w:rsidRPr="00BB2F16">
        <w:rPr>
          <w:rFonts w:asciiTheme="minorHAnsi" w:hAnsiTheme="minorHAnsi"/>
          <w:b/>
          <w:sz w:val="24"/>
          <w:szCs w:val="24"/>
        </w:rPr>
        <w:tab/>
      </w:r>
    </w:p>
    <w:p w14:paraId="58D4732A" w14:textId="6BC3F102" w:rsidR="009F1475" w:rsidRPr="00BB2F16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 w:rsidRPr="00BB2F16">
        <w:rPr>
          <w:rFonts w:asciiTheme="minorHAnsi" w:hAnsiTheme="minorHAnsi"/>
          <w:sz w:val="24"/>
          <w:szCs w:val="24"/>
        </w:rPr>
        <w:t>roniczna winna być przygotowana</w:t>
      </w:r>
      <w:r w:rsidRPr="00BB2F16">
        <w:rPr>
          <w:rFonts w:asciiTheme="minorHAnsi" w:hAnsiTheme="minorHAnsi"/>
          <w:sz w:val="24"/>
          <w:szCs w:val="24"/>
        </w:rPr>
        <w:t xml:space="preserve"> tak jak oferta </w:t>
      </w:r>
      <w:r w:rsidR="00AB43E8" w:rsidRPr="00BB2F16">
        <w:rPr>
          <w:rFonts w:asciiTheme="minorHAnsi" w:hAnsiTheme="minorHAnsi"/>
          <w:sz w:val="24"/>
          <w:szCs w:val="24"/>
        </w:rPr>
        <w:t>skł</w:t>
      </w:r>
      <w:r w:rsidR="003E26AA" w:rsidRPr="00BB2F16">
        <w:rPr>
          <w:rFonts w:asciiTheme="minorHAnsi" w:hAnsiTheme="minorHAnsi"/>
          <w:sz w:val="24"/>
          <w:szCs w:val="24"/>
        </w:rPr>
        <w:t>adana w formie pisemnej</w:t>
      </w:r>
      <w:r w:rsidRPr="00BB2F16"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 w:rsidRPr="00BB2F16">
        <w:rPr>
          <w:rFonts w:asciiTheme="minorHAnsi" w:hAnsiTheme="minorHAnsi"/>
          <w:sz w:val="24"/>
          <w:szCs w:val="24"/>
        </w:rPr>
        <w:t xml:space="preserve"> W tytule maila powinn</w:t>
      </w:r>
      <w:r w:rsidR="003E26AA" w:rsidRPr="00BB2F16">
        <w:rPr>
          <w:rFonts w:asciiTheme="minorHAnsi" w:hAnsiTheme="minorHAnsi"/>
          <w:sz w:val="24"/>
          <w:szCs w:val="24"/>
        </w:rPr>
        <w:t>a znaleźć się informacja o tym</w:t>
      </w:r>
      <w:r w:rsidR="00274FEB" w:rsidRPr="00BB2F16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5701CC5E" w14:textId="77777777" w:rsidR="00B05831" w:rsidRPr="00BB2F16" w:rsidRDefault="00B05831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535E52D9" w14:textId="77777777" w:rsidR="00DF432D" w:rsidRPr="00BB2F16" w:rsidRDefault="00DF432D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69530977" w14:textId="77777777" w:rsidR="00274FEB" w:rsidRPr="00BB2F16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Kompletna oferta musi zawierać</w:t>
      </w:r>
      <w:r w:rsidR="00274FEB" w:rsidRPr="00BB2F16">
        <w:rPr>
          <w:rFonts w:asciiTheme="minorHAnsi" w:hAnsiTheme="minorHAnsi"/>
          <w:b/>
          <w:sz w:val="24"/>
          <w:szCs w:val="24"/>
        </w:rPr>
        <w:t>:</w:t>
      </w:r>
    </w:p>
    <w:p w14:paraId="319F1A0F" w14:textId="77777777" w:rsidR="00274FEB" w:rsidRPr="00BB2F16" w:rsidRDefault="00274FEB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3FB786A5" w14:textId="77777777" w:rsidR="00AB43E8" w:rsidRPr="00BB2F16" w:rsidRDefault="00AB43E8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Pod</w:t>
      </w:r>
      <w:r w:rsidR="003E26AA" w:rsidRPr="00BB2F16">
        <w:rPr>
          <w:rFonts w:asciiTheme="minorHAnsi" w:hAnsiTheme="minorHAnsi"/>
          <w:sz w:val="24"/>
          <w:szCs w:val="24"/>
        </w:rPr>
        <w:t xml:space="preserve">pisane Oświadczenie stanowiące </w:t>
      </w:r>
      <w:r w:rsidRPr="00BB2F16">
        <w:rPr>
          <w:rFonts w:asciiTheme="minorHAnsi" w:hAnsiTheme="minorHAnsi"/>
          <w:sz w:val="24"/>
          <w:szCs w:val="24"/>
        </w:rPr>
        <w:t>załącznik nr 3 do zapytania ofertowego</w:t>
      </w:r>
    </w:p>
    <w:p w14:paraId="770501F2" w14:textId="77777777" w:rsidR="0034292E" w:rsidRPr="00BB2F16" w:rsidRDefault="0034292E" w:rsidP="00342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sz w:val="24"/>
          <w:szCs w:val="24"/>
        </w:rPr>
      </w:pPr>
      <w:r w:rsidRPr="00BB2F16">
        <w:rPr>
          <w:rFonts w:ascii="Calibri" w:eastAsia="Calibri" w:hAnsi="Calibri" w:cs="Calibri"/>
          <w:sz w:val="24"/>
          <w:szCs w:val="24"/>
        </w:rPr>
        <w:t>Stosowne pełnomocnictwo – w przypadku gdy ofertę podpisuje pełnomocnik</w:t>
      </w:r>
    </w:p>
    <w:p w14:paraId="1628A371" w14:textId="77777777" w:rsidR="0034292E" w:rsidRPr="00BB2F16" w:rsidRDefault="0034292E" w:rsidP="00342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sz w:val="24"/>
          <w:szCs w:val="24"/>
        </w:rPr>
      </w:pPr>
      <w:r w:rsidRPr="00BB2F16">
        <w:rPr>
          <w:rFonts w:ascii="Calibri" w:eastAsia="Calibri" w:hAnsi="Calibri" w:cs="Calibri"/>
          <w:sz w:val="24"/>
          <w:szCs w:val="24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317578C" w14:textId="77777777" w:rsidR="009F1475" w:rsidRPr="00BB2F16" w:rsidRDefault="009F1475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6186831A" w14:textId="5DC6C032" w:rsidR="00106904" w:rsidRPr="00BB2F16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Oferty należy złożyć w ciągu </w:t>
      </w:r>
      <w:r w:rsidR="00271A3D">
        <w:rPr>
          <w:rFonts w:asciiTheme="minorHAnsi" w:hAnsiTheme="minorHAnsi"/>
          <w:sz w:val="24"/>
          <w:szCs w:val="24"/>
        </w:rPr>
        <w:t>32</w:t>
      </w:r>
      <w:r w:rsidR="00106904" w:rsidRPr="00BB2F16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 w:rsidRPr="00BB2F16">
        <w:rPr>
          <w:rFonts w:asciiTheme="minorHAnsi" w:hAnsiTheme="minorHAnsi"/>
          <w:sz w:val="24"/>
          <w:szCs w:val="24"/>
        </w:rPr>
        <w:t>upublicznienia</w:t>
      </w:r>
      <w:r w:rsidR="00106904" w:rsidRPr="00BB2F16">
        <w:rPr>
          <w:rFonts w:asciiTheme="minorHAnsi" w:hAnsiTheme="minorHAnsi"/>
          <w:sz w:val="24"/>
          <w:szCs w:val="24"/>
        </w:rPr>
        <w:t xml:space="preserve"> zapytania przez Z</w:t>
      </w:r>
      <w:r w:rsidRPr="00BB2F16">
        <w:rPr>
          <w:rFonts w:asciiTheme="minorHAnsi" w:hAnsiTheme="minorHAnsi"/>
          <w:sz w:val="24"/>
          <w:szCs w:val="24"/>
        </w:rPr>
        <w:t xml:space="preserve">amawiającego, przy czym termin </w:t>
      </w:r>
      <w:r w:rsidR="00271A3D">
        <w:rPr>
          <w:rFonts w:asciiTheme="minorHAnsi" w:hAnsiTheme="minorHAnsi"/>
          <w:sz w:val="24"/>
          <w:szCs w:val="24"/>
        </w:rPr>
        <w:t>32</w:t>
      </w:r>
      <w:r w:rsidR="009851A0">
        <w:rPr>
          <w:rFonts w:asciiTheme="minorHAnsi" w:hAnsiTheme="minorHAnsi"/>
          <w:sz w:val="24"/>
          <w:szCs w:val="24"/>
        </w:rPr>
        <w:t xml:space="preserve"> </w:t>
      </w:r>
      <w:r w:rsidR="00106904" w:rsidRPr="00BB2F16">
        <w:rPr>
          <w:rFonts w:asciiTheme="minorHAnsi" w:hAnsiTheme="minorHAnsi"/>
          <w:sz w:val="24"/>
          <w:szCs w:val="24"/>
        </w:rPr>
        <w:t>dni kalendarzowych biegnie od dnia następnego po dniu upublicznienia zapytania ofertowego i kończy się z upływem ostatniego dnia.</w:t>
      </w:r>
    </w:p>
    <w:p w14:paraId="0060765C" w14:textId="77777777" w:rsidR="00106904" w:rsidRPr="00BB2F16" w:rsidRDefault="00106904" w:rsidP="00036494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0FA948D8" w14:textId="77777777" w:rsidR="00106904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6C5C3A65" w14:textId="77777777" w:rsidR="00D023F2" w:rsidRPr="00BB2F16" w:rsidRDefault="00106904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cenę </w:t>
      </w:r>
    </w:p>
    <w:p w14:paraId="2939182E" w14:textId="342A729F" w:rsidR="00106904" w:rsidRPr="00BB2F16" w:rsidRDefault="005D1D17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opis przedmiotu zapytania ofertowego</w:t>
      </w:r>
    </w:p>
    <w:p w14:paraId="5B7BFE33" w14:textId="3651E479" w:rsidR="00C20B33" w:rsidRPr="00BB2F16" w:rsidRDefault="00C20B33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termin dostawy</w:t>
      </w:r>
    </w:p>
    <w:p w14:paraId="48C0B6EB" w14:textId="77777777" w:rsidR="00115C68" w:rsidRPr="00BB2F16" w:rsidRDefault="00115C68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oferta powinna być sporządzona w języku polskim</w:t>
      </w:r>
    </w:p>
    <w:p w14:paraId="24361EBA" w14:textId="77777777" w:rsidR="00084E36" w:rsidRPr="00BB2F16" w:rsidRDefault="00084E36" w:rsidP="00084E36">
      <w:pPr>
        <w:ind w:left="785"/>
        <w:jc w:val="both"/>
        <w:rPr>
          <w:rFonts w:asciiTheme="minorHAnsi" w:hAnsiTheme="minorHAnsi"/>
          <w:sz w:val="24"/>
          <w:szCs w:val="24"/>
        </w:rPr>
      </w:pPr>
    </w:p>
    <w:p w14:paraId="4B4598BE" w14:textId="464B833C" w:rsidR="00D023F2" w:rsidRPr="00BB2F16" w:rsidRDefault="00D023F2" w:rsidP="00D023F2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</w:t>
      </w:r>
      <w:r w:rsidR="00C407CC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C407CC" w:rsidRPr="00BB2F16">
        <w:rPr>
          <w:rFonts w:asciiTheme="minorHAnsi" w:hAnsiTheme="minorHAnsi"/>
          <w:sz w:val="24"/>
          <w:szCs w:val="24"/>
        </w:rPr>
        <w:t xml:space="preserve">średni </w:t>
      </w:r>
      <w:r w:rsidRPr="00BB2F16">
        <w:rPr>
          <w:rFonts w:asciiTheme="minorHAnsi" w:hAnsiTheme="minorHAnsi"/>
          <w:sz w:val="24"/>
          <w:szCs w:val="24"/>
        </w:rPr>
        <w:t xml:space="preserve">kurs NBP z dnia publikacji ogłoszenia o zamówieniu na stronie internetowej Zamawiającego. Jeżeli w dniu publikacji ogłoszenia o zamówieniu nie będzie opublikowany średni kurs walut przez NBP Zamawiający przyjmie kurs przeliczeniowy z </w:t>
      </w:r>
      <w:r w:rsidRPr="00BB2F16">
        <w:rPr>
          <w:rFonts w:asciiTheme="minorHAnsi" w:hAnsiTheme="minorHAnsi"/>
          <w:sz w:val="24"/>
          <w:szCs w:val="24"/>
        </w:rPr>
        <w:lastRenderedPageBreak/>
        <w:t>ostatniej opublikowanej tabeli kursów NBP przed dniem publikacji ogłoszenia o zamówieniu w na stronie internetowej Zamawiającego.</w:t>
      </w:r>
    </w:p>
    <w:p w14:paraId="48017C54" w14:textId="77777777" w:rsidR="00D023F2" w:rsidRPr="00BB2F16" w:rsidRDefault="00D023F2" w:rsidP="00D023F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7C0B6B0B" w14:textId="77777777" w:rsidR="00106904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14:paraId="5D167E9A" w14:textId="77777777" w:rsidR="00084E36" w:rsidRPr="00BB2F16" w:rsidRDefault="00084E36" w:rsidP="00084E36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4303D2A8" w14:textId="77777777" w:rsidR="002A4EFB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Oferty</w:t>
      </w:r>
      <w:r w:rsidR="002A4EFB" w:rsidRPr="00BB2F16">
        <w:rPr>
          <w:rFonts w:asciiTheme="minorHAnsi" w:hAnsiTheme="minorHAnsi"/>
          <w:sz w:val="24"/>
          <w:szCs w:val="24"/>
        </w:rPr>
        <w:t>,</w:t>
      </w:r>
      <w:r w:rsidRPr="00BB2F16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BB2F16">
        <w:rPr>
          <w:rFonts w:asciiTheme="minorHAnsi" w:hAnsiTheme="minorHAnsi"/>
          <w:sz w:val="24"/>
          <w:szCs w:val="24"/>
        </w:rPr>
        <w:t>,</w:t>
      </w:r>
      <w:r w:rsidRPr="00BB2F16">
        <w:rPr>
          <w:rFonts w:asciiTheme="minorHAnsi" w:hAnsiTheme="minorHAnsi"/>
          <w:sz w:val="24"/>
          <w:szCs w:val="24"/>
        </w:rPr>
        <w:t xml:space="preserve"> zostaną zwrócone do Oferentów bez ich oceny, jako nieważne</w:t>
      </w:r>
      <w:r w:rsidR="002A4EFB" w:rsidRPr="00BB2F16">
        <w:rPr>
          <w:rFonts w:asciiTheme="minorHAnsi" w:hAnsiTheme="minorHAnsi"/>
          <w:sz w:val="24"/>
          <w:szCs w:val="24"/>
        </w:rPr>
        <w:t>.</w:t>
      </w:r>
    </w:p>
    <w:p w14:paraId="04B5426A" w14:textId="77777777" w:rsidR="00955600" w:rsidRPr="00BB2F16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8C185A5" w14:textId="77777777" w:rsidR="00106904" w:rsidRPr="00BB2F16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II.4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34CED41" wp14:editId="2936B2C7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51D75" id="Line 46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BB2F16">
        <w:rPr>
          <w:rFonts w:asciiTheme="minorHAnsi" w:hAnsiTheme="minorHAnsi"/>
          <w:b/>
          <w:sz w:val="24"/>
          <w:szCs w:val="24"/>
        </w:rPr>
        <w:t>Tryb rozpatrzenia ofert:</w:t>
      </w:r>
    </w:p>
    <w:p w14:paraId="7330DA10" w14:textId="77777777" w:rsidR="00106904" w:rsidRPr="00BB2F16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42A90D3" w14:textId="4B20A49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Oferty przedłożone w terminie zostaną przeanalizowane </w:t>
      </w:r>
      <w:r w:rsidR="00354EF3" w:rsidRPr="00BB2F16">
        <w:rPr>
          <w:rFonts w:asciiTheme="minorHAnsi" w:hAnsiTheme="minorHAnsi"/>
          <w:sz w:val="24"/>
          <w:szCs w:val="24"/>
        </w:rPr>
        <w:t>przez Zamawiającego w terminie 7</w:t>
      </w:r>
      <w:r w:rsidRPr="00BB2F16">
        <w:rPr>
          <w:rFonts w:asciiTheme="minorHAnsi" w:hAnsiTheme="minorHAnsi"/>
          <w:sz w:val="24"/>
          <w:szCs w:val="24"/>
        </w:rPr>
        <w:t xml:space="preserve"> dni roboczych od daty złożenia ofert. </w:t>
      </w:r>
    </w:p>
    <w:p w14:paraId="6002AF9D" w14:textId="7777777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62180661" w14:textId="6BE20D03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Dla odpowiedzi związanych z wyjaśnieniem oferty, przyjmuje się </w:t>
      </w:r>
      <w:r w:rsidR="00631C22" w:rsidRPr="00BB2F16">
        <w:rPr>
          <w:rFonts w:asciiTheme="minorHAnsi" w:hAnsiTheme="minorHAnsi"/>
          <w:sz w:val="24"/>
          <w:szCs w:val="24"/>
        </w:rPr>
        <w:t>7</w:t>
      </w:r>
      <w:r w:rsidRPr="00BB2F16">
        <w:rPr>
          <w:rFonts w:asciiTheme="minorHAnsi" w:hAnsiTheme="minorHAnsi"/>
          <w:sz w:val="24"/>
          <w:szCs w:val="24"/>
        </w:rPr>
        <w:t xml:space="preserve"> dni robocz</w:t>
      </w:r>
      <w:r w:rsidR="00631C22" w:rsidRPr="00BB2F16">
        <w:rPr>
          <w:rFonts w:asciiTheme="minorHAnsi" w:hAnsiTheme="minorHAnsi"/>
          <w:sz w:val="24"/>
          <w:szCs w:val="24"/>
        </w:rPr>
        <w:t>ych</w:t>
      </w:r>
      <w:r w:rsidRPr="00BB2F16">
        <w:rPr>
          <w:rFonts w:asciiTheme="minorHAnsi" w:hAnsiTheme="minorHAnsi"/>
          <w:sz w:val="24"/>
          <w:szCs w:val="24"/>
        </w:rPr>
        <w:t xml:space="preserve"> od dnia dostarczenia przez Zamawiającego zapytania/prośby o wyjaśnienie. </w:t>
      </w:r>
    </w:p>
    <w:p w14:paraId="4EB9AA1A" w14:textId="7777777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 w:rsidRPr="00BB2F16">
        <w:rPr>
          <w:rFonts w:asciiTheme="minorHAnsi" w:hAnsiTheme="minorHAnsi"/>
          <w:sz w:val="24"/>
          <w:szCs w:val="24"/>
        </w:rPr>
        <w:t xml:space="preserve"> poinformuje mailowo</w:t>
      </w:r>
      <w:r w:rsidRPr="00BB2F16">
        <w:rPr>
          <w:rFonts w:asciiTheme="minorHAnsi" w:hAnsiTheme="minorHAnsi"/>
          <w:sz w:val="24"/>
          <w:szCs w:val="24"/>
        </w:rPr>
        <w:t xml:space="preserve"> Oferentów o wyborze najkorzystnie</w:t>
      </w:r>
      <w:r w:rsidR="00F43464" w:rsidRPr="00BB2F16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 w:rsidRPr="00BB2F16">
        <w:rPr>
          <w:rFonts w:asciiTheme="minorHAnsi" w:hAnsiTheme="minorHAnsi"/>
          <w:sz w:val="24"/>
          <w:szCs w:val="24"/>
        </w:rPr>
        <w:t>ofertę, która</w:t>
      </w:r>
      <w:r w:rsidR="00F43464" w:rsidRPr="00BB2F16">
        <w:rPr>
          <w:rFonts w:asciiTheme="minorHAnsi" w:hAnsiTheme="minorHAnsi"/>
          <w:sz w:val="24"/>
          <w:szCs w:val="24"/>
        </w:rPr>
        <w:t xml:space="preserve"> została wybrana.</w:t>
      </w:r>
    </w:p>
    <w:p w14:paraId="6845EE63" w14:textId="77777777" w:rsidR="00DF432D" w:rsidRPr="00BB2F16" w:rsidRDefault="00DF432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276D610F" w14:textId="77777777" w:rsidR="00106904" w:rsidRPr="00BB2F16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</w:t>
      </w:r>
      <w:r w:rsidR="003B6C65" w:rsidRPr="00BB2F16">
        <w:rPr>
          <w:rFonts w:asciiTheme="minorHAnsi" w:hAnsiTheme="minorHAnsi"/>
          <w:b/>
          <w:sz w:val="24"/>
          <w:szCs w:val="24"/>
        </w:rPr>
        <w:t>5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32753FCE" wp14:editId="571D8E90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E78751" id="Line 4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2A3154B7" w14:textId="77777777" w:rsidR="00106904" w:rsidRPr="00BB2F1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418BC945" w14:textId="77777777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613DDB40" w14:textId="30CA6E96" w:rsidR="001C76C6" w:rsidRPr="00BB2F16" w:rsidRDefault="00106904" w:rsidP="0010690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14:paraId="0EBDD238" w14:textId="77777777" w:rsidR="00D05E00" w:rsidRPr="00BB2F16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F61DC5D" w14:textId="2A916907" w:rsidR="003B69B2" w:rsidRPr="00BB2F16" w:rsidRDefault="0077333E" w:rsidP="00992083">
      <w:pPr>
        <w:pStyle w:val="Akapitzlist"/>
        <w:numPr>
          <w:ilvl w:val="0"/>
          <w:numId w:val="17"/>
        </w:numPr>
        <w:suppressAutoHyphens w:val="0"/>
        <w:spacing w:line="360" w:lineRule="auto"/>
        <w:rPr>
          <w:rFonts w:asciiTheme="minorHAnsi" w:hAnsiTheme="minorHAnsi"/>
          <w:sz w:val="24"/>
          <w:szCs w:val="24"/>
          <w:lang w:eastAsia="en-US"/>
        </w:rPr>
      </w:pPr>
      <w:r w:rsidRPr="00BB2F16">
        <w:rPr>
          <w:rFonts w:asciiTheme="minorHAnsi" w:hAnsiTheme="minorHAnsi"/>
          <w:b/>
          <w:sz w:val="24"/>
          <w:szCs w:val="24"/>
        </w:rPr>
        <w:t>Cena</w:t>
      </w:r>
      <w:r w:rsidRPr="00BB2F16">
        <w:rPr>
          <w:rFonts w:asciiTheme="minorHAnsi" w:hAnsiTheme="minorHAnsi"/>
          <w:sz w:val="24"/>
          <w:szCs w:val="24"/>
        </w:rPr>
        <w:t xml:space="preserve"> – </w:t>
      </w:r>
      <w:r w:rsidR="00B67A97" w:rsidRPr="00BB2F16">
        <w:rPr>
          <w:rFonts w:asciiTheme="minorHAnsi" w:hAnsiTheme="minorHAnsi"/>
          <w:sz w:val="24"/>
          <w:szCs w:val="24"/>
          <w:lang w:eastAsia="pl-PL"/>
        </w:rPr>
        <w:t xml:space="preserve">Ceny ofert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="00F83D5B" w:rsidRPr="00BB2F16">
        <w:rPr>
          <w:rFonts w:asciiTheme="minorHAnsi" w:hAnsiTheme="minorHAnsi"/>
          <w:sz w:val="24"/>
          <w:szCs w:val="24"/>
          <w:lang w:eastAsia="pl-PL"/>
        </w:rPr>
        <w:t xml:space="preserve"> (waga </w:t>
      </w:r>
      <w:r w:rsidR="00C20B33" w:rsidRPr="00BB2F16">
        <w:rPr>
          <w:rFonts w:asciiTheme="minorHAnsi" w:hAnsiTheme="minorHAnsi"/>
          <w:sz w:val="24"/>
          <w:szCs w:val="24"/>
          <w:lang w:eastAsia="pl-PL"/>
        </w:rPr>
        <w:t>9</w:t>
      </w:r>
      <w:r w:rsidRPr="00BB2F16">
        <w:rPr>
          <w:rFonts w:asciiTheme="minorHAnsi" w:hAnsiTheme="minorHAnsi"/>
          <w:sz w:val="24"/>
          <w:szCs w:val="24"/>
          <w:lang w:eastAsia="pl-PL"/>
        </w:rPr>
        <w:t>0 %) będą obliczone zgodnie z poniższym wzorem.</w:t>
      </w:r>
    </w:p>
    <w:p w14:paraId="6101423D" w14:textId="77777777" w:rsidR="00C604E8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                                         </w:t>
      </w:r>
    </w:p>
    <w:p w14:paraId="284FB27B" w14:textId="0C6EFE6D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</w:t>
      </w:r>
      <w:r w:rsidR="00C604E8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                                              </w:t>
      </w:r>
      <w:proofErr w:type="spellStart"/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Cn</w:t>
      </w:r>
      <w:proofErr w:type="spellEnd"/>
    </w:p>
    <w:p w14:paraId="147ED23B" w14:textId="55C311DD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 C =</w:t>
      </w:r>
      <w:r w:rsidR="00F83D5B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------------------- x </w:t>
      </w:r>
      <w:r w:rsidR="00C20B33" w:rsidRPr="00BB2F16">
        <w:rPr>
          <w:rFonts w:asciiTheme="minorHAnsi" w:hAnsiTheme="minorHAnsi"/>
          <w:b/>
          <w:bCs/>
          <w:sz w:val="24"/>
          <w:szCs w:val="24"/>
          <w:lang w:eastAsia="pl-PL"/>
        </w:rPr>
        <w:t>9</w:t>
      </w: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0</w:t>
      </w:r>
    </w:p>
    <w:p w14:paraId="6053E817" w14:textId="77777777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                 Co</w:t>
      </w:r>
    </w:p>
    <w:p w14:paraId="0DFB9F36" w14:textId="77777777" w:rsidR="0077333E" w:rsidRPr="00BB2F16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sz w:val="24"/>
          <w:szCs w:val="24"/>
          <w:lang w:eastAsia="pl-PL"/>
        </w:rPr>
        <w:t>gdzie:</w:t>
      </w:r>
    </w:p>
    <w:p w14:paraId="0917A0D4" w14:textId="7B20C260" w:rsidR="0077333E" w:rsidRPr="00BB2F16" w:rsidRDefault="0077333E" w:rsidP="0076413C">
      <w:pPr>
        <w:autoSpaceDE w:val="0"/>
        <w:autoSpaceDN w:val="0"/>
        <w:ind w:left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ilość punktów uzyskanych w kryterium „cena oferty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>” (z dokładnością do</w:t>
      </w:r>
      <w:r w:rsidR="0076413C" w:rsidRPr="00BB2F16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BB2F16">
        <w:rPr>
          <w:rFonts w:asciiTheme="minorHAnsi" w:hAnsiTheme="minorHAnsi"/>
          <w:sz w:val="24"/>
          <w:szCs w:val="24"/>
          <w:lang w:eastAsia="pl-PL"/>
        </w:rPr>
        <w:t>dwóch miejsc po przecinku)</w:t>
      </w:r>
    </w:p>
    <w:p w14:paraId="6A81A00F" w14:textId="32CDE878" w:rsidR="0077333E" w:rsidRPr="00BB2F16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CN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 najtańszej z ofert.</w:t>
      </w:r>
    </w:p>
    <w:p w14:paraId="106BEF84" w14:textId="77DEAE3C" w:rsidR="00F83D5B" w:rsidRPr="00BB2F16" w:rsidRDefault="0077333E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Co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 ocenianej oferty. </w:t>
      </w:r>
    </w:p>
    <w:p w14:paraId="71169A44" w14:textId="77777777" w:rsidR="003C180D" w:rsidRPr="00BB2F16" w:rsidRDefault="003C180D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6402CA50" w14:textId="77777777" w:rsidR="007364D6" w:rsidRPr="00BB2F16" w:rsidRDefault="007364D6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5A185AFE" w14:textId="77777777" w:rsidR="007364D6" w:rsidRPr="00BB2F16" w:rsidRDefault="007364D6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5D66B74A" w14:textId="77777777" w:rsidR="00C20B33" w:rsidRPr="00BB2F16" w:rsidRDefault="00C20B33" w:rsidP="00992083">
      <w:pPr>
        <w:pStyle w:val="Akapitzlist"/>
        <w:numPr>
          <w:ilvl w:val="0"/>
          <w:numId w:val="17"/>
        </w:numPr>
        <w:suppressAutoHyphens w:val="0"/>
        <w:spacing w:line="360" w:lineRule="auto"/>
        <w:rPr>
          <w:rFonts w:ascii="Calibri" w:hAnsi="Calibri"/>
          <w:sz w:val="24"/>
          <w:szCs w:val="24"/>
          <w:lang w:eastAsia="en-US"/>
        </w:rPr>
      </w:pPr>
      <w:r w:rsidRPr="00BB2F16">
        <w:rPr>
          <w:rFonts w:ascii="Calibri" w:hAnsi="Calibri"/>
          <w:b/>
          <w:sz w:val="24"/>
          <w:szCs w:val="24"/>
        </w:rPr>
        <w:lastRenderedPageBreak/>
        <w:t>Termin dostawy</w:t>
      </w:r>
      <w:r w:rsidRPr="00BB2F16">
        <w:rPr>
          <w:rFonts w:ascii="Calibri" w:hAnsi="Calibri"/>
          <w:sz w:val="24"/>
          <w:szCs w:val="24"/>
        </w:rPr>
        <w:t xml:space="preserve"> – </w:t>
      </w:r>
      <w:r w:rsidRPr="00BB2F16">
        <w:rPr>
          <w:rFonts w:ascii="Calibri" w:hAnsi="Calibri"/>
          <w:sz w:val="24"/>
          <w:szCs w:val="24"/>
          <w:lang w:eastAsia="pl-PL"/>
        </w:rPr>
        <w:t>Termin dostawy (waga 10 %) będzie obliczony zgodnie z poniższym wzorem.</w:t>
      </w:r>
    </w:p>
    <w:p w14:paraId="48928007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                                              </w:t>
      </w:r>
      <w:proofErr w:type="spellStart"/>
      <w:r w:rsidRPr="00BB2F16">
        <w:rPr>
          <w:rFonts w:ascii="Calibri" w:hAnsi="Calibri"/>
          <w:b/>
          <w:bCs/>
          <w:sz w:val="24"/>
          <w:szCs w:val="24"/>
          <w:lang w:eastAsia="pl-PL"/>
        </w:rPr>
        <w:t>Tn</w:t>
      </w:r>
      <w:proofErr w:type="spellEnd"/>
    </w:p>
    <w:p w14:paraId="374666D5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 T = ------------------- x 10</w:t>
      </w:r>
    </w:p>
    <w:p w14:paraId="22E3CE80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                 To</w:t>
      </w:r>
    </w:p>
    <w:p w14:paraId="1875C52A" w14:textId="77777777" w:rsidR="00C20B33" w:rsidRPr="00BB2F16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sz w:val="24"/>
          <w:szCs w:val="24"/>
          <w:lang w:eastAsia="pl-PL"/>
        </w:rPr>
        <w:t>gdzie:</w:t>
      </w:r>
    </w:p>
    <w:p w14:paraId="7919ACBA" w14:textId="77777777" w:rsidR="00C20B33" w:rsidRPr="00BB2F16" w:rsidRDefault="00C20B33" w:rsidP="00C20B33">
      <w:pPr>
        <w:autoSpaceDE w:val="0"/>
        <w:autoSpaceDN w:val="0"/>
        <w:ind w:left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 </w:t>
      </w:r>
      <w:r w:rsidRPr="00BB2F16">
        <w:rPr>
          <w:rFonts w:ascii="Calibri" w:hAnsi="Calibri"/>
          <w:sz w:val="24"/>
          <w:szCs w:val="24"/>
          <w:lang w:eastAsia="pl-PL"/>
        </w:rPr>
        <w:t>– oznacza ilość punktów uzyskanych w kryterium „termin dostawy” (z dokładnością do dwóch miejsc po przecinku)</w:t>
      </w:r>
    </w:p>
    <w:p w14:paraId="69045EEB" w14:textId="5A1A185C" w:rsidR="00C20B33" w:rsidRPr="00BB2F16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TN </w:t>
      </w:r>
      <w:r w:rsidRPr="00BB2F16">
        <w:rPr>
          <w:rFonts w:ascii="Calibri" w:hAnsi="Calibri"/>
          <w:sz w:val="24"/>
          <w:szCs w:val="24"/>
          <w:lang w:eastAsia="pl-PL"/>
        </w:rPr>
        <w:t>– oznacza najszybszy termin dostawy z ofert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( ilość dni od </w:t>
      </w:r>
      <w:r w:rsidR="000C2A20" w:rsidRPr="00BB2F16">
        <w:rPr>
          <w:rFonts w:ascii="Calibri" w:hAnsi="Calibri"/>
          <w:sz w:val="24"/>
          <w:szCs w:val="24"/>
          <w:lang w:eastAsia="pl-PL"/>
        </w:rPr>
        <w:t>podpisania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umowy lub złożenia zamówienia)</w:t>
      </w:r>
      <w:r w:rsidRPr="00BB2F16">
        <w:rPr>
          <w:rFonts w:ascii="Calibri" w:hAnsi="Calibri"/>
          <w:sz w:val="24"/>
          <w:szCs w:val="24"/>
          <w:lang w:eastAsia="pl-PL"/>
        </w:rPr>
        <w:t>.</w:t>
      </w:r>
    </w:p>
    <w:p w14:paraId="34CF380C" w14:textId="6C5BA007" w:rsidR="00C20B33" w:rsidRPr="00BB2F16" w:rsidRDefault="00C20B33" w:rsidP="00C20B33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To </w:t>
      </w:r>
      <w:r w:rsidRPr="00BB2F16">
        <w:rPr>
          <w:rFonts w:ascii="Calibri" w:hAnsi="Calibri"/>
          <w:sz w:val="24"/>
          <w:szCs w:val="24"/>
          <w:lang w:eastAsia="pl-PL"/>
        </w:rPr>
        <w:t>– oznacza termin dostawy ocenianej oferty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( ilość dni od podpisania umowy lub złożenia zamówienia)</w:t>
      </w:r>
      <w:r w:rsidRPr="00BB2F16">
        <w:rPr>
          <w:rFonts w:ascii="Calibri" w:hAnsi="Calibri"/>
          <w:sz w:val="24"/>
          <w:szCs w:val="24"/>
          <w:lang w:eastAsia="pl-PL"/>
        </w:rPr>
        <w:t>.</w:t>
      </w:r>
    </w:p>
    <w:p w14:paraId="52C4A69D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D38C9D9" w14:textId="23366B90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Do oceny będą br</w:t>
      </w:r>
      <w:r w:rsidR="003E14F0" w:rsidRPr="00BB2F16">
        <w:rPr>
          <w:rFonts w:asciiTheme="minorHAnsi" w:hAnsiTheme="minorHAnsi"/>
          <w:sz w:val="24"/>
          <w:szCs w:val="24"/>
        </w:rPr>
        <w:t xml:space="preserve">ane pod uwagę ceny oferty </w:t>
      </w:r>
      <w:r w:rsidR="00DF432D" w:rsidRPr="00BB2F16">
        <w:rPr>
          <w:rFonts w:asciiTheme="minorHAnsi" w:hAnsiTheme="minorHAnsi"/>
          <w:sz w:val="24"/>
          <w:szCs w:val="24"/>
        </w:rPr>
        <w:t>bru</w:t>
      </w:r>
      <w:r w:rsidR="00196656" w:rsidRPr="00BB2F16">
        <w:rPr>
          <w:rFonts w:asciiTheme="minorHAnsi" w:hAnsiTheme="minorHAnsi"/>
          <w:sz w:val="24"/>
          <w:szCs w:val="24"/>
        </w:rPr>
        <w:t>tto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6A46A7D" w14:textId="77777777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4C962363" w14:textId="77777777" w:rsidR="00196656" w:rsidRPr="00BB2F16" w:rsidRDefault="00196656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36D86EF9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2826106A" w14:textId="77777777" w:rsidR="00D24E36" w:rsidRPr="00BB2F1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75070B2" w14:textId="77777777" w:rsidR="007931E7" w:rsidRPr="00BB2F1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III.1</w:t>
      </w:r>
      <w:r w:rsidR="007931E7" w:rsidRPr="00BB2F16">
        <w:rPr>
          <w:rFonts w:asciiTheme="minorHAnsi" w:hAnsiTheme="minorHAnsi"/>
          <w:b/>
          <w:sz w:val="24"/>
          <w:szCs w:val="24"/>
        </w:rPr>
        <w:t>. Inne istotne postanowienia</w:t>
      </w:r>
    </w:p>
    <w:p w14:paraId="440053BA" w14:textId="77777777" w:rsidR="007931E7" w:rsidRPr="00BB2F16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B98D219" w14:textId="77777777" w:rsidR="00134FDF" w:rsidRPr="00BB2F16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BB2F16">
        <w:rPr>
          <w:rFonts w:asciiTheme="minorHAnsi" w:hAnsiTheme="minorHAnsi"/>
          <w:sz w:val="24"/>
          <w:szCs w:val="24"/>
        </w:rPr>
        <w:t xml:space="preserve"> Wykonawcy/Dostawcy. </w:t>
      </w:r>
    </w:p>
    <w:p w14:paraId="10C0E685" w14:textId="77777777" w:rsidR="007931E7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</w:t>
      </w:r>
      <w:r w:rsidR="008F4879" w:rsidRPr="00BB2F16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 w:rsidRPr="00BB2F16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BB2F16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 w:rsidRPr="00BB2F16">
        <w:rPr>
          <w:rFonts w:asciiTheme="minorHAnsi" w:hAnsiTheme="minorHAnsi"/>
          <w:b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>dostarczonymi dowodami potwierdza, że ofe</w:t>
      </w:r>
      <w:r w:rsidR="006B6F57" w:rsidRPr="00BB2F16">
        <w:rPr>
          <w:rFonts w:asciiTheme="minorHAnsi" w:hAnsiTheme="minorHAnsi"/>
          <w:sz w:val="24"/>
          <w:szCs w:val="24"/>
        </w:rPr>
        <w:t>rta zawiera r</w:t>
      </w:r>
      <w:r w:rsidR="00AB43E8" w:rsidRPr="00BB2F16">
        <w:rPr>
          <w:rFonts w:asciiTheme="minorHAnsi" w:hAnsiTheme="minorHAnsi"/>
          <w:sz w:val="24"/>
          <w:szCs w:val="24"/>
        </w:rPr>
        <w:t>a</w:t>
      </w:r>
      <w:r w:rsidR="006B6F57" w:rsidRPr="00BB2F16">
        <w:rPr>
          <w:rFonts w:asciiTheme="minorHAnsi" w:hAnsiTheme="minorHAnsi"/>
          <w:sz w:val="24"/>
          <w:szCs w:val="24"/>
        </w:rPr>
        <w:t>ż</w:t>
      </w:r>
      <w:r w:rsidRPr="00BB2F16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53584333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7C16CEEB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 w:rsidRPr="00BB2F16">
        <w:rPr>
          <w:rFonts w:asciiTheme="minorHAnsi" w:hAnsiTheme="minorHAnsi"/>
          <w:sz w:val="24"/>
          <w:szCs w:val="24"/>
        </w:rPr>
        <w:t>warunki mogą być przez Zamawiają</w:t>
      </w:r>
      <w:r w:rsidRPr="00BB2F16">
        <w:rPr>
          <w:rFonts w:asciiTheme="minorHAnsi" w:hAnsiTheme="minorHAnsi"/>
          <w:sz w:val="24"/>
          <w:szCs w:val="24"/>
        </w:rPr>
        <w:t xml:space="preserve">cego zmienione lub odwołane. </w:t>
      </w:r>
    </w:p>
    <w:p w14:paraId="120D13F2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</w:t>
      </w:r>
      <w:r w:rsidR="003B6C65" w:rsidRPr="00BB2F16">
        <w:rPr>
          <w:rFonts w:asciiTheme="minorHAnsi" w:hAnsiTheme="minorHAnsi"/>
          <w:sz w:val="24"/>
          <w:szCs w:val="24"/>
        </w:rPr>
        <w:t>ą</w:t>
      </w:r>
      <w:r w:rsidRPr="00BB2F16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BB2F16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 w:rsidRPr="00BB2F16">
        <w:rPr>
          <w:rFonts w:asciiTheme="minorHAnsi" w:hAnsiTheme="minorHAnsi"/>
          <w:sz w:val="24"/>
          <w:szCs w:val="24"/>
        </w:rPr>
        <w:t>iniejszego zapytania ofertowego</w:t>
      </w:r>
      <w:r w:rsidR="003B6C65" w:rsidRPr="00BB2F16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14:paraId="1AC2E716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227E500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lastRenderedPageBreak/>
        <w:t xml:space="preserve">Zamawiający po wyborze najkorzystniejszej oferty niezwłocznie powiadomi o tym fakcie Wykonawców/Dostawców poprzez zamieszczenie informacji na </w:t>
      </w:r>
      <w:r w:rsidR="008F4879" w:rsidRPr="00BB2F16">
        <w:rPr>
          <w:rFonts w:asciiTheme="minorHAnsi" w:hAnsiTheme="minorHAnsi"/>
          <w:sz w:val="24"/>
          <w:szCs w:val="24"/>
        </w:rPr>
        <w:t>odpowiedniej</w:t>
      </w:r>
      <w:r w:rsidRPr="00BB2F16">
        <w:rPr>
          <w:rFonts w:asciiTheme="minorHAnsi" w:hAnsiTheme="minorHAnsi"/>
          <w:sz w:val="24"/>
          <w:szCs w:val="24"/>
        </w:rPr>
        <w:t xml:space="preserve"> stronie internetowej.</w:t>
      </w:r>
    </w:p>
    <w:p w14:paraId="0F88F8B6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4BA0B14" w14:textId="77777777" w:rsidR="008F4879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informuje, iż obok formy pisemnej dopuszcza porozumiewanie się z Dostawcami/Wykonawcami za pomocą poczty elektronicznej.</w:t>
      </w:r>
    </w:p>
    <w:p w14:paraId="4047B124" w14:textId="77777777" w:rsidR="00C00796" w:rsidRPr="00BB2F1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96398BC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2CDD2F51" w14:textId="77777777" w:rsidR="00317F9F" w:rsidRDefault="00317F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B7399B9" w14:textId="77777777" w:rsidR="00317F9F" w:rsidRPr="00317F9F" w:rsidRDefault="00317F9F" w:rsidP="00317F9F">
      <w:pPr>
        <w:tabs>
          <w:tab w:val="left" w:pos="4380"/>
        </w:tabs>
        <w:jc w:val="both"/>
        <w:rPr>
          <w:rFonts w:ascii="Calibri" w:eastAsia="Calibri" w:hAnsi="Calibri" w:cs="Calibri"/>
          <w:sz w:val="24"/>
          <w:szCs w:val="24"/>
        </w:rPr>
      </w:pPr>
      <w:r w:rsidRPr="00317F9F">
        <w:rPr>
          <w:rFonts w:ascii="Calibri" w:eastAsia="Calibri" w:hAnsi="Calibri" w:cs="Calibri"/>
          <w:sz w:val="24"/>
          <w:szCs w:val="24"/>
        </w:rPr>
        <w:t>Zamawiający zastrzega możliwość unieważnienia niniejszego postępowania ofertowego w przypadku nieprzyznania mu środków pochodzących z budżetu UE.</w:t>
      </w:r>
    </w:p>
    <w:p w14:paraId="3D5D9D98" w14:textId="77777777" w:rsidR="00317F9F" w:rsidRPr="00BB2F16" w:rsidRDefault="00317F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FFC787D" w14:textId="77777777" w:rsidR="004B2042" w:rsidRPr="00BB2F16" w:rsidRDefault="004B2042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7A7A2B0" w14:textId="77777777" w:rsidR="00106904" w:rsidRPr="00BB2F16" w:rsidRDefault="00C00796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III.2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251921DD" w14:textId="77777777" w:rsidR="00106904" w:rsidRPr="00BB2F16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58ED63AA" w14:textId="77777777" w:rsidR="006E2390" w:rsidRPr="00BB2F16" w:rsidRDefault="006E2390" w:rsidP="006E2390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informuje, że projekt zamierza realizować z wykorzystaniem funduszy Unii Europejskiej w ramach Europejskiego Funduszu Rozwoju Regionalnego – Program Operacyjny Inteligentny Rozwój na lata 2014-2020.</w:t>
      </w:r>
    </w:p>
    <w:p w14:paraId="261552FE" w14:textId="77777777" w:rsidR="006E2390" w:rsidRPr="00BB2F16" w:rsidRDefault="006E2390" w:rsidP="006E2390">
      <w:pPr>
        <w:rPr>
          <w:rFonts w:asciiTheme="minorHAnsi" w:hAnsiTheme="minorHAnsi"/>
          <w:sz w:val="24"/>
          <w:szCs w:val="24"/>
        </w:rPr>
      </w:pPr>
    </w:p>
    <w:p w14:paraId="01EFEAB7" w14:textId="2914FEF4" w:rsidR="00A62EAD" w:rsidRPr="00BB2F16" w:rsidRDefault="006E2390" w:rsidP="00A62EAD">
      <w:pPr>
        <w:ind w:right="513"/>
        <w:rPr>
          <w:sz w:val="24"/>
          <w:szCs w:val="24"/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  <w:r w:rsidR="00A62EAD" w:rsidRPr="00BB2F16">
        <w:t xml:space="preserve"> </w:t>
      </w:r>
      <w:r w:rsidR="00A62EAD" w:rsidRPr="00BB2F16">
        <w:rPr>
          <w:rFonts w:asciiTheme="minorHAnsi" w:hAnsiTheme="minorHAnsi" w:cstheme="minorHAnsi"/>
          <w:sz w:val="24"/>
          <w:szCs w:val="24"/>
        </w:rPr>
        <w:t>ZRUG Sp. z o.o. , Oddział Wrocław, Ul. Kanonia 9/13 , 53-128 Wrocław lub drogą elektroniczną na adres email:</w:t>
      </w:r>
      <w:r w:rsidR="00A62EAD" w:rsidRPr="00BB2F16">
        <w:rPr>
          <w:rFonts w:asciiTheme="minorHAnsi" w:hAnsiTheme="minorHAnsi" w:cstheme="minorHAnsi"/>
        </w:rPr>
        <w:t xml:space="preserve"> </w:t>
      </w:r>
      <w:hyperlink r:id="rId8" w:history="1">
        <w:r w:rsidR="00A62EAD" w:rsidRPr="00BB2F16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mysza.stanisław@zrug.pl</w:t>
        </w:r>
      </w:hyperlink>
      <w:r w:rsidR="00A62EAD" w:rsidRPr="00BB2F16">
        <w:rPr>
          <w:rFonts w:asciiTheme="minorHAnsi" w:hAnsiTheme="minorHAnsi" w:cstheme="minorHAnsi"/>
          <w:b/>
          <w:bCs/>
          <w:sz w:val="24"/>
          <w:szCs w:val="24"/>
        </w:rPr>
        <w:t xml:space="preserve"> . </w:t>
      </w:r>
      <w:r w:rsidR="00A62EAD" w:rsidRPr="00BB2F16">
        <w:rPr>
          <w:rFonts w:asciiTheme="minorHAnsi" w:hAnsiTheme="minorHAnsi" w:cstheme="minorHAnsi"/>
          <w:sz w:val="24"/>
          <w:szCs w:val="24"/>
        </w:rPr>
        <w:t>Zamawiający nie jest zobligowany do prowadzenia postępowania według ustawy o zamówieniach publicznych.</w:t>
      </w:r>
    </w:p>
    <w:p w14:paraId="26B7FDF0" w14:textId="3B3F2EB7" w:rsidR="006E2390" w:rsidRPr="00BB2F16" w:rsidRDefault="006E2390" w:rsidP="00A62EA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7B95A62B" w14:textId="6E68C03A" w:rsidR="006E2390" w:rsidRPr="00BB2F16" w:rsidRDefault="006E2390" w:rsidP="00A62EA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Pytania techniczne należy kierować  na adres </w:t>
      </w:r>
      <w:r w:rsidR="00A62EAD" w:rsidRPr="00BB2F16">
        <w:rPr>
          <w:rFonts w:asciiTheme="minorHAnsi" w:hAnsiTheme="minorHAnsi" w:cstheme="minorHAnsi"/>
          <w:sz w:val="24"/>
          <w:szCs w:val="24"/>
        </w:rPr>
        <w:t xml:space="preserve">ZRUG Sp. z o.o. , Oddział Wrocław, Ul. Kanonia 9/13 , 53-128 Wrocław </w:t>
      </w:r>
      <w:r w:rsidRPr="00BB2F16">
        <w:rPr>
          <w:rFonts w:asciiTheme="minorHAnsi" w:hAnsiTheme="minorHAnsi"/>
          <w:sz w:val="24"/>
          <w:szCs w:val="24"/>
        </w:rPr>
        <w:t>lub na adres e-mail</w:t>
      </w:r>
      <w:r w:rsidR="00631C22" w:rsidRPr="00BB2F16">
        <w:rPr>
          <w:rFonts w:asciiTheme="minorHAnsi" w:hAnsiTheme="minorHAnsi"/>
          <w:sz w:val="24"/>
          <w:szCs w:val="24"/>
        </w:rPr>
        <w:t>: nowak.jacek@zrug.pl</w:t>
      </w:r>
      <w:r w:rsidRPr="00BB2F16">
        <w:rPr>
          <w:rFonts w:asciiTheme="minorHAnsi" w:hAnsiTheme="minorHAnsi"/>
          <w:sz w:val="24"/>
          <w:szCs w:val="24"/>
        </w:rPr>
        <w:t xml:space="preserve"> Na pytania techniczne Zamawiający będzie udzielał odpowiedzi drogą mailową, pod warunkiem, że pytania wpłyną nie później niż na 2 dni przed datą ostateczną złożenia ofert. </w:t>
      </w:r>
    </w:p>
    <w:p w14:paraId="3714B27D" w14:textId="77777777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0102A6C" w14:textId="7B79B72E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W sprawach formalnych należy kontaktować się z </w:t>
      </w:r>
      <w:r w:rsidR="00631C22" w:rsidRPr="00BB2F16">
        <w:rPr>
          <w:rFonts w:asciiTheme="minorHAnsi" w:hAnsiTheme="minorHAnsi"/>
          <w:b/>
          <w:sz w:val="24"/>
          <w:szCs w:val="24"/>
        </w:rPr>
        <w:t xml:space="preserve">Stanisław </w:t>
      </w:r>
      <w:proofErr w:type="spellStart"/>
      <w:r w:rsidR="00631C22" w:rsidRPr="00BB2F16">
        <w:rPr>
          <w:rFonts w:asciiTheme="minorHAnsi" w:hAnsiTheme="minorHAnsi"/>
          <w:b/>
          <w:sz w:val="24"/>
          <w:szCs w:val="24"/>
        </w:rPr>
        <w:t>Mysza</w:t>
      </w:r>
      <w:proofErr w:type="spellEnd"/>
      <w:r w:rsidR="00631C22" w:rsidRPr="00BB2F16">
        <w:rPr>
          <w:rFonts w:asciiTheme="minorHAnsi" w:hAnsiTheme="minorHAnsi"/>
          <w:b/>
          <w:sz w:val="24"/>
          <w:szCs w:val="24"/>
        </w:rPr>
        <w:t xml:space="preserve"> </w:t>
      </w:r>
      <w:r w:rsidR="00631C22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b/>
          <w:sz w:val="24"/>
          <w:szCs w:val="24"/>
        </w:rPr>
        <w:t xml:space="preserve">pod numerem telefonu tel. </w:t>
      </w:r>
      <w:r w:rsidR="00C14ACF" w:rsidRPr="00BB2F16">
        <w:rPr>
          <w:rFonts w:asciiTheme="minorHAnsi" w:hAnsiTheme="minorHAnsi"/>
          <w:b/>
          <w:sz w:val="24"/>
          <w:szCs w:val="24"/>
        </w:rPr>
        <w:t>+</w:t>
      </w:r>
      <w:r w:rsidR="00631C22" w:rsidRPr="00BB2F16">
        <w:rPr>
          <w:rFonts w:asciiTheme="minorHAnsi" w:hAnsiTheme="minorHAnsi"/>
          <w:b/>
          <w:sz w:val="24"/>
          <w:szCs w:val="24"/>
        </w:rPr>
        <w:t>604283391</w:t>
      </w:r>
      <w:r w:rsidR="00C14ACF" w:rsidRPr="00BB2F16">
        <w:rPr>
          <w:rFonts w:asciiTheme="minorHAnsi" w:hAnsiTheme="minorHAnsi"/>
          <w:b/>
          <w:sz w:val="24"/>
          <w:szCs w:val="24"/>
        </w:rPr>
        <w:t xml:space="preserve"> </w:t>
      </w:r>
      <w:r w:rsidRPr="00BB2F16">
        <w:rPr>
          <w:rFonts w:asciiTheme="minorHAnsi" w:hAnsiTheme="minorHAnsi"/>
          <w:b/>
          <w:sz w:val="24"/>
          <w:szCs w:val="24"/>
        </w:rPr>
        <w:t xml:space="preserve">(w godz. 8:00-15:00) lub adresem mailowym </w:t>
      </w:r>
      <w:hyperlink r:id="rId9" w:history="1">
        <w:r w:rsidR="00631C22" w:rsidRPr="00BB2F16">
          <w:rPr>
            <w:rStyle w:val="Hipercze"/>
            <w:rFonts w:asciiTheme="minorHAnsi" w:hAnsiTheme="minorHAnsi"/>
            <w:b/>
            <w:color w:val="auto"/>
            <w:sz w:val="24"/>
            <w:szCs w:val="24"/>
          </w:rPr>
          <w:t>mysza.stanisław@zrug.pl</w:t>
        </w:r>
      </w:hyperlink>
      <w:r w:rsidR="00631C22" w:rsidRPr="00BB2F16">
        <w:rPr>
          <w:rFonts w:asciiTheme="minorHAnsi" w:hAnsiTheme="minorHAnsi"/>
          <w:b/>
          <w:sz w:val="24"/>
          <w:szCs w:val="24"/>
        </w:rPr>
        <w:t xml:space="preserve"> </w:t>
      </w:r>
    </w:p>
    <w:p w14:paraId="77382FDF" w14:textId="77777777" w:rsidR="006E2390" w:rsidRPr="00BB2F16" w:rsidRDefault="006E2390" w:rsidP="00992083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2A8FA99D" w14:textId="77777777" w:rsidR="00106904" w:rsidRPr="00BB2F16" w:rsidRDefault="00106904" w:rsidP="00106904">
      <w:pPr>
        <w:rPr>
          <w:rFonts w:asciiTheme="minorHAnsi" w:hAnsiTheme="minorHAnsi"/>
          <w:sz w:val="24"/>
          <w:szCs w:val="24"/>
        </w:rPr>
      </w:pPr>
    </w:p>
    <w:p w14:paraId="646ABBC2" w14:textId="5F78F65E" w:rsidR="00106904" w:rsidRPr="00BB2F16" w:rsidRDefault="00CB0434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</w:t>
      </w:r>
      <w:r w:rsidR="004B2042" w:rsidRPr="00BB2F16">
        <w:rPr>
          <w:rFonts w:asciiTheme="minorHAnsi" w:hAnsiTheme="minorHAnsi"/>
          <w:b/>
          <w:sz w:val="24"/>
          <w:szCs w:val="24"/>
        </w:rPr>
        <w:t>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Termin </w:t>
      </w:r>
      <w:r w:rsidR="00545794" w:rsidRPr="00BB2F16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BB2F16">
        <w:rPr>
          <w:rFonts w:asciiTheme="minorHAnsi" w:hAnsiTheme="minorHAnsi"/>
          <w:b/>
          <w:sz w:val="24"/>
          <w:szCs w:val="24"/>
        </w:rPr>
        <w:t>wykonania zamówienia</w:t>
      </w:r>
    </w:p>
    <w:p w14:paraId="6DB1FC82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81849F2" w14:textId="6D77F29E" w:rsidR="001C76C6" w:rsidRPr="00BB2F16" w:rsidRDefault="004954DB" w:rsidP="004B204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/>
          <w:sz w:val="24"/>
          <w:szCs w:val="24"/>
          <w:lang w:eastAsia="en-US"/>
        </w:rPr>
        <w:t>Termin dostawy</w:t>
      </w:r>
      <w:r w:rsidR="004B2042" w:rsidRPr="00BB2F16">
        <w:rPr>
          <w:rFonts w:asciiTheme="minorHAnsi" w:eastAsiaTheme="minorHAnsi" w:hAnsiTheme="minorHAnsi"/>
          <w:sz w:val="24"/>
          <w:szCs w:val="24"/>
          <w:lang w:eastAsia="en-US"/>
        </w:rPr>
        <w:t>/realizacji</w:t>
      </w:r>
      <w:r w:rsidRPr="00BB2F16">
        <w:rPr>
          <w:rFonts w:asciiTheme="minorHAnsi" w:eastAsiaTheme="minorHAnsi" w:hAnsiTheme="minorHAnsi"/>
          <w:sz w:val="24"/>
          <w:szCs w:val="24"/>
          <w:lang w:eastAsia="en-US"/>
        </w:rPr>
        <w:t xml:space="preserve">: </w:t>
      </w:r>
      <w:r w:rsidR="006A058F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8C3DF0">
        <w:rPr>
          <w:rFonts w:asciiTheme="minorHAnsi" w:eastAsiaTheme="minorHAnsi" w:hAnsiTheme="minorHAnsi"/>
          <w:sz w:val="24"/>
          <w:szCs w:val="24"/>
          <w:lang w:eastAsia="en-US"/>
        </w:rPr>
        <w:t xml:space="preserve">do </w:t>
      </w:r>
      <w:bookmarkStart w:id="1" w:name="_GoBack"/>
      <w:bookmarkEnd w:id="1"/>
      <w:r w:rsidR="00BA1207" w:rsidRPr="00BA1207">
        <w:rPr>
          <w:rFonts w:asciiTheme="minorHAnsi" w:eastAsiaTheme="minorHAnsi" w:hAnsiTheme="minorHAnsi"/>
          <w:sz w:val="24"/>
          <w:szCs w:val="24"/>
          <w:lang w:eastAsia="en-US"/>
        </w:rPr>
        <w:t xml:space="preserve">30 </w:t>
      </w:r>
      <w:r w:rsidR="00AB324D" w:rsidRPr="00E130DB">
        <w:rPr>
          <w:rFonts w:asciiTheme="minorHAnsi" w:eastAsiaTheme="minorHAnsi" w:hAnsiTheme="minorHAnsi"/>
          <w:sz w:val="24"/>
          <w:szCs w:val="24"/>
          <w:lang w:eastAsia="en-US"/>
        </w:rPr>
        <w:t>dni</w:t>
      </w:r>
      <w:r w:rsidR="00427366" w:rsidRPr="00E130DB">
        <w:rPr>
          <w:rFonts w:asciiTheme="minorHAnsi" w:eastAsiaTheme="minorHAnsi" w:hAnsiTheme="minorHAnsi"/>
          <w:sz w:val="24"/>
          <w:szCs w:val="24"/>
          <w:lang w:eastAsia="en-US"/>
        </w:rPr>
        <w:t xml:space="preserve"> od podpisania umowy</w:t>
      </w:r>
      <w:r w:rsidR="00427366" w:rsidRPr="00BB2F16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</w:p>
    <w:p w14:paraId="15FBF512" w14:textId="1952D40F" w:rsidR="00237107" w:rsidRPr="00BB2F16" w:rsidRDefault="00545794" w:rsidP="00237107">
      <w:pPr>
        <w:rPr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>Miejsce dostawy</w:t>
      </w:r>
      <w:r w:rsidR="004B2042" w:rsidRPr="00BB2F16">
        <w:rPr>
          <w:rFonts w:asciiTheme="minorHAnsi" w:hAnsiTheme="minorHAnsi"/>
          <w:sz w:val="24"/>
          <w:szCs w:val="24"/>
        </w:rPr>
        <w:t>/wykonywania</w:t>
      </w:r>
      <w:r w:rsidRPr="00BB2F16">
        <w:rPr>
          <w:rFonts w:asciiTheme="minorHAnsi" w:hAnsiTheme="minorHAnsi"/>
          <w:sz w:val="24"/>
          <w:szCs w:val="24"/>
        </w:rPr>
        <w:t>:</w:t>
      </w:r>
      <w:bookmarkStart w:id="2" w:name="_Toc354391752"/>
      <w:bookmarkStart w:id="3" w:name="_Toc384818348"/>
      <w:r w:rsidR="00234903" w:rsidRPr="00BB2F16">
        <w:rPr>
          <w:rFonts w:asciiTheme="minorHAnsi" w:hAnsiTheme="minorHAnsi"/>
          <w:sz w:val="24"/>
          <w:szCs w:val="24"/>
        </w:rPr>
        <w:t xml:space="preserve"> </w:t>
      </w:r>
      <w:r w:rsidR="00833286" w:rsidRPr="00BB2F16">
        <w:rPr>
          <w:rFonts w:ascii="Caibri" w:hAnsi="Caibri"/>
          <w:sz w:val="24"/>
          <w:szCs w:val="24"/>
        </w:rPr>
        <w:t>u</w:t>
      </w:r>
      <w:r w:rsidR="00237107" w:rsidRPr="00BB2F16">
        <w:rPr>
          <w:rFonts w:ascii="Caibri" w:hAnsi="Caibri"/>
          <w:sz w:val="24"/>
          <w:szCs w:val="24"/>
        </w:rPr>
        <w:t>l. Towarowa 2</w:t>
      </w:r>
      <w:r w:rsidR="00237107" w:rsidRPr="00BB2F16">
        <w:rPr>
          <w:rFonts w:ascii="Caibri" w:hAnsi="Caibri"/>
          <w:sz w:val="24"/>
          <w:szCs w:val="24"/>
          <w:lang w:eastAsia="en-US"/>
        </w:rPr>
        <w:t xml:space="preserve"> </w:t>
      </w:r>
      <w:r w:rsidR="00237107" w:rsidRPr="00BB2F16">
        <w:rPr>
          <w:rFonts w:ascii="Caibri" w:hAnsi="Caibri"/>
          <w:sz w:val="24"/>
          <w:szCs w:val="24"/>
        </w:rPr>
        <w:t>18-500 Kolno</w:t>
      </w:r>
    </w:p>
    <w:p w14:paraId="4FACCA1C" w14:textId="1F9BC6E1" w:rsidR="00F83D5B" w:rsidRPr="00BB2F16" w:rsidRDefault="00F83D5B" w:rsidP="0023710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2DC5F7CD" w14:textId="209AACF3" w:rsidR="00C604E8" w:rsidRPr="00BB2F16" w:rsidRDefault="00C604E8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72F2A8B" w14:textId="77777777" w:rsidR="00D05E00" w:rsidRPr="00BB2F16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F010D2F" w14:textId="410CB495" w:rsidR="00106904" w:rsidRPr="00BB2F16" w:rsidRDefault="00CB0434" w:rsidP="00106904">
      <w:pPr>
        <w:pStyle w:val="Nagwekspisutreci"/>
        <w:rPr>
          <w:rFonts w:asciiTheme="minorHAnsi" w:hAnsiTheme="minorHAnsi"/>
        </w:rPr>
      </w:pPr>
      <w:r w:rsidRPr="00BB2F16">
        <w:rPr>
          <w:rFonts w:asciiTheme="minorHAnsi" w:hAnsiTheme="minorHAnsi"/>
        </w:rPr>
        <w:t>III.</w:t>
      </w:r>
      <w:r w:rsidR="004B2042" w:rsidRPr="00BB2F16">
        <w:rPr>
          <w:rFonts w:asciiTheme="minorHAnsi" w:hAnsiTheme="minorHAnsi"/>
        </w:rPr>
        <w:t>4</w:t>
      </w:r>
      <w:r w:rsidR="00106904" w:rsidRPr="00BB2F16">
        <w:rPr>
          <w:rFonts w:asciiTheme="minorHAnsi" w:hAnsiTheme="minorHAnsi"/>
        </w:rPr>
        <w:t>. Istotne dla stron postanowienia umowy</w:t>
      </w:r>
      <w:bookmarkEnd w:id="2"/>
      <w:bookmarkEnd w:id="3"/>
    </w:p>
    <w:p w14:paraId="766392BF" w14:textId="77777777" w:rsidR="00106904" w:rsidRPr="00BB2F16" w:rsidRDefault="00106904" w:rsidP="00992083">
      <w:pPr>
        <w:pStyle w:val="Tekstpodstawowywcity2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BB2F16">
        <w:rPr>
          <w:rFonts w:asciiTheme="minorHAnsi" w:eastAsia="Times New Roman" w:hAnsiTheme="minorHAnsi"/>
        </w:rPr>
        <w:lastRenderedPageBreak/>
        <w:t>Zamawiający dopuszcza zmianę umowy w formie aneksu w przypadku:</w:t>
      </w:r>
    </w:p>
    <w:p w14:paraId="65019EF3" w14:textId="77777777" w:rsidR="00106904" w:rsidRPr="00BB2F16" w:rsidRDefault="00106904" w:rsidP="00992083">
      <w:pPr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gdy ze strony Instytucji Pośredniczącej pojawi się konieczność zmiany sposobu wykonania zamówienia przez Oferenta,</w:t>
      </w:r>
    </w:p>
    <w:p w14:paraId="0A3BA9F8" w14:textId="694ED6BE" w:rsidR="00106904" w:rsidRPr="00BB2F16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14:paraId="2DF452D5" w14:textId="77777777" w:rsidR="00106904" w:rsidRPr="00BB2F16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 w:rsidRPr="00BB2F16">
        <w:rPr>
          <w:rFonts w:asciiTheme="minorHAnsi" w:hAnsiTheme="minorHAnsi"/>
          <w:sz w:val="24"/>
          <w:szCs w:val="24"/>
        </w:rPr>
        <w:t xml:space="preserve">e niż pracownicy Oferenta; inne </w:t>
      </w:r>
      <w:r w:rsidRPr="00BB2F16">
        <w:rPr>
          <w:rFonts w:asciiTheme="minorHAnsi" w:hAnsiTheme="minorHAnsi"/>
          <w:sz w:val="24"/>
          <w:szCs w:val="24"/>
        </w:rPr>
        <w:t>wydarzenia losowe.</w:t>
      </w:r>
    </w:p>
    <w:p w14:paraId="0B801413" w14:textId="77777777" w:rsidR="004B2042" w:rsidRPr="00BB2F16" w:rsidRDefault="004B2042" w:rsidP="00084E36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4" w:name="_Toc354391754"/>
      <w:bookmarkStart w:id="5" w:name="_Toc384818350"/>
    </w:p>
    <w:p w14:paraId="3E605DC8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IV: Załączniki</w:t>
      </w:r>
      <w:bookmarkEnd w:id="4"/>
      <w:bookmarkEnd w:id="5"/>
    </w:p>
    <w:p w14:paraId="11FA9475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551DF4F7" w14:textId="77777777" w:rsidR="00106904" w:rsidRPr="00BB2F16" w:rsidRDefault="0010690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Załącznik nr </w:t>
      </w:r>
      <w:r w:rsidR="00545794" w:rsidRPr="00BB2F16">
        <w:rPr>
          <w:rFonts w:asciiTheme="minorHAnsi" w:hAnsiTheme="minorHAnsi"/>
          <w:sz w:val="24"/>
          <w:szCs w:val="24"/>
        </w:rPr>
        <w:t>1</w:t>
      </w: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701168" w:rsidRPr="00BB2F16">
        <w:rPr>
          <w:rFonts w:asciiTheme="minorHAnsi" w:hAnsiTheme="minorHAnsi"/>
          <w:sz w:val="24"/>
          <w:szCs w:val="24"/>
        </w:rPr>
        <w:t>Szczegółowy opis przedmiotu zamówienia</w:t>
      </w:r>
    </w:p>
    <w:p w14:paraId="794B84DD" w14:textId="77777777" w:rsidR="00701168" w:rsidRPr="00BB2F16" w:rsidRDefault="00701168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Załącznik Nr 2 Formularz oferty</w:t>
      </w:r>
    </w:p>
    <w:p w14:paraId="61350A05" w14:textId="77777777" w:rsidR="00106904" w:rsidRPr="00BB2F16" w:rsidRDefault="0054579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Załącznik Nr </w:t>
      </w:r>
      <w:r w:rsidR="00AB43E8" w:rsidRPr="00BB2F16">
        <w:rPr>
          <w:rFonts w:asciiTheme="minorHAnsi" w:hAnsiTheme="minorHAnsi"/>
          <w:sz w:val="24"/>
          <w:szCs w:val="24"/>
        </w:rPr>
        <w:t>3</w:t>
      </w:r>
      <w:r w:rsidR="00106904" w:rsidRPr="00BB2F16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4ACE45D8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65A5C1D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38CACE9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6D24175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B26050A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C9C1AD0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52A43C1" w14:textId="77777777" w:rsidR="00DF432D" w:rsidRPr="00BB2F16" w:rsidRDefault="00DF432D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br w:type="page"/>
      </w:r>
    </w:p>
    <w:p w14:paraId="4BBD70A8" w14:textId="50BC5C35" w:rsidR="00C92ABD" w:rsidRPr="00BB2F16" w:rsidRDefault="00C92ABD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1 </w:t>
      </w:r>
      <w:r w:rsidRPr="00BB2F16">
        <w:rPr>
          <w:rFonts w:asciiTheme="minorHAnsi" w:hAnsiTheme="minorHAnsi"/>
          <w:sz w:val="24"/>
          <w:szCs w:val="24"/>
        </w:rPr>
        <w:t>Szczegółowy opis przedmiotu zamówienia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D97C7BB" w14:textId="77777777" w:rsidR="00C92ABD" w:rsidRPr="00BB2F16" w:rsidRDefault="00C92ABD" w:rsidP="00C92ABD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02D61D97" w14:textId="77777777" w:rsidR="00C92ABD" w:rsidRPr="00BB2F16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4094FBAC" w14:textId="66FCE7E5" w:rsidR="001C76C6" w:rsidRPr="00BB2F16" w:rsidRDefault="001C76C6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FF482E3" w14:textId="4C33225D" w:rsidR="00D05E00" w:rsidRPr="002F08B4" w:rsidRDefault="00D05E00" w:rsidP="008C51F7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08B4">
        <w:rPr>
          <w:rFonts w:asciiTheme="minorHAnsi" w:hAnsiTheme="minorHAnsi" w:cstheme="minorHAnsi"/>
          <w:bCs/>
          <w:sz w:val="24"/>
          <w:szCs w:val="24"/>
        </w:rPr>
        <w:t>Przedmiotem</w:t>
      </w:r>
      <w:r w:rsidR="00ED1D4B" w:rsidRPr="002F08B4">
        <w:rPr>
          <w:rFonts w:asciiTheme="minorHAnsi" w:hAnsiTheme="minorHAnsi" w:cstheme="minorHAnsi"/>
          <w:bCs/>
          <w:sz w:val="24"/>
          <w:szCs w:val="24"/>
        </w:rPr>
        <w:t xml:space="preserve"> zamówienia jest zakup i dostawa </w:t>
      </w:r>
      <w:r w:rsidR="002F08B4">
        <w:rPr>
          <w:rFonts w:asciiTheme="minorHAnsi" w:hAnsiTheme="minorHAnsi" w:cstheme="minorHAnsi"/>
          <w:bCs/>
          <w:sz w:val="24"/>
          <w:szCs w:val="24"/>
        </w:rPr>
        <w:t xml:space="preserve">sprzętu </w:t>
      </w:r>
      <w:r w:rsidR="006A058F">
        <w:rPr>
          <w:rFonts w:asciiTheme="minorHAnsi" w:hAnsiTheme="minorHAnsi" w:cstheme="minorHAnsi"/>
          <w:bCs/>
          <w:sz w:val="24"/>
          <w:szCs w:val="24"/>
        </w:rPr>
        <w:t>komputerowego</w:t>
      </w:r>
      <w:r w:rsidR="002F08B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94267C9" w14:textId="79F1442E" w:rsidR="00C94A9F" w:rsidRPr="00BB2F16" w:rsidRDefault="00316ED7" w:rsidP="00316ED7">
      <w:pPr>
        <w:pStyle w:val="Akapitzlist"/>
        <w:tabs>
          <w:tab w:val="left" w:pos="4110"/>
        </w:tabs>
        <w:spacing w:before="120"/>
        <w:ind w:left="7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2F16">
        <w:rPr>
          <w:rFonts w:asciiTheme="minorHAnsi" w:hAnsiTheme="minorHAnsi" w:cstheme="minorHAnsi"/>
          <w:bCs/>
          <w:sz w:val="24"/>
          <w:szCs w:val="24"/>
        </w:rPr>
        <w:tab/>
      </w:r>
    </w:p>
    <w:p w14:paraId="4F8B798E" w14:textId="6CB3F7AC" w:rsidR="0094720B" w:rsidRDefault="00ED1D4B" w:rsidP="004E419B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BB2F16">
        <w:rPr>
          <w:rFonts w:asciiTheme="minorHAnsi" w:hAnsiTheme="minorHAnsi" w:cstheme="minorHAnsi"/>
          <w:sz w:val="24"/>
          <w:szCs w:val="24"/>
          <w:lang w:eastAsia="pl-PL"/>
        </w:rPr>
        <w:t>Specyfikacja przedstawia</w:t>
      </w:r>
      <w:r w:rsidR="003C180D" w:rsidRPr="00BB2F16">
        <w:rPr>
          <w:rFonts w:asciiTheme="minorHAnsi" w:hAnsiTheme="minorHAnsi" w:cstheme="minorHAnsi"/>
          <w:sz w:val="24"/>
          <w:szCs w:val="24"/>
          <w:lang w:eastAsia="pl-PL"/>
        </w:rPr>
        <w:t xml:space="preserve"> parametry minimalne:</w:t>
      </w:r>
    </w:p>
    <w:p w14:paraId="310BD7EF" w14:textId="77777777" w:rsidR="006A058F" w:rsidRDefault="006A058F" w:rsidP="004E419B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E67A7D8" w14:textId="131A3739" w:rsidR="006A058F" w:rsidRPr="00BB2F16" w:rsidRDefault="006A058F" w:rsidP="004E419B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 skład zestawu wchodzą:</w:t>
      </w:r>
    </w:p>
    <w:p w14:paraId="7D81625C" w14:textId="77777777" w:rsidR="004266B6" w:rsidRDefault="00316ED7" w:rsidP="004266B6">
      <w:pPr>
        <w:ind w:right="540"/>
        <w:rPr>
          <w:rFonts w:asciiTheme="minorHAnsi" w:hAnsiTheme="minorHAnsi" w:cstheme="minorHAnsi"/>
          <w:sz w:val="24"/>
          <w:szCs w:val="24"/>
          <w:u w:val="single"/>
        </w:rPr>
      </w:pPr>
      <w:r w:rsidRPr="00BB2F16">
        <w:rPr>
          <w:rFonts w:asciiTheme="minorHAnsi" w:hAnsiTheme="minorHAnsi" w:cstheme="minorHAnsi"/>
          <w:sz w:val="24"/>
          <w:szCs w:val="24"/>
          <w:u w:val="single"/>
        </w:rPr>
        <w:br/>
      </w:r>
      <w:r w:rsidR="004266B6" w:rsidRPr="00BB2F16">
        <w:rPr>
          <w:rFonts w:asciiTheme="minorHAnsi" w:hAnsiTheme="minorHAnsi" w:cstheme="minorHAnsi"/>
          <w:sz w:val="24"/>
          <w:szCs w:val="24"/>
          <w:u w:val="single"/>
        </w:rPr>
        <w:t>Dane techniczne:</w:t>
      </w:r>
    </w:p>
    <w:p w14:paraId="67A75516" w14:textId="77777777" w:rsidR="004266B6" w:rsidRDefault="004266B6" w:rsidP="004266B6">
      <w:pPr>
        <w:pStyle w:val="Akapitzlist"/>
        <w:numPr>
          <w:ilvl w:val="0"/>
          <w:numId w:val="37"/>
        </w:numPr>
        <w:spacing w:line="276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6A058F">
        <w:rPr>
          <w:rFonts w:asciiTheme="minorHAnsi" w:hAnsiTheme="minorHAnsi" w:cstheme="minorHAnsi"/>
          <w:bCs/>
          <w:sz w:val="24"/>
          <w:szCs w:val="24"/>
        </w:rPr>
        <w:t>Serwer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19781BF7" w14:textId="4997C84B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procesor: </w:t>
      </w:r>
      <w:r w:rsidRPr="001E4DC4">
        <w:rPr>
          <w:rFonts w:asciiTheme="minorHAnsi" w:hAnsiTheme="minorHAnsi" w:cstheme="minorHAnsi"/>
          <w:bCs/>
          <w:sz w:val="24"/>
          <w:szCs w:val="24"/>
        </w:rPr>
        <w:t>dwa procesory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E4DC4">
        <w:rPr>
          <w:rFonts w:asciiTheme="minorHAnsi" w:hAnsiTheme="minorHAnsi" w:cstheme="minorHAnsi"/>
          <w:bCs/>
          <w:sz w:val="24"/>
          <w:szCs w:val="24"/>
        </w:rPr>
        <w:t>16 rdzen</w:t>
      </w: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652EA4">
        <w:rPr>
          <w:rFonts w:asciiTheme="minorHAnsi" w:hAnsiTheme="minorHAnsi" w:cstheme="minorHAnsi"/>
          <w:bCs/>
          <w:sz w:val="24"/>
          <w:szCs w:val="24"/>
        </w:rPr>
        <w:t>owe</w:t>
      </w:r>
      <w:r>
        <w:rPr>
          <w:rFonts w:asciiTheme="minorHAnsi" w:hAnsiTheme="minorHAnsi" w:cstheme="minorHAnsi"/>
          <w:bCs/>
          <w:sz w:val="24"/>
          <w:szCs w:val="24"/>
        </w:rPr>
        <w:t xml:space="preserve"> klasy serwerowej,</w:t>
      </w:r>
    </w:p>
    <w:p w14:paraId="2FD58695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pamięć wewnętrzna: </w:t>
      </w:r>
      <w:r w:rsidRPr="001E4DC4">
        <w:rPr>
          <w:rFonts w:asciiTheme="minorHAnsi" w:hAnsiTheme="minorHAnsi" w:cstheme="minorHAnsi"/>
          <w:bCs/>
          <w:sz w:val="24"/>
          <w:szCs w:val="24"/>
        </w:rPr>
        <w:t>8x 16GB RAM</w:t>
      </w:r>
      <w:r>
        <w:rPr>
          <w:rFonts w:asciiTheme="minorHAnsi" w:hAnsiTheme="minorHAnsi" w:cstheme="minorHAnsi"/>
          <w:bCs/>
          <w:sz w:val="24"/>
          <w:szCs w:val="24"/>
        </w:rPr>
        <w:t xml:space="preserve"> DDR4, </w:t>
      </w:r>
    </w:p>
    <w:p w14:paraId="2D98D048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- dysk twardy: 2xSSD 240 GB, 4xSSD 1TB, 2xSSD 4 TB,</w:t>
      </w:r>
    </w:p>
    <w:p w14:paraId="5A7B1EF0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redundantne zasilanie,</w:t>
      </w:r>
    </w:p>
    <w:p w14:paraId="405ED3A6" w14:textId="77777777" w:rsidR="004266B6" w:rsidRPr="000261C9" w:rsidRDefault="004266B6" w:rsidP="004266B6">
      <w:pPr>
        <w:spacing w:line="276" w:lineRule="auto"/>
        <w:ind w:firstLine="708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261C9">
        <w:rPr>
          <w:rFonts w:asciiTheme="minorHAnsi" w:hAnsiTheme="minorHAnsi" w:cstheme="minorHAnsi"/>
          <w:sz w:val="24"/>
          <w:szCs w:val="24"/>
        </w:rPr>
        <w:t>- szyny do montażu w szafie RACK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0EA67D1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- obudowa przystosowana do montażu w szafie RACK,</w:t>
      </w:r>
    </w:p>
    <w:p w14:paraId="0B9D6E9B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3B48A7">
        <w:rPr>
          <w:rFonts w:asciiTheme="minorHAnsi" w:hAnsiTheme="minorHAnsi" w:cstheme="minorHAnsi"/>
          <w:bCs/>
          <w:sz w:val="24"/>
          <w:szCs w:val="24"/>
        </w:rPr>
        <w:t>kontroler SATA umożliwiający sprzętową realizacji min. RAID 0, RAID 1</w:t>
      </w:r>
      <w:r>
        <w:rPr>
          <w:rFonts w:asciiTheme="minorHAnsi" w:hAnsiTheme="minorHAnsi" w:cstheme="minorHAnsi"/>
          <w:bCs/>
          <w:sz w:val="24"/>
          <w:szCs w:val="24"/>
        </w:rPr>
        <w:t>, RAID 10,</w:t>
      </w:r>
    </w:p>
    <w:p w14:paraId="31A8F432" w14:textId="77777777" w:rsidR="004266B6" w:rsidRDefault="004266B6" w:rsidP="004266B6">
      <w:pPr>
        <w:spacing w:line="276" w:lineRule="auto"/>
        <w:ind w:left="708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- 64-bitowe oprogramowanie umożliwiające rejestrację komputera w domenie Active Directory wraz z dostawą niewyłącznych i nieograniczonych czasowo licencji do serwera.</w:t>
      </w:r>
    </w:p>
    <w:p w14:paraId="39ACEB5F" w14:textId="77777777" w:rsidR="004266B6" w:rsidRDefault="004266B6" w:rsidP="004266B6">
      <w:pPr>
        <w:pStyle w:val="Akapitzlist"/>
        <w:numPr>
          <w:ilvl w:val="0"/>
          <w:numId w:val="37"/>
        </w:num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Monitor 5</w:t>
      </w:r>
      <w:r w:rsidRPr="006A058F">
        <w:rPr>
          <w:rFonts w:asciiTheme="minorHAnsi" w:hAnsiTheme="minorHAnsi" w:cstheme="minorHAnsi"/>
          <w:sz w:val="24"/>
          <w:szCs w:val="24"/>
        </w:rPr>
        <w:t xml:space="preserve"> szt.:</w:t>
      </w:r>
    </w:p>
    <w:p w14:paraId="39CE60BF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przekątna ekranu: 24” </w:t>
      </w:r>
      <w:proofErr w:type="spellStart"/>
      <w:r>
        <w:rPr>
          <w:rFonts w:asciiTheme="minorHAnsi" w:hAnsiTheme="minorHAnsi" w:cstheme="minorHAnsi"/>
          <w:sz w:val="24"/>
          <w:szCs w:val="24"/>
        </w:rPr>
        <w:t>FullHD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3D6252EF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typ obudowy: </w:t>
      </w:r>
      <w:r w:rsidRPr="001E4DC4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Pr="001E4DC4">
        <w:rPr>
          <w:rFonts w:asciiTheme="minorHAnsi" w:hAnsiTheme="minorHAnsi" w:cstheme="minorHAnsi"/>
          <w:sz w:val="24"/>
          <w:szCs w:val="24"/>
        </w:rPr>
        <w:t>bezramkowy</w:t>
      </w:r>
      <w:proofErr w:type="spellEnd"/>
      <w:r>
        <w:rPr>
          <w:rFonts w:asciiTheme="minorHAnsi" w:hAnsiTheme="minorHAnsi" w:cstheme="minorHAnsi"/>
          <w:sz w:val="24"/>
          <w:szCs w:val="24"/>
        </w:rPr>
        <w:t>”,</w:t>
      </w:r>
    </w:p>
    <w:p w14:paraId="0014629C" w14:textId="77777777" w:rsidR="004266B6" w:rsidRPr="000261C9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porty wejściowe: HDMI, </w:t>
      </w:r>
      <w:proofErr w:type="spellStart"/>
      <w:r>
        <w:rPr>
          <w:rFonts w:asciiTheme="minorHAnsi" w:hAnsiTheme="minorHAnsi" w:cstheme="minorHAnsi"/>
          <w:sz w:val="24"/>
          <w:szCs w:val="24"/>
        </w:rPr>
        <w:t>DisplayPort</w:t>
      </w:r>
      <w:proofErr w:type="spellEnd"/>
      <w:r>
        <w:rPr>
          <w:rFonts w:asciiTheme="minorHAnsi" w:hAnsiTheme="minorHAnsi" w:cstheme="minorHAnsi"/>
          <w:sz w:val="24"/>
          <w:szCs w:val="24"/>
        </w:rPr>
        <w:t>, VGA,</w:t>
      </w:r>
    </w:p>
    <w:p w14:paraId="2917AE99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ekran ciekłokrystaliczny z podświetleniem LED wykonanym w technologii IPS,</w:t>
      </w:r>
    </w:p>
    <w:p w14:paraId="0C91F8B5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Możliwość regulacji wysokości oraz pochylenia ekranu,</w:t>
      </w:r>
    </w:p>
    <w:p w14:paraId="56FEDFB1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kabel sygnałowy HDMI niezbędny do podłączenia zestawu.</w:t>
      </w:r>
    </w:p>
    <w:p w14:paraId="0AD85C06" w14:textId="77777777" w:rsidR="004266B6" w:rsidRDefault="004266B6" w:rsidP="004266B6">
      <w:pPr>
        <w:suppressAutoHyphens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94F1A0A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AA6AC86" w14:textId="77777777" w:rsidR="004266B6" w:rsidRDefault="004266B6" w:rsidP="004266B6">
      <w:pPr>
        <w:pStyle w:val="Akapitzlist"/>
        <w:numPr>
          <w:ilvl w:val="0"/>
          <w:numId w:val="37"/>
        </w:num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Laptop 5 szt.:</w:t>
      </w:r>
    </w:p>
    <w:p w14:paraId="4735880A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 w:rsidRPr="00171DDA">
        <w:rPr>
          <w:rFonts w:asciiTheme="minorHAnsi" w:hAnsiTheme="minorHAnsi" w:cstheme="minorHAnsi"/>
          <w:sz w:val="24"/>
          <w:szCs w:val="24"/>
        </w:rPr>
        <w:t>- przekątna ekranu: 15,6”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BB0CF08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dodatkowe funkcje: port wyjściowy HDMI, klawiatura numeryczna,</w:t>
      </w:r>
    </w:p>
    <w:p w14:paraId="79035938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pamięć wewnętrzna: 8 GB RAM DDR4,</w:t>
      </w:r>
    </w:p>
    <w:p w14:paraId="1082A82A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dysk twardy: SSD 240 GB,</w:t>
      </w:r>
    </w:p>
    <w:p w14:paraId="7F7A1F9B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procesor wielordzeniowy,</w:t>
      </w:r>
    </w:p>
    <w:p w14:paraId="0B1B8109" w14:textId="77777777" w:rsidR="004266B6" w:rsidRPr="000261C9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laptop </w:t>
      </w:r>
      <w:r w:rsidRPr="00171DDA">
        <w:rPr>
          <w:rFonts w:asciiTheme="minorHAnsi" w:hAnsiTheme="minorHAnsi" w:cstheme="minorHAnsi"/>
          <w:sz w:val="24"/>
          <w:szCs w:val="24"/>
        </w:rPr>
        <w:t>przeznaczony do pracy biurowej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931F655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 w:rsidRPr="00171DDA">
        <w:rPr>
          <w:rFonts w:asciiTheme="minorHAnsi" w:hAnsiTheme="minorHAnsi" w:cstheme="minorHAnsi"/>
          <w:sz w:val="24"/>
          <w:szCs w:val="24"/>
        </w:rPr>
        <w:t>- preinstalowany 6</w:t>
      </w:r>
      <w:r>
        <w:rPr>
          <w:rFonts w:asciiTheme="minorHAnsi" w:hAnsiTheme="minorHAnsi" w:cstheme="minorHAnsi"/>
          <w:sz w:val="24"/>
          <w:szCs w:val="24"/>
        </w:rPr>
        <w:t>4-bitowy system operacyjny zapewniający rejestrację komputera w domenie Active Directory,</w:t>
      </w:r>
    </w:p>
    <w:p w14:paraId="4CC40055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z</w:t>
      </w:r>
      <w:r w:rsidRPr="008108EC">
        <w:rPr>
          <w:rFonts w:asciiTheme="minorHAnsi" w:hAnsiTheme="minorHAnsi" w:cstheme="minorHAnsi"/>
          <w:sz w:val="24"/>
          <w:szCs w:val="24"/>
        </w:rPr>
        <w:t xml:space="preserve">integrowana karta sieciowa Gigabit Ethernet </w:t>
      </w:r>
      <w:r>
        <w:rPr>
          <w:rFonts w:asciiTheme="minorHAnsi" w:hAnsiTheme="minorHAnsi" w:cstheme="minorHAnsi"/>
          <w:sz w:val="24"/>
          <w:szCs w:val="24"/>
        </w:rPr>
        <w:t xml:space="preserve">z portem </w:t>
      </w:r>
      <w:r w:rsidRPr="008108EC">
        <w:rPr>
          <w:rFonts w:asciiTheme="minorHAnsi" w:hAnsiTheme="minorHAnsi" w:cstheme="minorHAnsi"/>
          <w:sz w:val="24"/>
          <w:szCs w:val="24"/>
        </w:rPr>
        <w:t>RJ 45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4D9479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 w:rsidRPr="00CE7002">
        <w:rPr>
          <w:rFonts w:asciiTheme="minorHAnsi" w:hAnsiTheme="minorHAnsi" w:cstheme="minorHAnsi"/>
          <w:sz w:val="24"/>
          <w:szCs w:val="24"/>
        </w:rPr>
        <w:t xml:space="preserve">- zintegrowany układ szyfrujący </w:t>
      </w:r>
      <w:proofErr w:type="spellStart"/>
      <w:r w:rsidRPr="00CE7002">
        <w:rPr>
          <w:rFonts w:asciiTheme="minorHAnsi" w:hAnsiTheme="minorHAnsi" w:cstheme="minorHAnsi"/>
          <w:sz w:val="24"/>
          <w:szCs w:val="24"/>
        </w:rPr>
        <w:t>Trusted</w:t>
      </w:r>
      <w:proofErr w:type="spellEnd"/>
      <w:r w:rsidRPr="00CE7002">
        <w:rPr>
          <w:rFonts w:asciiTheme="minorHAnsi" w:hAnsiTheme="minorHAnsi" w:cstheme="minorHAnsi"/>
          <w:sz w:val="24"/>
          <w:szCs w:val="24"/>
        </w:rPr>
        <w:t xml:space="preserve"> Platform Module w wersji 1.2 lub nowszej.</w:t>
      </w:r>
    </w:p>
    <w:p w14:paraId="3945A665" w14:textId="77777777" w:rsidR="004266B6" w:rsidRDefault="004266B6" w:rsidP="004266B6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dostęp do aktualnych sterowników zainstalowanych w komputerze urządzeń realizowany przez identyfikator modelu lub numeru seryjnego komputera, na dedykowanej stronie producenta.</w:t>
      </w:r>
    </w:p>
    <w:p w14:paraId="544FDF8E" w14:textId="77777777" w:rsidR="000420ED" w:rsidRPr="006A058F" w:rsidRDefault="000420ED" w:rsidP="004266B6">
      <w:pPr>
        <w:ind w:right="540"/>
        <w:rPr>
          <w:rFonts w:asciiTheme="minorHAnsi" w:hAnsiTheme="minorHAnsi" w:cstheme="minorHAnsi"/>
          <w:sz w:val="24"/>
          <w:szCs w:val="24"/>
        </w:rPr>
      </w:pPr>
    </w:p>
    <w:p w14:paraId="7E8D4E39" w14:textId="77777777" w:rsidR="006A058F" w:rsidRPr="006A058F" w:rsidRDefault="006A058F" w:rsidP="006A058F">
      <w:p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D6E1536" w14:textId="77777777" w:rsidR="006A058F" w:rsidRPr="006A058F" w:rsidRDefault="006A058F" w:rsidP="006A058F">
      <w:pPr>
        <w:pStyle w:val="Akapitzlist"/>
        <w:spacing w:line="276" w:lineRule="auto"/>
        <w:ind w:left="720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5DE14007" w14:textId="77777777" w:rsidR="002F08B4" w:rsidRPr="002965A0" w:rsidRDefault="002F08B4" w:rsidP="00316ED7">
      <w:pPr>
        <w:spacing w:line="276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7B0E909C" w14:textId="77777777" w:rsidR="002F08B4" w:rsidRPr="00BB2F16" w:rsidRDefault="002F08B4" w:rsidP="00316ED7">
      <w:pPr>
        <w:spacing w:line="276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4F854878" w14:textId="77777777" w:rsidR="00D17738" w:rsidRPr="00BB2F16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73A05AD" w14:textId="77777777" w:rsidR="00D17738" w:rsidRPr="00BB2F16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7FA5A4FC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0B74CE3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630D6552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3F4F839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37E358BB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27CFD65A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6B5EFB0E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35D2496A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F572EC3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2EA9E514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46C5FBDE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345C580E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5AAD3D9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58DFF9B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039393A3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4F937BC7" w14:textId="77777777" w:rsidR="00451A1A" w:rsidRDefault="00451A1A" w:rsidP="0009671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68005789" w14:textId="77777777" w:rsidR="00451A1A" w:rsidRDefault="00451A1A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D4F27C5" w14:textId="77777777" w:rsidR="008A409E" w:rsidRDefault="008A409E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EAB5389" w14:textId="77777777" w:rsidR="008A409E" w:rsidRDefault="008A409E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DD4DCFE" w14:textId="70B5848F" w:rsidR="00106904" w:rsidRPr="00BB2F16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 w:rsidR="00C92ABD" w:rsidRPr="00BB2F16">
        <w:rPr>
          <w:rFonts w:asciiTheme="minorHAnsi" w:hAnsiTheme="minorHAnsi" w:cs="Arial"/>
          <w:b/>
          <w:sz w:val="24"/>
          <w:szCs w:val="24"/>
        </w:rPr>
        <w:t>2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6A2F0850" w14:textId="77777777" w:rsidR="00106904" w:rsidRPr="00BB2F16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  <w:r w:rsidRPr="00BB2F16">
        <w:rPr>
          <w:rFonts w:asciiTheme="minorHAnsi" w:hAnsiTheme="minorHAnsi" w:cs="Arial"/>
          <w:sz w:val="24"/>
          <w:szCs w:val="24"/>
        </w:rPr>
        <w:tab/>
      </w:r>
      <w:r w:rsidR="00192247" w:rsidRPr="00BB2F16">
        <w:rPr>
          <w:rFonts w:asciiTheme="minorHAnsi" w:hAnsiTheme="minorHAnsi" w:cs="Arial"/>
          <w:sz w:val="24"/>
          <w:szCs w:val="24"/>
        </w:rPr>
        <w:tab/>
      </w:r>
      <w:r w:rsidRPr="00BB2F16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295ED1A3" w14:textId="77777777" w:rsidR="00106904" w:rsidRPr="00BB2F16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  <w:r w:rsidRPr="00BB2F16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359D1542" w14:textId="77777777" w:rsidR="00106904" w:rsidRPr="00BB2F16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664563E9" w14:textId="77777777" w:rsidR="00106904" w:rsidRPr="00BB2F16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0F16C0CF" w14:textId="77777777" w:rsidR="00106904" w:rsidRPr="00BB2F16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   (</w:t>
      </w:r>
      <w:r w:rsidRPr="00BB2F16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76EF6C89" w14:textId="77777777" w:rsidR="00106904" w:rsidRPr="00BB2F16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3866696D" w14:textId="77777777" w:rsidR="00E10240" w:rsidRPr="00BB2F16" w:rsidRDefault="00E10240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5A23AB78" w14:textId="77777777" w:rsidR="00106904" w:rsidRPr="00BB2F16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2576036C" w14:textId="77777777" w:rsidR="00C90357" w:rsidRPr="00BB2F16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3B6DFE22" w14:textId="77777777" w:rsidR="00106904" w:rsidRPr="00BB2F16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BB2F16">
        <w:rPr>
          <w:rFonts w:asciiTheme="minorHAnsi" w:hAnsiTheme="minorHAnsi" w:cs="Arial"/>
          <w:b/>
          <w:sz w:val="24"/>
          <w:szCs w:val="24"/>
        </w:rPr>
        <w:t>w trybie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05BB252A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</w:p>
    <w:p w14:paraId="778D6251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my niżej podpisani:</w:t>
      </w:r>
    </w:p>
    <w:p w14:paraId="0601C81F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0D670922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44D615D9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działając w imieniu i na rzecz:</w:t>
      </w:r>
    </w:p>
    <w:p w14:paraId="6410FE05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7AEDFE00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 </w:t>
      </w:r>
      <w:r w:rsidRPr="00BB2F16">
        <w:rPr>
          <w:rFonts w:asciiTheme="minorHAnsi" w:hAnsiTheme="minorHAnsi" w:cs="Arial"/>
          <w:sz w:val="24"/>
          <w:szCs w:val="24"/>
        </w:rPr>
        <w:tab/>
      </w:r>
    </w:p>
    <w:p w14:paraId="17362D54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176264CE" w14:textId="44823662" w:rsidR="00E575EA" w:rsidRPr="00BB2F16" w:rsidRDefault="00106904" w:rsidP="00E10240">
      <w:pPr>
        <w:pStyle w:val="Zwykytekst1"/>
        <w:numPr>
          <w:ilvl w:val="0"/>
          <w:numId w:val="10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SKŁADAMY OFERTĘ</w:t>
      </w:r>
      <w:r w:rsidRPr="00BB2F16">
        <w:rPr>
          <w:rFonts w:asciiTheme="minorHAnsi" w:hAnsiTheme="minorHAnsi" w:cs="Arial"/>
          <w:sz w:val="24"/>
          <w:szCs w:val="24"/>
        </w:rPr>
        <w:t xml:space="preserve"> na wykonanie przedmiotu zamówienia zgodnie ze Specyfikacją Zamówienia</w:t>
      </w:r>
      <w:r w:rsidR="00D45321" w:rsidRPr="00BB2F16">
        <w:rPr>
          <w:rFonts w:asciiTheme="minorHAnsi" w:hAnsiTheme="minorHAnsi" w:cs="Arial"/>
          <w:sz w:val="24"/>
          <w:szCs w:val="24"/>
        </w:rPr>
        <w:t xml:space="preserve"> zgodnie z załącznikiem nr 1</w:t>
      </w:r>
      <w:r w:rsidRPr="00BB2F16">
        <w:rPr>
          <w:rFonts w:asciiTheme="minorHAnsi" w:hAnsiTheme="minorHAnsi" w:cs="Arial"/>
          <w:sz w:val="24"/>
          <w:szCs w:val="24"/>
        </w:rPr>
        <w:t xml:space="preserve"> i oświadczamy, że wykonamy go </w:t>
      </w:r>
      <w:r w:rsidR="004954DB" w:rsidRPr="00BB2F16">
        <w:rPr>
          <w:rFonts w:asciiTheme="minorHAnsi" w:hAnsiTheme="minorHAnsi" w:cs="Arial"/>
          <w:sz w:val="24"/>
          <w:szCs w:val="24"/>
        </w:rPr>
        <w:t>na warunkach w niej określonych</w:t>
      </w:r>
      <w:r w:rsidR="00D45321" w:rsidRPr="00BB2F16">
        <w:rPr>
          <w:rFonts w:asciiTheme="minorHAnsi" w:hAnsiTheme="minorHAnsi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522"/>
        <w:gridCol w:w="2411"/>
      </w:tblGrid>
      <w:tr w:rsidR="00907DCE" w:rsidRPr="00195D85" w14:paraId="352A4C59" w14:textId="77777777" w:rsidTr="00771B81">
        <w:tc>
          <w:tcPr>
            <w:tcW w:w="1129" w:type="dxa"/>
          </w:tcPr>
          <w:p w14:paraId="23AAD614" w14:textId="77777777" w:rsidR="00907DCE" w:rsidRPr="00195D85" w:rsidRDefault="00907DCE" w:rsidP="00771B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522" w:type="dxa"/>
          </w:tcPr>
          <w:p w14:paraId="6BE38678" w14:textId="77777777" w:rsidR="00907DCE" w:rsidRPr="00195D85" w:rsidRDefault="00907DCE" w:rsidP="00771B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b/>
                <w:sz w:val="24"/>
                <w:szCs w:val="24"/>
              </w:rPr>
              <w:t>Parametry i funkcje</w:t>
            </w:r>
          </w:p>
        </w:tc>
        <w:tc>
          <w:tcPr>
            <w:tcW w:w="2411" w:type="dxa"/>
          </w:tcPr>
          <w:p w14:paraId="12AA9532" w14:textId="77777777" w:rsidR="00907DCE" w:rsidRPr="00195D85" w:rsidRDefault="00907DCE" w:rsidP="00771B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b/>
                <w:sz w:val="24"/>
                <w:szCs w:val="24"/>
              </w:rPr>
              <w:t>Wartość parametru</w:t>
            </w:r>
          </w:p>
        </w:tc>
      </w:tr>
      <w:tr w:rsidR="00907DCE" w:rsidRPr="00195D85" w14:paraId="68DB1798" w14:textId="77777777" w:rsidTr="00771B81">
        <w:tc>
          <w:tcPr>
            <w:tcW w:w="1129" w:type="dxa"/>
          </w:tcPr>
          <w:p w14:paraId="32BFBA1D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14:paraId="0053C4D4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195D85">
              <w:rPr>
                <w:rFonts w:asciiTheme="minorHAnsi" w:hAnsiTheme="minorHAnsi" w:cstheme="minorHAnsi"/>
                <w:bCs/>
                <w:sz w:val="24"/>
                <w:szCs w:val="24"/>
              </w:rPr>
              <w:t>wa procesory 16 rdzeniowe klasy serwerowej,</w:t>
            </w:r>
          </w:p>
        </w:tc>
        <w:tc>
          <w:tcPr>
            <w:tcW w:w="2411" w:type="dxa"/>
          </w:tcPr>
          <w:p w14:paraId="28B2A7C6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2527DD7B" w14:textId="77777777" w:rsidTr="00771B81">
        <w:tc>
          <w:tcPr>
            <w:tcW w:w="1129" w:type="dxa"/>
          </w:tcPr>
          <w:p w14:paraId="38250114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14:paraId="7EA73474" w14:textId="7F9C44E6" w:rsidR="00907DCE" w:rsidRPr="00195D85" w:rsidRDefault="00907DCE" w:rsidP="00D90E75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195D85">
              <w:rPr>
                <w:rFonts w:asciiTheme="minorHAnsi" w:hAnsiTheme="minorHAnsi" w:cstheme="minorHAnsi"/>
                <w:bCs/>
                <w:sz w:val="24"/>
                <w:szCs w:val="24"/>
              </w:rPr>
              <w:t>amięć wewnętrzna:</w:t>
            </w:r>
            <w:r w:rsidR="00CB5DA5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</w:p>
        </w:tc>
        <w:tc>
          <w:tcPr>
            <w:tcW w:w="2411" w:type="dxa"/>
          </w:tcPr>
          <w:p w14:paraId="6F943E53" w14:textId="74FAB7A4" w:rsidR="00907DCE" w:rsidRPr="00195D85" w:rsidRDefault="00E22DFD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 GB</w:t>
            </w:r>
          </w:p>
        </w:tc>
      </w:tr>
      <w:tr w:rsidR="00907DCE" w:rsidRPr="00195D85" w14:paraId="75A80DAF" w14:textId="77777777" w:rsidTr="00771B81">
        <w:tc>
          <w:tcPr>
            <w:tcW w:w="1129" w:type="dxa"/>
          </w:tcPr>
          <w:p w14:paraId="05687DB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14:paraId="14ACB57F" w14:textId="290C1AC0" w:rsidR="00907DCE" w:rsidRPr="00195D85" w:rsidRDefault="00907DCE" w:rsidP="00D90E75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195D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ysk twardy: </w:t>
            </w:r>
          </w:p>
        </w:tc>
        <w:tc>
          <w:tcPr>
            <w:tcW w:w="2411" w:type="dxa"/>
          </w:tcPr>
          <w:p w14:paraId="40BB89F3" w14:textId="0C50D3A4" w:rsidR="00907DCE" w:rsidRPr="00195D85" w:rsidRDefault="00E22DFD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…………. GB</w:t>
            </w:r>
          </w:p>
        </w:tc>
      </w:tr>
      <w:tr w:rsidR="00907DCE" w:rsidRPr="00195D85" w14:paraId="4F888DBD" w14:textId="77777777" w:rsidTr="00771B81">
        <w:tc>
          <w:tcPr>
            <w:tcW w:w="1129" w:type="dxa"/>
          </w:tcPr>
          <w:p w14:paraId="4B21EDAE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14:paraId="6FA816D5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edundantne zasilanie,</w:t>
            </w:r>
          </w:p>
        </w:tc>
        <w:tc>
          <w:tcPr>
            <w:tcW w:w="2411" w:type="dxa"/>
          </w:tcPr>
          <w:p w14:paraId="1E80D56E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585100DA" w14:textId="77777777" w:rsidTr="00771B81">
        <w:tc>
          <w:tcPr>
            <w:tcW w:w="1129" w:type="dxa"/>
          </w:tcPr>
          <w:p w14:paraId="44B26F04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14:paraId="0C59C0C0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zyny do montażu w szafie RACK,</w:t>
            </w:r>
          </w:p>
        </w:tc>
        <w:tc>
          <w:tcPr>
            <w:tcW w:w="2411" w:type="dxa"/>
          </w:tcPr>
          <w:p w14:paraId="6A44467C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06ABCA25" w14:textId="77777777" w:rsidTr="00771B81">
        <w:tc>
          <w:tcPr>
            <w:tcW w:w="1129" w:type="dxa"/>
          </w:tcPr>
          <w:p w14:paraId="369A8410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5522" w:type="dxa"/>
          </w:tcPr>
          <w:p w14:paraId="60C91D9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 w:rsidRPr="00195D85">
              <w:rPr>
                <w:rFonts w:asciiTheme="minorHAnsi" w:hAnsiTheme="minorHAnsi" w:cstheme="minorHAnsi"/>
                <w:bCs/>
                <w:sz w:val="24"/>
                <w:szCs w:val="24"/>
              </w:rPr>
              <w:t>budowa przystosowana do montażu w szafie RACK,</w:t>
            </w:r>
          </w:p>
        </w:tc>
        <w:tc>
          <w:tcPr>
            <w:tcW w:w="2411" w:type="dxa"/>
          </w:tcPr>
          <w:p w14:paraId="1E82455D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295F1625" w14:textId="77777777" w:rsidTr="00771B81">
        <w:tc>
          <w:tcPr>
            <w:tcW w:w="1129" w:type="dxa"/>
          </w:tcPr>
          <w:p w14:paraId="07769A41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5522" w:type="dxa"/>
          </w:tcPr>
          <w:p w14:paraId="6C08548D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</w:t>
            </w:r>
            <w:r w:rsidRPr="00195D85">
              <w:rPr>
                <w:rFonts w:asciiTheme="minorHAnsi" w:hAnsiTheme="minorHAnsi" w:cstheme="minorHAnsi"/>
                <w:bCs/>
                <w:sz w:val="24"/>
                <w:szCs w:val="24"/>
              </w:rPr>
              <w:t>ontroler SATA umożliwiający sprzętową realizacji min. RAID 0, RAID 1, RAID 10,</w:t>
            </w:r>
          </w:p>
        </w:tc>
        <w:tc>
          <w:tcPr>
            <w:tcW w:w="2411" w:type="dxa"/>
          </w:tcPr>
          <w:p w14:paraId="16A0941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1260C788" w14:textId="77777777" w:rsidTr="00771B81">
        <w:tc>
          <w:tcPr>
            <w:tcW w:w="1129" w:type="dxa"/>
          </w:tcPr>
          <w:p w14:paraId="3FE15BB7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522" w:type="dxa"/>
          </w:tcPr>
          <w:p w14:paraId="43883FE4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64-bitowe oprogramowanie umożliwiające rejestrację komputera w domenie Active Directory wraz z dostawą niewyłącznych i nieograniczonych czasowo licencji do serwera.</w:t>
            </w:r>
          </w:p>
        </w:tc>
        <w:tc>
          <w:tcPr>
            <w:tcW w:w="2411" w:type="dxa"/>
          </w:tcPr>
          <w:p w14:paraId="5D07E172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33E15114" w14:textId="77777777" w:rsidTr="00771B81">
        <w:tc>
          <w:tcPr>
            <w:tcW w:w="1129" w:type="dxa"/>
          </w:tcPr>
          <w:p w14:paraId="25D35C36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522" w:type="dxa"/>
          </w:tcPr>
          <w:p w14:paraId="3885591C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Monitor 5 szt.:</w:t>
            </w:r>
          </w:p>
        </w:tc>
        <w:tc>
          <w:tcPr>
            <w:tcW w:w="2411" w:type="dxa"/>
          </w:tcPr>
          <w:p w14:paraId="6EB86AAD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7729FFEA" w14:textId="77777777" w:rsidTr="00771B81">
        <w:tc>
          <w:tcPr>
            <w:tcW w:w="1129" w:type="dxa"/>
          </w:tcPr>
          <w:p w14:paraId="65F04B33" w14:textId="77777777" w:rsidR="00907DCE" w:rsidRPr="00195D85" w:rsidRDefault="00907DCE" w:rsidP="00771B81">
            <w:pPr>
              <w:pStyle w:val="Akapitzlist"/>
              <w:tabs>
                <w:tab w:val="left" w:pos="4200"/>
              </w:tabs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22" w:type="dxa"/>
          </w:tcPr>
          <w:p w14:paraId="4E81C2B0" w14:textId="77777777" w:rsidR="00907DCE" w:rsidRPr="00195D85" w:rsidRDefault="00907DCE" w:rsidP="00771B81">
            <w:pPr>
              <w:pStyle w:val="Akapitzlist"/>
              <w:tabs>
                <w:tab w:val="left" w:pos="4200"/>
              </w:tabs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 xml:space="preserve">- przekątna ekranu: 24” </w:t>
            </w:r>
            <w:proofErr w:type="spellStart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FullHD</w:t>
            </w:r>
            <w:proofErr w:type="spellEnd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411" w:type="dxa"/>
          </w:tcPr>
          <w:p w14:paraId="6316A7A3" w14:textId="77777777" w:rsidR="00907DCE" w:rsidRPr="00195D85" w:rsidRDefault="00907DCE" w:rsidP="00771B81">
            <w:pPr>
              <w:pStyle w:val="Akapitzlist"/>
              <w:tabs>
                <w:tab w:val="left" w:pos="4200"/>
              </w:tabs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1B389B6F" w14:textId="77777777" w:rsidTr="00771B81">
        <w:tc>
          <w:tcPr>
            <w:tcW w:w="1129" w:type="dxa"/>
          </w:tcPr>
          <w:p w14:paraId="214B9CD6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522" w:type="dxa"/>
          </w:tcPr>
          <w:p w14:paraId="6CCC75B6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typ obudowy: „</w:t>
            </w:r>
            <w:proofErr w:type="spellStart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bezramkowy</w:t>
            </w:r>
            <w:proofErr w:type="spellEnd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”,</w:t>
            </w:r>
          </w:p>
        </w:tc>
        <w:tc>
          <w:tcPr>
            <w:tcW w:w="2411" w:type="dxa"/>
          </w:tcPr>
          <w:p w14:paraId="7ACCBB41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434A9EEC" w14:textId="77777777" w:rsidTr="00771B81">
        <w:tc>
          <w:tcPr>
            <w:tcW w:w="1129" w:type="dxa"/>
          </w:tcPr>
          <w:p w14:paraId="65AFBDAD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2" w:type="dxa"/>
          </w:tcPr>
          <w:p w14:paraId="220C7336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 xml:space="preserve">- porty wejściowe: HDMI, </w:t>
            </w:r>
            <w:proofErr w:type="spellStart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DisplayPort</w:t>
            </w:r>
            <w:proofErr w:type="spellEnd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, VGA,</w:t>
            </w:r>
          </w:p>
        </w:tc>
        <w:tc>
          <w:tcPr>
            <w:tcW w:w="2411" w:type="dxa"/>
          </w:tcPr>
          <w:p w14:paraId="52AC9E88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790837C4" w14:textId="77777777" w:rsidTr="00771B81">
        <w:tc>
          <w:tcPr>
            <w:tcW w:w="1129" w:type="dxa"/>
          </w:tcPr>
          <w:p w14:paraId="20BFA392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522" w:type="dxa"/>
          </w:tcPr>
          <w:p w14:paraId="72F2D7BA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ekran ciekłokrystaliczny z podświetleniem LED wykonanym w technologii IPS,</w:t>
            </w:r>
          </w:p>
        </w:tc>
        <w:tc>
          <w:tcPr>
            <w:tcW w:w="2411" w:type="dxa"/>
          </w:tcPr>
          <w:p w14:paraId="694AE38B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2E09F89C" w14:textId="77777777" w:rsidTr="00771B81">
        <w:tc>
          <w:tcPr>
            <w:tcW w:w="1129" w:type="dxa"/>
          </w:tcPr>
          <w:p w14:paraId="4B504619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522" w:type="dxa"/>
          </w:tcPr>
          <w:p w14:paraId="619E1C80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Możliwość regulacji wysokości oraz pochylenia ekranu,</w:t>
            </w:r>
          </w:p>
        </w:tc>
        <w:tc>
          <w:tcPr>
            <w:tcW w:w="2411" w:type="dxa"/>
          </w:tcPr>
          <w:p w14:paraId="09B8382A" w14:textId="77777777" w:rsidR="00907DCE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  <w:p w14:paraId="7B4F58AE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7DCE" w:rsidRPr="00195D85" w14:paraId="53AC1C9E" w14:textId="77777777" w:rsidTr="00771B81">
        <w:tc>
          <w:tcPr>
            <w:tcW w:w="1129" w:type="dxa"/>
          </w:tcPr>
          <w:p w14:paraId="4F9333A4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522" w:type="dxa"/>
          </w:tcPr>
          <w:p w14:paraId="5D30F28B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kabel sygnałowy HDMI niezbędny do podłączenia zestawu.</w:t>
            </w:r>
          </w:p>
        </w:tc>
        <w:tc>
          <w:tcPr>
            <w:tcW w:w="2411" w:type="dxa"/>
          </w:tcPr>
          <w:p w14:paraId="39D5A1C7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46C212D5" w14:textId="77777777" w:rsidTr="00771B81">
        <w:tc>
          <w:tcPr>
            <w:tcW w:w="1129" w:type="dxa"/>
          </w:tcPr>
          <w:p w14:paraId="0CD2C4A0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5522" w:type="dxa"/>
          </w:tcPr>
          <w:p w14:paraId="0CCDDED5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Laptop 5 szt.:</w:t>
            </w:r>
          </w:p>
        </w:tc>
        <w:tc>
          <w:tcPr>
            <w:tcW w:w="2411" w:type="dxa"/>
          </w:tcPr>
          <w:p w14:paraId="50EA4767" w14:textId="77777777" w:rsidR="00907DCE" w:rsidRPr="00195D85" w:rsidRDefault="00907DCE" w:rsidP="00771B8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563D6A92" w14:textId="77777777" w:rsidTr="00771B81">
        <w:tc>
          <w:tcPr>
            <w:tcW w:w="1129" w:type="dxa"/>
          </w:tcPr>
          <w:p w14:paraId="1E595C1C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522" w:type="dxa"/>
          </w:tcPr>
          <w:p w14:paraId="652F52C5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przekątna ekranu: 15,6”,</w:t>
            </w:r>
          </w:p>
        </w:tc>
        <w:tc>
          <w:tcPr>
            <w:tcW w:w="2411" w:type="dxa"/>
          </w:tcPr>
          <w:p w14:paraId="63873D09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693E23C5" w14:textId="77777777" w:rsidTr="00771B81">
        <w:tc>
          <w:tcPr>
            <w:tcW w:w="1129" w:type="dxa"/>
          </w:tcPr>
          <w:p w14:paraId="0D2E36E3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522" w:type="dxa"/>
          </w:tcPr>
          <w:p w14:paraId="40FC5FC2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dodatkowe funkcje: port wyjściowy HDMI, klawiatura numeryczna,</w:t>
            </w:r>
          </w:p>
        </w:tc>
        <w:tc>
          <w:tcPr>
            <w:tcW w:w="2411" w:type="dxa"/>
          </w:tcPr>
          <w:p w14:paraId="2CF25F48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381E9104" w14:textId="77777777" w:rsidTr="00771B81">
        <w:tc>
          <w:tcPr>
            <w:tcW w:w="1129" w:type="dxa"/>
          </w:tcPr>
          <w:p w14:paraId="0FEF3BD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5522" w:type="dxa"/>
          </w:tcPr>
          <w:p w14:paraId="67D8A4CA" w14:textId="506B0081" w:rsidR="00907DCE" w:rsidRPr="00195D85" w:rsidRDefault="00907DCE" w:rsidP="00D90E75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 xml:space="preserve">- pamięć wewnętrzna: </w:t>
            </w:r>
          </w:p>
        </w:tc>
        <w:tc>
          <w:tcPr>
            <w:tcW w:w="2411" w:type="dxa"/>
          </w:tcPr>
          <w:p w14:paraId="7D36BDDC" w14:textId="2AB947C8" w:rsidR="00907DCE" w:rsidRPr="00195D85" w:rsidRDefault="00E22DFD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 GB</w:t>
            </w:r>
          </w:p>
        </w:tc>
      </w:tr>
      <w:tr w:rsidR="00907DCE" w:rsidRPr="00195D85" w14:paraId="6714D97D" w14:textId="77777777" w:rsidTr="00771B81">
        <w:tc>
          <w:tcPr>
            <w:tcW w:w="1129" w:type="dxa"/>
          </w:tcPr>
          <w:p w14:paraId="07AE161B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522" w:type="dxa"/>
          </w:tcPr>
          <w:p w14:paraId="3C92C082" w14:textId="33FF3D04" w:rsidR="00907DCE" w:rsidRPr="00195D85" w:rsidRDefault="00907DCE" w:rsidP="00D90E75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 xml:space="preserve">- dysk twardy: </w:t>
            </w:r>
          </w:p>
        </w:tc>
        <w:tc>
          <w:tcPr>
            <w:tcW w:w="2411" w:type="dxa"/>
          </w:tcPr>
          <w:p w14:paraId="64F005A1" w14:textId="2DF0A7CF" w:rsidR="00907DCE" w:rsidRPr="00195D85" w:rsidRDefault="00E22DFD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…………. GB</w:t>
            </w:r>
          </w:p>
        </w:tc>
      </w:tr>
      <w:tr w:rsidR="00907DCE" w:rsidRPr="00195D85" w14:paraId="7F5C1B03" w14:textId="77777777" w:rsidTr="00771B81">
        <w:tc>
          <w:tcPr>
            <w:tcW w:w="1129" w:type="dxa"/>
          </w:tcPr>
          <w:p w14:paraId="25E86EB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5522" w:type="dxa"/>
          </w:tcPr>
          <w:p w14:paraId="60ED6329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procesor wielordzeniowy,</w:t>
            </w:r>
          </w:p>
        </w:tc>
        <w:tc>
          <w:tcPr>
            <w:tcW w:w="2411" w:type="dxa"/>
          </w:tcPr>
          <w:p w14:paraId="0E020A91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14BD95F0" w14:textId="77777777" w:rsidTr="00771B81">
        <w:tc>
          <w:tcPr>
            <w:tcW w:w="1129" w:type="dxa"/>
          </w:tcPr>
          <w:p w14:paraId="0B854717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522" w:type="dxa"/>
          </w:tcPr>
          <w:p w14:paraId="130500B8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laptop przeznaczony do pracy biurowej,</w:t>
            </w:r>
          </w:p>
        </w:tc>
        <w:tc>
          <w:tcPr>
            <w:tcW w:w="2411" w:type="dxa"/>
          </w:tcPr>
          <w:p w14:paraId="41F951A2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52D3BDCA" w14:textId="77777777" w:rsidTr="00771B81">
        <w:tc>
          <w:tcPr>
            <w:tcW w:w="1129" w:type="dxa"/>
          </w:tcPr>
          <w:p w14:paraId="482DC2B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5522" w:type="dxa"/>
          </w:tcPr>
          <w:p w14:paraId="1E94F9D2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preinstalowany 64-bitowy system operacyjny zapewniający rejestrację komputera w domenie Active Directory,</w:t>
            </w:r>
          </w:p>
        </w:tc>
        <w:tc>
          <w:tcPr>
            <w:tcW w:w="2411" w:type="dxa"/>
          </w:tcPr>
          <w:p w14:paraId="5440BE5C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1241F681" w14:textId="77777777" w:rsidTr="00771B81">
        <w:tc>
          <w:tcPr>
            <w:tcW w:w="1129" w:type="dxa"/>
          </w:tcPr>
          <w:p w14:paraId="2024DD94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5522" w:type="dxa"/>
          </w:tcPr>
          <w:p w14:paraId="41553F85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zintegrowana karta sieciowa Gigabit Ethernet z portem RJ 45.</w:t>
            </w:r>
          </w:p>
        </w:tc>
        <w:tc>
          <w:tcPr>
            <w:tcW w:w="2411" w:type="dxa"/>
          </w:tcPr>
          <w:p w14:paraId="7E72B977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27FE045F" w14:textId="77777777" w:rsidTr="00771B81">
        <w:tc>
          <w:tcPr>
            <w:tcW w:w="1129" w:type="dxa"/>
          </w:tcPr>
          <w:p w14:paraId="079A787A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522" w:type="dxa"/>
          </w:tcPr>
          <w:p w14:paraId="4C0C89FB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 xml:space="preserve">- zintegrowany układ szyfrujący </w:t>
            </w:r>
            <w:proofErr w:type="spellStart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Trusted</w:t>
            </w:r>
            <w:proofErr w:type="spellEnd"/>
            <w:r w:rsidRPr="00195D85">
              <w:rPr>
                <w:rFonts w:asciiTheme="minorHAnsi" w:hAnsiTheme="minorHAnsi" w:cstheme="minorHAnsi"/>
                <w:sz w:val="24"/>
                <w:szCs w:val="24"/>
              </w:rPr>
              <w:t xml:space="preserve"> Platform Module w wersji 1.2 lub nowszej.</w:t>
            </w:r>
          </w:p>
        </w:tc>
        <w:tc>
          <w:tcPr>
            <w:tcW w:w="2411" w:type="dxa"/>
          </w:tcPr>
          <w:p w14:paraId="18163BBA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907DCE" w:rsidRPr="00195D85" w14:paraId="2E80E2EF" w14:textId="77777777" w:rsidTr="00771B81">
        <w:tc>
          <w:tcPr>
            <w:tcW w:w="1129" w:type="dxa"/>
          </w:tcPr>
          <w:p w14:paraId="56FA7405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5522" w:type="dxa"/>
          </w:tcPr>
          <w:p w14:paraId="6141D6E8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95D85">
              <w:rPr>
                <w:rFonts w:asciiTheme="minorHAnsi" w:hAnsiTheme="minorHAnsi" w:cstheme="minorHAnsi"/>
                <w:sz w:val="24"/>
                <w:szCs w:val="24"/>
              </w:rPr>
              <w:t>- dostęp do aktualnych sterowników zainstalowanych w komputerze urządzeń realizowany przez identyfikator modelu lub numeru seryjnego komputera, na dedykowanej stronie producenta.</w:t>
            </w:r>
          </w:p>
        </w:tc>
        <w:tc>
          <w:tcPr>
            <w:tcW w:w="2411" w:type="dxa"/>
          </w:tcPr>
          <w:p w14:paraId="35DE5C1F" w14:textId="77777777" w:rsidR="00907DCE" w:rsidRPr="00195D85" w:rsidRDefault="00907DCE" w:rsidP="00771B81">
            <w:pPr>
              <w:pStyle w:val="Akapitzlist"/>
              <w:spacing w:line="276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</w:tbl>
    <w:p w14:paraId="1266A55C" w14:textId="77777777" w:rsidR="002B6F4F" w:rsidRPr="00BB2F16" w:rsidRDefault="002B6F4F" w:rsidP="002B6F4F">
      <w:pPr>
        <w:pStyle w:val="Zwykytekst1"/>
        <w:autoSpaceDE w:val="0"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05DB20B9" w14:textId="77777777" w:rsidR="002B6F4F" w:rsidRPr="00BB2F16" w:rsidRDefault="002B6F4F" w:rsidP="002B6F4F">
      <w:pPr>
        <w:pStyle w:val="Zwykytekst1"/>
        <w:autoSpaceDE w:val="0"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5E6232F2" w14:textId="77777777" w:rsidR="00106904" w:rsidRPr="00BB2F16" w:rsidRDefault="00106904" w:rsidP="00992083">
      <w:pPr>
        <w:pStyle w:val="Zwykytekst1"/>
        <w:numPr>
          <w:ilvl w:val="0"/>
          <w:numId w:val="10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OŚWIADCZAMY</w:t>
      </w:r>
      <w:r w:rsidRPr="00BB2F16">
        <w:rPr>
          <w:rFonts w:asciiTheme="minorHAnsi" w:hAnsiTheme="minorHAnsi" w:cs="Arial"/>
          <w:sz w:val="24"/>
          <w:szCs w:val="24"/>
        </w:rPr>
        <w:t>, że naszym pełnomocnikiem dla potrzeb niniejszego zamówienia jest: ________________________________________________________________________</w:t>
      </w:r>
    </w:p>
    <w:p w14:paraId="78496619" w14:textId="77777777" w:rsidR="00106904" w:rsidRPr="00BB2F16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  <w:t>________________________________________________________________________</w:t>
      </w:r>
    </w:p>
    <w:p w14:paraId="32DEB469" w14:textId="77777777" w:rsidR="00106904" w:rsidRPr="00BB2F16" w:rsidRDefault="00106904" w:rsidP="00681DCB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(wypełniają jedynie przedsiębiorcy składający wspólną ofertę)</w:t>
      </w:r>
    </w:p>
    <w:p w14:paraId="0BB320C9" w14:textId="77777777" w:rsidR="00A01311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OFERUJEMY</w:t>
      </w:r>
      <w:r w:rsidRPr="00BB2F16">
        <w:rPr>
          <w:rFonts w:asciiTheme="minorHAnsi" w:hAnsiTheme="minorHAnsi" w:cs="Arial"/>
          <w:sz w:val="24"/>
          <w:szCs w:val="24"/>
        </w:rPr>
        <w:t xml:space="preserve"> realizację przedmiotu zamówienia zgodnie z opisem przedmiotu zamówienia</w:t>
      </w:r>
      <w:r w:rsidR="00A01311" w:rsidRPr="00BB2F16">
        <w:rPr>
          <w:rFonts w:asciiTheme="minorHAnsi" w:hAnsiTheme="minorHAnsi" w:cs="Arial"/>
          <w:sz w:val="24"/>
          <w:szCs w:val="24"/>
        </w:rPr>
        <w:t>:</w:t>
      </w:r>
    </w:p>
    <w:p w14:paraId="7F7F18C2" w14:textId="7C3AF19F" w:rsidR="00A01311" w:rsidRPr="00BB2F16" w:rsidRDefault="00106904" w:rsidP="00A01311">
      <w:pPr>
        <w:pStyle w:val="Tekstkomentarza"/>
        <w:numPr>
          <w:ilvl w:val="0"/>
          <w:numId w:val="29"/>
        </w:num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CENĘ </w:t>
      </w:r>
      <w:r w:rsidR="00DF432D" w:rsidRPr="00BB2F16">
        <w:rPr>
          <w:rFonts w:asciiTheme="minorHAnsi" w:hAnsiTheme="minorHAnsi" w:cs="Arial"/>
          <w:sz w:val="24"/>
          <w:szCs w:val="24"/>
        </w:rPr>
        <w:t>BRU</w:t>
      </w:r>
      <w:r w:rsidRPr="00BB2F16">
        <w:rPr>
          <w:rFonts w:asciiTheme="minorHAnsi" w:hAnsiTheme="minorHAnsi" w:cs="Arial"/>
          <w:sz w:val="24"/>
          <w:szCs w:val="24"/>
        </w:rPr>
        <w:t xml:space="preserve">TTO ............................. zł </w:t>
      </w:r>
    </w:p>
    <w:p w14:paraId="24BBE634" w14:textId="7FFAE66E" w:rsidR="00106904" w:rsidRPr="00BB2F16" w:rsidRDefault="00106904" w:rsidP="00A01311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(słownie: ...................................</w:t>
      </w:r>
      <w:r w:rsidR="00EA4599" w:rsidRPr="00BB2F16">
        <w:rPr>
          <w:rFonts w:asciiTheme="minorHAnsi" w:hAnsiTheme="minorHAnsi" w:cs="Arial"/>
          <w:sz w:val="24"/>
          <w:szCs w:val="24"/>
        </w:rPr>
        <w:t>..................... złotych)</w:t>
      </w:r>
    </w:p>
    <w:p w14:paraId="19B673DE" w14:textId="793CA671" w:rsidR="00EA4599" w:rsidRPr="00BB2F16" w:rsidRDefault="00EA4599" w:rsidP="00EA4599">
      <w:pPr>
        <w:pStyle w:val="Tekstkomentarza"/>
        <w:numPr>
          <w:ilvl w:val="0"/>
          <w:numId w:val="29"/>
        </w:num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CENĘ </w:t>
      </w:r>
      <w:r w:rsidR="00FE6EE2">
        <w:rPr>
          <w:rFonts w:asciiTheme="minorHAnsi" w:hAnsiTheme="minorHAnsi" w:cs="Arial"/>
          <w:sz w:val="24"/>
          <w:szCs w:val="24"/>
        </w:rPr>
        <w:t>NETTO</w:t>
      </w:r>
      <w:r w:rsidRPr="00BB2F16">
        <w:rPr>
          <w:rFonts w:asciiTheme="minorHAnsi" w:hAnsiTheme="minorHAnsi" w:cs="Arial"/>
          <w:sz w:val="24"/>
          <w:szCs w:val="24"/>
        </w:rPr>
        <w:t xml:space="preserve"> ............................. zł </w:t>
      </w:r>
    </w:p>
    <w:p w14:paraId="0787CE1D" w14:textId="24239FDB" w:rsidR="00EA4599" w:rsidRPr="00BB2F16" w:rsidRDefault="00EA4599" w:rsidP="00EA4599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(słownie: ........................................................ złotych)</w:t>
      </w:r>
    </w:p>
    <w:p w14:paraId="4976948B" w14:textId="77777777" w:rsidR="00EA4599" w:rsidRPr="00BB2F16" w:rsidRDefault="00EA4599" w:rsidP="00A01311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</w:p>
    <w:p w14:paraId="37E39090" w14:textId="36B3D1E3" w:rsidR="00B95160" w:rsidRPr="00BB2F16" w:rsidRDefault="00B95160" w:rsidP="00B95160">
      <w:pPr>
        <w:pStyle w:val="Tekstkomentarza"/>
        <w:jc w:val="both"/>
        <w:rPr>
          <w:rFonts w:asciiTheme="minorHAnsi" w:hAnsiTheme="minorHAnsi" w:cs="Arial"/>
          <w:sz w:val="24"/>
          <w:szCs w:val="24"/>
        </w:rPr>
      </w:pPr>
    </w:p>
    <w:p w14:paraId="4DE75EBE" w14:textId="79213CCB" w:rsidR="00DF432D" w:rsidRPr="00BB2F16" w:rsidRDefault="00D61EE1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bookmarkStart w:id="6" w:name="_Hlk526322892"/>
      <w:r w:rsidRPr="00BB2F16">
        <w:rPr>
          <w:rFonts w:ascii="Calibri" w:hAnsi="Calibri" w:cs="Arial"/>
          <w:b/>
          <w:sz w:val="24"/>
          <w:szCs w:val="24"/>
        </w:rPr>
        <w:t xml:space="preserve">PROPONOWANY </w:t>
      </w:r>
      <w:r w:rsidRPr="00BB2F16">
        <w:rPr>
          <w:rFonts w:ascii="Calibri" w:hAnsi="Calibri" w:cs="Arial"/>
          <w:sz w:val="24"/>
          <w:szCs w:val="24"/>
        </w:rPr>
        <w:t xml:space="preserve">przez nas termin </w:t>
      </w:r>
      <w:bookmarkEnd w:id="6"/>
      <w:r w:rsidR="00F36620" w:rsidRPr="00BB2F16">
        <w:rPr>
          <w:rFonts w:ascii="Calibri" w:hAnsi="Calibri" w:cs="Arial"/>
          <w:sz w:val="24"/>
          <w:szCs w:val="24"/>
        </w:rPr>
        <w:t>realizacji</w:t>
      </w:r>
      <w:r w:rsidR="00855664" w:rsidRPr="00BB2F16">
        <w:rPr>
          <w:rFonts w:ascii="Calibri" w:hAnsi="Calibri" w:cs="Arial"/>
          <w:sz w:val="24"/>
          <w:szCs w:val="24"/>
        </w:rPr>
        <w:t xml:space="preserve"> to …….. od podpisania umowy.</w:t>
      </w:r>
    </w:p>
    <w:p w14:paraId="48F779D7" w14:textId="77777777" w:rsidR="003B5AA4" w:rsidRPr="00BB2F16" w:rsidRDefault="00106904" w:rsidP="001605BD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OŚWIADCZAMY, </w:t>
      </w:r>
      <w:r w:rsidRPr="00BB2F16">
        <w:rPr>
          <w:rFonts w:asciiTheme="minorHAnsi" w:hAnsiTheme="minorHAnsi" w:cs="Arial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5D2747FD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UWAŻAMY SIĘ </w:t>
      </w:r>
      <w:r w:rsidRPr="00BB2F16">
        <w:rPr>
          <w:rFonts w:asciiTheme="minorHAnsi" w:hAnsiTheme="minorHAnsi" w:cs="Arial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14:paraId="4701B004" w14:textId="77777777" w:rsidR="00192247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OŚWIADCZAMY, </w:t>
      </w:r>
      <w:r w:rsidRPr="00BB2F16">
        <w:rPr>
          <w:rFonts w:asciiTheme="minorHAnsi" w:hAnsiTheme="minorHAnsi" w:cs="Arial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26CA7401" w14:textId="77777777" w:rsidR="00192247" w:rsidRPr="00BB2F16" w:rsidRDefault="00192247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Umowa zostaje zawarta w wyniku przyję</w:t>
      </w:r>
      <w:r w:rsidR="00165FF3" w:rsidRPr="00BB2F16">
        <w:rPr>
          <w:rFonts w:asciiTheme="minorHAnsi" w:hAnsiTheme="minorHAnsi"/>
          <w:sz w:val="24"/>
          <w:szCs w:val="24"/>
        </w:rPr>
        <w:t>cia oferty przez Zamawiającego.</w:t>
      </w:r>
    </w:p>
    <w:p w14:paraId="3FD10914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WSZELKĄ KORESPONDENCJĘ </w:t>
      </w:r>
      <w:r w:rsidRPr="00BB2F16">
        <w:rPr>
          <w:rFonts w:asciiTheme="minorHAnsi" w:hAnsiTheme="minorHAnsi" w:cs="Arial"/>
          <w:sz w:val="24"/>
          <w:szCs w:val="24"/>
        </w:rPr>
        <w:t xml:space="preserve">w sprawie niniejszego postępowania należy kierować  do: </w:t>
      </w:r>
    </w:p>
    <w:p w14:paraId="51561F61" w14:textId="77777777" w:rsidR="00106904" w:rsidRPr="00BB2F16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Imię i nazwisko ……………………………….</w:t>
      </w:r>
    </w:p>
    <w:p w14:paraId="6FFEA147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Adres: ………………………………………….</w:t>
      </w:r>
    </w:p>
    <w:p w14:paraId="167E2738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Telefon: ………………………………………..</w:t>
      </w:r>
    </w:p>
    <w:p w14:paraId="00B33DBB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Fax: …………………………………………….</w:t>
      </w:r>
    </w:p>
    <w:p w14:paraId="7753CCC1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Adres e-mail: …………………………………..</w:t>
      </w:r>
    </w:p>
    <w:p w14:paraId="64E2ED31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OFERTĘ </w:t>
      </w:r>
      <w:r w:rsidRPr="00BB2F16">
        <w:rPr>
          <w:rFonts w:asciiTheme="minorHAnsi" w:hAnsiTheme="minorHAnsi" w:cs="Arial"/>
          <w:sz w:val="24"/>
          <w:szCs w:val="24"/>
        </w:rPr>
        <w:t>niniejszą składamy na _________ kolejno ponumerowanych stronach, oraz dołączamy do niej następujące oświadczenia i dokumenty:</w:t>
      </w:r>
    </w:p>
    <w:p w14:paraId="70B25786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 w:rsidRPr="00BB2F16">
        <w:rPr>
          <w:rFonts w:asciiTheme="minorHAnsi" w:hAnsiTheme="minorHAnsi" w:cs="Arial"/>
          <w:sz w:val="24"/>
          <w:szCs w:val="24"/>
        </w:rPr>
        <w:t>................</w:t>
      </w:r>
    </w:p>
    <w:p w14:paraId="04D4B103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6E9760FB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14:paraId="4070736C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14:paraId="3508C1FD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14:paraId="2C06D2E4" w14:textId="77777777" w:rsidR="00106904" w:rsidRPr="00BB2F16" w:rsidRDefault="00106904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___</w:t>
      </w:r>
      <w:r w:rsidR="009A3E90" w:rsidRPr="00BB2F16">
        <w:rPr>
          <w:rFonts w:asciiTheme="minorHAnsi" w:hAnsiTheme="minorHAnsi" w:cs="Arial"/>
          <w:sz w:val="24"/>
          <w:szCs w:val="24"/>
        </w:rPr>
        <w:t>_______________, dnia __ __ ………</w:t>
      </w:r>
      <w:r w:rsidRPr="00BB2F16">
        <w:rPr>
          <w:rFonts w:asciiTheme="minorHAnsi" w:hAnsiTheme="minorHAnsi" w:cs="Arial"/>
          <w:sz w:val="24"/>
          <w:szCs w:val="24"/>
        </w:rPr>
        <w:t xml:space="preserve"> roku</w:t>
      </w:r>
    </w:p>
    <w:p w14:paraId="1EE25F42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6D6D39B2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124B4FE3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6E44726E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1CD52F59" w14:textId="77777777" w:rsidR="00106904" w:rsidRPr="00BB2F16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________________________________</w:t>
      </w:r>
    </w:p>
    <w:p w14:paraId="39863DDA" w14:textId="77777777" w:rsidR="00106904" w:rsidRPr="00BB2F16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(pieczęć i podpis Oferenta)</w:t>
      </w:r>
    </w:p>
    <w:p w14:paraId="6DFFA9D6" w14:textId="77777777" w:rsidR="00106904" w:rsidRPr="00BB2F16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14:paraId="04236830" w14:textId="77777777" w:rsidR="00106904" w:rsidRPr="00BB2F16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BB2F16">
        <w:rPr>
          <w:rFonts w:asciiTheme="minorHAnsi" w:hAnsiTheme="minorHAnsi" w:cs="Arial"/>
          <w:i/>
          <w:szCs w:val="24"/>
        </w:rPr>
        <w:t>*Niepotrzebne skreślić</w:t>
      </w:r>
      <w:r w:rsidRPr="00BB2F16">
        <w:rPr>
          <w:rFonts w:asciiTheme="minorHAnsi" w:hAnsiTheme="minorHAnsi" w:cs="Arial"/>
          <w:szCs w:val="24"/>
        </w:rPr>
        <w:br w:type="page"/>
      </w:r>
    </w:p>
    <w:p w14:paraId="5D60AD36" w14:textId="77777777" w:rsidR="00106904" w:rsidRPr="00BB2F16" w:rsidRDefault="00C92ABD" w:rsidP="00106904">
      <w:pPr>
        <w:pStyle w:val="Nagwekspisutreci"/>
        <w:rPr>
          <w:rFonts w:asciiTheme="minorHAnsi" w:hAnsiTheme="minorHAnsi"/>
          <w:b w:val="0"/>
        </w:rPr>
      </w:pPr>
      <w:bookmarkStart w:id="7" w:name="_Toc384818360"/>
      <w:r w:rsidRPr="00BB2F16">
        <w:rPr>
          <w:rFonts w:asciiTheme="minorHAnsi" w:hAnsiTheme="minorHAnsi" w:cs="Arial"/>
        </w:rPr>
        <w:lastRenderedPageBreak/>
        <w:t>Załącznik nr 3</w:t>
      </w:r>
      <w:r w:rsidR="00106904" w:rsidRPr="00BB2F16">
        <w:rPr>
          <w:rFonts w:asciiTheme="minorHAnsi" w:hAnsiTheme="minorHAnsi" w:cs="Arial"/>
        </w:rPr>
        <w:t xml:space="preserve"> Oświadczenie o braku powiązań pomiędzy podmiotami współpracującymi</w:t>
      </w:r>
      <w:bookmarkEnd w:id="7"/>
    </w:p>
    <w:p w14:paraId="60E1DE29" w14:textId="77777777" w:rsidR="00106904" w:rsidRPr="00BB2F16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5414BA2A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A36ACFB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E96FD36" w14:textId="77777777" w:rsidR="00106904" w:rsidRPr="00BB2F16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…………………………………</w:t>
      </w:r>
      <w:r w:rsidR="00700E9B" w:rsidRPr="00BB2F1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BB2F16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617CED43" w14:textId="77777777" w:rsidR="00106904" w:rsidRPr="00BB2F16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Piecz</w:t>
      </w:r>
      <w:r w:rsidRPr="00BB2F16">
        <w:rPr>
          <w:rFonts w:asciiTheme="minorHAnsi" w:hAnsiTheme="minorHAnsi" w:cs="Cambria"/>
          <w:sz w:val="24"/>
          <w:szCs w:val="24"/>
        </w:rPr>
        <w:t>ą</w:t>
      </w:r>
      <w:r w:rsidRPr="00BB2F16">
        <w:rPr>
          <w:rFonts w:asciiTheme="minorHAnsi" w:hAnsiTheme="minorHAnsi"/>
          <w:sz w:val="24"/>
          <w:szCs w:val="24"/>
        </w:rPr>
        <w:t>tka Oferenta</w:t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  <w:t>Miejscowo</w:t>
      </w:r>
      <w:r w:rsidRPr="00BB2F16">
        <w:rPr>
          <w:rFonts w:asciiTheme="minorHAnsi" w:hAnsiTheme="minorHAnsi" w:cs="Cambria"/>
          <w:sz w:val="24"/>
          <w:szCs w:val="24"/>
        </w:rPr>
        <w:t>ść</w:t>
      </w:r>
      <w:r w:rsidRPr="00BB2F16">
        <w:rPr>
          <w:rFonts w:asciiTheme="minorHAnsi" w:hAnsiTheme="minorHAnsi"/>
          <w:sz w:val="24"/>
          <w:szCs w:val="24"/>
        </w:rPr>
        <w:t>, data</w:t>
      </w:r>
    </w:p>
    <w:p w14:paraId="10A70BB8" w14:textId="77777777" w:rsidR="00106904" w:rsidRPr="00BB2F16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79464A" w14:textId="77777777" w:rsidR="00106904" w:rsidRPr="00BB2F16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14:paraId="0E8A8AC8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3FAE4E8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B2C98B4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Oświadczam, iż podmiot składający ofertę nie jest powiązany osobow</w:t>
      </w:r>
      <w:r w:rsidR="00165FF3" w:rsidRPr="00BB2F16">
        <w:rPr>
          <w:rFonts w:asciiTheme="minorHAnsi" w:hAnsiTheme="minorHAnsi"/>
          <w:sz w:val="24"/>
          <w:szCs w:val="24"/>
        </w:rPr>
        <w:t>o lub kapitałowo z Zamawiającym</w:t>
      </w:r>
      <w:r w:rsidRPr="00BB2F16">
        <w:rPr>
          <w:rFonts w:asciiTheme="minorHAnsi" w:hAnsiTheme="minorHAnsi"/>
          <w:sz w:val="24"/>
          <w:szCs w:val="24"/>
        </w:rPr>
        <w:t>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78EB3E7A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73C8CFB8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posiadaniu co najmniej 10 % udziałów lub akcji,</w:t>
      </w:r>
    </w:p>
    <w:p w14:paraId="79D5BA5B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175B2049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F2414D" w14:textId="77777777" w:rsidR="00165FF3" w:rsidRPr="00BB2F16" w:rsidRDefault="00165FF3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powiązaniu z tytułu pozostawania z wykonawcą w takim stosunku prawnym lub faktycznym, że mogło to budzić uzasadnione wątpliwości co do bezstronności tych osób.</w:t>
      </w:r>
    </w:p>
    <w:p w14:paraId="71BFE3F6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69994F06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Pomiędzy Zamawiającym a Oferentem nie istnieją wymienione powyżej powiązania.</w:t>
      </w:r>
    </w:p>
    <w:p w14:paraId="3979805B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053E0179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36CB2D57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2B9726CB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60B7F876" w14:textId="77777777" w:rsidR="00106904" w:rsidRPr="001605BD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Podpis</w:t>
      </w:r>
    </w:p>
    <w:p w14:paraId="0CC3A1FC" w14:textId="77777777" w:rsidR="00106904" w:rsidRPr="001605BD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829EF3A" w14:textId="77777777" w:rsidR="00106904" w:rsidRPr="001605BD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0BCB6422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4CD1A96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B81A2BE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74D19FB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43EA8C8C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81EB2F3" w14:textId="77777777" w:rsidR="00CE4F6C" w:rsidRDefault="00CE4F6C" w:rsidP="005B7D6C">
      <w:pPr>
        <w:spacing w:line="360" w:lineRule="auto"/>
        <w:jc w:val="both"/>
        <w:rPr>
          <w:b/>
        </w:rPr>
      </w:pPr>
    </w:p>
    <w:p w14:paraId="2A3F1BF8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5220CFA3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4FCA7230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1C854063" w14:textId="77777777" w:rsidR="001674BE" w:rsidRPr="001605BD" w:rsidRDefault="001674BE" w:rsidP="005B7D6C">
      <w:pPr>
        <w:spacing w:line="360" w:lineRule="auto"/>
        <w:jc w:val="both"/>
        <w:rPr>
          <w:b/>
        </w:rPr>
      </w:pPr>
    </w:p>
    <w:sectPr w:rsidR="001674BE" w:rsidRPr="001605BD" w:rsidSect="00910D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91CC6" w14:textId="77777777" w:rsidR="00A53DEF" w:rsidRDefault="00A53DEF" w:rsidP="003A622D">
      <w:r>
        <w:separator/>
      </w:r>
    </w:p>
  </w:endnote>
  <w:endnote w:type="continuationSeparator" w:id="0">
    <w:p w14:paraId="5A6643D9" w14:textId="77777777" w:rsidR="00A53DEF" w:rsidRDefault="00A53DEF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1EAA4" w14:textId="77777777" w:rsidR="002B6F4F" w:rsidRDefault="002B6F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318547"/>
      <w:docPartObj>
        <w:docPartGallery w:val="Page Numbers (Bottom of Page)"/>
        <w:docPartUnique/>
      </w:docPartObj>
    </w:sdtPr>
    <w:sdtEndPr/>
    <w:sdtContent>
      <w:p w14:paraId="02CFFFCD" w14:textId="53C3DF4E" w:rsidR="002B6F4F" w:rsidRDefault="002B6F4F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8C3DF0">
          <w:rPr>
            <w:rFonts w:asciiTheme="minorHAnsi" w:hAnsiTheme="minorHAnsi"/>
            <w:noProof/>
          </w:rPr>
          <w:t>6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0094FD45" w14:textId="77777777" w:rsidR="002B6F4F" w:rsidRDefault="002B6F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C4180" w14:textId="77777777" w:rsidR="002B6F4F" w:rsidRDefault="002B6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C2F44" w14:textId="77777777" w:rsidR="00A53DEF" w:rsidRDefault="00A53DEF" w:rsidP="003A622D">
      <w:r>
        <w:separator/>
      </w:r>
    </w:p>
  </w:footnote>
  <w:footnote w:type="continuationSeparator" w:id="0">
    <w:p w14:paraId="021AB5E6" w14:textId="77777777" w:rsidR="00A53DEF" w:rsidRDefault="00A53DEF" w:rsidP="003A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2B6F4F" w:rsidRPr="008E0D90" w14:paraId="71ACBC41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E056890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089571F" w14:textId="77777777" w:rsidR="002B6F4F" w:rsidRDefault="00A53DEF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2B6F4F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E00F03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B6F4F" w:rsidRPr="008E0D90" w14:paraId="5DD2F2D0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BF0579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D41B02C" w14:textId="77777777" w:rsidR="002B6F4F" w:rsidRDefault="002B6F4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C10712F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0B9EE22" w14:textId="77777777" w:rsidR="002B6F4F" w:rsidRDefault="002B6F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C879A" w14:textId="12F75D3B" w:rsidR="002B6F4F" w:rsidRDefault="002B6F4F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36C04E84" wp14:editId="0A90ECA2">
          <wp:extent cx="5443870" cy="778824"/>
          <wp:effectExtent l="0" t="0" r="4445" b="2540"/>
          <wp:docPr id="2" name="Obraz 2" descr="https://www.bgk.pl/files/public/uploads/graphics/Logotypy_-_loga_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gk.pl/files/public/uploads/graphics/Logotypy_-_loga_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371" cy="78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AD07" w14:textId="77777777" w:rsidR="002B6F4F" w:rsidRDefault="002B6F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multilevel"/>
    <w:tmpl w:val="3A9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0CA1"/>
    <w:multiLevelType w:val="hybridMultilevel"/>
    <w:tmpl w:val="7D021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E4487"/>
    <w:multiLevelType w:val="hybridMultilevel"/>
    <w:tmpl w:val="3F82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17BA0"/>
    <w:multiLevelType w:val="hybridMultilevel"/>
    <w:tmpl w:val="F7ECC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B3B"/>
    <w:multiLevelType w:val="hybridMultilevel"/>
    <w:tmpl w:val="DE5A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47557"/>
    <w:multiLevelType w:val="hybridMultilevel"/>
    <w:tmpl w:val="CC28BA86"/>
    <w:lvl w:ilvl="0" w:tplc="CA58304C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D14448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7452B"/>
    <w:multiLevelType w:val="hybridMultilevel"/>
    <w:tmpl w:val="3872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21A"/>
    <w:multiLevelType w:val="hybridMultilevel"/>
    <w:tmpl w:val="9AECE4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52BA"/>
    <w:multiLevelType w:val="hybridMultilevel"/>
    <w:tmpl w:val="55DA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418E9"/>
    <w:multiLevelType w:val="hybridMultilevel"/>
    <w:tmpl w:val="3872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73F50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4E2"/>
    <w:multiLevelType w:val="hybridMultilevel"/>
    <w:tmpl w:val="0620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77E37B8"/>
    <w:multiLevelType w:val="hybridMultilevel"/>
    <w:tmpl w:val="EBD4C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B79ED"/>
    <w:multiLevelType w:val="hybridMultilevel"/>
    <w:tmpl w:val="EA38E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52EAC"/>
    <w:multiLevelType w:val="hybridMultilevel"/>
    <w:tmpl w:val="536A69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D555C"/>
    <w:multiLevelType w:val="hybridMultilevel"/>
    <w:tmpl w:val="E1948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2DE7902">
      <w:start w:val="1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E5261"/>
    <w:multiLevelType w:val="hybridMultilevel"/>
    <w:tmpl w:val="71E0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B308D"/>
    <w:multiLevelType w:val="hybridMultilevel"/>
    <w:tmpl w:val="9A9E49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4C1787"/>
    <w:multiLevelType w:val="hybridMultilevel"/>
    <w:tmpl w:val="55DA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357605"/>
    <w:multiLevelType w:val="hybridMultilevel"/>
    <w:tmpl w:val="BF386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A913E8"/>
    <w:multiLevelType w:val="hybridMultilevel"/>
    <w:tmpl w:val="BA2CB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0"/>
  </w:num>
  <w:num w:numId="3">
    <w:abstractNumId w:val="27"/>
  </w:num>
  <w:num w:numId="4">
    <w:abstractNumId w:val="13"/>
  </w:num>
  <w:num w:numId="5">
    <w:abstractNumId w:val="6"/>
  </w:num>
  <w:num w:numId="6">
    <w:abstractNumId w:val="10"/>
  </w:num>
  <w:num w:numId="7">
    <w:abstractNumId w:val="19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25"/>
  </w:num>
  <w:num w:numId="14">
    <w:abstractNumId w:val="14"/>
  </w:num>
  <w:num w:numId="15">
    <w:abstractNumId w:val="21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9"/>
  </w:num>
  <w:num w:numId="21">
    <w:abstractNumId w:val="32"/>
  </w:num>
  <w:num w:numId="22">
    <w:abstractNumId w:val="16"/>
  </w:num>
  <w:num w:numId="23">
    <w:abstractNumId w:val="36"/>
  </w:num>
  <w:num w:numId="24">
    <w:abstractNumId w:val="3"/>
  </w:num>
  <w:num w:numId="25">
    <w:abstractNumId w:val="26"/>
  </w:num>
  <w:num w:numId="26">
    <w:abstractNumId w:val="37"/>
  </w:num>
  <w:num w:numId="27">
    <w:abstractNumId w:val="17"/>
  </w:num>
  <w:num w:numId="28">
    <w:abstractNumId w:val="34"/>
  </w:num>
  <w:num w:numId="29">
    <w:abstractNumId w:val="11"/>
  </w:num>
  <w:num w:numId="30">
    <w:abstractNumId w:val="33"/>
  </w:num>
  <w:num w:numId="31">
    <w:abstractNumId w:val="28"/>
  </w:num>
  <w:num w:numId="32">
    <w:abstractNumId w:val="24"/>
  </w:num>
  <w:num w:numId="33">
    <w:abstractNumId w:val="18"/>
  </w:num>
  <w:num w:numId="34">
    <w:abstractNumId w:val="15"/>
  </w:num>
  <w:num w:numId="35">
    <w:abstractNumId w:val="23"/>
  </w:num>
  <w:num w:numId="36">
    <w:abstractNumId w:val="9"/>
  </w:num>
  <w:num w:numId="37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3C28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68C4"/>
    <w:rsid w:val="00037A78"/>
    <w:rsid w:val="00040E54"/>
    <w:rsid w:val="000420ED"/>
    <w:rsid w:val="00042CAF"/>
    <w:rsid w:val="000472A6"/>
    <w:rsid w:val="00052F07"/>
    <w:rsid w:val="000611DD"/>
    <w:rsid w:val="000613F7"/>
    <w:rsid w:val="000617C7"/>
    <w:rsid w:val="000737ED"/>
    <w:rsid w:val="00074289"/>
    <w:rsid w:val="00074C9C"/>
    <w:rsid w:val="000754C3"/>
    <w:rsid w:val="00084488"/>
    <w:rsid w:val="00084E36"/>
    <w:rsid w:val="00085819"/>
    <w:rsid w:val="00090C2B"/>
    <w:rsid w:val="00091BEC"/>
    <w:rsid w:val="000933AC"/>
    <w:rsid w:val="00093935"/>
    <w:rsid w:val="00096165"/>
    <w:rsid w:val="000962A0"/>
    <w:rsid w:val="0009671C"/>
    <w:rsid w:val="000A00F1"/>
    <w:rsid w:val="000A03A1"/>
    <w:rsid w:val="000A3903"/>
    <w:rsid w:val="000A4757"/>
    <w:rsid w:val="000A511D"/>
    <w:rsid w:val="000B1A50"/>
    <w:rsid w:val="000B4E88"/>
    <w:rsid w:val="000B660D"/>
    <w:rsid w:val="000C0FEA"/>
    <w:rsid w:val="000C2A20"/>
    <w:rsid w:val="000C4509"/>
    <w:rsid w:val="000D1589"/>
    <w:rsid w:val="000D1D4A"/>
    <w:rsid w:val="000D5B0B"/>
    <w:rsid w:val="000E1FF2"/>
    <w:rsid w:val="000E54E0"/>
    <w:rsid w:val="000F0EE6"/>
    <w:rsid w:val="000F17A4"/>
    <w:rsid w:val="000F389A"/>
    <w:rsid w:val="000F4990"/>
    <w:rsid w:val="000F59B1"/>
    <w:rsid w:val="000F6058"/>
    <w:rsid w:val="000F6A24"/>
    <w:rsid w:val="000F76CA"/>
    <w:rsid w:val="000F7AFE"/>
    <w:rsid w:val="001003A9"/>
    <w:rsid w:val="00103424"/>
    <w:rsid w:val="00105F1E"/>
    <w:rsid w:val="00106904"/>
    <w:rsid w:val="00106B60"/>
    <w:rsid w:val="00106B95"/>
    <w:rsid w:val="00111F64"/>
    <w:rsid w:val="00115C68"/>
    <w:rsid w:val="001178C2"/>
    <w:rsid w:val="00120CFA"/>
    <w:rsid w:val="00124A56"/>
    <w:rsid w:val="00125968"/>
    <w:rsid w:val="00126383"/>
    <w:rsid w:val="0012699C"/>
    <w:rsid w:val="001325F1"/>
    <w:rsid w:val="00134FDF"/>
    <w:rsid w:val="001362E1"/>
    <w:rsid w:val="00137D49"/>
    <w:rsid w:val="0014075E"/>
    <w:rsid w:val="00141A5F"/>
    <w:rsid w:val="00145B8E"/>
    <w:rsid w:val="001501A4"/>
    <w:rsid w:val="0015258D"/>
    <w:rsid w:val="0015522E"/>
    <w:rsid w:val="001558C4"/>
    <w:rsid w:val="00155D5E"/>
    <w:rsid w:val="00156F9E"/>
    <w:rsid w:val="001605BD"/>
    <w:rsid w:val="0016113D"/>
    <w:rsid w:val="0016423C"/>
    <w:rsid w:val="00165FF3"/>
    <w:rsid w:val="00167143"/>
    <w:rsid w:val="001674BE"/>
    <w:rsid w:val="00171A45"/>
    <w:rsid w:val="00171DDA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83B13"/>
    <w:rsid w:val="00184AFD"/>
    <w:rsid w:val="00190B72"/>
    <w:rsid w:val="00191A9D"/>
    <w:rsid w:val="00192247"/>
    <w:rsid w:val="00193A6B"/>
    <w:rsid w:val="00196656"/>
    <w:rsid w:val="001A07D4"/>
    <w:rsid w:val="001A0E49"/>
    <w:rsid w:val="001A2D7B"/>
    <w:rsid w:val="001A3F4E"/>
    <w:rsid w:val="001A459D"/>
    <w:rsid w:val="001A7A0A"/>
    <w:rsid w:val="001B2C35"/>
    <w:rsid w:val="001B5584"/>
    <w:rsid w:val="001B6F1C"/>
    <w:rsid w:val="001C0A98"/>
    <w:rsid w:val="001C1590"/>
    <w:rsid w:val="001C385E"/>
    <w:rsid w:val="001C5A17"/>
    <w:rsid w:val="001C5C7E"/>
    <w:rsid w:val="001C76C6"/>
    <w:rsid w:val="001D7FB8"/>
    <w:rsid w:val="001E118A"/>
    <w:rsid w:val="001E38B8"/>
    <w:rsid w:val="001E3E6E"/>
    <w:rsid w:val="001E65BF"/>
    <w:rsid w:val="001F0C60"/>
    <w:rsid w:val="001F265F"/>
    <w:rsid w:val="001F5B99"/>
    <w:rsid w:val="001F60FD"/>
    <w:rsid w:val="00201A04"/>
    <w:rsid w:val="00203081"/>
    <w:rsid w:val="00203DAC"/>
    <w:rsid w:val="00205FDA"/>
    <w:rsid w:val="00206553"/>
    <w:rsid w:val="00214125"/>
    <w:rsid w:val="002143F4"/>
    <w:rsid w:val="00216D69"/>
    <w:rsid w:val="00217571"/>
    <w:rsid w:val="0022022D"/>
    <w:rsid w:val="002218E6"/>
    <w:rsid w:val="00221C65"/>
    <w:rsid w:val="00221F31"/>
    <w:rsid w:val="002251F1"/>
    <w:rsid w:val="00230F8F"/>
    <w:rsid w:val="00234718"/>
    <w:rsid w:val="00234903"/>
    <w:rsid w:val="00234ACB"/>
    <w:rsid w:val="00234E25"/>
    <w:rsid w:val="00235C3B"/>
    <w:rsid w:val="00236B72"/>
    <w:rsid w:val="00237107"/>
    <w:rsid w:val="002408C8"/>
    <w:rsid w:val="00242D23"/>
    <w:rsid w:val="00242EDE"/>
    <w:rsid w:val="00242F58"/>
    <w:rsid w:val="002464FF"/>
    <w:rsid w:val="00246D4B"/>
    <w:rsid w:val="00254E35"/>
    <w:rsid w:val="00256938"/>
    <w:rsid w:val="00256B31"/>
    <w:rsid w:val="00262CD9"/>
    <w:rsid w:val="00264D48"/>
    <w:rsid w:val="0026614E"/>
    <w:rsid w:val="002715FF"/>
    <w:rsid w:val="00271A3D"/>
    <w:rsid w:val="0027294B"/>
    <w:rsid w:val="0027357B"/>
    <w:rsid w:val="00274FEB"/>
    <w:rsid w:val="00276FB6"/>
    <w:rsid w:val="0028014E"/>
    <w:rsid w:val="00283519"/>
    <w:rsid w:val="00290794"/>
    <w:rsid w:val="0029254A"/>
    <w:rsid w:val="00292759"/>
    <w:rsid w:val="002965A0"/>
    <w:rsid w:val="002A1130"/>
    <w:rsid w:val="002A2192"/>
    <w:rsid w:val="002A3D18"/>
    <w:rsid w:val="002A4EFB"/>
    <w:rsid w:val="002A6151"/>
    <w:rsid w:val="002A727D"/>
    <w:rsid w:val="002B474B"/>
    <w:rsid w:val="002B625B"/>
    <w:rsid w:val="002B6294"/>
    <w:rsid w:val="002B6F4F"/>
    <w:rsid w:val="002C10CA"/>
    <w:rsid w:val="002C17BA"/>
    <w:rsid w:val="002C37E4"/>
    <w:rsid w:val="002C4097"/>
    <w:rsid w:val="002C4236"/>
    <w:rsid w:val="002C75DD"/>
    <w:rsid w:val="002D2C0B"/>
    <w:rsid w:val="002D3C55"/>
    <w:rsid w:val="002D573D"/>
    <w:rsid w:val="002D5E8B"/>
    <w:rsid w:val="002D73CC"/>
    <w:rsid w:val="002F08B4"/>
    <w:rsid w:val="002F2FC1"/>
    <w:rsid w:val="002F39E5"/>
    <w:rsid w:val="002F6467"/>
    <w:rsid w:val="002F6B77"/>
    <w:rsid w:val="00304422"/>
    <w:rsid w:val="003118B4"/>
    <w:rsid w:val="00312D31"/>
    <w:rsid w:val="00313698"/>
    <w:rsid w:val="00313CFD"/>
    <w:rsid w:val="0031482D"/>
    <w:rsid w:val="00316ED7"/>
    <w:rsid w:val="003177F8"/>
    <w:rsid w:val="00317EFC"/>
    <w:rsid w:val="00317F9F"/>
    <w:rsid w:val="00323EF3"/>
    <w:rsid w:val="0033086E"/>
    <w:rsid w:val="00331E72"/>
    <w:rsid w:val="00331F9C"/>
    <w:rsid w:val="00332322"/>
    <w:rsid w:val="00332559"/>
    <w:rsid w:val="00335215"/>
    <w:rsid w:val="00337F0E"/>
    <w:rsid w:val="00340F31"/>
    <w:rsid w:val="003410E5"/>
    <w:rsid w:val="00341F55"/>
    <w:rsid w:val="003427D4"/>
    <w:rsid w:val="0034292E"/>
    <w:rsid w:val="00343086"/>
    <w:rsid w:val="00343E80"/>
    <w:rsid w:val="003441BF"/>
    <w:rsid w:val="0034443C"/>
    <w:rsid w:val="00344764"/>
    <w:rsid w:val="00347F03"/>
    <w:rsid w:val="00353A80"/>
    <w:rsid w:val="00354EF3"/>
    <w:rsid w:val="0036299F"/>
    <w:rsid w:val="00362F3C"/>
    <w:rsid w:val="00363B8D"/>
    <w:rsid w:val="00365D1A"/>
    <w:rsid w:val="003711D9"/>
    <w:rsid w:val="00376740"/>
    <w:rsid w:val="003772A8"/>
    <w:rsid w:val="00377ACB"/>
    <w:rsid w:val="0038104B"/>
    <w:rsid w:val="00382371"/>
    <w:rsid w:val="00382A97"/>
    <w:rsid w:val="003844B6"/>
    <w:rsid w:val="00385791"/>
    <w:rsid w:val="003869B9"/>
    <w:rsid w:val="003901BE"/>
    <w:rsid w:val="00390F4D"/>
    <w:rsid w:val="003912EB"/>
    <w:rsid w:val="003929B9"/>
    <w:rsid w:val="003938E7"/>
    <w:rsid w:val="003A0A18"/>
    <w:rsid w:val="003A494A"/>
    <w:rsid w:val="003A5587"/>
    <w:rsid w:val="003A622D"/>
    <w:rsid w:val="003B1596"/>
    <w:rsid w:val="003B334A"/>
    <w:rsid w:val="003B48A7"/>
    <w:rsid w:val="003B5AA4"/>
    <w:rsid w:val="003B69B2"/>
    <w:rsid w:val="003B6C65"/>
    <w:rsid w:val="003C046F"/>
    <w:rsid w:val="003C0E0A"/>
    <w:rsid w:val="003C180D"/>
    <w:rsid w:val="003C1DF8"/>
    <w:rsid w:val="003C27AC"/>
    <w:rsid w:val="003C2E4E"/>
    <w:rsid w:val="003C5110"/>
    <w:rsid w:val="003C6F13"/>
    <w:rsid w:val="003C76C0"/>
    <w:rsid w:val="003D0928"/>
    <w:rsid w:val="003D4A43"/>
    <w:rsid w:val="003D778D"/>
    <w:rsid w:val="003E14F0"/>
    <w:rsid w:val="003E26AA"/>
    <w:rsid w:val="003E342E"/>
    <w:rsid w:val="003E3579"/>
    <w:rsid w:val="003E7122"/>
    <w:rsid w:val="003F1C37"/>
    <w:rsid w:val="003F1C7E"/>
    <w:rsid w:val="003F3A20"/>
    <w:rsid w:val="003F48CE"/>
    <w:rsid w:val="003F57B5"/>
    <w:rsid w:val="00400A50"/>
    <w:rsid w:val="00401578"/>
    <w:rsid w:val="00404F42"/>
    <w:rsid w:val="00411A25"/>
    <w:rsid w:val="00424671"/>
    <w:rsid w:val="00424F80"/>
    <w:rsid w:val="00426283"/>
    <w:rsid w:val="004266B6"/>
    <w:rsid w:val="00427366"/>
    <w:rsid w:val="00427FFE"/>
    <w:rsid w:val="00430AC3"/>
    <w:rsid w:val="00431189"/>
    <w:rsid w:val="004321C8"/>
    <w:rsid w:val="00435A6E"/>
    <w:rsid w:val="00435B47"/>
    <w:rsid w:val="00436F3D"/>
    <w:rsid w:val="00440469"/>
    <w:rsid w:val="004405E5"/>
    <w:rsid w:val="0044215B"/>
    <w:rsid w:val="004442E3"/>
    <w:rsid w:val="00450D2F"/>
    <w:rsid w:val="00451A1A"/>
    <w:rsid w:val="00453F8A"/>
    <w:rsid w:val="004554CA"/>
    <w:rsid w:val="00461CCB"/>
    <w:rsid w:val="00462844"/>
    <w:rsid w:val="00463D1D"/>
    <w:rsid w:val="00464A5E"/>
    <w:rsid w:val="004677F4"/>
    <w:rsid w:val="00467CF1"/>
    <w:rsid w:val="00470BE2"/>
    <w:rsid w:val="00475BB3"/>
    <w:rsid w:val="00475D8C"/>
    <w:rsid w:val="00476F5F"/>
    <w:rsid w:val="00480203"/>
    <w:rsid w:val="00481FEA"/>
    <w:rsid w:val="00483A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A4C2A"/>
    <w:rsid w:val="004A521F"/>
    <w:rsid w:val="004B1151"/>
    <w:rsid w:val="004B136E"/>
    <w:rsid w:val="004B1B53"/>
    <w:rsid w:val="004B2042"/>
    <w:rsid w:val="004B7A29"/>
    <w:rsid w:val="004C195F"/>
    <w:rsid w:val="004C2791"/>
    <w:rsid w:val="004C3C3F"/>
    <w:rsid w:val="004C4E59"/>
    <w:rsid w:val="004C58CC"/>
    <w:rsid w:val="004C6C68"/>
    <w:rsid w:val="004D2C96"/>
    <w:rsid w:val="004D2D28"/>
    <w:rsid w:val="004D5AC2"/>
    <w:rsid w:val="004D5B71"/>
    <w:rsid w:val="004D7174"/>
    <w:rsid w:val="004D7F7D"/>
    <w:rsid w:val="004E0508"/>
    <w:rsid w:val="004E0CBA"/>
    <w:rsid w:val="004E341E"/>
    <w:rsid w:val="004E3689"/>
    <w:rsid w:val="004E419B"/>
    <w:rsid w:val="004E579B"/>
    <w:rsid w:val="004E704B"/>
    <w:rsid w:val="004F4461"/>
    <w:rsid w:val="004F5AE5"/>
    <w:rsid w:val="004F7A6E"/>
    <w:rsid w:val="00500DE6"/>
    <w:rsid w:val="005034CC"/>
    <w:rsid w:val="00504617"/>
    <w:rsid w:val="00507AFC"/>
    <w:rsid w:val="00513367"/>
    <w:rsid w:val="0051379C"/>
    <w:rsid w:val="00521F2B"/>
    <w:rsid w:val="005233A7"/>
    <w:rsid w:val="005241E3"/>
    <w:rsid w:val="00524306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3B9"/>
    <w:rsid w:val="00550716"/>
    <w:rsid w:val="00551FA3"/>
    <w:rsid w:val="00553E0C"/>
    <w:rsid w:val="0055654E"/>
    <w:rsid w:val="005622B2"/>
    <w:rsid w:val="00564A3A"/>
    <w:rsid w:val="00574BA0"/>
    <w:rsid w:val="00575724"/>
    <w:rsid w:val="005811C6"/>
    <w:rsid w:val="00581511"/>
    <w:rsid w:val="00581E4A"/>
    <w:rsid w:val="00582414"/>
    <w:rsid w:val="0058287A"/>
    <w:rsid w:val="00583DFF"/>
    <w:rsid w:val="005944BD"/>
    <w:rsid w:val="005A3DE5"/>
    <w:rsid w:val="005A529D"/>
    <w:rsid w:val="005B05F5"/>
    <w:rsid w:val="005B7D6C"/>
    <w:rsid w:val="005C2E22"/>
    <w:rsid w:val="005C61A8"/>
    <w:rsid w:val="005C7E12"/>
    <w:rsid w:val="005D0151"/>
    <w:rsid w:val="005D01AE"/>
    <w:rsid w:val="005D1D17"/>
    <w:rsid w:val="005D279D"/>
    <w:rsid w:val="005D71B6"/>
    <w:rsid w:val="005E379A"/>
    <w:rsid w:val="005E5B61"/>
    <w:rsid w:val="005E794D"/>
    <w:rsid w:val="005F0301"/>
    <w:rsid w:val="005F2984"/>
    <w:rsid w:val="005F3A5D"/>
    <w:rsid w:val="005F404B"/>
    <w:rsid w:val="005F592F"/>
    <w:rsid w:val="005F7139"/>
    <w:rsid w:val="006006BB"/>
    <w:rsid w:val="0060147D"/>
    <w:rsid w:val="00601E9A"/>
    <w:rsid w:val="0060471B"/>
    <w:rsid w:val="00604B1E"/>
    <w:rsid w:val="0061076B"/>
    <w:rsid w:val="00610DF4"/>
    <w:rsid w:val="00614B81"/>
    <w:rsid w:val="00616FAC"/>
    <w:rsid w:val="00623F04"/>
    <w:rsid w:val="00626850"/>
    <w:rsid w:val="00631C22"/>
    <w:rsid w:val="00641CA5"/>
    <w:rsid w:val="006451E6"/>
    <w:rsid w:val="0064650B"/>
    <w:rsid w:val="00647E95"/>
    <w:rsid w:val="00652EA4"/>
    <w:rsid w:val="006620B6"/>
    <w:rsid w:val="00662242"/>
    <w:rsid w:val="00662BB8"/>
    <w:rsid w:val="0066504F"/>
    <w:rsid w:val="00665DCF"/>
    <w:rsid w:val="006664D7"/>
    <w:rsid w:val="00666536"/>
    <w:rsid w:val="00673329"/>
    <w:rsid w:val="00675231"/>
    <w:rsid w:val="00676C1C"/>
    <w:rsid w:val="00677D84"/>
    <w:rsid w:val="00681A71"/>
    <w:rsid w:val="00681DCB"/>
    <w:rsid w:val="006831BA"/>
    <w:rsid w:val="006848D2"/>
    <w:rsid w:val="00685495"/>
    <w:rsid w:val="006879EF"/>
    <w:rsid w:val="00690890"/>
    <w:rsid w:val="00692F09"/>
    <w:rsid w:val="00694ECD"/>
    <w:rsid w:val="00697B61"/>
    <w:rsid w:val="006A058F"/>
    <w:rsid w:val="006A29FC"/>
    <w:rsid w:val="006A30B0"/>
    <w:rsid w:val="006A4793"/>
    <w:rsid w:val="006A59A3"/>
    <w:rsid w:val="006B1090"/>
    <w:rsid w:val="006B3645"/>
    <w:rsid w:val="006B4474"/>
    <w:rsid w:val="006B6B28"/>
    <w:rsid w:val="006B6F57"/>
    <w:rsid w:val="006B753F"/>
    <w:rsid w:val="006C05B2"/>
    <w:rsid w:val="006C381A"/>
    <w:rsid w:val="006C4157"/>
    <w:rsid w:val="006C4601"/>
    <w:rsid w:val="006C594D"/>
    <w:rsid w:val="006C5B6D"/>
    <w:rsid w:val="006C5CDB"/>
    <w:rsid w:val="006D0109"/>
    <w:rsid w:val="006D01C0"/>
    <w:rsid w:val="006D277B"/>
    <w:rsid w:val="006D357D"/>
    <w:rsid w:val="006D5477"/>
    <w:rsid w:val="006E03BE"/>
    <w:rsid w:val="006E18F0"/>
    <w:rsid w:val="006E2390"/>
    <w:rsid w:val="006E433C"/>
    <w:rsid w:val="006E4537"/>
    <w:rsid w:val="006E7019"/>
    <w:rsid w:val="006F0D55"/>
    <w:rsid w:val="006F282D"/>
    <w:rsid w:val="006F294E"/>
    <w:rsid w:val="006F671F"/>
    <w:rsid w:val="006F77A8"/>
    <w:rsid w:val="00700E9B"/>
    <w:rsid w:val="00701168"/>
    <w:rsid w:val="00705D08"/>
    <w:rsid w:val="00705E46"/>
    <w:rsid w:val="0070722E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0AFB"/>
    <w:rsid w:val="00723E23"/>
    <w:rsid w:val="00725831"/>
    <w:rsid w:val="00726EF2"/>
    <w:rsid w:val="00727DB9"/>
    <w:rsid w:val="00731E8C"/>
    <w:rsid w:val="00732C62"/>
    <w:rsid w:val="007350F0"/>
    <w:rsid w:val="007362EC"/>
    <w:rsid w:val="007364D6"/>
    <w:rsid w:val="007371CD"/>
    <w:rsid w:val="0074038C"/>
    <w:rsid w:val="00741007"/>
    <w:rsid w:val="0074146B"/>
    <w:rsid w:val="0074254E"/>
    <w:rsid w:val="00744D17"/>
    <w:rsid w:val="007478EC"/>
    <w:rsid w:val="00753094"/>
    <w:rsid w:val="0075373C"/>
    <w:rsid w:val="00754456"/>
    <w:rsid w:val="00755299"/>
    <w:rsid w:val="007563B4"/>
    <w:rsid w:val="00761400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76F9B"/>
    <w:rsid w:val="00780033"/>
    <w:rsid w:val="00784FE3"/>
    <w:rsid w:val="007931E7"/>
    <w:rsid w:val="00795F1D"/>
    <w:rsid w:val="007A00DD"/>
    <w:rsid w:val="007A0C09"/>
    <w:rsid w:val="007A0CBD"/>
    <w:rsid w:val="007A2FD7"/>
    <w:rsid w:val="007A515D"/>
    <w:rsid w:val="007B0407"/>
    <w:rsid w:val="007B1D11"/>
    <w:rsid w:val="007B2B86"/>
    <w:rsid w:val="007B5B3C"/>
    <w:rsid w:val="007B731B"/>
    <w:rsid w:val="007C1522"/>
    <w:rsid w:val="007C28A9"/>
    <w:rsid w:val="007C2AFA"/>
    <w:rsid w:val="007C3F2F"/>
    <w:rsid w:val="007C4B55"/>
    <w:rsid w:val="007C7F10"/>
    <w:rsid w:val="007D070F"/>
    <w:rsid w:val="007D16BC"/>
    <w:rsid w:val="007D2C13"/>
    <w:rsid w:val="007D2DD4"/>
    <w:rsid w:val="007D4F51"/>
    <w:rsid w:val="007D66DD"/>
    <w:rsid w:val="007E23C6"/>
    <w:rsid w:val="007E4836"/>
    <w:rsid w:val="007E642F"/>
    <w:rsid w:val="007F038A"/>
    <w:rsid w:val="007F1D79"/>
    <w:rsid w:val="007F4A99"/>
    <w:rsid w:val="007F626E"/>
    <w:rsid w:val="007F76EF"/>
    <w:rsid w:val="008002DC"/>
    <w:rsid w:val="00804FEF"/>
    <w:rsid w:val="00806380"/>
    <w:rsid w:val="008108EC"/>
    <w:rsid w:val="00814107"/>
    <w:rsid w:val="00814711"/>
    <w:rsid w:val="008161DA"/>
    <w:rsid w:val="008202C4"/>
    <w:rsid w:val="008214B8"/>
    <w:rsid w:val="008224FD"/>
    <w:rsid w:val="00825797"/>
    <w:rsid w:val="008265CF"/>
    <w:rsid w:val="00830DE0"/>
    <w:rsid w:val="00833286"/>
    <w:rsid w:val="008347B4"/>
    <w:rsid w:val="00840784"/>
    <w:rsid w:val="00842856"/>
    <w:rsid w:val="00842CB9"/>
    <w:rsid w:val="0084455C"/>
    <w:rsid w:val="00844821"/>
    <w:rsid w:val="008528C2"/>
    <w:rsid w:val="00855664"/>
    <w:rsid w:val="00863CBD"/>
    <w:rsid w:val="00867CA8"/>
    <w:rsid w:val="00870097"/>
    <w:rsid w:val="0087218E"/>
    <w:rsid w:val="00873187"/>
    <w:rsid w:val="00873BCC"/>
    <w:rsid w:val="00874C78"/>
    <w:rsid w:val="008779FB"/>
    <w:rsid w:val="00877B55"/>
    <w:rsid w:val="008842F7"/>
    <w:rsid w:val="008845E5"/>
    <w:rsid w:val="008900C8"/>
    <w:rsid w:val="00894895"/>
    <w:rsid w:val="00895158"/>
    <w:rsid w:val="00895329"/>
    <w:rsid w:val="00897745"/>
    <w:rsid w:val="008A1B0A"/>
    <w:rsid w:val="008A219D"/>
    <w:rsid w:val="008A409E"/>
    <w:rsid w:val="008A5FD5"/>
    <w:rsid w:val="008A7711"/>
    <w:rsid w:val="008B057E"/>
    <w:rsid w:val="008B275D"/>
    <w:rsid w:val="008B2E80"/>
    <w:rsid w:val="008B3F7A"/>
    <w:rsid w:val="008B3FC8"/>
    <w:rsid w:val="008B7EDF"/>
    <w:rsid w:val="008C08B5"/>
    <w:rsid w:val="008C09E1"/>
    <w:rsid w:val="008C3DF0"/>
    <w:rsid w:val="008C588C"/>
    <w:rsid w:val="008C7588"/>
    <w:rsid w:val="008D167B"/>
    <w:rsid w:val="008D2F7C"/>
    <w:rsid w:val="008D3CA4"/>
    <w:rsid w:val="008D4739"/>
    <w:rsid w:val="008D4D0B"/>
    <w:rsid w:val="008D4DAC"/>
    <w:rsid w:val="008E0A0C"/>
    <w:rsid w:val="008E12A8"/>
    <w:rsid w:val="008E50BD"/>
    <w:rsid w:val="008F1D24"/>
    <w:rsid w:val="008F4100"/>
    <w:rsid w:val="008F4879"/>
    <w:rsid w:val="008F77BD"/>
    <w:rsid w:val="00900395"/>
    <w:rsid w:val="00900E29"/>
    <w:rsid w:val="0090750F"/>
    <w:rsid w:val="00907DCE"/>
    <w:rsid w:val="00910513"/>
    <w:rsid w:val="00910D72"/>
    <w:rsid w:val="00912F14"/>
    <w:rsid w:val="00913FD4"/>
    <w:rsid w:val="0091433C"/>
    <w:rsid w:val="00915A93"/>
    <w:rsid w:val="0091644F"/>
    <w:rsid w:val="00927A59"/>
    <w:rsid w:val="00931EA4"/>
    <w:rsid w:val="00934E48"/>
    <w:rsid w:val="00935E0E"/>
    <w:rsid w:val="009374A6"/>
    <w:rsid w:val="00942557"/>
    <w:rsid w:val="009457B0"/>
    <w:rsid w:val="00946317"/>
    <w:rsid w:val="00946A07"/>
    <w:rsid w:val="00946C44"/>
    <w:rsid w:val="0094720B"/>
    <w:rsid w:val="009474E6"/>
    <w:rsid w:val="009479B4"/>
    <w:rsid w:val="00953BB4"/>
    <w:rsid w:val="00953F27"/>
    <w:rsid w:val="00954ED2"/>
    <w:rsid w:val="00955600"/>
    <w:rsid w:val="0095780B"/>
    <w:rsid w:val="0096190C"/>
    <w:rsid w:val="009669A6"/>
    <w:rsid w:val="009728E4"/>
    <w:rsid w:val="00983398"/>
    <w:rsid w:val="0098390C"/>
    <w:rsid w:val="009851A0"/>
    <w:rsid w:val="00985DA3"/>
    <w:rsid w:val="009908DB"/>
    <w:rsid w:val="00992083"/>
    <w:rsid w:val="00992E55"/>
    <w:rsid w:val="0099490F"/>
    <w:rsid w:val="00995565"/>
    <w:rsid w:val="00995C85"/>
    <w:rsid w:val="009A3E90"/>
    <w:rsid w:val="009A41DB"/>
    <w:rsid w:val="009A6157"/>
    <w:rsid w:val="009A6163"/>
    <w:rsid w:val="009A7368"/>
    <w:rsid w:val="009B4F56"/>
    <w:rsid w:val="009B53EE"/>
    <w:rsid w:val="009B673E"/>
    <w:rsid w:val="009C3F4E"/>
    <w:rsid w:val="009C44FE"/>
    <w:rsid w:val="009C58F3"/>
    <w:rsid w:val="009C68A4"/>
    <w:rsid w:val="009C7E3A"/>
    <w:rsid w:val="009D2841"/>
    <w:rsid w:val="009D6033"/>
    <w:rsid w:val="009D691B"/>
    <w:rsid w:val="009E0140"/>
    <w:rsid w:val="009E2A72"/>
    <w:rsid w:val="009E5620"/>
    <w:rsid w:val="009E5CFB"/>
    <w:rsid w:val="009E7CAA"/>
    <w:rsid w:val="009F0585"/>
    <w:rsid w:val="009F1475"/>
    <w:rsid w:val="009F29C5"/>
    <w:rsid w:val="009F5AD9"/>
    <w:rsid w:val="009F66F9"/>
    <w:rsid w:val="00A0064A"/>
    <w:rsid w:val="00A01311"/>
    <w:rsid w:val="00A02352"/>
    <w:rsid w:val="00A02C15"/>
    <w:rsid w:val="00A032D6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16238"/>
    <w:rsid w:val="00A2021D"/>
    <w:rsid w:val="00A21761"/>
    <w:rsid w:val="00A315C2"/>
    <w:rsid w:val="00A326F2"/>
    <w:rsid w:val="00A374F4"/>
    <w:rsid w:val="00A40DA8"/>
    <w:rsid w:val="00A41F78"/>
    <w:rsid w:val="00A420B8"/>
    <w:rsid w:val="00A4423F"/>
    <w:rsid w:val="00A46E7A"/>
    <w:rsid w:val="00A472FB"/>
    <w:rsid w:val="00A47EEC"/>
    <w:rsid w:val="00A50CDA"/>
    <w:rsid w:val="00A51DDD"/>
    <w:rsid w:val="00A53DEF"/>
    <w:rsid w:val="00A57334"/>
    <w:rsid w:val="00A62EAD"/>
    <w:rsid w:val="00A6609F"/>
    <w:rsid w:val="00A70176"/>
    <w:rsid w:val="00A7164D"/>
    <w:rsid w:val="00A75F6E"/>
    <w:rsid w:val="00A80388"/>
    <w:rsid w:val="00A80680"/>
    <w:rsid w:val="00A83298"/>
    <w:rsid w:val="00A8340F"/>
    <w:rsid w:val="00A84ABD"/>
    <w:rsid w:val="00A8697D"/>
    <w:rsid w:val="00A93E84"/>
    <w:rsid w:val="00A95389"/>
    <w:rsid w:val="00AB21E9"/>
    <w:rsid w:val="00AB324D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6B2"/>
    <w:rsid w:val="00AD5914"/>
    <w:rsid w:val="00AD78EF"/>
    <w:rsid w:val="00AE1D1B"/>
    <w:rsid w:val="00AE28C8"/>
    <w:rsid w:val="00AE5225"/>
    <w:rsid w:val="00AE601E"/>
    <w:rsid w:val="00AE7CAC"/>
    <w:rsid w:val="00AF2A68"/>
    <w:rsid w:val="00AF3378"/>
    <w:rsid w:val="00AF56A8"/>
    <w:rsid w:val="00AF5810"/>
    <w:rsid w:val="00AF7648"/>
    <w:rsid w:val="00B00D07"/>
    <w:rsid w:val="00B02FBA"/>
    <w:rsid w:val="00B031FA"/>
    <w:rsid w:val="00B05831"/>
    <w:rsid w:val="00B06483"/>
    <w:rsid w:val="00B124FF"/>
    <w:rsid w:val="00B14124"/>
    <w:rsid w:val="00B1431E"/>
    <w:rsid w:val="00B1493E"/>
    <w:rsid w:val="00B15341"/>
    <w:rsid w:val="00B15652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016D"/>
    <w:rsid w:val="00B4281C"/>
    <w:rsid w:val="00B42897"/>
    <w:rsid w:val="00B47A37"/>
    <w:rsid w:val="00B55CE1"/>
    <w:rsid w:val="00B5702A"/>
    <w:rsid w:val="00B604D1"/>
    <w:rsid w:val="00B62247"/>
    <w:rsid w:val="00B62712"/>
    <w:rsid w:val="00B63904"/>
    <w:rsid w:val="00B63D9C"/>
    <w:rsid w:val="00B63F2A"/>
    <w:rsid w:val="00B63FB0"/>
    <w:rsid w:val="00B650B5"/>
    <w:rsid w:val="00B65930"/>
    <w:rsid w:val="00B663F1"/>
    <w:rsid w:val="00B66C65"/>
    <w:rsid w:val="00B67A97"/>
    <w:rsid w:val="00B67D83"/>
    <w:rsid w:val="00B70207"/>
    <w:rsid w:val="00B707B8"/>
    <w:rsid w:val="00B720F9"/>
    <w:rsid w:val="00B722E8"/>
    <w:rsid w:val="00B7440B"/>
    <w:rsid w:val="00B7588F"/>
    <w:rsid w:val="00B76794"/>
    <w:rsid w:val="00B767B6"/>
    <w:rsid w:val="00B80CAE"/>
    <w:rsid w:val="00B81285"/>
    <w:rsid w:val="00B81EF3"/>
    <w:rsid w:val="00B8343E"/>
    <w:rsid w:val="00B85BC4"/>
    <w:rsid w:val="00B86217"/>
    <w:rsid w:val="00B90092"/>
    <w:rsid w:val="00B9333D"/>
    <w:rsid w:val="00B939F0"/>
    <w:rsid w:val="00B93EFD"/>
    <w:rsid w:val="00B95160"/>
    <w:rsid w:val="00BA09B2"/>
    <w:rsid w:val="00BA1207"/>
    <w:rsid w:val="00BA4C53"/>
    <w:rsid w:val="00BA53F8"/>
    <w:rsid w:val="00BA5602"/>
    <w:rsid w:val="00BB2F16"/>
    <w:rsid w:val="00BB3AF3"/>
    <w:rsid w:val="00BB70A5"/>
    <w:rsid w:val="00BB712D"/>
    <w:rsid w:val="00BC0ED5"/>
    <w:rsid w:val="00BC4860"/>
    <w:rsid w:val="00BC7E9E"/>
    <w:rsid w:val="00BD3E08"/>
    <w:rsid w:val="00BD4D5C"/>
    <w:rsid w:val="00BE046E"/>
    <w:rsid w:val="00BE0AF5"/>
    <w:rsid w:val="00BE173D"/>
    <w:rsid w:val="00BE2F8B"/>
    <w:rsid w:val="00BE681A"/>
    <w:rsid w:val="00BE72DD"/>
    <w:rsid w:val="00BF0593"/>
    <w:rsid w:val="00BF05D6"/>
    <w:rsid w:val="00BF1A86"/>
    <w:rsid w:val="00BF56F5"/>
    <w:rsid w:val="00C00796"/>
    <w:rsid w:val="00C0140B"/>
    <w:rsid w:val="00C02A4B"/>
    <w:rsid w:val="00C035B1"/>
    <w:rsid w:val="00C04811"/>
    <w:rsid w:val="00C05041"/>
    <w:rsid w:val="00C059FA"/>
    <w:rsid w:val="00C10B7A"/>
    <w:rsid w:val="00C1204F"/>
    <w:rsid w:val="00C14ACF"/>
    <w:rsid w:val="00C15103"/>
    <w:rsid w:val="00C20B33"/>
    <w:rsid w:val="00C21F57"/>
    <w:rsid w:val="00C259B0"/>
    <w:rsid w:val="00C3286E"/>
    <w:rsid w:val="00C35FDB"/>
    <w:rsid w:val="00C368E5"/>
    <w:rsid w:val="00C407CC"/>
    <w:rsid w:val="00C41392"/>
    <w:rsid w:val="00C4332F"/>
    <w:rsid w:val="00C4607A"/>
    <w:rsid w:val="00C46EA5"/>
    <w:rsid w:val="00C4731F"/>
    <w:rsid w:val="00C53BBE"/>
    <w:rsid w:val="00C57863"/>
    <w:rsid w:val="00C57BFF"/>
    <w:rsid w:val="00C604E8"/>
    <w:rsid w:val="00C60AA8"/>
    <w:rsid w:val="00C61865"/>
    <w:rsid w:val="00C6220D"/>
    <w:rsid w:val="00C635F2"/>
    <w:rsid w:val="00C638FD"/>
    <w:rsid w:val="00C677C0"/>
    <w:rsid w:val="00C67E22"/>
    <w:rsid w:val="00C704F8"/>
    <w:rsid w:val="00C75028"/>
    <w:rsid w:val="00C75745"/>
    <w:rsid w:val="00C772FE"/>
    <w:rsid w:val="00C77626"/>
    <w:rsid w:val="00C829C2"/>
    <w:rsid w:val="00C83730"/>
    <w:rsid w:val="00C84412"/>
    <w:rsid w:val="00C90357"/>
    <w:rsid w:val="00C904F8"/>
    <w:rsid w:val="00C925C1"/>
    <w:rsid w:val="00C92ABD"/>
    <w:rsid w:val="00C94A9F"/>
    <w:rsid w:val="00C953F5"/>
    <w:rsid w:val="00C960BC"/>
    <w:rsid w:val="00C978F5"/>
    <w:rsid w:val="00CA094D"/>
    <w:rsid w:val="00CA1F41"/>
    <w:rsid w:val="00CA3C75"/>
    <w:rsid w:val="00CA415A"/>
    <w:rsid w:val="00CA69C3"/>
    <w:rsid w:val="00CB0434"/>
    <w:rsid w:val="00CB0FF2"/>
    <w:rsid w:val="00CB4EA8"/>
    <w:rsid w:val="00CB531E"/>
    <w:rsid w:val="00CB58EB"/>
    <w:rsid w:val="00CB5DA5"/>
    <w:rsid w:val="00CC5933"/>
    <w:rsid w:val="00CD2820"/>
    <w:rsid w:val="00CE0127"/>
    <w:rsid w:val="00CE2E14"/>
    <w:rsid w:val="00CE3C2B"/>
    <w:rsid w:val="00CE4F6C"/>
    <w:rsid w:val="00CE5D5C"/>
    <w:rsid w:val="00CE6E8E"/>
    <w:rsid w:val="00CE7002"/>
    <w:rsid w:val="00CF22CA"/>
    <w:rsid w:val="00CF41CB"/>
    <w:rsid w:val="00CF42FA"/>
    <w:rsid w:val="00CF5143"/>
    <w:rsid w:val="00CF556D"/>
    <w:rsid w:val="00D023F2"/>
    <w:rsid w:val="00D0588F"/>
    <w:rsid w:val="00D05E00"/>
    <w:rsid w:val="00D064C9"/>
    <w:rsid w:val="00D11B3C"/>
    <w:rsid w:val="00D1281B"/>
    <w:rsid w:val="00D15722"/>
    <w:rsid w:val="00D17738"/>
    <w:rsid w:val="00D21ECE"/>
    <w:rsid w:val="00D23123"/>
    <w:rsid w:val="00D247BB"/>
    <w:rsid w:val="00D24BC4"/>
    <w:rsid w:val="00D24E36"/>
    <w:rsid w:val="00D25277"/>
    <w:rsid w:val="00D31264"/>
    <w:rsid w:val="00D344B3"/>
    <w:rsid w:val="00D34F11"/>
    <w:rsid w:val="00D3537D"/>
    <w:rsid w:val="00D403B8"/>
    <w:rsid w:val="00D44D7D"/>
    <w:rsid w:val="00D45310"/>
    <w:rsid w:val="00D45321"/>
    <w:rsid w:val="00D46D17"/>
    <w:rsid w:val="00D56F0B"/>
    <w:rsid w:val="00D61EE1"/>
    <w:rsid w:val="00D620E8"/>
    <w:rsid w:val="00D62461"/>
    <w:rsid w:val="00D62805"/>
    <w:rsid w:val="00D664B3"/>
    <w:rsid w:val="00D74F7B"/>
    <w:rsid w:val="00D816C8"/>
    <w:rsid w:val="00D8420B"/>
    <w:rsid w:val="00D85035"/>
    <w:rsid w:val="00D87323"/>
    <w:rsid w:val="00D90E75"/>
    <w:rsid w:val="00D9269A"/>
    <w:rsid w:val="00D92CA8"/>
    <w:rsid w:val="00D934B8"/>
    <w:rsid w:val="00D935F4"/>
    <w:rsid w:val="00D96815"/>
    <w:rsid w:val="00DA2B78"/>
    <w:rsid w:val="00DA4D49"/>
    <w:rsid w:val="00DB0508"/>
    <w:rsid w:val="00DB3BEA"/>
    <w:rsid w:val="00DB5E4E"/>
    <w:rsid w:val="00DB5F5D"/>
    <w:rsid w:val="00DC0460"/>
    <w:rsid w:val="00DC0660"/>
    <w:rsid w:val="00DC3B10"/>
    <w:rsid w:val="00DC5839"/>
    <w:rsid w:val="00DD0599"/>
    <w:rsid w:val="00DD1392"/>
    <w:rsid w:val="00DD3795"/>
    <w:rsid w:val="00DD4357"/>
    <w:rsid w:val="00DD461A"/>
    <w:rsid w:val="00DD4901"/>
    <w:rsid w:val="00DD71EC"/>
    <w:rsid w:val="00DE1D73"/>
    <w:rsid w:val="00DE4005"/>
    <w:rsid w:val="00DE4206"/>
    <w:rsid w:val="00DF432D"/>
    <w:rsid w:val="00DF47A1"/>
    <w:rsid w:val="00E02251"/>
    <w:rsid w:val="00E027E2"/>
    <w:rsid w:val="00E030F8"/>
    <w:rsid w:val="00E03399"/>
    <w:rsid w:val="00E043F8"/>
    <w:rsid w:val="00E065C3"/>
    <w:rsid w:val="00E10240"/>
    <w:rsid w:val="00E130DB"/>
    <w:rsid w:val="00E14CB8"/>
    <w:rsid w:val="00E1570D"/>
    <w:rsid w:val="00E16F13"/>
    <w:rsid w:val="00E17153"/>
    <w:rsid w:val="00E1757A"/>
    <w:rsid w:val="00E204E3"/>
    <w:rsid w:val="00E20E00"/>
    <w:rsid w:val="00E216BE"/>
    <w:rsid w:val="00E22A65"/>
    <w:rsid w:val="00E22DFD"/>
    <w:rsid w:val="00E22EF4"/>
    <w:rsid w:val="00E24209"/>
    <w:rsid w:val="00E263AB"/>
    <w:rsid w:val="00E264F4"/>
    <w:rsid w:val="00E26721"/>
    <w:rsid w:val="00E272CE"/>
    <w:rsid w:val="00E310B4"/>
    <w:rsid w:val="00E31D34"/>
    <w:rsid w:val="00E320F3"/>
    <w:rsid w:val="00E32F49"/>
    <w:rsid w:val="00E33A6D"/>
    <w:rsid w:val="00E348E6"/>
    <w:rsid w:val="00E456A2"/>
    <w:rsid w:val="00E459A7"/>
    <w:rsid w:val="00E45C9F"/>
    <w:rsid w:val="00E45DE5"/>
    <w:rsid w:val="00E51950"/>
    <w:rsid w:val="00E56202"/>
    <w:rsid w:val="00E575EA"/>
    <w:rsid w:val="00E61C23"/>
    <w:rsid w:val="00E61D05"/>
    <w:rsid w:val="00E62C9C"/>
    <w:rsid w:val="00E64298"/>
    <w:rsid w:val="00E668E7"/>
    <w:rsid w:val="00E67C3F"/>
    <w:rsid w:val="00E75A6F"/>
    <w:rsid w:val="00E774A8"/>
    <w:rsid w:val="00E77572"/>
    <w:rsid w:val="00E81069"/>
    <w:rsid w:val="00E81F92"/>
    <w:rsid w:val="00E86B9B"/>
    <w:rsid w:val="00E86C36"/>
    <w:rsid w:val="00E87FEB"/>
    <w:rsid w:val="00E9088D"/>
    <w:rsid w:val="00E9164B"/>
    <w:rsid w:val="00E92CD7"/>
    <w:rsid w:val="00E94A8B"/>
    <w:rsid w:val="00EA4599"/>
    <w:rsid w:val="00EA49D3"/>
    <w:rsid w:val="00EB29E7"/>
    <w:rsid w:val="00EB2E75"/>
    <w:rsid w:val="00EB7219"/>
    <w:rsid w:val="00EB72FB"/>
    <w:rsid w:val="00EC2F5E"/>
    <w:rsid w:val="00EC3E07"/>
    <w:rsid w:val="00EC3E6F"/>
    <w:rsid w:val="00EC6988"/>
    <w:rsid w:val="00ED1D4B"/>
    <w:rsid w:val="00ED254C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229C"/>
    <w:rsid w:val="00EF3A81"/>
    <w:rsid w:val="00EF47FA"/>
    <w:rsid w:val="00EF515F"/>
    <w:rsid w:val="00EF638C"/>
    <w:rsid w:val="00EF6A71"/>
    <w:rsid w:val="00F0158E"/>
    <w:rsid w:val="00F02128"/>
    <w:rsid w:val="00F05FBD"/>
    <w:rsid w:val="00F105B4"/>
    <w:rsid w:val="00F10CD6"/>
    <w:rsid w:val="00F121BF"/>
    <w:rsid w:val="00F14241"/>
    <w:rsid w:val="00F159C0"/>
    <w:rsid w:val="00F20C68"/>
    <w:rsid w:val="00F25304"/>
    <w:rsid w:val="00F32DB6"/>
    <w:rsid w:val="00F33281"/>
    <w:rsid w:val="00F34253"/>
    <w:rsid w:val="00F357AB"/>
    <w:rsid w:val="00F361B8"/>
    <w:rsid w:val="00F36620"/>
    <w:rsid w:val="00F3744C"/>
    <w:rsid w:val="00F42326"/>
    <w:rsid w:val="00F426A3"/>
    <w:rsid w:val="00F43464"/>
    <w:rsid w:val="00F46671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245D"/>
    <w:rsid w:val="00F77150"/>
    <w:rsid w:val="00F774CC"/>
    <w:rsid w:val="00F77599"/>
    <w:rsid w:val="00F77677"/>
    <w:rsid w:val="00F8305F"/>
    <w:rsid w:val="00F836EE"/>
    <w:rsid w:val="00F83D5B"/>
    <w:rsid w:val="00F8572E"/>
    <w:rsid w:val="00F85E9E"/>
    <w:rsid w:val="00F901C5"/>
    <w:rsid w:val="00F95F78"/>
    <w:rsid w:val="00FA0AEC"/>
    <w:rsid w:val="00FA4FC6"/>
    <w:rsid w:val="00FB149A"/>
    <w:rsid w:val="00FB2107"/>
    <w:rsid w:val="00FB558A"/>
    <w:rsid w:val="00FB5BA6"/>
    <w:rsid w:val="00FB691E"/>
    <w:rsid w:val="00FC109E"/>
    <w:rsid w:val="00FC313E"/>
    <w:rsid w:val="00FC32C5"/>
    <w:rsid w:val="00FC3BC4"/>
    <w:rsid w:val="00FC3C67"/>
    <w:rsid w:val="00FC41A4"/>
    <w:rsid w:val="00FC4709"/>
    <w:rsid w:val="00FC67D3"/>
    <w:rsid w:val="00FC6965"/>
    <w:rsid w:val="00FC6D08"/>
    <w:rsid w:val="00FC7610"/>
    <w:rsid w:val="00FD0BA0"/>
    <w:rsid w:val="00FD5841"/>
    <w:rsid w:val="00FE05ED"/>
    <w:rsid w:val="00FE18D4"/>
    <w:rsid w:val="00FE3C20"/>
    <w:rsid w:val="00FE3E14"/>
    <w:rsid w:val="00FE6EE2"/>
    <w:rsid w:val="00FE7002"/>
    <w:rsid w:val="00FF0E4B"/>
    <w:rsid w:val="00FF3295"/>
    <w:rsid w:val="00FF5FB8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2A71C"/>
  <w15:docId w15:val="{22B0A34A-4C4A-4FDF-9747-8D6EFE97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D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71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05E00"/>
    <w:rPr>
      <w:i/>
      <w:iCs/>
    </w:rPr>
  </w:style>
  <w:style w:type="character" w:customStyle="1" w:styleId="st">
    <w:name w:val="st"/>
    <w:basedOn w:val="Domylnaczcionkaakapitu"/>
    <w:rsid w:val="00D05E00"/>
  </w:style>
  <w:style w:type="paragraph" w:styleId="Tytu">
    <w:name w:val="Title"/>
    <w:basedOn w:val="Normalny"/>
    <w:next w:val="Normalny"/>
    <w:link w:val="TytuZnak"/>
    <w:uiPriority w:val="10"/>
    <w:qFormat/>
    <w:rsid w:val="0034292E"/>
    <w:pPr>
      <w:keepNext/>
      <w:keepLines/>
      <w:suppressAutoHyphens w:val="0"/>
      <w:spacing w:before="480" w:after="120"/>
    </w:pPr>
    <w:rPr>
      <w:b/>
      <w:sz w:val="72"/>
      <w:szCs w:val="7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292E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1C2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9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za.stanis&#322;aw@zrug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ysza.stanis&#322;aw@zrug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01948"/>
    <w:rsid w:val="00035901"/>
    <w:rsid w:val="0004398A"/>
    <w:rsid w:val="0007392F"/>
    <w:rsid w:val="00087AE2"/>
    <w:rsid w:val="00097010"/>
    <w:rsid w:val="000D102C"/>
    <w:rsid w:val="00140B2E"/>
    <w:rsid w:val="00144C9C"/>
    <w:rsid w:val="00242D63"/>
    <w:rsid w:val="00265575"/>
    <w:rsid w:val="00282551"/>
    <w:rsid w:val="002A2B50"/>
    <w:rsid w:val="002C72AF"/>
    <w:rsid w:val="002D7A21"/>
    <w:rsid w:val="003263E0"/>
    <w:rsid w:val="0035568A"/>
    <w:rsid w:val="0037108C"/>
    <w:rsid w:val="0037263B"/>
    <w:rsid w:val="003A783C"/>
    <w:rsid w:val="003B0D96"/>
    <w:rsid w:val="003B12A8"/>
    <w:rsid w:val="003C4115"/>
    <w:rsid w:val="003C56C1"/>
    <w:rsid w:val="003D51D7"/>
    <w:rsid w:val="0045312E"/>
    <w:rsid w:val="00466AAD"/>
    <w:rsid w:val="00471F47"/>
    <w:rsid w:val="0047714F"/>
    <w:rsid w:val="00482747"/>
    <w:rsid w:val="004976D6"/>
    <w:rsid w:val="004D43FC"/>
    <w:rsid w:val="004D5140"/>
    <w:rsid w:val="005065CC"/>
    <w:rsid w:val="005307E1"/>
    <w:rsid w:val="00537D3C"/>
    <w:rsid w:val="00554A92"/>
    <w:rsid w:val="00574DE5"/>
    <w:rsid w:val="00580C17"/>
    <w:rsid w:val="0059084D"/>
    <w:rsid w:val="005A76D2"/>
    <w:rsid w:val="005C7A18"/>
    <w:rsid w:val="005D42AA"/>
    <w:rsid w:val="005D4E4B"/>
    <w:rsid w:val="005D55E2"/>
    <w:rsid w:val="005F3237"/>
    <w:rsid w:val="0063078E"/>
    <w:rsid w:val="0065217A"/>
    <w:rsid w:val="00663F13"/>
    <w:rsid w:val="006E7BAA"/>
    <w:rsid w:val="00741860"/>
    <w:rsid w:val="00757AEF"/>
    <w:rsid w:val="00774D92"/>
    <w:rsid w:val="008022CC"/>
    <w:rsid w:val="00831C14"/>
    <w:rsid w:val="00852128"/>
    <w:rsid w:val="00852C4E"/>
    <w:rsid w:val="008B75D9"/>
    <w:rsid w:val="008C2B46"/>
    <w:rsid w:val="0094094A"/>
    <w:rsid w:val="009649E1"/>
    <w:rsid w:val="009A5907"/>
    <w:rsid w:val="009B227E"/>
    <w:rsid w:val="009D0A3B"/>
    <w:rsid w:val="00A1220A"/>
    <w:rsid w:val="00A15E65"/>
    <w:rsid w:val="00A5456F"/>
    <w:rsid w:val="00A64576"/>
    <w:rsid w:val="00A80F21"/>
    <w:rsid w:val="00AA55EC"/>
    <w:rsid w:val="00AC593F"/>
    <w:rsid w:val="00B100A4"/>
    <w:rsid w:val="00B246D1"/>
    <w:rsid w:val="00C0681C"/>
    <w:rsid w:val="00C1582A"/>
    <w:rsid w:val="00C51EAB"/>
    <w:rsid w:val="00C60CB2"/>
    <w:rsid w:val="00C70A30"/>
    <w:rsid w:val="00CC02BA"/>
    <w:rsid w:val="00CC6EB0"/>
    <w:rsid w:val="00D054BB"/>
    <w:rsid w:val="00D1382D"/>
    <w:rsid w:val="00D23596"/>
    <w:rsid w:val="00D37A11"/>
    <w:rsid w:val="00DA59C6"/>
    <w:rsid w:val="00DC4B47"/>
    <w:rsid w:val="00DD7857"/>
    <w:rsid w:val="00DE027C"/>
    <w:rsid w:val="00DE1FDE"/>
    <w:rsid w:val="00E05707"/>
    <w:rsid w:val="00E3112F"/>
    <w:rsid w:val="00E72329"/>
    <w:rsid w:val="00E82E1A"/>
    <w:rsid w:val="00E97078"/>
    <w:rsid w:val="00EA72FB"/>
    <w:rsid w:val="00F36470"/>
    <w:rsid w:val="00F61D9D"/>
    <w:rsid w:val="00FD5EC5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F5CA13-EA45-4F69-8187-77C2D708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2858</Words>
  <Characters>17153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Paulina Dzimira</cp:lastModifiedBy>
  <cp:revision>3</cp:revision>
  <cp:lastPrinted>2015-10-28T09:15:00Z</cp:lastPrinted>
  <dcterms:created xsi:type="dcterms:W3CDTF">2021-01-28T12:54:00Z</dcterms:created>
  <dcterms:modified xsi:type="dcterms:W3CDTF">2021-01-28T13:30:00Z</dcterms:modified>
</cp:coreProperties>
</file>