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9561" w14:textId="1DCDB143" w:rsidR="009D1AC5" w:rsidRPr="002C3141" w:rsidRDefault="00D87333" w:rsidP="00D87333">
      <w:pPr>
        <w:tabs>
          <w:tab w:val="left" w:pos="0"/>
        </w:tabs>
        <w:jc w:val="right"/>
        <w:rPr>
          <w:rStyle w:val="fontstyle01"/>
          <w:rFonts w:asciiTheme="minorHAnsi" w:hAnsiTheme="minorHAnsi" w:cstheme="minorHAnsi"/>
        </w:rPr>
      </w:pPr>
      <w:r w:rsidRPr="002C3141">
        <w:rPr>
          <w:rStyle w:val="fontstyle01"/>
          <w:rFonts w:asciiTheme="minorHAnsi" w:hAnsiTheme="minorHAnsi" w:cstheme="minorHAnsi"/>
        </w:rPr>
        <w:t>Krosno,</w:t>
      </w:r>
      <w:r w:rsidR="00C8109D">
        <w:rPr>
          <w:rStyle w:val="fontstyle01"/>
          <w:rFonts w:asciiTheme="minorHAnsi" w:hAnsiTheme="minorHAnsi" w:cstheme="minorHAnsi"/>
        </w:rPr>
        <w:t xml:space="preserve"> 18.</w:t>
      </w:r>
      <w:r w:rsidR="004D4CB9" w:rsidRPr="002C3141">
        <w:rPr>
          <w:rStyle w:val="fontstyle01"/>
          <w:rFonts w:asciiTheme="minorHAnsi" w:hAnsiTheme="minorHAnsi" w:cstheme="minorHAnsi"/>
        </w:rPr>
        <w:t>10</w:t>
      </w:r>
      <w:r w:rsidRPr="002C3141">
        <w:rPr>
          <w:rStyle w:val="fontstyle01"/>
          <w:rFonts w:asciiTheme="minorHAnsi" w:hAnsiTheme="minorHAnsi" w:cstheme="minorHAnsi"/>
        </w:rPr>
        <w:t>.2024</w:t>
      </w:r>
    </w:p>
    <w:p w14:paraId="4EF06D4C" w14:textId="13F1C530" w:rsidR="009D1AC5" w:rsidRPr="002C3141" w:rsidRDefault="00C3314B" w:rsidP="00E05F50">
      <w:pPr>
        <w:tabs>
          <w:tab w:val="left" w:pos="0"/>
        </w:tabs>
        <w:jc w:val="center"/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</w:pPr>
      <w:r w:rsidRPr="002C314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C3141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 xml:space="preserve">ZAPYTANIE OFERTOWE nr </w:t>
      </w:r>
      <w:r w:rsidR="00D87333" w:rsidRPr="002C3141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1/</w:t>
      </w:r>
      <w:r w:rsidR="004D4CB9" w:rsidRPr="002C3141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10</w:t>
      </w:r>
      <w:r w:rsidR="00D87333" w:rsidRPr="002C3141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/2024/1.2/</w:t>
      </w:r>
      <w:r w:rsidR="004D4CB9" w:rsidRPr="002C3141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MAXSTONE</w:t>
      </w:r>
    </w:p>
    <w:p w14:paraId="789DEC40" w14:textId="77777777" w:rsidR="009D1AC5" w:rsidRPr="002C3141" w:rsidRDefault="009D1AC5" w:rsidP="00A10D97">
      <w:pPr>
        <w:tabs>
          <w:tab w:val="left" w:pos="0"/>
        </w:tabs>
        <w:suppressAutoHyphens/>
        <w:autoSpaceDN w:val="0"/>
        <w:rPr>
          <w:rFonts w:asciiTheme="minorHAnsi" w:eastAsia="SimSun" w:hAnsiTheme="minorHAnsi" w:cstheme="minorHAnsi"/>
          <w:kern w:val="3"/>
          <w:sz w:val="20"/>
          <w:szCs w:val="20"/>
          <w:lang w:eastAsia="en-US"/>
        </w:rPr>
      </w:pPr>
    </w:p>
    <w:p w14:paraId="5D7D45D0" w14:textId="77777777" w:rsidR="009D1AC5" w:rsidRPr="002C3141" w:rsidRDefault="00C3314B" w:rsidP="00A10D97">
      <w:pPr>
        <w:tabs>
          <w:tab w:val="left" w:pos="0"/>
        </w:tabs>
        <w:suppressAutoHyphens/>
        <w:autoSpaceDN w:val="0"/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eastAsia="en-US"/>
        </w:rPr>
      </w:pPr>
      <w:r w:rsidRPr="002C3141">
        <w:rPr>
          <w:rFonts w:asciiTheme="minorHAnsi" w:eastAsia="SimSun" w:hAnsiTheme="minorHAnsi" w:cstheme="minorHAnsi"/>
          <w:b/>
          <w:kern w:val="3"/>
          <w:sz w:val="22"/>
          <w:szCs w:val="22"/>
          <w:u w:val="single"/>
          <w:lang w:eastAsia="en-US"/>
        </w:rPr>
        <w:t>I. ZAMAWIAJĄCY:</w:t>
      </w:r>
    </w:p>
    <w:p w14:paraId="47DC59D7" w14:textId="351B708A" w:rsidR="006E7F5A" w:rsidRPr="002C3141" w:rsidRDefault="006E7F5A" w:rsidP="00A10D97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</w:rPr>
      </w:pPr>
      <w:bookmarkStart w:id="0" w:name="_Hlk170290860"/>
      <w:bookmarkStart w:id="1" w:name="_Hlk173486726"/>
      <w:r w:rsidRPr="002C3141">
        <w:rPr>
          <w:rFonts w:asciiTheme="minorHAnsi" w:eastAsia="SimSun" w:hAnsiTheme="minorHAnsi" w:cstheme="minorHAnsi"/>
          <w:b/>
          <w:bCs/>
          <w:sz w:val="22"/>
          <w:szCs w:val="22"/>
        </w:rPr>
        <w:t>MAX-STONE Spółką z ograniczoną odpowiedzialnością Spółką komandytowa</w:t>
      </w:r>
      <w:bookmarkEnd w:id="0"/>
      <w:r w:rsidRPr="002C31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, </w:t>
      </w:r>
    </w:p>
    <w:p w14:paraId="185F5553" w14:textId="77777777" w:rsidR="006E7F5A" w:rsidRPr="002C3141" w:rsidRDefault="006E7F5A" w:rsidP="00A10D97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</w:rPr>
      </w:pPr>
      <w:bookmarkStart w:id="2" w:name="_Hlk173493045"/>
      <w:r w:rsidRPr="002C3141">
        <w:rPr>
          <w:rFonts w:asciiTheme="minorHAnsi" w:eastAsia="SimSun" w:hAnsiTheme="minorHAnsi" w:cstheme="minorHAnsi"/>
          <w:sz w:val="22"/>
          <w:szCs w:val="22"/>
        </w:rPr>
        <w:t xml:space="preserve">38-400 Krosno </w:t>
      </w:r>
    </w:p>
    <w:p w14:paraId="3DF225EE" w14:textId="17C38EB4" w:rsidR="006E7F5A" w:rsidRPr="002C3141" w:rsidRDefault="006E7F5A" w:rsidP="00A10D97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</w:rPr>
      </w:pPr>
      <w:r w:rsidRPr="002C3141">
        <w:rPr>
          <w:rFonts w:asciiTheme="minorHAnsi" w:eastAsia="SimSun" w:hAnsiTheme="minorHAnsi" w:cstheme="minorHAnsi"/>
          <w:sz w:val="22"/>
          <w:szCs w:val="22"/>
        </w:rPr>
        <w:t xml:space="preserve">ulica Prezydenta Ryszarda Kaczorowskiego 18, </w:t>
      </w:r>
    </w:p>
    <w:bookmarkEnd w:id="1"/>
    <w:bookmarkEnd w:id="2"/>
    <w:p w14:paraId="35AC4F73" w14:textId="7CBDB52A" w:rsidR="009D1AC5" w:rsidRPr="002C3141" w:rsidRDefault="00C3314B" w:rsidP="00A10D97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NIP: </w:t>
      </w:r>
      <w:r w:rsidR="006E7F5A" w:rsidRPr="002C3141">
        <w:rPr>
          <w:rFonts w:asciiTheme="minorHAnsi" w:hAnsiTheme="minorHAnsi" w:cstheme="minorHAnsi"/>
          <w:sz w:val="22"/>
          <w:szCs w:val="22"/>
        </w:rPr>
        <w:t>6842371332</w:t>
      </w:r>
      <w:r w:rsidRPr="002C3141">
        <w:rPr>
          <w:rFonts w:asciiTheme="minorHAnsi" w:hAnsiTheme="minorHAnsi" w:cstheme="minorHAnsi"/>
          <w:sz w:val="22"/>
          <w:szCs w:val="22"/>
        </w:rPr>
        <w:br/>
        <w:t xml:space="preserve">REGON: </w:t>
      </w:r>
      <w:bookmarkStart w:id="3" w:name="_Hlk180166087"/>
      <w:r w:rsidR="006E7F5A" w:rsidRPr="002C3141">
        <w:rPr>
          <w:rFonts w:asciiTheme="minorHAnsi" w:eastAsia="SimSun" w:hAnsiTheme="minorHAnsi" w:cstheme="minorHAnsi"/>
          <w:b/>
          <w:bCs/>
          <w:sz w:val="22"/>
          <w:szCs w:val="22"/>
        </w:rPr>
        <w:t>371177142</w:t>
      </w:r>
    </w:p>
    <w:bookmarkEnd w:id="3"/>
    <w:p w14:paraId="2412B27A" w14:textId="77777777" w:rsidR="006E7F5A" w:rsidRPr="002C3141" w:rsidRDefault="006E7F5A" w:rsidP="00A10D97">
      <w:pPr>
        <w:pStyle w:val="Tekstpodstawowy"/>
        <w:tabs>
          <w:tab w:val="left" w:pos="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E70ADCB" w14:textId="60A1ADDC" w:rsidR="009D1AC5" w:rsidRPr="002C3141" w:rsidRDefault="006E7F5A" w:rsidP="00BB5444">
      <w:pPr>
        <w:tabs>
          <w:tab w:val="left" w:pos="0"/>
        </w:tabs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2C3141">
        <w:rPr>
          <w:rFonts w:asciiTheme="minorHAnsi" w:hAnsiTheme="minorHAnsi" w:cstheme="minorHAnsi"/>
          <w:b/>
          <w:sz w:val="22"/>
          <w:szCs w:val="22"/>
        </w:rPr>
        <w:t>MAX-STONE Spółką z ograniczoną odpowiedzialnością Spółką komandytowa</w:t>
      </w:r>
      <w:r w:rsidR="00E835F3">
        <w:rPr>
          <w:rFonts w:asciiTheme="minorHAnsi" w:hAnsiTheme="minorHAnsi" w:cstheme="minorHAnsi"/>
          <w:b/>
          <w:sz w:val="22"/>
          <w:szCs w:val="22"/>
        </w:rPr>
        <w:t>,</w:t>
      </w:r>
      <w:r w:rsidR="00C3314B" w:rsidRPr="002C314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4" w:name="_Hlk179794508"/>
      <w:r w:rsidRPr="002C3141">
        <w:rPr>
          <w:rFonts w:asciiTheme="minorHAnsi" w:hAnsiTheme="minorHAnsi" w:cstheme="minorHAnsi"/>
          <w:b/>
          <w:sz w:val="22"/>
          <w:szCs w:val="22"/>
        </w:rPr>
        <w:t>ulica Prezydenta Ryszarda Kaczorowskiego 18</w:t>
      </w:r>
      <w:r w:rsidR="00C3314B" w:rsidRPr="002C314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38-400 Krosno </w:t>
      </w:r>
      <w:bookmarkEnd w:id="4"/>
      <w:r w:rsidR="00C3314B" w:rsidRPr="002C3141">
        <w:rPr>
          <w:rFonts w:asciiTheme="minorHAnsi" w:hAnsiTheme="minorHAnsi" w:cstheme="minorHAnsi"/>
          <w:sz w:val="22"/>
          <w:szCs w:val="22"/>
        </w:rPr>
        <w:t xml:space="preserve">zaprasza do złożenia oferty na </w:t>
      </w:r>
      <w:r w:rsidRPr="002C3141">
        <w:rPr>
          <w:rFonts w:asciiTheme="minorHAnsi" w:hAnsiTheme="minorHAnsi" w:cstheme="minorHAnsi"/>
          <w:sz w:val="22"/>
          <w:szCs w:val="22"/>
        </w:rPr>
        <w:t xml:space="preserve">dostawę wartości niematerialnych i prawnych w postaci zakupu oprogramowania do planowania i zarządzania produkcją (1 </w:t>
      </w:r>
      <w:proofErr w:type="spellStart"/>
      <w:r w:rsidRPr="002C3141">
        <w:rPr>
          <w:rFonts w:asciiTheme="minorHAnsi" w:hAnsiTheme="minorHAnsi" w:cstheme="minorHAnsi"/>
          <w:sz w:val="22"/>
          <w:szCs w:val="22"/>
        </w:rPr>
        <w:t>kpl</w:t>
      </w:r>
      <w:proofErr w:type="spellEnd"/>
      <w:r w:rsidRPr="002C3141">
        <w:rPr>
          <w:rFonts w:asciiTheme="minorHAnsi" w:hAnsiTheme="minorHAnsi" w:cstheme="minorHAnsi"/>
          <w:sz w:val="22"/>
          <w:szCs w:val="22"/>
        </w:rPr>
        <w:t xml:space="preserve">.) wraz ze szkoleniem oraz </w:t>
      </w:r>
      <w:r w:rsidR="000A02D7" w:rsidRPr="002C3141">
        <w:rPr>
          <w:rFonts w:asciiTheme="minorHAnsi" w:hAnsiTheme="minorHAnsi" w:cstheme="minorHAnsi"/>
          <w:sz w:val="22"/>
          <w:szCs w:val="22"/>
        </w:rPr>
        <w:t>doradztw</w:t>
      </w:r>
      <w:r w:rsidR="00871496" w:rsidRPr="002C3141">
        <w:rPr>
          <w:rFonts w:asciiTheme="minorHAnsi" w:hAnsiTheme="minorHAnsi" w:cstheme="minorHAnsi"/>
          <w:sz w:val="22"/>
          <w:szCs w:val="22"/>
        </w:rPr>
        <w:t>em</w:t>
      </w:r>
      <w:r w:rsidR="000A02D7" w:rsidRPr="002C3141">
        <w:rPr>
          <w:rFonts w:asciiTheme="minorHAnsi" w:hAnsiTheme="minorHAnsi" w:cstheme="minorHAnsi"/>
          <w:sz w:val="22"/>
          <w:szCs w:val="22"/>
        </w:rPr>
        <w:t xml:space="preserve"> wdrożeniow</w:t>
      </w:r>
      <w:r w:rsidR="00871496" w:rsidRPr="002C3141">
        <w:rPr>
          <w:rFonts w:asciiTheme="minorHAnsi" w:hAnsiTheme="minorHAnsi" w:cstheme="minorHAnsi"/>
          <w:sz w:val="22"/>
          <w:szCs w:val="22"/>
        </w:rPr>
        <w:t>ym</w:t>
      </w:r>
      <w:r w:rsidRPr="002C3141">
        <w:rPr>
          <w:rFonts w:asciiTheme="minorHAnsi" w:hAnsiTheme="minorHAnsi" w:cstheme="minorHAnsi"/>
          <w:sz w:val="22"/>
          <w:szCs w:val="22"/>
        </w:rPr>
        <w:t xml:space="preserve">  </w:t>
      </w:r>
      <w:r w:rsidR="00C3314B" w:rsidRPr="002C3141">
        <w:rPr>
          <w:rFonts w:asciiTheme="minorHAnsi" w:hAnsiTheme="minorHAnsi" w:cstheme="minorHAnsi"/>
          <w:color w:val="0D0D0D"/>
          <w:sz w:val="22"/>
          <w:szCs w:val="22"/>
        </w:rPr>
        <w:t>w związku z projektem pn. „</w:t>
      </w:r>
      <w:r w:rsidR="005065EB"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Transformacja w kierunku Przemysłu 4.0 firmy </w:t>
      </w:r>
      <w:bookmarkStart w:id="5" w:name="_Hlk179794531"/>
      <w:r w:rsidR="005065EB" w:rsidRPr="002C3141">
        <w:rPr>
          <w:rFonts w:asciiTheme="minorHAnsi" w:hAnsiTheme="minorHAnsi" w:cstheme="minorHAnsi"/>
          <w:color w:val="0D0D0D"/>
          <w:sz w:val="22"/>
          <w:szCs w:val="22"/>
        </w:rPr>
        <w:t>Max-</w:t>
      </w:r>
      <w:proofErr w:type="spellStart"/>
      <w:r w:rsidR="005065EB" w:rsidRPr="002C3141">
        <w:rPr>
          <w:rFonts w:asciiTheme="minorHAnsi" w:hAnsiTheme="minorHAnsi" w:cstheme="minorHAnsi"/>
          <w:color w:val="0D0D0D"/>
          <w:sz w:val="22"/>
          <w:szCs w:val="22"/>
        </w:rPr>
        <w:t>Stone</w:t>
      </w:r>
      <w:proofErr w:type="spellEnd"/>
      <w:r w:rsidR="005065EB"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 Sp. z o.o. S.K.</w:t>
      </w:r>
      <w:bookmarkEnd w:id="5"/>
      <w:r w:rsidR="00C3314B"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” realizowanego w ramach Programu Fundusze Europejskie dla Polski Wschodniej 2021-2027 w działaniu 1.2 Automatyzacja i robotyzacja w MŚP. Wniosek o dofinansowanie projektu nr </w:t>
      </w:r>
      <w:r w:rsidR="005065EB"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FEPW.01.02-IP.01-0186/23. </w:t>
      </w:r>
    </w:p>
    <w:p w14:paraId="33C8155F" w14:textId="77777777" w:rsidR="009D1AC5" w:rsidRPr="002C3141" w:rsidRDefault="009D1AC5" w:rsidP="00A10D97">
      <w:pPr>
        <w:tabs>
          <w:tab w:val="left" w:pos="0"/>
        </w:tabs>
        <w:rPr>
          <w:rFonts w:asciiTheme="minorHAnsi" w:hAnsiTheme="minorHAnsi" w:cstheme="minorHAnsi"/>
          <w:color w:val="0D0D0D"/>
          <w:sz w:val="22"/>
          <w:szCs w:val="22"/>
        </w:rPr>
      </w:pPr>
    </w:p>
    <w:p w14:paraId="1DE8A213" w14:textId="77777777" w:rsidR="009D1AC5" w:rsidRPr="002C3141" w:rsidRDefault="00C3314B" w:rsidP="00BC6912">
      <w:pPr>
        <w:tabs>
          <w:tab w:val="left" w:pos="0"/>
        </w:tabs>
        <w:jc w:val="both"/>
        <w:rPr>
          <w:rFonts w:asciiTheme="minorHAnsi" w:hAnsiTheme="minorHAnsi" w:cstheme="minorHAnsi"/>
          <w:color w:val="0D0D0D"/>
          <w:sz w:val="22"/>
          <w:szCs w:val="22"/>
        </w:rPr>
      </w:pPr>
      <w:r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Postępowanie prowadzone jest w formie zapytania ofertowego </w:t>
      </w:r>
      <w:r w:rsidRPr="002C3141"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  <w:t>zgodnie z zasadą konkurencyjności</w:t>
      </w:r>
      <w:r w:rsidRPr="002C3141">
        <w:rPr>
          <w:rFonts w:asciiTheme="minorHAnsi" w:hAnsiTheme="minorHAnsi" w:cstheme="minorHAnsi"/>
          <w:color w:val="0D0D0D"/>
          <w:sz w:val="22"/>
          <w:szCs w:val="22"/>
        </w:rPr>
        <w:t xml:space="preserve"> obowiązującą w ramach Wytycznych Ministra Funduszy i Polityki Regionalnej w zakresie kwalifikowalności wydatków na lata 2021-2027.</w:t>
      </w:r>
    </w:p>
    <w:p w14:paraId="1DE55E1C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3582D72" w14:textId="6EF2A3C6" w:rsidR="009D1AC5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</w:pP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II.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</w:t>
      </w:r>
      <w:r w:rsidR="00AA32FF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OPIS 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>PRZEDMIOT</w:t>
      </w:r>
      <w:r w:rsidR="00AA32FF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  <w:t xml:space="preserve"> ZAMÓWIENIA</w:t>
      </w:r>
    </w:p>
    <w:p w14:paraId="68D416A6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zh-CN"/>
        </w:rPr>
      </w:pPr>
    </w:p>
    <w:p w14:paraId="6142714A" w14:textId="45CA4856" w:rsidR="009D1AC5" w:rsidRPr="002C3141" w:rsidRDefault="00C3314B" w:rsidP="005065EB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sz w:val="22"/>
          <w:szCs w:val="22"/>
        </w:rPr>
        <w:t xml:space="preserve">Przedmiotem zamówienia jest 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dostawa</w:t>
      </w:r>
      <w:r w:rsidR="005065EB" w:rsidRPr="002C31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</w:t>
      </w:r>
      <w:bookmarkStart w:id="6" w:name="_Hlk170291801"/>
      <w:r w:rsidR="005065EB" w:rsidRPr="002C3141">
        <w:rPr>
          <w:rFonts w:asciiTheme="minorHAnsi" w:eastAsia="SimSun" w:hAnsiTheme="minorHAnsi" w:cstheme="minorHAnsi"/>
          <w:b/>
          <w:bCs/>
          <w:color w:val="000000"/>
          <w:sz w:val="22"/>
          <w:szCs w:val="22"/>
        </w:rPr>
        <w:t>oprogramowania do planowania i zarządzania produkcją</w:t>
      </w:r>
      <w:bookmarkEnd w:id="6"/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="005065EB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usługa doradcza związana z wdrożeniem oprogramowania oraz szkolenie</w:t>
      </w:r>
      <w:r w:rsidR="00BB45F9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 obsługi. </w:t>
      </w:r>
    </w:p>
    <w:p w14:paraId="4D0106A3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2A2F62" w14:textId="77777777" w:rsidR="00EB3F66" w:rsidRPr="00EB3F66" w:rsidRDefault="00C3314B" w:rsidP="00EB3F66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Dostawa:</w:t>
      </w:r>
      <w:r w:rsidRPr="002C31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B45F9" w:rsidRPr="002C3141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Zakupu oprogramowania do planowania i zarządzania produkcją</w:t>
      </w:r>
      <w:r w:rsidRPr="002C3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(1 kpl.)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)</w:t>
      </w:r>
    </w:p>
    <w:p w14:paraId="3B12519C" w14:textId="77777777" w:rsidR="00EB3F66" w:rsidRPr="00EB3F66" w:rsidRDefault="00EB3F66" w:rsidP="00EB3F66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C778459" w14:textId="26912AF8" w:rsidR="000A02D7" w:rsidRPr="00EB3F66" w:rsidRDefault="000A02D7" w:rsidP="00EB3F66">
      <w:pPr>
        <w:pStyle w:val="Akapitzlist"/>
        <w:numPr>
          <w:ilvl w:val="1"/>
          <w:numId w:val="1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B3F66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 xml:space="preserve"> Specyfikacja oprogramowania będącego przedmiotem zamówienia</w:t>
      </w:r>
    </w:p>
    <w:p w14:paraId="45005837" w14:textId="77777777" w:rsidR="00EB3F66" w:rsidRPr="00EB3F66" w:rsidRDefault="00EB3F66" w:rsidP="00EB3F66">
      <w:pPr>
        <w:pStyle w:val="Akapitzlist"/>
        <w:tabs>
          <w:tab w:val="left" w:pos="0"/>
        </w:tabs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137C587" w14:textId="63B72528" w:rsidR="00C26BA3" w:rsidRDefault="00A10D97" w:rsidP="00C26BA3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bookmarkStart w:id="7" w:name="_Hlk180061533"/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O</w:t>
      </w:r>
      <w:r w:rsidR="00C26BA3" w:rsidRPr="002C3141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programowanie będące przedmiotem niniejszego zapytania ofertowego </w:t>
      </w:r>
      <w:r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powinno umożliwiać wykonanie poniższych funkcji/operacji przez podaną przy każdej funkcji ilość osób:</w:t>
      </w:r>
    </w:p>
    <w:tbl>
      <w:tblPr>
        <w:tblW w:w="492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2"/>
        <w:gridCol w:w="2125"/>
      </w:tblGrid>
      <w:tr w:rsidR="00947A9C" w:rsidRPr="00E77EA2" w14:paraId="0BA35688" w14:textId="77777777" w:rsidTr="00CB1E61">
        <w:trPr>
          <w:trHeight w:val="600"/>
        </w:trPr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2E82" w14:textId="77777777" w:rsidR="00A10D97" w:rsidRPr="00947A9C" w:rsidRDefault="00A10D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A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Funkcje realizowane przez użytkowników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E9A6" w14:textId="302C2053" w:rsidR="00A10D97" w:rsidRPr="00947A9C" w:rsidRDefault="00A10D9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A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 użytkowników</w:t>
            </w:r>
            <w:r w:rsidR="007A07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korzystających z danej funkcji jednocześnie</w:t>
            </w:r>
            <w:r w:rsidR="00947A9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/ilość gniazd produkcyjnych/ilość pracowników</w:t>
            </w:r>
          </w:p>
        </w:tc>
      </w:tr>
      <w:tr w:rsidR="00947A9C" w:rsidRPr="00E77EA2" w14:paraId="5EE9F801" w14:textId="77777777" w:rsidTr="00CB1E61">
        <w:trPr>
          <w:trHeight w:val="3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EFD" w14:textId="328F395D" w:rsidR="00A10D97" w:rsidRPr="00BB5444" w:rsidRDefault="00A10D97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Administracja, nadawanie uprawnień operatorom, definiowanie interfejsów, podgląd – dostępny dla wszystkich użytkowników mających dostęp do oprogramowania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0080" w14:textId="1D9C2A9B" w:rsidR="00A10D97" w:rsidRPr="00BB5444" w:rsidRDefault="00A10D97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47A9C" w:rsidRPr="00E77EA2" w14:paraId="2BFC1119" w14:textId="77777777" w:rsidTr="00CB1E61">
        <w:trPr>
          <w:trHeight w:val="9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F78" w14:textId="64F152D7" w:rsidR="00A10D97" w:rsidRPr="00BB5444" w:rsidRDefault="00A10D97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 xml:space="preserve">Obsługa dokumentów handlowych (np. Faktury sprzedaży), zakupowych </w:t>
            </w:r>
            <w:r w:rsidR="003867CA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br/>
            </w:r>
            <w:r w:rsidRPr="00BB54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z Polski (np. Faktury zakupu) i magazynowych (WZ, PZ, WM, PM), obsługa wysyłek i transportu, obsługa zwrotów i reklamacji</w:t>
            </w: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2805" w14:textId="45671596" w:rsidR="00A10D97" w:rsidRPr="00BB5444" w:rsidRDefault="00A10D97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867C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70FBE712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84A" w14:textId="7B2670B2" w:rsidR="00A10D97" w:rsidRPr="00BB5444" w:rsidRDefault="00A10D97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Obsługa zakupów zagranicznych, rejestrowanie wewnątrzwspólnotowego nabycia towarów oraz zakupów spoza UE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7F2" w14:textId="070CC70A" w:rsidR="00A10D97" w:rsidRPr="00BB5444" w:rsidRDefault="00A10D97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47A9C" w:rsidRPr="00E77EA2" w14:paraId="22FE1A44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2B2" w14:textId="3862106C" w:rsidR="00A10D97" w:rsidRPr="00BB5444" w:rsidRDefault="003867CA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Obsługa i ewidencja z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apyta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ń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ofertow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ych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sprzedaży i zakupu, ofert sprzedaży i zakupu,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zamówie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ń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sprzedaży i zakupu (zewnętrzne i wewnętrzne)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A288" w14:textId="51F76A1D" w:rsidR="00A10D97" w:rsidRPr="00BB5444" w:rsidRDefault="00BB5444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47A9C" w:rsidRPr="00E77EA2" w14:paraId="7C0F95BE" w14:textId="77777777" w:rsidTr="00CB1E61">
        <w:trPr>
          <w:trHeight w:val="9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5DDA" w14:textId="096996CB" w:rsidR="00A10D97" w:rsidRPr="00BB5444" w:rsidRDefault="00A10D97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Definiowanie technologii, planowanie produkcji, generowanie i edycja zleceń produkcyjnych, ewidencja realizacji produkcji, rozliczanie zużytych surowców, rozliczanie wyprodukowanych wyrobów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6710" w14:textId="028BA473" w:rsidR="00A10D97" w:rsidRPr="00BB5444" w:rsidRDefault="00BB5444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947A9C" w:rsidRPr="00E77EA2" w14:paraId="634A803C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E6B" w14:textId="7C54F8CE" w:rsidR="00A10D97" w:rsidRPr="00BB5444" w:rsidRDefault="00947A9C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Aplikacja typu MES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ewidencji realizacji operacji na poszczególnych gniazdach produkcyjnych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należy założyć działanie </w:t>
            </w:r>
            <w:r w:rsidR="0020140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dostępów do aplikacji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6D93" w14:textId="53B4044F" w:rsidR="00A10D97" w:rsidRPr="00BB5444" w:rsidRDefault="0020140E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47A9C" w:rsidRPr="00E77EA2" w14:paraId="27151F09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3DA" w14:textId="18DC8950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bsługa formularzy Kontroli Jakości, definiowania parametrów kontroli jakości </w:t>
            </w:r>
            <w:r w:rsidR="00107C4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i ewidencjonowania jej wyników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64CF" w14:textId="4C3DBFE8" w:rsidR="00A10D97" w:rsidRPr="00BB5444" w:rsidRDefault="000B3B66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421D64CF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AD5" w14:textId="6033B826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widencja zleceń serwisowych - planowanie przeglądów okresowych, ewidencja kosztów napraw parku maszynowego, pojazdów i budynków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90EA" w14:textId="16F7E330" w:rsidR="00A10D97" w:rsidRPr="00BB5444" w:rsidRDefault="000B3B66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48C9C56E" w14:textId="77777777" w:rsidTr="00CB1E61">
        <w:trPr>
          <w:trHeight w:val="652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027" w14:textId="512AB069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widencja kontaktów z Klientami, budowanie kampanii sprzedażowych </w:t>
            </w:r>
            <w:r w:rsidR="00CB1E61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i promocyjnych, zarządzanie wizytami (definiowanie wzorców, podgląd realizacji wizyt)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78E5" w14:textId="7F3060DD" w:rsidR="00A10D97" w:rsidRPr="00BB5444" w:rsidRDefault="000B3B66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47A9C" w:rsidRPr="00E77EA2" w14:paraId="6B9E5151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770" w14:textId="3C6035A9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bsługa pełnej księgowości, dekretacja dokumentów kosztowych, Rozliczenia Międzyokresowe Kosztów, rozliczenia z kontrahentami</w:t>
            </w: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BB5444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Dzienniki Konta Księgi Głównej (konta syntetyczne), Konta ksiąg pomocniczych (konta analityczne), Zestawienia obrotów i sald kont Księgi Głównej oraz zestawienia obrotów i sald kont ksiąg pomocniczych</w:t>
            </w: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</w:rPr>
              <w:t>, obsługa e-sprawozdań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D2A8" w14:textId="6EFA8C97" w:rsidR="00A10D97" w:rsidRPr="00BB5444" w:rsidRDefault="00BB5444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4F09E92C" w14:textId="77777777" w:rsidTr="00CB1E61">
        <w:trPr>
          <w:trHeight w:val="3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8BE9" w14:textId="6A6CED91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widencja środków trwałych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2A4E" w14:textId="50E93AF9" w:rsidR="00A10D97" w:rsidRPr="00BB5444" w:rsidRDefault="00BB5444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47A9C" w:rsidRPr="00E77EA2" w14:paraId="46E272BB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1A1F" w14:textId="17344680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arządzanie procesem obiegu dokumentów oraz ścieżką akceptacji decyzji, obsługa obiegu dokumentów</w:t>
            </w:r>
            <w:r w:rsidR="00947A9C">
              <w:rPr>
                <w:rFonts w:ascii="Calibri" w:hAnsi="Calibri" w:cs="Calibri"/>
                <w:color w:val="000000"/>
                <w:sz w:val="22"/>
                <w:szCs w:val="22"/>
              </w:rPr>
              <w:t>. Wykorzystanie obiegu dokumentów jako uzupełnienie obsługi kontroli jakości i serwisu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E8A3" w14:textId="5D844DCC" w:rsidR="00A10D97" w:rsidRPr="00BB5444" w:rsidRDefault="003867CA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6A388A4D" w14:textId="77777777" w:rsidTr="00CB1E61">
        <w:trPr>
          <w:trHeight w:val="6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4EA4" w14:textId="37A983D2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ykonywanie analiz i raportów w formie tabeli przestawnych, wykresów </w:t>
            </w:r>
            <w:r w:rsidR="003867CA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map, </w:t>
            </w: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raportowanie informacji zebranych po stronie systemu ERP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DA31" w14:textId="2CD35282" w:rsidR="00A10D97" w:rsidRPr="00BB5444" w:rsidRDefault="00BB5444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47A9C" w:rsidRPr="00E77EA2" w14:paraId="76A45B45" w14:textId="77777777" w:rsidTr="00CB1E61">
        <w:trPr>
          <w:trHeight w:val="3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CC82" w14:textId="666DE781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bsługa kadrowo-płacowa</w:t>
            </w: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wraz z możliwością obsługi PPK</w:t>
            </w:r>
            <w:r w:rsidR="003867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(dla firmy zatrudniającej ok 200 osób)</w:t>
            </w: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678D" w14:textId="1F0CA36B" w:rsidR="00A10D97" w:rsidRPr="00BB5444" w:rsidRDefault="003867CA" w:rsidP="00A10D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47A9C" w:rsidRPr="00E77EA2" w14:paraId="2EB8427B" w14:textId="77777777" w:rsidTr="00CB1E61">
        <w:trPr>
          <w:trHeight w:val="300"/>
        </w:trPr>
        <w:tc>
          <w:tcPr>
            <w:tcW w:w="38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B84" w14:textId="4AFB27A0" w:rsidR="00A10D97" w:rsidRPr="00BB5444" w:rsidRDefault="00BB5444" w:rsidP="00947A9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A10D97" w:rsidRPr="00BB5444">
              <w:rPr>
                <w:rFonts w:ascii="Calibri" w:hAnsi="Calibri" w:cs="Calibri"/>
                <w:color w:val="000000"/>
                <w:sz w:val="22"/>
                <w:szCs w:val="22"/>
              </w:rPr>
              <w:t>bsługa elektronicznej wymiany dokumentów z odbiorcami</w:t>
            </w:r>
            <w:r w:rsidR="00947A9C">
              <w:rPr>
                <w:rFonts w:ascii="Calibri" w:hAnsi="Calibri" w:cs="Calibri"/>
                <w:color w:val="000000"/>
                <w:sz w:val="22"/>
                <w:szCs w:val="22"/>
              </w:rPr>
              <w:t>, a</w:t>
            </w:r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utomatyczne przesyłanie różnego rodzaju dokumentów (np. zamówienia, faktury) </w:t>
            </w:r>
            <w:r w:rsidR="00BC6912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>w formie elektronicznej, z wykorzystaniem formatu XML, według szablonów najpopularniejszego standardu EDI (</w:t>
            </w:r>
            <w:proofErr w:type="spellStart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>Electronic</w:t>
            </w:r>
            <w:proofErr w:type="spellEnd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>Document</w:t>
            </w:r>
            <w:proofErr w:type="spellEnd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>Interchange</w:t>
            </w:r>
            <w:proofErr w:type="spellEnd"/>
            <w:r w:rsidR="00947A9C" w:rsidRPr="00947A9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BC691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8C8" w14:textId="6DBE8036" w:rsidR="00A10D97" w:rsidRPr="00BB5444" w:rsidRDefault="00CB1E61" w:rsidP="00CB1E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5D734164" w14:textId="77777777" w:rsidR="00A10D97" w:rsidRDefault="00A10D97" w:rsidP="00C26BA3">
      <w:pPr>
        <w:spacing w:after="160" w:line="259" w:lineRule="auto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</w:p>
    <w:p w14:paraId="54D8E4D8" w14:textId="7FC1739E" w:rsidR="000A02D7" w:rsidRPr="002C3141" w:rsidRDefault="000A02D7" w:rsidP="00AA5C5D">
      <w:pPr>
        <w:pStyle w:val="Akapitzlist"/>
        <w:numPr>
          <w:ilvl w:val="1"/>
          <w:numId w:val="1"/>
        </w:numPr>
        <w:tabs>
          <w:tab w:val="left" w:pos="0"/>
        </w:tabs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</w:pPr>
      <w:r w:rsidRPr="002C314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 xml:space="preserve">Kluczowe funkcjonalności, które realizować </w:t>
      </w:r>
      <w:r w:rsidR="00C52CB7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m</w:t>
      </w:r>
      <w:r w:rsidRPr="002C3141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a oprogramowanie będące przedmiotem dostawy</w:t>
      </w:r>
      <w:r w:rsidR="00C52CB7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</w:t>
      </w:r>
    </w:p>
    <w:p w14:paraId="08289B13" w14:textId="77777777" w:rsidR="00EF56AD" w:rsidRPr="002C3141" w:rsidRDefault="00EF56AD" w:rsidP="00695C6E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FF0000"/>
          <w:kern w:val="2"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F6AC6" w:rsidRPr="005F6AC6" w14:paraId="45AC2B23" w14:textId="77777777" w:rsidTr="00D87FE9">
        <w:tc>
          <w:tcPr>
            <w:tcW w:w="3114" w:type="dxa"/>
            <w:vAlign w:val="center"/>
          </w:tcPr>
          <w:p w14:paraId="23D26CA4" w14:textId="310D9C2E" w:rsidR="005F6AC6" w:rsidRPr="005F6AC6" w:rsidRDefault="005F6AC6" w:rsidP="005F6AC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bookmarkStart w:id="8" w:name="_Hlk179541478"/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Moduł ogólny - administracja, definiowanie interfejsów – dostępny dla wszystkich użytkowników mających dostęp do zakupywanego oprogramowania</w:t>
            </w:r>
          </w:p>
        </w:tc>
        <w:tc>
          <w:tcPr>
            <w:tcW w:w="5948" w:type="dxa"/>
          </w:tcPr>
          <w:p w14:paraId="5A9E9D81" w14:textId="7F96B5BD" w:rsidR="005F6AC6" w:rsidRPr="005F6AC6" w:rsidRDefault="00D87FE9" w:rsidP="00D86B2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="005F6AC6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120D341C" w14:textId="1356A0D4" w:rsidR="005F6AC6" w:rsidRPr="005F6AC6" w:rsidRDefault="005F6AC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1:  Prawa dostępu użytkowników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 podziałem na centra praw, centra kosztów i centra podległości. </w:t>
            </w:r>
          </w:p>
          <w:p w14:paraId="1F94CC46" w14:textId="77777777" w:rsidR="005F6AC6" w:rsidRPr="005F6AC6" w:rsidRDefault="005F6AC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Funkcjonalność kluczowa 2: swobodna definicja wymiarów analitycznych opisujących obiekty w systemie.</w:t>
            </w:r>
          </w:p>
          <w:p w14:paraId="2A6D5274" w14:textId="77777777" w:rsidR="005F6AC6" w:rsidRPr="005F6AC6" w:rsidRDefault="005F6AC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Funkcjonalność kluczowa 3: możliwość dostosowania parametrów dokumentów od kontekstu pracy użytkownika</w:t>
            </w:r>
          </w:p>
          <w:p w14:paraId="3F00E862" w14:textId="77777777" w:rsidR="005F6AC6" w:rsidRPr="005F6AC6" w:rsidRDefault="005F6AC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4: definiowanie interfejsów dla konkretnego operatora w tym m.in. listy, kolumny, filtry, formatki itd. </w:t>
            </w:r>
          </w:p>
          <w:p w14:paraId="20DFD2F1" w14:textId="77777777" w:rsidR="005F6AC6" w:rsidRPr="005F6AC6" w:rsidRDefault="005F6AC6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Funkcjonalność kluczowa 5: wewnętrzny wbudowany komunikator dla operatorów systemu</w:t>
            </w:r>
          </w:p>
        </w:tc>
      </w:tr>
      <w:tr w:rsidR="00D87FE9" w:rsidRPr="005F6AC6" w14:paraId="289EDB94" w14:textId="77777777" w:rsidTr="00D87FE9">
        <w:trPr>
          <w:trHeight w:val="698"/>
        </w:trPr>
        <w:tc>
          <w:tcPr>
            <w:tcW w:w="3114" w:type="dxa"/>
            <w:vAlign w:val="center"/>
          </w:tcPr>
          <w:p w14:paraId="07839656" w14:textId="6EB01F54" w:rsidR="00D87FE9" w:rsidRPr="005F6AC6" w:rsidRDefault="00D87FE9" w:rsidP="005F6AC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Business </w:t>
            </w:r>
            <w:proofErr w:type="spellStart"/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Intelligence</w:t>
            </w:r>
            <w:proofErr w:type="spellEnd"/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- raporty,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analizy</w:t>
            </w:r>
          </w:p>
          <w:p w14:paraId="5E2B10BF" w14:textId="77777777" w:rsidR="00D87FE9" w:rsidRPr="005F6AC6" w:rsidRDefault="00D87FE9" w:rsidP="005F6AC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52E4F5F" w14:textId="3606E059" w:rsidR="00D87FE9" w:rsidRPr="00D86B2D" w:rsidRDefault="00D87FE9" w:rsidP="00D86B2D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</w:rPr>
              <w:t>Kluczowe funkcjonalności:</w:t>
            </w:r>
          </w:p>
          <w:p w14:paraId="4CA7BD23" w14:textId="77777777" w:rsidR="00D87FE9" w:rsidRPr="00D86B2D" w:rsidRDefault="00D87FE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1: raporty tworzone na podstawie kostek OLAP </w:t>
            </w:r>
          </w:p>
          <w:p w14:paraId="5A0FC872" w14:textId="77777777" w:rsidR="00D87FE9" w:rsidRPr="00D86B2D" w:rsidRDefault="00D87FE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2: nieograniczone wysyłki raportów poprzez subskrypcje e-mail </w:t>
            </w:r>
          </w:p>
          <w:p w14:paraId="2A89AA5D" w14:textId="77777777" w:rsidR="00D87FE9" w:rsidRPr="00D86B2D" w:rsidRDefault="00D87FE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3: możliwość ograniczania praw dostępu do danych dla grup pracowników  </w:t>
            </w:r>
          </w:p>
          <w:p w14:paraId="7E59694E" w14:textId="77777777" w:rsidR="00D87FE9" w:rsidRPr="00D86B2D" w:rsidRDefault="00D87FE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4: eksport do Excel i PDF </w:t>
            </w:r>
          </w:p>
          <w:p w14:paraId="4729C607" w14:textId="77777777" w:rsidR="00D87FE9" w:rsidRPr="00D86B2D" w:rsidRDefault="00D87FE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86B2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Funkcjonalność kluczowa 5: możliwość tworzenia wykresów i map  </w:t>
            </w:r>
          </w:p>
        </w:tc>
      </w:tr>
      <w:tr w:rsidR="00C52CB7" w:rsidRPr="005F6AC6" w14:paraId="0CD4752F" w14:textId="77777777" w:rsidTr="00D87FE9">
        <w:trPr>
          <w:trHeight w:val="881"/>
        </w:trPr>
        <w:tc>
          <w:tcPr>
            <w:tcW w:w="3114" w:type="dxa"/>
            <w:vAlign w:val="center"/>
          </w:tcPr>
          <w:p w14:paraId="485DC134" w14:textId="1B8259B3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Logistyka, Sprzedaż</w:t>
            </w:r>
          </w:p>
        </w:tc>
        <w:tc>
          <w:tcPr>
            <w:tcW w:w="5948" w:type="dxa"/>
          </w:tcPr>
          <w:p w14:paraId="72B7E6BD" w14:textId="665A6DEC" w:rsidR="00C52CB7" w:rsidRPr="005F6AC6" w:rsidRDefault="00D87FE9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="00C52CB7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141BE224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możliwość wystawiania dokumentów handlowych i ich korekt zgodnych z przepisami prawa </w:t>
            </w:r>
          </w:p>
          <w:p w14:paraId="0CBF2DC3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tworzenie planów zapotrzebowania dla kluczowych produktów z możliwością importu z arkusza Excel </w:t>
            </w:r>
          </w:p>
          <w:p w14:paraId="1D4B4B89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3: bieżąca kontrola stanu realizacji dostaw i sprzedaży rozliczanych w formie zaliczek</w:t>
            </w:r>
          </w:p>
          <w:p w14:paraId="6A9B8667" w14:textId="77777777" w:rsidR="00FD749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automatyczna obsługa opakowań kaucjonowanych </w:t>
            </w:r>
          </w:p>
          <w:p w14:paraId="755E1B65" w14:textId="66D092C5" w:rsidR="00C52CB7" w:rsidRPr="00FD749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D749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5: wiele form płatności na jednym dokumencie</w:t>
            </w:r>
          </w:p>
          <w:p w14:paraId="4FC9D3F0" w14:textId="364DDF03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Sprzedaż i ewidencja produktów objętych certyfikacją, dołączania załączników, rejestracja umów i certyfikatów zgodności, </w:t>
            </w:r>
          </w:p>
        </w:tc>
      </w:tr>
      <w:tr w:rsidR="00C52CB7" w:rsidRPr="005F6AC6" w14:paraId="47AD03EC" w14:textId="77777777" w:rsidTr="00D87FE9">
        <w:trPr>
          <w:trHeight w:val="881"/>
        </w:trPr>
        <w:tc>
          <w:tcPr>
            <w:tcW w:w="3114" w:type="dxa"/>
            <w:vAlign w:val="center"/>
          </w:tcPr>
          <w:p w14:paraId="772BCF03" w14:textId="06F06522" w:rsidR="00C52CB7" w:rsidRPr="005F6AC6" w:rsidRDefault="00FD7496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Obieg dokumentów </w:t>
            </w:r>
          </w:p>
        </w:tc>
        <w:tc>
          <w:tcPr>
            <w:tcW w:w="5948" w:type="dxa"/>
          </w:tcPr>
          <w:p w14:paraId="4E6713CE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159453DF" w14:textId="4F64873E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ewidencja </w:t>
            </w:r>
            <w:r w:rsidR="00FF2028">
              <w:rPr>
                <w:rFonts w:asciiTheme="minorHAnsi" w:eastAsia="Calibri" w:hAnsiTheme="minorHAnsi" w:cstheme="minorHAnsi"/>
                <w:sz w:val="20"/>
                <w:szCs w:val="20"/>
              </w:rPr>
              <w:t>dokumentów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 </w:t>
            </w:r>
          </w:p>
          <w:p w14:paraId="76623CDE" w14:textId="5EA530B6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prawa dostępu do odczytu i edycji </w:t>
            </w:r>
            <w:r w:rsidR="00FF2028">
              <w:rPr>
                <w:rFonts w:asciiTheme="minorHAnsi" w:eastAsia="Calibri" w:hAnsiTheme="minorHAnsi" w:cstheme="minorHAnsi"/>
                <w:sz w:val="20"/>
                <w:szCs w:val="20"/>
              </w:rPr>
              <w:t>dokumentów</w:t>
            </w:r>
          </w:p>
          <w:p w14:paraId="31C60CF5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możliwość dołączania wielu załączników do obiektu </w:t>
            </w:r>
          </w:p>
          <w:p w14:paraId="15EBD3AB" w14:textId="024A9222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powiadomienia o upływie terminu </w:t>
            </w:r>
            <w:r w:rsidR="00FF2028">
              <w:rPr>
                <w:rFonts w:asciiTheme="minorHAnsi" w:eastAsia="Calibri" w:hAnsiTheme="minorHAnsi" w:cstheme="minorHAnsi"/>
                <w:sz w:val="20"/>
                <w:szCs w:val="20"/>
              </w:rPr>
              <w:t>akceptacji dokumentu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66B1A252" w14:textId="01D4D7EE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wieloetapowa akceptacja </w:t>
            </w:r>
            <w:r w:rsidR="00FF2028">
              <w:rPr>
                <w:rFonts w:asciiTheme="minorHAnsi" w:eastAsia="Calibri" w:hAnsiTheme="minorHAnsi" w:cstheme="minorHAnsi"/>
                <w:sz w:val="20"/>
                <w:szCs w:val="20"/>
              </w:rPr>
              <w:t>dokumentu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52CB7" w:rsidRPr="005F6AC6" w14:paraId="48C0F332" w14:textId="77777777" w:rsidTr="00D87FE9">
        <w:trPr>
          <w:trHeight w:val="881"/>
        </w:trPr>
        <w:tc>
          <w:tcPr>
            <w:tcW w:w="3114" w:type="dxa"/>
            <w:vAlign w:val="center"/>
          </w:tcPr>
          <w:p w14:paraId="0F7148C8" w14:textId="69310439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Finanse i Księgowość</w:t>
            </w:r>
            <w:r w:rsidR="00CF4E6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wraz z obsługa środków trwałych</w:t>
            </w:r>
          </w:p>
        </w:tc>
        <w:tc>
          <w:tcPr>
            <w:tcW w:w="5948" w:type="dxa"/>
          </w:tcPr>
          <w:p w14:paraId="16B057B1" w14:textId="4C457FCE" w:rsidR="00C52CB7" w:rsidRPr="005F6AC6" w:rsidRDefault="00D87FE9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</w:t>
            </w:r>
            <w:r w:rsidR="00C52CB7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  <w:p w14:paraId="0620E710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wielopoziomowy i wielowalutowy plan kont </w:t>
            </w:r>
          </w:p>
          <w:p w14:paraId="374D0869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2: obsługa deklaracji wymaganych przepisami prawa, wbudowana komunikacja z platformami KAS</w:t>
            </w:r>
          </w:p>
          <w:p w14:paraId="21487572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system przygotowany do obsługi KSeF </w:t>
            </w:r>
          </w:p>
          <w:p w14:paraId="73CE4CF6" w14:textId="62A7A55F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automatyczna obsługa rozliczeń </w:t>
            </w:r>
            <w:r w:rsidR="00EB3F6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w walutach i różnic kursowych</w:t>
            </w:r>
          </w:p>
          <w:p w14:paraId="0801D123" w14:textId="4C6B5C32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ewidencja środków trwałych </w:t>
            </w:r>
          </w:p>
        </w:tc>
      </w:tr>
      <w:tr w:rsidR="00C52CB7" w:rsidRPr="005F6AC6" w14:paraId="02C85964" w14:textId="77777777" w:rsidTr="00D87FE9">
        <w:trPr>
          <w:trHeight w:val="881"/>
        </w:trPr>
        <w:tc>
          <w:tcPr>
            <w:tcW w:w="3114" w:type="dxa"/>
            <w:vAlign w:val="center"/>
          </w:tcPr>
          <w:p w14:paraId="4DBCDA7B" w14:textId="60D4106C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CRM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</w:rPr>
              <w:t>, prognozowanie sprzedaży na potrzeby planów produkcyjnych</w:t>
            </w:r>
            <w:r w:rsidR="00CD507D">
              <w:rPr>
                <w:rFonts w:asciiTheme="minorHAnsi" w:eastAsia="Calibri" w:hAnsiTheme="minorHAnsi" w:cstheme="minorHAnsi"/>
                <w:sz w:val="20"/>
                <w:szCs w:val="20"/>
              </w:rPr>
              <w:t>, procesy marketingowe</w:t>
            </w:r>
          </w:p>
          <w:p w14:paraId="224A85B3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DDC8427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380245DC" w14:textId="157CBEE4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tworzenie lejków sprzedażowych z podziałem na kampanie marketingowe </w:t>
            </w:r>
            <w:r w:rsidR="00C80FD4">
              <w:rPr>
                <w:rFonts w:asciiTheme="minorHAnsi" w:eastAsia="Calibri" w:hAnsiTheme="minorHAnsi" w:cstheme="minorHAnsi"/>
                <w:sz w:val="20"/>
                <w:szCs w:val="20"/>
              </w:rPr>
              <w:t>w celu zabezpieczenia mocy produkcyjnych pod potencjalne zlecenia produkcyjne</w:t>
            </w:r>
          </w:p>
          <w:p w14:paraId="4A3ED473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2: integracja z MS Outlook</w:t>
            </w:r>
          </w:p>
          <w:p w14:paraId="67691D36" w14:textId="4EA9B93D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obsługa zadań pracowników </w:t>
            </w:r>
            <w:r w:rsidR="00EB3F66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 możliwością założenia przypomnień na zdarzenia </w:t>
            </w:r>
          </w:p>
          <w:p w14:paraId="46928DDD" w14:textId="666F971D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Funkcjonalność kluczowa 4: przygotowanie i zbieranie ankiet handlowych</w:t>
            </w:r>
            <w:r w:rsidR="00C80FD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celu oszacowania dostępności mocy produkcyjnych pod konkretny asortyment (badanie potencjału danej grupy produktowej w celu dobrego przygotowania produkcji)</w:t>
            </w:r>
          </w:p>
          <w:p w14:paraId="1FF7DC3A" w14:textId="5D6C7411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</w:t>
            </w:r>
            <w:r w:rsidR="00C80FD4">
              <w:rPr>
                <w:rFonts w:asciiTheme="minorHAnsi" w:eastAsia="Calibri" w:hAnsiTheme="minorHAnsi" w:cstheme="minorHAnsi"/>
                <w:sz w:val="20"/>
                <w:szCs w:val="20"/>
              </w:rPr>
              <w:t>obsługa wizyt u kluczowych Klientów mających wpływ na plany produkcyjne.</w:t>
            </w:r>
          </w:p>
        </w:tc>
      </w:tr>
      <w:tr w:rsidR="00C52CB7" w:rsidRPr="005F6AC6" w14:paraId="266767A4" w14:textId="77777777" w:rsidTr="00D87FE9">
        <w:tc>
          <w:tcPr>
            <w:tcW w:w="3114" w:type="dxa"/>
            <w:vAlign w:val="center"/>
          </w:tcPr>
          <w:p w14:paraId="45152CFE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Moduł zarządzania magazynem (materiały, produkty, półprodukty, komponenty) </w:t>
            </w:r>
          </w:p>
        </w:tc>
        <w:tc>
          <w:tcPr>
            <w:tcW w:w="5948" w:type="dxa"/>
          </w:tcPr>
          <w:p w14:paraId="56DA39AE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3E9B75E1" w14:textId="6ACCB0E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1: podział na ilość handlową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magazynową  </w:t>
            </w:r>
          </w:p>
          <w:p w14:paraId="70C43EF1" w14:textId="1F33CC1D" w:rsidR="00F52DC0" w:rsidRPr="005F6AC6" w:rsidRDefault="00F52DC0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Funkcjonalność 2: bieżący monitoring planowanych dostaw surowców produkcyjnych</w:t>
            </w:r>
          </w:p>
          <w:p w14:paraId="1D5405D2" w14:textId="4B6B654D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jednoznaczna obsługa partii asortymentu,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z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arządzanie partiami wyrobów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z wykorzystaniem definiowanych cech dla zasobów (np. rozmiar, kolor),</w:t>
            </w:r>
          </w:p>
          <w:p w14:paraId="3B6FFC2A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ilość maksymalna i minimalna towaru dla poszczególnych magazynów </w:t>
            </w:r>
          </w:p>
          <w:p w14:paraId="5229BDE9" w14:textId="212A2A1C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integracja z </w:t>
            </w:r>
            <w:r w:rsidR="00F52DC0">
              <w:rPr>
                <w:rFonts w:asciiTheme="minorHAnsi" w:eastAsia="Calibri" w:hAnsiTheme="minorHAnsi" w:cstheme="minorHAnsi"/>
                <w:sz w:val="20"/>
                <w:szCs w:val="20"/>
              </w:rPr>
              <w:t>systemem WMS producenta Dataconsult</w:t>
            </w:r>
          </w:p>
        </w:tc>
      </w:tr>
      <w:tr w:rsidR="00C52CB7" w:rsidRPr="005F6AC6" w14:paraId="04918B62" w14:textId="77777777" w:rsidTr="00D87FE9">
        <w:tc>
          <w:tcPr>
            <w:tcW w:w="3114" w:type="dxa"/>
            <w:vAlign w:val="center"/>
          </w:tcPr>
          <w:p w14:paraId="67FFC9CE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Moduł zarządzania produkcją (ilość zaplanowanych elementów do produkcji, proces realizacji danych etapów produkcyjnych, stopień zaawansowania w realizacji danego zamówienia) </w:t>
            </w:r>
          </w:p>
        </w:tc>
        <w:tc>
          <w:tcPr>
            <w:tcW w:w="5948" w:type="dxa"/>
          </w:tcPr>
          <w:p w14:paraId="152A9580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6FAECF34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tworzenie i nadzór nad realizacją planów produkcji na wybrane linie produkcyjne </w:t>
            </w:r>
          </w:p>
          <w:p w14:paraId="204FF627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automatyczne rozliczanie pobranych materiałów do produkcji oraz gotowych produktów na magazyn wyrobów  </w:t>
            </w:r>
          </w:p>
          <w:p w14:paraId="36A2FE2D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planowanie z podziałem na priorytety i realizacja wieloetapowa czynności   </w:t>
            </w:r>
          </w:p>
          <w:p w14:paraId="25FDCD2E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4: wielopoziomowa struktura maszyn, pracowników i narzędzi produkcyjnych</w:t>
            </w:r>
          </w:p>
          <w:p w14:paraId="14B52678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5: grupowanie zleceń produkcyjnych</w:t>
            </w:r>
          </w:p>
        </w:tc>
      </w:tr>
      <w:tr w:rsidR="00C52CB7" w:rsidRPr="005F6AC6" w14:paraId="351A0519" w14:textId="77777777" w:rsidTr="00D87FE9">
        <w:tc>
          <w:tcPr>
            <w:tcW w:w="3114" w:type="dxa"/>
            <w:vAlign w:val="center"/>
          </w:tcPr>
          <w:p w14:paraId="5E9CF482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Moduł zarządzanie technologią produktu wraz z systemem informowania i komunikowania na poszczególnych obszarach produkcyjnych </w:t>
            </w:r>
          </w:p>
        </w:tc>
        <w:tc>
          <w:tcPr>
            <w:tcW w:w="5948" w:type="dxa"/>
          </w:tcPr>
          <w:p w14:paraId="024D9B7A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7A8093AD" w14:textId="4E6A8A39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tworzenie wieloetapowych technologii z możliwością zagnieżdżania półproduktów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 kolejnych technologii.    </w:t>
            </w:r>
          </w:p>
          <w:p w14:paraId="31AE57DF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co najmniej dwa typy ewidencji czasu na czynności (czas planowany i czas realizacji) </w:t>
            </w:r>
          </w:p>
          <w:p w14:paraId="086DE1F4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obsługa zamienników dla surowców  </w:t>
            </w:r>
          </w:p>
          <w:p w14:paraId="7A81FC3E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zarządzanie wersjami technologii </w:t>
            </w:r>
          </w:p>
          <w:p w14:paraId="67B6D5F9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obsługa wzorców dla operacji produkcyjnych </w:t>
            </w:r>
          </w:p>
          <w:p w14:paraId="6C3BB09C" w14:textId="7AE2A3D1" w:rsidR="00C52CB7" w:rsidRPr="005F6AC6" w:rsidRDefault="00A7408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6: </w:t>
            </w:r>
            <w:r w:rsidR="00C52CB7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Możliwość przeprowadzania symulacji produkcji planowanej do wdrożenia technologii</w:t>
            </w:r>
          </w:p>
          <w:p w14:paraId="48F333E0" w14:textId="054DD150" w:rsidR="00C52CB7" w:rsidRPr="005F6AC6" w:rsidRDefault="00A74088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7: </w:t>
            </w:r>
            <w:r w:rsidR="00C52CB7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Zarządzanie procesami technologicznymi (opis etapów produkcji wraz z parametrami technologicznymi), zarządzanie dokumentacją technologiczną (instrukcje, normy, DTR)</w:t>
            </w:r>
          </w:p>
        </w:tc>
      </w:tr>
      <w:tr w:rsidR="00C52CB7" w:rsidRPr="005F6AC6" w14:paraId="6DDB69B7" w14:textId="77777777" w:rsidTr="00D87FE9">
        <w:tc>
          <w:tcPr>
            <w:tcW w:w="3114" w:type="dxa"/>
            <w:vAlign w:val="center"/>
          </w:tcPr>
          <w:p w14:paraId="42425910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Moduł zarządzanie dokumentacją produkcyjną </w:t>
            </w:r>
          </w:p>
        </w:tc>
        <w:tc>
          <w:tcPr>
            <w:tcW w:w="5948" w:type="dxa"/>
          </w:tcPr>
          <w:p w14:paraId="31F94491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1B5DE1C6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ewidencja postępu zrealizowanych operacji  </w:t>
            </w:r>
          </w:p>
          <w:p w14:paraId="7BAB2F95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2: obsługa tracebility , w tym bardzo ważna obsługa świadectw pochodzenia drewna (certyfikaty)</w:t>
            </w:r>
          </w:p>
          <w:p w14:paraId="714D7258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podgląd zgłoszonych przestojów na maszynach  </w:t>
            </w:r>
          </w:p>
          <w:p w14:paraId="432886B1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raportowanie odpadów </w:t>
            </w:r>
          </w:p>
          <w:p w14:paraId="04C3FD5C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Funkcjonalność kluczowa 5: dostęp do dokumentacji technologicznej na każdej operacji </w:t>
            </w:r>
          </w:p>
        </w:tc>
      </w:tr>
      <w:tr w:rsidR="00C52CB7" w:rsidRPr="005F6AC6" w14:paraId="7F810948" w14:textId="77777777" w:rsidTr="00D87FE9">
        <w:tc>
          <w:tcPr>
            <w:tcW w:w="3114" w:type="dxa"/>
            <w:vAlign w:val="center"/>
          </w:tcPr>
          <w:p w14:paraId="157393A2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Moduł zarządzanie procesami kontroli jakości </w:t>
            </w:r>
          </w:p>
        </w:tc>
        <w:tc>
          <w:tcPr>
            <w:tcW w:w="5948" w:type="dxa"/>
          </w:tcPr>
          <w:p w14:paraId="0279EAB8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4FDAC34E" w14:textId="17A014F8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kontrola zgodności wykonania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z procesem technologicznym  ( z możliwością podpinania zdjęć, rys. technicznych etc.)</w:t>
            </w:r>
          </w:p>
          <w:p w14:paraId="16835B2F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dokumentacja KJ załączana do zlecenia produkcyjnego  </w:t>
            </w:r>
          </w:p>
          <w:p w14:paraId="6D4BFAF3" w14:textId="66142156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</w:t>
            </w:r>
            <w:r w:rsidR="00590DA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zarządzanie reklamacji na podstawie danych PZ / WZ / zamówienie </w:t>
            </w:r>
          </w:p>
          <w:p w14:paraId="3F8C71EB" w14:textId="4B8498A6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</w:t>
            </w:r>
            <w:r w:rsidR="00590DAD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: obsługa zleceń na próby</w:t>
            </w:r>
            <w:r w:rsidR="00590DA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 celu zbadania parametrów produktu (pod konkretnego Klienta lub w przypadku wprowadzania nowego produktu na rynek)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590DAD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5</w:t>
            </w:r>
            <w:r w:rsidR="00590DA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Możliwość tworzenia raportów 8D,</w:t>
            </w:r>
            <w:r w:rsidR="00590DAD" w:rsidRPr="005F6AC6" w:rsidDel="00590DA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590DA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FB0F27" w14:textId="2BD72C89" w:rsidR="00C52CB7" w:rsidRPr="005F6AC6" w:rsidRDefault="00590DA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</w:t>
            </w:r>
            <w:r w:rsidR="00D87FE9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="00C52CB7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Monitorowanie odpadów </w:t>
            </w:r>
          </w:p>
        </w:tc>
      </w:tr>
      <w:tr w:rsidR="00C52CB7" w:rsidRPr="005F6AC6" w14:paraId="7AEA99A2" w14:textId="77777777" w:rsidTr="00D87FE9">
        <w:tc>
          <w:tcPr>
            <w:tcW w:w="3114" w:type="dxa"/>
            <w:vAlign w:val="center"/>
          </w:tcPr>
          <w:p w14:paraId="144DFF41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Moduł zarządzanie procesami utrzymaniem ruchu</w:t>
            </w:r>
          </w:p>
        </w:tc>
        <w:tc>
          <w:tcPr>
            <w:tcW w:w="5948" w:type="dxa"/>
          </w:tcPr>
          <w:p w14:paraId="22DF7637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0CF6999E" w14:textId="711E9F63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1: elektroniczne zgłaszanie przestojów maszyn  </w:t>
            </w:r>
          </w:p>
          <w:p w14:paraId="6B700CCD" w14:textId="268A06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ewidencja narzędzi (wydania/ przyjęcia) z historią zużycia  </w:t>
            </w:r>
          </w:p>
          <w:p w14:paraId="44A7FC79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Funkcjonalność kluczowa 3: podręczne magazyny dla części zamiennych</w:t>
            </w:r>
          </w:p>
          <w:p w14:paraId="799D8A9E" w14:textId="387F0C83" w:rsidR="00590DAD" w:rsidRPr="005F6AC6" w:rsidRDefault="00590DAD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</w:t>
            </w:r>
            <w:r w:rsidR="00CB5BD1"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>wielopoziomowa struktura maszyn</w:t>
            </w:r>
            <w:r w:rsidR="00CB5BD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urządzeń</w:t>
            </w:r>
          </w:p>
          <w:p w14:paraId="004BE707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 powiadomienia o konieczności przeprowadzenia kontroli, badania technicznego, okresu gwarancji itp. </w:t>
            </w:r>
          </w:p>
        </w:tc>
      </w:tr>
      <w:tr w:rsidR="00C52CB7" w:rsidRPr="005F6AC6" w14:paraId="63963AE8" w14:textId="77777777" w:rsidTr="00D87FE9">
        <w:tc>
          <w:tcPr>
            <w:tcW w:w="3114" w:type="dxa"/>
            <w:vAlign w:val="center"/>
          </w:tcPr>
          <w:p w14:paraId="1514CE7F" w14:textId="77777777" w:rsidR="00C52CB7" w:rsidRPr="005F6AC6" w:rsidRDefault="00C52CB7" w:rsidP="00C52CB7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Moduł zarządzanie zamówieniami i ich wycenami </w:t>
            </w:r>
          </w:p>
        </w:tc>
        <w:tc>
          <w:tcPr>
            <w:tcW w:w="5948" w:type="dxa"/>
          </w:tcPr>
          <w:p w14:paraId="593284C6" w14:textId="77777777" w:rsidR="00D87FE9" w:rsidRPr="005F6AC6" w:rsidRDefault="00D87FE9" w:rsidP="00D87FE9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Kluczowe</w:t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funkcjonalności:</w:t>
            </w:r>
          </w:p>
          <w:p w14:paraId="487CB2D3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1: elektroniczna wymiana zamówień z dostawcami i odbiorcami poprzez system ECOD </w:t>
            </w:r>
          </w:p>
          <w:p w14:paraId="72E52E2D" w14:textId="755C89AA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2: </w:t>
            </w:r>
            <w:r w:rsidR="00CB5BD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możliwość wykorzystania zamówień przy planie zapotrzebowania i planach produkcyjnych </w:t>
            </w:r>
          </w:p>
          <w:p w14:paraId="5D297945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3: optymalizacja zamówień wg najszybszej realizacji, najniższej ceny itp.   </w:t>
            </w:r>
          </w:p>
          <w:p w14:paraId="1B1E2EE6" w14:textId="3B5BAE24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4: kontrola zgodności zamówień </w:t>
            </w:r>
            <w:r w:rsidR="00D86B2D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br/>
            </w: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 realizacją dostaw </w:t>
            </w:r>
          </w:p>
          <w:p w14:paraId="6FF9F76E" w14:textId="77777777" w:rsidR="00C52CB7" w:rsidRPr="005F6AC6" w:rsidRDefault="00C52CB7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F6AC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Funkcjonalność kluczowa 5:kontrola limitów handlowych dla nowych zamówień.   </w:t>
            </w:r>
          </w:p>
        </w:tc>
      </w:tr>
      <w:bookmarkEnd w:id="8"/>
    </w:tbl>
    <w:p w14:paraId="475069B1" w14:textId="77777777" w:rsidR="005F6AC6" w:rsidRPr="002C3141" w:rsidRDefault="005F6AC6" w:rsidP="00695C6E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FF0000"/>
          <w:kern w:val="2"/>
          <w:sz w:val="22"/>
          <w:szCs w:val="22"/>
          <w:lang w:eastAsia="en-US"/>
        </w:rPr>
      </w:pPr>
    </w:p>
    <w:p w14:paraId="225AC570" w14:textId="77777777" w:rsidR="005F6AC6" w:rsidRPr="002C3141" w:rsidRDefault="005F6AC6" w:rsidP="00695C6E">
      <w:pPr>
        <w:autoSpaceDE w:val="0"/>
        <w:autoSpaceDN w:val="0"/>
        <w:adjustRightInd w:val="0"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4ECF18F" w14:textId="1813D301" w:rsidR="00EF56AD" w:rsidRPr="002C3141" w:rsidRDefault="00EF56AD" w:rsidP="00695C6E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</w:rPr>
      </w:pPr>
      <w:r w:rsidRPr="002C3141">
        <w:rPr>
          <w:rFonts w:asciiTheme="minorHAnsi" w:eastAsia="SimSun" w:hAnsiTheme="minorHAnsi" w:cstheme="minorHAnsi"/>
          <w:sz w:val="22"/>
          <w:szCs w:val="22"/>
        </w:rPr>
        <w:t>OFERENT WINIEN TAK DOBRAĆ KONFIGURACJĘ OPROGRAMOWANIA I DOSTARCZANYCH MODUŁÓW OPROGRAMOWANIA, ABY WSZYSTKIE WW. FUNKCJONALNOŚCI ZOSTAŁY WDROŻONE.</w:t>
      </w:r>
    </w:p>
    <w:p w14:paraId="77C8969F" w14:textId="77777777" w:rsidR="00EF56AD" w:rsidRPr="002C3141" w:rsidRDefault="00EF56AD" w:rsidP="00695C6E">
      <w:pPr>
        <w:autoSpaceDE w:val="0"/>
        <w:autoSpaceDN w:val="0"/>
        <w:adjustRightInd w:val="0"/>
        <w:rPr>
          <w:rFonts w:asciiTheme="minorHAnsi" w:eastAsia="SimSun" w:hAnsiTheme="minorHAnsi" w:cstheme="minorHAnsi"/>
          <w:sz w:val="22"/>
          <w:szCs w:val="22"/>
        </w:rPr>
      </w:pPr>
    </w:p>
    <w:p w14:paraId="505360C0" w14:textId="511052F9" w:rsidR="00871496" w:rsidRDefault="00871496" w:rsidP="00AA5C5D">
      <w:pPr>
        <w:pStyle w:val="Akapitzlist"/>
        <w:numPr>
          <w:ilvl w:val="1"/>
          <w:numId w:val="1"/>
        </w:numPr>
        <w:tabs>
          <w:tab w:val="left" w:pos="0"/>
        </w:tabs>
        <w:jc w:val="both"/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</w:pPr>
      <w:r w:rsidRPr="004732C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KLUCZOWE FUNKCJONALNOŚCI</w:t>
      </w:r>
      <w:r w:rsidRPr="002C314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Z PUNTKU WIDZENIA CAŁOŚCI PROCESÓW W FIRMIE </w:t>
      </w:r>
    </w:p>
    <w:p w14:paraId="5F799BDF" w14:textId="77777777" w:rsidR="00EB3F66" w:rsidRDefault="00EB3F66" w:rsidP="00871496">
      <w:pPr>
        <w:pStyle w:val="Akapitzlist"/>
        <w:ind w:left="0"/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</w:pPr>
    </w:p>
    <w:p w14:paraId="13473B1A" w14:textId="7E1C64C9" w:rsidR="00EB3F66" w:rsidRPr="00EB3F66" w:rsidRDefault="00EB3F66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W</w:t>
      </w:r>
      <w:r w:rsidRPr="00EB3F66">
        <w:rPr>
          <w:rFonts w:asciiTheme="minorHAnsi" w:eastAsia="Calibri" w:hAnsiTheme="minorHAnsi" w:cstheme="minorHAnsi"/>
          <w:sz w:val="22"/>
          <w:szCs w:val="22"/>
        </w:rPr>
        <w:t xml:space="preserve">ielopoziomowa struktura produktowa – moduł produkcyjny, jasno i czytelnie zdefiniowane słowniki pod stworzenie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BOM, technologii produkcyjnej.</w:t>
      </w:r>
    </w:p>
    <w:p w14:paraId="753161E0" w14:textId="77777777" w:rsidR="00EB3F66" w:rsidRPr="00EB3F66" w:rsidRDefault="00EB3F66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B3F66">
        <w:rPr>
          <w:rFonts w:asciiTheme="minorHAnsi" w:eastAsia="Calibri" w:hAnsiTheme="minorHAnsi" w:cstheme="minorHAnsi"/>
          <w:sz w:val="22"/>
          <w:szCs w:val="22"/>
        </w:rPr>
        <w:t>Ewidencja rzeczywistych kosztów poszczególnych etapów produkcji – śledzenie kosztów surowców, pracy, maszyn oraz innych zasobów wg czasu rzeczywistego.</w:t>
      </w:r>
    </w:p>
    <w:p w14:paraId="61F5F1E0" w14:textId="43683206" w:rsidR="00CB1E61" w:rsidRPr="00CB1E61" w:rsidRDefault="00CB1E61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P</w:t>
      </w:r>
      <w:r w:rsidRPr="00CB1E61">
        <w:rPr>
          <w:rFonts w:asciiTheme="minorHAnsi" w:eastAsia="Calibri" w:hAnsiTheme="minorHAnsi" w:cstheme="minorHAnsi"/>
          <w:sz w:val="22"/>
          <w:szCs w:val="22"/>
        </w:rPr>
        <w:t>roces realizacji danych etapów produkcyjnych</w:t>
      </w:r>
      <w:r w:rsidR="00C20FBA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0BF739EC" w14:textId="0F53DA23" w:rsidR="00EB3F66" w:rsidRPr="00C20FBA" w:rsidRDefault="00CB1E61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M</w:t>
      </w:r>
      <w:r w:rsidRPr="00CB1E61">
        <w:rPr>
          <w:rFonts w:asciiTheme="minorHAnsi" w:eastAsia="Calibri" w:hAnsiTheme="minorHAnsi" w:cstheme="minorHAnsi"/>
          <w:sz w:val="22"/>
          <w:szCs w:val="22"/>
        </w:rPr>
        <w:t>ożliwość weryfikacji w każdym momencie stopnia zaawansowania realizacji danego zamówienia</w:t>
      </w:r>
      <w:r w:rsidR="00C20FBA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54C9916F" w14:textId="6231C440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lastRenderedPageBreak/>
        <w:t>Z</w:t>
      </w:r>
      <w:r w:rsidRPr="00C20FBA">
        <w:rPr>
          <w:rFonts w:asciiTheme="minorHAnsi" w:eastAsia="Calibri" w:hAnsiTheme="minorHAnsi" w:cstheme="minorHAnsi"/>
          <w:sz w:val="22"/>
          <w:szCs w:val="22"/>
        </w:rPr>
        <w:t xml:space="preserve">aawansowane wielowariantowe kalkulacje wytworzenia produktu/półproduktu,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br/>
      </w:r>
      <w:r w:rsidRPr="00C20FBA">
        <w:rPr>
          <w:rFonts w:asciiTheme="minorHAnsi" w:eastAsia="Calibri" w:hAnsiTheme="minorHAnsi" w:cstheme="minorHAnsi"/>
          <w:sz w:val="22"/>
          <w:szCs w:val="22"/>
        </w:rPr>
        <w:t>z uwzględnieniem marży, dodatkowych narzutów, kosztów wydziałowych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, definicja i rozliczanie kosztów na każde zlecenie produkcyjne.</w:t>
      </w:r>
    </w:p>
    <w:p w14:paraId="4B8B4F1E" w14:textId="60D18D97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</w:rPr>
        <w:t>Tworzenie przewodników produkcyjnych, funkcja tworzenia BOM-u produkcyjnego, tworzenie arkuszy planowania MRP (Materiał Requirement Planning), możliwość określenia ilości dostępnych materiałów/surowców dla zrealizowania planu produkcji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,</w:t>
      </w:r>
      <w:r w:rsidRPr="00C20FB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s</w:t>
      </w:r>
      <w:r w:rsidRPr="00C20FBA">
        <w:rPr>
          <w:rFonts w:asciiTheme="minorHAnsi" w:eastAsia="Calibri" w:hAnsiTheme="minorHAnsi" w:cstheme="minorHAnsi"/>
          <w:sz w:val="22"/>
          <w:szCs w:val="22"/>
        </w:rPr>
        <w:t xml:space="preserve">truktura materiałowa 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produktu,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d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efinicja czasów przezbrojenia czy czasów jednostkowych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2D4EAA10" w14:textId="5F1C7777" w:rsid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Bieżący nadzór nad realizacją operacji produkcyjnych – monitorowanie postępu zadań produkcyjnych i optymalizacja procesów.</w:t>
      </w:r>
    </w:p>
    <w:p w14:paraId="7431FA12" w14:textId="73F81EAE" w:rsid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R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ozbudowana rejestracja zleceń produkcyjnych, w tym komunikacja i rejestracja czasu pracy, 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br/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a także optymalizacja i zwiększanie wydajności pracy personelu produkcyjnego, rozliczanie czasu pracy dla zlecenia/operacji (przy współpracy z modułem płacowym)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61FF55DF" w14:textId="3A139551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P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ełny obieg materiałowy, w tym przy użyciu zastępczych jednostek miary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23083A6E" w14:textId="276FC7AB" w:rsidR="00C20FBA" w:rsidRPr="00C20FBA" w:rsidRDefault="007A1BCC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Ś</w:t>
      </w:r>
      <w:r w:rsidR="00C20FBA"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ledzenie historii materiału użytego do wytworzenia danego produktu</w:t>
      </w:r>
      <w:r w:rsidR="00C20FBA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78446EA5" w14:textId="1C93E890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Optymalizacja łańcucha dostaw – planowanie zakupów na podstawie realnych zapotrzebowani produkcji (BOM) oraz minimalizowanie stanów magazynowych (stany minimalne, </w:t>
      </w:r>
      <w:proofErr w:type="spellStart"/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leadtime</w:t>
      </w:r>
      <w:proofErr w:type="spellEnd"/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).</w:t>
      </w:r>
    </w:p>
    <w:p w14:paraId="35D05BC2" w14:textId="77777777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Rejestracja wyników testów jakościowych – śledzenie jakości produkcji na każdym etapie oraz szybkie identyfikowanie i eliminowanie wadliwych partii.</w:t>
      </w:r>
    </w:p>
    <w:p w14:paraId="4B88BC67" w14:textId="58249A9E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Analiza przyczyn wad – generowanie raportu 8D.</w:t>
      </w:r>
    </w:p>
    <w:p w14:paraId="38E5C849" w14:textId="77777777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Zarządzanie zgłoszeniami serwisowymi – rejestrowanie zgłoszeń, zarządzanie harmonogramem napraw oraz monitorowanie kosztów serwisu.</w:t>
      </w:r>
    </w:p>
    <w:p w14:paraId="28C9EB68" w14:textId="29F7CC9C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Zautomatyzowany obieg dokumentów – integracja procesów przepływu dokumentów w firmie, co redukuje „</w:t>
      </w:r>
      <w:proofErr w:type="spellStart"/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papierologię</w:t>
      </w:r>
      <w:proofErr w:type="spellEnd"/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” i zwiększa transparentność.</w:t>
      </w:r>
    </w:p>
    <w:p w14:paraId="763FD444" w14:textId="77777777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Elektroniczne repozytorium dokumentów – śledzenie zmian, wersji i operacji na dokumentach, co zwiększa kontrolę i bezpieczeństwo.</w:t>
      </w:r>
    </w:p>
    <w:p w14:paraId="5EF88986" w14:textId="12FB07D5" w:rsid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Podstawowy moduł MES – możliwość raportowania wykonania produkcji w czasie rzeczywistym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30937E86" w14:textId="2FFAEF43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>
        <w:rPr>
          <w:rFonts w:asciiTheme="minorHAnsi" w:eastAsia="Calibri" w:hAnsiTheme="minorHAnsi" w:cstheme="minorHAnsi"/>
          <w:sz w:val="22"/>
          <w:szCs w:val="22"/>
          <w:lang w:val="pl-PL"/>
        </w:rPr>
        <w:t>M</w:t>
      </w: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ożliwość raportowania o przestojach w produkcji w czasie rzeczywistym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2569B50C" w14:textId="2F40643E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Raportowanie o przestojach produkcyjnych w wybranych okresach czasowych np. na koniec tygodnia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63534315" w14:textId="4AFB8C41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Rejestracja wykonania produkcji w wybranych okresach czasowych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2CC815DD" w14:textId="3339C9B2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Analiza i wizualizacja danych produkcyjnych oparta na przeglądarce internetowej, możliwość eksportu danych do arkusza kalkulacyjnego</w:t>
      </w:r>
      <w:r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12FB947B" w14:textId="5B76EB8F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Automatyzacja procesów produkcyjnych – pełna integracja aplikacji typu MES z ERP w celu monitorowania, planowania i optymalizacji produkcji.</w:t>
      </w:r>
    </w:p>
    <w:p w14:paraId="16E06094" w14:textId="273EC1C8" w:rsidR="00C20FBA" w:rsidRPr="00C20FBA" w:rsidRDefault="00C20FBA">
      <w:pPr>
        <w:pStyle w:val="Akapitzlist"/>
        <w:numPr>
          <w:ilvl w:val="0"/>
          <w:numId w:val="21"/>
        </w:numPr>
        <w:jc w:val="both"/>
        <w:rPr>
          <w:rFonts w:asciiTheme="minorHAnsi" w:eastAsia="Calibri" w:hAnsiTheme="minorHAnsi" w:cstheme="minorHAnsi"/>
          <w:sz w:val="22"/>
          <w:szCs w:val="22"/>
          <w:lang w:val="pl-PL"/>
        </w:rPr>
      </w:pPr>
      <w:r w:rsidRPr="00C20FBA">
        <w:rPr>
          <w:rFonts w:asciiTheme="minorHAnsi" w:eastAsia="Calibri" w:hAnsiTheme="minorHAnsi" w:cstheme="minorHAnsi"/>
          <w:sz w:val="22"/>
          <w:szCs w:val="22"/>
          <w:lang w:val="pl-PL"/>
        </w:rPr>
        <w:t>Rejestracja danych produkcyjnych w czasie rzeczywistym – ewidencja danych czasu operacji na stanowiskach roboczych w celu bieżącej analizy i optymalizacji.</w:t>
      </w:r>
    </w:p>
    <w:bookmarkEnd w:id="7"/>
    <w:p w14:paraId="6E27A212" w14:textId="77777777" w:rsidR="00871496" w:rsidRPr="002C3141" w:rsidRDefault="00871496" w:rsidP="00E05F50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  <w:szCs w:val="22"/>
          <w:lang w:val="pl-PL"/>
        </w:rPr>
      </w:pPr>
    </w:p>
    <w:p w14:paraId="65A9DAA9" w14:textId="77777777" w:rsidR="00871496" w:rsidRPr="002C3141" w:rsidRDefault="00871496" w:rsidP="00E05F50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rPr>
          <w:rFonts w:asciiTheme="minorHAnsi" w:hAnsiTheme="minorHAnsi" w:cstheme="minorHAnsi"/>
          <w:color w:val="000000"/>
          <w:sz w:val="22"/>
          <w:szCs w:val="22"/>
          <w:highlight w:val="yellow"/>
          <w:lang w:val="pl-PL"/>
        </w:rPr>
      </w:pPr>
    </w:p>
    <w:p w14:paraId="220216CF" w14:textId="4271226C" w:rsidR="009D1AC5" w:rsidRPr="002C3141" w:rsidRDefault="00D87333" w:rsidP="00AA5C5D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sz w:val="22"/>
          <w:szCs w:val="22"/>
          <w:lang w:val="pl-PL"/>
        </w:rPr>
        <w:t>Doradztwo w</w:t>
      </w:r>
      <w:r w:rsidR="00C3314B" w:rsidRPr="002C3141">
        <w:rPr>
          <w:rFonts w:asciiTheme="minorHAnsi" w:hAnsiTheme="minorHAnsi" w:cstheme="minorHAnsi"/>
          <w:sz w:val="22"/>
          <w:szCs w:val="22"/>
          <w:lang w:val="pl-PL"/>
        </w:rPr>
        <w:t>drożeni</w:t>
      </w:r>
      <w:r w:rsidRPr="002C3141">
        <w:rPr>
          <w:rFonts w:asciiTheme="minorHAnsi" w:hAnsiTheme="minorHAnsi" w:cstheme="minorHAnsi"/>
          <w:sz w:val="22"/>
          <w:szCs w:val="22"/>
          <w:lang w:val="pl-PL"/>
        </w:rPr>
        <w:t>owe</w:t>
      </w:r>
      <w:r w:rsidR="00C3314B" w:rsidRPr="002C3141">
        <w:rPr>
          <w:rFonts w:asciiTheme="minorHAnsi" w:hAnsiTheme="minorHAnsi" w:cstheme="minorHAnsi"/>
          <w:b/>
          <w:bCs/>
          <w:sz w:val="22"/>
          <w:szCs w:val="22"/>
          <w:lang w:val="pl-PL"/>
        </w:rPr>
        <w:t>:</w:t>
      </w:r>
      <w:r w:rsidR="000A02D7" w:rsidRPr="002C314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</w:t>
      </w:r>
      <w:r w:rsidRPr="002C3141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programowanie do planowania i zarządzania produkcją</w:t>
      </w:r>
      <w:r w:rsidRPr="002C3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(1 kpl.)</w:t>
      </w: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)</w:t>
      </w:r>
      <w:r w:rsidR="00040DF7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br/>
      </w:r>
    </w:p>
    <w:p w14:paraId="237E2B61" w14:textId="09426D6B" w:rsidR="009D1AC5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sz w:val="22"/>
          <w:szCs w:val="22"/>
        </w:rPr>
        <w:t>U</w:t>
      </w:r>
      <w:r w:rsidRPr="002C3141">
        <w:rPr>
          <w:rFonts w:asciiTheme="minorHAnsi" w:hAnsiTheme="minorHAnsi" w:cstheme="minorHAnsi"/>
          <w:sz w:val="22"/>
          <w:szCs w:val="22"/>
          <w:lang w:val="zh-CN"/>
        </w:rPr>
        <w:t xml:space="preserve">sługa wdrożenia obejmuje </w:t>
      </w:r>
      <w:r w:rsidR="00663D28" w:rsidRPr="002C3141">
        <w:rPr>
          <w:rFonts w:asciiTheme="minorHAnsi" w:hAnsiTheme="minorHAnsi" w:cstheme="minorHAnsi"/>
          <w:sz w:val="22"/>
          <w:szCs w:val="22"/>
        </w:rPr>
        <w:t>doradztwo</w:t>
      </w:r>
      <w:r w:rsidR="00D87333" w:rsidRPr="002C3141">
        <w:rPr>
          <w:rFonts w:asciiTheme="minorHAnsi" w:hAnsiTheme="minorHAnsi" w:cstheme="minorHAnsi"/>
          <w:sz w:val="22"/>
          <w:szCs w:val="22"/>
        </w:rPr>
        <w:t xml:space="preserve"> wdrożeniowe</w:t>
      </w:r>
      <w:r w:rsidRPr="002C3141">
        <w:rPr>
          <w:rFonts w:asciiTheme="minorHAnsi" w:hAnsiTheme="minorHAnsi" w:cstheme="minorHAnsi"/>
          <w:sz w:val="22"/>
          <w:szCs w:val="22"/>
          <w:lang w:val="zh-CN"/>
        </w:rPr>
        <w:t xml:space="preserve"> w celu prawidłowego działani</w:t>
      </w:r>
      <w:r w:rsidRPr="002C3141">
        <w:rPr>
          <w:rFonts w:asciiTheme="minorHAnsi" w:hAnsiTheme="minorHAnsi" w:cstheme="minorHAnsi"/>
          <w:sz w:val="22"/>
          <w:szCs w:val="22"/>
        </w:rPr>
        <w:t xml:space="preserve">a </w:t>
      </w:r>
      <w:r w:rsidR="00D87333" w:rsidRPr="002C314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D87333" w:rsidRPr="002C3141">
        <w:rPr>
          <w:rFonts w:asciiTheme="minorHAnsi" w:hAnsiTheme="minorHAnsi" w:cstheme="minorHAnsi"/>
          <w:sz w:val="22"/>
          <w:szCs w:val="22"/>
        </w:rPr>
        <w:t>oprogramowania do planowania i zarządzania produkcją</w:t>
      </w:r>
      <w:r w:rsidR="00040DF7">
        <w:rPr>
          <w:rFonts w:asciiTheme="minorHAnsi" w:hAnsiTheme="minorHAnsi" w:cstheme="minorHAnsi"/>
          <w:sz w:val="22"/>
          <w:szCs w:val="22"/>
        </w:rPr>
        <w:t>.</w:t>
      </w:r>
    </w:p>
    <w:p w14:paraId="7FD37826" w14:textId="77777777" w:rsidR="00D87333" w:rsidRPr="002C3141" w:rsidRDefault="00D87333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BD0843" w14:textId="4EA3D185" w:rsidR="00EF138D" w:rsidRPr="002C3141" w:rsidRDefault="00EF138D" w:rsidP="00EF138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Usługa doradcza w zakresie wdrożenia stanowi uzupełnienie w obszarze dostawy oprogramowania do planowania i zarządzania produkcją - za realizację tej usługi bezpośrednio odpowiadać będzie firma, która będzie dostarczać oprogramowanie. Usługę doradczą przeprowadzą osoby z co najmniej rocznym doświadczeniem z zakresie zbieżnym z przedmiotem zamówienia. </w:t>
      </w:r>
    </w:p>
    <w:p w14:paraId="7812FDFA" w14:textId="77777777" w:rsidR="00EE3055" w:rsidRPr="002C3141" w:rsidRDefault="00EE3055" w:rsidP="00EF138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89FF070" w14:textId="3F3A677F" w:rsidR="00EE3055" w:rsidRPr="002C3141" w:rsidRDefault="00EE3055" w:rsidP="00EE305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Planowana do zakupu usługa </w:t>
      </w:r>
      <w:r w:rsidR="000A02D7" w:rsidRPr="002C3141">
        <w:rPr>
          <w:rFonts w:asciiTheme="minorHAnsi" w:hAnsiTheme="minorHAnsi" w:cstheme="minorHAnsi"/>
          <w:sz w:val="22"/>
          <w:szCs w:val="22"/>
        </w:rPr>
        <w:t>doradcza</w:t>
      </w:r>
      <w:r w:rsidRPr="002C3141">
        <w:rPr>
          <w:rFonts w:asciiTheme="minorHAnsi" w:hAnsiTheme="minorHAnsi" w:cstheme="minorHAnsi"/>
          <w:sz w:val="22"/>
          <w:szCs w:val="22"/>
        </w:rPr>
        <w:t xml:space="preserve"> jest niezbędna do zarządzania procesami produkcyjnymi we wszystkich lokalizacjach Spółki Max-</w:t>
      </w:r>
      <w:proofErr w:type="spellStart"/>
      <w:r w:rsidRPr="002C3141">
        <w:rPr>
          <w:rFonts w:asciiTheme="minorHAnsi" w:hAnsiTheme="minorHAnsi" w:cstheme="minorHAnsi"/>
          <w:sz w:val="22"/>
          <w:szCs w:val="22"/>
        </w:rPr>
        <w:t>Stone</w:t>
      </w:r>
      <w:proofErr w:type="spellEnd"/>
      <w:r w:rsidRPr="002C3141">
        <w:rPr>
          <w:rFonts w:asciiTheme="minorHAnsi" w:hAnsiTheme="minorHAnsi" w:cstheme="minorHAnsi"/>
          <w:sz w:val="22"/>
          <w:szCs w:val="22"/>
        </w:rPr>
        <w:t>.</w:t>
      </w:r>
    </w:p>
    <w:p w14:paraId="36DE65E7" w14:textId="77777777" w:rsidR="00EE3055" w:rsidRPr="002C3141" w:rsidRDefault="00EE3055" w:rsidP="00EE305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lastRenderedPageBreak/>
        <w:t xml:space="preserve">Zrealizowane działania wdrożeniowe pozwolą na integrację z posiadanym sprzętem, dostosowanie oprogramowania do robotów, linii produkcyjnych i posiadanych maszyn i urządzeń a przede wszystkim do funkcjonowania firmy. </w:t>
      </w:r>
    </w:p>
    <w:p w14:paraId="24D38816" w14:textId="77777777" w:rsidR="00EE3055" w:rsidRPr="002C3141" w:rsidRDefault="00EE3055" w:rsidP="00EE3055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Zakres usługi wdrożeniowej obejmował będzie m.in. : </w:t>
      </w:r>
    </w:p>
    <w:p w14:paraId="7C9BB4D0" w14:textId="4D78A815" w:rsidR="00EE3055" w:rsidRPr="007A074B" w:rsidRDefault="00EE305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Instalację i konfigurację platformy sprzętowo – programowej</w:t>
      </w:r>
      <w:r w:rsidR="007A074B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C282E7B" w14:textId="3C95771D" w:rsidR="00EE3055" w:rsidRPr="007A074B" w:rsidRDefault="00EE305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 xml:space="preserve">przygotowanie systemu </w:t>
      </w:r>
      <w:r w:rsidR="007A074B" w:rsidRPr="007A074B">
        <w:rPr>
          <w:rFonts w:asciiTheme="minorHAnsi" w:hAnsiTheme="minorHAnsi" w:cstheme="minorHAnsi"/>
          <w:sz w:val="22"/>
          <w:szCs w:val="22"/>
        </w:rPr>
        <w:t>ERP</w:t>
      </w:r>
      <w:r w:rsidR="007A074B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4ACBD015" w14:textId="18290344" w:rsidR="00EE3055" w:rsidRPr="007A074B" w:rsidRDefault="007A074B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</w:t>
      </w:r>
      <w:r w:rsidR="00EE3055" w:rsidRPr="007A074B">
        <w:rPr>
          <w:rFonts w:asciiTheme="minorHAnsi" w:hAnsiTheme="minorHAnsi" w:cstheme="minorHAnsi"/>
          <w:sz w:val="22"/>
          <w:szCs w:val="22"/>
        </w:rPr>
        <w:t>igrację danych, migrację i przygotowanie technologii ewidencyjnych</w:t>
      </w:r>
      <w:r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29238A15" w14:textId="4EB63E3A" w:rsidR="00EE3055" w:rsidRPr="007A074B" w:rsidRDefault="00EE305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migrację księgowości</w:t>
      </w:r>
      <w:r w:rsidR="007A074B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4B3746F4" w14:textId="18A29301" w:rsidR="00EE3055" w:rsidRPr="007A074B" w:rsidRDefault="00EE305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migrację kart środków trwałych</w:t>
      </w:r>
      <w:r w:rsidR="007A074B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563DD22" w14:textId="30B2207F" w:rsidR="00EE3055" w:rsidRPr="007A074B" w:rsidRDefault="00EE3055">
      <w:pPr>
        <w:pStyle w:val="Akapitzlist"/>
        <w:numPr>
          <w:ilvl w:val="0"/>
          <w:numId w:val="22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asystę startową</w:t>
      </w:r>
      <w:r w:rsidR="007A074B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6F05AFC8" w14:textId="77777777" w:rsidR="000A02D7" w:rsidRPr="002C3141" w:rsidRDefault="000A02D7" w:rsidP="00EF138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13A333" w14:textId="75C6C441" w:rsidR="00EF138D" w:rsidRPr="002C3141" w:rsidRDefault="00EF138D" w:rsidP="00EF138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Minimalne wymagania usługi wdrożeniowej: </w:t>
      </w:r>
    </w:p>
    <w:p w14:paraId="2868AABA" w14:textId="4C44A335" w:rsidR="00EF138D" w:rsidRPr="007A074B" w:rsidRDefault="00EF138D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liczba godzin niezbędnych do realizacji usługi –</w:t>
      </w:r>
      <w:r w:rsidR="00EE3055" w:rsidRPr="007A074B">
        <w:rPr>
          <w:rFonts w:asciiTheme="minorHAnsi" w:hAnsiTheme="minorHAnsi" w:cstheme="minorHAnsi"/>
          <w:sz w:val="22"/>
          <w:szCs w:val="22"/>
        </w:rPr>
        <w:t>1145</w:t>
      </w:r>
      <w:r w:rsidRPr="007A074B">
        <w:rPr>
          <w:rFonts w:asciiTheme="minorHAnsi" w:hAnsiTheme="minorHAnsi" w:cstheme="minorHAnsi"/>
          <w:sz w:val="22"/>
          <w:szCs w:val="22"/>
        </w:rPr>
        <w:t xml:space="preserve"> godzin </w:t>
      </w:r>
    </w:p>
    <w:p w14:paraId="526A7B2F" w14:textId="50E4524B" w:rsidR="00EF138D" w:rsidRPr="007A074B" w:rsidRDefault="00EF138D">
      <w:pPr>
        <w:pStyle w:val="Akapitzlist"/>
        <w:numPr>
          <w:ilvl w:val="0"/>
          <w:numId w:val="23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074B">
        <w:rPr>
          <w:rFonts w:asciiTheme="minorHAnsi" w:hAnsiTheme="minorHAnsi" w:cstheme="minorHAnsi"/>
          <w:sz w:val="22"/>
          <w:szCs w:val="22"/>
        </w:rPr>
        <w:t>miejsce działań wdrożeniowych: siedziba Zamawiającego</w:t>
      </w:r>
      <w:r w:rsidR="00BC6912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7A07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A6F9C" w14:textId="45E5675A" w:rsidR="009D1AC5" w:rsidRPr="002C3141" w:rsidRDefault="00EF138D" w:rsidP="00EF138D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Usługa doradcza zostanie zrealizowana przez osoby z co najmniej rocznym doświadczeniem </w:t>
      </w:r>
      <w:r w:rsidR="007A074B">
        <w:rPr>
          <w:rFonts w:asciiTheme="minorHAnsi" w:hAnsiTheme="minorHAnsi" w:cstheme="minorHAnsi"/>
          <w:sz w:val="22"/>
          <w:szCs w:val="22"/>
        </w:rPr>
        <w:br/>
      </w:r>
      <w:r w:rsidRPr="002C3141">
        <w:rPr>
          <w:rFonts w:asciiTheme="minorHAnsi" w:hAnsiTheme="minorHAnsi" w:cstheme="minorHAnsi"/>
          <w:sz w:val="22"/>
          <w:szCs w:val="22"/>
        </w:rPr>
        <w:t>w prowadzeniu doradztwa wdrożeniowego w zakresie zbieżnym z przedmiotem zamówienia.</w:t>
      </w:r>
    </w:p>
    <w:p w14:paraId="3E20B26B" w14:textId="77777777" w:rsidR="00EE3055" w:rsidRPr="002C3141" w:rsidRDefault="00EE3055" w:rsidP="0029088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C8A9D5" w14:textId="5668ED3D" w:rsidR="009D1AC5" w:rsidRPr="00040DF7" w:rsidRDefault="00C3314B" w:rsidP="00290888">
      <w:pPr>
        <w:pStyle w:val="Akapitzlist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C6912">
        <w:rPr>
          <w:rFonts w:asciiTheme="minorHAnsi" w:hAnsiTheme="minorHAnsi" w:cstheme="minorHAnsi"/>
          <w:sz w:val="22"/>
          <w:szCs w:val="22"/>
          <w:lang w:val="pl-PL"/>
        </w:rPr>
        <w:t>Szkolenie:</w:t>
      </w:r>
      <w:r w:rsidRPr="00BC691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A76BD8" w:rsidRPr="00BC6912">
        <w:rPr>
          <w:rFonts w:asciiTheme="minorHAnsi" w:hAnsiTheme="minorHAnsi" w:cstheme="minorHAnsi"/>
          <w:b/>
          <w:bCs/>
          <w:sz w:val="22"/>
          <w:szCs w:val="22"/>
          <w:lang w:val="pl-PL"/>
        </w:rPr>
        <w:t>o</w:t>
      </w:r>
      <w:r w:rsidR="00A76BD8" w:rsidRPr="00BC6912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>programowania</w:t>
      </w:r>
      <w:r w:rsidR="00A76BD8" w:rsidRPr="002C3141"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  <w:t xml:space="preserve"> do planowania i zarządzania produkcją</w:t>
      </w:r>
      <w:r w:rsidR="00A76BD8" w:rsidRPr="002C3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6BD8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(1 kpl.)</w:t>
      </w:r>
      <w:r w:rsidR="00A76BD8"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val="pl-PL"/>
        </w:rPr>
        <w:t>)</w:t>
      </w:r>
    </w:p>
    <w:p w14:paraId="5A3B72B4" w14:textId="77777777" w:rsidR="00040DF7" w:rsidRPr="002C3141" w:rsidRDefault="00040DF7" w:rsidP="00290888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37D9A46" w14:textId="2BF7EF22" w:rsidR="009D1AC5" w:rsidRPr="002C3141" w:rsidRDefault="00C3314B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Usługa obejmująca szkolenie z działania </w:t>
      </w:r>
      <w:r w:rsidR="00A76BD8" w:rsidRPr="002C31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oprogramowania do planowania i zarządzania produkcją</w:t>
      </w:r>
      <w:r w:rsidR="00A76BD8" w:rsidRPr="002C314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0DF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A76BD8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(1 </w:t>
      </w:r>
      <w:proofErr w:type="spellStart"/>
      <w:r w:rsidR="00A76BD8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kpl</w:t>
      </w:r>
      <w:proofErr w:type="spellEnd"/>
      <w:r w:rsidR="00A76BD8"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>.))</w:t>
      </w:r>
      <w:r w:rsidRPr="002C3141">
        <w:rPr>
          <w:rFonts w:asciiTheme="minorHAnsi" w:hAnsiTheme="minorHAnsi" w:cstheme="minorHAnsi"/>
          <w:sz w:val="22"/>
          <w:szCs w:val="22"/>
        </w:rPr>
        <w:t xml:space="preserve"> pozwalająca na nabycie przez 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2C3141">
        <w:rPr>
          <w:rFonts w:asciiTheme="minorHAnsi" w:hAnsiTheme="minorHAnsi" w:cstheme="minorHAnsi"/>
          <w:sz w:val="22"/>
          <w:szCs w:val="22"/>
        </w:rPr>
        <w:t xml:space="preserve"> kompleksowej wiedzy o posiadanych funkcjach </w:t>
      </w:r>
      <w:r w:rsidR="00040DF7">
        <w:rPr>
          <w:rFonts w:asciiTheme="minorHAnsi" w:hAnsiTheme="minorHAnsi" w:cstheme="minorHAnsi"/>
          <w:sz w:val="22"/>
          <w:szCs w:val="22"/>
        </w:rPr>
        <w:br/>
      </w:r>
      <w:r w:rsidRPr="002C3141">
        <w:rPr>
          <w:rFonts w:asciiTheme="minorHAnsi" w:hAnsiTheme="minorHAnsi" w:cstheme="minorHAnsi"/>
          <w:sz w:val="22"/>
          <w:szCs w:val="22"/>
        </w:rPr>
        <w:t xml:space="preserve">i możliwościach </w:t>
      </w:r>
      <w:r w:rsidR="00A76BD8" w:rsidRPr="002C3141">
        <w:rPr>
          <w:rFonts w:asciiTheme="minorHAnsi" w:hAnsiTheme="minorHAnsi" w:cstheme="minorHAnsi"/>
          <w:sz w:val="22"/>
          <w:szCs w:val="22"/>
        </w:rPr>
        <w:t>oprogramowania</w:t>
      </w:r>
      <w:r w:rsidRPr="002C314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4942DB3" w14:textId="77777777" w:rsidR="009D1AC5" w:rsidRPr="002C3141" w:rsidRDefault="009D1AC5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A9DD55" w14:textId="77777777" w:rsidR="009D1AC5" w:rsidRPr="002C3141" w:rsidRDefault="00C3314B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3141">
        <w:rPr>
          <w:rFonts w:asciiTheme="minorHAnsi" w:hAnsiTheme="minorHAnsi" w:cstheme="minorHAnsi"/>
          <w:color w:val="auto"/>
          <w:sz w:val="22"/>
          <w:szCs w:val="22"/>
        </w:rPr>
        <w:t>Minimalne wymagania szkolenia:</w:t>
      </w:r>
    </w:p>
    <w:p w14:paraId="4DCFB541" w14:textId="77160BA3" w:rsidR="00327A5C" w:rsidRDefault="00C3314B" w:rsidP="00290888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3141">
        <w:rPr>
          <w:rFonts w:asciiTheme="minorHAnsi" w:hAnsiTheme="minorHAnsi" w:cstheme="minorHAnsi"/>
          <w:color w:val="auto"/>
          <w:sz w:val="22"/>
          <w:szCs w:val="22"/>
        </w:rPr>
        <w:t>szkoleni</w:t>
      </w:r>
      <w:r w:rsidR="00903A7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2C31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3055" w:rsidRPr="002C3141">
        <w:rPr>
          <w:rFonts w:asciiTheme="minorHAnsi" w:hAnsiTheme="minorHAnsi" w:cstheme="minorHAnsi"/>
          <w:color w:val="auto"/>
          <w:sz w:val="22"/>
          <w:szCs w:val="22"/>
        </w:rPr>
        <w:t xml:space="preserve">16 dni szkoleniowych po 8 godzin </w:t>
      </w:r>
      <w:r w:rsidRPr="002C3141">
        <w:rPr>
          <w:rFonts w:asciiTheme="minorHAnsi" w:hAnsiTheme="minorHAnsi" w:cstheme="minorHAnsi"/>
          <w:color w:val="auto"/>
          <w:sz w:val="22"/>
          <w:szCs w:val="22"/>
        </w:rPr>
        <w:t xml:space="preserve">dla min. </w:t>
      </w:r>
      <w:r w:rsidR="00EF138D" w:rsidRPr="002C3141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EE3055" w:rsidRPr="002C314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2C3141">
        <w:rPr>
          <w:rFonts w:asciiTheme="minorHAnsi" w:hAnsiTheme="minorHAnsi" w:cstheme="minorHAnsi"/>
          <w:color w:val="auto"/>
          <w:sz w:val="22"/>
          <w:szCs w:val="22"/>
        </w:rPr>
        <w:t xml:space="preserve"> osób </w:t>
      </w:r>
      <w:r w:rsidR="00C05ECD" w:rsidRPr="002C3141">
        <w:rPr>
          <w:rFonts w:asciiTheme="minorHAnsi" w:hAnsiTheme="minorHAnsi" w:cstheme="minorHAnsi"/>
          <w:color w:val="auto"/>
          <w:sz w:val="22"/>
          <w:szCs w:val="22"/>
        </w:rPr>
        <w:t xml:space="preserve"> w siedzibie Zamawiającego</w:t>
      </w:r>
      <w:r w:rsidR="00903A70">
        <w:rPr>
          <w:rFonts w:asciiTheme="minorHAnsi" w:hAnsiTheme="minorHAnsi" w:cstheme="minorHAnsi"/>
          <w:color w:val="auto"/>
          <w:sz w:val="22"/>
          <w:szCs w:val="22"/>
        </w:rPr>
        <w:t xml:space="preserve"> lub zdalnie.</w:t>
      </w:r>
    </w:p>
    <w:p w14:paraId="289EB1AB" w14:textId="1ABC9C98" w:rsidR="00903A70" w:rsidRDefault="00903A70" w:rsidP="00290888">
      <w:pPr>
        <w:pStyle w:val="Default"/>
        <w:numPr>
          <w:ilvl w:val="0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 ramach szkoleń powinny zostać przeszkolone minimalne następujące działy/osoby:</w:t>
      </w:r>
    </w:p>
    <w:p w14:paraId="5FF5A378" w14:textId="62245C69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 osoby z działu księgowości</w:t>
      </w:r>
    </w:p>
    <w:p w14:paraId="3E1F473A" w14:textId="784D7DEA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 osoby z działu kadr i płac, HR</w:t>
      </w:r>
    </w:p>
    <w:p w14:paraId="0A5113D7" w14:textId="09E4EE26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 osoby z działu produkcji</w:t>
      </w:r>
    </w:p>
    <w:p w14:paraId="056FF3E3" w14:textId="08FF2D71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 osoby z działu serwisu i utrzymania ruchu</w:t>
      </w:r>
    </w:p>
    <w:p w14:paraId="01CB118F" w14:textId="5AFCB178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 osoby z działu kontroli jakości</w:t>
      </w:r>
    </w:p>
    <w:p w14:paraId="1880C0C9" w14:textId="5456E9DD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 osób z działu obsługującego zamówienia zakupu i sprzedaży</w:t>
      </w:r>
    </w:p>
    <w:p w14:paraId="0A0FA12F" w14:textId="36B4463E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 osób z działu sprzedaży</w:t>
      </w:r>
    </w:p>
    <w:p w14:paraId="7FAB777B" w14:textId="1D460A4A" w:rsid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 osób pracujących na aplikacji typu MES</w:t>
      </w:r>
    </w:p>
    <w:p w14:paraId="2705DE73" w14:textId="4476CF47" w:rsidR="00903A70" w:rsidRPr="00903A70" w:rsidRDefault="00903A70" w:rsidP="00290888">
      <w:pPr>
        <w:pStyle w:val="Default"/>
        <w:numPr>
          <w:ilvl w:val="1"/>
          <w:numId w:val="24"/>
        </w:numPr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 osób tworzących i modyfikujących raporty </w:t>
      </w:r>
    </w:p>
    <w:p w14:paraId="0D4075F0" w14:textId="77777777" w:rsidR="00EC2B98" w:rsidRPr="002C3141" w:rsidRDefault="00EC2B98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488FD9" w14:textId="5F248F9C" w:rsidR="00EE3055" w:rsidRPr="00590CBD" w:rsidRDefault="00EE3055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90CBD">
        <w:rPr>
          <w:rFonts w:asciiTheme="minorHAnsi" w:hAnsiTheme="minorHAnsi" w:cstheme="minorHAnsi"/>
          <w:b/>
          <w:sz w:val="22"/>
          <w:szCs w:val="22"/>
          <w:u w:val="single"/>
        </w:rPr>
        <w:t xml:space="preserve">II. </w:t>
      </w:r>
      <w:r w:rsidR="007A074B" w:rsidRPr="00590CBD">
        <w:rPr>
          <w:rFonts w:asciiTheme="minorHAnsi" w:hAnsiTheme="minorHAnsi" w:cstheme="minorHAnsi"/>
          <w:b/>
          <w:sz w:val="22"/>
          <w:szCs w:val="22"/>
          <w:u w:val="single"/>
        </w:rPr>
        <w:t>SPOSÓB DOSTAWY I WDROŻENIA OPROGRAMOWANIA:</w:t>
      </w:r>
    </w:p>
    <w:p w14:paraId="36C375F0" w14:textId="59A95FFB" w:rsidR="00EE3055" w:rsidRPr="00590CBD" w:rsidRDefault="00EE3055" w:rsidP="00290888">
      <w:pPr>
        <w:pStyle w:val="Default"/>
        <w:numPr>
          <w:ilvl w:val="0"/>
          <w:numId w:val="25"/>
        </w:numPr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CBD">
        <w:rPr>
          <w:rFonts w:asciiTheme="minorHAnsi" w:hAnsiTheme="minorHAnsi" w:cstheme="minorHAnsi"/>
          <w:b/>
          <w:sz w:val="22"/>
          <w:szCs w:val="22"/>
        </w:rPr>
        <w:t>Zamawiający dopuszcza możliwość realizacji niniejszego zamówienia w następujący sposób:</w:t>
      </w:r>
    </w:p>
    <w:p w14:paraId="76789ED1" w14:textId="77777777" w:rsidR="007A074B" w:rsidRPr="00590CBD" w:rsidRDefault="007A074B" w:rsidP="00290888">
      <w:pPr>
        <w:pStyle w:val="Default"/>
        <w:tabs>
          <w:tab w:val="left" w:pos="0"/>
        </w:tabs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735B74" w14:textId="5F5FCF5E" w:rsidR="00EE3055" w:rsidRPr="00590CBD" w:rsidRDefault="00EE3055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CBD">
        <w:rPr>
          <w:rFonts w:asciiTheme="minorHAnsi" w:hAnsiTheme="minorHAnsi" w:cstheme="minorHAnsi"/>
          <w:bCs/>
          <w:sz w:val="22"/>
          <w:szCs w:val="22"/>
        </w:rPr>
        <w:t xml:space="preserve">DOSTAWA NOWEGO OPROGRAMOWANIA DO PLANOWANIA I ZARZĄDZANIA PRODUKCJĄ oprogramowanie winno zawierać nie tylko moduły będące przedmiotem niniejszego zapytanie, ale również inne moduły umożliwiające </w:t>
      </w:r>
      <w:r w:rsidR="005C35DF">
        <w:rPr>
          <w:rFonts w:asciiTheme="minorHAnsi" w:hAnsiTheme="minorHAnsi" w:cstheme="minorHAnsi"/>
          <w:bCs/>
          <w:sz w:val="22"/>
          <w:szCs w:val="22"/>
        </w:rPr>
        <w:t>realizację założeń opisanych w niniejszym zapytaniu.</w:t>
      </w:r>
    </w:p>
    <w:p w14:paraId="52ABE822" w14:textId="77777777" w:rsidR="00EE3055" w:rsidRPr="00590CBD" w:rsidRDefault="00EE3055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B7F0C0" w14:textId="784769DA" w:rsidR="00EE3055" w:rsidRDefault="00EE3055" w:rsidP="00290888">
      <w:pPr>
        <w:pStyle w:val="Default"/>
        <w:numPr>
          <w:ilvl w:val="0"/>
          <w:numId w:val="25"/>
        </w:numPr>
        <w:tabs>
          <w:tab w:val="left" w:pos="0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0CBD">
        <w:rPr>
          <w:rFonts w:asciiTheme="minorHAnsi" w:hAnsiTheme="minorHAnsi" w:cstheme="minorHAnsi"/>
          <w:b/>
          <w:sz w:val="22"/>
          <w:szCs w:val="22"/>
        </w:rPr>
        <w:t>Wymagania wobec zespołu odpowiedzialnego za wdrażanie oprogramowania będącego przedmiotem zapytania ofertowego</w:t>
      </w:r>
    </w:p>
    <w:p w14:paraId="79DCBA6A" w14:textId="77777777" w:rsidR="00040DF7" w:rsidRPr="00590CBD" w:rsidRDefault="00040DF7" w:rsidP="00290888">
      <w:pPr>
        <w:pStyle w:val="Default"/>
        <w:tabs>
          <w:tab w:val="left" w:pos="0"/>
        </w:tabs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BD56F" w14:textId="3CCF8E75" w:rsidR="00EE3055" w:rsidRPr="00590CBD" w:rsidRDefault="00EE3055" w:rsidP="00290888">
      <w:pPr>
        <w:pStyle w:val="Default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0CBD">
        <w:rPr>
          <w:rFonts w:asciiTheme="minorHAnsi" w:hAnsiTheme="minorHAnsi" w:cstheme="minorHAnsi"/>
          <w:bCs/>
          <w:sz w:val="22"/>
          <w:szCs w:val="22"/>
        </w:rPr>
        <w:t xml:space="preserve">Zamawiający wymaga, aby zespół wdrażający składał się z co najmniej </w:t>
      </w:r>
      <w:r w:rsidR="00590CBD" w:rsidRPr="00590CBD">
        <w:rPr>
          <w:rFonts w:asciiTheme="minorHAnsi" w:hAnsiTheme="minorHAnsi" w:cstheme="minorHAnsi"/>
          <w:bCs/>
          <w:sz w:val="22"/>
          <w:szCs w:val="22"/>
        </w:rPr>
        <w:t>2</w:t>
      </w:r>
      <w:r w:rsidRPr="00590CBD">
        <w:rPr>
          <w:rFonts w:asciiTheme="minorHAnsi" w:hAnsiTheme="minorHAnsi" w:cstheme="minorHAnsi"/>
          <w:bCs/>
          <w:sz w:val="22"/>
          <w:szCs w:val="22"/>
        </w:rPr>
        <w:t xml:space="preserve"> osób, z których każda spełnia wszystkie poniższe warunki:</w:t>
      </w:r>
    </w:p>
    <w:p w14:paraId="32A90F82" w14:textId="05A4C325" w:rsidR="001F0FBA" w:rsidRPr="00F30CAB" w:rsidRDefault="001F0FBA" w:rsidP="00290888">
      <w:pPr>
        <w:pStyle w:val="Default"/>
        <w:numPr>
          <w:ilvl w:val="0"/>
          <w:numId w:val="16"/>
        </w:num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30CAB">
        <w:rPr>
          <w:rFonts w:asciiTheme="minorHAnsi" w:hAnsiTheme="minorHAnsi" w:cstheme="minorHAnsi"/>
          <w:bCs/>
          <w:sz w:val="22"/>
          <w:szCs w:val="22"/>
        </w:rPr>
        <w:t>Wykształcenie wyższe techniczne/informatyczne</w:t>
      </w:r>
      <w:r w:rsidR="00040DF7" w:rsidRPr="00F30CAB">
        <w:rPr>
          <w:rFonts w:asciiTheme="minorHAnsi" w:hAnsiTheme="minorHAnsi" w:cstheme="minorHAnsi"/>
          <w:bCs/>
          <w:sz w:val="22"/>
          <w:szCs w:val="22"/>
        </w:rPr>
        <w:t>/ekonomiczne</w:t>
      </w:r>
      <w:r w:rsidRPr="00F30CA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AC4B064" w14:textId="6EA5AD2C" w:rsidR="001F0FBA" w:rsidRPr="00F30CAB" w:rsidRDefault="001F0FBA">
      <w:pPr>
        <w:pStyle w:val="Default"/>
        <w:numPr>
          <w:ilvl w:val="0"/>
          <w:numId w:val="16"/>
        </w:num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F30CA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Co najmniej </w:t>
      </w:r>
      <w:r w:rsidR="00590CBD" w:rsidRPr="00F30CAB">
        <w:rPr>
          <w:rFonts w:asciiTheme="minorHAnsi" w:hAnsiTheme="minorHAnsi" w:cstheme="minorHAnsi"/>
          <w:bCs/>
          <w:sz w:val="22"/>
          <w:szCs w:val="22"/>
        </w:rPr>
        <w:t>2</w:t>
      </w:r>
      <w:r w:rsidRPr="00F30CAB">
        <w:rPr>
          <w:rFonts w:asciiTheme="minorHAnsi" w:hAnsiTheme="minorHAnsi" w:cstheme="minorHAnsi"/>
          <w:bCs/>
          <w:sz w:val="22"/>
          <w:szCs w:val="22"/>
        </w:rPr>
        <w:t xml:space="preserve"> lat</w:t>
      </w:r>
      <w:r w:rsidR="003867CA">
        <w:rPr>
          <w:rFonts w:asciiTheme="minorHAnsi" w:hAnsiTheme="minorHAnsi" w:cstheme="minorHAnsi"/>
          <w:bCs/>
          <w:sz w:val="22"/>
          <w:szCs w:val="22"/>
        </w:rPr>
        <w:t>a</w:t>
      </w:r>
      <w:r w:rsidRPr="00F30CAB">
        <w:rPr>
          <w:rFonts w:asciiTheme="minorHAnsi" w:hAnsiTheme="minorHAnsi" w:cstheme="minorHAnsi"/>
          <w:bCs/>
          <w:sz w:val="22"/>
          <w:szCs w:val="22"/>
        </w:rPr>
        <w:t xml:space="preserve"> doświadczenia w zakresie wdrażania systemów klasy ERP w przedsiębiorstwach produkcyjnych </w:t>
      </w:r>
    </w:p>
    <w:p w14:paraId="06AFAEB8" w14:textId="08151C3A" w:rsidR="001F0FBA" w:rsidRPr="00F30CAB" w:rsidRDefault="001F0FBA">
      <w:pPr>
        <w:pStyle w:val="Default"/>
        <w:numPr>
          <w:ilvl w:val="0"/>
          <w:numId w:val="16"/>
        </w:numPr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F30CAB">
        <w:rPr>
          <w:rFonts w:asciiTheme="minorHAnsi" w:hAnsiTheme="minorHAnsi" w:cstheme="minorHAnsi"/>
          <w:bCs/>
          <w:sz w:val="22"/>
          <w:szCs w:val="22"/>
        </w:rPr>
        <w:t xml:space="preserve">Brał udział w co najmniej </w:t>
      </w:r>
      <w:r w:rsidR="00590CBD" w:rsidRPr="00F30CAB">
        <w:rPr>
          <w:rFonts w:asciiTheme="minorHAnsi" w:hAnsiTheme="minorHAnsi" w:cstheme="minorHAnsi"/>
          <w:bCs/>
          <w:sz w:val="22"/>
          <w:szCs w:val="22"/>
        </w:rPr>
        <w:t>3</w:t>
      </w:r>
      <w:r w:rsidRPr="00F30CAB">
        <w:rPr>
          <w:rFonts w:asciiTheme="minorHAnsi" w:hAnsiTheme="minorHAnsi" w:cstheme="minorHAnsi"/>
          <w:bCs/>
          <w:sz w:val="22"/>
          <w:szCs w:val="22"/>
        </w:rPr>
        <w:t xml:space="preserve"> wdrożenia</w:t>
      </w:r>
      <w:r w:rsidR="00590CBD" w:rsidRPr="00F30CAB">
        <w:rPr>
          <w:rFonts w:asciiTheme="minorHAnsi" w:hAnsiTheme="minorHAnsi" w:cstheme="minorHAnsi"/>
          <w:bCs/>
          <w:sz w:val="22"/>
          <w:szCs w:val="22"/>
        </w:rPr>
        <w:t xml:space="preserve">ch </w:t>
      </w:r>
      <w:r w:rsidRPr="00F30CAB">
        <w:rPr>
          <w:rFonts w:asciiTheme="minorHAnsi" w:hAnsiTheme="minorHAnsi" w:cstheme="minorHAnsi"/>
          <w:bCs/>
          <w:sz w:val="22"/>
          <w:szCs w:val="22"/>
        </w:rPr>
        <w:t xml:space="preserve">systemów klasy ERP w przedsiębiorstwach produkcyjnych </w:t>
      </w:r>
    </w:p>
    <w:p w14:paraId="1CCE79C6" w14:textId="4DBAAE44" w:rsidR="001F0FBA" w:rsidRPr="001F0FBA" w:rsidRDefault="001F0FBA" w:rsidP="001F0FBA">
      <w:pPr>
        <w:pStyle w:val="Default"/>
        <w:tabs>
          <w:tab w:val="left" w:pos="0"/>
        </w:tabs>
        <w:rPr>
          <w:rFonts w:asciiTheme="minorHAnsi" w:hAnsiTheme="minorHAnsi" w:cstheme="minorHAnsi"/>
          <w:bCs/>
          <w:sz w:val="22"/>
          <w:szCs w:val="22"/>
        </w:rPr>
      </w:pPr>
      <w:r w:rsidRPr="00590CBD">
        <w:rPr>
          <w:rFonts w:asciiTheme="minorHAnsi" w:hAnsiTheme="minorHAnsi" w:cstheme="minorHAnsi"/>
          <w:bCs/>
          <w:sz w:val="22"/>
          <w:szCs w:val="22"/>
        </w:rPr>
        <w:t>Do składanej oferty Oferent powinien dołączyć CV ekspertów dedykowanych do realizacji dostawy</w:t>
      </w:r>
      <w:r w:rsidR="004F10A9">
        <w:rPr>
          <w:rFonts w:asciiTheme="minorHAnsi" w:hAnsiTheme="minorHAnsi" w:cstheme="minorHAnsi"/>
          <w:bCs/>
          <w:sz w:val="22"/>
          <w:szCs w:val="22"/>
        </w:rPr>
        <w:t xml:space="preserve">, potwierdzające, iż eksperci spełniają w/w wymagania. </w:t>
      </w:r>
    </w:p>
    <w:p w14:paraId="194CA838" w14:textId="77777777" w:rsidR="00EE3055" w:rsidRPr="002C3141" w:rsidRDefault="00EE3055" w:rsidP="00E05F50">
      <w:pPr>
        <w:pStyle w:val="Defaul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3283B8E0" w14:textId="228D1433" w:rsidR="009D1AC5" w:rsidRPr="002C3141" w:rsidRDefault="00C3314B" w:rsidP="00E05F50">
      <w:pPr>
        <w:pStyle w:val="Default"/>
        <w:tabs>
          <w:tab w:val="left" w:pos="0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III. WSPÓLNY SŁOWNIK ZAMÓWIEŃ (CPV): </w:t>
      </w:r>
    </w:p>
    <w:p w14:paraId="14CB1B85" w14:textId="0A1CFEF4" w:rsidR="00EB3878" w:rsidRPr="002C3141" w:rsidRDefault="00EE3055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48000000-8 Pakiety oprogramowania i systemy informatyczne.</w:t>
      </w:r>
    </w:p>
    <w:p w14:paraId="2566FD70" w14:textId="77777777" w:rsidR="00EE3055" w:rsidRPr="002C3141" w:rsidRDefault="00EE3055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EE80D26" w14:textId="77777777" w:rsidR="00EE3055" w:rsidRPr="002C3141" w:rsidRDefault="00EE3055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9693BA1" w14:textId="77777777" w:rsidR="009D1AC5" w:rsidRDefault="00C3314B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  <w:r w:rsidRPr="002C3141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>IV. TERMIN I MIEJSCE REALIZACJI ZAMÓWIENIA</w:t>
      </w:r>
    </w:p>
    <w:p w14:paraId="55B02C4B" w14:textId="77777777" w:rsidR="00F7403D" w:rsidRPr="002C3141" w:rsidRDefault="00F7403D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</w:pPr>
    </w:p>
    <w:p w14:paraId="45214669" w14:textId="667A92A8" w:rsidR="009D1AC5" w:rsidRPr="00F7403D" w:rsidRDefault="00C3314B">
      <w:pPr>
        <w:pStyle w:val="Akapitzlist"/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7403D">
        <w:rPr>
          <w:rFonts w:asciiTheme="minorHAnsi" w:hAnsiTheme="minorHAnsi" w:cstheme="minorHAnsi"/>
          <w:sz w:val="22"/>
          <w:szCs w:val="22"/>
          <w:lang w:eastAsia="ar-SA"/>
        </w:rPr>
        <w:t>Okres realizacji zamówienia:</w:t>
      </w:r>
      <w:r w:rsidRPr="00F7403D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do dnia</w:t>
      </w:r>
      <w:r w:rsidR="002C3141"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30.06</w:t>
      </w:r>
      <w:r w:rsidR="00D201C3"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.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202</w:t>
      </w:r>
      <w:r w:rsidR="00EE3055"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5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r.</w:t>
      </w:r>
    </w:p>
    <w:p w14:paraId="2EF80D1D" w14:textId="7DDC74C7" w:rsidR="002A7A16" w:rsidRPr="00F7403D" w:rsidRDefault="002A7A16">
      <w:pPr>
        <w:pStyle w:val="Akapitzlist"/>
        <w:numPr>
          <w:ilvl w:val="1"/>
          <w:numId w:val="19"/>
        </w:num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</w:pPr>
      <w:r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Zamówienie został</w:t>
      </w:r>
      <w:r w:rsid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o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podzielone na </w:t>
      </w:r>
      <w:r w:rsidR="004732CC"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dostawę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w </w:t>
      </w:r>
      <w:r w:rsidR="001757C4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3</w:t>
      </w:r>
      <w:r w:rsidRPr="00F7403D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etapach;</w:t>
      </w:r>
    </w:p>
    <w:p w14:paraId="4B8186AF" w14:textId="06730831" w:rsidR="000737DA" w:rsidRPr="004F10A9" w:rsidRDefault="002A7A16" w:rsidP="00F7403D">
      <w:pPr>
        <w:pStyle w:val="Akapitzlist"/>
        <w:numPr>
          <w:ilvl w:val="0"/>
          <w:numId w:val="24"/>
        </w:numPr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</w:pPr>
      <w:r w:rsidRPr="004F10A9">
        <w:rPr>
          <w:rFonts w:asciiTheme="minorHAnsi" w:hAnsiTheme="minorHAnsi" w:cstheme="minorHAnsi"/>
          <w:sz w:val="22"/>
          <w:szCs w:val="22"/>
          <w:lang w:eastAsia="ar-SA"/>
        </w:rPr>
        <w:t>ETAP 1</w:t>
      </w:r>
      <w:r w:rsidR="00F7403D"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4F10A9">
        <w:rPr>
          <w:rFonts w:asciiTheme="minorHAnsi" w:hAnsiTheme="minorHAnsi" w:cstheme="minorHAnsi"/>
          <w:sz w:val="22"/>
          <w:szCs w:val="22"/>
          <w:lang w:eastAsia="ar-SA"/>
        </w:rPr>
        <w:t>OBEJMUJE</w:t>
      </w:r>
      <w:bookmarkStart w:id="9" w:name="_Hlk179198506"/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  <w:bookmarkEnd w:id="9"/>
      <w:r w:rsidR="00007729"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dostawę wszystkich wymaganych licencji oprogramowania </w:t>
      </w:r>
      <w:r w:rsidR="00F7403D" w:rsidRPr="004F10A9">
        <w:rPr>
          <w:rFonts w:asciiTheme="minorHAnsi" w:hAnsiTheme="minorHAnsi" w:cstheme="minorHAnsi"/>
          <w:sz w:val="22"/>
          <w:szCs w:val="22"/>
          <w:lang w:eastAsia="ar-SA"/>
        </w:rPr>
        <w:t>objętych niniejszym zapytaniem</w:t>
      </w:r>
      <w:r w:rsidR="001757C4" w:rsidRPr="004F10A9">
        <w:rPr>
          <w:rFonts w:asciiTheme="minorHAnsi" w:eastAsia="Calibri" w:hAnsiTheme="minorHAnsi" w:cstheme="minorHAnsi"/>
          <w:kern w:val="2"/>
          <w:sz w:val="22"/>
          <w:szCs w:val="22"/>
          <w:lang w:val="pl-PL" w:eastAsia="en-US"/>
        </w:rPr>
        <w:t xml:space="preserve">. </w:t>
      </w:r>
      <w:r w:rsidR="001757C4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Termin wykonania etapu</w:t>
      </w:r>
      <w:r w:rsidR="005C35DF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1</w:t>
      </w:r>
      <w:r w:rsidR="001757C4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do </w:t>
      </w:r>
      <w:r w:rsidR="008A0842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29.11</w:t>
      </w:r>
      <w:r w:rsidR="000737DA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.2024.</w:t>
      </w:r>
    </w:p>
    <w:p w14:paraId="1CD7B4A0" w14:textId="22F6C684" w:rsidR="001757C4" w:rsidRPr="004F10A9" w:rsidRDefault="000737DA" w:rsidP="00F7403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ETAP 2 OBEJMUJE: </w:t>
      </w:r>
      <w:r w:rsidR="00F7403D" w:rsidRPr="004F10A9">
        <w:rPr>
          <w:rFonts w:asciiTheme="minorHAnsi" w:hAnsiTheme="minorHAnsi" w:cstheme="minorHAnsi"/>
          <w:sz w:val="22"/>
          <w:szCs w:val="22"/>
          <w:lang w:val="pl-PL" w:eastAsia="ar-SA"/>
        </w:rPr>
        <w:t>instalację</w:t>
      </w:r>
      <w:r w:rsidR="001757C4"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oprogramowania i </w:t>
      </w:r>
      <w:r w:rsidR="00F7403D"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wdrożenie </w:t>
      </w:r>
      <w:r w:rsidR="001757C4"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systemu, w tym konfigurację </w:t>
      </w:r>
      <w:r w:rsidR="001757C4" w:rsidRPr="004F10A9">
        <w:rPr>
          <w:rFonts w:asciiTheme="minorHAnsi" w:hAnsiTheme="minorHAnsi" w:cstheme="minorHAnsi"/>
          <w:sz w:val="22"/>
          <w:szCs w:val="22"/>
          <w:lang w:val="pl-PL" w:eastAsia="ar-SA"/>
        </w:rPr>
        <w:br/>
        <w:t>i migrację danych niezbędną do uruchomienia systemu</w:t>
      </w:r>
      <w:r w:rsidR="00F7403D"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co najmniej w zakresie obszarów</w:t>
      </w:r>
      <w:r w:rsidR="001757C4" w:rsidRPr="004F10A9">
        <w:rPr>
          <w:rFonts w:asciiTheme="minorHAnsi" w:hAnsiTheme="minorHAnsi" w:cstheme="minorHAnsi"/>
          <w:sz w:val="22"/>
          <w:szCs w:val="22"/>
          <w:lang w:val="pl-PL" w:eastAsia="ar-SA"/>
        </w:rPr>
        <w:t>:</w:t>
      </w:r>
    </w:p>
    <w:p w14:paraId="19C419DD" w14:textId="1CD24677" w:rsidR="001757C4" w:rsidRPr="004F10A9" w:rsidRDefault="00F7403D" w:rsidP="001757C4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księgowości, </w:t>
      </w:r>
    </w:p>
    <w:p w14:paraId="70475840" w14:textId="77777777" w:rsidR="001757C4" w:rsidRPr="004F10A9" w:rsidRDefault="00F7403D" w:rsidP="001757C4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kadr i płac, </w:t>
      </w:r>
    </w:p>
    <w:p w14:paraId="010665E8" w14:textId="77777777" w:rsidR="001757C4" w:rsidRPr="004F10A9" w:rsidRDefault="00F7403D" w:rsidP="001757C4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>obsługi sprzedaży wraz z zakupami</w:t>
      </w:r>
    </w:p>
    <w:p w14:paraId="68AE2BE4" w14:textId="77777777" w:rsidR="001757C4" w:rsidRPr="004F10A9" w:rsidRDefault="00F7403D" w:rsidP="001757C4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ewidencji dokumentów magazynowych, </w:t>
      </w:r>
    </w:p>
    <w:p w14:paraId="68854C39" w14:textId="4B0D0E32" w:rsidR="000737DA" w:rsidRPr="004F10A9" w:rsidRDefault="001757C4" w:rsidP="001757C4">
      <w:pPr>
        <w:ind w:left="709"/>
        <w:jc w:val="both"/>
        <w:rPr>
          <w:rFonts w:asciiTheme="minorHAnsi" w:hAnsiTheme="minorHAnsi" w:cstheme="minorHAnsi"/>
          <w:sz w:val="22"/>
          <w:szCs w:val="22"/>
          <w:lang w:val="zh-CN"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Usługa wdrożeniowa powinna zawierać niezbędne szkolenia i asysty związane z uruchomieniem systemu w zdefiniowanym powyżej zakresie. </w:t>
      </w:r>
      <w:r w:rsidR="004B4F5A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Termin wykonania etapu 2 do 28.02.2025.</w:t>
      </w:r>
    </w:p>
    <w:p w14:paraId="59539DAB" w14:textId="77777777" w:rsidR="00F7403D" w:rsidRPr="004F10A9" w:rsidRDefault="00F7403D" w:rsidP="00F7403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ETAP </w:t>
      </w: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>3</w:t>
      </w: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 OBEJMUJE:</w:t>
      </w: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instalację oprogramowania oraz </w:t>
      </w:r>
      <w:r w:rsidRPr="004F10A9">
        <w:rPr>
          <w:rFonts w:asciiTheme="minorHAnsi" w:hAnsiTheme="minorHAnsi" w:cstheme="minorHAnsi"/>
          <w:sz w:val="22"/>
          <w:szCs w:val="22"/>
          <w:lang w:eastAsia="ar-SA"/>
        </w:rPr>
        <w:t>konfigurację</w:t>
      </w: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i przygotowanie systemu </w:t>
      </w: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br/>
        <w:t>w zakresie:</w:t>
      </w:r>
    </w:p>
    <w:p w14:paraId="42DFB5C2" w14:textId="77777777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zarządzania obszarem produkcyjnym, </w:t>
      </w:r>
    </w:p>
    <w:p w14:paraId="67A78DD6" w14:textId="77777777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rozliczenia produkcji, </w:t>
      </w:r>
    </w:p>
    <w:p w14:paraId="726F8696" w14:textId="77777777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rejestracji produkcji za pomocą aplikacji typu MES, </w:t>
      </w:r>
    </w:p>
    <w:p w14:paraId="669C27C9" w14:textId="77777777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kontroli jakości, </w:t>
      </w:r>
    </w:p>
    <w:p w14:paraId="271C4E12" w14:textId="55EC1859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>zarządzania zleceniami serwisowymi</w:t>
      </w:r>
      <w:r w:rsidR="008A0842" w:rsidRPr="004F10A9">
        <w:rPr>
          <w:rFonts w:asciiTheme="minorHAnsi" w:hAnsiTheme="minorHAnsi" w:cstheme="minorHAnsi"/>
          <w:sz w:val="22"/>
          <w:szCs w:val="22"/>
          <w:lang w:val="pl-PL" w:eastAsia="ar-SA"/>
        </w:rPr>
        <w:t>,</w:t>
      </w:r>
    </w:p>
    <w:p w14:paraId="354A6DB3" w14:textId="5D6EE805" w:rsidR="00F7403D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>integracji systemu z funkcjonującym u Klienta systemem WMS</w:t>
      </w:r>
      <w:r w:rsidR="008A0842" w:rsidRPr="004F10A9">
        <w:rPr>
          <w:rFonts w:asciiTheme="minorHAnsi" w:hAnsiTheme="minorHAnsi" w:cstheme="minorHAnsi"/>
          <w:sz w:val="22"/>
          <w:szCs w:val="22"/>
          <w:lang w:val="pl-PL" w:eastAsia="ar-SA"/>
        </w:rPr>
        <w:t>,</w:t>
      </w:r>
    </w:p>
    <w:p w14:paraId="3D01C898" w14:textId="77777777" w:rsidR="001757C4" w:rsidRPr="004F10A9" w:rsidRDefault="00F7403D" w:rsidP="00F7403D">
      <w:pPr>
        <w:pStyle w:val="Akapitzlist"/>
        <w:numPr>
          <w:ilvl w:val="1"/>
          <w:numId w:val="24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val="pl-PL" w:eastAsia="ar-SA"/>
        </w:rPr>
        <w:t>innych aplikacji, narzędzi oraz</w:t>
      </w: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 rozwiązań przewidzianych przedmiotem zapytania</w:t>
      </w:r>
      <w:r w:rsidR="001757C4" w:rsidRPr="004F10A9">
        <w:rPr>
          <w:rFonts w:asciiTheme="minorHAnsi" w:hAnsiTheme="minorHAnsi" w:cstheme="minorHAnsi"/>
          <w:sz w:val="22"/>
          <w:szCs w:val="22"/>
          <w:lang w:val="pl-PL" w:eastAsia="ar-SA"/>
        </w:rPr>
        <w:t>.</w:t>
      </w:r>
    </w:p>
    <w:p w14:paraId="556B8E87" w14:textId="173F1DB2" w:rsidR="001757C4" w:rsidRPr="001757C4" w:rsidRDefault="001757C4" w:rsidP="001757C4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4F10A9">
        <w:rPr>
          <w:rFonts w:asciiTheme="minorHAnsi" w:hAnsiTheme="minorHAnsi" w:cstheme="minorHAnsi"/>
          <w:sz w:val="22"/>
          <w:szCs w:val="22"/>
          <w:lang w:eastAsia="ar-SA"/>
        </w:rPr>
        <w:t xml:space="preserve">Usługa wdrożeniowa powinna zawierać niezbędne szkolenia i asysty związane z uruchomieniem systemu w zdefiniowanym powyżej zakresie. </w:t>
      </w:r>
      <w:r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Termin wykonania etapu</w:t>
      </w:r>
      <w:r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 xml:space="preserve"> </w:t>
      </w:r>
      <w:r w:rsidR="004B4F5A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3</w:t>
      </w:r>
      <w:r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do </w:t>
      </w:r>
      <w:r w:rsidR="004B4F5A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30.06</w:t>
      </w:r>
      <w:r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.202</w:t>
      </w:r>
      <w:r w:rsidR="004B4F5A"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5r</w:t>
      </w:r>
      <w:r w:rsidRPr="004F10A9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</w:t>
      </w:r>
    </w:p>
    <w:p w14:paraId="23B22BDE" w14:textId="77777777" w:rsidR="009A47B9" w:rsidRPr="009A47B9" w:rsidRDefault="009A47B9" w:rsidP="009A47B9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  <w:lang w:eastAsia="ar-SA"/>
        </w:rPr>
      </w:pPr>
    </w:p>
    <w:p w14:paraId="28970974" w14:textId="2CB6D8DB" w:rsidR="009D1AC5" w:rsidRPr="002C3141" w:rsidRDefault="00C3314B">
      <w:pPr>
        <w:pStyle w:val="Akapitzlist"/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Miejsce dostawy: </w:t>
      </w:r>
      <w:r w:rsidR="00EE3055" w:rsidRPr="002C3141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MAX-STONE Spółką z ograniczoną odpowiedzialnością Spółką komandytowa, </w:t>
      </w:r>
      <w:r w:rsidR="00EE3055" w:rsidRPr="002C3141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38-400 Krosno, ulica Prezydenta Ryszarda Kaczorowskiego </w:t>
      </w:r>
      <w:r w:rsidR="00C8109D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18 oraz </w:t>
      </w:r>
      <w:r w:rsidR="00C8109D" w:rsidRPr="00C8109D">
        <w:rPr>
          <w:rFonts w:asciiTheme="minorHAnsi" w:hAnsiTheme="minorHAnsi" w:cstheme="minorHAnsi"/>
          <w:sz w:val="22"/>
          <w:szCs w:val="22"/>
          <w:lang w:val="pl-PL" w:eastAsia="ar-SA"/>
        </w:rPr>
        <w:t>38-406 Bratkówka 13</w:t>
      </w:r>
      <w:r w:rsidR="00AF7047">
        <w:rPr>
          <w:rFonts w:asciiTheme="minorHAnsi" w:hAnsiTheme="minorHAnsi" w:cstheme="minorHAnsi"/>
          <w:sz w:val="22"/>
          <w:szCs w:val="22"/>
          <w:lang w:val="pl-PL" w:eastAsia="ar-SA"/>
        </w:rPr>
        <w:t>0A</w:t>
      </w:r>
      <w:r w:rsidR="00C8109D">
        <w:rPr>
          <w:rFonts w:asciiTheme="minorHAnsi" w:hAnsiTheme="minorHAnsi" w:cstheme="minorHAnsi"/>
          <w:sz w:val="22"/>
          <w:szCs w:val="22"/>
          <w:lang w:val="pl-PL" w:eastAsia="ar-SA"/>
        </w:rPr>
        <w:t>.</w:t>
      </w:r>
    </w:p>
    <w:p w14:paraId="455282C7" w14:textId="5B0D1C0B" w:rsidR="009D1AC5" w:rsidRPr="002C3141" w:rsidRDefault="00C3314B">
      <w:pPr>
        <w:pStyle w:val="Akapitzlist"/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podpisania umowy w terminie i miejscu wskazanym przez Zamawiającego. Planowany termin podpisania umowy – </w:t>
      </w:r>
      <w:r w:rsidR="00327A5C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do 15 listopada</w:t>
      </w:r>
      <w:r w:rsidR="00EE3055" w:rsidRPr="002C3141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 xml:space="preserve"> </w:t>
      </w:r>
      <w:r w:rsidRPr="002C314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202</w:t>
      </w:r>
      <w:r w:rsidRPr="002C3141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4</w:t>
      </w:r>
      <w:r w:rsidRPr="002C3141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r.</w:t>
      </w:r>
    </w:p>
    <w:p w14:paraId="096FEBC1" w14:textId="77777777" w:rsidR="009D1AC5" w:rsidRPr="002C3141" w:rsidRDefault="009D1AC5" w:rsidP="00E05F50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</w:p>
    <w:p w14:paraId="790E09E0" w14:textId="5548B314" w:rsidR="00206D23" w:rsidRPr="002C3141" w:rsidRDefault="00C3314B" w:rsidP="00E05F50">
      <w:pPr>
        <w:tabs>
          <w:tab w:val="left" w:pos="0"/>
        </w:tabs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V. WARUNKI UDZIAŁU W POSTĘPOWANIU</w:t>
      </w:r>
    </w:p>
    <w:p w14:paraId="07965D5F" w14:textId="72FB52B5" w:rsidR="009D1AC5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iCs/>
          <w:sz w:val="22"/>
          <w:szCs w:val="22"/>
        </w:rPr>
        <w:t>Do postępowania zostaną dopuszczeni Oferenci spełniający następujące warunki</w:t>
      </w:r>
      <w:r w:rsidR="004F10A9">
        <w:rPr>
          <w:rFonts w:asciiTheme="minorHAnsi" w:hAnsiTheme="minorHAnsi" w:cstheme="minorHAnsi"/>
          <w:iCs/>
          <w:sz w:val="22"/>
          <w:szCs w:val="22"/>
        </w:rPr>
        <w:t>:</w:t>
      </w:r>
    </w:p>
    <w:p w14:paraId="1D1E0668" w14:textId="1A392AAD" w:rsidR="00D201C3" w:rsidRPr="004F10A9" w:rsidRDefault="004F10A9" w:rsidP="004F10A9">
      <w:pPr>
        <w:pStyle w:val="Akapitzlist"/>
        <w:numPr>
          <w:ilvl w:val="0"/>
          <w:numId w:val="17"/>
        </w:num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 ciągu ostatnich 5 lat wykonali usługę w zakresie wdrożenia systemu klasy ERP wraz z dostawą licencji o wartości co najmniej 500 tys. PLN netto w co najmniej 3 firmach. </w:t>
      </w:r>
    </w:p>
    <w:p w14:paraId="23E89096" w14:textId="2BDF6FF0" w:rsidR="00D201C3" w:rsidRPr="004F10A9" w:rsidRDefault="00D201C3" w:rsidP="004F10A9">
      <w:pPr>
        <w:pStyle w:val="Akapitzlist"/>
        <w:numPr>
          <w:ilvl w:val="0"/>
          <w:numId w:val="17"/>
        </w:num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W ciągu ostatnich </w:t>
      </w:r>
      <w:r w:rsidR="00FC472F"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</w:t>
      </w:r>
      <w:r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lat wdrożyli co najmniej 3 systemy klasy ERP dla firm produkcyjnych zatrudniających co najmniej 200 osób</w:t>
      </w:r>
      <w:r w:rsidR="001757C4"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</w:t>
      </w:r>
    </w:p>
    <w:p w14:paraId="2BFF84F0" w14:textId="3F2D45D0" w:rsidR="00D201C3" w:rsidRPr="004F10A9" w:rsidRDefault="00D201C3" w:rsidP="004F10A9">
      <w:pPr>
        <w:pStyle w:val="Akapitzlist"/>
        <w:numPr>
          <w:ilvl w:val="0"/>
          <w:numId w:val="17"/>
        </w:num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Oddelegują do realizacji niniejszego zlecenia co najmniej </w:t>
      </w:r>
      <w:r w:rsidR="0075468D"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 ekspertów</w:t>
      </w:r>
      <w:r w:rsidRPr="004F10A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w zakresie wdrażania systemów ERP, gdzie każdy z ekspertów:</w:t>
      </w:r>
    </w:p>
    <w:p w14:paraId="049BB8BE" w14:textId="6D9FC856" w:rsidR="00D201C3" w:rsidRPr="00F30CAB" w:rsidRDefault="00D201C3" w:rsidP="004B4F5A">
      <w:pPr>
        <w:numPr>
          <w:ilvl w:val="0"/>
          <w:numId w:val="16"/>
        </w:numPr>
        <w:spacing w:after="160" w:line="259" w:lineRule="auto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Ma co najmniej 2 lat</w:t>
      </w:r>
      <w:r w:rsidR="00AE1656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doświadczenia w zakresie wdrażania systemów klasy ERP </w:t>
      </w:r>
      <w:r w:rsidR="004B4F5A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przedsiębiorstwach produkcyjnych </w:t>
      </w:r>
    </w:p>
    <w:p w14:paraId="650B046C" w14:textId="634C5B72" w:rsidR="00D201C3" w:rsidRPr="00F30CAB" w:rsidRDefault="00D201C3" w:rsidP="004B4F5A">
      <w:pPr>
        <w:numPr>
          <w:ilvl w:val="0"/>
          <w:numId w:val="16"/>
        </w:numPr>
        <w:spacing w:after="160" w:line="259" w:lineRule="auto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Brał udział w co najmniej 3 wdrożenia</w:t>
      </w:r>
      <w:r w:rsidR="0075468D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ch</w:t>
      </w: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systemów klasy ERP w przedsiębiorstwach produkcyjnych </w:t>
      </w:r>
    </w:p>
    <w:p w14:paraId="72B5944C" w14:textId="03344437" w:rsidR="00D201C3" w:rsidRPr="004B4F5A" w:rsidRDefault="00D201C3" w:rsidP="004B4F5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Do składanej oferty Oferent powinien dołączyć CV ekspertów dedykowanych do realizacji dostawy</w:t>
      </w:r>
      <w:r w:rsidR="004F10A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potwierdzające spełnienie w/w wymagań.  </w:t>
      </w:r>
    </w:p>
    <w:p w14:paraId="3B072B7C" w14:textId="77777777" w:rsidR="00D201C3" w:rsidRPr="004B4F5A" w:rsidRDefault="00D201C3" w:rsidP="004B4F5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Pamiętać należy, iż:</w:t>
      </w:r>
    </w:p>
    <w:p w14:paraId="1D1C01E6" w14:textId="61DE6995" w:rsidR="00D201C3" w:rsidRPr="004B4F5A" w:rsidRDefault="00D201C3" w:rsidP="004B4F5A">
      <w:pPr>
        <w:numPr>
          <w:ilvl w:val="0"/>
          <w:numId w:val="16"/>
        </w:numPr>
        <w:spacing w:after="160" w:line="259" w:lineRule="auto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Nie jest możliwa zmiana tych ekspertów bez pisemnej zgody Zamawiaj</w:t>
      </w:r>
      <w:r w:rsidR="005C35DF">
        <w:rPr>
          <w:rFonts w:asciiTheme="minorHAnsi" w:eastAsia="Calibri" w:hAnsiTheme="minorHAnsi" w:cstheme="minorHAnsi"/>
          <w:sz w:val="22"/>
          <w:szCs w:val="22"/>
          <w:lang w:eastAsia="en-US"/>
        </w:rPr>
        <w:t>ą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cego, </w:t>
      </w:r>
    </w:p>
    <w:p w14:paraId="5681A3D4" w14:textId="77777777" w:rsidR="00D201C3" w:rsidRPr="004B4F5A" w:rsidRDefault="00D201C3" w:rsidP="004B4F5A">
      <w:pPr>
        <w:numPr>
          <w:ilvl w:val="0"/>
          <w:numId w:val="16"/>
        </w:numPr>
        <w:spacing w:after="160" w:line="259" w:lineRule="auto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Nie jest również możliwa zmiana tych ekspertów na ekspertów o mniejszym doświadczeniu</w:t>
      </w:r>
    </w:p>
    <w:p w14:paraId="4676DC99" w14:textId="77777777" w:rsidR="00D201C3" w:rsidRPr="004B4F5A" w:rsidRDefault="00D201C3" w:rsidP="004B4F5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F9B897" w14:textId="77777777" w:rsidR="00D201C3" w:rsidRPr="004B4F5A" w:rsidRDefault="00D201C3" w:rsidP="004B4F5A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Przedstawią koncepcję architektury i wdrożenia oprogramowania pozwalającego na</w:t>
      </w:r>
      <w:r w:rsidRPr="004B4F5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/>
        <w:t>uzyskanie przez oprogramowanie kluczowych funkcjonalności:</w:t>
      </w:r>
    </w:p>
    <w:p w14:paraId="7F2B5EFB" w14:textId="77777777" w:rsidR="00D201C3" w:rsidRPr="004B4F5A" w:rsidRDefault="00D201C3" w:rsidP="008A0842">
      <w:pPr>
        <w:numPr>
          <w:ilvl w:val="0"/>
          <w:numId w:val="16"/>
        </w:numPr>
        <w:spacing w:after="160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Podstawowy moduł MES – możliwość raportowania wykonania produkcji,  w czasie rzeczywistym</w:t>
      </w:r>
    </w:p>
    <w:p w14:paraId="3DE7B320" w14:textId="77777777" w:rsidR="00D201C3" w:rsidRPr="004B4F5A" w:rsidRDefault="00D201C3" w:rsidP="008A0842">
      <w:pPr>
        <w:numPr>
          <w:ilvl w:val="0"/>
          <w:numId w:val="16"/>
        </w:numPr>
        <w:spacing w:after="160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Wielopoziomowa struktura produktowa – moduł produkcyjny, jasno i czytelnie zdefiniowane słowniki pod stworzenie bom, </w:t>
      </w:r>
      <w:proofErr w:type="spellStart"/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bop</w:t>
      </w:r>
      <w:proofErr w:type="spellEnd"/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, marszruty</w:t>
      </w:r>
    </w:p>
    <w:p w14:paraId="7CCFBAD9" w14:textId="3AE6BBEC" w:rsidR="00D201C3" w:rsidRPr="004B4F5A" w:rsidRDefault="00D201C3" w:rsidP="008A0842">
      <w:pPr>
        <w:numPr>
          <w:ilvl w:val="0"/>
          <w:numId w:val="16"/>
        </w:numPr>
        <w:spacing w:after="160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rozbudowana rejestracja zleceń produkcyjnych, w tym komunikacja i rejestracja czasu pracy, </w:t>
      </w:r>
      <w:r w:rsidR="00AE1656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w celu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optymalizacj</w:t>
      </w:r>
      <w:r w:rsidR="00AE1656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zwięks</w:t>
      </w:r>
      <w:r w:rsidR="00AE1656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zenia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wydajności pracy personelu produkcyjnego, rozliczanie czasu pracy dla zlecenia/operacji (przy współpracy z modułem płacowym),</w:t>
      </w:r>
    </w:p>
    <w:p w14:paraId="62E05C42" w14:textId="4507BA06" w:rsidR="00D201C3" w:rsidRPr="004B4F5A" w:rsidRDefault="00D201C3" w:rsidP="008A0842">
      <w:pPr>
        <w:numPr>
          <w:ilvl w:val="0"/>
          <w:numId w:val="16"/>
        </w:numPr>
        <w:spacing w:after="160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zarządzanie parkiem maszynowym, w tym system pozwalający </w:t>
      </w:r>
      <w:r w:rsidR="00AE1656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ewidencję 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awari</w:t>
      </w:r>
      <w:r w:rsidR="00AE1656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maszyn </w:t>
      </w:r>
      <w:r w:rsidR="004B4F5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i narzędzi użytych do produkcji</w:t>
      </w:r>
      <w:r w:rsidR="001757C4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D285006" w14:textId="77777777" w:rsidR="001F0FBA" w:rsidRPr="002C3141" w:rsidRDefault="001F0FBA" w:rsidP="001F0FBA">
      <w:pPr>
        <w:spacing w:after="160" w:line="259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397A6D27" w14:textId="6848CF69" w:rsidR="009D1AC5" w:rsidRPr="002C3141" w:rsidRDefault="00C3314B" w:rsidP="004B4F5A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</w:rPr>
        <w:t>Nie są powiązani z Zamawiającym osobowo lub kapitałowo</w:t>
      </w:r>
      <w:r w:rsidRPr="002C3141">
        <w:rPr>
          <w:rFonts w:asciiTheme="minorHAnsi" w:hAnsiTheme="minorHAnsi" w:cstheme="minorHAnsi"/>
          <w:iCs/>
          <w:sz w:val="22"/>
          <w:szCs w:val="22"/>
        </w:rPr>
        <w:t xml:space="preserve">, tzn. nie występują wzajemne powiązania między Zamawiającym lub osobami upoważnionymi do zaciągania zobowiązań </w:t>
      </w:r>
      <w:r w:rsidRPr="002C3141">
        <w:rPr>
          <w:rFonts w:asciiTheme="minorHAnsi" w:hAnsiTheme="minorHAnsi" w:cstheme="minorHAnsi"/>
          <w:iCs/>
          <w:sz w:val="22"/>
          <w:szCs w:val="22"/>
        </w:rPr>
        <w:br/>
        <w:t xml:space="preserve">w imieniu Zamawiającego lub osobami wykonującymi w imieniu Zamawiającego czynności związane z przygotowaniem i przeprowadzeniem procedury wyboru wykonawcy </w:t>
      </w:r>
      <w:r w:rsidRPr="002C3141">
        <w:rPr>
          <w:rFonts w:asciiTheme="minorHAnsi" w:hAnsiTheme="minorHAnsi" w:cstheme="minorHAnsi"/>
          <w:iCs/>
          <w:sz w:val="22"/>
          <w:szCs w:val="22"/>
        </w:rPr>
        <w:br/>
        <w:t>a wykonawcą, polegające w szczególności na:</w:t>
      </w:r>
    </w:p>
    <w:p w14:paraId="28BA356E" w14:textId="77792A6D" w:rsidR="000C615A" w:rsidRPr="001757C4" w:rsidRDefault="000C615A" w:rsidP="004B4F5A">
      <w:pPr>
        <w:pStyle w:val="Akapitzlist"/>
        <w:numPr>
          <w:ilvl w:val="0"/>
          <w:numId w:val="24"/>
        </w:numPr>
        <w:tabs>
          <w:tab w:val="left" w:pos="426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757C4">
        <w:rPr>
          <w:rFonts w:asciiTheme="minorHAnsi" w:hAnsiTheme="minorHAnsi" w:cstheme="minorHAnsi"/>
          <w:i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 xml:space="preserve"> prokurenta, pełnomocnika,</w:t>
      </w:r>
    </w:p>
    <w:p w14:paraId="3C3E3B4C" w14:textId="54786221" w:rsidR="001F0FBA" w:rsidRPr="001757C4" w:rsidRDefault="000C615A" w:rsidP="004B4F5A">
      <w:pPr>
        <w:pStyle w:val="Akapitzlist"/>
        <w:numPr>
          <w:ilvl w:val="0"/>
          <w:numId w:val="24"/>
        </w:numPr>
        <w:tabs>
          <w:tab w:val="left" w:pos="426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757C4">
        <w:rPr>
          <w:rFonts w:asciiTheme="minorHAnsi" w:hAnsiTheme="minorHAnsi" w:cstheme="minorHAnsi"/>
          <w:iCs/>
          <w:sz w:val="22"/>
          <w:szCs w:val="22"/>
        </w:rPr>
        <w:t>pozostawaniu w związku małżeńskim, w stosunku pokrewieństwa lub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>powinowactwa w linii prostej, pokrewieństwa lub powinowactwa w linii bocznej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 xml:space="preserve">do drugiego stopnia, lub związaniu </w:t>
      </w:r>
      <w:r w:rsidR="004B4F5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1757C4">
        <w:rPr>
          <w:rFonts w:asciiTheme="minorHAnsi" w:hAnsiTheme="minorHAnsi" w:cstheme="minorHAnsi"/>
          <w:iCs/>
          <w:sz w:val="22"/>
          <w:szCs w:val="22"/>
        </w:rPr>
        <w:t>z tytułu przysposobienia, opieki lub kurateli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>albo pozostawaniu we wspólnym pożyciu, jego zastępcą prawnym lub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>członkami organów zarządzających lub organów nadzorczych wykonawców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>ubiegających się o udzielenie zamówienia,</w:t>
      </w:r>
    </w:p>
    <w:p w14:paraId="4AC0CAEF" w14:textId="55BAB144" w:rsidR="009D1AC5" w:rsidRPr="001757C4" w:rsidRDefault="000C615A" w:rsidP="004B4F5A">
      <w:pPr>
        <w:pStyle w:val="Akapitzlist"/>
        <w:numPr>
          <w:ilvl w:val="0"/>
          <w:numId w:val="24"/>
        </w:numPr>
        <w:tabs>
          <w:tab w:val="left" w:pos="426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757C4">
        <w:rPr>
          <w:rFonts w:asciiTheme="minorHAnsi" w:hAnsiTheme="minorHAnsi" w:cstheme="minorHAnsi"/>
          <w:iCs/>
          <w:sz w:val="22"/>
          <w:szCs w:val="22"/>
        </w:rPr>
        <w:t>pozostawaniu w takim stosunku prawnym lub faktycznym, że istnieje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757C4">
        <w:rPr>
          <w:rFonts w:asciiTheme="minorHAnsi" w:hAnsiTheme="minorHAnsi" w:cstheme="minorHAnsi"/>
          <w:iCs/>
          <w:sz w:val="22"/>
          <w:szCs w:val="22"/>
        </w:rPr>
        <w:t>uzasadniona wątpliwość co do ich bezstronności lub niezależności w związk</w:t>
      </w:r>
      <w:r w:rsidR="00B54283" w:rsidRPr="001757C4">
        <w:rPr>
          <w:rFonts w:asciiTheme="minorHAnsi" w:hAnsiTheme="minorHAnsi" w:cstheme="minorHAnsi"/>
          <w:iCs/>
          <w:sz w:val="22"/>
          <w:szCs w:val="22"/>
        </w:rPr>
        <w:t xml:space="preserve">u </w:t>
      </w:r>
      <w:r w:rsidRPr="001757C4">
        <w:rPr>
          <w:rFonts w:asciiTheme="minorHAnsi" w:hAnsiTheme="minorHAnsi" w:cstheme="minorHAnsi"/>
          <w:iCs/>
          <w:sz w:val="22"/>
          <w:szCs w:val="22"/>
        </w:rPr>
        <w:t>z postępowaniem o udzielenie zamówienia</w:t>
      </w:r>
      <w:r w:rsidR="00C3314B" w:rsidRPr="001757C4">
        <w:rPr>
          <w:rFonts w:asciiTheme="minorHAnsi" w:hAnsiTheme="minorHAnsi" w:cstheme="minorHAnsi"/>
          <w:iCs/>
          <w:sz w:val="22"/>
          <w:szCs w:val="22"/>
        </w:rPr>
        <w:t>.</w:t>
      </w:r>
    </w:p>
    <w:p w14:paraId="502A17D7" w14:textId="77777777" w:rsidR="001F0FBA" w:rsidRPr="002C3141" w:rsidRDefault="001F0FBA" w:rsidP="00E05F50">
      <w:pPr>
        <w:tabs>
          <w:tab w:val="left" w:pos="0"/>
        </w:tabs>
        <w:rPr>
          <w:rFonts w:asciiTheme="minorHAnsi" w:hAnsiTheme="minorHAnsi" w:cstheme="minorHAnsi"/>
          <w:iCs/>
          <w:sz w:val="22"/>
          <w:szCs w:val="22"/>
        </w:rPr>
      </w:pPr>
    </w:p>
    <w:p w14:paraId="08F5E16D" w14:textId="67B6A4F3" w:rsidR="00012DED" w:rsidRPr="002C3141" w:rsidRDefault="00012DED" w:rsidP="004B4F5A">
      <w:pPr>
        <w:numPr>
          <w:ilvl w:val="0"/>
          <w:numId w:val="17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</w:rPr>
        <w:t>Nie podlegają wykluczeniu z postępowania na podstawie art. 7 ust. 1 ustawy z dnia 13 kwietnia 2022 r</w:t>
      </w:r>
      <w:r w:rsidRPr="002C3141">
        <w:rPr>
          <w:rFonts w:asciiTheme="minorHAnsi" w:hAnsiTheme="minorHAnsi" w:cstheme="minorHAnsi"/>
          <w:iCs/>
          <w:sz w:val="22"/>
          <w:szCs w:val="22"/>
        </w:rPr>
        <w:t>. o szczególnych rozwiązaniach w zakresie przeciwdziałania wspieraniu agresji na Ukrainę oraz służących ochronie bezpieczeństwa narodowego (tj. Dz. U. z dnia 15 kwietnia 2022 r. poz. 835), zwanej dalej „ustawą o przeciwdziałaniu”.</w:t>
      </w:r>
    </w:p>
    <w:p w14:paraId="5E556BED" w14:textId="77777777" w:rsidR="009D3924" w:rsidRPr="002C3141" w:rsidRDefault="009D3924" w:rsidP="004B4F5A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9BE06A8" w14:textId="77777777" w:rsidR="00012DED" w:rsidRPr="002C3141" w:rsidRDefault="00012DED" w:rsidP="0029088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/>
          <w:iCs/>
          <w:sz w:val="22"/>
          <w:szCs w:val="22"/>
        </w:rPr>
        <w:t>Wykaz oświadczeń i dokumentów, jakie muszą dostarczyć Oferenci w celu potwierdzenia spełnienia warunków udziału w postępowaniu zostały określone w punkcie VIII. WYKAZ DOKUMENTÓW WYMAGANYCH OD WYKONAWCY W CELU ZŁOŻENIA OFERTY .</w:t>
      </w:r>
    </w:p>
    <w:p w14:paraId="7A1231CC" w14:textId="77777777" w:rsidR="00012DED" w:rsidRPr="002C3141" w:rsidRDefault="00012DED" w:rsidP="0029088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/>
          <w:iCs/>
          <w:sz w:val="22"/>
          <w:szCs w:val="22"/>
        </w:rPr>
        <w:t>Dokumenty wskazane w pkt VIII. Zapytania ofertowego są dokumentami obligatoryjnymi.</w:t>
      </w:r>
    </w:p>
    <w:p w14:paraId="0E1A5524" w14:textId="270D517D" w:rsidR="009D3924" w:rsidRPr="002C3141" w:rsidRDefault="00012DED" w:rsidP="0029088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/>
          <w:iCs/>
          <w:sz w:val="22"/>
          <w:szCs w:val="22"/>
        </w:rPr>
        <w:t>Oferent może również dołożyć dodatkowe dokumenty, jednakże wskazać winien w jaki sposób ich zapisy/treść odnoszą się do spełniania zapisów/wymagań niniejszego zapytania ofertowego</w:t>
      </w:r>
    </w:p>
    <w:p w14:paraId="11533000" w14:textId="464F88B8" w:rsidR="009D1AC5" w:rsidRPr="002C3141" w:rsidRDefault="00C3314B" w:rsidP="008A0842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br/>
      </w:r>
      <w:r w:rsidRPr="002C3141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VI. KRYTERIA </w:t>
      </w:r>
      <w:r w:rsidR="0013695F" w:rsidRPr="002C3141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 xml:space="preserve">OCENY </w:t>
      </w:r>
      <w:r w:rsidRPr="002C3141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OFERTY</w:t>
      </w:r>
    </w:p>
    <w:p w14:paraId="25345AD3" w14:textId="2B1E3714" w:rsidR="009D1AC5" w:rsidRPr="002C3141" w:rsidRDefault="0013695F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Przy wyborze oferty </w:t>
      </w:r>
      <w:r w:rsidR="00C3314B"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Zamawiający </w:t>
      </w:r>
      <w:r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będzie kierować się </w:t>
      </w:r>
      <w:r w:rsidR="00FD455E" w:rsidRPr="002C3141">
        <w:rPr>
          <w:rFonts w:asciiTheme="minorHAnsi" w:hAnsiTheme="minorHAnsi" w:cstheme="minorHAnsi"/>
          <w:sz w:val="22"/>
          <w:szCs w:val="22"/>
          <w:lang w:eastAsia="ar-SA"/>
        </w:rPr>
        <w:t>następującymi kryteriami i ich znaczeniem oraz  będzie oceniał oferty</w:t>
      </w:r>
      <w:r w:rsidR="00C3314B"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FD455E" w:rsidRPr="002C3141">
        <w:rPr>
          <w:rFonts w:asciiTheme="minorHAnsi" w:hAnsiTheme="minorHAnsi" w:cstheme="minorHAnsi"/>
          <w:sz w:val="22"/>
          <w:szCs w:val="22"/>
          <w:lang w:eastAsia="ar-SA"/>
        </w:rPr>
        <w:t xml:space="preserve">zgodnie z </w:t>
      </w:r>
      <w:r w:rsidR="00C3314B" w:rsidRPr="002C3141">
        <w:rPr>
          <w:rFonts w:asciiTheme="minorHAnsi" w:hAnsiTheme="minorHAnsi" w:cstheme="minorHAnsi"/>
          <w:sz w:val="22"/>
          <w:szCs w:val="22"/>
          <w:lang w:eastAsia="ar-SA"/>
        </w:rPr>
        <w:t>poniższymi kryteriami: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2"/>
      </w:tblGrid>
      <w:tr w:rsidR="004D6492" w:rsidRPr="002C3141" w14:paraId="514A02D7" w14:textId="77777777" w:rsidTr="004D6492">
        <w:tc>
          <w:tcPr>
            <w:tcW w:w="562" w:type="dxa"/>
          </w:tcPr>
          <w:p w14:paraId="5C4C3C13" w14:textId="6EFE146F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Lp. </w:t>
            </w:r>
          </w:p>
        </w:tc>
        <w:tc>
          <w:tcPr>
            <w:tcW w:w="4040" w:type="dxa"/>
          </w:tcPr>
          <w:p w14:paraId="73A99B70" w14:textId="6EECCEE8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Kryterium Oceny Ofert </w:t>
            </w:r>
          </w:p>
        </w:tc>
        <w:tc>
          <w:tcPr>
            <w:tcW w:w="2301" w:type="dxa"/>
          </w:tcPr>
          <w:p w14:paraId="4CBCFF2A" w14:textId="4020893F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2302" w:type="dxa"/>
          </w:tcPr>
          <w:p w14:paraId="0995C242" w14:textId="3348699B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Maksymalna liczba punktów </w:t>
            </w:r>
          </w:p>
        </w:tc>
      </w:tr>
      <w:tr w:rsidR="004D6492" w:rsidRPr="002C3141" w14:paraId="2EB256A4" w14:textId="77777777" w:rsidTr="004D6492">
        <w:tc>
          <w:tcPr>
            <w:tcW w:w="562" w:type="dxa"/>
          </w:tcPr>
          <w:p w14:paraId="1F5BDA09" w14:textId="73A2E014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40" w:type="dxa"/>
          </w:tcPr>
          <w:p w14:paraId="21C83C46" w14:textId="6907547D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ar-SA"/>
              </w:rPr>
              <w:t>Cena netto w PLN lub EUR *</w:t>
            </w:r>
          </w:p>
        </w:tc>
        <w:tc>
          <w:tcPr>
            <w:tcW w:w="2301" w:type="dxa"/>
          </w:tcPr>
          <w:p w14:paraId="19BD1B54" w14:textId="26E71EA8" w:rsidR="004D6492" w:rsidRPr="002C3141" w:rsidRDefault="00D201C3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7</w:t>
            </w:r>
            <w:r w:rsidR="004D6492"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0%</w:t>
            </w:r>
          </w:p>
        </w:tc>
        <w:tc>
          <w:tcPr>
            <w:tcW w:w="2302" w:type="dxa"/>
          </w:tcPr>
          <w:p w14:paraId="06CE2D73" w14:textId="6F391364" w:rsidR="004D6492" w:rsidRPr="002C3141" w:rsidRDefault="00D201C3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7</w:t>
            </w:r>
            <w:r w:rsidR="004D6492"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</w:t>
            </w:r>
          </w:p>
        </w:tc>
      </w:tr>
      <w:tr w:rsidR="004D6492" w:rsidRPr="002C3141" w14:paraId="6F58CEB7" w14:textId="77777777" w:rsidTr="004D6492">
        <w:tc>
          <w:tcPr>
            <w:tcW w:w="562" w:type="dxa"/>
          </w:tcPr>
          <w:p w14:paraId="0AB29E75" w14:textId="6161A5A8" w:rsidR="004D6492" w:rsidRPr="002C3141" w:rsidRDefault="004D6492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040" w:type="dxa"/>
          </w:tcPr>
          <w:p w14:paraId="0B1847A2" w14:textId="0A67C4CF" w:rsidR="00D201C3" w:rsidRPr="00FC472F" w:rsidRDefault="00FC472F" w:rsidP="00D201C3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FC472F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Ilość ekspertów wydelegowanych do realizacji usługi i spełniających wszystkie wymogi</w:t>
            </w:r>
            <w:r w:rsidR="00D201C3" w:rsidRPr="00FC472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14:paraId="0175AFEC" w14:textId="11191A72" w:rsidR="00C3458C" w:rsidRPr="002C3141" w:rsidRDefault="00C3458C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2301" w:type="dxa"/>
          </w:tcPr>
          <w:p w14:paraId="1AEA93CE" w14:textId="0DFD948F" w:rsidR="004D6492" w:rsidRPr="002C3141" w:rsidRDefault="00D201C3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  <w:r w:rsidR="004D6492"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0%</w:t>
            </w:r>
          </w:p>
        </w:tc>
        <w:tc>
          <w:tcPr>
            <w:tcW w:w="2302" w:type="dxa"/>
          </w:tcPr>
          <w:p w14:paraId="3434F99D" w14:textId="2608754C" w:rsidR="004D6492" w:rsidRPr="002C3141" w:rsidRDefault="00D201C3" w:rsidP="00E05F50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  <w:r w:rsidR="004D6492" w:rsidRPr="002C314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0</w:t>
            </w:r>
          </w:p>
        </w:tc>
      </w:tr>
    </w:tbl>
    <w:p w14:paraId="0F44F63B" w14:textId="77777777" w:rsidR="00D95C22" w:rsidRPr="002C3141" w:rsidRDefault="00D95C22" w:rsidP="00E05F50">
      <w:pPr>
        <w:tabs>
          <w:tab w:val="left" w:pos="0"/>
        </w:tabs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2C3141">
        <w:rPr>
          <w:rFonts w:asciiTheme="minorHAnsi" w:hAnsiTheme="minorHAnsi" w:cstheme="minorHAnsi"/>
          <w:i/>
          <w:sz w:val="22"/>
          <w:szCs w:val="22"/>
          <w:lang w:eastAsia="en-US"/>
        </w:rPr>
        <w:t>*w przypadku podania ceny w walucie obcej, przeliczenie nastąpi wg kursu średniego Narodowego Banku Polskiego z dnia otwarcia ofert.</w:t>
      </w:r>
    </w:p>
    <w:p w14:paraId="68DCD33E" w14:textId="77777777" w:rsidR="009D1AC5" w:rsidRPr="002C3141" w:rsidRDefault="009D1AC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7AA0E31D" w14:textId="122B0BB3" w:rsidR="009D1AC5" w:rsidRPr="002C3141" w:rsidRDefault="00C3314B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u w:val="single"/>
        </w:rPr>
      </w:pPr>
      <w:r w:rsidRPr="002C3141">
        <w:rPr>
          <w:rFonts w:asciiTheme="minorHAnsi" w:eastAsia="Times New Roman" w:hAnsiTheme="minorHAnsi" w:cstheme="minorHAnsi"/>
          <w:b/>
          <w:u w:val="single"/>
        </w:rPr>
        <w:t xml:space="preserve">VII. OPIS SPOSOBU PRZYZNAWANIA PUNKTACJI ZA SPEŁNIENIE DANEGO KRYTERIUM </w:t>
      </w:r>
    </w:p>
    <w:p w14:paraId="584D4C45" w14:textId="77777777" w:rsidR="00667C68" w:rsidRPr="002C3141" w:rsidRDefault="00667C68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0935B777" w14:textId="1D1BABA2" w:rsidR="009D1AC5" w:rsidRPr="004B4F5A" w:rsidRDefault="00C3314B" w:rsidP="004B4F5A">
      <w:pPr>
        <w:pStyle w:val="NoSpacing1"/>
        <w:numPr>
          <w:ilvl w:val="3"/>
          <w:numId w:val="32"/>
        </w:numPr>
        <w:tabs>
          <w:tab w:val="left" w:pos="0"/>
        </w:tabs>
        <w:ind w:left="284"/>
        <w:jc w:val="both"/>
        <w:rPr>
          <w:rFonts w:asciiTheme="minorHAnsi" w:eastAsia="Times New Roman" w:hAnsiTheme="minorHAnsi" w:cstheme="minorHAnsi"/>
          <w:b/>
          <w:bCs/>
        </w:rPr>
      </w:pPr>
      <w:r w:rsidRPr="004B4F5A">
        <w:rPr>
          <w:rFonts w:asciiTheme="minorHAnsi" w:eastAsia="Times New Roman" w:hAnsiTheme="minorHAnsi" w:cstheme="minorHAnsi"/>
          <w:b/>
          <w:bCs/>
        </w:rPr>
        <w:t>Ocena oferty zostanie obliczona z wykorzystaniem następującego wzoru:</w:t>
      </w:r>
    </w:p>
    <w:p w14:paraId="6CCC014E" w14:textId="77777777" w:rsidR="009D1AC5" w:rsidRPr="002C3141" w:rsidRDefault="00C3314B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  <w:r w:rsidRPr="002C3141">
        <w:rPr>
          <w:rFonts w:asciiTheme="minorHAnsi" w:eastAsia="Times New Roman" w:hAnsiTheme="minorHAnsi" w:cstheme="minorHAnsi"/>
        </w:rPr>
        <w:t>Ocena = A + B, gdzie:</w:t>
      </w:r>
    </w:p>
    <w:p w14:paraId="695B0C90" w14:textId="77777777" w:rsidR="009D1AC5" w:rsidRPr="002C3141" w:rsidRDefault="009D1AC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64FDDAA2" w14:textId="3F39EAE5" w:rsidR="009D1AC5" w:rsidRPr="00F30CAB" w:rsidRDefault="00C3314B" w:rsidP="004B4F5A">
      <w:pPr>
        <w:pStyle w:val="NoSpacing1"/>
        <w:numPr>
          <w:ilvl w:val="1"/>
          <w:numId w:val="33"/>
        </w:numPr>
        <w:tabs>
          <w:tab w:val="left" w:pos="0"/>
        </w:tabs>
        <w:ind w:left="567"/>
        <w:jc w:val="both"/>
        <w:rPr>
          <w:rFonts w:asciiTheme="minorHAnsi" w:eastAsia="Times New Roman" w:hAnsiTheme="minorHAnsi" w:cstheme="minorHAnsi"/>
          <w:b/>
          <w:bCs/>
        </w:rPr>
      </w:pPr>
      <w:r w:rsidRPr="00F30CAB">
        <w:rPr>
          <w:rFonts w:asciiTheme="minorHAnsi" w:eastAsia="Times New Roman" w:hAnsiTheme="minorHAnsi" w:cstheme="minorHAnsi"/>
          <w:b/>
          <w:bCs/>
        </w:rPr>
        <w:t xml:space="preserve"> Kryterium </w:t>
      </w:r>
      <w:r w:rsidR="00105817" w:rsidRPr="00F30CAB">
        <w:rPr>
          <w:rFonts w:asciiTheme="minorHAnsi" w:eastAsia="Times New Roman" w:hAnsiTheme="minorHAnsi" w:cstheme="minorHAnsi"/>
          <w:b/>
          <w:bCs/>
        </w:rPr>
        <w:t xml:space="preserve">A </w:t>
      </w:r>
      <w:r w:rsidRPr="00F30CAB">
        <w:rPr>
          <w:rFonts w:asciiTheme="minorHAnsi" w:eastAsia="Times New Roman" w:hAnsiTheme="minorHAnsi" w:cstheme="minorHAnsi"/>
          <w:b/>
          <w:bCs/>
        </w:rPr>
        <w:t xml:space="preserve">Cena netto </w:t>
      </w:r>
      <w:r w:rsidR="004D6492" w:rsidRPr="00F30CAB">
        <w:rPr>
          <w:rFonts w:asciiTheme="minorHAnsi" w:eastAsia="Times New Roman" w:hAnsiTheme="minorHAnsi" w:cstheme="minorHAnsi"/>
          <w:b/>
          <w:bCs/>
        </w:rPr>
        <w:t xml:space="preserve">w PLN lub EUR* </w:t>
      </w:r>
      <w:r w:rsidRPr="00F30CAB">
        <w:rPr>
          <w:rFonts w:asciiTheme="minorHAnsi" w:eastAsia="Times New Roman" w:hAnsiTheme="minorHAnsi" w:cstheme="minorHAnsi"/>
          <w:b/>
          <w:bCs/>
        </w:rPr>
        <w:t>zostanie obliczone wg następującego wzoru:</w:t>
      </w:r>
    </w:p>
    <w:p w14:paraId="59F31071" w14:textId="77777777" w:rsidR="009D1AC5" w:rsidRPr="00F30CAB" w:rsidRDefault="00C3314B" w:rsidP="00E05F50">
      <w:pPr>
        <w:pStyle w:val="Tekstprzypisudolnego"/>
        <w:keepLines/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0CAB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Pr="00F30CAB">
        <w:rPr>
          <w:rStyle w:val="fontstyle21"/>
          <w:rFonts w:asciiTheme="minorHAnsi" w:hAnsiTheme="minorHAnsi" w:cstheme="minorHAnsi"/>
          <w:b/>
          <w:bCs/>
        </w:rPr>
        <w:t xml:space="preserve">najniższa zaproponowana cena netto </w:t>
      </w:r>
    </w:p>
    <w:p w14:paraId="5CCA930B" w14:textId="6A6FE094" w:rsidR="009D1AC5" w:rsidRPr="002C3141" w:rsidRDefault="00C3314B" w:rsidP="00E05F50">
      <w:pPr>
        <w:pStyle w:val="Tekstprzypisudolnego"/>
        <w:keepLines/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A =    ------------------------------------------------------  x </w:t>
      </w:r>
      <w:r w:rsidR="008D0230" w:rsidRPr="002C3141">
        <w:rPr>
          <w:rFonts w:asciiTheme="minorHAnsi" w:hAnsiTheme="minorHAnsi" w:cstheme="minorHAnsi"/>
          <w:sz w:val="22"/>
          <w:szCs w:val="22"/>
        </w:rPr>
        <w:t>7</w:t>
      </w:r>
      <w:r w:rsidRPr="002C3141">
        <w:rPr>
          <w:rFonts w:asciiTheme="minorHAnsi" w:hAnsiTheme="minorHAnsi" w:cstheme="minorHAnsi"/>
          <w:sz w:val="22"/>
          <w:szCs w:val="22"/>
        </w:rPr>
        <w:t xml:space="preserve">0pkt. </w:t>
      </w:r>
    </w:p>
    <w:p w14:paraId="6277FE96" w14:textId="77777777" w:rsidR="009D1AC5" w:rsidRPr="004B4F5A" w:rsidRDefault="00C3314B" w:rsidP="00E05F50">
      <w:pPr>
        <w:pStyle w:val="Tekstprzypisudolnego"/>
        <w:keepLines/>
        <w:tabs>
          <w:tab w:val="left" w:pos="0"/>
        </w:tabs>
        <w:suppressAutoHyphens/>
        <w:ind w:firstLineChars="500" w:firstLine="1100"/>
        <w:rPr>
          <w:rFonts w:asciiTheme="minorHAnsi" w:hAnsiTheme="minorHAnsi" w:cstheme="minorHAnsi"/>
          <w:color w:val="000000"/>
          <w:sz w:val="22"/>
          <w:szCs w:val="22"/>
        </w:rPr>
      </w:pPr>
      <w:r w:rsidRPr="004B4F5A">
        <w:rPr>
          <w:rStyle w:val="fontstyle21"/>
          <w:rFonts w:asciiTheme="minorHAnsi" w:hAnsiTheme="minorHAnsi" w:cstheme="minorHAnsi"/>
        </w:rPr>
        <w:t>cena badanej</w:t>
      </w:r>
      <w:r w:rsidRPr="004B4F5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4F5A">
        <w:rPr>
          <w:rStyle w:val="fontstyle21"/>
          <w:rFonts w:asciiTheme="minorHAnsi" w:hAnsiTheme="minorHAnsi" w:cstheme="minorHAnsi"/>
        </w:rPr>
        <w:t>oferty netto</w:t>
      </w:r>
    </w:p>
    <w:p w14:paraId="306EA86B" w14:textId="2832380D" w:rsidR="009D1AC5" w:rsidRPr="004B4F5A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Przy czym, Zamawiający zwróci się o udzielenie wyjaśnień w określonym terminie gdy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cena lub koszt wydają się rażąco 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niskie w stosunku do przedmiotu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zamówienia, tj. różnią się o więcej niż 30% od średni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ej arytmetycznej cen wszystkich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ważnych ofert niepodlegających odrzuceniu, lub budzą 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wątpliwości Zamawiającego co do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możliwości wykonania przedmiotu zamówienia zgod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nie </w:t>
      </w:r>
      <w:r w:rsidR="0029088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z wymaganiami określonymi w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zapytaniu ofertowym lub wynikającymi z odrębnych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 przepisów, Zamawiający żąda od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Wykonawcy złożenia w wyznaczonym terminie wyja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śnień, w tym złożenia dowodów w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zakresie wyliczenia ceny lub kosztu. Zamawiający ocenia te wyjaśni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enia w konsultacji </w:t>
      </w:r>
      <w:r w:rsidR="00290888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z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Wykonawcą i może odrzucić tę ofertę wyłącznie w prz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ypadku, gdy złożone wyjaśnienia </w:t>
      </w:r>
      <w:r w:rsidR="00B9243E" w:rsidRPr="004B4F5A">
        <w:rPr>
          <w:rFonts w:asciiTheme="minorHAnsi" w:hAnsiTheme="minorHAnsi" w:cstheme="minorHAnsi"/>
          <w:sz w:val="22"/>
          <w:szCs w:val="22"/>
          <w:lang w:eastAsia="en-US"/>
        </w:rPr>
        <w:t>wraz z dowodami nie uzasadniają podanej ceny lub kosztu w tej ofercie</w:t>
      </w:r>
      <w:r w:rsidR="00B9243E" w:rsidRPr="004B4F5A" w:rsidDel="00B9243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03FE83D" w14:textId="77777777" w:rsidR="009D1AC5" w:rsidRPr="004B4F5A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BD3E0E" w14:textId="77777777" w:rsidR="009D1AC5" w:rsidRPr="004B4F5A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Maksymalna liczba punktów jakie może otrzymać oferta w tym kryterium wynosi: </w:t>
      </w:r>
      <w:r w:rsidRPr="004B4F5A">
        <w:rPr>
          <w:rFonts w:asciiTheme="minorHAnsi" w:hAnsiTheme="minorHAnsi" w:cstheme="minorHAnsi"/>
          <w:sz w:val="22"/>
          <w:szCs w:val="22"/>
          <w:u w:val="single"/>
          <w:lang w:eastAsia="en-US"/>
        </w:rPr>
        <w:t>80 punktów.</w:t>
      </w:r>
      <w:r w:rsidRPr="004B4F5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028D61" w14:textId="173FF8C9" w:rsidR="009D1AC5" w:rsidRPr="004B4F5A" w:rsidRDefault="009D1AC5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</w:rPr>
      </w:pPr>
    </w:p>
    <w:p w14:paraId="0C37E448" w14:textId="617D6E49" w:rsidR="004D6492" w:rsidRPr="004B4F5A" w:rsidRDefault="004D6492" w:rsidP="00E05F50">
      <w:pPr>
        <w:pStyle w:val="NoSpacing1"/>
        <w:tabs>
          <w:tab w:val="left" w:pos="0"/>
        </w:tabs>
        <w:jc w:val="both"/>
        <w:rPr>
          <w:rFonts w:asciiTheme="minorHAnsi" w:eastAsia="Times New Roman" w:hAnsiTheme="minorHAnsi" w:cstheme="minorHAnsi"/>
          <w:i/>
        </w:rPr>
      </w:pPr>
      <w:r w:rsidRPr="004B4F5A">
        <w:rPr>
          <w:rFonts w:asciiTheme="minorHAnsi" w:eastAsia="Times New Roman" w:hAnsiTheme="minorHAnsi" w:cstheme="minorHAnsi"/>
          <w:i/>
        </w:rPr>
        <w:t>*w przypadku podania ceny w walucie obcej, przeliczenie nastąpi wg kursu średniego Narodowego Banku Polskiego z dnia otwarcia ofert.</w:t>
      </w:r>
    </w:p>
    <w:p w14:paraId="652D18D2" w14:textId="77777777" w:rsidR="009E26E5" w:rsidRPr="004B4F5A" w:rsidRDefault="009E26E5" w:rsidP="00E05F50">
      <w:pPr>
        <w:pStyle w:val="NoSpacing1"/>
        <w:tabs>
          <w:tab w:val="left" w:pos="0"/>
        </w:tabs>
        <w:jc w:val="both"/>
        <w:rPr>
          <w:rFonts w:asciiTheme="minorHAnsi" w:hAnsiTheme="minorHAnsi" w:cstheme="minorHAnsi"/>
          <w:b/>
        </w:rPr>
      </w:pPr>
    </w:p>
    <w:p w14:paraId="7BBCA793" w14:textId="6819378E" w:rsidR="008D0230" w:rsidRPr="00F30CAB" w:rsidRDefault="008D0230" w:rsidP="004B4F5A">
      <w:pPr>
        <w:pStyle w:val="NoSpacing1"/>
        <w:numPr>
          <w:ilvl w:val="1"/>
          <w:numId w:val="33"/>
        </w:numPr>
        <w:tabs>
          <w:tab w:val="left" w:pos="0"/>
        </w:tabs>
        <w:ind w:left="567"/>
        <w:jc w:val="both"/>
        <w:rPr>
          <w:rFonts w:asciiTheme="minorHAnsi" w:hAnsiTheme="minorHAnsi" w:cstheme="minorHAnsi"/>
          <w:b/>
        </w:rPr>
      </w:pPr>
      <w:r w:rsidRPr="00F30CAB">
        <w:rPr>
          <w:rFonts w:asciiTheme="minorHAnsi" w:hAnsiTheme="minorHAnsi" w:cstheme="minorHAnsi"/>
          <w:b/>
        </w:rPr>
        <w:t>Kryterium B ILOŚĆ EKSPERTÓW WYDELEGOWANYCH DO REALIZACJI USŁUGI I SPEŁNIAJĄCYCH WSZYSTKIE PONIŻSZE WYMOGI – 30 %:</w:t>
      </w:r>
    </w:p>
    <w:p w14:paraId="290CB8C5" w14:textId="77777777" w:rsidR="008C068E" w:rsidRPr="004B4F5A" w:rsidRDefault="008C068E" w:rsidP="008C068E">
      <w:pPr>
        <w:pStyle w:val="Akapitzlist"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AA3F10E" w14:textId="0E5CA30D" w:rsidR="00FC472F" w:rsidRPr="00F30CAB" w:rsidRDefault="008D0230" w:rsidP="004B4F5A">
      <w:pPr>
        <w:numPr>
          <w:ilvl w:val="0"/>
          <w:numId w:val="28"/>
        </w:numPr>
        <w:spacing w:after="160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Wykształcenie wyższe techniczne/informatyczne</w:t>
      </w:r>
      <w:r w:rsidR="004B4F5A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/ekonomiczne</w:t>
      </w: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C9E3296" w14:textId="4B93FA6C" w:rsidR="00FC472F" w:rsidRPr="00F30CAB" w:rsidRDefault="0075468D" w:rsidP="004B4F5A">
      <w:pPr>
        <w:numPr>
          <w:ilvl w:val="0"/>
          <w:numId w:val="28"/>
        </w:numPr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 co najmniej 2 lata doświadczenia w zakresie wdrażania systemów klasy ERP </w:t>
      </w:r>
      <w:r w:rsidR="004B4F5A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>w przedsiębiorstwach produkcyjnych</w:t>
      </w:r>
    </w:p>
    <w:p w14:paraId="3A9316D5" w14:textId="3403D252" w:rsidR="008D0230" w:rsidRPr="00F30CAB" w:rsidRDefault="0075468D" w:rsidP="004B4F5A">
      <w:pPr>
        <w:pStyle w:val="Akapitzlist"/>
        <w:numPr>
          <w:ilvl w:val="0"/>
          <w:numId w:val="28"/>
        </w:numPr>
        <w:ind w:left="714" w:hanging="357"/>
        <w:contextualSpacing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Brał udział w co najmniej 3 wdrożeniach systemów klasy ERP w przedsiębiorstwach produkcyjnych. </w:t>
      </w:r>
      <w:r w:rsidR="008D0230" w:rsidRPr="00F30CA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składanej oferty Oferent powinien dołączyć CV ekspertów dedykowanych do realizacji dostawy. </w:t>
      </w:r>
    </w:p>
    <w:p w14:paraId="37DFBB80" w14:textId="77777777" w:rsidR="008D0230" w:rsidRPr="004B4F5A" w:rsidRDefault="008D0230" w:rsidP="008D023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D28FA57" w14:textId="77777777" w:rsidR="008D0230" w:rsidRPr="004B4F5A" w:rsidRDefault="008D0230" w:rsidP="008D023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Wyliczenie oceny:</w:t>
      </w:r>
    </w:p>
    <w:p w14:paraId="4818911B" w14:textId="4FCB6197" w:rsidR="008D0230" w:rsidRPr="004B4F5A" w:rsidRDefault="0075468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ekspert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ów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0 punktów</w:t>
      </w:r>
    </w:p>
    <w:p w14:paraId="718386CE" w14:textId="0158C820" w:rsidR="008D0230" w:rsidRPr="004B4F5A" w:rsidRDefault="0075468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ekspertów -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0 punktów</w:t>
      </w:r>
    </w:p>
    <w:p w14:paraId="5DD79069" w14:textId="5D578310" w:rsidR="008D0230" w:rsidRPr="004B4F5A" w:rsidRDefault="0075468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4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ekspertów – 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8D0230"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0 punktów </w:t>
      </w:r>
    </w:p>
    <w:p w14:paraId="56A47439" w14:textId="44028547" w:rsidR="0075468D" w:rsidRPr="004B4F5A" w:rsidRDefault="0075468D">
      <w:pPr>
        <w:numPr>
          <w:ilvl w:val="0"/>
          <w:numId w:val="16"/>
        </w:numPr>
        <w:spacing w:after="160" w:line="259" w:lineRule="auto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5 ekspertów – 30 punktów</w:t>
      </w:r>
    </w:p>
    <w:p w14:paraId="31CBE47C" w14:textId="77777777" w:rsidR="008D0230" w:rsidRPr="004B4F5A" w:rsidRDefault="008D0230" w:rsidP="008D023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Do składanej oferty Oferent powinien dołączyć CV ekspertów dedykowanych do realizacji dostawy. </w:t>
      </w:r>
    </w:p>
    <w:p w14:paraId="760948CD" w14:textId="77777777" w:rsidR="008D0230" w:rsidRPr="004B4F5A" w:rsidRDefault="008D0230" w:rsidP="008D023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Pamiętać należy, iż:</w:t>
      </w:r>
    </w:p>
    <w:p w14:paraId="5D3AE5EB" w14:textId="0500AED3" w:rsidR="008D0230" w:rsidRPr="004B4F5A" w:rsidRDefault="008D0230" w:rsidP="004B4F5A">
      <w:pPr>
        <w:numPr>
          <w:ilvl w:val="0"/>
          <w:numId w:val="16"/>
        </w:numPr>
        <w:ind w:hanging="21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Nie jest możliwa zmiana tych ekspertów bez pisemnej zgody Zamawiaj</w:t>
      </w:r>
      <w:r w:rsidR="004B4F5A">
        <w:rPr>
          <w:rFonts w:asciiTheme="minorHAnsi" w:eastAsia="Calibri" w:hAnsiTheme="minorHAnsi" w:cstheme="minorHAnsi"/>
          <w:sz w:val="22"/>
          <w:szCs w:val="22"/>
          <w:lang w:eastAsia="en-US"/>
        </w:rPr>
        <w:t>ą</w:t>
      </w: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cego, </w:t>
      </w:r>
    </w:p>
    <w:p w14:paraId="0769BA3A" w14:textId="65F43BBF" w:rsidR="009E26E5" w:rsidRDefault="008D0230" w:rsidP="004B4F5A">
      <w:pPr>
        <w:numPr>
          <w:ilvl w:val="0"/>
          <w:numId w:val="16"/>
        </w:numPr>
        <w:ind w:hanging="21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B4F5A">
        <w:rPr>
          <w:rFonts w:asciiTheme="minorHAnsi" w:eastAsia="Calibri" w:hAnsiTheme="minorHAnsi" w:cstheme="minorHAnsi"/>
          <w:sz w:val="22"/>
          <w:szCs w:val="22"/>
          <w:lang w:eastAsia="en-US"/>
        </w:rPr>
        <w:t>Nie jest również możliwa zmiana tych ekspertów na ekspertów o mniejszym doświadczeniu</w:t>
      </w:r>
    </w:p>
    <w:p w14:paraId="503BF5CE" w14:textId="77777777" w:rsidR="004B4F5A" w:rsidRPr="004B4F5A" w:rsidRDefault="004B4F5A" w:rsidP="004B4F5A">
      <w:pPr>
        <w:ind w:left="567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9DA6A6" w14:textId="68227844" w:rsidR="009D1AC5" w:rsidRPr="004B4F5A" w:rsidRDefault="00C3314B" w:rsidP="004B4F5A">
      <w:pPr>
        <w:pStyle w:val="NoSpacing1"/>
        <w:numPr>
          <w:ilvl w:val="3"/>
          <w:numId w:val="32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b/>
        </w:rPr>
      </w:pPr>
      <w:r w:rsidRPr="004B4F5A">
        <w:rPr>
          <w:rFonts w:asciiTheme="minorHAnsi" w:hAnsiTheme="minorHAnsi" w:cstheme="minorHAnsi"/>
          <w:b/>
        </w:rPr>
        <w:t>Łączna ocena ofert:</w:t>
      </w:r>
    </w:p>
    <w:p w14:paraId="653D07DD" w14:textId="77777777" w:rsidR="004B4F5A" w:rsidRDefault="00C3314B" w:rsidP="004B4F5A">
      <w:pPr>
        <w:pStyle w:val="NoSpacing1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Theme="minorHAnsi" w:eastAsia="Times New Roman" w:hAnsiTheme="minorHAnsi" w:cstheme="minorHAnsi"/>
        </w:rPr>
      </w:pPr>
      <w:r w:rsidRPr="004B4F5A">
        <w:rPr>
          <w:rFonts w:asciiTheme="minorHAnsi" w:hAnsiTheme="minorHAnsi" w:cstheme="minorHAnsi"/>
        </w:rPr>
        <w:t xml:space="preserve">Punkty uzyskane w </w:t>
      </w:r>
      <w:r w:rsidRPr="004B4F5A">
        <w:rPr>
          <w:rFonts w:asciiTheme="minorHAnsi" w:hAnsiTheme="minorHAnsi" w:cstheme="minorHAnsi"/>
          <w:u w:val="single"/>
        </w:rPr>
        <w:t xml:space="preserve">ocenie oferty w Kryterium A i B </w:t>
      </w:r>
      <w:r w:rsidRPr="004B4F5A">
        <w:rPr>
          <w:rFonts w:asciiTheme="minorHAnsi" w:hAnsiTheme="minorHAnsi" w:cstheme="minorHAnsi"/>
        </w:rPr>
        <w:t>zostaną dodane do siebie i na tej podstawie zostanie obliczona łączna ocena oferty. Oferta w łącznej ocenie ofert może uzyskać maksymalnie 100 pkt.</w:t>
      </w:r>
    </w:p>
    <w:p w14:paraId="4099AB99" w14:textId="6392A94A" w:rsidR="009D1AC5" w:rsidRPr="004B4F5A" w:rsidRDefault="00C3314B" w:rsidP="004B4F5A">
      <w:pPr>
        <w:pStyle w:val="NoSpacing1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Theme="minorHAnsi" w:eastAsia="Times New Roman" w:hAnsiTheme="minorHAnsi" w:cstheme="minorHAnsi"/>
        </w:rPr>
      </w:pPr>
      <w:r w:rsidRPr="004B4F5A">
        <w:rPr>
          <w:rFonts w:asciiTheme="minorHAnsi" w:hAnsiTheme="minorHAnsi" w:cstheme="minorHAnsi"/>
        </w:rPr>
        <w:t xml:space="preserve">Zamawiający udzieli zamówienia Oferentowi, którego oferta uzyska największą ilość punktów </w:t>
      </w:r>
      <w:r w:rsidR="004B4F5A">
        <w:rPr>
          <w:rFonts w:asciiTheme="minorHAnsi" w:hAnsiTheme="minorHAnsi" w:cstheme="minorHAnsi"/>
        </w:rPr>
        <w:br/>
      </w:r>
      <w:r w:rsidRPr="004B4F5A">
        <w:rPr>
          <w:rFonts w:asciiTheme="minorHAnsi" w:hAnsiTheme="minorHAnsi" w:cstheme="minorHAnsi"/>
        </w:rPr>
        <w:t>w łącznej ocenie ofert (łączna suma punktów uzyskanych przez Oferenta w kryterium A i B). Punkty będą liczone z dokładnością do dwóch miejsc po przecinku.</w:t>
      </w:r>
    </w:p>
    <w:p w14:paraId="6258D483" w14:textId="743672A9" w:rsidR="009D1AC5" w:rsidRPr="004B4F5A" w:rsidRDefault="00C3314B" w:rsidP="004B4F5A">
      <w:pPr>
        <w:pStyle w:val="NoSpacing1"/>
        <w:numPr>
          <w:ilvl w:val="0"/>
          <w:numId w:val="11"/>
        </w:numPr>
        <w:tabs>
          <w:tab w:val="left" w:pos="284"/>
        </w:tabs>
        <w:ind w:left="709" w:hanging="283"/>
        <w:jc w:val="both"/>
        <w:rPr>
          <w:rFonts w:asciiTheme="minorHAnsi" w:hAnsiTheme="minorHAnsi" w:cstheme="minorHAnsi"/>
        </w:rPr>
      </w:pPr>
      <w:r w:rsidRPr="004B4F5A">
        <w:rPr>
          <w:rFonts w:asciiTheme="minorHAnsi" w:hAnsiTheme="minorHAnsi" w:cstheme="minorHAnsi"/>
        </w:rPr>
        <w:t>W przypadku odmowy podpisania umowy przez wybranego Oferenta, Zamawiający może zawrzeć umowę z Oferentem, który spełnia wymagania zapytania ofertowego i którego oferta uzyskała kolejno najwyższą liczbę punktów.</w:t>
      </w:r>
    </w:p>
    <w:p w14:paraId="04DD8DD2" w14:textId="77777777" w:rsidR="009D1AC5" w:rsidRPr="002C3141" w:rsidRDefault="009D1AC5" w:rsidP="004B4F5A">
      <w:pPr>
        <w:tabs>
          <w:tab w:val="left" w:pos="0"/>
        </w:tabs>
        <w:ind w:left="709" w:hanging="283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F4CFAF" w14:textId="0254FB5E" w:rsidR="009D1AC5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VIII. </w:t>
      </w:r>
      <w:r w:rsidR="00920492"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WYKAZ DOKUMENTÓW WYMAGANYCH OD WYKONAWCY W CELU ZŁOŻENIA OFERTY: </w:t>
      </w:r>
    </w:p>
    <w:p w14:paraId="09D43B67" w14:textId="13C29983" w:rsidR="00F142C5" w:rsidRPr="002C3141" w:rsidRDefault="00C8307C" w:rsidP="008C068E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Oferta</w:t>
      </w:r>
      <w:r w:rsidR="00047FA0"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sz w:val="22"/>
          <w:szCs w:val="22"/>
        </w:rPr>
        <w:t>winna obejmować następujące</w:t>
      </w:r>
      <w:r w:rsidR="00C3314B"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 dokumenty:</w:t>
      </w:r>
    </w:p>
    <w:p w14:paraId="5F75E3E0" w14:textId="0FD8A268" w:rsidR="009D1AC5" w:rsidRPr="002C3141" w:rsidRDefault="00C3314B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Formularz ofertowy – załącznik nr 1 do zapytania ofertowego.</w:t>
      </w:r>
    </w:p>
    <w:p w14:paraId="48B3F7A5" w14:textId="0C75744C" w:rsidR="009D1AC5" w:rsidRPr="002C3141" w:rsidRDefault="00C3314B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Oświadczenie o braku powiązań osobowych lub kapitałowych pomiędzy Oferentem</w:t>
      </w:r>
      <w:r w:rsidR="004D6492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, </w:t>
      </w:r>
      <w:r w:rsidR="004B4F5A">
        <w:rPr>
          <w:rFonts w:asciiTheme="minorHAnsi" w:hAnsiTheme="minorHAnsi" w:cstheme="minorHAnsi"/>
          <w:bCs/>
          <w:iCs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>a Zamawiającym – załącznik nr 2 do zapytania ofertowego.</w:t>
      </w:r>
    </w:p>
    <w:p w14:paraId="651A7EFF" w14:textId="49E33809" w:rsidR="005D4816" w:rsidRPr="002C3141" w:rsidRDefault="005D4816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Oświadczenie Wykonawcy składane o szczególnych rozwiązaniach w zakresie przeciwdziałania wspieraniu agresji na Ukrainę oraz służących ochronie bezpieczeństwa narodowego </w:t>
      </w:r>
      <w:r w:rsidR="00604775"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 – załącznik nr 3 do zapytania ofertowego</w:t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1DA863E2" w14:textId="77777777" w:rsidR="009E26E5" w:rsidRPr="002C3141" w:rsidRDefault="009E26E5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  <w:t>Specyfikację potwierdzającą posiadanie minimalnych funkcjonalności proponowanego oprogramowania wskazanego w niniejszym zapytaniu ofertowym.</w:t>
      </w:r>
    </w:p>
    <w:p w14:paraId="28DDE087" w14:textId="107E3386" w:rsidR="009E26E5" w:rsidRPr="002C3141" w:rsidRDefault="009E26E5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Dokumenty potwierdzające posiadanie doświadczenia w zakresie wdrożenia/instalacji oferowanego przedmiotu zamówienia tego samego typu lub o zbliżonych parametrach – zgodnie </w:t>
      </w:r>
      <w:r w:rsidR="004B4F5A">
        <w:rPr>
          <w:rFonts w:asciiTheme="minorHAnsi" w:hAnsiTheme="minorHAnsi" w:cstheme="minorHAnsi"/>
          <w:bCs/>
          <w:iCs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>z wymaganiami w niniejszym zapytaniu ofertowym. Dopuszcza się przedstawienie tych dokumentów w formie listy referencyjnej lub kserokopii referencji lub protokołów zdawczo-odbiorczych.</w:t>
      </w:r>
    </w:p>
    <w:p w14:paraId="4D44BA22" w14:textId="10FB371E" w:rsidR="009D1AC5" w:rsidRDefault="009E26E5" w:rsidP="008C068E">
      <w:pPr>
        <w:pStyle w:val="Akapitzlist"/>
        <w:numPr>
          <w:ilvl w:val="0"/>
          <w:numId w:val="10"/>
        </w:numPr>
        <w:tabs>
          <w:tab w:val="left" w:pos="426"/>
          <w:tab w:val="left" w:pos="720"/>
        </w:tabs>
        <w:ind w:left="426" w:firstLine="0"/>
        <w:jc w:val="both"/>
        <w:rPr>
          <w:rFonts w:asciiTheme="minorHAnsi" w:hAnsiTheme="minorHAnsi" w:cstheme="minorHAnsi"/>
          <w:bCs/>
          <w:iCs/>
          <w:sz w:val="22"/>
          <w:szCs w:val="22"/>
          <w:lang w:val="pl-PL" w:eastAsia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CV członków zespołu wdrożeniowego, które potwierdzają spełnianie wymogów wskazanych </w:t>
      </w:r>
      <w:r w:rsidR="004B4F5A">
        <w:rPr>
          <w:rFonts w:asciiTheme="minorHAnsi" w:hAnsiTheme="minorHAnsi" w:cstheme="minorHAnsi"/>
          <w:bCs/>
          <w:iCs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>w niniejszym zapytaniu ofertowym.</w:t>
      </w:r>
    </w:p>
    <w:p w14:paraId="6B40C050" w14:textId="77777777" w:rsidR="008D0230" w:rsidRPr="002C3141" w:rsidRDefault="008D0230" w:rsidP="008D0230">
      <w:pPr>
        <w:pStyle w:val="Akapitzlist"/>
        <w:tabs>
          <w:tab w:val="left" w:pos="0"/>
        </w:tabs>
        <w:ind w:left="0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DC9ED30" w14:textId="616F960A" w:rsidR="00105817" w:rsidRPr="002C3141" w:rsidRDefault="00785066" w:rsidP="008C068E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Brak któregokolwiek z wymaganych dokumentów</w:t>
      </w:r>
      <w:r w:rsidR="00F142C5" w:rsidRPr="002C3141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 załączenie ich w niewłaściwej formie lub niezgodnie z wymaganiami określonymi w niniejszym zapytaniu ofertowym będzie skutkowało wezwaniem do poprawy złożonej oferty</w:t>
      </w:r>
      <w:r w:rsidR="00105817" w:rsidRPr="002C3141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EA14533" w14:textId="2360B9A0" w:rsidR="002B3469" w:rsidRPr="002C3141" w:rsidRDefault="002B3469" w:rsidP="00E05F50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>Oferta zostanie odrzucona, w sytuacji:</w:t>
      </w:r>
    </w:p>
    <w:p w14:paraId="07EF3EF2" w14:textId="52903D0C" w:rsidR="00012DED" w:rsidRPr="002C3141" w:rsidRDefault="00785066" w:rsidP="008C068E">
      <w:pPr>
        <w:pStyle w:val="Akapitzlist"/>
        <w:numPr>
          <w:ilvl w:val="3"/>
          <w:numId w:val="3"/>
        </w:numPr>
        <w:tabs>
          <w:tab w:val="left" w:pos="284"/>
        </w:tabs>
        <w:ind w:left="142" w:firstLine="567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braku dokonania poprawy w wyznaczonym terminie </w:t>
      </w:r>
      <w:r w:rsidR="00012DED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>LUB</w:t>
      </w:r>
    </w:p>
    <w:p w14:paraId="1E759E45" w14:textId="7704D047" w:rsidR="00012DED" w:rsidRPr="002C3141" w:rsidRDefault="00105817" w:rsidP="008C068E">
      <w:pPr>
        <w:pStyle w:val="Akapitzlist"/>
        <w:numPr>
          <w:ilvl w:val="3"/>
          <w:numId w:val="3"/>
        </w:numPr>
        <w:tabs>
          <w:tab w:val="left" w:pos="284"/>
        </w:tabs>
        <w:ind w:left="142" w:firstLine="567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dokonania poprawy w sposób </w:t>
      </w:r>
      <w:r w:rsidR="00012DED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>niezgodny z wezwaniem do poprawy złożonej oferty LUB</w:t>
      </w:r>
    </w:p>
    <w:p w14:paraId="087BDD21" w14:textId="3BB31B08" w:rsidR="00012DED" w:rsidRPr="002C3141" w:rsidRDefault="00012DED" w:rsidP="008C068E">
      <w:pPr>
        <w:pStyle w:val="Akapitzlist"/>
        <w:numPr>
          <w:ilvl w:val="3"/>
          <w:numId w:val="3"/>
        </w:numPr>
        <w:tabs>
          <w:tab w:val="left" w:pos="284"/>
        </w:tabs>
        <w:ind w:left="1418" w:hanging="709"/>
        <w:jc w:val="both"/>
        <w:rPr>
          <w:rFonts w:asciiTheme="minorHAnsi" w:hAnsiTheme="minorHAnsi" w:cstheme="minorHAnsi"/>
          <w:bCs/>
          <w:iCs/>
          <w:sz w:val="22"/>
          <w:szCs w:val="22"/>
          <w:lang w:val="pl-PL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dokonania poprawy w sposób, który nadal uniemożliwi jednoznaczną ocenę spełniania kryteriów i wymagań znajdujących się w niniejszym zapytanie ofertowym </w:t>
      </w:r>
    </w:p>
    <w:p w14:paraId="5E7ABFDF" w14:textId="77777777" w:rsidR="002B3469" w:rsidRPr="002C3141" w:rsidRDefault="002B3469" w:rsidP="00E05F50">
      <w:pPr>
        <w:pStyle w:val="Akapitzlist"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bCs/>
          <w:iCs/>
          <w:sz w:val="22"/>
          <w:szCs w:val="22"/>
        </w:rPr>
      </w:pPr>
    </w:p>
    <w:p w14:paraId="7130599E" w14:textId="4E429802" w:rsidR="00785066" w:rsidRPr="002C3141" w:rsidRDefault="00AB04F5" w:rsidP="008C068E">
      <w:pPr>
        <w:pStyle w:val="Akapitzlist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pl-PL"/>
        </w:rPr>
        <w:t>W s</w:t>
      </w:r>
      <w:r w:rsidR="002B3469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ytuacji złożenia </w:t>
      </w:r>
      <w:r w:rsidR="00785066" w:rsidRPr="002C3141">
        <w:rPr>
          <w:rFonts w:asciiTheme="minorHAnsi" w:hAnsiTheme="minorHAnsi" w:cstheme="minorHAnsi"/>
          <w:bCs/>
          <w:iCs/>
          <w:sz w:val="22"/>
          <w:szCs w:val="22"/>
        </w:rPr>
        <w:t>oferty</w:t>
      </w:r>
      <w:r w:rsidR="002B3469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przez Oferenta </w:t>
      </w:r>
      <w:r w:rsidR="00785066" w:rsidRPr="002C3141">
        <w:rPr>
          <w:rFonts w:asciiTheme="minorHAnsi" w:hAnsiTheme="minorHAnsi" w:cstheme="minorHAnsi"/>
          <w:bCs/>
          <w:iCs/>
          <w:sz w:val="22"/>
          <w:szCs w:val="22"/>
        </w:rPr>
        <w:t>powiązanego osobowo lub kapitałowo</w:t>
      </w:r>
      <w:r w:rsidR="00012DED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 </w:t>
      </w:r>
      <w:r w:rsidR="00785066"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z Zamawiającym, </w:t>
      </w:r>
      <w:r w:rsidR="002B3469" w:rsidRPr="002C3141">
        <w:rPr>
          <w:rFonts w:asciiTheme="minorHAnsi" w:hAnsiTheme="minorHAnsi" w:cstheme="minorHAnsi"/>
          <w:bCs/>
          <w:iCs/>
          <w:sz w:val="22"/>
          <w:szCs w:val="22"/>
          <w:lang w:val="pl-PL"/>
        </w:rPr>
        <w:t xml:space="preserve">Oferent taki </w:t>
      </w:r>
      <w:r w:rsidR="00785066" w:rsidRPr="002C3141">
        <w:rPr>
          <w:rFonts w:asciiTheme="minorHAnsi" w:hAnsiTheme="minorHAnsi" w:cstheme="minorHAnsi"/>
          <w:bCs/>
          <w:iCs/>
          <w:sz w:val="22"/>
          <w:szCs w:val="22"/>
        </w:rPr>
        <w:t>zostanie wykluczony z nini</w:t>
      </w:r>
      <w:r w:rsidR="002B3469" w:rsidRPr="002C3141">
        <w:rPr>
          <w:rFonts w:asciiTheme="minorHAnsi" w:hAnsiTheme="minorHAnsi" w:cstheme="minorHAnsi"/>
          <w:bCs/>
          <w:iCs/>
          <w:sz w:val="22"/>
          <w:szCs w:val="22"/>
        </w:rPr>
        <w:t>ejszego postępowania ofertowego.</w:t>
      </w:r>
    </w:p>
    <w:p w14:paraId="2CF0141E" w14:textId="77777777" w:rsidR="007B4E91" w:rsidRPr="002C3141" w:rsidRDefault="007B4E91" w:rsidP="00E05F50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B3BB124" w14:textId="1F401D34" w:rsidR="009D1AC5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IX. </w:t>
      </w:r>
      <w:r w:rsidR="00047FA0"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OPIS </w:t>
      </w: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SPOS</w:t>
      </w:r>
      <w:r w:rsidR="00047FA0"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O</w:t>
      </w: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B</w:t>
      </w:r>
      <w:r w:rsidR="00047FA0"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U</w:t>
      </w:r>
      <w:r w:rsidRPr="002C3141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 xml:space="preserve"> PRZYGOTOWANIA OFERTY</w:t>
      </w:r>
    </w:p>
    <w:p w14:paraId="5C077477" w14:textId="29E40FA3" w:rsidR="009D1AC5" w:rsidRPr="002C3141" w:rsidRDefault="00F20F84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eastAsia="SimSun" w:hAnsiTheme="minorHAnsi" w:cstheme="minorHAnsi"/>
          <w:sz w:val="22"/>
          <w:szCs w:val="22"/>
        </w:rPr>
        <w:t>O</w:t>
      </w:r>
      <w:r w:rsidR="00C3314B" w:rsidRPr="002C3141">
        <w:rPr>
          <w:rFonts w:asciiTheme="minorHAnsi" w:hAnsiTheme="minorHAnsi" w:cstheme="minorHAnsi"/>
          <w:sz w:val="22"/>
          <w:szCs w:val="22"/>
        </w:rPr>
        <w:t xml:space="preserve">fertę należy przedstawić na załączonym do </w:t>
      </w:r>
      <w:r w:rsidR="002B3469" w:rsidRPr="002C3141">
        <w:rPr>
          <w:rFonts w:asciiTheme="minorHAnsi" w:hAnsiTheme="minorHAnsi" w:cstheme="minorHAnsi"/>
          <w:sz w:val="22"/>
          <w:szCs w:val="22"/>
        </w:rPr>
        <w:t xml:space="preserve">zapytania ofertowego formularzu. </w:t>
      </w:r>
      <w:r w:rsidR="002B3469" w:rsidRPr="002C3141">
        <w:rPr>
          <w:rFonts w:asciiTheme="minorHAnsi" w:hAnsiTheme="minorHAnsi" w:cstheme="minorHAnsi"/>
          <w:sz w:val="22"/>
          <w:szCs w:val="22"/>
          <w:lang w:val="pl-PL"/>
        </w:rPr>
        <w:t>Na Ofertę składa się:</w:t>
      </w:r>
    </w:p>
    <w:p w14:paraId="2D389FD5" w14:textId="076E6C1C" w:rsidR="002B3469" w:rsidRPr="002C3141" w:rsidRDefault="002B3469" w:rsidP="00184B10">
      <w:pPr>
        <w:pStyle w:val="Akapitzlist"/>
        <w:numPr>
          <w:ilvl w:val="0"/>
          <w:numId w:val="12"/>
        </w:numPr>
        <w:tabs>
          <w:tab w:val="left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  <w:lang w:val="pl-PL"/>
        </w:rPr>
        <w:lastRenderedPageBreak/>
        <w:t>Formularz ofertowy</w:t>
      </w:r>
    </w:p>
    <w:p w14:paraId="323622C6" w14:textId="4DAF6393" w:rsidR="002B3469" w:rsidRPr="002C3141" w:rsidRDefault="002B3469" w:rsidP="00184B10">
      <w:pPr>
        <w:pStyle w:val="Akapitzlist"/>
        <w:numPr>
          <w:ilvl w:val="0"/>
          <w:numId w:val="12"/>
        </w:numPr>
        <w:tabs>
          <w:tab w:val="left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  <w:lang w:val="pl-PL"/>
        </w:rPr>
        <w:t>Załączniki wymagane w pkt. VIII. niniejszego zapytania ofertowego</w:t>
      </w:r>
    </w:p>
    <w:p w14:paraId="5C8BDF49" w14:textId="568190A3" w:rsidR="002B3469" w:rsidRPr="002C3141" w:rsidRDefault="002B3469" w:rsidP="00184B10">
      <w:pPr>
        <w:pStyle w:val="Akapitzlist"/>
        <w:numPr>
          <w:ilvl w:val="0"/>
          <w:numId w:val="12"/>
        </w:numPr>
        <w:tabs>
          <w:tab w:val="left" w:pos="426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  <w:lang w:val="pl-PL"/>
        </w:rPr>
        <w:t>Załączniki dodatkowe dołączane przez Oferenta</w:t>
      </w:r>
    </w:p>
    <w:p w14:paraId="250BD086" w14:textId="00A6D44E" w:rsidR="009D1AC5" w:rsidRPr="002C3141" w:rsidRDefault="00F20F84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  <w:lang w:val="pl-PL"/>
        </w:rPr>
        <w:t>N</w:t>
      </w:r>
      <w:r w:rsidR="00C3314B" w:rsidRPr="002C3141">
        <w:rPr>
          <w:rFonts w:asciiTheme="minorHAnsi" w:hAnsiTheme="minorHAnsi" w:cstheme="minorHAnsi"/>
          <w:sz w:val="22"/>
          <w:szCs w:val="22"/>
        </w:rPr>
        <w:t>ieodłączny element oferty stanowią załączniki wymagane w pkt. VIII. niniejszego zapytania ofertowego,</w:t>
      </w:r>
    </w:p>
    <w:p w14:paraId="514B6F9B" w14:textId="12A19307" w:rsidR="007F564B" w:rsidRPr="002C3141" w:rsidRDefault="00F20F84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K</w:t>
      </w:r>
      <w:r w:rsidR="005B472B" w:rsidRPr="002C3141">
        <w:rPr>
          <w:rFonts w:asciiTheme="minorHAnsi" w:hAnsiTheme="minorHAnsi" w:cstheme="minorHAnsi"/>
          <w:sz w:val="22"/>
          <w:szCs w:val="22"/>
        </w:rPr>
        <w:t xml:space="preserve">ażdy </w:t>
      </w:r>
      <w:r w:rsidR="009C3A20" w:rsidRPr="002C3141">
        <w:rPr>
          <w:rFonts w:asciiTheme="minorHAnsi" w:hAnsiTheme="minorHAnsi" w:cstheme="minorHAnsi"/>
          <w:sz w:val="22"/>
          <w:szCs w:val="22"/>
        </w:rPr>
        <w:t>w</w:t>
      </w:r>
      <w:r w:rsidR="007F564B" w:rsidRPr="002C3141">
        <w:rPr>
          <w:rFonts w:asciiTheme="minorHAnsi" w:hAnsiTheme="minorHAnsi" w:cstheme="minorHAnsi"/>
          <w:sz w:val="22"/>
          <w:szCs w:val="22"/>
        </w:rPr>
        <w:t>ymagan</w:t>
      </w:r>
      <w:r w:rsidR="005B472B" w:rsidRPr="002C3141">
        <w:rPr>
          <w:rFonts w:asciiTheme="minorHAnsi" w:hAnsiTheme="minorHAnsi" w:cstheme="minorHAnsi"/>
          <w:sz w:val="22"/>
          <w:szCs w:val="22"/>
        </w:rPr>
        <w:t>y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802ACF" w:rsidRPr="002C3141">
        <w:rPr>
          <w:rFonts w:asciiTheme="minorHAnsi" w:hAnsiTheme="minorHAnsi" w:cstheme="minorHAnsi"/>
          <w:sz w:val="22"/>
          <w:szCs w:val="22"/>
        </w:rPr>
        <w:t>powinien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zostać uzupełnion</w:t>
      </w:r>
      <w:r w:rsidR="005B472B" w:rsidRPr="002C3141">
        <w:rPr>
          <w:rFonts w:asciiTheme="minorHAnsi" w:hAnsiTheme="minorHAnsi" w:cstheme="minorHAnsi"/>
          <w:sz w:val="22"/>
          <w:szCs w:val="22"/>
        </w:rPr>
        <w:t>y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i</w:t>
      </w:r>
      <w:r w:rsidR="009C3A20"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="002B3469" w:rsidRPr="002C3141">
        <w:rPr>
          <w:rFonts w:asciiTheme="minorHAnsi" w:hAnsiTheme="minorHAnsi" w:cstheme="minorHAnsi"/>
          <w:sz w:val="22"/>
          <w:szCs w:val="22"/>
        </w:rPr>
        <w:t xml:space="preserve">odrębnie </w:t>
      </w:r>
      <w:r w:rsidR="007F564B" w:rsidRPr="002C3141">
        <w:rPr>
          <w:rFonts w:asciiTheme="minorHAnsi" w:hAnsiTheme="minorHAnsi" w:cstheme="minorHAnsi"/>
          <w:sz w:val="22"/>
          <w:szCs w:val="22"/>
        </w:rPr>
        <w:t>podpisan</w:t>
      </w:r>
      <w:r w:rsidR="005B472B" w:rsidRPr="002C3141">
        <w:rPr>
          <w:rFonts w:asciiTheme="minorHAnsi" w:hAnsiTheme="minorHAnsi" w:cstheme="minorHAnsi"/>
          <w:sz w:val="22"/>
          <w:szCs w:val="22"/>
        </w:rPr>
        <w:t>y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podpisem kwalifikowanym, a w przypadku tradycyjnej</w:t>
      </w:r>
      <w:r w:rsidR="009C3A20"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formy podpisu </w:t>
      </w:r>
      <w:r w:rsidR="002B3469" w:rsidRPr="002C3141">
        <w:rPr>
          <w:rFonts w:asciiTheme="minorHAnsi" w:hAnsiTheme="minorHAnsi" w:cstheme="minorHAnsi"/>
          <w:sz w:val="22"/>
          <w:szCs w:val="22"/>
        </w:rPr>
        <w:t xml:space="preserve">winien zostać uzupełniony i odrębnie podpisany podpisem odręcznym, a następnie </w:t>
      </w:r>
      <w:r w:rsidR="007F564B" w:rsidRPr="002C3141">
        <w:rPr>
          <w:rFonts w:asciiTheme="minorHAnsi" w:hAnsiTheme="minorHAnsi" w:cstheme="minorHAnsi"/>
          <w:sz w:val="22"/>
          <w:szCs w:val="22"/>
        </w:rPr>
        <w:t>zeskanowan</w:t>
      </w:r>
      <w:r w:rsidR="002B3469" w:rsidRPr="002C3141">
        <w:rPr>
          <w:rFonts w:asciiTheme="minorHAnsi" w:hAnsiTheme="minorHAnsi" w:cstheme="minorHAnsi"/>
          <w:sz w:val="22"/>
          <w:szCs w:val="22"/>
        </w:rPr>
        <w:t>y i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przesłan</w:t>
      </w:r>
      <w:r w:rsidR="00802ACF" w:rsidRPr="002C3141">
        <w:rPr>
          <w:rFonts w:asciiTheme="minorHAnsi" w:hAnsiTheme="minorHAnsi" w:cstheme="minorHAnsi"/>
          <w:sz w:val="22"/>
          <w:szCs w:val="22"/>
        </w:rPr>
        <w:t>y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 w</w:t>
      </w:r>
      <w:r w:rsidR="009C3A20" w:rsidRPr="002C3141">
        <w:rPr>
          <w:rFonts w:asciiTheme="minorHAnsi" w:hAnsiTheme="minorHAnsi" w:cstheme="minorHAnsi"/>
          <w:sz w:val="22"/>
          <w:szCs w:val="22"/>
        </w:rPr>
        <w:t xml:space="preserve"> f</w:t>
      </w:r>
      <w:r w:rsidR="007F564B" w:rsidRPr="002C3141">
        <w:rPr>
          <w:rFonts w:asciiTheme="minorHAnsi" w:hAnsiTheme="minorHAnsi" w:cstheme="minorHAnsi"/>
          <w:sz w:val="22"/>
          <w:szCs w:val="22"/>
        </w:rPr>
        <w:t xml:space="preserve">ormie </w:t>
      </w:r>
      <w:r w:rsidR="0097535B" w:rsidRPr="002C3141">
        <w:rPr>
          <w:rFonts w:asciiTheme="minorHAnsi" w:hAnsiTheme="minorHAnsi" w:cstheme="minorHAnsi"/>
          <w:sz w:val="22"/>
          <w:szCs w:val="22"/>
        </w:rPr>
        <w:t xml:space="preserve">pliku </w:t>
      </w:r>
      <w:r w:rsidR="002B3469" w:rsidRPr="002C3141">
        <w:rPr>
          <w:rFonts w:asciiTheme="minorHAnsi" w:hAnsiTheme="minorHAnsi" w:cstheme="minorHAnsi"/>
          <w:sz w:val="22"/>
          <w:szCs w:val="22"/>
        </w:rPr>
        <w:t>pdf (do bazy konkurencyjności)</w:t>
      </w:r>
    </w:p>
    <w:p w14:paraId="56057FB9" w14:textId="4839B95F" w:rsidR="009D1AC5" w:rsidRPr="002C3141" w:rsidRDefault="002B346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W przypadku składania oferty zeskanowanej o</w:t>
      </w:r>
      <w:r w:rsidR="00C3314B" w:rsidRPr="002C3141">
        <w:rPr>
          <w:rFonts w:asciiTheme="minorHAnsi" w:hAnsiTheme="minorHAnsi" w:cstheme="minorHAnsi"/>
          <w:sz w:val="22"/>
          <w:szCs w:val="22"/>
        </w:rPr>
        <w:t>ferta może być wypełniona odręcznie lub komputerowo, jednak w przypadku wypełnienia odręcznego należy tego dokonać dużymi drukowanymi literami w sposób czytelny,</w:t>
      </w:r>
    </w:p>
    <w:p w14:paraId="2C01C40F" w14:textId="4BA1435E" w:rsidR="009D1AC5" w:rsidRPr="002C3141" w:rsidRDefault="0063057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D</w:t>
      </w:r>
      <w:r w:rsidR="00C3314B" w:rsidRPr="002C3141">
        <w:rPr>
          <w:rFonts w:asciiTheme="minorHAnsi" w:hAnsiTheme="minorHAnsi" w:cstheme="minorHAnsi"/>
          <w:sz w:val="22"/>
          <w:szCs w:val="22"/>
        </w:rPr>
        <w:t xml:space="preserve">opuszcza się składanie ofert w języku polskim </w:t>
      </w:r>
    </w:p>
    <w:p w14:paraId="5ACB43D9" w14:textId="31D46F8A" w:rsidR="009D1AC5" w:rsidRPr="002C3141" w:rsidRDefault="0063057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O</w:t>
      </w:r>
      <w:r w:rsidR="00C3314B" w:rsidRPr="002C3141">
        <w:rPr>
          <w:rFonts w:asciiTheme="minorHAnsi" w:hAnsiTheme="minorHAnsi" w:cstheme="minorHAnsi"/>
          <w:sz w:val="22"/>
          <w:szCs w:val="22"/>
        </w:rPr>
        <w:t>ferta musi być podpisana przez osobę do tego upoważnioną, która widnieje w Krajowym Rejestrze Sądowym, wypisie z centralnej ewidencji i informacji o działalności gospodarczej lub innym dokumencie zaświadczającym o jej umocowaniu prawnym. W razie podpisania oferty przez osobę upoważnioną – wymagane przedłożenie do oferty pełnomocnictwa,</w:t>
      </w:r>
    </w:p>
    <w:p w14:paraId="42F6B1DA" w14:textId="3DC7C0F9" w:rsidR="009D1AC5" w:rsidRPr="002C3141" w:rsidRDefault="0063057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W</w:t>
      </w:r>
      <w:r w:rsidR="00C3314B" w:rsidRPr="002C3141">
        <w:rPr>
          <w:rFonts w:asciiTheme="minorHAnsi" w:hAnsiTheme="minorHAnsi" w:cstheme="minorHAnsi"/>
          <w:sz w:val="22"/>
          <w:szCs w:val="22"/>
        </w:rPr>
        <w:t>szelkie poprawki lub zmiany w treści muszą być parafowane przez osobę podpisującą ofertę,</w:t>
      </w:r>
    </w:p>
    <w:p w14:paraId="48426BBA" w14:textId="0EB32A28" w:rsidR="000A24B8" w:rsidRPr="002C3141" w:rsidRDefault="0063057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K</w:t>
      </w:r>
      <w:r w:rsidR="000A24B8" w:rsidRPr="002C3141">
        <w:rPr>
          <w:rFonts w:asciiTheme="minorHAnsi" w:hAnsiTheme="minorHAnsi" w:cstheme="minorHAnsi"/>
          <w:sz w:val="22"/>
          <w:szCs w:val="22"/>
        </w:rPr>
        <w:t xml:space="preserve">ażdy z załączanych dokumentów należy przedstawić w oryginale lub poświadczyć za zgodność </w:t>
      </w:r>
      <w:r w:rsidR="00F30CAB">
        <w:rPr>
          <w:rFonts w:asciiTheme="minorHAnsi" w:hAnsiTheme="minorHAnsi" w:cstheme="minorHAnsi"/>
          <w:sz w:val="22"/>
          <w:szCs w:val="22"/>
          <w:lang w:val="pl-PL"/>
        </w:rPr>
        <w:br/>
      </w:r>
      <w:r w:rsidR="000A24B8" w:rsidRPr="002C3141">
        <w:rPr>
          <w:rFonts w:asciiTheme="minorHAnsi" w:hAnsiTheme="minorHAnsi" w:cstheme="minorHAnsi"/>
          <w:sz w:val="22"/>
          <w:szCs w:val="22"/>
        </w:rPr>
        <w:t>z oryginałem wraz z pieczęcią firmową oraz podpisem i aktualną datą lub poprzez podpisanie dokumentu podpisem kwalifikowanym. Potwierdzenia za zgodność dokonuje do tego upow</w:t>
      </w:r>
      <w:r w:rsidR="00F371C6" w:rsidRPr="002C3141">
        <w:rPr>
          <w:rFonts w:asciiTheme="minorHAnsi" w:hAnsiTheme="minorHAnsi" w:cstheme="minorHAnsi"/>
          <w:sz w:val="22"/>
          <w:szCs w:val="22"/>
        </w:rPr>
        <w:t>ażniona, która podpisuje ofertę,</w:t>
      </w:r>
    </w:p>
    <w:p w14:paraId="5ABDC3F0" w14:textId="0FE3BE0C" w:rsidR="00F371C6" w:rsidRPr="002C3141" w:rsidRDefault="00F371C6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Ofertę </w:t>
      </w:r>
      <w:r w:rsidRPr="002C3141">
        <w:rPr>
          <w:rFonts w:asciiTheme="minorHAnsi" w:hAnsiTheme="minorHAnsi" w:cstheme="minorHAnsi"/>
          <w:sz w:val="22"/>
          <w:szCs w:val="22"/>
          <w:lang w:val="pl-PL"/>
        </w:rPr>
        <w:t>należy</w:t>
      </w:r>
      <w:r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sz w:val="22"/>
          <w:szCs w:val="22"/>
          <w:lang w:val="pl-PL"/>
        </w:rPr>
        <w:t>podpisać</w:t>
      </w:r>
      <w:r w:rsidRPr="002C3141">
        <w:rPr>
          <w:rFonts w:asciiTheme="minorHAnsi" w:hAnsiTheme="minorHAnsi" w:cstheme="minorHAnsi"/>
          <w:sz w:val="22"/>
          <w:szCs w:val="22"/>
        </w:rPr>
        <w:t xml:space="preserve"> kwalifikowanym podpisem elektronicznym lub podpisem osobistym</w:t>
      </w:r>
      <w:r w:rsidR="00054FB8" w:rsidRPr="002C3141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0D11BFC1" w14:textId="27BEC752" w:rsidR="009D1AC5" w:rsidRPr="002C3141" w:rsidRDefault="00630579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K</w:t>
      </w:r>
      <w:r w:rsidR="00C3314B" w:rsidRPr="002C3141">
        <w:rPr>
          <w:rFonts w:asciiTheme="minorHAnsi" w:hAnsiTheme="minorHAnsi" w:cstheme="minorHAnsi"/>
          <w:sz w:val="22"/>
          <w:szCs w:val="22"/>
        </w:rPr>
        <w:t>ażdy z Wykonawców może złożyć tylko jedną ofertę,</w:t>
      </w:r>
    </w:p>
    <w:p w14:paraId="077D2D9F" w14:textId="77777777" w:rsidR="009D1AC5" w:rsidRPr="002C3141" w:rsidRDefault="00C3314B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nie dopuszcza składania ofert częściowych,</w:t>
      </w:r>
    </w:p>
    <w:p w14:paraId="684BEC60" w14:textId="77777777" w:rsidR="009D1AC5" w:rsidRPr="002C3141" w:rsidRDefault="00C3314B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nie dopuszcza składania ofert wariantowych,</w:t>
      </w:r>
    </w:p>
    <w:p w14:paraId="43B800E2" w14:textId="77777777" w:rsidR="009D1AC5" w:rsidRPr="002C3141" w:rsidRDefault="00C3314B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nie przewiduje możliwości udzielania zamówień uzupełniających,</w:t>
      </w:r>
    </w:p>
    <w:p w14:paraId="0506A80F" w14:textId="7C3FCF28" w:rsidR="00D92AA7" w:rsidRPr="002C3141" w:rsidRDefault="001F6B1D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W toku oceny i badania ofert Zamawiający może żądać od Wykonawców wyjaśnień dotyczących treści złożonych ofert i załączonych dokumentów,</w:t>
      </w:r>
    </w:p>
    <w:p w14:paraId="6B6A05A3" w14:textId="36FB3ABA" w:rsidR="009D1AC5" w:rsidRPr="002C3141" w:rsidRDefault="00D92AA7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Ceną oferty jest cena netto za realizację dostawy określonej w ramach przedmiotu zamówienia</w:t>
      </w:r>
      <w:r w:rsidR="00253141" w:rsidRPr="002C3141">
        <w:rPr>
          <w:rFonts w:asciiTheme="minorHAnsi" w:hAnsiTheme="minorHAnsi" w:cstheme="minorHAnsi"/>
          <w:sz w:val="22"/>
          <w:szCs w:val="22"/>
        </w:rPr>
        <w:t>,</w:t>
      </w:r>
      <w:r w:rsidRPr="002C3141" w:rsidDel="001F6B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143C45" w14:textId="72D384D0" w:rsidR="001B4DCC" w:rsidRPr="002C3141" w:rsidRDefault="00883923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W sytuacji, gdy oferta zawiera informacje stanowiące tajemnicę przedsiębiorstwa w rozumieniu art. 11 ust. 4 ustawy z dnia 16 kwietnia 1993 r. o zwalczaniu nieuczciwej </w:t>
      </w:r>
      <w:r w:rsidR="00B70231" w:rsidRPr="002C3141">
        <w:rPr>
          <w:rFonts w:asciiTheme="minorHAnsi" w:hAnsiTheme="minorHAnsi" w:cstheme="minorHAnsi"/>
          <w:sz w:val="22"/>
          <w:szCs w:val="22"/>
        </w:rPr>
        <w:t>konkurencji (tj. Dz. U.</w:t>
      </w:r>
      <w:r w:rsidR="00E05F50"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sz w:val="22"/>
          <w:szCs w:val="22"/>
        </w:rPr>
        <w:t>z 2022 r. poz. 1233. ze zm.), Wykonawca winien</w:t>
      </w:r>
      <w:r w:rsidR="001B4DCC" w:rsidRPr="002C3141">
        <w:rPr>
          <w:rFonts w:asciiTheme="minorHAnsi" w:hAnsiTheme="minorHAnsi" w:cstheme="minorHAnsi"/>
          <w:sz w:val="22"/>
          <w:szCs w:val="22"/>
        </w:rPr>
        <w:t xml:space="preserve"> w formularzu ofertowym wskazać</w:t>
      </w:r>
      <w:r w:rsidRPr="002C3141">
        <w:rPr>
          <w:rFonts w:asciiTheme="minorHAnsi" w:hAnsiTheme="minorHAnsi" w:cstheme="minorHAnsi"/>
          <w:sz w:val="22"/>
          <w:szCs w:val="22"/>
        </w:rPr>
        <w:t>,</w:t>
      </w:r>
      <w:r w:rsidR="001B4DCC" w:rsidRPr="002C3141">
        <w:rPr>
          <w:rFonts w:asciiTheme="minorHAnsi" w:hAnsiTheme="minorHAnsi" w:cstheme="minorHAnsi"/>
          <w:sz w:val="22"/>
          <w:szCs w:val="22"/>
        </w:rPr>
        <w:t xml:space="preserve"> w jakich załącznikach do oferty znajdują się informacje stanowiące tajemnicę przedsiębiorstwa. </w:t>
      </w:r>
      <w:r w:rsidRPr="002C31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16B419" w14:textId="5F08BB86" w:rsidR="00253141" w:rsidRPr="002C3141" w:rsidRDefault="00C3314B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Zamawiający zastrzega sobie prawo do zmiany lub uzupełnienia treści niniejszego zapytania ofertowego przed upływem terminu na składanie ofert. Informacja o wprowadzeniu zmian lub uzupełnienia treści zapytania ofertowego zostanie opublikowana na portalu Baza Konkurencyjności pod adresem </w:t>
      </w:r>
      <w:r>
        <w:fldChar w:fldCharType="begin"/>
      </w:r>
      <w:r>
        <w:instrText>HYPERLINK "http://www.bazakonkurencyjnosci.funduszeeuropejskie.gov.pl"</w:instrText>
      </w:r>
      <w:r>
        <w:fldChar w:fldCharType="separate"/>
      </w:r>
      <w:r w:rsidRPr="002C3141">
        <w:rPr>
          <w:rFonts w:asciiTheme="minorHAnsi" w:hAnsiTheme="minorHAnsi" w:cstheme="minorHAnsi"/>
          <w:color w:val="0000FF"/>
          <w:sz w:val="22"/>
          <w:szCs w:val="22"/>
          <w:u w:val="single"/>
        </w:rPr>
        <w:t>www.bazakonkurencyjnosci.funduszeeuropejskie.gov.pl</w:t>
      </w:r>
      <w:r>
        <w:rPr>
          <w:rFonts w:asciiTheme="minorHAnsi" w:hAnsiTheme="minorHAnsi" w:cstheme="minorHAnsi"/>
          <w:color w:val="0000FF"/>
          <w:sz w:val="22"/>
          <w:szCs w:val="22"/>
          <w:u w:val="single"/>
        </w:rPr>
        <w:fldChar w:fldCharType="end"/>
      </w:r>
      <w:r w:rsidRPr="002C3141">
        <w:rPr>
          <w:rFonts w:asciiTheme="minorHAnsi" w:hAnsiTheme="minorHAnsi" w:cstheme="minorHAnsi"/>
          <w:sz w:val="22"/>
          <w:szCs w:val="22"/>
        </w:rPr>
        <w:t>. Jeśli będzie to konieczne zostanie wydłużony czas niezbędny do wprowadzenia zmian w ofertach.</w:t>
      </w:r>
    </w:p>
    <w:p w14:paraId="495B9A0D" w14:textId="3F5CE89A" w:rsidR="00253141" w:rsidRPr="002C3141" w:rsidRDefault="00C3314B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zastrzega sobie możliwość unieważnienia</w:t>
      </w:r>
      <w:r w:rsidR="00E05F50" w:rsidRPr="002C3141">
        <w:rPr>
          <w:rFonts w:asciiTheme="minorHAnsi" w:hAnsiTheme="minorHAnsi" w:cstheme="minorHAnsi"/>
          <w:sz w:val="22"/>
          <w:szCs w:val="22"/>
        </w:rPr>
        <w:t>/anulowania</w:t>
      </w:r>
      <w:r w:rsidRPr="002C3141">
        <w:rPr>
          <w:rFonts w:asciiTheme="minorHAnsi" w:hAnsiTheme="minorHAnsi" w:cstheme="minorHAnsi"/>
          <w:sz w:val="22"/>
          <w:szCs w:val="22"/>
        </w:rPr>
        <w:t xml:space="preserve"> postępowania na każdym etapie</w:t>
      </w:r>
      <w:r w:rsidR="00431AF1" w:rsidRPr="002C3141">
        <w:rPr>
          <w:rFonts w:asciiTheme="minorHAnsi" w:hAnsiTheme="minorHAnsi" w:cstheme="minorHAnsi"/>
          <w:sz w:val="22"/>
          <w:szCs w:val="22"/>
        </w:rPr>
        <w:t xml:space="preserve"> bez podania przyczyny</w:t>
      </w:r>
      <w:r w:rsidR="00253141" w:rsidRPr="002C3141">
        <w:rPr>
          <w:rFonts w:asciiTheme="minorHAnsi" w:hAnsiTheme="minorHAnsi" w:cstheme="minorHAnsi"/>
          <w:sz w:val="22"/>
          <w:szCs w:val="22"/>
        </w:rPr>
        <w:t>,</w:t>
      </w:r>
    </w:p>
    <w:p w14:paraId="0F886DD3" w14:textId="21AD4628" w:rsidR="00253141" w:rsidRPr="002C3141" w:rsidRDefault="00253141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nie przewiduje procedury odwoławczej,</w:t>
      </w:r>
    </w:p>
    <w:p w14:paraId="7B8F1B20" w14:textId="6D0EE83B" w:rsidR="00253141" w:rsidRPr="002C3141" w:rsidRDefault="00253141" w:rsidP="00184B10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 tytułu odrzucenia oferty nie przysługują żadne roszczenia wobec Zamawiającego.</w:t>
      </w:r>
    </w:p>
    <w:p w14:paraId="1EC3F5D1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96DAB" w14:textId="21ECFE12" w:rsidR="00CE5255" w:rsidRPr="00184B10" w:rsidRDefault="00CE5255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4B10">
        <w:rPr>
          <w:rFonts w:asciiTheme="minorHAnsi" w:hAnsiTheme="minorHAnsi" w:cstheme="minorHAnsi"/>
          <w:b/>
          <w:sz w:val="22"/>
          <w:szCs w:val="22"/>
          <w:u w:val="single"/>
        </w:rPr>
        <w:t>X. MIEJSCE I TERMIN  SKŁADANIA OFERT</w:t>
      </w:r>
    </w:p>
    <w:p w14:paraId="6BD35833" w14:textId="50FAFA0C" w:rsidR="00E05F50" w:rsidRPr="002C3141" w:rsidRDefault="00C3314B" w:rsidP="00184B10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Ofertę należy złożyć w terminie do dnia </w:t>
      </w:r>
      <w:r w:rsidR="004F10A9">
        <w:rPr>
          <w:rFonts w:asciiTheme="minorHAnsi" w:hAnsiTheme="minorHAnsi" w:cstheme="minorHAnsi"/>
          <w:b/>
          <w:sz w:val="22"/>
          <w:szCs w:val="22"/>
          <w:lang w:val="pl-PL"/>
        </w:rPr>
        <w:t>31.10.2024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 r. do godz. 15:00</w:t>
      </w:r>
      <w:r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="000901EF" w:rsidRPr="002C3141">
        <w:rPr>
          <w:rFonts w:asciiTheme="minorHAnsi" w:hAnsiTheme="minorHAnsi" w:cstheme="minorHAnsi"/>
          <w:sz w:val="22"/>
          <w:szCs w:val="22"/>
        </w:rPr>
        <w:t>wyłącznie  drogą elektroniczną za pomocą  platformy Baza konkurencyjności</w:t>
      </w:r>
      <w:r w:rsidRPr="002C3141">
        <w:rPr>
          <w:rFonts w:asciiTheme="minorHAnsi" w:hAnsiTheme="minorHAnsi" w:cstheme="minorHAnsi"/>
          <w:sz w:val="22"/>
          <w:szCs w:val="22"/>
        </w:rPr>
        <w:t>.</w:t>
      </w:r>
    </w:p>
    <w:p w14:paraId="47A00419" w14:textId="02D804EB" w:rsidR="000C3B4F" w:rsidRPr="002C3141" w:rsidRDefault="000C3B4F" w:rsidP="00184B10">
      <w:pPr>
        <w:pStyle w:val="Akapitzlist"/>
        <w:numPr>
          <w:ilvl w:val="0"/>
          <w:numId w:val="14"/>
        </w:numPr>
        <w:tabs>
          <w:tab w:val="left" w:pos="56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Do złożenia oferty wymagane jest założenie konta w Bazie Konkurencyjności.</w:t>
      </w:r>
    </w:p>
    <w:p w14:paraId="60CA0354" w14:textId="35B0B9D4" w:rsidR="000C3B4F" w:rsidRPr="002C3141" w:rsidRDefault="000C3B4F" w:rsidP="00184B10">
      <w:pPr>
        <w:pStyle w:val="Akapitzlist"/>
        <w:numPr>
          <w:ilvl w:val="0"/>
          <w:numId w:val="14"/>
        </w:numPr>
        <w:tabs>
          <w:tab w:val="left" w:pos="56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Zalogowany Wykonawca zobowiązany jest do zweryfikowania poprawności danych automatycznie pobranych przez system z jego konta i uzupełnienia pozostałych informacji dotyczących Wykonawcy bądź Wykonawców wspólnie ubiegających się o udzielenie zamówienia.</w:t>
      </w:r>
    </w:p>
    <w:p w14:paraId="40EE9BF6" w14:textId="49881A30" w:rsidR="000C3B4F" w:rsidRPr="002C3141" w:rsidRDefault="000C3B4F" w:rsidP="00184B10">
      <w:pPr>
        <w:pStyle w:val="Akapitzlist"/>
        <w:numPr>
          <w:ilvl w:val="0"/>
          <w:numId w:val="14"/>
        </w:numPr>
        <w:tabs>
          <w:tab w:val="left" w:pos="56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lastRenderedPageBreak/>
        <w:t>Wykonawca powinien pobrać pliki dokumentów składających się na ofertę Wykonawcy, zapisać na dysku komputera, uzupełnić danymi wymaganymi przez Zamawiającego, ponownie zapisać na dysku komputera i następnie podpisać podpisem elektronicznym tj. w formie elektronicznej lub w postaci elektronicznej opatrzonej podpisem osobistym, zgodnie z formą reprezentacji określoną</w:t>
      </w:r>
      <w:r w:rsidR="005E1DB6" w:rsidRPr="002C3141">
        <w:rPr>
          <w:rFonts w:asciiTheme="minorHAnsi" w:hAnsiTheme="minorHAnsi" w:cstheme="minorHAnsi"/>
          <w:sz w:val="22"/>
          <w:szCs w:val="22"/>
        </w:rPr>
        <w:br/>
      </w:r>
      <w:r w:rsidRPr="002C3141">
        <w:rPr>
          <w:rFonts w:asciiTheme="minorHAnsi" w:hAnsiTheme="minorHAnsi" w:cstheme="minorHAnsi"/>
          <w:sz w:val="22"/>
          <w:szCs w:val="22"/>
        </w:rPr>
        <w:t>w dokumentach rejestrowych lub zgodnie z pełnomocnictwem.</w:t>
      </w:r>
    </w:p>
    <w:p w14:paraId="5B2DC777" w14:textId="60554866" w:rsidR="000C3B4F" w:rsidRPr="002C3141" w:rsidRDefault="000C3B4F" w:rsidP="00184B10">
      <w:pPr>
        <w:pStyle w:val="Akapitzlist"/>
        <w:numPr>
          <w:ilvl w:val="0"/>
          <w:numId w:val="14"/>
        </w:numPr>
        <w:tabs>
          <w:tab w:val="left" w:pos="567"/>
        </w:tabs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Ofertę składa się, pod rygorem nieważności w formie elektronicznej lub w postaci</w:t>
      </w:r>
      <w:r w:rsidR="005E1DB6" w:rsidRPr="002C3141">
        <w:rPr>
          <w:rFonts w:asciiTheme="minorHAnsi" w:hAnsiTheme="minorHAnsi" w:cstheme="minorHAnsi"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sz w:val="22"/>
          <w:szCs w:val="22"/>
        </w:rPr>
        <w:t>elektronicznej opatrzonej podpisem osobistym.</w:t>
      </w:r>
    </w:p>
    <w:p w14:paraId="012E13AC" w14:textId="5FAD195F" w:rsidR="00E05F50" w:rsidRPr="002C3141" w:rsidRDefault="00C3314B" w:rsidP="00184B10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Ofertę składa się pod rygorem odrzucenia w formie pisemnej lub w formie elektronicznej </w:t>
      </w:r>
      <w:r w:rsidR="00F30CAB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sz w:val="22"/>
          <w:szCs w:val="22"/>
        </w:rPr>
        <w:t xml:space="preserve">(w rozumieniu odpowiednio art. 78 i art. 78(1) Kodeksu cywilnego) wyłącznie za pośrednictwem Bazy Konkurencyjności znajdującej się pod adresem </w:t>
      </w:r>
      <w:r>
        <w:fldChar w:fldCharType="begin"/>
      </w:r>
      <w:r>
        <w:instrText>HYPERLINK "http://www.bazakonkurencyjnosci.funduszeeuropejskie.gov.pl"</w:instrText>
      </w:r>
      <w:r>
        <w:fldChar w:fldCharType="separate"/>
      </w:r>
      <w:r w:rsidRPr="002C3141">
        <w:rPr>
          <w:rFonts w:asciiTheme="minorHAnsi" w:hAnsiTheme="minorHAnsi" w:cstheme="minorHAnsi"/>
          <w:color w:val="0000FF"/>
          <w:sz w:val="22"/>
          <w:szCs w:val="22"/>
          <w:u w:val="single"/>
        </w:rPr>
        <w:t>www.bazakonkurencyjnosci.funduszeeuropejskie.gov.pl</w:t>
      </w:r>
      <w:r>
        <w:rPr>
          <w:rFonts w:asciiTheme="minorHAnsi" w:hAnsiTheme="minorHAnsi" w:cstheme="minorHAnsi"/>
          <w:color w:val="0000FF"/>
          <w:sz w:val="22"/>
          <w:szCs w:val="22"/>
          <w:u w:val="single"/>
        </w:rPr>
        <w:fldChar w:fldCharType="end"/>
      </w:r>
      <w:r w:rsidRPr="002C314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0E3C216" w14:textId="548B42F1" w:rsidR="00CA0ED2" w:rsidRPr="004B4F5A" w:rsidRDefault="00C3314B" w:rsidP="004B4F5A">
      <w:pPr>
        <w:pStyle w:val="Akapitzlist"/>
        <w:tabs>
          <w:tab w:val="left" w:pos="0"/>
        </w:tabs>
        <w:ind w:left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3141">
        <w:rPr>
          <w:rFonts w:asciiTheme="minorHAnsi" w:hAnsiTheme="minorHAnsi" w:cstheme="minorHAnsi"/>
          <w:sz w:val="22"/>
          <w:szCs w:val="22"/>
        </w:rPr>
        <w:t>Złożenie oferty z pominięciem Bazy Konkurencyjności będzie skutkowało</w:t>
      </w:r>
      <w:r w:rsidR="000B43BF" w:rsidRPr="002C3141">
        <w:rPr>
          <w:rFonts w:asciiTheme="minorHAnsi" w:hAnsiTheme="minorHAnsi" w:cstheme="minorHAnsi"/>
          <w:sz w:val="22"/>
          <w:szCs w:val="22"/>
        </w:rPr>
        <w:t xml:space="preserve"> ni</w:t>
      </w:r>
      <w:r w:rsidR="00020E6E" w:rsidRPr="002C3141">
        <w:rPr>
          <w:rFonts w:asciiTheme="minorHAnsi" w:hAnsiTheme="minorHAnsi" w:cstheme="minorHAnsi"/>
          <w:sz w:val="22"/>
          <w:szCs w:val="22"/>
        </w:rPr>
        <w:t>e</w:t>
      </w:r>
      <w:r w:rsidR="000B43BF" w:rsidRPr="002C3141">
        <w:rPr>
          <w:rFonts w:asciiTheme="minorHAnsi" w:hAnsiTheme="minorHAnsi" w:cstheme="minorHAnsi"/>
          <w:sz w:val="22"/>
          <w:szCs w:val="22"/>
        </w:rPr>
        <w:t xml:space="preserve">rozpatrywaniem </w:t>
      </w:r>
      <w:r w:rsidR="00E05F50" w:rsidRPr="002C3141">
        <w:rPr>
          <w:rFonts w:asciiTheme="minorHAnsi" w:hAnsiTheme="minorHAnsi" w:cstheme="minorHAnsi"/>
          <w:sz w:val="22"/>
          <w:szCs w:val="22"/>
        </w:rPr>
        <w:t>oferty (oferta zostanie potraktowana jako niezłożona – w efekcie czego nie będzie mogła być poddana rozpatrzeniu).</w:t>
      </w:r>
    </w:p>
    <w:p w14:paraId="5015C1A0" w14:textId="01949DE5" w:rsidR="00E05F50" w:rsidRPr="002C3141" w:rsidRDefault="00E23106" w:rsidP="00184B10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Zamawiający rekomenduje by ofertę</w:t>
      </w:r>
      <w:r w:rsidR="00E05F50" w:rsidRPr="002C3141">
        <w:rPr>
          <w:rFonts w:asciiTheme="minorHAnsi" w:hAnsiTheme="minorHAnsi" w:cstheme="minorHAnsi"/>
          <w:sz w:val="22"/>
          <w:szCs w:val="22"/>
        </w:rPr>
        <w:t xml:space="preserve"> składaną w formie skanów dokumentów załączyć w formacie *.pdf</w:t>
      </w:r>
    </w:p>
    <w:p w14:paraId="023F40A2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72E1EB" w14:textId="3EACAF80" w:rsidR="00DC249A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sz w:val="22"/>
          <w:szCs w:val="22"/>
          <w:u w:val="single"/>
        </w:rPr>
        <w:t>X.</w:t>
      </w:r>
      <w:r w:rsidR="005B34AA" w:rsidRPr="002C3141">
        <w:rPr>
          <w:rFonts w:asciiTheme="minorHAnsi" w:hAnsiTheme="minorHAnsi" w:cstheme="minorHAnsi"/>
          <w:b/>
          <w:sz w:val="22"/>
          <w:szCs w:val="22"/>
          <w:u w:val="single"/>
        </w:rPr>
        <w:t xml:space="preserve"> INFORMAC</w:t>
      </w:r>
      <w:r w:rsidR="003B66B6" w:rsidRPr="002C3141">
        <w:rPr>
          <w:rFonts w:asciiTheme="minorHAnsi" w:hAnsiTheme="minorHAnsi" w:cstheme="minorHAnsi"/>
          <w:b/>
          <w:sz w:val="22"/>
          <w:szCs w:val="22"/>
          <w:u w:val="single"/>
        </w:rPr>
        <w:t>JE O SP</w:t>
      </w:r>
      <w:r w:rsidR="005B34AA" w:rsidRPr="002C3141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3B66B6" w:rsidRPr="002C3141">
        <w:rPr>
          <w:rFonts w:asciiTheme="minorHAnsi" w:hAnsiTheme="minorHAnsi" w:cstheme="minorHAnsi"/>
          <w:b/>
          <w:sz w:val="22"/>
          <w:szCs w:val="22"/>
          <w:u w:val="single"/>
        </w:rPr>
        <w:t>SO</w:t>
      </w:r>
      <w:r w:rsidR="005B34AA" w:rsidRPr="002C3141">
        <w:rPr>
          <w:rFonts w:asciiTheme="minorHAnsi" w:hAnsiTheme="minorHAnsi" w:cstheme="minorHAnsi"/>
          <w:b/>
          <w:sz w:val="22"/>
          <w:szCs w:val="22"/>
          <w:u w:val="single"/>
        </w:rPr>
        <w:t>BIE</w:t>
      </w:r>
      <w:r w:rsidR="003B66B6" w:rsidRPr="002C3141">
        <w:rPr>
          <w:rFonts w:asciiTheme="minorHAnsi" w:hAnsiTheme="minorHAnsi" w:cstheme="minorHAnsi"/>
          <w:b/>
          <w:sz w:val="22"/>
          <w:szCs w:val="22"/>
          <w:u w:val="single"/>
        </w:rPr>
        <w:t xml:space="preserve"> POROZUMIEWANIA SIĘ ZAMAWIAJĄCEGO Z WYKONAWCAMI </w:t>
      </w:r>
    </w:p>
    <w:p w14:paraId="6985EF08" w14:textId="3C9E1ADD" w:rsidR="003336C0" w:rsidRPr="002C3141" w:rsidRDefault="003336C0" w:rsidP="00184B1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>Pytania dotyczące niniejszego zapytania ofertowego należy skład</w:t>
      </w:r>
      <w:r w:rsidR="0057564B" w:rsidRPr="002C3141">
        <w:rPr>
          <w:rFonts w:asciiTheme="minorHAnsi" w:hAnsiTheme="minorHAnsi" w:cstheme="minorHAnsi"/>
          <w:sz w:val="22"/>
          <w:szCs w:val="22"/>
        </w:rPr>
        <w:t>ać poprzez odpowiednią zakładkę</w:t>
      </w:r>
      <w:r w:rsidR="00694DCD" w:rsidRPr="002C3141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184B10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sz w:val="22"/>
          <w:szCs w:val="22"/>
        </w:rPr>
        <w:t>w bazie konkurencyjności Zamawiający zastrzega sobie, że może nie udzielić odpowiedzi, jeżeli pytanie wpłynie w okresie krótszym niż 2 dni robocze poprzedzające ostateczny dzień składania ofert. Pytania złożone po godzinie 16:00 będą traktowane jako wpływające z datą dnia następnego.</w:t>
      </w:r>
    </w:p>
    <w:p w14:paraId="52A3392B" w14:textId="2C50D4E3" w:rsidR="0057564B" w:rsidRPr="002C3141" w:rsidRDefault="0057564B" w:rsidP="00184B10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</w:t>
      </w:r>
      <w:r w:rsidRPr="002C3141">
        <w:rPr>
          <w:rFonts w:asciiTheme="minorHAnsi" w:hAnsiTheme="minorHAnsi" w:cstheme="minorHAnsi"/>
          <w:iCs/>
          <w:sz w:val="22"/>
          <w:szCs w:val="22"/>
        </w:rPr>
        <w:t xml:space="preserve"> jeżeli nie naruszy to konkurencyjności) dotyczących treści złożonych przez nich Ofert </w:t>
      </w:r>
      <w:r w:rsidR="00827569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2C3141">
        <w:rPr>
          <w:rFonts w:asciiTheme="minorHAnsi" w:hAnsiTheme="minorHAnsi" w:cstheme="minorHAnsi"/>
          <w:iCs/>
          <w:sz w:val="22"/>
          <w:szCs w:val="22"/>
        </w:rPr>
        <w:t>z wyłączeniem pozycji z kryterium oceny</w:t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3BC6DAC7" w14:textId="160ACF2E" w:rsidR="0057564B" w:rsidRPr="002C3141" w:rsidRDefault="0057564B" w:rsidP="00184B10">
      <w:pPr>
        <w:pStyle w:val="Akapitzlist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Wezwanie do uzupełnienia przedmiotowych środków dowodowych może być zastosowane jednokrotnie.</w:t>
      </w:r>
    </w:p>
    <w:p w14:paraId="30FFE91D" w14:textId="03C45738" w:rsidR="0057564B" w:rsidRPr="002C3141" w:rsidRDefault="0057564B" w:rsidP="00184B10">
      <w:pPr>
        <w:pStyle w:val="Akapitzlist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bCs/>
          <w:iCs/>
          <w:sz w:val="22"/>
          <w:szCs w:val="22"/>
        </w:rPr>
        <w:t>Wezwanie do poprawy złożonej oferty może obejmować tylko  te dane, które nie powodują odrzucenia oferty pierwotnie złożonej i zostanie wysłane drogą emailową.</w:t>
      </w:r>
    </w:p>
    <w:p w14:paraId="3BBC5AEE" w14:textId="4B77E7FB" w:rsidR="0057564B" w:rsidRPr="002C3141" w:rsidRDefault="0057564B" w:rsidP="00184B10">
      <w:pPr>
        <w:pStyle w:val="Akapitzlist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iCs/>
          <w:sz w:val="22"/>
          <w:szCs w:val="22"/>
        </w:rPr>
        <w:t>Termin na złożenie wyjaśnień wskazany będzie w wiadomości przesłanej do Oferenta (min. 3 dni i max. 5 roboczych od otrzymania wezwania do wyjaśnień).</w:t>
      </w:r>
    </w:p>
    <w:p w14:paraId="476EDEA2" w14:textId="154BB666" w:rsidR="0057564B" w:rsidRPr="002C3141" w:rsidRDefault="0057564B" w:rsidP="00184B10">
      <w:pPr>
        <w:pStyle w:val="Akapitzlist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iCs/>
          <w:sz w:val="22"/>
          <w:szCs w:val="22"/>
        </w:rPr>
        <w:t xml:space="preserve">Złożenie wyjaśnień może nastąpić drogą </w:t>
      </w:r>
      <w:r w:rsidRPr="002C3141">
        <w:rPr>
          <w:rFonts w:asciiTheme="minorHAnsi" w:hAnsiTheme="minorHAnsi" w:cstheme="minorHAnsi"/>
          <w:bCs/>
          <w:iCs/>
          <w:sz w:val="22"/>
          <w:szCs w:val="22"/>
        </w:rPr>
        <w:t>emailową</w:t>
      </w:r>
      <w:r w:rsidRPr="002C3141" w:rsidDel="007850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C3141">
        <w:rPr>
          <w:rFonts w:asciiTheme="minorHAnsi" w:hAnsiTheme="minorHAnsi" w:cstheme="minorHAnsi"/>
          <w:iCs/>
          <w:sz w:val="22"/>
          <w:szCs w:val="22"/>
        </w:rPr>
        <w:t xml:space="preserve"> lub  </w:t>
      </w:r>
      <w:r w:rsidR="00E05F50" w:rsidRPr="002C3141">
        <w:rPr>
          <w:rFonts w:asciiTheme="minorHAnsi" w:hAnsiTheme="minorHAnsi" w:cstheme="minorHAnsi"/>
          <w:iCs/>
          <w:sz w:val="22"/>
          <w:szCs w:val="22"/>
          <w:lang w:val="pl-PL"/>
        </w:rPr>
        <w:t>osobiście (</w:t>
      </w:r>
      <w:r w:rsidRPr="002C3141">
        <w:rPr>
          <w:rFonts w:asciiTheme="minorHAnsi" w:hAnsiTheme="minorHAnsi" w:cstheme="minorHAnsi"/>
          <w:iCs/>
          <w:sz w:val="22"/>
          <w:szCs w:val="22"/>
        </w:rPr>
        <w:t>w formie pisemnej i do</w:t>
      </w:r>
      <w:r w:rsidR="00E05F50" w:rsidRPr="002C3141">
        <w:rPr>
          <w:rFonts w:asciiTheme="minorHAnsi" w:hAnsiTheme="minorHAnsi" w:cstheme="minorHAnsi"/>
          <w:iCs/>
          <w:sz w:val="22"/>
          <w:szCs w:val="22"/>
        </w:rPr>
        <w:t>ręczone na adres Zamawiającego).</w:t>
      </w:r>
    </w:p>
    <w:p w14:paraId="0AACD91E" w14:textId="1BF57D44" w:rsidR="0057564B" w:rsidRPr="002C3141" w:rsidRDefault="0057564B" w:rsidP="009F16AF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3141">
        <w:rPr>
          <w:rFonts w:asciiTheme="minorHAnsi" w:hAnsiTheme="minorHAnsi" w:cstheme="minorHAnsi"/>
          <w:iCs/>
          <w:sz w:val="22"/>
          <w:szCs w:val="22"/>
        </w:rPr>
        <w:t>Wszelkie uzupełnienia wraz z wyjaśnieniami stają się integralną częścią oferty.</w:t>
      </w:r>
    </w:p>
    <w:p w14:paraId="2EB6E3B4" w14:textId="3DBFD30B" w:rsidR="00DC249A" w:rsidRPr="002C3141" w:rsidRDefault="00DC249A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9F36F4" w14:textId="01D593B3" w:rsidR="009D1AC5" w:rsidRPr="002C3141" w:rsidRDefault="00DC249A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sz w:val="22"/>
          <w:szCs w:val="22"/>
          <w:u w:val="single"/>
        </w:rPr>
        <w:t xml:space="preserve">XI. </w:t>
      </w:r>
      <w:r w:rsidR="00C3314B" w:rsidRPr="002C3141">
        <w:rPr>
          <w:rFonts w:asciiTheme="minorHAnsi" w:hAnsiTheme="minorHAnsi" w:cstheme="minorHAnsi"/>
          <w:b/>
          <w:sz w:val="22"/>
          <w:szCs w:val="22"/>
          <w:u w:val="single"/>
        </w:rPr>
        <w:t xml:space="preserve"> INFORMACJA O WYBORZE NAJKORZYSTNIEJSZEJ OFERTY</w:t>
      </w:r>
    </w:p>
    <w:p w14:paraId="2E34D6C0" w14:textId="0004FC87" w:rsidR="009D1AC5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Informacja o wyborze najkorzystniejszej oferty zamieszczona zostanie na portalu Baza Konkurencyjności pod adresem </w:t>
      </w:r>
      <w:hyperlink r:id="rId9" w:history="1">
        <w:r w:rsidRPr="002C3141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www.bazakonkurencyjnosci.funduszeeuropejskie.gov.pl</w:t>
        </w:r>
      </w:hyperlink>
      <w:r w:rsidRPr="002C314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63D103B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FA479C7" w14:textId="07C501B5" w:rsidR="009D1AC5" w:rsidRPr="002C3141" w:rsidRDefault="00C3314B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  <w:r w:rsidRPr="002C3141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XI</w:t>
      </w:r>
      <w:r w:rsidR="00DC249A" w:rsidRPr="002C3141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I</w:t>
      </w:r>
      <w:r w:rsidRPr="002C3141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. TERMIN WAŻNOŚCI OFERTY</w:t>
      </w:r>
    </w:p>
    <w:p w14:paraId="180061B8" w14:textId="7D93F848" w:rsidR="00E86F64" w:rsidRDefault="00C3314B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C3141">
        <w:rPr>
          <w:rFonts w:asciiTheme="minorHAnsi" w:hAnsiTheme="minorHAnsi" w:cstheme="minorHAnsi"/>
          <w:sz w:val="22"/>
          <w:szCs w:val="22"/>
          <w:lang w:eastAsia="ar-SA"/>
        </w:rPr>
        <w:t>Wykonawca jest związany ofertą przez okres 40 dni kalendarzowych od dnia upływu terminu składania ofert.</w:t>
      </w:r>
    </w:p>
    <w:p w14:paraId="571DF67B" w14:textId="77777777" w:rsidR="004B4F5A" w:rsidRPr="002C3141" w:rsidRDefault="004B4F5A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A7D6471" w14:textId="7597B6D4" w:rsidR="00E86F64" w:rsidRDefault="00E86F64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  <w:r w:rsidRPr="009F16AF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lastRenderedPageBreak/>
        <w:t>XI</w:t>
      </w:r>
      <w:r w:rsidR="00DC249A" w:rsidRPr="009F16AF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I</w:t>
      </w:r>
      <w:r w:rsidRPr="009F16AF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I. INFORMACJA</w:t>
      </w:r>
      <w:r w:rsidRPr="009F16AF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9F16A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NA TEMAT ZAKRESU WYKLUCZENIA Z MOŻLIWOŚCI REALIZACJI ZAMÓWIENIA</w:t>
      </w:r>
    </w:p>
    <w:p w14:paraId="27831E3E" w14:textId="150B758B" w:rsidR="00E86F64" w:rsidRPr="002C3141" w:rsidRDefault="00E86F64" w:rsidP="009F16AF">
      <w:pPr>
        <w:pStyle w:val="Akapitzlist"/>
        <w:keepNext/>
        <w:keepLines/>
        <w:numPr>
          <w:ilvl w:val="3"/>
          <w:numId w:val="6"/>
        </w:numPr>
        <w:tabs>
          <w:tab w:val="left" w:pos="284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możliwości realizacji zamówienia wyłączone są podmioty, które są powiązane osobowo lub kapitałowo z firmą </w:t>
      </w:r>
      <w:r w:rsidR="009E26E5" w:rsidRPr="002C3141">
        <w:rPr>
          <w:rFonts w:asciiTheme="minorHAnsi" w:hAnsiTheme="minorHAnsi" w:cstheme="minorHAnsi"/>
          <w:b/>
          <w:sz w:val="22"/>
          <w:szCs w:val="22"/>
          <w:lang w:val="pl-PL"/>
        </w:rPr>
        <w:t>Max-</w:t>
      </w:r>
      <w:proofErr w:type="spellStart"/>
      <w:r w:rsidR="009E26E5" w:rsidRPr="002C3141">
        <w:rPr>
          <w:rFonts w:asciiTheme="minorHAnsi" w:hAnsiTheme="minorHAnsi" w:cstheme="minorHAnsi"/>
          <w:b/>
          <w:sz w:val="22"/>
          <w:szCs w:val="22"/>
          <w:lang w:val="pl-PL"/>
        </w:rPr>
        <w:t>Stone</w:t>
      </w:r>
      <w:proofErr w:type="spellEnd"/>
      <w:r w:rsidRPr="002C3141">
        <w:rPr>
          <w:rFonts w:asciiTheme="minorHAnsi" w:hAnsiTheme="minorHAnsi" w:cstheme="minorHAnsi"/>
          <w:b/>
          <w:sz w:val="22"/>
          <w:szCs w:val="22"/>
        </w:rPr>
        <w:t xml:space="preserve"> Sp. z o.o. Sp. K.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przez powiązania kapitałowe lub osobowe rozumie się wzajemne powiązanie między firmą </w:t>
      </w:r>
      <w:r w:rsidR="009E26E5" w:rsidRPr="002C3141">
        <w:rPr>
          <w:rFonts w:asciiTheme="minorHAnsi" w:hAnsiTheme="minorHAnsi" w:cstheme="minorHAnsi"/>
          <w:b/>
          <w:sz w:val="22"/>
          <w:szCs w:val="22"/>
        </w:rPr>
        <w:t>Max-Stone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 Sp. z o.o. Sp. K.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upoważnionymi do zaciągania zobowiązań w imieniu firmy </w:t>
      </w:r>
      <w:r w:rsidR="00FC2E1F">
        <w:rPr>
          <w:rFonts w:asciiTheme="minorHAnsi" w:hAnsiTheme="minorHAnsi" w:cstheme="minorHAnsi"/>
          <w:b/>
          <w:sz w:val="22"/>
          <w:szCs w:val="22"/>
          <w:lang w:val="pl-PL"/>
        </w:rPr>
        <w:t>Max-</w:t>
      </w:r>
      <w:proofErr w:type="spellStart"/>
      <w:r w:rsidR="00FC2E1F">
        <w:rPr>
          <w:rFonts w:asciiTheme="minorHAnsi" w:hAnsiTheme="minorHAnsi" w:cstheme="minorHAnsi"/>
          <w:b/>
          <w:sz w:val="22"/>
          <w:szCs w:val="22"/>
          <w:lang w:val="pl-PL"/>
        </w:rPr>
        <w:t>Stone</w:t>
      </w:r>
      <w:proofErr w:type="spellEnd"/>
      <w:r w:rsidR="00FC2E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Sp. z o.o. Sp. K.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lub osobami wykonującymi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w imieniu firmy </w:t>
      </w:r>
      <w:r w:rsidR="009E26E5" w:rsidRPr="002C3141">
        <w:rPr>
          <w:rFonts w:asciiTheme="minorHAnsi" w:hAnsiTheme="minorHAnsi" w:cstheme="minorHAnsi"/>
          <w:b/>
          <w:sz w:val="22"/>
          <w:szCs w:val="22"/>
        </w:rPr>
        <w:t>Max-Stone</w:t>
      </w:r>
      <w:r w:rsidRPr="002C3141">
        <w:rPr>
          <w:rFonts w:asciiTheme="minorHAnsi" w:hAnsiTheme="minorHAnsi" w:cstheme="minorHAnsi"/>
          <w:b/>
          <w:sz w:val="22"/>
          <w:szCs w:val="22"/>
        </w:rPr>
        <w:t xml:space="preserve"> Sp. z o.o. Sp. K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. czynności związane z przygotowaniem i przeprowadzeniem procedury wyboru wykonawcy a Wykonawcą, polegające w szczególności na:</w:t>
      </w:r>
    </w:p>
    <w:p w14:paraId="6C2BE62B" w14:textId="77777777" w:rsidR="00E86F64" w:rsidRPr="002C3141" w:rsidRDefault="00E86F64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uczestniczeniu w spółce jako wspólnik spółki cywilnej lub spółki osobowej,</w:t>
      </w:r>
    </w:p>
    <w:p w14:paraId="6B2A01EB" w14:textId="77777777" w:rsidR="00E86F64" w:rsidRPr="002C3141" w:rsidRDefault="00E86F64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posiadaniu co najmniej 10% </w:t>
      </w:r>
      <w:r w:rsidRPr="002C3141">
        <w:rPr>
          <w:rFonts w:asciiTheme="minorHAnsi" w:eastAsiaTheme="minorHAnsi" w:hAnsiTheme="minorHAnsi" w:cstheme="minorHAnsi"/>
          <w:sz w:val="22"/>
          <w:szCs w:val="22"/>
          <w:lang w:val="pl-PL" w:eastAsia="en-US"/>
        </w:rPr>
        <w:t xml:space="preserve">udziałów lub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akcji,</w:t>
      </w:r>
    </w:p>
    <w:p w14:paraId="45988FC7" w14:textId="77777777" w:rsidR="00E86F64" w:rsidRPr="002C3141" w:rsidRDefault="00E86F64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pełnieniu funkcji członka organu nadzorczego lub zarządzającego, prokurenta, pełnomocnika,</w:t>
      </w:r>
    </w:p>
    <w:p w14:paraId="08D0A56E" w14:textId="77777777" w:rsidR="00E86F64" w:rsidRPr="002C3141" w:rsidRDefault="00E86F64">
      <w:pPr>
        <w:pStyle w:val="Akapitzlist"/>
        <w:keepNext/>
        <w:keepLines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pozostawaniu w takim stosunku prawnym lub faktycznym, który może budzić uzasadnione wątpliwości, co do bezstronności w wyborze wykonawcy, w szczególności pozostawanie  </w:t>
      </w: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6AA669D6" w14:textId="755F6F24" w:rsidR="00E86F64" w:rsidRPr="002C3141" w:rsidRDefault="00E86F64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955DDCE" w14:textId="77777777" w:rsidR="009D1AC5" w:rsidRPr="002C3141" w:rsidRDefault="00C3314B" w:rsidP="00E05F50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Potwierdzeniem braku powiązań kapitałowych lub osobowych jest złożenie przez oferenta oświadczenia o braku występowania w/w powiązań na obowiązującym wzorze stanowiącym załącznik nr 2 do niniejszego zapytania ofertowego.</w:t>
      </w:r>
    </w:p>
    <w:p w14:paraId="2E2AFAA2" w14:textId="77777777" w:rsidR="009D1AC5" w:rsidRPr="002C3141" w:rsidRDefault="00C3314B" w:rsidP="00E05F50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złożenia oferty przez Wykonawcę powiązanego osobowo lub kapitałowo z Zamawiającym, zostanie on wykluczony z udziału w postępowaniu ofertowym.</w:t>
      </w:r>
    </w:p>
    <w:p w14:paraId="41DDE7AD" w14:textId="77777777" w:rsidR="009D1AC5" w:rsidRPr="002C3141" w:rsidRDefault="009D1AC5" w:rsidP="00E05F50">
      <w:pPr>
        <w:pStyle w:val="Akapitzlist"/>
        <w:keepNext/>
        <w:keepLines/>
        <w:tabs>
          <w:tab w:val="left" w:pos="0"/>
        </w:tabs>
        <w:ind w:left="0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790DB4FB" w14:textId="77777777" w:rsidR="009D1AC5" w:rsidRPr="002C3141" w:rsidRDefault="00C3314B" w:rsidP="009F16AF">
      <w:pPr>
        <w:pStyle w:val="Akapitzlist"/>
        <w:keepNext/>
        <w:keepLines/>
        <w:numPr>
          <w:ilvl w:val="3"/>
          <w:numId w:val="6"/>
        </w:numPr>
        <w:tabs>
          <w:tab w:val="left" w:pos="284"/>
        </w:tabs>
        <w:ind w:left="0" w:firstLine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Theme="minorHAnsi" w:hAnsiTheme="minorHAnsi" w:cstheme="minorHAnsi"/>
          <w:sz w:val="22"/>
          <w:szCs w:val="22"/>
          <w:lang w:eastAsia="en-US"/>
        </w:rPr>
        <w:t>Z możliwości realizacji zamówienia wyłączone są podmioty, które podlegają wykluczeniu na podstawie art. 7 ust. 1 ustawy o szczególnych rozwiązaniach w zakresie przeciwdziałania wspieraniu agresji na Ukrainę oraz służących ochronie bezpieczeństwa narodowego.</w:t>
      </w:r>
    </w:p>
    <w:p w14:paraId="742E3366" w14:textId="77777777" w:rsidR="009D1AC5" w:rsidRPr="002C3141" w:rsidRDefault="009D1AC5" w:rsidP="00E05F5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76BCB4" w14:textId="504483F8" w:rsidR="00A141B0" w:rsidRPr="002C3141" w:rsidRDefault="00C3314B" w:rsidP="00E05F5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XI</w:t>
      </w:r>
      <w:r w:rsidR="00DC249A"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</w:t>
      </w:r>
      <w:r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3E1439"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OKREŚLENIE WARUNKÓW ZMIANY UMOWY ZAWARTEJ W WYNIKU PRZEPROWADZONEGO POSTĘPOWANIA O UDZIELENIE ZAMÓWIENIA PUBLICZNEGO</w:t>
      </w:r>
    </w:p>
    <w:p w14:paraId="0532078E" w14:textId="4D3CB6CB" w:rsidR="00A141B0" w:rsidRPr="002C3141" w:rsidRDefault="00A141B0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1. Zamawiający przewiduje możliwość wprowadzenia istotnych zmian postanowień zawartej umowy </w:t>
      </w:r>
      <w:r w:rsidR="009F16AF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>z wybranym Wykonawcą w stosunku do treści oferty, na podstawie której dokonano wyboru Wykonawcy.</w:t>
      </w:r>
    </w:p>
    <w:p w14:paraId="41B728B2" w14:textId="00C70F72" w:rsidR="00A141B0" w:rsidRPr="002C3141" w:rsidRDefault="00A141B0" w:rsidP="00E05F50">
      <w:pPr>
        <w:tabs>
          <w:tab w:val="left" w:pos="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>2.Wszelkie zmiany i uzupełnienia do umowy zawartej</w:t>
      </w:r>
      <w:r w:rsidR="00520A44"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wybranym Wykonawcą muszą być </w:t>
      </w:r>
      <w:r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>dokonywane w formie pisemnych aneksów do umowy pod</w:t>
      </w:r>
      <w:r w:rsidR="00520A44"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pisanych przez obie strony, pod </w:t>
      </w:r>
      <w:r w:rsidRPr="002C3141">
        <w:rPr>
          <w:rFonts w:asciiTheme="minorHAnsi" w:hAnsiTheme="minorHAnsi" w:cstheme="minorHAnsi"/>
          <w:bCs/>
          <w:color w:val="000000"/>
          <w:sz w:val="22"/>
          <w:szCs w:val="22"/>
        </w:rPr>
        <w:t>rygorem nieważności</w:t>
      </w:r>
    </w:p>
    <w:p w14:paraId="004E95AF" w14:textId="77777777" w:rsidR="009D1AC5" w:rsidRPr="002C3141" w:rsidRDefault="009D1AC5" w:rsidP="00E05F50">
      <w:pPr>
        <w:pStyle w:val="Akapitzlist"/>
        <w:tabs>
          <w:tab w:val="left" w:pos="0"/>
        </w:tabs>
        <w:ind w:left="0"/>
        <w:jc w:val="both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1D1195D" w14:textId="6FA8391D" w:rsidR="009D1AC5" w:rsidRPr="002C3141" w:rsidRDefault="00C3314B" w:rsidP="00E05F50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XV. </w:t>
      </w:r>
      <w:r w:rsidRPr="002C3141">
        <w:rPr>
          <w:rFonts w:asciiTheme="minorHAnsi" w:hAnsiTheme="minorHAnsi" w:cstheme="minorHAnsi"/>
          <w:b/>
          <w:sz w:val="22"/>
          <w:szCs w:val="22"/>
          <w:u w:val="single"/>
        </w:rPr>
        <w:t>ISTOTNE POSTANOWIENIA UMOWY</w:t>
      </w:r>
    </w:p>
    <w:p w14:paraId="16F373E1" w14:textId="77777777" w:rsidR="00C6452D" w:rsidRPr="002C3141" w:rsidRDefault="006B23AE" w:rsidP="00C6452D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C3141">
        <w:rPr>
          <w:rFonts w:asciiTheme="minorHAnsi" w:hAnsiTheme="minorHAnsi" w:cstheme="minorHAnsi"/>
          <w:sz w:val="22"/>
          <w:szCs w:val="22"/>
        </w:rPr>
        <w:t xml:space="preserve">1. </w:t>
      </w:r>
      <w:r w:rsidR="00C3314B" w:rsidRPr="002C3141">
        <w:rPr>
          <w:rFonts w:asciiTheme="minorHAnsi" w:hAnsiTheme="minorHAnsi" w:cstheme="minorHAnsi"/>
          <w:sz w:val="22"/>
          <w:szCs w:val="22"/>
        </w:rPr>
        <w:t>Warunki umowy istotne dla Zamawiającego:</w:t>
      </w:r>
      <w:bookmarkStart w:id="10" w:name="_Hlk65193623"/>
    </w:p>
    <w:p w14:paraId="4E87333F" w14:textId="39091C51" w:rsidR="00C6452D" w:rsidRPr="009F16AF" w:rsidRDefault="00C6452D" w:rsidP="009F16AF">
      <w:pPr>
        <w:pStyle w:val="Akapitzlist"/>
        <w:numPr>
          <w:ilvl w:val="1"/>
          <w:numId w:val="30"/>
        </w:numPr>
        <w:tabs>
          <w:tab w:val="left" w:pos="0"/>
        </w:tabs>
        <w:suppressAutoHyphens/>
        <w:ind w:left="567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Wykonawca zobowiązuje się dostarczyć oprogramowanie o funkcjonalnościach zgodnych </w:t>
      </w:r>
      <w:r w:rsidR="009F16AF"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br/>
      </w:r>
      <w:r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z opisanymi w zapytaniu ofertowym i ofercie. </w:t>
      </w:r>
    </w:p>
    <w:p w14:paraId="72A1C9EC" w14:textId="7FB5D4B6" w:rsidR="00C6452D" w:rsidRPr="009F16AF" w:rsidRDefault="00C6452D" w:rsidP="009F16AF">
      <w:pPr>
        <w:pStyle w:val="Akapitzlist"/>
        <w:numPr>
          <w:ilvl w:val="1"/>
          <w:numId w:val="30"/>
        </w:numPr>
        <w:tabs>
          <w:tab w:val="left" w:pos="0"/>
        </w:tabs>
        <w:suppressAutoHyphens/>
        <w:ind w:left="567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Wypłata wynagrodzenia nastąpi na podstawie faktur/y VAT wystawianej/ych przez Wykonawcę. </w:t>
      </w:r>
    </w:p>
    <w:p w14:paraId="284BA50C" w14:textId="7E00F44B" w:rsidR="00142A38" w:rsidRPr="009F16AF" w:rsidRDefault="00C6452D" w:rsidP="009F16AF">
      <w:pPr>
        <w:pStyle w:val="Akapitzlist"/>
        <w:numPr>
          <w:ilvl w:val="1"/>
          <w:numId w:val="30"/>
        </w:numPr>
        <w:tabs>
          <w:tab w:val="left" w:pos="0"/>
        </w:tabs>
        <w:suppressAutoHyphens/>
        <w:ind w:left="567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Miejscem dostawy oprogramowania jest oddział przedsiębiorstwa MAX-STONE Spółką </w:t>
      </w:r>
      <w:r w:rsidR="000B3B66"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br/>
      </w:r>
      <w:r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>z ograniczoną odpowiedzialnością Spółką komandytowa, 38-400 Krosno  ul. Prezydenta Ryszarda Kaczorowskiego 18</w:t>
      </w:r>
      <w:r w:rsidR="00590CBD" w:rsidRPr="009F16AF">
        <w:rPr>
          <w:rFonts w:asciiTheme="minorHAnsi" w:eastAsia="SimSun" w:hAnsiTheme="minorHAnsi" w:cstheme="minorHAnsi"/>
          <w:color w:val="000000"/>
          <w:sz w:val="22"/>
          <w:szCs w:val="22"/>
        </w:rPr>
        <w:t>.</w:t>
      </w:r>
    </w:p>
    <w:p w14:paraId="3DCB3DA8" w14:textId="1370E07A" w:rsidR="009F16AF" w:rsidRPr="009F16AF" w:rsidRDefault="009F16AF" w:rsidP="009F16AF">
      <w:pPr>
        <w:pStyle w:val="Akapitzlist"/>
        <w:numPr>
          <w:ilvl w:val="1"/>
          <w:numId w:val="30"/>
        </w:numPr>
        <w:tabs>
          <w:tab w:val="left" w:pos="0"/>
        </w:tabs>
        <w:suppressAutoHyphens/>
        <w:ind w:left="567"/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>Etapy oraz terminy realizacji przedmiotu zapytania są określone następująco:</w:t>
      </w:r>
    </w:p>
    <w:p w14:paraId="144D71E4" w14:textId="0C6C9C14" w:rsidR="009F16AF" w:rsidRPr="00903A70" w:rsidRDefault="009F16AF" w:rsidP="004B4F5A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</w:pPr>
      <w:r w:rsidRPr="00903A7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ETAP 1</w:t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 OBEJMUJE: dostawę wszystkich wymaganych licencji oprogramowania objętych niniejszym zapytaniem</w:t>
      </w:r>
      <w:r w:rsidRPr="00903A70">
        <w:rPr>
          <w:rFonts w:asciiTheme="minorHAnsi" w:eastAsia="Calibri" w:hAnsiTheme="minorHAnsi" w:cstheme="minorHAnsi"/>
          <w:kern w:val="2"/>
          <w:sz w:val="22"/>
          <w:szCs w:val="22"/>
          <w:lang w:val="pl-PL" w:eastAsia="en-US"/>
        </w:rPr>
        <w:t xml:space="preserve">. 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Termin wykonania etapu</w:t>
      </w:r>
      <w:r w:rsidR="004B4F5A"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1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do </w:t>
      </w:r>
      <w:r w:rsidR="007E59E5"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30.11.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2024.</w:t>
      </w:r>
    </w:p>
    <w:p w14:paraId="7A170513" w14:textId="77777777" w:rsidR="009F16AF" w:rsidRPr="00903A70" w:rsidRDefault="009F16AF" w:rsidP="004B4F5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ETAP 2</w:t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 OBEJMUJE: 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instalację oprogramowania i wdrożenie systemu, w tym konfigurację 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br/>
        <w:t>i migrację danych niezbędną do uruchomienia systemu co najmniej w zakresie obszarów:</w:t>
      </w:r>
    </w:p>
    <w:p w14:paraId="602AB485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księgowości, </w:t>
      </w:r>
    </w:p>
    <w:p w14:paraId="615C2DA7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kadr i płac, </w:t>
      </w:r>
    </w:p>
    <w:p w14:paraId="2850499E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>obsługi sprzedaży wraz z zakupami</w:t>
      </w:r>
    </w:p>
    <w:p w14:paraId="2B250618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ewidencji dokumentów magazynowych, </w:t>
      </w:r>
    </w:p>
    <w:p w14:paraId="46679C70" w14:textId="398D7F45" w:rsidR="009F16AF" w:rsidRPr="00903A70" w:rsidRDefault="009F16AF" w:rsidP="004B4F5A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Usługa wdrożeniowa powinna zawierać niezbędne szkolenia i asysty związane z uruchomieniem systemu w zdefiniowanym powyżej zakresie. 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Termin wykonania etapu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 xml:space="preserve"> 2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 xml:space="preserve"> do 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28.02.202</w:t>
      </w:r>
      <w:r w:rsidR="004B4F5A"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5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</w:t>
      </w:r>
    </w:p>
    <w:p w14:paraId="0FE946BD" w14:textId="77777777" w:rsidR="009F16AF" w:rsidRPr="00903A70" w:rsidRDefault="009F16AF" w:rsidP="004B4F5A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ETAP </w:t>
      </w:r>
      <w:r w:rsidRPr="00903A70">
        <w:rPr>
          <w:rFonts w:asciiTheme="minorHAnsi" w:hAnsiTheme="minorHAnsi" w:cstheme="minorHAnsi"/>
          <w:b/>
          <w:bCs/>
          <w:sz w:val="22"/>
          <w:szCs w:val="22"/>
          <w:lang w:val="pl-PL" w:eastAsia="ar-SA"/>
        </w:rPr>
        <w:t>3</w:t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 OBEJMUJE: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instalację oprogramowania oraz </w:t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>konfigurację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i przygotowanie systemu 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br/>
        <w:t>w zakresie:</w:t>
      </w:r>
    </w:p>
    <w:p w14:paraId="034B702B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zarządzania obszarem produkcyjnym, </w:t>
      </w:r>
    </w:p>
    <w:p w14:paraId="001ADB3F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rozliczenia produkcji, </w:t>
      </w:r>
    </w:p>
    <w:p w14:paraId="2159A727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rejestracji produkcji za pomocą aplikacji typu MES, </w:t>
      </w:r>
    </w:p>
    <w:p w14:paraId="076E548A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kontroli jakości, </w:t>
      </w:r>
    </w:p>
    <w:p w14:paraId="2EADDF64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>zarządzania zleceniami serwisowymi</w:t>
      </w:r>
    </w:p>
    <w:p w14:paraId="5F5FCE14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>integracji systemu z funkcjonującym u Klienta systemem WMS</w:t>
      </w:r>
    </w:p>
    <w:p w14:paraId="7971AB6E" w14:textId="77777777" w:rsidR="009F16AF" w:rsidRPr="00903A70" w:rsidRDefault="009F16AF" w:rsidP="004B4F5A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>innych aplikacji, narzędzi oraz</w:t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 rozwiązań przewidzianych przedmiotem zapytania</w:t>
      </w:r>
      <w:r w:rsidRPr="00903A70">
        <w:rPr>
          <w:rFonts w:asciiTheme="minorHAnsi" w:hAnsiTheme="minorHAnsi" w:cstheme="minorHAnsi"/>
          <w:sz w:val="22"/>
          <w:szCs w:val="22"/>
          <w:lang w:val="pl-PL" w:eastAsia="ar-SA"/>
        </w:rPr>
        <w:t>.</w:t>
      </w:r>
    </w:p>
    <w:p w14:paraId="11F8E9DD" w14:textId="50261D16" w:rsidR="00590CBD" w:rsidRPr="00290888" w:rsidRDefault="009F16AF" w:rsidP="00290888">
      <w:pPr>
        <w:pStyle w:val="Akapitzlist"/>
        <w:numPr>
          <w:ilvl w:val="1"/>
          <w:numId w:val="31"/>
        </w:num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Usługa wdrożeniowa powinna zawierać niezbędne szkolenia i asysty związane </w:t>
      </w:r>
      <w:r w:rsidR="004B4F5A" w:rsidRPr="00903A70">
        <w:rPr>
          <w:rFonts w:asciiTheme="minorHAnsi" w:hAnsiTheme="minorHAnsi" w:cstheme="minorHAnsi"/>
          <w:sz w:val="22"/>
          <w:szCs w:val="22"/>
          <w:lang w:val="pl-PL" w:eastAsia="ar-SA"/>
        </w:rPr>
        <w:br/>
      </w:r>
      <w:r w:rsidRPr="00903A70">
        <w:rPr>
          <w:rFonts w:asciiTheme="minorHAnsi" w:hAnsiTheme="minorHAnsi" w:cstheme="minorHAnsi"/>
          <w:sz w:val="22"/>
          <w:szCs w:val="22"/>
          <w:lang w:eastAsia="ar-SA"/>
        </w:rPr>
        <w:t xml:space="preserve">z uruchomieniem systemu w zdefiniowanym powyżej zakresie. 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Termin wykonania etapu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 xml:space="preserve"> </w:t>
      </w:r>
      <w:r w:rsidR="004B4F5A"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pl-PL" w:eastAsia="en-US"/>
        </w:rPr>
        <w:t>3 do 30.06.2025r</w:t>
      </w:r>
      <w:r w:rsidRPr="00903A70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eastAsia="en-US"/>
        </w:rPr>
        <w:t>.</w:t>
      </w:r>
    </w:p>
    <w:p w14:paraId="66547F67" w14:textId="4B756F65" w:rsidR="007205F4" w:rsidRPr="00142A38" w:rsidRDefault="007205F4" w:rsidP="00142A38">
      <w:pPr>
        <w:tabs>
          <w:tab w:val="left" w:pos="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D40360D" w14:textId="062A7A11" w:rsidR="00F47D07" w:rsidRPr="00CC0E7D" w:rsidRDefault="007205F4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XVI</w:t>
      </w:r>
      <w:r w:rsidR="00DC249A"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3E1439"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KLAUZUL</w:t>
      </w:r>
      <w:r w:rsidR="00D446CC"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A INFORMACYJNA </w:t>
      </w:r>
      <w:r w:rsidR="003E1439" w:rsidRPr="00CC0E7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RODO</w:t>
      </w:r>
    </w:p>
    <w:p w14:paraId="7B120A05" w14:textId="617FE1BD" w:rsidR="004B4F5A" w:rsidRPr="00CC0E7D" w:rsidRDefault="000D646B" w:rsidP="00CC0E7D">
      <w:pPr>
        <w:tabs>
          <w:tab w:val="left" w:pos="0"/>
        </w:tabs>
        <w:jc w:val="both"/>
        <w:rPr>
          <w:rStyle w:val="fontstyle21"/>
          <w:rFonts w:asciiTheme="minorHAnsi" w:hAnsiTheme="minorHAnsi" w:cstheme="minorHAnsi"/>
        </w:rPr>
      </w:pPr>
      <w:r w:rsidRPr="00CC0E7D">
        <w:rPr>
          <w:rStyle w:val="fontstyle21"/>
          <w:rFonts w:asciiTheme="minorHAnsi" w:hAnsiTheme="minorHAnsi" w:cstheme="minorHAnsi"/>
        </w:rPr>
        <w:t>Na podstawie art. 13 ust. 1 i ust. 2 Rozporządzenia Parlamentu Europejskiego i Rady (UE)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2016/679</w:t>
      </w:r>
      <w:r w:rsidRPr="00CC0E7D">
        <w:rPr>
          <w:rStyle w:val="fontstyle21"/>
          <w:rFonts w:asciiTheme="minorHAnsi" w:hAnsiTheme="minorHAnsi" w:cstheme="minorHAnsi"/>
        </w:rPr>
        <w:br/>
        <w:t>z dnia 27 kwietnia 2016 r. w sprawie ochrony osób fizycznych w związku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z przetwarzaniem danych osobowych i w sprawie swobodnego przepływu takich danych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oraz uchylenia dyrektywy 95/46/WE (ogólne rozporządzenie o ochronie danych)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 xml:space="preserve">(Dz.U.UE.L.2016.119.1) – </w:t>
      </w:r>
      <w:r w:rsidR="00FC2E1F" w:rsidRPr="00CC0E7D">
        <w:rPr>
          <w:rStyle w:val="fontstyle21"/>
          <w:rFonts w:asciiTheme="minorHAnsi" w:hAnsiTheme="minorHAnsi" w:cstheme="minorHAnsi"/>
        </w:rPr>
        <w:t>Max-</w:t>
      </w:r>
      <w:proofErr w:type="spellStart"/>
      <w:r w:rsidR="00FC2E1F" w:rsidRPr="00CC0E7D">
        <w:rPr>
          <w:rStyle w:val="fontstyle21"/>
          <w:rFonts w:asciiTheme="minorHAnsi" w:hAnsiTheme="minorHAnsi" w:cstheme="minorHAnsi"/>
        </w:rPr>
        <w:t>Stone</w:t>
      </w:r>
      <w:proofErr w:type="spellEnd"/>
      <w:r w:rsidRPr="00CC0E7D">
        <w:rPr>
          <w:rStyle w:val="fontstyle21"/>
          <w:rFonts w:asciiTheme="minorHAnsi" w:hAnsiTheme="minorHAnsi" w:cstheme="minorHAnsi"/>
        </w:rPr>
        <w:t xml:space="preserve"> sp. z o.o. s. komandytowa (zwana dalej Zamawiającym) informuje, że:</w:t>
      </w:r>
    </w:p>
    <w:p w14:paraId="05C84E1E" w14:textId="35865B3F" w:rsidR="004B4F5A" w:rsidRPr="00CC0E7D" w:rsidRDefault="000D646B" w:rsidP="00CC0E7D">
      <w:pPr>
        <w:autoSpaceDE w:val="0"/>
        <w:autoSpaceDN w:val="0"/>
        <w:adjustRightInd w:val="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CC0E7D">
        <w:rPr>
          <w:rStyle w:val="fontstyle21"/>
          <w:rFonts w:asciiTheme="minorHAnsi" w:hAnsiTheme="minorHAnsi" w:cstheme="minorHAnsi"/>
        </w:rPr>
        <w:t>Administratorem Państwa danych osobowych w rozumieniu Rozporządzenia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Parlamentu Europejskiego i Rady (UE) 2016/679 z dnia 27 kwietnia 2016 r. w sprawie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ochrony osób fizycznych w związku z przetwarzaniem danych osobowych i w sprawie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swobodnego przepływu takich danych oraz uchylenia dyrektywy 95/46/WE („RODO”)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 xml:space="preserve">jest: </w:t>
      </w:r>
      <w:r w:rsidR="00C6452D" w:rsidRPr="00CC0E7D">
        <w:rPr>
          <w:rStyle w:val="fontstyle01"/>
          <w:rFonts w:asciiTheme="minorHAnsi" w:hAnsiTheme="minorHAnsi" w:cstheme="minorHAnsi"/>
        </w:rPr>
        <w:t>Max-Sto</w:t>
      </w:r>
      <w:r w:rsidR="000A02D7" w:rsidRPr="00CC0E7D">
        <w:rPr>
          <w:rStyle w:val="fontstyle01"/>
          <w:rFonts w:asciiTheme="minorHAnsi" w:hAnsiTheme="minorHAnsi" w:cstheme="minorHAnsi"/>
        </w:rPr>
        <w:t xml:space="preserve">ne </w:t>
      </w:r>
      <w:r w:rsidRPr="00CC0E7D">
        <w:rPr>
          <w:rStyle w:val="fontstyle01"/>
          <w:rFonts w:asciiTheme="minorHAnsi" w:hAnsiTheme="minorHAnsi" w:cstheme="minorHAnsi"/>
        </w:rPr>
        <w:t xml:space="preserve">Sp. z o.o. spółka komandytowa </w:t>
      </w:r>
      <w:r w:rsidRPr="00CC0E7D">
        <w:rPr>
          <w:rStyle w:val="fontstyle21"/>
          <w:rFonts w:asciiTheme="minorHAnsi" w:hAnsiTheme="minorHAnsi" w:cstheme="minorHAnsi"/>
        </w:rPr>
        <w:t xml:space="preserve">z siedzibą w </w:t>
      </w:r>
      <w:r w:rsidR="00CC0E7D" w:rsidRPr="00CC0E7D">
        <w:rPr>
          <w:rStyle w:val="fontstyle21"/>
          <w:rFonts w:asciiTheme="minorHAnsi" w:hAnsiTheme="minorHAnsi" w:cstheme="minorHAnsi"/>
        </w:rPr>
        <w:t xml:space="preserve">Krośnie, </w:t>
      </w:r>
      <w:r w:rsidR="00CC0E7D" w:rsidRPr="00CC0E7D">
        <w:rPr>
          <w:rFonts w:asciiTheme="minorHAnsi" w:eastAsia="SimSun" w:hAnsiTheme="minorHAnsi" w:cstheme="minorHAnsi"/>
          <w:sz w:val="22"/>
          <w:szCs w:val="22"/>
        </w:rPr>
        <w:t>ulica Prezydenta Ryszarda Kaczorowskiego 18, 38-400 Krosno</w:t>
      </w:r>
      <w:r w:rsidRPr="00CC0E7D">
        <w:rPr>
          <w:rStyle w:val="fontstyle21"/>
          <w:rFonts w:asciiTheme="minorHAnsi" w:hAnsiTheme="minorHAnsi" w:cstheme="minorHAnsi"/>
        </w:rPr>
        <w:t>, wpisana do Rejestru Przedsiębiorców Krajowego Rejestru Sądowego</w:t>
      </w:r>
      <w:r w:rsid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 xml:space="preserve">pod numerem KRS: </w:t>
      </w:r>
      <w:r w:rsidR="00CC0E7D" w:rsidRPr="00CC0E7D">
        <w:rPr>
          <w:rStyle w:val="fontstyle21"/>
          <w:rFonts w:asciiTheme="minorHAnsi" w:hAnsiTheme="minorHAnsi" w:cstheme="minorHAnsi"/>
        </w:rPr>
        <w:t>0000728761</w:t>
      </w:r>
      <w:r w:rsidRPr="00CC0E7D">
        <w:rPr>
          <w:rStyle w:val="fontstyle21"/>
          <w:rFonts w:asciiTheme="minorHAnsi" w:hAnsiTheme="minorHAnsi" w:cstheme="minorHAnsi"/>
        </w:rPr>
        <w:t xml:space="preserve">, NIP: </w:t>
      </w:r>
      <w:r w:rsidR="00CC0E7D" w:rsidRPr="00CC0E7D">
        <w:rPr>
          <w:rStyle w:val="fontstyle21"/>
          <w:rFonts w:asciiTheme="minorHAnsi" w:hAnsiTheme="minorHAnsi" w:cstheme="minorHAnsi"/>
        </w:rPr>
        <w:t>6842371332</w:t>
      </w:r>
      <w:r w:rsidRPr="00CC0E7D">
        <w:rPr>
          <w:rStyle w:val="fontstyle21"/>
          <w:rFonts w:asciiTheme="minorHAnsi" w:hAnsiTheme="minorHAnsi" w:cstheme="minorHAnsi"/>
        </w:rPr>
        <w:t>, REGON</w:t>
      </w:r>
      <w:r w:rsidR="00CC0E7D" w:rsidRPr="00CC0E7D">
        <w:rPr>
          <w:rStyle w:val="fontstyle21"/>
          <w:rFonts w:asciiTheme="minorHAnsi" w:hAnsiTheme="minorHAnsi" w:cstheme="minorHAnsi"/>
        </w:rPr>
        <w:t>371177142</w:t>
      </w:r>
      <w:r w:rsidRPr="00CC0E7D">
        <w:rPr>
          <w:rStyle w:val="fontstyle21"/>
          <w:rFonts w:asciiTheme="minorHAnsi" w:hAnsiTheme="minorHAnsi" w:cstheme="minorHAnsi"/>
        </w:rPr>
        <w:t>, e-mail:</w:t>
      </w:r>
      <w:r w:rsid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0E7D" w:rsidRPr="00CC0E7D">
        <w:rPr>
          <w:rStyle w:val="fontstyle21"/>
          <w:rFonts w:asciiTheme="minorHAnsi" w:hAnsiTheme="minorHAnsi" w:cstheme="minorHAnsi"/>
          <w:color w:val="0563C1"/>
        </w:rPr>
        <w:t>biuro</w:t>
      </w:r>
      <w:r w:rsidRPr="00CC0E7D">
        <w:rPr>
          <w:rStyle w:val="fontstyle21"/>
          <w:rFonts w:asciiTheme="minorHAnsi" w:hAnsiTheme="minorHAnsi" w:cstheme="minorHAnsi"/>
          <w:color w:val="0563C1"/>
        </w:rPr>
        <w:t>@</w:t>
      </w:r>
      <w:r w:rsidR="00CC0E7D" w:rsidRPr="00CC0E7D">
        <w:rPr>
          <w:rStyle w:val="fontstyle21"/>
          <w:rFonts w:asciiTheme="minorHAnsi" w:hAnsiTheme="minorHAnsi" w:cstheme="minorHAnsi"/>
          <w:color w:val="0563C1"/>
        </w:rPr>
        <w:t>maxstone.pl</w:t>
      </w:r>
    </w:p>
    <w:p w14:paraId="29AAC8F4" w14:textId="659CF530" w:rsidR="000D646B" w:rsidRPr="00CC0E7D" w:rsidRDefault="000D646B" w:rsidP="004B4F5A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color w:val="0563C1"/>
        </w:rPr>
      </w:pPr>
      <w:r w:rsidRPr="00CC0E7D">
        <w:rPr>
          <w:rStyle w:val="fontstyle21"/>
          <w:rFonts w:asciiTheme="minorHAnsi" w:hAnsiTheme="minorHAnsi" w:cstheme="minorHAnsi"/>
        </w:rPr>
        <w:t>W sprawach związanych z Państwa danymi osobowymi proszę kontaktować się,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 xml:space="preserve">wysyłając e-mail na adres: </w:t>
      </w:r>
      <w:r w:rsidR="00CC0E7D" w:rsidRPr="00CC0E7D">
        <w:rPr>
          <w:rStyle w:val="fontstyle21"/>
          <w:rFonts w:asciiTheme="minorHAnsi" w:hAnsiTheme="minorHAnsi" w:cstheme="minorHAnsi"/>
          <w:color w:val="0563C1"/>
          <w:lang w:val="pl-PL"/>
        </w:rPr>
        <w:t>biuro</w:t>
      </w:r>
      <w:r w:rsidRPr="00CC0E7D">
        <w:rPr>
          <w:rStyle w:val="fontstyle21"/>
          <w:rFonts w:asciiTheme="minorHAnsi" w:hAnsiTheme="minorHAnsi" w:cstheme="minorHAnsi"/>
          <w:color w:val="0563C1"/>
        </w:rPr>
        <w:t>@</w:t>
      </w:r>
      <w:r w:rsidR="00CC0E7D" w:rsidRPr="00CC0E7D">
        <w:rPr>
          <w:rStyle w:val="fontstyle21"/>
          <w:rFonts w:asciiTheme="minorHAnsi" w:hAnsiTheme="minorHAnsi" w:cstheme="minorHAnsi"/>
          <w:color w:val="0563C1"/>
          <w:lang w:val="pl-PL"/>
        </w:rPr>
        <w:t>maxstone.pl</w:t>
      </w:r>
    </w:p>
    <w:p w14:paraId="17EC0F69" w14:textId="77800340" w:rsidR="000D646B" w:rsidRPr="00CC0E7D" w:rsidRDefault="000D646B" w:rsidP="004B4F5A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E7D">
        <w:rPr>
          <w:rStyle w:val="fontstyle21"/>
          <w:rFonts w:asciiTheme="minorHAnsi" w:hAnsiTheme="minorHAnsi" w:cstheme="minorHAnsi"/>
        </w:rPr>
        <w:t>Państwa dane osobowe przetwarzane będą:</w:t>
      </w:r>
    </w:p>
    <w:p w14:paraId="5617EFA8" w14:textId="0D4FB979" w:rsidR="000D646B" w:rsidRPr="00CC0E7D" w:rsidRDefault="000D646B" w:rsidP="004B4F5A">
      <w:pPr>
        <w:tabs>
          <w:tab w:val="left" w:pos="0"/>
        </w:tabs>
        <w:jc w:val="both"/>
        <w:rPr>
          <w:rStyle w:val="fontstyle21"/>
          <w:rFonts w:asciiTheme="minorHAnsi" w:hAnsiTheme="minorHAnsi" w:cstheme="minorHAnsi"/>
        </w:rPr>
      </w:pPr>
      <w:r w:rsidRPr="00CC0E7D">
        <w:rPr>
          <w:rStyle w:val="fontstyle01"/>
          <w:rFonts w:asciiTheme="minorHAnsi" w:hAnsiTheme="minorHAnsi" w:cstheme="minorHAnsi"/>
          <w:b w:val="0"/>
        </w:rPr>
        <w:t>a)</w:t>
      </w:r>
      <w:r w:rsidRPr="00CC0E7D">
        <w:rPr>
          <w:rStyle w:val="fontstyle01"/>
          <w:rFonts w:asciiTheme="minorHAnsi" w:hAnsiTheme="minorHAnsi" w:cstheme="minorHAnsi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na podstawie art. 6 ust. 1 lit. f) RODO – w celu przeprowadzenia przedmiotowego postępowania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A0842" w:rsidRPr="00CC0E7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C0E7D">
        <w:rPr>
          <w:rStyle w:val="fontstyle21"/>
          <w:rFonts w:asciiTheme="minorHAnsi" w:hAnsiTheme="minorHAnsi" w:cstheme="minorHAnsi"/>
        </w:rPr>
        <w:t>o udzielenie zamówienia do którego nie stosuje się przepisów ustawy z dnia 11.09.2019 r. Prawo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zamówień publicznych, a które prowadzi się w oparciu o obowiązujące u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Administratora procedury udzielania zamówień,</w:t>
      </w:r>
    </w:p>
    <w:p w14:paraId="6F51E8EE" w14:textId="77777777" w:rsidR="000D646B" w:rsidRPr="00CC0E7D" w:rsidRDefault="000D646B" w:rsidP="004B4F5A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E7D">
        <w:rPr>
          <w:rStyle w:val="fontstyle01"/>
          <w:rFonts w:asciiTheme="minorHAnsi" w:hAnsiTheme="minorHAnsi" w:cstheme="minorHAnsi"/>
          <w:b w:val="0"/>
        </w:rPr>
        <w:t>b)</w:t>
      </w:r>
      <w:r w:rsidRPr="00CC0E7D">
        <w:rPr>
          <w:rStyle w:val="fontstyle01"/>
          <w:rFonts w:asciiTheme="minorHAnsi" w:hAnsiTheme="minorHAnsi" w:cstheme="minorHAnsi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na podstawie art. 6 ust. 1 lit. b) RODO - w celu ewentualnego zawarcia i realizacji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umowy w związku z udzieleniem zamówienia,</w:t>
      </w:r>
    </w:p>
    <w:p w14:paraId="3461D7B1" w14:textId="77777777" w:rsidR="000D646B" w:rsidRPr="00CC0E7D" w:rsidRDefault="000D646B" w:rsidP="004B4F5A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E7D">
        <w:rPr>
          <w:rStyle w:val="fontstyle01"/>
          <w:rFonts w:asciiTheme="minorHAnsi" w:hAnsiTheme="minorHAnsi" w:cstheme="minorHAnsi"/>
          <w:b w:val="0"/>
        </w:rPr>
        <w:t>c)</w:t>
      </w:r>
      <w:r w:rsidRPr="00CC0E7D">
        <w:rPr>
          <w:rStyle w:val="fontstyle01"/>
          <w:rFonts w:asciiTheme="minorHAnsi" w:hAnsiTheme="minorHAnsi" w:cstheme="minorHAnsi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na podstawie art. 6 ust. 1 lit. c) RODO - w celu wykonania ciążących na Administratorze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obowiązków prawnych, w tym dotyczących faktur i innych dokumentów związanych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z zobowiązaniami podatkowymi oraz obowiązków archiwizacyjnych,</w:t>
      </w:r>
    </w:p>
    <w:p w14:paraId="289C6410" w14:textId="5D749222" w:rsidR="000D646B" w:rsidRPr="00CC0E7D" w:rsidRDefault="000D646B" w:rsidP="004B4F5A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E7D">
        <w:rPr>
          <w:rStyle w:val="fontstyle01"/>
          <w:rFonts w:asciiTheme="minorHAnsi" w:hAnsiTheme="minorHAnsi" w:cstheme="minorHAnsi"/>
          <w:b w:val="0"/>
        </w:rPr>
        <w:t>d)</w:t>
      </w:r>
      <w:r w:rsidRPr="00CC0E7D">
        <w:rPr>
          <w:rStyle w:val="fontstyle01"/>
          <w:rFonts w:asciiTheme="minorHAnsi" w:hAnsiTheme="minorHAnsi" w:cstheme="minorHAnsi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na podstawie art. 6 ust. 1 lit. f) RODO - w celu ustalenia, dochodzenia lub odpierania</w:t>
      </w:r>
      <w:r w:rsidR="004C3352"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roszczeń przysługujących Administratorowi w związku z zawartą umową.</w:t>
      </w:r>
    </w:p>
    <w:p w14:paraId="020486A9" w14:textId="77777777" w:rsidR="004B4F5A" w:rsidRPr="00CC0E7D" w:rsidRDefault="000D646B" w:rsidP="00C42D78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C0E7D">
        <w:rPr>
          <w:rStyle w:val="fontstyle21"/>
          <w:rFonts w:asciiTheme="minorHAnsi" w:hAnsiTheme="minorHAnsi" w:cstheme="minorHAnsi"/>
        </w:rPr>
        <w:t>Odbiorcami Państwa danych osobowych będą m. in.:</w:t>
      </w:r>
      <w:r w:rsidRPr="00CC0E7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CC0E7D">
        <w:rPr>
          <w:rStyle w:val="fontstyle01"/>
          <w:rFonts w:asciiTheme="minorHAnsi" w:hAnsiTheme="minorHAnsi" w:cstheme="minorHAnsi"/>
          <w:b w:val="0"/>
        </w:rPr>
        <w:t>a)</w:t>
      </w:r>
      <w:r w:rsidRPr="00CC0E7D">
        <w:rPr>
          <w:rStyle w:val="fontstyle01"/>
          <w:rFonts w:asciiTheme="minorHAnsi" w:hAnsiTheme="minorHAnsi" w:cstheme="minorHAnsi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osoby lub podmioty, którym udostępniona zostanie dokumentacja postępowania</w:t>
      </w:r>
      <w:r w:rsidR="004C3352" w:rsidRPr="00CC0E7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C0E7D">
        <w:rPr>
          <w:rStyle w:val="fontstyle21"/>
          <w:rFonts w:asciiTheme="minorHAnsi" w:hAnsiTheme="minorHAnsi" w:cstheme="minorHAnsi"/>
        </w:rPr>
        <w:t>o udzielenie zamówienia,</w:t>
      </w:r>
      <w:r w:rsidRPr="00CC0E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8FC899" w14:textId="3312876B" w:rsidR="00827569" w:rsidRPr="000B3B66" w:rsidRDefault="000D646B" w:rsidP="000B3B66">
      <w:pPr>
        <w:ind w:left="284"/>
        <w:jc w:val="both"/>
        <w:rPr>
          <w:rStyle w:val="fontstyle21"/>
          <w:rFonts w:asciiTheme="minorHAnsi" w:hAnsiTheme="minorHAnsi" w:cstheme="minorHAnsi"/>
        </w:rPr>
      </w:pPr>
      <w:r w:rsidRPr="000B3B66">
        <w:rPr>
          <w:rStyle w:val="fontstyle01"/>
          <w:rFonts w:asciiTheme="minorHAnsi" w:hAnsiTheme="minorHAnsi" w:cstheme="minorHAnsi"/>
          <w:b w:val="0"/>
        </w:rPr>
        <w:t>b)</w:t>
      </w:r>
      <w:r w:rsidRPr="000B3B66">
        <w:rPr>
          <w:rStyle w:val="fontstyle01"/>
          <w:rFonts w:asciiTheme="minorHAnsi" w:hAnsiTheme="minorHAnsi" w:cstheme="minorHAnsi"/>
        </w:rPr>
        <w:t xml:space="preserve"> </w:t>
      </w:r>
      <w:r w:rsidRPr="000B3B66">
        <w:rPr>
          <w:rStyle w:val="fontstyle21"/>
          <w:rFonts w:asciiTheme="minorHAnsi" w:hAnsiTheme="minorHAnsi" w:cstheme="minorHAnsi"/>
        </w:rPr>
        <w:t>podmioty świadczące na rzecz Administratora usługi prawne, informatyczne,</w:t>
      </w:r>
      <w:r w:rsidR="004C3352" w:rsidRPr="000B3B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B66">
        <w:rPr>
          <w:rStyle w:val="fontstyle21"/>
          <w:rFonts w:asciiTheme="minorHAnsi" w:hAnsiTheme="minorHAnsi" w:cstheme="minorHAnsi"/>
        </w:rPr>
        <w:t>hostingowe, księgowo-finansowe, kurierskie i pocztowe oraz inne, z którymi</w:t>
      </w:r>
      <w:r w:rsidR="004C3352" w:rsidRPr="000B3B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B66">
        <w:rPr>
          <w:rStyle w:val="fontstyle21"/>
          <w:rFonts w:asciiTheme="minorHAnsi" w:hAnsiTheme="minorHAnsi" w:cstheme="minorHAnsi"/>
        </w:rPr>
        <w:t>Administrator zawrze umowy powierzenia przetwarzania danych osobowych,</w:t>
      </w:r>
      <w:r w:rsidR="004C3352" w:rsidRPr="000B3B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B66">
        <w:rPr>
          <w:rStyle w:val="fontstyle21"/>
          <w:rFonts w:asciiTheme="minorHAnsi" w:hAnsiTheme="minorHAnsi" w:cstheme="minorHAnsi"/>
        </w:rPr>
        <w:t>właściciel Bazy Konkurencyjności, na której prowadzi się postępowanie o udzielenie</w:t>
      </w:r>
      <w:r w:rsidR="004C3352" w:rsidRPr="000B3B6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3B66">
        <w:rPr>
          <w:rStyle w:val="fontstyle21"/>
          <w:rFonts w:asciiTheme="minorHAnsi" w:hAnsiTheme="minorHAnsi" w:cstheme="minorHAnsi"/>
        </w:rPr>
        <w:t>zamówienia,</w:t>
      </w:r>
    </w:p>
    <w:p w14:paraId="60FD0E0C" w14:textId="046A08AE" w:rsidR="00827569" w:rsidRPr="00827569" w:rsidRDefault="000D646B" w:rsidP="00827569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</w:rPr>
      </w:pPr>
      <w:r w:rsidRPr="00827569">
        <w:rPr>
          <w:rStyle w:val="fontstyle21"/>
          <w:rFonts w:asciiTheme="minorHAnsi" w:hAnsiTheme="minorHAnsi" w:cstheme="minorHAnsi"/>
        </w:rPr>
        <w:t>Państwa dane osobowe będą przechowywane przez okres 5 lat od dnia zakończenia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 xml:space="preserve">postępowania </w:t>
      </w:r>
      <w:r w:rsidR="00827569">
        <w:rPr>
          <w:rStyle w:val="fontstyle21"/>
          <w:rFonts w:asciiTheme="minorHAnsi" w:hAnsiTheme="minorHAnsi" w:cstheme="minorHAnsi"/>
          <w:lang w:val="pl-PL"/>
        </w:rPr>
        <w:br/>
      </w:r>
      <w:r w:rsidRPr="00827569">
        <w:rPr>
          <w:rStyle w:val="fontstyle21"/>
          <w:rFonts w:asciiTheme="minorHAnsi" w:hAnsiTheme="minorHAnsi" w:cstheme="minorHAnsi"/>
        </w:rPr>
        <w:t>o udzielenie zamówienia publicznego.</w:t>
      </w:r>
    </w:p>
    <w:p w14:paraId="65C652F9" w14:textId="72DBB61A" w:rsidR="00827569" w:rsidRPr="00827569" w:rsidRDefault="000D646B" w:rsidP="00827569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7569">
        <w:rPr>
          <w:rStyle w:val="fontstyle21"/>
          <w:rFonts w:asciiTheme="minorHAnsi" w:hAnsiTheme="minorHAnsi" w:cstheme="minorHAnsi"/>
        </w:rPr>
        <w:lastRenderedPageBreak/>
        <w:t>Podanie przez Państwa danych osobowych jest dobrowolne, ale niezbędne do wzięcia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 xml:space="preserve">udziału </w:t>
      </w:r>
      <w:r w:rsidR="00827569">
        <w:rPr>
          <w:rStyle w:val="fontstyle21"/>
          <w:rFonts w:asciiTheme="minorHAnsi" w:hAnsiTheme="minorHAnsi" w:cstheme="minorHAnsi"/>
          <w:lang w:val="pl-PL"/>
        </w:rPr>
        <w:br/>
      </w:r>
      <w:r w:rsidRPr="00827569">
        <w:rPr>
          <w:rStyle w:val="fontstyle21"/>
          <w:rFonts w:asciiTheme="minorHAnsi" w:hAnsiTheme="minorHAnsi" w:cstheme="minorHAnsi"/>
        </w:rPr>
        <w:t>w postępowaniu o udzielenie zamówienia i ewentualnego zawarcia i realizacji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umowy.</w:t>
      </w:r>
    </w:p>
    <w:p w14:paraId="101BF10A" w14:textId="77777777" w:rsidR="00827569" w:rsidRPr="00827569" w:rsidRDefault="000D646B" w:rsidP="004B4F5A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</w:rPr>
      </w:pPr>
      <w:r w:rsidRPr="00827569">
        <w:rPr>
          <w:rStyle w:val="fontstyle21"/>
          <w:rFonts w:asciiTheme="minorHAnsi" w:hAnsiTheme="minorHAnsi" w:cstheme="minorHAnsi"/>
        </w:rPr>
        <w:t>Mając na uwadze powyższe przysługuje Państwu prawo do:</w:t>
      </w:r>
      <w:r w:rsidRPr="008275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27569">
        <w:rPr>
          <w:rStyle w:val="fontstyle01"/>
          <w:rFonts w:asciiTheme="minorHAnsi" w:hAnsiTheme="minorHAnsi" w:cstheme="minorHAnsi"/>
          <w:b w:val="0"/>
        </w:rPr>
        <w:t>a)</w:t>
      </w:r>
      <w:r w:rsidRPr="00827569">
        <w:rPr>
          <w:rStyle w:val="fontstyle01"/>
          <w:rFonts w:asciiTheme="minorHAnsi" w:hAnsiTheme="minorHAnsi" w:cstheme="minorHAnsi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żądania uzyskania informacji czy dane osobowe są przez Administratora przetwarzane,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a jeżeli tak również prawo do ich dostępu;</w:t>
      </w:r>
    </w:p>
    <w:p w14:paraId="507F86BE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lang w:val="pl-PL"/>
        </w:rPr>
      </w:pPr>
      <w:r w:rsidRPr="00827569">
        <w:rPr>
          <w:rStyle w:val="fontstyle01"/>
          <w:rFonts w:asciiTheme="minorHAnsi" w:hAnsiTheme="minorHAnsi" w:cstheme="minorHAnsi"/>
          <w:b w:val="0"/>
        </w:rPr>
        <w:t>b)</w:t>
      </w:r>
      <w:r w:rsidRPr="00827569">
        <w:rPr>
          <w:rStyle w:val="fontstyle01"/>
          <w:rFonts w:asciiTheme="minorHAnsi" w:hAnsiTheme="minorHAnsi" w:cstheme="minorHAnsi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żądania od Administratora niezwłocznego sprostowania danych osobowych, które są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nieprawidłowe, a z uwzględnieniem celów przetwarzania mają również Państwo</w:t>
      </w:r>
      <w:r w:rsidR="004C3352" w:rsidRPr="0082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27569">
        <w:rPr>
          <w:rStyle w:val="fontstyle21"/>
          <w:rFonts w:asciiTheme="minorHAnsi" w:hAnsiTheme="minorHAnsi" w:cstheme="minorHAnsi"/>
        </w:rPr>
        <w:t>prawo żądania uzupełnienia niekompletnych danych osobowych;</w:t>
      </w:r>
    </w:p>
    <w:p w14:paraId="40E12DCF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lang w:val="pl-PL"/>
        </w:rPr>
      </w:pPr>
      <w:r w:rsidRPr="002C3141">
        <w:rPr>
          <w:rStyle w:val="fontstyle01"/>
          <w:rFonts w:asciiTheme="minorHAnsi" w:hAnsiTheme="minorHAnsi" w:cstheme="minorHAnsi"/>
          <w:b w:val="0"/>
        </w:rPr>
        <w:t>c)</w:t>
      </w:r>
      <w:r w:rsidRPr="002C3141">
        <w:rPr>
          <w:rStyle w:val="fontstyle01"/>
          <w:rFonts w:asciiTheme="minorHAnsi" w:hAnsiTheme="minorHAnsi" w:cstheme="minorHAnsi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żądania od Administratora niezwłocznego usunięcia danych osobowych,</w:t>
      </w:r>
    </w:p>
    <w:p w14:paraId="7DC19F99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lang w:val="pl-PL"/>
        </w:rPr>
      </w:pPr>
      <w:r w:rsidRPr="002C3141">
        <w:rPr>
          <w:rStyle w:val="fontstyle01"/>
          <w:rFonts w:asciiTheme="minorHAnsi" w:hAnsiTheme="minorHAnsi" w:cstheme="minorHAnsi"/>
          <w:b w:val="0"/>
        </w:rPr>
        <w:t>d)</w:t>
      </w:r>
      <w:r w:rsidRPr="002C3141">
        <w:rPr>
          <w:rStyle w:val="fontstyle01"/>
          <w:rFonts w:asciiTheme="minorHAnsi" w:hAnsiTheme="minorHAnsi" w:cstheme="minorHAnsi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żądania od Administratora ograniczenia przetwarzania danych osobowych osobie,</w:t>
      </w:r>
    </w:p>
    <w:p w14:paraId="47EC1703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lang w:val="pl-PL"/>
        </w:rPr>
      </w:pPr>
      <w:r w:rsidRPr="002C3141">
        <w:rPr>
          <w:rStyle w:val="fontstyle01"/>
          <w:rFonts w:asciiTheme="minorHAnsi" w:hAnsiTheme="minorHAnsi" w:cstheme="minorHAnsi"/>
          <w:b w:val="0"/>
        </w:rPr>
        <w:t>e)</w:t>
      </w:r>
      <w:r w:rsidRPr="002C3141">
        <w:rPr>
          <w:rStyle w:val="fontstyle01"/>
          <w:rFonts w:asciiTheme="minorHAnsi" w:hAnsiTheme="minorHAnsi" w:cstheme="minorHAnsi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żądania od Administratora przeniesienia danych osobowych,</w:t>
      </w:r>
    </w:p>
    <w:p w14:paraId="4EBFFCE3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Style w:val="fontstyle21"/>
          <w:rFonts w:asciiTheme="minorHAnsi" w:hAnsiTheme="minorHAnsi" w:cstheme="minorHAnsi"/>
          <w:lang w:val="pl-PL"/>
        </w:rPr>
      </w:pPr>
      <w:r w:rsidRPr="002C3141">
        <w:rPr>
          <w:rStyle w:val="fontstyle01"/>
          <w:rFonts w:asciiTheme="minorHAnsi" w:hAnsiTheme="minorHAnsi" w:cstheme="minorHAnsi"/>
          <w:b w:val="0"/>
        </w:rPr>
        <w:t>f)</w:t>
      </w:r>
      <w:r w:rsidRPr="002C3141">
        <w:rPr>
          <w:rStyle w:val="fontstyle01"/>
          <w:rFonts w:asciiTheme="minorHAnsi" w:hAnsiTheme="minorHAnsi" w:cstheme="minorHAnsi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wniesienia sprzeciwu w przypadku, gdy Państwa dane osobowe są przetwarzane na</w:t>
      </w:r>
      <w:r w:rsidR="004C3352"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podstawie art. 6 ust. 1 lit. f) RODO,</w:t>
      </w:r>
    </w:p>
    <w:p w14:paraId="508F3ACD" w14:textId="77777777" w:rsidR="00827569" w:rsidRDefault="000D646B" w:rsidP="00827569">
      <w:pPr>
        <w:pStyle w:val="Akapitzlist"/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C3141">
        <w:rPr>
          <w:rStyle w:val="fontstyle01"/>
          <w:rFonts w:asciiTheme="minorHAnsi" w:hAnsiTheme="minorHAnsi" w:cstheme="minorHAnsi"/>
          <w:b w:val="0"/>
        </w:rPr>
        <w:t>g)</w:t>
      </w:r>
      <w:r w:rsidRPr="002C3141">
        <w:rPr>
          <w:rStyle w:val="fontstyle01"/>
          <w:rFonts w:asciiTheme="minorHAnsi" w:hAnsiTheme="minorHAnsi" w:cstheme="minorHAnsi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prawo wniesienia skargi do Prezesa Urzędu Ochrony Danych Osobowych, gdy uznacie</w:t>
      </w:r>
      <w:r w:rsidR="004C3352"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Państwo, iż przetwarzanie Państwa danych osobowych narusza przepisy prawa;</w:t>
      </w:r>
    </w:p>
    <w:p w14:paraId="4DE13BC6" w14:textId="77777777" w:rsidR="00827569" w:rsidRPr="00827569" w:rsidRDefault="000D646B" w:rsidP="00827569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3141">
        <w:rPr>
          <w:rStyle w:val="fontstyle21"/>
          <w:rFonts w:asciiTheme="minorHAnsi" w:hAnsiTheme="minorHAnsi" w:cstheme="minorHAnsi"/>
        </w:rPr>
        <w:t>W odniesieniu do Państwa danych osobowych decyzje nie będą podejmowane</w:t>
      </w:r>
      <w:r w:rsidR="004C3352"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w sposób zautomatyzowany, stosownie do art. 22 RODO.</w:t>
      </w:r>
    </w:p>
    <w:p w14:paraId="5C1A1C55" w14:textId="0C69B213" w:rsidR="000D646B" w:rsidRPr="002C3141" w:rsidRDefault="000D646B" w:rsidP="00827569">
      <w:pPr>
        <w:pStyle w:val="Akapitzlist"/>
        <w:numPr>
          <w:ilvl w:val="6"/>
          <w:numId w:val="6"/>
        </w:numPr>
        <w:tabs>
          <w:tab w:val="left" w:pos="0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3141">
        <w:rPr>
          <w:rStyle w:val="fontstyle21"/>
          <w:rFonts w:asciiTheme="minorHAnsi" w:hAnsiTheme="minorHAnsi" w:cstheme="minorHAnsi"/>
        </w:rPr>
        <w:t>Administrator nie planuje przekazywać Państwa danych osobowych odbiorcom spoza</w:t>
      </w:r>
      <w:r w:rsidR="004C3352"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Europejskiego Obszaru Gospodarczego, czyli do państw trzecich i organizacji</w:t>
      </w:r>
      <w:r w:rsidR="004C3352"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C3141">
        <w:rPr>
          <w:rStyle w:val="fontstyle21"/>
          <w:rFonts w:asciiTheme="minorHAnsi" w:hAnsiTheme="minorHAnsi" w:cstheme="minorHAnsi"/>
        </w:rPr>
        <w:t>międzynarodowych.</w:t>
      </w:r>
    </w:p>
    <w:p w14:paraId="0BA02985" w14:textId="77777777" w:rsidR="00F47D07" w:rsidRPr="002C3141" w:rsidRDefault="00F47D07" w:rsidP="004B4F5A">
      <w:pPr>
        <w:keepNext/>
        <w:keepLines/>
        <w:tabs>
          <w:tab w:val="left" w:pos="0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1A65952E" w14:textId="24E7062D" w:rsidR="009D1AC5" w:rsidRPr="002C3141" w:rsidRDefault="00F47D07" w:rsidP="00E05F50">
      <w:pPr>
        <w:keepNext/>
        <w:keepLines/>
        <w:tabs>
          <w:tab w:val="left" w:pos="0"/>
        </w:tabs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XVI</w:t>
      </w:r>
      <w:r w:rsidR="007205F4"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="00DC249A"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. </w:t>
      </w:r>
      <w:r w:rsidR="00C3314B" w:rsidRPr="002C3141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ZAŁĄCZNIKI</w:t>
      </w:r>
    </w:p>
    <w:p w14:paraId="4618D296" w14:textId="77777777" w:rsidR="009D1AC5" w:rsidRPr="002C3141" w:rsidRDefault="00C3314B" w:rsidP="00827569">
      <w:pPr>
        <w:pStyle w:val="Akapitzlist"/>
        <w:keepNext/>
        <w:keepLines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C3141">
        <w:rPr>
          <w:rFonts w:asciiTheme="minorHAnsi" w:hAnsiTheme="minorHAnsi" w:cstheme="minorHAnsi"/>
          <w:color w:val="000000"/>
          <w:sz w:val="22"/>
          <w:szCs w:val="22"/>
        </w:rPr>
        <w:t>Wzór formularza ofertowego – Załącznik nr 1.</w:t>
      </w:r>
    </w:p>
    <w:p w14:paraId="4153AC45" w14:textId="43A8AB91" w:rsidR="009D1AC5" w:rsidRPr="002C3141" w:rsidRDefault="00C3314B" w:rsidP="00827569">
      <w:pPr>
        <w:pStyle w:val="Akapitzlist"/>
        <w:keepNext/>
        <w:keepLines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hAnsiTheme="minorHAnsi" w:cstheme="minorHAnsi"/>
          <w:color w:val="000000"/>
          <w:sz w:val="22"/>
          <w:szCs w:val="22"/>
        </w:rPr>
        <w:t xml:space="preserve">Wzór oświadczenia o braku powiązań osobowych lub kapitałowych pomiędzy Oferentem </w:t>
      </w:r>
      <w:r w:rsidRPr="002C3141">
        <w:rPr>
          <w:rFonts w:asciiTheme="minorHAnsi" w:hAnsiTheme="minorHAnsi" w:cstheme="minorHAnsi"/>
          <w:color w:val="000000"/>
          <w:sz w:val="22"/>
          <w:szCs w:val="22"/>
        </w:rPr>
        <w:br/>
        <w:t>a Zamawiającym – Załącznik nr 2.</w:t>
      </w:r>
      <w:bookmarkEnd w:id="10"/>
    </w:p>
    <w:p w14:paraId="38CAB41D" w14:textId="2D9D0C90" w:rsidR="0015697B" w:rsidRPr="002C3141" w:rsidRDefault="0015697B" w:rsidP="00827569">
      <w:pPr>
        <w:pStyle w:val="Akapitzlist"/>
        <w:keepNext/>
        <w:keepLines/>
        <w:numPr>
          <w:ilvl w:val="0"/>
          <w:numId w:val="8"/>
        </w:numPr>
        <w:tabs>
          <w:tab w:val="left" w:pos="567"/>
        </w:tabs>
        <w:ind w:left="567" w:hanging="283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C3141">
        <w:rPr>
          <w:rFonts w:asciiTheme="minorHAnsi" w:eastAsia="SimSun" w:hAnsiTheme="minorHAnsi" w:cstheme="minorHAnsi"/>
          <w:color w:val="000000"/>
          <w:sz w:val="22"/>
          <w:szCs w:val="22"/>
        </w:rPr>
        <w:t>W</w:t>
      </w:r>
      <w:proofErr w:type="spellStart"/>
      <w:r w:rsidRPr="002C3141"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>zór</w:t>
      </w:r>
      <w:proofErr w:type="spellEnd"/>
      <w:r w:rsidRPr="002C3141">
        <w:rPr>
          <w:rFonts w:asciiTheme="minorHAnsi" w:eastAsia="SimSun" w:hAnsiTheme="minorHAnsi" w:cstheme="minorHAnsi"/>
          <w:color w:val="000000"/>
          <w:sz w:val="22"/>
          <w:szCs w:val="22"/>
          <w:lang w:val="pl-PL"/>
        </w:rPr>
        <w:t xml:space="preserve"> oświadczenia </w:t>
      </w:r>
      <w:r w:rsidR="008346B4" w:rsidRPr="002C3141">
        <w:rPr>
          <w:rFonts w:asciiTheme="minorHAnsi" w:hAnsiTheme="minorHAnsi" w:cstheme="minorHAnsi"/>
          <w:iCs/>
          <w:sz w:val="22"/>
          <w:szCs w:val="22"/>
        </w:rPr>
        <w:t>o szczególnych rozwiązaniach w zakresie przeciwdziałania wspieraniu agresji na</w:t>
      </w:r>
      <w:r w:rsidR="008346B4" w:rsidRPr="002C3141">
        <w:rPr>
          <w:rFonts w:asciiTheme="minorHAnsi" w:eastAsia="SimSun" w:hAnsiTheme="minorHAnsi" w:cstheme="minorHAnsi"/>
          <w:iCs/>
          <w:sz w:val="22"/>
          <w:szCs w:val="22"/>
        </w:rPr>
        <w:t xml:space="preserve"> </w:t>
      </w:r>
      <w:r w:rsidR="008346B4" w:rsidRPr="002C3141">
        <w:rPr>
          <w:rFonts w:asciiTheme="minorHAnsi" w:hAnsiTheme="minorHAnsi" w:cstheme="minorHAnsi"/>
          <w:iCs/>
          <w:sz w:val="22"/>
          <w:szCs w:val="22"/>
        </w:rPr>
        <w:t>Ukrainę oraz służących ochronie bezpieczeństwa narodowego</w:t>
      </w:r>
      <w:r w:rsidR="008346B4" w:rsidRPr="002C3141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– Załącznik nr 3.</w:t>
      </w:r>
    </w:p>
    <w:p w14:paraId="42049C7F" w14:textId="77777777" w:rsidR="009D1AC5" w:rsidRPr="002C3141" w:rsidRDefault="009D1AC5" w:rsidP="00827569">
      <w:pPr>
        <w:keepNext/>
        <w:keepLines/>
        <w:tabs>
          <w:tab w:val="left" w:pos="0"/>
        </w:tabs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5F48E47" w14:textId="77777777" w:rsidR="009D1AC5" w:rsidRPr="002C3141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20300F9" w14:textId="77777777" w:rsidR="009D1AC5" w:rsidRPr="002C3141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8493FB9" w14:textId="77777777" w:rsidR="009D1AC5" w:rsidRPr="002C3141" w:rsidRDefault="009D1AC5" w:rsidP="00E05F50">
      <w:pPr>
        <w:tabs>
          <w:tab w:val="left" w:pos="0"/>
        </w:tabs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D1E924C" w14:textId="77777777" w:rsidR="009D1AC5" w:rsidRPr="002C3141" w:rsidRDefault="009D1AC5" w:rsidP="00E05F50">
      <w:pPr>
        <w:tabs>
          <w:tab w:val="left" w:pos="0"/>
        </w:tabs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9D1AC5" w:rsidRPr="002C314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274" w:bottom="1276" w:left="1417" w:header="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19C9E" w14:textId="77777777" w:rsidR="00EF1308" w:rsidRDefault="00EF1308">
      <w:r>
        <w:separator/>
      </w:r>
    </w:p>
  </w:endnote>
  <w:endnote w:type="continuationSeparator" w:id="0">
    <w:p w14:paraId="37BA3C93" w14:textId="77777777" w:rsidR="00EF1308" w:rsidRDefault="00EF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F4001" w14:textId="77777777" w:rsidR="000A24B8" w:rsidRDefault="000A24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64372DFE" w14:textId="77777777" w:rsidR="000A24B8" w:rsidRDefault="000A24B8">
    <w:pPr>
      <w:pStyle w:val="Stopka"/>
      <w:ind w:right="360"/>
    </w:pPr>
  </w:p>
  <w:p w14:paraId="33EC5BFD" w14:textId="77777777" w:rsidR="000A24B8" w:rsidRDefault="000A24B8">
    <w:r>
      <w:object w:dxaOrig="9709" w:dyaOrig="1283" w14:anchorId="2BE29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6.8pt;height:27.6pt">
          <v:imagedata r:id="rId1" o:title=""/>
        </v:shape>
        <o:OLEObject Type="Embed" ProgID="CorelDRAW.Graphic.13" ShapeID="_x0000_i1025" DrawAspect="Content" ObjectID="_1790778977" r:id="rId2"/>
      </w:object>
    </w:r>
    <w:r>
      <w:rPr>
        <w:noProof/>
      </w:rPr>
      <w:drawing>
        <wp:inline distT="0" distB="0" distL="0" distR="0" wp14:anchorId="2F3D151B" wp14:editId="555F769D">
          <wp:extent cx="6469380" cy="1524000"/>
          <wp:effectExtent l="0" t="0" r="0" b="0"/>
          <wp:docPr id="12" name="Obraz 3" descr="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3" descr="pl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938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5FB58" w14:textId="77777777" w:rsidR="000A24B8" w:rsidRDefault="000A24B8">
    <w:pPr>
      <w:pStyle w:val="Stopka"/>
      <w:jc w:val="both"/>
      <w:rPr>
        <w:rFonts w:ascii="Calibri" w:hAnsi="Calibri" w:cs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7595B" w14:textId="3829210D" w:rsidR="000A24B8" w:rsidRDefault="000A24B8">
    <w:pPr>
      <w:rPr>
        <w:rFonts w:ascii="Calibri" w:hAnsi="Calibri" w:cs="Calibri"/>
        <w:color w:val="222222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438174" wp14:editId="6FC9FD41">
          <wp:simplePos x="0" y="0"/>
          <wp:positionH relativeFrom="column">
            <wp:posOffset>207645</wp:posOffset>
          </wp:positionH>
          <wp:positionV relativeFrom="paragraph">
            <wp:posOffset>79375</wp:posOffset>
          </wp:positionV>
          <wp:extent cx="1460500" cy="796925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0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458C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0826E7" wp14:editId="48C13C0A">
              <wp:simplePos x="0" y="0"/>
              <wp:positionH relativeFrom="column">
                <wp:posOffset>73025</wp:posOffset>
              </wp:positionH>
              <wp:positionV relativeFrom="paragraph">
                <wp:posOffset>42544</wp:posOffset>
              </wp:positionV>
              <wp:extent cx="5179060" cy="0"/>
              <wp:effectExtent l="0" t="0" r="0" b="0"/>
              <wp:wrapNone/>
              <wp:docPr id="1354158517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790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AEF7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5.75pt;margin-top:3.35pt;width:407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"/>
          </w:pict>
        </mc:Fallback>
      </mc:AlternateContent>
    </w:r>
    <w:r w:rsidR="00C3458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65F1A" wp14:editId="7E2DC0C1">
              <wp:simplePos x="0" y="0"/>
              <wp:positionH relativeFrom="column">
                <wp:posOffset>1668145</wp:posOffset>
              </wp:positionH>
              <wp:positionV relativeFrom="paragraph">
                <wp:posOffset>79375</wp:posOffset>
              </wp:positionV>
              <wp:extent cx="4425315" cy="568960"/>
              <wp:effectExtent l="0" t="0" r="0" b="2540"/>
              <wp:wrapNone/>
              <wp:docPr id="84451557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315" cy="568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0BF0CBBF" w14:textId="77777777" w:rsidR="000A24B8" w:rsidRDefault="000A24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Bester</w:t>
                          </w:r>
                          <w:proofErr w:type="spellEnd"/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 xml:space="preserve"> Sklejki Spółka Jawna ul. Kolejowa 5A, 37-100 Łańcut</w:t>
                          </w:r>
                        </w:p>
                        <w:p w14:paraId="2FC52006" w14:textId="77777777" w:rsidR="000A24B8" w:rsidRDefault="000A24B8">
                          <w:pP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</w:pPr>
                        </w:p>
                        <w:p w14:paraId="386A6484" w14:textId="77777777" w:rsidR="000A24B8" w:rsidRDefault="000A24B8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i/>
                              <w:iCs/>
                              <w:color w:val="404040"/>
                              <w:sz w:val="20"/>
                              <w:szCs w:val="20"/>
                            </w:rPr>
                            <w:t>NIP 815 15 48 740, REGON 690672854, KRS 0000272363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65F1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131.35pt;margin-top:6.25pt;width:348.4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" strokecolor="white">
              <v:fill opacity="0"/>
              <v:textbox>
                <w:txbxContent>
                  <w:p w14:paraId="0BF0CBBF" w14:textId="77777777" w:rsidR="000A24B8" w:rsidRDefault="000A24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Bester Sklejki Spółka Jawna ul. Kolejowa 5A, 37-100 Łańcut</w:t>
                    </w:r>
                  </w:p>
                  <w:p w14:paraId="2FC52006" w14:textId="77777777" w:rsidR="000A24B8" w:rsidRDefault="000A24B8">
                    <w:pP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</w:pPr>
                  </w:p>
                  <w:p w14:paraId="386A6484" w14:textId="77777777" w:rsidR="000A24B8" w:rsidRDefault="000A24B8">
                    <w:pPr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 w:cs="Arial"/>
                        <w:b/>
                        <w:i/>
                        <w:iCs/>
                        <w:color w:val="404040"/>
                        <w:sz w:val="20"/>
                        <w:szCs w:val="20"/>
                      </w:rPr>
                      <w:t>NIP 815 15 48 740, REGON 690672854, KRS 0000272363</w:t>
                    </w:r>
                  </w:p>
                </w:txbxContent>
              </v:textbox>
            </v:shape>
          </w:pict>
        </mc:Fallback>
      </mc:AlternateContent>
    </w:r>
  </w:p>
  <w:p w14:paraId="10DBE442" w14:textId="77777777" w:rsidR="000A24B8" w:rsidRDefault="000A24B8">
    <w:pPr>
      <w:pStyle w:val="Stopka"/>
    </w:pPr>
  </w:p>
  <w:p w14:paraId="5ED0768A" w14:textId="77777777" w:rsidR="000A24B8" w:rsidRDefault="000A2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2FB22" w14:textId="77777777" w:rsidR="00EF1308" w:rsidRDefault="00EF1308">
      <w:r>
        <w:separator/>
      </w:r>
    </w:p>
  </w:footnote>
  <w:footnote w:type="continuationSeparator" w:id="0">
    <w:p w14:paraId="23095A51" w14:textId="77777777" w:rsidR="00EF1308" w:rsidRDefault="00EF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275F5" w14:textId="14A5168C" w:rsidR="000A24B8" w:rsidRDefault="000A24B8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EC52F3" wp14:editId="413716E2">
          <wp:simplePos x="0" y="0"/>
          <wp:positionH relativeFrom="page">
            <wp:align>left</wp:align>
          </wp:positionH>
          <wp:positionV relativeFrom="paragraph">
            <wp:posOffset>1270</wp:posOffset>
          </wp:positionV>
          <wp:extent cx="7431405" cy="800100"/>
          <wp:effectExtent l="0" t="0" r="0" b="0"/>
          <wp:wrapSquare wrapText="bothSides"/>
          <wp:docPr id="11" name="Obraz 11" descr="http://intranet/SiteCollectionImages/Ksiega-Znaku-PARP-Grupa-PFR/Pasek-z-logami/POP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http://intranet/SiteCollectionImages/Ksiega-Znaku-PARP-Grupa-PFR/Pasek-z-logami/POP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14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458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D83212E" wp14:editId="448DF2B6">
              <wp:simplePos x="0" y="0"/>
              <wp:positionH relativeFrom="page">
                <wp:posOffset>6846570</wp:posOffset>
              </wp:positionH>
              <wp:positionV relativeFrom="page">
                <wp:posOffset>7698740</wp:posOffset>
              </wp:positionV>
              <wp:extent cx="532765" cy="2183130"/>
              <wp:effectExtent l="0" t="0" r="0" b="0"/>
              <wp:wrapNone/>
              <wp:docPr id="1791285506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75CF" w14:textId="3119251C" w:rsidR="000A24B8" w:rsidRDefault="000A24B8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>Strona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1462B" w:rsidRPr="0001462B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3212E" id="Prostokąt 5" o:spid="_x0000_s1026" style="position:absolute;margin-left:539.1pt;margin-top:606.2pt;width:41.95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xlPKzO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7A075CF" w14:textId="3119251C" w:rsidR="000A24B8" w:rsidRDefault="000A24B8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>
                      <w:rPr>
                        <w:rFonts w:ascii="Calibri Light" w:hAnsi="Calibri Light"/>
                      </w:rPr>
                      <w:t>Strona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01462B" w:rsidRPr="0001462B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9</w:t>
                    </w:r>
                    <w:r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F12E1" w14:textId="77777777" w:rsidR="000A24B8" w:rsidRDefault="000A24B8">
    <w:pPr>
      <w:pStyle w:val="Nagwek"/>
    </w:pPr>
    <w:r>
      <w:rPr>
        <w:noProof/>
      </w:rPr>
      <w:drawing>
        <wp:inline distT="0" distB="0" distL="0" distR="0" wp14:anchorId="4A563BA7" wp14:editId="693B4E9B">
          <wp:extent cx="5760720" cy="533400"/>
          <wp:effectExtent l="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5BA6"/>
    <w:multiLevelType w:val="hybridMultilevel"/>
    <w:tmpl w:val="907C9018"/>
    <w:lvl w:ilvl="0" w:tplc="8F1A4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E6ED1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487"/>
    <w:multiLevelType w:val="hybridMultilevel"/>
    <w:tmpl w:val="DCB230C4"/>
    <w:lvl w:ilvl="0" w:tplc="B34A954A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01DA6"/>
    <w:multiLevelType w:val="hybridMultilevel"/>
    <w:tmpl w:val="4DE6E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73AE"/>
    <w:multiLevelType w:val="hybridMultilevel"/>
    <w:tmpl w:val="3FA4C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44F6C"/>
    <w:multiLevelType w:val="multilevel"/>
    <w:tmpl w:val="46E2A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B70D9C"/>
    <w:multiLevelType w:val="hybridMultilevel"/>
    <w:tmpl w:val="CBAE720C"/>
    <w:lvl w:ilvl="0" w:tplc="DA244BC0">
      <w:start w:val="1"/>
      <w:numFmt w:val="upperLetter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1A87"/>
    <w:multiLevelType w:val="hybridMultilevel"/>
    <w:tmpl w:val="B4D0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00D7"/>
    <w:multiLevelType w:val="hybridMultilevel"/>
    <w:tmpl w:val="ED0A1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73C4"/>
    <w:multiLevelType w:val="hybridMultilevel"/>
    <w:tmpl w:val="E86A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C777D"/>
    <w:multiLevelType w:val="multilevel"/>
    <w:tmpl w:val="E45C26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6524F05"/>
    <w:multiLevelType w:val="hybridMultilevel"/>
    <w:tmpl w:val="736A3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34C1E"/>
    <w:multiLevelType w:val="multilevel"/>
    <w:tmpl w:val="83B4F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C0D27"/>
    <w:multiLevelType w:val="hybridMultilevel"/>
    <w:tmpl w:val="25C2C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A1EA3"/>
    <w:multiLevelType w:val="multilevel"/>
    <w:tmpl w:val="2CAA1EA3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BA16A3"/>
    <w:multiLevelType w:val="hybridMultilevel"/>
    <w:tmpl w:val="66E86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2A4A"/>
    <w:multiLevelType w:val="hybridMultilevel"/>
    <w:tmpl w:val="0928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2FBE"/>
    <w:multiLevelType w:val="hybridMultilevel"/>
    <w:tmpl w:val="78AC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56CE3"/>
    <w:multiLevelType w:val="multilevel"/>
    <w:tmpl w:val="737E3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376179"/>
    <w:multiLevelType w:val="hybridMultilevel"/>
    <w:tmpl w:val="535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30873"/>
    <w:multiLevelType w:val="hybridMultilevel"/>
    <w:tmpl w:val="A0DEE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315EB"/>
    <w:multiLevelType w:val="hybridMultilevel"/>
    <w:tmpl w:val="9FFE7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7AFF"/>
    <w:multiLevelType w:val="hybridMultilevel"/>
    <w:tmpl w:val="010EE324"/>
    <w:lvl w:ilvl="0" w:tplc="A4085D5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64361"/>
    <w:multiLevelType w:val="multilevel"/>
    <w:tmpl w:val="5C86436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52255"/>
    <w:multiLevelType w:val="multilevel"/>
    <w:tmpl w:val="5DC522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95869"/>
    <w:multiLevelType w:val="multilevel"/>
    <w:tmpl w:val="5DF9586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130CC"/>
    <w:multiLevelType w:val="hybridMultilevel"/>
    <w:tmpl w:val="17C4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377EE"/>
    <w:multiLevelType w:val="hybridMultilevel"/>
    <w:tmpl w:val="7CE6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20BB"/>
    <w:multiLevelType w:val="multilevel"/>
    <w:tmpl w:val="8DB6E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2E30A0"/>
    <w:multiLevelType w:val="hybridMultilevel"/>
    <w:tmpl w:val="C0C27BAC"/>
    <w:lvl w:ilvl="0" w:tplc="106656D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047FB"/>
    <w:multiLevelType w:val="hybridMultilevel"/>
    <w:tmpl w:val="51F47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D22EC"/>
    <w:multiLevelType w:val="hybridMultilevel"/>
    <w:tmpl w:val="1892E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56A4F"/>
    <w:multiLevelType w:val="multilevel"/>
    <w:tmpl w:val="7F856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60D05"/>
    <w:multiLevelType w:val="hybridMultilevel"/>
    <w:tmpl w:val="AEAC9C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4518">
    <w:abstractNumId w:val="27"/>
  </w:num>
  <w:num w:numId="2" w16cid:durableId="55587049">
    <w:abstractNumId w:val="23"/>
  </w:num>
  <w:num w:numId="3" w16cid:durableId="1293633789">
    <w:abstractNumId w:val="24"/>
  </w:num>
  <w:num w:numId="4" w16cid:durableId="656498459">
    <w:abstractNumId w:val="31"/>
  </w:num>
  <w:num w:numId="5" w16cid:durableId="393548627">
    <w:abstractNumId w:val="9"/>
  </w:num>
  <w:num w:numId="6" w16cid:durableId="730497017">
    <w:abstractNumId w:val="11"/>
  </w:num>
  <w:num w:numId="7" w16cid:durableId="1274021314">
    <w:abstractNumId w:val="13"/>
  </w:num>
  <w:num w:numId="8" w16cid:durableId="422646385">
    <w:abstractNumId w:val="22"/>
  </w:num>
  <w:num w:numId="9" w16cid:durableId="1703676373">
    <w:abstractNumId w:val="14"/>
  </w:num>
  <w:num w:numId="10" w16cid:durableId="1778866204">
    <w:abstractNumId w:val="1"/>
  </w:num>
  <w:num w:numId="11" w16cid:durableId="25251881">
    <w:abstractNumId w:val="28"/>
  </w:num>
  <w:num w:numId="12" w16cid:durableId="1457530148">
    <w:abstractNumId w:val="12"/>
  </w:num>
  <w:num w:numId="13" w16cid:durableId="563683704">
    <w:abstractNumId w:val="25"/>
  </w:num>
  <w:num w:numId="14" w16cid:durableId="123696510">
    <w:abstractNumId w:val="29"/>
  </w:num>
  <w:num w:numId="15" w16cid:durableId="1377698307">
    <w:abstractNumId w:val="20"/>
  </w:num>
  <w:num w:numId="16" w16cid:durableId="1889758233">
    <w:abstractNumId w:val="21"/>
  </w:num>
  <w:num w:numId="17" w16cid:durableId="222721739">
    <w:abstractNumId w:val="5"/>
  </w:num>
  <w:num w:numId="18" w16cid:durableId="881866621">
    <w:abstractNumId w:val="16"/>
  </w:num>
  <w:num w:numId="19" w16cid:durableId="987248186">
    <w:abstractNumId w:val="4"/>
  </w:num>
  <w:num w:numId="20" w16cid:durableId="1211455379">
    <w:abstractNumId w:val="15"/>
  </w:num>
  <w:num w:numId="21" w16cid:durableId="2058120463">
    <w:abstractNumId w:val="18"/>
  </w:num>
  <w:num w:numId="22" w16cid:durableId="1541090130">
    <w:abstractNumId w:val="3"/>
  </w:num>
  <w:num w:numId="23" w16cid:durableId="1362585981">
    <w:abstractNumId w:val="8"/>
  </w:num>
  <w:num w:numId="24" w16cid:durableId="905652649">
    <w:abstractNumId w:val="30"/>
  </w:num>
  <w:num w:numId="25" w16cid:durableId="101341167">
    <w:abstractNumId w:val="0"/>
  </w:num>
  <w:num w:numId="26" w16cid:durableId="158618171">
    <w:abstractNumId w:val="10"/>
  </w:num>
  <w:num w:numId="27" w16cid:durableId="266934847">
    <w:abstractNumId w:val="6"/>
  </w:num>
  <w:num w:numId="28" w16cid:durableId="554394668">
    <w:abstractNumId w:val="7"/>
  </w:num>
  <w:num w:numId="29" w16cid:durableId="539056523">
    <w:abstractNumId w:val="2"/>
  </w:num>
  <w:num w:numId="30" w16cid:durableId="826238955">
    <w:abstractNumId w:val="32"/>
  </w:num>
  <w:num w:numId="31" w16cid:durableId="552621618">
    <w:abstractNumId w:val="19"/>
  </w:num>
  <w:num w:numId="32" w16cid:durableId="2118326583">
    <w:abstractNumId w:val="26"/>
  </w:num>
  <w:num w:numId="33" w16cid:durableId="46461671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E6"/>
    <w:rsid w:val="000006ED"/>
    <w:rsid w:val="00002C87"/>
    <w:rsid w:val="00003C9D"/>
    <w:rsid w:val="00004E9B"/>
    <w:rsid w:val="00004EDD"/>
    <w:rsid w:val="0000521F"/>
    <w:rsid w:val="0000600C"/>
    <w:rsid w:val="00007729"/>
    <w:rsid w:val="00010064"/>
    <w:rsid w:val="0001119A"/>
    <w:rsid w:val="00011382"/>
    <w:rsid w:val="000127E8"/>
    <w:rsid w:val="00012DED"/>
    <w:rsid w:val="0001388C"/>
    <w:rsid w:val="00013CCA"/>
    <w:rsid w:val="0001462B"/>
    <w:rsid w:val="00014D3B"/>
    <w:rsid w:val="00015B75"/>
    <w:rsid w:val="0001604D"/>
    <w:rsid w:val="0001782B"/>
    <w:rsid w:val="00017B9B"/>
    <w:rsid w:val="00017D0B"/>
    <w:rsid w:val="00020675"/>
    <w:rsid w:val="00020914"/>
    <w:rsid w:val="00020E6E"/>
    <w:rsid w:val="00021719"/>
    <w:rsid w:val="00022617"/>
    <w:rsid w:val="00023D42"/>
    <w:rsid w:val="00024BCF"/>
    <w:rsid w:val="00024F1E"/>
    <w:rsid w:val="000258DE"/>
    <w:rsid w:val="00026525"/>
    <w:rsid w:val="000277FC"/>
    <w:rsid w:val="00027932"/>
    <w:rsid w:val="00027A9E"/>
    <w:rsid w:val="000307FA"/>
    <w:rsid w:val="000315E8"/>
    <w:rsid w:val="00032124"/>
    <w:rsid w:val="000337AD"/>
    <w:rsid w:val="000351D0"/>
    <w:rsid w:val="00035999"/>
    <w:rsid w:val="000360C0"/>
    <w:rsid w:val="00036244"/>
    <w:rsid w:val="00036EEB"/>
    <w:rsid w:val="00036F9D"/>
    <w:rsid w:val="00037533"/>
    <w:rsid w:val="0004013C"/>
    <w:rsid w:val="00040312"/>
    <w:rsid w:val="00040620"/>
    <w:rsid w:val="0004097F"/>
    <w:rsid w:val="00040A49"/>
    <w:rsid w:val="00040DF7"/>
    <w:rsid w:val="000425ED"/>
    <w:rsid w:val="00042D36"/>
    <w:rsid w:val="00042E14"/>
    <w:rsid w:val="000438FD"/>
    <w:rsid w:val="00045722"/>
    <w:rsid w:val="00046BB5"/>
    <w:rsid w:val="00046D4E"/>
    <w:rsid w:val="0004715A"/>
    <w:rsid w:val="00047FA0"/>
    <w:rsid w:val="00050F30"/>
    <w:rsid w:val="00051903"/>
    <w:rsid w:val="0005218F"/>
    <w:rsid w:val="00052BDD"/>
    <w:rsid w:val="00054FB8"/>
    <w:rsid w:val="0005530A"/>
    <w:rsid w:val="00055469"/>
    <w:rsid w:val="00057153"/>
    <w:rsid w:val="00060576"/>
    <w:rsid w:val="00061E8F"/>
    <w:rsid w:val="00062B0B"/>
    <w:rsid w:val="0006321B"/>
    <w:rsid w:val="00063446"/>
    <w:rsid w:val="00064F4D"/>
    <w:rsid w:val="0006519D"/>
    <w:rsid w:val="00066116"/>
    <w:rsid w:val="000675A9"/>
    <w:rsid w:val="00070636"/>
    <w:rsid w:val="0007097C"/>
    <w:rsid w:val="000719C2"/>
    <w:rsid w:val="00071C51"/>
    <w:rsid w:val="000722FB"/>
    <w:rsid w:val="000725A7"/>
    <w:rsid w:val="0007294F"/>
    <w:rsid w:val="000732B6"/>
    <w:rsid w:val="00073782"/>
    <w:rsid w:val="000737DA"/>
    <w:rsid w:val="000743E9"/>
    <w:rsid w:val="00074BCB"/>
    <w:rsid w:val="000761DA"/>
    <w:rsid w:val="0007729B"/>
    <w:rsid w:val="0008375A"/>
    <w:rsid w:val="000845D6"/>
    <w:rsid w:val="00084DBA"/>
    <w:rsid w:val="00085269"/>
    <w:rsid w:val="00085AEC"/>
    <w:rsid w:val="00085C9C"/>
    <w:rsid w:val="00086944"/>
    <w:rsid w:val="000901EF"/>
    <w:rsid w:val="000903DC"/>
    <w:rsid w:val="0009088A"/>
    <w:rsid w:val="00090CD0"/>
    <w:rsid w:val="00091285"/>
    <w:rsid w:val="00091D7D"/>
    <w:rsid w:val="000923DE"/>
    <w:rsid w:val="00093051"/>
    <w:rsid w:val="000935E7"/>
    <w:rsid w:val="00094A1E"/>
    <w:rsid w:val="000953CC"/>
    <w:rsid w:val="00095AD2"/>
    <w:rsid w:val="00097D3D"/>
    <w:rsid w:val="000A02D7"/>
    <w:rsid w:val="000A0D25"/>
    <w:rsid w:val="000A1132"/>
    <w:rsid w:val="000A140A"/>
    <w:rsid w:val="000A167C"/>
    <w:rsid w:val="000A24B8"/>
    <w:rsid w:val="000A41A7"/>
    <w:rsid w:val="000A48CC"/>
    <w:rsid w:val="000A6BA6"/>
    <w:rsid w:val="000A7015"/>
    <w:rsid w:val="000B0377"/>
    <w:rsid w:val="000B11FA"/>
    <w:rsid w:val="000B148C"/>
    <w:rsid w:val="000B2AA0"/>
    <w:rsid w:val="000B3B66"/>
    <w:rsid w:val="000B43BF"/>
    <w:rsid w:val="000C0756"/>
    <w:rsid w:val="000C07C6"/>
    <w:rsid w:val="000C0F4E"/>
    <w:rsid w:val="000C2A37"/>
    <w:rsid w:val="000C2F30"/>
    <w:rsid w:val="000C3961"/>
    <w:rsid w:val="000C3985"/>
    <w:rsid w:val="000C3B4F"/>
    <w:rsid w:val="000C3CA1"/>
    <w:rsid w:val="000C4756"/>
    <w:rsid w:val="000C615A"/>
    <w:rsid w:val="000C6528"/>
    <w:rsid w:val="000C6AD9"/>
    <w:rsid w:val="000D3480"/>
    <w:rsid w:val="000D5035"/>
    <w:rsid w:val="000D6452"/>
    <w:rsid w:val="000D646B"/>
    <w:rsid w:val="000D70B4"/>
    <w:rsid w:val="000D7669"/>
    <w:rsid w:val="000D7807"/>
    <w:rsid w:val="000E0166"/>
    <w:rsid w:val="000E0CF1"/>
    <w:rsid w:val="000E4F77"/>
    <w:rsid w:val="000E60C0"/>
    <w:rsid w:val="000E7F47"/>
    <w:rsid w:val="000F04DE"/>
    <w:rsid w:val="000F0925"/>
    <w:rsid w:val="000F0E76"/>
    <w:rsid w:val="000F1307"/>
    <w:rsid w:val="000F5BBE"/>
    <w:rsid w:val="000F5FDB"/>
    <w:rsid w:val="000F67D4"/>
    <w:rsid w:val="000F7E1F"/>
    <w:rsid w:val="00100369"/>
    <w:rsid w:val="0010181C"/>
    <w:rsid w:val="0010290C"/>
    <w:rsid w:val="00102FCA"/>
    <w:rsid w:val="001043B3"/>
    <w:rsid w:val="00104770"/>
    <w:rsid w:val="00105817"/>
    <w:rsid w:val="0010643E"/>
    <w:rsid w:val="00107C4F"/>
    <w:rsid w:val="00111404"/>
    <w:rsid w:val="00111C45"/>
    <w:rsid w:val="0011217F"/>
    <w:rsid w:val="001124B9"/>
    <w:rsid w:val="00112E84"/>
    <w:rsid w:val="0011342A"/>
    <w:rsid w:val="00114A58"/>
    <w:rsid w:val="0011599D"/>
    <w:rsid w:val="00116B80"/>
    <w:rsid w:val="001176E7"/>
    <w:rsid w:val="00117EA3"/>
    <w:rsid w:val="00120679"/>
    <w:rsid w:val="0012191C"/>
    <w:rsid w:val="00121C28"/>
    <w:rsid w:val="00122D26"/>
    <w:rsid w:val="001235F3"/>
    <w:rsid w:val="00123654"/>
    <w:rsid w:val="00123DE2"/>
    <w:rsid w:val="0012483C"/>
    <w:rsid w:val="001253D6"/>
    <w:rsid w:val="001253FB"/>
    <w:rsid w:val="001259FC"/>
    <w:rsid w:val="00125C0A"/>
    <w:rsid w:val="001261BC"/>
    <w:rsid w:val="00127591"/>
    <w:rsid w:val="00131591"/>
    <w:rsid w:val="00133834"/>
    <w:rsid w:val="001357EB"/>
    <w:rsid w:val="00135F45"/>
    <w:rsid w:val="00136547"/>
    <w:rsid w:val="0013695F"/>
    <w:rsid w:val="00137717"/>
    <w:rsid w:val="00137746"/>
    <w:rsid w:val="00140052"/>
    <w:rsid w:val="00140DF3"/>
    <w:rsid w:val="00140EBB"/>
    <w:rsid w:val="001418B0"/>
    <w:rsid w:val="00142A38"/>
    <w:rsid w:val="0014347E"/>
    <w:rsid w:val="00144651"/>
    <w:rsid w:val="00145B9D"/>
    <w:rsid w:val="001461E3"/>
    <w:rsid w:val="0014622B"/>
    <w:rsid w:val="0014646D"/>
    <w:rsid w:val="0014665D"/>
    <w:rsid w:val="00150423"/>
    <w:rsid w:val="001525D7"/>
    <w:rsid w:val="00154000"/>
    <w:rsid w:val="00154BCD"/>
    <w:rsid w:val="0015697B"/>
    <w:rsid w:val="0015705D"/>
    <w:rsid w:val="0015758A"/>
    <w:rsid w:val="00157E73"/>
    <w:rsid w:val="001615D1"/>
    <w:rsid w:val="00162D4C"/>
    <w:rsid w:val="0016342D"/>
    <w:rsid w:val="00163E57"/>
    <w:rsid w:val="001650F6"/>
    <w:rsid w:val="001653FC"/>
    <w:rsid w:val="00165D8D"/>
    <w:rsid w:val="00166EF8"/>
    <w:rsid w:val="00167452"/>
    <w:rsid w:val="00170FBF"/>
    <w:rsid w:val="00171B09"/>
    <w:rsid w:val="00172702"/>
    <w:rsid w:val="00172D07"/>
    <w:rsid w:val="00173130"/>
    <w:rsid w:val="001739E0"/>
    <w:rsid w:val="00174845"/>
    <w:rsid w:val="001757C4"/>
    <w:rsid w:val="00176DA2"/>
    <w:rsid w:val="00180264"/>
    <w:rsid w:val="001807DE"/>
    <w:rsid w:val="001832AD"/>
    <w:rsid w:val="00184804"/>
    <w:rsid w:val="0018491D"/>
    <w:rsid w:val="00184B10"/>
    <w:rsid w:val="00187B5A"/>
    <w:rsid w:val="00187C1C"/>
    <w:rsid w:val="0019269A"/>
    <w:rsid w:val="001946F0"/>
    <w:rsid w:val="00194941"/>
    <w:rsid w:val="00195411"/>
    <w:rsid w:val="001963EB"/>
    <w:rsid w:val="00196788"/>
    <w:rsid w:val="00197330"/>
    <w:rsid w:val="001A4CCC"/>
    <w:rsid w:val="001B0ECA"/>
    <w:rsid w:val="001B11A7"/>
    <w:rsid w:val="001B22D9"/>
    <w:rsid w:val="001B2858"/>
    <w:rsid w:val="001B40F2"/>
    <w:rsid w:val="001B4DCC"/>
    <w:rsid w:val="001B6195"/>
    <w:rsid w:val="001B70CF"/>
    <w:rsid w:val="001B70FF"/>
    <w:rsid w:val="001B7C08"/>
    <w:rsid w:val="001C0654"/>
    <w:rsid w:val="001C1742"/>
    <w:rsid w:val="001C3B4B"/>
    <w:rsid w:val="001C595E"/>
    <w:rsid w:val="001C5A82"/>
    <w:rsid w:val="001C5FD6"/>
    <w:rsid w:val="001C6B87"/>
    <w:rsid w:val="001C78EC"/>
    <w:rsid w:val="001D04FE"/>
    <w:rsid w:val="001D1776"/>
    <w:rsid w:val="001D2941"/>
    <w:rsid w:val="001D30C7"/>
    <w:rsid w:val="001D4009"/>
    <w:rsid w:val="001D4F6A"/>
    <w:rsid w:val="001D5498"/>
    <w:rsid w:val="001D777D"/>
    <w:rsid w:val="001E022E"/>
    <w:rsid w:val="001E083E"/>
    <w:rsid w:val="001E2510"/>
    <w:rsid w:val="001E29F1"/>
    <w:rsid w:val="001E2D01"/>
    <w:rsid w:val="001E3A1D"/>
    <w:rsid w:val="001E3D62"/>
    <w:rsid w:val="001E5981"/>
    <w:rsid w:val="001E5AA6"/>
    <w:rsid w:val="001E68DB"/>
    <w:rsid w:val="001E6CF5"/>
    <w:rsid w:val="001E7F1B"/>
    <w:rsid w:val="001F0124"/>
    <w:rsid w:val="001F0A4B"/>
    <w:rsid w:val="001F0C70"/>
    <w:rsid w:val="001F0FBA"/>
    <w:rsid w:val="001F298B"/>
    <w:rsid w:val="001F3619"/>
    <w:rsid w:val="001F379A"/>
    <w:rsid w:val="001F3F39"/>
    <w:rsid w:val="001F4522"/>
    <w:rsid w:val="001F465C"/>
    <w:rsid w:val="001F650E"/>
    <w:rsid w:val="001F6B1D"/>
    <w:rsid w:val="0020140E"/>
    <w:rsid w:val="002042BF"/>
    <w:rsid w:val="002046E4"/>
    <w:rsid w:val="00204EF8"/>
    <w:rsid w:val="002068CD"/>
    <w:rsid w:val="00206D23"/>
    <w:rsid w:val="00210218"/>
    <w:rsid w:val="002103A7"/>
    <w:rsid w:val="002109BD"/>
    <w:rsid w:val="00210CC4"/>
    <w:rsid w:val="00212488"/>
    <w:rsid w:val="00212727"/>
    <w:rsid w:val="002147BB"/>
    <w:rsid w:val="0021582E"/>
    <w:rsid w:val="00215B1F"/>
    <w:rsid w:val="0021715E"/>
    <w:rsid w:val="0022013C"/>
    <w:rsid w:val="0022146A"/>
    <w:rsid w:val="00223D39"/>
    <w:rsid w:val="00225B81"/>
    <w:rsid w:val="0022787E"/>
    <w:rsid w:val="002308EC"/>
    <w:rsid w:val="00230B46"/>
    <w:rsid w:val="0023221C"/>
    <w:rsid w:val="002322BA"/>
    <w:rsid w:val="002326A6"/>
    <w:rsid w:val="00232A25"/>
    <w:rsid w:val="002338FD"/>
    <w:rsid w:val="002339B5"/>
    <w:rsid w:val="00236A85"/>
    <w:rsid w:val="00237993"/>
    <w:rsid w:val="0024053B"/>
    <w:rsid w:val="00241D28"/>
    <w:rsid w:val="0024362E"/>
    <w:rsid w:val="002477D4"/>
    <w:rsid w:val="00247C14"/>
    <w:rsid w:val="00253141"/>
    <w:rsid w:val="002533B6"/>
    <w:rsid w:val="0025645E"/>
    <w:rsid w:val="0025680A"/>
    <w:rsid w:val="00261209"/>
    <w:rsid w:val="002619FF"/>
    <w:rsid w:val="002622A1"/>
    <w:rsid w:val="002627E9"/>
    <w:rsid w:val="002628ED"/>
    <w:rsid w:val="00265FE5"/>
    <w:rsid w:val="00266237"/>
    <w:rsid w:val="00266C71"/>
    <w:rsid w:val="00271430"/>
    <w:rsid w:val="00273888"/>
    <w:rsid w:val="00274038"/>
    <w:rsid w:val="00274442"/>
    <w:rsid w:val="00274C3A"/>
    <w:rsid w:val="00276578"/>
    <w:rsid w:val="002765DE"/>
    <w:rsid w:val="00277354"/>
    <w:rsid w:val="002823EA"/>
    <w:rsid w:val="00283BD2"/>
    <w:rsid w:val="00284066"/>
    <w:rsid w:val="00286CF2"/>
    <w:rsid w:val="00286E7F"/>
    <w:rsid w:val="0028725F"/>
    <w:rsid w:val="002901FE"/>
    <w:rsid w:val="00290491"/>
    <w:rsid w:val="00290888"/>
    <w:rsid w:val="00290FC8"/>
    <w:rsid w:val="002912CE"/>
    <w:rsid w:val="00292933"/>
    <w:rsid w:val="00292A3F"/>
    <w:rsid w:val="00292C5C"/>
    <w:rsid w:val="00292F17"/>
    <w:rsid w:val="0029311E"/>
    <w:rsid w:val="00293379"/>
    <w:rsid w:val="00296722"/>
    <w:rsid w:val="00296AE2"/>
    <w:rsid w:val="002A0883"/>
    <w:rsid w:val="002A1915"/>
    <w:rsid w:val="002A2C52"/>
    <w:rsid w:val="002A3DFC"/>
    <w:rsid w:val="002A7A16"/>
    <w:rsid w:val="002B0A82"/>
    <w:rsid w:val="002B1712"/>
    <w:rsid w:val="002B2965"/>
    <w:rsid w:val="002B2F82"/>
    <w:rsid w:val="002B3469"/>
    <w:rsid w:val="002B35E1"/>
    <w:rsid w:val="002B4420"/>
    <w:rsid w:val="002B4B3F"/>
    <w:rsid w:val="002B4BC1"/>
    <w:rsid w:val="002B4E28"/>
    <w:rsid w:val="002B4FC7"/>
    <w:rsid w:val="002B701B"/>
    <w:rsid w:val="002B72A8"/>
    <w:rsid w:val="002C1B58"/>
    <w:rsid w:val="002C2091"/>
    <w:rsid w:val="002C2B17"/>
    <w:rsid w:val="002C3141"/>
    <w:rsid w:val="002C652D"/>
    <w:rsid w:val="002C6918"/>
    <w:rsid w:val="002C6B2B"/>
    <w:rsid w:val="002D1C85"/>
    <w:rsid w:val="002D20D8"/>
    <w:rsid w:val="002D2AE5"/>
    <w:rsid w:val="002D350B"/>
    <w:rsid w:val="002D3DE2"/>
    <w:rsid w:val="002D4671"/>
    <w:rsid w:val="002D47F7"/>
    <w:rsid w:val="002D4A37"/>
    <w:rsid w:val="002D69EE"/>
    <w:rsid w:val="002D7BEA"/>
    <w:rsid w:val="002E30D8"/>
    <w:rsid w:val="002E3458"/>
    <w:rsid w:val="002E353A"/>
    <w:rsid w:val="002E404D"/>
    <w:rsid w:val="002E4538"/>
    <w:rsid w:val="002E5EEC"/>
    <w:rsid w:val="002F096F"/>
    <w:rsid w:val="002F0DE5"/>
    <w:rsid w:val="002F230B"/>
    <w:rsid w:val="002F291A"/>
    <w:rsid w:val="002F42D4"/>
    <w:rsid w:val="002F61CC"/>
    <w:rsid w:val="002F6FD5"/>
    <w:rsid w:val="002F74EB"/>
    <w:rsid w:val="002F79B4"/>
    <w:rsid w:val="00300054"/>
    <w:rsid w:val="00300A70"/>
    <w:rsid w:val="00301E86"/>
    <w:rsid w:val="00302593"/>
    <w:rsid w:val="00303BF7"/>
    <w:rsid w:val="00307574"/>
    <w:rsid w:val="00310146"/>
    <w:rsid w:val="003116A9"/>
    <w:rsid w:val="00312932"/>
    <w:rsid w:val="0031408D"/>
    <w:rsid w:val="0031468B"/>
    <w:rsid w:val="0031761B"/>
    <w:rsid w:val="00320373"/>
    <w:rsid w:val="00320469"/>
    <w:rsid w:val="0032117D"/>
    <w:rsid w:val="003213D0"/>
    <w:rsid w:val="0032148C"/>
    <w:rsid w:val="00322D0A"/>
    <w:rsid w:val="00326E77"/>
    <w:rsid w:val="00327A5C"/>
    <w:rsid w:val="0033032E"/>
    <w:rsid w:val="00330C7B"/>
    <w:rsid w:val="003336C0"/>
    <w:rsid w:val="003346AB"/>
    <w:rsid w:val="0033588D"/>
    <w:rsid w:val="00335D75"/>
    <w:rsid w:val="003379F7"/>
    <w:rsid w:val="00337B20"/>
    <w:rsid w:val="00340C2D"/>
    <w:rsid w:val="003446D8"/>
    <w:rsid w:val="00344862"/>
    <w:rsid w:val="00344DFD"/>
    <w:rsid w:val="00346B0B"/>
    <w:rsid w:val="003515AB"/>
    <w:rsid w:val="00353B82"/>
    <w:rsid w:val="00354CC0"/>
    <w:rsid w:val="00354F51"/>
    <w:rsid w:val="003558CF"/>
    <w:rsid w:val="00357E77"/>
    <w:rsid w:val="00360541"/>
    <w:rsid w:val="00360635"/>
    <w:rsid w:val="00360668"/>
    <w:rsid w:val="00360E6C"/>
    <w:rsid w:val="003610BF"/>
    <w:rsid w:val="003610F6"/>
    <w:rsid w:val="00363EBB"/>
    <w:rsid w:val="00363FDE"/>
    <w:rsid w:val="003656DF"/>
    <w:rsid w:val="003658F7"/>
    <w:rsid w:val="00366881"/>
    <w:rsid w:val="00367ACD"/>
    <w:rsid w:val="00371CCE"/>
    <w:rsid w:val="003722BB"/>
    <w:rsid w:val="00372A2E"/>
    <w:rsid w:val="00373A19"/>
    <w:rsid w:val="00374D85"/>
    <w:rsid w:val="0037502D"/>
    <w:rsid w:val="00375422"/>
    <w:rsid w:val="00383057"/>
    <w:rsid w:val="00383231"/>
    <w:rsid w:val="00383AE6"/>
    <w:rsid w:val="003867CA"/>
    <w:rsid w:val="00386840"/>
    <w:rsid w:val="00386A2B"/>
    <w:rsid w:val="00390D1E"/>
    <w:rsid w:val="00390E2A"/>
    <w:rsid w:val="00390EDF"/>
    <w:rsid w:val="00391D5C"/>
    <w:rsid w:val="003927FF"/>
    <w:rsid w:val="003943E1"/>
    <w:rsid w:val="00394F64"/>
    <w:rsid w:val="003975E4"/>
    <w:rsid w:val="003978E3"/>
    <w:rsid w:val="00397E87"/>
    <w:rsid w:val="003A0CC6"/>
    <w:rsid w:val="003A0D8A"/>
    <w:rsid w:val="003A2674"/>
    <w:rsid w:val="003A54B4"/>
    <w:rsid w:val="003A6ED5"/>
    <w:rsid w:val="003A70AC"/>
    <w:rsid w:val="003A7C69"/>
    <w:rsid w:val="003B12D8"/>
    <w:rsid w:val="003B2F98"/>
    <w:rsid w:val="003B51D4"/>
    <w:rsid w:val="003B66B6"/>
    <w:rsid w:val="003B7538"/>
    <w:rsid w:val="003B7569"/>
    <w:rsid w:val="003C024D"/>
    <w:rsid w:val="003C0B28"/>
    <w:rsid w:val="003C0D53"/>
    <w:rsid w:val="003C0FA4"/>
    <w:rsid w:val="003C11D7"/>
    <w:rsid w:val="003C20CF"/>
    <w:rsid w:val="003C4F7F"/>
    <w:rsid w:val="003C59CB"/>
    <w:rsid w:val="003C65CA"/>
    <w:rsid w:val="003C7975"/>
    <w:rsid w:val="003D261A"/>
    <w:rsid w:val="003D292D"/>
    <w:rsid w:val="003D2A83"/>
    <w:rsid w:val="003D3C69"/>
    <w:rsid w:val="003D4CFC"/>
    <w:rsid w:val="003D6014"/>
    <w:rsid w:val="003D6A7B"/>
    <w:rsid w:val="003D7210"/>
    <w:rsid w:val="003E06A0"/>
    <w:rsid w:val="003E1439"/>
    <w:rsid w:val="003E279C"/>
    <w:rsid w:val="003E3F19"/>
    <w:rsid w:val="003E40CB"/>
    <w:rsid w:val="003E40F4"/>
    <w:rsid w:val="003E5371"/>
    <w:rsid w:val="003E679A"/>
    <w:rsid w:val="003F0705"/>
    <w:rsid w:val="003F1371"/>
    <w:rsid w:val="003F31AB"/>
    <w:rsid w:val="003F732C"/>
    <w:rsid w:val="0040008B"/>
    <w:rsid w:val="004001C4"/>
    <w:rsid w:val="00400688"/>
    <w:rsid w:val="00401C13"/>
    <w:rsid w:val="00402E18"/>
    <w:rsid w:val="0040388C"/>
    <w:rsid w:val="004038FE"/>
    <w:rsid w:val="00403CC6"/>
    <w:rsid w:val="00403D21"/>
    <w:rsid w:val="004052BA"/>
    <w:rsid w:val="00405907"/>
    <w:rsid w:val="004073F3"/>
    <w:rsid w:val="00407C22"/>
    <w:rsid w:val="00411A15"/>
    <w:rsid w:val="00411D81"/>
    <w:rsid w:val="004123EF"/>
    <w:rsid w:val="00412937"/>
    <w:rsid w:val="00413018"/>
    <w:rsid w:val="00413209"/>
    <w:rsid w:val="00414074"/>
    <w:rsid w:val="00416A1E"/>
    <w:rsid w:val="00420423"/>
    <w:rsid w:val="00420BB2"/>
    <w:rsid w:val="00421CDC"/>
    <w:rsid w:val="00421E80"/>
    <w:rsid w:val="00421F65"/>
    <w:rsid w:val="0042200F"/>
    <w:rsid w:val="004246BB"/>
    <w:rsid w:val="00425A46"/>
    <w:rsid w:val="00426D45"/>
    <w:rsid w:val="00427057"/>
    <w:rsid w:val="0042797F"/>
    <w:rsid w:val="0043028A"/>
    <w:rsid w:val="0043036F"/>
    <w:rsid w:val="004307F0"/>
    <w:rsid w:val="0043195F"/>
    <w:rsid w:val="00431AF1"/>
    <w:rsid w:val="00431B02"/>
    <w:rsid w:val="00431FFE"/>
    <w:rsid w:val="004334FE"/>
    <w:rsid w:val="004343EC"/>
    <w:rsid w:val="00434C79"/>
    <w:rsid w:val="004433C0"/>
    <w:rsid w:val="00444FC8"/>
    <w:rsid w:val="004506A1"/>
    <w:rsid w:val="00452379"/>
    <w:rsid w:val="00454A34"/>
    <w:rsid w:val="00455741"/>
    <w:rsid w:val="00455AF9"/>
    <w:rsid w:val="00456566"/>
    <w:rsid w:val="00460E04"/>
    <w:rsid w:val="0046147A"/>
    <w:rsid w:val="004623B8"/>
    <w:rsid w:val="004645BC"/>
    <w:rsid w:val="00464629"/>
    <w:rsid w:val="00464979"/>
    <w:rsid w:val="004650AF"/>
    <w:rsid w:val="00465C4E"/>
    <w:rsid w:val="00465E93"/>
    <w:rsid w:val="004662F9"/>
    <w:rsid w:val="00466A36"/>
    <w:rsid w:val="00467C02"/>
    <w:rsid w:val="00470176"/>
    <w:rsid w:val="00471854"/>
    <w:rsid w:val="00472555"/>
    <w:rsid w:val="004732CC"/>
    <w:rsid w:val="004733EF"/>
    <w:rsid w:val="00473666"/>
    <w:rsid w:val="00474201"/>
    <w:rsid w:val="00474481"/>
    <w:rsid w:val="0047570D"/>
    <w:rsid w:val="004769D7"/>
    <w:rsid w:val="00476B22"/>
    <w:rsid w:val="00477F51"/>
    <w:rsid w:val="00480817"/>
    <w:rsid w:val="004816FE"/>
    <w:rsid w:val="004844ED"/>
    <w:rsid w:val="004847A7"/>
    <w:rsid w:val="00486757"/>
    <w:rsid w:val="00486D29"/>
    <w:rsid w:val="004879D4"/>
    <w:rsid w:val="00490228"/>
    <w:rsid w:val="00495CB4"/>
    <w:rsid w:val="0049640E"/>
    <w:rsid w:val="00496A4C"/>
    <w:rsid w:val="00496E66"/>
    <w:rsid w:val="0049731D"/>
    <w:rsid w:val="004A01A7"/>
    <w:rsid w:val="004A0653"/>
    <w:rsid w:val="004A2C7A"/>
    <w:rsid w:val="004A3159"/>
    <w:rsid w:val="004A3D42"/>
    <w:rsid w:val="004A58D1"/>
    <w:rsid w:val="004A5F10"/>
    <w:rsid w:val="004A6C50"/>
    <w:rsid w:val="004A7946"/>
    <w:rsid w:val="004B008C"/>
    <w:rsid w:val="004B1896"/>
    <w:rsid w:val="004B18A6"/>
    <w:rsid w:val="004B1BD1"/>
    <w:rsid w:val="004B1D73"/>
    <w:rsid w:val="004B242B"/>
    <w:rsid w:val="004B29E9"/>
    <w:rsid w:val="004B35D7"/>
    <w:rsid w:val="004B3C4F"/>
    <w:rsid w:val="004B3CFF"/>
    <w:rsid w:val="004B404A"/>
    <w:rsid w:val="004B4F5A"/>
    <w:rsid w:val="004B6784"/>
    <w:rsid w:val="004B7AA9"/>
    <w:rsid w:val="004C110D"/>
    <w:rsid w:val="004C3352"/>
    <w:rsid w:val="004C3F8A"/>
    <w:rsid w:val="004C4096"/>
    <w:rsid w:val="004C5D1B"/>
    <w:rsid w:val="004C68F5"/>
    <w:rsid w:val="004D05E9"/>
    <w:rsid w:val="004D092E"/>
    <w:rsid w:val="004D1BCB"/>
    <w:rsid w:val="004D4CB9"/>
    <w:rsid w:val="004D5686"/>
    <w:rsid w:val="004D6492"/>
    <w:rsid w:val="004D68A0"/>
    <w:rsid w:val="004D795B"/>
    <w:rsid w:val="004D7D95"/>
    <w:rsid w:val="004E03F2"/>
    <w:rsid w:val="004E0529"/>
    <w:rsid w:val="004E0FE2"/>
    <w:rsid w:val="004E2976"/>
    <w:rsid w:val="004E32AF"/>
    <w:rsid w:val="004E472B"/>
    <w:rsid w:val="004E6821"/>
    <w:rsid w:val="004E6BC2"/>
    <w:rsid w:val="004E6CD3"/>
    <w:rsid w:val="004F10A9"/>
    <w:rsid w:val="004F118A"/>
    <w:rsid w:val="004F2873"/>
    <w:rsid w:val="004F35B2"/>
    <w:rsid w:val="004F5FFE"/>
    <w:rsid w:val="004F6135"/>
    <w:rsid w:val="004F6961"/>
    <w:rsid w:val="004F7490"/>
    <w:rsid w:val="005002BF"/>
    <w:rsid w:val="00500879"/>
    <w:rsid w:val="00500E0E"/>
    <w:rsid w:val="00502A01"/>
    <w:rsid w:val="005031FD"/>
    <w:rsid w:val="00503FE4"/>
    <w:rsid w:val="005050CA"/>
    <w:rsid w:val="005057F5"/>
    <w:rsid w:val="005065EB"/>
    <w:rsid w:val="00506822"/>
    <w:rsid w:val="0050783B"/>
    <w:rsid w:val="005103A1"/>
    <w:rsid w:val="0051104F"/>
    <w:rsid w:val="0051127B"/>
    <w:rsid w:val="0051237D"/>
    <w:rsid w:val="0051306C"/>
    <w:rsid w:val="00520A44"/>
    <w:rsid w:val="00522D4C"/>
    <w:rsid w:val="00522F51"/>
    <w:rsid w:val="00524010"/>
    <w:rsid w:val="005241C1"/>
    <w:rsid w:val="005243FC"/>
    <w:rsid w:val="00526680"/>
    <w:rsid w:val="0052708A"/>
    <w:rsid w:val="00532254"/>
    <w:rsid w:val="00532C61"/>
    <w:rsid w:val="00533B55"/>
    <w:rsid w:val="00534CD7"/>
    <w:rsid w:val="005358D3"/>
    <w:rsid w:val="00536225"/>
    <w:rsid w:val="00536442"/>
    <w:rsid w:val="005376D2"/>
    <w:rsid w:val="0054001D"/>
    <w:rsid w:val="00540AF4"/>
    <w:rsid w:val="00540B8B"/>
    <w:rsid w:val="00542E82"/>
    <w:rsid w:val="005435C9"/>
    <w:rsid w:val="00543B2F"/>
    <w:rsid w:val="005441C3"/>
    <w:rsid w:val="0054583E"/>
    <w:rsid w:val="00545EF7"/>
    <w:rsid w:val="0054627E"/>
    <w:rsid w:val="0054719C"/>
    <w:rsid w:val="0054793A"/>
    <w:rsid w:val="00547C1D"/>
    <w:rsid w:val="00550098"/>
    <w:rsid w:val="005556F0"/>
    <w:rsid w:val="0055583A"/>
    <w:rsid w:val="00557493"/>
    <w:rsid w:val="00557A0E"/>
    <w:rsid w:val="00557DCD"/>
    <w:rsid w:val="00560FD6"/>
    <w:rsid w:val="00561533"/>
    <w:rsid w:val="0056156C"/>
    <w:rsid w:val="00561F6B"/>
    <w:rsid w:val="00562287"/>
    <w:rsid w:val="00562F76"/>
    <w:rsid w:val="00563D2B"/>
    <w:rsid w:val="00563F53"/>
    <w:rsid w:val="00565466"/>
    <w:rsid w:val="0056574B"/>
    <w:rsid w:val="005658D5"/>
    <w:rsid w:val="0056629B"/>
    <w:rsid w:val="00566DB1"/>
    <w:rsid w:val="00566DB3"/>
    <w:rsid w:val="00567B72"/>
    <w:rsid w:val="00567B9B"/>
    <w:rsid w:val="00567CD7"/>
    <w:rsid w:val="005710D7"/>
    <w:rsid w:val="0057184D"/>
    <w:rsid w:val="00571B64"/>
    <w:rsid w:val="00574879"/>
    <w:rsid w:val="0057564B"/>
    <w:rsid w:val="005756E0"/>
    <w:rsid w:val="00577008"/>
    <w:rsid w:val="0057778F"/>
    <w:rsid w:val="00577F9F"/>
    <w:rsid w:val="00581774"/>
    <w:rsid w:val="00582C1F"/>
    <w:rsid w:val="005839C0"/>
    <w:rsid w:val="005860F7"/>
    <w:rsid w:val="00586B9D"/>
    <w:rsid w:val="0058770C"/>
    <w:rsid w:val="00590CBD"/>
    <w:rsid w:val="00590DAD"/>
    <w:rsid w:val="0059138F"/>
    <w:rsid w:val="00591DB2"/>
    <w:rsid w:val="00591DE7"/>
    <w:rsid w:val="005923DB"/>
    <w:rsid w:val="005925F9"/>
    <w:rsid w:val="005939EE"/>
    <w:rsid w:val="00594111"/>
    <w:rsid w:val="00594510"/>
    <w:rsid w:val="00595449"/>
    <w:rsid w:val="00596145"/>
    <w:rsid w:val="00596388"/>
    <w:rsid w:val="005A0D8D"/>
    <w:rsid w:val="005A1DAD"/>
    <w:rsid w:val="005A45D8"/>
    <w:rsid w:val="005A4AF6"/>
    <w:rsid w:val="005A5A3D"/>
    <w:rsid w:val="005A7B98"/>
    <w:rsid w:val="005B2925"/>
    <w:rsid w:val="005B34AA"/>
    <w:rsid w:val="005B36DE"/>
    <w:rsid w:val="005B4113"/>
    <w:rsid w:val="005B4559"/>
    <w:rsid w:val="005B472B"/>
    <w:rsid w:val="005B4A2E"/>
    <w:rsid w:val="005B6297"/>
    <w:rsid w:val="005B739A"/>
    <w:rsid w:val="005C01AC"/>
    <w:rsid w:val="005C080D"/>
    <w:rsid w:val="005C19BA"/>
    <w:rsid w:val="005C3095"/>
    <w:rsid w:val="005C35DF"/>
    <w:rsid w:val="005C39A2"/>
    <w:rsid w:val="005C54CB"/>
    <w:rsid w:val="005C57FA"/>
    <w:rsid w:val="005C6383"/>
    <w:rsid w:val="005D09F4"/>
    <w:rsid w:val="005D262A"/>
    <w:rsid w:val="005D4816"/>
    <w:rsid w:val="005D5BE7"/>
    <w:rsid w:val="005D61BB"/>
    <w:rsid w:val="005D6438"/>
    <w:rsid w:val="005D7442"/>
    <w:rsid w:val="005E11AC"/>
    <w:rsid w:val="005E150A"/>
    <w:rsid w:val="005E15C4"/>
    <w:rsid w:val="005E1DB6"/>
    <w:rsid w:val="005E4E71"/>
    <w:rsid w:val="005E551C"/>
    <w:rsid w:val="005E6066"/>
    <w:rsid w:val="005E73BF"/>
    <w:rsid w:val="005E762B"/>
    <w:rsid w:val="005E7E9F"/>
    <w:rsid w:val="005F1B93"/>
    <w:rsid w:val="005F2633"/>
    <w:rsid w:val="005F2940"/>
    <w:rsid w:val="005F38AC"/>
    <w:rsid w:val="005F3BE2"/>
    <w:rsid w:val="005F5BBD"/>
    <w:rsid w:val="005F6589"/>
    <w:rsid w:val="005F6AC6"/>
    <w:rsid w:val="005F713B"/>
    <w:rsid w:val="00601126"/>
    <w:rsid w:val="006023A0"/>
    <w:rsid w:val="006026B4"/>
    <w:rsid w:val="00603B10"/>
    <w:rsid w:val="00603C1A"/>
    <w:rsid w:val="006044AD"/>
    <w:rsid w:val="0060465C"/>
    <w:rsid w:val="00604775"/>
    <w:rsid w:val="006054B1"/>
    <w:rsid w:val="00605F6A"/>
    <w:rsid w:val="00606EFC"/>
    <w:rsid w:val="00607956"/>
    <w:rsid w:val="00607E46"/>
    <w:rsid w:val="00611F11"/>
    <w:rsid w:val="0061490E"/>
    <w:rsid w:val="006154F0"/>
    <w:rsid w:val="00616384"/>
    <w:rsid w:val="00616EAA"/>
    <w:rsid w:val="00621DE4"/>
    <w:rsid w:val="006254C0"/>
    <w:rsid w:val="0062558E"/>
    <w:rsid w:val="006258BA"/>
    <w:rsid w:val="00630579"/>
    <w:rsid w:val="00631547"/>
    <w:rsid w:val="00631C14"/>
    <w:rsid w:val="00631D13"/>
    <w:rsid w:val="00632C42"/>
    <w:rsid w:val="00632E8C"/>
    <w:rsid w:val="00634634"/>
    <w:rsid w:val="00635274"/>
    <w:rsid w:val="00637BA4"/>
    <w:rsid w:val="006409D0"/>
    <w:rsid w:val="0064175D"/>
    <w:rsid w:val="00642E96"/>
    <w:rsid w:val="0064447A"/>
    <w:rsid w:val="00644836"/>
    <w:rsid w:val="00646F72"/>
    <w:rsid w:val="006471BB"/>
    <w:rsid w:val="0064744D"/>
    <w:rsid w:val="00647E9E"/>
    <w:rsid w:val="00650B64"/>
    <w:rsid w:val="0065165A"/>
    <w:rsid w:val="00651784"/>
    <w:rsid w:val="00651BAC"/>
    <w:rsid w:val="00654500"/>
    <w:rsid w:val="00655043"/>
    <w:rsid w:val="006550B8"/>
    <w:rsid w:val="00655327"/>
    <w:rsid w:val="00656048"/>
    <w:rsid w:val="0065692A"/>
    <w:rsid w:val="006602BF"/>
    <w:rsid w:val="006630AD"/>
    <w:rsid w:val="00663D28"/>
    <w:rsid w:val="006659E3"/>
    <w:rsid w:val="00667C68"/>
    <w:rsid w:val="006732EF"/>
    <w:rsid w:val="00675DC3"/>
    <w:rsid w:val="0067660B"/>
    <w:rsid w:val="00676AB7"/>
    <w:rsid w:val="00676DFB"/>
    <w:rsid w:val="00677808"/>
    <w:rsid w:val="00677CDF"/>
    <w:rsid w:val="006805B9"/>
    <w:rsid w:val="00681382"/>
    <w:rsid w:val="00681504"/>
    <w:rsid w:val="00683AAA"/>
    <w:rsid w:val="00684CF2"/>
    <w:rsid w:val="00684E86"/>
    <w:rsid w:val="006852E8"/>
    <w:rsid w:val="006853CD"/>
    <w:rsid w:val="00690B09"/>
    <w:rsid w:val="00691BFB"/>
    <w:rsid w:val="006929E1"/>
    <w:rsid w:val="00694731"/>
    <w:rsid w:val="00694DCD"/>
    <w:rsid w:val="006955B2"/>
    <w:rsid w:val="00695982"/>
    <w:rsid w:val="00695C6E"/>
    <w:rsid w:val="00697C6C"/>
    <w:rsid w:val="00697DBB"/>
    <w:rsid w:val="006A0470"/>
    <w:rsid w:val="006A0DF0"/>
    <w:rsid w:val="006A2CA8"/>
    <w:rsid w:val="006A2D9A"/>
    <w:rsid w:val="006A3E6F"/>
    <w:rsid w:val="006A4E8F"/>
    <w:rsid w:val="006A5EEB"/>
    <w:rsid w:val="006A716D"/>
    <w:rsid w:val="006B1577"/>
    <w:rsid w:val="006B1E8A"/>
    <w:rsid w:val="006B23AE"/>
    <w:rsid w:val="006B24BF"/>
    <w:rsid w:val="006B3130"/>
    <w:rsid w:val="006B3469"/>
    <w:rsid w:val="006B56CC"/>
    <w:rsid w:val="006B5B6D"/>
    <w:rsid w:val="006B5B99"/>
    <w:rsid w:val="006B5F01"/>
    <w:rsid w:val="006B6790"/>
    <w:rsid w:val="006B6B18"/>
    <w:rsid w:val="006C0534"/>
    <w:rsid w:val="006C149D"/>
    <w:rsid w:val="006C2103"/>
    <w:rsid w:val="006C6CEA"/>
    <w:rsid w:val="006C725E"/>
    <w:rsid w:val="006C7295"/>
    <w:rsid w:val="006D06D4"/>
    <w:rsid w:val="006D0709"/>
    <w:rsid w:val="006D0A3C"/>
    <w:rsid w:val="006D158C"/>
    <w:rsid w:val="006D1EA3"/>
    <w:rsid w:val="006D3B82"/>
    <w:rsid w:val="006D5C12"/>
    <w:rsid w:val="006D6571"/>
    <w:rsid w:val="006E085B"/>
    <w:rsid w:val="006E0A91"/>
    <w:rsid w:val="006E1FB1"/>
    <w:rsid w:val="006E2216"/>
    <w:rsid w:val="006E3321"/>
    <w:rsid w:val="006E3BB9"/>
    <w:rsid w:val="006E3F7A"/>
    <w:rsid w:val="006E43EA"/>
    <w:rsid w:val="006E4EEA"/>
    <w:rsid w:val="006E6054"/>
    <w:rsid w:val="006E7F5A"/>
    <w:rsid w:val="006F17C7"/>
    <w:rsid w:val="006F211F"/>
    <w:rsid w:val="006F47DF"/>
    <w:rsid w:val="006F507D"/>
    <w:rsid w:val="006F611D"/>
    <w:rsid w:val="00701E8B"/>
    <w:rsid w:val="00702C36"/>
    <w:rsid w:val="00704255"/>
    <w:rsid w:val="00705CE7"/>
    <w:rsid w:val="00705D0F"/>
    <w:rsid w:val="00706460"/>
    <w:rsid w:val="007100A1"/>
    <w:rsid w:val="00710EC8"/>
    <w:rsid w:val="00710EE6"/>
    <w:rsid w:val="007122A6"/>
    <w:rsid w:val="007124AB"/>
    <w:rsid w:val="007128A4"/>
    <w:rsid w:val="0071326B"/>
    <w:rsid w:val="007152F6"/>
    <w:rsid w:val="0071597D"/>
    <w:rsid w:val="00715B96"/>
    <w:rsid w:val="0071667F"/>
    <w:rsid w:val="00720046"/>
    <w:rsid w:val="007205F4"/>
    <w:rsid w:val="00721469"/>
    <w:rsid w:val="00722612"/>
    <w:rsid w:val="007238CD"/>
    <w:rsid w:val="00725388"/>
    <w:rsid w:val="00727BCF"/>
    <w:rsid w:val="00731044"/>
    <w:rsid w:val="00731970"/>
    <w:rsid w:val="007323C9"/>
    <w:rsid w:val="0073302F"/>
    <w:rsid w:val="00735B67"/>
    <w:rsid w:val="00737CAF"/>
    <w:rsid w:val="00740521"/>
    <w:rsid w:val="00742EFC"/>
    <w:rsid w:val="00744F60"/>
    <w:rsid w:val="0074536A"/>
    <w:rsid w:val="0074538A"/>
    <w:rsid w:val="00750EE3"/>
    <w:rsid w:val="00751236"/>
    <w:rsid w:val="007529CC"/>
    <w:rsid w:val="00752C6C"/>
    <w:rsid w:val="0075347A"/>
    <w:rsid w:val="0075394D"/>
    <w:rsid w:val="00754631"/>
    <w:rsid w:val="0075468D"/>
    <w:rsid w:val="007547FA"/>
    <w:rsid w:val="00755852"/>
    <w:rsid w:val="00755E5C"/>
    <w:rsid w:val="00760846"/>
    <w:rsid w:val="007608DA"/>
    <w:rsid w:val="007627F1"/>
    <w:rsid w:val="00762D36"/>
    <w:rsid w:val="00764C40"/>
    <w:rsid w:val="00766227"/>
    <w:rsid w:val="007672CF"/>
    <w:rsid w:val="00767A75"/>
    <w:rsid w:val="00767D53"/>
    <w:rsid w:val="00771021"/>
    <w:rsid w:val="0077134D"/>
    <w:rsid w:val="00771B71"/>
    <w:rsid w:val="007722F5"/>
    <w:rsid w:val="00774308"/>
    <w:rsid w:val="00776C08"/>
    <w:rsid w:val="007779DB"/>
    <w:rsid w:val="0078047F"/>
    <w:rsid w:val="00781CEE"/>
    <w:rsid w:val="0078391B"/>
    <w:rsid w:val="00785066"/>
    <w:rsid w:val="00786AA4"/>
    <w:rsid w:val="007879D3"/>
    <w:rsid w:val="00792A54"/>
    <w:rsid w:val="0079452A"/>
    <w:rsid w:val="00795DC2"/>
    <w:rsid w:val="00797764"/>
    <w:rsid w:val="0079785D"/>
    <w:rsid w:val="007979F9"/>
    <w:rsid w:val="00797FEA"/>
    <w:rsid w:val="007A01B1"/>
    <w:rsid w:val="007A074B"/>
    <w:rsid w:val="007A1BCC"/>
    <w:rsid w:val="007A2C2E"/>
    <w:rsid w:val="007A4CD0"/>
    <w:rsid w:val="007A4F3A"/>
    <w:rsid w:val="007A7BCD"/>
    <w:rsid w:val="007B14E8"/>
    <w:rsid w:val="007B2281"/>
    <w:rsid w:val="007B43A3"/>
    <w:rsid w:val="007B4403"/>
    <w:rsid w:val="007B47A1"/>
    <w:rsid w:val="007B4E91"/>
    <w:rsid w:val="007B52CF"/>
    <w:rsid w:val="007B5EC6"/>
    <w:rsid w:val="007B786E"/>
    <w:rsid w:val="007B7E9E"/>
    <w:rsid w:val="007C0B8C"/>
    <w:rsid w:val="007C3DF0"/>
    <w:rsid w:val="007C7D1D"/>
    <w:rsid w:val="007D01CE"/>
    <w:rsid w:val="007D1A59"/>
    <w:rsid w:val="007D4801"/>
    <w:rsid w:val="007D4FD2"/>
    <w:rsid w:val="007D502B"/>
    <w:rsid w:val="007D6961"/>
    <w:rsid w:val="007D7D8D"/>
    <w:rsid w:val="007E0314"/>
    <w:rsid w:val="007E031F"/>
    <w:rsid w:val="007E05FE"/>
    <w:rsid w:val="007E0B7F"/>
    <w:rsid w:val="007E0D3F"/>
    <w:rsid w:val="007E180C"/>
    <w:rsid w:val="007E44E4"/>
    <w:rsid w:val="007E55B6"/>
    <w:rsid w:val="007E59E5"/>
    <w:rsid w:val="007E5F06"/>
    <w:rsid w:val="007E63CD"/>
    <w:rsid w:val="007E7430"/>
    <w:rsid w:val="007E7CCD"/>
    <w:rsid w:val="007E7F66"/>
    <w:rsid w:val="007F522E"/>
    <w:rsid w:val="007F564B"/>
    <w:rsid w:val="007F6902"/>
    <w:rsid w:val="007F78C4"/>
    <w:rsid w:val="007F7AB2"/>
    <w:rsid w:val="007F7DA7"/>
    <w:rsid w:val="00800B6D"/>
    <w:rsid w:val="008029C1"/>
    <w:rsid w:val="00802ACF"/>
    <w:rsid w:val="00802BA3"/>
    <w:rsid w:val="00804D9A"/>
    <w:rsid w:val="0080506A"/>
    <w:rsid w:val="00805321"/>
    <w:rsid w:val="00806BAE"/>
    <w:rsid w:val="008078CD"/>
    <w:rsid w:val="00812B3C"/>
    <w:rsid w:val="00814866"/>
    <w:rsid w:val="0081571C"/>
    <w:rsid w:val="00815D1B"/>
    <w:rsid w:val="00816A4C"/>
    <w:rsid w:val="00816CC0"/>
    <w:rsid w:val="00817BB4"/>
    <w:rsid w:val="00820510"/>
    <w:rsid w:val="0082115B"/>
    <w:rsid w:val="00822CA2"/>
    <w:rsid w:val="00822F1E"/>
    <w:rsid w:val="00822FD5"/>
    <w:rsid w:val="008233EA"/>
    <w:rsid w:val="008258BF"/>
    <w:rsid w:val="00826467"/>
    <w:rsid w:val="008266DE"/>
    <w:rsid w:val="0082709F"/>
    <w:rsid w:val="00827569"/>
    <w:rsid w:val="00830102"/>
    <w:rsid w:val="0083030A"/>
    <w:rsid w:val="008318D1"/>
    <w:rsid w:val="00833224"/>
    <w:rsid w:val="008346B4"/>
    <w:rsid w:val="00834A94"/>
    <w:rsid w:val="00835230"/>
    <w:rsid w:val="00835911"/>
    <w:rsid w:val="00835A2D"/>
    <w:rsid w:val="00835E7D"/>
    <w:rsid w:val="008363E8"/>
    <w:rsid w:val="00842636"/>
    <w:rsid w:val="00845DE4"/>
    <w:rsid w:val="0084631D"/>
    <w:rsid w:val="00850BCA"/>
    <w:rsid w:val="00850CE2"/>
    <w:rsid w:val="00852FD8"/>
    <w:rsid w:val="0085328F"/>
    <w:rsid w:val="00854854"/>
    <w:rsid w:val="00856746"/>
    <w:rsid w:val="0085703A"/>
    <w:rsid w:val="008613BE"/>
    <w:rsid w:val="0086157D"/>
    <w:rsid w:val="00861C30"/>
    <w:rsid w:val="00861E41"/>
    <w:rsid w:val="00862BBD"/>
    <w:rsid w:val="00863F47"/>
    <w:rsid w:val="008665D1"/>
    <w:rsid w:val="00867543"/>
    <w:rsid w:val="008707FC"/>
    <w:rsid w:val="00871324"/>
    <w:rsid w:val="00871496"/>
    <w:rsid w:val="0087272C"/>
    <w:rsid w:val="0087340A"/>
    <w:rsid w:val="008752ED"/>
    <w:rsid w:val="00875C7E"/>
    <w:rsid w:val="00876FA3"/>
    <w:rsid w:val="00877923"/>
    <w:rsid w:val="00877D5C"/>
    <w:rsid w:val="00880D0F"/>
    <w:rsid w:val="00881779"/>
    <w:rsid w:val="00882F08"/>
    <w:rsid w:val="00883923"/>
    <w:rsid w:val="008839F5"/>
    <w:rsid w:val="00884A49"/>
    <w:rsid w:val="008850BE"/>
    <w:rsid w:val="00885CD4"/>
    <w:rsid w:val="0088735F"/>
    <w:rsid w:val="00887BD6"/>
    <w:rsid w:val="00890290"/>
    <w:rsid w:val="008906AB"/>
    <w:rsid w:val="00891F0F"/>
    <w:rsid w:val="00892747"/>
    <w:rsid w:val="00892F7A"/>
    <w:rsid w:val="0089492F"/>
    <w:rsid w:val="00894FEA"/>
    <w:rsid w:val="00895A86"/>
    <w:rsid w:val="00896496"/>
    <w:rsid w:val="00896498"/>
    <w:rsid w:val="0089721E"/>
    <w:rsid w:val="00897EEF"/>
    <w:rsid w:val="008A0842"/>
    <w:rsid w:val="008A0991"/>
    <w:rsid w:val="008A26B3"/>
    <w:rsid w:val="008A2781"/>
    <w:rsid w:val="008A58C9"/>
    <w:rsid w:val="008A5C55"/>
    <w:rsid w:val="008A7307"/>
    <w:rsid w:val="008A756B"/>
    <w:rsid w:val="008A7791"/>
    <w:rsid w:val="008B137F"/>
    <w:rsid w:val="008B225B"/>
    <w:rsid w:val="008B494E"/>
    <w:rsid w:val="008B5F1A"/>
    <w:rsid w:val="008C068E"/>
    <w:rsid w:val="008C135B"/>
    <w:rsid w:val="008C18A0"/>
    <w:rsid w:val="008C2660"/>
    <w:rsid w:val="008C2BA5"/>
    <w:rsid w:val="008C2E17"/>
    <w:rsid w:val="008C3D10"/>
    <w:rsid w:val="008C5A3A"/>
    <w:rsid w:val="008C6F6A"/>
    <w:rsid w:val="008C7D22"/>
    <w:rsid w:val="008D0230"/>
    <w:rsid w:val="008D0AB9"/>
    <w:rsid w:val="008D0FFD"/>
    <w:rsid w:val="008D1D57"/>
    <w:rsid w:val="008D261B"/>
    <w:rsid w:val="008D2F07"/>
    <w:rsid w:val="008D3CA5"/>
    <w:rsid w:val="008D3F69"/>
    <w:rsid w:val="008D5A2D"/>
    <w:rsid w:val="008D698B"/>
    <w:rsid w:val="008D701F"/>
    <w:rsid w:val="008D70EA"/>
    <w:rsid w:val="008D7208"/>
    <w:rsid w:val="008D793A"/>
    <w:rsid w:val="008D7C37"/>
    <w:rsid w:val="008D7F36"/>
    <w:rsid w:val="008E01CD"/>
    <w:rsid w:val="008E0DFB"/>
    <w:rsid w:val="008E393C"/>
    <w:rsid w:val="008E58B6"/>
    <w:rsid w:val="008E5B40"/>
    <w:rsid w:val="008E6777"/>
    <w:rsid w:val="008F0371"/>
    <w:rsid w:val="008F08D2"/>
    <w:rsid w:val="008F38CB"/>
    <w:rsid w:val="008F440F"/>
    <w:rsid w:val="008F4CB8"/>
    <w:rsid w:val="008F65ED"/>
    <w:rsid w:val="008F7744"/>
    <w:rsid w:val="008F7B7B"/>
    <w:rsid w:val="00901387"/>
    <w:rsid w:val="00903A70"/>
    <w:rsid w:val="009041E6"/>
    <w:rsid w:val="009050F4"/>
    <w:rsid w:val="00905602"/>
    <w:rsid w:val="00905E4C"/>
    <w:rsid w:val="00910634"/>
    <w:rsid w:val="00910F90"/>
    <w:rsid w:val="00912BCE"/>
    <w:rsid w:val="00912DFF"/>
    <w:rsid w:val="0091369E"/>
    <w:rsid w:val="0091395B"/>
    <w:rsid w:val="0091398A"/>
    <w:rsid w:val="00913BEB"/>
    <w:rsid w:val="00915144"/>
    <w:rsid w:val="009152AB"/>
    <w:rsid w:val="009169D6"/>
    <w:rsid w:val="00917437"/>
    <w:rsid w:val="00920492"/>
    <w:rsid w:val="009204CB"/>
    <w:rsid w:val="009204FC"/>
    <w:rsid w:val="009206EF"/>
    <w:rsid w:val="00920BA6"/>
    <w:rsid w:val="0092316C"/>
    <w:rsid w:val="00923699"/>
    <w:rsid w:val="00923FDA"/>
    <w:rsid w:val="009241D4"/>
    <w:rsid w:val="009256C8"/>
    <w:rsid w:val="009276D3"/>
    <w:rsid w:val="009278CD"/>
    <w:rsid w:val="00932529"/>
    <w:rsid w:val="00932E3C"/>
    <w:rsid w:val="0093440F"/>
    <w:rsid w:val="00934A54"/>
    <w:rsid w:val="00935DF4"/>
    <w:rsid w:val="0093670C"/>
    <w:rsid w:val="00937239"/>
    <w:rsid w:val="00937846"/>
    <w:rsid w:val="00940CDF"/>
    <w:rsid w:val="009413BD"/>
    <w:rsid w:val="00941597"/>
    <w:rsid w:val="00942BF5"/>
    <w:rsid w:val="00943A21"/>
    <w:rsid w:val="00944A42"/>
    <w:rsid w:val="00946565"/>
    <w:rsid w:val="009476EF"/>
    <w:rsid w:val="00947A9C"/>
    <w:rsid w:val="00947B56"/>
    <w:rsid w:val="00950E32"/>
    <w:rsid w:val="009537C0"/>
    <w:rsid w:val="0095399E"/>
    <w:rsid w:val="00953D07"/>
    <w:rsid w:val="009555D8"/>
    <w:rsid w:val="009557E6"/>
    <w:rsid w:val="00956A53"/>
    <w:rsid w:val="00956FCF"/>
    <w:rsid w:val="00960282"/>
    <w:rsid w:val="00963305"/>
    <w:rsid w:val="00964927"/>
    <w:rsid w:val="009676BD"/>
    <w:rsid w:val="00967D51"/>
    <w:rsid w:val="00967DF7"/>
    <w:rsid w:val="009716B4"/>
    <w:rsid w:val="009744B1"/>
    <w:rsid w:val="00975087"/>
    <w:rsid w:val="0097535B"/>
    <w:rsid w:val="009759A1"/>
    <w:rsid w:val="00977574"/>
    <w:rsid w:val="0098123C"/>
    <w:rsid w:val="009812A4"/>
    <w:rsid w:val="00982103"/>
    <w:rsid w:val="00982C86"/>
    <w:rsid w:val="00983783"/>
    <w:rsid w:val="00983862"/>
    <w:rsid w:val="009854F1"/>
    <w:rsid w:val="0098598A"/>
    <w:rsid w:val="0099014E"/>
    <w:rsid w:val="00991D2E"/>
    <w:rsid w:val="0099240F"/>
    <w:rsid w:val="00995641"/>
    <w:rsid w:val="009956DD"/>
    <w:rsid w:val="00997F02"/>
    <w:rsid w:val="009A23B7"/>
    <w:rsid w:val="009A3B5C"/>
    <w:rsid w:val="009A42B8"/>
    <w:rsid w:val="009A42C6"/>
    <w:rsid w:val="009A47B9"/>
    <w:rsid w:val="009A57DE"/>
    <w:rsid w:val="009A71B2"/>
    <w:rsid w:val="009B0567"/>
    <w:rsid w:val="009B0F7A"/>
    <w:rsid w:val="009B1D14"/>
    <w:rsid w:val="009B3F7B"/>
    <w:rsid w:val="009B4877"/>
    <w:rsid w:val="009B53EF"/>
    <w:rsid w:val="009B6425"/>
    <w:rsid w:val="009C1BC4"/>
    <w:rsid w:val="009C2BE3"/>
    <w:rsid w:val="009C3A20"/>
    <w:rsid w:val="009C3A24"/>
    <w:rsid w:val="009C3CCA"/>
    <w:rsid w:val="009C5F59"/>
    <w:rsid w:val="009C6738"/>
    <w:rsid w:val="009C705E"/>
    <w:rsid w:val="009D1AA9"/>
    <w:rsid w:val="009D1AC5"/>
    <w:rsid w:val="009D3324"/>
    <w:rsid w:val="009D36DA"/>
    <w:rsid w:val="009D3924"/>
    <w:rsid w:val="009D4E8A"/>
    <w:rsid w:val="009D5830"/>
    <w:rsid w:val="009D604C"/>
    <w:rsid w:val="009D69FB"/>
    <w:rsid w:val="009E033B"/>
    <w:rsid w:val="009E0507"/>
    <w:rsid w:val="009E1F4E"/>
    <w:rsid w:val="009E26E5"/>
    <w:rsid w:val="009E2AAC"/>
    <w:rsid w:val="009E3375"/>
    <w:rsid w:val="009E4C4F"/>
    <w:rsid w:val="009E6897"/>
    <w:rsid w:val="009E7998"/>
    <w:rsid w:val="009F01FD"/>
    <w:rsid w:val="009F022C"/>
    <w:rsid w:val="009F03F6"/>
    <w:rsid w:val="009F0BC0"/>
    <w:rsid w:val="009F16AF"/>
    <w:rsid w:val="009F20D7"/>
    <w:rsid w:val="009F39AF"/>
    <w:rsid w:val="009F6610"/>
    <w:rsid w:val="00A00AC1"/>
    <w:rsid w:val="00A0150B"/>
    <w:rsid w:val="00A02999"/>
    <w:rsid w:val="00A030F0"/>
    <w:rsid w:val="00A03639"/>
    <w:rsid w:val="00A053DB"/>
    <w:rsid w:val="00A05B32"/>
    <w:rsid w:val="00A060DF"/>
    <w:rsid w:val="00A10D97"/>
    <w:rsid w:val="00A1125C"/>
    <w:rsid w:val="00A1287B"/>
    <w:rsid w:val="00A12D18"/>
    <w:rsid w:val="00A13054"/>
    <w:rsid w:val="00A132FC"/>
    <w:rsid w:val="00A141B0"/>
    <w:rsid w:val="00A14D8A"/>
    <w:rsid w:val="00A15CB7"/>
    <w:rsid w:val="00A16A25"/>
    <w:rsid w:val="00A178D1"/>
    <w:rsid w:val="00A20051"/>
    <w:rsid w:val="00A20072"/>
    <w:rsid w:val="00A20674"/>
    <w:rsid w:val="00A21425"/>
    <w:rsid w:val="00A21698"/>
    <w:rsid w:val="00A2222E"/>
    <w:rsid w:val="00A25A70"/>
    <w:rsid w:val="00A265EB"/>
    <w:rsid w:val="00A2667D"/>
    <w:rsid w:val="00A2708C"/>
    <w:rsid w:val="00A3299A"/>
    <w:rsid w:val="00A346BD"/>
    <w:rsid w:val="00A34D6F"/>
    <w:rsid w:val="00A35743"/>
    <w:rsid w:val="00A35B89"/>
    <w:rsid w:val="00A36224"/>
    <w:rsid w:val="00A371DC"/>
    <w:rsid w:val="00A42A32"/>
    <w:rsid w:val="00A42FC3"/>
    <w:rsid w:val="00A43002"/>
    <w:rsid w:val="00A45667"/>
    <w:rsid w:val="00A475E9"/>
    <w:rsid w:val="00A47BED"/>
    <w:rsid w:val="00A50E0E"/>
    <w:rsid w:val="00A5125D"/>
    <w:rsid w:val="00A539B3"/>
    <w:rsid w:val="00A5434D"/>
    <w:rsid w:val="00A56A2A"/>
    <w:rsid w:val="00A56CC8"/>
    <w:rsid w:val="00A57405"/>
    <w:rsid w:val="00A578A7"/>
    <w:rsid w:val="00A60655"/>
    <w:rsid w:val="00A60D19"/>
    <w:rsid w:val="00A61000"/>
    <w:rsid w:val="00A63101"/>
    <w:rsid w:val="00A637A9"/>
    <w:rsid w:val="00A6412D"/>
    <w:rsid w:val="00A64A07"/>
    <w:rsid w:val="00A64BD2"/>
    <w:rsid w:val="00A65428"/>
    <w:rsid w:val="00A66303"/>
    <w:rsid w:val="00A66C87"/>
    <w:rsid w:val="00A67A1D"/>
    <w:rsid w:val="00A70E0A"/>
    <w:rsid w:val="00A70ED2"/>
    <w:rsid w:val="00A74088"/>
    <w:rsid w:val="00A74B46"/>
    <w:rsid w:val="00A76896"/>
    <w:rsid w:val="00A76BD8"/>
    <w:rsid w:val="00A770BF"/>
    <w:rsid w:val="00A80330"/>
    <w:rsid w:val="00A811B5"/>
    <w:rsid w:val="00A82688"/>
    <w:rsid w:val="00A827CA"/>
    <w:rsid w:val="00A82AC3"/>
    <w:rsid w:val="00A82FAD"/>
    <w:rsid w:val="00A834CB"/>
    <w:rsid w:val="00A84FC2"/>
    <w:rsid w:val="00A8685A"/>
    <w:rsid w:val="00A86BD3"/>
    <w:rsid w:val="00A87592"/>
    <w:rsid w:val="00A87DA0"/>
    <w:rsid w:val="00A90CF2"/>
    <w:rsid w:val="00A90D2A"/>
    <w:rsid w:val="00A914BC"/>
    <w:rsid w:val="00A921C7"/>
    <w:rsid w:val="00A92F5E"/>
    <w:rsid w:val="00A93694"/>
    <w:rsid w:val="00A94878"/>
    <w:rsid w:val="00A961A9"/>
    <w:rsid w:val="00A96823"/>
    <w:rsid w:val="00A96B87"/>
    <w:rsid w:val="00A96EDA"/>
    <w:rsid w:val="00A97621"/>
    <w:rsid w:val="00A97C57"/>
    <w:rsid w:val="00AA0E05"/>
    <w:rsid w:val="00AA1A84"/>
    <w:rsid w:val="00AA2868"/>
    <w:rsid w:val="00AA32FF"/>
    <w:rsid w:val="00AA4DEC"/>
    <w:rsid w:val="00AA4F2A"/>
    <w:rsid w:val="00AA5656"/>
    <w:rsid w:val="00AA5C5D"/>
    <w:rsid w:val="00AA7FD2"/>
    <w:rsid w:val="00AB027A"/>
    <w:rsid w:val="00AB04F5"/>
    <w:rsid w:val="00AB09A8"/>
    <w:rsid w:val="00AB1BDC"/>
    <w:rsid w:val="00AB1FF2"/>
    <w:rsid w:val="00AB219B"/>
    <w:rsid w:val="00AB2705"/>
    <w:rsid w:val="00AB44B2"/>
    <w:rsid w:val="00AB4DB9"/>
    <w:rsid w:val="00AC20C3"/>
    <w:rsid w:val="00AC2B4F"/>
    <w:rsid w:val="00AC4A37"/>
    <w:rsid w:val="00AC5C89"/>
    <w:rsid w:val="00AC66DD"/>
    <w:rsid w:val="00AC6BF1"/>
    <w:rsid w:val="00AC7F4B"/>
    <w:rsid w:val="00AD1012"/>
    <w:rsid w:val="00AD2141"/>
    <w:rsid w:val="00AD29D8"/>
    <w:rsid w:val="00AD2C6B"/>
    <w:rsid w:val="00AD30F3"/>
    <w:rsid w:val="00AD3605"/>
    <w:rsid w:val="00AE0AC2"/>
    <w:rsid w:val="00AE1656"/>
    <w:rsid w:val="00AE1C35"/>
    <w:rsid w:val="00AE3972"/>
    <w:rsid w:val="00AE4705"/>
    <w:rsid w:val="00AE47F5"/>
    <w:rsid w:val="00AE4EE5"/>
    <w:rsid w:val="00AF1051"/>
    <w:rsid w:val="00AF2486"/>
    <w:rsid w:val="00AF4D09"/>
    <w:rsid w:val="00AF7047"/>
    <w:rsid w:val="00B009B3"/>
    <w:rsid w:val="00B01903"/>
    <w:rsid w:val="00B03042"/>
    <w:rsid w:val="00B03E6A"/>
    <w:rsid w:val="00B0408F"/>
    <w:rsid w:val="00B04815"/>
    <w:rsid w:val="00B04875"/>
    <w:rsid w:val="00B05391"/>
    <w:rsid w:val="00B05B55"/>
    <w:rsid w:val="00B07DBF"/>
    <w:rsid w:val="00B10629"/>
    <w:rsid w:val="00B1156B"/>
    <w:rsid w:val="00B126A1"/>
    <w:rsid w:val="00B13368"/>
    <w:rsid w:val="00B15024"/>
    <w:rsid w:val="00B15700"/>
    <w:rsid w:val="00B15773"/>
    <w:rsid w:val="00B159E7"/>
    <w:rsid w:val="00B1641F"/>
    <w:rsid w:val="00B16CEA"/>
    <w:rsid w:val="00B17AB1"/>
    <w:rsid w:val="00B22BED"/>
    <w:rsid w:val="00B23757"/>
    <w:rsid w:val="00B25729"/>
    <w:rsid w:val="00B266E9"/>
    <w:rsid w:val="00B2682D"/>
    <w:rsid w:val="00B26CE2"/>
    <w:rsid w:val="00B27D16"/>
    <w:rsid w:val="00B305A3"/>
    <w:rsid w:val="00B3166A"/>
    <w:rsid w:val="00B31836"/>
    <w:rsid w:val="00B32609"/>
    <w:rsid w:val="00B33AA6"/>
    <w:rsid w:val="00B33C0B"/>
    <w:rsid w:val="00B34AE7"/>
    <w:rsid w:val="00B34C26"/>
    <w:rsid w:val="00B356B1"/>
    <w:rsid w:val="00B35DEC"/>
    <w:rsid w:val="00B3777C"/>
    <w:rsid w:val="00B4359B"/>
    <w:rsid w:val="00B4577F"/>
    <w:rsid w:val="00B4640B"/>
    <w:rsid w:val="00B468EF"/>
    <w:rsid w:val="00B47265"/>
    <w:rsid w:val="00B472F1"/>
    <w:rsid w:val="00B47719"/>
    <w:rsid w:val="00B47C37"/>
    <w:rsid w:val="00B50566"/>
    <w:rsid w:val="00B51DE4"/>
    <w:rsid w:val="00B51FCC"/>
    <w:rsid w:val="00B52178"/>
    <w:rsid w:val="00B54283"/>
    <w:rsid w:val="00B54598"/>
    <w:rsid w:val="00B54C20"/>
    <w:rsid w:val="00B54C53"/>
    <w:rsid w:val="00B54EED"/>
    <w:rsid w:val="00B552BB"/>
    <w:rsid w:val="00B55EAF"/>
    <w:rsid w:val="00B57F1B"/>
    <w:rsid w:val="00B61204"/>
    <w:rsid w:val="00B61413"/>
    <w:rsid w:val="00B6142E"/>
    <w:rsid w:val="00B61AA8"/>
    <w:rsid w:val="00B64680"/>
    <w:rsid w:val="00B652D7"/>
    <w:rsid w:val="00B66E7E"/>
    <w:rsid w:val="00B677DB"/>
    <w:rsid w:val="00B70231"/>
    <w:rsid w:val="00B70924"/>
    <w:rsid w:val="00B723F9"/>
    <w:rsid w:val="00B7477B"/>
    <w:rsid w:val="00B74F29"/>
    <w:rsid w:val="00B77315"/>
    <w:rsid w:val="00B80828"/>
    <w:rsid w:val="00B8264A"/>
    <w:rsid w:val="00B83494"/>
    <w:rsid w:val="00B838CC"/>
    <w:rsid w:val="00B83C7F"/>
    <w:rsid w:val="00B85273"/>
    <w:rsid w:val="00B86B61"/>
    <w:rsid w:val="00B87351"/>
    <w:rsid w:val="00B87E9A"/>
    <w:rsid w:val="00B91DAE"/>
    <w:rsid w:val="00B9243E"/>
    <w:rsid w:val="00B93B96"/>
    <w:rsid w:val="00B93E80"/>
    <w:rsid w:val="00B95AF9"/>
    <w:rsid w:val="00B96564"/>
    <w:rsid w:val="00BA076D"/>
    <w:rsid w:val="00BA1AC3"/>
    <w:rsid w:val="00BA2F95"/>
    <w:rsid w:val="00BA5D59"/>
    <w:rsid w:val="00BA7619"/>
    <w:rsid w:val="00BA774F"/>
    <w:rsid w:val="00BA7EBC"/>
    <w:rsid w:val="00BB04CB"/>
    <w:rsid w:val="00BB097B"/>
    <w:rsid w:val="00BB1D53"/>
    <w:rsid w:val="00BB2C4B"/>
    <w:rsid w:val="00BB3061"/>
    <w:rsid w:val="00BB3429"/>
    <w:rsid w:val="00BB45F9"/>
    <w:rsid w:val="00BB5444"/>
    <w:rsid w:val="00BB6455"/>
    <w:rsid w:val="00BB7A0F"/>
    <w:rsid w:val="00BC083B"/>
    <w:rsid w:val="00BC33A9"/>
    <w:rsid w:val="00BC40A3"/>
    <w:rsid w:val="00BC49C7"/>
    <w:rsid w:val="00BC6912"/>
    <w:rsid w:val="00BD0BC3"/>
    <w:rsid w:val="00BD0F2D"/>
    <w:rsid w:val="00BD1F82"/>
    <w:rsid w:val="00BD4216"/>
    <w:rsid w:val="00BD4F81"/>
    <w:rsid w:val="00BD5231"/>
    <w:rsid w:val="00BD5C15"/>
    <w:rsid w:val="00BE09A2"/>
    <w:rsid w:val="00BE1D9D"/>
    <w:rsid w:val="00BE3536"/>
    <w:rsid w:val="00BE3E46"/>
    <w:rsid w:val="00BE4076"/>
    <w:rsid w:val="00BE4418"/>
    <w:rsid w:val="00BE5CE1"/>
    <w:rsid w:val="00BE5D2C"/>
    <w:rsid w:val="00BE6C3E"/>
    <w:rsid w:val="00BE73F8"/>
    <w:rsid w:val="00BE7485"/>
    <w:rsid w:val="00BF009E"/>
    <w:rsid w:val="00BF031A"/>
    <w:rsid w:val="00BF1268"/>
    <w:rsid w:val="00BF172F"/>
    <w:rsid w:val="00BF33CC"/>
    <w:rsid w:val="00BF645D"/>
    <w:rsid w:val="00BF6B19"/>
    <w:rsid w:val="00BF6B1A"/>
    <w:rsid w:val="00BF7BDE"/>
    <w:rsid w:val="00C005CF"/>
    <w:rsid w:val="00C0475F"/>
    <w:rsid w:val="00C04AD5"/>
    <w:rsid w:val="00C04CF5"/>
    <w:rsid w:val="00C05619"/>
    <w:rsid w:val="00C05C6F"/>
    <w:rsid w:val="00C05ECD"/>
    <w:rsid w:val="00C07C2F"/>
    <w:rsid w:val="00C1034B"/>
    <w:rsid w:val="00C10FC5"/>
    <w:rsid w:val="00C115B4"/>
    <w:rsid w:val="00C13BC6"/>
    <w:rsid w:val="00C1548D"/>
    <w:rsid w:val="00C20109"/>
    <w:rsid w:val="00C20FBA"/>
    <w:rsid w:val="00C215FD"/>
    <w:rsid w:val="00C21C54"/>
    <w:rsid w:val="00C223BB"/>
    <w:rsid w:val="00C26BA3"/>
    <w:rsid w:val="00C27C2B"/>
    <w:rsid w:val="00C309A0"/>
    <w:rsid w:val="00C30A8A"/>
    <w:rsid w:val="00C3284E"/>
    <w:rsid w:val="00C32E6F"/>
    <w:rsid w:val="00C3314B"/>
    <w:rsid w:val="00C334F2"/>
    <w:rsid w:val="00C3458C"/>
    <w:rsid w:val="00C345EA"/>
    <w:rsid w:val="00C34D35"/>
    <w:rsid w:val="00C351F2"/>
    <w:rsid w:val="00C41856"/>
    <w:rsid w:val="00C41DC8"/>
    <w:rsid w:val="00C42DE2"/>
    <w:rsid w:val="00C445A5"/>
    <w:rsid w:val="00C45AED"/>
    <w:rsid w:val="00C46B32"/>
    <w:rsid w:val="00C472BE"/>
    <w:rsid w:val="00C475BC"/>
    <w:rsid w:val="00C47964"/>
    <w:rsid w:val="00C515E3"/>
    <w:rsid w:val="00C51F76"/>
    <w:rsid w:val="00C52CB7"/>
    <w:rsid w:val="00C54877"/>
    <w:rsid w:val="00C57FE9"/>
    <w:rsid w:val="00C60C70"/>
    <w:rsid w:val="00C63889"/>
    <w:rsid w:val="00C63DFA"/>
    <w:rsid w:val="00C6452D"/>
    <w:rsid w:val="00C675EA"/>
    <w:rsid w:val="00C7049A"/>
    <w:rsid w:val="00C71781"/>
    <w:rsid w:val="00C74AC8"/>
    <w:rsid w:val="00C74F26"/>
    <w:rsid w:val="00C774D9"/>
    <w:rsid w:val="00C80FD4"/>
    <w:rsid w:val="00C80FE3"/>
    <w:rsid w:val="00C8109D"/>
    <w:rsid w:val="00C82D61"/>
    <w:rsid w:val="00C8307C"/>
    <w:rsid w:val="00C83B67"/>
    <w:rsid w:val="00C83CC3"/>
    <w:rsid w:val="00C8425F"/>
    <w:rsid w:val="00C84910"/>
    <w:rsid w:val="00C857B5"/>
    <w:rsid w:val="00C864DE"/>
    <w:rsid w:val="00C87D42"/>
    <w:rsid w:val="00C92FEE"/>
    <w:rsid w:val="00C932B8"/>
    <w:rsid w:val="00C939BA"/>
    <w:rsid w:val="00C93B5D"/>
    <w:rsid w:val="00C93F7E"/>
    <w:rsid w:val="00C94998"/>
    <w:rsid w:val="00C9687B"/>
    <w:rsid w:val="00C975F7"/>
    <w:rsid w:val="00C97628"/>
    <w:rsid w:val="00C97BA6"/>
    <w:rsid w:val="00C97C97"/>
    <w:rsid w:val="00C97D4C"/>
    <w:rsid w:val="00CA00E8"/>
    <w:rsid w:val="00CA0ED2"/>
    <w:rsid w:val="00CA28A5"/>
    <w:rsid w:val="00CA419E"/>
    <w:rsid w:val="00CA6591"/>
    <w:rsid w:val="00CA6599"/>
    <w:rsid w:val="00CB0B1E"/>
    <w:rsid w:val="00CB1701"/>
    <w:rsid w:val="00CB1E61"/>
    <w:rsid w:val="00CB2113"/>
    <w:rsid w:val="00CB2613"/>
    <w:rsid w:val="00CB33B6"/>
    <w:rsid w:val="00CB54C9"/>
    <w:rsid w:val="00CB5BD1"/>
    <w:rsid w:val="00CB7822"/>
    <w:rsid w:val="00CB7861"/>
    <w:rsid w:val="00CC0E7D"/>
    <w:rsid w:val="00CC1591"/>
    <w:rsid w:val="00CC1DE1"/>
    <w:rsid w:val="00CC3F78"/>
    <w:rsid w:val="00CC45C9"/>
    <w:rsid w:val="00CC66BA"/>
    <w:rsid w:val="00CC74B5"/>
    <w:rsid w:val="00CC75CA"/>
    <w:rsid w:val="00CD0F8B"/>
    <w:rsid w:val="00CD2791"/>
    <w:rsid w:val="00CD2AFC"/>
    <w:rsid w:val="00CD32AF"/>
    <w:rsid w:val="00CD4621"/>
    <w:rsid w:val="00CD4C15"/>
    <w:rsid w:val="00CD507D"/>
    <w:rsid w:val="00CD64B5"/>
    <w:rsid w:val="00CE0692"/>
    <w:rsid w:val="00CE3F4C"/>
    <w:rsid w:val="00CE40C1"/>
    <w:rsid w:val="00CE49DD"/>
    <w:rsid w:val="00CE5255"/>
    <w:rsid w:val="00CE5381"/>
    <w:rsid w:val="00CE5608"/>
    <w:rsid w:val="00CE6366"/>
    <w:rsid w:val="00CE6E40"/>
    <w:rsid w:val="00CE6F18"/>
    <w:rsid w:val="00CF044F"/>
    <w:rsid w:val="00CF05BB"/>
    <w:rsid w:val="00CF0F43"/>
    <w:rsid w:val="00CF12C5"/>
    <w:rsid w:val="00CF26E2"/>
    <w:rsid w:val="00CF2BCC"/>
    <w:rsid w:val="00CF4E6D"/>
    <w:rsid w:val="00D01A58"/>
    <w:rsid w:val="00D036D0"/>
    <w:rsid w:val="00D049C0"/>
    <w:rsid w:val="00D0563D"/>
    <w:rsid w:val="00D0591A"/>
    <w:rsid w:val="00D104E7"/>
    <w:rsid w:val="00D10B11"/>
    <w:rsid w:val="00D14481"/>
    <w:rsid w:val="00D1618F"/>
    <w:rsid w:val="00D17E7F"/>
    <w:rsid w:val="00D201C3"/>
    <w:rsid w:val="00D23C65"/>
    <w:rsid w:val="00D258ED"/>
    <w:rsid w:val="00D26021"/>
    <w:rsid w:val="00D26751"/>
    <w:rsid w:val="00D26E84"/>
    <w:rsid w:val="00D27254"/>
    <w:rsid w:val="00D30A8B"/>
    <w:rsid w:val="00D3240D"/>
    <w:rsid w:val="00D32D8F"/>
    <w:rsid w:val="00D34EC5"/>
    <w:rsid w:val="00D362DB"/>
    <w:rsid w:val="00D3667D"/>
    <w:rsid w:val="00D3737A"/>
    <w:rsid w:val="00D3760F"/>
    <w:rsid w:val="00D37C12"/>
    <w:rsid w:val="00D413FC"/>
    <w:rsid w:val="00D422B1"/>
    <w:rsid w:val="00D431B6"/>
    <w:rsid w:val="00D43A3B"/>
    <w:rsid w:val="00D446CC"/>
    <w:rsid w:val="00D45B7C"/>
    <w:rsid w:val="00D467FE"/>
    <w:rsid w:val="00D4758A"/>
    <w:rsid w:val="00D501CD"/>
    <w:rsid w:val="00D513AD"/>
    <w:rsid w:val="00D51D67"/>
    <w:rsid w:val="00D53E7E"/>
    <w:rsid w:val="00D557DA"/>
    <w:rsid w:val="00D562F6"/>
    <w:rsid w:val="00D56EF9"/>
    <w:rsid w:val="00D628CD"/>
    <w:rsid w:val="00D66A54"/>
    <w:rsid w:val="00D66AAD"/>
    <w:rsid w:val="00D715B3"/>
    <w:rsid w:val="00D71DEE"/>
    <w:rsid w:val="00D71F94"/>
    <w:rsid w:val="00D72798"/>
    <w:rsid w:val="00D72ADB"/>
    <w:rsid w:val="00D72D45"/>
    <w:rsid w:val="00D72E3E"/>
    <w:rsid w:val="00D7320A"/>
    <w:rsid w:val="00D741C5"/>
    <w:rsid w:val="00D741F5"/>
    <w:rsid w:val="00D74223"/>
    <w:rsid w:val="00D74849"/>
    <w:rsid w:val="00D750C8"/>
    <w:rsid w:val="00D75B81"/>
    <w:rsid w:val="00D766C2"/>
    <w:rsid w:val="00D8035E"/>
    <w:rsid w:val="00D858EE"/>
    <w:rsid w:val="00D85E99"/>
    <w:rsid w:val="00D86B2D"/>
    <w:rsid w:val="00D86BF8"/>
    <w:rsid w:val="00D8723C"/>
    <w:rsid w:val="00D87333"/>
    <w:rsid w:val="00D879AE"/>
    <w:rsid w:val="00D87FE9"/>
    <w:rsid w:val="00D9086F"/>
    <w:rsid w:val="00D9106D"/>
    <w:rsid w:val="00D91B3C"/>
    <w:rsid w:val="00D92AA7"/>
    <w:rsid w:val="00D92EBF"/>
    <w:rsid w:val="00D94B7C"/>
    <w:rsid w:val="00D95006"/>
    <w:rsid w:val="00D95969"/>
    <w:rsid w:val="00D95C22"/>
    <w:rsid w:val="00D979BE"/>
    <w:rsid w:val="00D97A88"/>
    <w:rsid w:val="00D97C3F"/>
    <w:rsid w:val="00DA0918"/>
    <w:rsid w:val="00DA0ED7"/>
    <w:rsid w:val="00DA6811"/>
    <w:rsid w:val="00DA6DEA"/>
    <w:rsid w:val="00DA6E69"/>
    <w:rsid w:val="00DB0455"/>
    <w:rsid w:val="00DB04F9"/>
    <w:rsid w:val="00DB2772"/>
    <w:rsid w:val="00DB2938"/>
    <w:rsid w:val="00DB296D"/>
    <w:rsid w:val="00DB31A2"/>
    <w:rsid w:val="00DB50ED"/>
    <w:rsid w:val="00DB5581"/>
    <w:rsid w:val="00DB5710"/>
    <w:rsid w:val="00DB6B48"/>
    <w:rsid w:val="00DB7FD9"/>
    <w:rsid w:val="00DC04C4"/>
    <w:rsid w:val="00DC1519"/>
    <w:rsid w:val="00DC249A"/>
    <w:rsid w:val="00DC3038"/>
    <w:rsid w:val="00DC33C1"/>
    <w:rsid w:val="00DC7E72"/>
    <w:rsid w:val="00DD048B"/>
    <w:rsid w:val="00DD13FC"/>
    <w:rsid w:val="00DD31A3"/>
    <w:rsid w:val="00DD3CCE"/>
    <w:rsid w:val="00DD6064"/>
    <w:rsid w:val="00DD7CCC"/>
    <w:rsid w:val="00DE008C"/>
    <w:rsid w:val="00DE0AB6"/>
    <w:rsid w:val="00DE11A9"/>
    <w:rsid w:val="00DE1367"/>
    <w:rsid w:val="00DE248F"/>
    <w:rsid w:val="00DE4698"/>
    <w:rsid w:val="00DE5E06"/>
    <w:rsid w:val="00DE5F44"/>
    <w:rsid w:val="00DE6705"/>
    <w:rsid w:val="00DE695F"/>
    <w:rsid w:val="00DE70B8"/>
    <w:rsid w:val="00DE7190"/>
    <w:rsid w:val="00DF27F5"/>
    <w:rsid w:val="00DF2BEF"/>
    <w:rsid w:val="00DF5990"/>
    <w:rsid w:val="00DF73DB"/>
    <w:rsid w:val="00DF7A6B"/>
    <w:rsid w:val="00E031E6"/>
    <w:rsid w:val="00E05F50"/>
    <w:rsid w:val="00E07D8A"/>
    <w:rsid w:val="00E07FB6"/>
    <w:rsid w:val="00E10DA9"/>
    <w:rsid w:val="00E11C75"/>
    <w:rsid w:val="00E12652"/>
    <w:rsid w:val="00E13374"/>
    <w:rsid w:val="00E139BF"/>
    <w:rsid w:val="00E13B94"/>
    <w:rsid w:val="00E16091"/>
    <w:rsid w:val="00E160FD"/>
    <w:rsid w:val="00E16394"/>
    <w:rsid w:val="00E17072"/>
    <w:rsid w:val="00E17C27"/>
    <w:rsid w:val="00E23106"/>
    <w:rsid w:val="00E2346A"/>
    <w:rsid w:val="00E24657"/>
    <w:rsid w:val="00E30274"/>
    <w:rsid w:val="00E32A1E"/>
    <w:rsid w:val="00E33E43"/>
    <w:rsid w:val="00E34091"/>
    <w:rsid w:val="00E345F8"/>
    <w:rsid w:val="00E34C41"/>
    <w:rsid w:val="00E3513A"/>
    <w:rsid w:val="00E35FD9"/>
    <w:rsid w:val="00E364A5"/>
    <w:rsid w:val="00E36B6F"/>
    <w:rsid w:val="00E36DB6"/>
    <w:rsid w:val="00E36DF6"/>
    <w:rsid w:val="00E416A4"/>
    <w:rsid w:val="00E42F15"/>
    <w:rsid w:val="00E43FB7"/>
    <w:rsid w:val="00E46F4F"/>
    <w:rsid w:val="00E47547"/>
    <w:rsid w:val="00E52B64"/>
    <w:rsid w:val="00E532D8"/>
    <w:rsid w:val="00E54B6A"/>
    <w:rsid w:val="00E54FD0"/>
    <w:rsid w:val="00E554D1"/>
    <w:rsid w:val="00E557C1"/>
    <w:rsid w:val="00E55A36"/>
    <w:rsid w:val="00E56239"/>
    <w:rsid w:val="00E565DF"/>
    <w:rsid w:val="00E570CF"/>
    <w:rsid w:val="00E60DAA"/>
    <w:rsid w:val="00E61A03"/>
    <w:rsid w:val="00E62CC4"/>
    <w:rsid w:val="00E6308D"/>
    <w:rsid w:val="00E6581C"/>
    <w:rsid w:val="00E672E2"/>
    <w:rsid w:val="00E67739"/>
    <w:rsid w:val="00E70FA7"/>
    <w:rsid w:val="00E72917"/>
    <w:rsid w:val="00E72E68"/>
    <w:rsid w:val="00E74289"/>
    <w:rsid w:val="00E74472"/>
    <w:rsid w:val="00E7472D"/>
    <w:rsid w:val="00E74959"/>
    <w:rsid w:val="00E77F27"/>
    <w:rsid w:val="00E8029D"/>
    <w:rsid w:val="00E813DB"/>
    <w:rsid w:val="00E820A8"/>
    <w:rsid w:val="00E835F3"/>
    <w:rsid w:val="00E86F64"/>
    <w:rsid w:val="00E87B26"/>
    <w:rsid w:val="00E91808"/>
    <w:rsid w:val="00E91CF9"/>
    <w:rsid w:val="00E94CD9"/>
    <w:rsid w:val="00EA02CA"/>
    <w:rsid w:val="00EA094E"/>
    <w:rsid w:val="00EA0CD8"/>
    <w:rsid w:val="00EA26F6"/>
    <w:rsid w:val="00EA32ED"/>
    <w:rsid w:val="00EA521D"/>
    <w:rsid w:val="00EA7507"/>
    <w:rsid w:val="00EB0999"/>
    <w:rsid w:val="00EB0EA8"/>
    <w:rsid w:val="00EB2FC8"/>
    <w:rsid w:val="00EB3659"/>
    <w:rsid w:val="00EB3878"/>
    <w:rsid w:val="00EB3F66"/>
    <w:rsid w:val="00EB48D9"/>
    <w:rsid w:val="00EB48E6"/>
    <w:rsid w:val="00EB4EA9"/>
    <w:rsid w:val="00EB68CC"/>
    <w:rsid w:val="00EB715E"/>
    <w:rsid w:val="00EB7443"/>
    <w:rsid w:val="00EB7DB2"/>
    <w:rsid w:val="00EC1BDC"/>
    <w:rsid w:val="00EC23AA"/>
    <w:rsid w:val="00EC2B98"/>
    <w:rsid w:val="00EC2C46"/>
    <w:rsid w:val="00EC2F3D"/>
    <w:rsid w:val="00EC4AC5"/>
    <w:rsid w:val="00EC51D2"/>
    <w:rsid w:val="00EC5C5B"/>
    <w:rsid w:val="00EC6527"/>
    <w:rsid w:val="00EC71D1"/>
    <w:rsid w:val="00ED11CD"/>
    <w:rsid w:val="00ED55A9"/>
    <w:rsid w:val="00ED5DC4"/>
    <w:rsid w:val="00ED5F8C"/>
    <w:rsid w:val="00ED62C8"/>
    <w:rsid w:val="00ED70BE"/>
    <w:rsid w:val="00EE1B39"/>
    <w:rsid w:val="00EE3055"/>
    <w:rsid w:val="00EE3495"/>
    <w:rsid w:val="00EE42EE"/>
    <w:rsid w:val="00EE5B22"/>
    <w:rsid w:val="00EF039B"/>
    <w:rsid w:val="00EF04D3"/>
    <w:rsid w:val="00EF0F1F"/>
    <w:rsid w:val="00EF1308"/>
    <w:rsid w:val="00EF138D"/>
    <w:rsid w:val="00EF1E7C"/>
    <w:rsid w:val="00EF263C"/>
    <w:rsid w:val="00EF2DEB"/>
    <w:rsid w:val="00EF3DFB"/>
    <w:rsid w:val="00EF56AD"/>
    <w:rsid w:val="00F00587"/>
    <w:rsid w:val="00F00708"/>
    <w:rsid w:val="00F033C3"/>
    <w:rsid w:val="00F03927"/>
    <w:rsid w:val="00F04073"/>
    <w:rsid w:val="00F07348"/>
    <w:rsid w:val="00F07D30"/>
    <w:rsid w:val="00F11471"/>
    <w:rsid w:val="00F11D56"/>
    <w:rsid w:val="00F13221"/>
    <w:rsid w:val="00F14153"/>
    <w:rsid w:val="00F142C5"/>
    <w:rsid w:val="00F14752"/>
    <w:rsid w:val="00F14840"/>
    <w:rsid w:val="00F20EC8"/>
    <w:rsid w:val="00F20F84"/>
    <w:rsid w:val="00F23D1B"/>
    <w:rsid w:val="00F25C88"/>
    <w:rsid w:val="00F25FDD"/>
    <w:rsid w:val="00F2621C"/>
    <w:rsid w:val="00F26634"/>
    <w:rsid w:val="00F27393"/>
    <w:rsid w:val="00F30CAB"/>
    <w:rsid w:val="00F30DA6"/>
    <w:rsid w:val="00F30FEC"/>
    <w:rsid w:val="00F31440"/>
    <w:rsid w:val="00F31ED6"/>
    <w:rsid w:val="00F33C0B"/>
    <w:rsid w:val="00F344E1"/>
    <w:rsid w:val="00F35D0C"/>
    <w:rsid w:val="00F35EA3"/>
    <w:rsid w:val="00F35F1D"/>
    <w:rsid w:val="00F371C6"/>
    <w:rsid w:val="00F37A64"/>
    <w:rsid w:val="00F41628"/>
    <w:rsid w:val="00F41F9E"/>
    <w:rsid w:val="00F43563"/>
    <w:rsid w:val="00F43F06"/>
    <w:rsid w:val="00F43FAD"/>
    <w:rsid w:val="00F461A3"/>
    <w:rsid w:val="00F46C8F"/>
    <w:rsid w:val="00F47467"/>
    <w:rsid w:val="00F47D07"/>
    <w:rsid w:val="00F50EF2"/>
    <w:rsid w:val="00F51283"/>
    <w:rsid w:val="00F518D8"/>
    <w:rsid w:val="00F51A68"/>
    <w:rsid w:val="00F51FFF"/>
    <w:rsid w:val="00F5275C"/>
    <w:rsid w:val="00F52DC0"/>
    <w:rsid w:val="00F55BAD"/>
    <w:rsid w:val="00F55E63"/>
    <w:rsid w:val="00F57BBA"/>
    <w:rsid w:val="00F57D10"/>
    <w:rsid w:val="00F61B9A"/>
    <w:rsid w:val="00F62DD1"/>
    <w:rsid w:val="00F62E3C"/>
    <w:rsid w:val="00F63A52"/>
    <w:rsid w:val="00F63D6B"/>
    <w:rsid w:val="00F64E45"/>
    <w:rsid w:val="00F67315"/>
    <w:rsid w:val="00F70E94"/>
    <w:rsid w:val="00F711BA"/>
    <w:rsid w:val="00F72B50"/>
    <w:rsid w:val="00F7403D"/>
    <w:rsid w:val="00F747DD"/>
    <w:rsid w:val="00F7613B"/>
    <w:rsid w:val="00F828A8"/>
    <w:rsid w:val="00F82A2C"/>
    <w:rsid w:val="00F8393A"/>
    <w:rsid w:val="00F84988"/>
    <w:rsid w:val="00F849F6"/>
    <w:rsid w:val="00F84E3E"/>
    <w:rsid w:val="00F90271"/>
    <w:rsid w:val="00F94004"/>
    <w:rsid w:val="00F94E7B"/>
    <w:rsid w:val="00F95206"/>
    <w:rsid w:val="00F95A14"/>
    <w:rsid w:val="00F95C5E"/>
    <w:rsid w:val="00F97491"/>
    <w:rsid w:val="00FA1945"/>
    <w:rsid w:val="00FA1DB8"/>
    <w:rsid w:val="00FA2CCE"/>
    <w:rsid w:val="00FA306B"/>
    <w:rsid w:val="00FA5028"/>
    <w:rsid w:val="00FB0BEC"/>
    <w:rsid w:val="00FB21DF"/>
    <w:rsid w:val="00FB2C05"/>
    <w:rsid w:val="00FB2FE3"/>
    <w:rsid w:val="00FB3C9E"/>
    <w:rsid w:val="00FB53C5"/>
    <w:rsid w:val="00FB553E"/>
    <w:rsid w:val="00FB7F5F"/>
    <w:rsid w:val="00FC087E"/>
    <w:rsid w:val="00FC278D"/>
    <w:rsid w:val="00FC2E1F"/>
    <w:rsid w:val="00FC2F36"/>
    <w:rsid w:val="00FC3E7E"/>
    <w:rsid w:val="00FC472F"/>
    <w:rsid w:val="00FC50CB"/>
    <w:rsid w:val="00FC5624"/>
    <w:rsid w:val="00FC6679"/>
    <w:rsid w:val="00FC716A"/>
    <w:rsid w:val="00FD0DC5"/>
    <w:rsid w:val="00FD4260"/>
    <w:rsid w:val="00FD455E"/>
    <w:rsid w:val="00FD455F"/>
    <w:rsid w:val="00FD49B1"/>
    <w:rsid w:val="00FD5B8C"/>
    <w:rsid w:val="00FD7496"/>
    <w:rsid w:val="00FE089D"/>
    <w:rsid w:val="00FE1F85"/>
    <w:rsid w:val="00FE2FD0"/>
    <w:rsid w:val="00FE3499"/>
    <w:rsid w:val="00FE540D"/>
    <w:rsid w:val="00FE71CD"/>
    <w:rsid w:val="00FE774C"/>
    <w:rsid w:val="00FF2028"/>
    <w:rsid w:val="00FF368A"/>
    <w:rsid w:val="00FF5156"/>
    <w:rsid w:val="00FF620F"/>
    <w:rsid w:val="048B78C6"/>
    <w:rsid w:val="23721230"/>
    <w:rsid w:val="2AB75836"/>
    <w:rsid w:val="38F85220"/>
    <w:rsid w:val="399B4EF0"/>
    <w:rsid w:val="571F61A5"/>
    <w:rsid w:val="5AE77800"/>
    <w:rsid w:val="61640632"/>
    <w:rsid w:val="653A2D58"/>
    <w:rsid w:val="6F1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2FEC"/>
  <w15:docId w15:val="{48409E8E-5406-4269-9C28-FBB33A9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E7D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Tahoma" w:hAnsi="Tahoma"/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color w:val="383838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pPr>
      <w:spacing w:after="120"/>
    </w:pPr>
  </w:style>
  <w:style w:type="paragraph" w:styleId="Tekstpodstawowywcity">
    <w:name w:val="Body Text Indent"/>
    <w:basedOn w:val="Normalny"/>
    <w:semiHidden/>
    <w:qFormat/>
    <w:pPr>
      <w:spacing w:after="120"/>
      <w:ind w:left="283"/>
    </w:pPr>
  </w:style>
  <w:style w:type="paragraph" w:styleId="Tekstpodstawowyzwciciem2">
    <w:name w:val="Body Text First Indent 2"/>
    <w:basedOn w:val="Normalny"/>
    <w:semiHidden/>
    <w:qFormat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  <w:lang w:val="zh-CN" w:eastAsia="zh-CN"/>
    </w:rPr>
  </w:style>
  <w:style w:type="character" w:styleId="Uwydatnienie">
    <w:name w:val="Emphasis"/>
    <w:qFormat/>
    <w:rPr>
      <w:i/>
      <w:i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character" w:styleId="UyteHipercze">
    <w:name w:val="FollowedHyperlink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Pr>
      <w:sz w:val="20"/>
      <w:szCs w:val="20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qFormat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semiHidden/>
    <w:qFormat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40"/>
    </w:rPr>
  </w:style>
  <w:style w:type="character" w:customStyle="1" w:styleId="text5">
    <w:name w:val="text5"/>
    <w:basedOn w:val="Domylnaczcionkaakapitu"/>
    <w:qFormat/>
  </w:style>
  <w:style w:type="paragraph" w:customStyle="1" w:styleId="Kolorowalistaakcent11">
    <w:name w:val="Kolorowa lista — akcent 11"/>
    <w:basedOn w:val="Normalny"/>
    <w:qFormat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qFormat/>
    <w:rPr>
      <w:rFonts w:ascii="Arial" w:hAnsi="Arial" w:cs="Arial"/>
      <w:b/>
      <w:bCs/>
      <w:sz w:val="40"/>
      <w:szCs w:val="24"/>
    </w:rPr>
  </w:style>
  <w:style w:type="paragraph" w:customStyle="1" w:styleId="xl151">
    <w:name w:val="xl151"/>
    <w:basedOn w:val="Normalny"/>
    <w:qFormat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qFormat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HTML-wstpniesformatowanyZnak">
    <w:name w:val="HTML - wstępnie sformatowany Znak"/>
    <w:qFormat/>
    <w:rPr>
      <w:rFonts w:ascii="Courier New" w:hAnsi="Courier New" w:cs="Courier New"/>
    </w:rPr>
  </w:style>
  <w:style w:type="character" w:customStyle="1" w:styleId="StopkaZnak">
    <w:name w:val="Stopka Znak"/>
    <w:uiPriority w:val="99"/>
    <w:qFormat/>
    <w:rPr>
      <w:sz w:val="24"/>
      <w:szCs w:val="24"/>
    </w:rPr>
  </w:style>
  <w:style w:type="character" w:customStyle="1" w:styleId="Nagwek1Znak">
    <w:name w:val="Nagłówek 1 Znak"/>
    <w:qFormat/>
    <w:rPr>
      <w:rFonts w:ascii="Tahoma" w:hAnsi="Tahoma"/>
      <w:b/>
      <w:sz w:val="22"/>
    </w:rPr>
  </w:style>
  <w:style w:type="paragraph" w:customStyle="1" w:styleId="Bezodstpw1">
    <w:name w:val="Bez odstępów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qFormat/>
    <w:rPr>
      <w:rFonts w:ascii="Calibri" w:hAnsi="Calibri"/>
      <w:sz w:val="22"/>
      <w:szCs w:val="22"/>
      <w:lang w:val="pl-PL" w:eastAsia="en-US" w:bidi="ar-SA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qFormat/>
    <w:locked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</w:rPr>
  </w:style>
  <w:style w:type="paragraph" w:customStyle="1" w:styleId="Kolorowecieniowanieakcent11">
    <w:name w:val="Kolorowe cieniowanie — akcent 11"/>
    <w:hidden/>
    <w:uiPriority w:val="99"/>
    <w:semiHidden/>
    <w:qFormat/>
    <w:rPr>
      <w:rFonts w:eastAsia="Times New Roman"/>
      <w:sz w:val="24"/>
      <w:szCs w:val="24"/>
    </w:rPr>
  </w:style>
  <w:style w:type="paragraph" w:customStyle="1" w:styleId="Poprawka1">
    <w:name w:val="Poprawka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  <w:rPr>
      <w:lang w:val="zh-CN" w:eastAsia="zh-CN"/>
    </w:rPr>
  </w:style>
  <w:style w:type="character" w:customStyle="1" w:styleId="AkapitzlistZnak">
    <w:name w:val="Akapit z listą Znak"/>
    <w:link w:val="Akapitzlist"/>
    <w:uiPriority w:val="99"/>
    <w:qFormat/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Bezodstpw">
    <w:name w:val="No Spacing"/>
    <w:qFormat/>
    <w:rPr>
      <w:rFonts w:eastAsia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</w:style>
  <w:style w:type="character" w:customStyle="1" w:styleId="Nierozpoznanawzmianka1">
    <w:name w:val="Nierozpoznana wzmianka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gmail-msolistparagraph">
    <w:name w:val="gmail-msolistparagraph"/>
    <w:basedOn w:val="Normalny"/>
    <w:qFormat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uiPriority w:val="99"/>
    <w:qFormat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ontstyle01">
    <w:name w:val="fontstyle01"/>
    <w:qFormat/>
    <w:rPr>
      <w:rFonts w:ascii="Cambria" w:hAnsi="Cambria" w:hint="default"/>
      <w:b/>
      <w:bCs/>
      <w:color w:val="000000"/>
      <w:sz w:val="22"/>
      <w:szCs w:val="22"/>
    </w:rPr>
  </w:style>
  <w:style w:type="character" w:customStyle="1" w:styleId="fontstyle21">
    <w:name w:val="fontstyle21"/>
    <w:qFormat/>
    <w:rPr>
      <w:rFonts w:ascii="Wingdings" w:hAnsi="Wingdings" w:hint="default"/>
      <w:color w:val="000000"/>
      <w:sz w:val="22"/>
      <w:szCs w:val="22"/>
    </w:rPr>
  </w:style>
  <w:style w:type="paragraph" w:customStyle="1" w:styleId="msonormal0">
    <w:name w:val="msonormal"/>
    <w:basedOn w:val="Normalny"/>
    <w:qFormat/>
    <w:pPr>
      <w:spacing w:before="100" w:beforeAutospacing="1" w:after="100" w:afterAutospacing="1"/>
    </w:pPr>
  </w:style>
  <w:style w:type="paragraph" w:customStyle="1" w:styleId="normaltable">
    <w:name w:val="normaltable"/>
    <w:basedOn w:val="Normalny"/>
    <w:qFormat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Normalny"/>
    <w:qFormat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style1">
    <w:name w:val="fontstyle1"/>
    <w:basedOn w:val="Normalny"/>
    <w:qFormat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Normalny"/>
    <w:qFormat/>
    <w:pPr>
      <w:spacing w:before="100" w:beforeAutospacing="1" w:after="100" w:afterAutospacing="1"/>
    </w:pPr>
    <w:rPr>
      <w:rFonts w:ascii="Segoe UI Symbol" w:hAnsi="Segoe UI Symbol"/>
      <w:color w:val="000000"/>
      <w:sz w:val="20"/>
      <w:szCs w:val="20"/>
    </w:rPr>
  </w:style>
  <w:style w:type="paragraph" w:customStyle="1" w:styleId="fontstyle3">
    <w:name w:val="fontstyle3"/>
    <w:basedOn w:val="Normalny"/>
    <w:qFormat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fontstyle31">
    <w:name w:val="fontstyle31"/>
    <w:qFormat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Pr>
      <w:sz w:val="24"/>
      <w:szCs w:val="24"/>
    </w:rPr>
  </w:style>
  <w:style w:type="paragraph" w:styleId="Poprawka">
    <w:name w:val="Revision"/>
    <w:hidden/>
    <w:uiPriority w:val="99"/>
    <w:semiHidden/>
    <w:rsid w:val="00104770"/>
    <w:rPr>
      <w:rFonts w:eastAsia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5F6A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714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732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732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BC7E91-ACB2-4C26-B4A6-C4A43DE37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6417</Words>
  <Characters>38505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agnieszka pazdan</cp:lastModifiedBy>
  <cp:revision>6</cp:revision>
  <cp:lastPrinted>2024-10-18T05:40:00Z</cp:lastPrinted>
  <dcterms:created xsi:type="dcterms:W3CDTF">2024-10-18T11:04:00Z</dcterms:created>
  <dcterms:modified xsi:type="dcterms:W3CDTF">2024-10-18T15:50:00Z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EB20865A62744E74864AF0F2B969C5F4_13</vt:lpwstr>
  </property>
</Properties>
</file>