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B2F9B" w14:textId="3A2936DD" w:rsidR="00F7208E" w:rsidRPr="00B00ABE" w:rsidRDefault="008C7CF7">
      <w:pPr>
        <w:spacing w:before="91"/>
        <w:ind w:right="116"/>
        <w:jc w:val="right"/>
        <w:rPr>
          <w:rFonts w:asciiTheme="minorHAnsi" w:hAnsiTheme="minorHAnsi" w:cstheme="minorHAnsi"/>
          <w:b/>
          <w:i/>
        </w:rPr>
      </w:pPr>
      <w:r w:rsidRPr="00B00ABE">
        <w:rPr>
          <w:rFonts w:asciiTheme="minorHAnsi" w:hAnsiTheme="minorHAnsi" w:cstheme="minorHAnsi"/>
          <w:b/>
          <w:i/>
        </w:rPr>
        <w:t xml:space="preserve">Załącznik Nr 1 do </w:t>
      </w:r>
      <w:r w:rsidR="008F160D" w:rsidRPr="00B00ABE">
        <w:rPr>
          <w:rFonts w:asciiTheme="minorHAnsi" w:hAnsiTheme="minorHAnsi" w:cstheme="minorHAnsi"/>
          <w:b/>
          <w:i/>
        </w:rPr>
        <w:t>Zaproszenia</w:t>
      </w:r>
    </w:p>
    <w:p w14:paraId="43BE03C8" w14:textId="77777777" w:rsidR="00F7208E" w:rsidRPr="00B00ABE" w:rsidRDefault="00F7208E">
      <w:pPr>
        <w:pStyle w:val="Tekstpodstawowy"/>
        <w:rPr>
          <w:rFonts w:asciiTheme="minorHAnsi" w:hAnsiTheme="minorHAnsi" w:cstheme="minorHAnsi"/>
          <w:b/>
          <w:i/>
        </w:rPr>
      </w:pPr>
    </w:p>
    <w:p w14:paraId="6BA3EB84" w14:textId="77777777" w:rsidR="00F7208E" w:rsidRPr="00B00ABE" w:rsidRDefault="00F7208E">
      <w:pPr>
        <w:pStyle w:val="Tekstpodstawowy"/>
        <w:spacing w:before="8"/>
        <w:rPr>
          <w:rFonts w:asciiTheme="minorHAnsi" w:hAnsiTheme="minorHAnsi" w:cstheme="minorHAnsi"/>
          <w:b/>
          <w:i/>
        </w:rPr>
      </w:pPr>
    </w:p>
    <w:p w14:paraId="10B21E52" w14:textId="77777777" w:rsidR="00584561" w:rsidRPr="00B00ABE" w:rsidRDefault="00584561">
      <w:pPr>
        <w:spacing w:before="136"/>
        <w:ind w:left="749" w:right="611"/>
        <w:jc w:val="center"/>
        <w:rPr>
          <w:rFonts w:asciiTheme="minorHAnsi" w:hAnsiTheme="minorHAnsi" w:cstheme="minorHAnsi"/>
          <w:b/>
        </w:rPr>
      </w:pPr>
    </w:p>
    <w:p w14:paraId="73E2F4E9" w14:textId="77777777" w:rsidR="00E449CC" w:rsidRPr="00B00ABE" w:rsidRDefault="00E449CC" w:rsidP="00E449CC">
      <w:pPr>
        <w:spacing w:line="276" w:lineRule="auto"/>
        <w:ind w:left="749" w:right="611"/>
        <w:jc w:val="center"/>
        <w:outlineLvl w:val="0"/>
        <w:rPr>
          <w:rFonts w:asciiTheme="minorHAnsi" w:hAnsiTheme="minorHAnsi" w:cstheme="minorHAnsi"/>
          <w:b/>
          <w:bCs/>
        </w:rPr>
      </w:pPr>
      <w:r w:rsidRPr="00B00ABE">
        <w:rPr>
          <w:rFonts w:asciiTheme="minorHAnsi" w:hAnsiTheme="minorHAnsi" w:cstheme="minorHAnsi"/>
          <w:b/>
          <w:bCs/>
        </w:rPr>
        <w:t>FORMULARZ OFERTY</w:t>
      </w:r>
    </w:p>
    <w:p w14:paraId="64DA81CF" w14:textId="77777777" w:rsidR="00E449CC" w:rsidRPr="00B00ABE" w:rsidRDefault="00E449CC" w:rsidP="00E449CC">
      <w:pPr>
        <w:spacing w:line="276" w:lineRule="auto"/>
        <w:ind w:left="749" w:right="611"/>
        <w:jc w:val="center"/>
        <w:rPr>
          <w:rFonts w:asciiTheme="minorHAnsi" w:hAnsiTheme="minorHAnsi" w:cstheme="minorHAnsi"/>
          <w:b/>
        </w:rPr>
      </w:pPr>
      <w:r w:rsidRPr="00B00ABE">
        <w:rPr>
          <w:rFonts w:asciiTheme="minorHAnsi" w:hAnsiTheme="minorHAnsi" w:cstheme="minorHAnsi"/>
          <w:b/>
        </w:rPr>
        <w:t>dla Centrum Projektów Europejskich w Warszawie</w:t>
      </w:r>
    </w:p>
    <w:p w14:paraId="2DB2C315" w14:textId="77777777" w:rsidR="00E449CC" w:rsidRPr="00B00ABE" w:rsidRDefault="00E449CC" w:rsidP="00E449CC">
      <w:pPr>
        <w:spacing w:line="276" w:lineRule="auto"/>
        <w:ind w:left="258"/>
        <w:rPr>
          <w:rFonts w:asciiTheme="minorHAnsi" w:hAnsiTheme="minorHAnsi" w:cstheme="minorHAnsi"/>
        </w:rPr>
      </w:pPr>
    </w:p>
    <w:p w14:paraId="3DF2D126" w14:textId="77777777" w:rsidR="00E449CC" w:rsidRPr="00B00ABE" w:rsidRDefault="00E449CC" w:rsidP="00E449CC">
      <w:pPr>
        <w:spacing w:line="276" w:lineRule="auto"/>
        <w:ind w:left="258"/>
        <w:rPr>
          <w:rFonts w:asciiTheme="minorHAnsi" w:hAnsiTheme="minorHAnsi" w:cstheme="minorHAnsi"/>
        </w:rPr>
      </w:pPr>
      <w:r w:rsidRPr="00B00ABE">
        <w:rPr>
          <w:rFonts w:asciiTheme="minorHAnsi" w:hAnsiTheme="minorHAnsi" w:cstheme="minorHAnsi"/>
        </w:rPr>
        <w:t>Ja/my* niżej podpisani:</w:t>
      </w:r>
    </w:p>
    <w:p w14:paraId="274E7473" w14:textId="77777777" w:rsidR="00E449CC" w:rsidRPr="00B00ABE" w:rsidRDefault="00E449CC" w:rsidP="00E449CC">
      <w:pPr>
        <w:spacing w:line="276" w:lineRule="auto"/>
        <w:ind w:left="258"/>
        <w:rPr>
          <w:rFonts w:asciiTheme="minorHAnsi" w:hAnsiTheme="minorHAnsi" w:cstheme="minorHAnsi"/>
        </w:rPr>
      </w:pPr>
      <w:r w:rsidRPr="00B00ABE">
        <w:rPr>
          <w:rFonts w:asciiTheme="minorHAnsi" w:hAnsiTheme="minorHAnsi" w:cstheme="minorHAnsi"/>
        </w:rPr>
        <w:t>……………………………………………………………………………………………………………….…………</w:t>
      </w:r>
    </w:p>
    <w:p w14:paraId="07D62ADC" w14:textId="77777777" w:rsidR="00E449CC" w:rsidRPr="00B00ABE" w:rsidRDefault="00E449CC" w:rsidP="00E449CC">
      <w:pPr>
        <w:spacing w:line="276" w:lineRule="auto"/>
        <w:ind w:left="749" w:right="611"/>
        <w:jc w:val="center"/>
        <w:rPr>
          <w:rFonts w:asciiTheme="minorHAnsi" w:hAnsiTheme="minorHAnsi" w:cstheme="minorHAnsi"/>
          <w:i/>
        </w:rPr>
      </w:pPr>
      <w:r w:rsidRPr="00B00ABE">
        <w:rPr>
          <w:rFonts w:asciiTheme="minorHAnsi" w:hAnsiTheme="minorHAnsi" w:cstheme="minorHAnsi"/>
          <w:i/>
        </w:rPr>
        <w:t>(imię, nazwisko, stanowisko/podstawa do reprezentacji)</w:t>
      </w:r>
    </w:p>
    <w:p w14:paraId="3E36ED8C" w14:textId="77777777" w:rsidR="00E449CC" w:rsidRPr="00B00ABE" w:rsidRDefault="00E449CC" w:rsidP="00E449CC">
      <w:pPr>
        <w:spacing w:line="276" w:lineRule="auto"/>
        <w:ind w:left="258"/>
        <w:rPr>
          <w:rFonts w:asciiTheme="minorHAnsi" w:hAnsiTheme="minorHAnsi" w:cstheme="minorHAnsi"/>
        </w:rPr>
      </w:pPr>
      <w:r w:rsidRPr="00B00ABE">
        <w:rPr>
          <w:rFonts w:asciiTheme="minorHAnsi" w:hAnsiTheme="minorHAnsi" w:cstheme="minorHAnsi"/>
        </w:rPr>
        <w:t>działając w imieniu i na rzecz:</w:t>
      </w:r>
    </w:p>
    <w:p w14:paraId="5C43F377" w14:textId="39B2511D" w:rsidR="00E449CC" w:rsidRPr="00B00ABE" w:rsidRDefault="00E449CC" w:rsidP="00E449CC">
      <w:pPr>
        <w:spacing w:line="276" w:lineRule="auto"/>
        <w:ind w:left="258"/>
        <w:rPr>
          <w:rFonts w:asciiTheme="minorHAnsi" w:hAnsiTheme="minorHAnsi" w:cstheme="minorHAnsi"/>
        </w:rPr>
      </w:pPr>
      <w:r w:rsidRPr="00B00ABE">
        <w:rPr>
          <w:rFonts w:asciiTheme="minorHAnsi" w:hAnsiTheme="minorHAnsi" w:cstheme="minorHAnsi"/>
        </w:rPr>
        <w:t>.......................................................................................................................................................</w:t>
      </w:r>
    </w:p>
    <w:p w14:paraId="35E013BE" w14:textId="7DD12CDC" w:rsidR="00E449CC" w:rsidRPr="00B00ABE" w:rsidRDefault="00E449CC" w:rsidP="00E449CC">
      <w:pPr>
        <w:spacing w:line="276" w:lineRule="auto"/>
        <w:ind w:left="258"/>
        <w:rPr>
          <w:rFonts w:asciiTheme="minorHAnsi" w:hAnsiTheme="minorHAnsi" w:cstheme="minorHAnsi"/>
        </w:rPr>
      </w:pPr>
      <w:r w:rsidRPr="00B00ABE">
        <w:rPr>
          <w:rFonts w:asciiTheme="minorHAnsi" w:hAnsiTheme="minorHAnsi" w:cstheme="minorHAnsi"/>
        </w:rPr>
        <w:t>................................................................................................................................................................................................................................................................................................</w:t>
      </w:r>
    </w:p>
    <w:p w14:paraId="70622EFF" w14:textId="77777777" w:rsidR="00E449CC" w:rsidRPr="00B00ABE" w:rsidRDefault="00E449CC" w:rsidP="00E449CC">
      <w:pPr>
        <w:spacing w:line="276" w:lineRule="auto"/>
        <w:ind w:left="313" w:right="172"/>
        <w:jc w:val="center"/>
        <w:rPr>
          <w:rFonts w:asciiTheme="minorHAnsi" w:hAnsiTheme="minorHAnsi" w:cstheme="minorHAnsi"/>
          <w:i/>
        </w:rPr>
      </w:pPr>
      <w:r w:rsidRPr="00B00ABE">
        <w:rPr>
          <w:rFonts w:asciiTheme="minorHAnsi" w:hAnsiTheme="minorHAnsi" w:cstheme="minorHAnsi"/>
          <w:i/>
        </w:rPr>
        <w:t>(pełna nazwa Wykonawcy/Wykonawców w przypadku wykonawców wspólnie ubiegających się o udzielenie zamówienia)</w:t>
      </w:r>
    </w:p>
    <w:p w14:paraId="01B1D7B7" w14:textId="77777777" w:rsidR="00E449CC" w:rsidRPr="00B00ABE" w:rsidRDefault="00E449CC" w:rsidP="00E449CC">
      <w:pPr>
        <w:spacing w:line="276" w:lineRule="auto"/>
        <w:ind w:left="258"/>
        <w:rPr>
          <w:rFonts w:asciiTheme="minorHAnsi" w:hAnsiTheme="minorHAnsi" w:cstheme="minorHAnsi"/>
        </w:rPr>
      </w:pPr>
      <w:r w:rsidRPr="00B00ABE">
        <w:rPr>
          <w:rFonts w:asciiTheme="minorHAnsi" w:hAnsiTheme="minorHAnsi" w:cstheme="minorHAnsi"/>
        </w:rPr>
        <w:t>Adres:</w:t>
      </w:r>
    </w:p>
    <w:p w14:paraId="1EAD2A53" w14:textId="77777777" w:rsidR="00E449CC" w:rsidRPr="00B00ABE" w:rsidRDefault="00E449CC" w:rsidP="00E449CC">
      <w:pPr>
        <w:spacing w:line="276" w:lineRule="auto"/>
        <w:ind w:left="258" w:right="152"/>
        <w:rPr>
          <w:rFonts w:asciiTheme="minorHAnsi" w:hAnsiTheme="minorHAnsi" w:cstheme="minorHAnsi"/>
        </w:rPr>
      </w:pPr>
      <w:r w:rsidRPr="00B00ABE">
        <w:rPr>
          <w:rFonts w:asciiTheme="minorHAnsi" w:hAnsiTheme="minorHAnsi" w:cstheme="minorHAnsi"/>
        </w:rPr>
        <w:t>…………………………………………………………………………………………………………… Kraj</w:t>
      </w:r>
      <w:r w:rsidRPr="00B00ABE">
        <w:rPr>
          <w:rFonts w:asciiTheme="minorHAnsi" w:hAnsiTheme="minorHAnsi" w:cstheme="minorHAnsi"/>
          <w:spacing w:val="-2"/>
        </w:rPr>
        <w:t xml:space="preserve"> </w:t>
      </w:r>
      <w:r w:rsidRPr="00B00ABE">
        <w:rPr>
          <w:rFonts w:asciiTheme="minorHAnsi" w:hAnsiTheme="minorHAnsi" w:cstheme="minorHAnsi"/>
        </w:rPr>
        <w:t>…………………………………..</w:t>
      </w:r>
    </w:p>
    <w:p w14:paraId="743D7763" w14:textId="77777777" w:rsidR="00E449CC" w:rsidRPr="00B00ABE" w:rsidRDefault="00E449CC" w:rsidP="00E449CC">
      <w:pPr>
        <w:spacing w:line="276" w:lineRule="auto"/>
        <w:ind w:left="258"/>
        <w:rPr>
          <w:rFonts w:asciiTheme="minorHAnsi" w:hAnsiTheme="minorHAnsi" w:cstheme="minorHAnsi"/>
        </w:rPr>
      </w:pPr>
      <w:r w:rsidRPr="00B00ABE">
        <w:rPr>
          <w:rFonts w:asciiTheme="minorHAnsi" w:hAnsiTheme="minorHAnsi" w:cstheme="minorHAnsi"/>
        </w:rPr>
        <w:t>REGON</w:t>
      </w:r>
      <w:r w:rsidRPr="00B00ABE">
        <w:rPr>
          <w:rFonts w:asciiTheme="minorHAnsi" w:hAnsiTheme="minorHAnsi" w:cstheme="minorHAnsi"/>
          <w:spacing w:val="-5"/>
        </w:rPr>
        <w:t xml:space="preserve"> </w:t>
      </w:r>
      <w:r w:rsidRPr="00B00ABE">
        <w:rPr>
          <w:rFonts w:asciiTheme="minorHAnsi" w:hAnsiTheme="minorHAnsi" w:cstheme="minorHAnsi"/>
        </w:rPr>
        <w:t>………………………………</w:t>
      </w:r>
    </w:p>
    <w:p w14:paraId="7519FB83" w14:textId="77777777" w:rsidR="00E449CC" w:rsidRPr="00B00ABE" w:rsidRDefault="00E449CC" w:rsidP="00E449CC">
      <w:pPr>
        <w:spacing w:line="276" w:lineRule="auto"/>
        <w:ind w:left="258"/>
        <w:rPr>
          <w:rFonts w:asciiTheme="minorHAnsi" w:hAnsiTheme="minorHAnsi" w:cstheme="minorHAnsi"/>
        </w:rPr>
      </w:pPr>
      <w:r w:rsidRPr="00B00ABE">
        <w:rPr>
          <w:rFonts w:asciiTheme="minorHAnsi" w:hAnsiTheme="minorHAnsi" w:cstheme="minorHAnsi"/>
        </w:rPr>
        <w:t>NIP:</w:t>
      </w:r>
      <w:r w:rsidRPr="00B00ABE">
        <w:rPr>
          <w:rFonts w:asciiTheme="minorHAnsi" w:hAnsiTheme="minorHAnsi" w:cstheme="minorHAnsi"/>
          <w:spacing w:val="-4"/>
        </w:rPr>
        <w:t xml:space="preserve"> </w:t>
      </w:r>
      <w:r w:rsidRPr="00B00ABE">
        <w:rPr>
          <w:rFonts w:asciiTheme="minorHAnsi" w:hAnsiTheme="minorHAnsi" w:cstheme="minorHAnsi"/>
        </w:rPr>
        <w:t>…………………………………..</w:t>
      </w:r>
    </w:p>
    <w:p w14:paraId="00D2B5D2" w14:textId="77777777" w:rsidR="00E449CC" w:rsidRPr="00B00ABE" w:rsidRDefault="00E449CC" w:rsidP="00E449CC">
      <w:pPr>
        <w:spacing w:line="276" w:lineRule="auto"/>
        <w:ind w:left="258"/>
        <w:rPr>
          <w:rFonts w:asciiTheme="minorHAnsi" w:hAnsiTheme="minorHAnsi" w:cstheme="minorHAnsi"/>
        </w:rPr>
      </w:pPr>
      <w:r w:rsidRPr="00B00ABE">
        <w:rPr>
          <w:rFonts w:asciiTheme="minorHAnsi" w:hAnsiTheme="minorHAnsi" w:cstheme="minorHAnsi"/>
        </w:rPr>
        <w:t>TEL.</w:t>
      </w:r>
      <w:r w:rsidRPr="00B00ABE">
        <w:rPr>
          <w:rFonts w:asciiTheme="minorHAnsi" w:hAnsiTheme="minorHAnsi" w:cstheme="minorHAnsi"/>
          <w:spacing w:val="-4"/>
        </w:rPr>
        <w:t xml:space="preserve"> </w:t>
      </w:r>
      <w:r w:rsidRPr="00B00ABE">
        <w:rPr>
          <w:rFonts w:asciiTheme="minorHAnsi" w:hAnsiTheme="minorHAnsi" w:cstheme="minorHAnsi"/>
        </w:rPr>
        <w:t>…………………………………..</w:t>
      </w:r>
    </w:p>
    <w:p w14:paraId="4AF3527E" w14:textId="77777777" w:rsidR="00E449CC" w:rsidRPr="00B00ABE" w:rsidRDefault="00E449CC" w:rsidP="00E449CC">
      <w:pPr>
        <w:spacing w:line="276" w:lineRule="auto"/>
        <w:ind w:left="258"/>
        <w:rPr>
          <w:rFonts w:asciiTheme="minorHAnsi" w:hAnsiTheme="minorHAnsi" w:cstheme="minorHAnsi"/>
        </w:rPr>
      </w:pPr>
      <w:r w:rsidRPr="00B00ABE">
        <w:rPr>
          <w:rFonts w:asciiTheme="minorHAnsi" w:hAnsiTheme="minorHAnsi" w:cstheme="minorHAnsi"/>
        </w:rPr>
        <w:t>adres e-mail:……………………………………</w:t>
      </w:r>
    </w:p>
    <w:p w14:paraId="73B093F5" w14:textId="77777777" w:rsidR="00E449CC" w:rsidRPr="00B00ABE" w:rsidRDefault="00E449CC" w:rsidP="00E449CC">
      <w:pPr>
        <w:spacing w:line="276" w:lineRule="auto"/>
        <w:ind w:left="258"/>
        <w:rPr>
          <w:rFonts w:asciiTheme="minorHAnsi" w:hAnsiTheme="minorHAnsi" w:cstheme="minorHAnsi"/>
          <w:i/>
        </w:rPr>
      </w:pPr>
      <w:r w:rsidRPr="00B00ABE">
        <w:rPr>
          <w:rFonts w:asciiTheme="minorHAnsi" w:hAnsiTheme="minorHAnsi" w:cstheme="minorHAnsi"/>
          <w:i/>
        </w:rPr>
        <w:t>(na który Zamawiający ma przesyłać korespondencję)</w:t>
      </w:r>
    </w:p>
    <w:p w14:paraId="582920FA" w14:textId="77777777" w:rsidR="00E449CC" w:rsidRPr="00B00ABE" w:rsidRDefault="00E449CC" w:rsidP="00E449CC">
      <w:pPr>
        <w:spacing w:line="276" w:lineRule="auto"/>
        <w:ind w:left="258"/>
        <w:rPr>
          <w:rFonts w:asciiTheme="minorHAnsi" w:hAnsiTheme="minorHAnsi" w:cstheme="minorHAnsi"/>
          <w:i/>
        </w:rPr>
      </w:pPr>
    </w:p>
    <w:p w14:paraId="3CE30424" w14:textId="77777777" w:rsidR="00E449CC" w:rsidRPr="00B00ABE" w:rsidRDefault="00E449CC" w:rsidP="00E449CC">
      <w:pPr>
        <w:spacing w:line="276" w:lineRule="auto"/>
        <w:ind w:left="258"/>
        <w:rPr>
          <w:rFonts w:asciiTheme="minorHAnsi" w:hAnsiTheme="minorHAnsi" w:cstheme="minorHAnsi"/>
        </w:rPr>
      </w:pPr>
      <w:r w:rsidRPr="00B00ABE">
        <w:rPr>
          <w:rFonts w:asciiTheme="minorHAnsi" w:hAnsiTheme="minorHAnsi" w:cstheme="minorHAnsi"/>
        </w:rPr>
        <w:t>Wykonawca jest:</w:t>
      </w:r>
    </w:p>
    <w:p w14:paraId="6C22B370" w14:textId="77777777" w:rsidR="00E449CC" w:rsidRPr="00B00ABE" w:rsidRDefault="00E449CC" w:rsidP="00E449CC">
      <w:pPr>
        <w:spacing w:line="276" w:lineRule="auto"/>
        <w:ind w:left="258"/>
        <w:rPr>
          <w:rFonts w:asciiTheme="minorHAnsi" w:hAnsiTheme="minorHAnsi" w:cstheme="minorHAnsi"/>
        </w:rPr>
      </w:pPr>
      <w:r w:rsidRPr="00B00ABE">
        <w:rPr>
          <w:rFonts w:asciiTheme="minorHAnsi" w:eastAsia="Symbol" w:hAnsiTheme="minorHAnsi" w:cstheme="minorHAnsi"/>
        </w:rPr>
        <w:t>□</w:t>
      </w:r>
      <w:r w:rsidRPr="00B00ABE">
        <w:rPr>
          <w:rFonts w:asciiTheme="minorHAnsi" w:hAnsiTheme="minorHAnsi" w:cstheme="minorHAnsi"/>
        </w:rPr>
        <w:t xml:space="preserve"> mikro przedsiębiorcą*</w:t>
      </w:r>
    </w:p>
    <w:p w14:paraId="0A4AD224" w14:textId="77777777" w:rsidR="00E449CC" w:rsidRPr="00B00ABE" w:rsidRDefault="00E449CC" w:rsidP="00E449CC">
      <w:pPr>
        <w:spacing w:line="276" w:lineRule="auto"/>
        <w:ind w:left="258"/>
        <w:rPr>
          <w:rFonts w:asciiTheme="minorHAnsi" w:hAnsiTheme="minorHAnsi" w:cstheme="minorHAnsi"/>
        </w:rPr>
      </w:pPr>
      <w:r w:rsidRPr="00B00ABE">
        <w:rPr>
          <w:rFonts w:asciiTheme="minorHAnsi" w:eastAsia="Symbol" w:hAnsiTheme="minorHAnsi" w:cstheme="minorHAnsi"/>
        </w:rPr>
        <w:t>□</w:t>
      </w:r>
      <w:r w:rsidRPr="00B00ABE">
        <w:rPr>
          <w:rFonts w:asciiTheme="minorHAnsi" w:hAnsiTheme="minorHAnsi" w:cstheme="minorHAnsi"/>
        </w:rPr>
        <w:t xml:space="preserve"> małym przedsiębiorcą*</w:t>
      </w:r>
    </w:p>
    <w:p w14:paraId="736C6BB1" w14:textId="77777777" w:rsidR="00E449CC" w:rsidRPr="00B00ABE" w:rsidRDefault="00E449CC" w:rsidP="00E449CC">
      <w:pPr>
        <w:spacing w:line="276" w:lineRule="auto"/>
        <w:ind w:left="258"/>
        <w:rPr>
          <w:rFonts w:asciiTheme="minorHAnsi" w:hAnsiTheme="minorHAnsi" w:cstheme="minorHAnsi"/>
        </w:rPr>
      </w:pPr>
      <w:r w:rsidRPr="00B00ABE">
        <w:rPr>
          <w:rFonts w:asciiTheme="minorHAnsi" w:eastAsia="Symbol" w:hAnsiTheme="minorHAnsi" w:cstheme="minorHAnsi"/>
        </w:rPr>
        <w:t>□</w:t>
      </w:r>
      <w:r w:rsidRPr="00B00ABE">
        <w:rPr>
          <w:rFonts w:asciiTheme="minorHAnsi" w:hAnsiTheme="minorHAnsi" w:cstheme="minorHAnsi"/>
        </w:rPr>
        <w:t xml:space="preserve"> średnim przedsiębiorcą*</w:t>
      </w:r>
    </w:p>
    <w:p w14:paraId="2F458171" w14:textId="77777777" w:rsidR="004932A1" w:rsidRPr="00B00ABE" w:rsidRDefault="004932A1" w:rsidP="00584561">
      <w:pPr>
        <w:jc w:val="both"/>
        <w:rPr>
          <w:rFonts w:asciiTheme="minorHAnsi" w:hAnsiTheme="minorHAnsi" w:cstheme="minorHAnsi"/>
          <w:b/>
          <w:bCs/>
        </w:rPr>
      </w:pPr>
    </w:p>
    <w:p w14:paraId="4023AFBC" w14:textId="4ACB7742" w:rsidR="00E449CC" w:rsidRPr="00B00ABE" w:rsidRDefault="009237AB" w:rsidP="00E449CC">
      <w:pPr>
        <w:spacing w:line="276" w:lineRule="auto"/>
        <w:jc w:val="both"/>
        <w:rPr>
          <w:rFonts w:asciiTheme="minorHAnsi" w:hAnsiTheme="minorHAnsi" w:cstheme="minorHAnsi"/>
          <w:i/>
          <w:iCs/>
        </w:rPr>
      </w:pPr>
      <w:bookmarkStart w:id="0" w:name="_Hlk72831651"/>
      <w:r w:rsidRPr="00B00ABE">
        <w:rPr>
          <w:rFonts w:asciiTheme="minorHAnsi" w:hAnsiTheme="minorHAnsi" w:cstheme="minorHAnsi"/>
          <w:bCs/>
        </w:rPr>
        <w:t xml:space="preserve"> </w:t>
      </w:r>
      <w:r w:rsidR="00E449CC" w:rsidRPr="00B00ABE">
        <w:rPr>
          <w:rFonts w:asciiTheme="minorHAnsi" w:hAnsiTheme="minorHAnsi" w:cstheme="minorHAnsi"/>
        </w:rPr>
        <w:t>*</w:t>
      </w:r>
      <w:r w:rsidR="00E449CC" w:rsidRPr="00B00ABE">
        <w:rPr>
          <w:rFonts w:asciiTheme="minorHAnsi" w:hAnsiTheme="minorHAnsi" w:cstheme="minorHAnsi"/>
          <w:i/>
          <w:iCs/>
        </w:rPr>
        <w:t>proszę wskazać właściwe</w:t>
      </w:r>
    </w:p>
    <w:p w14:paraId="7AAAFBF6" w14:textId="77777777" w:rsidR="00E449CC" w:rsidRPr="00B00ABE" w:rsidRDefault="00E449CC" w:rsidP="00E449CC">
      <w:pPr>
        <w:spacing w:line="276" w:lineRule="auto"/>
        <w:jc w:val="both"/>
        <w:rPr>
          <w:rFonts w:asciiTheme="minorHAnsi" w:hAnsiTheme="minorHAnsi" w:cstheme="minorHAnsi"/>
        </w:rPr>
      </w:pPr>
    </w:p>
    <w:p w14:paraId="5608FA65" w14:textId="142CA248" w:rsidR="00E449CC" w:rsidRPr="00B00ABE" w:rsidRDefault="00E449CC" w:rsidP="00897B5B">
      <w:pPr>
        <w:ind w:right="-427"/>
        <w:jc w:val="both"/>
        <w:rPr>
          <w:rFonts w:asciiTheme="minorHAnsi" w:hAnsiTheme="minorHAnsi" w:cstheme="minorHAnsi"/>
        </w:rPr>
      </w:pPr>
      <w:r w:rsidRPr="00B00ABE">
        <w:rPr>
          <w:rFonts w:asciiTheme="minorHAnsi" w:hAnsiTheme="minorHAnsi" w:cstheme="minorHAnsi"/>
        </w:rPr>
        <w:t xml:space="preserve">w odpowiedzi na publiczne ogłoszenie o zamówieniu nr </w:t>
      </w:r>
      <w:r w:rsidRPr="00B00ABE">
        <w:rPr>
          <w:rFonts w:asciiTheme="minorHAnsi" w:hAnsiTheme="minorHAnsi" w:cstheme="minorHAnsi"/>
          <w:b/>
          <w:bCs/>
        </w:rPr>
        <w:t>WA.</w:t>
      </w:r>
      <w:r w:rsidR="00633138" w:rsidRPr="00B00ABE">
        <w:rPr>
          <w:rFonts w:asciiTheme="minorHAnsi" w:hAnsiTheme="minorHAnsi" w:cstheme="minorHAnsi"/>
          <w:b/>
          <w:bCs/>
        </w:rPr>
        <w:t>262.</w:t>
      </w:r>
      <w:r w:rsidR="00C1663C" w:rsidRPr="00B00ABE">
        <w:rPr>
          <w:rFonts w:asciiTheme="minorHAnsi" w:hAnsiTheme="minorHAnsi" w:cstheme="minorHAnsi"/>
          <w:b/>
          <w:bCs/>
        </w:rPr>
        <w:t>14.</w:t>
      </w:r>
      <w:r w:rsidR="00633138" w:rsidRPr="00B00ABE">
        <w:rPr>
          <w:rFonts w:asciiTheme="minorHAnsi" w:hAnsiTheme="minorHAnsi" w:cstheme="minorHAnsi"/>
          <w:b/>
          <w:bCs/>
        </w:rPr>
        <w:t>2024</w:t>
      </w:r>
      <w:r w:rsidRPr="00B00ABE">
        <w:rPr>
          <w:rFonts w:asciiTheme="minorHAnsi" w:hAnsiTheme="minorHAnsi" w:cstheme="minorHAnsi"/>
          <w:b/>
          <w:bCs/>
        </w:rPr>
        <w:t>.</w:t>
      </w:r>
      <w:r w:rsidR="00C1663C" w:rsidRPr="00B00ABE">
        <w:rPr>
          <w:rFonts w:asciiTheme="minorHAnsi" w:hAnsiTheme="minorHAnsi" w:cstheme="minorHAnsi"/>
          <w:b/>
          <w:bCs/>
        </w:rPr>
        <w:t>W</w:t>
      </w:r>
      <w:r w:rsidRPr="00B00ABE">
        <w:rPr>
          <w:rFonts w:asciiTheme="minorHAnsi" w:hAnsiTheme="minorHAnsi" w:cstheme="minorHAnsi"/>
        </w:rPr>
        <w:t xml:space="preserve"> na</w:t>
      </w:r>
      <w:r w:rsidR="00B0716F" w:rsidRPr="00B00ABE">
        <w:rPr>
          <w:rFonts w:asciiTheme="minorHAnsi" w:hAnsiTheme="minorHAnsi" w:cstheme="minorHAnsi"/>
        </w:rPr>
        <w:t xml:space="preserve"> dostawę materiałów biurowych i archiwizacyjnych na potrzeby komórek </w:t>
      </w:r>
      <w:r w:rsidR="00C1663C" w:rsidRPr="00B00ABE">
        <w:rPr>
          <w:rFonts w:asciiTheme="minorHAnsi" w:hAnsiTheme="minorHAnsi" w:cstheme="minorHAnsi"/>
        </w:rPr>
        <w:t xml:space="preserve">merytorycznych </w:t>
      </w:r>
      <w:r w:rsidR="00B0716F" w:rsidRPr="00B00ABE">
        <w:rPr>
          <w:rFonts w:asciiTheme="minorHAnsi" w:hAnsiTheme="minorHAnsi" w:cstheme="minorHAnsi"/>
        </w:rPr>
        <w:t>CPE</w:t>
      </w:r>
      <w:r w:rsidR="00897B5B" w:rsidRPr="00B00ABE">
        <w:rPr>
          <w:rFonts w:asciiTheme="minorHAnsi" w:hAnsiTheme="minorHAnsi" w:cstheme="minorHAnsi"/>
        </w:rPr>
        <w:t xml:space="preserve">, </w:t>
      </w:r>
      <w:r w:rsidRPr="00B00ABE">
        <w:rPr>
          <w:rFonts w:asciiTheme="minorHAnsi" w:hAnsiTheme="minorHAnsi" w:cstheme="minorHAnsi"/>
          <w:u w:val="single"/>
        </w:rPr>
        <w:t>składam/składamy niniejszą ofertę</w:t>
      </w:r>
      <w:r w:rsidRPr="00B00ABE">
        <w:rPr>
          <w:rFonts w:asciiTheme="minorHAnsi" w:hAnsiTheme="minorHAnsi" w:cstheme="minorHAnsi"/>
        </w:rPr>
        <w:t>:</w:t>
      </w:r>
    </w:p>
    <w:bookmarkEnd w:id="0"/>
    <w:p w14:paraId="2A8ECF4C" w14:textId="77777777" w:rsidR="00CB3F5D" w:rsidRPr="00B00ABE" w:rsidRDefault="00CB3F5D" w:rsidP="009237AB">
      <w:pPr>
        <w:jc w:val="both"/>
        <w:rPr>
          <w:rFonts w:asciiTheme="minorHAnsi" w:hAnsiTheme="minorHAnsi" w:cstheme="minorHAnsi"/>
          <w:b/>
          <w:bCs/>
        </w:rPr>
        <w:sectPr w:rsidR="00CB3F5D" w:rsidRPr="00B00ABE" w:rsidSect="004268A4">
          <w:headerReference w:type="default" r:id="rId8"/>
          <w:footerReference w:type="default" r:id="rId9"/>
          <w:pgSz w:w="11910" w:h="16840"/>
          <w:pgMar w:top="1580" w:right="1300" w:bottom="680" w:left="1160" w:header="0" w:footer="400" w:gutter="0"/>
          <w:cols w:space="708"/>
          <w:docGrid w:linePitch="299"/>
        </w:sectPr>
      </w:pPr>
    </w:p>
    <w:p w14:paraId="0BFC5FBD" w14:textId="75E6BBB4" w:rsidR="009237AB" w:rsidRPr="00B00ABE" w:rsidRDefault="009237AB" w:rsidP="009237AB">
      <w:pPr>
        <w:tabs>
          <w:tab w:val="left" w:pos="284"/>
        </w:tabs>
        <w:jc w:val="both"/>
        <w:rPr>
          <w:rFonts w:asciiTheme="minorHAnsi" w:hAnsiTheme="minorHAnsi" w:cstheme="minorHAnsi"/>
          <w:b/>
        </w:rPr>
      </w:pPr>
      <w:r w:rsidRPr="00B00ABE">
        <w:rPr>
          <w:rFonts w:asciiTheme="minorHAnsi" w:hAnsiTheme="minorHAnsi" w:cstheme="minorHAnsi"/>
          <w:b/>
        </w:rPr>
        <w:lastRenderedPageBreak/>
        <w:t>Kryterium cena brutto zamówienia</w:t>
      </w:r>
    </w:p>
    <w:p w14:paraId="6E0E96BA" w14:textId="40B95275" w:rsidR="005969E3" w:rsidRPr="00B00ABE" w:rsidRDefault="005969E3" w:rsidP="009237AB">
      <w:pPr>
        <w:tabs>
          <w:tab w:val="left" w:pos="284"/>
        </w:tabs>
        <w:jc w:val="both"/>
        <w:rPr>
          <w:rFonts w:asciiTheme="minorHAnsi" w:hAnsiTheme="minorHAnsi" w:cstheme="minorHAnsi"/>
          <w:b/>
        </w:rPr>
      </w:pPr>
    </w:p>
    <w:tbl>
      <w:tblPr>
        <w:tblW w:w="9105" w:type="dxa"/>
        <w:tblInd w:w="45" w:type="dxa"/>
        <w:tblCellMar>
          <w:left w:w="70" w:type="dxa"/>
          <w:right w:w="70" w:type="dxa"/>
        </w:tblCellMar>
        <w:tblLook w:val="04A0" w:firstRow="1" w:lastRow="0" w:firstColumn="1" w:lastColumn="0" w:noHBand="0" w:noVBand="1"/>
      </w:tblPr>
      <w:tblGrid>
        <w:gridCol w:w="10"/>
        <w:gridCol w:w="930"/>
        <w:gridCol w:w="4158"/>
        <w:gridCol w:w="959"/>
        <w:gridCol w:w="1580"/>
        <w:gridCol w:w="1460"/>
        <w:gridCol w:w="8"/>
      </w:tblGrid>
      <w:tr w:rsidR="00A4021A" w:rsidRPr="00B00ABE" w14:paraId="4C990EA6" w14:textId="77777777" w:rsidTr="00FA5585">
        <w:trPr>
          <w:gridBefore w:val="1"/>
          <w:gridAfter w:val="1"/>
          <w:wBefore w:w="10" w:type="dxa"/>
          <w:wAfter w:w="8" w:type="dxa"/>
          <w:trHeight w:val="29"/>
        </w:trPr>
        <w:tc>
          <w:tcPr>
            <w:tcW w:w="93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bottom"/>
            <w:hideMark/>
          </w:tcPr>
          <w:p w14:paraId="4ADE1850" w14:textId="77777777" w:rsidR="00A4021A" w:rsidRPr="00B00ABE" w:rsidRDefault="00A4021A" w:rsidP="00C50FCE">
            <w:pPr>
              <w:jc w:val="center"/>
              <w:rPr>
                <w:rFonts w:asciiTheme="minorHAnsi" w:hAnsiTheme="minorHAnsi" w:cstheme="minorHAnsi"/>
                <w:b/>
                <w:bCs/>
                <w:color w:val="FFFFFF"/>
              </w:rPr>
            </w:pPr>
            <w:bookmarkStart w:id="1" w:name="_Hlk17457509"/>
            <w:r w:rsidRPr="00B00ABE">
              <w:rPr>
                <w:rFonts w:asciiTheme="minorHAnsi" w:hAnsiTheme="minorHAnsi" w:cstheme="minorHAnsi"/>
                <w:b/>
                <w:bCs/>
                <w:color w:val="FFFFFF"/>
              </w:rPr>
              <w:t>Lp.</w:t>
            </w:r>
          </w:p>
        </w:tc>
        <w:tc>
          <w:tcPr>
            <w:tcW w:w="415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bottom"/>
            <w:hideMark/>
          </w:tcPr>
          <w:p w14:paraId="455798B8"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PRZEDMIOT ZAMÓWIENIA</w:t>
            </w:r>
          </w:p>
        </w:tc>
        <w:tc>
          <w:tcPr>
            <w:tcW w:w="95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bottom"/>
            <w:hideMark/>
          </w:tcPr>
          <w:p w14:paraId="4C8AA01D"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ILOŚĆ (szt./op)</w:t>
            </w:r>
          </w:p>
        </w:tc>
        <w:tc>
          <w:tcPr>
            <w:tcW w:w="158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bottom"/>
            <w:hideMark/>
          </w:tcPr>
          <w:p w14:paraId="7D2D4722"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Cena jedn. brutto (zł)</w:t>
            </w:r>
          </w:p>
        </w:tc>
        <w:tc>
          <w:tcPr>
            <w:tcW w:w="1460" w:type="dxa"/>
            <w:tcBorders>
              <w:top w:val="nil"/>
              <w:left w:val="nil"/>
              <w:bottom w:val="nil"/>
              <w:right w:val="single" w:sz="8" w:space="0" w:color="FFFFFF" w:themeColor="background1"/>
            </w:tcBorders>
            <w:shd w:val="clear" w:color="auto" w:fill="000000" w:themeFill="text1"/>
            <w:vAlign w:val="bottom"/>
            <w:hideMark/>
          </w:tcPr>
          <w:p w14:paraId="4D0ED1F2"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Wartość brutto (zł)</w:t>
            </w:r>
          </w:p>
        </w:tc>
      </w:tr>
      <w:tr w:rsidR="00A4021A" w:rsidRPr="00B00ABE" w14:paraId="6200CCFE" w14:textId="77777777" w:rsidTr="00FA5585">
        <w:trPr>
          <w:gridBefore w:val="1"/>
          <w:gridAfter w:val="1"/>
          <w:wBefore w:w="10" w:type="dxa"/>
          <w:wAfter w:w="8" w:type="dxa"/>
          <w:trHeight w:val="6"/>
        </w:trPr>
        <w:tc>
          <w:tcPr>
            <w:tcW w:w="930" w:type="dxa"/>
            <w:vMerge/>
            <w:vAlign w:val="center"/>
            <w:hideMark/>
          </w:tcPr>
          <w:p w14:paraId="26D3D910" w14:textId="77777777" w:rsidR="00A4021A" w:rsidRPr="00B00ABE" w:rsidRDefault="00A4021A" w:rsidP="00C50FCE">
            <w:pPr>
              <w:rPr>
                <w:rFonts w:asciiTheme="minorHAnsi" w:hAnsiTheme="minorHAnsi" w:cstheme="minorHAnsi"/>
                <w:b/>
                <w:bCs/>
                <w:color w:val="FFFFFF"/>
              </w:rPr>
            </w:pPr>
          </w:p>
        </w:tc>
        <w:tc>
          <w:tcPr>
            <w:tcW w:w="4158" w:type="dxa"/>
            <w:vMerge/>
            <w:vAlign w:val="center"/>
            <w:hideMark/>
          </w:tcPr>
          <w:p w14:paraId="283AFDBA" w14:textId="77777777" w:rsidR="00A4021A" w:rsidRPr="00B00ABE" w:rsidRDefault="00A4021A" w:rsidP="00C50FCE">
            <w:pPr>
              <w:rPr>
                <w:rFonts w:asciiTheme="minorHAnsi" w:hAnsiTheme="minorHAnsi" w:cstheme="minorHAnsi"/>
                <w:b/>
                <w:bCs/>
                <w:color w:val="FFFFFF"/>
              </w:rPr>
            </w:pPr>
          </w:p>
        </w:tc>
        <w:tc>
          <w:tcPr>
            <w:tcW w:w="959" w:type="dxa"/>
            <w:vMerge/>
            <w:vAlign w:val="center"/>
            <w:hideMark/>
          </w:tcPr>
          <w:p w14:paraId="7A2483E9" w14:textId="77777777" w:rsidR="00A4021A" w:rsidRPr="00B00ABE" w:rsidRDefault="00A4021A" w:rsidP="00C50FCE">
            <w:pPr>
              <w:rPr>
                <w:rFonts w:asciiTheme="minorHAnsi" w:hAnsiTheme="minorHAnsi" w:cstheme="minorHAnsi"/>
                <w:b/>
                <w:bCs/>
                <w:color w:val="FFFFFF"/>
              </w:rPr>
            </w:pPr>
          </w:p>
        </w:tc>
        <w:tc>
          <w:tcPr>
            <w:tcW w:w="1580" w:type="dxa"/>
            <w:vMerge/>
            <w:vAlign w:val="center"/>
            <w:hideMark/>
          </w:tcPr>
          <w:p w14:paraId="65E57C73" w14:textId="77777777" w:rsidR="00A4021A" w:rsidRPr="00B00ABE" w:rsidRDefault="00A4021A" w:rsidP="00C50FCE">
            <w:pPr>
              <w:rPr>
                <w:rFonts w:asciiTheme="minorHAnsi" w:hAnsiTheme="minorHAnsi" w:cstheme="minorHAnsi"/>
                <w:b/>
                <w:bCs/>
                <w:color w:val="FFFFFF"/>
              </w:rPr>
            </w:pPr>
          </w:p>
        </w:tc>
        <w:tc>
          <w:tcPr>
            <w:tcW w:w="1460" w:type="dxa"/>
            <w:tcBorders>
              <w:top w:val="nil"/>
              <w:left w:val="nil"/>
              <w:bottom w:val="single" w:sz="8" w:space="0" w:color="FFFFFF" w:themeColor="background1"/>
              <w:right w:val="single" w:sz="8" w:space="0" w:color="FFFFFF" w:themeColor="background1"/>
            </w:tcBorders>
            <w:shd w:val="clear" w:color="auto" w:fill="000000" w:themeFill="text1"/>
            <w:vAlign w:val="bottom"/>
            <w:hideMark/>
          </w:tcPr>
          <w:p w14:paraId="2FE43CE4"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(C x D)</w:t>
            </w:r>
          </w:p>
        </w:tc>
      </w:tr>
      <w:tr w:rsidR="00A4021A" w:rsidRPr="00B00ABE" w14:paraId="05509161" w14:textId="77777777" w:rsidTr="00FA5585">
        <w:trPr>
          <w:gridBefore w:val="1"/>
          <w:gridAfter w:val="1"/>
          <w:wBefore w:w="10" w:type="dxa"/>
          <w:wAfter w:w="8" w:type="dxa"/>
          <w:trHeight w:val="5"/>
        </w:trPr>
        <w:tc>
          <w:tcPr>
            <w:tcW w:w="930" w:type="dxa"/>
            <w:tcBorders>
              <w:top w:val="nil"/>
              <w:left w:val="single" w:sz="8" w:space="0" w:color="FFFFFF" w:themeColor="background1"/>
              <w:bottom w:val="single" w:sz="8" w:space="0" w:color="FFFFFF" w:themeColor="background1"/>
              <w:right w:val="single" w:sz="8" w:space="0" w:color="FFFFFF" w:themeColor="background1"/>
            </w:tcBorders>
            <w:shd w:val="clear" w:color="auto" w:fill="000000" w:themeFill="text1"/>
            <w:hideMark/>
          </w:tcPr>
          <w:p w14:paraId="53C52821"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A</w:t>
            </w:r>
          </w:p>
        </w:tc>
        <w:tc>
          <w:tcPr>
            <w:tcW w:w="4158" w:type="dxa"/>
            <w:tcBorders>
              <w:top w:val="nil"/>
              <w:left w:val="nil"/>
              <w:bottom w:val="single" w:sz="8" w:space="0" w:color="FFFFFF" w:themeColor="background1"/>
              <w:right w:val="single" w:sz="8" w:space="0" w:color="FFFFFF" w:themeColor="background1"/>
            </w:tcBorders>
            <w:shd w:val="clear" w:color="auto" w:fill="000000" w:themeFill="text1"/>
            <w:hideMark/>
          </w:tcPr>
          <w:p w14:paraId="4DA15D7E"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B</w:t>
            </w:r>
          </w:p>
        </w:tc>
        <w:tc>
          <w:tcPr>
            <w:tcW w:w="959" w:type="dxa"/>
            <w:tcBorders>
              <w:top w:val="nil"/>
              <w:left w:val="nil"/>
              <w:bottom w:val="single" w:sz="8" w:space="0" w:color="FFFFFF" w:themeColor="background1"/>
              <w:right w:val="single" w:sz="8" w:space="0" w:color="FFFFFF" w:themeColor="background1"/>
            </w:tcBorders>
            <w:shd w:val="clear" w:color="auto" w:fill="000000" w:themeFill="text1"/>
            <w:hideMark/>
          </w:tcPr>
          <w:p w14:paraId="428C8D01"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C</w:t>
            </w:r>
          </w:p>
        </w:tc>
        <w:tc>
          <w:tcPr>
            <w:tcW w:w="1580" w:type="dxa"/>
            <w:tcBorders>
              <w:top w:val="nil"/>
              <w:left w:val="nil"/>
              <w:bottom w:val="single" w:sz="8" w:space="0" w:color="FFFFFF" w:themeColor="background1"/>
              <w:right w:val="single" w:sz="8" w:space="0" w:color="FFFFFF" w:themeColor="background1"/>
            </w:tcBorders>
            <w:shd w:val="clear" w:color="auto" w:fill="000000" w:themeFill="text1"/>
            <w:hideMark/>
          </w:tcPr>
          <w:p w14:paraId="250A3E39"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D</w:t>
            </w:r>
          </w:p>
        </w:tc>
        <w:tc>
          <w:tcPr>
            <w:tcW w:w="1460" w:type="dxa"/>
            <w:tcBorders>
              <w:top w:val="nil"/>
              <w:left w:val="nil"/>
              <w:bottom w:val="nil"/>
              <w:right w:val="single" w:sz="8" w:space="0" w:color="FFFFFF" w:themeColor="background1"/>
            </w:tcBorders>
            <w:shd w:val="clear" w:color="auto" w:fill="000000" w:themeFill="text1"/>
            <w:hideMark/>
          </w:tcPr>
          <w:p w14:paraId="1501E8E7"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E</w:t>
            </w:r>
          </w:p>
        </w:tc>
      </w:tr>
      <w:tr w:rsidR="00A4021A" w:rsidRPr="00B00ABE" w14:paraId="6FB9630F"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EE5F73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7494BD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75MM NIEBIESKI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1F09D07" w14:textId="4F584E91"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76C4E869" w14:textId="69495F6D"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single" w:sz="8" w:space="0" w:color="auto"/>
              <w:bottom w:val="single" w:sz="8" w:space="0" w:color="000000" w:themeColor="text1"/>
              <w:right w:val="single" w:sz="8" w:space="0" w:color="auto"/>
            </w:tcBorders>
            <w:shd w:val="clear" w:color="auto" w:fill="auto"/>
            <w:vAlign w:val="bottom"/>
            <w:hideMark/>
          </w:tcPr>
          <w:p w14:paraId="7B15004C" w14:textId="77777777" w:rsidR="00A4021A" w:rsidRPr="00B00ABE" w:rsidRDefault="00A4021A" w:rsidP="00C50FCE">
            <w:pPr>
              <w:jc w:val="right"/>
              <w:rPr>
                <w:rFonts w:asciiTheme="minorHAnsi" w:hAnsiTheme="minorHAnsi" w:cstheme="minorHAnsi"/>
                <w:color w:val="000000"/>
              </w:rPr>
            </w:pPr>
          </w:p>
        </w:tc>
      </w:tr>
      <w:tr w:rsidR="00A4021A" w:rsidRPr="00B00ABE" w14:paraId="514E6070"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61A359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687383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75MM ZIELONY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C84D666" w14:textId="09CB0199"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7F21CBE9" w14:textId="3EDEC924"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4E98A713" w14:textId="77777777" w:rsidR="00A4021A" w:rsidRPr="00B00ABE" w:rsidRDefault="00A4021A" w:rsidP="00C50FCE">
            <w:pPr>
              <w:jc w:val="right"/>
              <w:rPr>
                <w:rFonts w:asciiTheme="minorHAnsi" w:hAnsiTheme="minorHAnsi" w:cstheme="minorHAnsi"/>
                <w:color w:val="000000"/>
              </w:rPr>
            </w:pPr>
          </w:p>
        </w:tc>
      </w:tr>
      <w:tr w:rsidR="00A4021A" w:rsidRPr="00B00ABE" w14:paraId="3345955D"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6D68F0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03A511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75MM CZERWONY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846C79C" w14:textId="4C08F3CB"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5E649219" w14:textId="03D73D2D"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5345AE89" w14:textId="77777777" w:rsidR="00A4021A" w:rsidRPr="00B00ABE" w:rsidRDefault="00A4021A" w:rsidP="00C50FCE">
            <w:pPr>
              <w:jc w:val="right"/>
              <w:rPr>
                <w:rFonts w:asciiTheme="minorHAnsi" w:hAnsiTheme="minorHAnsi" w:cstheme="minorHAnsi"/>
                <w:color w:val="000000"/>
              </w:rPr>
            </w:pPr>
          </w:p>
        </w:tc>
      </w:tr>
      <w:tr w:rsidR="00A4021A" w:rsidRPr="00B00ABE" w14:paraId="606B11D8"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F7FD13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58A59A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75MM CZARNY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79DAB91" w14:textId="0E7D88D8"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16CB9BFD" w14:textId="7352ABAE"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1C2C093C" w14:textId="77777777" w:rsidR="00A4021A" w:rsidRPr="00B00ABE" w:rsidRDefault="00A4021A" w:rsidP="00C50FCE">
            <w:pPr>
              <w:jc w:val="right"/>
              <w:rPr>
                <w:rFonts w:asciiTheme="minorHAnsi" w:hAnsiTheme="minorHAnsi" w:cstheme="minorHAnsi"/>
                <w:color w:val="000000"/>
              </w:rPr>
            </w:pPr>
          </w:p>
        </w:tc>
      </w:tr>
      <w:tr w:rsidR="00A4021A" w:rsidRPr="00B00ABE" w14:paraId="26902DEC"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6987D8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313CF9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75MM FIOLETOWY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A100596" w14:textId="00F76EA2"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63B31FA3" w14:textId="4591253A"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69D18961" w14:textId="77777777" w:rsidR="00A4021A" w:rsidRPr="00B00ABE" w:rsidRDefault="00A4021A" w:rsidP="00C50FCE">
            <w:pPr>
              <w:jc w:val="right"/>
              <w:rPr>
                <w:rFonts w:asciiTheme="minorHAnsi" w:hAnsiTheme="minorHAnsi" w:cstheme="minorHAnsi"/>
                <w:color w:val="000000"/>
              </w:rPr>
            </w:pPr>
          </w:p>
        </w:tc>
      </w:tr>
      <w:tr w:rsidR="00A4021A" w:rsidRPr="00B00ABE" w14:paraId="2FBA9207"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43E8ED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EFB0C0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75MM ŻÓŁTY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00A13CF" w14:textId="2F5BFE1E"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0DA6B1F6" w14:textId="6C4DF503"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4F05E1F7" w14:textId="77777777" w:rsidR="00A4021A" w:rsidRPr="00B00ABE" w:rsidRDefault="00A4021A" w:rsidP="00C50FCE">
            <w:pPr>
              <w:jc w:val="right"/>
              <w:rPr>
                <w:rFonts w:asciiTheme="minorHAnsi" w:hAnsiTheme="minorHAnsi" w:cstheme="minorHAnsi"/>
                <w:color w:val="000000"/>
              </w:rPr>
            </w:pPr>
          </w:p>
        </w:tc>
      </w:tr>
      <w:tr w:rsidR="00A4021A" w:rsidRPr="00B00ABE" w14:paraId="493F2EE5"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380F37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5088BF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75MM POMARAŃCZOWY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3EE9956" w14:textId="77308064"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037D55D5" w14:textId="05BD7738"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7A527AD5" w14:textId="77777777" w:rsidR="00A4021A" w:rsidRPr="00B00ABE" w:rsidRDefault="00A4021A" w:rsidP="00C50FCE">
            <w:pPr>
              <w:jc w:val="right"/>
              <w:rPr>
                <w:rFonts w:asciiTheme="minorHAnsi" w:hAnsiTheme="minorHAnsi" w:cstheme="minorHAnsi"/>
                <w:color w:val="000000"/>
              </w:rPr>
            </w:pPr>
          </w:p>
        </w:tc>
      </w:tr>
      <w:tr w:rsidR="00A4021A" w:rsidRPr="00B00ABE" w14:paraId="6A3BAA51"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7F6E83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637B52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75MM TURKUS</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22DD9A8" w14:textId="1ABA6A37"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4403F44C" w14:textId="50934E06"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66BFE185" w14:textId="77777777" w:rsidR="00A4021A" w:rsidRPr="00B00ABE" w:rsidRDefault="00A4021A" w:rsidP="00C50FCE">
            <w:pPr>
              <w:jc w:val="right"/>
              <w:rPr>
                <w:rFonts w:asciiTheme="minorHAnsi" w:hAnsiTheme="minorHAnsi" w:cstheme="minorHAnsi"/>
                <w:color w:val="000000"/>
              </w:rPr>
            </w:pPr>
          </w:p>
        </w:tc>
      </w:tr>
      <w:tr w:rsidR="00A4021A" w:rsidRPr="00B00ABE" w14:paraId="6DD2B5A1"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E01E11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923CB0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75MM SZARY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D3179F3" w14:textId="7C896ECF"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1E206361" w14:textId="3E251C3D"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5B913CB4" w14:textId="77777777" w:rsidR="00A4021A" w:rsidRPr="00B00ABE" w:rsidRDefault="00A4021A" w:rsidP="00C50FCE">
            <w:pPr>
              <w:jc w:val="right"/>
              <w:rPr>
                <w:rFonts w:asciiTheme="minorHAnsi" w:hAnsiTheme="minorHAnsi" w:cstheme="minorHAnsi"/>
                <w:color w:val="000000"/>
              </w:rPr>
            </w:pPr>
          </w:p>
        </w:tc>
      </w:tr>
      <w:tr w:rsidR="00A4021A" w:rsidRPr="00B00ABE" w14:paraId="0C48CA90"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78EE57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004CE9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75MM BEŻOWY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375FC40" w14:textId="3F6CE932"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405B0016" w14:textId="30B924C1"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7E1F27DA" w14:textId="77777777" w:rsidR="00A4021A" w:rsidRPr="00B00ABE" w:rsidRDefault="00A4021A" w:rsidP="00C50FCE">
            <w:pPr>
              <w:jc w:val="right"/>
              <w:rPr>
                <w:rFonts w:asciiTheme="minorHAnsi" w:hAnsiTheme="minorHAnsi" w:cstheme="minorHAnsi"/>
                <w:color w:val="000000"/>
              </w:rPr>
            </w:pPr>
          </w:p>
        </w:tc>
      </w:tr>
      <w:tr w:rsidR="00A4021A" w:rsidRPr="00B00ABE" w14:paraId="09B882CA"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F8FAD3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5F5B61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75MM BIAŁY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E580572" w14:textId="503AEF84"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71D5C5DF" w14:textId="49C3DCB9"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3114E596" w14:textId="77777777" w:rsidR="00A4021A" w:rsidRPr="00B00ABE" w:rsidRDefault="00A4021A" w:rsidP="00C50FCE">
            <w:pPr>
              <w:jc w:val="right"/>
              <w:rPr>
                <w:rFonts w:asciiTheme="minorHAnsi" w:hAnsiTheme="minorHAnsi" w:cstheme="minorHAnsi"/>
                <w:color w:val="000000"/>
              </w:rPr>
            </w:pPr>
          </w:p>
        </w:tc>
      </w:tr>
      <w:tr w:rsidR="00A4021A" w:rsidRPr="00B00ABE" w14:paraId="3394984C"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67E23F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035ED5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75MM RÓŻOWY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FDE975E" w14:textId="00037851"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3961C18C" w14:textId="79F79286"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764AEDE0" w14:textId="77777777" w:rsidR="00A4021A" w:rsidRPr="00B00ABE" w:rsidRDefault="00A4021A" w:rsidP="00C50FCE">
            <w:pPr>
              <w:jc w:val="right"/>
              <w:rPr>
                <w:rFonts w:asciiTheme="minorHAnsi" w:hAnsiTheme="minorHAnsi" w:cstheme="minorHAnsi"/>
                <w:color w:val="000000"/>
              </w:rPr>
            </w:pPr>
          </w:p>
        </w:tc>
      </w:tr>
      <w:tr w:rsidR="00A4021A" w:rsidRPr="00B00ABE" w14:paraId="07730DEC"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6A3611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4CFB1A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50MM ZIELONY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EDE28E8" w14:textId="202B7B58"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3BD427B2" w14:textId="29BD1F68"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5503A237" w14:textId="77777777" w:rsidR="00A4021A" w:rsidRPr="00B00ABE" w:rsidRDefault="00A4021A" w:rsidP="00C50FCE">
            <w:pPr>
              <w:jc w:val="right"/>
              <w:rPr>
                <w:rFonts w:asciiTheme="minorHAnsi" w:hAnsiTheme="minorHAnsi" w:cstheme="minorHAnsi"/>
                <w:color w:val="000000"/>
              </w:rPr>
            </w:pPr>
          </w:p>
        </w:tc>
      </w:tr>
      <w:tr w:rsidR="00A4021A" w:rsidRPr="00B00ABE" w14:paraId="1006BFC1"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3E9C67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A6F91C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50MM CZARNY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53780BD" w14:textId="3F279020"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7D52B483" w14:textId="576AB504"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68E40E55" w14:textId="77777777" w:rsidR="00A4021A" w:rsidRPr="00B00ABE" w:rsidRDefault="00A4021A" w:rsidP="00C50FCE">
            <w:pPr>
              <w:jc w:val="right"/>
              <w:rPr>
                <w:rFonts w:asciiTheme="minorHAnsi" w:hAnsiTheme="minorHAnsi" w:cstheme="minorHAnsi"/>
                <w:color w:val="000000"/>
              </w:rPr>
            </w:pPr>
          </w:p>
        </w:tc>
      </w:tr>
      <w:tr w:rsidR="00A4021A" w:rsidRPr="00B00ABE" w14:paraId="264A5DA7"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DF6FFA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7BB119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50MM CZERWONY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E9DEEC6" w14:textId="6BD0E2EB"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2BDDE884" w14:textId="33AF4B4C"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7B2DC779" w14:textId="77777777" w:rsidR="00A4021A" w:rsidRPr="00B00ABE" w:rsidRDefault="00A4021A" w:rsidP="00C50FCE">
            <w:pPr>
              <w:jc w:val="right"/>
              <w:rPr>
                <w:rFonts w:asciiTheme="minorHAnsi" w:hAnsiTheme="minorHAnsi" w:cstheme="minorHAnsi"/>
                <w:color w:val="000000"/>
              </w:rPr>
            </w:pPr>
          </w:p>
        </w:tc>
      </w:tr>
      <w:tr w:rsidR="00A4021A" w:rsidRPr="00B00ABE" w14:paraId="2C97EB0A"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DF78A5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C82E7B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50MM  NIEBIESKI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4FF8B6D" w14:textId="479E37DF"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0A94C6DE" w14:textId="66E86B36"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089DE647" w14:textId="77777777" w:rsidR="00A4021A" w:rsidRPr="00B00ABE" w:rsidRDefault="00A4021A" w:rsidP="00C50FCE">
            <w:pPr>
              <w:jc w:val="right"/>
              <w:rPr>
                <w:rFonts w:asciiTheme="minorHAnsi" w:hAnsiTheme="minorHAnsi" w:cstheme="minorHAnsi"/>
                <w:color w:val="000000"/>
              </w:rPr>
            </w:pPr>
          </w:p>
        </w:tc>
      </w:tr>
      <w:tr w:rsidR="00A4021A" w:rsidRPr="00B00ABE" w14:paraId="0F0747E1"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B20AFC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0045AA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50MM GRANAT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215BD90" w14:textId="1BD2526F"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67160671" w14:textId="7D65F731" w:rsidR="00A4021A" w:rsidRPr="00B00ABE" w:rsidRDefault="00A4021A" w:rsidP="00C50FCE">
            <w:pPr>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530201AE" w14:textId="77777777" w:rsidR="00A4021A" w:rsidRPr="00B00ABE" w:rsidRDefault="00A4021A" w:rsidP="00C50FCE">
            <w:pPr>
              <w:rPr>
                <w:rFonts w:asciiTheme="minorHAnsi" w:hAnsiTheme="minorHAnsi" w:cstheme="minorHAnsi"/>
                <w:color w:val="000000"/>
              </w:rPr>
            </w:pPr>
          </w:p>
        </w:tc>
      </w:tr>
      <w:tr w:rsidR="00A4021A" w:rsidRPr="00B00ABE" w14:paraId="731B0F08"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55D4A2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6F24B4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80MM NIEBIESKI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83DBFFA" w14:textId="6EB13FCB"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13FA989D" w14:textId="4BC90750"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0FBD7AC2" w14:textId="77777777" w:rsidR="00A4021A" w:rsidRPr="00B00ABE" w:rsidRDefault="00A4021A" w:rsidP="00C50FCE">
            <w:pPr>
              <w:jc w:val="right"/>
              <w:rPr>
                <w:rFonts w:asciiTheme="minorHAnsi" w:hAnsiTheme="minorHAnsi" w:cstheme="minorHAnsi"/>
                <w:color w:val="000000"/>
              </w:rPr>
            </w:pPr>
          </w:p>
        </w:tc>
      </w:tr>
      <w:tr w:rsidR="00A4021A" w:rsidRPr="00B00ABE" w14:paraId="21FA7444"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01CACB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71A468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80MM CZERWONY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610EB2E" w14:textId="20E935ED"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321B35C1" w14:textId="7A2A7348"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58E9F21F" w14:textId="77777777" w:rsidR="00A4021A" w:rsidRPr="00B00ABE" w:rsidRDefault="00A4021A" w:rsidP="00C50FCE">
            <w:pPr>
              <w:jc w:val="right"/>
              <w:rPr>
                <w:rFonts w:asciiTheme="minorHAnsi" w:hAnsiTheme="minorHAnsi" w:cstheme="minorHAnsi"/>
                <w:color w:val="000000"/>
              </w:rPr>
            </w:pPr>
          </w:p>
        </w:tc>
      </w:tr>
      <w:tr w:rsidR="00A4021A" w:rsidRPr="00B00ABE" w14:paraId="5688ACB0"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04B28D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E6AE5F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80MM ZIELONY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6064751" w14:textId="2DC67D38"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19EAECFB" w14:textId="49958E96"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64922B01" w14:textId="77777777" w:rsidR="00A4021A" w:rsidRPr="00B00ABE" w:rsidRDefault="00A4021A" w:rsidP="00C50FCE">
            <w:pPr>
              <w:jc w:val="right"/>
              <w:rPr>
                <w:rFonts w:asciiTheme="minorHAnsi" w:hAnsiTheme="minorHAnsi" w:cstheme="minorHAnsi"/>
                <w:color w:val="000000"/>
              </w:rPr>
            </w:pPr>
          </w:p>
        </w:tc>
      </w:tr>
      <w:tr w:rsidR="00A4021A" w:rsidRPr="00B00ABE" w14:paraId="511FF020"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455C84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9F1650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80MM CZARNY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CBD5C1D" w14:textId="32BEA90F"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4783A292" w14:textId="098BED08"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2000934F" w14:textId="77777777" w:rsidR="00A4021A" w:rsidRPr="00B00ABE" w:rsidRDefault="00A4021A" w:rsidP="00C50FCE">
            <w:pPr>
              <w:jc w:val="right"/>
              <w:rPr>
                <w:rFonts w:asciiTheme="minorHAnsi" w:hAnsiTheme="minorHAnsi" w:cstheme="minorHAnsi"/>
                <w:color w:val="000000"/>
              </w:rPr>
            </w:pPr>
          </w:p>
        </w:tc>
      </w:tr>
      <w:tr w:rsidR="00A4021A" w:rsidRPr="00B00ABE" w14:paraId="7924A379"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14BDED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6B057B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SEGREGATOR KARTON Z MECHANIZMEM A4 80MM GRANAT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622B6A5" w14:textId="57686483"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4CC58845" w14:textId="58110BE5"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51099EF9" w14:textId="77777777" w:rsidR="00A4021A" w:rsidRPr="00B00ABE" w:rsidRDefault="00A4021A" w:rsidP="00C50FCE">
            <w:pPr>
              <w:jc w:val="right"/>
              <w:rPr>
                <w:rFonts w:asciiTheme="minorHAnsi" w:hAnsiTheme="minorHAnsi" w:cstheme="minorHAnsi"/>
                <w:color w:val="000000"/>
              </w:rPr>
            </w:pPr>
          </w:p>
        </w:tc>
      </w:tr>
      <w:tr w:rsidR="00A4021A" w:rsidRPr="00B00ABE" w14:paraId="5F20B5F2"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DA0642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D2FD8B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PRZEKŁADKI 5-CZ KARTONOWE A4, MINIMUM 160G</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F9960BD" w14:textId="5AE4DB0B"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0A20E2FE" w14:textId="21022EAE"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2AB0E3D2" w14:textId="77777777" w:rsidR="00A4021A" w:rsidRPr="00B00ABE" w:rsidRDefault="00A4021A" w:rsidP="00C50FCE">
            <w:pPr>
              <w:jc w:val="right"/>
              <w:rPr>
                <w:rFonts w:asciiTheme="minorHAnsi" w:hAnsiTheme="minorHAnsi" w:cstheme="minorHAnsi"/>
                <w:color w:val="000000"/>
              </w:rPr>
            </w:pPr>
          </w:p>
        </w:tc>
      </w:tr>
      <w:tr w:rsidR="00A4021A" w:rsidRPr="00B00ABE" w14:paraId="4ED654ED"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4F0E9C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lastRenderedPageBreak/>
              <w:t>24.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944F0C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PRZEKŁADKI 10-CZ KARTONOWE A4, MINIMUM 160G</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4D5BD56" w14:textId="6670C1AB"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26CD6B2E" w14:textId="6BC57E8F"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31957C82" w14:textId="77777777" w:rsidR="00A4021A" w:rsidRPr="00B00ABE" w:rsidRDefault="00A4021A" w:rsidP="00C50FCE">
            <w:pPr>
              <w:jc w:val="right"/>
              <w:rPr>
                <w:rFonts w:asciiTheme="minorHAnsi" w:hAnsiTheme="minorHAnsi" w:cstheme="minorHAnsi"/>
                <w:color w:val="000000"/>
              </w:rPr>
            </w:pPr>
          </w:p>
        </w:tc>
      </w:tr>
      <w:tr w:rsidR="00A4021A" w:rsidRPr="00B00ABE" w14:paraId="00E08DAB"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F84EFC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9F04DE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PRZEKŁADKI  6-CZ KARTONOWE A4, MINIMUM 160G</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2EAA816" w14:textId="0EC2AA4C"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4F3F1AF3" w14:textId="12951A61"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42F9B6A4" w14:textId="77777777" w:rsidR="00A4021A" w:rsidRPr="00B00ABE" w:rsidRDefault="00A4021A" w:rsidP="00C50FCE">
            <w:pPr>
              <w:jc w:val="right"/>
              <w:rPr>
                <w:rFonts w:asciiTheme="minorHAnsi" w:hAnsiTheme="minorHAnsi" w:cstheme="minorHAnsi"/>
                <w:color w:val="000000"/>
              </w:rPr>
            </w:pPr>
          </w:p>
        </w:tc>
      </w:tr>
      <w:tr w:rsidR="00A4021A" w:rsidRPr="00B00ABE" w14:paraId="4AA9095A"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1A795A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5256B9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PRZEKŁADKI 12-CZ KARTONOWE A4, MINIMUM 160G</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79DFE3D" w14:textId="5D0BCBAC"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nil"/>
            </w:tcBorders>
            <w:shd w:val="clear" w:color="auto" w:fill="FFFFFF" w:themeFill="background1"/>
            <w:vAlign w:val="bottom"/>
          </w:tcPr>
          <w:p w14:paraId="232F3757" w14:textId="7D21BA66"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656ABB87" w14:textId="77777777" w:rsidR="00A4021A" w:rsidRPr="00B00ABE" w:rsidRDefault="00A4021A" w:rsidP="00C50FCE">
            <w:pPr>
              <w:jc w:val="right"/>
              <w:rPr>
                <w:rFonts w:asciiTheme="minorHAnsi" w:hAnsiTheme="minorHAnsi" w:cstheme="minorHAnsi"/>
                <w:color w:val="000000"/>
              </w:rPr>
            </w:pPr>
          </w:p>
        </w:tc>
      </w:tr>
      <w:tr w:rsidR="00A4021A" w:rsidRPr="00B00ABE" w14:paraId="6D173E7B"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1D89D5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E18A55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PRZEKŁADKI KARTONOWE NIEBIESKIE 240 x 105 MM OP.100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28BBDD2" w14:textId="6D9532B7"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nil"/>
            </w:tcBorders>
            <w:shd w:val="clear" w:color="auto" w:fill="FFFFFF" w:themeFill="background1"/>
            <w:vAlign w:val="bottom"/>
          </w:tcPr>
          <w:p w14:paraId="15FDD238" w14:textId="11F8DFFB"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45767946" w14:textId="77777777" w:rsidR="00A4021A" w:rsidRPr="00B00ABE" w:rsidRDefault="00A4021A" w:rsidP="00C50FCE">
            <w:pPr>
              <w:jc w:val="right"/>
              <w:rPr>
                <w:rFonts w:asciiTheme="minorHAnsi" w:hAnsiTheme="minorHAnsi" w:cstheme="minorHAnsi"/>
                <w:color w:val="000000"/>
              </w:rPr>
            </w:pPr>
          </w:p>
        </w:tc>
      </w:tr>
      <w:tr w:rsidR="00A4021A" w:rsidRPr="00B00ABE" w14:paraId="73421D4D"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FC4DC8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E4D445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PRZEKŁADKI KARTONOWE ŻÓŁTE 240 x 105 MM  OP.100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542BB61" w14:textId="76A1CCAE"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nil"/>
            </w:tcBorders>
            <w:shd w:val="clear" w:color="auto" w:fill="FFFFFF" w:themeFill="background1"/>
            <w:vAlign w:val="bottom"/>
          </w:tcPr>
          <w:p w14:paraId="4C1B5DEA" w14:textId="13B55CA7"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50EEC681" w14:textId="77777777" w:rsidR="00A4021A" w:rsidRPr="00B00ABE" w:rsidRDefault="00A4021A" w:rsidP="00C50FCE">
            <w:pPr>
              <w:jc w:val="right"/>
              <w:rPr>
                <w:rFonts w:asciiTheme="minorHAnsi" w:hAnsiTheme="minorHAnsi" w:cstheme="minorHAnsi"/>
                <w:color w:val="000000"/>
              </w:rPr>
            </w:pPr>
          </w:p>
        </w:tc>
      </w:tr>
      <w:tr w:rsidR="00A4021A" w:rsidRPr="00B00ABE" w14:paraId="6408A5AB"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A6AF60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46D497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PRZEKŁADKI KARTONOWE RÓŻOWE 240 x 105 MM OP.100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FA8AC7A" w14:textId="118F29A4"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nil"/>
            </w:tcBorders>
            <w:shd w:val="clear" w:color="auto" w:fill="FFFFFF" w:themeFill="background1"/>
            <w:vAlign w:val="bottom"/>
          </w:tcPr>
          <w:p w14:paraId="34EDB863" w14:textId="2FB03C8C"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1EC76F61" w14:textId="77777777" w:rsidR="00A4021A" w:rsidRPr="00B00ABE" w:rsidRDefault="00A4021A" w:rsidP="00C50FCE">
            <w:pPr>
              <w:jc w:val="right"/>
              <w:rPr>
                <w:rFonts w:asciiTheme="minorHAnsi" w:hAnsiTheme="minorHAnsi" w:cstheme="minorHAnsi"/>
                <w:color w:val="000000"/>
              </w:rPr>
            </w:pPr>
          </w:p>
        </w:tc>
      </w:tr>
      <w:tr w:rsidR="00A4021A" w:rsidRPr="00B00ABE" w14:paraId="4240AE5F"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AC86B4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5C7B08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PRZEKŁADKI KARTONOWE ZIELONE  240 x 105 MM OP.100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8CBCD96" w14:textId="11FB04D2"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nil"/>
            </w:tcBorders>
            <w:shd w:val="clear" w:color="auto" w:fill="FFFFFF" w:themeFill="background1"/>
            <w:vAlign w:val="bottom"/>
          </w:tcPr>
          <w:p w14:paraId="4D9AC337" w14:textId="170FA473" w:rsidR="00A4021A" w:rsidRPr="00B00ABE" w:rsidRDefault="00A4021A" w:rsidP="00C50FCE">
            <w:pPr>
              <w:jc w:val="right"/>
              <w:rPr>
                <w:rFonts w:asciiTheme="minorHAnsi" w:hAnsiTheme="minorHAnsi" w:cstheme="minorHAnsi"/>
                <w:color w:val="000000"/>
              </w:rPr>
            </w:pPr>
          </w:p>
        </w:tc>
        <w:tc>
          <w:tcPr>
            <w:tcW w:w="1460" w:type="dxa"/>
            <w:tcBorders>
              <w:top w:val="nil"/>
              <w:left w:val="single" w:sz="8" w:space="0" w:color="auto"/>
              <w:bottom w:val="single" w:sz="8" w:space="0" w:color="000000" w:themeColor="text1"/>
              <w:right w:val="single" w:sz="8" w:space="0" w:color="auto"/>
            </w:tcBorders>
            <w:shd w:val="clear" w:color="auto" w:fill="auto"/>
            <w:vAlign w:val="bottom"/>
            <w:hideMark/>
          </w:tcPr>
          <w:p w14:paraId="453FF902" w14:textId="77777777" w:rsidR="00A4021A" w:rsidRPr="00B00ABE" w:rsidRDefault="00A4021A" w:rsidP="00C50FCE">
            <w:pPr>
              <w:jc w:val="right"/>
              <w:rPr>
                <w:rFonts w:asciiTheme="minorHAnsi" w:hAnsiTheme="minorHAnsi" w:cstheme="minorHAnsi"/>
                <w:color w:val="000000"/>
              </w:rPr>
            </w:pPr>
          </w:p>
        </w:tc>
      </w:tr>
      <w:tr w:rsidR="00A4021A" w:rsidRPr="00B00ABE" w14:paraId="2E35702D"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66E5AE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2A1914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TECZKA Z GUMKĄ KARTONOWA NIEBIESKA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B4F3053" w14:textId="76CCBAE9"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7FDD0B3" w14:textId="4E247E3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2F3C0FC3" w14:textId="77777777" w:rsidR="00A4021A" w:rsidRPr="00B00ABE" w:rsidRDefault="00A4021A" w:rsidP="00C50FCE">
            <w:pPr>
              <w:jc w:val="right"/>
              <w:rPr>
                <w:rFonts w:asciiTheme="minorHAnsi" w:hAnsiTheme="minorHAnsi" w:cstheme="minorHAnsi"/>
                <w:color w:val="000000"/>
              </w:rPr>
            </w:pPr>
          </w:p>
        </w:tc>
      </w:tr>
      <w:tr w:rsidR="00A4021A" w:rsidRPr="00B00ABE" w14:paraId="4ACD09E9"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31D3B0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36D41D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TECZKA Z GUMKĄ KARTONOWA MIX KOLORÓW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184DDCE" w14:textId="4BD9F1B6"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13E00DA" w14:textId="690B8EF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52B37CF1" w14:textId="77777777" w:rsidR="00A4021A" w:rsidRPr="00B00ABE" w:rsidRDefault="00A4021A" w:rsidP="00C50FCE">
            <w:pPr>
              <w:jc w:val="right"/>
              <w:rPr>
                <w:rFonts w:asciiTheme="minorHAnsi" w:hAnsiTheme="minorHAnsi" w:cstheme="minorHAnsi"/>
                <w:color w:val="000000"/>
              </w:rPr>
            </w:pPr>
          </w:p>
        </w:tc>
      </w:tr>
      <w:tr w:rsidR="00A4021A" w:rsidRPr="00B00ABE" w14:paraId="539AEA86"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701F9C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1D706E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TECZKA SKRZYDŁOWA Z RZEPEM A4  40MM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12FAE32" w14:textId="031AB7AD"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D3A8070" w14:textId="7B77E13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785E4571" w14:textId="77777777" w:rsidR="00A4021A" w:rsidRPr="00B00ABE" w:rsidRDefault="00A4021A" w:rsidP="00C50FCE">
            <w:pPr>
              <w:jc w:val="right"/>
              <w:rPr>
                <w:rFonts w:asciiTheme="minorHAnsi" w:hAnsiTheme="minorHAnsi" w:cstheme="minorHAnsi"/>
                <w:color w:val="000000"/>
              </w:rPr>
            </w:pPr>
          </w:p>
        </w:tc>
      </w:tr>
      <w:tr w:rsidR="00A4021A" w:rsidRPr="00B00ABE" w14:paraId="7D1ADE98"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923F4D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375A87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TECZKA SKRZYDŁOWA Z RZEPEM A4 15MM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3CD93F6" w14:textId="3305122F"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0B2020A" w14:textId="4108964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4804D98D" w14:textId="77777777" w:rsidR="00A4021A" w:rsidRPr="00B00ABE" w:rsidRDefault="00A4021A" w:rsidP="00C50FCE">
            <w:pPr>
              <w:jc w:val="right"/>
              <w:rPr>
                <w:rFonts w:asciiTheme="minorHAnsi" w:hAnsiTheme="minorHAnsi" w:cstheme="minorHAnsi"/>
                <w:color w:val="000000"/>
              </w:rPr>
            </w:pPr>
          </w:p>
        </w:tc>
      </w:tr>
      <w:tr w:rsidR="00A4021A" w:rsidRPr="00B00ABE" w14:paraId="1646CBD4"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ADA79D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A81C48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TECZKA SKRZYDŁOWA Z GUMKĄ A4  40MM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F5CBC64" w14:textId="6497609A"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3B42A43" w14:textId="017A401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31C60F54" w14:textId="77777777" w:rsidR="00A4021A" w:rsidRPr="00B00ABE" w:rsidRDefault="00A4021A" w:rsidP="00C50FCE">
            <w:pPr>
              <w:jc w:val="right"/>
              <w:rPr>
                <w:rFonts w:asciiTheme="minorHAnsi" w:hAnsiTheme="minorHAnsi" w:cstheme="minorHAnsi"/>
                <w:color w:val="000000"/>
              </w:rPr>
            </w:pPr>
          </w:p>
        </w:tc>
      </w:tr>
      <w:tr w:rsidR="00A4021A" w:rsidRPr="00B00ABE" w14:paraId="1C4C7BA3" w14:textId="77777777" w:rsidTr="00FA5585">
        <w:trPr>
          <w:gridBefore w:val="1"/>
          <w:gridAfter w:val="1"/>
          <w:wBefore w:w="10" w:type="dxa"/>
          <w:wAfter w:w="8" w:type="dxa"/>
          <w:trHeight w:val="5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506545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EDE5CA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TECZKA HARMONIJKOWA, 12 PRZEGRÓDEK ZAOPATRZONYCH W INDEKSY Z WYMIENNYMI ETYKIETAMI, WYKONANA Z GRUBEJ FOLII POLIPROPYLENOWEJ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39564B5" w14:textId="1E61E863"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5455F20" w14:textId="49FA915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615F33A0" w14:textId="77777777" w:rsidR="00A4021A" w:rsidRPr="00B00ABE" w:rsidRDefault="00A4021A" w:rsidP="00C50FCE">
            <w:pPr>
              <w:jc w:val="right"/>
              <w:rPr>
                <w:rFonts w:asciiTheme="minorHAnsi" w:hAnsiTheme="minorHAnsi" w:cstheme="minorHAnsi"/>
                <w:color w:val="000000"/>
              </w:rPr>
            </w:pPr>
          </w:p>
        </w:tc>
      </w:tr>
      <w:tr w:rsidR="00A4021A" w:rsidRPr="00B00ABE" w14:paraId="2EDADDB6"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D2FCF0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E25AC2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TECZKA HARMONIJKOWA Z PRZEGRÓDKAMI, PP Z RĄCZKĄ I ZAMKIEM ZATRZASKOWYM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64992D5" w14:textId="2D1CDBC8"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F92C03C" w14:textId="2CA5C92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7BE582E1" w14:textId="77777777" w:rsidR="00A4021A" w:rsidRPr="00B00ABE" w:rsidRDefault="00A4021A" w:rsidP="00C50FCE">
            <w:pPr>
              <w:jc w:val="right"/>
              <w:rPr>
                <w:rFonts w:asciiTheme="minorHAnsi" w:hAnsiTheme="minorHAnsi" w:cstheme="minorHAnsi"/>
                <w:color w:val="000000"/>
              </w:rPr>
            </w:pPr>
          </w:p>
        </w:tc>
      </w:tr>
      <w:tr w:rsidR="00A4021A" w:rsidRPr="00B00ABE" w14:paraId="5A86D1B9"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D785F3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DE9A17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TECZKA ZAWIESZKOWA NIEBIESKA PAKOWANE PO 25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6E51073" w14:textId="47285BE0"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CB4F606" w14:textId="6F221A8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554F33E6" w14:textId="77777777" w:rsidR="00A4021A" w:rsidRPr="00B00ABE" w:rsidRDefault="00A4021A" w:rsidP="00C50FCE">
            <w:pPr>
              <w:jc w:val="right"/>
              <w:rPr>
                <w:rFonts w:asciiTheme="minorHAnsi" w:hAnsiTheme="minorHAnsi" w:cstheme="minorHAnsi"/>
                <w:color w:val="000000"/>
              </w:rPr>
            </w:pPr>
          </w:p>
        </w:tc>
      </w:tr>
      <w:tr w:rsidR="00A4021A" w:rsidRPr="00B00ABE" w14:paraId="50497AA5"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12897E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D5734E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TECZKA ZAWIESZKOWA ŻÓŁTA PAKOWANE PO 25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5957B87" w14:textId="72598081"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2B0C7D1" w14:textId="0A61A76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42EE6FF2" w14:textId="77777777" w:rsidR="00A4021A" w:rsidRPr="00B00ABE" w:rsidRDefault="00A4021A" w:rsidP="00C50FCE">
            <w:pPr>
              <w:jc w:val="right"/>
              <w:rPr>
                <w:rFonts w:asciiTheme="minorHAnsi" w:hAnsiTheme="minorHAnsi" w:cstheme="minorHAnsi"/>
                <w:color w:val="000000"/>
              </w:rPr>
            </w:pPr>
          </w:p>
        </w:tc>
      </w:tr>
      <w:tr w:rsidR="00A4021A" w:rsidRPr="00B00ABE" w14:paraId="0596CF5B"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DF2DCB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40.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90A2AF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TECZKA NA ZATRZASK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61F9222" w14:textId="6EA3D6C9"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4360FF9" w14:textId="5F610BE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190F9369" w14:textId="77777777" w:rsidR="00A4021A" w:rsidRPr="00B00ABE" w:rsidRDefault="00A4021A" w:rsidP="00C50FCE">
            <w:pPr>
              <w:jc w:val="right"/>
              <w:rPr>
                <w:rFonts w:asciiTheme="minorHAnsi" w:hAnsiTheme="minorHAnsi" w:cstheme="minorHAnsi"/>
                <w:color w:val="000000"/>
              </w:rPr>
            </w:pPr>
          </w:p>
        </w:tc>
      </w:tr>
      <w:tr w:rsidR="00A4021A" w:rsidRPr="00B00ABE" w14:paraId="57AD5ECA"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59D8FF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41.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8A9535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TECZKA ZAWIESZKOWA NIEBIESKA Z BOCZKAMI PAKOWANE PO 25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2EE4109" w14:textId="1E73DC06"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941E4B6" w14:textId="2911F70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1FF01048" w14:textId="77777777" w:rsidR="00A4021A" w:rsidRPr="00B00ABE" w:rsidRDefault="00A4021A" w:rsidP="00C50FCE">
            <w:pPr>
              <w:jc w:val="right"/>
              <w:rPr>
                <w:rFonts w:asciiTheme="minorHAnsi" w:hAnsiTheme="minorHAnsi" w:cstheme="minorHAnsi"/>
                <w:color w:val="000000"/>
              </w:rPr>
            </w:pPr>
          </w:p>
        </w:tc>
      </w:tr>
      <w:tr w:rsidR="00A4021A" w:rsidRPr="00B00ABE" w14:paraId="118D2071"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11A53E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42.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A11D40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TECZKA ZAWIESZKOWA ŻÓŁTA PAKOWANE Z BOCZKAMI PO 25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9000E32" w14:textId="5DCCA786"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22D8575" w14:textId="313DBEA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7765A58E" w14:textId="77777777" w:rsidR="00A4021A" w:rsidRPr="00B00ABE" w:rsidRDefault="00A4021A" w:rsidP="00C50FCE">
            <w:pPr>
              <w:jc w:val="right"/>
              <w:rPr>
                <w:rFonts w:asciiTheme="minorHAnsi" w:hAnsiTheme="minorHAnsi" w:cstheme="minorHAnsi"/>
                <w:color w:val="000000"/>
              </w:rPr>
            </w:pPr>
          </w:p>
        </w:tc>
      </w:tr>
      <w:tr w:rsidR="00A4021A" w:rsidRPr="00B00ABE" w14:paraId="6FC6A7BB" w14:textId="77777777" w:rsidTr="00FA5585">
        <w:trPr>
          <w:gridBefore w:val="1"/>
          <w:gridAfter w:val="1"/>
          <w:wBefore w:w="10" w:type="dxa"/>
          <w:wAfter w:w="8" w:type="dxa"/>
          <w:trHeight w:val="4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E22393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43.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1FA96C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TECZKA DO PODPISU Z 20 PRZEKŁADKAMI, WYKONANA Z KARTONU, Z ZEWNĄTRZ POKRYTA FOLIĄ POLIPROPYLENOWĄ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5762993" w14:textId="0F439540"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125E6D6" w14:textId="28C7C59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36157217" w14:textId="77777777" w:rsidR="00A4021A" w:rsidRPr="00B00ABE" w:rsidRDefault="00A4021A" w:rsidP="00C50FCE">
            <w:pPr>
              <w:jc w:val="right"/>
              <w:rPr>
                <w:rFonts w:asciiTheme="minorHAnsi" w:hAnsiTheme="minorHAnsi" w:cstheme="minorHAnsi"/>
                <w:color w:val="000000"/>
              </w:rPr>
            </w:pPr>
          </w:p>
        </w:tc>
      </w:tr>
      <w:tr w:rsidR="00A4021A" w:rsidRPr="00B00ABE" w14:paraId="46396CB0" w14:textId="77777777" w:rsidTr="00FA5585">
        <w:trPr>
          <w:gridBefore w:val="1"/>
          <w:gridAfter w:val="1"/>
          <w:wBefore w:w="10" w:type="dxa"/>
          <w:wAfter w:w="8" w:type="dxa"/>
          <w:trHeight w:val="3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31DA6C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44.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394AF5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TECZKA WYKONANA Z POLIPROPYLENU Z 6-8 PRZEKŁADEK ZABEZPIECZONA NAROŻNYMI GUMKAMI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A164350" w14:textId="2EC17C5C"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3213731" w14:textId="12F4F3A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3C4F388E" w14:textId="77777777" w:rsidR="00A4021A" w:rsidRPr="00B00ABE" w:rsidRDefault="00A4021A" w:rsidP="00C50FCE">
            <w:pPr>
              <w:jc w:val="right"/>
              <w:rPr>
                <w:rFonts w:asciiTheme="minorHAnsi" w:hAnsiTheme="minorHAnsi" w:cstheme="minorHAnsi"/>
                <w:color w:val="000000"/>
              </w:rPr>
            </w:pPr>
          </w:p>
        </w:tc>
      </w:tr>
      <w:tr w:rsidR="00A4021A" w:rsidRPr="00B00ABE" w14:paraId="6FF1D9A1"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40B724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45.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62B0B0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TECZKA KARTONOWA Z 12 PRZEKŁADKAMI ZABEZPIECZONA NAROŻNYMI GUMKAMI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C538043" w14:textId="4FCCB388"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A6C46F5" w14:textId="5A34ECF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36EAFCD2" w14:textId="77777777" w:rsidR="00A4021A" w:rsidRPr="00B00ABE" w:rsidRDefault="00A4021A" w:rsidP="00C50FCE">
            <w:pPr>
              <w:jc w:val="right"/>
              <w:rPr>
                <w:rFonts w:asciiTheme="minorHAnsi" w:hAnsiTheme="minorHAnsi" w:cstheme="minorHAnsi"/>
                <w:color w:val="000000"/>
              </w:rPr>
            </w:pPr>
          </w:p>
        </w:tc>
      </w:tr>
      <w:tr w:rsidR="00A4021A" w:rsidRPr="00B00ABE" w14:paraId="06762EF1" w14:textId="77777777" w:rsidTr="00FA5585">
        <w:trPr>
          <w:gridBefore w:val="1"/>
          <w:gridAfter w:val="1"/>
          <w:wBefore w:w="10" w:type="dxa"/>
          <w:wAfter w:w="8" w:type="dxa"/>
          <w:trHeight w:val="4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C36F16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46.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2D8807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TWARDE OKŁADKI DO DYPLOMÓW, FORMAT A4, WYKOŃCZONE SKÓROPODOBNĄ OKLEINĄ Z BIAŁĄ WKLEJKĄ. KOLOR GRANATOWY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6C64DD2" w14:textId="2C6B237B"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0A44849" w14:textId="3B72C32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0975C794" w14:textId="77777777" w:rsidR="00A4021A" w:rsidRPr="00B00ABE" w:rsidRDefault="00A4021A" w:rsidP="00C50FCE">
            <w:pPr>
              <w:jc w:val="right"/>
              <w:rPr>
                <w:rFonts w:asciiTheme="minorHAnsi" w:hAnsiTheme="minorHAnsi" w:cstheme="minorHAnsi"/>
                <w:color w:val="000000"/>
              </w:rPr>
            </w:pPr>
          </w:p>
        </w:tc>
      </w:tr>
      <w:tr w:rsidR="00A4021A" w:rsidRPr="00B00ABE" w14:paraId="07BD1011"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EF3938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47.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16FF39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WIĄZANA TECZKA KARTONOWA FORMAT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EE1D030" w14:textId="224FDB9E"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7FC8878" w14:textId="3CB479D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0E0C44EE" w14:textId="77777777" w:rsidR="00A4021A" w:rsidRPr="00B00ABE" w:rsidRDefault="00A4021A" w:rsidP="00C50FCE">
            <w:pPr>
              <w:jc w:val="right"/>
              <w:rPr>
                <w:rFonts w:asciiTheme="minorHAnsi" w:hAnsiTheme="minorHAnsi" w:cstheme="minorHAnsi"/>
                <w:color w:val="000000"/>
              </w:rPr>
            </w:pPr>
          </w:p>
        </w:tc>
      </w:tr>
      <w:tr w:rsidR="00A4021A" w:rsidRPr="00B00ABE" w14:paraId="188604D3"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B1E191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48.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CB57B0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WIĄZANA TECZKA KARTONOWA FORMAT A3</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93E4037" w14:textId="0166DDAF"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4327B6A" w14:textId="72B3176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6FB54787" w14:textId="77777777" w:rsidR="00A4021A" w:rsidRPr="00B00ABE" w:rsidRDefault="00A4021A" w:rsidP="00C50FCE">
            <w:pPr>
              <w:jc w:val="right"/>
              <w:rPr>
                <w:rFonts w:asciiTheme="minorHAnsi" w:hAnsiTheme="minorHAnsi" w:cstheme="minorHAnsi"/>
                <w:color w:val="000000"/>
              </w:rPr>
            </w:pPr>
          </w:p>
        </w:tc>
      </w:tr>
      <w:tr w:rsidR="00A4021A" w:rsidRPr="00B00ABE" w14:paraId="462D9177" w14:textId="77777777" w:rsidTr="00FA5585">
        <w:trPr>
          <w:gridBefore w:val="1"/>
          <w:gridAfter w:val="1"/>
          <w:wBefore w:w="10" w:type="dxa"/>
          <w:wAfter w:w="8" w:type="dxa"/>
          <w:trHeight w:val="3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873D30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49.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E731B6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TECZKA Z RĄCZKĄ, KARTONOWA, POKRYTA </w:t>
            </w:r>
            <w:r w:rsidRPr="00B00ABE">
              <w:rPr>
                <w:rFonts w:asciiTheme="minorHAnsi" w:hAnsiTheme="minorHAnsi" w:cstheme="minorHAnsi"/>
                <w:color w:val="000000"/>
              </w:rPr>
              <w:lastRenderedPageBreak/>
              <w:t>FOLIĄ POLIPROPYLENOWĄ, SZER. GRZBIETU MINIMUM 50 MM,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0EF9EFA" w14:textId="6253233E"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lastRenderedPageBreak/>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3B2C51E" w14:textId="5B96A72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5C410A1B" w14:textId="77777777" w:rsidR="00A4021A" w:rsidRPr="00B00ABE" w:rsidRDefault="00A4021A" w:rsidP="00C50FCE">
            <w:pPr>
              <w:jc w:val="right"/>
              <w:rPr>
                <w:rFonts w:asciiTheme="minorHAnsi" w:hAnsiTheme="minorHAnsi" w:cstheme="minorHAnsi"/>
                <w:color w:val="000000"/>
              </w:rPr>
            </w:pPr>
          </w:p>
        </w:tc>
      </w:tr>
      <w:tr w:rsidR="00A4021A" w:rsidRPr="00B00ABE" w14:paraId="2F9EE5BB"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D324C0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50.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D9BCBE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SKOROSZYT TWARDY PCV CZARNY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CE99C68" w14:textId="6DBACEFC"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9220CA2" w14:textId="3D96AAF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2A4B8E4D" w14:textId="77777777" w:rsidR="00A4021A" w:rsidRPr="00B00ABE" w:rsidRDefault="00A4021A" w:rsidP="00C50FCE">
            <w:pPr>
              <w:jc w:val="right"/>
              <w:rPr>
                <w:rFonts w:asciiTheme="minorHAnsi" w:hAnsiTheme="minorHAnsi" w:cstheme="minorHAnsi"/>
                <w:color w:val="000000"/>
              </w:rPr>
            </w:pPr>
          </w:p>
        </w:tc>
      </w:tr>
      <w:tr w:rsidR="00A4021A" w:rsidRPr="00B00ABE" w14:paraId="2FF5945E"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DE014E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51.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88E667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SKOROSZYT TWARDY PCV ZIELONY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9FEA666" w14:textId="4984CA1D"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9425A7E" w14:textId="582A1AA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71965987" w14:textId="77777777" w:rsidR="00A4021A" w:rsidRPr="00B00ABE" w:rsidRDefault="00A4021A" w:rsidP="00C50FCE">
            <w:pPr>
              <w:jc w:val="right"/>
              <w:rPr>
                <w:rFonts w:asciiTheme="minorHAnsi" w:hAnsiTheme="minorHAnsi" w:cstheme="minorHAnsi"/>
                <w:color w:val="000000"/>
              </w:rPr>
            </w:pPr>
          </w:p>
        </w:tc>
      </w:tr>
      <w:tr w:rsidR="00A4021A" w:rsidRPr="00B00ABE" w14:paraId="0D96BD1D"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B49AB9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52.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448D11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SKOROSZYT TWARDY PCV CZERWONY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88953EB" w14:textId="064AA04B"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7651093" w14:textId="624E413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1B39A5B4" w14:textId="77777777" w:rsidR="00A4021A" w:rsidRPr="00B00ABE" w:rsidRDefault="00A4021A" w:rsidP="00C50FCE">
            <w:pPr>
              <w:jc w:val="right"/>
              <w:rPr>
                <w:rFonts w:asciiTheme="minorHAnsi" w:hAnsiTheme="minorHAnsi" w:cstheme="minorHAnsi"/>
                <w:color w:val="000000"/>
              </w:rPr>
            </w:pPr>
          </w:p>
        </w:tc>
      </w:tr>
      <w:tr w:rsidR="00A4021A" w:rsidRPr="00B00ABE" w14:paraId="3DCEDDA1"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AE1C96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53.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2F7E29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SKOROSZYT TWARDY PCV GRANATOWY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ABC65A4" w14:textId="77F403FB"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89413A1" w14:textId="6F293AD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03C1D32B" w14:textId="77777777" w:rsidR="00A4021A" w:rsidRPr="00B00ABE" w:rsidRDefault="00A4021A" w:rsidP="00C50FCE">
            <w:pPr>
              <w:jc w:val="right"/>
              <w:rPr>
                <w:rFonts w:asciiTheme="minorHAnsi" w:hAnsiTheme="minorHAnsi" w:cstheme="minorHAnsi"/>
                <w:color w:val="000000"/>
              </w:rPr>
            </w:pPr>
          </w:p>
        </w:tc>
      </w:tr>
      <w:tr w:rsidR="00A4021A" w:rsidRPr="00B00ABE" w14:paraId="30CE01D6"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4194E7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54.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9E50BE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SKOROSZYT WPINANY TWARDY PCV NIEBIESKI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3070F8A" w14:textId="6749B0DD"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0EBDA74" w14:textId="1BC4269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33286C42" w14:textId="77777777" w:rsidR="00A4021A" w:rsidRPr="00B00ABE" w:rsidRDefault="00A4021A" w:rsidP="00C50FCE">
            <w:pPr>
              <w:jc w:val="right"/>
              <w:rPr>
                <w:rFonts w:asciiTheme="minorHAnsi" w:hAnsiTheme="minorHAnsi" w:cstheme="minorHAnsi"/>
                <w:color w:val="000000"/>
              </w:rPr>
            </w:pPr>
          </w:p>
        </w:tc>
      </w:tr>
      <w:tr w:rsidR="00A4021A" w:rsidRPr="00B00ABE" w14:paraId="122B8E30"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A292AC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55.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85A414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SKOROSZYT WPINANY TWARDY PCV  CZERWONY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986EA61" w14:textId="1112F1B8"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7DA5DCF" w14:textId="4F098E3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6F4DAE7B" w14:textId="77777777" w:rsidR="00A4021A" w:rsidRPr="00B00ABE" w:rsidRDefault="00A4021A" w:rsidP="00C50FCE">
            <w:pPr>
              <w:jc w:val="right"/>
              <w:rPr>
                <w:rFonts w:asciiTheme="minorHAnsi" w:hAnsiTheme="minorHAnsi" w:cstheme="minorHAnsi"/>
                <w:color w:val="000000"/>
              </w:rPr>
            </w:pPr>
          </w:p>
        </w:tc>
      </w:tr>
      <w:tr w:rsidR="00A4021A" w:rsidRPr="00B00ABE" w14:paraId="486E239D"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BFA715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56.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1DA453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SKOROSZYT WPINANY TWARDY PCV ZIELONY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D9EDE98" w14:textId="1ECFD4BF"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2CE5838" w14:textId="3CA22E5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411B1E81" w14:textId="77777777" w:rsidR="00A4021A" w:rsidRPr="00B00ABE" w:rsidRDefault="00A4021A" w:rsidP="00C50FCE">
            <w:pPr>
              <w:jc w:val="right"/>
              <w:rPr>
                <w:rFonts w:asciiTheme="minorHAnsi" w:hAnsiTheme="minorHAnsi" w:cstheme="minorHAnsi"/>
                <w:color w:val="000000"/>
              </w:rPr>
            </w:pPr>
          </w:p>
        </w:tc>
      </w:tr>
      <w:tr w:rsidR="00A4021A" w:rsidRPr="00B00ABE" w14:paraId="60ACE8D6"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4592C5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57.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C067AB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SKOROSZYT WPINANY TWARDY PCV ZIELONY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F9F97E7" w14:textId="26216001"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8933A54" w14:textId="34D7E52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4331984F" w14:textId="77777777" w:rsidR="00A4021A" w:rsidRPr="00B00ABE" w:rsidRDefault="00A4021A" w:rsidP="00C50FCE">
            <w:pPr>
              <w:jc w:val="right"/>
              <w:rPr>
                <w:rFonts w:asciiTheme="minorHAnsi" w:hAnsiTheme="minorHAnsi" w:cstheme="minorHAnsi"/>
                <w:color w:val="000000"/>
              </w:rPr>
            </w:pPr>
          </w:p>
        </w:tc>
      </w:tr>
      <w:tr w:rsidR="00A4021A" w:rsidRPr="00B00ABE" w14:paraId="4DADBE49"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46D474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58.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F54AAC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SKOROSZYT WPINANY MIĘKKI CZERWONY TYŁ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E28D71A" w14:textId="696CDE2D"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FD10AD6" w14:textId="597F733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1199A077" w14:textId="77777777" w:rsidR="00A4021A" w:rsidRPr="00B00ABE" w:rsidRDefault="00A4021A" w:rsidP="00C50FCE">
            <w:pPr>
              <w:jc w:val="right"/>
              <w:rPr>
                <w:rFonts w:asciiTheme="minorHAnsi" w:hAnsiTheme="minorHAnsi" w:cstheme="minorHAnsi"/>
                <w:color w:val="000000"/>
              </w:rPr>
            </w:pPr>
          </w:p>
        </w:tc>
      </w:tr>
      <w:tr w:rsidR="00A4021A" w:rsidRPr="00B00ABE" w14:paraId="343CBE68"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D69D42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59.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FFDC47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SKOROSZYT WPINANY MIĘKKI NIEBIESKI TYŁ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5682988" w14:textId="1094600F"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80E27BD" w14:textId="0974FC7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621755A0" w14:textId="77777777" w:rsidR="00A4021A" w:rsidRPr="00B00ABE" w:rsidRDefault="00A4021A" w:rsidP="00C50FCE">
            <w:pPr>
              <w:jc w:val="right"/>
              <w:rPr>
                <w:rFonts w:asciiTheme="minorHAnsi" w:hAnsiTheme="minorHAnsi" w:cstheme="minorHAnsi"/>
                <w:color w:val="000000"/>
              </w:rPr>
            </w:pPr>
          </w:p>
        </w:tc>
      </w:tr>
      <w:tr w:rsidR="00A4021A" w:rsidRPr="00B00ABE" w14:paraId="0552F7D5"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961691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60.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90A1C0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SKOROSZYT WPINANY MIĘKKI CZARNY TYŁ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3E235FA" w14:textId="2735CEA8"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83D6DD8" w14:textId="680582F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27ABCFE3" w14:textId="77777777" w:rsidR="00A4021A" w:rsidRPr="00B00ABE" w:rsidRDefault="00A4021A" w:rsidP="00C50FCE">
            <w:pPr>
              <w:jc w:val="right"/>
              <w:rPr>
                <w:rFonts w:asciiTheme="minorHAnsi" w:hAnsiTheme="minorHAnsi" w:cstheme="minorHAnsi"/>
                <w:color w:val="000000"/>
              </w:rPr>
            </w:pPr>
          </w:p>
        </w:tc>
      </w:tr>
      <w:tr w:rsidR="00A4021A" w:rsidRPr="00B00ABE" w14:paraId="5CF5E459"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AFA5AF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61.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181164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WĄSY DO SKOROSZYTU OP. 25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040FD2E" w14:textId="5645C724"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83DC7EB" w14:textId="367E50F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352B6607" w14:textId="77777777" w:rsidR="00A4021A" w:rsidRPr="00B00ABE" w:rsidRDefault="00A4021A" w:rsidP="00C50FCE">
            <w:pPr>
              <w:jc w:val="right"/>
              <w:rPr>
                <w:rFonts w:asciiTheme="minorHAnsi" w:hAnsiTheme="minorHAnsi" w:cstheme="minorHAnsi"/>
                <w:color w:val="000000"/>
              </w:rPr>
            </w:pPr>
          </w:p>
        </w:tc>
      </w:tr>
      <w:tr w:rsidR="00A4021A" w:rsidRPr="00B00ABE" w14:paraId="1E85B88C"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04600F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62.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89F433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WĄSY DO SKOROSZYTU MIX KOLORÓW OP. 125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0E28620" w14:textId="4DF58E30"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D4037E4" w14:textId="26F4EAA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03ACFD80" w14:textId="77777777" w:rsidR="00A4021A" w:rsidRPr="00B00ABE" w:rsidRDefault="00A4021A" w:rsidP="00C50FCE">
            <w:pPr>
              <w:jc w:val="right"/>
              <w:rPr>
                <w:rFonts w:asciiTheme="minorHAnsi" w:hAnsiTheme="minorHAnsi" w:cstheme="minorHAnsi"/>
                <w:color w:val="000000"/>
              </w:rPr>
            </w:pPr>
          </w:p>
        </w:tc>
      </w:tr>
      <w:tr w:rsidR="00A4021A" w:rsidRPr="00B00ABE" w14:paraId="1E4D2872"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B058A4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63.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E97BC0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OFERTÓWKA PRZEZROCZYSTA TWARDA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E16709A" w14:textId="5D72E927"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DEAA62D" w14:textId="1CDAB0C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3DF5EB35" w14:textId="77777777" w:rsidR="00A4021A" w:rsidRPr="00B00ABE" w:rsidRDefault="00A4021A" w:rsidP="00C50FCE">
            <w:pPr>
              <w:jc w:val="right"/>
              <w:rPr>
                <w:rFonts w:asciiTheme="minorHAnsi" w:hAnsiTheme="minorHAnsi" w:cstheme="minorHAnsi"/>
                <w:color w:val="000000"/>
              </w:rPr>
            </w:pPr>
          </w:p>
        </w:tc>
      </w:tr>
      <w:tr w:rsidR="00A4021A" w:rsidRPr="00B00ABE" w14:paraId="1ACBF4FA"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1156F3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64.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E59381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OFERTÓWKA PRZEZROCZYSTA GROSZKOWA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FCAE99C" w14:textId="1C6760C0"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670D252" w14:textId="0CBBBCC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11418D07" w14:textId="77777777" w:rsidR="00A4021A" w:rsidRPr="00B00ABE" w:rsidRDefault="00A4021A" w:rsidP="00C50FCE">
            <w:pPr>
              <w:jc w:val="right"/>
              <w:rPr>
                <w:rFonts w:asciiTheme="minorHAnsi" w:hAnsiTheme="minorHAnsi" w:cstheme="minorHAnsi"/>
                <w:color w:val="000000"/>
              </w:rPr>
            </w:pPr>
          </w:p>
        </w:tc>
      </w:tr>
      <w:tr w:rsidR="00A4021A" w:rsidRPr="00B00ABE" w14:paraId="694DC143" w14:textId="77777777" w:rsidTr="00FA5585">
        <w:trPr>
          <w:gridBefore w:val="1"/>
          <w:gridAfter w:val="1"/>
          <w:wBefore w:w="10" w:type="dxa"/>
          <w:wAfter w:w="8" w:type="dxa"/>
          <w:trHeight w:val="5"/>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D81CD7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65.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7B46CB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DESKA Z KLIPEM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FBB15BF" w14:textId="44F76896"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73E30DB" w14:textId="1945B78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37E50DC3" w14:textId="77777777" w:rsidR="00A4021A" w:rsidRPr="00B00ABE" w:rsidRDefault="00A4021A" w:rsidP="00C50FCE">
            <w:pPr>
              <w:jc w:val="right"/>
              <w:rPr>
                <w:rFonts w:asciiTheme="minorHAnsi" w:hAnsiTheme="minorHAnsi" w:cstheme="minorHAnsi"/>
                <w:color w:val="000000"/>
              </w:rPr>
            </w:pPr>
          </w:p>
        </w:tc>
      </w:tr>
      <w:tr w:rsidR="00A4021A" w:rsidRPr="00B00ABE" w14:paraId="3D5160A9"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6FC15D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66.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FDF6FB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KOSZULKA GROSZKOWA OP. 100 SZT.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9CC99D0" w14:textId="1B923900"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935A989" w14:textId="229F318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4AB5D8F7" w14:textId="77777777" w:rsidR="00A4021A" w:rsidRPr="00B00ABE" w:rsidRDefault="00A4021A" w:rsidP="00C50FCE">
            <w:pPr>
              <w:jc w:val="right"/>
              <w:rPr>
                <w:rFonts w:asciiTheme="minorHAnsi" w:hAnsiTheme="minorHAnsi" w:cstheme="minorHAnsi"/>
                <w:color w:val="000000"/>
              </w:rPr>
            </w:pPr>
          </w:p>
        </w:tc>
      </w:tr>
      <w:tr w:rsidR="00A4021A" w:rsidRPr="00B00ABE" w14:paraId="24B6D475"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5F6009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67.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980BE5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KOSZULKA Z ROZSZERZANYMI BOKAMI OP. 25 SZT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B125589" w14:textId="7636F3B1"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9684B73" w14:textId="503AEBD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61235D15" w14:textId="77777777" w:rsidR="00A4021A" w:rsidRPr="00B00ABE" w:rsidRDefault="00A4021A" w:rsidP="00C50FCE">
            <w:pPr>
              <w:jc w:val="right"/>
              <w:rPr>
                <w:rFonts w:asciiTheme="minorHAnsi" w:hAnsiTheme="minorHAnsi" w:cstheme="minorHAnsi"/>
                <w:color w:val="000000"/>
              </w:rPr>
            </w:pPr>
          </w:p>
        </w:tc>
      </w:tr>
      <w:tr w:rsidR="00A4021A" w:rsidRPr="00B00ABE" w14:paraId="77DE34AD"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501609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68.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0E2B99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KOSZULKA KRYSTALICZNA   OP.100 SZT.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CB74058" w14:textId="77777777"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80</w:t>
            </w:r>
          </w:p>
          <w:p w14:paraId="44F70663" w14:textId="0339BEA7" w:rsidR="00EF778E" w:rsidRPr="00B00ABE" w:rsidRDefault="00EF778E" w:rsidP="00C50FCE">
            <w:pPr>
              <w:jc w:val="right"/>
              <w:rPr>
                <w:rFonts w:asciiTheme="minorHAnsi" w:hAnsiTheme="minorHAnsi" w:cstheme="minorHAnsi"/>
                <w:color w:val="000000"/>
              </w:rPr>
            </w:pP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3BCDBB4" w14:textId="7F75957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0F457D22" w14:textId="77777777" w:rsidR="00A4021A" w:rsidRPr="00B00ABE" w:rsidRDefault="00A4021A" w:rsidP="00C50FCE">
            <w:pPr>
              <w:jc w:val="right"/>
              <w:rPr>
                <w:rFonts w:asciiTheme="minorHAnsi" w:hAnsiTheme="minorHAnsi" w:cstheme="minorHAnsi"/>
                <w:color w:val="000000"/>
              </w:rPr>
            </w:pPr>
          </w:p>
        </w:tc>
      </w:tr>
      <w:tr w:rsidR="00A4021A" w:rsidRPr="00B00ABE" w14:paraId="576CF0A3"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297BAF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69.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1EBB78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KOSZULKA Z KLAPKĄ  BOCZNĄ OP.25 SZT.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AED4356" w14:textId="4E6A87A0"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B3D0D0A" w14:textId="5CF4606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302A0775" w14:textId="77777777" w:rsidR="00A4021A" w:rsidRPr="00B00ABE" w:rsidRDefault="00A4021A" w:rsidP="00C50FCE">
            <w:pPr>
              <w:jc w:val="right"/>
              <w:rPr>
                <w:rFonts w:asciiTheme="minorHAnsi" w:hAnsiTheme="minorHAnsi" w:cstheme="minorHAnsi"/>
                <w:color w:val="000000"/>
              </w:rPr>
            </w:pPr>
          </w:p>
        </w:tc>
      </w:tr>
      <w:tr w:rsidR="00A4021A" w:rsidRPr="00B00ABE" w14:paraId="4C999C81"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95894F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70.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657122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KOSZULKA NA KATALOGI OP. 10 SZT.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560673D" w14:textId="5FF412BC"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E657FC8" w14:textId="26225B35"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66E3CF6E" w14:textId="77777777" w:rsidR="00A4021A" w:rsidRPr="00B00ABE" w:rsidRDefault="00A4021A" w:rsidP="00C50FCE">
            <w:pPr>
              <w:jc w:val="right"/>
              <w:rPr>
                <w:rFonts w:asciiTheme="minorHAnsi" w:hAnsiTheme="minorHAnsi" w:cstheme="minorHAnsi"/>
                <w:color w:val="000000"/>
              </w:rPr>
            </w:pPr>
          </w:p>
        </w:tc>
      </w:tr>
      <w:tr w:rsidR="00A4021A" w:rsidRPr="00B00ABE" w14:paraId="46CA5CF6"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C15F02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71.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0AA181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KOSZULKA NA KATALOGI Z METALOWĄ LISTWĄ OP. 3 SZT.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86A74EF" w14:textId="0A558C03"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714BB1B" w14:textId="0F11BE4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715AE32E" w14:textId="77777777" w:rsidR="00A4021A" w:rsidRPr="00B00ABE" w:rsidRDefault="00A4021A" w:rsidP="00C50FCE">
            <w:pPr>
              <w:jc w:val="right"/>
              <w:rPr>
                <w:rFonts w:asciiTheme="minorHAnsi" w:hAnsiTheme="minorHAnsi" w:cstheme="minorHAnsi"/>
                <w:color w:val="000000"/>
              </w:rPr>
            </w:pPr>
          </w:p>
        </w:tc>
      </w:tr>
      <w:tr w:rsidR="00A4021A" w:rsidRPr="00B00ABE" w14:paraId="2AA5510F"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C5D2FF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72.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E0523F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KOSZULKI A5 OP. 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640A3E7" w14:textId="0EE91514"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8DC962F" w14:textId="36BE2C5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617A4491" w14:textId="77777777" w:rsidR="00A4021A" w:rsidRPr="00B00ABE" w:rsidRDefault="00A4021A" w:rsidP="00C50FCE">
            <w:pPr>
              <w:jc w:val="right"/>
              <w:rPr>
                <w:rFonts w:asciiTheme="minorHAnsi" w:hAnsiTheme="minorHAnsi" w:cstheme="minorHAnsi"/>
                <w:color w:val="000000"/>
              </w:rPr>
            </w:pPr>
          </w:p>
        </w:tc>
      </w:tr>
      <w:tr w:rsidR="00A4021A" w:rsidRPr="00B00ABE" w14:paraId="4CB3EEBE"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32372E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73.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1FB180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KOSZULKA NA DOKUMENTY I CD OP. 5 SZT.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8D67D4B" w14:textId="1EDA4668"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7918688" w14:textId="38B90C4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44E2D28B" w14:textId="77777777" w:rsidR="00A4021A" w:rsidRPr="00B00ABE" w:rsidRDefault="00A4021A" w:rsidP="00C50FCE">
            <w:pPr>
              <w:jc w:val="right"/>
              <w:rPr>
                <w:rFonts w:asciiTheme="minorHAnsi" w:hAnsiTheme="minorHAnsi" w:cstheme="minorHAnsi"/>
                <w:color w:val="000000"/>
              </w:rPr>
            </w:pPr>
          </w:p>
        </w:tc>
      </w:tr>
      <w:tr w:rsidR="00A4021A" w:rsidRPr="00B00ABE" w14:paraId="657A205F"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DDADD7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74.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06F146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KOSZULKA ZASUWANA NA SUWAK OP. 5 SZT.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06E2B54" w14:textId="36CBC8B7"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7</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D80F7AE" w14:textId="2E1902D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77AA9098" w14:textId="77777777" w:rsidR="00A4021A" w:rsidRPr="00B00ABE" w:rsidRDefault="00A4021A" w:rsidP="00C50FCE">
            <w:pPr>
              <w:jc w:val="right"/>
              <w:rPr>
                <w:rFonts w:asciiTheme="minorHAnsi" w:hAnsiTheme="minorHAnsi" w:cstheme="minorHAnsi"/>
                <w:color w:val="000000"/>
              </w:rPr>
            </w:pPr>
          </w:p>
        </w:tc>
      </w:tr>
      <w:tr w:rsidR="00A4021A" w:rsidRPr="00B00ABE" w14:paraId="63AC3412"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938DC9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75.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5726A6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OKŁADKI KARTONOWE A4 NIEBIESKIE OP.100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1691FC8" w14:textId="42DFF284"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8F4E2C5" w14:textId="108EE66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25AC725E" w14:textId="77777777" w:rsidR="00A4021A" w:rsidRPr="00B00ABE" w:rsidRDefault="00A4021A" w:rsidP="00C50FCE">
            <w:pPr>
              <w:jc w:val="right"/>
              <w:rPr>
                <w:rFonts w:asciiTheme="minorHAnsi" w:hAnsiTheme="minorHAnsi" w:cstheme="minorHAnsi"/>
                <w:color w:val="000000"/>
              </w:rPr>
            </w:pPr>
          </w:p>
        </w:tc>
      </w:tr>
      <w:tr w:rsidR="00A4021A" w:rsidRPr="00B00ABE" w14:paraId="62C24773"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056920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76.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42CB0D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OKŁADKI DO BINDOWNICY MIN. 150 MIC PRZEZROCZYSTE OP. 100 SZT.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1891EF0" w14:textId="24678A38"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474E0B0" w14:textId="552986E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02DC9163" w14:textId="77777777" w:rsidR="00A4021A" w:rsidRPr="00B00ABE" w:rsidRDefault="00A4021A" w:rsidP="00C50FCE">
            <w:pPr>
              <w:jc w:val="right"/>
              <w:rPr>
                <w:rFonts w:asciiTheme="minorHAnsi" w:hAnsiTheme="minorHAnsi" w:cstheme="minorHAnsi"/>
                <w:color w:val="000000"/>
              </w:rPr>
            </w:pPr>
          </w:p>
        </w:tc>
      </w:tr>
      <w:tr w:rsidR="00A4021A" w:rsidRPr="00B00ABE" w14:paraId="0803D2A1"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23BE15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77.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E41B4C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PASKI DO VELOBINDERA 200K BIAŁE OP. MIN. 25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9C12A22" w14:textId="332E5F23"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27A2D26" w14:textId="352A5B4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4422D9A1" w14:textId="77777777" w:rsidR="00A4021A" w:rsidRPr="00B00ABE" w:rsidRDefault="00A4021A" w:rsidP="00C50FCE">
            <w:pPr>
              <w:jc w:val="right"/>
              <w:rPr>
                <w:rFonts w:asciiTheme="minorHAnsi" w:hAnsiTheme="minorHAnsi" w:cstheme="minorHAnsi"/>
                <w:color w:val="000000"/>
              </w:rPr>
            </w:pPr>
          </w:p>
        </w:tc>
      </w:tr>
      <w:tr w:rsidR="00A4021A" w:rsidRPr="00B00ABE" w14:paraId="5ADB8E3E"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5B4158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78.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8A98D0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GRZBIET DO BINDOWNICY 16 MM CZARNE   OP. 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B93B129" w14:textId="15047E8F"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C006283" w14:textId="34FCDEE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45D015A7" w14:textId="77777777" w:rsidR="00A4021A" w:rsidRPr="00B00ABE" w:rsidRDefault="00A4021A" w:rsidP="00C50FCE">
            <w:pPr>
              <w:jc w:val="right"/>
              <w:rPr>
                <w:rFonts w:asciiTheme="minorHAnsi" w:hAnsiTheme="minorHAnsi" w:cstheme="minorHAnsi"/>
                <w:color w:val="000000"/>
              </w:rPr>
            </w:pPr>
          </w:p>
        </w:tc>
      </w:tr>
      <w:tr w:rsidR="00A4021A" w:rsidRPr="00B00ABE" w14:paraId="00CDE834"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3ECD3E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79.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F8A875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GRZBIET DO BINDOWNICY 12,5 MM CZARNE OP. 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077959D" w14:textId="6877FA4E"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6B35C90" w14:textId="6400268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49F2C073" w14:textId="77777777" w:rsidR="00A4021A" w:rsidRPr="00B00ABE" w:rsidRDefault="00A4021A" w:rsidP="00C50FCE">
            <w:pPr>
              <w:jc w:val="right"/>
              <w:rPr>
                <w:rFonts w:asciiTheme="minorHAnsi" w:hAnsiTheme="minorHAnsi" w:cstheme="minorHAnsi"/>
                <w:color w:val="000000"/>
              </w:rPr>
            </w:pPr>
          </w:p>
        </w:tc>
      </w:tr>
      <w:tr w:rsidR="00A4021A" w:rsidRPr="00B00ABE" w14:paraId="1BE1FA69"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651BFF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80.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93F80D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GRZBIET DO BINDOWNICY 8 MM CZARNE </w:t>
            </w:r>
            <w:r w:rsidRPr="00B00ABE">
              <w:rPr>
                <w:rFonts w:asciiTheme="minorHAnsi" w:hAnsiTheme="minorHAnsi" w:cstheme="minorHAnsi"/>
                <w:color w:val="000000"/>
              </w:rPr>
              <w:lastRenderedPageBreak/>
              <w:t>OP. 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43D9596" w14:textId="5DCA71AE"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lastRenderedPageBreak/>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9A07627" w14:textId="74D2BE0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7BE1AE20" w14:textId="77777777" w:rsidR="00A4021A" w:rsidRPr="00B00ABE" w:rsidRDefault="00A4021A" w:rsidP="00C50FCE">
            <w:pPr>
              <w:jc w:val="right"/>
              <w:rPr>
                <w:rFonts w:asciiTheme="minorHAnsi" w:hAnsiTheme="minorHAnsi" w:cstheme="minorHAnsi"/>
                <w:color w:val="000000"/>
              </w:rPr>
            </w:pPr>
          </w:p>
        </w:tc>
      </w:tr>
      <w:tr w:rsidR="00A4021A" w:rsidRPr="00B00ABE" w14:paraId="3EC5908C"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750607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81.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1928D2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GRZBIET DO BINDOWNICY 20 MM CZARNE OP. 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E3DE0AB" w14:textId="3A77F6E7"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6E0CF52" w14:textId="53D0896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auto"/>
            </w:tcBorders>
            <w:shd w:val="clear" w:color="auto" w:fill="auto"/>
            <w:vAlign w:val="bottom"/>
            <w:hideMark/>
          </w:tcPr>
          <w:p w14:paraId="397E5667" w14:textId="77777777" w:rsidR="00A4021A" w:rsidRPr="00B00ABE" w:rsidRDefault="00A4021A" w:rsidP="00C50FCE">
            <w:pPr>
              <w:jc w:val="right"/>
              <w:rPr>
                <w:rFonts w:asciiTheme="minorHAnsi" w:hAnsiTheme="minorHAnsi" w:cstheme="minorHAnsi"/>
                <w:color w:val="000000"/>
              </w:rPr>
            </w:pPr>
          </w:p>
        </w:tc>
      </w:tr>
      <w:tr w:rsidR="00A4021A" w:rsidRPr="00B00ABE" w14:paraId="4659F0D8"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C47309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82.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220C42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GRZBIET DO BINDOWNICY 25 MM CZARNE OP. 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E114909" w14:textId="2747DBD4"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82B9B56" w14:textId="0234084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BF30D81" w14:textId="77777777" w:rsidR="00A4021A" w:rsidRPr="00B00ABE" w:rsidRDefault="00A4021A" w:rsidP="00C50FCE">
            <w:pPr>
              <w:jc w:val="right"/>
              <w:rPr>
                <w:rFonts w:asciiTheme="minorHAnsi" w:hAnsiTheme="minorHAnsi" w:cstheme="minorHAnsi"/>
                <w:color w:val="000000"/>
              </w:rPr>
            </w:pPr>
          </w:p>
        </w:tc>
      </w:tr>
      <w:tr w:rsidR="00A4021A" w:rsidRPr="00B00ABE" w14:paraId="0F475B8B"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379664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83.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355D3D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GRZBIET DO BINDOWNICY 45 MM CZARNE OP. 50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EAD9ADA" w14:textId="0AC91AAD"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51A87AC" w14:textId="212DD5F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5D3894F" w14:textId="77777777" w:rsidR="00A4021A" w:rsidRPr="00B00ABE" w:rsidRDefault="00A4021A" w:rsidP="00C50FCE">
            <w:pPr>
              <w:jc w:val="right"/>
              <w:rPr>
                <w:rFonts w:asciiTheme="minorHAnsi" w:hAnsiTheme="minorHAnsi" w:cstheme="minorHAnsi"/>
                <w:color w:val="000000"/>
              </w:rPr>
            </w:pPr>
          </w:p>
        </w:tc>
      </w:tr>
      <w:tr w:rsidR="00A4021A" w:rsidRPr="00B00ABE" w14:paraId="6E96F956"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F8F8DA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84.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13B302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FLIPCHART MIN. 66 x 100 CM, WYSOKOŚĆ CAŁEJ TABLICY 186 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6B3A0EF" w14:textId="60111D56"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431DD52" w14:textId="7677617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80478B1" w14:textId="77777777" w:rsidR="00A4021A" w:rsidRPr="00B00ABE" w:rsidRDefault="00A4021A" w:rsidP="00C50FCE">
            <w:pPr>
              <w:jc w:val="right"/>
              <w:rPr>
                <w:rFonts w:asciiTheme="minorHAnsi" w:hAnsiTheme="minorHAnsi" w:cstheme="minorHAnsi"/>
                <w:color w:val="000000"/>
              </w:rPr>
            </w:pPr>
          </w:p>
        </w:tc>
      </w:tr>
      <w:tr w:rsidR="00A4021A" w:rsidRPr="00B00ABE" w14:paraId="7B7034F8"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0E84CA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85.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AD2938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TABLICA KORKOWA 90X60CM RAMA MDF</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B72F74A" w14:textId="0B9F58D1"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485A9C6" w14:textId="5CE219A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6CEED3D" w14:textId="77777777" w:rsidR="00A4021A" w:rsidRPr="00B00ABE" w:rsidRDefault="00A4021A" w:rsidP="00C50FCE">
            <w:pPr>
              <w:jc w:val="right"/>
              <w:rPr>
                <w:rFonts w:asciiTheme="minorHAnsi" w:hAnsiTheme="minorHAnsi" w:cstheme="minorHAnsi"/>
                <w:color w:val="000000"/>
              </w:rPr>
            </w:pPr>
          </w:p>
        </w:tc>
      </w:tr>
      <w:tr w:rsidR="00A4021A" w:rsidRPr="00B00ABE" w14:paraId="3B757316"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AACF90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86.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8D9F01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TABLICA SUCHOŚCIERALNO- MAGNETYCZNA 60X90CM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BDC4977" w14:textId="7B1F04F7"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CFB538A" w14:textId="68FFAB6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0C0B1E5" w14:textId="77777777" w:rsidR="00A4021A" w:rsidRPr="00B00ABE" w:rsidRDefault="00A4021A" w:rsidP="00C50FCE">
            <w:pPr>
              <w:jc w:val="right"/>
              <w:rPr>
                <w:rFonts w:asciiTheme="minorHAnsi" w:hAnsiTheme="minorHAnsi" w:cstheme="minorHAnsi"/>
                <w:color w:val="000000"/>
              </w:rPr>
            </w:pPr>
          </w:p>
        </w:tc>
      </w:tr>
      <w:tr w:rsidR="00A4021A" w:rsidRPr="00B00ABE" w14:paraId="6CA0B6D5"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3CCE51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87.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67E666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TABLICA SUCHOŚCIERALNO- MAGNETYCZNA 100X80CM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A2A2660" w14:textId="700E7D06"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E0EFEDF" w14:textId="336093E5"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054B497" w14:textId="77777777" w:rsidR="00A4021A" w:rsidRPr="00B00ABE" w:rsidRDefault="00A4021A" w:rsidP="00C50FCE">
            <w:pPr>
              <w:jc w:val="right"/>
              <w:rPr>
                <w:rFonts w:asciiTheme="minorHAnsi" w:hAnsiTheme="minorHAnsi" w:cstheme="minorHAnsi"/>
                <w:color w:val="000000"/>
              </w:rPr>
            </w:pPr>
          </w:p>
        </w:tc>
      </w:tr>
      <w:tr w:rsidR="00A4021A" w:rsidRPr="00B00ABE" w14:paraId="50621479"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C92E92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88.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B06C2F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TABLICA SUCHOŚCIERALNO- MAGNETYCZNA 120X80CM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D71B906" w14:textId="76DF54C6"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ED3DF5C" w14:textId="1B16987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12CD7DE" w14:textId="77777777" w:rsidR="00A4021A" w:rsidRPr="00B00ABE" w:rsidRDefault="00A4021A" w:rsidP="00C50FCE">
            <w:pPr>
              <w:jc w:val="right"/>
              <w:rPr>
                <w:rFonts w:asciiTheme="minorHAnsi" w:hAnsiTheme="minorHAnsi" w:cstheme="minorHAnsi"/>
                <w:color w:val="000000"/>
              </w:rPr>
            </w:pPr>
          </w:p>
        </w:tc>
      </w:tr>
      <w:tr w:rsidR="00A4021A" w:rsidRPr="00B00ABE" w14:paraId="4DBF774B" w14:textId="77777777" w:rsidTr="00FA5585">
        <w:trPr>
          <w:gridBefore w:val="1"/>
          <w:gridAfter w:val="1"/>
          <w:wBefore w:w="10" w:type="dxa"/>
          <w:wAfter w:w="8" w:type="dxa"/>
          <w:trHeight w:val="3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DB841F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89.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0C7A30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PŁYN  DO CZYSZCZENIA  TABLIC SUCHOŚCIERALNYCH, MAGNETYCZNYCH, MINIMUM 250 ML</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5C63EE1" w14:textId="30B3E2E5"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166F078" w14:textId="4CE44375"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523E972" w14:textId="77777777" w:rsidR="00A4021A" w:rsidRPr="00B00ABE" w:rsidRDefault="00A4021A" w:rsidP="00C50FCE">
            <w:pPr>
              <w:jc w:val="right"/>
              <w:rPr>
                <w:rFonts w:asciiTheme="minorHAnsi" w:hAnsiTheme="minorHAnsi" w:cstheme="minorHAnsi"/>
                <w:color w:val="000000"/>
              </w:rPr>
            </w:pPr>
          </w:p>
        </w:tc>
      </w:tr>
      <w:tr w:rsidR="00A4021A" w:rsidRPr="00B00ABE" w14:paraId="679DCB35"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550554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90.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5E4122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SPRĘŻONE POWIETRZE MINIMUM 400 ML</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9986292" w14:textId="21A6B83D"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30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60A21B4" w14:textId="6BFCAFC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DBBC5BD" w14:textId="77777777" w:rsidR="00A4021A" w:rsidRPr="00B00ABE" w:rsidRDefault="00A4021A" w:rsidP="00C50FCE">
            <w:pPr>
              <w:jc w:val="right"/>
              <w:rPr>
                <w:rFonts w:asciiTheme="minorHAnsi" w:hAnsiTheme="minorHAnsi" w:cstheme="minorHAnsi"/>
                <w:color w:val="000000"/>
              </w:rPr>
            </w:pPr>
          </w:p>
        </w:tc>
      </w:tr>
      <w:tr w:rsidR="00A4021A" w:rsidRPr="00B00ABE" w14:paraId="6387E602" w14:textId="77777777" w:rsidTr="00FA5585">
        <w:trPr>
          <w:gridBefore w:val="1"/>
          <w:gridAfter w:val="1"/>
          <w:wBefore w:w="10" w:type="dxa"/>
          <w:wAfter w:w="8" w:type="dxa"/>
          <w:trHeight w:val="6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B89B18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91.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C6B885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ŚCIERECZKI WILGOTNE DO CZYSZCZENIA EKRANÓW, POWIERZCHNI METALOWYCH I SZKLANYCH, DRUKAREK, KLAWIATUR, TELEFONÓW, ANTYSTATYCZNE, OP. 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45B4435" w14:textId="7E34EC0C"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C5478B9" w14:textId="57EF473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FA83862" w14:textId="77777777" w:rsidR="00A4021A" w:rsidRPr="00B00ABE" w:rsidRDefault="00A4021A" w:rsidP="00C50FCE">
            <w:pPr>
              <w:jc w:val="right"/>
              <w:rPr>
                <w:rFonts w:asciiTheme="minorHAnsi" w:hAnsiTheme="minorHAnsi" w:cstheme="minorHAnsi"/>
                <w:color w:val="000000"/>
              </w:rPr>
            </w:pPr>
          </w:p>
        </w:tc>
      </w:tr>
      <w:tr w:rsidR="00A4021A" w:rsidRPr="00B00ABE" w14:paraId="3FC9B000"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F8FD5D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92.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0B36E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PŁYN DO CZYSZCZENIA EKRANÓW, ANTYSTATYCZNY,  MINIMUM 250 ML</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5470753" w14:textId="4F5093CD"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0F0E447" w14:textId="118B191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4724B90" w14:textId="77777777" w:rsidR="00A4021A" w:rsidRPr="00B00ABE" w:rsidRDefault="00A4021A" w:rsidP="00C50FCE">
            <w:pPr>
              <w:jc w:val="right"/>
              <w:rPr>
                <w:rFonts w:asciiTheme="minorHAnsi" w:hAnsiTheme="minorHAnsi" w:cstheme="minorHAnsi"/>
                <w:color w:val="000000"/>
              </w:rPr>
            </w:pPr>
          </w:p>
        </w:tc>
      </w:tr>
      <w:tr w:rsidR="00A4021A" w:rsidRPr="00B00ABE" w14:paraId="118C26ED" w14:textId="77777777" w:rsidTr="00FA5585">
        <w:trPr>
          <w:gridBefore w:val="1"/>
          <w:gridAfter w:val="1"/>
          <w:wBefore w:w="10" w:type="dxa"/>
          <w:wAfter w:w="8" w:type="dxa"/>
          <w:trHeight w:val="4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771BDE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93.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190035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PIANKA ANTYSTATYCZNA DO CZYSZCZENIA POWIERZCHNI METALOWYCH I PLASTIKOWYCH, ANTYSTATYCZNA, MINIMUM 400 ML</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CDCFD12" w14:textId="6142FAA9"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4E5548F" w14:textId="204F401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CE9D48E" w14:textId="77777777" w:rsidR="00A4021A" w:rsidRPr="00B00ABE" w:rsidRDefault="00A4021A" w:rsidP="00C50FCE">
            <w:pPr>
              <w:jc w:val="right"/>
              <w:rPr>
                <w:rFonts w:asciiTheme="minorHAnsi" w:hAnsiTheme="minorHAnsi" w:cstheme="minorHAnsi"/>
                <w:color w:val="000000"/>
              </w:rPr>
            </w:pPr>
          </w:p>
        </w:tc>
      </w:tr>
      <w:tr w:rsidR="00A4021A" w:rsidRPr="00B00ABE" w14:paraId="2C2B4321"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8BE15A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94.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F52AE4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PŁYN DO CZYSZCZENIA PLASTIKU, ANTYSTATYCZNY, MINIMUM 250 ML</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1F462C8" w14:textId="61970168"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77E8B10" w14:textId="1B5B2C1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CA9E10B" w14:textId="77777777" w:rsidR="00A4021A" w:rsidRPr="00B00ABE" w:rsidRDefault="00A4021A" w:rsidP="00C50FCE">
            <w:pPr>
              <w:jc w:val="right"/>
              <w:rPr>
                <w:rFonts w:asciiTheme="minorHAnsi" w:hAnsiTheme="minorHAnsi" w:cstheme="minorHAnsi"/>
                <w:color w:val="000000"/>
              </w:rPr>
            </w:pPr>
          </w:p>
        </w:tc>
      </w:tr>
      <w:tr w:rsidR="00A4021A" w:rsidRPr="00B00ABE" w14:paraId="2376E61F"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2BB248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95.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0760DB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BLOK DO FLIPCHARTA, MIN.  30 KARTEK GŁADKI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BF8ECD0" w14:textId="791DCEB7"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7A1BE67" w14:textId="13B757D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3126343" w14:textId="77777777" w:rsidR="00A4021A" w:rsidRPr="00B00ABE" w:rsidRDefault="00A4021A" w:rsidP="00C50FCE">
            <w:pPr>
              <w:jc w:val="right"/>
              <w:rPr>
                <w:rFonts w:asciiTheme="minorHAnsi" w:hAnsiTheme="minorHAnsi" w:cstheme="minorHAnsi"/>
                <w:color w:val="000000"/>
              </w:rPr>
            </w:pPr>
          </w:p>
        </w:tc>
      </w:tr>
      <w:tr w:rsidR="00A4021A" w:rsidRPr="00B00ABE" w14:paraId="35A5B4CF"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366F29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96.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F74DDE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KARTON ARCHIWIZACYJNY 355x250x80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1719AFF" w14:textId="43A02DCD"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E53E553" w14:textId="7BB23CC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391A64C" w14:textId="77777777" w:rsidR="00A4021A" w:rsidRPr="00B00ABE" w:rsidRDefault="00A4021A" w:rsidP="00C50FCE">
            <w:pPr>
              <w:jc w:val="right"/>
              <w:rPr>
                <w:rFonts w:asciiTheme="minorHAnsi" w:hAnsiTheme="minorHAnsi" w:cstheme="minorHAnsi"/>
                <w:color w:val="000000"/>
              </w:rPr>
            </w:pPr>
          </w:p>
        </w:tc>
      </w:tr>
      <w:tr w:rsidR="00A4021A" w:rsidRPr="00B00ABE" w14:paraId="2E2EAEA5"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116452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97.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E6724A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KARTON ARCHIWIZACYJNY 355x250x100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5F726AB" w14:textId="6080B79E"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5932079" w14:textId="7FD3994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8519E32" w14:textId="77777777" w:rsidR="00A4021A" w:rsidRPr="00B00ABE" w:rsidRDefault="00A4021A" w:rsidP="00C50FCE">
            <w:pPr>
              <w:jc w:val="right"/>
              <w:rPr>
                <w:rFonts w:asciiTheme="minorHAnsi" w:hAnsiTheme="minorHAnsi" w:cstheme="minorHAnsi"/>
                <w:color w:val="000000"/>
              </w:rPr>
            </w:pPr>
          </w:p>
        </w:tc>
      </w:tr>
      <w:tr w:rsidR="00A4021A" w:rsidRPr="00B00ABE" w14:paraId="1BAB86AF"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FEEB88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98.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42AAD1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KARTON ARCHIWIZACYJNY 550x370x270 MM (MIEŚCI 6 PUDEŁ 80 MM LUB 5 PUDEŁ 100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43E800D" w14:textId="6B979D5C"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CC35DDF" w14:textId="73AC2F1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DF5041C" w14:textId="77777777" w:rsidR="00A4021A" w:rsidRPr="00B00ABE" w:rsidRDefault="00A4021A" w:rsidP="00C50FCE">
            <w:pPr>
              <w:jc w:val="right"/>
              <w:rPr>
                <w:rFonts w:asciiTheme="minorHAnsi" w:hAnsiTheme="minorHAnsi" w:cstheme="minorHAnsi"/>
                <w:color w:val="000000"/>
              </w:rPr>
            </w:pPr>
          </w:p>
        </w:tc>
      </w:tr>
      <w:tr w:rsidR="00A4021A" w:rsidRPr="00B00ABE" w14:paraId="675AC648"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E5A994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99.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4B6168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KARTON ARCHIWIZACYJNY 392x301x334 MM (MIEŚCI 5 SEGREGATORÓW 75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889F5B5" w14:textId="77F42987"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FA3E5FD" w14:textId="2F97F175"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DBAEE74" w14:textId="77777777" w:rsidR="00A4021A" w:rsidRPr="00B00ABE" w:rsidRDefault="00A4021A" w:rsidP="00C50FCE">
            <w:pPr>
              <w:jc w:val="right"/>
              <w:rPr>
                <w:rFonts w:asciiTheme="minorHAnsi" w:hAnsiTheme="minorHAnsi" w:cstheme="minorHAnsi"/>
                <w:color w:val="000000"/>
              </w:rPr>
            </w:pPr>
          </w:p>
        </w:tc>
      </w:tr>
      <w:tr w:rsidR="00A4021A" w:rsidRPr="00B00ABE" w14:paraId="3AA8C39E"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075B8C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100.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F3FB25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KARTON ARCHIWIZACYJNY 525x338x306 MM (MIEŚCI 7 SEGREGATORÓW 75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9A8B474" w14:textId="6A0123F1" w:rsidR="00A4021A" w:rsidRPr="00B00ABE" w:rsidRDefault="00EF778E"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81F969D" w14:textId="7316D67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EE1E205" w14:textId="77777777" w:rsidR="00A4021A" w:rsidRPr="00B00ABE" w:rsidRDefault="00A4021A" w:rsidP="00C50FCE">
            <w:pPr>
              <w:jc w:val="right"/>
              <w:rPr>
                <w:rFonts w:asciiTheme="minorHAnsi" w:hAnsiTheme="minorHAnsi" w:cstheme="minorHAnsi"/>
                <w:color w:val="000000"/>
              </w:rPr>
            </w:pPr>
          </w:p>
        </w:tc>
      </w:tr>
      <w:tr w:rsidR="00A4021A" w:rsidRPr="00B00ABE" w14:paraId="1D6F54C7"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7654A2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101.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3DABE7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KARTON ARCHIWIZACYJNY  ŚCIĘTY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9CAB938" w14:textId="32E6A22C"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1308430" w14:textId="4E2E7F9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D4C2689" w14:textId="77777777" w:rsidR="00A4021A" w:rsidRPr="00B00ABE" w:rsidRDefault="00A4021A" w:rsidP="00C50FCE">
            <w:pPr>
              <w:jc w:val="right"/>
              <w:rPr>
                <w:rFonts w:asciiTheme="minorHAnsi" w:hAnsiTheme="minorHAnsi" w:cstheme="minorHAnsi"/>
                <w:color w:val="000000"/>
              </w:rPr>
            </w:pPr>
          </w:p>
        </w:tc>
      </w:tr>
      <w:tr w:rsidR="00A4021A" w:rsidRPr="00B00ABE" w14:paraId="2F03FE00"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314054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102.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21B23F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WIZYTOWNIK OBROTOWY NA 400 WIZYTÓWEK</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640D81D" w14:textId="54E83A70"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0AF8849" w14:textId="68E11D6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90C1165" w14:textId="77777777" w:rsidR="00A4021A" w:rsidRPr="00B00ABE" w:rsidRDefault="00A4021A" w:rsidP="00C50FCE">
            <w:pPr>
              <w:jc w:val="right"/>
              <w:rPr>
                <w:rFonts w:asciiTheme="minorHAnsi" w:hAnsiTheme="minorHAnsi" w:cstheme="minorHAnsi"/>
                <w:color w:val="000000"/>
              </w:rPr>
            </w:pPr>
          </w:p>
        </w:tc>
      </w:tr>
      <w:tr w:rsidR="00A4021A" w:rsidRPr="00B00ABE" w14:paraId="42897CCA"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734033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103.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16C3E2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WIZYTOWNIK KSIĄŻKOWY 200 WIZYTÓWEK</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09A4574" w14:textId="6C16CD53"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9672557" w14:textId="1F3264B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5106F44" w14:textId="77777777" w:rsidR="00A4021A" w:rsidRPr="00B00ABE" w:rsidRDefault="00A4021A" w:rsidP="00C50FCE">
            <w:pPr>
              <w:jc w:val="right"/>
              <w:rPr>
                <w:rFonts w:asciiTheme="minorHAnsi" w:hAnsiTheme="minorHAnsi" w:cstheme="minorHAnsi"/>
                <w:color w:val="000000"/>
              </w:rPr>
            </w:pPr>
          </w:p>
        </w:tc>
      </w:tr>
      <w:tr w:rsidR="00A4021A" w:rsidRPr="00B00ABE" w14:paraId="21421B3C" w14:textId="77777777" w:rsidTr="00FA5585">
        <w:trPr>
          <w:gridBefore w:val="1"/>
          <w:gridAfter w:val="1"/>
          <w:wBefore w:w="10" w:type="dxa"/>
          <w:wAfter w:w="8" w:type="dxa"/>
          <w:trHeight w:val="6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F85193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104.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0261A6B" w14:textId="621DC641"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IDENTYFIKATOR KONFERENCYJNY  OP. 50 SZT. WYMIARY </w:t>
            </w:r>
            <w:r w:rsidR="007337A7" w:rsidRPr="00B00ABE">
              <w:rPr>
                <w:rFonts w:asciiTheme="minorHAnsi" w:hAnsiTheme="minorHAnsi" w:cstheme="minorHAnsi"/>
                <w:color w:val="000000"/>
              </w:rPr>
              <w:t xml:space="preserve">MIN. </w:t>
            </w:r>
            <w:r w:rsidRPr="00B00ABE">
              <w:rPr>
                <w:rFonts w:asciiTheme="minorHAnsi" w:hAnsiTheme="minorHAnsi" w:cstheme="minorHAnsi"/>
                <w:color w:val="000000"/>
              </w:rPr>
              <w:t xml:space="preserve">9 X 5,5 CM, Z MOŻLIWOŚCIĄ PRZYPIĘCIA SMYCZY W PIONIE I POZIOMIE. WYKONANY Z </w:t>
            </w:r>
            <w:r w:rsidRPr="00B00ABE">
              <w:rPr>
                <w:rFonts w:asciiTheme="minorHAnsi" w:hAnsiTheme="minorHAnsi" w:cstheme="minorHAnsi"/>
                <w:color w:val="000000"/>
              </w:rPr>
              <w:lastRenderedPageBreak/>
              <w:t>PRZEZROCZYSTEJ PLEXI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0D04BDE" w14:textId="41CFE5E8"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lastRenderedPageBreak/>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1FB6B0E" w14:textId="6B4FA2D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5469EAD" w14:textId="77777777" w:rsidR="00A4021A" w:rsidRPr="00B00ABE" w:rsidRDefault="00A4021A" w:rsidP="00C50FCE">
            <w:pPr>
              <w:jc w:val="right"/>
              <w:rPr>
                <w:rFonts w:asciiTheme="minorHAnsi" w:hAnsiTheme="minorHAnsi" w:cstheme="minorHAnsi"/>
                <w:color w:val="000000"/>
              </w:rPr>
            </w:pPr>
          </w:p>
        </w:tc>
      </w:tr>
      <w:tr w:rsidR="00A4021A" w:rsidRPr="00B00ABE" w14:paraId="28973FBC" w14:textId="77777777" w:rsidTr="00FA5585">
        <w:trPr>
          <w:gridBefore w:val="1"/>
          <w:gridAfter w:val="1"/>
          <w:wBefore w:w="10" w:type="dxa"/>
          <w:wAfter w:w="8" w:type="dxa"/>
          <w:trHeight w:val="7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01B82C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105.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A73AAD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IDENTYFIKATOR KONFERENCYJNY  OP. 50 SZT. WYMIARY MIN. 86 X 140 MM, KIERUNEK WSUWANIA PIONOWY Z MOŻLIWOŚCIĄ PRZYPIĘCIA SMYCZY. WYKONANY Z ELASTYCZNEJ PRZEZROCZYSTEJ FOLII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26D983B" w14:textId="5FB3DFC1"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175D20C" w14:textId="692604F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007DC31" w14:textId="77777777" w:rsidR="00A4021A" w:rsidRPr="00B00ABE" w:rsidRDefault="00A4021A" w:rsidP="00C50FCE">
            <w:pPr>
              <w:jc w:val="right"/>
              <w:rPr>
                <w:rFonts w:asciiTheme="minorHAnsi" w:hAnsiTheme="minorHAnsi" w:cstheme="minorHAnsi"/>
                <w:color w:val="000000"/>
              </w:rPr>
            </w:pPr>
          </w:p>
        </w:tc>
      </w:tr>
      <w:tr w:rsidR="00A4021A" w:rsidRPr="00B00ABE" w14:paraId="42BFB38A" w14:textId="77777777" w:rsidTr="00FA5585">
        <w:trPr>
          <w:gridBefore w:val="1"/>
          <w:gridAfter w:val="1"/>
          <w:wBefore w:w="10" w:type="dxa"/>
          <w:wAfter w:w="8" w:type="dxa"/>
          <w:trHeight w:val="7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D74D36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106.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5DF1AE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IDENTYFIKATOR KONFERENCYJNY  OP. 50 SZT. WYMIARY MIN. 86 X 140 MM KIERUNEK WSUWANIA POZIOMY Z MOŻLIWOŚCIĄ PRZYPIĘCIA SMYCZY. WYKONANY Z ELASTYCZNEJ PRZEZROCZYSTEJ FOLII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B177C10" w14:textId="129BCD3A"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EFF467B" w14:textId="7298634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23FC043" w14:textId="77777777" w:rsidR="00A4021A" w:rsidRPr="00B00ABE" w:rsidRDefault="00A4021A" w:rsidP="00C50FCE">
            <w:pPr>
              <w:jc w:val="right"/>
              <w:rPr>
                <w:rFonts w:asciiTheme="minorHAnsi" w:hAnsiTheme="minorHAnsi" w:cstheme="minorHAnsi"/>
                <w:color w:val="000000"/>
              </w:rPr>
            </w:pPr>
          </w:p>
        </w:tc>
      </w:tr>
      <w:tr w:rsidR="00A4021A" w:rsidRPr="00B00ABE" w14:paraId="57BC9A3D"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F578FD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107.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D37369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ETYKIETY WYSYŁKOWE 105X57 MM OP.1000 ETYKIET.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A359A10" w14:textId="7E1CE2F0"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56450F8" w14:textId="5B263AF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4832F5C" w14:textId="77777777" w:rsidR="00A4021A" w:rsidRPr="00B00ABE" w:rsidRDefault="00A4021A" w:rsidP="00C50FCE">
            <w:pPr>
              <w:jc w:val="right"/>
              <w:rPr>
                <w:rFonts w:asciiTheme="minorHAnsi" w:hAnsiTheme="minorHAnsi" w:cstheme="minorHAnsi"/>
                <w:color w:val="000000"/>
              </w:rPr>
            </w:pPr>
          </w:p>
        </w:tc>
      </w:tr>
      <w:tr w:rsidR="00A4021A" w:rsidRPr="00B00ABE" w14:paraId="5921DB39"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975EA6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108.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BAD6B5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ETYKIETY WYSYŁKOWE  105X37 MM OP. 2000  ETYKIET.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6FCF727" w14:textId="353B0C39"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1A24C44" w14:textId="64B1065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A548FEA" w14:textId="77777777" w:rsidR="00A4021A" w:rsidRPr="00B00ABE" w:rsidRDefault="00A4021A" w:rsidP="00C50FCE">
            <w:pPr>
              <w:jc w:val="right"/>
              <w:rPr>
                <w:rFonts w:asciiTheme="minorHAnsi" w:hAnsiTheme="minorHAnsi" w:cstheme="minorHAnsi"/>
                <w:color w:val="000000"/>
              </w:rPr>
            </w:pPr>
          </w:p>
        </w:tc>
      </w:tr>
      <w:tr w:rsidR="00A4021A" w:rsidRPr="00B00ABE" w14:paraId="741B8CB8"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2E4040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109.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07B771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ETYKIETY WYSYŁKOWE 63,5x38,1 MM OP. 2100 ETYKIET.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B9421BF" w14:textId="3550A413"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CDF60F1" w14:textId="764D5E65"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096CBF7" w14:textId="77777777" w:rsidR="00A4021A" w:rsidRPr="00B00ABE" w:rsidRDefault="00A4021A" w:rsidP="00C50FCE">
            <w:pPr>
              <w:jc w:val="right"/>
              <w:rPr>
                <w:rFonts w:asciiTheme="minorHAnsi" w:hAnsiTheme="minorHAnsi" w:cstheme="minorHAnsi"/>
                <w:color w:val="000000"/>
              </w:rPr>
            </w:pPr>
          </w:p>
        </w:tc>
      </w:tr>
      <w:tr w:rsidR="00A4021A" w:rsidRPr="00B00ABE" w14:paraId="2A4AE42A"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FF26A0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110.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1DA59B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ETYKIETY WYSYŁKOWE 70x42,3 MM OP. 2100 ETYKIET.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0AFE29F" w14:textId="71B33DAC"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695C966" w14:textId="112B2F45"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B5C2D83" w14:textId="77777777" w:rsidR="00A4021A" w:rsidRPr="00B00ABE" w:rsidRDefault="00A4021A" w:rsidP="00C50FCE">
            <w:pPr>
              <w:jc w:val="right"/>
              <w:rPr>
                <w:rFonts w:asciiTheme="minorHAnsi" w:hAnsiTheme="minorHAnsi" w:cstheme="minorHAnsi"/>
                <w:color w:val="000000"/>
              </w:rPr>
            </w:pPr>
          </w:p>
        </w:tc>
      </w:tr>
      <w:tr w:rsidR="00A4021A" w:rsidRPr="00B00ABE" w14:paraId="15E6C76D"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61FF67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111.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33F6A4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ETYKIETY WYSYŁKOWE 52,5x29,7 MM OP. 4000 ETYKIET.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2DD1C55" w14:textId="0451E859"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794A9FE" w14:textId="40C1372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D4A4932" w14:textId="77777777" w:rsidR="00A4021A" w:rsidRPr="00B00ABE" w:rsidRDefault="00A4021A" w:rsidP="00C50FCE">
            <w:pPr>
              <w:jc w:val="right"/>
              <w:rPr>
                <w:rFonts w:asciiTheme="minorHAnsi" w:hAnsiTheme="minorHAnsi" w:cstheme="minorHAnsi"/>
                <w:color w:val="000000"/>
              </w:rPr>
            </w:pPr>
          </w:p>
        </w:tc>
      </w:tr>
      <w:tr w:rsidR="00A4021A" w:rsidRPr="00B00ABE" w14:paraId="091C40DD"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17D664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112.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2C9AF2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ETYKIETY WYSYŁKOWE 70x37 MM OP. 2400 ETYKIET.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E511A3A" w14:textId="554B515B"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867D93F" w14:textId="4F6E42F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30605E0" w14:textId="77777777" w:rsidR="00A4021A" w:rsidRPr="00B00ABE" w:rsidRDefault="00A4021A" w:rsidP="00C50FCE">
            <w:pPr>
              <w:jc w:val="right"/>
              <w:rPr>
                <w:rFonts w:asciiTheme="minorHAnsi" w:hAnsiTheme="minorHAnsi" w:cstheme="minorHAnsi"/>
                <w:color w:val="000000"/>
              </w:rPr>
            </w:pPr>
          </w:p>
        </w:tc>
      </w:tr>
      <w:tr w:rsidR="00A4021A" w:rsidRPr="00B00ABE" w14:paraId="6C1B2331"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BF113A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113.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A8B144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ETYKIETY WYSYŁKOWE 105x41 MM OP. 1400 ETYKIET.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495CD40" w14:textId="457D04A6"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1EFC17A" w14:textId="540AD49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5DE4C1E" w14:textId="77777777" w:rsidR="00A4021A" w:rsidRPr="00B00ABE" w:rsidRDefault="00A4021A" w:rsidP="00C50FCE">
            <w:pPr>
              <w:jc w:val="right"/>
              <w:rPr>
                <w:rFonts w:asciiTheme="minorHAnsi" w:hAnsiTheme="minorHAnsi" w:cstheme="minorHAnsi"/>
                <w:color w:val="000000"/>
              </w:rPr>
            </w:pPr>
          </w:p>
        </w:tc>
      </w:tr>
      <w:tr w:rsidR="00A4021A" w:rsidRPr="00B00ABE" w14:paraId="2554D7FD"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821F83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114.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A3C926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UNIWERSALNY ROZPUSZCZALNIK DO ETYKIET W SPRAYU, POJ. MIN. 200 ML.</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0CA32C6" w14:textId="6828200E"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80A7B04" w14:textId="3E8B8CA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51E4548" w14:textId="77777777" w:rsidR="00A4021A" w:rsidRPr="00B00ABE" w:rsidRDefault="00A4021A" w:rsidP="00C50FCE">
            <w:pPr>
              <w:jc w:val="right"/>
              <w:rPr>
                <w:rFonts w:asciiTheme="minorHAnsi" w:hAnsiTheme="minorHAnsi" w:cstheme="minorHAnsi"/>
                <w:color w:val="000000"/>
              </w:rPr>
            </w:pPr>
          </w:p>
        </w:tc>
      </w:tr>
      <w:tr w:rsidR="00A4021A" w:rsidRPr="00B00ABE" w14:paraId="7849F317"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2EED01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115.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EB0D6C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TAŚMA OPAKOWANIOWA 48MMX50M BIAŁA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12C1F0E" w14:textId="7257557A"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4B02D9B" w14:textId="0AA0126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5D28521" w14:textId="77777777" w:rsidR="00A4021A" w:rsidRPr="00B00ABE" w:rsidRDefault="00A4021A" w:rsidP="00C50FCE">
            <w:pPr>
              <w:jc w:val="right"/>
              <w:rPr>
                <w:rFonts w:asciiTheme="minorHAnsi" w:hAnsiTheme="minorHAnsi" w:cstheme="minorHAnsi"/>
                <w:color w:val="000000"/>
              </w:rPr>
            </w:pPr>
          </w:p>
        </w:tc>
      </w:tr>
      <w:tr w:rsidR="00A4021A" w:rsidRPr="00B00ABE" w14:paraId="471ADA49"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7FFAAB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116.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6454E4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TAŚMA OPAKOWANIOWA 48MMX39M PRZEZROCZYSTA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BD9CAAC" w14:textId="44B4B489"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D40F524" w14:textId="39EDC4B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0091297" w14:textId="77777777" w:rsidR="00A4021A" w:rsidRPr="00B00ABE" w:rsidRDefault="00A4021A" w:rsidP="00C50FCE">
            <w:pPr>
              <w:jc w:val="right"/>
              <w:rPr>
                <w:rFonts w:asciiTheme="minorHAnsi" w:hAnsiTheme="minorHAnsi" w:cstheme="minorHAnsi"/>
                <w:color w:val="000000"/>
              </w:rPr>
            </w:pPr>
          </w:p>
        </w:tc>
      </w:tr>
      <w:tr w:rsidR="00A4021A" w:rsidRPr="00B00ABE" w14:paraId="3D2C9669"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C34FB8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117.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7A2888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TAŚMA PAKOWA  PCV 50X66 PRZEZROCZYSTA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15C1063" w14:textId="0F397CD3"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3ED770B" w14:textId="719F8FA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7FC82A4" w14:textId="77777777" w:rsidR="00A4021A" w:rsidRPr="00B00ABE" w:rsidRDefault="00A4021A" w:rsidP="00C50FCE">
            <w:pPr>
              <w:jc w:val="right"/>
              <w:rPr>
                <w:rFonts w:asciiTheme="minorHAnsi" w:hAnsiTheme="minorHAnsi" w:cstheme="minorHAnsi"/>
                <w:color w:val="000000"/>
              </w:rPr>
            </w:pPr>
          </w:p>
        </w:tc>
      </w:tr>
      <w:tr w:rsidR="00A4021A" w:rsidRPr="00B00ABE" w14:paraId="0F054EC9"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29302E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118.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CE319B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TAŚMA PAKOWA  PCV 50X66 BRĄZOWA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F5DFACF" w14:textId="482DFA02"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36BD108" w14:textId="1156828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A3F073B" w14:textId="77777777" w:rsidR="00A4021A" w:rsidRPr="00B00ABE" w:rsidRDefault="00A4021A" w:rsidP="00C50FCE">
            <w:pPr>
              <w:jc w:val="right"/>
              <w:rPr>
                <w:rFonts w:asciiTheme="minorHAnsi" w:hAnsiTheme="minorHAnsi" w:cstheme="minorHAnsi"/>
                <w:color w:val="000000"/>
              </w:rPr>
            </w:pPr>
          </w:p>
        </w:tc>
      </w:tr>
      <w:tr w:rsidR="00A4021A" w:rsidRPr="00B00ABE" w14:paraId="3DB2313C"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9AC1B2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119.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A9AB8D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TAŚMA PAKOWA  66X48 BRĄZOWA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CB17B0D" w14:textId="05CE4923"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FCA79FE" w14:textId="3ED99FD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5B6B7B3" w14:textId="77777777" w:rsidR="00A4021A" w:rsidRPr="00B00ABE" w:rsidRDefault="00A4021A" w:rsidP="00C50FCE">
            <w:pPr>
              <w:jc w:val="right"/>
              <w:rPr>
                <w:rFonts w:asciiTheme="minorHAnsi" w:hAnsiTheme="minorHAnsi" w:cstheme="minorHAnsi"/>
                <w:color w:val="000000"/>
              </w:rPr>
            </w:pPr>
          </w:p>
        </w:tc>
      </w:tr>
      <w:tr w:rsidR="00A4021A" w:rsidRPr="00B00ABE" w14:paraId="30ADC0A4"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817912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120.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B28748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TAŚMA PAKOWA  66X48 PRZEZROCZYSTA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A0A9C6F" w14:textId="6C2AC6ED"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42015CF" w14:textId="3DD633E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DF1649C" w14:textId="77777777" w:rsidR="00A4021A" w:rsidRPr="00B00ABE" w:rsidRDefault="00A4021A" w:rsidP="00C50FCE">
            <w:pPr>
              <w:jc w:val="right"/>
              <w:rPr>
                <w:rFonts w:asciiTheme="minorHAnsi" w:hAnsiTheme="minorHAnsi" w:cstheme="minorHAnsi"/>
                <w:color w:val="000000"/>
              </w:rPr>
            </w:pPr>
          </w:p>
        </w:tc>
      </w:tr>
      <w:tr w:rsidR="00A4021A" w:rsidRPr="00B00ABE" w14:paraId="03D98A60"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4C412B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121.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10FE19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TAŚMA NAPRAWCZA 10 M x 50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94DF3D0" w14:textId="6B3EE3DA"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E8F2E81" w14:textId="5D9115B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5F7F0B1" w14:textId="77777777" w:rsidR="00A4021A" w:rsidRPr="00B00ABE" w:rsidRDefault="00A4021A" w:rsidP="00C50FCE">
            <w:pPr>
              <w:jc w:val="right"/>
              <w:rPr>
                <w:rFonts w:asciiTheme="minorHAnsi" w:hAnsiTheme="minorHAnsi" w:cstheme="minorHAnsi"/>
                <w:color w:val="000000"/>
              </w:rPr>
            </w:pPr>
          </w:p>
        </w:tc>
      </w:tr>
      <w:tr w:rsidR="00A4021A" w:rsidRPr="00B00ABE" w14:paraId="5EA58FDE"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B9E30B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122.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EBF739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TAŚMA DWUSTRONNIE KLEJĄCA 50 MM x 10 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1C10CB0" w14:textId="66B8186E"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610B0AD" w14:textId="21FB7C5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956B68A" w14:textId="77777777" w:rsidR="00A4021A" w:rsidRPr="00B00ABE" w:rsidRDefault="00A4021A" w:rsidP="00C50FCE">
            <w:pPr>
              <w:jc w:val="right"/>
              <w:rPr>
                <w:rFonts w:asciiTheme="minorHAnsi" w:hAnsiTheme="minorHAnsi" w:cstheme="minorHAnsi"/>
                <w:color w:val="000000"/>
              </w:rPr>
            </w:pPr>
          </w:p>
        </w:tc>
      </w:tr>
      <w:tr w:rsidR="00A4021A" w:rsidRPr="00B00ABE" w14:paraId="524E2012"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08D194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123.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00FACA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TAŚMA DWUSTRONNIE KLEJĄCA 50 MM x 25 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45E95A6" w14:textId="3F8E2614"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B9FD020" w14:textId="47DE653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D005F20" w14:textId="77777777" w:rsidR="00A4021A" w:rsidRPr="00B00ABE" w:rsidRDefault="00A4021A" w:rsidP="00C50FCE">
            <w:pPr>
              <w:jc w:val="right"/>
              <w:rPr>
                <w:rFonts w:asciiTheme="minorHAnsi" w:hAnsiTheme="minorHAnsi" w:cstheme="minorHAnsi"/>
                <w:color w:val="000000"/>
              </w:rPr>
            </w:pPr>
          </w:p>
        </w:tc>
      </w:tr>
      <w:tr w:rsidR="00A4021A" w:rsidRPr="00B00ABE" w14:paraId="37177A70"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A313D6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124.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E0CD98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TAŚMA DWUSTRONNIE KLEJĄCA 12 MM x 7,5 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E02E736" w14:textId="4B57993E"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06CFF86" w14:textId="39DE6EC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09389BB" w14:textId="77777777" w:rsidR="00A4021A" w:rsidRPr="00B00ABE" w:rsidRDefault="00A4021A" w:rsidP="00C50FCE">
            <w:pPr>
              <w:jc w:val="right"/>
              <w:rPr>
                <w:rFonts w:asciiTheme="minorHAnsi" w:hAnsiTheme="minorHAnsi" w:cstheme="minorHAnsi"/>
                <w:color w:val="000000"/>
              </w:rPr>
            </w:pPr>
          </w:p>
        </w:tc>
      </w:tr>
      <w:tr w:rsidR="00A4021A" w:rsidRPr="00B00ABE" w14:paraId="77359FEB"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AC0FAA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125.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85D719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TAŚMA KLEJĄCA PAPIEROWA 30mm x 50 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3DAED1E" w14:textId="076A93CF"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0C77422" w14:textId="254CF38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EBF2D32" w14:textId="77777777" w:rsidR="00A4021A" w:rsidRPr="00B00ABE" w:rsidRDefault="00A4021A" w:rsidP="00C50FCE">
            <w:pPr>
              <w:jc w:val="right"/>
              <w:rPr>
                <w:rFonts w:asciiTheme="minorHAnsi" w:hAnsiTheme="minorHAnsi" w:cstheme="minorHAnsi"/>
                <w:color w:val="000000"/>
              </w:rPr>
            </w:pPr>
          </w:p>
        </w:tc>
      </w:tr>
      <w:tr w:rsidR="00A4021A" w:rsidRPr="00B00ABE" w14:paraId="7CBA80A5"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F44E28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126.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0B2F4B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DYSPENSER  Z RĄCZKĄ DO OKLEJANIA KARTONÓW TAŚMĄ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C63CA22" w14:textId="1EB530E9"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B4E3B51" w14:textId="1426779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3465869" w14:textId="77777777" w:rsidR="00A4021A" w:rsidRPr="00B00ABE" w:rsidRDefault="00A4021A" w:rsidP="00C50FCE">
            <w:pPr>
              <w:jc w:val="right"/>
              <w:rPr>
                <w:rFonts w:asciiTheme="minorHAnsi" w:hAnsiTheme="minorHAnsi" w:cstheme="minorHAnsi"/>
                <w:color w:val="000000"/>
              </w:rPr>
            </w:pPr>
          </w:p>
        </w:tc>
      </w:tr>
      <w:tr w:rsidR="00A4021A" w:rsidRPr="00B00ABE" w14:paraId="6CE60A5C"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9E6253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127.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D2F733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KOPERTY SAMOKLEJĄCE C6 BIAŁE OP. 1000 SZT. 114 x 162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0631D6F" w14:textId="282223C7"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7</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56CDDC0" w14:textId="22C628D5"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C83F1F4" w14:textId="77777777" w:rsidR="00A4021A" w:rsidRPr="00B00ABE" w:rsidRDefault="00A4021A" w:rsidP="00C50FCE">
            <w:pPr>
              <w:jc w:val="right"/>
              <w:rPr>
                <w:rFonts w:asciiTheme="minorHAnsi" w:hAnsiTheme="minorHAnsi" w:cstheme="minorHAnsi"/>
                <w:color w:val="000000"/>
              </w:rPr>
            </w:pPr>
          </w:p>
        </w:tc>
      </w:tr>
      <w:tr w:rsidR="00A4021A" w:rsidRPr="00B00ABE" w14:paraId="35B76475"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0285AD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128.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731C7D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KOPERTY SAMOKLEJĄCE C4 BIAŁE OP. 250 SZT. 229 x 324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BCC65DD" w14:textId="1E9D109E"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B6C9232" w14:textId="2719327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F3169DF" w14:textId="77777777" w:rsidR="00A4021A" w:rsidRPr="00B00ABE" w:rsidRDefault="00A4021A" w:rsidP="00C50FCE">
            <w:pPr>
              <w:jc w:val="right"/>
              <w:rPr>
                <w:rFonts w:asciiTheme="minorHAnsi" w:hAnsiTheme="minorHAnsi" w:cstheme="minorHAnsi"/>
                <w:color w:val="000000"/>
              </w:rPr>
            </w:pPr>
          </w:p>
        </w:tc>
      </w:tr>
      <w:tr w:rsidR="00A4021A" w:rsidRPr="00B00ABE" w14:paraId="0929736B"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795AB2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129.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3D4D2E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KOPERTY SAMOKLEJĄCE C5 BIAŁE OP. 500 </w:t>
            </w:r>
            <w:r w:rsidRPr="00B00ABE">
              <w:rPr>
                <w:rFonts w:asciiTheme="minorHAnsi" w:hAnsiTheme="minorHAnsi" w:cstheme="minorHAnsi"/>
                <w:color w:val="000000"/>
              </w:rPr>
              <w:lastRenderedPageBreak/>
              <w:t>SZT. 162 x 229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6AC0E42" w14:textId="4EC370A5"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lastRenderedPageBreak/>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1ABDD1C" w14:textId="0CB1FD3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94E3A90" w14:textId="77777777" w:rsidR="00A4021A" w:rsidRPr="00B00ABE" w:rsidRDefault="00A4021A" w:rsidP="00C50FCE">
            <w:pPr>
              <w:jc w:val="right"/>
              <w:rPr>
                <w:rFonts w:asciiTheme="minorHAnsi" w:hAnsiTheme="minorHAnsi" w:cstheme="minorHAnsi"/>
                <w:color w:val="000000"/>
              </w:rPr>
            </w:pPr>
          </w:p>
        </w:tc>
      </w:tr>
      <w:tr w:rsidR="00A4021A" w:rsidRPr="00B00ABE" w14:paraId="081DDE14"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63D96D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130.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3D01D6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KOPERTY SAMOKLEJĄCE FORMAT DL 110x220 MM OP. 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203EE53" w14:textId="3F2785E9"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BDAC90F" w14:textId="234ADAE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360154C" w14:textId="77777777" w:rsidR="00A4021A" w:rsidRPr="00B00ABE" w:rsidRDefault="00A4021A" w:rsidP="00C50FCE">
            <w:pPr>
              <w:jc w:val="right"/>
              <w:rPr>
                <w:rFonts w:asciiTheme="minorHAnsi" w:hAnsiTheme="minorHAnsi" w:cstheme="minorHAnsi"/>
                <w:color w:val="000000"/>
              </w:rPr>
            </w:pPr>
          </w:p>
        </w:tc>
      </w:tr>
      <w:tr w:rsidR="00A4021A" w:rsidRPr="00B00ABE" w14:paraId="09D27C52"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CDD541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131.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1F00AB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KOPERTY ROZSZERZANE BOKI B5 BIAŁE OP. 50 SZT. 176 x 250 x 32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0D7DAD6" w14:textId="6A491DB9"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3F2FABD" w14:textId="09BBA54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B8A0AF0" w14:textId="77777777" w:rsidR="00A4021A" w:rsidRPr="00B00ABE" w:rsidRDefault="00A4021A" w:rsidP="00C50FCE">
            <w:pPr>
              <w:jc w:val="right"/>
              <w:rPr>
                <w:rFonts w:asciiTheme="minorHAnsi" w:hAnsiTheme="minorHAnsi" w:cstheme="minorHAnsi"/>
                <w:color w:val="000000"/>
              </w:rPr>
            </w:pPr>
          </w:p>
        </w:tc>
      </w:tr>
      <w:tr w:rsidR="00A4021A" w:rsidRPr="00B00ABE" w14:paraId="16D2574A"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AF8152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132.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A5152D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KOPERTY ROZSZERZANE BOKI C4 BIAŁE OP. 250 SZT. 229 x 324 x 38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CE2CBF5" w14:textId="1206397F"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3B73A0B" w14:textId="7EC18AA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73A68C5" w14:textId="77777777" w:rsidR="00A4021A" w:rsidRPr="00B00ABE" w:rsidRDefault="00A4021A" w:rsidP="00C50FCE">
            <w:pPr>
              <w:jc w:val="right"/>
              <w:rPr>
                <w:rFonts w:asciiTheme="minorHAnsi" w:hAnsiTheme="minorHAnsi" w:cstheme="minorHAnsi"/>
                <w:color w:val="000000"/>
              </w:rPr>
            </w:pPr>
          </w:p>
        </w:tc>
      </w:tr>
      <w:tr w:rsidR="00A4021A" w:rsidRPr="00B00ABE" w14:paraId="48FD89EA"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E6B5FF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133.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84D556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KOPERTY ROZSZERZANE BOKI E4 BIAŁE OP. 250 SZT. 280 x 400 x 40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9D245FA" w14:textId="13D87736"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2D387CC" w14:textId="61F2443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80D803D" w14:textId="77777777" w:rsidR="00A4021A" w:rsidRPr="00B00ABE" w:rsidRDefault="00A4021A" w:rsidP="00C50FCE">
            <w:pPr>
              <w:jc w:val="right"/>
              <w:rPr>
                <w:rFonts w:asciiTheme="minorHAnsi" w:hAnsiTheme="minorHAnsi" w:cstheme="minorHAnsi"/>
                <w:color w:val="000000"/>
              </w:rPr>
            </w:pPr>
          </w:p>
        </w:tc>
      </w:tr>
      <w:tr w:rsidR="00A4021A" w:rsidRPr="00B00ABE" w14:paraId="2AD7AECE"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1A0A31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134.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A9E3F7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KOPERTY BĄBELKOWE 170X225MM OP. 10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3F681D7" w14:textId="34404786"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2DFF05F" w14:textId="26311BA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4152921" w14:textId="77777777" w:rsidR="00A4021A" w:rsidRPr="00B00ABE" w:rsidRDefault="00A4021A" w:rsidP="00C50FCE">
            <w:pPr>
              <w:jc w:val="right"/>
              <w:rPr>
                <w:rFonts w:asciiTheme="minorHAnsi" w:hAnsiTheme="minorHAnsi" w:cstheme="minorHAnsi"/>
                <w:color w:val="000000"/>
              </w:rPr>
            </w:pPr>
          </w:p>
        </w:tc>
      </w:tr>
      <w:tr w:rsidR="00A4021A" w:rsidRPr="00B00ABE" w14:paraId="6D8348C7"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F59EA2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135.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779BC4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KOPERTY BĄBELKOWE 200X275MM OP. 10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438DA45" w14:textId="4AC45237"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41A40D1" w14:textId="44FE855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E354ACC" w14:textId="77777777" w:rsidR="00A4021A" w:rsidRPr="00B00ABE" w:rsidRDefault="00A4021A" w:rsidP="00C50FCE">
            <w:pPr>
              <w:jc w:val="right"/>
              <w:rPr>
                <w:rFonts w:asciiTheme="minorHAnsi" w:hAnsiTheme="minorHAnsi" w:cstheme="minorHAnsi"/>
                <w:color w:val="000000"/>
              </w:rPr>
            </w:pPr>
          </w:p>
        </w:tc>
      </w:tr>
      <w:tr w:rsidR="00A4021A" w:rsidRPr="00B00ABE" w14:paraId="0A4321B2"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08BDDD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136.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0CB9D4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KOPERTY BĄBELKOWE 240X350MM OP. 10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E5DDB3A" w14:textId="6774F55F"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1B01485" w14:textId="734D88B5"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B0FDAA0" w14:textId="77777777" w:rsidR="00A4021A" w:rsidRPr="00B00ABE" w:rsidRDefault="00A4021A" w:rsidP="00C50FCE">
            <w:pPr>
              <w:jc w:val="right"/>
              <w:rPr>
                <w:rFonts w:asciiTheme="minorHAnsi" w:hAnsiTheme="minorHAnsi" w:cstheme="minorHAnsi"/>
                <w:color w:val="000000"/>
              </w:rPr>
            </w:pPr>
          </w:p>
        </w:tc>
      </w:tr>
      <w:tr w:rsidR="00A4021A" w:rsidRPr="00B00ABE" w14:paraId="452A42CB"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C704D8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137.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B5C1AA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KOPERTY BĄBELKOWE 320X455MM OP. 10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77738E1" w14:textId="5A185047"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3CE0320" w14:textId="0082738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15AD856" w14:textId="77777777" w:rsidR="00A4021A" w:rsidRPr="00B00ABE" w:rsidRDefault="00A4021A" w:rsidP="00C50FCE">
            <w:pPr>
              <w:jc w:val="right"/>
              <w:rPr>
                <w:rFonts w:asciiTheme="minorHAnsi" w:hAnsiTheme="minorHAnsi" w:cstheme="minorHAnsi"/>
                <w:color w:val="000000"/>
              </w:rPr>
            </w:pPr>
          </w:p>
        </w:tc>
      </w:tr>
      <w:tr w:rsidR="00A4021A" w:rsidRPr="00B00ABE" w14:paraId="33D6A7B5"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15140C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138.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52F2D1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KOPERTY BĄBELKOWE 370X480MM OP. 10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DE1D5E7" w14:textId="503CC7B2"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BD7B846" w14:textId="2795D72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DC54437" w14:textId="77777777" w:rsidR="00A4021A" w:rsidRPr="00B00ABE" w:rsidRDefault="00A4021A" w:rsidP="00C50FCE">
            <w:pPr>
              <w:jc w:val="right"/>
              <w:rPr>
                <w:rFonts w:asciiTheme="minorHAnsi" w:hAnsiTheme="minorHAnsi" w:cstheme="minorHAnsi"/>
                <w:color w:val="000000"/>
              </w:rPr>
            </w:pPr>
          </w:p>
        </w:tc>
      </w:tr>
      <w:tr w:rsidR="00A4021A" w:rsidRPr="00B00ABE" w14:paraId="406FC54E" w14:textId="77777777" w:rsidTr="00FA5585">
        <w:trPr>
          <w:gridBefore w:val="1"/>
          <w:gridAfter w:val="1"/>
          <w:wBefore w:w="10" w:type="dxa"/>
          <w:wAfter w:w="8" w:type="dxa"/>
          <w:trHeight w:val="7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CEC874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139.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90F3F7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TUBA KARTONOWA OKRĄGŁA, BRĄZOWA, WYM. Ø 50, DŁUGOŚĆ 325-350 MM. ; FORMAT A3, WYKONANA ZE SPIRALNEJ TEKTURY POKRYTEJ PAPIEREM, GRAMATURA 80 G/M3, GRUBOŚĆ 20-30 MM, ZAMYKANA PLASTIKOWYMI ZATYCZKAMI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90244F8" w14:textId="46C5CAE9"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71CB349" w14:textId="3A6B00D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316E584" w14:textId="77777777" w:rsidR="00A4021A" w:rsidRPr="00B00ABE" w:rsidRDefault="00A4021A" w:rsidP="00C50FCE">
            <w:pPr>
              <w:jc w:val="right"/>
              <w:rPr>
                <w:rFonts w:asciiTheme="minorHAnsi" w:hAnsiTheme="minorHAnsi" w:cstheme="minorHAnsi"/>
                <w:color w:val="000000"/>
              </w:rPr>
            </w:pPr>
          </w:p>
        </w:tc>
      </w:tr>
      <w:tr w:rsidR="00A4021A" w:rsidRPr="00B00ABE" w14:paraId="0EE37245" w14:textId="77777777" w:rsidTr="00FA5585">
        <w:trPr>
          <w:gridBefore w:val="1"/>
          <w:gridAfter w:val="1"/>
          <w:wBefore w:w="10" w:type="dxa"/>
          <w:wAfter w:w="8" w:type="dxa"/>
          <w:trHeight w:val="7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AF11EB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140.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F3378F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TUBA KARTONOWA OKRĄGLA, BRĄZOWA, WYM. Ø 50, DŁUGOŚĆ 425-460 MM, FORMAT A3/A2,  WYKONANA ZE SPIRALNEJ TEKTURY POKRYTEJ PAPIEREM, GRAMATURA 80 G/M3, GRUBOŚĆ 20-30 MM, ZAMYKANA PLASTIKOWYMI ZATYCZKAMI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4B38D11" w14:textId="2D061EEB"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737A502" w14:textId="360BA35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CC223C8" w14:textId="77777777" w:rsidR="00A4021A" w:rsidRPr="00B00ABE" w:rsidRDefault="00A4021A" w:rsidP="00C50FCE">
            <w:pPr>
              <w:jc w:val="right"/>
              <w:rPr>
                <w:rFonts w:asciiTheme="minorHAnsi" w:hAnsiTheme="minorHAnsi" w:cstheme="minorHAnsi"/>
                <w:color w:val="000000"/>
              </w:rPr>
            </w:pPr>
          </w:p>
        </w:tc>
      </w:tr>
      <w:tr w:rsidR="00A4021A" w:rsidRPr="00B00ABE" w14:paraId="179CF5C5" w14:textId="77777777" w:rsidTr="00FA5585">
        <w:trPr>
          <w:gridBefore w:val="1"/>
          <w:gridAfter w:val="1"/>
          <w:wBefore w:w="10" w:type="dxa"/>
          <w:wAfter w:w="8" w:type="dxa"/>
          <w:trHeight w:val="7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6A386E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141.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A7B0A7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TUBA KARTONOWA OKRĄGŁA, BRĄZOWA, WYM. Ø 50, DŁUGOŚĆ 525-560 MM, FORMAT A2,  WYKONANA ZE SPIRALNEJ TEKTURY POKRYTEJ PAPIEREM, GRAMATURA 80 G/M3, GRUBOŚĆ 20-30 MM, ZAMYKANA PLASTIKOWYMI ZATYCZKAMI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D4E0439" w14:textId="5EDCE1C7"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504DBFF" w14:textId="7785119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6787E95" w14:textId="77777777" w:rsidR="00A4021A" w:rsidRPr="00B00ABE" w:rsidRDefault="00A4021A" w:rsidP="00C50FCE">
            <w:pPr>
              <w:jc w:val="right"/>
              <w:rPr>
                <w:rFonts w:asciiTheme="minorHAnsi" w:hAnsiTheme="minorHAnsi" w:cstheme="minorHAnsi"/>
                <w:color w:val="000000"/>
              </w:rPr>
            </w:pPr>
          </w:p>
        </w:tc>
      </w:tr>
      <w:tr w:rsidR="00A4021A" w:rsidRPr="00B00ABE" w14:paraId="5BBFF922" w14:textId="77777777" w:rsidTr="00FA5585">
        <w:trPr>
          <w:gridBefore w:val="1"/>
          <w:gridAfter w:val="1"/>
          <w:wBefore w:w="10" w:type="dxa"/>
          <w:wAfter w:w="8" w:type="dxa"/>
          <w:trHeight w:val="79"/>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B8D3FA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142.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4D01FF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TUBA KARTONOWA OKRĄGŁA, BRĄZOWA, WYM. Ø 50, DŁUGOŚĆ 625-650 FORMAT A1,  WYKONANA ZE SPIRALNEJ TEKTURY POKRYTEJ PAPIEREM, GRAMATURA 80 G/M3, GRUBOŚĆ 20-30 MM, ZAMYKANA PLASTIKOWYMI ZATYCZKAMI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F674462" w14:textId="5ACE8946"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7B754F7" w14:textId="4700024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F438130" w14:textId="77777777" w:rsidR="00A4021A" w:rsidRPr="00B00ABE" w:rsidRDefault="00A4021A" w:rsidP="00C50FCE">
            <w:pPr>
              <w:jc w:val="right"/>
              <w:rPr>
                <w:rFonts w:asciiTheme="minorHAnsi" w:hAnsiTheme="minorHAnsi" w:cstheme="minorHAnsi"/>
                <w:color w:val="000000"/>
              </w:rPr>
            </w:pPr>
          </w:p>
        </w:tc>
      </w:tr>
      <w:tr w:rsidR="00A4021A" w:rsidRPr="00B00ABE" w14:paraId="0302EA57" w14:textId="77777777" w:rsidTr="00FA5585">
        <w:trPr>
          <w:gridBefore w:val="1"/>
          <w:gridAfter w:val="1"/>
          <w:wBefore w:w="10" w:type="dxa"/>
          <w:wAfter w:w="8" w:type="dxa"/>
          <w:trHeight w:val="7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EC5805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143.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9DA690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TUBA KARTONOWA OKRĄGŁA, BRĄZOWA, WYM. Ø 60, DŁUGOŚĆ 725-800 FORMAT A1,  WYKONANA ZE SPIRALNEJ TEKTURY POKRYTEJ PAPIEREM, GRAMATURA 80 G/M3, GRUBOŚĆ 20-30 MM, ZAMYKANA PLASTIKOWYMI ZATYCZKAMI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AFBBAC3" w14:textId="4075378B"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6388B6D" w14:textId="666346F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249C478" w14:textId="77777777" w:rsidR="00A4021A" w:rsidRPr="00B00ABE" w:rsidRDefault="00A4021A" w:rsidP="00C50FCE">
            <w:pPr>
              <w:jc w:val="right"/>
              <w:rPr>
                <w:rFonts w:asciiTheme="minorHAnsi" w:hAnsiTheme="minorHAnsi" w:cstheme="minorHAnsi"/>
                <w:color w:val="000000"/>
              </w:rPr>
            </w:pPr>
          </w:p>
        </w:tc>
      </w:tr>
      <w:tr w:rsidR="00A4021A" w:rsidRPr="00B00ABE" w14:paraId="3754D23C" w14:textId="77777777" w:rsidTr="00FA5585">
        <w:trPr>
          <w:gridBefore w:val="1"/>
          <w:gridAfter w:val="1"/>
          <w:wBefore w:w="10" w:type="dxa"/>
          <w:wAfter w:w="8" w:type="dxa"/>
          <w:trHeight w:val="7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1E4CEA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144.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1D93F6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TUBA KARTONOWA OKRĄGŁA, BRĄZOWA, </w:t>
            </w:r>
            <w:r w:rsidRPr="00B00ABE">
              <w:rPr>
                <w:rFonts w:asciiTheme="minorHAnsi" w:hAnsiTheme="minorHAnsi" w:cstheme="minorHAnsi"/>
                <w:color w:val="000000"/>
              </w:rPr>
              <w:lastRenderedPageBreak/>
              <w:t>WYM. Ø 70 MM, DŁUGOŚĆ 450 - 525 FORMAT A2,  WYKONANA ZE SPIRALNEJ TEKTURY POKRYTEJ PAPIEREM, GRAMATURA 80 G/M3, GRUBOŚĆ 20-30 MM, ZAMYKANA PLASTIKOWYMI ZATYCZKAMI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662359F" w14:textId="6BE0A5A9"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lastRenderedPageBreak/>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0B0017B" w14:textId="09A632E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B35BB07" w14:textId="77777777" w:rsidR="00A4021A" w:rsidRPr="00B00ABE" w:rsidRDefault="00A4021A" w:rsidP="00C50FCE">
            <w:pPr>
              <w:jc w:val="right"/>
              <w:rPr>
                <w:rFonts w:asciiTheme="minorHAnsi" w:hAnsiTheme="minorHAnsi" w:cstheme="minorHAnsi"/>
                <w:color w:val="000000"/>
              </w:rPr>
            </w:pPr>
          </w:p>
        </w:tc>
      </w:tr>
      <w:tr w:rsidR="00A4021A" w:rsidRPr="00B00ABE" w14:paraId="1F8ACC1D" w14:textId="77777777" w:rsidTr="00FA5585">
        <w:trPr>
          <w:gridBefore w:val="1"/>
          <w:gridAfter w:val="1"/>
          <w:wBefore w:w="10" w:type="dxa"/>
          <w:wAfter w:w="8" w:type="dxa"/>
          <w:trHeight w:val="7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C1227B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145.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F8A116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TUBA KARTONOWA OKRĄGŁA, BRĄZOWA, WYM. Ø 70, DŁUGOŚĆ 725-750 FORMAT A1,  WYKONANA ZE SPIRALNEJ TEKTURY POKRYTEJ PAPIEREM, GRAMATURA 80 G/M3, GRUBOŚĆ 20-30 MM, ZAMYKANA PLASTIKOWYMI ZATYCZKAMI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ECACE00" w14:textId="24404041"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54D9C5B" w14:textId="47FC3C4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D743E66" w14:textId="77777777" w:rsidR="00A4021A" w:rsidRPr="00B00ABE" w:rsidRDefault="00A4021A" w:rsidP="00C50FCE">
            <w:pPr>
              <w:jc w:val="right"/>
              <w:rPr>
                <w:rFonts w:asciiTheme="minorHAnsi" w:hAnsiTheme="minorHAnsi" w:cstheme="minorHAnsi"/>
                <w:color w:val="000000"/>
              </w:rPr>
            </w:pPr>
          </w:p>
        </w:tc>
      </w:tr>
      <w:tr w:rsidR="00A4021A" w:rsidRPr="00B00ABE" w14:paraId="650FA21C" w14:textId="77777777" w:rsidTr="00FA5585">
        <w:trPr>
          <w:gridBefore w:val="1"/>
          <w:gridAfter w:val="1"/>
          <w:wBefore w:w="10" w:type="dxa"/>
          <w:wAfter w:w="8" w:type="dxa"/>
          <w:trHeight w:val="7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AC52E2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146.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9888228" w14:textId="261D58B8"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TUBA KARTONOWA KWADRATOWA, BRĄZOWA, WYM.  Ø 100-105 MM, DŁUGOŚĆ 430-460 MM, FORMAT A2,  WYKONANA 3 - WARSTWOWEJ TEKTURY, GRUBOŚĆ 20-30 MM, ZAMYKANA PLASTIKOWYMI ZATYCZKAMI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4F61944" w14:textId="4FEDBAD4"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0340C49" w14:textId="32A0967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7C82A68" w14:textId="77777777" w:rsidR="00A4021A" w:rsidRPr="00B00ABE" w:rsidRDefault="00A4021A" w:rsidP="00C50FCE">
            <w:pPr>
              <w:jc w:val="right"/>
              <w:rPr>
                <w:rFonts w:asciiTheme="minorHAnsi" w:hAnsiTheme="minorHAnsi" w:cstheme="minorHAnsi"/>
                <w:color w:val="000000"/>
              </w:rPr>
            </w:pPr>
          </w:p>
        </w:tc>
      </w:tr>
      <w:tr w:rsidR="00A4021A" w:rsidRPr="00B00ABE" w14:paraId="408030CE" w14:textId="77777777" w:rsidTr="00FA5585">
        <w:trPr>
          <w:gridBefore w:val="1"/>
          <w:gridAfter w:val="1"/>
          <w:wBefore w:w="10" w:type="dxa"/>
          <w:wAfter w:w="8" w:type="dxa"/>
          <w:trHeight w:val="7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3CAED3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147.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AFAC65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TUBA KARTONOWA KWADRATOWA, BRĄZOWA, WYM.  Ø 100-105 MM, DŁUGOŚĆ 6500-750 MM, FORMAT A1/B2,  WYKONANA 3 - WARSTWOWEJ TEKTURY,  GRUBOŚĆ 20-30 MM, ZAMYKANA PLASTIKOWYMI ZATYCZKAMI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19811BC" w14:textId="4EE1637C"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1ED2521" w14:textId="55B9B2B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1B60F93" w14:textId="77777777" w:rsidR="00A4021A" w:rsidRPr="00B00ABE" w:rsidRDefault="00A4021A" w:rsidP="00C50FCE">
            <w:pPr>
              <w:jc w:val="right"/>
              <w:rPr>
                <w:rFonts w:asciiTheme="minorHAnsi" w:hAnsiTheme="minorHAnsi" w:cstheme="minorHAnsi"/>
                <w:color w:val="000000"/>
              </w:rPr>
            </w:pPr>
          </w:p>
        </w:tc>
      </w:tr>
      <w:tr w:rsidR="00A4021A" w:rsidRPr="00B00ABE" w14:paraId="6C8A48F4" w14:textId="77777777" w:rsidTr="00FA5585">
        <w:trPr>
          <w:gridBefore w:val="1"/>
          <w:gridAfter w:val="1"/>
          <w:wBefore w:w="10" w:type="dxa"/>
          <w:wAfter w:w="8" w:type="dxa"/>
          <w:trHeight w:val="5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0DD145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148.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C631B90" w14:textId="2B4B98DC"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KARTON POCZTOWY, BRĄZOWY, WYM. 350X250X90, WYKONANY Z 3-WARSTWOWEJ TEKTURY, WYPOSAŻONY W ZAKŁADKĘ ZABEZPIECZAJĄCĄ ZAMKNIĘCIE,</w:t>
            </w:r>
            <w:r w:rsidR="007337A7" w:rsidRPr="00B00ABE">
              <w:rPr>
                <w:rFonts w:asciiTheme="minorHAnsi" w:hAnsiTheme="minorHAnsi" w:cstheme="minorHAnsi"/>
                <w:color w:val="000000"/>
              </w:rPr>
              <w:t xml:space="preserve"> </w:t>
            </w:r>
            <w:r w:rsidRPr="00B00ABE">
              <w:rPr>
                <w:rFonts w:asciiTheme="minorHAnsi" w:hAnsiTheme="minorHAnsi" w:cstheme="minorHAnsi"/>
                <w:color w:val="000000"/>
              </w:rPr>
              <w:t>podane wymiary mogą różnic się o ok. 10 %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1252CBE" w14:textId="37B26151"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A324F2A" w14:textId="500AF67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713C571" w14:textId="77777777" w:rsidR="00A4021A" w:rsidRPr="00B00ABE" w:rsidRDefault="00A4021A" w:rsidP="00C50FCE">
            <w:pPr>
              <w:jc w:val="right"/>
              <w:rPr>
                <w:rFonts w:asciiTheme="minorHAnsi" w:hAnsiTheme="minorHAnsi" w:cstheme="minorHAnsi"/>
                <w:color w:val="000000"/>
              </w:rPr>
            </w:pPr>
          </w:p>
        </w:tc>
      </w:tr>
      <w:tr w:rsidR="00A4021A" w:rsidRPr="00B00ABE" w14:paraId="69816C9A" w14:textId="77777777" w:rsidTr="00FA5585">
        <w:trPr>
          <w:gridBefore w:val="1"/>
          <w:gridAfter w:val="1"/>
          <w:wBefore w:w="10" w:type="dxa"/>
          <w:wAfter w:w="8" w:type="dxa"/>
          <w:trHeight w:val="5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01DAEB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149.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DC4F99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KARTON POCZTOWY, BIAŁY, WYM. 250X160X100, WYKONANY Z 3-WARSTWOWEJ TEKTURY, WYPOSAŻONY W ZAKŁADKĘ ZABEZPIECZAJĄCĄ ZAMKNIĘCIE , podane wymiary mogą różnic się o ok. 10 %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8A84F3A" w14:textId="514C2F06"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BF44C73" w14:textId="4F9F26F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6258C3B" w14:textId="77777777" w:rsidR="00A4021A" w:rsidRPr="00B00ABE" w:rsidRDefault="00A4021A" w:rsidP="00C50FCE">
            <w:pPr>
              <w:jc w:val="right"/>
              <w:rPr>
                <w:rFonts w:asciiTheme="minorHAnsi" w:hAnsiTheme="minorHAnsi" w:cstheme="minorHAnsi"/>
                <w:color w:val="000000"/>
              </w:rPr>
            </w:pPr>
          </w:p>
        </w:tc>
      </w:tr>
      <w:tr w:rsidR="00A4021A" w:rsidRPr="00B00ABE" w14:paraId="4A4970E3" w14:textId="77777777" w:rsidTr="00FA5585">
        <w:trPr>
          <w:gridBefore w:val="1"/>
          <w:gridAfter w:val="1"/>
          <w:wBefore w:w="10" w:type="dxa"/>
          <w:wAfter w:w="8" w:type="dxa"/>
          <w:trHeight w:val="5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530407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150.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726CE8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KARTON POCZTOWY, BRĄZOWY, WYM. 250X160X100, WYKONANY Z 3-WARSTWOWEJ TEKTURY, WYPOSAŻONY W ZAKŁADKĘ ZABEZPIECZAJĄCĄ ZAMKNIĘCIE, podane wymiary mogą różnic się o ok. 10 %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6CD1590" w14:textId="72B4E7C5"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4C101F6" w14:textId="27A616B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B75339A" w14:textId="77777777" w:rsidR="00A4021A" w:rsidRPr="00B00ABE" w:rsidRDefault="00A4021A" w:rsidP="00C50FCE">
            <w:pPr>
              <w:jc w:val="right"/>
              <w:rPr>
                <w:rFonts w:asciiTheme="minorHAnsi" w:hAnsiTheme="minorHAnsi" w:cstheme="minorHAnsi"/>
                <w:color w:val="000000"/>
              </w:rPr>
            </w:pPr>
          </w:p>
        </w:tc>
      </w:tr>
      <w:tr w:rsidR="00A4021A" w:rsidRPr="00B00ABE" w14:paraId="7765080B" w14:textId="77777777" w:rsidTr="00FA5585">
        <w:trPr>
          <w:gridBefore w:val="1"/>
          <w:gridAfter w:val="1"/>
          <w:wBefore w:w="10" w:type="dxa"/>
          <w:wAfter w:w="8" w:type="dxa"/>
          <w:trHeight w:val="5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E7C9B6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151.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D63216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KARTON POCZTOWY, BRĄZOWY, WYM. 350X250X150, WYKONANY Z 3-WARSTWOWEJ TEKTURY, WYPOSAŻONY W ZAKŁADKĘ ZABEZPIECZAJĄCĄ ZAMKNIĘCIE, podane wymiary mogą różnic się o ok. 10 %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F04410F" w14:textId="212C74AB"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140A67A" w14:textId="29C132A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83F81D8" w14:textId="77777777" w:rsidR="00A4021A" w:rsidRPr="00B00ABE" w:rsidRDefault="00A4021A" w:rsidP="00C50FCE">
            <w:pPr>
              <w:jc w:val="right"/>
              <w:rPr>
                <w:rFonts w:asciiTheme="minorHAnsi" w:hAnsiTheme="minorHAnsi" w:cstheme="minorHAnsi"/>
                <w:color w:val="000000"/>
              </w:rPr>
            </w:pPr>
          </w:p>
        </w:tc>
      </w:tr>
      <w:tr w:rsidR="00A4021A" w:rsidRPr="00B00ABE" w14:paraId="6CA19931" w14:textId="77777777" w:rsidTr="00FA5585">
        <w:trPr>
          <w:gridBefore w:val="1"/>
          <w:gridAfter w:val="1"/>
          <w:wBefore w:w="10" w:type="dxa"/>
          <w:wAfter w:w="8" w:type="dxa"/>
          <w:trHeight w:val="5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9F2804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152.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72F645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KARTON POCZTOWY, BRĄZOWY, WYM. 330X220X70, WYKONANY Z 3-WARSTWOWEJ TEKTURY, WYPOSAŻONY W ZAKŁADKĘ ZABEZPIECZAJĄCĄ ZAMKNIĘCIE, podane wymiary mogą różnic się o ok. 10 % </w:t>
            </w:r>
            <w:r w:rsidRPr="00B00ABE">
              <w:rPr>
                <w:rFonts w:asciiTheme="minorHAnsi" w:hAnsiTheme="minorHAnsi" w:cstheme="minorHAnsi"/>
                <w:color w:val="000000"/>
              </w:rPr>
              <w:lastRenderedPageBreak/>
              <w: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028CA34" w14:textId="41848097"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lastRenderedPageBreak/>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7E1DEA4" w14:textId="73C227C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F272ACC" w14:textId="77777777" w:rsidR="00A4021A" w:rsidRPr="00B00ABE" w:rsidRDefault="00A4021A" w:rsidP="00C50FCE">
            <w:pPr>
              <w:jc w:val="right"/>
              <w:rPr>
                <w:rFonts w:asciiTheme="minorHAnsi" w:hAnsiTheme="minorHAnsi" w:cstheme="minorHAnsi"/>
                <w:color w:val="000000"/>
              </w:rPr>
            </w:pPr>
          </w:p>
        </w:tc>
      </w:tr>
      <w:tr w:rsidR="00A4021A" w:rsidRPr="00B00ABE" w14:paraId="0161416F" w14:textId="77777777" w:rsidTr="00FA5585">
        <w:trPr>
          <w:gridBefore w:val="1"/>
          <w:gridAfter w:val="1"/>
          <w:wBefore w:w="10" w:type="dxa"/>
          <w:wAfter w:w="8" w:type="dxa"/>
          <w:trHeight w:val="5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E7ED8C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153.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34EF40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KARTON POCZTOWY, BRĄZOWY, WYM. 310X220X55, WYKONANY Z 3-WARSTWOWEJ TEKTURY, WYPOSAŻONY W ZAKŁADKĘ ZABEZPIECZAJĄCĄ ZAMKNIĘCIE, podane wymiary mogą różnic się o ok. 10 %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6F4910C" w14:textId="1345EABD"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F6D77C4" w14:textId="7A7C228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5985E2A" w14:textId="77777777" w:rsidR="00A4021A" w:rsidRPr="00B00ABE" w:rsidRDefault="00A4021A" w:rsidP="00C50FCE">
            <w:pPr>
              <w:jc w:val="right"/>
              <w:rPr>
                <w:rFonts w:asciiTheme="minorHAnsi" w:hAnsiTheme="minorHAnsi" w:cstheme="minorHAnsi"/>
                <w:color w:val="000000"/>
              </w:rPr>
            </w:pPr>
          </w:p>
        </w:tc>
      </w:tr>
      <w:tr w:rsidR="00A4021A" w:rsidRPr="00B00ABE" w14:paraId="002080F5" w14:textId="77777777" w:rsidTr="00FA5585">
        <w:trPr>
          <w:gridBefore w:val="1"/>
          <w:gridAfter w:val="1"/>
          <w:wBefore w:w="10" w:type="dxa"/>
          <w:wAfter w:w="8" w:type="dxa"/>
          <w:trHeight w:val="5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B18007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154.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2D59C9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KARTON POCZTOWY PŁASKI, BRĄZOWY, WYM. 180X120X40, WYKONANY Z 3-WARSTWOWEJ TEKTURY, WYPOSAŻONY W ZAKŁADKĘ ZABEZPIECZAJĄCĄ ZAMKNIĘCIE, podane wymiary mogą różnic się o ok. 10 %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7E5DC6F" w14:textId="7C4B0BE1"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84662A8" w14:textId="07467CC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F439E66" w14:textId="77777777" w:rsidR="00A4021A" w:rsidRPr="00B00ABE" w:rsidRDefault="00A4021A" w:rsidP="00C50FCE">
            <w:pPr>
              <w:jc w:val="right"/>
              <w:rPr>
                <w:rFonts w:asciiTheme="minorHAnsi" w:hAnsiTheme="minorHAnsi" w:cstheme="minorHAnsi"/>
                <w:color w:val="000000"/>
              </w:rPr>
            </w:pPr>
          </w:p>
        </w:tc>
      </w:tr>
      <w:tr w:rsidR="00A4021A" w:rsidRPr="00B00ABE" w14:paraId="3F2A1D1D" w14:textId="77777777" w:rsidTr="00FA5585">
        <w:trPr>
          <w:gridBefore w:val="1"/>
          <w:gridAfter w:val="1"/>
          <w:wBefore w:w="10" w:type="dxa"/>
          <w:wAfter w:w="8" w:type="dxa"/>
          <w:trHeight w:val="5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9FFD89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155.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724414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KARTON POCZTOWY PŁASKI, BIAŁY, WYM. 180X120X40, WYKONANY Z 3-WARSTWOWEJ TEKTURY, WYPOSAŻONY W ZAKŁADKĘ ZABEZPIECZAJĄCĄ ZAMKNIĘCIE, podane wymiary mogą różnic się o ok. 10 %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4E8A90A" w14:textId="5FC0666C"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CA9CE95" w14:textId="362D940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966FDF9" w14:textId="77777777" w:rsidR="00A4021A" w:rsidRPr="00B00ABE" w:rsidRDefault="00A4021A" w:rsidP="00C50FCE">
            <w:pPr>
              <w:jc w:val="right"/>
              <w:rPr>
                <w:rFonts w:asciiTheme="minorHAnsi" w:hAnsiTheme="minorHAnsi" w:cstheme="minorHAnsi"/>
                <w:color w:val="000000"/>
              </w:rPr>
            </w:pPr>
          </w:p>
        </w:tc>
      </w:tr>
      <w:tr w:rsidR="00A4021A" w:rsidRPr="00B00ABE" w14:paraId="18B6FEE7" w14:textId="77777777" w:rsidTr="00FA5585">
        <w:trPr>
          <w:gridBefore w:val="1"/>
          <w:gridAfter w:val="1"/>
          <w:wBefore w:w="10" w:type="dxa"/>
          <w:wAfter w:w="8" w:type="dxa"/>
          <w:trHeight w:val="6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DABAB5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156.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DD8FF3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FOLIA STRETCH PRZEZROCZYSTA, ODPORNA NA ROZDARCIA I ODKSZTAŁCENIA, ROZCIĄGNIĘCIE 150%, POLIETYLENOWA 3-WARSTWOWA, SZEROKOŚĆ 500 MM, DŁUGOŚĆ MIN. 300 M, GRUBOŚĆ 23 MIKRONY.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8C406A6" w14:textId="732618B8"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4</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33FD916" w14:textId="0D94405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377DF1C" w14:textId="77777777" w:rsidR="00A4021A" w:rsidRPr="00B00ABE" w:rsidRDefault="00A4021A" w:rsidP="00C50FCE">
            <w:pPr>
              <w:jc w:val="right"/>
              <w:rPr>
                <w:rFonts w:asciiTheme="minorHAnsi" w:hAnsiTheme="minorHAnsi" w:cstheme="minorHAnsi"/>
                <w:color w:val="000000"/>
              </w:rPr>
            </w:pPr>
          </w:p>
        </w:tc>
      </w:tr>
      <w:tr w:rsidR="00A4021A" w:rsidRPr="00B00ABE" w14:paraId="24078E55" w14:textId="77777777" w:rsidTr="00FA5585">
        <w:trPr>
          <w:gridBefore w:val="1"/>
          <w:gridAfter w:val="1"/>
          <w:wBefore w:w="10" w:type="dxa"/>
          <w:wAfter w:w="8" w:type="dxa"/>
          <w:trHeight w:val="6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F5DB39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157.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8BE9EB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FOLIA STRETCH CZARNA, ODPORNA NA ROZDARCIA I ODKSZTAŁCENIA, ROZCIĄGNIĘCIE 150%, POLIETYLENOWA 3-WARSTWOWA, SZEROKOŚĆ 500 MM, DŁUGOŚĆ MIN. 300 M, GRUBOŚĆ 23 MIKRONY.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3DC8311" w14:textId="178F42BB"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4</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D9CE4D1" w14:textId="0B75DA4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702DDE5" w14:textId="77777777" w:rsidR="00A4021A" w:rsidRPr="00B00ABE" w:rsidRDefault="00A4021A" w:rsidP="00C50FCE">
            <w:pPr>
              <w:jc w:val="right"/>
              <w:rPr>
                <w:rFonts w:asciiTheme="minorHAnsi" w:hAnsiTheme="minorHAnsi" w:cstheme="minorHAnsi"/>
                <w:color w:val="000000"/>
              </w:rPr>
            </w:pPr>
          </w:p>
        </w:tc>
      </w:tr>
      <w:tr w:rsidR="00A4021A" w:rsidRPr="00B00ABE" w14:paraId="286F533E" w14:textId="77777777" w:rsidTr="00FA5585">
        <w:trPr>
          <w:gridBefore w:val="1"/>
          <w:gridAfter w:val="1"/>
          <w:wBefore w:w="10" w:type="dxa"/>
          <w:wAfter w:w="8" w:type="dxa"/>
          <w:trHeight w:val="6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0EC1B2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158.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CDBBEC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UNIWERSALNA FOLIA BĄBELKOWA Z PERFORACJĄ CO 300 MM, BĄBLE Ø 10, WYSOKOŚĆ 4 MM, SZEROKOŚĆ 1000 MM, DŁUGOŚĆ 100 M,  WYKONANA Z FOLII POLIETYLENOWEJ O GRUBOŚCI 60 MIKRONÓW</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532B6ED" w14:textId="6DFFCB62"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5A08BBF" w14:textId="4343628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B1DFC92" w14:textId="77777777" w:rsidR="00A4021A" w:rsidRPr="00B00ABE" w:rsidRDefault="00A4021A" w:rsidP="00C50FCE">
            <w:pPr>
              <w:jc w:val="right"/>
              <w:rPr>
                <w:rFonts w:asciiTheme="minorHAnsi" w:hAnsiTheme="minorHAnsi" w:cstheme="minorHAnsi"/>
                <w:color w:val="000000"/>
              </w:rPr>
            </w:pPr>
          </w:p>
        </w:tc>
      </w:tr>
      <w:tr w:rsidR="00A4021A" w:rsidRPr="00B00ABE" w14:paraId="7B8C9DB3" w14:textId="77777777" w:rsidTr="00FA5585">
        <w:trPr>
          <w:gridBefore w:val="1"/>
          <w:gridAfter w:val="1"/>
          <w:wBefore w:w="10" w:type="dxa"/>
          <w:wAfter w:w="8" w:type="dxa"/>
          <w:trHeight w:val="6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1D9421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159.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6C8907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UNIWERSALNA FOLIA BĄBELKOWA Z PERFORACJĄ CO 300 MM, BĄBLE Ø 10, WYSOKOŚĆ 4 MM, SZEROKOŚĆ 500 MM, DŁUGOŚĆ 100 M, WYKONANA Z FOLII POLIETYLENOWEJ O GRUBOŚCI 60 MIKRONÓW</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75C1774" w14:textId="092A6B70"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2FC8347" w14:textId="0B27D09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C44EEDD" w14:textId="77777777" w:rsidR="00A4021A" w:rsidRPr="00B00ABE" w:rsidRDefault="00A4021A" w:rsidP="00C50FCE">
            <w:pPr>
              <w:jc w:val="right"/>
              <w:rPr>
                <w:rFonts w:asciiTheme="minorHAnsi" w:hAnsiTheme="minorHAnsi" w:cstheme="minorHAnsi"/>
                <w:color w:val="000000"/>
              </w:rPr>
            </w:pPr>
          </w:p>
        </w:tc>
      </w:tr>
      <w:tr w:rsidR="00A4021A" w:rsidRPr="00B00ABE" w14:paraId="7089C8A1"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C8AE15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160.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6F30C6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PAPIER PAKOWY ROLKA MIN. 5MX100CM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52F06A2" w14:textId="3B684C7A"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81E586F" w14:textId="117A6B9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F335D28" w14:textId="77777777" w:rsidR="00A4021A" w:rsidRPr="00B00ABE" w:rsidRDefault="00A4021A" w:rsidP="00C50FCE">
            <w:pPr>
              <w:jc w:val="right"/>
              <w:rPr>
                <w:rFonts w:asciiTheme="minorHAnsi" w:hAnsiTheme="minorHAnsi" w:cstheme="minorHAnsi"/>
                <w:color w:val="000000"/>
              </w:rPr>
            </w:pPr>
          </w:p>
        </w:tc>
      </w:tr>
      <w:tr w:rsidR="00A4021A" w:rsidRPr="00B00ABE" w14:paraId="4788B5F0"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0E2C77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161.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70C021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PAPIER PAKOWY ROLKA MIN. 10MX100CM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2BA0E8B" w14:textId="2B4AC547"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6CCB593" w14:textId="207DD91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65EA265" w14:textId="77777777" w:rsidR="00A4021A" w:rsidRPr="00B00ABE" w:rsidRDefault="00A4021A" w:rsidP="00C50FCE">
            <w:pPr>
              <w:jc w:val="right"/>
              <w:rPr>
                <w:rFonts w:asciiTheme="minorHAnsi" w:hAnsiTheme="minorHAnsi" w:cstheme="minorHAnsi"/>
                <w:color w:val="000000"/>
              </w:rPr>
            </w:pPr>
          </w:p>
        </w:tc>
      </w:tr>
      <w:tr w:rsidR="00A4021A" w:rsidRPr="00B00ABE" w14:paraId="06E3F857"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2B8895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162.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C79773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KOŁONOTATNIK PÓŁTWARDA OKŁADKA  A4/80K KRATKA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ADF640E" w14:textId="1BA06BAE"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70E3638" w14:textId="16FF314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742C09B" w14:textId="77777777" w:rsidR="00A4021A" w:rsidRPr="00B00ABE" w:rsidRDefault="00A4021A" w:rsidP="00C50FCE">
            <w:pPr>
              <w:jc w:val="right"/>
              <w:rPr>
                <w:rFonts w:asciiTheme="minorHAnsi" w:hAnsiTheme="minorHAnsi" w:cstheme="minorHAnsi"/>
                <w:color w:val="000000"/>
              </w:rPr>
            </w:pPr>
          </w:p>
        </w:tc>
      </w:tr>
      <w:tr w:rsidR="00A4021A" w:rsidRPr="00B00ABE" w14:paraId="2C562A90"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2BAE90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163.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789F5E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KOŁONOTATNIK PÓŁTWARDA OKŁADKA  A5/80K KRATKA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2AB6247" w14:textId="322BF93A"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3E622F3" w14:textId="5711974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ED77FFE" w14:textId="77777777" w:rsidR="00A4021A" w:rsidRPr="00B00ABE" w:rsidRDefault="00A4021A" w:rsidP="00C50FCE">
            <w:pPr>
              <w:jc w:val="right"/>
              <w:rPr>
                <w:rFonts w:asciiTheme="minorHAnsi" w:hAnsiTheme="minorHAnsi" w:cstheme="minorHAnsi"/>
                <w:color w:val="000000"/>
              </w:rPr>
            </w:pPr>
          </w:p>
        </w:tc>
      </w:tr>
      <w:tr w:rsidR="00A4021A" w:rsidRPr="00B00ABE" w14:paraId="31E3260D" w14:textId="77777777" w:rsidTr="00FA5585">
        <w:trPr>
          <w:gridBefore w:val="1"/>
          <w:gridAfter w:val="1"/>
          <w:wBefore w:w="10" w:type="dxa"/>
          <w:wAfter w:w="8" w:type="dxa"/>
          <w:trHeight w:val="5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0AB906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164.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0CED0A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NOTES TELEADRESOWY A5, MIN. 330 STRON, OKŁADKA OBSZYWANA WKOŁO Z PRZESZYCIAMI NA GRZBIECIE, WKŁADY ZSZYWANE, PAPIER W LINIE.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92844DB" w14:textId="5C04F139"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7</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8E659DB" w14:textId="58E4702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811E74D" w14:textId="77777777" w:rsidR="00A4021A" w:rsidRPr="00B00ABE" w:rsidRDefault="00A4021A" w:rsidP="00C50FCE">
            <w:pPr>
              <w:jc w:val="right"/>
              <w:rPr>
                <w:rFonts w:asciiTheme="minorHAnsi" w:hAnsiTheme="minorHAnsi" w:cstheme="minorHAnsi"/>
                <w:color w:val="000000"/>
              </w:rPr>
            </w:pPr>
          </w:p>
        </w:tc>
      </w:tr>
      <w:tr w:rsidR="00A4021A" w:rsidRPr="00B00ABE" w14:paraId="6452B6CF"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237999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lastRenderedPageBreak/>
              <w:t>165.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A0BF9A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BLOCZEK SAMOPRZYLEPNY  76X76 MM (KOLOR ZÓŁTY, ZIELONY, RÓŻOWY LUB NIEBIESKI)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875D76F" w14:textId="549E6D3F"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30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BD68DA5" w14:textId="4EAE81D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104E85A" w14:textId="77777777" w:rsidR="00A4021A" w:rsidRPr="00B00ABE" w:rsidRDefault="00A4021A" w:rsidP="00C50FCE">
            <w:pPr>
              <w:jc w:val="right"/>
              <w:rPr>
                <w:rFonts w:asciiTheme="minorHAnsi" w:hAnsiTheme="minorHAnsi" w:cstheme="minorHAnsi"/>
                <w:color w:val="000000"/>
              </w:rPr>
            </w:pPr>
          </w:p>
        </w:tc>
      </w:tr>
      <w:tr w:rsidR="00A4021A" w:rsidRPr="00B00ABE" w14:paraId="308A4894" w14:textId="77777777" w:rsidTr="00FA5585">
        <w:trPr>
          <w:gridBefore w:val="1"/>
          <w:gridAfter w:val="1"/>
          <w:wBefore w:w="10" w:type="dxa"/>
          <w:wAfter w:w="8" w:type="dxa"/>
          <w:trHeight w:val="3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43C159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166.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0160FE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BLOCZEK SAMOPRZYLEPNY  76X76 MM HARMONIJKA (KOLOR ZÓŁTY, ZIELONY, RÓŻOWY LUB NIEBIESKI)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96C47DE" w14:textId="79DB1698"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30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A0DBF4E" w14:textId="17B73B5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C70DAE5" w14:textId="77777777" w:rsidR="00A4021A" w:rsidRPr="00B00ABE" w:rsidRDefault="00A4021A" w:rsidP="00C50FCE">
            <w:pPr>
              <w:jc w:val="right"/>
              <w:rPr>
                <w:rFonts w:asciiTheme="minorHAnsi" w:hAnsiTheme="minorHAnsi" w:cstheme="minorHAnsi"/>
                <w:color w:val="000000"/>
              </w:rPr>
            </w:pPr>
          </w:p>
        </w:tc>
      </w:tr>
      <w:tr w:rsidR="00A4021A" w:rsidRPr="00B00ABE" w14:paraId="48F9739A"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40F10E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167.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107940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BLOCZEK SAMOPRZYLEPNY 76X127 MM (KOLOR ZÓŁTY, ZIELONY, RÓŻOWY LUB NIEBIESKI)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AC5C566" w14:textId="1C6737E1"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30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032CE7E" w14:textId="6B6C619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8289C19" w14:textId="77777777" w:rsidR="00A4021A" w:rsidRPr="00B00ABE" w:rsidRDefault="00A4021A" w:rsidP="00C50FCE">
            <w:pPr>
              <w:jc w:val="right"/>
              <w:rPr>
                <w:rFonts w:asciiTheme="minorHAnsi" w:hAnsiTheme="minorHAnsi" w:cstheme="minorHAnsi"/>
                <w:color w:val="000000"/>
              </w:rPr>
            </w:pPr>
          </w:p>
        </w:tc>
      </w:tr>
      <w:tr w:rsidR="00A4021A" w:rsidRPr="00B00ABE" w14:paraId="4B12A955" w14:textId="77777777" w:rsidTr="00FA5585">
        <w:trPr>
          <w:gridBefore w:val="1"/>
          <w:gridAfter w:val="1"/>
          <w:wBefore w:w="10" w:type="dxa"/>
          <w:wAfter w:w="8" w:type="dxa"/>
          <w:trHeight w:val="3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4D4B2F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168.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EE357C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BLOCZKI SAMOPRZYLEPNE  51X38 MM OP.12 SZT. (KOLOR ZÓŁTY, ZIELONY, RÓŻOWY LUB NIEBIESKI)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2ABF651" w14:textId="42C404D1"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30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A1546A9" w14:textId="37E856F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D4494F0" w14:textId="77777777" w:rsidR="00A4021A" w:rsidRPr="00B00ABE" w:rsidRDefault="00A4021A" w:rsidP="00C50FCE">
            <w:pPr>
              <w:jc w:val="right"/>
              <w:rPr>
                <w:rFonts w:asciiTheme="minorHAnsi" w:hAnsiTheme="minorHAnsi" w:cstheme="minorHAnsi"/>
                <w:color w:val="000000"/>
              </w:rPr>
            </w:pPr>
          </w:p>
        </w:tc>
      </w:tr>
      <w:tr w:rsidR="00A4021A" w:rsidRPr="00B00ABE" w14:paraId="76203599"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5F6FC5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169.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F3A927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BLOCZKI SAMOPRZYLEPNE 76X76 MM MIX KOLORÓW OP. 6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5125778" w14:textId="585B981B" w:rsidR="00A4021A" w:rsidRPr="00B00ABE" w:rsidRDefault="00A16655" w:rsidP="00FA5585">
            <w:pPr>
              <w:jc w:val="right"/>
              <w:rPr>
                <w:rFonts w:asciiTheme="minorHAnsi" w:hAnsiTheme="minorHAnsi" w:cstheme="minorHAnsi"/>
                <w:color w:val="000000"/>
              </w:rPr>
            </w:pPr>
            <w:r w:rsidRPr="00B00ABE">
              <w:rPr>
                <w:rFonts w:asciiTheme="minorHAnsi" w:hAnsiTheme="minorHAnsi" w:cstheme="minorHAnsi"/>
                <w:color w:val="000000"/>
              </w:rPr>
              <w:t>30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BB267D1" w14:textId="675D004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64592DE" w14:textId="77777777" w:rsidR="00A4021A" w:rsidRPr="00B00ABE" w:rsidRDefault="00A4021A" w:rsidP="00C50FCE">
            <w:pPr>
              <w:jc w:val="right"/>
              <w:rPr>
                <w:rFonts w:asciiTheme="minorHAnsi" w:hAnsiTheme="minorHAnsi" w:cstheme="minorHAnsi"/>
                <w:color w:val="000000"/>
              </w:rPr>
            </w:pPr>
          </w:p>
        </w:tc>
      </w:tr>
      <w:tr w:rsidR="00A4021A" w:rsidRPr="00B00ABE" w14:paraId="249DBF01"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CB51E7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170.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B5E02F5" w14:textId="7E0EA11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WKŁAD PAPIEROWY 85 X 85 MM, </w:t>
            </w:r>
            <w:r w:rsidR="00977C2C" w:rsidRPr="00B00ABE">
              <w:rPr>
                <w:rFonts w:asciiTheme="minorHAnsi" w:hAnsiTheme="minorHAnsi" w:cstheme="minorHAnsi"/>
                <w:color w:val="000000"/>
              </w:rPr>
              <w:t>MIN 5</w:t>
            </w:r>
            <w:r w:rsidRPr="00B00ABE">
              <w:rPr>
                <w:rFonts w:asciiTheme="minorHAnsi" w:hAnsiTheme="minorHAnsi" w:cstheme="minorHAnsi"/>
                <w:color w:val="000000"/>
              </w:rPr>
              <w:t>00 KARTEK, BIAŁY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0A46166" w14:textId="587D8595"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D394B36" w14:textId="75E130C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A07498F" w14:textId="77777777" w:rsidR="00A4021A" w:rsidRPr="00B00ABE" w:rsidRDefault="00A4021A" w:rsidP="00C50FCE">
            <w:pPr>
              <w:jc w:val="right"/>
              <w:rPr>
                <w:rFonts w:asciiTheme="minorHAnsi" w:hAnsiTheme="minorHAnsi" w:cstheme="minorHAnsi"/>
                <w:color w:val="000000"/>
              </w:rPr>
            </w:pPr>
          </w:p>
        </w:tc>
      </w:tr>
      <w:tr w:rsidR="00A4021A" w:rsidRPr="00B00ABE" w14:paraId="5BA80B8D"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2B54AD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171.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0055D9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WKŁAD PAPIEROWY 85 X 85 MM, min. 350 KARTEK, MIX KOLORÓW</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8E4663D" w14:textId="0F3ACF38"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D32F9B8" w14:textId="5B196C4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7A2CD3B" w14:textId="77777777" w:rsidR="00A4021A" w:rsidRPr="00B00ABE" w:rsidRDefault="00A4021A" w:rsidP="00C50FCE">
            <w:pPr>
              <w:jc w:val="right"/>
              <w:rPr>
                <w:rFonts w:asciiTheme="minorHAnsi" w:hAnsiTheme="minorHAnsi" w:cstheme="minorHAnsi"/>
                <w:color w:val="000000"/>
              </w:rPr>
            </w:pPr>
          </w:p>
        </w:tc>
      </w:tr>
      <w:tr w:rsidR="00A4021A" w:rsidRPr="00B00ABE" w14:paraId="60BA49C1"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8D0062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172.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F87D4A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DZIENNIK KORESPONDENCJI 96 KARTEK</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8F64BD5" w14:textId="5E2C50F6"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BC80E8E" w14:textId="795CCBB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4E3582B" w14:textId="77777777" w:rsidR="00A4021A" w:rsidRPr="00B00ABE" w:rsidRDefault="00A4021A" w:rsidP="00C50FCE">
            <w:pPr>
              <w:jc w:val="right"/>
              <w:rPr>
                <w:rFonts w:asciiTheme="minorHAnsi" w:hAnsiTheme="minorHAnsi" w:cstheme="minorHAnsi"/>
                <w:color w:val="000000"/>
              </w:rPr>
            </w:pPr>
          </w:p>
        </w:tc>
      </w:tr>
      <w:tr w:rsidR="00A4021A" w:rsidRPr="00B00ABE" w14:paraId="6BF36BB0"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5AC4CA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173.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E06615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DZIENNIK KORESPONDENCJI 192 KARTEK</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5D10DEF" w14:textId="652AE15B"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0108707" w14:textId="7800347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5190576" w14:textId="77777777" w:rsidR="00A4021A" w:rsidRPr="00B00ABE" w:rsidRDefault="00A4021A" w:rsidP="00C50FCE">
            <w:pPr>
              <w:jc w:val="right"/>
              <w:rPr>
                <w:rFonts w:asciiTheme="minorHAnsi" w:hAnsiTheme="minorHAnsi" w:cstheme="minorHAnsi"/>
                <w:color w:val="000000"/>
              </w:rPr>
            </w:pPr>
          </w:p>
        </w:tc>
      </w:tr>
      <w:tr w:rsidR="00A4021A" w:rsidRPr="00B00ABE" w14:paraId="3A84FEEF"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477276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174.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A2EE2E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KSIĄŻKA DO PODPISU A4 20 PRZEGRÓDEK WEW.</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3C3549E" w14:textId="391440CB"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791FAAE" w14:textId="3AE8FB1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64AB16A" w14:textId="77777777" w:rsidR="00A4021A" w:rsidRPr="00B00ABE" w:rsidRDefault="00A4021A" w:rsidP="00C50FCE">
            <w:pPr>
              <w:jc w:val="right"/>
              <w:rPr>
                <w:rFonts w:asciiTheme="minorHAnsi" w:hAnsiTheme="minorHAnsi" w:cstheme="minorHAnsi"/>
                <w:color w:val="000000"/>
              </w:rPr>
            </w:pPr>
          </w:p>
        </w:tc>
      </w:tr>
      <w:tr w:rsidR="00A4021A" w:rsidRPr="00B00ABE" w14:paraId="6D61EC77"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B34DEF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175.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65B19F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ZAKŁADKI INDEKSUJĄCE PAPIEROWE 20x50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FFF6626" w14:textId="7EB0836A"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70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3FECF12" w14:textId="16F6719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15AA467" w14:textId="77777777" w:rsidR="00A4021A" w:rsidRPr="00B00ABE" w:rsidRDefault="00A4021A" w:rsidP="00C50FCE">
            <w:pPr>
              <w:jc w:val="right"/>
              <w:rPr>
                <w:rFonts w:asciiTheme="minorHAnsi" w:hAnsiTheme="minorHAnsi" w:cstheme="minorHAnsi"/>
                <w:color w:val="000000"/>
              </w:rPr>
            </w:pPr>
          </w:p>
        </w:tc>
      </w:tr>
      <w:tr w:rsidR="00A4021A" w:rsidRPr="00B00ABE" w14:paraId="098685F5"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0B9846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176.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818F79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ZAKŁADKI INDEKSUJĄCE </w:t>
            </w:r>
            <w:r w:rsidRPr="00B00ABE">
              <w:rPr>
                <w:rFonts w:asciiTheme="minorHAnsi" w:hAnsiTheme="minorHAnsi" w:cstheme="minorHAnsi"/>
                <w:color w:val="000000"/>
              </w:rPr>
              <w:br/>
              <w:t>25X43-45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0DE96ED" w14:textId="45CD7DDD"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70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650B160" w14:textId="076F559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0B1A152" w14:textId="77777777" w:rsidR="00A4021A" w:rsidRPr="00B00ABE" w:rsidRDefault="00A4021A" w:rsidP="00C50FCE">
            <w:pPr>
              <w:jc w:val="right"/>
              <w:rPr>
                <w:rFonts w:asciiTheme="minorHAnsi" w:hAnsiTheme="minorHAnsi" w:cstheme="minorHAnsi"/>
                <w:color w:val="000000"/>
              </w:rPr>
            </w:pPr>
          </w:p>
        </w:tc>
      </w:tr>
      <w:tr w:rsidR="00A4021A" w:rsidRPr="00B00ABE" w14:paraId="134550FC"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8CDC03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177.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853473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ZAKŁADKI INDEKSUJĄCE PAPIEROWE 15x50 MM MIX KOLORÓW</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DDF9E90" w14:textId="12888D92"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6D2B9C7" w14:textId="553439A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D2DDB5C" w14:textId="77777777" w:rsidR="00A4021A" w:rsidRPr="00B00ABE" w:rsidRDefault="00A4021A" w:rsidP="00C50FCE">
            <w:pPr>
              <w:jc w:val="right"/>
              <w:rPr>
                <w:rFonts w:asciiTheme="minorHAnsi" w:hAnsiTheme="minorHAnsi" w:cstheme="minorHAnsi"/>
                <w:color w:val="000000"/>
              </w:rPr>
            </w:pPr>
          </w:p>
        </w:tc>
      </w:tr>
      <w:tr w:rsidR="00A4021A" w:rsidRPr="00B00ABE" w14:paraId="1D22CCEA"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540911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178.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909F18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ZAKŁADKI INDEKSUJĄCE </w:t>
            </w:r>
            <w:r w:rsidRPr="00B00ABE">
              <w:rPr>
                <w:rFonts w:asciiTheme="minorHAnsi" w:hAnsiTheme="minorHAnsi" w:cstheme="minorHAnsi"/>
                <w:color w:val="000000"/>
              </w:rPr>
              <w:br/>
              <w:t>12x43-45 MM MIX KOLORÓW</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D836BF0" w14:textId="736289BB"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5D089F8" w14:textId="4F93CE4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C498FEA" w14:textId="77777777" w:rsidR="00A4021A" w:rsidRPr="00B00ABE" w:rsidRDefault="00A4021A" w:rsidP="00C50FCE">
            <w:pPr>
              <w:jc w:val="right"/>
              <w:rPr>
                <w:rFonts w:asciiTheme="minorHAnsi" w:hAnsiTheme="minorHAnsi" w:cstheme="minorHAnsi"/>
                <w:color w:val="000000"/>
              </w:rPr>
            </w:pPr>
          </w:p>
        </w:tc>
      </w:tr>
      <w:tr w:rsidR="00A4021A" w:rsidRPr="00B00ABE" w14:paraId="5DE65F87"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B1BFCB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179.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BBB75F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ZAKŁADKI INDEKSUJĄCE  25x38 MM MIX KOLORÓW</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1A94B03" w14:textId="1C8584E1"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6AF9A78" w14:textId="745D25C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9C5A20B" w14:textId="77777777" w:rsidR="00A4021A" w:rsidRPr="00B00ABE" w:rsidRDefault="00A4021A" w:rsidP="00C50FCE">
            <w:pPr>
              <w:jc w:val="right"/>
              <w:rPr>
                <w:rFonts w:asciiTheme="minorHAnsi" w:hAnsiTheme="minorHAnsi" w:cstheme="minorHAnsi"/>
                <w:color w:val="000000"/>
              </w:rPr>
            </w:pPr>
          </w:p>
        </w:tc>
      </w:tr>
      <w:tr w:rsidR="00A4021A" w:rsidRPr="00B00ABE" w14:paraId="3EA6B9E2"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9EBAE9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180.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195839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PODAJNIK DO KARTECZEK I ZAKŁADEK INDEKSUJĄCYCH</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FE5FC31" w14:textId="49476223"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508B074" w14:textId="347F0EA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9662503" w14:textId="77777777" w:rsidR="00A4021A" w:rsidRPr="00B00ABE" w:rsidRDefault="00A4021A" w:rsidP="00C50FCE">
            <w:pPr>
              <w:jc w:val="right"/>
              <w:rPr>
                <w:rFonts w:asciiTheme="minorHAnsi" w:hAnsiTheme="minorHAnsi" w:cstheme="minorHAnsi"/>
                <w:color w:val="000000"/>
              </w:rPr>
            </w:pPr>
          </w:p>
        </w:tc>
      </w:tr>
      <w:tr w:rsidR="00A4021A" w:rsidRPr="00B00ABE" w14:paraId="22B26C26"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D35EC1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181.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8B00CA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OŁÓWEK  HB    OP. 12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4E1F64C" w14:textId="79ED0BCA"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BB2B213" w14:textId="0962AC2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1667565" w14:textId="77777777" w:rsidR="00A4021A" w:rsidRPr="00B00ABE" w:rsidRDefault="00A4021A" w:rsidP="00C50FCE">
            <w:pPr>
              <w:jc w:val="right"/>
              <w:rPr>
                <w:rFonts w:asciiTheme="minorHAnsi" w:hAnsiTheme="minorHAnsi" w:cstheme="minorHAnsi"/>
                <w:color w:val="000000"/>
              </w:rPr>
            </w:pPr>
          </w:p>
        </w:tc>
      </w:tr>
      <w:tr w:rsidR="00A4021A" w:rsidRPr="00B00ABE" w14:paraId="2219A6D8"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1EBBA1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182.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B4E8E0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OŁÓWEK  2B    OP. 12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FAB4037" w14:textId="57C8FB11"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7CB551E" w14:textId="2972716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E8D699E" w14:textId="77777777" w:rsidR="00A4021A" w:rsidRPr="00B00ABE" w:rsidRDefault="00A4021A" w:rsidP="00C50FCE">
            <w:pPr>
              <w:jc w:val="right"/>
              <w:rPr>
                <w:rFonts w:asciiTheme="minorHAnsi" w:hAnsiTheme="minorHAnsi" w:cstheme="minorHAnsi"/>
                <w:color w:val="000000"/>
              </w:rPr>
            </w:pPr>
          </w:p>
        </w:tc>
      </w:tr>
      <w:tr w:rsidR="00A4021A" w:rsidRPr="00B00ABE" w14:paraId="56243EF4"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D227B2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183.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EDB09A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OŁÓWEK AUTOMATYCZNY 0,5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40DB231" w14:textId="4B2AB488"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C79E4EE" w14:textId="2675B9E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B506449" w14:textId="77777777" w:rsidR="00A4021A" w:rsidRPr="00B00ABE" w:rsidRDefault="00A4021A" w:rsidP="00C50FCE">
            <w:pPr>
              <w:jc w:val="right"/>
              <w:rPr>
                <w:rFonts w:asciiTheme="minorHAnsi" w:hAnsiTheme="minorHAnsi" w:cstheme="minorHAnsi"/>
                <w:color w:val="000000"/>
              </w:rPr>
            </w:pPr>
          </w:p>
        </w:tc>
      </w:tr>
      <w:tr w:rsidR="00A4021A" w:rsidRPr="00B00ABE" w14:paraId="27263220" w14:textId="77777777" w:rsidTr="00FA5585">
        <w:trPr>
          <w:gridBefore w:val="1"/>
          <w:gridAfter w:val="1"/>
          <w:wBefore w:w="10" w:type="dxa"/>
          <w:wAfter w:w="8" w:type="dxa"/>
          <w:trHeight w:val="50"/>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78FE8F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184.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6E9FD4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DŁUGOPIS  CZARNY Z KOŃCÓWKĄ 0,3-0,4 MM, WENTYLOWANA SKUWKA I KOŃCÓWKA, TRANSPARENTNY KORPUS W KOLORZE TUSZU</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9A6CF63" w14:textId="3C2AE780"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F6EB1CD" w14:textId="0D6A07A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4A7DF17" w14:textId="77777777" w:rsidR="00A4021A" w:rsidRPr="00B00ABE" w:rsidRDefault="00A4021A" w:rsidP="00C50FCE">
            <w:pPr>
              <w:jc w:val="right"/>
              <w:rPr>
                <w:rFonts w:asciiTheme="minorHAnsi" w:hAnsiTheme="minorHAnsi" w:cstheme="minorHAnsi"/>
                <w:color w:val="000000"/>
              </w:rPr>
            </w:pPr>
          </w:p>
        </w:tc>
      </w:tr>
      <w:tr w:rsidR="00A4021A" w:rsidRPr="00B00ABE" w14:paraId="13BC7868" w14:textId="77777777" w:rsidTr="00FA5585">
        <w:trPr>
          <w:gridBefore w:val="1"/>
          <w:gridAfter w:val="1"/>
          <w:wBefore w:w="10" w:type="dxa"/>
          <w:wAfter w:w="8" w:type="dxa"/>
          <w:trHeight w:val="44"/>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F5DB50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185.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8F6278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DŁUGOPIS NIEBIESKI  Z KOŃCÓWKĄ  0,3-0,4 MM, WENTYLOWANA SKUWKA I KOŃCÓWKA, TRANSPARENTNY KORPUS W KOLORZE TUSZU</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65848FB" w14:textId="77D9DCC9"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3F48938" w14:textId="37B4234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741007B" w14:textId="77777777" w:rsidR="00A4021A" w:rsidRPr="00B00ABE" w:rsidRDefault="00A4021A" w:rsidP="00C50FCE">
            <w:pPr>
              <w:jc w:val="right"/>
              <w:rPr>
                <w:rFonts w:asciiTheme="minorHAnsi" w:hAnsiTheme="minorHAnsi" w:cstheme="minorHAnsi"/>
                <w:color w:val="000000"/>
              </w:rPr>
            </w:pPr>
          </w:p>
        </w:tc>
      </w:tr>
      <w:tr w:rsidR="00A4021A" w:rsidRPr="00B00ABE" w14:paraId="535925EB" w14:textId="77777777" w:rsidTr="00FA5585">
        <w:trPr>
          <w:gridBefore w:val="1"/>
          <w:gridAfter w:val="1"/>
          <w:wBefore w:w="10" w:type="dxa"/>
          <w:wAfter w:w="8" w:type="dxa"/>
          <w:trHeight w:val="5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063DBD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186.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1F67BF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CIENKOPIS KULKOWY Z SILIKONOWĄ KULKĄ UMOŻLIWIAJĄCĄ USUNIĘCIE TEKSTU, GRUBOŚĆ LINII PISANIA 0,25 MM, CZARNY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7FE5B90" w14:textId="75E1BABB"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40BA34A" w14:textId="14BA289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D843102" w14:textId="77777777" w:rsidR="00A4021A" w:rsidRPr="00B00ABE" w:rsidRDefault="00A4021A" w:rsidP="00C50FCE">
            <w:pPr>
              <w:jc w:val="right"/>
              <w:rPr>
                <w:rFonts w:asciiTheme="minorHAnsi" w:hAnsiTheme="minorHAnsi" w:cstheme="minorHAnsi"/>
                <w:color w:val="000000"/>
              </w:rPr>
            </w:pPr>
          </w:p>
        </w:tc>
      </w:tr>
      <w:tr w:rsidR="00A4021A" w:rsidRPr="00B00ABE" w14:paraId="78E2B5FF" w14:textId="77777777" w:rsidTr="00FA5585">
        <w:trPr>
          <w:gridBefore w:val="1"/>
          <w:gridAfter w:val="1"/>
          <w:wBefore w:w="10" w:type="dxa"/>
          <w:wAfter w:w="8" w:type="dxa"/>
          <w:trHeight w:val="5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E107C8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187.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985AD1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CIENKOPIS KULKOWY Z SILIKONOWĄ KULKĄ UMOŻLIWIAJĄCĄ USUNIĘCIE TEKSTU, GRUBOŚĆ LINII PISANIA 0,25 MM, NIEBIESKI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84F3796" w14:textId="07456CAD"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2142752" w14:textId="44B3315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A35469C" w14:textId="77777777" w:rsidR="00A4021A" w:rsidRPr="00B00ABE" w:rsidRDefault="00A4021A" w:rsidP="00C50FCE">
            <w:pPr>
              <w:jc w:val="right"/>
              <w:rPr>
                <w:rFonts w:asciiTheme="minorHAnsi" w:hAnsiTheme="minorHAnsi" w:cstheme="minorHAnsi"/>
                <w:color w:val="000000"/>
              </w:rPr>
            </w:pPr>
          </w:p>
        </w:tc>
      </w:tr>
      <w:tr w:rsidR="00A4021A" w:rsidRPr="00B00ABE" w14:paraId="2AC7B795" w14:textId="77777777" w:rsidTr="00FA5585">
        <w:trPr>
          <w:gridBefore w:val="1"/>
          <w:gridAfter w:val="1"/>
          <w:wBefore w:w="10" w:type="dxa"/>
          <w:wAfter w:w="8" w:type="dxa"/>
          <w:trHeight w:val="5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C6CE3F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188.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873073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DŁUGOPIS ŻELOWY AUTOMATYCZNY - </w:t>
            </w:r>
            <w:r w:rsidRPr="00B00ABE">
              <w:rPr>
                <w:rFonts w:asciiTheme="minorHAnsi" w:hAnsiTheme="minorHAnsi" w:cstheme="minorHAnsi"/>
                <w:color w:val="000000"/>
              </w:rPr>
              <w:lastRenderedPageBreak/>
              <w:t>CZERWONY Z KOŃCÓWKĄ 0,7 MM, PRZEZROCZYSTY KORPUS, GUMOWY UCHWYT, TUSZ WODOODPORNY I NIEBLAKNĄCY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FE80266" w14:textId="3F8F1D45"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lastRenderedPageBreak/>
              <w:t>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2B0D8DA" w14:textId="2978E1A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57BD5D8" w14:textId="77777777" w:rsidR="00A4021A" w:rsidRPr="00B00ABE" w:rsidRDefault="00A4021A" w:rsidP="00C50FCE">
            <w:pPr>
              <w:jc w:val="right"/>
              <w:rPr>
                <w:rFonts w:asciiTheme="minorHAnsi" w:hAnsiTheme="minorHAnsi" w:cstheme="minorHAnsi"/>
                <w:color w:val="000000"/>
              </w:rPr>
            </w:pPr>
          </w:p>
        </w:tc>
      </w:tr>
      <w:tr w:rsidR="00A4021A" w:rsidRPr="00B00ABE" w14:paraId="2511B245" w14:textId="77777777" w:rsidTr="00FA5585">
        <w:trPr>
          <w:gridBefore w:val="1"/>
          <w:gridAfter w:val="1"/>
          <w:wBefore w:w="10" w:type="dxa"/>
          <w:wAfter w:w="8" w:type="dxa"/>
          <w:trHeight w:val="5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ADA893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189.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CCE3A9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DŁUGOPIS ŻELOWY AUTOMATYCZNY - CZARNY Z KOŃCÓWKĄ  0,7 MM, PRZEZROCZYSTY KORPUS, GUMOWY UCHWYT, TUSZ WODOODPORNY I NIEBLAKNĄCY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EAAEDF3" w14:textId="17E17B2E"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E777279" w14:textId="1D76621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76F54B7" w14:textId="77777777" w:rsidR="00A4021A" w:rsidRPr="00B00ABE" w:rsidRDefault="00A4021A" w:rsidP="00C50FCE">
            <w:pPr>
              <w:jc w:val="right"/>
              <w:rPr>
                <w:rFonts w:asciiTheme="minorHAnsi" w:hAnsiTheme="minorHAnsi" w:cstheme="minorHAnsi"/>
                <w:color w:val="000000"/>
              </w:rPr>
            </w:pPr>
          </w:p>
        </w:tc>
      </w:tr>
      <w:tr w:rsidR="00A4021A" w:rsidRPr="00B00ABE" w14:paraId="5E8D386A" w14:textId="77777777" w:rsidTr="00FA5585">
        <w:trPr>
          <w:gridBefore w:val="1"/>
          <w:gridAfter w:val="1"/>
          <w:wBefore w:w="10" w:type="dxa"/>
          <w:wAfter w:w="8" w:type="dxa"/>
          <w:trHeight w:val="5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2F0C6F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190.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A0E2A5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DŁUGOPIS ŻELOWY AUTOMATYCZNY - NIEBIESKI  Z KOŃCÓWKĄ 0,7 MM, PRZEZROCZYSTY KORPUS, GUMOWY UCHWYT, TUSZ WODOODPORNY I NIEBLAKNĄCY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C7BAE1C" w14:textId="55EE55DE"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FD36C32" w14:textId="619F028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CEA961A" w14:textId="77777777" w:rsidR="00A4021A" w:rsidRPr="00B00ABE" w:rsidRDefault="00A4021A" w:rsidP="00C50FCE">
            <w:pPr>
              <w:jc w:val="right"/>
              <w:rPr>
                <w:rFonts w:asciiTheme="minorHAnsi" w:hAnsiTheme="minorHAnsi" w:cstheme="minorHAnsi"/>
                <w:color w:val="000000"/>
              </w:rPr>
            </w:pPr>
          </w:p>
        </w:tc>
      </w:tr>
      <w:tr w:rsidR="00A4021A" w:rsidRPr="00B00ABE" w14:paraId="5A57F439" w14:textId="77777777" w:rsidTr="00FA5585">
        <w:trPr>
          <w:gridBefore w:val="1"/>
          <w:gridAfter w:val="1"/>
          <w:wBefore w:w="10" w:type="dxa"/>
          <w:wAfter w:w="8" w:type="dxa"/>
          <w:trHeight w:val="9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ABA139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191.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F8EAD4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PIÓRO WIECZNE O ERGONOMICZNYM KSZTAŁCIE DLA PRAWO I LEWORĘCZNYCH, ROZMIAR STALÓWKI M, STALÓWKA ZE STALI NIERDZEWNEJ, SKRĘCONY  KSZTAŁT OBUDOWY ZAPOBIEGA TOCZENIU SIĘ PIÓRA PO PŁASKIEJ POWIERZCHNI. RÓZNE KOLORY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F9B18D9" w14:textId="3361101F"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C150763" w14:textId="2C31930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DC93089" w14:textId="77777777" w:rsidR="00A4021A" w:rsidRPr="00B00ABE" w:rsidRDefault="00A4021A" w:rsidP="00C50FCE">
            <w:pPr>
              <w:jc w:val="right"/>
              <w:rPr>
                <w:rFonts w:asciiTheme="minorHAnsi" w:hAnsiTheme="minorHAnsi" w:cstheme="minorHAnsi"/>
                <w:color w:val="000000"/>
              </w:rPr>
            </w:pPr>
          </w:p>
        </w:tc>
      </w:tr>
      <w:tr w:rsidR="00A4021A" w:rsidRPr="00B00ABE" w14:paraId="769A4ABE" w14:textId="77777777" w:rsidTr="00FA5585">
        <w:trPr>
          <w:gridBefore w:val="1"/>
          <w:gridAfter w:val="1"/>
          <w:wBefore w:w="10" w:type="dxa"/>
          <w:wAfter w:w="8" w:type="dxa"/>
          <w:trHeight w:val="9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B4123A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192.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D0245B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PIÓRO WIECZNE O ERGONOMICZNYM KSZTAŁCIE DLA PRAWO I LEWORĘCZNYCH, ROZMIAR STALÓWKI M, STALÓWKA ZE STALI NIERDZEWNEJ, TRÓJKĄTNY KSZTAŁT OBUDOWY ZAPOBIEGA TOCZENIU SIĘ PIÓRA PO PŁASKIEJ POWIERZCHNI. . RÓŻNE KOLORY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B395B38" w14:textId="2DB45360"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26D2FBC" w14:textId="04E2F33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1CD2892" w14:textId="77777777" w:rsidR="00A4021A" w:rsidRPr="00B00ABE" w:rsidRDefault="00A4021A" w:rsidP="00C50FCE">
            <w:pPr>
              <w:jc w:val="right"/>
              <w:rPr>
                <w:rFonts w:asciiTheme="minorHAnsi" w:hAnsiTheme="minorHAnsi" w:cstheme="minorHAnsi"/>
                <w:color w:val="000000"/>
              </w:rPr>
            </w:pPr>
          </w:p>
        </w:tc>
      </w:tr>
      <w:tr w:rsidR="00A4021A" w:rsidRPr="00B00ABE" w14:paraId="244307CF" w14:textId="77777777" w:rsidTr="00FA5585">
        <w:trPr>
          <w:gridBefore w:val="1"/>
          <w:gridAfter w:val="1"/>
          <w:wBefore w:w="10" w:type="dxa"/>
          <w:wAfter w:w="8" w:type="dxa"/>
          <w:trHeight w:val="129"/>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83255D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193.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E139B2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PIÓRO WIECZNE W KSZTAŁCIE CYGARA, KORPUS WYKONANY ZE STALI NIERDZEWNEJ Z METALICZNYM POŁYSKIEM, STALÓWKA WYKONANA ZE STALI NIERDZEWNEJ, UCHWYT POKRYTY GUMĄ, DWUKANAŁOWY SYSTEM PODAWANIA ATRAMENTU, DLA OSÓB PRAWO I LEWORĘCZNYCH. MOŻLIWOŚĆ UŻYCIA TŁOCZKA DO ATRAMENTU LUB NABOI ATRAMENTOWYCH.</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1331728" w14:textId="79EF42BE"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00C2F07" w14:textId="1198BC1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E74DCAF" w14:textId="77777777" w:rsidR="00A4021A" w:rsidRPr="00B00ABE" w:rsidRDefault="00A4021A" w:rsidP="00C50FCE">
            <w:pPr>
              <w:jc w:val="right"/>
              <w:rPr>
                <w:rFonts w:asciiTheme="minorHAnsi" w:hAnsiTheme="minorHAnsi" w:cstheme="minorHAnsi"/>
                <w:color w:val="000000"/>
              </w:rPr>
            </w:pPr>
          </w:p>
        </w:tc>
      </w:tr>
      <w:tr w:rsidR="00A4021A" w:rsidRPr="00B00ABE" w14:paraId="290A2AE6" w14:textId="77777777" w:rsidTr="00FA5585">
        <w:trPr>
          <w:gridBefore w:val="1"/>
          <w:gridAfter w:val="1"/>
          <w:wBefore w:w="10" w:type="dxa"/>
          <w:wAfter w:w="8" w:type="dxa"/>
          <w:trHeight w:val="4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A8F48B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194.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5E4ACD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DWUSTRONNY MARKER PERMANENTNY, SZYBKOSCHNĄCY, CZARNY, GRUBOŚĆ LINII PISANIA 0,3-0,6 MM I 0,7-0,8MM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0C81F61" w14:textId="7060E164"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868B391" w14:textId="2B7408D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3BD87A8" w14:textId="77777777" w:rsidR="00A4021A" w:rsidRPr="00B00ABE" w:rsidRDefault="00A4021A" w:rsidP="00C50FCE">
            <w:pPr>
              <w:jc w:val="right"/>
              <w:rPr>
                <w:rFonts w:asciiTheme="minorHAnsi" w:hAnsiTheme="minorHAnsi" w:cstheme="minorHAnsi"/>
                <w:color w:val="000000"/>
              </w:rPr>
            </w:pPr>
          </w:p>
        </w:tc>
      </w:tr>
      <w:tr w:rsidR="00A4021A" w:rsidRPr="00B00ABE" w14:paraId="6E448A7B"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61C7E7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195.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E2D5F7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CIENKOPIS NIEBIESKI  Z KOŃCÓWKĄ 0,4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DB370AD" w14:textId="3C2F302C"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30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7F69C00" w14:textId="1D849F3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ACB8F47" w14:textId="77777777" w:rsidR="00A4021A" w:rsidRPr="00B00ABE" w:rsidRDefault="00A4021A" w:rsidP="00C50FCE">
            <w:pPr>
              <w:jc w:val="right"/>
              <w:rPr>
                <w:rFonts w:asciiTheme="minorHAnsi" w:hAnsiTheme="minorHAnsi" w:cstheme="minorHAnsi"/>
                <w:color w:val="000000"/>
              </w:rPr>
            </w:pPr>
          </w:p>
        </w:tc>
      </w:tr>
      <w:tr w:rsidR="00A4021A" w:rsidRPr="00B00ABE" w14:paraId="0DC774BA"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6817BE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196.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07B4A6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CIENKOPIS CZARNY  Z KOŃCÓWKĄ 0,4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4E2F497" w14:textId="3A851894"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30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1CE1927" w14:textId="03DDAD4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AA7ADE7" w14:textId="77777777" w:rsidR="00A4021A" w:rsidRPr="00B00ABE" w:rsidRDefault="00A4021A" w:rsidP="00C50FCE">
            <w:pPr>
              <w:jc w:val="right"/>
              <w:rPr>
                <w:rFonts w:asciiTheme="minorHAnsi" w:hAnsiTheme="minorHAnsi" w:cstheme="minorHAnsi"/>
                <w:color w:val="000000"/>
              </w:rPr>
            </w:pPr>
          </w:p>
        </w:tc>
      </w:tr>
      <w:tr w:rsidR="00A4021A" w:rsidRPr="00B00ABE" w14:paraId="1200183D"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7D5B62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197.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CB99A9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CIENKOPIS CZERWONY  Z KOŃCÓWKĄ 0,4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76C2A9C" w14:textId="434E1AF4"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54</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BAB6C67" w14:textId="6A4DF0A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A6A7B11" w14:textId="77777777" w:rsidR="00A4021A" w:rsidRPr="00B00ABE" w:rsidRDefault="00A4021A" w:rsidP="00C50FCE">
            <w:pPr>
              <w:jc w:val="right"/>
              <w:rPr>
                <w:rFonts w:asciiTheme="minorHAnsi" w:hAnsiTheme="minorHAnsi" w:cstheme="minorHAnsi"/>
                <w:color w:val="000000"/>
              </w:rPr>
            </w:pPr>
          </w:p>
        </w:tc>
      </w:tr>
      <w:tr w:rsidR="00A4021A" w:rsidRPr="00B00ABE" w14:paraId="46789C5A"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8AEA69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198.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F38CA5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CIENKOPIS ZIELONY  Z KOŃCÓWKĄ 0,4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0B63D66" w14:textId="36848CB0"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A5E3FD4" w14:textId="4B174CA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CC396B0" w14:textId="77777777" w:rsidR="00A4021A" w:rsidRPr="00B00ABE" w:rsidRDefault="00A4021A" w:rsidP="00C50FCE">
            <w:pPr>
              <w:jc w:val="right"/>
              <w:rPr>
                <w:rFonts w:asciiTheme="minorHAnsi" w:hAnsiTheme="minorHAnsi" w:cstheme="minorHAnsi"/>
                <w:color w:val="000000"/>
              </w:rPr>
            </w:pPr>
          </w:p>
        </w:tc>
      </w:tr>
      <w:tr w:rsidR="00A4021A" w:rsidRPr="00B00ABE" w14:paraId="39A6F226"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C130E4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199.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2185F2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CIENKOPIS FIOLETOWY  Z KOŃCÓWKĄ 0,4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C06A047" w14:textId="67684F4F"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24</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53F801C" w14:textId="57E39B45"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022947B" w14:textId="77777777" w:rsidR="00A4021A" w:rsidRPr="00B00ABE" w:rsidRDefault="00A4021A" w:rsidP="00C50FCE">
            <w:pPr>
              <w:jc w:val="right"/>
              <w:rPr>
                <w:rFonts w:asciiTheme="minorHAnsi" w:hAnsiTheme="minorHAnsi" w:cstheme="minorHAnsi"/>
                <w:color w:val="000000"/>
              </w:rPr>
            </w:pPr>
          </w:p>
        </w:tc>
      </w:tr>
      <w:tr w:rsidR="00A4021A" w:rsidRPr="00B00ABE" w14:paraId="1465EAF7"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4A46FE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200.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364B69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KOMPLET CIENKOPISÓW KOLOROWYCH Z KOŃCÓWKĄ 0,4 MM OP. MINIMUM 12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9BCE2D9" w14:textId="27B779DE"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E575036" w14:textId="51C89DA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6ACF5FD" w14:textId="77777777" w:rsidR="00A4021A" w:rsidRPr="00B00ABE" w:rsidRDefault="00A4021A" w:rsidP="00C50FCE">
            <w:pPr>
              <w:jc w:val="right"/>
              <w:rPr>
                <w:rFonts w:asciiTheme="minorHAnsi" w:hAnsiTheme="minorHAnsi" w:cstheme="minorHAnsi"/>
                <w:color w:val="000000"/>
              </w:rPr>
            </w:pPr>
          </w:p>
        </w:tc>
      </w:tr>
      <w:tr w:rsidR="00A4021A" w:rsidRPr="00B00ABE" w14:paraId="44B8EDA4"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4F3C97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201.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784BBD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KOMPLET CIENKOPISÓW KOLOROWYCH Z KOŃCÓWKĄ 0,4 MM OP. MINIMUM 20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A27DAC2" w14:textId="44CB1044"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6003DA2" w14:textId="1854E59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249651E" w14:textId="77777777" w:rsidR="00A4021A" w:rsidRPr="00B00ABE" w:rsidRDefault="00A4021A" w:rsidP="00C50FCE">
            <w:pPr>
              <w:jc w:val="right"/>
              <w:rPr>
                <w:rFonts w:asciiTheme="minorHAnsi" w:hAnsiTheme="minorHAnsi" w:cstheme="minorHAnsi"/>
                <w:color w:val="000000"/>
              </w:rPr>
            </w:pPr>
          </w:p>
        </w:tc>
      </w:tr>
      <w:tr w:rsidR="00A4021A" w:rsidRPr="00B00ABE" w14:paraId="199A11C9"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58179D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202.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32B9E45" w14:textId="1413FB76"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FLAMASTER CZARNY  2 GRU</w:t>
            </w:r>
            <w:r w:rsidR="00A670A3" w:rsidRPr="00B00ABE">
              <w:rPr>
                <w:rFonts w:asciiTheme="minorHAnsi" w:hAnsiTheme="minorHAnsi" w:cstheme="minorHAnsi"/>
                <w:color w:val="000000"/>
              </w:rPr>
              <w:t>B</w:t>
            </w:r>
            <w:r w:rsidRPr="00B00ABE">
              <w:rPr>
                <w:rFonts w:asciiTheme="minorHAnsi" w:hAnsiTheme="minorHAnsi" w:cstheme="minorHAnsi"/>
                <w:color w:val="000000"/>
              </w:rPr>
              <w:t>OŚCI KOŃCÓWKI;  0,4-0,5 MM I 0,7-0,8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B639841" w14:textId="3C1959B8"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6D4D1A0" w14:textId="0BF978A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D7AC30F" w14:textId="77777777" w:rsidR="00A4021A" w:rsidRPr="00B00ABE" w:rsidRDefault="00A4021A" w:rsidP="00C50FCE">
            <w:pPr>
              <w:jc w:val="right"/>
              <w:rPr>
                <w:rFonts w:asciiTheme="minorHAnsi" w:hAnsiTheme="minorHAnsi" w:cstheme="minorHAnsi"/>
                <w:color w:val="000000"/>
              </w:rPr>
            </w:pPr>
          </w:p>
        </w:tc>
      </w:tr>
      <w:tr w:rsidR="00A4021A" w:rsidRPr="00B00ABE" w14:paraId="0791AA55"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6A8FEE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lastRenderedPageBreak/>
              <w:t>203.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C477DD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FLAMASTER CZERWONY   2 GRUGOŚCI KOŃCÓWKI, 0,4-0,5 MM I 0,7-0,8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DB39B77" w14:textId="481255E2"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E5FEF76" w14:textId="7C955BA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172436E" w14:textId="77777777" w:rsidR="00A4021A" w:rsidRPr="00B00ABE" w:rsidRDefault="00A4021A" w:rsidP="00C50FCE">
            <w:pPr>
              <w:jc w:val="right"/>
              <w:rPr>
                <w:rFonts w:asciiTheme="minorHAnsi" w:hAnsiTheme="minorHAnsi" w:cstheme="minorHAnsi"/>
                <w:color w:val="000000"/>
              </w:rPr>
            </w:pPr>
          </w:p>
        </w:tc>
      </w:tr>
      <w:tr w:rsidR="00A4021A" w:rsidRPr="00B00ABE" w14:paraId="0A47B32C"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A402A6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204.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AA7EC7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FLAMASTER ZIELONY  2 GRUGOŚCI KOŃCÓWKI, 0,4 MM I 0,7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7266CE9" w14:textId="72F238CF"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82D19E2" w14:textId="08E9109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546DAE2" w14:textId="77777777" w:rsidR="00A4021A" w:rsidRPr="00B00ABE" w:rsidRDefault="00A4021A" w:rsidP="00C50FCE">
            <w:pPr>
              <w:jc w:val="right"/>
              <w:rPr>
                <w:rFonts w:asciiTheme="minorHAnsi" w:hAnsiTheme="minorHAnsi" w:cstheme="minorHAnsi"/>
                <w:color w:val="000000"/>
              </w:rPr>
            </w:pPr>
          </w:p>
        </w:tc>
      </w:tr>
      <w:tr w:rsidR="00A4021A" w:rsidRPr="00B00ABE" w14:paraId="437F6005"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BB152C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205.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CC0CA0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ZAKREŚLACZE MIX KOLORÓW GRUBOŚĆ LINII MIN.1 DO 5 MM  OP. MINIMUM 6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B13113C" w14:textId="5C0DFBBC"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5890875" w14:textId="702E80A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5164C72" w14:textId="77777777" w:rsidR="00A4021A" w:rsidRPr="00B00ABE" w:rsidRDefault="00A4021A" w:rsidP="00C50FCE">
            <w:pPr>
              <w:jc w:val="right"/>
              <w:rPr>
                <w:rFonts w:asciiTheme="minorHAnsi" w:hAnsiTheme="minorHAnsi" w:cstheme="minorHAnsi"/>
                <w:color w:val="000000"/>
              </w:rPr>
            </w:pPr>
          </w:p>
        </w:tc>
      </w:tr>
      <w:tr w:rsidR="00A4021A" w:rsidRPr="00B00ABE" w14:paraId="1F6C5879"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89378E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206.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C92350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ZAKREŚLACZE MIX KOLORÓW GRUBOŚĆ LINII MIN. 1 DO 5 MM  OP. MINIMUM 4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007F6E0" w14:textId="6D76F946"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C96B9DB" w14:textId="430A033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D64CF29" w14:textId="77777777" w:rsidR="00A4021A" w:rsidRPr="00B00ABE" w:rsidRDefault="00A4021A" w:rsidP="00C50FCE">
            <w:pPr>
              <w:jc w:val="right"/>
              <w:rPr>
                <w:rFonts w:asciiTheme="minorHAnsi" w:hAnsiTheme="minorHAnsi" w:cstheme="minorHAnsi"/>
                <w:color w:val="000000"/>
              </w:rPr>
            </w:pPr>
          </w:p>
        </w:tc>
      </w:tr>
      <w:tr w:rsidR="00A4021A" w:rsidRPr="00B00ABE" w14:paraId="5D60B375" w14:textId="77777777" w:rsidTr="00FA5585">
        <w:trPr>
          <w:gridBefore w:val="1"/>
          <w:gridAfter w:val="1"/>
          <w:wBefore w:w="10" w:type="dxa"/>
          <w:wAfter w:w="8" w:type="dxa"/>
          <w:trHeight w:val="5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A8AE81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207.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DF73EF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ZAKREŚLACZE TYPU ZAKREŚL-USUŃ-POPRAW (BEZ GUMKI I KOREKTORA) GRUBOŚĆ LINII PISANIA 3 - 3,5 MM, MIX KOLORÓW, MIN. 3 SZT. W OPAKOWANIU</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1370D19" w14:textId="3191E944"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7FE7EF3" w14:textId="722A6E0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9592EAF" w14:textId="77777777" w:rsidR="00A4021A" w:rsidRPr="00B00ABE" w:rsidRDefault="00A4021A" w:rsidP="00C50FCE">
            <w:pPr>
              <w:jc w:val="right"/>
              <w:rPr>
                <w:rFonts w:asciiTheme="minorHAnsi" w:hAnsiTheme="minorHAnsi" w:cstheme="minorHAnsi"/>
                <w:color w:val="000000"/>
              </w:rPr>
            </w:pPr>
          </w:p>
        </w:tc>
      </w:tr>
      <w:tr w:rsidR="00A4021A" w:rsidRPr="00B00ABE" w14:paraId="2B44A616" w14:textId="77777777" w:rsidTr="00FA5585">
        <w:trPr>
          <w:gridBefore w:val="1"/>
          <w:gridAfter w:val="1"/>
          <w:wBefore w:w="10" w:type="dxa"/>
          <w:wAfter w:w="8" w:type="dxa"/>
          <w:trHeight w:val="3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1D17F1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208.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D04C12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MARKER PERMANENTNY KOŃCÓWKA ŚCIĘTA, GRUBOŚĆ LINII PISANIA OD 1- 2 MM DO 4,5-5 MM,  CZARNY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A722F42" w14:textId="5718D59E"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98BE520" w14:textId="60CD12C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6E1B0B3" w14:textId="77777777" w:rsidR="00A4021A" w:rsidRPr="00B00ABE" w:rsidRDefault="00A4021A" w:rsidP="00C50FCE">
            <w:pPr>
              <w:jc w:val="right"/>
              <w:rPr>
                <w:rFonts w:asciiTheme="minorHAnsi" w:hAnsiTheme="minorHAnsi" w:cstheme="minorHAnsi"/>
                <w:color w:val="000000"/>
              </w:rPr>
            </w:pPr>
          </w:p>
        </w:tc>
      </w:tr>
      <w:tr w:rsidR="00A4021A" w:rsidRPr="00B00ABE" w14:paraId="2F490CED"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3A4526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209.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1FA7DB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MARKER SUCHOŚCIERNY KOŃCÓWKA OKRĄGŁA ZIELONY GRUBOŚĆ LINII PISANIA 2-3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1B644E1" w14:textId="09B754B6"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87D2C54" w14:textId="365775A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51A5C06" w14:textId="77777777" w:rsidR="00A4021A" w:rsidRPr="00B00ABE" w:rsidRDefault="00A4021A" w:rsidP="00C50FCE">
            <w:pPr>
              <w:jc w:val="right"/>
              <w:rPr>
                <w:rFonts w:asciiTheme="minorHAnsi" w:hAnsiTheme="minorHAnsi" w:cstheme="minorHAnsi"/>
                <w:color w:val="000000"/>
              </w:rPr>
            </w:pPr>
          </w:p>
        </w:tc>
      </w:tr>
      <w:tr w:rsidR="00A4021A" w:rsidRPr="00B00ABE" w14:paraId="11B1E4A3"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081A32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210.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85D252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MARKER SUCHOŚCIERNY  KOŃCÓWKA OKRĄGŁA CZARNY GRUBOŚĆ LINII PISANIA 2-3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867FB8D" w14:textId="0C970D46"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82A1FA5" w14:textId="5448609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30CEB76" w14:textId="77777777" w:rsidR="00A4021A" w:rsidRPr="00B00ABE" w:rsidRDefault="00A4021A" w:rsidP="00C50FCE">
            <w:pPr>
              <w:jc w:val="right"/>
              <w:rPr>
                <w:rFonts w:asciiTheme="minorHAnsi" w:hAnsiTheme="minorHAnsi" w:cstheme="minorHAnsi"/>
                <w:color w:val="000000"/>
              </w:rPr>
            </w:pPr>
          </w:p>
        </w:tc>
      </w:tr>
      <w:tr w:rsidR="00A4021A" w:rsidRPr="00B00ABE" w14:paraId="592BF296" w14:textId="77777777" w:rsidTr="00FA5585">
        <w:trPr>
          <w:gridBefore w:val="1"/>
          <w:gridAfter w:val="1"/>
          <w:wBefore w:w="10" w:type="dxa"/>
          <w:wAfter w:w="8" w:type="dxa"/>
          <w:trHeight w:val="3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09D01B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211.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258257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MARKER SUCHOŚCIERNY  KOŃCÓWKA OKRĄGŁA NIEBIESKI GRUBOŚĆ LINII PISANIA 2-3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AA251D3" w14:textId="0077DDBB"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029CE56" w14:textId="77ADE55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EDDAC68" w14:textId="77777777" w:rsidR="00A4021A" w:rsidRPr="00B00ABE" w:rsidRDefault="00A4021A" w:rsidP="00C50FCE">
            <w:pPr>
              <w:jc w:val="right"/>
              <w:rPr>
                <w:rFonts w:asciiTheme="minorHAnsi" w:hAnsiTheme="minorHAnsi" w:cstheme="minorHAnsi"/>
                <w:color w:val="000000"/>
              </w:rPr>
            </w:pPr>
          </w:p>
        </w:tc>
      </w:tr>
      <w:tr w:rsidR="00A4021A" w:rsidRPr="00B00ABE" w14:paraId="64B30923" w14:textId="77777777" w:rsidTr="00FA5585">
        <w:trPr>
          <w:gridBefore w:val="1"/>
          <w:gridAfter w:val="1"/>
          <w:wBefore w:w="10" w:type="dxa"/>
          <w:wAfter w:w="8" w:type="dxa"/>
          <w:trHeight w:val="3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606586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212.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C7A678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MARKER SUCHOŚCIERNY  KOŃCÓWKA OKRĄGŁA CZERWONY GRUBOŚĆ LINII PISANIA 2-3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EE33090" w14:textId="41F9DAF5"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CCAE1D3" w14:textId="6544BAD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E462980" w14:textId="77777777" w:rsidR="00A4021A" w:rsidRPr="00B00ABE" w:rsidRDefault="00A4021A" w:rsidP="00C50FCE">
            <w:pPr>
              <w:jc w:val="right"/>
              <w:rPr>
                <w:rFonts w:asciiTheme="minorHAnsi" w:hAnsiTheme="minorHAnsi" w:cstheme="minorHAnsi"/>
                <w:color w:val="000000"/>
              </w:rPr>
            </w:pPr>
          </w:p>
        </w:tc>
      </w:tr>
      <w:tr w:rsidR="00A4021A" w:rsidRPr="00B00ABE" w14:paraId="7434E4EE"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372647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213.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684565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ZESTAW 4 MARKERY I GĄBKA DO TABLIC SUCHOŚCIERALNYCH</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DF1E54E" w14:textId="60083023"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3F6D206" w14:textId="18C16BD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EE43793" w14:textId="77777777" w:rsidR="00A4021A" w:rsidRPr="00B00ABE" w:rsidRDefault="00A4021A" w:rsidP="00C50FCE">
            <w:pPr>
              <w:jc w:val="right"/>
              <w:rPr>
                <w:rFonts w:asciiTheme="minorHAnsi" w:hAnsiTheme="minorHAnsi" w:cstheme="minorHAnsi"/>
                <w:color w:val="000000"/>
              </w:rPr>
            </w:pPr>
          </w:p>
        </w:tc>
      </w:tr>
      <w:tr w:rsidR="00A4021A" w:rsidRPr="00B00ABE" w14:paraId="1ECDAAF5"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C3F793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214.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A193B0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FOLIOPISY  KOLOROWE 0,6-0,8 MM  OP. 4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4FA1013" w14:textId="352B991D"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84779E7" w14:textId="4F53738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91C53F6" w14:textId="77777777" w:rsidR="00A4021A" w:rsidRPr="00B00ABE" w:rsidRDefault="00A4021A" w:rsidP="00C50FCE">
            <w:pPr>
              <w:jc w:val="right"/>
              <w:rPr>
                <w:rFonts w:asciiTheme="minorHAnsi" w:hAnsiTheme="minorHAnsi" w:cstheme="minorHAnsi"/>
                <w:color w:val="000000"/>
              </w:rPr>
            </w:pPr>
          </w:p>
        </w:tc>
      </w:tr>
      <w:tr w:rsidR="00A4021A" w:rsidRPr="00B00ABE" w14:paraId="449061C6"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324416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215.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0ED384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KOREKTOR W PŁYNIE NA BAZIE ROZPUSZCZALNIKA MINIMUM 20 ML</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794AFF2" w14:textId="138F0435"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E2E9A93" w14:textId="4F84842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CECD411" w14:textId="77777777" w:rsidR="00A4021A" w:rsidRPr="00B00ABE" w:rsidRDefault="00A4021A" w:rsidP="00C50FCE">
            <w:pPr>
              <w:jc w:val="right"/>
              <w:rPr>
                <w:rFonts w:asciiTheme="minorHAnsi" w:hAnsiTheme="minorHAnsi" w:cstheme="minorHAnsi"/>
                <w:color w:val="000000"/>
              </w:rPr>
            </w:pPr>
          </w:p>
        </w:tc>
      </w:tr>
      <w:tr w:rsidR="00A4021A" w:rsidRPr="00B00ABE" w14:paraId="188661ED"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203BB5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216.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4373E0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KOREKTOR W DŁUGOPISIE MINIMUM 8ML</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653F773" w14:textId="6E69D92C"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32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E48CD3E" w14:textId="29CF5C4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9F6B4E4" w14:textId="77777777" w:rsidR="00A4021A" w:rsidRPr="00B00ABE" w:rsidRDefault="00A4021A" w:rsidP="00C50FCE">
            <w:pPr>
              <w:jc w:val="right"/>
              <w:rPr>
                <w:rFonts w:asciiTheme="minorHAnsi" w:hAnsiTheme="minorHAnsi" w:cstheme="minorHAnsi"/>
                <w:color w:val="000000"/>
              </w:rPr>
            </w:pPr>
          </w:p>
        </w:tc>
      </w:tr>
      <w:tr w:rsidR="00A4021A" w:rsidRPr="00B00ABE" w14:paraId="171F3D03"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667856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217.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76BFF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KOREKTOR BOCZNY DŁUGOŚĆ TAŚMY MIN. 8 - 8,5 M SZEROKOŚĆ 4 - 5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2AFACC3" w14:textId="16B6A053"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883B80A" w14:textId="131511C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0383392" w14:textId="77777777" w:rsidR="00A4021A" w:rsidRPr="00B00ABE" w:rsidRDefault="00A4021A" w:rsidP="00C50FCE">
            <w:pPr>
              <w:jc w:val="right"/>
              <w:rPr>
                <w:rFonts w:asciiTheme="minorHAnsi" w:hAnsiTheme="minorHAnsi" w:cstheme="minorHAnsi"/>
                <w:color w:val="000000"/>
              </w:rPr>
            </w:pPr>
          </w:p>
        </w:tc>
      </w:tr>
      <w:tr w:rsidR="00A4021A" w:rsidRPr="00B00ABE" w14:paraId="19077D2E"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4744ED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218.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D0080A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GUMKA DO ŚCIERANIA  OŁÓWKOWA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753EFD1" w14:textId="3B7D20D0"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A23EF68" w14:textId="2A56BE6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FA43163" w14:textId="77777777" w:rsidR="00A4021A" w:rsidRPr="00B00ABE" w:rsidRDefault="00A4021A" w:rsidP="00C50FCE">
            <w:pPr>
              <w:jc w:val="right"/>
              <w:rPr>
                <w:rFonts w:asciiTheme="minorHAnsi" w:hAnsiTheme="minorHAnsi" w:cstheme="minorHAnsi"/>
                <w:color w:val="000000"/>
              </w:rPr>
            </w:pPr>
          </w:p>
        </w:tc>
      </w:tr>
      <w:tr w:rsidR="00A4021A" w:rsidRPr="00B00ABE" w14:paraId="19635923"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F5A1BD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219.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EEBB21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TEMPERÓWKA ALUMINIOWA 2 OTWORY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31B2CA3" w14:textId="75B3D4BF"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48C49BA" w14:textId="5CD446F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4F51640" w14:textId="77777777" w:rsidR="00A4021A" w:rsidRPr="00B00ABE" w:rsidRDefault="00A4021A" w:rsidP="00C50FCE">
            <w:pPr>
              <w:jc w:val="right"/>
              <w:rPr>
                <w:rFonts w:asciiTheme="minorHAnsi" w:hAnsiTheme="minorHAnsi" w:cstheme="minorHAnsi"/>
                <w:color w:val="000000"/>
              </w:rPr>
            </w:pPr>
          </w:p>
        </w:tc>
      </w:tr>
      <w:tr w:rsidR="00A4021A" w:rsidRPr="00B00ABE" w14:paraId="1CFEA43D"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35F5CE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220.</w:t>
            </w:r>
          </w:p>
        </w:tc>
        <w:tc>
          <w:tcPr>
            <w:tcW w:w="4158" w:type="dxa"/>
            <w:tcBorders>
              <w:top w:val="nil"/>
              <w:left w:val="nil"/>
              <w:bottom w:val="single" w:sz="8" w:space="0" w:color="000000" w:themeColor="text1"/>
              <w:right w:val="single" w:sz="8" w:space="0" w:color="000000" w:themeColor="text1"/>
            </w:tcBorders>
            <w:shd w:val="clear" w:color="auto" w:fill="FFFFFF" w:themeFill="background1"/>
            <w:hideMark/>
          </w:tcPr>
          <w:p w14:paraId="4C7C8EF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TEMPERÓWKA METALOWA POJEDYNCZA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18593A3" w14:textId="7F49F858"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C7DC25C" w14:textId="56B37D1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F961DB5" w14:textId="77777777" w:rsidR="00A4021A" w:rsidRPr="00B00ABE" w:rsidRDefault="00A4021A" w:rsidP="00C50FCE">
            <w:pPr>
              <w:jc w:val="right"/>
              <w:rPr>
                <w:rFonts w:asciiTheme="minorHAnsi" w:hAnsiTheme="minorHAnsi" w:cstheme="minorHAnsi"/>
                <w:color w:val="000000"/>
              </w:rPr>
            </w:pPr>
          </w:p>
        </w:tc>
      </w:tr>
      <w:tr w:rsidR="00A4021A" w:rsidRPr="00B00ABE" w14:paraId="29BEEED9"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FEF78D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221.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0FB072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TEMPERÓWKA Z POJEMNIKIEM NA ŚCINKI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94D33C3" w14:textId="68871853"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1C79137" w14:textId="3ED2FC3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01AA87F" w14:textId="77777777" w:rsidR="00A4021A" w:rsidRPr="00B00ABE" w:rsidRDefault="00A4021A" w:rsidP="00C50FCE">
            <w:pPr>
              <w:jc w:val="right"/>
              <w:rPr>
                <w:rFonts w:asciiTheme="minorHAnsi" w:hAnsiTheme="minorHAnsi" w:cstheme="minorHAnsi"/>
                <w:color w:val="000000"/>
              </w:rPr>
            </w:pPr>
          </w:p>
        </w:tc>
      </w:tr>
      <w:tr w:rsidR="00A4021A" w:rsidRPr="00B00ABE" w14:paraId="682C43FF"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CDDC51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222.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2DEB70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GRAFITY DO OŁÓWKÓW 0.5 MM HB</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5217AAA" w14:textId="6BA057D4"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30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06B98C9" w14:textId="3F23163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AD13D60" w14:textId="77777777" w:rsidR="00A4021A" w:rsidRPr="00B00ABE" w:rsidRDefault="00A4021A" w:rsidP="00C50FCE">
            <w:pPr>
              <w:jc w:val="right"/>
              <w:rPr>
                <w:rFonts w:asciiTheme="minorHAnsi" w:hAnsiTheme="minorHAnsi" w:cstheme="minorHAnsi"/>
                <w:color w:val="000000"/>
              </w:rPr>
            </w:pPr>
          </w:p>
        </w:tc>
      </w:tr>
      <w:tr w:rsidR="00A4021A" w:rsidRPr="00B00ABE" w14:paraId="3C66E19D"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539695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223.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68B61C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NABOJE DO PIÓRA PARKER CZARNE OP. 5 SZT., DŁUGIE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C3234EE" w14:textId="6A2BF0B6"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D25660E" w14:textId="4018DB7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EC8E786" w14:textId="77777777" w:rsidR="00A4021A" w:rsidRPr="00B00ABE" w:rsidRDefault="00A4021A" w:rsidP="00C50FCE">
            <w:pPr>
              <w:jc w:val="right"/>
              <w:rPr>
                <w:rFonts w:asciiTheme="minorHAnsi" w:hAnsiTheme="minorHAnsi" w:cstheme="minorHAnsi"/>
                <w:color w:val="000000"/>
              </w:rPr>
            </w:pPr>
          </w:p>
        </w:tc>
      </w:tr>
      <w:tr w:rsidR="00A4021A" w:rsidRPr="00B00ABE" w14:paraId="0D7466EB"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1EA070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224.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A1C337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NABOJE DO PIÓRA PARKER NIEBIESKIE OP. 5 SZT., DŁUGIE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6F03919" w14:textId="4D69C079"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25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8CB4323" w14:textId="14A8D5C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8DB3B07" w14:textId="77777777" w:rsidR="00A4021A" w:rsidRPr="00B00ABE" w:rsidRDefault="00A4021A" w:rsidP="00C50FCE">
            <w:pPr>
              <w:jc w:val="right"/>
              <w:rPr>
                <w:rFonts w:asciiTheme="minorHAnsi" w:hAnsiTheme="minorHAnsi" w:cstheme="minorHAnsi"/>
                <w:color w:val="000000"/>
              </w:rPr>
            </w:pPr>
          </w:p>
        </w:tc>
      </w:tr>
      <w:tr w:rsidR="00A4021A" w:rsidRPr="00B00ABE" w14:paraId="3ED6E5DE"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59D041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225.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3B29B1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NABOJE DO PIÓRA SCHEAFFER CZARNE OP. 6 SZT.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5F52FDA" w14:textId="306F2725"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A399E42" w14:textId="2C1EE45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F78F835" w14:textId="77777777" w:rsidR="00A4021A" w:rsidRPr="00B00ABE" w:rsidRDefault="00A4021A" w:rsidP="00C50FCE">
            <w:pPr>
              <w:jc w:val="right"/>
              <w:rPr>
                <w:rFonts w:asciiTheme="minorHAnsi" w:hAnsiTheme="minorHAnsi" w:cstheme="minorHAnsi"/>
                <w:color w:val="000000"/>
              </w:rPr>
            </w:pPr>
          </w:p>
        </w:tc>
      </w:tr>
      <w:tr w:rsidR="00A4021A" w:rsidRPr="00B00ABE" w14:paraId="4CCA7B4E"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53D3C9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226.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94AE0A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NABOJE DO PIÓRA SCHEAFFER NIEBIESKIE OP. 6 SZT.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89A0292" w14:textId="5A090085"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7617DF3" w14:textId="382A2F9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2297DC3" w14:textId="77777777" w:rsidR="00A4021A" w:rsidRPr="00B00ABE" w:rsidRDefault="00A4021A" w:rsidP="00C50FCE">
            <w:pPr>
              <w:jc w:val="right"/>
              <w:rPr>
                <w:rFonts w:asciiTheme="minorHAnsi" w:hAnsiTheme="minorHAnsi" w:cstheme="minorHAnsi"/>
                <w:color w:val="000000"/>
              </w:rPr>
            </w:pPr>
          </w:p>
        </w:tc>
      </w:tr>
      <w:tr w:rsidR="00A4021A" w:rsidRPr="00B00ABE" w14:paraId="3214BB77"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EE9348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227.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3910D0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NABOJE DO PIÓRA WATERMAN CZARNE OP. 8 SZT., DŁUGIE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EAE04FD" w14:textId="2665CEE7" w:rsidR="00A4021A" w:rsidRPr="00B00ABE" w:rsidRDefault="00A16655"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50214E8" w14:textId="4570EC8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BE8EE8E" w14:textId="77777777" w:rsidR="00A4021A" w:rsidRPr="00B00ABE" w:rsidRDefault="00A4021A" w:rsidP="00C50FCE">
            <w:pPr>
              <w:jc w:val="right"/>
              <w:rPr>
                <w:rFonts w:asciiTheme="minorHAnsi" w:hAnsiTheme="minorHAnsi" w:cstheme="minorHAnsi"/>
                <w:color w:val="000000"/>
              </w:rPr>
            </w:pPr>
          </w:p>
        </w:tc>
      </w:tr>
      <w:tr w:rsidR="00A4021A" w:rsidRPr="00B00ABE" w14:paraId="147C6C30"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068A41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228.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96ADFD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NABOJE DO PIÓRA WATERMAN NIEBIESKIE </w:t>
            </w:r>
            <w:r w:rsidRPr="00B00ABE">
              <w:rPr>
                <w:rFonts w:asciiTheme="minorHAnsi" w:hAnsiTheme="minorHAnsi" w:cstheme="minorHAnsi"/>
                <w:color w:val="000000"/>
              </w:rPr>
              <w:lastRenderedPageBreak/>
              <w:t>OP. 8 SZT., DŁUGIE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41B0A44" w14:textId="68045DA2"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lastRenderedPageBreak/>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C65722D" w14:textId="182FD39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AD9E6E9" w14:textId="77777777" w:rsidR="00A4021A" w:rsidRPr="00B00ABE" w:rsidRDefault="00A4021A" w:rsidP="00C50FCE">
            <w:pPr>
              <w:jc w:val="right"/>
              <w:rPr>
                <w:rFonts w:asciiTheme="minorHAnsi" w:hAnsiTheme="minorHAnsi" w:cstheme="minorHAnsi"/>
                <w:color w:val="000000"/>
              </w:rPr>
            </w:pPr>
          </w:p>
        </w:tc>
      </w:tr>
      <w:tr w:rsidR="00A4021A" w:rsidRPr="00B00ABE" w14:paraId="414B1AFC"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44F248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229.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B387C7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NABOJE DO PIÓRA PELIKAN CZARNE OP. 5 SZT., DŁUGIE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10C0159" w14:textId="43CFE21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49CB9FA" w14:textId="7DD5E135"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B979565" w14:textId="77777777" w:rsidR="00A4021A" w:rsidRPr="00B00ABE" w:rsidRDefault="00A4021A" w:rsidP="00C50FCE">
            <w:pPr>
              <w:jc w:val="right"/>
              <w:rPr>
                <w:rFonts w:asciiTheme="minorHAnsi" w:hAnsiTheme="minorHAnsi" w:cstheme="minorHAnsi"/>
                <w:color w:val="000000"/>
              </w:rPr>
            </w:pPr>
          </w:p>
        </w:tc>
      </w:tr>
      <w:tr w:rsidR="00A4021A" w:rsidRPr="00B00ABE" w14:paraId="765A358D"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957007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230.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9BA146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NABOJE DO PIÓRA PELIKAN NIEBIESKIE OP. 5 SZT., DŁUGIE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2AC6871" w14:textId="18503E3C"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B2F680D" w14:textId="112DB0C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4B7B2FB" w14:textId="77777777" w:rsidR="00A4021A" w:rsidRPr="00B00ABE" w:rsidRDefault="00A4021A" w:rsidP="00C50FCE">
            <w:pPr>
              <w:jc w:val="right"/>
              <w:rPr>
                <w:rFonts w:asciiTheme="minorHAnsi" w:hAnsiTheme="minorHAnsi" w:cstheme="minorHAnsi"/>
                <w:color w:val="000000"/>
              </w:rPr>
            </w:pPr>
          </w:p>
        </w:tc>
      </w:tr>
      <w:tr w:rsidR="00A4021A" w:rsidRPr="00B00ABE" w14:paraId="25151C5C"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DC5516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231.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5D13EA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NABOJE DO PIÓRA PELIKAN ZIELONE OP. 5 SZT., DŁUGIE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75C685A" w14:textId="441EA668"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F1C1192" w14:textId="20E3AC5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2DAF5D2" w14:textId="77777777" w:rsidR="00A4021A" w:rsidRPr="00B00ABE" w:rsidRDefault="00A4021A" w:rsidP="00C50FCE">
            <w:pPr>
              <w:jc w:val="right"/>
              <w:rPr>
                <w:rFonts w:asciiTheme="minorHAnsi" w:hAnsiTheme="minorHAnsi" w:cstheme="minorHAnsi"/>
                <w:color w:val="000000"/>
              </w:rPr>
            </w:pPr>
          </w:p>
        </w:tc>
      </w:tr>
      <w:tr w:rsidR="00A4021A" w:rsidRPr="00B00ABE" w14:paraId="19398BD8"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5EDA93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232.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980E7B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NABOJE DO PIÓR HERLITZ CZARNE OP. 5 SZT., DŁUGIE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1461751" w14:textId="258577EF"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8F97556" w14:textId="59567A1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5174832" w14:textId="77777777" w:rsidR="00A4021A" w:rsidRPr="00B00ABE" w:rsidRDefault="00A4021A" w:rsidP="00C50FCE">
            <w:pPr>
              <w:jc w:val="right"/>
              <w:rPr>
                <w:rFonts w:asciiTheme="minorHAnsi" w:hAnsiTheme="minorHAnsi" w:cstheme="minorHAnsi"/>
                <w:color w:val="000000"/>
              </w:rPr>
            </w:pPr>
          </w:p>
        </w:tc>
      </w:tr>
      <w:tr w:rsidR="00A4021A" w:rsidRPr="00B00ABE" w14:paraId="662B33A7"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FB6A3A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233.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CB2054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NABOJE DO PIÓR HERLITZ NIEBIESKIE OP. 5 SZT., DŁUGIE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4806D8C" w14:textId="78AAAAFC"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DF77306" w14:textId="659695F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9045484" w14:textId="77777777" w:rsidR="00A4021A" w:rsidRPr="00B00ABE" w:rsidRDefault="00A4021A" w:rsidP="00C50FCE">
            <w:pPr>
              <w:jc w:val="right"/>
              <w:rPr>
                <w:rFonts w:asciiTheme="minorHAnsi" w:hAnsiTheme="minorHAnsi" w:cstheme="minorHAnsi"/>
                <w:color w:val="000000"/>
              </w:rPr>
            </w:pPr>
          </w:p>
        </w:tc>
      </w:tr>
      <w:tr w:rsidR="00A4021A" w:rsidRPr="00B00ABE" w14:paraId="0D3485A6"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269767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234.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2F39E0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NABOJE ATRAMENTOWE KRÓTKIE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7028614" w14:textId="1719BF01"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6DE79B1" w14:textId="5D03840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FEF5FA2" w14:textId="77777777" w:rsidR="00A4021A" w:rsidRPr="00B00ABE" w:rsidRDefault="00A4021A" w:rsidP="00C50FCE">
            <w:pPr>
              <w:jc w:val="right"/>
              <w:rPr>
                <w:rFonts w:asciiTheme="minorHAnsi" w:hAnsiTheme="minorHAnsi" w:cstheme="minorHAnsi"/>
                <w:color w:val="000000"/>
              </w:rPr>
            </w:pPr>
          </w:p>
        </w:tc>
      </w:tr>
      <w:tr w:rsidR="00A4021A" w:rsidRPr="00B00ABE" w14:paraId="74B1407B"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2F7E2D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235.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AC5E1B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WKŁAD DO PIÓRA KULKOWEGO PENTEL BLN75 NIEBIESKI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47014BF" w14:textId="7C7BBEF5"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AD8CE50" w14:textId="6AEE2C2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A6F8E42" w14:textId="77777777" w:rsidR="00A4021A" w:rsidRPr="00B00ABE" w:rsidRDefault="00A4021A" w:rsidP="00C50FCE">
            <w:pPr>
              <w:jc w:val="right"/>
              <w:rPr>
                <w:rFonts w:asciiTheme="minorHAnsi" w:hAnsiTheme="minorHAnsi" w:cstheme="minorHAnsi"/>
                <w:color w:val="000000"/>
              </w:rPr>
            </w:pPr>
          </w:p>
        </w:tc>
      </w:tr>
      <w:tr w:rsidR="00A4021A" w:rsidRPr="00B00ABE" w14:paraId="31E95FCF"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F03ABF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236.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AE8F12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WKŁAD DO PIÓRA KULKOWEGO PENTEL BLN75 CZARNY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579525F" w14:textId="3586258E"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A59C621" w14:textId="4E20EC4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1129BA2" w14:textId="77777777" w:rsidR="00A4021A" w:rsidRPr="00B00ABE" w:rsidRDefault="00A4021A" w:rsidP="00C50FCE">
            <w:pPr>
              <w:jc w:val="right"/>
              <w:rPr>
                <w:rFonts w:asciiTheme="minorHAnsi" w:hAnsiTheme="minorHAnsi" w:cstheme="minorHAnsi"/>
                <w:color w:val="000000"/>
              </w:rPr>
            </w:pPr>
          </w:p>
        </w:tc>
      </w:tr>
      <w:tr w:rsidR="00A4021A" w:rsidRPr="00B00ABE" w14:paraId="5C249FC9" w14:textId="77777777" w:rsidTr="00FA5585">
        <w:trPr>
          <w:gridBefore w:val="1"/>
          <w:gridAfter w:val="1"/>
          <w:wBefore w:w="10" w:type="dxa"/>
          <w:wAfter w:w="8" w:type="dxa"/>
          <w:trHeight w:val="4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10D466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237.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5523B0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WKŁAD DO ŚCIERALNEGO PIÓRA KULKOWEGO, GRUBOŚĆ LINII PISANIA 0,25, KOLOR CZARNY, OP. MIN. 3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EAF4712" w14:textId="2F417179"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5465AFA" w14:textId="6015091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71CEFB3" w14:textId="77777777" w:rsidR="00A4021A" w:rsidRPr="00B00ABE" w:rsidRDefault="00A4021A" w:rsidP="00C50FCE">
            <w:pPr>
              <w:jc w:val="right"/>
              <w:rPr>
                <w:rFonts w:asciiTheme="minorHAnsi" w:hAnsiTheme="minorHAnsi" w:cstheme="minorHAnsi"/>
                <w:color w:val="000000"/>
              </w:rPr>
            </w:pPr>
          </w:p>
        </w:tc>
      </w:tr>
      <w:tr w:rsidR="00A4021A" w:rsidRPr="00B00ABE" w14:paraId="7A288697" w14:textId="77777777" w:rsidTr="00FA5585">
        <w:trPr>
          <w:gridBefore w:val="1"/>
          <w:gridAfter w:val="1"/>
          <w:wBefore w:w="10" w:type="dxa"/>
          <w:wAfter w:w="8" w:type="dxa"/>
          <w:trHeight w:val="4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412C23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238.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EB20D9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WKŁAD DO ŚCIERALNEGO PIÓRA KULKOWEGO, GRUBOŚĆ LINII PISANIA 0,25, KOLOR NIEBIESKI, OP. MIN. 3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FC0A150" w14:textId="46FC1D1C"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BF96822" w14:textId="220A215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A1CB3BF" w14:textId="77777777" w:rsidR="00A4021A" w:rsidRPr="00B00ABE" w:rsidRDefault="00A4021A" w:rsidP="00C50FCE">
            <w:pPr>
              <w:jc w:val="right"/>
              <w:rPr>
                <w:rFonts w:asciiTheme="minorHAnsi" w:hAnsiTheme="minorHAnsi" w:cstheme="minorHAnsi"/>
                <w:color w:val="000000"/>
              </w:rPr>
            </w:pPr>
          </w:p>
        </w:tc>
      </w:tr>
      <w:tr w:rsidR="00A4021A" w:rsidRPr="00B00ABE" w14:paraId="3FE9A29C"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FC057B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239.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0F3353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WKŁAD DO DŁUGOPISU, METALOWY, WIELKOPOJEMNY; O DŁUGOŚCI 10 CM; ŚREDNICA KULKI 0,8 MM, SZEROKOŚĆ LINII PISANIA 0,5-0,7 MM; CZARNY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D4C8DEA" w14:textId="7A95CC69"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CED202D" w14:textId="79AD5DE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FF833D8" w14:textId="77777777" w:rsidR="00A4021A" w:rsidRPr="00B00ABE" w:rsidRDefault="00A4021A" w:rsidP="00C50FCE">
            <w:pPr>
              <w:jc w:val="right"/>
              <w:rPr>
                <w:rFonts w:asciiTheme="minorHAnsi" w:hAnsiTheme="minorHAnsi" w:cstheme="minorHAnsi"/>
                <w:color w:val="000000"/>
              </w:rPr>
            </w:pPr>
          </w:p>
        </w:tc>
      </w:tr>
      <w:tr w:rsidR="00A4021A" w:rsidRPr="00B00ABE" w14:paraId="712BB512"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1101CE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240.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231A8C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WKŁAD DO DŁUGOPISU, METALOWY, WIELKOPOJEMNY; O DŁUGOŚCI 10 CM; ŚREDNICA KULKI 0,8 MM, SZEROKOŚĆ LINII PISANIA 0,5-0,7 MM; NIEBIESKI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624B27D" w14:textId="4349E47A"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8E01C55" w14:textId="0AF8E86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8ABC82F" w14:textId="77777777" w:rsidR="00A4021A" w:rsidRPr="00B00ABE" w:rsidRDefault="00A4021A" w:rsidP="00C50FCE">
            <w:pPr>
              <w:jc w:val="right"/>
              <w:rPr>
                <w:rFonts w:asciiTheme="minorHAnsi" w:hAnsiTheme="minorHAnsi" w:cstheme="minorHAnsi"/>
                <w:color w:val="000000"/>
              </w:rPr>
            </w:pPr>
          </w:p>
        </w:tc>
      </w:tr>
      <w:tr w:rsidR="00A4021A" w:rsidRPr="00B00ABE" w14:paraId="282A2BF2"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4CE797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241.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01587F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KLEJ W SZTYFCIE  20-22G</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50D029E" w14:textId="11C0C057"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F2A27C3" w14:textId="09F762D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F443ECD" w14:textId="77777777" w:rsidR="00A4021A" w:rsidRPr="00B00ABE" w:rsidRDefault="00A4021A" w:rsidP="00C50FCE">
            <w:pPr>
              <w:jc w:val="right"/>
              <w:rPr>
                <w:rFonts w:asciiTheme="minorHAnsi" w:hAnsiTheme="minorHAnsi" w:cstheme="minorHAnsi"/>
                <w:color w:val="000000"/>
              </w:rPr>
            </w:pPr>
          </w:p>
        </w:tc>
      </w:tr>
      <w:tr w:rsidR="00A4021A" w:rsidRPr="00B00ABE" w14:paraId="7055CBBA"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4E4A4E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242.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297F2E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KLEJ W PŁYNIE  30-50 ML</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A4EB42E" w14:textId="42328FF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35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86312E4" w14:textId="7297EC9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BD89EED" w14:textId="77777777" w:rsidR="00A4021A" w:rsidRPr="00B00ABE" w:rsidRDefault="00A4021A" w:rsidP="00C50FCE">
            <w:pPr>
              <w:jc w:val="right"/>
              <w:rPr>
                <w:rFonts w:asciiTheme="minorHAnsi" w:hAnsiTheme="minorHAnsi" w:cstheme="minorHAnsi"/>
                <w:color w:val="000000"/>
              </w:rPr>
            </w:pPr>
          </w:p>
        </w:tc>
      </w:tr>
      <w:tr w:rsidR="00A4021A" w:rsidRPr="00B00ABE" w14:paraId="2E8B5506" w14:textId="77777777" w:rsidTr="00FA5585">
        <w:trPr>
          <w:gridBefore w:val="1"/>
          <w:gridAfter w:val="1"/>
          <w:wBefore w:w="10" w:type="dxa"/>
          <w:wAfter w:w="8" w:type="dxa"/>
          <w:trHeight w:val="5"/>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675927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243.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78178E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KLEJ W TAŚMIE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D076E24" w14:textId="4A402C7A"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1190E1A" w14:textId="495CE4F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93EF008" w14:textId="77777777" w:rsidR="00A4021A" w:rsidRPr="00B00ABE" w:rsidRDefault="00A4021A" w:rsidP="00C50FCE">
            <w:pPr>
              <w:jc w:val="right"/>
              <w:rPr>
                <w:rFonts w:asciiTheme="minorHAnsi" w:hAnsiTheme="minorHAnsi" w:cstheme="minorHAnsi"/>
                <w:color w:val="000000"/>
              </w:rPr>
            </w:pPr>
          </w:p>
        </w:tc>
      </w:tr>
      <w:tr w:rsidR="00A4021A" w:rsidRPr="00B00ABE" w14:paraId="624558F1"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249932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244.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B9F466A" w14:textId="0CA91816"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KLEJ BŁYSKAWICZNY W ŻELU, POJ. 3 G</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85D2507" w14:textId="13CE8DC5"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862532F" w14:textId="0BC92F9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F1E2385" w14:textId="77777777" w:rsidR="00A4021A" w:rsidRPr="00B00ABE" w:rsidRDefault="00A4021A" w:rsidP="00C50FCE">
            <w:pPr>
              <w:jc w:val="right"/>
              <w:rPr>
                <w:rFonts w:asciiTheme="minorHAnsi" w:hAnsiTheme="minorHAnsi" w:cstheme="minorHAnsi"/>
                <w:color w:val="000000"/>
              </w:rPr>
            </w:pPr>
          </w:p>
        </w:tc>
      </w:tr>
      <w:tr w:rsidR="00A4021A" w:rsidRPr="00B00ABE" w14:paraId="785E2460" w14:textId="77777777" w:rsidTr="00FA5585">
        <w:trPr>
          <w:gridBefore w:val="1"/>
          <w:gridAfter w:val="1"/>
          <w:wBefore w:w="10" w:type="dxa"/>
          <w:wAfter w:w="8" w:type="dxa"/>
          <w:trHeight w:val="5"/>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971F52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245.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3D6F70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MASA  MOCUJĄCA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8D02FF9" w14:textId="7DB62F6E"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5CD282A" w14:textId="4033E62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A8AC2C0" w14:textId="77777777" w:rsidR="00A4021A" w:rsidRPr="00B00ABE" w:rsidRDefault="00A4021A" w:rsidP="00C50FCE">
            <w:pPr>
              <w:jc w:val="right"/>
              <w:rPr>
                <w:rFonts w:asciiTheme="minorHAnsi" w:hAnsiTheme="minorHAnsi" w:cstheme="minorHAnsi"/>
                <w:color w:val="000000"/>
              </w:rPr>
            </w:pPr>
          </w:p>
        </w:tc>
      </w:tr>
      <w:tr w:rsidR="00A4021A" w:rsidRPr="00B00ABE" w14:paraId="4A2EFCF9"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EA674E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246.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2DFAFD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PLASTELINA MIN. 10 KOLORÓW</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A69907D" w14:textId="5146892B"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ED8ECE3" w14:textId="22127E9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304CCBB" w14:textId="77777777" w:rsidR="00A4021A" w:rsidRPr="00B00ABE" w:rsidRDefault="00A4021A" w:rsidP="00C50FCE">
            <w:pPr>
              <w:jc w:val="right"/>
              <w:rPr>
                <w:rFonts w:asciiTheme="minorHAnsi" w:hAnsiTheme="minorHAnsi" w:cstheme="minorHAnsi"/>
                <w:color w:val="000000"/>
              </w:rPr>
            </w:pPr>
          </w:p>
        </w:tc>
      </w:tr>
      <w:tr w:rsidR="00A4021A" w:rsidRPr="00B00ABE" w14:paraId="5E2760FF"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7ABAA8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247.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FBA079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TAŚMA KLEJĄCA UNIWERSALNA 24 MM x 30-33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EC1D9B5" w14:textId="6A44BF77"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DC9FB3F" w14:textId="3A8FB88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8B8A1E2" w14:textId="77777777" w:rsidR="00A4021A" w:rsidRPr="00B00ABE" w:rsidRDefault="00A4021A" w:rsidP="00C50FCE">
            <w:pPr>
              <w:jc w:val="right"/>
              <w:rPr>
                <w:rFonts w:asciiTheme="minorHAnsi" w:hAnsiTheme="minorHAnsi" w:cstheme="minorHAnsi"/>
                <w:color w:val="000000"/>
              </w:rPr>
            </w:pPr>
          </w:p>
        </w:tc>
      </w:tr>
      <w:tr w:rsidR="00A4021A" w:rsidRPr="00B00ABE" w14:paraId="41EFA182"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7C1074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248.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34022A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TAŚMA KLEJĄCA  UNIWERSALNA  18-19 MM x 30-33 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E7F2D6D" w14:textId="39D218AC"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FFE7BA0" w14:textId="36A60F8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0D97879" w14:textId="77777777" w:rsidR="00A4021A" w:rsidRPr="00B00ABE" w:rsidRDefault="00A4021A" w:rsidP="00C50FCE">
            <w:pPr>
              <w:jc w:val="right"/>
              <w:rPr>
                <w:rFonts w:asciiTheme="minorHAnsi" w:hAnsiTheme="minorHAnsi" w:cstheme="minorHAnsi"/>
                <w:color w:val="000000"/>
              </w:rPr>
            </w:pPr>
          </w:p>
        </w:tc>
      </w:tr>
      <w:tr w:rsidR="00A4021A" w:rsidRPr="00B00ABE" w14:paraId="191F9370" w14:textId="77777777" w:rsidTr="00FA5585">
        <w:trPr>
          <w:gridBefore w:val="1"/>
          <w:gridAfter w:val="1"/>
          <w:wBefore w:w="10" w:type="dxa"/>
          <w:wAfter w:w="8" w:type="dxa"/>
          <w:trHeight w:val="65"/>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113D31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249.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096E60A" w14:textId="6E112AC3"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POJEMNIK DO TAŚMY  </w:t>
            </w:r>
            <w:r w:rsidR="00A670A3" w:rsidRPr="00B00ABE">
              <w:rPr>
                <w:rFonts w:asciiTheme="minorHAnsi" w:hAnsiTheme="minorHAnsi" w:cstheme="minorHAnsi"/>
                <w:color w:val="000000"/>
              </w:rPr>
              <w:t xml:space="preserve">MIN. </w:t>
            </w:r>
            <w:r w:rsidRPr="00B00ABE">
              <w:rPr>
                <w:rFonts w:asciiTheme="minorHAnsi" w:hAnsiTheme="minorHAnsi" w:cstheme="minorHAnsi"/>
                <w:color w:val="000000"/>
              </w:rPr>
              <w:t>4,7 CM X 15 CM, WYKONANY Z TWORZYWA SZTUCZNEGO, ANTYPOŚLIZGOWA PODSTAWA, PRZEZNACZONY DO TAŚM O MAKSYMALNYCH WYM. 19 MM X 33 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803D3B2" w14:textId="1AC559E6"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5DD00C6" w14:textId="1BAF29C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A736CBE" w14:textId="77777777" w:rsidR="00A4021A" w:rsidRPr="00B00ABE" w:rsidRDefault="00A4021A" w:rsidP="00C50FCE">
            <w:pPr>
              <w:jc w:val="right"/>
              <w:rPr>
                <w:rFonts w:asciiTheme="minorHAnsi" w:hAnsiTheme="minorHAnsi" w:cstheme="minorHAnsi"/>
                <w:color w:val="000000"/>
              </w:rPr>
            </w:pPr>
          </w:p>
        </w:tc>
      </w:tr>
      <w:tr w:rsidR="00A4021A" w:rsidRPr="00B00ABE" w14:paraId="7356F5BA" w14:textId="77777777" w:rsidTr="00FA5585">
        <w:trPr>
          <w:gridBefore w:val="1"/>
          <w:gridAfter w:val="1"/>
          <w:wBefore w:w="10" w:type="dxa"/>
          <w:wAfter w:w="8" w:type="dxa"/>
          <w:trHeight w:val="7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B67DE1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250.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ABF1CB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ZSZYWACZ BIUROWY, ZSZYWAJĄCY DO 30 KARTEK, NA ZSZYWKI 24/6 LUB 26/6, WYKONANY Z METALU, ZSZYWANIE OTWARTE I ZAMKNIĘTE, ZSZYWACZ NIE MNIEJSZY NIŻ 15 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0BDCA6F" w14:textId="1DD81AF0"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30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C0BED5F" w14:textId="29E3834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09E48AE" w14:textId="77777777" w:rsidR="00A4021A" w:rsidRPr="00B00ABE" w:rsidRDefault="00A4021A" w:rsidP="00C50FCE">
            <w:pPr>
              <w:jc w:val="right"/>
              <w:rPr>
                <w:rFonts w:asciiTheme="minorHAnsi" w:hAnsiTheme="minorHAnsi" w:cstheme="minorHAnsi"/>
                <w:color w:val="000000"/>
              </w:rPr>
            </w:pPr>
          </w:p>
        </w:tc>
      </w:tr>
      <w:tr w:rsidR="00A4021A" w:rsidRPr="00B00ABE" w14:paraId="044DE5F5" w14:textId="77777777" w:rsidTr="00FA5585">
        <w:trPr>
          <w:gridBefore w:val="1"/>
          <w:gridAfter w:val="1"/>
          <w:wBefore w:w="10" w:type="dxa"/>
          <w:wAfter w:w="8" w:type="dxa"/>
          <w:trHeight w:val="114"/>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A1DDB7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251.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678C6C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ZSZYWACZ BIUROWY, SYSTEM PŁASKIEGO ZAGINANIA ZSZYWEK, ANTYPOŚLIZGOWA </w:t>
            </w:r>
            <w:r w:rsidRPr="00B00ABE">
              <w:rPr>
                <w:rFonts w:asciiTheme="minorHAnsi" w:hAnsiTheme="minorHAnsi" w:cstheme="minorHAnsi"/>
                <w:color w:val="000000"/>
              </w:rPr>
              <w:lastRenderedPageBreak/>
              <w:t>PODSTAWA Z TWORZYWA SZTUCZNEGO, BLOKADA REGULUJĄCA PRAWIDŁOWE UŁOŻENIE I ZSZYCIE PAPIERU, METALOWA KONSTRUKCJA Z PLASTIKOWĄ OBUDOWĄ, ZSZYWAJĄCY DO 100-120 KARTEK, NA ZSZYWKI 23/15, 23/15 XL LUB 23/10</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26ED819" w14:textId="1738DD0D"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lastRenderedPageBreak/>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1651112" w14:textId="1830F50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D4CBF25" w14:textId="77777777" w:rsidR="00A4021A" w:rsidRPr="00B00ABE" w:rsidRDefault="00A4021A" w:rsidP="00C50FCE">
            <w:pPr>
              <w:jc w:val="right"/>
              <w:rPr>
                <w:rFonts w:asciiTheme="minorHAnsi" w:hAnsiTheme="minorHAnsi" w:cstheme="minorHAnsi"/>
                <w:color w:val="000000"/>
              </w:rPr>
            </w:pPr>
          </w:p>
        </w:tc>
      </w:tr>
      <w:tr w:rsidR="00A4021A" w:rsidRPr="00B00ABE" w14:paraId="640D9759"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B7B90B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252.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E6AA1F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ZSZYWKI, GALWANIZOWANE, OSTRZONE 24/6  OP. 1000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BD4DF32" w14:textId="4A4DBAC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0833FCE" w14:textId="2935793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63395FA" w14:textId="77777777" w:rsidR="00A4021A" w:rsidRPr="00B00ABE" w:rsidRDefault="00A4021A" w:rsidP="00C50FCE">
            <w:pPr>
              <w:jc w:val="right"/>
              <w:rPr>
                <w:rFonts w:asciiTheme="minorHAnsi" w:hAnsiTheme="minorHAnsi" w:cstheme="minorHAnsi"/>
                <w:color w:val="000000"/>
              </w:rPr>
            </w:pPr>
          </w:p>
        </w:tc>
      </w:tr>
      <w:tr w:rsidR="00A4021A" w:rsidRPr="00B00ABE" w14:paraId="6C0EFF70"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874110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253.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7BD9E9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ZSZYWKI, GALWANIZOWANE, OSTRZONE26/6  OP. 5000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07911E4" w14:textId="37D9145B"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FB04347" w14:textId="0377309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811C067" w14:textId="77777777" w:rsidR="00A4021A" w:rsidRPr="00B00ABE" w:rsidRDefault="00A4021A" w:rsidP="00C50FCE">
            <w:pPr>
              <w:jc w:val="right"/>
              <w:rPr>
                <w:rFonts w:asciiTheme="minorHAnsi" w:hAnsiTheme="minorHAnsi" w:cstheme="minorHAnsi"/>
                <w:color w:val="000000"/>
              </w:rPr>
            </w:pPr>
          </w:p>
        </w:tc>
      </w:tr>
      <w:tr w:rsidR="00A4021A" w:rsidRPr="00B00ABE" w14:paraId="631D12D3"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66A6B9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254.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BAE5C1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ZSZYWKI, GALWANIZOWANE, OSTRZONE 23/15 OP. 1000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B0FCF33" w14:textId="6CBB5A18"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88CA021" w14:textId="0E90820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5E81290" w14:textId="77777777" w:rsidR="00A4021A" w:rsidRPr="00B00ABE" w:rsidRDefault="00A4021A" w:rsidP="00C50FCE">
            <w:pPr>
              <w:jc w:val="right"/>
              <w:rPr>
                <w:rFonts w:asciiTheme="minorHAnsi" w:hAnsiTheme="minorHAnsi" w:cstheme="minorHAnsi"/>
                <w:color w:val="000000"/>
              </w:rPr>
            </w:pPr>
          </w:p>
        </w:tc>
      </w:tr>
      <w:tr w:rsidR="00A4021A" w:rsidRPr="00B00ABE" w14:paraId="5B640E5A"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D6813D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255.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CCF4F7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ZSZYWKI,GALWANIZOWANE, OSTRZONE 23/15 XL  OP. 1000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8277E96" w14:textId="39FD57F7"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E3026D8" w14:textId="58D9FB1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84F0AF5" w14:textId="77777777" w:rsidR="00A4021A" w:rsidRPr="00B00ABE" w:rsidRDefault="00A4021A" w:rsidP="00C50FCE">
            <w:pPr>
              <w:jc w:val="right"/>
              <w:rPr>
                <w:rFonts w:asciiTheme="minorHAnsi" w:hAnsiTheme="minorHAnsi" w:cstheme="minorHAnsi"/>
                <w:color w:val="000000"/>
              </w:rPr>
            </w:pPr>
          </w:p>
        </w:tc>
      </w:tr>
      <w:tr w:rsidR="00A4021A" w:rsidRPr="00B00ABE" w14:paraId="55F05E02"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887792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256.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03E7FB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ZSZYWKI,GALWANIZOWANE, OSTRZONE 23/10  OP. 1000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8B66713" w14:textId="5EAAD9C5"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89D046A" w14:textId="3D82C7C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ABF3F68" w14:textId="77777777" w:rsidR="00A4021A" w:rsidRPr="00B00ABE" w:rsidRDefault="00A4021A" w:rsidP="00C50FCE">
            <w:pPr>
              <w:jc w:val="right"/>
              <w:rPr>
                <w:rFonts w:asciiTheme="minorHAnsi" w:hAnsiTheme="minorHAnsi" w:cstheme="minorHAnsi"/>
                <w:color w:val="000000"/>
              </w:rPr>
            </w:pPr>
          </w:p>
        </w:tc>
      </w:tr>
      <w:tr w:rsidR="00A4021A" w:rsidRPr="00B00ABE" w14:paraId="5EB51469"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1535BC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257.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5F4AE1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ZSZYWKI, GALWANIZOWANE, OSTRZONE 24/8 OP. 1000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6C7AF87" w14:textId="5B71312F"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5A5A721" w14:textId="5D36BAA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F099C10" w14:textId="77777777" w:rsidR="00A4021A" w:rsidRPr="00B00ABE" w:rsidRDefault="00A4021A" w:rsidP="00C50FCE">
            <w:pPr>
              <w:jc w:val="right"/>
              <w:rPr>
                <w:rFonts w:asciiTheme="minorHAnsi" w:hAnsiTheme="minorHAnsi" w:cstheme="minorHAnsi"/>
                <w:color w:val="000000"/>
              </w:rPr>
            </w:pPr>
          </w:p>
        </w:tc>
      </w:tr>
      <w:tr w:rsidR="00A4021A" w:rsidRPr="00B00ABE" w14:paraId="4137527C"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3DCF10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258.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E18C26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ZSZYWKI, GALWANIZOWANE, OSTRZONE 24/10 OP. 1000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6E62610" w14:textId="2078B104"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64EDBF9" w14:textId="17A3ED6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A59C715" w14:textId="77777777" w:rsidR="00A4021A" w:rsidRPr="00B00ABE" w:rsidRDefault="00A4021A" w:rsidP="00C50FCE">
            <w:pPr>
              <w:jc w:val="right"/>
              <w:rPr>
                <w:rFonts w:asciiTheme="minorHAnsi" w:hAnsiTheme="minorHAnsi" w:cstheme="minorHAnsi"/>
                <w:color w:val="000000"/>
              </w:rPr>
            </w:pPr>
          </w:p>
        </w:tc>
      </w:tr>
      <w:tr w:rsidR="00A4021A" w:rsidRPr="00B00ABE" w14:paraId="77301AEC"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264416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259.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B2EDF6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ZSZYWKI, GALWANIZOWANE, OSTRZONE 23/13 OP. 1000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03CF5A5" w14:textId="512BB13B"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DA87E27" w14:textId="06D6E2C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3FC7563" w14:textId="77777777" w:rsidR="00A4021A" w:rsidRPr="00B00ABE" w:rsidRDefault="00A4021A" w:rsidP="00C50FCE">
            <w:pPr>
              <w:jc w:val="right"/>
              <w:rPr>
                <w:rFonts w:asciiTheme="minorHAnsi" w:hAnsiTheme="minorHAnsi" w:cstheme="minorHAnsi"/>
                <w:color w:val="000000"/>
              </w:rPr>
            </w:pPr>
          </w:p>
        </w:tc>
      </w:tr>
      <w:tr w:rsidR="00A4021A" w:rsidRPr="00B00ABE" w14:paraId="23CE8DF2" w14:textId="77777777" w:rsidTr="00FA5585">
        <w:trPr>
          <w:gridBefore w:val="1"/>
          <w:gridAfter w:val="1"/>
          <w:wBefore w:w="10" w:type="dxa"/>
          <w:wAfter w:w="8" w:type="dxa"/>
          <w:trHeight w:val="5"/>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B85C64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260.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6142CB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ROZSZYWACZ</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F036428" w14:textId="37D1C2BD"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02634E9" w14:textId="7CC7CBA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4C8BB85" w14:textId="77777777" w:rsidR="00A4021A" w:rsidRPr="00B00ABE" w:rsidRDefault="00A4021A" w:rsidP="00C50FCE">
            <w:pPr>
              <w:jc w:val="right"/>
              <w:rPr>
                <w:rFonts w:asciiTheme="minorHAnsi" w:hAnsiTheme="minorHAnsi" w:cstheme="minorHAnsi"/>
                <w:color w:val="000000"/>
              </w:rPr>
            </w:pPr>
          </w:p>
        </w:tc>
      </w:tr>
      <w:tr w:rsidR="00A4021A" w:rsidRPr="00B00ABE" w14:paraId="39069634"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628525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261.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3EB636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SZNUREK MIN. 120M WYTRZYMAŁOŚĆ 31KG</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851BFDC" w14:textId="05289C50"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33A3969" w14:textId="17DBD4A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BB9267E" w14:textId="77777777" w:rsidR="00A4021A" w:rsidRPr="00B00ABE" w:rsidRDefault="00A4021A" w:rsidP="00C50FCE">
            <w:pPr>
              <w:jc w:val="right"/>
              <w:rPr>
                <w:rFonts w:asciiTheme="minorHAnsi" w:hAnsiTheme="minorHAnsi" w:cstheme="minorHAnsi"/>
                <w:color w:val="000000"/>
              </w:rPr>
            </w:pPr>
          </w:p>
        </w:tc>
      </w:tr>
      <w:tr w:rsidR="00A4021A" w:rsidRPr="00B00ABE" w14:paraId="40175ECE"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CBD1EF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262.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E5A781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KLIPSY DO PAPIERU 19MM    OP. 12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FBD322A" w14:textId="2D01E087"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83A571D" w14:textId="677ACDF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12CD5EA" w14:textId="77777777" w:rsidR="00A4021A" w:rsidRPr="00B00ABE" w:rsidRDefault="00A4021A" w:rsidP="00C50FCE">
            <w:pPr>
              <w:jc w:val="right"/>
              <w:rPr>
                <w:rFonts w:asciiTheme="minorHAnsi" w:hAnsiTheme="minorHAnsi" w:cstheme="minorHAnsi"/>
                <w:color w:val="000000"/>
              </w:rPr>
            </w:pPr>
          </w:p>
        </w:tc>
      </w:tr>
      <w:tr w:rsidR="00A4021A" w:rsidRPr="00B00ABE" w14:paraId="52F8A784"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B9CD4C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263.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A9BF59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KLIPSY DO PAPIERU 25MM   OP. 12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C298224" w14:textId="0235C0E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F726237" w14:textId="6D3D0DE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22EA83C" w14:textId="77777777" w:rsidR="00A4021A" w:rsidRPr="00B00ABE" w:rsidRDefault="00A4021A" w:rsidP="00C50FCE">
            <w:pPr>
              <w:jc w:val="right"/>
              <w:rPr>
                <w:rFonts w:asciiTheme="minorHAnsi" w:hAnsiTheme="minorHAnsi" w:cstheme="minorHAnsi"/>
                <w:color w:val="000000"/>
              </w:rPr>
            </w:pPr>
          </w:p>
        </w:tc>
      </w:tr>
      <w:tr w:rsidR="00A4021A" w:rsidRPr="00B00ABE" w14:paraId="66B061C1"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83F42C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264.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DF0C1C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KLIPSY DO PAPIERU 32MM   OP. 12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845C236" w14:textId="19527E42"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73854D3" w14:textId="5A4BD44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71B203B" w14:textId="77777777" w:rsidR="00A4021A" w:rsidRPr="00B00ABE" w:rsidRDefault="00A4021A" w:rsidP="00C50FCE">
            <w:pPr>
              <w:jc w:val="right"/>
              <w:rPr>
                <w:rFonts w:asciiTheme="minorHAnsi" w:hAnsiTheme="minorHAnsi" w:cstheme="minorHAnsi"/>
                <w:color w:val="000000"/>
              </w:rPr>
            </w:pPr>
          </w:p>
        </w:tc>
      </w:tr>
      <w:tr w:rsidR="00A4021A" w:rsidRPr="00B00ABE" w14:paraId="04AD3D0C"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7A31FB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265.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804EAA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KLIPSY DO PAPIERU 41MM   OP. 12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FAAD878" w14:textId="7FA5F4EE"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83F383A" w14:textId="2A1A7A0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C5CF199" w14:textId="77777777" w:rsidR="00A4021A" w:rsidRPr="00B00ABE" w:rsidRDefault="00A4021A" w:rsidP="00C50FCE">
            <w:pPr>
              <w:jc w:val="right"/>
              <w:rPr>
                <w:rFonts w:asciiTheme="minorHAnsi" w:hAnsiTheme="minorHAnsi" w:cstheme="minorHAnsi"/>
                <w:color w:val="000000"/>
              </w:rPr>
            </w:pPr>
          </w:p>
        </w:tc>
      </w:tr>
      <w:tr w:rsidR="00A4021A" w:rsidRPr="00B00ABE" w14:paraId="602CB68C"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50BAD4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266.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C0283C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KLIPSY DO PAPIERU 51MM  OP. 12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7868271" w14:textId="64FF10E4"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E4733BD" w14:textId="54C87C7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C98E242" w14:textId="77777777" w:rsidR="00A4021A" w:rsidRPr="00B00ABE" w:rsidRDefault="00A4021A" w:rsidP="00C50FCE">
            <w:pPr>
              <w:jc w:val="right"/>
              <w:rPr>
                <w:rFonts w:asciiTheme="minorHAnsi" w:hAnsiTheme="minorHAnsi" w:cstheme="minorHAnsi"/>
                <w:color w:val="000000"/>
              </w:rPr>
            </w:pPr>
          </w:p>
        </w:tc>
      </w:tr>
      <w:tr w:rsidR="00A4021A" w:rsidRPr="00B00ABE" w14:paraId="3325A714"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E63F80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267.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C2EA58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KLIPSY PLASTIKOWE DO ARCHIWIZACJI DOKUMENTÓW, OP. 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490A0A8" w14:textId="05BA89A7"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B700F7F" w14:textId="2A5CC3B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50F330A" w14:textId="77777777" w:rsidR="00A4021A" w:rsidRPr="00B00ABE" w:rsidRDefault="00A4021A" w:rsidP="00C50FCE">
            <w:pPr>
              <w:jc w:val="right"/>
              <w:rPr>
                <w:rFonts w:asciiTheme="minorHAnsi" w:hAnsiTheme="minorHAnsi" w:cstheme="minorHAnsi"/>
                <w:color w:val="000000"/>
              </w:rPr>
            </w:pPr>
          </w:p>
        </w:tc>
      </w:tr>
      <w:tr w:rsidR="00A4021A" w:rsidRPr="00B00ABE" w14:paraId="33AE4DC0"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68776B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268.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5E148A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SPINACZE OWALNE 28MM    OP. 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EAC2AA5" w14:textId="7C9EFB66"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80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DECD3D4" w14:textId="43CD2A6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1876EB1" w14:textId="77777777" w:rsidR="00A4021A" w:rsidRPr="00B00ABE" w:rsidRDefault="00A4021A" w:rsidP="00C50FCE">
            <w:pPr>
              <w:jc w:val="right"/>
              <w:rPr>
                <w:rFonts w:asciiTheme="minorHAnsi" w:hAnsiTheme="minorHAnsi" w:cstheme="minorHAnsi"/>
                <w:color w:val="000000"/>
              </w:rPr>
            </w:pPr>
          </w:p>
        </w:tc>
      </w:tr>
      <w:tr w:rsidR="00A4021A" w:rsidRPr="00B00ABE" w14:paraId="7576A076"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0E9833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269.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95C6F6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SPINACZE OWALNE 33MM   OP. 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A29F398" w14:textId="38E73BDD"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200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672E4C3" w14:textId="30E1ADD5"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0BEDED0" w14:textId="77777777" w:rsidR="00A4021A" w:rsidRPr="00B00ABE" w:rsidRDefault="00A4021A" w:rsidP="00C50FCE">
            <w:pPr>
              <w:jc w:val="right"/>
              <w:rPr>
                <w:rFonts w:asciiTheme="minorHAnsi" w:hAnsiTheme="minorHAnsi" w:cstheme="minorHAnsi"/>
                <w:color w:val="000000"/>
              </w:rPr>
            </w:pPr>
          </w:p>
        </w:tc>
      </w:tr>
      <w:tr w:rsidR="00A4021A" w:rsidRPr="00B00ABE" w14:paraId="7E5ADEC0"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2F6B2F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270.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D3CC7B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SPINACZE OWALNE 50MM  OP. 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FC64F03" w14:textId="09847E9C"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5D1DAEA" w14:textId="5CD67F1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EC81F06" w14:textId="77777777" w:rsidR="00A4021A" w:rsidRPr="00B00ABE" w:rsidRDefault="00A4021A" w:rsidP="00C50FCE">
            <w:pPr>
              <w:jc w:val="right"/>
              <w:rPr>
                <w:rFonts w:asciiTheme="minorHAnsi" w:hAnsiTheme="minorHAnsi" w:cstheme="minorHAnsi"/>
                <w:color w:val="000000"/>
              </w:rPr>
            </w:pPr>
          </w:p>
        </w:tc>
      </w:tr>
      <w:tr w:rsidR="00A4021A" w:rsidRPr="00B00ABE" w14:paraId="601617EA"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F20671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271.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91F69D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SPINACZE KRZYŻOWE 41MM   OP. 50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52D5060" w14:textId="205A9CA6"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40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6714DD7" w14:textId="2BD7B1B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3C3F837" w14:textId="77777777" w:rsidR="00A4021A" w:rsidRPr="00B00ABE" w:rsidRDefault="00A4021A" w:rsidP="00C50FCE">
            <w:pPr>
              <w:jc w:val="right"/>
              <w:rPr>
                <w:rFonts w:asciiTheme="minorHAnsi" w:hAnsiTheme="minorHAnsi" w:cstheme="minorHAnsi"/>
                <w:color w:val="000000"/>
              </w:rPr>
            </w:pPr>
          </w:p>
        </w:tc>
      </w:tr>
      <w:tr w:rsidR="00A4021A" w:rsidRPr="00B00ABE" w14:paraId="6616E27B"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AA0663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272.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67E2FA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SPINACZE TRÓJKĄTNE 28MM   OP. 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1F64A05" w14:textId="2D763892"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250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082786F" w14:textId="0CC8763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8531344" w14:textId="77777777" w:rsidR="00A4021A" w:rsidRPr="00B00ABE" w:rsidRDefault="00A4021A" w:rsidP="00C50FCE">
            <w:pPr>
              <w:jc w:val="right"/>
              <w:rPr>
                <w:rFonts w:asciiTheme="minorHAnsi" w:hAnsiTheme="minorHAnsi" w:cstheme="minorHAnsi"/>
                <w:color w:val="000000"/>
              </w:rPr>
            </w:pPr>
          </w:p>
        </w:tc>
      </w:tr>
      <w:tr w:rsidR="00A4021A" w:rsidRPr="00B00ABE" w14:paraId="663DAFD9"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6FB6D2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273.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697ADF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PINEZKI BECZUŁKI  OP. 100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3FA928F" w14:textId="5CC6539C"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ED55502" w14:textId="016C0E8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92B1E7E" w14:textId="77777777" w:rsidR="00A4021A" w:rsidRPr="00B00ABE" w:rsidRDefault="00A4021A" w:rsidP="00C50FCE">
            <w:pPr>
              <w:jc w:val="right"/>
              <w:rPr>
                <w:rFonts w:asciiTheme="minorHAnsi" w:hAnsiTheme="minorHAnsi" w:cstheme="minorHAnsi"/>
                <w:color w:val="000000"/>
              </w:rPr>
            </w:pPr>
          </w:p>
        </w:tc>
      </w:tr>
      <w:tr w:rsidR="00A4021A" w:rsidRPr="00B00ABE" w14:paraId="2721DDCC"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78FFD2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274.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9EEF15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MAGNESY  20 MM, OP. MINIMUM 5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EAE9230" w14:textId="0C1F5F82"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A2B42FD" w14:textId="2976E04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8B587A7" w14:textId="77777777" w:rsidR="00A4021A" w:rsidRPr="00B00ABE" w:rsidRDefault="00A4021A" w:rsidP="00C50FCE">
            <w:pPr>
              <w:jc w:val="right"/>
              <w:rPr>
                <w:rFonts w:asciiTheme="minorHAnsi" w:hAnsiTheme="minorHAnsi" w:cstheme="minorHAnsi"/>
                <w:color w:val="000000"/>
              </w:rPr>
            </w:pPr>
          </w:p>
        </w:tc>
      </w:tr>
      <w:tr w:rsidR="00A4021A" w:rsidRPr="00B00ABE" w14:paraId="04314BAE"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946A39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275.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5FDBDF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NOŻYCZKI BIUROWE 13-14 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26D1008" w14:textId="2A9FC48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D0CED4E" w14:textId="508718A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3F8A07A" w14:textId="77777777" w:rsidR="00A4021A" w:rsidRPr="00B00ABE" w:rsidRDefault="00A4021A" w:rsidP="00C50FCE">
            <w:pPr>
              <w:jc w:val="right"/>
              <w:rPr>
                <w:rFonts w:asciiTheme="minorHAnsi" w:hAnsiTheme="minorHAnsi" w:cstheme="minorHAnsi"/>
                <w:color w:val="000000"/>
              </w:rPr>
            </w:pPr>
          </w:p>
        </w:tc>
      </w:tr>
      <w:tr w:rsidR="00A4021A" w:rsidRPr="00B00ABE" w14:paraId="3501E19C"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231002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276.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CDF4C2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NOŻYCZKI BIUROWE 15-16CM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D7A5826" w14:textId="4E42979A"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994A908" w14:textId="69CA871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725823B" w14:textId="77777777" w:rsidR="00A4021A" w:rsidRPr="00B00ABE" w:rsidRDefault="00A4021A" w:rsidP="00C50FCE">
            <w:pPr>
              <w:jc w:val="right"/>
              <w:rPr>
                <w:rFonts w:asciiTheme="minorHAnsi" w:hAnsiTheme="minorHAnsi" w:cstheme="minorHAnsi"/>
                <w:color w:val="000000"/>
              </w:rPr>
            </w:pPr>
          </w:p>
        </w:tc>
      </w:tr>
      <w:tr w:rsidR="00A4021A" w:rsidRPr="00B00ABE" w14:paraId="66150E3B"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438DEC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277.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4C798F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NOŻYCZKI BIUROWE 20-21CM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84319CF" w14:textId="6BBEC9C2"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142063E" w14:textId="19AE590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CF675E2" w14:textId="77777777" w:rsidR="00A4021A" w:rsidRPr="00B00ABE" w:rsidRDefault="00A4021A" w:rsidP="00C50FCE">
            <w:pPr>
              <w:jc w:val="right"/>
              <w:rPr>
                <w:rFonts w:asciiTheme="minorHAnsi" w:hAnsiTheme="minorHAnsi" w:cstheme="minorHAnsi"/>
                <w:color w:val="000000"/>
              </w:rPr>
            </w:pPr>
          </w:p>
        </w:tc>
      </w:tr>
      <w:tr w:rsidR="00A4021A" w:rsidRPr="00B00ABE" w14:paraId="772A8FBD"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0CFD0F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278.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F8F696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NOŻYCZKI BIUROWE 24-25,5 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BCC0CBB" w14:textId="114EF70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E113A1F" w14:textId="509A0DD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5EFAF73" w14:textId="77777777" w:rsidR="00A4021A" w:rsidRPr="00B00ABE" w:rsidRDefault="00A4021A" w:rsidP="00C50FCE">
            <w:pPr>
              <w:jc w:val="right"/>
              <w:rPr>
                <w:rFonts w:asciiTheme="minorHAnsi" w:hAnsiTheme="minorHAnsi" w:cstheme="minorHAnsi"/>
                <w:color w:val="000000"/>
              </w:rPr>
            </w:pPr>
          </w:p>
        </w:tc>
      </w:tr>
      <w:tr w:rsidR="00A4021A" w:rsidRPr="00B00ABE" w14:paraId="686C5B22" w14:textId="77777777" w:rsidTr="00FA5585">
        <w:trPr>
          <w:gridBefore w:val="1"/>
          <w:gridAfter w:val="1"/>
          <w:wBefore w:w="10" w:type="dxa"/>
          <w:wAfter w:w="8" w:type="dxa"/>
          <w:trHeight w:val="4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6D9320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279.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560436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NOŻYK BIUROWY DO CIĘCIA PAPIERU, TEKTURY, FOLII ITP., WYPOSAŻONY W BLOKADĘ BEZPIECZEŃSTWA POZYCJI OSTRZA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905B31D" w14:textId="1D66F859"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AB50EF8" w14:textId="41113EE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F0BF2BE" w14:textId="77777777" w:rsidR="00A4021A" w:rsidRPr="00B00ABE" w:rsidRDefault="00A4021A" w:rsidP="00C50FCE">
            <w:pPr>
              <w:jc w:val="right"/>
              <w:rPr>
                <w:rFonts w:asciiTheme="minorHAnsi" w:hAnsiTheme="minorHAnsi" w:cstheme="minorHAnsi"/>
                <w:color w:val="000000"/>
              </w:rPr>
            </w:pPr>
          </w:p>
        </w:tc>
      </w:tr>
      <w:tr w:rsidR="00A4021A" w:rsidRPr="00B00ABE" w14:paraId="4768C83A"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FF107B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280.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C19B3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OSTRZA DO NOŻA BIUROWEGO TYPU W/1 OP. 10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A6CA5D6" w14:textId="12522209"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522CB33" w14:textId="4DA7094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2DA2FCE" w14:textId="77777777" w:rsidR="00A4021A" w:rsidRPr="00B00ABE" w:rsidRDefault="00A4021A" w:rsidP="00C50FCE">
            <w:pPr>
              <w:jc w:val="right"/>
              <w:rPr>
                <w:rFonts w:asciiTheme="minorHAnsi" w:hAnsiTheme="minorHAnsi" w:cstheme="minorHAnsi"/>
                <w:color w:val="000000"/>
              </w:rPr>
            </w:pPr>
          </w:p>
        </w:tc>
      </w:tr>
      <w:tr w:rsidR="00A4021A" w:rsidRPr="00B00ABE" w14:paraId="59B4D4E8" w14:textId="77777777" w:rsidTr="00FA5585">
        <w:trPr>
          <w:gridBefore w:val="1"/>
          <w:gridAfter w:val="1"/>
          <w:wBefore w:w="10" w:type="dxa"/>
          <w:wAfter w:w="8" w:type="dxa"/>
          <w:trHeight w:val="5"/>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9D6437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281.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BE729B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LINIJKA 30 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E38F4A6" w14:textId="6A8B2912"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A0E7EF6" w14:textId="1C1C793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9298A8B" w14:textId="77777777" w:rsidR="00A4021A" w:rsidRPr="00B00ABE" w:rsidRDefault="00A4021A" w:rsidP="00C50FCE">
            <w:pPr>
              <w:jc w:val="right"/>
              <w:rPr>
                <w:rFonts w:asciiTheme="minorHAnsi" w:hAnsiTheme="minorHAnsi" w:cstheme="minorHAnsi"/>
                <w:color w:val="000000"/>
              </w:rPr>
            </w:pPr>
          </w:p>
        </w:tc>
      </w:tr>
      <w:tr w:rsidR="00A4021A" w:rsidRPr="00B00ABE" w14:paraId="70610A23" w14:textId="77777777" w:rsidTr="00FA5585">
        <w:trPr>
          <w:gridBefore w:val="1"/>
          <w:gridAfter w:val="1"/>
          <w:wBefore w:w="10" w:type="dxa"/>
          <w:wAfter w:w="8" w:type="dxa"/>
          <w:trHeight w:val="5"/>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9589D0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282.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78CD9B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LINIJKA 15 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18999A6" w14:textId="3E3EB7CD"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6D8506A" w14:textId="0B63B75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391EDEA" w14:textId="77777777" w:rsidR="00A4021A" w:rsidRPr="00B00ABE" w:rsidRDefault="00A4021A" w:rsidP="00C50FCE">
            <w:pPr>
              <w:jc w:val="right"/>
              <w:rPr>
                <w:rFonts w:asciiTheme="minorHAnsi" w:hAnsiTheme="minorHAnsi" w:cstheme="minorHAnsi"/>
                <w:color w:val="000000"/>
              </w:rPr>
            </w:pPr>
          </w:p>
        </w:tc>
      </w:tr>
      <w:tr w:rsidR="00A4021A" w:rsidRPr="00B00ABE" w14:paraId="30C747EF" w14:textId="77777777" w:rsidTr="00FA5585">
        <w:trPr>
          <w:gridBefore w:val="1"/>
          <w:gridAfter w:val="1"/>
          <w:wBefore w:w="10" w:type="dxa"/>
          <w:wAfter w:w="8" w:type="dxa"/>
          <w:trHeight w:val="34"/>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5CEE2A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283.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D9863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DZIURKACZ Z OGRANICZNIKIEM FORMATU, WYKONANY Z METALU, 20 KARTEK</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FFEE79D" w14:textId="271F85AB"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10840C9" w14:textId="0B7DFF9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4AA3530" w14:textId="77777777" w:rsidR="00A4021A" w:rsidRPr="00B00ABE" w:rsidRDefault="00A4021A" w:rsidP="00C50FCE">
            <w:pPr>
              <w:jc w:val="right"/>
              <w:rPr>
                <w:rFonts w:asciiTheme="minorHAnsi" w:hAnsiTheme="minorHAnsi" w:cstheme="minorHAnsi"/>
                <w:color w:val="000000"/>
              </w:rPr>
            </w:pPr>
          </w:p>
        </w:tc>
      </w:tr>
      <w:tr w:rsidR="00A4021A" w:rsidRPr="00B00ABE" w14:paraId="2F75822B"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81F58F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284.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5A4DDF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DZIURKACZ  Z OGRANICZNIKIEM FORMATU, </w:t>
            </w:r>
            <w:r w:rsidRPr="00B00ABE">
              <w:rPr>
                <w:rFonts w:asciiTheme="minorHAnsi" w:hAnsiTheme="minorHAnsi" w:cstheme="minorHAnsi"/>
                <w:color w:val="000000"/>
              </w:rPr>
              <w:lastRenderedPageBreak/>
              <w:t>70 KARTEK</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0E40539" w14:textId="7F57AEEF"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lastRenderedPageBreak/>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6A95A42" w14:textId="7BC416E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9F88E3C" w14:textId="77777777" w:rsidR="00A4021A" w:rsidRPr="00B00ABE" w:rsidRDefault="00A4021A" w:rsidP="00C50FCE">
            <w:pPr>
              <w:jc w:val="right"/>
              <w:rPr>
                <w:rFonts w:asciiTheme="minorHAnsi" w:hAnsiTheme="minorHAnsi" w:cstheme="minorHAnsi"/>
                <w:color w:val="000000"/>
              </w:rPr>
            </w:pPr>
          </w:p>
        </w:tc>
      </w:tr>
      <w:tr w:rsidR="00A4021A" w:rsidRPr="00B00ABE" w14:paraId="4D43D77C" w14:textId="77777777" w:rsidTr="00FA5585">
        <w:trPr>
          <w:gridBefore w:val="1"/>
          <w:gridAfter w:val="1"/>
          <w:wBefore w:w="10" w:type="dxa"/>
          <w:wAfter w:w="8" w:type="dxa"/>
          <w:trHeight w:val="5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A0F747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285.</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DF34EE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DZIURKACZ NA 4 OTWORY Z BLOKADĄ I OGRANICZNIKIEM FORMATU, ODLEGŁOŚĆ MIĘDZY OTWORAMI DO 80 MM, ŚREDNICA OTWORÓW 5,5 MM, 25-30 KARTEK</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A268F58" w14:textId="61DF0168"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455E8E1" w14:textId="2CAF993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ED3C545" w14:textId="77777777" w:rsidR="00A4021A" w:rsidRPr="00B00ABE" w:rsidRDefault="00A4021A" w:rsidP="00C50FCE">
            <w:pPr>
              <w:jc w:val="right"/>
              <w:rPr>
                <w:rFonts w:asciiTheme="minorHAnsi" w:hAnsiTheme="minorHAnsi" w:cstheme="minorHAnsi"/>
                <w:color w:val="000000"/>
              </w:rPr>
            </w:pPr>
          </w:p>
        </w:tc>
      </w:tr>
      <w:tr w:rsidR="00A4021A" w:rsidRPr="00B00ABE" w14:paraId="2243E74B"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EAE8DC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286.</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982146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KOSZ NA ŚMIECI WYKONANY Z METALOWEJ SIATKI, POJ. MINIMUM 19 L</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E55E96C" w14:textId="4345D2EA"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0E88F93" w14:textId="679507F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4D8F535" w14:textId="77777777" w:rsidR="00A4021A" w:rsidRPr="00B00ABE" w:rsidRDefault="00A4021A" w:rsidP="00C50FCE">
            <w:pPr>
              <w:jc w:val="right"/>
              <w:rPr>
                <w:rFonts w:asciiTheme="minorHAnsi" w:hAnsiTheme="minorHAnsi" w:cstheme="minorHAnsi"/>
                <w:color w:val="000000"/>
              </w:rPr>
            </w:pPr>
          </w:p>
        </w:tc>
      </w:tr>
      <w:tr w:rsidR="00A4021A" w:rsidRPr="00B00ABE" w14:paraId="492FAE66"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20CF77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287.</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67DAA0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PÓŁKA NA DOKUMENTY WYKONANA Z TWORZYWA SZTUCZNEGO, PRZEZROCZYSTA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DF0B1AB" w14:textId="68B93691"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5DCF93D" w14:textId="5B5FE27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9526669" w14:textId="77777777" w:rsidR="00A4021A" w:rsidRPr="00B00ABE" w:rsidRDefault="00A4021A" w:rsidP="00C50FCE">
            <w:pPr>
              <w:jc w:val="right"/>
              <w:rPr>
                <w:rFonts w:asciiTheme="minorHAnsi" w:hAnsiTheme="minorHAnsi" w:cstheme="minorHAnsi"/>
                <w:color w:val="000000"/>
              </w:rPr>
            </w:pPr>
          </w:p>
        </w:tc>
      </w:tr>
      <w:tr w:rsidR="00A4021A" w:rsidRPr="00B00ABE" w14:paraId="5CE72153"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5425A3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288.</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D8CD88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PÓŁKA NA DOKUMENTY WYKONANA Z TWORZYWA SZTUCZNEGO, RÓŻOWA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F5BDBB5" w14:textId="19CB0081"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20883B9" w14:textId="0880484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BB2294C" w14:textId="77777777" w:rsidR="00A4021A" w:rsidRPr="00B00ABE" w:rsidRDefault="00A4021A" w:rsidP="00C50FCE">
            <w:pPr>
              <w:jc w:val="right"/>
              <w:rPr>
                <w:rFonts w:asciiTheme="minorHAnsi" w:hAnsiTheme="minorHAnsi" w:cstheme="minorHAnsi"/>
                <w:color w:val="000000"/>
              </w:rPr>
            </w:pPr>
          </w:p>
        </w:tc>
      </w:tr>
      <w:tr w:rsidR="00A4021A" w:rsidRPr="00B00ABE" w14:paraId="5DEA9328"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9F6496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289.</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86A4BC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PÓŁKA NA DOKUMENTY WYKONANA Z TWORZYWA SZTUCZNEGO, ZIELONA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0EB0CCE" w14:textId="1BDF1C59"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457150C" w14:textId="3C626D9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BCF61DF" w14:textId="77777777" w:rsidR="00A4021A" w:rsidRPr="00B00ABE" w:rsidRDefault="00A4021A" w:rsidP="00C50FCE">
            <w:pPr>
              <w:jc w:val="right"/>
              <w:rPr>
                <w:rFonts w:asciiTheme="minorHAnsi" w:hAnsiTheme="minorHAnsi" w:cstheme="minorHAnsi"/>
                <w:color w:val="000000"/>
              </w:rPr>
            </w:pPr>
          </w:p>
        </w:tc>
      </w:tr>
      <w:tr w:rsidR="00A4021A" w:rsidRPr="00B00ABE" w14:paraId="3002C007"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B1C5C2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290.</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A07BF8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PÓŁKA NA DOKUMENTY WYKONANA Z TWORZYWA SZTUCZNEGO, NIEBIESKA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64B477A" w14:textId="594F40BF"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101FE51" w14:textId="2714105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48651F4" w14:textId="77777777" w:rsidR="00A4021A" w:rsidRPr="00B00ABE" w:rsidRDefault="00A4021A" w:rsidP="00C50FCE">
            <w:pPr>
              <w:jc w:val="right"/>
              <w:rPr>
                <w:rFonts w:asciiTheme="minorHAnsi" w:hAnsiTheme="minorHAnsi" w:cstheme="minorHAnsi"/>
                <w:color w:val="000000"/>
              </w:rPr>
            </w:pPr>
          </w:p>
        </w:tc>
      </w:tr>
      <w:tr w:rsidR="00A4021A" w:rsidRPr="00B00ABE" w14:paraId="13FC7CCE"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48DA3D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291.</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8D313A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PÓŁKA NA DOKUMENTY WYKONANA Z TWORZYWA SZTUCZNEGO, BIAŁA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4A67989" w14:textId="5073C4FD"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19164B3" w14:textId="47C4314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1D0D809" w14:textId="77777777" w:rsidR="00A4021A" w:rsidRPr="00B00ABE" w:rsidRDefault="00A4021A" w:rsidP="00C50FCE">
            <w:pPr>
              <w:jc w:val="right"/>
              <w:rPr>
                <w:rFonts w:asciiTheme="minorHAnsi" w:hAnsiTheme="minorHAnsi" w:cstheme="minorHAnsi"/>
                <w:color w:val="000000"/>
              </w:rPr>
            </w:pPr>
          </w:p>
        </w:tc>
      </w:tr>
      <w:tr w:rsidR="00A4021A" w:rsidRPr="00B00ABE" w14:paraId="7FFAAA06"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84CB2C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292.</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172F16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STOJAK NA KATALOGI A4 PRZEZROCZYSTY, WYKONANY Z TWORZYWA SZTUCZNEGO</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1A4D5D7" w14:textId="04590371"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BAC5A85" w14:textId="4CA234F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E1969C0" w14:textId="77777777" w:rsidR="00A4021A" w:rsidRPr="00B00ABE" w:rsidRDefault="00A4021A" w:rsidP="00C50FCE">
            <w:pPr>
              <w:jc w:val="right"/>
              <w:rPr>
                <w:rFonts w:asciiTheme="minorHAnsi" w:hAnsiTheme="minorHAnsi" w:cstheme="minorHAnsi"/>
                <w:color w:val="000000"/>
              </w:rPr>
            </w:pPr>
          </w:p>
        </w:tc>
      </w:tr>
      <w:tr w:rsidR="00A4021A" w:rsidRPr="00B00ABE" w14:paraId="74923FEB"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E59A45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293.</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003C03A" w14:textId="0209F9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STOJAK NA KATALOGI A4, WYKONANY Z TWORZYWA SZTUCZNEGO, KOLOR </w:t>
            </w:r>
            <w:r w:rsidR="002D00C9" w:rsidRPr="00B00ABE">
              <w:rPr>
                <w:rFonts w:asciiTheme="minorHAnsi" w:hAnsiTheme="minorHAnsi" w:cstheme="minorHAnsi"/>
                <w:color w:val="000000"/>
              </w:rPr>
              <w:t>BIAŁY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AF26A9C" w14:textId="65E5BE3F"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0F0879D" w14:textId="05D619C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68F5A90" w14:textId="77777777" w:rsidR="00A4021A" w:rsidRPr="00B00ABE" w:rsidRDefault="00A4021A" w:rsidP="00C50FCE">
            <w:pPr>
              <w:jc w:val="right"/>
              <w:rPr>
                <w:rFonts w:asciiTheme="minorHAnsi" w:hAnsiTheme="minorHAnsi" w:cstheme="minorHAnsi"/>
                <w:color w:val="000000"/>
              </w:rPr>
            </w:pPr>
          </w:p>
        </w:tc>
      </w:tr>
      <w:tr w:rsidR="00A4021A" w:rsidRPr="00B00ABE" w14:paraId="39E317B1"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9AB131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294.</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307D815" w14:textId="4383BFF5"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STOJAK NA KATALOGI A4, WYKONANY Z TWORZYWA SZTUCZNEGO, KOLOR </w:t>
            </w:r>
            <w:r w:rsidR="002D00C9" w:rsidRPr="00B00ABE">
              <w:rPr>
                <w:rFonts w:asciiTheme="minorHAnsi" w:hAnsiTheme="minorHAnsi" w:cstheme="minorHAnsi"/>
                <w:color w:val="000000"/>
              </w:rPr>
              <w:t>NIEBIESKI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EF97418" w14:textId="39C05991"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2E7AE16" w14:textId="01A8D14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D0E5516" w14:textId="77777777" w:rsidR="00A4021A" w:rsidRPr="00B00ABE" w:rsidRDefault="00A4021A" w:rsidP="00C50FCE">
            <w:pPr>
              <w:jc w:val="right"/>
              <w:rPr>
                <w:rFonts w:asciiTheme="minorHAnsi" w:hAnsiTheme="minorHAnsi" w:cstheme="minorHAnsi"/>
                <w:color w:val="000000"/>
              </w:rPr>
            </w:pPr>
          </w:p>
        </w:tc>
      </w:tr>
      <w:tr w:rsidR="00A4021A" w:rsidRPr="00B00ABE" w14:paraId="36DD22BD" w14:textId="77777777" w:rsidTr="00FA5585">
        <w:trPr>
          <w:gridBefore w:val="1"/>
          <w:gridAfter w:val="1"/>
          <w:wBefore w:w="10" w:type="dxa"/>
          <w:wAfter w:w="8" w:type="dxa"/>
          <w:trHeight w:val="6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B098AD3" w14:textId="698D50ED"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29</w:t>
            </w:r>
            <w:r w:rsidR="008B05A7" w:rsidRPr="00B00ABE">
              <w:rPr>
                <w:rFonts w:asciiTheme="minorHAnsi" w:hAnsiTheme="minorHAnsi" w:cstheme="minorHAnsi"/>
                <w:color w:val="000000"/>
              </w:rPr>
              <w:t>5</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auto"/>
            <w:vAlign w:val="bottom"/>
            <w:hideMark/>
          </w:tcPr>
          <w:p w14:paraId="781FA07C" w14:textId="3CECEF16"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POJEMNIK </w:t>
            </w:r>
            <w:r w:rsidR="00CE1BDA" w:rsidRPr="00B00ABE">
              <w:rPr>
                <w:rFonts w:asciiTheme="minorHAnsi" w:hAnsiTheme="minorHAnsi" w:cstheme="minorHAnsi"/>
                <w:color w:val="000000"/>
              </w:rPr>
              <w:t xml:space="preserve">NA DOKUMENTY </w:t>
            </w:r>
            <w:r w:rsidRPr="00B00ABE">
              <w:rPr>
                <w:rFonts w:asciiTheme="minorHAnsi" w:hAnsiTheme="minorHAnsi" w:cstheme="minorHAnsi"/>
                <w:color w:val="000000"/>
              </w:rPr>
              <w:t>Z 5 SZUFLADAMI,</w:t>
            </w:r>
            <w:r w:rsidR="00CE1BDA" w:rsidRPr="00B00ABE">
              <w:rPr>
                <w:rFonts w:asciiTheme="minorHAnsi" w:hAnsiTheme="minorHAnsi" w:cstheme="minorHAnsi"/>
                <w:color w:val="000000"/>
              </w:rPr>
              <w:t xml:space="preserve"> WYKONANY Z WYSOKIEJ JAKOŚCI TWORZYWA SZTUCZNEGO,</w:t>
            </w:r>
            <w:r w:rsidRPr="00B00ABE">
              <w:rPr>
                <w:rFonts w:asciiTheme="minorHAnsi" w:hAnsiTheme="minorHAnsi" w:cstheme="minorHAnsi"/>
                <w:color w:val="000000"/>
              </w:rPr>
              <w:t xml:space="preserve"> </w:t>
            </w:r>
            <w:r w:rsidR="001E367C" w:rsidRPr="00B00ABE">
              <w:rPr>
                <w:rFonts w:asciiTheme="minorHAnsi" w:hAnsiTheme="minorHAnsi" w:cstheme="minorHAnsi"/>
                <w:color w:val="000000"/>
              </w:rPr>
              <w:t xml:space="preserve">SZUFLADY JEDNAKOWEJ WYSOKOŚCI, </w:t>
            </w:r>
            <w:r w:rsidRPr="00B00ABE">
              <w:rPr>
                <w:rFonts w:asciiTheme="minorHAnsi" w:hAnsiTheme="minorHAnsi" w:cstheme="minorHAnsi"/>
                <w:color w:val="000000"/>
              </w:rPr>
              <w:t xml:space="preserve">BLOKADA ZABEZPIECZAJĄCA PRZED </w:t>
            </w:r>
            <w:r w:rsidR="00CD35D0" w:rsidRPr="00B00ABE">
              <w:rPr>
                <w:rFonts w:asciiTheme="minorHAnsi" w:hAnsiTheme="minorHAnsi" w:cstheme="minorHAnsi"/>
                <w:color w:val="000000"/>
              </w:rPr>
              <w:t xml:space="preserve">CAŁKOWITYM </w:t>
            </w:r>
            <w:r w:rsidRPr="00B00ABE">
              <w:rPr>
                <w:rFonts w:asciiTheme="minorHAnsi" w:hAnsiTheme="minorHAnsi" w:cstheme="minorHAnsi"/>
                <w:color w:val="000000"/>
              </w:rPr>
              <w:t>WYSUNIĘCIEM, ANTYPOŚLIZGOW</w:t>
            </w:r>
            <w:r w:rsidR="00CE1BDA" w:rsidRPr="00B00ABE">
              <w:rPr>
                <w:rFonts w:asciiTheme="minorHAnsi" w:hAnsiTheme="minorHAnsi" w:cstheme="minorHAnsi"/>
                <w:color w:val="000000"/>
              </w:rPr>
              <w:t xml:space="preserve">Y SPÓD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05C9B19" w14:textId="2338F1FC"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BB6F735" w14:textId="7F0E7D2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536801A" w14:textId="77777777" w:rsidR="00A4021A" w:rsidRPr="00B00ABE" w:rsidRDefault="00A4021A" w:rsidP="00C50FCE">
            <w:pPr>
              <w:jc w:val="right"/>
              <w:rPr>
                <w:rFonts w:asciiTheme="minorHAnsi" w:hAnsiTheme="minorHAnsi" w:cstheme="minorHAnsi"/>
                <w:color w:val="000000"/>
              </w:rPr>
            </w:pPr>
          </w:p>
        </w:tc>
      </w:tr>
      <w:tr w:rsidR="00A4021A" w:rsidRPr="00B00ABE" w14:paraId="29EA4B58" w14:textId="77777777" w:rsidTr="00FA5585">
        <w:trPr>
          <w:gridBefore w:val="1"/>
          <w:gridAfter w:val="1"/>
          <w:wBefore w:w="10" w:type="dxa"/>
          <w:wAfter w:w="8" w:type="dxa"/>
          <w:trHeight w:val="6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C8A7677" w14:textId="12D5A557" w:rsidR="00A4021A" w:rsidRPr="00B00ABE" w:rsidRDefault="00A4021A" w:rsidP="00C50FCE">
            <w:pPr>
              <w:rPr>
                <w:rFonts w:asciiTheme="minorHAnsi" w:hAnsiTheme="minorHAnsi" w:cstheme="minorHAnsi"/>
                <w:color w:val="000000" w:themeColor="text1"/>
              </w:rPr>
            </w:pPr>
            <w:r w:rsidRPr="00B00ABE">
              <w:rPr>
                <w:rFonts w:asciiTheme="minorHAnsi" w:hAnsiTheme="minorHAnsi" w:cstheme="minorHAnsi"/>
                <w:color w:val="000000"/>
              </w:rPr>
              <w:t>29</w:t>
            </w:r>
            <w:r w:rsidR="008B05A7" w:rsidRPr="00B00ABE">
              <w:rPr>
                <w:rFonts w:asciiTheme="minorHAnsi" w:hAnsiTheme="minorHAnsi" w:cstheme="minorHAnsi"/>
                <w:color w:val="000000"/>
              </w:rPr>
              <w:t>6</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auto"/>
            <w:vAlign w:val="bottom"/>
            <w:hideMark/>
          </w:tcPr>
          <w:p w14:paraId="46EF89D9" w14:textId="69CD2CCB"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POJEMNIK </w:t>
            </w:r>
            <w:r w:rsidR="00F400CB" w:rsidRPr="00B00ABE">
              <w:rPr>
                <w:rFonts w:asciiTheme="minorHAnsi" w:hAnsiTheme="minorHAnsi" w:cstheme="minorHAnsi"/>
                <w:color w:val="000000"/>
              </w:rPr>
              <w:t>NA DOKUMENTY</w:t>
            </w:r>
            <w:r w:rsidR="00965D35" w:rsidRPr="00B00ABE">
              <w:rPr>
                <w:rFonts w:asciiTheme="minorHAnsi" w:hAnsiTheme="minorHAnsi" w:cstheme="minorHAnsi"/>
                <w:color w:val="000000"/>
              </w:rPr>
              <w:t xml:space="preserve"> Z 4-5 SZUFLADAMI</w:t>
            </w:r>
            <w:r w:rsidR="00F400CB" w:rsidRPr="00B00ABE">
              <w:rPr>
                <w:rFonts w:asciiTheme="minorHAnsi" w:hAnsiTheme="minorHAnsi" w:cstheme="minorHAnsi"/>
                <w:color w:val="000000"/>
              </w:rPr>
              <w:t>, WYKONANY Z WYSOKIEJ JAKOŚCI TWORZYWA SZTUCZNEGO</w:t>
            </w:r>
            <w:r w:rsidRPr="00B00ABE">
              <w:rPr>
                <w:rFonts w:asciiTheme="minorHAnsi" w:hAnsiTheme="minorHAnsi" w:cstheme="minorHAnsi"/>
                <w:color w:val="000000"/>
              </w:rPr>
              <w:t>,</w:t>
            </w:r>
            <w:r w:rsidR="00F400CB" w:rsidRPr="00B00ABE">
              <w:rPr>
                <w:rFonts w:asciiTheme="minorHAnsi" w:hAnsiTheme="minorHAnsi" w:cstheme="minorHAnsi"/>
                <w:color w:val="000000"/>
              </w:rPr>
              <w:t xml:space="preserve">SZUFLADY MAŁE I DUŻE W DOWOLNEJ KONFIGURACJI, </w:t>
            </w:r>
            <w:r w:rsidRPr="00B00ABE">
              <w:rPr>
                <w:rFonts w:asciiTheme="minorHAnsi" w:hAnsiTheme="minorHAnsi" w:cstheme="minorHAnsi"/>
                <w:color w:val="000000"/>
              </w:rPr>
              <w:t xml:space="preserve">BLOKADA ZABEZPIECZAJĄCA PRZED </w:t>
            </w:r>
            <w:r w:rsidR="00CD35D0" w:rsidRPr="00B00ABE">
              <w:rPr>
                <w:rFonts w:asciiTheme="minorHAnsi" w:hAnsiTheme="minorHAnsi" w:cstheme="minorHAnsi"/>
                <w:color w:val="000000"/>
              </w:rPr>
              <w:t xml:space="preserve">CAŁKOWITYM </w:t>
            </w:r>
            <w:r w:rsidRPr="00B00ABE">
              <w:rPr>
                <w:rFonts w:asciiTheme="minorHAnsi" w:hAnsiTheme="minorHAnsi" w:cstheme="minorHAnsi"/>
                <w:color w:val="000000"/>
              </w:rPr>
              <w:t>WYSUNIĘCIEM, ANTYPOŚLIZGOW</w:t>
            </w:r>
            <w:r w:rsidR="00965D35" w:rsidRPr="00B00ABE">
              <w:rPr>
                <w:rFonts w:asciiTheme="minorHAnsi" w:hAnsiTheme="minorHAnsi" w:cstheme="minorHAnsi"/>
                <w:color w:val="000000"/>
              </w:rPr>
              <w:t xml:space="preserve">Y SPÓD </w:t>
            </w:r>
            <w:r w:rsidRPr="00B00ABE">
              <w:rPr>
                <w:rFonts w:asciiTheme="minorHAnsi" w:hAnsiTheme="minorHAnsi" w:cstheme="minorHAnsi"/>
                <w:color w:val="000000"/>
              </w:rPr>
              <w:t xml:space="preserve">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E8822C5" w14:textId="5AA8100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7AAD0B4" w14:textId="69E501D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F159461" w14:textId="77777777" w:rsidR="00A4021A" w:rsidRPr="00B00ABE" w:rsidRDefault="00A4021A" w:rsidP="00C50FCE">
            <w:pPr>
              <w:jc w:val="right"/>
              <w:rPr>
                <w:rFonts w:asciiTheme="minorHAnsi" w:hAnsiTheme="minorHAnsi" w:cstheme="minorHAnsi"/>
                <w:color w:val="000000"/>
              </w:rPr>
            </w:pPr>
          </w:p>
        </w:tc>
      </w:tr>
      <w:tr w:rsidR="00A4021A" w:rsidRPr="00B00ABE" w14:paraId="1A9C898C" w14:textId="77777777" w:rsidTr="00FA5585">
        <w:trPr>
          <w:gridBefore w:val="1"/>
          <w:gridAfter w:val="1"/>
          <w:wBefore w:w="10" w:type="dxa"/>
          <w:wAfter w:w="8" w:type="dxa"/>
          <w:trHeight w:val="3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EEC3CFC" w14:textId="20B8E7EC" w:rsidR="00A4021A" w:rsidRPr="00B00ABE" w:rsidRDefault="008B05A7" w:rsidP="00C50FCE">
            <w:pPr>
              <w:rPr>
                <w:rFonts w:asciiTheme="minorHAnsi" w:hAnsiTheme="minorHAnsi" w:cstheme="minorHAnsi"/>
                <w:color w:val="000000"/>
              </w:rPr>
            </w:pPr>
            <w:r w:rsidRPr="00B00ABE">
              <w:rPr>
                <w:rFonts w:asciiTheme="minorHAnsi" w:hAnsiTheme="minorHAnsi" w:cstheme="minorHAnsi"/>
                <w:color w:val="000000"/>
              </w:rPr>
              <w:t>297</w:t>
            </w:r>
            <w:r w:rsidR="00A4021A"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7EC5B1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SZAFKA BIUROWA Z SZUFLADAMI A4,  ZAMYKANA NA KLUCZ, 4 - 6 SZUFLAD, OKNA OPISOWE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16EC558" w14:textId="1E20517C"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195617E" w14:textId="3FCCA49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AC9CBCF" w14:textId="77777777" w:rsidR="00A4021A" w:rsidRPr="00B00ABE" w:rsidRDefault="00A4021A" w:rsidP="00C50FCE">
            <w:pPr>
              <w:jc w:val="right"/>
              <w:rPr>
                <w:rFonts w:asciiTheme="minorHAnsi" w:hAnsiTheme="minorHAnsi" w:cstheme="minorHAnsi"/>
                <w:color w:val="000000"/>
              </w:rPr>
            </w:pPr>
          </w:p>
        </w:tc>
      </w:tr>
      <w:tr w:rsidR="00A4021A" w:rsidRPr="00B00ABE" w14:paraId="587E4973"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2558AAE" w14:textId="1E36E272" w:rsidR="00A4021A" w:rsidRPr="00B00ABE" w:rsidRDefault="008B05A7" w:rsidP="00C50FCE">
            <w:pPr>
              <w:rPr>
                <w:rFonts w:asciiTheme="minorHAnsi" w:hAnsiTheme="minorHAnsi" w:cstheme="minorHAnsi"/>
                <w:color w:val="000000"/>
              </w:rPr>
            </w:pPr>
            <w:r w:rsidRPr="00B00ABE">
              <w:rPr>
                <w:rFonts w:asciiTheme="minorHAnsi" w:hAnsiTheme="minorHAnsi" w:cstheme="minorHAnsi"/>
                <w:color w:val="000000"/>
              </w:rPr>
              <w:t>298</w:t>
            </w:r>
            <w:r w:rsidR="00A4021A"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6B5E3A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PÓŁKA NA DOKUMENTY METALOWA, WERSJA POTRÓJNA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AEA7258" w14:textId="58E2B5D2"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F315A71" w14:textId="28D2935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36799A6" w14:textId="77777777" w:rsidR="00A4021A" w:rsidRPr="00B00ABE" w:rsidRDefault="00A4021A" w:rsidP="00C50FCE">
            <w:pPr>
              <w:jc w:val="right"/>
              <w:rPr>
                <w:rFonts w:asciiTheme="minorHAnsi" w:hAnsiTheme="minorHAnsi" w:cstheme="minorHAnsi"/>
                <w:color w:val="000000"/>
              </w:rPr>
            </w:pPr>
          </w:p>
        </w:tc>
      </w:tr>
      <w:tr w:rsidR="00A4021A" w:rsidRPr="00B00ABE" w14:paraId="03D31754" w14:textId="77777777" w:rsidTr="00FA5585">
        <w:trPr>
          <w:gridBefore w:val="1"/>
          <w:gridAfter w:val="1"/>
          <w:wBefore w:w="10" w:type="dxa"/>
          <w:wAfter w:w="8" w:type="dxa"/>
          <w:trHeight w:val="3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FD499F0" w14:textId="0F3CB136" w:rsidR="00A4021A" w:rsidRPr="00B00ABE" w:rsidRDefault="008B05A7" w:rsidP="00C50FCE">
            <w:pPr>
              <w:rPr>
                <w:rFonts w:asciiTheme="minorHAnsi" w:hAnsiTheme="minorHAnsi" w:cstheme="minorHAnsi"/>
                <w:color w:val="000000"/>
              </w:rPr>
            </w:pPr>
            <w:r w:rsidRPr="00B00ABE">
              <w:rPr>
                <w:rFonts w:asciiTheme="minorHAnsi" w:hAnsiTheme="minorHAnsi" w:cstheme="minorHAnsi"/>
                <w:color w:val="000000"/>
              </w:rPr>
              <w:t>299</w:t>
            </w:r>
            <w:r w:rsidR="00A4021A"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A22923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PÓŁKA ŚCIENNA NA DOKUMENTY A4, Z 4 - 5 KIESZENIAMI, WYKONANA Z POLISTYRENU</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B50DFFD" w14:textId="0C6626D6"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8ADBEBC" w14:textId="316C2935"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C7AF343" w14:textId="77777777" w:rsidR="00A4021A" w:rsidRPr="00B00ABE" w:rsidRDefault="00A4021A" w:rsidP="00C50FCE">
            <w:pPr>
              <w:jc w:val="right"/>
              <w:rPr>
                <w:rFonts w:asciiTheme="minorHAnsi" w:hAnsiTheme="minorHAnsi" w:cstheme="minorHAnsi"/>
                <w:color w:val="000000"/>
              </w:rPr>
            </w:pPr>
          </w:p>
        </w:tc>
      </w:tr>
      <w:tr w:rsidR="00A4021A" w:rsidRPr="00B00ABE" w14:paraId="1D489B97" w14:textId="77777777" w:rsidTr="00FA5585">
        <w:trPr>
          <w:gridBefore w:val="1"/>
          <w:gridAfter w:val="1"/>
          <w:wBefore w:w="10" w:type="dxa"/>
          <w:wAfter w:w="8" w:type="dxa"/>
          <w:trHeight w:val="6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65BE98F" w14:textId="5DC90EBB"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30</w:t>
            </w:r>
            <w:r w:rsidR="008B05A7" w:rsidRPr="00B00ABE">
              <w:rPr>
                <w:rFonts w:asciiTheme="minorHAnsi" w:hAnsiTheme="minorHAnsi" w:cstheme="minorHAnsi"/>
                <w:color w:val="000000"/>
              </w:rPr>
              <w:t>0</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F1BDBE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ORGANIZER NABIURKOWY O WYM. MIN. 120X140X90 MM, MIESZCZĄCY MIN. 20 DŁUGOPISÓW, 3 ZAKREŚLACZE, POSIADAJĄCY DODATKOWE PRZEGRÓDKI NA ZNACZNIKI, GUMKI DO ŚCIERANIA ITP.. KOLOR BIAŁY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AD11027" w14:textId="45ECA8A6"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1658813" w14:textId="1D75A89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F222DEC" w14:textId="77777777" w:rsidR="00A4021A" w:rsidRPr="00B00ABE" w:rsidRDefault="00A4021A" w:rsidP="00C50FCE">
            <w:pPr>
              <w:jc w:val="right"/>
              <w:rPr>
                <w:rFonts w:asciiTheme="minorHAnsi" w:hAnsiTheme="minorHAnsi" w:cstheme="minorHAnsi"/>
                <w:color w:val="000000"/>
              </w:rPr>
            </w:pPr>
          </w:p>
        </w:tc>
      </w:tr>
      <w:tr w:rsidR="00A4021A" w:rsidRPr="00B00ABE" w14:paraId="58F05732" w14:textId="77777777" w:rsidTr="00FA5585">
        <w:trPr>
          <w:gridBefore w:val="1"/>
          <w:gridAfter w:val="1"/>
          <w:wBefore w:w="10" w:type="dxa"/>
          <w:wAfter w:w="8" w:type="dxa"/>
          <w:trHeight w:val="6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585B611" w14:textId="121B12E4"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30</w:t>
            </w:r>
            <w:r w:rsidR="008B05A7" w:rsidRPr="00B00ABE">
              <w:rPr>
                <w:rFonts w:asciiTheme="minorHAnsi" w:hAnsiTheme="minorHAnsi" w:cstheme="minorHAnsi"/>
                <w:color w:val="000000"/>
              </w:rPr>
              <w:t>1</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5A6653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ORGANIZER NABIURKOWY O WYM. MIN. 120X140X90 MM, MIESZCZĄCY MIN. 20 DŁUGOPISÓW, 3 ZAKREŚLACZE, </w:t>
            </w:r>
            <w:r w:rsidRPr="00B00ABE">
              <w:rPr>
                <w:rFonts w:asciiTheme="minorHAnsi" w:hAnsiTheme="minorHAnsi" w:cstheme="minorHAnsi"/>
                <w:color w:val="000000"/>
              </w:rPr>
              <w:lastRenderedPageBreak/>
              <w:t>POSIADAJĄCY DODATKOWE PRZEGRÓDKI NA ZNACZNIKI, GUMKI DO ŚCIERANIA ITP.. KOLOR CZARNY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B85F448" w14:textId="230EB808"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lastRenderedPageBreak/>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CF92707" w14:textId="20A42AA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D5B0C36" w14:textId="77777777" w:rsidR="00A4021A" w:rsidRPr="00B00ABE" w:rsidRDefault="00A4021A" w:rsidP="00C50FCE">
            <w:pPr>
              <w:jc w:val="right"/>
              <w:rPr>
                <w:rFonts w:asciiTheme="minorHAnsi" w:hAnsiTheme="minorHAnsi" w:cstheme="minorHAnsi"/>
                <w:color w:val="000000"/>
              </w:rPr>
            </w:pPr>
          </w:p>
        </w:tc>
      </w:tr>
      <w:tr w:rsidR="00A4021A" w:rsidRPr="00B00ABE" w14:paraId="5CF27FA8" w14:textId="77777777" w:rsidTr="00FA5585">
        <w:trPr>
          <w:gridBefore w:val="1"/>
          <w:gridAfter w:val="1"/>
          <w:wBefore w:w="10" w:type="dxa"/>
          <w:wAfter w:w="8" w:type="dxa"/>
          <w:trHeight w:val="6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74E0271" w14:textId="15869D01"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30</w:t>
            </w:r>
            <w:r w:rsidR="008B05A7" w:rsidRPr="00B00ABE">
              <w:rPr>
                <w:rFonts w:asciiTheme="minorHAnsi" w:hAnsiTheme="minorHAnsi" w:cstheme="minorHAnsi"/>
                <w:color w:val="000000"/>
              </w:rPr>
              <w:t>2</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6C0646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ORGANIZER NABIURKOWY O WYM. MIN. 120X140X90 MM, MIESZCZĄCY MIN. 20 DŁUGOPISÓW, 3 ZAKREŚLACZE, POSIADAJĄCY DODATKOWE PRZEGRÓDKI NA ZNACZNIKI, GUMKI DO ŚCIERANIA ITP.. KOLOR PRZEZROCZYSTY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DD84B23" w14:textId="06B6C89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DC74C64" w14:textId="3F6E996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1CA6787" w14:textId="77777777" w:rsidR="00A4021A" w:rsidRPr="00B00ABE" w:rsidRDefault="00A4021A" w:rsidP="00C50FCE">
            <w:pPr>
              <w:jc w:val="right"/>
              <w:rPr>
                <w:rFonts w:asciiTheme="minorHAnsi" w:hAnsiTheme="minorHAnsi" w:cstheme="minorHAnsi"/>
                <w:color w:val="000000"/>
              </w:rPr>
            </w:pPr>
          </w:p>
        </w:tc>
      </w:tr>
      <w:tr w:rsidR="00A4021A" w:rsidRPr="00B00ABE" w14:paraId="5E94E4DA" w14:textId="77777777" w:rsidTr="00FA5585">
        <w:trPr>
          <w:gridBefore w:val="1"/>
          <w:gridAfter w:val="1"/>
          <w:wBefore w:w="10" w:type="dxa"/>
          <w:wAfter w:w="8" w:type="dxa"/>
          <w:trHeight w:val="4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E183329" w14:textId="46233BB0"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30</w:t>
            </w:r>
            <w:r w:rsidR="008B05A7" w:rsidRPr="00B00ABE">
              <w:rPr>
                <w:rFonts w:asciiTheme="minorHAnsi" w:hAnsiTheme="minorHAnsi" w:cstheme="minorHAnsi"/>
                <w:color w:val="000000"/>
              </w:rPr>
              <w:t>3</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16F91A5" w14:textId="65D730DE"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WIZYTOWNIK NABIURKOWY, WYKONANY Z PRZEZROCZYSTEGO TWORZYWA NA OK.. 80 WIZYTÓWEK, WYM. </w:t>
            </w:r>
            <w:r w:rsidR="00F62EDA" w:rsidRPr="00B00ABE">
              <w:rPr>
                <w:rFonts w:asciiTheme="minorHAnsi" w:hAnsiTheme="minorHAnsi" w:cstheme="minorHAnsi"/>
                <w:color w:val="000000"/>
              </w:rPr>
              <w:t xml:space="preserve">MIN. </w:t>
            </w:r>
            <w:r w:rsidRPr="00B00ABE">
              <w:rPr>
                <w:rFonts w:asciiTheme="minorHAnsi" w:hAnsiTheme="minorHAnsi" w:cstheme="minorHAnsi"/>
                <w:color w:val="000000"/>
              </w:rPr>
              <w:t>45X110X55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0335A69" w14:textId="2D3975B0"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D201E1A" w14:textId="33C1AB25"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42F8882" w14:textId="77777777" w:rsidR="00A4021A" w:rsidRPr="00B00ABE" w:rsidRDefault="00A4021A" w:rsidP="00C50FCE">
            <w:pPr>
              <w:jc w:val="right"/>
              <w:rPr>
                <w:rFonts w:asciiTheme="minorHAnsi" w:hAnsiTheme="minorHAnsi" w:cstheme="minorHAnsi"/>
                <w:color w:val="000000"/>
              </w:rPr>
            </w:pPr>
          </w:p>
        </w:tc>
      </w:tr>
      <w:tr w:rsidR="00A4021A" w:rsidRPr="00B00ABE" w14:paraId="64A366BC"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11C6254" w14:textId="624CC0A8"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30</w:t>
            </w:r>
            <w:r w:rsidR="008B05A7" w:rsidRPr="00B00ABE">
              <w:rPr>
                <w:rFonts w:asciiTheme="minorHAnsi" w:hAnsiTheme="minorHAnsi" w:cstheme="minorHAnsi"/>
                <w:color w:val="000000"/>
              </w:rPr>
              <w:t>4</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8F4EFE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POJEMNIK MAGNETYCZNY NA SPINACZE, PROSTOKĄTNY, WYM. MIN. 70 X 42 X 42 MM +/- 2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7A46462" w14:textId="1064A2F4"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8ABD9EB" w14:textId="5DB0FFB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3D3EFCD" w14:textId="77777777" w:rsidR="00A4021A" w:rsidRPr="00B00ABE" w:rsidRDefault="00A4021A" w:rsidP="00C50FCE">
            <w:pPr>
              <w:jc w:val="right"/>
              <w:rPr>
                <w:rFonts w:asciiTheme="minorHAnsi" w:hAnsiTheme="minorHAnsi" w:cstheme="minorHAnsi"/>
                <w:color w:val="000000"/>
              </w:rPr>
            </w:pPr>
          </w:p>
        </w:tc>
      </w:tr>
      <w:tr w:rsidR="00A4021A" w:rsidRPr="00B00ABE" w14:paraId="4738EFBC"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BA91D46" w14:textId="35E7DF0C"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30</w:t>
            </w:r>
            <w:r w:rsidR="008B05A7" w:rsidRPr="00B00ABE">
              <w:rPr>
                <w:rFonts w:asciiTheme="minorHAnsi" w:hAnsiTheme="minorHAnsi" w:cstheme="minorHAnsi"/>
                <w:color w:val="000000"/>
              </w:rPr>
              <w:t>5</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1D5049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POJEMNIK NA DŁUGOPISY, WYKONANY Z BŁYSZCZĄCEGO POLISTYRENU, PRZEZROCZYSTY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41EAA03" w14:textId="7FCC1F16"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76D3105" w14:textId="0E408812" w:rsidR="00A4021A" w:rsidRPr="00B00ABE" w:rsidRDefault="00A4021A" w:rsidP="00C50FCE">
            <w:pPr>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2FE7771" w14:textId="77777777" w:rsidR="00A4021A" w:rsidRPr="00B00ABE" w:rsidRDefault="00A4021A" w:rsidP="00C50FCE">
            <w:pPr>
              <w:jc w:val="right"/>
              <w:rPr>
                <w:rFonts w:asciiTheme="minorHAnsi" w:hAnsiTheme="minorHAnsi" w:cstheme="minorHAnsi"/>
                <w:color w:val="000000"/>
              </w:rPr>
            </w:pPr>
          </w:p>
        </w:tc>
      </w:tr>
      <w:tr w:rsidR="00A4021A" w:rsidRPr="00B00ABE" w14:paraId="5433BFF6" w14:textId="77777777" w:rsidTr="00FA5585">
        <w:trPr>
          <w:gridBefore w:val="1"/>
          <w:gridAfter w:val="1"/>
          <w:wBefore w:w="10" w:type="dxa"/>
          <w:wAfter w:w="8" w:type="dxa"/>
          <w:trHeight w:val="3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E51D649" w14:textId="7BD38834"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564080" w:rsidRPr="00B00ABE">
              <w:rPr>
                <w:rFonts w:asciiTheme="minorHAnsi" w:hAnsiTheme="minorHAnsi" w:cstheme="minorHAnsi"/>
                <w:color w:val="000000"/>
              </w:rPr>
              <w:t>0</w:t>
            </w:r>
            <w:r w:rsidR="008B05A7" w:rsidRPr="00B00ABE">
              <w:rPr>
                <w:rFonts w:asciiTheme="minorHAnsi" w:hAnsiTheme="minorHAnsi" w:cstheme="minorHAnsi"/>
                <w:color w:val="000000"/>
              </w:rPr>
              <w:t>6</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496AA4D" w14:textId="4A1B4E23"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POJEMNIK NA DŁUGOPISY METALOWY, WYM. MIN. WYSOKOŚĆ 9 CM, ŚREDNICA 8 CM, KOLOR CZARNY</w:t>
            </w:r>
            <w:r w:rsidR="00F62EDA" w:rsidRPr="00B00ABE">
              <w:rPr>
                <w:rFonts w:asciiTheme="minorHAnsi" w:hAnsiTheme="minorHAnsi" w:cstheme="minorHAnsi"/>
                <w:color w:val="000000"/>
              </w:rPr>
              <w:t xml:space="preserve">/BIAŁY </w:t>
            </w:r>
            <w:r w:rsidRPr="00B00ABE">
              <w:rPr>
                <w:rFonts w:asciiTheme="minorHAnsi" w:hAnsiTheme="minorHAnsi" w:cstheme="minorHAnsi"/>
                <w:color w:val="000000"/>
              </w:rPr>
              <w:t xml:space="preserve">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3102883" w14:textId="54D194E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DEEE995" w14:textId="056C262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183B141" w14:textId="77777777" w:rsidR="00A4021A" w:rsidRPr="00B00ABE" w:rsidRDefault="00A4021A" w:rsidP="00C50FCE">
            <w:pPr>
              <w:jc w:val="right"/>
              <w:rPr>
                <w:rFonts w:asciiTheme="minorHAnsi" w:hAnsiTheme="minorHAnsi" w:cstheme="minorHAnsi"/>
                <w:color w:val="000000"/>
              </w:rPr>
            </w:pPr>
          </w:p>
        </w:tc>
      </w:tr>
      <w:tr w:rsidR="00A4021A" w:rsidRPr="00B00ABE" w14:paraId="0A4D0C5B"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05826CB" w14:textId="1CBE638B"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8B05A7" w:rsidRPr="00B00ABE">
              <w:rPr>
                <w:rFonts w:asciiTheme="minorHAnsi" w:hAnsiTheme="minorHAnsi" w:cstheme="minorHAnsi"/>
                <w:color w:val="000000"/>
              </w:rPr>
              <w:t>07</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0D51F33" w14:textId="77777777" w:rsidR="00A4021A" w:rsidRPr="00B00ABE" w:rsidRDefault="00A4021A" w:rsidP="00C50FCE">
            <w:pPr>
              <w:rPr>
                <w:rFonts w:asciiTheme="minorHAnsi" w:hAnsiTheme="minorHAnsi" w:cstheme="minorHAnsi"/>
                <w:color w:val="000000"/>
                <w:lang w:val="en-GB"/>
              </w:rPr>
            </w:pPr>
            <w:r w:rsidRPr="00B00ABE">
              <w:rPr>
                <w:rFonts w:asciiTheme="minorHAnsi" w:hAnsiTheme="minorHAnsi" w:cstheme="minorHAnsi"/>
                <w:color w:val="000000"/>
                <w:lang w:val="en-US"/>
              </w:rPr>
              <w:t>DVD+R  16X CAKE   OP. 25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B1ABF1E" w14:textId="324E34B2" w:rsidR="00A4021A" w:rsidRPr="00B00ABE" w:rsidRDefault="00E90701" w:rsidP="00C50FCE">
            <w:pPr>
              <w:jc w:val="right"/>
              <w:rPr>
                <w:rFonts w:asciiTheme="minorHAnsi" w:hAnsiTheme="minorHAnsi" w:cstheme="minorHAnsi"/>
                <w:color w:val="000000"/>
                <w:lang w:val="en-US"/>
              </w:rPr>
            </w:pPr>
            <w:r w:rsidRPr="00B00ABE">
              <w:rPr>
                <w:rFonts w:asciiTheme="minorHAnsi" w:hAnsiTheme="minorHAnsi" w:cstheme="minorHAnsi"/>
                <w:color w:val="000000"/>
                <w:lang w:val="en-US"/>
              </w:rPr>
              <w:t>15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C22C8B3" w14:textId="434029C5" w:rsidR="00A4021A" w:rsidRPr="00B00ABE" w:rsidRDefault="00A4021A" w:rsidP="00C50FCE">
            <w:pPr>
              <w:jc w:val="right"/>
              <w:rPr>
                <w:rFonts w:asciiTheme="minorHAnsi" w:hAnsiTheme="minorHAnsi" w:cstheme="minorHAnsi"/>
                <w:color w:val="000000"/>
                <w:lang w:val="en-US"/>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D7A5CF5" w14:textId="77777777" w:rsidR="00A4021A" w:rsidRPr="00B00ABE" w:rsidRDefault="00A4021A" w:rsidP="00C50FCE">
            <w:pPr>
              <w:jc w:val="right"/>
              <w:rPr>
                <w:rFonts w:asciiTheme="minorHAnsi" w:hAnsiTheme="minorHAnsi" w:cstheme="minorHAnsi"/>
                <w:color w:val="000000"/>
                <w:lang w:val="en-US"/>
              </w:rPr>
            </w:pPr>
          </w:p>
        </w:tc>
      </w:tr>
      <w:tr w:rsidR="00A4021A" w:rsidRPr="00B00ABE" w14:paraId="4D931F20"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8DFC185" w14:textId="1C4E44A2"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8B05A7" w:rsidRPr="00B00ABE">
              <w:rPr>
                <w:rFonts w:asciiTheme="minorHAnsi" w:hAnsiTheme="minorHAnsi" w:cstheme="minorHAnsi"/>
                <w:color w:val="000000"/>
              </w:rPr>
              <w:t>08</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B0FE993" w14:textId="77777777" w:rsidR="00A4021A" w:rsidRPr="00B00ABE" w:rsidRDefault="00A4021A" w:rsidP="00C50FCE">
            <w:pPr>
              <w:rPr>
                <w:rFonts w:asciiTheme="minorHAnsi" w:hAnsiTheme="minorHAnsi" w:cstheme="minorHAnsi"/>
                <w:color w:val="000000"/>
                <w:lang w:val="en-GB"/>
              </w:rPr>
            </w:pPr>
            <w:r w:rsidRPr="00B00ABE">
              <w:rPr>
                <w:rFonts w:asciiTheme="minorHAnsi" w:hAnsiTheme="minorHAnsi" w:cstheme="minorHAnsi"/>
                <w:color w:val="000000"/>
                <w:lang w:val="en-US"/>
              </w:rPr>
              <w:t>DVD-R  16X CAKE   OP. 25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C809993" w14:textId="5A5394C3" w:rsidR="00A4021A" w:rsidRPr="00B00ABE" w:rsidRDefault="00E90701" w:rsidP="00C50FCE">
            <w:pPr>
              <w:jc w:val="right"/>
              <w:rPr>
                <w:rFonts w:asciiTheme="minorHAnsi" w:hAnsiTheme="minorHAnsi" w:cstheme="minorHAnsi"/>
                <w:color w:val="000000"/>
                <w:lang w:val="en-US"/>
              </w:rPr>
            </w:pPr>
            <w:r w:rsidRPr="00B00ABE">
              <w:rPr>
                <w:rFonts w:asciiTheme="minorHAnsi" w:hAnsiTheme="minorHAnsi" w:cstheme="minorHAnsi"/>
                <w:color w:val="000000"/>
                <w:lang w:val="en-US"/>
              </w:rPr>
              <w:t>15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C9068D5" w14:textId="07796D5C" w:rsidR="00A4021A" w:rsidRPr="00B00ABE" w:rsidRDefault="00A4021A" w:rsidP="00C50FCE">
            <w:pPr>
              <w:jc w:val="right"/>
              <w:rPr>
                <w:rFonts w:asciiTheme="minorHAnsi" w:hAnsiTheme="minorHAnsi" w:cstheme="minorHAnsi"/>
                <w:color w:val="000000"/>
                <w:lang w:val="en-US"/>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B127158" w14:textId="77777777" w:rsidR="00A4021A" w:rsidRPr="00B00ABE" w:rsidRDefault="00A4021A" w:rsidP="00C50FCE">
            <w:pPr>
              <w:jc w:val="right"/>
              <w:rPr>
                <w:rFonts w:asciiTheme="minorHAnsi" w:hAnsiTheme="minorHAnsi" w:cstheme="minorHAnsi"/>
                <w:color w:val="000000"/>
                <w:lang w:val="en-US"/>
              </w:rPr>
            </w:pPr>
          </w:p>
        </w:tc>
      </w:tr>
      <w:tr w:rsidR="00A4021A" w:rsidRPr="00B00ABE" w14:paraId="6D42C39A"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01DE685" w14:textId="193D6191"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8B05A7" w:rsidRPr="00B00ABE">
              <w:rPr>
                <w:rFonts w:asciiTheme="minorHAnsi" w:hAnsiTheme="minorHAnsi" w:cstheme="minorHAnsi"/>
                <w:color w:val="000000"/>
              </w:rPr>
              <w:t>09</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6213244" w14:textId="77777777" w:rsidR="00A4021A" w:rsidRPr="00B00ABE" w:rsidRDefault="00A4021A" w:rsidP="00C50FCE">
            <w:pPr>
              <w:rPr>
                <w:rFonts w:asciiTheme="minorHAnsi" w:hAnsiTheme="minorHAnsi" w:cstheme="minorHAnsi"/>
                <w:color w:val="000000"/>
                <w:lang w:val="en-GB"/>
              </w:rPr>
            </w:pPr>
            <w:r w:rsidRPr="00B00ABE">
              <w:rPr>
                <w:rFonts w:asciiTheme="minorHAnsi" w:hAnsiTheme="minorHAnsi" w:cstheme="minorHAnsi"/>
                <w:color w:val="000000"/>
                <w:lang w:val="en-US"/>
              </w:rPr>
              <w:t>CD-R  52X CAKE  OP.50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2922C27" w14:textId="482BF2C6" w:rsidR="00A4021A" w:rsidRPr="00B00ABE" w:rsidRDefault="00E90701" w:rsidP="00C50FCE">
            <w:pPr>
              <w:jc w:val="right"/>
              <w:rPr>
                <w:rFonts w:asciiTheme="minorHAnsi" w:hAnsiTheme="minorHAnsi" w:cstheme="minorHAnsi"/>
                <w:color w:val="000000"/>
                <w:lang w:val="en-US"/>
              </w:rPr>
            </w:pPr>
            <w:r w:rsidRPr="00B00ABE">
              <w:rPr>
                <w:rFonts w:asciiTheme="minorHAnsi" w:hAnsiTheme="minorHAnsi" w:cstheme="minorHAnsi"/>
                <w:color w:val="000000"/>
                <w:lang w:val="en-US"/>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CB498A7" w14:textId="3AA0F7BC" w:rsidR="00A4021A" w:rsidRPr="00B00ABE" w:rsidRDefault="00A4021A" w:rsidP="00C50FCE">
            <w:pPr>
              <w:jc w:val="right"/>
              <w:rPr>
                <w:rFonts w:asciiTheme="minorHAnsi" w:hAnsiTheme="minorHAnsi" w:cstheme="minorHAnsi"/>
                <w:color w:val="000000"/>
                <w:lang w:val="en-US"/>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7511942" w14:textId="77777777" w:rsidR="00A4021A" w:rsidRPr="00B00ABE" w:rsidRDefault="00A4021A" w:rsidP="00C50FCE">
            <w:pPr>
              <w:jc w:val="right"/>
              <w:rPr>
                <w:rFonts w:asciiTheme="minorHAnsi" w:hAnsiTheme="minorHAnsi" w:cstheme="minorHAnsi"/>
                <w:color w:val="000000"/>
                <w:lang w:val="en-US"/>
              </w:rPr>
            </w:pPr>
          </w:p>
        </w:tc>
      </w:tr>
      <w:tr w:rsidR="00A4021A" w:rsidRPr="00B00ABE" w14:paraId="2264E6AC"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556E7DA" w14:textId="40BE5ABC"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8B05A7" w:rsidRPr="00B00ABE">
              <w:rPr>
                <w:rFonts w:asciiTheme="minorHAnsi" w:hAnsiTheme="minorHAnsi" w:cstheme="minorHAnsi"/>
                <w:color w:val="000000"/>
              </w:rPr>
              <w:t>10</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209683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PUDEŁKO PLASTIKOWE NA PŁYTĘ CD OP 25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DF0E865" w14:textId="73ADE86D"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E102450" w14:textId="3575261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C4DDEB1" w14:textId="77777777" w:rsidR="00A4021A" w:rsidRPr="00B00ABE" w:rsidRDefault="00A4021A" w:rsidP="00C50FCE">
            <w:pPr>
              <w:jc w:val="right"/>
              <w:rPr>
                <w:rFonts w:asciiTheme="minorHAnsi" w:hAnsiTheme="minorHAnsi" w:cstheme="minorHAnsi"/>
                <w:color w:val="000000"/>
              </w:rPr>
            </w:pPr>
          </w:p>
        </w:tc>
      </w:tr>
      <w:tr w:rsidR="00A4021A" w:rsidRPr="00B00ABE" w14:paraId="0F56A0E4"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3F21B12" w14:textId="14AF9DC9"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31</w:t>
            </w:r>
            <w:r w:rsidR="008B05A7" w:rsidRPr="00B00ABE">
              <w:rPr>
                <w:rFonts w:asciiTheme="minorHAnsi" w:hAnsiTheme="minorHAnsi" w:cstheme="minorHAnsi"/>
                <w:color w:val="000000"/>
              </w:rPr>
              <w:t>1</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A05391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KOPERTY PAPIEROWE NA 1 PŁYTĘ CD/DVD OP. Min. 50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56AE524" w14:textId="1C4DB55D"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0E5771D" w14:textId="2879828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E174FA0" w14:textId="77777777" w:rsidR="00A4021A" w:rsidRPr="00B00ABE" w:rsidRDefault="00A4021A" w:rsidP="00C50FCE">
            <w:pPr>
              <w:jc w:val="right"/>
              <w:rPr>
                <w:rFonts w:asciiTheme="minorHAnsi" w:hAnsiTheme="minorHAnsi" w:cstheme="minorHAnsi"/>
                <w:color w:val="000000"/>
              </w:rPr>
            </w:pPr>
          </w:p>
        </w:tc>
      </w:tr>
      <w:tr w:rsidR="00A4021A" w:rsidRPr="00B00ABE" w14:paraId="0DB99E89"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96716BC" w14:textId="5DADDCE9"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31</w:t>
            </w:r>
            <w:r w:rsidR="008B05A7" w:rsidRPr="00B00ABE">
              <w:rPr>
                <w:rFonts w:asciiTheme="minorHAnsi" w:hAnsiTheme="minorHAnsi" w:cstheme="minorHAnsi"/>
                <w:color w:val="000000"/>
              </w:rPr>
              <w:t>2</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2DFDDD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KALKULATOR 145 x 103 x 30,7 MM +/- 2 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14EA678" w14:textId="6C3378A4"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1554539" w14:textId="02BE8B4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F4D90D1" w14:textId="77777777" w:rsidR="00A4021A" w:rsidRPr="00B00ABE" w:rsidRDefault="00A4021A" w:rsidP="00C50FCE">
            <w:pPr>
              <w:jc w:val="right"/>
              <w:rPr>
                <w:rFonts w:asciiTheme="minorHAnsi" w:hAnsiTheme="minorHAnsi" w:cstheme="minorHAnsi"/>
                <w:color w:val="000000"/>
              </w:rPr>
            </w:pPr>
          </w:p>
        </w:tc>
      </w:tr>
      <w:tr w:rsidR="00A4021A" w:rsidRPr="00B00ABE" w14:paraId="1255E8F7"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503A3F2" w14:textId="201A8FBD"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31</w:t>
            </w:r>
            <w:r w:rsidR="008B05A7" w:rsidRPr="00B00ABE">
              <w:rPr>
                <w:rFonts w:asciiTheme="minorHAnsi" w:hAnsiTheme="minorHAnsi" w:cstheme="minorHAnsi"/>
                <w:color w:val="000000"/>
              </w:rPr>
              <w:t>3</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7B53AE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KALKULATOR 185 x 142 x 44 MM +/- 2 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EA18E68" w14:textId="0DA80CD7"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6E0E122" w14:textId="77A3CDF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C29956A" w14:textId="77777777" w:rsidR="00A4021A" w:rsidRPr="00B00ABE" w:rsidRDefault="00A4021A" w:rsidP="00C50FCE">
            <w:pPr>
              <w:jc w:val="right"/>
              <w:rPr>
                <w:rFonts w:asciiTheme="minorHAnsi" w:hAnsiTheme="minorHAnsi" w:cstheme="minorHAnsi"/>
                <w:color w:val="000000"/>
              </w:rPr>
            </w:pPr>
          </w:p>
        </w:tc>
      </w:tr>
      <w:tr w:rsidR="00A4021A" w:rsidRPr="00B00ABE" w14:paraId="3BA7D3B1"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4D6FD1D" w14:textId="125E78F9"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31</w:t>
            </w:r>
            <w:r w:rsidR="008B05A7" w:rsidRPr="00B00ABE">
              <w:rPr>
                <w:rFonts w:asciiTheme="minorHAnsi" w:hAnsiTheme="minorHAnsi" w:cstheme="minorHAnsi"/>
                <w:color w:val="000000"/>
              </w:rPr>
              <w:t>4</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6B8E98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KALKULATOR 210X155X35,5 MM  +/-2 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EE4798D" w14:textId="03013EE5"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E17D9F5" w14:textId="367B545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4116DA2" w14:textId="77777777" w:rsidR="00A4021A" w:rsidRPr="00B00ABE" w:rsidRDefault="00A4021A" w:rsidP="00C50FCE">
            <w:pPr>
              <w:jc w:val="right"/>
              <w:rPr>
                <w:rFonts w:asciiTheme="minorHAnsi" w:hAnsiTheme="minorHAnsi" w:cstheme="minorHAnsi"/>
                <w:color w:val="000000"/>
              </w:rPr>
            </w:pPr>
          </w:p>
        </w:tc>
      </w:tr>
      <w:tr w:rsidR="00A4021A" w:rsidRPr="00B00ABE" w14:paraId="0E6FDA2C"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0710019" w14:textId="1F7484C0"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31</w:t>
            </w:r>
            <w:r w:rsidR="008B05A7" w:rsidRPr="00B00ABE">
              <w:rPr>
                <w:rFonts w:asciiTheme="minorHAnsi" w:hAnsiTheme="minorHAnsi" w:cstheme="minorHAnsi"/>
                <w:color w:val="000000"/>
              </w:rPr>
              <w:t>5</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A1D8DE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PRZEDŁUŻACZ SIECIOWY  Z WYŁĄCZNIKIEM 6 GNIAZD Z UZIEMIENIEM O DŁUGOŚCI MIN. 5 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AD9DA6A" w14:textId="61D67FCD"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29D0C51" w14:textId="42A752F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DEE6A47" w14:textId="77777777" w:rsidR="00A4021A" w:rsidRPr="00B00ABE" w:rsidRDefault="00A4021A" w:rsidP="00C50FCE">
            <w:pPr>
              <w:jc w:val="right"/>
              <w:rPr>
                <w:rFonts w:asciiTheme="minorHAnsi" w:hAnsiTheme="minorHAnsi" w:cstheme="minorHAnsi"/>
                <w:color w:val="000000"/>
              </w:rPr>
            </w:pPr>
          </w:p>
        </w:tc>
      </w:tr>
      <w:tr w:rsidR="00A4021A" w:rsidRPr="00B00ABE" w14:paraId="1A65A21E"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4117C2F" w14:textId="59C3656D"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564080" w:rsidRPr="00B00ABE">
              <w:rPr>
                <w:rFonts w:asciiTheme="minorHAnsi" w:hAnsiTheme="minorHAnsi" w:cstheme="minorHAnsi"/>
                <w:color w:val="000000"/>
              </w:rPr>
              <w:t>1</w:t>
            </w:r>
            <w:r w:rsidR="008B05A7" w:rsidRPr="00B00ABE">
              <w:rPr>
                <w:rFonts w:asciiTheme="minorHAnsi" w:hAnsiTheme="minorHAnsi" w:cstheme="minorHAnsi"/>
                <w:color w:val="000000"/>
              </w:rPr>
              <w:t>6</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DD60BB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PRZEDŁUŻACZ SIECIOWY 6 GNIAZD Z UZIEMIENIEM O DŁUGOŚCI MIN. 3 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78D2474" w14:textId="7CF1C68B"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CBC6B53" w14:textId="598AA8F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36E52A6" w14:textId="77777777" w:rsidR="00A4021A" w:rsidRPr="00B00ABE" w:rsidRDefault="00A4021A" w:rsidP="00C50FCE">
            <w:pPr>
              <w:jc w:val="right"/>
              <w:rPr>
                <w:rFonts w:asciiTheme="minorHAnsi" w:hAnsiTheme="minorHAnsi" w:cstheme="minorHAnsi"/>
                <w:color w:val="000000"/>
              </w:rPr>
            </w:pPr>
          </w:p>
        </w:tc>
      </w:tr>
      <w:tr w:rsidR="00A4021A" w:rsidRPr="00B00ABE" w14:paraId="2EC31D97"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8091D62" w14:textId="309A7068"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8B05A7" w:rsidRPr="00B00ABE">
              <w:rPr>
                <w:rFonts w:asciiTheme="minorHAnsi" w:hAnsiTheme="minorHAnsi" w:cstheme="minorHAnsi"/>
                <w:color w:val="000000"/>
              </w:rPr>
              <w:t>17</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0B9133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PRZEDŁUŻACZ SIECIOWY 8 GNIAZD Z FILTREM PRZECIWPRZEPIĘCIOWYM, CZASEM REAKCJI PONIŻEJ 1 NANOSEKUNDY, PRZEWÓD O DŁUGOŚCI CO NAJMNIEJ 3 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722096D" w14:textId="625AC8FE"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FD09780" w14:textId="57F0B09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05101E9" w14:textId="77777777" w:rsidR="00A4021A" w:rsidRPr="00B00ABE" w:rsidRDefault="00A4021A" w:rsidP="00C50FCE">
            <w:pPr>
              <w:jc w:val="right"/>
              <w:rPr>
                <w:rFonts w:asciiTheme="minorHAnsi" w:hAnsiTheme="minorHAnsi" w:cstheme="minorHAnsi"/>
                <w:color w:val="000000"/>
              </w:rPr>
            </w:pPr>
          </w:p>
        </w:tc>
      </w:tr>
      <w:tr w:rsidR="00A4021A" w:rsidRPr="00B00ABE" w14:paraId="7D4DE531" w14:textId="77777777" w:rsidTr="00FA5585">
        <w:trPr>
          <w:gridBefore w:val="1"/>
          <w:gridAfter w:val="1"/>
          <w:wBefore w:w="10" w:type="dxa"/>
          <w:wAfter w:w="8" w:type="dxa"/>
          <w:trHeight w:val="5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E52EA72" w14:textId="57A13213"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8B05A7" w:rsidRPr="00B00ABE">
              <w:rPr>
                <w:rFonts w:asciiTheme="minorHAnsi" w:hAnsiTheme="minorHAnsi" w:cstheme="minorHAnsi"/>
                <w:color w:val="000000"/>
              </w:rPr>
              <w:t>18</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DF8E0E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ŁADOWARKA AKUMULATOROWA, AKUMULATORKI NiMH W ROZMIARZE AA i AAA, MOŻLIWOŚĆ ŁADOWANIA min 4 BATERII JEDNOCZEŚNIE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FD9787A" w14:textId="4FDD93E9"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4</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4EFC9C0" w14:textId="74D2E85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E1B6DBD" w14:textId="77777777" w:rsidR="00A4021A" w:rsidRPr="00B00ABE" w:rsidRDefault="00A4021A" w:rsidP="00C50FCE">
            <w:pPr>
              <w:jc w:val="right"/>
              <w:rPr>
                <w:rFonts w:asciiTheme="minorHAnsi" w:hAnsiTheme="minorHAnsi" w:cstheme="minorHAnsi"/>
                <w:color w:val="000000"/>
              </w:rPr>
            </w:pPr>
          </w:p>
        </w:tc>
      </w:tr>
      <w:tr w:rsidR="00A4021A" w:rsidRPr="00B00ABE" w14:paraId="2B1A3044" w14:textId="77777777" w:rsidTr="00FA5585">
        <w:trPr>
          <w:gridBefore w:val="1"/>
          <w:gridAfter w:val="1"/>
          <w:wBefore w:w="10" w:type="dxa"/>
          <w:wAfter w:w="8" w:type="dxa"/>
          <w:trHeight w:val="4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05E7A9E" w14:textId="324A7672"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8B05A7" w:rsidRPr="00B00ABE">
              <w:rPr>
                <w:rFonts w:asciiTheme="minorHAnsi" w:hAnsiTheme="minorHAnsi" w:cstheme="minorHAnsi"/>
                <w:color w:val="000000"/>
              </w:rPr>
              <w:t>19</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392D5F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AKUMULATORKI NiMH W ROZMIARZE AA. 2000mAh  OP. MIN. 2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3265086" w14:textId="0AE89C06"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FEBF395" w14:textId="6570476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9EC58DE" w14:textId="77777777" w:rsidR="00A4021A" w:rsidRPr="00B00ABE" w:rsidRDefault="00A4021A" w:rsidP="00C50FCE">
            <w:pPr>
              <w:jc w:val="right"/>
              <w:rPr>
                <w:rFonts w:asciiTheme="minorHAnsi" w:hAnsiTheme="minorHAnsi" w:cstheme="minorHAnsi"/>
                <w:color w:val="000000"/>
              </w:rPr>
            </w:pPr>
          </w:p>
        </w:tc>
      </w:tr>
      <w:tr w:rsidR="00A4021A" w:rsidRPr="00B00ABE" w14:paraId="4277FFBC"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6BA5E99" w14:textId="2E807494"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8B05A7" w:rsidRPr="00B00ABE">
              <w:rPr>
                <w:rFonts w:asciiTheme="minorHAnsi" w:hAnsiTheme="minorHAnsi" w:cstheme="minorHAnsi"/>
                <w:color w:val="000000"/>
              </w:rPr>
              <w:t>20</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6CBC86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AKUMULATORKI NiMH W ROZMIARZE AAA</w:t>
            </w:r>
            <w:r w:rsidRPr="00B00ABE">
              <w:rPr>
                <w:rFonts w:asciiTheme="minorHAnsi" w:hAnsiTheme="minorHAnsi" w:cstheme="minorHAnsi"/>
                <w:color w:val="FF0000"/>
              </w:rPr>
              <w:t xml:space="preserve">. </w:t>
            </w:r>
            <w:r w:rsidRPr="00B00ABE">
              <w:rPr>
                <w:rFonts w:asciiTheme="minorHAnsi" w:hAnsiTheme="minorHAnsi" w:cstheme="minorHAnsi"/>
                <w:color w:val="000000"/>
              </w:rPr>
              <w:t xml:space="preserve">850mAh OP. 4 SZT.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2D419CB" w14:textId="23368B3A"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DEE5CAE" w14:textId="3109C5FA"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C667A8B" w14:textId="77777777" w:rsidR="00A4021A" w:rsidRPr="00B00ABE" w:rsidRDefault="00A4021A" w:rsidP="00C50FCE">
            <w:pPr>
              <w:jc w:val="right"/>
              <w:rPr>
                <w:rFonts w:asciiTheme="minorHAnsi" w:hAnsiTheme="minorHAnsi" w:cstheme="minorHAnsi"/>
                <w:color w:val="000000"/>
              </w:rPr>
            </w:pPr>
          </w:p>
        </w:tc>
      </w:tr>
      <w:tr w:rsidR="00A4021A" w:rsidRPr="00B00ABE" w14:paraId="05D8EF6A"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09AB5F4" w14:textId="0F246273"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32</w:t>
            </w:r>
            <w:r w:rsidR="008B05A7" w:rsidRPr="00B00ABE">
              <w:rPr>
                <w:rFonts w:asciiTheme="minorHAnsi" w:hAnsiTheme="minorHAnsi" w:cstheme="minorHAnsi"/>
                <w:color w:val="000000"/>
              </w:rPr>
              <w:t>1</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A42FF4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BATERIE  ALKAICZNE AA 12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747EBA9" w14:textId="3ED96BF7"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D2873F5" w14:textId="2375E415"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3F5555F" w14:textId="77777777" w:rsidR="00A4021A" w:rsidRPr="00B00ABE" w:rsidRDefault="00A4021A" w:rsidP="00C50FCE">
            <w:pPr>
              <w:jc w:val="right"/>
              <w:rPr>
                <w:rFonts w:asciiTheme="minorHAnsi" w:hAnsiTheme="minorHAnsi" w:cstheme="minorHAnsi"/>
                <w:color w:val="000000"/>
              </w:rPr>
            </w:pPr>
          </w:p>
        </w:tc>
      </w:tr>
      <w:tr w:rsidR="00A4021A" w:rsidRPr="00B00ABE" w14:paraId="4D730FF0"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E655713" w14:textId="43C5DB03"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32</w:t>
            </w:r>
            <w:r w:rsidR="008B05A7" w:rsidRPr="00B00ABE">
              <w:rPr>
                <w:rFonts w:asciiTheme="minorHAnsi" w:hAnsiTheme="minorHAnsi" w:cstheme="minorHAnsi"/>
                <w:color w:val="000000"/>
              </w:rPr>
              <w:t>2</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0CA5C2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BATERIE  ALKAICZNE AAA 12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E3D2AF1" w14:textId="61E52D01"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9</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BA527EE" w14:textId="484E469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9F9C123" w14:textId="77777777" w:rsidR="00A4021A" w:rsidRPr="00B00ABE" w:rsidRDefault="00A4021A" w:rsidP="00C50FCE">
            <w:pPr>
              <w:jc w:val="right"/>
              <w:rPr>
                <w:rFonts w:asciiTheme="minorHAnsi" w:hAnsiTheme="minorHAnsi" w:cstheme="minorHAnsi"/>
                <w:color w:val="000000"/>
              </w:rPr>
            </w:pPr>
          </w:p>
        </w:tc>
      </w:tr>
      <w:tr w:rsidR="00A4021A" w:rsidRPr="00B00ABE" w14:paraId="77ABD592"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2375B2E" w14:textId="13E27E55"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32</w:t>
            </w:r>
            <w:r w:rsidR="008B05A7" w:rsidRPr="00B00ABE">
              <w:rPr>
                <w:rFonts w:asciiTheme="minorHAnsi" w:hAnsiTheme="minorHAnsi" w:cstheme="minorHAnsi"/>
                <w:color w:val="000000"/>
              </w:rPr>
              <w:t>3</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0B1CA4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BATERIA CR2032 3V</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FA8F196" w14:textId="0304A2E1"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F48D663" w14:textId="6C031DF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8559E6F" w14:textId="77777777" w:rsidR="00A4021A" w:rsidRPr="00B00ABE" w:rsidRDefault="00A4021A" w:rsidP="00C50FCE">
            <w:pPr>
              <w:jc w:val="right"/>
              <w:rPr>
                <w:rFonts w:asciiTheme="minorHAnsi" w:hAnsiTheme="minorHAnsi" w:cstheme="minorHAnsi"/>
                <w:color w:val="000000"/>
              </w:rPr>
            </w:pPr>
          </w:p>
        </w:tc>
      </w:tr>
      <w:tr w:rsidR="00A4021A" w:rsidRPr="00B00ABE" w14:paraId="42D3D323" w14:textId="77777777" w:rsidTr="00FA5585">
        <w:trPr>
          <w:gridBefore w:val="1"/>
          <w:gridAfter w:val="1"/>
          <w:wBefore w:w="10" w:type="dxa"/>
          <w:wAfter w:w="8" w:type="dxa"/>
          <w:trHeight w:val="5"/>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62D4CA9" w14:textId="10CD277B"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32</w:t>
            </w:r>
            <w:r w:rsidR="008B05A7" w:rsidRPr="00B00ABE">
              <w:rPr>
                <w:rFonts w:asciiTheme="minorHAnsi" w:hAnsiTheme="minorHAnsi" w:cstheme="minorHAnsi"/>
                <w:color w:val="000000"/>
              </w:rPr>
              <w:t>4</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2E2A45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BATERIA R20 OP. 2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BC89419" w14:textId="63E94D3B"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4</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8E656C7" w14:textId="7A0380C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79BE603" w14:textId="77777777" w:rsidR="00A4021A" w:rsidRPr="00B00ABE" w:rsidRDefault="00A4021A" w:rsidP="00C50FCE">
            <w:pPr>
              <w:jc w:val="right"/>
              <w:rPr>
                <w:rFonts w:asciiTheme="minorHAnsi" w:hAnsiTheme="minorHAnsi" w:cstheme="minorHAnsi"/>
                <w:color w:val="000000"/>
              </w:rPr>
            </w:pPr>
          </w:p>
        </w:tc>
      </w:tr>
      <w:tr w:rsidR="00A4021A" w:rsidRPr="00B00ABE" w14:paraId="399CB96D"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357BB95" w14:textId="580184E3"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lastRenderedPageBreak/>
              <w:t>32</w:t>
            </w:r>
            <w:r w:rsidR="008B05A7" w:rsidRPr="00B00ABE">
              <w:rPr>
                <w:rFonts w:asciiTheme="minorHAnsi" w:hAnsiTheme="minorHAnsi" w:cstheme="minorHAnsi"/>
                <w:color w:val="000000"/>
              </w:rPr>
              <w:t>5</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7C4231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UNIWERSALNA ŁADOWARKA SAMOCHODOWA USB NA MIN. 2 PORTY USB</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A83DD29" w14:textId="0844B2D2"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FC84EA0" w14:textId="2775781C"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27D3D13" w14:textId="77777777" w:rsidR="00A4021A" w:rsidRPr="00B00ABE" w:rsidRDefault="00A4021A" w:rsidP="00C50FCE">
            <w:pPr>
              <w:jc w:val="right"/>
              <w:rPr>
                <w:rFonts w:asciiTheme="minorHAnsi" w:hAnsiTheme="minorHAnsi" w:cstheme="minorHAnsi"/>
                <w:color w:val="000000"/>
              </w:rPr>
            </w:pPr>
          </w:p>
        </w:tc>
      </w:tr>
      <w:tr w:rsidR="00A4021A" w:rsidRPr="00B00ABE" w14:paraId="1D451710"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C8254ED" w14:textId="26D12851"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564080" w:rsidRPr="00B00ABE">
              <w:rPr>
                <w:rFonts w:asciiTheme="minorHAnsi" w:hAnsiTheme="minorHAnsi" w:cstheme="minorHAnsi"/>
                <w:color w:val="000000"/>
              </w:rPr>
              <w:t>2</w:t>
            </w:r>
            <w:r w:rsidR="008B05A7" w:rsidRPr="00B00ABE">
              <w:rPr>
                <w:rFonts w:asciiTheme="minorHAnsi" w:hAnsiTheme="minorHAnsi" w:cstheme="minorHAnsi"/>
                <w:color w:val="000000"/>
              </w:rPr>
              <w:t>6</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F00E92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ZAWIESZKI NA KLUCZE, Z WKŁADKĄ OPISOWĄ, OP. MINIMUM 6 SZT. ZIELONE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0FC7972" w14:textId="4E8CD95C"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0CBD7D1" w14:textId="34CE594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72338C0" w14:textId="77777777" w:rsidR="00A4021A" w:rsidRPr="00B00ABE" w:rsidRDefault="00A4021A" w:rsidP="00C50FCE">
            <w:pPr>
              <w:jc w:val="right"/>
              <w:rPr>
                <w:rFonts w:asciiTheme="minorHAnsi" w:hAnsiTheme="minorHAnsi" w:cstheme="minorHAnsi"/>
                <w:color w:val="000000"/>
              </w:rPr>
            </w:pPr>
          </w:p>
        </w:tc>
      </w:tr>
      <w:tr w:rsidR="00A4021A" w:rsidRPr="00B00ABE" w14:paraId="43370A2D"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E927748" w14:textId="4FAB1165"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8B05A7" w:rsidRPr="00B00ABE">
              <w:rPr>
                <w:rFonts w:asciiTheme="minorHAnsi" w:hAnsiTheme="minorHAnsi" w:cstheme="minorHAnsi"/>
                <w:color w:val="000000"/>
              </w:rPr>
              <w:t>27</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3F7076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ZAWIESZKI NA KLUCZE, Z WKŁADKĄ OPISOWĄ, OP. MINIMUM 6 SZT. CZERWONE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6E308C0" w14:textId="0C7B8BAC"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ED398E7" w14:textId="265B86D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69D7FA7" w14:textId="77777777" w:rsidR="00A4021A" w:rsidRPr="00B00ABE" w:rsidRDefault="00A4021A" w:rsidP="00C50FCE">
            <w:pPr>
              <w:jc w:val="right"/>
              <w:rPr>
                <w:rFonts w:asciiTheme="minorHAnsi" w:hAnsiTheme="minorHAnsi" w:cstheme="minorHAnsi"/>
                <w:color w:val="000000"/>
              </w:rPr>
            </w:pPr>
          </w:p>
        </w:tc>
      </w:tr>
      <w:tr w:rsidR="00A4021A" w:rsidRPr="00B00ABE" w14:paraId="23CCCDB1"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18E3864" w14:textId="7FBCC7F9"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8B05A7" w:rsidRPr="00B00ABE">
              <w:rPr>
                <w:rFonts w:asciiTheme="minorHAnsi" w:hAnsiTheme="minorHAnsi" w:cstheme="minorHAnsi"/>
                <w:color w:val="000000"/>
              </w:rPr>
              <w:t>28</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816183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ZAWIESZKI NA KLUCZE, Z WKŁADKĄ OPISOWĄ, OP. MINIMUM 6 SZT. NIEBIESKIE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2ABBF30" w14:textId="7AA9F28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1D259AC" w14:textId="605FF42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DC6EF08" w14:textId="77777777" w:rsidR="00A4021A" w:rsidRPr="00B00ABE" w:rsidRDefault="00A4021A" w:rsidP="00C50FCE">
            <w:pPr>
              <w:jc w:val="right"/>
              <w:rPr>
                <w:rFonts w:asciiTheme="minorHAnsi" w:hAnsiTheme="minorHAnsi" w:cstheme="minorHAnsi"/>
                <w:color w:val="000000"/>
              </w:rPr>
            </w:pPr>
          </w:p>
        </w:tc>
      </w:tr>
      <w:tr w:rsidR="00A4021A" w:rsidRPr="00B00ABE" w14:paraId="64F947EB"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2FBB33B" w14:textId="05B66ED6"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8B05A7" w:rsidRPr="00B00ABE">
              <w:rPr>
                <w:rFonts w:asciiTheme="minorHAnsi" w:hAnsiTheme="minorHAnsi" w:cstheme="minorHAnsi"/>
                <w:color w:val="000000"/>
              </w:rPr>
              <w:t>29</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D178D3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ŻARÓWKA ENERGOOSZCZĘDNA E27, MOC MIN. 15 W, KSZTAŁT SPIRALNY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B905177" w14:textId="23F9116D"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A9229B2" w14:textId="4B6CDAF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4567CA9" w14:textId="77777777" w:rsidR="00A4021A" w:rsidRPr="00B00ABE" w:rsidRDefault="00A4021A" w:rsidP="00C50FCE">
            <w:pPr>
              <w:jc w:val="right"/>
              <w:rPr>
                <w:rFonts w:asciiTheme="minorHAnsi" w:hAnsiTheme="minorHAnsi" w:cstheme="minorHAnsi"/>
                <w:color w:val="000000"/>
              </w:rPr>
            </w:pPr>
          </w:p>
        </w:tc>
      </w:tr>
      <w:tr w:rsidR="00A4021A" w:rsidRPr="00B00ABE" w14:paraId="4EB97D61"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A48EB1F" w14:textId="5E1A38BA"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33</w:t>
            </w:r>
            <w:r w:rsidR="008B05A7" w:rsidRPr="00B00ABE">
              <w:rPr>
                <w:rFonts w:asciiTheme="minorHAnsi" w:hAnsiTheme="minorHAnsi" w:cstheme="minorHAnsi"/>
                <w:color w:val="000000"/>
              </w:rPr>
              <w:t>0</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A70DB8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ŻARÓWKA ENERGOOSZCZĘDNA E14, MOC MIN. 15 W, KSZTAŁT SPIRALNY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6A3A185" w14:textId="17FB2FCE"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E781101" w14:textId="169B003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F313B36" w14:textId="77777777" w:rsidR="00A4021A" w:rsidRPr="00B00ABE" w:rsidRDefault="00A4021A" w:rsidP="00C50FCE">
            <w:pPr>
              <w:jc w:val="right"/>
              <w:rPr>
                <w:rFonts w:asciiTheme="minorHAnsi" w:hAnsiTheme="minorHAnsi" w:cstheme="minorHAnsi"/>
                <w:color w:val="000000"/>
              </w:rPr>
            </w:pPr>
          </w:p>
        </w:tc>
      </w:tr>
      <w:tr w:rsidR="00A4021A" w:rsidRPr="00B00ABE" w14:paraId="30C58233"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D0BC855" w14:textId="0ECC66F6"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33</w:t>
            </w:r>
            <w:r w:rsidR="008B05A7" w:rsidRPr="00B00ABE">
              <w:rPr>
                <w:rFonts w:asciiTheme="minorHAnsi" w:hAnsiTheme="minorHAnsi" w:cstheme="minorHAnsi"/>
                <w:color w:val="000000"/>
              </w:rPr>
              <w:t>1</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811336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ŻARÓWKA LED E27 MIN. 6 W, MIN. 650 LM.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6EDDE0C" w14:textId="4789AAFC"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E6C2DDA" w14:textId="657F4B8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727E693" w14:textId="77777777" w:rsidR="00A4021A" w:rsidRPr="00B00ABE" w:rsidRDefault="00A4021A" w:rsidP="00C50FCE">
            <w:pPr>
              <w:jc w:val="right"/>
              <w:rPr>
                <w:rFonts w:asciiTheme="minorHAnsi" w:hAnsiTheme="minorHAnsi" w:cstheme="minorHAnsi"/>
                <w:color w:val="000000"/>
              </w:rPr>
            </w:pPr>
          </w:p>
        </w:tc>
      </w:tr>
      <w:tr w:rsidR="00A4021A" w:rsidRPr="00B00ABE" w14:paraId="30352C61"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420AE7A" w14:textId="76D73BF5"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33</w:t>
            </w:r>
            <w:r w:rsidR="008B05A7" w:rsidRPr="00B00ABE">
              <w:rPr>
                <w:rFonts w:asciiTheme="minorHAnsi" w:hAnsiTheme="minorHAnsi" w:cstheme="minorHAnsi"/>
                <w:color w:val="000000"/>
              </w:rPr>
              <w:t>2</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4D250E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ŻARÓWKA LED E14 MIN. 6 W, MIN. 650 LM.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3761B1C" w14:textId="2550B486"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4FAEAAC" w14:textId="6D9BA4A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90998BB" w14:textId="77777777" w:rsidR="00A4021A" w:rsidRPr="00B00ABE" w:rsidRDefault="00A4021A" w:rsidP="00C50FCE">
            <w:pPr>
              <w:jc w:val="right"/>
              <w:rPr>
                <w:rFonts w:asciiTheme="minorHAnsi" w:hAnsiTheme="minorHAnsi" w:cstheme="minorHAnsi"/>
                <w:color w:val="000000"/>
              </w:rPr>
            </w:pPr>
          </w:p>
        </w:tc>
      </w:tr>
      <w:tr w:rsidR="00A4021A" w:rsidRPr="00B00ABE" w14:paraId="1BECA17E"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2F4550A" w14:textId="16D4FCB2"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33</w:t>
            </w:r>
            <w:r w:rsidR="008B05A7" w:rsidRPr="00B00ABE">
              <w:rPr>
                <w:rFonts w:asciiTheme="minorHAnsi" w:hAnsiTheme="minorHAnsi" w:cstheme="minorHAnsi"/>
                <w:color w:val="000000"/>
              </w:rPr>
              <w:t>3</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26F254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ŻARÓWKA LED E27 MIN. 10 W, MIN. 1500 LM.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CF58A3B" w14:textId="047C0336"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2C4D2D2" w14:textId="75EFAC4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3D8B6E1" w14:textId="77777777" w:rsidR="00A4021A" w:rsidRPr="00B00ABE" w:rsidRDefault="00A4021A" w:rsidP="00C50FCE">
            <w:pPr>
              <w:jc w:val="right"/>
              <w:rPr>
                <w:rFonts w:asciiTheme="minorHAnsi" w:hAnsiTheme="minorHAnsi" w:cstheme="minorHAnsi"/>
                <w:color w:val="000000"/>
              </w:rPr>
            </w:pPr>
          </w:p>
        </w:tc>
      </w:tr>
      <w:tr w:rsidR="00A4021A" w:rsidRPr="00B00ABE" w14:paraId="793F50A8"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FFC2AC0" w14:textId="0449E030"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33</w:t>
            </w:r>
            <w:r w:rsidR="008B05A7" w:rsidRPr="00B00ABE">
              <w:rPr>
                <w:rFonts w:asciiTheme="minorHAnsi" w:hAnsiTheme="minorHAnsi" w:cstheme="minorHAnsi"/>
                <w:color w:val="000000"/>
              </w:rPr>
              <w:t>4</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800E8A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ŻARÓWKA LED E14 MIN. 10 W, MIN. 1500 LM.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5E96360" w14:textId="57F6A8A8"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5960927" w14:textId="59A2EC1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7EA0E9C" w14:textId="77777777" w:rsidR="00A4021A" w:rsidRPr="00B00ABE" w:rsidRDefault="00A4021A" w:rsidP="00C50FCE">
            <w:pPr>
              <w:jc w:val="right"/>
              <w:rPr>
                <w:rFonts w:asciiTheme="minorHAnsi" w:hAnsiTheme="minorHAnsi" w:cstheme="minorHAnsi"/>
                <w:color w:val="000000"/>
              </w:rPr>
            </w:pPr>
          </w:p>
        </w:tc>
      </w:tr>
      <w:tr w:rsidR="00A4021A" w:rsidRPr="00B00ABE" w14:paraId="22A4D559"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D064302" w14:textId="6D8E7795"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5C44" w:rsidRPr="00B00ABE">
              <w:rPr>
                <w:rFonts w:asciiTheme="minorHAnsi" w:hAnsiTheme="minorHAnsi" w:cstheme="minorHAnsi"/>
                <w:color w:val="000000"/>
              </w:rPr>
              <w:t>3</w:t>
            </w:r>
            <w:r w:rsidR="008B05A7" w:rsidRPr="00B00ABE">
              <w:rPr>
                <w:rFonts w:asciiTheme="minorHAnsi" w:hAnsiTheme="minorHAnsi" w:cstheme="minorHAnsi"/>
                <w:color w:val="000000"/>
              </w:rPr>
              <w:t>5</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4454E8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LAMPKA BIURKOWA WYKONANA Z TWORZYWA SZTUCZNEGO I METALU, MOŻLIWOŚĆ REGULACJI POŁOŻENIA ŚWIATŁA, WYSOKOŚĆ 50 - 60 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1E1C691" w14:textId="2CB12354"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D8B6D63" w14:textId="789446B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8F03819" w14:textId="77777777" w:rsidR="00A4021A" w:rsidRPr="00B00ABE" w:rsidRDefault="00A4021A" w:rsidP="00C50FCE">
            <w:pPr>
              <w:jc w:val="right"/>
              <w:rPr>
                <w:rFonts w:asciiTheme="minorHAnsi" w:hAnsiTheme="minorHAnsi" w:cstheme="minorHAnsi"/>
                <w:color w:val="000000"/>
              </w:rPr>
            </w:pPr>
          </w:p>
        </w:tc>
      </w:tr>
      <w:tr w:rsidR="00A4021A" w:rsidRPr="00B00ABE" w14:paraId="5E76169A" w14:textId="77777777" w:rsidTr="00FA5585">
        <w:trPr>
          <w:gridBefore w:val="1"/>
          <w:gridAfter w:val="1"/>
          <w:wBefore w:w="10" w:type="dxa"/>
          <w:wAfter w:w="8" w:type="dxa"/>
          <w:trHeight w:val="7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8998F00" w14:textId="2F9F32E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5C44" w:rsidRPr="00B00ABE">
              <w:rPr>
                <w:rFonts w:asciiTheme="minorHAnsi" w:hAnsiTheme="minorHAnsi" w:cstheme="minorHAnsi"/>
                <w:color w:val="000000"/>
              </w:rPr>
              <w:t>3</w:t>
            </w:r>
            <w:r w:rsidR="008B05A7" w:rsidRPr="00B00ABE">
              <w:rPr>
                <w:rFonts w:asciiTheme="minorHAnsi" w:hAnsiTheme="minorHAnsi" w:cstheme="minorHAnsi"/>
                <w:color w:val="000000"/>
              </w:rPr>
              <w:t>6</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60FBA6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ZEGAR ŚCIENNY, WYKONANY ZE STALI NIERDZEWNEJ INOX, WYM. ŚR. 30-35 CM, SZER. Max. 5 CM, ZASILANIE 1,5 V BATERIĄ R6 AA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46F0597" w14:textId="22A50F61"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2365B94" w14:textId="2B3C63C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A6421EC" w14:textId="77777777" w:rsidR="00A4021A" w:rsidRPr="00B00ABE" w:rsidRDefault="00A4021A" w:rsidP="00C50FCE">
            <w:pPr>
              <w:jc w:val="right"/>
              <w:rPr>
                <w:rFonts w:asciiTheme="minorHAnsi" w:hAnsiTheme="minorHAnsi" w:cstheme="minorHAnsi"/>
                <w:color w:val="000000"/>
              </w:rPr>
            </w:pPr>
          </w:p>
        </w:tc>
      </w:tr>
      <w:tr w:rsidR="00A4021A" w:rsidRPr="00B00ABE" w14:paraId="1754AD06" w14:textId="77777777" w:rsidTr="00FA5585">
        <w:trPr>
          <w:gridBefore w:val="1"/>
          <w:gridAfter w:val="1"/>
          <w:wBefore w:w="10" w:type="dxa"/>
          <w:wAfter w:w="8" w:type="dxa"/>
          <w:trHeight w:val="4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34DF0CD" w14:textId="0C7FFEE2"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8B05A7" w:rsidRPr="00B00ABE">
              <w:rPr>
                <w:rFonts w:asciiTheme="minorHAnsi" w:hAnsiTheme="minorHAnsi" w:cstheme="minorHAnsi"/>
                <w:color w:val="000000"/>
              </w:rPr>
              <w:t>37</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01BE70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SZAFKA NA KLUCZE - 36 KLUCZY, ZAMYKANA NA KLUCZYK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97AC971" w14:textId="314BC91E"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68EBBFC" w14:textId="343BAAC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CCE7468" w14:textId="77777777" w:rsidR="00A4021A" w:rsidRPr="00B00ABE" w:rsidRDefault="00A4021A" w:rsidP="00C50FCE">
            <w:pPr>
              <w:jc w:val="right"/>
              <w:rPr>
                <w:rFonts w:asciiTheme="minorHAnsi" w:hAnsiTheme="minorHAnsi" w:cstheme="minorHAnsi"/>
                <w:color w:val="000000"/>
              </w:rPr>
            </w:pPr>
          </w:p>
        </w:tc>
      </w:tr>
      <w:tr w:rsidR="00A4021A" w:rsidRPr="00B00ABE" w14:paraId="1DE89CF3" w14:textId="77777777" w:rsidTr="00FA5585">
        <w:trPr>
          <w:gridBefore w:val="1"/>
          <w:gridAfter w:val="1"/>
          <w:wBefore w:w="10" w:type="dxa"/>
          <w:wAfter w:w="8" w:type="dxa"/>
          <w:trHeight w:val="1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67E80BE" w14:textId="551C1E49"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38</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E1DD06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PUDEŁKO NA 40 - 50 CD/DVD BEZ OPAKOWAŃ, RUCHOME UCHWYTY NA PŁYTY, ZWIERA PRZEZROCZYSTE ETYKIETY DO OPISYWANIA PŁYT, PRZEZROCZYSTA POKRYWA DYMNA, SPÓD JASNOSZARY, WYM. 145X145X255 MM, W ZESTAWIE 2 KLUCZE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8D05E3A" w14:textId="436F4550"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CBB9F01" w14:textId="16041EA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4CFAB3A" w14:textId="77777777" w:rsidR="00A4021A" w:rsidRPr="00B00ABE" w:rsidRDefault="00A4021A" w:rsidP="00C50FCE">
            <w:pPr>
              <w:jc w:val="right"/>
              <w:rPr>
                <w:rFonts w:asciiTheme="minorHAnsi" w:hAnsiTheme="minorHAnsi" w:cstheme="minorHAnsi"/>
                <w:color w:val="000000"/>
              </w:rPr>
            </w:pPr>
          </w:p>
        </w:tc>
      </w:tr>
      <w:tr w:rsidR="00A4021A" w:rsidRPr="00B00ABE" w14:paraId="66A5D505" w14:textId="77777777" w:rsidTr="00FA5585">
        <w:trPr>
          <w:gridBefore w:val="1"/>
          <w:gridAfter w:val="1"/>
          <w:wBefore w:w="10" w:type="dxa"/>
          <w:wAfter w:w="8" w:type="dxa"/>
          <w:trHeight w:val="79"/>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FD9D7B0" w14:textId="4863284B"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39</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3346AB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WÓZEK MAGAZYNOWY PLATFORMOWY, SKŁADANY, DO 300KG, O WYM. PLATFORMY 90 X 60 CM, podane wymiary mogą różnic się o ok. 10 % (+/-)</w:t>
            </w:r>
          </w:p>
        </w:tc>
        <w:tc>
          <w:tcPr>
            <w:tcW w:w="959" w:type="dxa"/>
            <w:tcBorders>
              <w:top w:val="nil"/>
              <w:left w:val="nil"/>
              <w:bottom w:val="single" w:sz="8" w:space="0" w:color="000000" w:themeColor="text1"/>
              <w:right w:val="single" w:sz="8" w:space="0" w:color="000000" w:themeColor="text1"/>
            </w:tcBorders>
            <w:shd w:val="clear" w:color="auto" w:fill="FFFFFF" w:themeFill="background1"/>
            <w:noWrap/>
            <w:vAlign w:val="bottom"/>
          </w:tcPr>
          <w:p w14:paraId="6CEF6212" w14:textId="1EC2D77F"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6923A16" w14:textId="257C7C7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2CB270D" w14:textId="77777777" w:rsidR="00A4021A" w:rsidRPr="00B00ABE" w:rsidRDefault="00A4021A" w:rsidP="00C50FCE">
            <w:pPr>
              <w:jc w:val="right"/>
              <w:rPr>
                <w:rFonts w:asciiTheme="minorHAnsi" w:hAnsiTheme="minorHAnsi" w:cstheme="minorHAnsi"/>
                <w:color w:val="000000"/>
              </w:rPr>
            </w:pPr>
          </w:p>
        </w:tc>
      </w:tr>
      <w:tr w:rsidR="00A4021A" w:rsidRPr="00B00ABE" w14:paraId="03102A8A" w14:textId="77777777" w:rsidTr="00FA5585">
        <w:trPr>
          <w:gridBefore w:val="1"/>
          <w:gridAfter w:val="1"/>
          <w:wBefore w:w="10" w:type="dxa"/>
          <w:wAfter w:w="8" w:type="dxa"/>
          <w:trHeight w:val="3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2E9FC9C" w14:textId="695D77FF"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34</w:t>
            </w:r>
            <w:r w:rsidR="00AC3727" w:rsidRPr="00B00ABE">
              <w:rPr>
                <w:rFonts w:asciiTheme="minorHAnsi" w:hAnsiTheme="minorHAnsi" w:cstheme="minorHAnsi"/>
                <w:color w:val="000000"/>
              </w:rPr>
              <w:t>0</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58C8D5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WÓZEK DO TRANSPORTU MEBLI, Z MATĄ ANTYPOŚLIZGOWĄ, 4 OBROTOWE KOŁA POLIAMIDOWE Z ŁOŻYSKAMI WAŁECZKOWYMI W ROZM.  Ø 100, WYM. PLATFORMY 600 x 350 MM, podane wymiary mogą różnic się o ok. 10 % (+/-), UDŹWIG DO 500 kg</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C1723F0" w14:textId="33D1D6EA"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ECA9D27" w14:textId="31B3AB53"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3DFBE1BF" w14:textId="77777777" w:rsidR="00A4021A" w:rsidRPr="00B00ABE" w:rsidRDefault="00A4021A" w:rsidP="00C50FCE">
            <w:pPr>
              <w:jc w:val="right"/>
              <w:rPr>
                <w:rFonts w:asciiTheme="minorHAnsi" w:hAnsiTheme="minorHAnsi" w:cstheme="minorHAnsi"/>
                <w:color w:val="000000"/>
              </w:rPr>
            </w:pPr>
          </w:p>
        </w:tc>
      </w:tr>
      <w:tr w:rsidR="00A4021A" w:rsidRPr="00B00ABE" w14:paraId="7C7E49E0" w14:textId="77777777" w:rsidTr="00FA5585">
        <w:trPr>
          <w:gridBefore w:val="1"/>
          <w:gridAfter w:val="1"/>
          <w:wBefore w:w="10" w:type="dxa"/>
          <w:wAfter w:w="8" w:type="dxa"/>
          <w:trHeight w:val="8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E3CB4EB" w14:textId="19D5849E"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34</w:t>
            </w:r>
            <w:r w:rsidR="00AC3727" w:rsidRPr="00B00ABE">
              <w:rPr>
                <w:rFonts w:asciiTheme="minorHAnsi" w:hAnsiTheme="minorHAnsi" w:cstheme="minorHAnsi"/>
                <w:color w:val="000000"/>
              </w:rPr>
              <w:t>1</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9F56B7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BINDOWNICA: REGULATOR MARGINESU DZIURKOWANIA (3-6 MM), JEDNORAZOWE DZIURKOWANIE DO 26 ARKUSZY PAPIERU, OPRAWA DOKUMENTÓW O OBJĘTOŚCI DO 510 KARTEK FORMATU A4</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728D21A" w14:textId="142E9631"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nil"/>
              <w:right w:val="nil"/>
            </w:tcBorders>
            <w:shd w:val="clear" w:color="auto" w:fill="FFFFFF" w:themeFill="background1"/>
            <w:vAlign w:val="bottom"/>
          </w:tcPr>
          <w:p w14:paraId="741124C8" w14:textId="72EABC9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0BCF7E1" w14:textId="77777777" w:rsidR="00A4021A" w:rsidRPr="00B00ABE" w:rsidRDefault="00A4021A" w:rsidP="00C50FCE">
            <w:pPr>
              <w:jc w:val="right"/>
              <w:rPr>
                <w:rFonts w:asciiTheme="minorHAnsi" w:hAnsiTheme="minorHAnsi" w:cstheme="minorHAnsi"/>
                <w:color w:val="000000"/>
              </w:rPr>
            </w:pPr>
          </w:p>
        </w:tc>
      </w:tr>
      <w:tr w:rsidR="00804A6F" w:rsidRPr="00B00ABE" w14:paraId="699B6BE0" w14:textId="77777777" w:rsidTr="00FA5585">
        <w:trPr>
          <w:gridBefore w:val="1"/>
          <w:gridAfter w:val="1"/>
          <w:wBefore w:w="10" w:type="dxa"/>
          <w:wAfter w:w="8" w:type="dxa"/>
          <w:trHeight w:val="6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3E52019" w14:textId="4783E71A"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34</w:t>
            </w:r>
            <w:r w:rsidR="00AC3727" w:rsidRPr="00B00ABE">
              <w:rPr>
                <w:rFonts w:asciiTheme="minorHAnsi" w:hAnsiTheme="minorHAnsi" w:cstheme="minorHAnsi"/>
                <w:color w:val="000000"/>
              </w:rPr>
              <w:t>2</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80D0D2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LAMINATOR A4/A3, MOŻLIWOŚĆ LAMINOWANIA NA ZIMNO, UCHWYT </w:t>
            </w:r>
            <w:r w:rsidRPr="00B00ABE">
              <w:rPr>
                <w:rFonts w:asciiTheme="minorHAnsi" w:hAnsiTheme="minorHAnsi" w:cstheme="minorHAnsi"/>
                <w:color w:val="000000"/>
              </w:rPr>
              <w:lastRenderedPageBreak/>
              <w:t>UŁATWIAJĄCY PRZENOSZENIE, FUNKCJA BEZPIECZNY START, MOŻLIWOŚĆ UŻYCIA FOLII O MAKSYMALNEJ GRUBOŚCI 125 MIKRONÓW.</w:t>
            </w:r>
          </w:p>
        </w:tc>
        <w:tc>
          <w:tcPr>
            <w:tcW w:w="959" w:type="dxa"/>
            <w:tcBorders>
              <w:top w:val="nil"/>
              <w:left w:val="nil"/>
              <w:bottom w:val="single" w:sz="8" w:space="0" w:color="000000" w:themeColor="text1"/>
              <w:right w:val="nil"/>
            </w:tcBorders>
            <w:shd w:val="clear" w:color="auto" w:fill="FFFFFF" w:themeFill="background1"/>
            <w:vAlign w:val="bottom"/>
          </w:tcPr>
          <w:p w14:paraId="07BED2F0" w14:textId="5A449EB4"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lastRenderedPageBreak/>
              <w:t>1</w:t>
            </w:r>
          </w:p>
        </w:tc>
        <w:tc>
          <w:tcPr>
            <w:tcW w:w="15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AEEA06" w14:textId="66629B70"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754C1CB" w14:textId="77777777" w:rsidR="00A4021A" w:rsidRPr="00B00ABE" w:rsidRDefault="00A4021A" w:rsidP="00C50FCE">
            <w:pPr>
              <w:jc w:val="right"/>
              <w:rPr>
                <w:rFonts w:asciiTheme="minorHAnsi" w:hAnsiTheme="minorHAnsi" w:cstheme="minorHAnsi"/>
                <w:color w:val="000000"/>
              </w:rPr>
            </w:pPr>
          </w:p>
        </w:tc>
      </w:tr>
      <w:tr w:rsidR="00A4021A" w:rsidRPr="00B00ABE" w14:paraId="1A149C0D" w14:textId="77777777" w:rsidTr="00FA5585">
        <w:trPr>
          <w:gridBefore w:val="1"/>
          <w:gridAfter w:val="1"/>
          <w:wBefore w:w="10" w:type="dxa"/>
          <w:wAfter w:w="8" w:type="dxa"/>
          <w:trHeight w:val="6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A865622" w14:textId="5040460F"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34</w:t>
            </w:r>
            <w:r w:rsidR="00AC3727" w:rsidRPr="00B00ABE">
              <w:rPr>
                <w:rFonts w:asciiTheme="minorHAnsi" w:hAnsiTheme="minorHAnsi" w:cstheme="minorHAnsi"/>
                <w:color w:val="000000"/>
              </w:rPr>
              <w:t>3</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EA2FD1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FOLIA DO LAMINOWANIA BŁYSZCZĄCA A4, GRUGOŚĆ 100 MIKRONÓW</w:t>
            </w:r>
          </w:p>
        </w:tc>
        <w:tc>
          <w:tcPr>
            <w:tcW w:w="959" w:type="dxa"/>
            <w:tcBorders>
              <w:top w:val="nil"/>
              <w:left w:val="nil"/>
              <w:bottom w:val="single" w:sz="8" w:space="0" w:color="000000" w:themeColor="text1"/>
              <w:right w:val="single" w:sz="8" w:space="0" w:color="000000" w:themeColor="text1"/>
            </w:tcBorders>
            <w:shd w:val="clear" w:color="auto" w:fill="FFFFFF" w:themeFill="background1"/>
            <w:noWrap/>
            <w:vAlign w:val="bottom"/>
          </w:tcPr>
          <w:p w14:paraId="2DD431AD" w14:textId="1589557B"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08276EA" w14:textId="2FFC7785"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818CA45" w14:textId="77777777" w:rsidR="00A4021A" w:rsidRPr="00B00ABE" w:rsidRDefault="00A4021A" w:rsidP="00C50FCE">
            <w:pPr>
              <w:jc w:val="right"/>
              <w:rPr>
                <w:rFonts w:asciiTheme="minorHAnsi" w:hAnsiTheme="minorHAnsi" w:cstheme="minorHAnsi"/>
                <w:color w:val="000000"/>
              </w:rPr>
            </w:pPr>
          </w:p>
        </w:tc>
      </w:tr>
      <w:tr w:rsidR="00A4021A" w:rsidRPr="00B00ABE" w14:paraId="49A053B1"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3B3502D" w14:textId="5D329645"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34</w:t>
            </w:r>
            <w:r w:rsidR="00AC3727" w:rsidRPr="00B00ABE">
              <w:rPr>
                <w:rFonts w:asciiTheme="minorHAnsi" w:hAnsiTheme="minorHAnsi" w:cstheme="minorHAnsi"/>
                <w:color w:val="000000"/>
              </w:rPr>
              <w:t>4</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117A3B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FOLIA DO LAMINOWANIA BŁYSZCZĄCA A3, GRUGOŚĆ 100 MIKRONÓW</w:t>
            </w:r>
          </w:p>
        </w:tc>
        <w:tc>
          <w:tcPr>
            <w:tcW w:w="959" w:type="dxa"/>
            <w:tcBorders>
              <w:top w:val="nil"/>
              <w:left w:val="nil"/>
              <w:bottom w:val="single" w:sz="8" w:space="0" w:color="000000" w:themeColor="text1"/>
              <w:right w:val="single" w:sz="8" w:space="0" w:color="000000" w:themeColor="text1"/>
            </w:tcBorders>
            <w:shd w:val="clear" w:color="auto" w:fill="FFFFFF" w:themeFill="background1"/>
            <w:noWrap/>
            <w:vAlign w:val="bottom"/>
          </w:tcPr>
          <w:p w14:paraId="72EF92DE" w14:textId="50A10D59"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BE2391F" w14:textId="28F19E8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0B63872" w14:textId="77777777" w:rsidR="00A4021A" w:rsidRPr="00B00ABE" w:rsidRDefault="00A4021A" w:rsidP="00C50FCE">
            <w:pPr>
              <w:jc w:val="right"/>
              <w:rPr>
                <w:rFonts w:asciiTheme="minorHAnsi" w:hAnsiTheme="minorHAnsi" w:cstheme="minorHAnsi"/>
                <w:color w:val="000000"/>
              </w:rPr>
            </w:pPr>
          </w:p>
        </w:tc>
      </w:tr>
      <w:tr w:rsidR="00A4021A" w:rsidRPr="00B00ABE" w14:paraId="3698673C"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6B784D2" w14:textId="54991BC9"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34</w:t>
            </w:r>
            <w:r w:rsidR="00AC3727" w:rsidRPr="00B00ABE">
              <w:rPr>
                <w:rFonts w:asciiTheme="minorHAnsi" w:hAnsiTheme="minorHAnsi" w:cstheme="minorHAnsi"/>
                <w:color w:val="000000"/>
              </w:rPr>
              <w:t>5</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96F25C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GILOTYNA DO PRZYCINANIA DOKUMENTÓW W FORMACIE A4 I A3, OSTRZE ZE STALI NIERDZEWNEJ, JEDNORAZOWE CIĘCIE DO 10 ARKUSZY, OSŁONA SAFECUT, METALOWA BAZA Z ANTYPOŚLIZGOWYMI NÓŻKAMI, MIARKI CIĘCIA</w:t>
            </w:r>
          </w:p>
        </w:tc>
        <w:tc>
          <w:tcPr>
            <w:tcW w:w="959" w:type="dxa"/>
            <w:tcBorders>
              <w:top w:val="nil"/>
              <w:left w:val="nil"/>
              <w:bottom w:val="single" w:sz="8" w:space="0" w:color="000000" w:themeColor="text1"/>
              <w:right w:val="single" w:sz="8" w:space="0" w:color="000000" w:themeColor="text1"/>
            </w:tcBorders>
            <w:shd w:val="clear" w:color="auto" w:fill="FFFFFF" w:themeFill="background1"/>
            <w:noWrap/>
            <w:vAlign w:val="bottom"/>
          </w:tcPr>
          <w:p w14:paraId="68086987" w14:textId="4D89FBFA"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5C54905" w14:textId="7090749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C8F0AA7" w14:textId="77777777" w:rsidR="00A4021A" w:rsidRPr="00B00ABE" w:rsidRDefault="00A4021A" w:rsidP="00C50FCE">
            <w:pPr>
              <w:jc w:val="right"/>
              <w:rPr>
                <w:rFonts w:asciiTheme="minorHAnsi" w:hAnsiTheme="minorHAnsi" w:cstheme="minorHAnsi"/>
                <w:color w:val="000000"/>
              </w:rPr>
            </w:pPr>
          </w:p>
        </w:tc>
      </w:tr>
      <w:tr w:rsidR="00A4021A" w:rsidRPr="00B00ABE" w14:paraId="4ECA2EB8" w14:textId="77777777" w:rsidTr="00FA5585">
        <w:trPr>
          <w:gridBefore w:val="1"/>
          <w:gridAfter w:val="1"/>
          <w:wBefore w:w="10" w:type="dxa"/>
          <w:wAfter w:w="8" w:type="dxa"/>
          <w:trHeight w:val="80"/>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FBD35FA" w14:textId="77FAEF58"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5C44" w:rsidRPr="00B00ABE">
              <w:rPr>
                <w:rFonts w:asciiTheme="minorHAnsi" w:hAnsiTheme="minorHAnsi" w:cstheme="minorHAnsi"/>
                <w:color w:val="000000"/>
              </w:rPr>
              <w:t>4</w:t>
            </w:r>
            <w:r w:rsidR="00AC3727" w:rsidRPr="00B00ABE">
              <w:rPr>
                <w:rFonts w:asciiTheme="minorHAnsi" w:hAnsiTheme="minorHAnsi" w:cstheme="minorHAnsi"/>
                <w:color w:val="000000"/>
              </w:rPr>
              <w:t>6</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8CC6EB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PODSTAWA POD MONITOR/ NOTEBOOK Z DODATKOWĄ SZUFLADĄ, UCHWYTEM NA DOKUMENTY, ANTYPOŚLIZGOWYMI NÓŻKAMI, MOŻLIWOŚCIĄ REGULACJI KĄTA NACHYLENIA NOTEBOOKA W 3 POZYCJACH, REGULACJĄ WYSOKOŚCI , WYM. MIN. 110x350x490 MM.</w:t>
            </w:r>
          </w:p>
        </w:tc>
        <w:tc>
          <w:tcPr>
            <w:tcW w:w="959" w:type="dxa"/>
            <w:tcBorders>
              <w:top w:val="nil"/>
              <w:left w:val="nil"/>
              <w:bottom w:val="single" w:sz="8" w:space="0" w:color="000000" w:themeColor="text1"/>
              <w:right w:val="single" w:sz="8" w:space="0" w:color="000000" w:themeColor="text1"/>
            </w:tcBorders>
            <w:shd w:val="clear" w:color="auto" w:fill="FFFFFF" w:themeFill="background1"/>
            <w:noWrap/>
            <w:vAlign w:val="bottom"/>
          </w:tcPr>
          <w:p w14:paraId="05C14E56" w14:textId="41948E32"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3E6EE84" w14:textId="5942652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D591D6A" w14:textId="77777777" w:rsidR="00A4021A" w:rsidRPr="00B00ABE" w:rsidRDefault="00A4021A" w:rsidP="00C50FCE">
            <w:pPr>
              <w:jc w:val="right"/>
              <w:rPr>
                <w:rFonts w:asciiTheme="minorHAnsi" w:hAnsiTheme="minorHAnsi" w:cstheme="minorHAnsi"/>
                <w:color w:val="000000"/>
              </w:rPr>
            </w:pPr>
          </w:p>
        </w:tc>
      </w:tr>
      <w:tr w:rsidR="00A4021A" w:rsidRPr="00B00ABE" w14:paraId="533B4312" w14:textId="77777777" w:rsidTr="00FA5585">
        <w:trPr>
          <w:gridBefore w:val="1"/>
          <w:gridAfter w:val="1"/>
          <w:wBefore w:w="10" w:type="dxa"/>
          <w:wAfter w:w="8" w:type="dxa"/>
          <w:trHeight w:val="93"/>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D6F2010" w14:textId="25A61A7F"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47</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B2DC9C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UNIWERSALNY ZASILACZ DO NOTEBOOKA Z 8  LUB WIĘCEJ KOŃCÓWKAMI, MOC 90 W, NAPIĘCIE WEJŚCIOWE 240 V, Z ZABEZPIECZENIEM PRZECIWPRZEPIĘCIOWYM, PRZED PRZEŁADOWANIEM I PRZEGRZANIEM, Z DODATKOWYM PORTEM USB</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6A2811A" w14:textId="7B1FEEF9"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33FAA12" w14:textId="2EA7F65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C6C5666" w14:textId="77777777" w:rsidR="00A4021A" w:rsidRPr="00B00ABE" w:rsidRDefault="00A4021A" w:rsidP="00C50FCE">
            <w:pPr>
              <w:jc w:val="right"/>
              <w:rPr>
                <w:rFonts w:asciiTheme="minorHAnsi" w:hAnsiTheme="minorHAnsi" w:cstheme="minorHAnsi"/>
                <w:color w:val="000000"/>
              </w:rPr>
            </w:pPr>
          </w:p>
        </w:tc>
      </w:tr>
      <w:tr w:rsidR="00A4021A" w:rsidRPr="00B00ABE" w14:paraId="040FD124" w14:textId="77777777" w:rsidTr="00FA5585">
        <w:trPr>
          <w:gridBefore w:val="1"/>
          <w:gridAfter w:val="1"/>
          <w:wBefore w:w="10" w:type="dxa"/>
          <w:wAfter w:w="8" w:type="dxa"/>
          <w:trHeight w:val="84"/>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388F656" w14:textId="728456D1"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48</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85F113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HUB USB 2.0 NA 4 PORTY Z ZASILACZEM, METALOWA OBUDOWA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223575F" w14:textId="131FCC5B"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0DBB7CC" w14:textId="15A4EB4E"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826D03E" w14:textId="77777777" w:rsidR="00A4021A" w:rsidRPr="00B00ABE" w:rsidRDefault="00A4021A" w:rsidP="00C50FCE">
            <w:pPr>
              <w:jc w:val="right"/>
              <w:rPr>
                <w:rFonts w:asciiTheme="minorHAnsi" w:hAnsiTheme="minorHAnsi" w:cstheme="minorHAnsi"/>
                <w:color w:val="000000"/>
              </w:rPr>
            </w:pPr>
          </w:p>
        </w:tc>
      </w:tr>
      <w:tr w:rsidR="00A4021A" w:rsidRPr="00B00ABE" w14:paraId="125753F4"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DD6F3DE" w14:textId="7710A424"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49</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A5688C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LINKA ZABEZPIECZAJĄCA DO NOTEBOOKA WYKONANA ZE STALOWEJ LINKI O GRUBOŚCI MIN. 5 MM I DŁ. MIN. 1,5 M, PŁASKI PROFIL ZAMKNIĘCIA, ZAMKNIĘCIE NA KLUCZYK.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4CA2153" w14:textId="45EF8950"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96D1744" w14:textId="2A2ACF67"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9224253" w14:textId="77777777" w:rsidR="00A4021A" w:rsidRPr="00B00ABE" w:rsidRDefault="00A4021A" w:rsidP="00C50FCE">
            <w:pPr>
              <w:jc w:val="right"/>
              <w:rPr>
                <w:rFonts w:asciiTheme="minorHAnsi" w:hAnsiTheme="minorHAnsi" w:cstheme="minorHAnsi"/>
                <w:color w:val="000000"/>
              </w:rPr>
            </w:pPr>
          </w:p>
        </w:tc>
      </w:tr>
      <w:tr w:rsidR="00A4021A" w:rsidRPr="00B00ABE" w14:paraId="00D0ECF4" w14:textId="77777777" w:rsidTr="00FA5585">
        <w:trPr>
          <w:gridBefore w:val="1"/>
          <w:gridAfter w:val="1"/>
          <w:wBefore w:w="10" w:type="dxa"/>
          <w:wAfter w:w="8" w:type="dxa"/>
          <w:trHeight w:val="5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B3C7D66" w14:textId="4C50B7D5"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35</w:t>
            </w:r>
            <w:r w:rsidR="00AC3727" w:rsidRPr="00B00ABE">
              <w:rPr>
                <w:rFonts w:asciiTheme="minorHAnsi" w:hAnsiTheme="minorHAnsi" w:cstheme="minorHAnsi"/>
                <w:color w:val="000000"/>
              </w:rPr>
              <w:t>0</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AA3900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SŁUCHAWKI MULTIMEDIALNE Z WBUDOWANYM MIKROFONEM Z MOŻLIWOŚCIĄ ODŁĄCZENIA, REGULACJĄ GŁOŚNOŚCI, GŁOŚNIKI NEODYMOWE,  TYP ZŁĄCZA MINI-JACK, DŁUGOŚĆ PRZWODU MIN, 2 M, WYPOSAŻONE W UKŁAD REDUKCJI SZUMÓW, WELUROWĄ WYŚCIÓŁKĘ PODUSZEK SŁUCHAWKOWYCH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FD8BAC1" w14:textId="11739C21"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88134AA" w14:textId="4E18C7DB"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FCE1A39" w14:textId="77777777" w:rsidR="00A4021A" w:rsidRPr="00B00ABE" w:rsidRDefault="00A4021A" w:rsidP="00C50FCE">
            <w:pPr>
              <w:jc w:val="right"/>
              <w:rPr>
                <w:rFonts w:asciiTheme="minorHAnsi" w:hAnsiTheme="minorHAnsi" w:cstheme="minorHAnsi"/>
                <w:color w:val="000000"/>
              </w:rPr>
            </w:pPr>
          </w:p>
        </w:tc>
      </w:tr>
      <w:tr w:rsidR="00A4021A" w:rsidRPr="00B00ABE" w14:paraId="2F1E1920" w14:textId="77777777" w:rsidTr="00FA5585">
        <w:trPr>
          <w:gridBefore w:val="1"/>
          <w:gridAfter w:val="1"/>
          <w:wBefore w:w="10" w:type="dxa"/>
          <w:wAfter w:w="8" w:type="dxa"/>
          <w:trHeight w:val="104"/>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A1F03DC" w14:textId="2B53930B"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35</w:t>
            </w:r>
            <w:r w:rsidR="00AC3727" w:rsidRPr="00B00ABE">
              <w:rPr>
                <w:rFonts w:asciiTheme="minorHAnsi" w:hAnsiTheme="minorHAnsi" w:cstheme="minorHAnsi"/>
                <w:color w:val="000000"/>
              </w:rPr>
              <w:t>1</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2E40A1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UCHWYT SAMOCHODOWY DO SMARTFONA, REGULACJA BOCZNYCH UCHWYTÓW DO 6,5 CM, SKŁADANE DOLNE STOPKI, MOŻLIWOŚĆ MOCOWANIA NA SZYBLIE I NAWIEWIE, PRZYCISK ZWALNIAJĄCY UCHWYT TELEFONU, PIANKOWE WYKOŃCZENIE BOCZNYCH UCHWYTÓW ZABEZPIECZAJĄCE TELEFON PRZED USZKODZENIEM, DUŻA PRZYSSAWKA, GIĘTKIE RAMIĘ, MOŻLIWOŚĆ USTAWIENIA URZĄDZENIA W PIONIE I W </w:t>
            </w:r>
            <w:r w:rsidRPr="00B00ABE">
              <w:rPr>
                <w:rFonts w:asciiTheme="minorHAnsi" w:hAnsiTheme="minorHAnsi" w:cstheme="minorHAnsi"/>
                <w:color w:val="000000"/>
              </w:rPr>
              <w:lastRenderedPageBreak/>
              <w:t>POZIOMIE.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164846D" w14:textId="1B395E34"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lastRenderedPageBreak/>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839228A" w14:textId="58492F2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2EED2E9" w14:textId="77777777" w:rsidR="00A4021A" w:rsidRPr="00B00ABE" w:rsidRDefault="00A4021A" w:rsidP="00C50FCE">
            <w:pPr>
              <w:jc w:val="right"/>
              <w:rPr>
                <w:rFonts w:asciiTheme="minorHAnsi" w:hAnsiTheme="minorHAnsi" w:cstheme="minorHAnsi"/>
                <w:color w:val="000000"/>
              </w:rPr>
            </w:pPr>
          </w:p>
        </w:tc>
      </w:tr>
      <w:tr w:rsidR="00A4021A" w:rsidRPr="00B00ABE" w14:paraId="4D75C84A" w14:textId="77777777" w:rsidTr="00FA5585">
        <w:trPr>
          <w:gridBefore w:val="1"/>
          <w:gridAfter w:val="1"/>
          <w:wBefore w:w="10" w:type="dxa"/>
          <w:wAfter w:w="8" w:type="dxa"/>
          <w:trHeight w:val="134"/>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0B6AA5B" w14:textId="78AA715B"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35</w:t>
            </w:r>
            <w:r w:rsidR="00AC3727" w:rsidRPr="00B00ABE">
              <w:rPr>
                <w:rFonts w:asciiTheme="minorHAnsi" w:hAnsiTheme="minorHAnsi" w:cstheme="minorHAnsi"/>
                <w:color w:val="000000"/>
              </w:rPr>
              <w:t>2</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AB234B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STOLIK MULTIMEDIALNY PRZEZNACZONY POD PROJEKTOR O WYM. PÓŁKI  MIN. 38X43 CM,  WYSOKOŚĆ MAKSYMALNA 125 CM, MOŻLIWOŚĆ OBRACANIA PLATFORMY O 360 º, OBCIĄŻENIE PÓŁKI DO 10 KG.</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19CE0D0" w14:textId="02DFBDEC"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A697C55" w14:textId="2765EA9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BD38A85" w14:textId="77777777" w:rsidR="00A4021A" w:rsidRPr="00B00ABE" w:rsidRDefault="00A4021A" w:rsidP="00C50FCE">
            <w:pPr>
              <w:jc w:val="right"/>
              <w:rPr>
                <w:rFonts w:asciiTheme="minorHAnsi" w:hAnsiTheme="minorHAnsi" w:cstheme="minorHAnsi"/>
                <w:color w:val="000000"/>
              </w:rPr>
            </w:pPr>
          </w:p>
        </w:tc>
      </w:tr>
      <w:tr w:rsidR="00A4021A" w:rsidRPr="00B00ABE" w14:paraId="40BC2056" w14:textId="77777777" w:rsidTr="00FA5585">
        <w:trPr>
          <w:gridBefore w:val="1"/>
          <w:gridAfter w:val="1"/>
          <w:wBefore w:w="10" w:type="dxa"/>
          <w:wAfter w:w="8" w:type="dxa"/>
          <w:trHeight w:val="75"/>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A918CA9" w14:textId="47758BD9"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35</w:t>
            </w:r>
            <w:r w:rsidR="00AC3727" w:rsidRPr="00B00ABE">
              <w:rPr>
                <w:rFonts w:asciiTheme="minorHAnsi" w:hAnsiTheme="minorHAnsi" w:cstheme="minorHAnsi"/>
                <w:color w:val="000000"/>
              </w:rPr>
              <w:t>3</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CDF7B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PODNÓŻEK BIUROWY, Z REGULOWANYM KĄTEM NACHYLENIA I REGULACJĄ WYSOKOŚCI W CO NAJMNIEJ 3 POZYCJACH Z BLOKADĄ, Z POWŁOKĄ ANTYPOŚLIZGOWĄ</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4A472BC" w14:textId="5C85AFB8"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3</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3D24E92" w14:textId="0881508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61CFA54" w14:textId="77777777" w:rsidR="00A4021A" w:rsidRPr="00B00ABE" w:rsidRDefault="00A4021A" w:rsidP="00C50FCE">
            <w:pPr>
              <w:jc w:val="right"/>
              <w:rPr>
                <w:rFonts w:asciiTheme="minorHAnsi" w:hAnsiTheme="minorHAnsi" w:cstheme="minorHAnsi"/>
                <w:color w:val="000000"/>
              </w:rPr>
            </w:pPr>
          </w:p>
        </w:tc>
      </w:tr>
      <w:tr w:rsidR="00A4021A" w:rsidRPr="00B00ABE" w14:paraId="2A99AD03" w14:textId="77777777" w:rsidTr="00FA5585">
        <w:trPr>
          <w:gridBefore w:val="1"/>
          <w:gridAfter w:val="1"/>
          <w:wBefore w:w="10" w:type="dxa"/>
          <w:wAfter w:w="8" w:type="dxa"/>
          <w:trHeight w:val="6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C316973" w14:textId="4C991703"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35</w:t>
            </w:r>
            <w:r w:rsidR="00AC3727" w:rsidRPr="00B00ABE">
              <w:rPr>
                <w:rFonts w:asciiTheme="minorHAnsi" w:hAnsiTheme="minorHAnsi" w:cstheme="minorHAnsi"/>
                <w:color w:val="000000"/>
              </w:rPr>
              <w:t>4</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EA70AF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PODKŁADKA ŻELOWA POD NADGARSTKI, POKRYTA MATERIAŁEM, NA ANTYPOŚLIZGOWYM SPODZIE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95C6352" w14:textId="6315CD95"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85B2677" w14:textId="1C98DA1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BDF8FBA" w14:textId="77777777" w:rsidR="00A4021A" w:rsidRPr="00B00ABE" w:rsidRDefault="00A4021A" w:rsidP="00C50FCE">
            <w:pPr>
              <w:jc w:val="right"/>
              <w:rPr>
                <w:rFonts w:asciiTheme="minorHAnsi" w:hAnsiTheme="minorHAnsi" w:cstheme="minorHAnsi"/>
                <w:color w:val="000000"/>
              </w:rPr>
            </w:pPr>
          </w:p>
        </w:tc>
      </w:tr>
      <w:tr w:rsidR="00A4021A" w:rsidRPr="00B00ABE" w14:paraId="481D2FBC" w14:textId="77777777" w:rsidTr="00FA5585">
        <w:trPr>
          <w:gridBefore w:val="1"/>
          <w:gridAfter w:val="1"/>
          <w:wBefore w:w="10" w:type="dxa"/>
          <w:wAfter w:w="8" w:type="dxa"/>
          <w:trHeight w:val="3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48F08C8" w14:textId="3C4CFDB1"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35</w:t>
            </w:r>
            <w:r w:rsidR="00AC3727" w:rsidRPr="00B00ABE">
              <w:rPr>
                <w:rFonts w:asciiTheme="minorHAnsi" w:hAnsiTheme="minorHAnsi" w:cstheme="minorHAnsi"/>
                <w:color w:val="000000"/>
              </w:rPr>
              <w:t>5</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E50BF70" w14:textId="277A5380"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PODKŁADKA ŻELOWA POD MYSZ I NADGARSTEK, POKRYTA </w:t>
            </w:r>
            <w:r w:rsidR="00C937C3" w:rsidRPr="00B00ABE">
              <w:rPr>
                <w:rFonts w:asciiTheme="minorHAnsi" w:hAnsiTheme="minorHAnsi" w:cstheme="minorHAnsi"/>
                <w:color w:val="000000"/>
              </w:rPr>
              <w:t>MATERIAŁEM</w:t>
            </w:r>
            <w:r w:rsidRPr="00B00ABE">
              <w:rPr>
                <w:rFonts w:asciiTheme="minorHAnsi" w:hAnsiTheme="minorHAnsi" w:cstheme="minorHAnsi"/>
                <w:color w:val="000000"/>
              </w:rPr>
              <w:t xml:space="preserve">, NA ANTYPOŚLIZGOWYM SPODZIE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ACD2346" w14:textId="07A84390"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15</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ACF0A60" w14:textId="43A94FA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3CDC577" w14:textId="77777777" w:rsidR="00A4021A" w:rsidRPr="00B00ABE" w:rsidRDefault="00A4021A" w:rsidP="00C50FCE">
            <w:pPr>
              <w:jc w:val="right"/>
              <w:rPr>
                <w:rFonts w:asciiTheme="minorHAnsi" w:hAnsiTheme="minorHAnsi" w:cstheme="minorHAnsi"/>
                <w:color w:val="000000"/>
              </w:rPr>
            </w:pPr>
          </w:p>
        </w:tc>
      </w:tr>
      <w:tr w:rsidR="00A4021A" w:rsidRPr="00B00ABE" w14:paraId="4C6E2834" w14:textId="77777777" w:rsidTr="00FA5585">
        <w:trPr>
          <w:gridBefore w:val="1"/>
          <w:gridAfter w:val="1"/>
          <w:wBefore w:w="10" w:type="dxa"/>
          <w:wAfter w:w="8" w:type="dxa"/>
          <w:trHeight w:val="37"/>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2BD2068" w14:textId="43B3520D"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5C44" w:rsidRPr="00B00ABE">
              <w:rPr>
                <w:rFonts w:asciiTheme="minorHAnsi" w:hAnsiTheme="minorHAnsi" w:cstheme="minorHAnsi"/>
                <w:color w:val="000000"/>
              </w:rPr>
              <w:t>5</w:t>
            </w:r>
            <w:r w:rsidR="00AC3727" w:rsidRPr="00B00ABE">
              <w:rPr>
                <w:rFonts w:asciiTheme="minorHAnsi" w:hAnsiTheme="minorHAnsi" w:cstheme="minorHAnsi"/>
                <w:color w:val="000000"/>
              </w:rPr>
              <w:t>6</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C90F8D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0,5 M CZERWONY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0A73FBF" w14:textId="5D349858"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B4574F3" w14:textId="184BF5ED"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2A48425" w14:textId="77777777" w:rsidR="00A4021A" w:rsidRPr="00B00ABE" w:rsidRDefault="00A4021A" w:rsidP="00C50FCE">
            <w:pPr>
              <w:jc w:val="right"/>
              <w:rPr>
                <w:rFonts w:asciiTheme="minorHAnsi" w:hAnsiTheme="minorHAnsi" w:cstheme="minorHAnsi"/>
                <w:color w:val="000000"/>
              </w:rPr>
            </w:pPr>
          </w:p>
        </w:tc>
      </w:tr>
      <w:tr w:rsidR="00A4021A" w:rsidRPr="00B00ABE" w14:paraId="23749B1C"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909258A" w14:textId="03390586"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57</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EF1E00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0,5 M ŻÓŁTY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02C0533" w14:textId="45C5482D"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3D01FCA" w14:textId="19C1E9A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62604CF1" w14:textId="77777777" w:rsidR="00A4021A" w:rsidRPr="00B00ABE" w:rsidRDefault="00A4021A" w:rsidP="00C50FCE">
            <w:pPr>
              <w:jc w:val="right"/>
              <w:rPr>
                <w:rFonts w:asciiTheme="minorHAnsi" w:hAnsiTheme="minorHAnsi" w:cstheme="minorHAnsi"/>
                <w:color w:val="000000"/>
              </w:rPr>
            </w:pPr>
          </w:p>
        </w:tc>
      </w:tr>
      <w:tr w:rsidR="00A4021A" w:rsidRPr="00B00ABE" w14:paraId="2243FCEC"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B6F47AE" w14:textId="699B7821"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58</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71DB52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0,5 M SZARY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9BA8171" w14:textId="3C6EC8E1"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3048659" w14:textId="2F33BC5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FA2C3F1" w14:textId="77777777" w:rsidR="00A4021A" w:rsidRPr="00B00ABE" w:rsidRDefault="00A4021A" w:rsidP="00C50FCE">
            <w:pPr>
              <w:jc w:val="right"/>
              <w:rPr>
                <w:rFonts w:asciiTheme="minorHAnsi" w:hAnsiTheme="minorHAnsi" w:cstheme="minorHAnsi"/>
                <w:color w:val="000000"/>
              </w:rPr>
            </w:pPr>
          </w:p>
        </w:tc>
      </w:tr>
      <w:tr w:rsidR="00A4021A" w:rsidRPr="00B00ABE" w14:paraId="176D8FEF"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54AB3B1" w14:textId="6E6435A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59</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DDC4B7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1 M CZERWONY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748F179" w14:textId="011D341D"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4647A7C" w14:textId="2C09FF8F"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2DBBC47C" w14:textId="77777777" w:rsidR="00A4021A" w:rsidRPr="00B00ABE" w:rsidRDefault="00A4021A" w:rsidP="00C50FCE">
            <w:pPr>
              <w:jc w:val="right"/>
              <w:rPr>
                <w:rFonts w:asciiTheme="minorHAnsi" w:hAnsiTheme="minorHAnsi" w:cstheme="minorHAnsi"/>
                <w:color w:val="000000"/>
              </w:rPr>
            </w:pPr>
          </w:p>
        </w:tc>
      </w:tr>
      <w:tr w:rsidR="00A4021A" w:rsidRPr="00B00ABE" w14:paraId="6A4D7955"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13770DB" w14:textId="4B6F98B3"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36</w:t>
            </w:r>
            <w:r w:rsidR="00AC3727" w:rsidRPr="00B00ABE">
              <w:rPr>
                <w:rFonts w:asciiTheme="minorHAnsi" w:hAnsiTheme="minorHAnsi" w:cstheme="minorHAnsi"/>
                <w:color w:val="000000"/>
              </w:rPr>
              <w:t>0</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6F161C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1 M ŻÓŁTY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5407EBD" w14:textId="5864DDE1"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64AC6AA" w14:textId="43B813E2"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DB455D3" w14:textId="77777777" w:rsidR="00A4021A" w:rsidRPr="00B00ABE" w:rsidRDefault="00A4021A" w:rsidP="00C50FCE">
            <w:pPr>
              <w:jc w:val="right"/>
              <w:rPr>
                <w:rFonts w:asciiTheme="minorHAnsi" w:hAnsiTheme="minorHAnsi" w:cstheme="minorHAnsi"/>
                <w:color w:val="000000"/>
              </w:rPr>
            </w:pPr>
          </w:p>
        </w:tc>
      </w:tr>
      <w:tr w:rsidR="00A4021A" w:rsidRPr="00B00ABE" w14:paraId="22002732"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934B17C" w14:textId="603E1E1B"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36</w:t>
            </w:r>
            <w:r w:rsidR="00AC3727" w:rsidRPr="00B00ABE">
              <w:rPr>
                <w:rFonts w:asciiTheme="minorHAnsi" w:hAnsiTheme="minorHAnsi" w:cstheme="minorHAnsi"/>
                <w:color w:val="000000"/>
              </w:rPr>
              <w:t>1</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589A25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1 M SZARY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C25913C" w14:textId="30A0D410"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8419C63" w14:textId="271B29A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81969E5" w14:textId="77777777" w:rsidR="00A4021A" w:rsidRPr="00B00ABE" w:rsidRDefault="00A4021A" w:rsidP="00C50FCE">
            <w:pPr>
              <w:jc w:val="right"/>
              <w:rPr>
                <w:rFonts w:asciiTheme="minorHAnsi" w:hAnsiTheme="minorHAnsi" w:cstheme="minorHAnsi"/>
                <w:color w:val="000000"/>
              </w:rPr>
            </w:pPr>
          </w:p>
        </w:tc>
      </w:tr>
      <w:tr w:rsidR="00A4021A" w:rsidRPr="00B00ABE" w14:paraId="2BDC44D9"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AEC7B0F" w14:textId="43A234EA"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36</w:t>
            </w:r>
            <w:r w:rsidR="00AC3727" w:rsidRPr="00B00ABE">
              <w:rPr>
                <w:rFonts w:asciiTheme="minorHAnsi" w:hAnsiTheme="minorHAnsi" w:cstheme="minorHAnsi"/>
                <w:color w:val="000000"/>
              </w:rPr>
              <w:t>2</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D39DCB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2 M CZERWONY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FD64D41" w14:textId="24F42828"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B5E5D21" w14:textId="75411E4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5E277C66" w14:textId="77777777" w:rsidR="00A4021A" w:rsidRPr="00B00ABE" w:rsidRDefault="00A4021A" w:rsidP="00C50FCE">
            <w:pPr>
              <w:jc w:val="right"/>
              <w:rPr>
                <w:rFonts w:asciiTheme="minorHAnsi" w:hAnsiTheme="minorHAnsi" w:cstheme="minorHAnsi"/>
                <w:color w:val="000000"/>
              </w:rPr>
            </w:pPr>
          </w:p>
        </w:tc>
      </w:tr>
      <w:tr w:rsidR="00A4021A" w:rsidRPr="00B00ABE" w14:paraId="13DE6615"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C4A12F9" w14:textId="3D35E1D8"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36</w:t>
            </w:r>
            <w:r w:rsidR="00AC3727" w:rsidRPr="00B00ABE">
              <w:rPr>
                <w:rFonts w:asciiTheme="minorHAnsi" w:hAnsiTheme="minorHAnsi" w:cstheme="minorHAnsi"/>
                <w:color w:val="000000"/>
              </w:rPr>
              <w:t>3</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0C6A1A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2 M ŻÓŁTY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F33D97B" w14:textId="45B53ECD"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32B39C5" w14:textId="69CBCAF9"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0C542A10" w14:textId="77777777" w:rsidR="00A4021A" w:rsidRPr="00B00ABE" w:rsidRDefault="00A4021A" w:rsidP="00C50FCE">
            <w:pPr>
              <w:jc w:val="right"/>
              <w:rPr>
                <w:rFonts w:asciiTheme="minorHAnsi" w:hAnsiTheme="minorHAnsi" w:cstheme="minorHAnsi"/>
                <w:color w:val="000000"/>
              </w:rPr>
            </w:pPr>
          </w:p>
        </w:tc>
      </w:tr>
      <w:tr w:rsidR="00A4021A" w:rsidRPr="00B00ABE" w14:paraId="67D43FB5"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5FEE4EE" w14:textId="649A1C61"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36</w:t>
            </w:r>
            <w:r w:rsidR="00AC3727" w:rsidRPr="00B00ABE">
              <w:rPr>
                <w:rFonts w:asciiTheme="minorHAnsi" w:hAnsiTheme="minorHAnsi" w:cstheme="minorHAnsi"/>
                <w:color w:val="000000"/>
              </w:rPr>
              <w:t>4</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EA16C3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2 M SZARY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1C1F13F" w14:textId="5537281F"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850C140" w14:textId="2D6E4638"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1D12730B" w14:textId="77777777" w:rsidR="00A4021A" w:rsidRPr="00B00ABE" w:rsidRDefault="00A4021A" w:rsidP="00C50FCE">
            <w:pPr>
              <w:jc w:val="right"/>
              <w:rPr>
                <w:rFonts w:asciiTheme="minorHAnsi" w:hAnsiTheme="minorHAnsi" w:cstheme="minorHAnsi"/>
                <w:color w:val="000000"/>
              </w:rPr>
            </w:pPr>
          </w:p>
        </w:tc>
      </w:tr>
      <w:tr w:rsidR="00A4021A" w:rsidRPr="00B00ABE" w14:paraId="47F04921"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49CE1B9" w14:textId="30DBB056"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36</w:t>
            </w:r>
            <w:r w:rsidR="00AC3727" w:rsidRPr="00B00ABE">
              <w:rPr>
                <w:rFonts w:asciiTheme="minorHAnsi" w:hAnsiTheme="minorHAnsi" w:cstheme="minorHAnsi"/>
                <w:color w:val="000000"/>
              </w:rPr>
              <w:t>5</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18C6BF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3 M CZERWONY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317DDCB" w14:textId="400B0B72"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5A48B83" w14:textId="09ED60F4"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74890777" w14:textId="77777777" w:rsidR="00A4021A" w:rsidRPr="00B00ABE" w:rsidRDefault="00A4021A" w:rsidP="00C50FCE">
            <w:pPr>
              <w:jc w:val="right"/>
              <w:rPr>
                <w:rFonts w:asciiTheme="minorHAnsi" w:hAnsiTheme="minorHAnsi" w:cstheme="minorHAnsi"/>
                <w:color w:val="000000"/>
              </w:rPr>
            </w:pPr>
          </w:p>
        </w:tc>
      </w:tr>
      <w:tr w:rsidR="00A4021A" w:rsidRPr="00B00ABE" w14:paraId="76629CF0"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8325C37" w14:textId="239FA7E6"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5C44" w:rsidRPr="00B00ABE">
              <w:rPr>
                <w:rFonts w:asciiTheme="minorHAnsi" w:hAnsiTheme="minorHAnsi" w:cstheme="minorHAnsi"/>
                <w:color w:val="000000"/>
              </w:rPr>
              <w:t>6</w:t>
            </w:r>
            <w:r w:rsidR="00AC3727" w:rsidRPr="00B00ABE">
              <w:rPr>
                <w:rFonts w:asciiTheme="minorHAnsi" w:hAnsiTheme="minorHAnsi" w:cstheme="minorHAnsi"/>
                <w:color w:val="000000"/>
              </w:rPr>
              <w:t>6</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F08930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3 M ŻÓŁTY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6FD66B5" w14:textId="02C2FA9F"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25A0EA3" w14:textId="08A70166"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8" w:space="0" w:color="000000" w:themeColor="text1"/>
              <w:right w:val="single" w:sz="8" w:space="0" w:color="000000" w:themeColor="text1"/>
            </w:tcBorders>
            <w:shd w:val="clear" w:color="auto" w:fill="auto"/>
            <w:vAlign w:val="bottom"/>
            <w:hideMark/>
          </w:tcPr>
          <w:p w14:paraId="43F057BC" w14:textId="77777777" w:rsidR="00A4021A" w:rsidRPr="00B00ABE" w:rsidRDefault="00A4021A" w:rsidP="00C50FCE">
            <w:pPr>
              <w:jc w:val="right"/>
              <w:rPr>
                <w:rFonts w:asciiTheme="minorHAnsi" w:hAnsiTheme="minorHAnsi" w:cstheme="minorHAnsi"/>
                <w:color w:val="000000"/>
              </w:rPr>
            </w:pPr>
          </w:p>
        </w:tc>
      </w:tr>
      <w:tr w:rsidR="00A4021A" w:rsidRPr="00B00ABE" w14:paraId="1A4ABAA0"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02B94A1" w14:textId="4E08EAA4"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67</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2F1BEA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3 M SZARY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F2AEDAB" w14:textId="0D154FF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CECA863" w14:textId="588F3311" w:rsidR="00A4021A" w:rsidRPr="00B00ABE" w:rsidRDefault="00A4021A" w:rsidP="00C50FCE">
            <w:pPr>
              <w:jc w:val="right"/>
              <w:rPr>
                <w:rFonts w:asciiTheme="minorHAnsi" w:hAnsiTheme="minorHAnsi" w:cstheme="minorHAnsi"/>
                <w:color w:val="000000"/>
              </w:rPr>
            </w:pPr>
          </w:p>
        </w:tc>
        <w:tc>
          <w:tcPr>
            <w:tcW w:w="1460" w:type="dxa"/>
            <w:tcBorders>
              <w:top w:val="nil"/>
              <w:left w:val="nil"/>
              <w:bottom w:val="single" w:sz="4" w:space="0" w:color="auto"/>
              <w:right w:val="single" w:sz="8" w:space="0" w:color="auto"/>
            </w:tcBorders>
            <w:shd w:val="clear" w:color="auto" w:fill="auto"/>
            <w:vAlign w:val="bottom"/>
            <w:hideMark/>
          </w:tcPr>
          <w:p w14:paraId="7E04D420" w14:textId="77777777" w:rsidR="00A4021A" w:rsidRPr="00B00ABE" w:rsidRDefault="00A4021A" w:rsidP="00C50FCE">
            <w:pPr>
              <w:jc w:val="right"/>
              <w:rPr>
                <w:rFonts w:asciiTheme="minorHAnsi" w:hAnsiTheme="minorHAnsi" w:cstheme="minorHAnsi"/>
                <w:color w:val="000000"/>
              </w:rPr>
            </w:pPr>
          </w:p>
        </w:tc>
      </w:tr>
      <w:tr w:rsidR="00A4021A" w:rsidRPr="00B00ABE" w14:paraId="60E8F473"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FE64E49" w14:textId="141C736D"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68</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1562F4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5 M CZERWONY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260415B" w14:textId="05A8DAE0"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1B8315A" w14:textId="005A446F"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324A2136" w14:textId="77777777" w:rsidR="00A4021A" w:rsidRPr="00B00ABE" w:rsidRDefault="00A4021A" w:rsidP="00C50FCE">
            <w:pPr>
              <w:jc w:val="right"/>
              <w:rPr>
                <w:rFonts w:asciiTheme="minorHAnsi" w:hAnsiTheme="minorHAnsi" w:cstheme="minorHAnsi"/>
                <w:color w:val="000000"/>
              </w:rPr>
            </w:pPr>
          </w:p>
        </w:tc>
      </w:tr>
      <w:tr w:rsidR="00A4021A" w:rsidRPr="00B00ABE" w14:paraId="79966E06"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3F6C5D4" w14:textId="23A4F362"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69</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D103EF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5 M ŻÓŁTY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34D5C1B" w14:textId="39E17352"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9D35CBE" w14:textId="21FFFA24"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0C998BD7" w14:textId="77777777" w:rsidR="00A4021A" w:rsidRPr="00B00ABE" w:rsidRDefault="00A4021A" w:rsidP="00C50FCE">
            <w:pPr>
              <w:jc w:val="right"/>
              <w:rPr>
                <w:rFonts w:asciiTheme="minorHAnsi" w:hAnsiTheme="minorHAnsi" w:cstheme="minorHAnsi"/>
                <w:color w:val="000000"/>
              </w:rPr>
            </w:pPr>
          </w:p>
        </w:tc>
      </w:tr>
      <w:tr w:rsidR="00A4021A" w:rsidRPr="00B00ABE" w14:paraId="7B4007E6"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B07E1DB" w14:textId="1964677D"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37</w:t>
            </w:r>
            <w:r w:rsidR="00AC3727" w:rsidRPr="00B00ABE">
              <w:rPr>
                <w:rFonts w:asciiTheme="minorHAnsi" w:hAnsiTheme="minorHAnsi" w:cstheme="minorHAnsi"/>
                <w:color w:val="000000"/>
              </w:rPr>
              <w:t>0</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87043D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5 M SZARY</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5E721D7" w14:textId="1911E4F7"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F09F851" w14:textId="742C0A2C"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2C8812A5" w14:textId="77777777" w:rsidR="00A4021A" w:rsidRPr="00B00ABE" w:rsidRDefault="00A4021A" w:rsidP="00C50FCE">
            <w:pPr>
              <w:jc w:val="right"/>
              <w:rPr>
                <w:rFonts w:asciiTheme="minorHAnsi" w:hAnsiTheme="minorHAnsi" w:cstheme="minorHAnsi"/>
                <w:color w:val="000000"/>
              </w:rPr>
            </w:pPr>
          </w:p>
        </w:tc>
      </w:tr>
      <w:tr w:rsidR="00A4021A" w:rsidRPr="00B00ABE" w14:paraId="4FC9D249"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27BF917" w14:textId="08327220"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37</w:t>
            </w:r>
            <w:r w:rsidR="00AC3727" w:rsidRPr="00B00ABE">
              <w:rPr>
                <w:rFonts w:asciiTheme="minorHAnsi" w:hAnsiTheme="minorHAnsi" w:cstheme="minorHAnsi"/>
                <w:color w:val="000000"/>
              </w:rPr>
              <w:t>1</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90FCEFB" w14:textId="45E534A6"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5 M NIEBIESKI</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E845509" w14:textId="5E8991F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5BF4304" w14:textId="72AD1B46"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057AB6F7" w14:textId="77777777" w:rsidR="00A4021A" w:rsidRPr="00B00ABE" w:rsidRDefault="00A4021A" w:rsidP="00C50FCE">
            <w:pPr>
              <w:jc w:val="right"/>
              <w:rPr>
                <w:rFonts w:asciiTheme="minorHAnsi" w:hAnsiTheme="minorHAnsi" w:cstheme="minorHAnsi"/>
                <w:color w:val="000000"/>
              </w:rPr>
            </w:pPr>
          </w:p>
        </w:tc>
      </w:tr>
      <w:tr w:rsidR="00A4021A" w:rsidRPr="00B00ABE" w14:paraId="3423A466"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C9508F9" w14:textId="43D4EA16"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lastRenderedPageBreak/>
              <w:t>37</w:t>
            </w:r>
            <w:r w:rsidR="00AC3727" w:rsidRPr="00B00ABE">
              <w:rPr>
                <w:rFonts w:asciiTheme="minorHAnsi" w:hAnsiTheme="minorHAnsi" w:cstheme="minorHAnsi"/>
                <w:color w:val="000000"/>
              </w:rPr>
              <w:t>2</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C85F2C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10 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9BE95BA" w14:textId="05218DE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F82E294" w14:textId="317AD169"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4B3B11B8" w14:textId="77777777" w:rsidR="00A4021A" w:rsidRPr="00B00ABE" w:rsidRDefault="00A4021A" w:rsidP="00C50FCE">
            <w:pPr>
              <w:jc w:val="right"/>
              <w:rPr>
                <w:rFonts w:asciiTheme="minorHAnsi" w:hAnsiTheme="minorHAnsi" w:cstheme="minorHAnsi"/>
                <w:color w:val="000000"/>
              </w:rPr>
            </w:pPr>
          </w:p>
        </w:tc>
      </w:tr>
      <w:tr w:rsidR="00A4021A" w:rsidRPr="00B00ABE" w14:paraId="3CAD906C"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666ADC0" w14:textId="5C1A4335"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37</w:t>
            </w:r>
            <w:r w:rsidR="00AC3727" w:rsidRPr="00B00ABE">
              <w:rPr>
                <w:rFonts w:asciiTheme="minorHAnsi" w:hAnsiTheme="minorHAnsi" w:cstheme="minorHAnsi"/>
                <w:color w:val="000000"/>
              </w:rPr>
              <w:t>3</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C2490A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C13/C 14 1,8 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1CDC103" w14:textId="734CFF2D"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D727D56" w14:textId="285F445B"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1C3F1FA4" w14:textId="77777777" w:rsidR="00A4021A" w:rsidRPr="00B00ABE" w:rsidRDefault="00A4021A" w:rsidP="00C50FCE">
            <w:pPr>
              <w:jc w:val="right"/>
              <w:rPr>
                <w:rFonts w:asciiTheme="minorHAnsi" w:hAnsiTheme="minorHAnsi" w:cstheme="minorHAnsi"/>
                <w:color w:val="000000"/>
              </w:rPr>
            </w:pPr>
          </w:p>
        </w:tc>
      </w:tr>
      <w:tr w:rsidR="00A4021A" w:rsidRPr="00B00ABE" w14:paraId="46611AA2"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98A61C3" w14:textId="3BFAA02E"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37</w:t>
            </w:r>
            <w:r w:rsidR="00AC3727" w:rsidRPr="00B00ABE">
              <w:rPr>
                <w:rFonts w:asciiTheme="minorHAnsi" w:hAnsiTheme="minorHAnsi" w:cstheme="minorHAnsi"/>
                <w:color w:val="000000"/>
              </w:rPr>
              <w:t>4</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D5709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C13/C 14 3 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34C7F1C" w14:textId="6BE646A6"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8B52891" w14:textId="2602FB8E"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68E222E2" w14:textId="77777777" w:rsidR="00A4021A" w:rsidRPr="00B00ABE" w:rsidRDefault="00A4021A" w:rsidP="00C50FCE">
            <w:pPr>
              <w:jc w:val="right"/>
              <w:rPr>
                <w:rFonts w:asciiTheme="minorHAnsi" w:hAnsiTheme="minorHAnsi" w:cstheme="minorHAnsi"/>
                <w:color w:val="000000"/>
              </w:rPr>
            </w:pPr>
          </w:p>
        </w:tc>
      </w:tr>
      <w:tr w:rsidR="00A4021A" w:rsidRPr="00B00ABE" w14:paraId="0D7DAADA" w14:textId="77777777" w:rsidTr="00FA5585">
        <w:trPr>
          <w:gridBefore w:val="1"/>
          <w:gridAfter w:val="1"/>
          <w:wBefore w:w="10" w:type="dxa"/>
          <w:wAfter w:w="8" w:type="dxa"/>
          <w:trHeight w:val="5"/>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6478D39" w14:textId="5EEB1E95"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37</w:t>
            </w:r>
            <w:r w:rsidR="00AC3727" w:rsidRPr="00B00ABE">
              <w:rPr>
                <w:rFonts w:asciiTheme="minorHAnsi" w:hAnsiTheme="minorHAnsi" w:cstheme="minorHAnsi"/>
                <w:color w:val="000000"/>
              </w:rPr>
              <w:t>5</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2018B6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HDMI 1,5 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04E34D5" w14:textId="7C313E52"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34D8241" w14:textId="579C3C71"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7F8ADE43" w14:textId="77777777" w:rsidR="00A4021A" w:rsidRPr="00B00ABE" w:rsidRDefault="00A4021A" w:rsidP="00C50FCE">
            <w:pPr>
              <w:jc w:val="right"/>
              <w:rPr>
                <w:rFonts w:asciiTheme="minorHAnsi" w:hAnsiTheme="minorHAnsi" w:cstheme="minorHAnsi"/>
                <w:color w:val="000000"/>
              </w:rPr>
            </w:pPr>
          </w:p>
        </w:tc>
      </w:tr>
      <w:tr w:rsidR="00A4021A" w:rsidRPr="00B00ABE" w14:paraId="56FE6CFD" w14:textId="77777777" w:rsidTr="00FA5585">
        <w:trPr>
          <w:gridBefore w:val="1"/>
          <w:gridAfter w:val="1"/>
          <w:wBefore w:w="10" w:type="dxa"/>
          <w:wAfter w:w="8" w:type="dxa"/>
          <w:trHeight w:val="5"/>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9102013" w14:textId="3183F36F"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5C44" w:rsidRPr="00B00ABE">
              <w:rPr>
                <w:rFonts w:asciiTheme="minorHAnsi" w:hAnsiTheme="minorHAnsi" w:cstheme="minorHAnsi"/>
                <w:color w:val="000000"/>
              </w:rPr>
              <w:t>7</w:t>
            </w:r>
            <w:r w:rsidR="00AC3727" w:rsidRPr="00B00ABE">
              <w:rPr>
                <w:rFonts w:asciiTheme="minorHAnsi" w:hAnsiTheme="minorHAnsi" w:cstheme="minorHAnsi"/>
                <w:color w:val="000000"/>
              </w:rPr>
              <w:t>6</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AAB393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HDMI 2 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5BDE0CC" w14:textId="0830BEE9"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065BD57" w14:textId="484B6D9E"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7A1D742A" w14:textId="77777777" w:rsidR="00A4021A" w:rsidRPr="00B00ABE" w:rsidRDefault="00A4021A" w:rsidP="00C50FCE">
            <w:pPr>
              <w:jc w:val="right"/>
              <w:rPr>
                <w:rFonts w:asciiTheme="minorHAnsi" w:hAnsiTheme="minorHAnsi" w:cstheme="minorHAnsi"/>
                <w:color w:val="000000"/>
              </w:rPr>
            </w:pPr>
          </w:p>
        </w:tc>
      </w:tr>
      <w:tr w:rsidR="00A4021A" w:rsidRPr="00B00ABE" w14:paraId="0F422BE5" w14:textId="77777777" w:rsidTr="00FA5585">
        <w:trPr>
          <w:gridBefore w:val="1"/>
          <w:gridAfter w:val="1"/>
          <w:wBefore w:w="10" w:type="dxa"/>
          <w:wAfter w:w="8" w:type="dxa"/>
          <w:trHeight w:val="5"/>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9A7F7F4" w14:textId="6EC9396E"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77</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BE047D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HDMI 3 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6321626" w14:textId="5118B281"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A886500" w14:textId="2AD701A9"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0D97AFDB" w14:textId="77777777" w:rsidR="00A4021A" w:rsidRPr="00B00ABE" w:rsidRDefault="00A4021A" w:rsidP="00C50FCE">
            <w:pPr>
              <w:jc w:val="right"/>
              <w:rPr>
                <w:rFonts w:asciiTheme="minorHAnsi" w:hAnsiTheme="minorHAnsi" w:cstheme="minorHAnsi"/>
                <w:color w:val="000000"/>
              </w:rPr>
            </w:pPr>
          </w:p>
        </w:tc>
      </w:tr>
      <w:tr w:rsidR="00A4021A" w:rsidRPr="00B00ABE" w14:paraId="748F3A75" w14:textId="77777777" w:rsidTr="00FA5585">
        <w:trPr>
          <w:gridBefore w:val="1"/>
          <w:gridAfter w:val="1"/>
          <w:wBefore w:w="10" w:type="dxa"/>
          <w:wAfter w:w="8" w:type="dxa"/>
          <w:trHeight w:val="5"/>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89AA0AB" w14:textId="34078224"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78</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F12ADF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DVI 1,8 M ŻEŃSKA WTYCZKA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AA8C1A8" w14:textId="3B84F21B"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71A3D92" w14:textId="3BC2646C"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74B8E752" w14:textId="77777777" w:rsidR="00A4021A" w:rsidRPr="00B00ABE" w:rsidRDefault="00A4021A" w:rsidP="00C50FCE">
            <w:pPr>
              <w:jc w:val="right"/>
              <w:rPr>
                <w:rFonts w:asciiTheme="minorHAnsi" w:hAnsiTheme="minorHAnsi" w:cstheme="minorHAnsi"/>
                <w:color w:val="000000"/>
              </w:rPr>
            </w:pPr>
          </w:p>
        </w:tc>
      </w:tr>
      <w:tr w:rsidR="00A4021A" w:rsidRPr="00B00ABE" w14:paraId="785F37B1" w14:textId="77777777" w:rsidTr="00FA5585">
        <w:trPr>
          <w:gridBefore w:val="1"/>
          <w:gridAfter w:val="1"/>
          <w:wBefore w:w="10" w:type="dxa"/>
          <w:wAfter w:w="8" w:type="dxa"/>
          <w:trHeight w:val="5"/>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5C29C81" w14:textId="1C600EEC"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79</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5FAE06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HDMI 2 M ŻEŃSKA WTYCZKA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47F733D" w14:textId="7648B738"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87497E5" w14:textId="51325EE2"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1BF3F087" w14:textId="77777777" w:rsidR="00A4021A" w:rsidRPr="00B00ABE" w:rsidRDefault="00A4021A" w:rsidP="00C50FCE">
            <w:pPr>
              <w:jc w:val="right"/>
              <w:rPr>
                <w:rFonts w:asciiTheme="minorHAnsi" w:hAnsiTheme="minorHAnsi" w:cstheme="minorHAnsi"/>
                <w:color w:val="000000"/>
              </w:rPr>
            </w:pPr>
          </w:p>
        </w:tc>
      </w:tr>
      <w:tr w:rsidR="00A4021A" w:rsidRPr="00B00ABE" w14:paraId="28CC4613"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7E87A88" w14:textId="417BD82B"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38</w:t>
            </w:r>
            <w:r w:rsidR="00AC3727" w:rsidRPr="00B00ABE">
              <w:rPr>
                <w:rFonts w:asciiTheme="minorHAnsi" w:hAnsiTheme="minorHAnsi" w:cstheme="minorHAnsi"/>
                <w:color w:val="000000"/>
              </w:rPr>
              <w:t>0</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CB1AFB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HDMI 3 M ŻEŃSKA WTYCZKA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7AEC025" w14:textId="5EA9CF2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60E1BEA" w14:textId="7B200569"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2651BCFF" w14:textId="77777777" w:rsidR="00A4021A" w:rsidRPr="00B00ABE" w:rsidRDefault="00A4021A" w:rsidP="00C50FCE">
            <w:pPr>
              <w:jc w:val="right"/>
              <w:rPr>
                <w:rFonts w:asciiTheme="minorHAnsi" w:hAnsiTheme="minorHAnsi" w:cstheme="minorHAnsi"/>
                <w:color w:val="000000"/>
              </w:rPr>
            </w:pPr>
          </w:p>
        </w:tc>
      </w:tr>
      <w:tr w:rsidR="00A4021A" w:rsidRPr="00B00ABE" w14:paraId="3510C1FA"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FA90CA9" w14:textId="502DC992"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38</w:t>
            </w:r>
            <w:r w:rsidR="00AC3727" w:rsidRPr="00B00ABE">
              <w:rPr>
                <w:rFonts w:asciiTheme="minorHAnsi" w:hAnsiTheme="minorHAnsi" w:cstheme="minorHAnsi"/>
                <w:color w:val="000000"/>
              </w:rPr>
              <w:t>1</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3578D5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DVI 1,8 M MĘSKA WTYCZKA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0D6AD5B" w14:textId="337C4BDB"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6C558F9" w14:textId="42F6E4B3"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7BF304EC" w14:textId="77777777" w:rsidR="00A4021A" w:rsidRPr="00B00ABE" w:rsidRDefault="00A4021A" w:rsidP="00C50FCE">
            <w:pPr>
              <w:jc w:val="right"/>
              <w:rPr>
                <w:rFonts w:asciiTheme="minorHAnsi" w:hAnsiTheme="minorHAnsi" w:cstheme="minorHAnsi"/>
                <w:color w:val="000000"/>
              </w:rPr>
            </w:pPr>
          </w:p>
        </w:tc>
      </w:tr>
      <w:tr w:rsidR="00A4021A" w:rsidRPr="00B00ABE" w14:paraId="6D89977C"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EEE718E" w14:textId="58F912CD"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38</w:t>
            </w:r>
            <w:r w:rsidR="00AC3727" w:rsidRPr="00B00ABE">
              <w:rPr>
                <w:rFonts w:asciiTheme="minorHAnsi" w:hAnsiTheme="minorHAnsi" w:cstheme="minorHAnsi"/>
                <w:color w:val="000000"/>
              </w:rPr>
              <w:t>2</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87375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HDMI 2 M MĘSKA WTYCZKA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A62EDE1" w14:textId="4276D7BE"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04CB284" w14:textId="53522A8D"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496973BB" w14:textId="77777777" w:rsidR="00A4021A" w:rsidRPr="00B00ABE" w:rsidRDefault="00A4021A" w:rsidP="00C50FCE">
            <w:pPr>
              <w:jc w:val="right"/>
              <w:rPr>
                <w:rFonts w:asciiTheme="minorHAnsi" w:hAnsiTheme="minorHAnsi" w:cstheme="minorHAnsi"/>
                <w:color w:val="000000"/>
              </w:rPr>
            </w:pPr>
          </w:p>
        </w:tc>
      </w:tr>
      <w:tr w:rsidR="00A4021A" w:rsidRPr="00B00ABE" w14:paraId="1B5BC0D0"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28565FC" w14:textId="2193CB25"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38</w:t>
            </w:r>
            <w:r w:rsidR="00AC3727" w:rsidRPr="00B00ABE">
              <w:rPr>
                <w:rFonts w:asciiTheme="minorHAnsi" w:hAnsiTheme="minorHAnsi" w:cstheme="minorHAnsi"/>
                <w:color w:val="000000"/>
              </w:rPr>
              <w:t>3</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2A64AC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KABEL HDMI 3 M MĘSKA WTYCZKA</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09003D9" w14:textId="643F5CED"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FF054DA" w14:textId="6D67B263"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51F411CD" w14:textId="77777777" w:rsidR="00A4021A" w:rsidRPr="00B00ABE" w:rsidRDefault="00A4021A" w:rsidP="00C50FCE">
            <w:pPr>
              <w:jc w:val="right"/>
              <w:rPr>
                <w:rFonts w:asciiTheme="minorHAnsi" w:hAnsiTheme="minorHAnsi" w:cstheme="minorHAnsi"/>
                <w:color w:val="000000"/>
              </w:rPr>
            </w:pPr>
          </w:p>
        </w:tc>
      </w:tr>
      <w:tr w:rsidR="00A4021A" w:rsidRPr="00B00ABE" w14:paraId="2568BA4D"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A00AF26" w14:textId="178E93C9"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38</w:t>
            </w:r>
            <w:r w:rsidR="00AC3727" w:rsidRPr="00B00ABE">
              <w:rPr>
                <w:rFonts w:asciiTheme="minorHAnsi" w:hAnsiTheme="minorHAnsi" w:cstheme="minorHAnsi"/>
                <w:color w:val="000000"/>
              </w:rPr>
              <w:t>4</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74C187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LISTWA ZABEZPIECZAJĄCA DO KABLI WYKONANA Z GUMY, MOCOWANA DO PODŁOGI ZA POMOCĄ TAŚMY, POSIADAJĄCA OTWÓR W KSZTAŁCIE PROSTOKĄTA O WYMIARACH MIN. 9 X 13 MM, DŁ. 1,8 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D54BC38" w14:textId="6DDCE62F"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6C58263" w14:textId="54A4132A"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12280C33" w14:textId="77777777" w:rsidR="00A4021A" w:rsidRPr="00B00ABE" w:rsidRDefault="00A4021A" w:rsidP="00C50FCE">
            <w:pPr>
              <w:jc w:val="right"/>
              <w:rPr>
                <w:rFonts w:asciiTheme="minorHAnsi" w:hAnsiTheme="minorHAnsi" w:cstheme="minorHAnsi"/>
                <w:color w:val="000000"/>
              </w:rPr>
            </w:pPr>
          </w:p>
        </w:tc>
      </w:tr>
      <w:tr w:rsidR="00A4021A" w:rsidRPr="00B00ABE" w14:paraId="1C13F19E" w14:textId="77777777" w:rsidTr="00FA5585">
        <w:trPr>
          <w:gridBefore w:val="1"/>
          <w:gridAfter w:val="1"/>
          <w:wBefore w:w="10" w:type="dxa"/>
          <w:wAfter w:w="8" w:type="dxa"/>
          <w:trHeight w:val="1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DBFD12C" w14:textId="427818A3"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38</w:t>
            </w:r>
            <w:r w:rsidR="00AC3727" w:rsidRPr="00B00ABE">
              <w:rPr>
                <w:rFonts w:asciiTheme="minorHAnsi" w:hAnsiTheme="minorHAnsi" w:cstheme="minorHAnsi"/>
                <w:color w:val="000000"/>
              </w:rPr>
              <w:t>5</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2C85D7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OSŁONA NA KABLE WYKONANA Z POLIPROPYLENU, POSIADAJĄCA APLIKATOR UMOŻLIWIAJĄCY UMIESZCZENIE KABLI W OSŁONIE, DŁUGOŚĆ OSŁONY 2-2,5 M, ŚREDNICA 2-3 CM.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BB6D8A7" w14:textId="4E777D1A"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10A25584" w14:textId="0C4E8D67"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3EB76113" w14:textId="77777777" w:rsidR="00A4021A" w:rsidRPr="00B00ABE" w:rsidRDefault="00A4021A" w:rsidP="00C50FCE">
            <w:pPr>
              <w:jc w:val="right"/>
              <w:rPr>
                <w:rFonts w:asciiTheme="minorHAnsi" w:hAnsiTheme="minorHAnsi" w:cstheme="minorHAnsi"/>
                <w:color w:val="000000"/>
              </w:rPr>
            </w:pPr>
          </w:p>
        </w:tc>
      </w:tr>
      <w:tr w:rsidR="00A4021A" w:rsidRPr="00B00ABE" w14:paraId="0592FF8E" w14:textId="77777777" w:rsidTr="00FA5585">
        <w:trPr>
          <w:gridBefore w:val="1"/>
          <w:gridAfter w:val="1"/>
          <w:wBefore w:w="10" w:type="dxa"/>
          <w:wAfter w:w="8" w:type="dxa"/>
          <w:trHeight w:val="7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428FA76" w14:textId="4306C3AC"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5C44" w:rsidRPr="00B00ABE">
              <w:rPr>
                <w:rFonts w:asciiTheme="minorHAnsi" w:hAnsiTheme="minorHAnsi" w:cstheme="minorHAnsi"/>
                <w:color w:val="000000"/>
              </w:rPr>
              <w:t>8</w:t>
            </w:r>
            <w:r w:rsidR="00AC3727" w:rsidRPr="00B00ABE">
              <w:rPr>
                <w:rFonts w:asciiTheme="minorHAnsi" w:hAnsiTheme="minorHAnsi" w:cstheme="minorHAnsi"/>
                <w:color w:val="000000"/>
              </w:rPr>
              <w:t>6</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31D665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OSŁONA NA KABLE WYKONANA Z POLIPROPYLENU, POSIADAJĄCA APLIKATOR UMOŻLIWIAJĄCY UMIESZCZENIE KABLI W OSŁONIE, WYM. 60 X 20 X 750 MM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9EB2F61" w14:textId="59073B2A"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E85831D" w14:textId="7F3E6F12"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4303D86F" w14:textId="77777777" w:rsidR="00A4021A" w:rsidRPr="00B00ABE" w:rsidRDefault="00A4021A" w:rsidP="00C50FCE">
            <w:pPr>
              <w:jc w:val="right"/>
              <w:rPr>
                <w:rFonts w:asciiTheme="minorHAnsi" w:hAnsiTheme="minorHAnsi" w:cstheme="minorHAnsi"/>
                <w:color w:val="000000"/>
              </w:rPr>
            </w:pPr>
          </w:p>
        </w:tc>
      </w:tr>
      <w:tr w:rsidR="00A4021A" w:rsidRPr="00B00ABE" w14:paraId="06FF6808" w14:textId="77777777" w:rsidTr="00FA5585">
        <w:trPr>
          <w:gridBefore w:val="1"/>
          <w:gridAfter w:val="1"/>
          <w:wBefore w:w="10" w:type="dxa"/>
          <w:wAfter w:w="8" w:type="dxa"/>
          <w:trHeight w:val="5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362AD45" w14:textId="50F97F69"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87</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B9E233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RĘKAWICE OCHRONNE, WYKONANE Z POLIETYLENU O ULTRAWYSOKIEJ MASIE CZĄSTECZKOWEJ, NYLONU I SPANDEKSU POWLECZONE POLIURETANEM, OP. 12 PAR, ROZMIAR S/M</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CBA6F50" w14:textId="0575A99B"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74D4AF2" w14:textId="15C835C5"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auto"/>
            <w:vAlign w:val="bottom"/>
            <w:hideMark/>
          </w:tcPr>
          <w:p w14:paraId="7B40FB8E" w14:textId="77777777" w:rsidR="00A4021A" w:rsidRPr="00B00ABE" w:rsidRDefault="00A4021A" w:rsidP="00C50FCE">
            <w:pPr>
              <w:jc w:val="right"/>
              <w:rPr>
                <w:rFonts w:asciiTheme="minorHAnsi" w:hAnsiTheme="minorHAnsi" w:cstheme="minorHAnsi"/>
                <w:color w:val="000000"/>
              </w:rPr>
            </w:pPr>
          </w:p>
        </w:tc>
      </w:tr>
      <w:tr w:rsidR="00A4021A" w:rsidRPr="00B00ABE" w14:paraId="7410695B" w14:textId="77777777" w:rsidTr="00FA5585">
        <w:trPr>
          <w:gridBefore w:val="1"/>
          <w:gridAfter w:val="1"/>
          <w:wBefore w:w="10" w:type="dxa"/>
          <w:wAfter w:w="8" w:type="dxa"/>
          <w:trHeight w:val="5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F46AEAF" w14:textId="076B0169"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88</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5A836C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DRUKARKA ETYKIET DO KOMPUTERÓW PC, WYDRUK ETYKIET W ROZDZIELCZOŚCI 600X300 (DPI), ETYKIETY O SZER. DO 60 MM, AUTOMATYCZNE COFANIE PIERWSZEJ ETYKIETY, FUNKCJA ZWALNIANIA ETYKIET, PORT USB 2.0, MIN. OBSŁUGA 15 ROZMIARÓW ETYKIET (W TYM WYMIENIONE PONIŻEJ ORAZ , OPROGRAMOWANIE W KOMPLECIE)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1497962" w14:textId="0DF84FA4"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AC27453" w14:textId="33EB55A0"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FFFFFF" w:themeFill="background1"/>
            <w:vAlign w:val="bottom"/>
            <w:hideMark/>
          </w:tcPr>
          <w:p w14:paraId="50F5782E" w14:textId="77777777" w:rsidR="00A4021A" w:rsidRPr="00B00ABE" w:rsidRDefault="00A4021A" w:rsidP="00C50FCE">
            <w:pPr>
              <w:jc w:val="right"/>
              <w:rPr>
                <w:rFonts w:asciiTheme="minorHAnsi" w:hAnsiTheme="minorHAnsi" w:cstheme="minorHAnsi"/>
                <w:color w:val="000000"/>
              </w:rPr>
            </w:pPr>
          </w:p>
        </w:tc>
      </w:tr>
      <w:tr w:rsidR="00A4021A" w:rsidRPr="00B00ABE" w14:paraId="4EF84A27" w14:textId="77777777" w:rsidTr="00FA5585">
        <w:trPr>
          <w:gridBefore w:val="1"/>
          <w:gridAfter w:val="1"/>
          <w:wBefore w:w="10" w:type="dxa"/>
          <w:wAfter w:w="8" w:type="dxa"/>
          <w:trHeight w:val="7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4A6B06F" w14:textId="68F63986"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89</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9CB6D3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ETYKIETY ADRESOWE, WYM. ETYKIETY 25X54 MM BIAŁE, OP. 500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C29971F" w14:textId="0A140020"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2974652" w14:textId="579CC53E"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FFFFFF" w:themeFill="background1"/>
            <w:vAlign w:val="bottom"/>
            <w:hideMark/>
          </w:tcPr>
          <w:p w14:paraId="70718B42" w14:textId="77777777" w:rsidR="00A4021A" w:rsidRPr="00B00ABE" w:rsidRDefault="00A4021A" w:rsidP="00C50FCE">
            <w:pPr>
              <w:jc w:val="right"/>
              <w:rPr>
                <w:rFonts w:asciiTheme="minorHAnsi" w:hAnsiTheme="minorHAnsi" w:cstheme="minorHAnsi"/>
                <w:color w:val="000000"/>
              </w:rPr>
            </w:pPr>
          </w:p>
        </w:tc>
      </w:tr>
      <w:tr w:rsidR="00A4021A" w:rsidRPr="00B00ABE" w14:paraId="14E966CD" w14:textId="77777777" w:rsidTr="00FA5585">
        <w:trPr>
          <w:gridBefore w:val="1"/>
          <w:gridAfter w:val="1"/>
          <w:wBefore w:w="10" w:type="dxa"/>
          <w:wAfter w:w="8" w:type="dxa"/>
          <w:trHeight w:val="114"/>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64198A8" w14:textId="156ACD9B"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39</w:t>
            </w:r>
            <w:r w:rsidR="00AC3727" w:rsidRPr="00B00ABE">
              <w:rPr>
                <w:rFonts w:asciiTheme="minorHAnsi" w:hAnsiTheme="minorHAnsi" w:cstheme="minorHAnsi"/>
                <w:color w:val="000000"/>
              </w:rPr>
              <w:t>0</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D8A1A6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ETYKIETY UNIWERSALNE, WYM. ETYKIETY 32X57 MM BIAŁE, OP. 1000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622E1AA" w14:textId="3C559248"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3381C36" w14:textId="405887B0"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FFFFFF" w:themeFill="background1"/>
            <w:vAlign w:val="bottom"/>
            <w:hideMark/>
          </w:tcPr>
          <w:p w14:paraId="0A9F1B5D" w14:textId="77777777" w:rsidR="00A4021A" w:rsidRPr="00B00ABE" w:rsidRDefault="00A4021A" w:rsidP="00C50FCE">
            <w:pPr>
              <w:jc w:val="right"/>
              <w:rPr>
                <w:rFonts w:asciiTheme="minorHAnsi" w:hAnsiTheme="minorHAnsi" w:cstheme="minorHAnsi"/>
                <w:color w:val="000000"/>
              </w:rPr>
            </w:pPr>
          </w:p>
        </w:tc>
      </w:tr>
      <w:tr w:rsidR="00A4021A" w:rsidRPr="00B00ABE" w14:paraId="14E388E7"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91979CC" w14:textId="6D209615"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39</w:t>
            </w:r>
            <w:r w:rsidR="00AC3727" w:rsidRPr="00B00ABE">
              <w:rPr>
                <w:rFonts w:asciiTheme="minorHAnsi" w:hAnsiTheme="minorHAnsi" w:cstheme="minorHAnsi"/>
                <w:color w:val="000000"/>
              </w:rPr>
              <w:t>1</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162713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ETYKIETY NA IDENTYFIKATORY IMIENNE, WYM. ETYKIETY 41X89 MM BIAŁE, OP. 300 SZT.</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89DDFE2" w14:textId="39D9B90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BA2D4F0" w14:textId="63A04863"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FFFFFF" w:themeFill="background1"/>
            <w:vAlign w:val="bottom"/>
            <w:hideMark/>
          </w:tcPr>
          <w:p w14:paraId="10CFF480" w14:textId="77777777" w:rsidR="00A4021A" w:rsidRPr="00B00ABE" w:rsidRDefault="00A4021A" w:rsidP="00C50FCE">
            <w:pPr>
              <w:jc w:val="right"/>
              <w:rPr>
                <w:rFonts w:asciiTheme="minorHAnsi" w:hAnsiTheme="minorHAnsi" w:cstheme="minorHAnsi"/>
                <w:color w:val="000000"/>
              </w:rPr>
            </w:pPr>
          </w:p>
        </w:tc>
      </w:tr>
      <w:tr w:rsidR="00A4021A" w:rsidRPr="00B00ABE" w14:paraId="25F183AF" w14:textId="77777777" w:rsidTr="00FA5585">
        <w:trPr>
          <w:gridBefore w:val="1"/>
          <w:gridAfter w:val="1"/>
          <w:wBefore w:w="10" w:type="dxa"/>
          <w:wAfter w:w="8" w:type="dxa"/>
          <w:trHeight w:val="26"/>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807B472" w14:textId="7897A544"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39</w:t>
            </w:r>
            <w:r w:rsidR="00AC3727" w:rsidRPr="00B00ABE">
              <w:rPr>
                <w:rFonts w:asciiTheme="minorHAnsi" w:hAnsiTheme="minorHAnsi" w:cstheme="minorHAnsi"/>
                <w:color w:val="000000"/>
              </w:rPr>
              <w:t>2</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AA271E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TAŚMA DO DRUKARKI ETYKIET, WYM. 9 MM, DŁ. 7 M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4F86165" w14:textId="709B6E4C"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7BD1530" w14:textId="59D541BC"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FFFFFF" w:themeFill="background1"/>
            <w:vAlign w:val="bottom"/>
            <w:hideMark/>
          </w:tcPr>
          <w:p w14:paraId="5BE2C6CD" w14:textId="77777777" w:rsidR="00A4021A" w:rsidRPr="00B00ABE" w:rsidRDefault="00A4021A" w:rsidP="00C50FCE">
            <w:pPr>
              <w:jc w:val="right"/>
              <w:rPr>
                <w:rFonts w:asciiTheme="minorHAnsi" w:hAnsiTheme="minorHAnsi" w:cstheme="minorHAnsi"/>
                <w:color w:val="000000"/>
              </w:rPr>
            </w:pPr>
          </w:p>
        </w:tc>
      </w:tr>
      <w:tr w:rsidR="00A4021A" w:rsidRPr="00B00ABE" w14:paraId="24DF5703" w14:textId="77777777" w:rsidTr="00FA5585">
        <w:trPr>
          <w:gridBefore w:val="1"/>
          <w:gridAfter w:val="1"/>
          <w:wBefore w:w="10" w:type="dxa"/>
          <w:wAfter w:w="8" w:type="dxa"/>
          <w:trHeight w:val="32"/>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D55A8EA" w14:textId="0E5147C6"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r w:rsidR="00AC3727" w:rsidRPr="00B00ABE">
              <w:rPr>
                <w:rFonts w:asciiTheme="minorHAnsi" w:hAnsiTheme="minorHAnsi" w:cstheme="minorHAnsi"/>
                <w:color w:val="000000"/>
              </w:rPr>
              <w:t>93</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A3DF8C5"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TAŚMA DO DRUKARKI ETYKIET, WYM. 12 </w:t>
            </w:r>
            <w:r w:rsidRPr="00B00ABE">
              <w:rPr>
                <w:rFonts w:asciiTheme="minorHAnsi" w:hAnsiTheme="minorHAnsi" w:cstheme="minorHAnsi"/>
                <w:color w:val="000000"/>
              </w:rPr>
              <w:lastRenderedPageBreak/>
              <w:t xml:space="preserve">MM, DŁ. 7 M </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67D5649" w14:textId="495BE76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lastRenderedPageBreak/>
              <w:t>30</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1641B9E" w14:textId="09F6941F"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FFFFFF" w:themeFill="background1"/>
            <w:vAlign w:val="bottom"/>
            <w:hideMark/>
          </w:tcPr>
          <w:p w14:paraId="188441DC" w14:textId="77777777" w:rsidR="00A4021A" w:rsidRPr="00B00ABE" w:rsidRDefault="00A4021A" w:rsidP="00C50FCE">
            <w:pPr>
              <w:jc w:val="right"/>
              <w:rPr>
                <w:rFonts w:asciiTheme="minorHAnsi" w:hAnsiTheme="minorHAnsi" w:cstheme="minorHAnsi"/>
                <w:color w:val="000000"/>
              </w:rPr>
            </w:pPr>
          </w:p>
        </w:tc>
      </w:tr>
      <w:tr w:rsidR="00A4021A" w:rsidRPr="00B00ABE" w14:paraId="56461824"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719C983" w14:textId="7BDC6931"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39</w:t>
            </w:r>
            <w:r w:rsidR="00AC3727" w:rsidRPr="00B00ABE">
              <w:rPr>
                <w:rFonts w:asciiTheme="minorHAnsi" w:hAnsiTheme="minorHAnsi" w:cstheme="minorHAnsi"/>
                <w:color w:val="000000"/>
              </w:rPr>
              <w:t>4</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3545BA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ETYKIETY FOLIOWE POLIESTROWE, MATOWE SREBRNE O GRUBOŚCI 51 µm. WYM. 50 X 30 MM, 1000 SZT. NA ROLCE</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64C6D21" w14:textId="65C8A01F"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6D0380EC" w14:textId="4D4A717F"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FFFFFF" w:themeFill="background1"/>
            <w:vAlign w:val="bottom"/>
            <w:hideMark/>
          </w:tcPr>
          <w:p w14:paraId="3A75DA57" w14:textId="77777777" w:rsidR="00A4021A" w:rsidRPr="00B00ABE" w:rsidRDefault="00A4021A" w:rsidP="00C50FCE">
            <w:pPr>
              <w:jc w:val="right"/>
              <w:rPr>
                <w:rFonts w:asciiTheme="minorHAnsi" w:hAnsiTheme="minorHAnsi" w:cstheme="minorHAnsi"/>
                <w:color w:val="000000"/>
              </w:rPr>
            </w:pPr>
          </w:p>
        </w:tc>
      </w:tr>
      <w:tr w:rsidR="00A4021A" w:rsidRPr="00B00ABE" w14:paraId="553CC5F0" w14:textId="77777777" w:rsidTr="00FA5585">
        <w:trPr>
          <w:gridBefore w:val="1"/>
          <w:gridAfter w:val="1"/>
          <w:wBefore w:w="10" w:type="dxa"/>
          <w:wAfter w:w="8" w:type="dxa"/>
          <w:trHeight w:val="21"/>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A19036E" w14:textId="45C6F01D"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39</w:t>
            </w:r>
            <w:r w:rsidR="00AC3727" w:rsidRPr="00B00ABE">
              <w:rPr>
                <w:rFonts w:asciiTheme="minorHAnsi" w:hAnsiTheme="minorHAnsi" w:cstheme="minorHAnsi"/>
                <w:color w:val="000000"/>
              </w:rPr>
              <w:t>5</w:t>
            </w:r>
            <w:r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CA5717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OLEJ DO SMAROWANIA I KONSERWACJI NOŻY NISZCZAREK HSM POJ. 250 ML</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1FDFE20" w14:textId="5CB3B953"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1</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80AF80D" w14:textId="24CAA178"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FFFFFF" w:themeFill="background1"/>
            <w:vAlign w:val="bottom"/>
            <w:hideMark/>
          </w:tcPr>
          <w:p w14:paraId="67DAF02C" w14:textId="77777777" w:rsidR="00A4021A" w:rsidRPr="00B00ABE" w:rsidRDefault="00A4021A" w:rsidP="00C50FCE">
            <w:pPr>
              <w:jc w:val="right"/>
              <w:rPr>
                <w:rFonts w:asciiTheme="minorHAnsi" w:hAnsiTheme="minorHAnsi" w:cstheme="minorHAnsi"/>
                <w:color w:val="000000"/>
              </w:rPr>
            </w:pPr>
          </w:p>
        </w:tc>
      </w:tr>
      <w:tr w:rsidR="00A4021A" w:rsidRPr="00B00ABE" w14:paraId="395D8899" w14:textId="77777777" w:rsidTr="00FA5585">
        <w:trPr>
          <w:gridBefore w:val="1"/>
          <w:gridAfter w:val="1"/>
          <w:wBefore w:w="10" w:type="dxa"/>
          <w:wAfter w:w="8" w:type="dxa"/>
          <w:trHeight w:val="38"/>
        </w:trPr>
        <w:tc>
          <w:tcPr>
            <w:tcW w:w="9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7826EFE" w14:textId="340986FE" w:rsidR="00A4021A" w:rsidRPr="00B00ABE" w:rsidRDefault="00AC5C44" w:rsidP="00C50FCE">
            <w:pPr>
              <w:rPr>
                <w:rFonts w:asciiTheme="minorHAnsi" w:hAnsiTheme="minorHAnsi" w:cstheme="minorHAnsi"/>
                <w:color w:val="000000"/>
              </w:rPr>
            </w:pPr>
            <w:r w:rsidRPr="00B00ABE">
              <w:rPr>
                <w:rFonts w:asciiTheme="minorHAnsi" w:hAnsiTheme="minorHAnsi" w:cstheme="minorHAnsi"/>
                <w:color w:val="000000"/>
              </w:rPr>
              <w:t>39</w:t>
            </w:r>
            <w:r w:rsidR="00AC3727" w:rsidRPr="00B00ABE">
              <w:rPr>
                <w:rFonts w:asciiTheme="minorHAnsi" w:hAnsiTheme="minorHAnsi" w:cstheme="minorHAnsi"/>
                <w:color w:val="000000"/>
              </w:rPr>
              <w:t>6</w:t>
            </w:r>
            <w:r w:rsidR="00A4021A" w:rsidRPr="00B00ABE">
              <w:rPr>
                <w:rFonts w:asciiTheme="minorHAnsi" w:hAnsiTheme="minorHAnsi" w:cstheme="minorHAnsi"/>
                <w:color w:val="000000"/>
              </w:rPr>
              <w:t>.</w:t>
            </w:r>
          </w:p>
        </w:tc>
        <w:tc>
          <w:tcPr>
            <w:tcW w:w="4158"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1E8C1D8"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OLEJ DO SMAROWANIA I KONSERWACJI NOŻY NISZCZAREK OPUS POJ. 250 ML</w:t>
            </w:r>
          </w:p>
        </w:tc>
        <w:tc>
          <w:tcPr>
            <w:tcW w:w="959"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9613E74" w14:textId="75D98CDA"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8" w:space="0" w:color="000000" w:themeColor="text1"/>
              <w:right w:val="single" w:sz="8" w:space="0" w:color="000000" w:themeColor="text1"/>
            </w:tcBorders>
            <w:shd w:val="clear" w:color="auto" w:fill="FFFFFF" w:themeFill="background1"/>
            <w:vAlign w:val="bottom"/>
          </w:tcPr>
          <w:p w14:paraId="02A5D0D2" w14:textId="2F704029"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FFFFFF" w:themeFill="background1"/>
            <w:vAlign w:val="bottom"/>
            <w:hideMark/>
          </w:tcPr>
          <w:p w14:paraId="2E48C941" w14:textId="77777777" w:rsidR="00A4021A" w:rsidRPr="00B00ABE" w:rsidRDefault="00A4021A" w:rsidP="00C50FCE">
            <w:pPr>
              <w:jc w:val="right"/>
              <w:rPr>
                <w:rFonts w:asciiTheme="minorHAnsi" w:hAnsiTheme="minorHAnsi" w:cstheme="minorHAnsi"/>
                <w:color w:val="000000"/>
              </w:rPr>
            </w:pPr>
          </w:p>
        </w:tc>
      </w:tr>
      <w:tr w:rsidR="00A4021A" w:rsidRPr="00B00ABE" w14:paraId="7780E2EB" w14:textId="77777777" w:rsidTr="00FA5585">
        <w:trPr>
          <w:gridBefore w:val="1"/>
          <w:gridAfter w:val="1"/>
          <w:wBefore w:w="10" w:type="dxa"/>
          <w:wAfter w:w="8" w:type="dxa"/>
          <w:trHeight w:val="122"/>
        </w:trPr>
        <w:tc>
          <w:tcPr>
            <w:tcW w:w="930" w:type="dxa"/>
            <w:tcBorders>
              <w:top w:val="nil"/>
              <w:left w:val="single" w:sz="8" w:space="0" w:color="000000" w:themeColor="text1"/>
              <w:bottom w:val="single" w:sz="4" w:space="0" w:color="auto"/>
              <w:right w:val="single" w:sz="8" w:space="0" w:color="000000" w:themeColor="text1"/>
            </w:tcBorders>
            <w:shd w:val="clear" w:color="auto" w:fill="auto"/>
            <w:vAlign w:val="bottom"/>
            <w:hideMark/>
          </w:tcPr>
          <w:p w14:paraId="544E3916" w14:textId="7B5B3775" w:rsidR="00A4021A" w:rsidRPr="00B00ABE" w:rsidRDefault="00AC3727" w:rsidP="00C50FCE">
            <w:pPr>
              <w:rPr>
                <w:rFonts w:asciiTheme="minorHAnsi" w:hAnsiTheme="minorHAnsi" w:cstheme="minorHAnsi"/>
                <w:color w:val="000000"/>
              </w:rPr>
            </w:pPr>
            <w:r w:rsidRPr="00B00ABE">
              <w:rPr>
                <w:rFonts w:asciiTheme="minorHAnsi" w:hAnsiTheme="minorHAnsi" w:cstheme="minorHAnsi"/>
                <w:color w:val="000000"/>
              </w:rPr>
              <w:t>397</w:t>
            </w:r>
            <w:r w:rsidR="00A4021A" w:rsidRPr="00B00ABE">
              <w:rPr>
                <w:rFonts w:asciiTheme="minorHAnsi" w:hAnsiTheme="minorHAnsi" w:cstheme="minorHAnsi"/>
                <w:color w:val="000000"/>
              </w:rPr>
              <w:t>.</w:t>
            </w:r>
          </w:p>
        </w:tc>
        <w:tc>
          <w:tcPr>
            <w:tcW w:w="4158" w:type="dxa"/>
            <w:tcBorders>
              <w:top w:val="nil"/>
              <w:left w:val="nil"/>
              <w:bottom w:val="single" w:sz="4" w:space="0" w:color="auto"/>
              <w:right w:val="single" w:sz="8" w:space="0" w:color="000000" w:themeColor="text1"/>
            </w:tcBorders>
            <w:shd w:val="clear" w:color="auto" w:fill="auto"/>
            <w:vAlign w:val="bottom"/>
            <w:hideMark/>
          </w:tcPr>
          <w:p w14:paraId="57F0E33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Przewodowa klawiatura typu QWERTY w klasycznym układzie międzynarodowym, typ klawiatury membranowy, klawiatura o niskim profilu klawiszy typu ultra-flat,  (klawiatura ma być z klawiszami funkcyjnymi F1-F12, wydzielonym blokiem numerycznym, wydzielonym blokiem kursorów, wydzielonym blokiem klawiszy Insert, Home, Del, End, PgUp, PgDn). Kabel USB. </w:t>
            </w:r>
            <w:r w:rsidRPr="00B00ABE">
              <w:rPr>
                <w:rFonts w:asciiTheme="minorHAnsi" w:hAnsiTheme="minorHAnsi" w:cstheme="minorHAnsi"/>
              </w:rPr>
              <w:t>Kolor czarny lub czarno-szary (odcienie  szarości)</w:t>
            </w:r>
            <w:r w:rsidRPr="00B00ABE">
              <w:rPr>
                <w:rFonts w:asciiTheme="minorHAnsi" w:hAnsiTheme="minorHAnsi" w:cstheme="minorHAnsi"/>
                <w:color w:val="000000"/>
              </w:rPr>
              <w:t>..</w:t>
            </w:r>
          </w:p>
        </w:tc>
        <w:tc>
          <w:tcPr>
            <w:tcW w:w="959" w:type="dxa"/>
            <w:tcBorders>
              <w:top w:val="nil"/>
              <w:left w:val="nil"/>
              <w:bottom w:val="single" w:sz="4" w:space="0" w:color="auto"/>
              <w:right w:val="single" w:sz="8" w:space="0" w:color="000000" w:themeColor="text1"/>
            </w:tcBorders>
            <w:shd w:val="clear" w:color="auto" w:fill="auto"/>
            <w:vAlign w:val="bottom"/>
          </w:tcPr>
          <w:p w14:paraId="4F49E091" w14:textId="35FD7005" w:rsidR="00A4021A" w:rsidRPr="00B00ABE" w:rsidRDefault="00E90701"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nil"/>
              <w:left w:val="nil"/>
              <w:bottom w:val="single" w:sz="4" w:space="0" w:color="auto"/>
              <w:right w:val="single" w:sz="8" w:space="0" w:color="000000" w:themeColor="text1"/>
            </w:tcBorders>
            <w:shd w:val="clear" w:color="auto" w:fill="auto"/>
            <w:vAlign w:val="bottom"/>
          </w:tcPr>
          <w:p w14:paraId="6038F2DD" w14:textId="77777777" w:rsidR="00A4021A" w:rsidRPr="00B00ABE" w:rsidRDefault="00A4021A" w:rsidP="00C50FCE">
            <w:pPr>
              <w:jc w:val="right"/>
              <w:rPr>
                <w:rFonts w:asciiTheme="minorHAnsi" w:hAnsiTheme="minorHAnsi" w:cstheme="minorHAnsi"/>
                <w:color w:val="000000"/>
              </w:rPr>
            </w:pPr>
          </w:p>
        </w:tc>
        <w:tc>
          <w:tcPr>
            <w:tcW w:w="1460" w:type="dxa"/>
            <w:tcBorders>
              <w:top w:val="single" w:sz="8" w:space="0" w:color="auto"/>
              <w:left w:val="nil"/>
              <w:bottom w:val="single" w:sz="4" w:space="0" w:color="auto"/>
              <w:right w:val="single" w:sz="8" w:space="0" w:color="auto"/>
            </w:tcBorders>
            <w:shd w:val="clear" w:color="auto" w:fill="FFFFFF" w:themeFill="background1"/>
            <w:vAlign w:val="bottom"/>
            <w:hideMark/>
          </w:tcPr>
          <w:p w14:paraId="03CA0079" w14:textId="77777777" w:rsidR="00A4021A" w:rsidRPr="00B00ABE" w:rsidRDefault="00A4021A" w:rsidP="00C50FCE">
            <w:pPr>
              <w:jc w:val="right"/>
              <w:rPr>
                <w:rFonts w:asciiTheme="minorHAnsi" w:hAnsiTheme="minorHAnsi" w:cstheme="minorHAnsi"/>
                <w:color w:val="000000"/>
              </w:rPr>
            </w:pPr>
          </w:p>
        </w:tc>
      </w:tr>
      <w:tr w:rsidR="00A4021A" w:rsidRPr="00B00ABE" w14:paraId="7355DA9F" w14:textId="77777777" w:rsidTr="00FA5585">
        <w:trPr>
          <w:gridBefore w:val="1"/>
          <w:gridAfter w:val="1"/>
          <w:wBefore w:w="10" w:type="dxa"/>
          <w:wAfter w:w="8" w:type="dxa"/>
          <w:trHeight w:val="3383"/>
        </w:trPr>
        <w:tc>
          <w:tcPr>
            <w:tcW w:w="9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8E3DB8" w14:textId="767C2B1B" w:rsidR="00A4021A" w:rsidRPr="00B00ABE" w:rsidRDefault="00AC3727" w:rsidP="00C50FCE">
            <w:pPr>
              <w:rPr>
                <w:rFonts w:asciiTheme="minorHAnsi" w:hAnsiTheme="minorHAnsi" w:cstheme="minorHAnsi"/>
                <w:color w:val="000000"/>
              </w:rPr>
            </w:pPr>
            <w:r w:rsidRPr="00B00ABE">
              <w:rPr>
                <w:rFonts w:asciiTheme="minorHAnsi" w:hAnsiTheme="minorHAnsi" w:cstheme="minorHAnsi"/>
                <w:color w:val="000000"/>
              </w:rPr>
              <w:t>398</w:t>
            </w:r>
            <w:r w:rsidR="00A4021A" w:rsidRPr="00B00ABE">
              <w:rPr>
                <w:rFonts w:asciiTheme="minorHAnsi" w:hAnsiTheme="minorHAnsi" w:cstheme="minorHAnsi"/>
                <w:color w:val="000000"/>
              </w:rPr>
              <w:t>.</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2FCFE1" w14:textId="77777777" w:rsidR="00736FE3"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Bezprzewodowa klawiatura multimedialna. Klawiatura typu QWERTY w klasycznym układzie międzynarodowym, typ klawiatury membranowy, klawiatura o niskim profilu klawiszy typu ultra-flat,  (klawiatura ma być z klawiszami funkcyjnymi F1-F12, wydzielonym blokiem numerycznym, wydzielonym blokiem kursorów, wydzielonym blokiem klawiszy Insert, Home, Del, End, PgUp, PgDn). </w:t>
            </w:r>
          </w:p>
          <w:p w14:paraId="39E2887F" w14:textId="0165A321" w:rsidR="00A4021A" w:rsidRPr="00B00ABE" w:rsidRDefault="00A4021A" w:rsidP="00C50FCE">
            <w:pPr>
              <w:rPr>
                <w:rFonts w:asciiTheme="minorHAnsi" w:hAnsiTheme="minorHAnsi" w:cstheme="minorHAnsi"/>
                <w:color w:val="000000"/>
              </w:rPr>
            </w:pPr>
            <w:r w:rsidRPr="00B00ABE">
              <w:rPr>
                <w:rFonts w:asciiTheme="minorHAnsi" w:hAnsiTheme="minorHAnsi" w:cstheme="minorHAnsi"/>
              </w:rPr>
              <w:t>Kolor czarny lub czarno-szary (odcienie  szarości)</w:t>
            </w:r>
            <w:r w:rsidRPr="00B00ABE">
              <w:rPr>
                <w:rFonts w:asciiTheme="minorHAnsi" w:hAnsiTheme="minorHAnsi" w:cstheme="minorHAnsi"/>
                <w:color w:val="00000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14:paraId="429B4302" w14:textId="53089793" w:rsidR="00A4021A" w:rsidRPr="00B00ABE" w:rsidRDefault="00B10D7E"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667985" w14:textId="77777777" w:rsidR="00A4021A" w:rsidRPr="00B00ABE" w:rsidRDefault="00A4021A" w:rsidP="00C50FCE">
            <w:pPr>
              <w:jc w:val="right"/>
              <w:rPr>
                <w:rFonts w:asciiTheme="minorHAnsi" w:hAnsiTheme="minorHAnsi" w:cstheme="minorHAnsi"/>
                <w:color w:val="000000"/>
              </w:rPr>
            </w:pPr>
          </w:p>
        </w:tc>
        <w:tc>
          <w:tcPr>
            <w:tcW w:w="14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B50BC55" w14:textId="77777777" w:rsidR="00A4021A" w:rsidRPr="00B00ABE" w:rsidRDefault="00A4021A" w:rsidP="00C50FCE">
            <w:pPr>
              <w:jc w:val="right"/>
              <w:rPr>
                <w:rFonts w:asciiTheme="minorHAnsi" w:hAnsiTheme="minorHAnsi" w:cstheme="minorHAnsi"/>
                <w:color w:val="000000"/>
              </w:rPr>
            </w:pPr>
          </w:p>
        </w:tc>
      </w:tr>
      <w:tr w:rsidR="00736FE3" w:rsidRPr="00B00ABE" w14:paraId="46BE0AE9" w14:textId="77777777" w:rsidTr="00EE4361">
        <w:tblPrEx>
          <w:tblBorders>
            <w:top w:val="single" w:sz="4" w:space="0" w:color="auto"/>
          </w:tblBorders>
          <w:tblLook w:val="0000" w:firstRow="0" w:lastRow="0" w:firstColumn="0" w:lastColumn="0" w:noHBand="0" w:noVBand="0"/>
        </w:tblPrEx>
        <w:trPr>
          <w:trHeight w:val="100"/>
        </w:trPr>
        <w:tc>
          <w:tcPr>
            <w:tcW w:w="9105" w:type="dxa"/>
            <w:gridSpan w:val="7"/>
            <w:tcBorders>
              <w:top w:val="single" w:sz="4" w:space="0" w:color="auto"/>
              <w:left w:val="single" w:sz="4" w:space="0" w:color="auto"/>
              <w:bottom w:val="single" w:sz="4" w:space="0" w:color="auto"/>
              <w:right w:val="single" w:sz="4" w:space="0" w:color="auto"/>
            </w:tcBorders>
          </w:tcPr>
          <w:p w14:paraId="61EC7129" w14:textId="77777777" w:rsidR="00736FE3" w:rsidRPr="00B00ABE" w:rsidRDefault="00736FE3" w:rsidP="00AC5C44">
            <w:pPr>
              <w:jc w:val="center"/>
              <w:rPr>
                <w:rFonts w:asciiTheme="minorHAnsi" w:hAnsiTheme="minorHAnsi" w:cstheme="minorHAnsi"/>
                <w:color w:val="000000"/>
              </w:rPr>
            </w:pPr>
          </w:p>
        </w:tc>
      </w:tr>
      <w:tr w:rsidR="00A4021A" w:rsidRPr="00B00ABE" w14:paraId="41844A45" w14:textId="77777777" w:rsidTr="00FA5585">
        <w:trPr>
          <w:gridBefore w:val="1"/>
          <w:gridAfter w:val="1"/>
          <w:wBefore w:w="10" w:type="dxa"/>
          <w:wAfter w:w="8" w:type="dxa"/>
          <w:trHeight w:val="276"/>
        </w:trPr>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FB10C7C" w14:textId="27ED1E1A" w:rsidR="00A4021A" w:rsidRPr="00B00ABE" w:rsidRDefault="00AC3727" w:rsidP="00AC3727">
            <w:pPr>
              <w:rPr>
                <w:rFonts w:asciiTheme="minorHAnsi" w:hAnsiTheme="minorHAnsi" w:cstheme="minorHAnsi"/>
                <w:color w:val="000000"/>
              </w:rPr>
            </w:pPr>
            <w:r w:rsidRPr="00B00ABE">
              <w:rPr>
                <w:rFonts w:asciiTheme="minorHAnsi" w:hAnsiTheme="minorHAnsi" w:cstheme="minorHAnsi"/>
                <w:color w:val="000000"/>
              </w:rPr>
              <w:t>399</w:t>
            </w:r>
            <w:r w:rsidR="00A4021A" w:rsidRPr="00B00ABE">
              <w:rPr>
                <w:rFonts w:asciiTheme="minorHAnsi" w:hAnsiTheme="minorHAnsi" w:cstheme="minorHAnsi"/>
                <w:color w:val="000000"/>
              </w:rPr>
              <w:t>.</w:t>
            </w:r>
          </w:p>
        </w:tc>
        <w:tc>
          <w:tcPr>
            <w:tcW w:w="41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4B27B" w14:textId="77777777" w:rsidR="00AC5C44"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Zestaw zawierający bezprzewodową klawiaturę oraz bezprzewodową mysz, obsługiwane jednocześnie przez 1 odbiornik. </w:t>
            </w:r>
          </w:p>
          <w:p w14:paraId="0638BB4E" w14:textId="533FFB4A"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Klawiatura typu QWERTY w klasycznym układzie międzynarodowym, typ klawiatury membranowy, klawiatura o niskim profilu klawiszy typu ultra-flat,  (klawiatura ma być z klawiszami funkcyjnymi F1-F12, wydzielonym blokiem numerycznym, wydzielonym blokiem kursorów, wydzielonym blokiem klawiszy Insert, Home, Del, End, PgUp, PgDn). Mysz bezprzewodowa  optyczna, trzyprzyciskowa z rolką. Zestaw zachowany w jednolitej kolorystyce - </w:t>
            </w:r>
            <w:r w:rsidRPr="00B00ABE">
              <w:rPr>
                <w:rFonts w:asciiTheme="minorHAnsi" w:hAnsiTheme="minorHAnsi" w:cstheme="minorHAnsi"/>
              </w:rPr>
              <w:t>kolor czarny lub czarno-szary (odcienie  szarości)</w:t>
            </w:r>
            <w:r w:rsidRPr="00B00ABE">
              <w:rPr>
                <w:rFonts w:asciiTheme="minorHAnsi" w:hAnsiTheme="minorHAnsi" w:cstheme="minorHAnsi"/>
                <w:color w:val="000000"/>
              </w:rPr>
              <w:t xml:space="preserve">. </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49765309" w14:textId="0BABB2F4" w:rsidR="00A4021A" w:rsidRPr="00B00ABE" w:rsidRDefault="00B10D7E"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5C66D8" w14:textId="77777777" w:rsidR="00A4021A" w:rsidRPr="00B00ABE" w:rsidRDefault="00A4021A" w:rsidP="00C50FCE">
            <w:pPr>
              <w:jc w:val="right"/>
              <w:rPr>
                <w:rFonts w:asciiTheme="minorHAnsi" w:hAnsiTheme="minorHAnsi" w:cstheme="minorHAnsi"/>
                <w:color w:val="000000"/>
              </w:rPr>
            </w:pPr>
          </w:p>
        </w:tc>
        <w:tc>
          <w:tcPr>
            <w:tcW w:w="14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2E25FDD" w14:textId="77777777" w:rsidR="00A4021A" w:rsidRPr="00B00ABE" w:rsidRDefault="00A4021A" w:rsidP="00C50FCE">
            <w:pPr>
              <w:jc w:val="right"/>
              <w:rPr>
                <w:rFonts w:asciiTheme="minorHAnsi" w:hAnsiTheme="minorHAnsi" w:cstheme="minorHAnsi"/>
                <w:color w:val="000000"/>
              </w:rPr>
            </w:pPr>
          </w:p>
        </w:tc>
      </w:tr>
      <w:tr w:rsidR="00A4021A" w:rsidRPr="00B00ABE" w14:paraId="2775EFF3" w14:textId="77777777" w:rsidTr="00FA5585">
        <w:trPr>
          <w:gridBefore w:val="1"/>
          <w:gridAfter w:val="1"/>
          <w:wBefore w:w="10" w:type="dxa"/>
          <w:wAfter w:w="8" w:type="dxa"/>
          <w:trHeight w:val="276"/>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0B2220A0" w14:textId="77777777" w:rsidR="00A4021A" w:rsidRPr="00B00ABE" w:rsidRDefault="00A4021A" w:rsidP="00C50FCE">
            <w:pPr>
              <w:rPr>
                <w:rFonts w:asciiTheme="minorHAnsi" w:hAnsiTheme="minorHAnsi" w:cstheme="minorHAnsi"/>
                <w:color w:val="000000"/>
              </w:rPr>
            </w:pPr>
          </w:p>
        </w:tc>
        <w:tc>
          <w:tcPr>
            <w:tcW w:w="4158" w:type="dxa"/>
            <w:vMerge/>
            <w:tcBorders>
              <w:top w:val="single" w:sz="4" w:space="0" w:color="auto"/>
              <w:left w:val="single" w:sz="4" w:space="0" w:color="auto"/>
              <w:bottom w:val="single" w:sz="4" w:space="0" w:color="auto"/>
              <w:right w:val="single" w:sz="4" w:space="0" w:color="auto"/>
            </w:tcBorders>
            <w:vAlign w:val="center"/>
            <w:hideMark/>
          </w:tcPr>
          <w:p w14:paraId="374A3F4A" w14:textId="77777777" w:rsidR="00A4021A" w:rsidRPr="00B00ABE" w:rsidRDefault="00A4021A" w:rsidP="00C50FCE">
            <w:pPr>
              <w:rPr>
                <w:rFonts w:asciiTheme="minorHAnsi" w:hAnsiTheme="minorHAnsi" w:cstheme="minorHAnsi"/>
                <w:color w:val="000000"/>
              </w:rPr>
            </w:pPr>
          </w:p>
        </w:tc>
        <w:tc>
          <w:tcPr>
            <w:tcW w:w="959" w:type="dxa"/>
            <w:vMerge/>
            <w:tcBorders>
              <w:top w:val="single" w:sz="4" w:space="0" w:color="auto"/>
              <w:left w:val="single" w:sz="4" w:space="0" w:color="auto"/>
              <w:bottom w:val="single" w:sz="4" w:space="0" w:color="auto"/>
              <w:right w:val="single" w:sz="4" w:space="0" w:color="auto"/>
            </w:tcBorders>
            <w:vAlign w:val="center"/>
          </w:tcPr>
          <w:p w14:paraId="366AD752"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3BD32BAC"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2F3F38E2" w14:textId="77777777" w:rsidR="00A4021A" w:rsidRPr="00B00ABE" w:rsidRDefault="00A4021A" w:rsidP="00C50FCE">
            <w:pPr>
              <w:rPr>
                <w:rFonts w:asciiTheme="minorHAnsi" w:hAnsiTheme="minorHAnsi" w:cstheme="minorHAnsi"/>
                <w:color w:val="000000"/>
              </w:rPr>
            </w:pPr>
          </w:p>
        </w:tc>
      </w:tr>
      <w:tr w:rsidR="00A4021A" w:rsidRPr="00B00ABE" w14:paraId="027F853D" w14:textId="77777777" w:rsidTr="00FA5585">
        <w:trPr>
          <w:gridBefore w:val="1"/>
          <w:gridAfter w:val="1"/>
          <w:wBefore w:w="10" w:type="dxa"/>
          <w:wAfter w:w="8" w:type="dxa"/>
          <w:trHeight w:val="28"/>
        </w:trPr>
        <w:tc>
          <w:tcPr>
            <w:tcW w:w="9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82F971" w14:textId="36BFD45B"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40</w:t>
            </w:r>
            <w:r w:rsidR="00AC3727" w:rsidRPr="00B00ABE">
              <w:rPr>
                <w:rFonts w:asciiTheme="minorHAnsi" w:hAnsiTheme="minorHAnsi" w:cstheme="minorHAnsi"/>
                <w:color w:val="000000"/>
              </w:rPr>
              <w:t>0</w:t>
            </w:r>
            <w:r w:rsidRPr="00B00ABE">
              <w:rPr>
                <w:rFonts w:asciiTheme="minorHAnsi" w:hAnsiTheme="minorHAnsi" w:cstheme="minorHAnsi"/>
                <w:color w:val="000000"/>
              </w:rPr>
              <w:t>.</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A85EC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Bezprzewodowa mysz optyczna. Mysz optyczna trzyprzyciskowa z rolką. </w:t>
            </w:r>
            <w:r w:rsidRPr="00B00ABE">
              <w:rPr>
                <w:rFonts w:asciiTheme="minorHAnsi" w:hAnsiTheme="minorHAnsi" w:cstheme="minorHAnsi"/>
              </w:rPr>
              <w:t>Kolor czarny lub czarno-szary (odcienie  szarości)</w:t>
            </w:r>
            <w:r w:rsidRPr="00B00ABE">
              <w:rPr>
                <w:rFonts w:asciiTheme="minorHAnsi" w:hAnsiTheme="minorHAnsi" w:cstheme="minorHAnsi"/>
                <w:color w:val="00000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14:paraId="47490CE0" w14:textId="54FCF83B" w:rsidR="00A4021A" w:rsidRPr="00B00ABE" w:rsidRDefault="00B10D7E"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7FCEA1" w14:textId="77777777" w:rsidR="00A4021A" w:rsidRPr="00B00ABE" w:rsidRDefault="00A4021A" w:rsidP="00C50FCE">
            <w:pPr>
              <w:jc w:val="right"/>
              <w:rPr>
                <w:rFonts w:asciiTheme="minorHAnsi" w:hAnsiTheme="minorHAnsi" w:cstheme="minorHAnsi"/>
                <w:color w:val="000000"/>
              </w:rPr>
            </w:pPr>
          </w:p>
        </w:tc>
        <w:tc>
          <w:tcPr>
            <w:tcW w:w="1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26EDDA" w14:textId="77777777" w:rsidR="00A4021A" w:rsidRPr="00B00ABE" w:rsidRDefault="00A4021A" w:rsidP="00C50FCE">
            <w:pPr>
              <w:jc w:val="right"/>
              <w:rPr>
                <w:rFonts w:asciiTheme="minorHAnsi" w:hAnsiTheme="minorHAnsi" w:cstheme="minorHAnsi"/>
                <w:color w:val="000000"/>
              </w:rPr>
            </w:pPr>
          </w:p>
        </w:tc>
      </w:tr>
      <w:tr w:rsidR="00A4021A" w:rsidRPr="00B00ABE" w14:paraId="3559D274" w14:textId="77777777" w:rsidTr="00FA5585">
        <w:trPr>
          <w:gridBefore w:val="1"/>
          <w:gridAfter w:val="1"/>
          <w:wBefore w:w="10" w:type="dxa"/>
          <w:wAfter w:w="8" w:type="dxa"/>
          <w:trHeight w:val="21"/>
        </w:trPr>
        <w:tc>
          <w:tcPr>
            <w:tcW w:w="9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271BBF" w14:textId="2A15AC34"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40</w:t>
            </w:r>
            <w:r w:rsidR="00AC3727" w:rsidRPr="00B00ABE">
              <w:rPr>
                <w:rFonts w:asciiTheme="minorHAnsi" w:hAnsiTheme="minorHAnsi" w:cstheme="minorHAnsi"/>
                <w:color w:val="000000"/>
              </w:rPr>
              <w:t>1</w:t>
            </w:r>
            <w:r w:rsidRPr="00B00ABE">
              <w:rPr>
                <w:rFonts w:asciiTheme="minorHAnsi" w:hAnsiTheme="minorHAnsi" w:cstheme="minorHAnsi"/>
                <w:color w:val="000000"/>
              </w:rPr>
              <w:t>.</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605D2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Mysz optyczna trzyprzyciskowa z rolką. Kabel USB. </w:t>
            </w:r>
            <w:r w:rsidRPr="00B00ABE">
              <w:rPr>
                <w:rFonts w:asciiTheme="minorHAnsi" w:hAnsiTheme="minorHAnsi" w:cstheme="minorHAnsi"/>
              </w:rPr>
              <w:t xml:space="preserve">Kolor czarny lub czarno-szary </w:t>
            </w:r>
            <w:r w:rsidRPr="00B00ABE">
              <w:rPr>
                <w:rFonts w:asciiTheme="minorHAnsi" w:hAnsiTheme="minorHAnsi" w:cstheme="minorHAnsi"/>
              </w:rPr>
              <w:lastRenderedPageBreak/>
              <w:t>(odcienie  szarości)</w:t>
            </w:r>
            <w:r w:rsidRPr="00B00ABE">
              <w:rPr>
                <w:rFonts w:asciiTheme="minorHAnsi" w:hAnsiTheme="minorHAnsi" w:cstheme="minorHAnsi"/>
                <w:color w:val="00000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14:paraId="7FE1BDBC" w14:textId="07CBD51D" w:rsidR="00A4021A" w:rsidRPr="00B00ABE" w:rsidRDefault="00B10D7E" w:rsidP="00C50FCE">
            <w:pPr>
              <w:jc w:val="right"/>
              <w:rPr>
                <w:rFonts w:asciiTheme="minorHAnsi" w:hAnsiTheme="minorHAnsi" w:cstheme="minorHAnsi"/>
                <w:color w:val="000000"/>
              </w:rPr>
            </w:pPr>
            <w:r w:rsidRPr="00B00ABE">
              <w:rPr>
                <w:rFonts w:asciiTheme="minorHAnsi" w:hAnsiTheme="minorHAnsi" w:cstheme="minorHAnsi"/>
                <w:color w:val="000000"/>
              </w:rPr>
              <w:lastRenderedPageBreak/>
              <w:t>2</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38D414" w14:textId="77777777" w:rsidR="00A4021A" w:rsidRPr="00B00ABE" w:rsidRDefault="00A4021A" w:rsidP="00C50FCE">
            <w:pPr>
              <w:jc w:val="right"/>
              <w:rPr>
                <w:rFonts w:asciiTheme="minorHAnsi" w:hAnsiTheme="minorHAnsi" w:cstheme="minorHAnsi"/>
                <w:color w:val="000000"/>
              </w:rPr>
            </w:pPr>
          </w:p>
        </w:tc>
        <w:tc>
          <w:tcPr>
            <w:tcW w:w="1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2CC3A1" w14:textId="77777777" w:rsidR="00A4021A" w:rsidRPr="00B00ABE" w:rsidRDefault="00A4021A" w:rsidP="00C50FCE">
            <w:pPr>
              <w:jc w:val="right"/>
              <w:rPr>
                <w:rFonts w:asciiTheme="minorHAnsi" w:hAnsiTheme="minorHAnsi" w:cstheme="minorHAnsi"/>
                <w:color w:val="000000"/>
              </w:rPr>
            </w:pPr>
          </w:p>
        </w:tc>
      </w:tr>
      <w:tr w:rsidR="00A4021A" w:rsidRPr="00B00ABE" w14:paraId="4287FBC4" w14:textId="77777777" w:rsidTr="00FA5585">
        <w:trPr>
          <w:gridBefore w:val="1"/>
          <w:gridAfter w:val="1"/>
          <w:wBefore w:w="10" w:type="dxa"/>
          <w:wAfter w:w="8" w:type="dxa"/>
          <w:trHeight w:val="10"/>
        </w:trPr>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1EB733F" w14:textId="5DE71B4C"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40</w:t>
            </w:r>
            <w:r w:rsidR="00AC3727" w:rsidRPr="00B00ABE">
              <w:rPr>
                <w:rFonts w:asciiTheme="minorHAnsi" w:hAnsiTheme="minorHAnsi" w:cstheme="minorHAnsi"/>
                <w:color w:val="000000"/>
              </w:rPr>
              <w:t>2</w:t>
            </w:r>
            <w:r w:rsidRPr="00B00ABE">
              <w:rPr>
                <w:rFonts w:asciiTheme="minorHAnsi" w:hAnsiTheme="minorHAnsi" w:cstheme="minorHAnsi"/>
                <w:color w:val="000000"/>
              </w:rPr>
              <w:t>.</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B1203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Telefon stacjonarny VoIP, SIP  </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62CA548" w14:textId="31BB7FAB" w:rsidR="00A4021A" w:rsidRPr="00B00ABE" w:rsidRDefault="00B10D7E"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9CD9ECF" w14:textId="77777777" w:rsidR="00A4021A" w:rsidRPr="00B00ABE" w:rsidRDefault="00A4021A" w:rsidP="00C50FCE">
            <w:pPr>
              <w:jc w:val="right"/>
              <w:rPr>
                <w:rFonts w:asciiTheme="minorHAnsi" w:hAnsiTheme="minorHAnsi" w:cstheme="minorHAnsi"/>
                <w:color w:val="000000"/>
              </w:rPr>
            </w:pP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0525B5F" w14:textId="77777777" w:rsidR="00A4021A" w:rsidRPr="00B00ABE" w:rsidRDefault="00A4021A" w:rsidP="00C50FCE">
            <w:pPr>
              <w:jc w:val="right"/>
              <w:rPr>
                <w:rFonts w:asciiTheme="minorHAnsi" w:hAnsiTheme="minorHAnsi" w:cstheme="minorHAnsi"/>
                <w:color w:val="000000"/>
              </w:rPr>
            </w:pPr>
          </w:p>
        </w:tc>
      </w:tr>
      <w:tr w:rsidR="00A4021A" w:rsidRPr="00B00ABE" w14:paraId="19D5D8B8" w14:textId="77777777" w:rsidTr="00FA5585">
        <w:trPr>
          <w:gridBefore w:val="1"/>
          <w:gridAfter w:val="1"/>
          <w:wBefore w:w="10" w:type="dxa"/>
          <w:wAfter w:w="8" w:type="dxa"/>
          <w:trHeight w:val="21"/>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75D26724"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CBC13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Zastosowanie stacjonarny, przewodowy telefon IP na biurko</w:t>
            </w:r>
          </w:p>
        </w:tc>
        <w:tc>
          <w:tcPr>
            <w:tcW w:w="959" w:type="dxa"/>
            <w:vMerge/>
            <w:tcBorders>
              <w:top w:val="single" w:sz="4" w:space="0" w:color="auto"/>
              <w:left w:val="single" w:sz="4" w:space="0" w:color="auto"/>
              <w:bottom w:val="single" w:sz="4" w:space="0" w:color="auto"/>
              <w:right w:val="single" w:sz="4" w:space="0" w:color="auto"/>
            </w:tcBorders>
            <w:vAlign w:val="center"/>
          </w:tcPr>
          <w:p w14:paraId="5AC065F9"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2214D920"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14DA6809" w14:textId="77777777" w:rsidR="00A4021A" w:rsidRPr="00B00ABE" w:rsidRDefault="00A4021A" w:rsidP="00C50FCE">
            <w:pPr>
              <w:rPr>
                <w:rFonts w:asciiTheme="minorHAnsi" w:hAnsiTheme="minorHAnsi" w:cstheme="minorHAnsi"/>
                <w:color w:val="000000"/>
              </w:rPr>
            </w:pPr>
          </w:p>
        </w:tc>
      </w:tr>
      <w:tr w:rsidR="00A4021A" w:rsidRPr="00B00ABE" w14:paraId="2516C729" w14:textId="77777777" w:rsidTr="00FA5585">
        <w:trPr>
          <w:gridBefore w:val="1"/>
          <w:gridAfter w:val="1"/>
          <w:wBefore w:w="10" w:type="dxa"/>
          <w:wAfter w:w="8" w:type="dxa"/>
          <w:trHeight w:val="10"/>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3BE7CE34"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DE860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Liczba obsługiwanych kont VoIP 2</w:t>
            </w:r>
          </w:p>
        </w:tc>
        <w:tc>
          <w:tcPr>
            <w:tcW w:w="959" w:type="dxa"/>
            <w:vMerge/>
            <w:tcBorders>
              <w:top w:val="single" w:sz="4" w:space="0" w:color="auto"/>
              <w:left w:val="single" w:sz="4" w:space="0" w:color="auto"/>
              <w:bottom w:val="single" w:sz="4" w:space="0" w:color="auto"/>
              <w:right w:val="single" w:sz="4" w:space="0" w:color="auto"/>
            </w:tcBorders>
            <w:vAlign w:val="center"/>
          </w:tcPr>
          <w:p w14:paraId="61C93613"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7F2C6E2F"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668C07DE" w14:textId="77777777" w:rsidR="00A4021A" w:rsidRPr="00B00ABE" w:rsidRDefault="00A4021A" w:rsidP="00C50FCE">
            <w:pPr>
              <w:rPr>
                <w:rFonts w:asciiTheme="minorHAnsi" w:hAnsiTheme="minorHAnsi" w:cstheme="minorHAnsi"/>
                <w:color w:val="000000"/>
              </w:rPr>
            </w:pPr>
          </w:p>
        </w:tc>
      </w:tr>
      <w:tr w:rsidR="00A4021A" w:rsidRPr="00B00ABE" w14:paraId="4615B2E5" w14:textId="77777777" w:rsidTr="00FA5585">
        <w:trPr>
          <w:gridBefore w:val="1"/>
          <w:gridAfter w:val="1"/>
          <w:wBefore w:w="10" w:type="dxa"/>
          <w:wAfter w:w="8" w:type="dxa"/>
          <w:trHeight w:val="21"/>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75E33EDE"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EFB5B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Obsługiwany protokół sygnalizacyjny SIP v1 (RFC2543) SIP v2 (RFC3261)</w:t>
            </w:r>
          </w:p>
        </w:tc>
        <w:tc>
          <w:tcPr>
            <w:tcW w:w="959" w:type="dxa"/>
            <w:vMerge/>
            <w:tcBorders>
              <w:top w:val="single" w:sz="4" w:space="0" w:color="auto"/>
              <w:left w:val="single" w:sz="4" w:space="0" w:color="auto"/>
              <w:bottom w:val="single" w:sz="4" w:space="0" w:color="auto"/>
              <w:right w:val="single" w:sz="4" w:space="0" w:color="auto"/>
            </w:tcBorders>
            <w:vAlign w:val="center"/>
          </w:tcPr>
          <w:p w14:paraId="6C1B4369"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6CF5FEBD"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343A9292" w14:textId="77777777" w:rsidR="00A4021A" w:rsidRPr="00B00ABE" w:rsidRDefault="00A4021A" w:rsidP="00C50FCE">
            <w:pPr>
              <w:rPr>
                <w:rFonts w:asciiTheme="minorHAnsi" w:hAnsiTheme="minorHAnsi" w:cstheme="minorHAnsi"/>
                <w:color w:val="000000"/>
              </w:rPr>
            </w:pPr>
          </w:p>
        </w:tc>
      </w:tr>
      <w:tr w:rsidR="00A4021A" w:rsidRPr="00B00ABE" w14:paraId="655DCD04" w14:textId="77777777" w:rsidTr="00FA5585">
        <w:trPr>
          <w:gridBefore w:val="1"/>
          <w:gridAfter w:val="1"/>
          <w:wBefore w:w="10" w:type="dxa"/>
          <w:wAfter w:w="8" w:type="dxa"/>
          <w:trHeight w:val="26"/>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497CDC73"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21F8C6"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Kodeki głosowe G.722 (szerokopasmowy), G.711, G.726, G.723.1/iLBC, G.729A/B, GSM</w:t>
            </w:r>
          </w:p>
        </w:tc>
        <w:tc>
          <w:tcPr>
            <w:tcW w:w="959" w:type="dxa"/>
            <w:vMerge/>
            <w:tcBorders>
              <w:top w:val="single" w:sz="4" w:space="0" w:color="auto"/>
              <w:left w:val="single" w:sz="4" w:space="0" w:color="auto"/>
              <w:bottom w:val="single" w:sz="4" w:space="0" w:color="auto"/>
              <w:right w:val="single" w:sz="4" w:space="0" w:color="auto"/>
            </w:tcBorders>
            <w:vAlign w:val="center"/>
          </w:tcPr>
          <w:p w14:paraId="7051AB54"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0826A8D6"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4E27BBD6" w14:textId="77777777" w:rsidR="00A4021A" w:rsidRPr="00B00ABE" w:rsidRDefault="00A4021A" w:rsidP="00C50FCE">
            <w:pPr>
              <w:rPr>
                <w:rFonts w:asciiTheme="minorHAnsi" w:hAnsiTheme="minorHAnsi" w:cstheme="minorHAnsi"/>
                <w:color w:val="000000"/>
              </w:rPr>
            </w:pPr>
          </w:p>
        </w:tc>
      </w:tr>
      <w:tr w:rsidR="00A4021A" w:rsidRPr="00B00ABE" w14:paraId="19595495" w14:textId="77777777" w:rsidTr="00FA5585">
        <w:trPr>
          <w:gridBefore w:val="1"/>
          <w:gridAfter w:val="1"/>
          <w:wBefore w:w="10" w:type="dxa"/>
          <w:wAfter w:w="8" w:type="dxa"/>
          <w:trHeight w:val="21"/>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5A8F0F35"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474EA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Złącza sieciowe 10/100 Mbps 1x RJ45 (WAN), 1x RJ45 (LAN) - pełni funkcję switcha</w:t>
            </w:r>
          </w:p>
        </w:tc>
        <w:tc>
          <w:tcPr>
            <w:tcW w:w="959" w:type="dxa"/>
            <w:vMerge/>
            <w:tcBorders>
              <w:top w:val="single" w:sz="4" w:space="0" w:color="auto"/>
              <w:left w:val="single" w:sz="4" w:space="0" w:color="auto"/>
              <w:bottom w:val="single" w:sz="4" w:space="0" w:color="auto"/>
              <w:right w:val="single" w:sz="4" w:space="0" w:color="auto"/>
            </w:tcBorders>
            <w:vAlign w:val="center"/>
          </w:tcPr>
          <w:p w14:paraId="73A133CF"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0A4D6F8F"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57BD6F07" w14:textId="77777777" w:rsidR="00A4021A" w:rsidRPr="00B00ABE" w:rsidRDefault="00A4021A" w:rsidP="00C50FCE">
            <w:pPr>
              <w:rPr>
                <w:rFonts w:asciiTheme="minorHAnsi" w:hAnsiTheme="minorHAnsi" w:cstheme="minorHAnsi"/>
                <w:color w:val="000000"/>
              </w:rPr>
            </w:pPr>
          </w:p>
        </w:tc>
      </w:tr>
      <w:tr w:rsidR="00A4021A" w:rsidRPr="00B00ABE" w14:paraId="127FBAE3" w14:textId="77777777" w:rsidTr="00FA5585">
        <w:trPr>
          <w:gridBefore w:val="1"/>
          <w:gridAfter w:val="1"/>
          <w:wBefore w:w="10" w:type="dxa"/>
          <w:wAfter w:w="8" w:type="dxa"/>
          <w:trHeight w:val="36"/>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130EA755"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361B2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Złącze do zestawu nagłownego RJ9, dedykowany przycisk "HEADSET" do odbioru/zakończenia połączenia przez słuchawki</w:t>
            </w:r>
          </w:p>
        </w:tc>
        <w:tc>
          <w:tcPr>
            <w:tcW w:w="959" w:type="dxa"/>
            <w:vMerge/>
            <w:tcBorders>
              <w:top w:val="single" w:sz="4" w:space="0" w:color="auto"/>
              <w:left w:val="single" w:sz="4" w:space="0" w:color="auto"/>
              <w:bottom w:val="single" w:sz="4" w:space="0" w:color="auto"/>
              <w:right w:val="single" w:sz="4" w:space="0" w:color="auto"/>
            </w:tcBorders>
            <w:vAlign w:val="center"/>
          </w:tcPr>
          <w:p w14:paraId="1ABBA41F"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2B93F8A7"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66B6EBC4" w14:textId="77777777" w:rsidR="00A4021A" w:rsidRPr="00B00ABE" w:rsidRDefault="00A4021A" w:rsidP="00C50FCE">
            <w:pPr>
              <w:rPr>
                <w:rFonts w:asciiTheme="minorHAnsi" w:hAnsiTheme="minorHAnsi" w:cstheme="minorHAnsi"/>
                <w:color w:val="000000"/>
              </w:rPr>
            </w:pPr>
          </w:p>
        </w:tc>
      </w:tr>
      <w:tr w:rsidR="00A4021A" w:rsidRPr="00B00ABE" w14:paraId="7839D924" w14:textId="77777777" w:rsidTr="00FA5585">
        <w:trPr>
          <w:gridBefore w:val="1"/>
          <w:gridAfter w:val="1"/>
          <w:wBefore w:w="10" w:type="dxa"/>
          <w:wAfter w:w="8" w:type="dxa"/>
          <w:trHeight w:val="5"/>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49315388"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E63A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Wyświetlacz LCD tak</w:t>
            </w:r>
          </w:p>
        </w:tc>
        <w:tc>
          <w:tcPr>
            <w:tcW w:w="959" w:type="dxa"/>
            <w:vMerge/>
            <w:tcBorders>
              <w:top w:val="single" w:sz="4" w:space="0" w:color="auto"/>
              <w:left w:val="single" w:sz="4" w:space="0" w:color="auto"/>
              <w:bottom w:val="single" w:sz="4" w:space="0" w:color="auto"/>
              <w:right w:val="single" w:sz="4" w:space="0" w:color="auto"/>
            </w:tcBorders>
            <w:vAlign w:val="center"/>
          </w:tcPr>
          <w:p w14:paraId="34227A1A"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29B30F43"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555D52AF" w14:textId="77777777" w:rsidR="00A4021A" w:rsidRPr="00B00ABE" w:rsidRDefault="00A4021A" w:rsidP="00C50FCE">
            <w:pPr>
              <w:rPr>
                <w:rFonts w:asciiTheme="minorHAnsi" w:hAnsiTheme="minorHAnsi" w:cstheme="minorHAnsi"/>
                <w:color w:val="000000"/>
              </w:rPr>
            </w:pPr>
          </w:p>
        </w:tc>
      </w:tr>
      <w:tr w:rsidR="00A4021A" w:rsidRPr="00B00ABE" w14:paraId="0C73D62A" w14:textId="77777777" w:rsidTr="00FA5585">
        <w:trPr>
          <w:gridBefore w:val="1"/>
          <w:gridAfter w:val="1"/>
          <w:wBefore w:w="10" w:type="dxa"/>
          <w:wAfter w:w="8" w:type="dxa"/>
          <w:trHeight w:val="21"/>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5E4C248D"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23136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Transfery połączeń tak, dedykowany przycisk "TRAN" na klawiaturze telefonu</w:t>
            </w:r>
          </w:p>
        </w:tc>
        <w:tc>
          <w:tcPr>
            <w:tcW w:w="959" w:type="dxa"/>
            <w:vMerge/>
            <w:tcBorders>
              <w:top w:val="single" w:sz="4" w:space="0" w:color="auto"/>
              <w:left w:val="single" w:sz="4" w:space="0" w:color="auto"/>
              <w:bottom w:val="single" w:sz="4" w:space="0" w:color="auto"/>
              <w:right w:val="single" w:sz="4" w:space="0" w:color="auto"/>
            </w:tcBorders>
            <w:vAlign w:val="center"/>
          </w:tcPr>
          <w:p w14:paraId="1EAC62FC"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565E2E18"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761B32AC" w14:textId="77777777" w:rsidR="00A4021A" w:rsidRPr="00B00ABE" w:rsidRDefault="00A4021A" w:rsidP="00C50FCE">
            <w:pPr>
              <w:rPr>
                <w:rFonts w:asciiTheme="minorHAnsi" w:hAnsiTheme="minorHAnsi" w:cstheme="minorHAnsi"/>
                <w:color w:val="000000"/>
              </w:rPr>
            </w:pPr>
          </w:p>
        </w:tc>
      </w:tr>
      <w:tr w:rsidR="00A4021A" w:rsidRPr="00B00ABE" w14:paraId="77D915A9" w14:textId="77777777" w:rsidTr="00FA5585">
        <w:trPr>
          <w:gridBefore w:val="1"/>
          <w:gridAfter w:val="1"/>
          <w:wBefore w:w="10" w:type="dxa"/>
          <w:wAfter w:w="8" w:type="dxa"/>
          <w:trHeight w:val="21"/>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52EBCF77"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82E9A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Zawieszanie połączeń tak, dedykowany przycisk "HOLD" na klawiaturze telefonu</w:t>
            </w:r>
          </w:p>
        </w:tc>
        <w:tc>
          <w:tcPr>
            <w:tcW w:w="959" w:type="dxa"/>
            <w:vMerge/>
            <w:tcBorders>
              <w:top w:val="single" w:sz="4" w:space="0" w:color="auto"/>
              <w:left w:val="single" w:sz="4" w:space="0" w:color="auto"/>
              <w:bottom w:val="single" w:sz="4" w:space="0" w:color="auto"/>
              <w:right w:val="single" w:sz="4" w:space="0" w:color="auto"/>
            </w:tcBorders>
            <w:vAlign w:val="center"/>
          </w:tcPr>
          <w:p w14:paraId="2849F127"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37B51DF7"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3A4B5A6F" w14:textId="77777777" w:rsidR="00A4021A" w:rsidRPr="00B00ABE" w:rsidRDefault="00A4021A" w:rsidP="00C50FCE">
            <w:pPr>
              <w:rPr>
                <w:rFonts w:asciiTheme="minorHAnsi" w:hAnsiTheme="minorHAnsi" w:cstheme="minorHAnsi"/>
                <w:color w:val="000000"/>
              </w:rPr>
            </w:pPr>
          </w:p>
        </w:tc>
      </w:tr>
      <w:tr w:rsidR="00A4021A" w:rsidRPr="00B00ABE" w14:paraId="187C0F36" w14:textId="77777777" w:rsidTr="00FA5585">
        <w:trPr>
          <w:gridBefore w:val="1"/>
          <w:gridAfter w:val="1"/>
          <w:wBefore w:w="10" w:type="dxa"/>
          <w:wAfter w:w="8" w:type="dxa"/>
          <w:trHeight w:val="21"/>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5E20DD38"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D38BAE"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Wyciszanie połączeń tak, dedykowany przycisk na klawiaturze telefonu</w:t>
            </w:r>
          </w:p>
        </w:tc>
        <w:tc>
          <w:tcPr>
            <w:tcW w:w="959" w:type="dxa"/>
            <w:vMerge/>
            <w:tcBorders>
              <w:top w:val="single" w:sz="4" w:space="0" w:color="auto"/>
              <w:left w:val="single" w:sz="4" w:space="0" w:color="auto"/>
              <w:bottom w:val="single" w:sz="4" w:space="0" w:color="auto"/>
              <w:right w:val="single" w:sz="4" w:space="0" w:color="auto"/>
            </w:tcBorders>
            <w:vAlign w:val="center"/>
          </w:tcPr>
          <w:p w14:paraId="27A25FFD"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1B493538"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628B63AF" w14:textId="77777777" w:rsidR="00A4021A" w:rsidRPr="00B00ABE" w:rsidRDefault="00A4021A" w:rsidP="00C50FCE">
            <w:pPr>
              <w:rPr>
                <w:rFonts w:asciiTheme="minorHAnsi" w:hAnsiTheme="minorHAnsi" w:cstheme="minorHAnsi"/>
                <w:color w:val="000000"/>
              </w:rPr>
            </w:pPr>
          </w:p>
        </w:tc>
      </w:tr>
      <w:tr w:rsidR="00A4021A" w:rsidRPr="00B00ABE" w14:paraId="7EA8367B" w14:textId="77777777" w:rsidTr="00FA5585">
        <w:trPr>
          <w:gridBefore w:val="1"/>
          <w:gridAfter w:val="1"/>
          <w:wBefore w:w="10" w:type="dxa"/>
          <w:wAfter w:w="8" w:type="dxa"/>
          <w:trHeight w:val="26"/>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6A604DE7"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99751B"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Powtórne wybieranie numeru (Redial) tak, dedykowany przycisk "RD" na klawiaturze telefonu</w:t>
            </w:r>
          </w:p>
        </w:tc>
        <w:tc>
          <w:tcPr>
            <w:tcW w:w="959" w:type="dxa"/>
            <w:vMerge/>
            <w:tcBorders>
              <w:top w:val="single" w:sz="4" w:space="0" w:color="auto"/>
              <w:left w:val="single" w:sz="4" w:space="0" w:color="auto"/>
              <w:bottom w:val="single" w:sz="4" w:space="0" w:color="auto"/>
              <w:right w:val="single" w:sz="4" w:space="0" w:color="auto"/>
            </w:tcBorders>
            <w:vAlign w:val="center"/>
          </w:tcPr>
          <w:p w14:paraId="192E4CA6"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203F4CDB"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37742B27" w14:textId="77777777" w:rsidR="00A4021A" w:rsidRPr="00B00ABE" w:rsidRDefault="00A4021A" w:rsidP="00C50FCE">
            <w:pPr>
              <w:rPr>
                <w:rFonts w:asciiTheme="minorHAnsi" w:hAnsiTheme="minorHAnsi" w:cstheme="minorHAnsi"/>
                <w:color w:val="000000"/>
              </w:rPr>
            </w:pPr>
          </w:p>
        </w:tc>
      </w:tr>
      <w:tr w:rsidR="00A4021A" w:rsidRPr="00B00ABE" w14:paraId="476CDAC3" w14:textId="77777777" w:rsidTr="00FA5585">
        <w:trPr>
          <w:gridBefore w:val="1"/>
          <w:gridAfter w:val="1"/>
          <w:wBefore w:w="10" w:type="dxa"/>
          <w:wAfter w:w="8" w:type="dxa"/>
          <w:trHeight w:val="21"/>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163EF92F"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EA3427"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Tryb konferencji tak, dedykowany przycisk "CONF" na klawiaturze telefonu</w:t>
            </w:r>
          </w:p>
        </w:tc>
        <w:tc>
          <w:tcPr>
            <w:tcW w:w="959" w:type="dxa"/>
            <w:vMerge/>
            <w:tcBorders>
              <w:top w:val="single" w:sz="4" w:space="0" w:color="auto"/>
              <w:left w:val="single" w:sz="4" w:space="0" w:color="auto"/>
              <w:bottom w:val="single" w:sz="4" w:space="0" w:color="auto"/>
              <w:right w:val="single" w:sz="4" w:space="0" w:color="auto"/>
            </w:tcBorders>
            <w:vAlign w:val="center"/>
          </w:tcPr>
          <w:p w14:paraId="1BDF78DD"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672C6EB4"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2E9FE6FA" w14:textId="77777777" w:rsidR="00A4021A" w:rsidRPr="00B00ABE" w:rsidRDefault="00A4021A" w:rsidP="00C50FCE">
            <w:pPr>
              <w:rPr>
                <w:rFonts w:asciiTheme="minorHAnsi" w:hAnsiTheme="minorHAnsi" w:cstheme="minorHAnsi"/>
                <w:color w:val="000000"/>
              </w:rPr>
            </w:pPr>
          </w:p>
        </w:tc>
      </w:tr>
      <w:tr w:rsidR="00A4021A" w:rsidRPr="00B00ABE" w14:paraId="73F40EB7" w14:textId="77777777" w:rsidTr="00FA5585">
        <w:trPr>
          <w:gridBefore w:val="1"/>
          <w:gridAfter w:val="1"/>
          <w:wBefore w:w="10" w:type="dxa"/>
          <w:wAfter w:w="8" w:type="dxa"/>
          <w:trHeight w:val="10"/>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361151CB"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7BA240"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Tryb głośnomówiący tak, full-duplex</w:t>
            </w:r>
          </w:p>
        </w:tc>
        <w:tc>
          <w:tcPr>
            <w:tcW w:w="959" w:type="dxa"/>
            <w:vMerge/>
            <w:tcBorders>
              <w:top w:val="single" w:sz="4" w:space="0" w:color="auto"/>
              <w:left w:val="single" w:sz="4" w:space="0" w:color="auto"/>
              <w:bottom w:val="single" w:sz="4" w:space="0" w:color="auto"/>
              <w:right w:val="single" w:sz="4" w:space="0" w:color="auto"/>
            </w:tcBorders>
            <w:vAlign w:val="center"/>
          </w:tcPr>
          <w:p w14:paraId="0F0C525C"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66C0567B"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7BC29C53" w14:textId="77777777" w:rsidR="00A4021A" w:rsidRPr="00B00ABE" w:rsidRDefault="00A4021A" w:rsidP="00C50FCE">
            <w:pPr>
              <w:rPr>
                <w:rFonts w:asciiTheme="minorHAnsi" w:hAnsiTheme="minorHAnsi" w:cstheme="minorHAnsi"/>
                <w:color w:val="000000"/>
              </w:rPr>
            </w:pPr>
          </w:p>
        </w:tc>
      </w:tr>
      <w:tr w:rsidR="00A4021A" w:rsidRPr="00B00ABE" w14:paraId="668D8B92" w14:textId="77777777" w:rsidTr="00FA5585">
        <w:trPr>
          <w:gridBefore w:val="1"/>
          <w:gridAfter w:val="1"/>
          <w:wBefore w:w="10" w:type="dxa"/>
          <w:wAfter w:w="8" w:type="dxa"/>
          <w:trHeight w:val="21"/>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74E57857"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46972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Książka adresowa 1000 wpisów, obsługa zdalnej książki adresowej XML lub LDAP</w:t>
            </w:r>
          </w:p>
        </w:tc>
        <w:tc>
          <w:tcPr>
            <w:tcW w:w="959" w:type="dxa"/>
            <w:vMerge/>
            <w:tcBorders>
              <w:top w:val="single" w:sz="4" w:space="0" w:color="auto"/>
              <w:left w:val="single" w:sz="4" w:space="0" w:color="auto"/>
              <w:bottom w:val="single" w:sz="4" w:space="0" w:color="auto"/>
              <w:right w:val="single" w:sz="4" w:space="0" w:color="auto"/>
            </w:tcBorders>
            <w:vAlign w:val="center"/>
          </w:tcPr>
          <w:p w14:paraId="09222650"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7E248ECB"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5B8709BD" w14:textId="77777777" w:rsidR="00A4021A" w:rsidRPr="00B00ABE" w:rsidRDefault="00A4021A" w:rsidP="00C50FCE">
            <w:pPr>
              <w:rPr>
                <w:rFonts w:asciiTheme="minorHAnsi" w:hAnsiTheme="minorHAnsi" w:cstheme="minorHAnsi"/>
                <w:color w:val="000000"/>
              </w:rPr>
            </w:pPr>
          </w:p>
        </w:tc>
      </w:tr>
      <w:tr w:rsidR="00A4021A" w:rsidRPr="00B00ABE" w14:paraId="6390537F" w14:textId="77777777" w:rsidTr="00FA5585">
        <w:trPr>
          <w:gridBefore w:val="1"/>
          <w:gridAfter w:val="1"/>
          <w:wBefore w:w="10" w:type="dxa"/>
          <w:wAfter w:w="8" w:type="dxa"/>
          <w:trHeight w:val="16"/>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5F30602A"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E61C5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Zarządzanie menu telefonu, przeglądarka WWW</w:t>
            </w:r>
          </w:p>
        </w:tc>
        <w:tc>
          <w:tcPr>
            <w:tcW w:w="959" w:type="dxa"/>
            <w:vMerge/>
            <w:tcBorders>
              <w:top w:val="single" w:sz="4" w:space="0" w:color="auto"/>
              <w:left w:val="single" w:sz="4" w:space="0" w:color="auto"/>
              <w:bottom w:val="single" w:sz="4" w:space="0" w:color="auto"/>
              <w:right w:val="single" w:sz="4" w:space="0" w:color="auto"/>
            </w:tcBorders>
            <w:vAlign w:val="center"/>
          </w:tcPr>
          <w:p w14:paraId="5FD979A9"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351D3C9C"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3DAAFBF2" w14:textId="77777777" w:rsidR="00A4021A" w:rsidRPr="00B00ABE" w:rsidRDefault="00A4021A" w:rsidP="00C50FCE">
            <w:pPr>
              <w:rPr>
                <w:rFonts w:asciiTheme="minorHAnsi" w:hAnsiTheme="minorHAnsi" w:cstheme="minorHAnsi"/>
                <w:color w:val="000000"/>
              </w:rPr>
            </w:pPr>
          </w:p>
        </w:tc>
      </w:tr>
      <w:tr w:rsidR="00A4021A" w:rsidRPr="00B00ABE" w14:paraId="14DAC4DE" w14:textId="77777777" w:rsidTr="00FA5585">
        <w:trPr>
          <w:gridBefore w:val="1"/>
          <w:gridAfter w:val="1"/>
          <w:wBefore w:w="10" w:type="dxa"/>
          <w:wAfter w:w="8" w:type="dxa"/>
          <w:trHeight w:val="26"/>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32E00E26"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8B8791"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Zasilanie zasilacz zewnętrzny napięcie 100~240V - dostępny w zestawie, zasilanie PoE</w:t>
            </w:r>
          </w:p>
        </w:tc>
        <w:tc>
          <w:tcPr>
            <w:tcW w:w="959" w:type="dxa"/>
            <w:vMerge/>
            <w:tcBorders>
              <w:top w:val="single" w:sz="4" w:space="0" w:color="auto"/>
              <w:left w:val="single" w:sz="4" w:space="0" w:color="auto"/>
              <w:bottom w:val="single" w:sz="4" w:space="0" w:color="auto"/>
              <w:right w:val="single" w:sz="4" w:space="0" w:color="auto"/>
            </w:tcBorders>
            <w:vAlign w:val="center"/>
          </w:tcPr>
          <w:p w14:paraId="7BDCB59E"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5D305679"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22724556" w14:textId="77777777" w:rsidR="00A4021A" w:rsidRPr="00B00ABE" w:rsidRDefault="00A4021A" w:rsidP="00C50FCE">
            <w:pPr>
              <w:rPr>
                <w:rFonts w:asciiTheme="minorHAnsi" w:hAnsiTheme="minorHAnsi" w:cstheme="minorHAnsi"/>
                <w:color w:val="000000"/>
              </w:rPr>
            </w:pPr>
          </w:p>
        </w:tc>
      </w:tr>
      <w:tr w:rsidR="00A4021A" w:rsidRPr="00B00ABE" w14:paraId="14DC2F10" w14:textId="77777777" w:rsidTr="00FA5585">
        <w:trPr>
          <w:gridBefore w:val="1"/>
          <w:gridAfter w:val="1"/>
          <w:wBefore w:w="10" w:type="dxa"/>
          <w:wAfter w:w="8" w:type="dxa"/>
          <w:trHeight w:val="16"/>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27BF3D36" w14:textId="77777777" w:rsidR="00A4021A" w:rsidRPr="00B00ABE" w:rsidRDefault="00A4021A" w:rsidP="00C50FCE">
            <w:pPr>
              <w:rPr>
                <w:rFonts w:asciiTheme="minorHAnsi" w:hAnsiTheme="minorHAnsi" w:cstheme="minorHAnsi"/>
                <w:color w:val="000000"/>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9BFBCF"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Inne obsługuje język polski, możliwy montaż na ścianie</w:t>
            </w:r>
          </w:p>
        </w:tc>
        <w:tc>
          <w:tcPr>
            <w:tcW w:w="959" w:type="dxa"/>
            <w:vMerge/>
            <w:tcBorders>
              <w:top w:val="single" w:sz="4" w:space="0" w:color="auto"/>
              <w:left w:val="single" w:sz="4" w:space="0" w:color="auto"/>
              <w:bottom w:val="single" w:sz="4" w:space="0" w:color="auto"/>
              <w:right w:val="single" w:sz="4" w:space="0" w:color="auto"/>
            </w:tcBorders>
            <w:vAlign w:val="center"/>
          </w:tcPr>
          <w:p w14:paraId="71182111" w14:textId="77777777" w:rsidR="00A4021A" w:rsidRPr="00B00ABE" w:rsidRDefault="00A4021A" w:rsidP="00C50FCE">
            <w:pPr>
              <w:rPr>
                <w:rFonts w:asciiTheme="minorHAnsi" w:hAnsiTheme="minorHAnsi" w:cstheme="minorHAnsi"/>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45B98688" w14:textId="77777777" w:rsidR="00A4021A" w:rsidRPr="00B00ABE" w:rsidRDefault="00A4021A" w:rsidP="00C50FCE">
            <w:pPr>
              <w:rPr>
                <w:rFonts w:asciiTheme="minorHAnsi" w:hAnsiTheme="minorHAnsi" w:cstheme="minorHAns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796AE4E5" w14:textId="77777777" w:rsidR="00A4021A" w:rsidRPr="00B00ABE" w:rsidRDefault="00A4021A" w:rsidP="00C50FCE">
            <w:pPr>
              <w:rPr>
                <w:rFonts w:asciiTheme="minorHAnsi" w:hAnsiTheme="minorHAnsi" w:cstheme="minorHAnsi"/>
                <w:color w:val="000000"/>
              </w:rPr>
            </w:pPr>
          </w:p>
        </w:tc>
      </w:tr>
      <w:tr w:rsidR="00A4021A" w:rsidRPr="00B00ABE" w14:paraId="02A2930A" w14:textId="77777777" w:rsidTr="00FA5585">
        <w:trPr>
          <w:gridBefore w:val="1"/>
          <w:gridAfter w:val="1"/>
          <w:wBefore w:w="10" w:type="dxa"/>
          <w:wAfter w:w="8" w:type="dxa"/>
          <w:trHeight w:val="60"/>
        </w:trPr>
        <w:tc>
          <w:tcPr>
            <w:tcW w:w="930" w:type="dxa"/>
            <w:tcBorders>
              <w:top w:val="single" w:sz="4" w:space="0" w:color="auto"/>
              <w:left w:val="single" w:sz="4" w:space="0" w:color="auto"/>
              <w:bottom w:val="single" w:sz="4" w:space="0" w:color="auto"/>
              <w:right w:val="single" w:sz="4" w:space="0" w:color="auto"/>
            </w:tcBorders>
            <w:vAlign w:val="center"/>
          </w:tcPr>
          <w:p w14:paraId="5E0634AE" w14:textId="2A4E1286" w:rsidR="00A4021A" w:rsidRPr="00B00ABE" w:rsidRDefault="00A4021A" w:rsidP="00C50FCE">
            <w:pPr>
              <w:jc w:val="right"/>
              <w:rPr>
                <w:rFonts w:asciiTheme="minorHAnsi" w:hAnsiTheme="minorHAnsi" w:cstheme="minorHAnsi"/>
                <w:color w:val="000000"/>
              </w:rPr>
            </w:pPr>
            <w:r w:rsidRPr="00B00ABE">
              <w:rPr>
                <w:rFonts w:asciiTheme="minorHAnsi" w:hAnsiTheme="minorHAnsi" w:cstheme="minorHAnsi"/>
                <w:color w:val="000000"/>
              </w:rPr>
              <w:t>40</w:t>
            </w:r>
            <w:r w:rsidR="00AC3727" w:rsidRPr="00B00ABE">
              <w:rPr>
                <w:rFonts w:asciiTheme="minorHAnsi" w:hAnsiTheme="minorHAnsi" w:cstheme="minorHAnsi"/>
                <w:color w:val="000000"/>
              </w:rPr>
              <w:t>3.</w:t>
            </w:r>
          </w:p>
        </w:tc>
        <w:tc>
          <w:tcPr>
            <w:tcW w:w="4158" w:type="dxa"/>
            <w:tcBorders>
              <w:top w:val="single" w:sz="4" w:space="0" w:color="auto"/>
              <w:left w:val="single" w:sz="4" w:space="0" w:color="auto"/>
              <w:bottom w:val="single" w:sz="4" w:space="0" w:color="auto"/>
              <w:right w:val="single" w:sz="4" w:space="0" w:color="auto"/>
            </w:tcBorders>
            <w:vAlign w:val="center"/>
          </w:tcPr>
          <w:p w14:paraId="2F1FD612"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Smycz z karabińczykiem</w:t>
            </w:r>
          </w:p>
        </w:tc>
        <w:tc>
          <w:tcPr>
            <w:tcW w:w="959" w:type="dxa"/>
            <w:tcBorders>
              <w:top w:val="single" w:sz="4" w:space="0" w:color="auto"/>
              <w:left w:val="single" w:sz="4" w:space="0" w:color="auto"/>
              <w:bottom w:val="single" w:sz="4" w:space="0" w:color="auto"/>
              <w:right w:val="single" w:sz="4" w:space="0" w:color="auto"/>
            </w:tcBorders>
            <w:vAlign w:val="center"/>
          </w:tcPr>
          <w:p w14:paraId="736448BA" w14:textId="011D9D90" w:rsidR="00A4021A" w:rsidRPr="00B00ABE" w:rsidRDefault="00B10D7E" w:rsidP="00C50FCE">
            <w:pPr>
              <w:jc w:val="right"/>
              <w:rPr>
                <w:rFonts w:asciiTheme="minorHAnsi" w:hAnsiTheme="minorHAnsi" w:cstheme="minorHAnsi"/>
                <w:color w:val="000000"/>
              </w:rPr>
            </w:pPr>
            <w:r w:rsidRPr="00B00ABE">
              <w:rPr>
                <w:rFonts w:asciiTheme="minorHAnsi" w:hAnsiTheme="minorHAnsi" w:cstheme="minorHAnsi"/>
                <w:color w:val="000000"/>
              </w:rPr>
              <w:t>2</w:t>
            </w:r>
          </w:p>
        </w:tc>
        <w:tc>
          <w:tcPr>
            <w:tcW w:w="1580" w:type="dxa"/>
            <w:tcBorders>
              <w:top w:val="single" w:sz="4" w:space="0" w:color="auto"/>
              <w:left w:val="single" w:sz="4" w:space="0" w:color="auto"/>
              <w:bottom w:val="single" w:sz="4" w:space="0" w:color="auto"/>
              <w:right w:val="single" w:sz="4" w:space="0" w:color="auto"/>
            </w:tcBorders>
            <w:vAlign w:val="center"/>
          </w:tcPr>
          <w:p w14:paraId="6946FFC1" w14:textId="77777777" w:rsidR="00A4021A" w:rsidRPr="00B00ABE" w:rsidRDefault="00A4021A" w:rsidP="00C50FCE">
            <w:pPr>
              <w:jc w:val="right"/>
              <w:rPr>
                <w:rFonts w:asciiTheme="minorHAnsi" w:hAnsiTheme="minorHAnsi" w:cstheme="minorHAnsi"/>
                <w:color w:val="000000"/>
              </w:rPr>
            </w:pPr>
          </w:p>
        </w:tc>
        <w:tc>
          <w:tcPr>
            <w:tcW w:w="1460" w:type="dxa"/>
            <w:tcBorders>
              <w:top w:val="single" w:sz="4" w:space="0" w:color="auto"/>
              <w:left w:val="single" w:sz="4" w:space="0" w:color="auto"/>
              <w:bottom w:val="single" w:sz="4" w:space="0" w:color="auto"/>
              <w:right w:val="single" w:sz="4" w:space="0" w:color="auto"/>
            </w:tcBorders>
            <w:vAlign w:val="center"/>
          </w:tcPr>
          <w:p w14:paraId="773666D4" w14:textId="352C8899" w:rsidR="00A4021A" w:rsidRPr="00B00ABE" w:rsidRDefault="00A4021A" w:rsidP="4647139A">
            <w:pPr>
              <w:rPr>
                <w:rFonts w:asciiTheme="minorHAnsi" w:hAnsiTheme="minorHAnsi" w:cstheme="minorHAnsi"/>
                <w:color w:val="000000" w:themeColor="text1"/>
              </w:rPr>
            </w:pPr>
          </w:p>
          <w:p w14:paraId="63CE7670" w14:textId="0E88C71E" w:rsidR="00A4021A" w:rsidRPr="00B00ABE" w:rsidRDefault="00A4021A" w:rsidP="00C50FCE">
            <w:pPr>
              <w:rPr>
                <w:rFonts w:asciiTheme="minorHAnsi" w:hAnsiTheme="minorHAnsi" w:cstheme="minorHAnsi"/>
                <w:color w:val="000000"/>
              </w:rPr>
            </w:pPr>
          </w:p>
        </w:tc>
      </w:tr>
      <w:tr w:rsidR="4647139A" w:rsidRPr="00B00ABE" w14:paraId="15EFEF37" w14:textId="77777777" w:rsidTr="00FA5585">
        <w:trPr>
          <w:gridBefore w:val="1"/>
          <w:gridAfter w:val="1"/>
          <w:wBefore w:w="10" w:type="dxa"/>
          <w:wAfter w:w="8" w:type="dxa"/>
          <w:trHeight w:val="60"/>
        </w:trPr>
        <w:tc>
          <w:tcPr>
            <w:tcW w:w="930" w:type="dxa"/>
            <w:tcBorders>
              <w:top w:val="single" w:sz="4" w:space="0" w:color="auto"/>
              <w:left w:val="single" w:sz="4" w:space="0" w:color="auto"/>
              <w:bottom w:val="single" w:sz="4" w:space="0" w:color="auto"/>
              <w:right w:val="single" w:sz="4" w:space="0" w:color="auto"/>
            </w:tcBorders>
            <w:vAlign w:val="center"/>
          </w:tcPr>
          <w:p w14:paraId="1759A110" w14:textId="40715C45" w:rsidR="3CBE6D0C" w:rsidRPr="00B00ABE" w:rsidRDefault="3CBE6D0C" w:rsidP="4647139A">
            <w:pPr>
              <w:jc w:val="right"/>
              <w:rPr>
                <w:rFonts w:asciiTheme="minorHAnsi" w:hAnsiTheme="minorHAnsi" w:cstheme="minorHAnsi"/>
                <w:color w:val="000000" w:themeColor="text1"/>
              </w:rPr>
            </w:pPr>
            <w:r w:rsidRPr="00B00ABE">
              <w:rPr>
                <w:rFonts w:asciiTheme="minorHAnsi" w:hAnsiTheme="minorHAnsi" w:cstheme="minorHAnsi"/>
                <w:color w:val="000000" w:themeColor="text1"/>
              </w:rPr>
              <w:t xml:space="preserve">404. </w:t>
            </w:r>
          </w:p>
        </w:tc>
        <w:tc>
          <w:tcPr>
            <w:tcW w:w="4158" w:type="dxa"/>
            <w:tcBorders>
              <w:top w:val="single" w:sz="4" w:space="0" w:color="auto"/>
              <w:left w:val="single" w:sz="4" w:space="0" w:color="auto"/>
              <w:bottom w:val="single" w:sz="4" w:space="0" w:color="auto"/>
              <w:right w:val="single" w:sz="4" w:space="0" w:color="auto"/>
            </w:tcBorders>
            <w:vAlign w:val="center"/>
          </w:tcPr>
          <w:p w14:paraId="7F83F9AB" w14:textId="51EB811D" w:rsidR="4647139A" w:rsidRPr="00B00ABE" w:rsidRDefault="2FFB3F72" w:rsidP="4647139A">
            <w:pPr>
              <w:rPr>
                <w:rFonts w:asciiTheme="minorHAnsi" w:hAnsiTheme="minorHAnsi" w:cstheme="minorHAnsi"/>
                <w:color w:val="000000" w:themeColor="text1"/>
              </w:rPr>
            </w:pPr>
            <w:r w:rsidRPr="00B00ABE">
              <w:rPr>
                <w:rFonts w:asciiTheme="minorHAnsi" w:hAnsiTheme="minorHAnsi" w:cstheme="minorHAnsi"/>
                <w:color w:val="000000" w:themeColor="text1"/>
              </w:rPr>
              <w:t xml:space="preserve">Zeszyt szyty, </w:t>
            </w:r>
            <w:r w:rsidR="24EFAE8E" w:rsidRPr="00B00ABE">
              <w:rPr>
                <w:rFonts w:asciiTheme="minorHAnsi" w:hAnsiTheme="minorHAnsi" w:cstheme="minorHAnsi"/>
                <w:color w:val="000000" w:themeColor="text1"/>
              </w:rPr>
              <w:t xml:space="preserve"> półtwarda okładka</w:t>
            </w:r>
            <w:r w:rsidR="4647139A" w:rsidRPr="00B00ABE">
              <w:rPr>
                <w:rFonts w:asciiTheme="minorHAnsi" w:hAnsiTheme="minorHAnsi" w:cstheme="minorHAnsi"/>
                <w:color w:val="000000" w:themeColor="text1"/>
              </w:rPr>
              <w:t xml:space="preserve">  A4/80K KRATKA</w:t>
            </w:r>
          </w:p>
        </w:tc>
        <w:tc>
          <w:tcPr>
            <w:tcW w:w="959" w:type="dxa"/>
            <w:tcBorders>
              <w:top w:val="single" w:sz="4" w:space="0" w:color="auto"/>
              <w:left w:val="single" w:sz="4" w:space="0" w:color="auto"/>
              <w:bottom w:val="single" w:sz="4" w:space="0" w:color="auto"/>
              <w:right w:val="single" w:sz="4" w:space="0" w:color="auto"/>
            </w:tcBorders>
            <w:vAlign w:val="center"/>
          </w:tcPr>
          <w:p w14:paraId="75EEF701" w14:textId="3B01266A" w:rsidR="5F96C9B4" w:rsidRPr="00B00ABE" w:rsidRDefault="5F96C9B4" w:rsidP="4647139A">
            <w:pPr>
              <w:jc w:val="right"/>
              <w:rPr>
                <w:rFonts w:asciiTheme="minorHAnsi" w:hAnsiTheme="minorHAnsi" w:cstheme="minorHAnsi"/>
                <w:color w:val="000000" w:themeColor="text1"/>
              </w:rPr>
            </w:pPr>
            <w:r w:rsidRPr="00B00ABE">
              <w:rPr>
                <w:rFonts w:asciiTheme="minorHAnsi" w:hAnsiTheme="minorHAnsi" w:cstheme="minorHAnsi"/>
                <w:color w:val="000000" w:themeColor="text1"/>
              </w:rPr>
              <w:t>5</w:t>
            </w:r>
          </w:p>
        </w:tc>
        <w:tc>
          <w:tcPr>
            <w:tcW w:w="1580" w:type="dxa"/>
            <w:tcBorders>
              <w:top w:val="single" w:sz="4" w:space="0" w:color="auto"/>
              <w:left w:val="single" w:sz="4" w:space="0" w:color="auto"/>
              <w:bottom w:val="single" w:sz="4" w:space="0" w:color="auto"/>
              <w:right w:val="single" w:sz="4" w:space="0" w:color="auto"/>
            </w:tcBorders>
            <w:vAlign w:val="center"/>
          </w:tcPr>
          <w:p w14:paraId="645DAE54" w14:textId="192FD434" w:rsidR="4647139A" w:rsidRPr="00B00ABE" w:rsidRDefault="4647139A" w:rsidP="4647139A">
            <w:pPr>
              <w:jc w:val="right"/>
              <w:rPr>
                <w:rFonts w:asciiTheme="minorHAnsi" w:hAnsiTheme="minorHAnsi" w:cstheme="minorHAnsi"/>
                <w:color w:val="000000" w:themeColor="text1"/>
              </w:rPr>
            </w:pPr>
          </w:p>
        </w:tc>
        <w:tc>
          <w:tcPr>
            <w:tcW w:w="1460" w:type="dxa"/>
            <w:tcBorders>
              <w:top w:val="single" w:sz="4" w:space="0" w:color="auto"/>
              <w:left w:val="single" w:sz="4" w:space="0" w:color="auto"/>
              <w:bottom w:val="single" w:sz="4" w:space="0" w:color="auto"/>
              <w:right w:val="single" w:sz="4" w:space="0" w:color="auto"/>
            </w:tcBorders>
            <w:vAlign w:val="center"/>
          </w:tcPr>
          <w:p w14:paraId="0BF9CE78" w14:textId="18AF405E" w:rsidR="4647139A" w:rsidRPr="00B00ABE" w:rsidRDefault="4647139A" w:rsidP="4647139A">
            <w:pPr>
              <w:rPr>
                <w:rFonts w:asciiTheme="minorHAnsi" w:hAnsiTheme="minorHAnsi" w:cstheme="minorHAnsi"/>
                <w:color w:val="000000" w:themeColor="text1"/>
              </w:rPr>
            </w:pPr>
          </w:p>
        </w:tc>
      </w:tr>
      <w:tr w:rsidR="4647139A" w:rsidRPr="00B00ABE" w14:paraId="04DC2DCC" w14:textId="77777777" w:rsidTr="00FA5585">
        <w:trPr>
          <w:gridBefore w:val="1"/>
          <w:gridAfter w:val="1"/>
          <w:wBefore w:w="10" w:type="dxa"/>
          <w:wAfter w:w="8" w:type="dxa"/>
          <w:trHeight w:val="60"/>
        </w:trPr>
        <w:tc>
          <w:tcPr>
            <w:tcW w:w="930" w:type="dxa"/>
            <w:tcBorders>
              <w:top w:val="single" w:sz="4" w:space="0" w:color="auto"/>
              <w:left w:val="single" w:sz="4" w:space="0" w:color="auto"/>
              <w:bottom w:val="single" w:sz="4" w:space="0" w:color="auto"/>
              <w:right w:val="single" w:sz="4" w:space="0" w:color="auto"/>
            </w:tcBorders>
            <w:vAlign w:val="center"/>
          </w:tcPr>
          <w:p w14:paraId="519B2092" w14:textId="60C69D56" w:rsidR="3CBE6D0C" w:rsidRPr="00B00ABE" w:rsidRDefault="3CBE6D0C" w:rsidP="4647139A">
            <w:pPr>
              <w:jc w:val="right"/>
              <w:rPr>
                <w:rFonts w:asciiTheme="minorHAnsi" w:hAnsiTheme="minorHAnsi" w:cstheme="minorHAnsi"/>
                <w:color w:val="000000" w:themeColor="text1"/>
              </w:rPr>
            </w:pPr>
            <w:r w:rsidRPr="00B00ABE">
              <w:rPr>
                <w:rFonts w:asciiTheme="minorHAnsi" w:hAnsiTheme="minorHAnsi" w:cstheme="minorHAnsi"/>
                <w:color w:val="000000" w:themeColor="text1"/>
              </w:rPr>
              <w:t xml:space="preserve">405. </w:t>
            </w:r>
          </w:p>
        </w:tc>
        <w:tc>
          <w:tcPr>
            <w:tcW w:w="4158" w:type="dxa"/>
            <w:tcBorders>
              <w:top w:val="single" w:sz="4" w:space="0" w:color="auto"/>
              <w:left w:val="single" w:sz="4" w:space="0" w:color="auto"/>
              <w:bottom w:val="single" w:sz="4" w:space="0" w:color="auto"/>
              <w:right w:val="single" w:sz="4" w:space="0" w:color="auto"/>
            </w:tcBorders>
            <w:vAlign w:val="center"/>
          </w:tcPr>
          <w:p w14:paraId="5F04DC88" w14:textId="1D11A478" w:rsidR="4647139A" w:rsidRPr="00B00ABE" w:rsidRDefault="276AF1E3" w:rsidP="4647139A">
            <w:pPr>
              <w:rPr>
                <w:rFonts w:asciiTheme="minorHAnsi" w:hAnsiTheme="minorHAnsi" w:cstheme="minorHAnsi"/>
                <w:color w:val="000000" w:themeColor="text1"/>
              </w:rPr>
            </w:pPr>
            <w:r w:rsidRPr="00B00ABE">
              <w:rPr>
                <w:rFonts w:asciiTheme="minorHAnsi" w:hAnsiTheme="minorHAnsi" w:cstheme="minorHAnsi"/>
                <w:color w:val="000000" w:themeColor="text1"/>
              </w:rPr>
              <w:t xml:space="preserve"> Zeszyt szyty,  półtwarda okładka  A5/80K KRATKA</w:t>
            </w:r>
          </w:p>
        </w:tc>
        <w:tc>
          <w:tcPr>
            <w:tcW w:w="959" w:type="dxa"/>
            <w:tcBorders>
              <w:top w:val="single" w:sz="4" w:space="0" w:color="auto"/>
              <w:left w:val="single" w:sz="4" w:space="0" w:color="auto"/>
              <w:bottom w:val="single" w:sz="4" w:space="0" w:color="auto"/>
              <w:right w:val="single" w:sz="4" w:space="0" w:color="auto"/>
            </w:tcBorders>
            <w:vAlign w:val="center"/>
          </w:tcPr>
          <w:p w14:paraId="6D7D7B6F" w14:textId="75135815" w:rsidR="6A42ADEA" w:rsidRPr="00B00ABE" w:rsidRDefault="6A42ADEA" w:rsidP="4647139A">
            <w:pPr>
              <w:jc w:val="right"/>
              <w:rPr>
                <w:rFonts w:asciiTheme="minorHAnsi" w:hAnsiTheme="minorHAnsi" w:cstheme="minorHAnsi"/>
                <w:color w:val="000000" w:themeColor="text1"/>
              </w:rPr>
            </w:pPr>
            <w:r w:rsidRPr="00B00ABE">
              <w:rPr>
                <w:rFonts w:asciiTheme="minorHAnsi" w:hAnsiTheme="minorHAnsi" w:cstheme="minorHAnsi"/>
                <w:color w:val="000000" w:themeColor="text1"/>
              </w:rPr>
              <w:t>5</w:t>
            </w:r>
          </w:p>
        </w:tc>
        <w:tc>
          <w:tcPr>
            <w:tcW w:w="1580" w:type="dxa"/>
            <w:tcBorders>
              <w:top w:val="single" w:sz="4" w:space="0" w:color="auto"/>
              <w:left w:val="single" w:sz="4" w:space="0" w:color="auto"/>
              <w:bottom w:val="single" w:sz="4" w:space="0" w:color="auto"/>
              <w:right w:val="single" w:sz="4" w:space="0" w:color="auto"/>
            </w:tcBorders>
            <w:vAlign w:val="center"/>
          </w:tcPr>
          <w:p w14:paraId="7D11FFD3" w14:textId="541E6660" w:rsidR="4647139A" w:rsidRPr="00B00ABE" w:rsidRDefault="4647139A" w:rsidP="4647139A">
            <w:pPr>
              <w:jc w:val="right"/>
              <w:rPr>
                <w:rFonts w:asciiTheme="minorHAnsi" w:hAnsiTheme="minorHAnsi" w:cstheme="minorHAnsi"/>
                <w:color w:val="000000" w:themeColor="text1"/>
              </w:rPr>
            </w:pPr>
          </w:p>
        </w:tc>
        <w:tc>
          <w:tcPr>
            <w:tcW w:w="1460" w:type="dxa"/>
            <w:tcBorders>
              <w:top w:val="single" w:sz="4" w:space="0" w:color="auto"/>
              <w:left w:val="single" w:sz="4" w:space="0" w:color="auto"/>
              <w:bottom w:val="single" w:sz="4" w:space="0" w:color="auto"/>
              <w:right w:val="single" w:sz="4" w:space="0" w:color="auto"/>
            </w:tcBorders>
            <w:vAlign w:val="center"/>
          </w:tcPr>
          <w:p w14:paraId="47E4C9E6" w14:textId="711D52B0" w:rsidR="4647139A" w:rsidRPr="00B00ABE" w:rsidRDefault="4647139A" w:rsidP="4647139A">
            <w:pPr>
              <w:rPr>
                <w:rFonts w:asciiTheme="minorHAnsi" w:hAnsiTheme="minorHAnsi" w:cstheme="minorHAnsi"/>
                <w:color w:val="000000" w:themeColor="text1"/>
              </w:rPr>
            </w:pPr>
          </w:p>
        </w:tc>
      </w:tr>
      <w:tr w:rsidR="4647139A" w:rsidRPr="00B00ABE" w14:paraId="7F7691D3" w14:textId="77777777" w:rsidTr="00FA5585">
        <w:trPr>
          <w:gridBefore w:val="1"/>
          <w:gridAfter w:val="1"/>
          <w:wBefore w:w="10" w:type="dxa"/>
          <w:wAfter w:w="8" w:type="dxa"/>
          <w:trHeight w:val="60"/>
        </w:trPr>
        <w:tc>
          <w:tcPr>
            <w:tcW w:w="930" w:type="dxa"/>
            <w:tcBorders>
              <w:top w:val="single" w:sz="4" w:space="0" w:color="auto"/>
              <w:left w:val="single" w:sz="4" w:space="0" w:color="auto"/>
              <w:bottom w:val="single" w:sz="4" w:space="0" w:color="auto"/>
              <w:right w:val="single" w:sz="4" w:space="0" w:color="auto"/>
            </w:tcBorders>
            <w:vAlign w:val="center"/>
          </w:tcPr>
          <w:p w14:paraId="7C3A0BB1" w14:textId="23F0CCD9" w:rsidR="3CBE6D0C" w:rsidRPr="00B00ABE" w:rsidRDefault="3CBE6D0C" w:rsidP="4647139A">
            <w:pPr>
              <w:jc w:val="right"/>
              <w:rPr>
                <w:rFonts w:asciiTheme="minorHAnsi" w:hAnsiTheme="minorHAnsi" w:cstheme="minorHAnsi"/>
                <w:color w:val="000000" w:themeColor="text1"/>
              </w:rPr>
            </w:pPr>
            <w:r w:rsidRPr="00B00ABE">
              <w:rPr>
                <w:rFonts w:asciiTheme="minorHAnsi" w:hAnsiTheme="minorHAnsi" w:cstheme="minorHAnsi"/>
                <w:color w:val="000000" w:themeColor="text1"/>
              </w:rPr>
              <w:t>406.</w:t>
            </w:r>
          </w:p>
        </w:tc>
        <w:tc>
          <w:tcPr>
            <w:tcW w:w="4158" w:type="dxa"/>
            <w:tcBorders>
              <w:top w:val="single" w:sz="4" w:space="0" w:color="auto"/>
              <w:left w:val="single" w:sz="4" w:space="0" w:color="auto"/>
              <w:bottom w:val="single" w:sz="4" w:space="0" w:color="auto"/>
              <w:right w:val="single" w:sz="4" w:space="0" w:color="auto"/>
            </w:tcBorders>
            <w:vAlign w:val="center"/>
          </w:tcPr>
          <w:p w14:paraId="186B13A1" w14:textId="76786C54" w:rsidR="4647139A" w:rsidRPr="00B00ABE" w:rsidRDefault="4366AAB1">
            <w:pPr>
              <w:rPr>
                <w:rFonts w:asciiTheme="minorHAnsi" w:eastAsia="Aptos" w:hAnsiTheme="minorHAnsi" w:cstheme="minorHAnsi"/>
              </w:rPr>
            </w:pPr>
            <w:r w:rsidRPr="00B00ABE">
              <w:rPr>
                <w:rFonts w:asciiTheme="minorHAnsi" w:eastAsia="Aptos" w:hAnsiTheme="minorHAnsi" w:cstheme="minorHAnsi"/>
              </w:rPr>
              <w:t>Listwy wsuwane standard  6mm zielone plastikowe</w:t>
            </w:r>
            <w:r w:rsidR="48B76156" w:rsidRPr="00B00ABE">
              <w:rPr>
                <w:rFonts w:asciiTheme="minorHAnsi" w:eastAsia="Aptos" w:hAnsiTheme="minorHAnsi" w:cstheme="minorHAnsi"/>
              </w:rPr>
              <w:t xml:space="preserve">, </w:t>
            </w:r>
            <w:r w:rsidR="6EF2DD31" w:rsidRPr="00B00ABE">
              <w:rPr>
                <w:rFonts w:asciiTheme="minorHAnsi" w:eastAsia="Aptos" w:hAnsiTheme="minorHAnsi" w:cstheme="minorHAnsi"/>
              </w:rPr>
              <w:t>o</w:t>
            </w:r>
            <w:r w:rsidR="48B76156" w:rsidRPr="00B00ABE">
              <w:rPr>
                <w:rFonts w:asciiTheme="minorHAnsi" w:eastAsia="Aptos" w:hAnsiTheme="minorHAnsi" w:cstheme="minorHAnsi"/>
              </w:rPr>
              <w:t xml:space="preserve">pakowane </w:t>
            </w:r>
            <w:r w:rsidRPr="00B00ABE">
              <w:rPr>
                <w:rFonts w:asciiTheme="minorHAnsi" w:eastAsia="Aptos" w:hAnsiTheme="minorHAnsi" w:cstheme="minorHAnsi"/>
              </w:rPr>
              <w:t>50szt.</w:t>
            </w:r>
          </w:p>
        </w:tc>
        <w:tc>
          <w:tcPr>
            <w:tcW w:w="959" w:type="dxa"/>
            <w:tcBorders>
              <w:top w:val="single" w:sz="4" w:space="0" w:color="auto"/>
              <w:left w:val="single" w:sz="4" w:space="0" w:color="auto"/>
              <w:bottom w:val="single" w:sz="4" w:space="0" w:color="auto"/>
              <w:right w:val="single" w:sz="4" w:space="0" w:color="auto"/>
            </w:tcBorders>
            <w:vAlign w:val="center"/>
          </w:tcPr>
          <w:p w14:paraId="114A0269" w14:textId="673FBC4E" w:rsidR="4647139A" w:rsidRPr="00B00ABE" w:rsidRDefault="537B0530" w:rsidP="4647139A">
            <w:pPr>
              <w:jc w:val="right"/>
              <w:rPr>
                <w:rFonts w:asciiTheme="minorHAnsi" w:hAnsiTheme="minorHAnsi" w:cstheme="minorHAnsi"/>
                <w:color w:val="000000" w:themeColor="text1"/>
              </w:rPr>
            </w:pPr>
            <w:r w:rsidRPr="00B00ABE">
              <w:rPr>
                <w:rFonts w:asciiTheme="minorHAnsi" w:hAnsiTheme="minorHAnsi" w:cstheme="minorHAnsi"/>
                <w:color w:val="000000" w:themeColor="text1"/>
              </w:rPr>
              <w:t>1</w:t>
            </w:r>
          </w:p>
        </w:tc>
        <w:tc>
          <w:tcPr>
            <w:tcW w:w="1580" w:type="dxa"/>
            <w:tcBorders>
              <w:top w:val="single" w:sz="4" w:space="0" w:color="auto"/>
              <w:left w:val="single" w:sz="4" w:space="0" w:color="auto"/>
              <w:bottom w:val="single" w:sz="4" w:space="0" w:color="auto"/>
              <w:right w:val="single" w:sz="4" w:space="0" w:color="auto"/>
            </w:tcBorders>
            <w:vAlign w:val="center"/>
          </w:tcPr>
          <w:p w14:paraId="244072DF" w14:textId="36990BFF" w:rsidR="4647139A" w:rsidRPr="00B00ABE" w:rsidRDefault="4647139A" w:rsidP="4647139A">
            <w:pPr>
              <w:jc w:val="right"/>
              <w:rPr>
                <w:rFonts w:asciiTheme="minorHAnsi" w:hAnsiTheme="minorHAnsi" w:cstheme="minorHAnsi"/>
                <w:color w:val="000000" w:themeColor="text1"/>
              </w:rPr>
            </w:pPr>
          </w:p>
        </w:tc>
        <w:tc>
          <w:tcPr>
            <w:tcW w:w="1460" w:type="dxa"/>
            <w:tcBorders>
              <w:top w:val="single" w:sz="4" w:space="0" w:color="auto"/>
              <w:left w:val="single" w:sz="4" w:space="0" w:color="auto"/>
              <w:bottom w:val="single" w:sz="4" w:space="0" w:color="auto"/>
              <w:right w:val="single" w:sz="8" w:space="0" w:color="000000" w:themeColor="text1"/>
            </w:tcBorders>
            <w:vAlign w:val="center"/>
          </w:tcPr>
          <w:p w14:paraId="19060F82" w14:textId="1D860BD4" w:rsidR="4647139A" w:rsidRPr="00B00ABE" w:rsidRDefault="4647139A" w:rsidP="4647139A">
            <w:pPr>
              <w:rPr>
                <w:rFonts w:asciiTheme="minorHAnsi" w:hAnsiTheme="minorHAnsi" w:cstheme="minorHAnsi"/>
                <w:color w:val="000000" w:themeColor="text1"/>
              </w:rPr>
            </w:pPr>
          </w:p>
        </w:tc>
      </w:tr>
      <w:tr w:rsidR="4647139A" w:rsidRPr="00B00ABE" w14:paraId="7106BD8C" w14:textId="77777777" w:rsidTr="00FA5585">
        <w:trPr>
          <w:gridBefore w:val="1"/>
          <w:gridAfter w:val="1"/>
          <w:wBefore w:w="10" w:type="dxa"/>
          <w:wAfter w:w="8" w:type="dxa"/>
          <w:trHeight w:val="60"/>
        </w:trPr>
        <w:tc>
          <w:tcPr>
            <w:tcW w:w="930" w:type="dxa"/>
            <w:tcBorders>
              <w:top w:val="single" w:sz="4" w:space="0" w:color="auto"/>
              <w:left w:val="single" w:sz="4" w:space="0" w:color="auto"/>
              <w:bottom w:val="single" w:sz="4" w:space="0" w:color="auto"/>
              <w:right w:val="single" w:sz="4" w:space="0" w:color="auto"/>
            </w:tcBorders>
            <w:vAlign w:val="center"/>
          </w:tcPr>
          <w:p w14:paraId="38EE5468" w14:textId="30CA2939" w:rsidR="3CBE6D0C" w:rsidRPr="00B00ABE" w:rsidRDefault="3CBE6D0C" w:rsidP="4647139A">
            <w:pPr>
              <w:jc w:val="right"/>
              <w:rPr>
                <w:rFonts w:asciiTheme="minorHAnsi" w:hAnsiTheme="minorHAnsi" w:cstheme="minorHAnsi"/>
                <w:color w:val="000000" w:themeColor="text1"/>
              </w:rPr>
            </w:pPr>
            <w:r w:rsidRPr="00B00ABE">
              <w:rPr>
                <w:rFonts w:asciiTheme="minorHAnsi" w:hAnsiTheme="minorHAnsi" w:cstheme="minorHAnsi"/>
                <w:color w:val="000000" w:themeColor="text1"/>
              </w:rPr>
              <w:t xml:space="preserve">407. </w:t>
            </w:r>
          </w:p>
        </w:tc>
        <w:tc>
          <w:tcPr>
            <w:tcW w:w="4158" w:type="dxa"/>
            <w:tcBorders>
              <w:top w:val="single" w:sz="4" w:space="0" w:color="auto"/>
              <w:left w:val="single" w:sz="4" w:space="0" w:color="auto"/>
              <w:bottom w:val="single" w:sz="4" w:space="0" w:color="auto"/>
              <w:right w:val="single" w:sz="4" w:space="0" w:color="auto"/>
            </w:tcBorders>
            <w:vAlign w:val="center"/>
          </w:tcPr>
          <w:p w14:paraId="101F00BC" w14:textId="048B9E75" w:rsidR="4647139A" w:rsidRPr="00B00ABE" w:rsidRDefault="3E66657F" w:rsidP="28E4301F">
            <w:pPr>
              <w:rPr>
                <w:rFonts w:asciiTheme="minorHAnsi" w:eastAsia="Aptos" w:hAnsiTheme="minorHAnsi" w:cstheme="minorHAnsi"/>
              </w:rPr>
            </w:pPr>
            <w:r w:rsidRPr="00B00ABE">
              <w:rPr>
                <w:rFonts w:asciiTheme="minorHAnsi" w:eastAsia="Aptos" w:hAnsiTheme="minorHAnsi" w:cstheme="minorHAnsi"/>
              </w:rPr>
              <w:t xml:space="preserve">Listwy wsuwane standard 9mm niebieskie plastikowe </w:t>
            </w:r>
            <w:r w:rsidR="1E2338D1" w:rsidRPr="00B00ABE">
              <w:rPr>
                <w:rFonts w:asciiTheme="minorHAnsi" w:eastAsia="Aptos" w:hAnsiTheme="minorHAnsi" w:cstheme="minorHAnsi"/>
              </w:rPr>
              <w:t xml:space="preserve">, opakowanie </w:t>
            </w:r>
            <w:r w:rsidRPr="00B00ABE">
              <w:rPr>
                <w:rFonts w:asciiTheme="minorHAnsi" w:eastAsia="Aptos" w:hAnsiTheme="minorHAnsi" w:cstheme="minorHAnsi"/>
              </w:rPr>
              <w:t>50szt.</w:t>
            </w:r>
          </w:p>
        </w:tc>
        <w:tc>
          <w:tcPr>
            <w:tcW w:w="959" w:type="dxa"/>
            <w:tcBorders>
              <w:top w:val="single" w:sz="4" w:space="0" w:color="auto"/>
              <w:left w:val="single" w:sz="4" w:space="0" w:color="auto"/>
              <w:bottom w:val="single" w:sz="4" w:space="0" w:color="auto"/>
              <w:right w:val="single" w:sz="4" w:space="0" w:color="auto"/>
            </w:tcBorders>
            <w:vAlign w:val="center"/>
          </w:tcPr>
          <w:p w14:paraId="02E9D647" w14:textId="1DE30941" w:rsidR="4647139A" w:rsidRPr="00B00ABE" w:rsidRDefault="537B0530" w:rsidP="4647139A">
            <w:pPr>
              <w:jc w:val="right"/>
              <w:rPr>
                <w:rFonts w:asciiTheme="minorHAnsi" w:hAnsiTheme="minorHAnsi" w:cstheme="minorHAnsi"/>
                <w:color w:val="000000" w:themeColor="text1"/>
              </w:rPr>
            </w:pPr>
            <w:r w:rsidRPr="00B00ABE">
              <w:rPr>
                <w:rFonts w:asciiTheme="minorHAnsi" w:hAnsiTheme="minorHAnsi" w:cstheme="minorHAnsi"/>
                <w:color w:val="000000" w:themeColor="text1"/>
              </w:rPr>
              <w:t>1</w:t>
            </w:r>
          </w:p>
        </w:tc>
        <w:tc>
          <w:tcPr>
            <w:tcW w:w="1580" w:type="dxa"/>
            <w:tcBorders>
              <w:top w:val="single" w:sz="4" w:space="0" w:color="auto"/>
              <w:left w:val="single" w:sz="4" w:space="0" w:color="auto"/>
              <w:bottom w:val="single" w:sz="4" w:space="0" w:color="auto"/>
              <w:right w:val="single" w:sz="4" w:space="0" w:color="auto"/>
            </w:tcBorders>
            <w:vAlign w:val="center"/>
          </w:tcPr>
          <w:p w14:paraId="6DE15584" w14:textId="625F2969" w:rsidR="4647139A" w:rsidRPr="00B00ABE" w:rsidRDefault="4647139A" w:rsidP="4647139A">
            <w:pPr>
              <w:jc w:val="right"/>
              <w:rPr>
                <w:rFonts w:asciiTheme="minorHAnsi" w:hAnsiTheme="minorHAnsi" w:cstheme="minorHAnsi"/>
                <w:color w:val="000000" w:themeColor="text1"/>
              </w:rPr>
            </w:pPr>
          </w:p>
        </w:tc>
        <w:tc>
          <w:tcPr>
            <w:tcW w:w="1460" w:type="dxa"/>
            <w:tcBorders>
              <w:top w:val="single" w:sz="4" w:space="0" w:color="auto"/>
              <w:left w:val="single" w:sz="4" w:space="0" w:color="auto"/>
              <w:bottom w:val="single" w:sz="4" w:space="0" w:color="auto"/>
              <w:right w:val="single" w:sz="8" w:space="0" w:color="000000" w:themeColor="text1"/>
            </w:tcBorders>
            <w:vAlign w:val="center"/>
          </w:tcPr>
          <w:p w14:paraId="74C46EBF" w14:textId="0238DF7F" w:rsidR="4647139A" w:rsidRPr="00B00ABE" w:rsidRDefault="4647139A" w:rsidP="4647139A">
            <w:pPr>
              <w:rPr>
                <w:rFonts w:asciiTheme="minorHAnsi" w:hAnsiTheme="minorHAnsi" w:cstheme="minorHAnsi"/>
                <w:color w:val="000000" w:themeColor="text1"/>
              </w:rPr>
            </w:pPr>
          </w:p>
        </w:tc>
      </w:tr>
      <w:tr w:rsidR="4647139A" w:rsidRPr="00B00ABE" w14:paraId="7DDF78E0" w14:textId="77777777" w:rsidTr="00FA5585">
        <w:trPr>
          <w:gridBefore w:val="1"/>
          <w:gridAfter w:val="1"/>
          <w:wBefore w:w="10" w:type="dxa"/>
          <w:wAfter w:w="8" w:type="dxa"/>
          <w:trHeight w:val="300"/>
        </w:trPr>
        <w:tc>
          <w:tcPr>
            <w:tcW w:w="930" w:type="dxa"/>
            <w:tcBorders>
              <w:top w:val="single" w:sz="4" w:space="0" w:color="auto"/>
              <w:left w:val="single" w:sz="4" w:space="0" w:color="auto"/>
              <w:bottom w:val="single" w:sz="4" w:space="0" w:color="auto"/>
              <w:right w:val="single" w:sz="4" w:space="0" w:color="auto"/>
            </w:tcBorders>
            <w:vAlign w:val="center"/>
          </w:tcPr>
          <w:p w14:paraId="5E25A3D0" w14:textId="739A7766" w:rsidR="7FB41DC9" w:rsidRPr="00B00ABE" w:rsidRDefault="7FB41DC9" w:rsidP="4647139A">
            <w:pPr>
              <w:jc w:val="right"/>
              <w:rPr>
                <w:rFonts w:asciiTheme="minorHAnsi" w:hAnsiTheme="minorHAnsi" w:cstheme="minorHAnsi"/>
                <w:color w:val="000000" w:themeColor="text1"/>
              </w:rPr>
            </w:pPr>
            <w:r w:rsidRPr="00B00ABE">
              <w:rPr>
                <w:rFonts w:asciiTheme="minorHAnsi" w:hAnsiTheme="minorHAnsi" w:cstheme="minorHAnsi"/>
                <w:color w:val="000000" w:themeColor="text1"/>
              </w:rPr>
              <w:t xml:space="preserve">408. </w:t>
            </w:r>
          </w:p>
        </w:tc>
        <w:tc>
          <w:tcPr>
            <w:tcW w:w="4158" w:type="dxa"/>
            <w:tcBorders>
              <w:top w:val="single" w:sz="4" w:space="0" w:color="auto"/>
              <w:left w:val="single" w:sz="4" w:space="0" w:color="auto"/>
              <w:bottom w:val="single" w:sz="4" w:space="0" w:color="auto"/>
              <w:right w:val="single" w:sz="4" w:space="0" w:color="auto"/>
            </w:tcBorders>
            <w:vAlign w:val="center"/>
          </w:tcPr>
          <w:p w14:paraId="7BA2B158" w14:textId="74EF63E8" w:rsidR="4647139A" w:rsidRPr="00B00ABE" w:rsidRDefault="1BD2CA92" w:rsidP="28E4301F">
            <w:pPr>
              <w:rPr>
                <w:rFonts w:asciiTheme="minorHAnsi" w:eastAsia="Aptos" w:hAnsiTheme="minorHAnsi" w:cstheme="minorHAnsi"/>
              </w:rPr>
            </w:pPr>
            <w:r w:rsidRPr="00B00ABE">
              <w:rPr>
                <w:rFonts w:asciiTheme="minorHAnsi" w:eastAsia="Aptos" w:hAnsiTheme="minorHAnsi" w:cstheme="minorHAnsi"/>
              </w:rPr>
              <w:t>Listwy wsuwane standard 15mm czarne plastikowe</w:t>
            </w:r>
            <w:r w:rsidR="58B68BEC" w:rsidRPr="00B00ABE">
              <w:rPr>
                <w:rFonts w:asciiTheme="minorHAnsi" w:eastAsia="Aptos" w:hAnsiTheme="minorHAnsi" w:cstheme="minorHAnsi"/>
              </w:rPr>
              <w:t xml:space="preserve">, opakowanie </w:t>
            </w:r>
            <w:r w:rsidRPr="00B00ABE">
              <w:rPr>
                <w:rFonts w:asciiTheme="minorHAnsi" w:eastAsia="Aptos" w:hAnsiTheme="minorHAnsi" w:cstheme="minorHAnsi"/>
              </w:rPr>
              <w:t>50szt.</w:t>
            </w:r>
          </w:p>
        </w:tc>
        <w:tc>
          <w:tcPr>
            <w:tcW w:w="959" w:type="dxa"/>
            <w:tcBorders>
              <w:top w:val="single" w:sz="4" w:space="0" w:color="auto"/>
              <w:left w:val="single" w:sz="4" w:space="0" w:color="auto"/>
              <w:bottom w:val="single" w:sz="4" w:space="0" w:color="auto"/>
              <w:right w:val="single" w:sz="4" w:space="0" w:color="auto"/>
            </w:tcBorders>
            <w:vAlign w:val="center"/>
          </w:tcPr>
          <w:p w14:paraId="336EDCF5" w14:textId="64BDF8B6" w:rsidR="4647139A" w:rsidRPr="00B00ABE" w:rsidRDefault="12AC0A61" w:rsidP="4647139A">
            <w:pPr>
              <w:jc w:val="right"/>
              <w:rPr>
                <w:rFonts w:asciiTheme="minorHAnsi" w:hAnsiTheme="minorHAnsi" w:cstheme="minorHAnsi"/>
                <w:color w:val="000000" w:themeColor="text1"/>
              </w:rPr>
            </w:pPr>
            <w:r w:rsidRPr="00B00ABE">
              <w:rPr>
                <w:rFonts w:asciiTheme="minorHAnsi" w:hAnsiTheme="minorHAnsi" w:cstheme="minorHAnsi"/>
                <w:color w:val="000000" w:themeColor="text1"/>
              </w:rPr>
              <w:t>1</w:t>
            </w:r>
          </w:p>
        </w:tc>
        <w:tc>
          <w:tcPr>
            <w:tcW w:w="1580" w:type="dxa"/>
            <w:tcBorders>
              <w:top w:val="single" w:sz="4" w:space="0" w:color="auto"/>
              <w:left w:val="single" w:sz="4" w:space="0" w:color="auto"/>
              <w:bottom w:val="single" w:sz="4" w:space="0" w:color="auto"/>
              <w:right w:val="single" w:sz="4" w:space="0" w:color="auto"/>
            </w:tcBorders>
            <w:vAlign w:val="center"/>
          </w:tcPr>
          <w:p w14:paraId="6AFECCB2" w14:textId="2C235EFF" w:rsidR="4647139A" w:rsidRPr="00B00ABE" w:rsidRDefault="4647139A" w:rsidP="4647139A">
            <w:pPr>
              <w:jc w:val="right"/>
              <w:rPr>
                <w:rFonts w:asciiTheme="minorHAnsi" w:hAnsiTheme="minorHAnsi" w:cstheme="minorHAnsi"/>
                <w:color w:val="000000" w:themeColor="text1"/>
              </w:rPr>
            </w:pPr>
          </w:p>
        </w:tc>
        <w:tc>
          <w:tcPr>
            <w:tcW w:w="1460" w:type="dxa"/>
            <w:tcBorders>
              <w:top w:val="single" w:sz="4" w:space="0" w:color="auto"/>
              <w:left w:val="single" w:sz="4" w:space="0" w:color="auto"/>
              <w:bottom w:val="single" w:sz="4" w:space="0" w:color="auto"/>
              <w:right w:val="single" w:sz="8" w:space="0" w:color="000000" w:themeColor="text1"/>
            </w:tcBorders>
            <w:vAlign w:val="center"/>
          </w:tcPr>
          <w:p w14:paraId="66045E30" w14:textId="7FF20897" w:rsidR="4647139A" w:rsidRPr="00B00ABE" w:rsidRDefault="4647139A" w:rsidP="4647139A">
            <w:pPr>
              <w:rPr>
                <w:rFonts w:asciiTheme="minorHAnsi" w:hAnsiTheme="minorHAnsi" w:cstheme="minorHAnsi"/>
                <w:color w:val="000000" w:themeColor="text1"/>
              </w:rPr>
            </w:pPr>
          </w:p>
        </w:tc>
      </w:tr>
      <w:tr w:rsidR="00A4021A" w:rsidRPr="00B00ABE" w14:paraId="49A9AF53" w14:textId="77777777" w:rsidTr="28E4301F">
        <w:trPr>
          <w:gridBefore w:val="1"/>
          <w:gridAfter w:val="1"/>
          <w:wBefore w:w="10" w:type="dxa"/>
          <w:wAfter w:w="8" w:type="dxa"/>
          <w:trHeight w:val="70"/>
        </w:trPr>
        <w:tc>
          <w:tcPr>
            <w:tcW w:w="7627" w:type="dxa"/>
            <w:gridSpan w:val="4"/>
            <w:tcBorders>
              <w:top w:val="single" w:sz="4" w:space="0" w:color="auto"/>
              <w:left w:val="single" w:sz="4" w:space="0" w:color="auto"/>
              <w:bottom w:val="single" w:sz="4" w:space="0" w:color="auto"/>
              <w:right w:val="single" w:sz="4" w:space="0" w:color="auto"/>
            </w:tcBorders>
            <w:vAlign w:val="center"/>
          </w:tcPr>
          <w:p w14:paraId="31EF8CC6" w14:textId="77777777" w:rsidR="00A4021A" w:rsidRPr="00B00ABE" w:rsidRDefault="00A4021A" w:rsidP="00C50FCE">
            <w:pPr>
              <w:jc w:val="right"/>
              <w:rPr>
                <w:rFonts w:asciiTheme="minorHAnsi" w:hAnsiTheme="minorHAnsi" w:cstheme="minorHAnsi"/>
                <w:b/>
                <w:bCs/>
                <w:color w:val="000000"/>
              </w:rPr>
            </w:pPr>
            <w:r w:rsidRPr="00B00ABE">
              <w:rPr>
                <w:rFonts w:asciiTheme="minorHAnsi" w:hAnsiTheme="minorHAnsi" w:cstheme="minorHAnsi"/>
                <w:b/>
                <w:bCs/>
                <w:color w:val="000000"/>
              </w:rPr>
              <w:t xml:space="preserve">RAZEM </w:t>
            </w:r>
          </w:p>
        </w:tc>
        <w:tc>
          <w:tcPr>
            <w:tcW w:w="1460" w:type="dxa"/>
            <w:tcBorders>
              <w:top w:val="single" w:sz="4" w:space="0" w:color="auto"/>
              <w:left w:val="single" w:sz="4" w:space="0" w:color="auto"/>
              <w:bottom w:val="single" w:sz="4" w:space="0" w:color="000000" w:themeColor="text1"/>
              <w:right w:val="single" w:sz="8" w:space="0" w:color="000000" w:themeColor="text1"/>
            </w:tcBorders>
            <w:vAlign w:val="center"/>
          </w:tcPr>
          <w:p w14:paraId="4DF84CDE" w14:textId="77777777" w:rsidR="00A4021A" w:rsidRPr="00B00ABE" w:rsidRDefault="00A4021A" w:rsidP="00C50FCE">
            <w:pPr>
              <w:rPr>
                <w:rFonts w:asciiTheme="minorHAnsi" w:hAnsiTheme="minorHAnsi" w:cstheme="minorHAnsi"/>
                <w:b/>
                <w:bCs/>
                <w:color w:val="000000"/>
              </w:rPr>
            </w:pPr>
          </w:p>
        </w:tc>
      </w:tr>
      <w:bookmarkEnd w:id="1"/>
    </w:tbl>
    <w:p w14:paraId="4DC00F2D" w14:textId="77777777" w:rsidR="00736FE3" w:rsidRPr="00B00ABE" w:rsidRDefault="00736FE3" w:rsidP="009237AB">
      <w:pPr>
        <w:tabs>
          <w:tab w:val="left" w:pos="284"/>
        </w:tabs>
        <w:jc w:val="both"/>
        <w:rPr>
          <w:rFonts w:asciiTheme="minorHAnsi" w:hAnsiTheme="minorHAnsi" w:cstheme="minorHAnsi"/>
          <w:b/>
        </w:rPr>
      </w:pPr>
    </w:p>
    <w:p w14:paraId="372AEE57" w14:textId="77777777" w:rsidR="00AA7B89" w:rsidRPr="00B00ABE" w:rsidRDefault="00AA7B89" w:rsidP="009237AB">
      <w:pPr>
        <w:tabs>
          <w:tab w:val="left" w:pos="284"/>
        </w:tabs>
        <w:jc w:val="both"/>
        <w:rPr>
          <w:rFonts w:asciiTheme="minorHAnsi" w:hAnsiTheme="minorHAnsi" w:cstheme="minorHAnsi"/>
          <w:b/>
        </w:rPr>
      </w:pPr>
    </w:p>
    <w:p w14:paraId="082D502E" w14:textId="11F0EC3E" w:rsidR="00A4021A" w:rsidRPr="00B00ABE" w:rsidRDefault="00A4021A" w:rsidP="009237AB">
      <w:pPr>
        <w:tabs>
          <w:tab w:val="left" w:pos="284"/>
        </w:tabs>
        <w:jc w:val="both"/>
        <w:rPr>
          <w:rFonts w:asciiTheme="minorHAnsi" w:hAnsiTheme="minorHAnsi" w:cstheme="minorHAnsi"/>
          <w:b/>
        </w:rPr>
      </w:pPr>
      <w:r w:rsidRPr="00B00ABE">
        <w:rPr>
          <w:rFonts w:asciiTheme="minorHAnsi" w:hAnsiTheme="minorHAnsi" w:cstheme="minorHAnsi"/>
          <w:b/>
        </w:rPr>
        <w:t xml:space="preserve">TABELA 2. MATERIAŁY ARCHIWIZACYJNE </w:t>
      </w:r>
    </w:p>
    <w:tbl>
      <w:tblPr>
        <w:tblW w:w="9142" w:type="dxa"/>
        <w:tblCellMar>
          <w:left w:w="70" w:type="dxa"/>
          <w:right w:w="70" w:type="dxa"/>
        </w:tblCellMar>
        <w:tblLook w:val="04A0" w:firstRow="1" w:lastRow="0" w:firstColumn="1" w:lastColumn="0" w:noHBand="0" w:noVBand="1"/>
      </w:tblPr>
      <w:tblGrid>
        <w:gridCol w:w="435"/>
        <w:gridCol w:w="4455"/>
        <w:gridCol w:w="992"/>
        <w:gridCol w:w="1701"/>
        <w:gridCol w:w="1559"/>
      </w:tblGrid>
      <w:tr w:rsidR="00A4021A" w:rsidRPr="00B00ABE" w14:paraId="51FD2B04" w14:textId="77777777" w:rsidTr="00C50FCE">
        <w:trPr>
          <w:trHeight w:val="605"/>
        </w:trPr>
        <w:tc>
          <w:tcPr>
            <w:tcW w:w="435" w:type="dxa"/>
            <w:tcBorders>
              <w:top w:val="single" w:sz="8" w:space="0" w:color="FFFFFF"/>
              <w:left w:val="single" w:sz="8" w:space="0" w:color="FFFFFF"/>
              <w:bottom w:val="single" w:sz="6" w:space="0" w:color="FFFFFF"/>
              <w:right w:val="single" w:sz="6" w:space="0" w:color="FFFFFF"/>
            </w:tcBorders>
            <w:shd w:val="clear" w:color="000000" w:fill="000000"/>
            <w:vAlign w:val="center"/>
            <w:hideMark/>
          </w:tcPr>
          <w:p w14:paraId="5E077E27"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lastRenderedPageBreak/>
              <w:t>Lp.</w:t>
            </w:r>
          </w:p>
        </w:tc>
        <w:tc>
          <w:tcPr>
            <w:tcW w:w="4455" w:type="dxa"/>
            <w:tcBorders>
              <w:top w:val="single" w:sz="8" w:space="0" w:color="FFFFFF"/>
              <w:left w:val="single" w:sz="6" w:space="0" w:color="FFFFFF"/>
              <w:bottom w:val="single" w:sz="6" w:space="0" w:color="FFFFFF"/>
              <w:right w:val="single" w:sz="6" w:space="0" w:color="FFFFFF"/>
            </w:tcBorders>
            <w:shd w:val="clear" w:color="000000" w:fill="000000"/>
            <w:vAlign w:val="center"/>
            <w:hideMark/>
          </w:tcPr>
          <w:p w14:paraId="607F7F0C"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PRZEDMIOT ZAMÓWIENIA</w:t>
            </w:r>
          </w:p>
        </w:tc>
        <w:tc>
          <w:tcPr>
            <w:tcW w:w="992" w:type="dxa"/>
            <w:tcBorders>
              <w:top w:val="single" w:sz="8" w:space="0" w:color="FFFFFF"/>
              <w:left w:val="single" w:sz="6" w:space="0" w:color="FFFFFF"/>
              <w:bottom w:val="single" w:sz="6" w:space="0" w:color="FFFFFF"/>
              <w:right w:val="single" w:sz="8" w:space="0" w:color="FFFFFF"/>
            </w:tcBorders>
            <w:shd w:val="clear" w:color="000000" w:fill="000000"/>
            <w:vAlign w:val="center"/>
            <w:hideMark/>
          </w:tcPr>
          <w:p w14:paraId="1639EA3F"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ILOŚĆ</w:t>
            </w:r>
          </w:p>
        </w:tc>
        <w:tc>
          <w:tcPr>
            <w:tcW w:w="1701" w:type="dxa"/>
            <w:tcBorders>
              <w:top w:val="single" w:sz="8" w:space="0" w:color="FFFFFF"/>
              <w:left w:val="single" w:sz="6" w:space="0" w:color="FFFFFF"/>
              <w:bottom w:val="single" w:sz="6" w:space="0" w:color="FFFFFF"/>
              <w:right w:val="single" w:sz="8" w:space="0" w:color="FFFFFF"/>
            </w:tcBorders>
            <w:shd w:val="clear" w:color="000000" w:fill="000000"/>
            <w:vAlign w:val="center"/>
          </w:tcPr>
          <w:p w14:paraId="46DC222B"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Cena jedn. brutto (zł)</w:t>
            </w:r>
          </w:p>
        </w:tc>
        <w:tc>
          <w:tcPr>
            <w:tcW w:w="1559" w:type="dxa"/>
            <w:tcBorders>
              <w:top w:val="single" w:sz="8" w:space="0" w:color="FFFFFF"/>
              <w:left w:val="single" w:sz="6" w:space="0" w:color="FFFFFF"/>
              <w:bottom w:val="single" w:sz="6" w:space="0" w:color="FFFFFF"/>
              <w:right w:val="single" w:sz="8" w:space="0" w:color="FFFFFF"/>
            </w:tcBorders>
            <w:shd w:val="clear" w:color="000000" w:fill="000000"/>
            <w:vAlign w:val="center"/>
          </w:tcPr>
          <w:p w14:paraId="061796B4"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Wartość brutto (zł)</w:t>
            </w:r>
            <w:r w:rsidRPr="00B00ABE">
              <w:rPr>
                <w:rFonts w:asciiTheme="minorHAnsi" w:hAnsiTheme="minorHAnsi" w:cstheme="minorHAnsi"/>
                <w:b/>
                <w:bCs/>
                <w:color w:val="FFFFFF"/>
              </w:rPr>
              <w:br/>
              <w:t>(C x D)</w:t>
            </w:r>
          </w:p>
        </w:tc>
      </w:tr>
      <w:tr w:rsidR="00A4021A" w:rsidRPr="00B00ABE" w14:paraId="0732282F" w14:textId="77777777" w:rsidTr="00C50FCE">
        <w:trPr>
          <w:trHeight w:val="380"/>
        </w:trPr>
        <w:tc>
          <w:tcPr>
            <w:tcW w:w="435" w:type="dxa"/>
            <w:tcBorders>
              <w:top w:val="single" w:sz="6" w:space="0" w:color="FFFFFF"/>
              <w:left w:val="single" w:sz="8" w:space="0" w:color="FFFFFF"/>
              <w:bottom w:val="single" w:sz="8" w:space="0" w:color="FFFFFF"/>
              <w:right w:val="single" w:sz="6" w:space="0" w:color="FFFFFF"/>
            </w:tcBorders>
            <w:shd w:val="clear" w:color="000000" w:fill="000000"/>
            <w:vAlign w:val="center"/>
            <w:hideMark/>
          </w:tcPr>
          <w:p w14:paraId="7868180F"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A</w:t>
            </w:r>
          </w:p>
        </w:tc>
        <w:tc>
          <w:tcPr>
            <w:tcW w:w="4455" w:type="dxa"/>
            <w:tcBorders>
              <w:top w:val="single" w:sz="6" w:space="0" w:color="FFFFFF"/>
              <w:left w:val="single" w:sz="6" w:space="0" w:color="FFFFFF"/>
              <w:bottom w:val="single" w:sz="8" w:space="0" w:color="FFFFFF"/>
              <w:right w:val="single" w:sz="6" w:space="0" w:color="FFFFFF"/>
            </w:tcBorders>
            <w:shd w:val="clear" w:color="000000" w:fill="000000"/>
            <w:vAlign w:val="center"/>
            <w:hideMark/>
          </w:tcPr>
          <w:p w14:paraId="4C6FEEF6"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B</w:t>
            </w:r>
          </w:p>
        </w:tc>
        <w:tc>
          <w:tcPr>
            <w:tcW w:w="992" w:type="dxa"/>
            <w:tcBorders>
              <w:top w:val="single" w:sz="6" w:space="0" w:color="FFFFFF"/>
              <w:left w:val="single" w:sz="6" w:space="0" w:color="FFFFFF"/>
              <w:bottom w:val="single" w:sz="8" w:space="0" w:color="FFFFFF"/>
              <w:right w:val="single" w:sz="8" w:space="0" w:color="FFFFFF"/>
            </w:tcBorders>
            <w:shd w:val="clear" w:color="000000" w:fill="000000"/>
            <w:vAlign w:val="center"/>
            <w:hideMark/>
          </w:tcPr>
          <w:p w14:paraId="7D2F226A"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C</w:t>
            </w:r>
          </w:p>
        </w:tc>
        <w:tc>
          <w:tcPr>
            <w:tcW w:w="1701" w:type="dxa"/>
            <w:tcBorders>
              <w:top w:val="single" w:sz="6" w:space="0" w:color="FFFFFF"/>
              <w:left w:val="single" w:sz="6" w:space="0" w:color="FFFFFF"/>
              <w:bottom w:val="single" w:sz="8" w:space="0" w:color="FFFFFF"/>
              <w:right w:val="single" w:sz="8" w:space="0" w:color="FFFFFF"/>
            </w:tcBorders>
            <w:shd w:val="clear" w:color="000000" w:fill="000000"/>
            <w:vAlign w:val="center"/>
          </w:tcPr>
          <w:p w14:paraId="14482E8D"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D</w:t>
            </w:r>
          </w:p>
        </w:tc>
        <w:tc>
          <w:tcPr>
            <w:tcW w:w="1559" w:type="dxa"/>
            <w:tcBorders>
              <w:top w:val="single" w:sz="6" w:space="0" w:color="FFFFFF"/>
              <w:left w:val="single" w:sz="6" w:space="0" w:color="FFFFFF"/>
              <w:bottom w:val="single" w:sz="8" w:space="0" w:color="FFFFFF"/>
              <w:right w:val="single" w:sz="8" w:space="0" w:color="FFFFFF"/>
            </w:tcBorders>
            <w:shd w:val="clear" w:color="000000" w:fill="000000"/>
            <w:vAlign w:val="center"/>
          </w:tcPr>
          <w:p w14:paraId="302E9C62" w14:textId="77777777" w:rsidR="00A4021A" w:rsidRPr="00B00ABE" w:rsidRDefault="00A4021A" w:rsidP="00C50FCE">
            <w:pPr>
              <w:jc w:val="center"/>
              <w:rPr>
                <w:rFonts w:asciiTheme="minorHAnsi" w:hAnsiTheme="minorHAnsi" w:cstheme="minorHAnsi"/>
                <w:b/>
                <w:bCs/>
                <w:color w:val="FFFFFF"/>
              </w:rPr>
            </w:pPr>
            <w:r w:rsidRPr="00B00ABE">
              <w:rPr>
                <w:rFonts w:asciiTheme="minorHAnsi" w:hAnsiTheme="minorHAnsi" w:cstheme="minorHAnsi"/>
                <w:b/>
                <w:bCs/>
                <w:color w:val="FFFFFF"/>
              </w:rPr>
              <w:t>E</w:t>
            </w:r>
          </w:p>
        </w:tc>
      </w:tr>
      <w:tr w:rsidR="00A4021A" w:rsidRPr="00B00ABE" w14:paraId="618234F1" w14:textId="77777777" w:rsidTr="00EF778E">
        <w:trPr>
          <w:trHeight w:val="3219"/>
        </w:trPr>
        <w:tc>
          <w:tcPr>
            <w:tcW w:w="435" w:type="dxa"/>
            <w:tcBorders>
              <w:top w:val="single" w:sz="8" w:space="0" w:color="FFFFFF"/>
              <w:left w:val="single" w:sz="8" w:space="0" w:color="000000"/>
              <w:bottom w:val="single" w:sz="8" w:space="0" w:color="000000"/>
              <w:right w:val="single" w:sz="8" w:space="0" w:color="000000"/>
            </w:tcBorders>
            <w:shd w:val="clear" w:color="auto" w:fill="auto"/>
            <w:vAlign w:val="center"/>
            <w:hideMark/>
          </w:tcPr>
          <w:p w14:paraId="2A3C389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1.</w:t>
            </w:r>
          </w:p>
        </w:tc>
        <w:tc>
          <w:tcPr>
            <w:tcW w:w="4455" w:type="dxa"/>
            <w:tcBorders>
              <w:top w:val="single" w:sz="8" w:space="0" w:color="FFFFFF"/>
              <w:left w:val="nil"/>
              <w:bottom w:val="single" w:sz="8" w:space="0" w:color="000000"/>
              <w:right w:val="single" w:sz="8" w:space="0" w:color="000000"/>
            </w:tcBorders>
            <w:shd w:val="clear" w:color="auto" w:fill="auto"/>
            <w:vAlign w:val="center"/>
            <w:hideMark/>
          </w:tcPr>
          <w:p w14:paraId="6354B8F3" w14:textId="653D4726" w:rsidR="00A4021A" w:rsidRPr="00B00ABE" w:rsidRDefault="00A4021A" w:rsidP="00C50FCE">
            <w:pPr>
              <w:spacing w:after="240"/>
              <w:rPr>
                <w:rFonts w:asciiTheme="minorHAnsi" w:hAnsiTheme="minorHAnsi" w:cstheme="minorHAnsi"/>
                <w:color w:val="000000"/>
              </w:rPr>
            </w:pPr>
            <w:r w:rsidRPr="00B00ABE">
              <w:rPr>
                <w:rFonts w:asciiTheme="minorHAnsi" w:hAnsiTheme="minorHAnsi" w:cstheme="minorHAnsi"/>
                <w:color w:val="000000"/>
              </w:rPr>
              <w:t xml:space="preserve">Teczka bezkwasowa o parametrach minimalnych: </w:t>
            </w:r>
            <w:r w:rsidRPr="00B00ABE">
              <w:rPr>
                <w:rFonts w:asciiTheme="minorHAnsi" w:hAnsiTheme="minorHAnsi" w:cstheme="minorHAnsi"/>
                <w:color w:val="000000"/>
              </w:rPr>
              <w:br/>
              <w:t xml:space="preserve">• materiał: </w:t>
            </w:r>
            <w:r w:rsidRPr="00B00ABE">
              <w:rPr>
                <w:rFonts w:asciiTheme="minorHAnsi" w:hAnsiTheme="minorHAnsi" w:cstheme="minorHAnsi"/>
                <w:color w:val="000000"/>
              </w:rPr>
              <w:br/>
              <w:t>o pH &gt; 7.5</w:t>
            </w:r>
            <w:r w:rsidRPr="00B00ABE">
              <w:rPr>
                <w:rFonts w:asciiTheme="minorHAnsi" w:hAnsiTheme="minorHAnsi" w:cstheme="minorHAnsi"/>
                <w:color w:val="000000"/>
              </w:rPr>
              <w:br/>
              <w:t>o gramatura 240g/m2</w:t>
            </w:r>
            <w:r w:rsidRPr="00B00ABE">
              <w:rPr>
                <w:rFonts w:asciiTheme="minorHAnsi" w:hAnsiTheme="minorHAnsi" w:cstheme="minorHAnsi"/>
                <w:color w:val="000000"/>
              </w:rPr>
              <w:br/>
              <w:t>o rezerwa alkaliczna &gt; 0.4 mol/kg</w:t>
            </w:r>
            <w:r w:rsidRPr="00B00ABE">
              <w:rPr>
                <w:rFonts w:asciiTheme="minorHAnsi" w:hAnsiTheme="minorHAnsi" w:cstheme="minorHAnsi"/>
                <w:color w:val="000000"/>
              </w:rPr>
              <w:br/>
              <w:t>o atest ISO 9706</w:t>
            </w:r>
            <w:r w:rsidRPr="00B00ABE">
              <w:rPr>
                <w:rFonts w:asciiTheme="minorHAnsi" w:hAnsiTheme="minorHAnsi" w:cstheme="minorHAnsi"/>
                <w:color w:val="000000"/>
              </w:rPr>
              <w:br/>
              <w:t>o 100% celulozy</w:t>
            </w:r>
            <w:r w:rsidRPr="00B00ABE">
              <w:rPr>
                <w:rFonts w:asciiTheme="minorHAnsi" w:hAnsiTheme="minorHAnsi" w:cstheme="minorHAnsi"/>
                <w:color w:val="000000"/>
              </w:rPr>
              <w:br/>
              <w:t>• tasiemka</w:t>
            </w:r>
            <w:r w:rsidRPr="00B00ABE">
              <w:rPr>
                <w:rFonts w:asciiTheme="minorHAnsi" w:hAnsiTheme="minorHAnsi" w:cstheme="minorHAnsi"/>
                <w:color w:val="000000"/>
              </w:rPr>
              <w:br/>
              <w:t>o szerokość 10mm, długość 250-300mm</w:t>
            </w:r>
            <w:r w:rsidRPr="00B00ABE">
              <w:rPr>
                <w:rFonts w:asciiTheme="minorHAnsi" w:hAnsiTheme="minorHAnsi" w:cstheme="minorHAnsi"/>
                <w:color w:val="000000"/>
              </w:rPr>
              <w:br/>
              <w:t>o wykonana w 100% z wysokiej jakości, niebielonej surówki bawełnianej</w:t>
            </w:r>
            <w:r w:rsidRPr="00B00ABE">
              <w:rPr>
                <w:rFonts w:asciiTheme="minorHAnsi" w:hAnsiTheme="minorHAnsi" w:cstheme="minorHAnsi"/>
                <w:color w:val="000000"/>
              </w:rPr>
              <w:br/>
              <w:t>• klej</w:t>
            </w:r>
            <w:r w:rsidRPr="00B00ABE">
              <w:rPr>
                <w:rFonts w:asciiTheme="minorHAnsi" w:hAnsiTheme="minorHAnsi" w:cstheme="minorHAnsi"/>
                <w:color w:val="000000"/>
              </w:rPr>
              <w:br/>
              <w:t>o atest PAT</w:t>
            </w:r>
            <w:r w:rsidRPr="00B00ABE">
              <w:rPr>
                <w:rFonts w:asciiTheme="minorHAnsi" w:hAnsiTheme="minorHAnsi" w:cstheme="minorHAnsi"/>
                <w:color w:val="000000"/>
              </w:rPr>
              <w:br/>
              <w:t>o bezkwasowy o pH &gt; 7.0</w:t>
            </w:r>
            <w:r w:rsidRPr="00B00ABE">
              <w:rPr>
                <w:rFonts w:asciiTheme="minorHAnsi" w:hAnsiTheme="minorHAnsi" w:cstheme="minorHAnsi"/>
                <w:color w:val="000000"/>
              </w:rPr>
              <w:br/>
              <w:t>o wymiary 320x250x35</w:t>
            </w:r>
          </w:p>
        </w:tc>
        <w:tc>
          <w:tcPr>
            <w:tcW w:w="992" w:type="dxa"/>
            <w:tcBorders>
              <w:top w:val="single" w:sz="8" w:space="0" w:color="FFFFFF"/>
              <w:left w:val="nil"/>
              <w:bottom w:val="single" w:sz="8" w:space="0" w:color="000000"/>
              <w:right w:val="single" w:sz="8" w:space="0" w:color="000000"/>
            </w:tcBorders>
            <w:shd w:val="clear" w:color="auto" w:fill="auto"/>
            <w:vAlign w:val="center"/>
          </w:tcPr>
          <w:p w14:paraId="44481AEB" w14:textId="5E634F90" w:rsidR="00A4021A" w:rsidRPr="00B00ABE" w:rsidRDefault="00A25C17" w:rsidP="00C50FCE">
            <w:pPr>
              <w:jc w:val="center"/>
              <w:rPr>
                <w:rFonts w:asciiTheme="minorHAnsi" w:hAnsiTheme="minorHAnsi" w:cstheme="minorHAnsi"/>
                <w:color w:val="000000"/>
              </w:rPr>
            </w:pPr>
            <w:r w:rsidRPr="00B00ABE">
              <w:rPr>
                <w:rFonts w:asciiTheme="minorHAnsi" w:hAnsiTheme="minorHAnsi" w:cstheme="minorHAnsi"/>
                <w:color w:val="000000"/>
              </w:rPr>
              <w:t>500</w:t>
            </w:r>
          </w:p>
        </w:tc>
        <w:tc>
          <w:tcPr>
            <w:tcW w:w="1701" w:type="dxa"/>
            <w:tcBorders>
              <w:top w:val="single" w:sz="8" w:space="0" w:color="FFFFFF"/>
              <w:left w:val="nil"/>
              <w:bottom w:val="single" w:sz="8" w:space="0" w:color="000000"/>
              <w:right w:val="single" w:sz="8" w:space="0" w:color="000000"/>
            </w:tcBorders>
          </w:tcPr>
          <w:p w14:paraId="1D3D7EA4" w14:textId="77777777" w:rsidR="00A4021A" w:rsidRPr="00B00ABE" w:rsidRDefault="00A4021A" w:rsidP="00C50FCE">
            <w:pPr>
              <w:jc w:val="center"/>
              <w:rPr>
                <w:rFonts w:asciiTheme="minorHAnsi" w:hAnsiTheme="minorHAnsi" w:cstheme="minorHAnsi"/>
                <w:color w:val="000000"/>
              </w:rPr>
            </w:pPr>
          </w:p>
        </w:tc>
        <w:tc>
          <w:tcPr>
            <w:tcW w:w="1559" w:type="dxa"/>
            <w:tcBorders>
              <w:top w:val="single" w:sz="8" w:space="0" w:color="FFFFFF"/>
              <w:left w:val="nil"/>
              <w:bottom w:val="single" w:sz="8" w:space="0" w:color="000000"/>
              <w:right w:val="single" w:sz="8" w:space="0" w:color="000000"/>
            </w:tcBorders>
          </w:tcPr>
          <w:p w14:paraId="5B30282D" w14:textId="77777777" w:rsidR="00A4021A" w:rsidRPr="00B00ABE" w:rsidRDefault="00A4021A" w:rsidP="00C50FCE">
            <w:pPr>
              <w:jc w:val="center"/>
              <w:rPr>
                <w:rFonts w:asciiTheme="minorHAnsi" w:hAnsiTheme="minorHAnsi" w:cstheme="minorHAnsi"/>
                <w:color w:val="000000"/>
              </w:rPr>
            </w:pPr>
          </w:p>
        </w:tc>
      </w:tr>
      <w:tr w:rsidR="00A4021A" w:rsidRPr="00B00ABE" w14:paraId="121317B9" w14:textId="77777777" w:rsidTr="00EF778E">
        <w:trPr>
          <w:trHeight w:val="649"/>
        </w:trPr>
        <w:tc>
          <w:tcPr>
            <w:tcW w:w="4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35DF49"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2.</w:t>
            </w:r>
          </w:p>
        </w:tc>
        <w:tc>
          <w:tcPr>
            <w:tcW w:w="4455" w:type="dxa"/>
            <w:tcBorders>
              <w:top w:val="single" w:sz="8" w:space="0" w:color="000000"/>
              <w:left w:val="nil"/>
              <w:bottom w:val="single" w:sz="8" w:space="0" w:color="000000"/>
              <w:right w:val="single" w:sz="8" w:space="0" w:color="000000"/>
            </w:tcBorders>
            <w:shd w:val="clear" w:color="auto" w:fill="auto"/>
            <w:vAlign w:val="center"/>
            <w:hideMark/>
          </w:tcPr>
          <w:p w14:paraId="3CC3D647" w14:textId="4970B342"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Klips profesjonalny archiwizacyjny (100 szt.)</w:t>
            </w:r>
            <w:r w:rsidRPr="00B00ABE">
              <w:rPr>
                <w:rFonts w:asciiTheme="minorHAnsi" w:hAnsiTheme="minorHAnsi" w:cstheme="minorHAnsi"/>
                <w:color w:val="000000"/>
              </w:rPr>
              <w:br/>
              <w:t>• elastyczny i trwały klips z zamknięciem na zaczep - uniemożliwiający przypadkowe otwarcie</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400024B4" w14:textId="14D99920" w:rsidR="00A4021A" w:rsidRPr="00B00ABE" w:rsidRDefault="00A25C17" w:rsidP="00C50FCE">
            <w:pPr>
              <w:jc w:val="center"/>
              <w:rPr>
                <w:rFonts w:asciiTheme="minorHAnsi" w:hAnsiTheme="minorHAnsi" w:cstheme="minorHAnsi"/>
                <w:color w:val="000000"/>
              </w:rPr>
            </w:pPr>
            <w:r w:rsidRPr="00B00ABE">
              <w:rPr>
                <w:rFonts w:asciiTheme="minorHAnsi" w:hAnsiTheme="minorHAnsi" w:cstheme="minorHAnsi"/>
                <w:color w:val="000000"/>
              </w:rPr>
              <w:t>20</w:t>
            </w:r>
          </w:p>
        </w:tc>
        <w:tc>
          <w:tcPr>
            <w:tcW w:w="1701" w:type="dxa"/>
            <w:tcBorders>
              <w:top w:val="single" w:sz="8" w:space="0" w:color="000000"/>
              <w:left w:val="nil"/>
              <w:bottom w:val="single" w:sz="8" w:space="0" w:color="000000"/>
              <w:right w:val="single" w:sz="8" w:space="0" w:color="000000"/>
            </w:tcBorders>
          </w:tcPr>
          <w:p w14:paraId="608CEF18" w14:textId="77777777" w:rsidR="00A4021A" w:rsidRPr="00B00ABE" w:rsidRDefault="00A4021A" w:rsidP="00C50FCE">
            <w:pPr>
              <w:jc w:val="center"/>
              <w:rPr>
                <w:rFonts w:asciiTheme="minorHAnsi" w:hAnsiTheme="minorHAnsi" w:cstheme="minorHAnsi"/>
                <w:color w:val="000000"/>
              </w:rPr>
            </w:pPr>
          </w:p>
        </w:tc>
        <w:tc>
          <w:tcPr>
            <w:tcW w:w="1559" w:type="dxa"/>
            <w:tcBorders>
              <w:top w:val="single" w:sz="8" w:space="0" w:color="000000"/>
              <w:left w:val="nil"/>
              <w:bottom w:val="single" w:sz="8" w:space="0" w:color="000000"/>
              <w:right w:val="single" w:sz="8" w:space="0" w:color="000000"/>
            </w:tcBorders>
          </w:tcPr>
          <w:p w14:paraId="19BD6687" w14:textId="77777777" w:rsidR="00A4021A" w:rsidRPr="00B00ABE" w:rsidRDefault="00A4021A" w:rsidP="00C50FCE">
            <w:pPr>
              <w:jc w:val="center"/>
              <w:rPr>
                <w:rFonts w:asciiTheme="minorHAnsi" w:hAnsiTheme="minorHAnsi" w:cstheme="minorHAnsi"/>
                <w:color w:val="000000"/>
              </w:rPr>
            </w:pPr>
          </w:p>
        </w:tc>
      </w:tr>
      <w:tr w:rsidR="00A4021A" w:rsidRPr="00B00ABE" w14:paraId="78748292" w14:textId="77777777" w:rsidTr="00EF778E">
        <w:trPr>
          <w:trHeight w:val="1070"/>
        </w:trPr>
        <w:tc>
          <w:tcPr>
            <w:tcW w:w="4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81BD0C"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3.</w:t>
            </w:r>
          </w:p>
        </w:tc>
        <w:tc>
          <w:tcPr>
            <w:tcW w:w="4455" w:type="dxa"/>
            <w:tcBorders>
              <w:top w:val="single" w:sz="8" w:space="0" w:color="000000"/>
              <w:left w:val="nil"/>
              <w:bottom w:val="single" w:sz="8" w:space="0" w:color="000000"/>
              <w:right w:val="single" w:sz="8" w:space="0" w:color="000000"/>
            </w:tcBorders>
            <w:shd w:val="clear" w:color="auto" w:fill="auto"/>
            <w:vAlign w:val="center"/>
            <w:hideMark/>
          </w:tcPr>
          <w:p w14:paraId="693E289C" w14:textId="7CA3AB30"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Teczka wiązana biała</w:t>
            </w:r>
            <w:r w:rsidRPr="00B00ABE">
              <w:rPr>
                <w:rFonts w:asciiTheme="minorHAnsi" w:hAnsiTheme="minorHAnsi" w:cstheme="minorHAnsi"/>
                <w:color w:val="000000"/>
              </w:rPr>
              <w:br/>
              <w:t>Materiał:</w:t>
            </w:r>
            <w:r w:rsidRPr="00B00ABE">
              <w:rPr>
                <w:rFonts w:asciiTheme="minorHAnsi" w:hAnsiTheme="minorHAnsi" w:cstheme="minorHAnsi"/>
                <w:color w:val="000000"/>
              </w:rPr>
              <w:br/>
              <w:t>• karton</w:t>
            </w:r>
            <w:r w:rsidRPr="00B00ABE">
              <w:rPr>
                <w:rFonts w:asciiTheme="minorHAnsi" w:hAnsiTheme="minorHAnsi" w:cstheme="minorHAnsi"/>
                <w:color w:val="000000"/>
              </w:rPr>
              <w:br/>
              <w:t>o pH &lt; 6.0</w:t>
            </w:r>
            <w:r w:rsidRPr="00B00ABE">
              <w:rPr>
                <w:rFonts w:asciiTheme="minorHAnsi" w:hAnsiTheme="minorHAnsi" w:cstheme="minorHAnsi"/>
                <w:color w:val="000000"/>
              </w:rPr>
              <w:br/>
              <w:t>o gramatura ok. 250g/m2</w:t>
            </w:r>
            <w:r w:rsidRPr="00B00ABE">
              <w:rPr>
                <w:rFonts w:asciiTheme="minorHAnsi" w:hAnsiTheme="minorHAnsi" w:cstheme="minorHAnsi"/>
                <w:color w:val="000000"/>
              </w:rPr>
              <w:br/>
              <w:t>o wymiary 320x250x35</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10A8CBCE" w14:textId="48594D9E" w:rsidR="00A4021A" w:rsidRPr="00B00ABE" w:rsidRDefault="00A25C17" w:rsidP="00C50FCE">
            <w:pPr>
              <w:jc w:val="center"/>
              <w:rPr>
                <w:rFonts w:asciiTheme="minorHAnsi" w:hAnsiTheme="minorHAnsi" w:cstheme="minorHAnsi"/>
                <w:color w:val="000000"/>
              </w:rPr>
            </w:pPr>
            <w:r w:rsidRPr="00B00ABE">
              <w:rPr>
                <w:rFonts w:asciiTheme="minorHAnsi" w:hAnsiTheme="minorHAnsi" w:cstheme="minorHAnsi"/>
                <w:color w:val="000000"/>
              </w:rPr>
              <w:t>500</w:t>
            </w:r>
          </w:p>
        </w:tc>
        <w:tc>
          <w:tcPr>
            <w:tcW w:w="1701" w:type="dxa"/>
            <w:tcBorders>
              <w:top w:val="single" w:sz="8" w:space="0" w:color="000000"/>
              <w:left w:val="nil"/>
              <w:bottom w:val="single" w:sz="8" w:space="0" w:color="000000"/>
              <w:right w:val="single" w:sz="8" w:space="0" w:color="000000"/>
            </w:tcBorders>
          </w:tcPr>
          <w:p w14:paraId="369F68B1" w14:textId="77777777" w:rsidR="00A4021A" w:rsidRPr="00B00ABE" w:rsidRDefault="00A4021A" w:rsidP="00C50FCE">
            <w:pPr>
              <w:jc w:val="center"/>
              <w:rPr>
                <w:rFonts w:asciiTheme="minorHAnsi" w:hAnsiTheme="minorHAnsi" w:cstheme="minorHAnsi"/>
                <w:color w:val="000000"/>
              </w:rPr>
            </w:pPr>
          </w:p>
        </w:tc>
        <w:tc>
          <w:tcPr>
            <w:tcW w:w="1559" w:type="dxa"/>
            <w:tcBorders>
              <w:top w:val="single" w:sz="8" w:space="0" w:color="000000"/>
              <w:left w:val="nil"/>
              <w:bottom w:val="single" w:sz="8" w:space="0" w:color="000000"/>
              <w:right w:val="single" w:sz="8" w:space="0" w:color="000000"/>
            </w:tcBorders>
          </w:tcPr>
          <w:p w14:paraId="1C801363" w14:textId="77777777" w:rsidR="00A4021A" w:rsidRPr="00B00ABE" w:rsidRDefault="00A4021A" w:rsidP="00C50FCE">
            <w:pPr>
              <w:jc w:val="center"/>
              <w:rPr>
                <w:rFonts w:asciiTheme="minorHAnsi" w:hAnsiTheme="minorHAnsi" w:cstheme="minorHAnsi"/>
                <w:color w:val="000000"/>
              </w:rPr>
            </w:pPr>
          </w:p>
        </w:tc>
      </w:tr>
      <w:tr w:rsidR="00A4021A" w:rsidRPr="00B00ABE" w14:paraId="5AE078A8" w14:textId="77777777" w:rsidTr="00EF778E">
        <w:trPr>
          <w:trHeight w:val="99"/>
        </w:trPr>
        <w:tc>
          <w:tcPr>
            <w:tcW w:w="4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C2116D"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4.</w:t>
            </w:r>
          </w:p>
        </w:tc>
        <w:tc>
          <w:tcPr>
            <w:tcW w:w="4455" w:type="dxa"/>
            <w:tcBorders>
              <w:top w:val="single" w:sz="8" w:space="0" w:color="000000"/>
              <w:left w:val="nil"/>
              <w:bottom w:val="single" w:sz="8" w:space="0" w:color="000000"/>
              <w:right w:val="single" w:sz="8" w:space="0" w:color="000000"/>
            </w:tcBorders>
            <w:shd w:val="clear" w:color="auto" w:fill="auto"/>
            <w:vAlign w:val="center"/>
            <w:hideMark/>
          </w:tcPr>
          <w:p w14:paraId="38235C23" w14:textId="5B52C08C"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Etykiety samoprzylepne białe-  A5 </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3F9286E1" w14:textId="5F8C06E9" w:rsidR="00A4021A" w:rsidRPr="00B00ABE" w:rsidRDefault="00A25C17" w:rsidP="00C50FCE">
            <w:pPr>
              <w:jc w:val="center"/>
              <w:rPr>
                <w:rFonts w:asciiTheme="minorHAnsi" w:hAnsiTheme="minorHAnsi" w:cstheme="minorHAnsi"/>
                <w:color w:val="000000"/>
              </w:rPr>
            </w:pPr>
            <w:r w:rsidRPr="00B00ABE">
              <w:rPr>
                <w:rFonts w:asciiTheme="minorHAnsi" w:hAnsiTheme="minorHAnsi" w:cstheme="minorHAnsi"/>
                <w:color w:val="000000"/>
              </w:rPr>
              <w:t>2000</w:t>
            </w:r>
          </w:p>
        </w:tc>
        <w:tc>
          <w:tcPr>
            <w:tcW w:w="1701" w:type="dxa"/>
            <w:tcBorders>
              <w:top w:val="single" w:sz="8" w:space="0" w:color="000000"/>
              <w:left w:val="nil"/>
              <w:bottom w:val="single" w:sz="8" w:space="0" w:color="000000"/>
              <w:right w:val="single" w:sz="8" w:space="0" w:color="000000"/>
            </w:tcBorders>
          </w:tcPr>
          <w:p w14:paraId="734D293F" w14:textId="77777777" w:rsidR="00A4021A" w:rsidRPr="00B00ABE" w:rsidRDefault="00A4021A" w:rsidP="00C50FCE">
            <w:pPr>
              <w:jc w:val="center"/>
              <w:rPr>
                <w:rFonts w:asciiTheme="minorHAnsi" w:hAnsiTheme="minorHAnsi" w:cstheme="minorHAnsi"/>
                <w:color w:val="000000"/>
              </w:rPr>
            </w:pPr>
          </w:p>
        </w:tc>
        <w:tc>
          <w:tcPr>
            <w:tcW w:w="1559" w:type="dxa"/>
            <w:tcBorders>
              <w:top w:val="single" w:sz="8" w:space="0" w:color="000000"/>
              <w:left w:val="nil"/>
              <w:bottom w:val="single" w:sz="8" w:space="0" w:color="000000"/>
              <w:right w:val="single" w:sz="8" w:space="0" w:color="000000"/>
            </w:tcBorders>
          </w:tcPr>
          <w:p w14:paraId="723448F9" w14:textId="77777777" w:rsidR="00A4021A" w:rsidRPr="00B00ABE" w:rsidRDefault="00A4021A" w:rsidP="00C50FCE">
            <w:pPr>
              <w:jc w:val="center"/>
              <w:rPr>
                <w:rFonts w:asciiTheme="minorHAnsi" w:hAnsiTheme="minorHAnsi" w:cstheme="minorHAnsi"/>
                <w:color w:val="000000"/>
              </w:rPr>
            </w:pPr>
          </w:p>
        </w:tc>
      </w:tr>
      <w:tr w:rsidR="00A4021A" w:rsidRPr="00B00ABE" w14:paraId="18940410" w14:textId="77777777" w:rsidTr="00EF778E">
        <w:trPr>
          <w:trHeight w:val="606"/>
        </w:trPr>
        <w:tc>
          <w:tcPr>
            <w:tcW w:w="4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81BD23"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5.</w:t>
            </w:r>
          </w:p>
        </w:tc>
        <w:tc>
          <w:tcPr>
            <w:tcW w:w="4455" w:type="dxa"/>
            <w:tcBorders>
              <w:top w:val="single" w:sz="8" w:space="0" w:color="000000"/>
              <w:left w:val="nil"/>
              <w:bottom w:val="single" w:sz="8" w:space="0" w:color="000000"/>
              <w:right w:val="single" w:sz="8" w:space="0" w:color="000000"/>
            </w:tcBorders>
            <w:shd w:val="clear" w:color="auto" w:fill="auto"/>
            <w:vAlign w:val="center"/>
            <w:hideMark/>
          </w:tcPr>
          <w:p w14:paraId="3C41EE70" w14:textId="3B1065DF"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Etykiety samoprzylepne białe- A4 (2 szt. na karcie A4)</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486508F1" w14:textId="5B6AE5DB" w:rsidR="00A4021A" w:rsidRPr="00B00ABE" w:rsidRDefault="00A25C17" w:rsidP="00C50FCE">
            <w:pPr>
              <w:jc w:val="center"/>
              <w:rPr>
                <w:rFonts w:asciiTheme="minorHAnsi" w:hAnsiTheme="minorHAnsi" w:cstheme="minorHAnsi"/>
                <w:color w:val="000000"/>
              </w:rPr>
            </w:pPr>
            <w:r w:rsidRPr="00B00ABE">
              <w:rPr>
                <w:rFonts w:asciiTheme="minorHAnsi" w:hAnsiTheme="minorHAnsi" w:cstheme="minorHAnsi"/>
                <w:color w:val="000000"/>
              </w:rPr>
              <w:t>1000</w:t>
            </w:r>
          </w:p>
        </w:tc>
        <w:tc>
          <w:tcPr>
            <w:tcW w:w="1701" w:type="dxa"/>
            <w:tcBorders>
              <w:top w:val="single" w:sz="8" w:space="0" w:color="000000"/>
              <w:left w:val="nil"/>
              <w:bottom w:val="single" w:sz="8" w:space="0" w:color="000000"/>
              <w:right w:val="single" w:sz="8" w:space="0" w:color="000000"/>
            </w:tcBorders>
          </w:tcPr>
          <w:p w14:paraId="6714DF9D" w14:textId="77777777" w:rsidR="00A4021A" w:rsidRPr="00B00ABE" w:rsidRDefault="00A4021A" w:rsidP="00C50FCE">
            <w:pPr>
              <w:jc w:val="center"/>
              <w:rPr>
                <w:rFonts w:asciiTheme="minorHAnsi" w:hAnsiTheme="minorHAnsi" w:cstheme="minorHAnsi"/>
                <w:color w:val="000000"/>
              </w:rPr>
            </w:pPr>
          </w:p>
        </w:tc>
        <w:tc>
          <w:tcPr>
            <w:tcW w:w="1559" w:type="dxa"/>
            <w:tcBorders>
              <w:top w:val="single" w:sz="8" w:space="0" w:color="000000"/>
              <w:left w:val="nil"/>
              <w:bottom w:val="single" w:sz="8" w:space="0" w:color="000000"/>
              <w:right w:val="single" w:sz="8" w:space="0" w:color="000000"/>
            </w:tcBorders>
          </w:tcPr>
          <w:p w14:paraId="26D3709D" w14:textId="77777777" w:rsidR="00A4021A" w:rsidRPr="00B00ABE" w:rsidRDefault="00A4021A" w:rsidP="00C50FCE">
            <w:pPr>
              <w:jc w:val="center"/>
              <w:rPr>
                <w:rFonts w:asciiTheme="minorHAnsi" w:hAnsiTheme="minorHAnsi" w:cstheme="minorHAnsi"/>
                <w:color w:val="000000"/>
              </w:rPr>
            </w:pPr>
          </w:p>
        </w:tc>
      </w:tr>
      <w:tr w:rsidR="00A4021A" w:rsidRPr="00B00ABE" w14:paraId="55979CFB" w14:textId="77777777" w:rsidTr="00EF778E">
        <w:trPr>
          <w:trHeight w:val="3563"/>
        </w:trPr>
        <w:tc>
          <w:tcPr>
            <w:tcW w:w="4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6CA92A"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6.</w:t>
            </w:r>
          </w:p>
        </w:tc>
        <w:tc>
          <w:tcPr>
            <w:tcW w:w="4455" w:type="dxa"/>
            <w:tcBorders>
              <w:top w:val="single" w:sz="8" w:space="0" w:color="000000"/>
              <w:left w:val="nil"/>
              <w:bottom w:val="single" w:sz="8" w:space="0" w:color="000000"/>
              <w:right w:val="single" w:sz="8" w:space="0" w:color="000000"/>
            </w:tcBorders>
            <w:shd w:val="clear" w:color="auto" w:fill="auto"/>
            <w:vAlign w:val="center"/>
            <w:hideMark/>
          </w:tcPr>
          <w:p w14:paraId="40A27172" w14:textId="5FFE62B6"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Kartony bezkwasowe:  Produkt spełnia wymagania określone</w:t>
            </w:r>
            <w:r w:rsidRPr="00B00ABE">
              <w:rPr>
                <w:rFonts w:asciiTheme="minorHAnsi" w:hAnsiTheme="minorHAnsi" w:cstheme="minorHAnsi"/>
                <w:color w:val="000000"/>
              </w:rPr>
              <w:br/>
              <w:t>w Rozporządzeni</w:t>
            </w:r>
            <w:r w:rsidR="003401AE" w:rsidRPr="00B00ABE">
              <w:rPr>
                <w:rFonts w:asciiTheme="minorHAnsi" w:hAnsiTheme="minorHAnsi" w:cstheme="minorHAnsi"/>
                <w:color w:val="000000"/>
              </w:rPr>
              <w:t>u</w:t>
            </w:r>
            <w:r w:rsidRPr="00B00ABE">
              <w:rPr>
                <w:rFonts w:asciiTheme="minorHAnsi" w:hAnsiTheme="minorHAnsi" w:cstheme="minorHAnsi"/>
                <w:color w:val="000000"/>
              </w:rPr>
              <w:t xml:space="preserve"> Ministra Kultury i Dziedzictwa Narodowego z dnia 20 października 2015 r. w sprawie klasyfikowania i kwalifikowania dokumentacji, przekazywania materiałów archiwalnych do archiwów państwowych i brakowania dokumentacji niearchiwalnej (Dz. U.</w:t>
            </w:r>
            <w:r w:rsidR="004251BF" w:rsidRPr="00B00ABE">
              <w:rPr>
                <w:rFonts w:asciiTheme="minorHAnsi" w:hAnsiTheme="minorHAnsi" w:cstheme="minorHAnsi"/>
                <w:color w:val="000000"/>
              </w:rPr>
              <w:t>2017</w:t>
            </w:r>
            <w:r w:rsidRPr="00B00ABE">
              <w:rPr>
                <w:rFonts w:asciiTheme="minorHAnsi" w:hAnsiTheme="minorHAnsi" w:cstheme="minorHAnsi"/>
                <w:color w:val="000000"/>
              </w:rPr>
              <w:t xml:space="preserve"> poz. 1</w:t>
            </w:r>
            <w:r w:rsidR="004251BF" w:rsidRPr="00B00ABE">
              <w:rPr>
                <w:rFonts w:asciiTheme="minorHAnsi" w:hAnsiTheme="minorHAnsi" w:cstheme="minorHAnsi"/>
                <w:color w:val="000000"/>
              </w:rPr>
              <w:t>97</w:t>
            </w:r>
            <w:r w:rsidRPr="00B00ABE">
              <w:rPr>
                <w:rFonts w:asciiTheme="minorHAnsi" w:hAnsiTheme="minorHAnsi" w:cstheme="minorHAnsi"/>
                <w:color w:val="000000"/>
              </w:rPr>
              <w:t>3).</w:t>
            </w:r>
            <w:r w:rsidRPr="00B00ABE">
              <w:rPr>
                <w:rFonts w:asciiTheme="minorHAnsi" w:hAnsiTheme="minorHAnsi" w:cstheme="minorHAnsi"/>
                <w:color w:val="000000"/>
              </w:rPr>
              <w:br/>
              <w:t>Materiał:</w:t>
            </w:r>
            <w:r w:rsidRPr="00B00ABE">
              <w:rPr>
                <w:rFonts w:asciiTheme="minorHAnsi" w:hAnsiTheme="minorHAnsi" w:cstheme="minorHAnsi"/>
                <w:color w:val="000000"/>
              </w:rPr>
              <w:br/>
              <w:t>• tektura Prior</w:t>
            </w:r>
            <w:r w:rsidRPr="00B00ABE">
              <w:rPr>
                <w:rFonts w:asciiTheme="minorHAnsi" w:hAnsiTheme="minorHAnsi" w:cstheme="minorHAnsi"/>
                <w:color w:val="000000"/>
              </w:rPr>
              <w:br/>
              <w:t>o pH 8.0-9.5</w:t>
            </w:r>
            <w:r w:rsidRPr="00B00ABE">
              <w:rPr>
                <w:rFonts w:asciiTheme="minorHAnsi" w:hAnsiTheme="minorHAnsi" w:cstheme="minorHAnsi"/>
                <w:color w:val="000000"/>
              </w:rPr>
              <w:br/>
              <w:t>o gramatura 1300g/m2</w:t>
            </w:r>
            <w:r w:rsidRPr="00B00ABE">
              <w:rPr>
                <w:rFonts w:asciiTheme="minorHAnsi" w:hAnsiTheme="minorHAnsi" w:cstheme="minorHAnsi"/>
                <w:color w:val="000000"/>
              </w:rPr>
              <w:br/>
              <w:t>o rezerwa alkaliczna &gt; 0.4 mol/kg</w:t>
            </w:r>
            <w:r w:rsidRPr="00B00ABE">
              <w:rPr>
                <w:rFonts w:asciiTheme="minorHAnsi" w:hAnsiTheme="minorHAnsi" w:cstheme="minorHAnsi"/>
                <w:color w:val="000000"/>
              </w:rPr>
              <w:br/>
              <w:t>rozmiar: 350x260x110</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32E6FD4E" w14:textId="3F4FE810" w:rsidR="00A4021A" w:rsidRPr="00B00ABE" w:rsidRDefault="00A25C17" w:rsidP="00C50FCE">
            <w:pPr>
              <w:jc w:val="center"/>
              <w:rPr>
                <w:rFonts w:asciiTheme="minorHAnsi" w:hAnsiTheme="minorHAnsi" w:cstheme="minorHAnsi"/>
                <w:color w:val="000000"/>
              </w:rPr>
            </w:pPr>
            <w:r w:rsidRPr="00B00ABE">
              <w:rPr>
                <w:rFonts w:asciiTheme="minorHAnsi" w:hAnsiTheme="minorHAnsi" w:cstheme="minorHAnsi"/>
                <w:color w:val="000000"/>
              </w:rPr>
              <w:t>200</w:t>
            </w:r>
          </w:p>
        </w:tc>
        <w:tc>
          <w:tcPr>
            <w:tcW w:w="1701" w:type="dxa"/>
            <w:tcBorders>
              <w:top w:val="single" w:sz="8" w:space="0" w:color="000000"/>
              <w:left w:val="nil"/>
              <w:bottom w:val="single" w:sz="8" w:space="0" w:color="000000"/>
              <w:right w:val="single" w:sz="8" w:space="0" w:color="000000"/>
            </w:tcBorders>
          </w:tcPr>
          <w:p w14:paraId="629064F0" w14:textId="77777777" w:rsidR="00A4021A" w:rsidRPr="00B00ABE" w:rsidRDefault="00A4021A" w:rsidP="00C50FCE">
            <w:pPr>
              <w:jc w:val="center"/>
              <w:rPr>
                <w:rFonts w:asciiTheme="minorHAnsi" w:hAnsiTheme="minorHAnsi" w:cstheme="minorHAnsi"/>
                <w:color w:val="000000"/>
              </w:rPr>
            </w:pPr>
          </w:p>
        </w:tc>
        <w:tc>
          <w:tcPr>
            <w:tcW w:w="1559" w:type="dxa"/>
            <w:tcBorders>
              <w:top w:val="single" w:sz="8" w:space="0" w:color="000000"/>
              <w:left w:val="nil"/>
              <w:bottom w:val="single" w:sz="8" w:space="0" w:color="000000"/>
              <w:right w:val="single" w:sz="8" w:space="0" w:color="000000"/>
            </w:tcBorders>
          </w:tcPr>
          <w:p w14:paraId="587D2F97" w14:textId="77777777" w:rsidR="00A4021A" w:rsidRPr="00B00ABE" w:rsidRDefault="00A4021A" w:rsidP="00C50FCE">
            <w:pPr>
              <w:jc w:val="center"/>
              <w:rPr>
                <w:rFonts w:asciiTheme="minorHAnsi" w:hAnsiTheme="minorHAnsi" w:cstheme="minorHAnsi"/>
                <w:color w:val="000000"/>
              </w:rPr>
            </w:pPr>
          </w:p>
        </w:tc>
      </w:tr>
      <w:tr w:rsidR="00A4021A" w:rsidRPr="00B00ABE" w14:paraId="34C39E24" w14:textId="77777777" w:rsidTr="00EF778E">
        <w:trPr>
          <w:trHeight w:val="60"/>
        </w:trPr>
        <w:tc>
          <w:tcPr>
            <w:tcW w:w="4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6E1CF4" w14:textId="77777777"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7.</w:t>
            </w:r>
          </w:p>
        </w:tc>
        <w:tc>
          <w:tcPr>
            <w:tcW w:w="4455" w:type="dxa"/>
            <w:tcBorders>
              <w:top w:val="single" w:sz="8" w:space="0" w:color="000000"/>
              <w:left w:val="nil"/>
              <w:bottom w:val="single" w:sz="8" w:space="0" w:color="000000"/>
              <w:right w:val="single" w:sz="8" w:space="0" w:color="000000"/>
            </w:tcBorders>
            <w:shd w:val="clear" w:color="auto" w:fill="auto"/>
            <w:vAlign w:val="center"/>
            <w:hideMark/>
          </w:tcPr>
          <w:p w14:paraId="7F599953" w14:textId="740DC3EC" w:rsidR="00A4021A" w:rsidRPr="00B00ABE" w:rsidRDefault="00A4021A" w:rsidP="00C50FCE">
            <w:pPr>
              <w:rPr>
                <w:rFonts w:asciiTheme="minorHAnsi" w:hAnsiTheme="minorHAnsi" w:cstheme="minorHAnsi"/>
                <w:color w:val="000000"/>
              </w:rPr>
            </w:pPr>
            <w:r w:rsidRPr="00B00ABE">
              <w:rPr>
                <w:rFonts w:asciiTheme="minorHAnsi" w:hAnsiTheme="minorHAnsi" w:cstheme="minorHAnsi"/>
                <w:color w:val="000000"/>
              </w:rPr>
              <w:t xml:space="preserve"> gumki recepturki, op. 1 kg</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2B5BF971" w14:textId="193FA46B" w:rsidR="00A4021A" w:rsidRPr="00B00ABE" w:rsidRDefault="00A25C17" w:rsidP="00C50FCE">
            <w:pPr>
              <w:jc w:val="center"/>
              <w:rPr>
                <w:rFonts w:asciiTheme="minorHAnsi" w:hAnsiTheme="minorHAnsi" w:cstheme="minorHAnsi"/>
                <w:color w:val="000000"/>
              </w:rPr>
            </w:pPr>
            <w:r w:rsidRPr="00B00ABE">
              <w:rPr>
                <w:rFonts w:asciiTheme="minorHAnsi" w:hAnsiTheme="minorHAnsi" w:cstheme="minorHAnsi"/>
                <w:color w:val="000000"/>
              </w:rPr>
              <w:t>3</w:t>
            </w:r>
          </w:p>
        </w:tc>
        <w:tc>
          <w:tcPr>
            <w:tcW w:w="1701" w:type="dxa"/>
            <w:tcBorders>
              <w:top w:val="single" w:sz="8" w:space="0" w:color="000000"/>
              <w:left w:val="nil"/>
              <w:bottom w:val="single" w:sz="8" w:space="0" w:color="000000"/>
              <w:right w:val="single" w:sz="8" w:space="0" w:color="000000"/>
            </w:tcBorders>
          </w:tcPr>
          <w:p w14:paraId="027D3A4C" w14:textId="77777777" w:rsidR="00A4021A" w:rsidRPr="00B00ABE" w:rsidRDefault="00A4021A" w:rsidP="00C50FCE">
            <w:pPr>
              <w:jc w:val="center"/>
              <w:rPr>
                <w:rFonts w:asciiTheme="minorHAnsi" w:hAnsiTheme="minorHAnsi" w:cstheme="minorHAnsi"/>
                <w:color w:val="000000"/>
              </w:rPr>
            </w:pPr>
          </w:p>
        </w:tc>
        <w:tc>
          <w:tcPr>
            <w:tcW w:w="1559" w:type="dxa"/>
            <w:tcBorders>
              <w:top w:val="single" w:sz="8" w:space="0" w:color="000000"/>
              <w:left w:val="nil"/>
              <w:bottom w:val="single" w:sz="8" w:space="0" w:color="000000"/>
              <w:right w:val="single" w:sz="8" w:space="0" w:color="000000"/>
            </w:tcBorders>
          </w:tcPr>
          <w:p w14:paraId="19322BB6" w14:textId="77777777" w:rsidR="00A4021A" w:rsidRPr="00B00ABE" w:rsidRDefault="00A4021A" w:rsidP="00C50FCE">
            <w:pPr>
              <w:jc w:val="center"/>
              <w:rPr>
                <w:rFonts w:asciiTheme="minorHAnsi" w:hAnsiTheme="minorHAnsi" w:cstheme="minorHAnsi"/>
                <w:color w:val="000000"/>
              </w:rPr>
            </w:pPr>
          </w:p>
        </w:tc>
      </w:tr>
      <w:tr w:rsidR="00A4021A" w:rsidRPr="00B00ABE" w14:paraId="44FE2202" w14:textId="77777777" w:rsidTr="00C50FCE">
        <w:trPr>
          <w:trHeight w:val="60"/>
        </w:trPr>
        <w:tc>
          <w:tcPr>
            <w:tcW w:w="758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F969E53" w14:textId="77777777" w:rsidR="00A4021A" w:rsidRPr="00B00ABE" w:rsidRDefault="00A4021A" w:rsidP="00C50FCE">
            <w:pPr>
              <w:jc w:val="right"/>
              <w:rPr>
                <w:rFonts w:asciiTheme="minorHAnsi" w:hAnsiTheme="minorHAnsi" w:cstheme="minorHAnsi"/>
                <w:b/>
                <w:color w:val="000000"/>
              </w:rPr>
            </w:pPr>
            <w:r w:rsidRPr="00B00ABE">
              <w:rPr>
                <w:rFonts w:asciiTheme="minorHAnsi" w:hAnsiTheme="minorHAnsi" w:cstheme="minorHAnsi"/>
                <w:b/>
                <w:color w:val="000000"/>
              </w:rPr>
              <w:t>RAZEM</w:t>
            </w:r>
          </w:p>
        </w:tc>
        <w:tc>
          <w:tcPr>
            <w:tcW w:w="1559" w:type="dxa"/>
            <w:tcBorders>
              <w:top w:val="single" w:sz="8" w:space="0" w:color="000000"/>
              <w:left w:val="nil"/>
              <w:bottom w:val="single" w:sz="8" w:space="0" w:color="000000"/>
              <w:right w:val="single" w:sz="8" w:space="0" w:color="000000"/>
            </w:tcBorders>
          </w:tcPr>
          <w:p w14:paraId="6044A86C" w14:textId="77777777" w:rsidR="00A4021A" w:rsidRPr="00B00ABE" w:rsidRDefault="00A4021A" w:rsidP="00C50FCE">
            <w:pPr>
              <w:jc w:val="center"/>
              <w:rPr>
                <w:rFonts w:asciiTheme="minorHAnsi" w:hAnsiTheme="minorHAnsi" w:cstheme="minorHAnsi"/>
                <w:color w:val="000000"/>
              </w:rPr>
            </w:pPr>
          </w:p>
        </w:tc>
      </w:tr>
    </w:tbl>
    <w:p w14:paraId="101EFBD2" w14:textId="04D1336D" w:rsidR="00A4021A" w:rsidRPr="00B00ABE" w:rsidRDefault="00A4021A" w:rsidP="009237AB">
      <w:pPr>
        <w:tabs>
          <w:tab w:val="left" w:pos="284"/>
        </w:tabs>
        <w:jc w:val="both"/>
        <w:rPr>
          <w:rFonts w:asciiTheme="minorHAnsi" w:hAnsiTheme="minorHAnsi" w:cstheme="minorHAnsi"/>
          <w:b/>
        </w:rPr>
      </w:pPr>
    </w:p>
    <w:p w14:paraId="3565871E" w14:textId="120E46E2" w:rsidR="00A4021A" w:rsidRPr="00B00ABE" w:rsidRDefault="009237AB" w:rsidP="009237AB">
      <w:pPr>
        <w:rPr>
          <w:rFonts w:asciiTheme="minorHAnsi" w:hAnsiTheme="minorHAnsi" w:cstheme="minorHAnsi"/>
          <w:color w:val="2D2D2D"/>
          <w:shd w:val="clear" w:color="auto" w:fill="FFFFFF"/>
        </w:rPr>
      </w:pPr>
      <w:r w:rsidRPr="00B00ABE">
        <w:rPr>
          <w:rFonts w:asciiTheme="minorHAnsi" w:hAnsiTheme="minorHAnsi" w:cstheme="minorHAnsi"/>
          <w:color w:val="2D2D2D"/>
          <w:shd w:val="clear" w:color="auto" w:fill="FFFFFF"/>
        </w:rPr>
        <w:t>Oferujemy wykonanie przedmiotu zamówienia w zakresie objętym SWZ za</w:t>
      </w:r>
      <w:r w:rsidR="00A4021A" w:rsidRPr="00B00ABE">
        <w:rPr>
          <w:rFonts w:asciiTheme="minorHAnsi" w:hAnsiTheme="minorHAnsi" w:cstheme="minorHAnsi"/>
          <w:color w:val="2D2D2D"/>
          <w:shd w:val="clear" w:color="auto" w:fill="FFFFFF"/>
        </w:rPr>
        <w:t xml:space="preserve"> łączną </w:t>
      </w:r>
      <w:r w:rsidRPr="00B00ABE">
        <w:rPr>
          <w:rFonts w:asciiTheme="minorHAnsi" w:hAnsiTheme="minorHAnsi" w:cstheme="minorHAnsi"/>
          <w:color w:val="2D2D2D"/>
          <w:shd w:val="clear" w:color="auto" w:fill="FFFFFF"/>
        </w:rPr>
        <w:t xml:space="preserve">cenę brutto </w:t>
      </w:r>
      <w:r w:rsidR="00A4021A" w:rsidRPr="00B00ABE">
        <w:rPr>
          <w:rFonts w:asciiTheme="minorHAnsi" w:hAnsiTheme="minorHAnsi" w:cstheme="minorHAnsi"/>
          <w:color w:val="2D2D2D"/>
          <w:shd w:val="clear" w:color="auto" w:fill="FFFFFF"/>
        </w:rPr>
        <w:t xml:space="preserve">tj. </w:t>
      </w:r>
      <w:r w:rsidR="00A4021A" w:rsidRPr="00B00ABE">
        <w:rPr>
          <w:rFonts w:asciiTheme="minorHAnsi" w:hAnsiTheme="minorHAnsi" w:cstheme="minorHAnsi"/>
        </w:rPr>
        <w:t xml:space="preserve">sumę </w:t>
      </w:r>
      <w:r w:rsidR="00A4021A" w:rsidRPr="00B00ABE">
        <w:rPr>
          <w:rFonts w:asciiTheme="minorHAnsi" w:hAnsiTheme="minorHAnsi" w:cstheme="minorHAnsi"/>
        </w:rPr>
        <w:lastRenderedPageBreak/>
        <w:t>pozycji „RAZEM” z powyższej tabeli nr 1 oraz pozycji „RAZEM” z powyższej tabeli nr 2</w:t>
      </w:r>
      <w:r w:rsidR="00B07658" w:rsidRPr="00B00ABE">
        <w:rPr>
          <w:rFonts w:asciiTheme="minorHAnsi" w:hAnsiTheme="minorHAnsi" w:cstheme="minorHAnsi"/>
          <w:color w:val="2D2D2D"/>
          <w:shd w:val="clear" w:color="auto" w:fill="FFFFFF"/>
        </w:rPr>
        <w:t>:</w:t>
      </w:r>
    </w:p>
    <w:p w14:paraId="6BF19400" w14:textId="66AA7C0A" w:rsidR="009237AB" w:rsidRPr="00B00ABE" w:rsidRDefault="009237AB" w:rsidP="009237AB">
      <w:pPr>
        <w:rPr>
          <w:rFonts w:asciiTheme="minorHAnsi" w:hAnsiTheme="minorHAnsi" w:cstheme="minorHAnsi"/>
        </w:rPr>
      </w:pPr>
      <w:r w:rsidRPr="00B00ABE">
        <w:rPr>
          <w:rFonts w:asciiTheme="minorHAnsi" w:hAnsiTheme="minorHAnsi" w:cstheme="minorHAnsi"/>
          <w:color w:val="2D2D2D"/>
          <w:shd w:val="clear" w:color="auto" w:fill="FFFFFF"/>
        </w:rPr>
        <w:t xml:space="preserve">(łącznie z podatkiem VAT)*: _____________PLN </w:t>
      </w:r>
      <w:r w:rsidRPr="00B00ABE">
        <w:rPr>
          <w:rFonts w:asciiTheme="minorHAnsi" w:hAnsiTheme="minorHAnsi" w:cstheme="minorHAnsi"/>
          <w:color w:val="2D2D2D"/>
        </w:rPr>
        <w:br/>
      </w:r>
      <w:r w:rsidRPr="00B00ABE">
        <w:rPr>
          <w:rFonts w:asciiTheme="minorHAnsi" w:hAnsiTheme="minorHAnsi" w:cstheme="minorHAnsi"/>
          <w:color w:val="2D2D2D"/>
          <w:shd w:val="clear" w:color="auto" w:fill="FFFFFF"/>
        </w:rPr>
        <w:t>(słownie : ___________________________________________________________________)</w:t>
      </w:r>
      <w:r w:rsidRPr="00B00ABE">
        <w:rPr>
          <w:rFonts w:asciiTheme="minorHAnsi" w:hAnsiTheme="minorHAnsi" w:cstheme="minorHAnsi"/>
        </w:rPr>
        <w:t xml:space="preserve"> </w:t>
      </w:r>
    </w:p>
    <w:p w14:paraId="22415D45" w14:textId="77777777" w:rsidR="00B07658" w:rsidRPr="00B00ABE" w:rsidRDefault="00B07658" w:rsidP="00B07658">
      <w:pPr>
        <w:tabs>
          <w:tab w:val="left" w:pos="5670"/>
        </w:tabs>
        <w:spacing w:line="240" w:lineRule="exact"/>
        <w:jc w:val="both"/>
        <w:rPr>
          <w:rFonts w:asciiTheme="minorHAnsi" w:hAnsiTheme="minorHAnsi" w:cstheme="minorHAnsi"/>
          <w:i/>
        </w:rPr>
      </w:pPr>
    </w:p>
    <w:p w14:paraId="2740E18F" w14:textId="69264A0D" w:rsidR="00B07658" w:rsidRPr="00B00ABE" w:rsidRDefault="00B07658" w:rsidP="00B07658">
      <w:pPr>
        <w:tabs>
          <w:tab w:val="left" w:pos="5670"/>
        </w:tabs>
        <w:spacing w:line="240" w:lineRule="exact"/>
        <w:jc w:val="both"/>
        <w:rPr>
          <w:rFonts w:asciiTheme="minorHAnsi" w:hAnsiTheme="minorHAnsi" w:cstheme="minorHAnsi"/>
          <w:iCs/>
          <w:u w:val="single"/>
        </w:rPr>
      </w:pPr>
      <w:r w:rsidRPr="00B00ABE">
        <w:rPr>
          <w:rFonts w:asciiTheme="minorHAnsi" w:hAnsiTheme="minorHAnsi" w:cstheme="minorHAnsi"/>
          <w:iCs/>
          <w:u w:val="single"/>
        </w:rPr>
        <w:t xml:space="preserve">Powyższa kwota </w:t>
      </w:r>
      <w:r w:rsidR="008F160D" w:rsidRPr="00B00ABE">
        <w:rPr>
          <w:rFonts w:asciiTheme="minorHAnsi" w:hAnsiTheme="minorHAnsi" w:cstheme="minorHAnsi"/>
          <w:iCs/>
          <w:u w:val="single"/>
        </w:rPr>
        <w:t xml:space="preserve">nie </w:t>
      </w:r>
      <w:r w:rsidRPr="00B00ABE">
        <w:rPr>
          <w:rFonts w:asciiTheme="minorHAnsi" w:hAnsiTheme="minorHAnsi" w:cstheme="minorHAnsi"/>
          <w:iCs/>
          <w:u w:val="single"/>
        </w:rPr>
        <w:t>będzie stanowiła potencjaln</w:t>
      </w:r>
      <w:r w:rsidR="008F160D" w:rsidRPr="00B00ABE">
        <w:rPr>
          <w:rFonts w:asciiTheme="minorHAnsi" w:hAnsiTheme="minorHAnsi" w:cstheme="minorHAnsi"/>
          <w:iCs/>
          <w:u w:val="single"/>
        </w:rPr>
        <w:t>ej</w:t>
      </w:r>
      <w:r w:rsidRPr="00B00ABE">
        <w:rPr>
          <w:rFonts w:asciiTheme="minorHAnsi" w:hAnsiTheme="minorHAnsi" w:cstheme="minorHAnsi"/>
          <w:iCs/>
          <w:u w:val="single"/>
        </w:rPr>
        <w:t xml:space="preserve"> maksymaln</w:t>
      </w:r>
      <w:r w:rsidR="008F160D" w:rsidRPr="00B00ABE">
        <w:rPr>
          <w:rFonts w:asciiTheme="minorHAnsi" w:hAnsiTheme="minorHAnsi" w:cstheme="minorHAnsi"/>
          <w:iCs/>
          <w:u w:val="single"/>
        </w:rPr>
        <w:t>ej</w:t>
      </w:r>
      <w:r w:rsidRPr="00B00ABE">
        <w:rPr>
          <w:rFonts w:asciiTheme="minorHAnsi" w:hAnsiTheme="minorHAnsi" w:cstheme="minorHAnsi"/>
          <w:iCs/>
          <w:u w:val="single"/>
        </w:rPr>
        <w:t xml:space="preserve"> wartoś</w:t>
      </w:r>
      <w:r w:rsidR="008F160D" w:rsidRPr="00B00ABE">
        <w:rPr>
          <w:rFonts w:asciiTheme="minorHAnsi" w:hAnsiTheme="minorHAnsi" w:cstheme="minorHAnsi"/>
          <w:iCs/>
          <w:u w:val="single"/>
        </w:rPr>
        <w:t>ci</w:t>
      </w:r>
      <w:r w:rsidRPr="00B00ABE">
        <w:rPr>
          <w:rFonts w:asciiTheme="minorHAnsi" w:hAnsiTheme="minorHAnsi" w:cstheme="minorHAnsi"/>
          <w:iCs/>
          <w:u w:val="single"/>
        </w:rPr>
        <w:t xml:space="preserve"> umowy.</w:t>
      </w:r>
      <w:r w:rsidR="008F160D" w:rsidRPr="00B00ABE">
        <w:rPr>
          <w:rFonts w:asciiTheme="minorHAnsi" w:hAnsiTheme="minorHAnsi" w:cstheme="minorHAnsi"/>
          <w:iCs/>
          <w:u w:val="single"/>
        </w:rPr>
        <w:t xml:space="preserve"> Niniejszy formularz służy do porównania cen złożonych ofert. </w:t>
      </w:r>
      <w:r w:rsidRPr="00B00ABE">
        <w:rPr>
          <w:rFonts w:asciiTheme="minorHAnsi" w:hAnsiTheme="minorHAnsi" w:cstheme="minorHAnsi"/>
          <w:iCs/>
          <w:u w:val="single"/>
        </w:rPr>
        <w:t xml:space="preserve"> </w:t>
      </w:r>
    </w:p>
    <w:p w14:paraId="5A21E0AD" w14:textId="77777777" w:rsidR="00A4021A" w:rsidRPr="00B00ABE" w:rsidRDefault="00A4021A" w:rsidP="009237AB">
      <w:pPr>
        <w:rPr>
          <w:rFonts w:asciiTheme="minorHAnsi" w:hAnsiTheme="minorHAnsi" w:cstheme="minorHAnsi"/>
        </w:rPr>
      </w:pPr>
    </w:p>
    <w:p w14:paraId="5EB70A93" w14:textId="2EFDD003" w:rsidR="009237AB" w:rsidRPr="00B00ABE" w:rsidRDefault="009237AB" w:rsidP="009237AB">
      <w:pPr>
        <w:rPr>
          <w:rFonts w:asciiTheme="minorHAnsi" w:hAnsiTheme="minorHAnsi" w:cstheme="minorHAnsi"/>
          <w:i/>
          <w:iCs/>
          <w:color w:val="2D2D2D"/>
          <w:shd w:val="clear" w:color="auto" w:fill="FFFFFF"/>
        </w:rPr>
      </w:pPr>
      <w:r w:rsidRPr="00B00ABE">
        <w:rPr>
          <w:rFonts w:asciiTheme="minorHAnsi" w:hAnsiTheme="minorHAnsi" w:cstheme="minorHAnsi"/>
          <w:color w:val="2D2D2D"/>
          <w:shd w:val="clear" w:color="auto" w:fill="FFFFFF"/>
        </w:rPr>
        <w:t>*</w:t>
      </w:r>
      <w:r w:rsidRPr="00B00ABE">
        <w:rPr>
          <w:rFonts w:asciiTheme="minorHAnsi" w:hAnsiTheme="minorHAnsi" w:cstheme="minorHAnsi"/>
          <w:i/>
          <w:iCs/>
          <w:color w:val="2D2D2D"/>
          <w:shd w:val="clear" w:color="auto" w:fill="FFFFFF"/>
        </w:rPr>
        <w:t xml:space="preserve">W przypadku, gdy ofertę składa </w:t>
      </w:r>
      <w:r w:rsidRPr="00B00ABE">
        <w:rPr>
          <w:rFonts w:asciiTheme="minorHAnsi" w:hAnsiTheme="minorHAnsi" w:cstheme="minorHAnsi"/>
          <w:b/>
          <w:bCs/>
          <w:i/>
          <w:iCs/>
          <w:color w:val="2D2D2D"/>
          <w:shd w:val="clear" w:color="auto" w:fill="FFFFFF"/>
        </w:rPr>
        <w:t>Wykonawca zagraniczny,</w:t>
      </w:r>
      <w:r w:rsidRPr="00B00ABE">
        <w:rPr>
          <w:rFonts w:asciiTheme="minorHAnsi" w:hAnsiTheme="minorHAnsi" w:cstheme="minorHAnsi"/>
          <w:i/>
          <w:iCs/>
          <w:color w:val="2D2D2D"/>
          <w:shd w:val="clear" w:color="auto" w:fill="FFFFFF"/>
        </w:rPr>
        <w:t xml:space="preserve"> który na podstawie odrębnych przepisów nie jest zobowiązany do uiszczenia podatku VAT w Polsce należy wpisać cenę netto.</w:t>
      </w:r>
    </w:p>
    <w:p w14:paraId="4EE1602F" w14:textId="77777777" w:rsidR="009237AB" w:rsidRPr="00B00ABE" w:rsidRDefault="009237AB" w:rsidP="009237AB">
      <w:pPr>
        <w:spacing w:line="276" w:lineRule="auto"/>
        <w:rPr>
          <w:rFonts w:asciiTheme="minorHAnsi" w:hAnsiTheme="minorHAnsi" w:cstheme="minorHAnsi"/>
          <w:b/>
          <w:u w:val="single"/>
        </w:rPr>
      </w:pPr>
    </w:p>
    <w:p w14:paraId="7A652C9E" w14:textId="77777777" w:rsidR="00CA489C" w:rsidRPr="00B00ABE" w:rsidRDefault="00CA489C" w:rsidP="00CA489C">
      <w:pPr>
        <w:spacing w:line="276" w:lineRule="auto"/>
        <w:rPr>
          <w:rFonts w:asciiTheme="minorHAnsi" w:hAnsiTheme="minorHAnsi" w:cstheme="minorHAnsi"/>
          <w:b/>
          <w:u w:val="single"/>
        </w:rPr>
      </w:pPr>
      <w:r w:rsidRPr="00B00ABE">
        <w:rPr>
          <w:rFonts w:asciiTheme="minorHAnsi" w:hAnsiTheme="minorHAnsi" w:cstheme="minorHAnsi"/>
          <w:b/>
          <w:u w:val="single"/>
        </w:rPr>
        <w:t>Oświadczam, że wybór naszej oferty będzie/nie będzie** prowadził do powstania u Zamawiającego obowiązku podatkowego zgodnie z przepisami o podatku od towarów i usług w myśl art. 225  ust.  1 ustawy Pzp. Jeśli ten punkt nie zostanie wypełniony przez Wykonawcę, Zamawiający uznaje, że  wybór  oferty  Wykonawcy  nie  będzie prowadził  do  powstania  u Zamawiającego  obowiązku podatkowego zgodnie z przepisami o podatku od towarów i usług w myśl art. 225 ust. 1ustawy  Pzp.</w:t>
      </w:r>
    </w:p>
    <w:p w14:paraId="166D96CC" w14:textId="77777777" w:rsidR="00CA489C" w:rsidRPr="00B00ABE" w:rsidRDefault="00CA489C" w:rsidP="00CA489C">
      <w:pPr>
        <w:spacing w:line="276" w:lineRule="auto"/>
        <w:rPr>
          <w:rFonts w:asciiTheme="minorHAnsi" w:hAnsiTheme="minorHAnsi" w:cstheme="minorHAnsi"/>
          <w:b/>
          <w:u w:val="single"/>
        </w:rPr>
      </w:pPr>
    </w:p>
    <w:p w14:paraId="38ED38B7" w14:textId="2E1D4893" w:rsidR="00CA489C" w:rsidRPr="00B00ABE" w:rsidRDefault="00CA489C" w:rsidP="00CA489C">
      <w:pPr>
        <w:spacing w:line="276" w:lineRule="auto"/>
        <w:rPr>
          <w:rFonts w:asciiTheme="minorHAnsi" w:hAnsiTheme="minorHAnsi" w:cstheme="minorHAnsi"/>
          <w:bCs/>
          <w:i/>
          <w:iCs/>
          <w:u w:val="single"/>
        </w:rPr>
      </w:pPr>
      <w:r w:rsidRPr="00B00ABE">
        <w:rPr>
          <w:rFonts w:asciiTheme="minorHAnsi" w:hAnsiTheme="minorHAnsi" w:cstheme="minorHAnsi"/>
          <w:bCs/>
          <w:i/>
          <w:iCs/>
          <w:u w:val="single"/>
        </w:rPr>
        <w:t>** niepotrzebne skreślić</w:t>
      </w:r>
    </w:p>
    <w:p w14:paraId="3475F78F" w14:textId="77777777" w:rsidR="00B72DEC" w:rsidRPr="00B00ABE" w:rsidRDefault="00B72DEC" w:rsidP="00CA489C">
      <w:pPr>
        <w:spacing w:line="276" w:lineRule="auto"/>
        <w:rPr>
          <w:rFonts w:asciiTheme="minorHAnsi" w:hAnsiTheme="minorHAnsi" w:cstheme="minorHAnsi"/>
          <w:bCs/>
          <w:i/>
          <w:iCs/>
          <w:u w:val="single"/>
        </w:rPr>
      </w:pPr>
    </w:p>
    <w:p w14:paraId="69144525" w14:textId="1BA2C433" w:rsidR="008E4701" w:rsidRPr="00B00ABE" w:rsidRDefault="008E4701" w:rsidP="00D05CCA">
      <w:pPr>
        <w:tabs>
          <w:tab w:val="left" w:pos="284"/>
          <w:tab w:val="left" w:pos="426"/>
        </w:tabs>
        <w:rPr>
          <w:rFonts w:asciiTheme="minorHAnsi" w:hAnsiTheme="minorHAnsi" w:cstheme="minorHAnsi"/>
          <w:color w:val="000000"/>
        </w:rPr>
      </w:pPr>
    </w:p>
    <w:p w14:paraId="4E4DAC4C" w14:textId="7F846C01" w:rsidR="008E4701" w:rsidRPr="00B00ABE" w:rsidRDefault="008E4701" w:rsidP="00D05CCA">
      <w:pPr>
        <w:tabs>
          <w:tab w:val="left" w:pos="284"/>
          <w:tab w:val="left" w:pos="426"/>
        </w:tabs>
        <w:rPr>
          <w:rFonts w:asciiTheme="minorHAnsi" w:hAnsiTheme="minorHAnsi" w:cstheme="minorHAnsi"/>
          <w:b/>
          <w:bCs/>
          <w:color w:val="000000"/>
        </w:rPr>
      </w:pPr>
      <w:r w:rsidRPr="00B00ABE">
        <w:rPr>
          <w:rFonts w:asciiTheme="minorHAnsi" w:hAnsiTheme="minorHAnsi" w:cstheme="minorHAnsi"/>
          <w:b/>
          <w:bCs/>
          <w:color w:val="000000"/>
        </w:rPr>
        <w:t>OŚWIADCZENIA:</w:t>
      </w:r>
    </w:p>
    <w:p w14:paraId="3EAFD55C" w14:textId="77777777" w:rsidR="008F160D" w:rsidRPr="00B00ABE" w:rsidRDefault="008F160D" w:rsidP="008F160D">
      <w:pPr>
        <w:widowControl/>
        <w:numPr>
          <w:ilvl w:val="0"/>
          <w:numId w:val="108"/>
        </w:numPr>
        <w:tabs>
          <w:tab w:val="num" w:pos="0"/>
          <w:tab w:val="left" w:pos="284"/>
        </w:tabs>
        <w:autoSpaceDE/>
        <w:autoSpaceDN/>
        <w:ind w:left="0" w:firstLine="0"/>
        <w:jc w:val="both"/>
        <w:rPr>
          <w:rFonts w:asciiTheme="minorHAnsi" w:hAnsiTheme="minorHAnsi" w:cstheme="minorHAnsi"/>
          <w:b/>
          <w:u w:val="single"/>
          <w:lang w:eastAsia="pl-PL"/>
        </w:rPr>
      </w:pPr>
      <w:r w:rsidRPr="00B00ABE">
        <w:rPr>
          <w:rFonts w:asciiTheme="minorHAnsi" w:hAnsiTheme="minorHAnsi" w:cstheme="minorHAnsi"/>
          <w:lang w:eastAsia="pl-PL"/>
        </w:rPr>
        <w:t>Przedmiotowe zamówienie zobowiązuję/emy się wykonać zgodnie z wymaganiami określonymi w Zaproszeniu.</w:t>
      </w:r>
    </w:p>
    <w:p w14:paraId="7A98FE30" w14:textId="77777777" w:rsidR="008F160D" w:rsidRPr="00B00ABE" w:rsidRDefault="008F160D" w:rsidP="008F160D">
      <w:pPr>
        <w:widowControl/>
        <w:numPr>
          <w:ilvl w:val="0"/>
          <w:numId w:val="108"/>
        </w:numPr>
        <w:tabs>
          <w:tab w:val="num" w:pos="0"/>
          <w:tab w:val="left" w:pos="284"/>
        </w:tabs>
        <w:autoSpaceDE/>
        <w:autoSpaceDN/>
        <w:ind w:left="0" w:firstLine="0"/>
        <w:jc w:val="both"/>
        <w:rPr>
          <w:rFonts w:asciiTheme="minorHAnsi" w:hAnsiTheme="minorHAnsi" w:cstheme="minorHAnsi"/>
          <w:b/>
          <w:u w:val="single"/>
          <w:lang w:eastAsia="pl-PL"/>
        </w:rPr>
      </w:pPr>
      <w:r w:rsidRPr="00B00ABE">
        <w:rPr>
          <w:rFonts w:asciiTheme="minorHAnsi" w:hAnsiTheme="minorHAnsi" w:cstheme="minorHAnsi"/>
          <w:lang w:eastAsia="pl-PL"/>
        </w:rPr>
        <w:t xml:space="preserve">Oświadczam/y, że w cenie naszej oferty zostały uwzględnione wszystkie koszty wykonania zamówienia. </w:t>
      </w:r>
    </w:p>
    <w:p w14:paraId="5A5C7A7C" w14:textId="77777777" w:rsidR="008F160D" w:rsidRPr="00B00ABE" w:rsidRDefault="008F160D" w:rsidP="008F160D">
      <w:pPr>
        <w:widowControl/>
        <w:numPr>
          <w:ilvl w:val="0"/>
          <w:numId w:val="108"/>
        </w:numPr>
        <w:tabs>
          <w:tab w:val="num" w:pos="0"/>
          <w:tab w:val="left" w:pos="284"/>
        </w:tabs>
        <w:autoSpaceDE/>
        <w:autoSpaceDN/>
        <w:ind w:left="0" w:firstLine="0"/>
        <w:jc w:val="both"/>
        <w:rPr>
          <w:rFonts w:asciiTheme="minorHAnsi" w:hAnsiTheme="minorHAnsi" w:cstheme="minorHAnsi"/>
          <w:lang w:eastAsia="pl-PL"/>
        </w:rPr>
      </w:pPr>
      <w:r w:rsidRPr="00B00ABE">
        <w:rPr>
          <w:rFonts w:asciiTheme="minorHAnsi" w:hAnsiTheme="minorHAnsi" w:cstheme="minorHAnsi"/>
          <w:lang w:eastAsia="pl-PL"/>
        </w:rPr>
        <w:t>Oświadczam/y, że zapoznałem/liśmy się z Umową oraz opisem przedmiotu zamówienia, udostępnioną przez Zamawiającego i nie wnoszę/my do niej żadnych zastrzeżeń.</w:t>
      </w:r>
    </w:p>
    <w:p w14:paraId="28D3DB6A" w14:textId="77777777" w:rsidR="008F160D" w:rsidRPr="00B00ABE" w:rsidRDefault="008F160D" w:rsidP="008F160D">
      <w:pPr>
        <w:widowControl/>
        <w:numPr>
          <w:ilvl w:val="0"/>
          <w:numId w:val="108"/>
        </w:numPr>
        <w:tabs>
          <w:tab w:val="num" w:pos="0"/>
          <w:tab w:val="left" w:pos="284"/>
        </w:tabs>
        <w:autoSpaceDE/>
        <w:autoSpaceDN/>
        <w:ind w:left="0" w:firstLine="0"/>
        <w:jc w:val="both"/>
        <w:rPr>
          <w:rFonts w:asciiTheme="minorHAnsi" w:hAnsiTheme="minorHAnsi" w:cstheme="minorHAnsi"/>
          <w:lang w:eastAsia="pl-PL"/>
        </w:rPr>
      </w:pPr>
      <w:r w:rsidRPr="00B00ABE">
        <w:rPr>
          <w:rFonts w:asciiTheme="minorHAnsi" w:hAnsiTheme="minorHAnsi" w:cstheme="minorHAnsi"/>
          <w:lang w:eastAsia="pl-PL"/>
        </w:rPr>
        <w:t>W razie wybrania mojej/naszej oferty zobowiązuję/zobowiązujemy się do podpisania umowy w miejscu i terminie określonym przez Zamawiającego.</w:t>
      </w:r>
    </w:p>
    <w:p w14:paraId="6295285B" w14:textId="77777777" w:rsidR="008F160D" w:rsidRPr="00B00ABE" w:rsidRDefault="008F160D" w:rsidP="008F160D">
      <w:pPr>
        <w:widowControl/>
        <w:numPr>
          <w:ilvl w:val="0"/>
          <w:numId w:val="108"/>
        </w:numPr>
        <w:tabs>
          <w:tab w:val="num" w:pos="0"/>
          <w:tab w:val="left" w:pos="284"/>
        </w:tabs>
        <w:autoSpaceDE/>
        <w:autoSpaceDN/>
        <w:ind w:left="0" w:firstLine="0"/>
        <w:jc w:val="both"/>
        <w:rPr>
          <w:rFonts w:asciiTheme="minorHAnsi" w:hAnsiTheme="minorHAnsi" w:cstheme="minorHAnsi"/>
          <w:lang w:eastAsia="pl-PL"/>
        </w:rPr>
      </w:pPr>
      <w:r w:rsidRPr="00B00ABE">
        <w:rPr>
          <w:rFonts w:asciiTheme="minorHAnsi" w:hAnsiTheme="minorHAnsi" w:cstheme="minorHAnsi"/>
          <w:lang w:eastAsia="pl-PL"/>
        </w:rPr>
        <w:t>Uważam/y się za związanego/ych niniejszą ofertą przez okres 30 dni od dnia upływu terminu składania ofert.</w:t>
      </w:r>
    </w:p>
    <w:p w14:paraId="0F3A0367" w14:textId="77777777" w:rsidR="008F160D" w:rsidRPr="00B00ABE" w:rsidRDefault="008F160D" w:rsidP="008F160D">
      <w:pPr>
        <w:widowControl/>
        <w:numPr>
          <w:ilvl w:val="0"/>
          <w:numId w:val="108"/>
        </w:numPr>
        <w:tabs>
          <w:tab w:val="num" w:pos="0"/>
          <w:tab w:val="left" w:pos="284"/>
        </w:tabs>
        <w:autoSpaceDE/>
        <w:autoSpaceDN/>
        <w:ind w:left="0" w:firstLine="0"/>
        <w:jc w:val="both"/>
        <w:rPr>
          <w:rFonts w:asciiTheme="minorHAnsi" w:hAnsiTheme="minorHAnsi" w:cstheme="minorHAnsi"/>
          <w:lang w:eastAsia="pl-PL"/>
        </w:rPr>
      </w:pPr>
      <w:r w:rsidRPr="00B00ABE">
        <w:rPr>
          <w:rFonts w:asciiTheme="minorHAnsi" w:hAnsiTheme="minorHAnsi" w:cstheme="minorHAnsi"/>
          <w:lang w:eastAsia="pl-PL"/>
        </w:rPr>
        <w:t>Pod groźbą odpowiedzialności karnej oświadczam/y, że załączone do oferty dokumenty opisują stan prawny i faktyczny aktualny na dzień upływu terminu składania ofert (art. 297 k.k.).</w:t>
      </w:r>
    </w:p>
    <w:p w14:paraId="3FA13FD0" w14:textId="77777777" w:rsidR="008F160D" w:rsidRPr="00B00ABE" w:rsidRDefault="008F160D" w:rsidP="008F160D">
      <w:pPr>
        <w:widowControl/>
        <w:numPr>
          <w:ilvl w:val="0"/>
          <w:numId w:val="108"/>
        </w:numPr>
        <w:tabs>
          <w:tab w:val="num" w:pos="0"/>
          <w:tab w:val="left" w:pos="284"/>
        </w:tabs>
        <w:autoSpaceDE/>
        <w:autoSpaceDN/>
        <w:ind w:left="0" w:firstLine="0"/>
        <w:jc w:val="both"/>
        <w:rPr>
          <w:rFonts w:asciiTheme="minorHAnsi" w:hAnsiTheme="minorHAnsi" w:cstheme="minorHAnsi"/>
          <w:lang w:eastAsia="pl-PL"/>
        </w:rPr>
      </w:pPr>
      <w:r w:rsidRPr="00B00ABE">
        <w:rPr>
          <w:rFonts w:asciiTheme="minorHAnsi" w:hAnsiTheme="minorHAnsi" w:cstheme="minorHAnsi"/>
          <w:lang w:eastAsia="pl-PL"/>
        </w:rPr>
        <w:t>Odpis z właściwego rejestru dostępny jest pod adresem internetowym:</w:t>
      </w:r>
    </w:p>
    <w:p w14:paraId="2819EDA6" w14:textId="77777777" w:rsidR="008F160D" w:rsidRPr="00B00ABE" w:rsidRDefault="008F160D" w:rsidP="008F160D">
      <w:pPr>
        <w:widowControl/>
        <w:tabs>
          <w:tab w:val="num" w:pos="0"/>
          <w:tab w:val="left" w:pos="284"/>
        </w:tabs>
        <w:autoSpaceDE/>
        <w:autoSpaceDN/>
        <w:spacing w:line="360" w:lineRule="auto"/>
        <w:contextualSpacing/>
        <w:jc w:val="both"/>
        <w:rPr>
          <w:rFonts w:asciiTheme="minorHAnsi" w:hAnsiTheme="minorHAnsi" w:cstheme="minorHAnsi"/>
          <w:lang w:eastAsia="pl-PL"/>
        </w:rPr>
      </w:pPr>
      <w:r w:rsidRPr="00B00ABE">
        <w:rPr>
          <w:rFonts w:asciiTheme="minorHAnsi" w:hAnsiTheme="minorHAnsi" w:cstheme="minorHAnsi"/>
          <w:lang w:eastAsia="pl-PL"/>
        </w:rPr>
        <w:t>.......................................................................................................................................................</w:t>
      </w:r>
    </w:p>
    <w:p w14:paraId="05BEC00A" w14:textId="77777777" w:rsidR="008F160D" w:rsidRPr="00B00ABE" w:rsidRDefault="008F160D" w:rsidP="008F160D">
      <w:pPr>
        <w:widowControl/>
        <w:numPr>
          <w:ilvl w:val="0"/>
          <w:numId w:val="108"/>
        </w:numPr>
        <w:tabs>
          <w:tab w:val="num" w:pos="0"/>
          <w:tab w:val="left" w:pos="284"/>
        </w:tabs>
        <w:autoSpaceDE/>
        <w:autoSpaceDN/>
        <w:ind w:left="0" w:firstLine="0"/>
        <w:jc w:val="both"/>
        <w:rPr>
          <w:rFonts w:asciiTheme="minorHAnsi" w:hAnsiTheme="minorHAnsi" w:cstheme="minorHAnsi"/>
          <w:lang w:eastAsia="pl-PL"/>
        </w:rPr>
      </w:pPr>
      <w:r w:rsidRPr="00B00ABE">
        <w:rPr>
          <w:rFonts w:asciiTheme="minorHAnsi" w:hAnsiTheme="minorHAnsi" w:cstheme="minorHAnsi"/>
          <w:lang w:eastAsia="pl-PL"/>
        </w:rPr>
        <w:t>Załącznikami do niniejszego formularza stanowiącymi integralną część oferty i które wskazujemy do oceny spełnienia przez nas warunków udziału w postępowaniu są:</w:t>
      </w:r>
    </w:p>
    <w:p w14:paraId="01DA0518" w14:textId="77777777" w:rsidR="008F160D" w:rsidRPr="00B00ABE" w:rsidRDefault="008F160D" w:rsidP="008F160D">
      <w:pPr>
        <w:widowControl/>
        <w:numPr>
          <w:ilvl w:val="0"/>
          <w:numId w:val="110"/>
        </w:numPr>
        <w:tabs>
          <w:tab w:val="num" w:pos="0"/>
          <w:tab w:val="left" w:pos="284"/>
        </w:tabs>
        <w:autoSpaceDE/>
        <w:autoSpaceDN/>
        <w:spacing w:line="360" w:lineRule="auto"/>
        <w:ind w:left="0" w:firstLine="0"/>
        <w:jc w:val="both"/>
        <w:rPr>
          <w:rFonts w:asciiTheme="minorHAnsi" w:hAnsiTheme="minorHAnsi" w:cstheme="minorHAnsi"/>
          <w:lang w:eastAsia="pl-PL"/>
        </w:rPr>
      </w:pPr>
      <w:r w:rsidRPr="00B00ABE">
        <w:rPr>
          <w:rFonts w:asciiTheme="minorHAnsi" w:hAnsiTheme="minorHAnsi" w:cstheme="minorHAnsi"/>
          <w:lang w:eastAsia="pl-PL"/>
        </w:rPr>
        <w:t>............................................................................................</w:t>
      </w:r>
    </w:p>
    <w:p w14:paraId="24022BCF" w14:textId="77777777" w:rsidR="008F160D" w:rsidRPr="00B00ABE" w:rsidRDefault="008F160D" w:rsidP="008F160D">
      <w:pPr>
        <w:widowControl/>
        <w:numPr>
          <w:ilvl w:val="0"/>
          <w:numId w:val="110"/>
        </w:numPr>
        <w:tabs>
          <w:tab w:val="num" w:pos="0"/>
          <w:tab w:val="left" w:pos="284"/>
        </w:tabs>
        <w:autoSpaceDE/>
        <w:autoSpaceDN/>
        <w:spacing w:line="360" w:lineRule="auto"/>
        <w:ind w:left="0" w:firstLine="0"/>
        <w:jc w:val="both"/>
        <w:rPr>
          <w:rFonts w:asciiTheme="minorHAnsi" w:hAnsiTheme="minorHAnsi" w:cstheme="minorHAnsi"/>
          <w:lang w:eastAsia="pl-PL"/>
        </w:rPr>
      </w:pPr>
      <w:bookmarkStart w:id="2" w:name="_Hlk71875706"/>
      <w:r w:rsidRPr="00B00ABE">
        <w:rPr>
          <w:rFonts w:asciiTheme="minorHAnsi" w:hAnsiTheme="minorHAnsi" w:cstheme="minorHAnsi"/>
          <w:lang w:eastAsia="pl-PL"/>
        </w:rPr>
        <w:t>............................................................................................</w:t>
      </w:r>
    </w:p>
    <w:bookmarkEnd w:id="2"/>
    <w:p w14:paraId="02575FA0" w14:textId="77777777" w:rsidR="008F160D" w:rsidRPr="00B00ABE" w:rsidRDefault="008F160D" w:rsidP="008F160D">
      <w:pPr>
        <w:widowControl/>
        <w:numPr>
          <w:ilvl w:val="0"/>
          <w:numId w:val="110"/>
        </w:numPr>
        <w:tabs>
          <w:tab w:val="left" w:pos="284"/>
        </w:tabs>
        <w:autoSpaceDE/>
        <w:autoSpaceDN/>
        <w:spacing w:line="360" w:lineRule="auto"/>
        <w:ind w:hanging="1077"/>
        <w:jc w:val="both"/>
        <w:rPr>
          <w:rFonts w:asciiTheme="minorHAnsi" w:hAnsiTheme="minorHAnsi" w:cstheme="minorHAnsi"/>
          <w:lang w:eastAsia="pl-PL"/>
        </w:rPr>
      </w:pPr>
      <w:r w:rsidRPr="00B00ABE">
        <w:rPr>
          <w:rFonts w:asciiTheme="minorHAnsi" w:hAnsiTheme="minorHAnsi" w:cstheme="minorHAnsi"/>
          <w:lang w:eastAsia="pl-PL"/>
        </w:rPr>
        <w:t>............................................................................................ .</w:t>
      </w:r>
    </w:p>
    <w:p w14:paraId="1E59D8E5" w14:textId="0C7791C2" w:rsidR="005A5634" w:rsidRPr="00B00ABE" w:rsidRDefault="005A5634" w:rsidP="005A5634">
      <w:pPr>
        <w:pStyle w:val="Tekstpodstawowy"/>
        <w:rPr>
          <w:rFonts w:asciiTheme="minorHAnsi" w:hAnsiTheme="minorHAnsi" w:cstheme="minorHAnsi"/>
        </w:rPr>
      </w:pPr>
    </w:p>
    <w:p w14:paraId="7E4AEC18" w14:textId="77777777" w:rsidR="004268A4" w:rsidRPr="00B00ABE" w:rsidRDefault="004268A4" w:rsidP="004268A4">
      <w:pPr>
        <w:tabs>
          <w:tab w:val="left" w:leader="dot" w:pos="4101"/>
        </w:tabs>
        <w:spacing w:line="276" w:lineRule="auto"/>
        <w:ind w:left="258"/>
        <w:rPr>
          <w:rFonts w:asciiTheme="minorHAnsi" w:hAnsiTheme="minorHAnsi" w:cstheme="minorHAnsi"/>
        </w:rPr>
      </w:pPr>
      <w:r w:rsidRPr="00B00ABE">
        <w:rPr>
          <w:rFonts w:asciiTheme="minorHAnsi" w:hAnsiTheme="minorHAnsi" w:cstheme="minorHAnsi"/>
        </w:rPr>
        <w:t>…………….……., dnia</w:t>
      </w:r>
      <w:r w:rsidRPr="00B00ABE">
        <w:rPr>
          <w:rFonts w:asciiTheme="minorHAnsi" w:hAnsiTheme="minorHAnsi" w:cstheme="minorHAnsi"/>
        </w:rPr>
        <w:tab/>
        <w:t>r.</w:t>
      </w:r>
    </w:p>
    <w:p w14:paraId="1B504470" w14:textId="77777777" w:rsidR="004268A4" w:rsidRPr="00B00ABE" w:rsidRDefault="004268A4" w:rsidP="004268A4">
      <w:pPr>
        <w:spacing w:line="276" w:lineRule="auto"/>
        <w:ind w:right="116"/>
        <w:jc w:val="right"/>
        <w:rPr>
          <w:rFonts w:asciiTheme="minorHAnsi" w:hAnsiTheme="minorHAnsi" w:cstheme="minorHAnsi"/>
          <w:i/>
        </w:rPr>
      </w:pPr>
      <w:r w:rsidRPr="00B00ABE">
        <w:rPr>
          <w:rFonts w:asciiTheme="minorHAnsi" w:hAnsiTheme="minorHAnsi" w:cstheme="minorHAnsi"/>
          <w:i/>
          <w:spacing w:val="-2"/>
        </w:rPr>
        <w:t>……………………………….</w:t>
      </w:r>
    </w:p>
    <w:p w14:paraId="715E4FEE" w14:textId="77777777" w:rsidR="004268A4" w:rsidRPr="00B00ABE" w:rsidRDefault="004268A4" w:rsidP="004268A4">
      <w:pPr>
        <w:spacing w:line="276" w:lineRule="auto"/>
        <w:ind w:left="2024" w:right="116" w:firstLine="836"/>
        <w:jc w:val="right"/>
        <w:rPr>
          <w:rFonts w:asciiTheme="minorHAnsi" w:hAnsiTheme="minorHAnsi" w:cstheme="minorHAnsi"/>
          <w:i/>
        </w:rPr>
      </w:pPr>
      <w:r w:rsidRPr="00B00ABE">
        <w:rPr>
          <w:rFonts w:asciiTheme="minorHAnsi" w:hAnsiTheme="minorHAnsi" w:cstheme="minorHAnsi"/>
          <w:i/>
        </w:rPr>
        <w:t>Imię</w:t>
      </w:r>
      <w:r w:rsidRPr="00B00ABE">
        <w:rPr>
          <w:rFonts w:asciiTheme="minorHAnsi" w:hAnsiTheme="minorHAnsi" w:cstheme="minorHAnsi"/>
          <w:i/>
          <w:spacing w:val="-8"/>
        </w:rPr>
        <w:t xml:space="preserve"> </w:t>
      </w:r>
      <w:r w:rsidRPr="00B00ABE">
        <w:rPr>
          <w:rFonts w:asciiTheme="minorHAnsi" w:hAnsiTheme="minorHAnsi" w:cstheme="minorHAnsi"/>
          <w:i/>
        </w:rPr>
        <w:t>i</w:t>
      </w:r>
      <w:r w:rsidRPr="00B00ABE">
        <w:rPr>
          <w:rFonts w:asciiTheme="minorHAnsi" w:hAnsiTheme="minorHAnsi" w:cstheme="minorHAnsi"/>
          <w:i/>
          <w:spacing w:val="-9"/>
        </w:rPr>
        <w:t xml:space="preserve"> </w:t>
      </w:r>
      <w:r w:rsidRPr="00B00ABE">
        <w:rPr>
          <w:rFonts w:asciiTheme="minorHAnsi" w:hAnsiTheme="minorHAnsi" w:cstheme="minorHAnsi"/>
          <w:i/>
        </w:rPr>
        <w:t>nazwisko podpisano</w:t>
      </w:r>
      <w:r w:rsidRPr="00B00ABE">
        <w:rPr>
          <w:rFonts w:asciiTheme="minorHAnsi" w:hAnsiTheme="minorHAnsi" w:cstheme="minorHAnsi"/>
          <w:i/>
          <w:spacing w:val="-14"/>
        </w:rPr>
        <w:t xml:space="preserve"> </w:t>
      </w:r>
      <w:r w:rsidRPr="00B00ABE">
        <w:rPr>
          <w:rFonts w:asciiTheme="minorHAnsi" w:hAnsiTheme="minorHAnsi" w:cstheme="minorHAnsi"/>
          <w:i/>
        </w:rPr>
        <w:t>elektronicznie</w:t>
      </w:r>
    </w:p>
    <w:p w14:paraId="5D1546E5" w14:textId="77777777" w:rsidR="008F160D" w:rsidRPr="00B00ABE" w:rsidRDefault="008F160D" w:rsidP="00820AD8">
      <w:pPr>
        <w:spacing w:before="161"/>
        <w:ind w:right="116"/>
        <w:jc w:val="right"/>
        <w:rPr>
          <w:rFonts w:asciiTheme="minorHAnsi" w:hAnsiTheme="minorHAnsi" w:cstheme="minorHAnsi"/>
          <w:b/>
          <w:i/>
        </w:rPr>
      </w:pPr>
    </w:p>
    <w:p w14:paraId="03899054" w14:textId="77777777" w:rsidR="008F160D" w:rsidRPr="00B00ABE" w:rsidRDefault="008F160D" w:rsidP="00820AD8">
      <w:pPr>
        <w:spacing w:before="161"/>
        <w:ind w:right="116"/>
        <w:jc w:val="right"/>
        <w:rPr>
          <w:rFonts w:asciiTheme="minorHAnsi" w:hAnsiTheme="minorHAnsi" w:cstheme="minorHAnsi"/>
          <w:b/>
          <w:i/>
        </w:rPr>
      </w:pPr>
    </w:p>
    <w:p w14:paraId="78EF6970" w14:textId="77777777" w:rsidR="008F160D" w:rsidRPr="00B00ABE" w:rsidRDefault="008F160D" w:rsidP="00820AD8">
      <w:pPr>
        <w:spacing w:before="161"/>
        <w:ind w:right="116"/>
        <w:jc w:val="right"/>
        <w:rPr>
          <w:rFonts w:asciiTheme="minorHAnsi" w:hAnsiTheme="minorHAnsi" w:cstheme="minorHAnsi"/>
          <w:b/>
          <w:i/>
        </w:rPr>
      </w:pPr>
    </w:p>
    <w:p w14:paraId="6871E0B7" w14:textId="77777777" w:rsidR="008F160D" w:rsidRPr="00B00ABE" w:rsidRDefault="008F160D" w:rsidP="00820AD8">
      <w:pPr>
        <w:spacing w:before="161"/>
        <w:ind w:right="116"/>
        <w:jc w:val="right"/>
        <w:rPr>
          <w:rFonts w:asciiTheme="minorHAnsi" w:hAnsiTheme="minorHAnsi" w:cstheme="minorHAnsi"/>
          <w:b/>
          <w:i/>
        </w:rPr>
      </w:pPr>
    </w:p>
    <w:p w14:paraId="279C8151" w14:textId="77777777" w:rsidR="008F160D" w:rsidRPr="00B00ABE" w:rsidRDefault="008F160D" w:rsidP="00820AD8">
      <w:pPr>
        <w:spacing w:before="161"/>
        <w:ind w:right="116"/>
        <w:jc w:val="right"/>
        <w:rPr>
          <w:rFonts w:asciiTheme="minorHAnsi" w:hAnsiTheme="minorHAnsi" w:cstheme="minorHAnsi"/>
          <w:b/>
          <w:i/>
        </w:rPr>
      </w:pPr>
    </w:p>
    <w:p w14:paraId="085F27DA" w14:textId="77777777" w:rsidR="008F160D" w:rsidRDefault="008F160D" w:rsidP="00820AD8">
      <w:pPr>
        <w:spacing w:before="161"/>
        <w:ind w:right="116"/>
        <w:jc w:val="right"/>
        <w:rPr>
          <w:rFonts w:asciiTheme="minorHAnsi" w:hAnsiTheme="minorHAnsi" w:cstheme="minorHAnsi"/>
          <w:b/>
          <w:i/>
        </w:rPr>
      </w:pPr>
    </w:p>
    <w:p w14:paraId="6A77F1F1" w14:textId="3E780BA7" w:rsidR="00F7208E" w:rsidRPr="00B00ABE" w:rsidRDefault="008C7CF7" w:rsidP="00820AD8">
      <w:pPr>
        <w:spacing w:before="161"/>
        <w:ind w:right="116"/>
        <w:jc w:val="right"/>
        <w:rPr>
          <w:rFonts w:asciiTheme="minorHAnsi" w:hAnsiTheme="minorHAnsi" w:cstheme="minorHAnsi"/>
          <w:b/>
          <w:i/>
        </w:rPr>
      </w:pPr>
      <w:r w:rsidRPr="00B00ABE">
        <w:rPr>
          <w:rFonts w:asciiTheme="minorHAnsi" w:hAnsiTheme="minorHAnsi" w:cstheme="minorHAnsi"/>
          <w:b/>
          <w:i/>
        </w:rPr>
        <w:t xml:space="preserve">Załącznik nr </w:t>
      </w:r>
      <w:r w:rsidR="008F160D" w:rsidRPr="00B00ABE">
        <w:rPr>
          <w:rFonts w:asciiTheme="minorHAnsi" w:hAnsiTheme="minorHAnsi" w:cstheme="minorHAnsi"/>
          <w:b/>
          <w:i/>
        </w:rPr>
        <w:t>2 do Zaproszenia</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940353" w:rsidRPr="00B00ABE" w14:paraId="2E1D0481" w14:textId="77777777" w:rsidTr="00CC7D24">
        <w:tc>
          <w:tcPr>
            <w:tcW w:w="9356" w:type="dxa"/>
            <w:tcBorders>
              <w:bottom w:val="nil"/>
            </w:tcBorders>
          </w:tcPr>
          <w:p w14:paraId="5FD59563" w14:textId="7F9B61F7" w:rsidR="00940353" w:rsidRPr="00B00ABE" w:rsidRDefault="00940353" w:rsidP="00940353">
            <w:pPr>
              <w:keepNext/>
              <w:widowControl/>
              <w:autoSpaceDE/>
              <w:autoSpaceDN/>
              <w:jc w:val="both"/>
              <w:outlineLvl w:val="2"/>
              <w:rPr>
                <w:rFonts w:asciiTheme="minorHAnsi" w:hAnsiTheme="minorHAnsi" w:cstheme="minorHAnsi"/>
                <w:b/>
                <w:lang w:eastAsia="pl-PL"/>
              </w:rPr>
            </w:pPr>
            <w:r w:rsidRPr="00B00ABE">
              <w:rPr>
                <w:rFonts w:asciiTheme="minorHAnsi" w:hAnsiTheme="minorHAnsi" w:cstheme="minorHAnsi"/>
                <w:b/>
                <w:lang w:eastAsia="pl-PL"/>
              </w:rPr>
              <w:t>WA.26</w:t>
            </w:r>
            <w:r w:rsidR="008F160D" w:rsidRPr="00B00ABE">
              <w:rPr>
                <w:rFonts w:asciiTheme="minorHAnsi" w:hAnsiTheme="minorHAnsi" w:cstheme="minorHAnsi"/>
                <w:b/>
                <w:lang w:eastAsia="pl-PL"/>
              </w:rPr>
              <w:t>2</w:t>
            </w:r>
            <w:r w:rsidRPr="00B00ABE">
              <w:rPr>
                <w:rFonts w:asciiTheme="minorHAnsi" w:hAnsiTheme="minorHAnsi" w:cstheme="minorHAnsi"/>
                <w:b/>
                <w:lang w:eastAsia="pl-PL"/>
              </w:rPr>
              <w:t>.</w:t>
            </w:r>
            <w:r w:rsidR="008F160D" w:rsidRPr="00B00ABE">
              <w:rPr>
                <w:rFonts w:asciiTheme="minorHAnsi" w:hAnsiTheme="minorHAnsi" w:cstheme="minorHAnsi"/>
                <w:b/>
                <w:lang w:eastAsia="pl-PL"/>
              </w:rPr>
              <w:t>14</w:t>
            </w:r>
            <w:r w:rsidRPr="00B00ABE">
              <w:rPr>
                <w:rFonts w:asciiTheme="minorHAnsi" w:hAnsiTheme="minorHAnsi" w:cstheme="minorHAnsi"/>
                <w:b/>
                <w:lang w:eastAsia="pl-PL"/>
              </w:rPr>
              <w:t>.202</w:t>
            </w:r>
            <w:r w:rsidR="008F160D" w:rsidRPr="00B00ABE">
              <w:rPr>
                <w:rFonts w:asciiTheme="minorHAnsi" w:hAnsiTheme="minorHAnsi" w:cstheme="minorHAnsi"/>
                <w:b/>
                <w:lang w:eastAsia="pl-PL"/>
              </w:rPr>
              <w:t>4</w:t>
            </w:r>
            <w:r w:rsidRPr="00B00ABE">
              <w:rPr>
                <w:rFonts w:asciiTheme="minorHAnsi" w:hAnsiTheme="minorHAnsi" w:cstheme="minorHAnsi"/>
                <w:b/>
                <w:lang w:eastAsia="pl-PL"/>
              </w:rPr>
              <w:t>.</w:t>
            </w:r>
            <w:r w:rsidR="008F160D" w:rsidRPr="00B00ABE">
              <w:rPr>
                <w:rFonts w:asciiTheme="minorHAnsi" w:hAnsiTheme="minorHAnsi" w:cstheme="minorHAnsi"/>
                <w:b/>
                <w:lang w:eastAsia="pl-PL"/>
              </w:rPr>
              <w:t>W</w:t>
            </w:r>
            <w:r w:rsidRPr="00B00ABE">
              <w:rPr>
                <w:rFonts w:asciiTheme="minorHAnsi" w:hAnsiTheme="minorHAnsi" w:cstheme="minorHAnsi"/>
                <w:b/>
                <w:lang w:eastAsia="pl-PL"/>
              </w:rPr>
              <w:t xml:space="preserve">                                                                         </w:t>
            </w:r>
          </w:p>
          <w:p w14:paraId="1FD0F393" w14:textId="77777777" w:rsidR="00940353" w:rsidRPr="00B00ABE" w:rsidRDefault="00940353" w:rsidP="00940353">
            <w:pPr>
              <w:widowControl/>
              <w:autoSpaceDE/>
              <w:autoSpaceDN/>
              <w:rPr>
                <w:rFonts w:asciiTheme="minorHAnsi" w:hAnsiTheme="minorHAnsi" w:cstheme="minorHAnsi"/>
                <w:lang w:eastAsia="pl-PL"/>
              </w:rPr>
            </w:pPr>
          </w:p>
        </w:tc>
      </w:tr>
      <w:tr w:rsidR="00940353" w:rsidRPr="00B00ABE" w14:paraId="72180417" w14:textId="77777777" w:rsidTr="00CC7D24">
        <w:tc>
          <w:tcPr>
            <w:tcW w:w="9356" w:type="dxa"/>
            <w:tcBorders>
              <w:top w:val="nil"/>
              <w:bottom w:val="single" w:sz="4" w:space="0" w:color="auto"/>
            </w:tcBorders>
          </w:tcPr>
          <w:p w14:paraId="2A4281E3" w14:textId="070A3ED7" w:rsidR="00940353" w:rsidRPr="00B00ABE" w:rsidRDefault="00940353" w:rsidP="00940353">
            <w:pPr>
              <w:keepNext/>
              <w:widowControl/>
              <w:autoSpaceDE/>
              <w:autoSpaceDN/>
              <w:jc w:val="center"/>
              <w:outlineLvl w:val="1"/>
              <w:rPr>
                <w:rFonts w:asciiTheme="minorHAnsi" w:hAnsiTheme="minorHAnsi" w:cstheme="minorHAnsi"/>
                <w:b/>
                <w:lang w:eastAsia="pl-PL"/>
              </w:rPr>
            </w:pPr>
            <w:r w:rsidRPr="00B00ABE">
              <w:rPr>
                <w:rFonts w:asciiTheme="minorHAnsi" w:hAnsiTheme="minorHAnsi" w:cstheme="minorHAnsi"/>
                <w:b/>
                <w:lang w:eastAsia="pl-PL"/>
              </w:rPr>
              <w:t>PRJEKT UMOWY</w:t>
            </w:r>
          </w:p>
          <w:p w14:paraId="547D9DB5" w14:textId="77777777" w:rsidR="00940353" w:rsidRPr="00B00ABE" w:rsidRDefault="00940353" w:rsidP="00940353">
            <w:pPr>
              <w:widowControl/>
              <w:autoSpaceDE/>
              <w:autoSpaceDN/>
              <w:jc w:val="center"/>
              <w:rPr>
                <w:rFonts w:asciiTheme="minorHAnsi" w:hAnsiTheme="minorHAnsi" w:cstheme="minorHAnsi"/>
                <w:lang w:eastAsia="pl-PL"/>
              </w:rPr>
            </w:pPr>
          </w:p>
        </w:tc>
      </w:tr>
    </w:tbl>
    <w:p w14:paraId="1E61D04E" w14:textId="2DE5A4B0" w:rsidR="00940353" w:rsidRPr="00B00ABE" w:rsidRDefault="00940353" w:rsidP="00940353">
      <w:pPr>
        <w:keepNext/>
        <w:widowControl/>
        <w:autoSpaceDE/>
        <w:autoSpaceDN/>
        <w:spacing w:beforeLines="40" w:before="96" w:afterLines="40" w:after="96" w:line="276" w:lineRule="auto"/>
        <w:jc w:val="center"/>
        <w:outlineLvl w:val="1"/>
        <w:rPr>
          <w:rFonts w:asciiTheme="minorHAnsi" w:hAnsiTheme="minorHAnsi" w:cstheme="minorHAnsi"/>
          <w:b/>
          <w:lang w:val="x-none" w:eastAsia="pl-PL"/>
        </w:rPr>
      </w:pPr>
      <w:r w:rsidRPr="00B00ABE">
        <w:rPr>
          <w:rFonts w:asciiTheme="minorHAnsi" w:hAnsiTheme="minorHAnsi" w:cstheme="minorHAnsi"/>
          <w:b/>
          <w:lang w:val="x-none" w:eastAsia="pl-PL"/>
        </w:rPr>
        <w:t>Umowa Nr WA.26</w:t>
      </w:r>
      <w:r w:rsidR="008F160D" w:rsidRPr="00B00ABE">
        <w:rPr>
          <w:rFonts w:asciiTheme="minorHAnsi" w:hAnsiTheme="minorHAnsi" w:cstheme="minorHAnsi"/>
          <w:b/>
          <w:lang w:val="x-none" w:eastAsia="pl-PL"/>
        </w:rPr>
        <w:t>2</w:t>
      </w:r>
      <w:r w:rsidRPr="00B00ABE">
        <w:rPr>
          <w:rFonts w:asciiTheme="minorHAnsi" w:hAnsiTheme="minorHAnsi" w:cstheme="minorHAnsi"/>
          <w:b/>
          <w:lang w:val="x-none" w:eastAsia="pl-PL"/>
        </w:rPr>
        <w:t>.</w:t>
      </w:r>
      <w:r w:rsidR="008F160D" w:rsidRPr="00B00ABE">
        <w:rPr>
          <w:rFonts w:asciiTheme="minorHAnsi" w:hAnsiTheme="minorHAnsi" w:cstheme="minorHAnsi"/>
          <w:b/>
          <w:lang w:eastAsia="pl-PL"/>
        </w:rPr>
        <w:t>14</w:t>
      </w:r>
      <w:r w:rsidRPr="00B00ABE">
        <w:rPr>
          <w:rFonts w:asciiTheme="minorHAnsi" w:hAnsiTheme="minorHAnsi" w:cstheme="minorHAnsi"/>
          <w:b/>
          <w:lang w:val="x-none" w:eastAsia="pl-PL"/>
        </w:rPr>
        <w:t>.20</w:t>
      </w:r>
      <w:r w:rsidRPr="00B00ABE">
        <w:rPr>
          <w:rFonts w:asciiTheme="minorHAnsi" w:hAnsiTheme="minorHAnsi" w:cstheme="minorHAnsi"/>
          <w:b/>
          <w:lang w:eastAsia="pl-PL"/>
        </w:rPr>
        <w:t>2</w:t>
      </w:r>
      <w:r w:rsidR="008F160D" w:rsidRPr="00B00ABE">
        <w:rPr>
          <w:rFonts w:asciiTheme="minorHAnsi" w:hAnsiTheme="minorHAnsi" w:cstheme="minorHAnsi"/>
          <w:b/>
          <w:lang w:eastAsia="pl-PL"/>
        </w:rPr>
        <w:t>4</w:t>
      </w:r>
      <w:r w:rsidRPr="00B00ABE">
        <w:rPr>
          <w:rFonts w:asciiTheme="minorHAnsi" w:hAnsiTheme="minorHAnsi" w:cstheme="minorHAnsi"/>
          <w:b/>
          <w:lang w:val="x-none" w:eastAsia="pl-PL"/>
        </w:rPr>
        <w:t>.U</w:t>
      </w:r>
    </w:p>
    <w:p w14:paraId="5A0F5A17" w14:textId="77777777" w:rsidR="00F347D4" w:rsidRPr="00F347D4" w:rsidRDefault="00F347D4" w:rsidP="00F347D4">
      <w:pPr>
        <w:keepNext/>
        <w:widowControl/>
        <w:autoSpaceDE/>
        <w:autoSpaceDN/>
        <w:spacing w:beforeLines="40" w:before="96" w:afterLines="40" w:after="96" w:line="276" w:lineRule="auto"/>
        <w:ind w:left="426"/>
        <w:outlineLvl w:val="1"/>
        <w:rPr>
          <w:rFonts w:asciiTheme="minorHAnsi" w:hAnsiTheme="minorHAnsi" w:cstheme="minorHAnsi"/>
          <w:lang w:val="x-none" w:eastAsia="pl-PL"/>
        </w:rPr>
      </w:pPr>
      <w:r w:rsidRPr="00F347D4">
        <w:rPr>
          <w:rFonts w:asciiTheme="minorHAnsi" w:hAnsiTheme="minorHAnsi" w:cstheme="minorHAnsi"/>
          <w:lang w:val="x-none" w:eastAsia="pl-PL"/>
        </w:rPr>
        <w:t>zawarta w formie elektronicznej, z chwilą jej opatrzenia kwalifikowanym podpisem</w:t>
      </w:r>
    </w:p>
    <w:p w14:paraId="2981142F" w14:textId="0F25052A" w:rsidR="00940353" w:rsidRPr="00B00ABE" w:rsidRDefault="00F347D4" w:rsidP="00F347D4">
      <w:pPr>
        <w:keepNext/>
        <w:widowControl/>
        <w:autoSpaceDE/>
        <w:autoSpaceDN/>
        <w:spacing w:beforeLines="40" w:before="96" w:afterLines="40" w:after="96" w:line="276" w:lineRule="auto"/>
        <w:ind w:left="426"/>
        <w:outlineLvl w:val="1"/>
        <w:rPr>
          <w:rFonts w:asciiTheme="minorHAnsi" w:hAnsiTheme="minorHAnsi" w:cstheme="minorHAnsi"/>
          <w:lang w:eastAsia="pl-PL"/>
        </w:rPr>
      </w:pPr>
      <w:r w:rsidRPr="00F347D4">
        <w:rPr>
          <w:rFonts w:asciiTheme="minorHAnsi" w:hAnsiTheme="minorHAnsi" w:cstheme="minorHAnsi"/>
          <w:lang w:val="x-none" w:eastAsia="pl-PL"/>
        </w:rPr>
        <w:t xml:space="preserve">elektronicznym przez ostatnią Stronę </w:t>
      </w:r>
      <w:r>
        <w:rPr>
          <w:rFonts w:asciiTheme="minorHAnsi" w:hAnsiTheme="minorHAnsi" w:cstheme="minorHAnsi"/>
          <w:lang w:val="x-none" w:eastAsia="pl-PL"/>
        </w:rPr>
        <w:t xml:space="preserve">/ </w:t>
      </w:r>
      <w:r w:rsidR="00940353" w:rsidRPr="00B00ABE">
        <w:rPr>
          <w:rFonts w:asciiTheme="minorHAnsi" w:hAnsiTheme="minorHAnsi" w:cstheme="minorHAnsi"/>
          <w:lang w:val="x-none" w:eastAsia="pl-PL"/>
        </w:rPr>
        <w:t>zawarta w dniu ……………………..20</w:t>
      </w:r>
      <w:r w:rsidR="00940353" w:rsidRPr="00B00ABE">
        <w:rPr>
          <w:rFonts w:asciiTheme="minorHAnsi" w:hAnsiTheme="minorHAnsi" w:cstheme="minorHAnsi"/>
          <w:lang w:eastAsia="pl-PL"/>
        </w:rPr>
        <w:t>2</w:t>
      </w:r>
      <w:r>
        <w:rPr>
          <w:rFonts w:asciiTheme="minorHAnsi" w:hAnsiTheme="minorHAnsi" w:cstheme="minorHAnsi"/>
          <w:lang w:eastAsia="pl-PL"/>
        </w:rPr>
        <w:t>4</w:t>
      </w:r>
      <w:r w:rsidR="00940353" w:rsidRPr="00B00ABE">
        <w:rPr>
          <w:rFonts w:asciiTheme="minorHAnsi" w:hAnsiTheme="minorHAnsi" w:cstheme="minorHAnsi"/>
          <w:lang w:val="x-none" w:eastAsia="pl-PL"/>
        </w:rPr>
        <w:t xml:space="preserve"> roku w Warszawie</w:t>
      </w:r>
      <w:r w:rsidR="00940353" w:rsidRPr="00B00ABE">
        <w:rPr>
          <w:rFonts w:asciiTheme="minorHAnsi" w:hAnsiTheme="minorHAnsi" w:cstheme="minorHAnsi"/>
          <w:lang w:eastAsia="pl-PL"/>
        </w:rPr>
        <w:t>, pomiędzy:</w:t>
      </w:r>
    </w:p>
    <w:p w14:paraId="6048F378" w14:textId="0BBD3662" w:rsidR="001A4CC6" w:rsidRPr="001A4CC6" w:rsidRDefault="001A4CC6" w:rsidP="00B24BC1">
      <w:pPr>
        <w:widowControl/>
        <w:spacing w:beforeLines="40" w:before="96" w:afterLines="40" w:after="96" w:line="276" w:lineRule="auto"/>
        <w:ind w:left="426"/>
        <w:jc w:val="both"/>
        <w:rPr>
          <w:rFonts w:asciiTheme="minorHAnsi" w:hAnsiTheme="minorHAnsi" w:cstheme="minorHAnsi"/>
          <w:lang w:eastAsia="pl-PL"/>
        </w:rPr>
      </w:pPr>
      <w:r w:rsidRPr="001A4CC6">
        <w:rPr>
          <w:rFonts w:asciiTheme="minorHAnsi" w:hAnsiTheme="minorHAnsi" w:cstheme="minorHAnsi"/>
          <w:lang w:eastAsia="pl-PL"/>
        </w:rPr>
        <w:t>Skarbem Państwa – państwową jednostką budżetową Centrum Projektów Europejskich, z siedzibą w Warszawie przy ul. Puławskiej 180, 02-670 Warszawa, posiadającym numer identyfikacji REGON 141681456 oraz NIP 7010158887, reprezentowanym przez Pana Marcina Kołnierzaka – Dyrektora Centrum Projektów Europejskich na podstawie powołania do pełnienia funkcji Dyrektora Centrum Projektów Europejskich z dnia 29 sierpnia 2024 r. przez Ministra Funduszy i Polityki Regionalnej, pismo znak: BZL-Va.1130.10.2024.MK, zwanym w dalszej części „</w:t>
      </w:r>
      <w:r w:rsidRPr="001A4CC6">
        <w:rPr>
          <w:rFonts w:asciiTheme="minorHAnsi" w:hAnsiTheme="minorHAnsi" w:cstheme="minorHAnsi"/>
          <w:b/>
          <w:bCs/>
          <w:lang w:eastAsia="pl-PL"/>
        </w:rPr>
        <w:t>Zamawiającym”</w:t>
      </w:r>
    </w:p>
    <w:p w14:paraId="2963D642" w14:textId="69B13562" w:rsidR="00940353" w:rsidRPr="00B00ABE" w:rsidRDefault="00940353" w:rsidP="00B24BC1">
      <w:pPr>
        <w:widowControl/>
        <w:spacing w:beforeLines="40" w:before="96" w:afterLines="40" w:after="96" w:line="276" w:lineRule="auto"/>
        <w:ind w:left="426"/>
        <w:jc w:val="both"/>
        <w:rPr>
          <w:rFonts w:asciiTheme="minorHAnsi" w:hAnsiTheme="minorHAnsi" w:cstheme="minorHAnsi"/>
          <w:lang w:eastAsia="pl-PL"/>
        </w:rPr>
      </w:pPr>
      <w:r w:rsidRPr="00B00ABE">
        <w:rPr>
          <w:rFonts w:asciiTheme="minorHAnsi" w:hAnsiTheme="minorHAnsi" w:cstheme="minorHAnsi"/>
          <w:lang w:eastAsia="pl-PL"/>
        </w:rPr>
        <w:t xml:space="preserve">a  </w:t>
      </w:r>
    </w:p>
    <w:p w14:paraId="761F7AEA" w14:textId="77777777" w:rsidR="00940353" w:rsidRPr="00B00ABE" w:rsidRDefault="00940353" w:rsidP="00940353">
      <w:pPr>
        <w:widowControl/>
        <w:autoSpaceDE/>
        <w:autoSpaceDN/>
        <w:spacing w:beforeLines="40" w:before="96" w:afterLines="40" w:after="96" w:line="276" w:lineRule="auto"/>
        <w:ind w:left="426"/>
        <w:jc w:val="both"/>
        <w:rPr>
          <w:rFonts w:asciiTheme="minorHAnsi" w:hAnsiTheme="minorHAnsi" w:cstheme="minorHAnsi"/>
          <w:lang w:eastAsia="pl-PL"/>
        </w:rPr>
      </w:pPr>
      <w:r w:rsidRPr="00B00ABE">
        <w:rPr>
          <w:rFonts w:asciiTheme="minorHAnsi" w:hAnsiTheme="minorHAnsi" w:cstheme="minorHAnsi"/>
          <w:lang w:eastAsia="pl-PL"/>
        </w:rPr>
        <w:t xml:space="preserve">firmą ......................................... z siedzibą w ................... przy ul. ....................., </w:t>
      </w:r>
    </w:p>
    <w:p w14:paraId="30BB5427" w14:textId="77777777" w:rsidR="00940353" w:rsidRPr="00B00ABE" w:rsidRDefault="00940353" w:rsidP="00940353">
      <w:pPr>
        <w:widowControl/>
        <w:autoSpaceDE/>
        <w:autoSpaceDN/>
        <w:spacing w:beforeLines="40" w:before="96" w:afterLines="40" w:after="96" w:line="276" w:lineRule="auto"/>
        <w:ind w:left="426"/>
        <w:jc w:val="both"/>
        <w:rPr>
          <w:rFonts w:asciiTheme="minorHAnsi" w:hAnsiTheme="minorHAnsi" w:cstheme="minorHAnsi"/>
          <w:lang w:eastAsia="pl-PL"/>
        </w:rPr>
      </w:pPr>
      <w:r w:rsidRPr="00B00ABE">
        <w:rPr>
          <w:rFonts w:asciiTheme="minorHAnsi" w:hAnsiTheme="minorHAnsi" w:cstheme="minorHAnsi"/>
          <w:lang w:eastAsia="pl-PL"/>
        </w:rPr>
        <w:t>posiadającą numer identyfikacji REGON ............. oraz NIP ................., a także wpisaną do Krajowego Rejestru Sądowego pod numerem KRS .............................../wpisaną do Centralnej Ewidencji I Informacji o Działalności Gospodarczej, reprezentowanym przez Pana/Panią .................................  zwanym w dalszej części umowy „</w:t>
      </w:r>
      <w:r w:rsidRPr="00B00ABE">
        <w:rPr>
          <w:rFonts w:asciiTheme="minorHAnsi" w:hAnsiTheme="minorHAnsi" w:cstheme="minorHAnsi"/>
          <w:b/>
          <w:lang w:eastAsia="pl-PL"/>
        </w:rPr>
        <w:t>Wykonawcą”</w:t>
      </w:r>
    </w:p>
    <w:p w14:paraId="1D981A70" w14:textId="77777777" w:rsidR="00940353" w:rsidRPr="00B00ABE" w:rsidRDefault="00940353" w:rsidP="00940353">
      <w:pPr>
        <w:widowControl/>
        <w:autoSpaceDE/>
        <w:autoSpaceDN/>
        <w:spacing w:beforeLines="40" w:before="96" w:afterLines="40" w:after="96" w:line="276" w:lineRule="auto"/>
        <w:ind w:left="426"/>
        <w:jc w:val="both"/>
        <w:rPr>
          <w:rFonts w:asciiTheme="minorHAnsi" w:hAnsiTheme="minorHAnsi" w:cstheme="minorHAnsi"/>
          <w:lang w:eastAsia="pl-PL"/>
        </w:rPr>
      </w:pPr>
    </w:p>
    <w:p w14:paraId="6F3AEBFD" w14:textId="77777777" w:rsidR="00940353" w:rsidRPr="00B00ABE" w:rsidRDefault="00940353" w:rsidP="00940353">
      <w:pPr>
        <w:widowControl/>
        <w:autoSpaceDE/>
        <w:autoSpaceDN/>
        <w:spacing w:beforeLines="40" w:before="96" w:afterLines="40" w:after="96" w:line="276" w:lineRule="auto"/>
        <w:ind w:left="426"/>
        <w:jc w:val="both"/>
        <w:rPr>
          <w:rFonts w:asciiTheme="minorHAnsi" w:hAnsiTheme="minorHAnsi" w:cstheme="minorHAnsi"/>
          <w:lang w:eastAsia="pl-PL"/>
        </w:rPr>
      </w:pPr>
      <w:r w:rsidRPr="00B00ABE">
        <w:rPr>
          <w:rFonts w:asciiTheme="minorHAnsi" w:hAnsiTheme="minorHAnsi" w:cstheme="minorHAnsi"/>
          <w:lang w:eastAsia="pl-PL"/>
        </w:rPr>
        <w:t>Zamawiający lub/i Wykonawca zwani są również dalej „Stroną” lub/i „Stronami” umowy.</w:t>
      </w:r>
    </w:p>
    <w:p w14:paraId="427C36AE" w14:textId="77777777" w:rsidR="00940353" w:rsidRPr="00B00ABE" w:rsidRDefault="00940353" w:rsidP="00940353">
      <w:pPr>
        <w:suppressAutoHyphens/>
        <w:autoSpaceDE/>
        <w:autoSpaceDN/>
        <w:spacing w:beforeLines="40" w:before="96" w:afterLines="40" w:after="96" w:line="276" w:lineRule="auto"/>
        <w:jc w:val="both"/>
        <w:rPr>
          <w:rFonts w:asciiTheme="minorHAnsi" w:eastAsia="Arial Unicode MS" w:hAnsiTheme="minorHAnsi" w:cstheme="minorHAnsi"/>
          <w:kern w:val="1"/>
          <w:lang w:eastAsia="pl-PL"/>
        </w:rPr>
      </w:pPr>
    </w:p>
    <w:p w14:paraId="324A8F19" w14:textId="77777777" w:rsidR="00940353" w:rsidRPr="00B00ABE" w:rsidRDefault="00940353" w:rsidP="00940353">
      <w:pPr>
        <w:suppressAutoHyphens/>
        <w:autoSpaceDE/>
        <w:autoSpaceDN/>
        <w:spacing w:beforeLines="40" w:before="96" w:afterLines="40" w:after="96" w:line="276" w:lineRule="auto"/>
        <w:jc w:val="center"/>
        <w:rPr>
          <w:rFonts w:asciiTheme="minorHAnsi" w:eastAsia="Arial Unicode MS" w:hAnsiTheme="minorHAnsi" w:cstheme="minorHAnsi"/>
          <w:b/>
          <w:kern w:val="1"/>
          <w:lang w:eastAsia="pl-PL"/>
        </w:rPr>
      </w:pPr>
      <w:r w:rsidRPr="00B00ABE">
        <w:rPr>
          <w:rFonts w:asciiTheme="minorHAnsi" w:eastAsia="Arial Unicode MS" w:hAnsiTheme="minorHAnsi" w:cstheme="minorHAnsi"/>
          <w:b/>
          <w:kern w:val="1"/>
          <w:lang w:eastAsia="pl-PL"/>
        </w:rPr>
        <w:t>§ 1</w:t>
      </w:r>
    </w:p>
    <w:p w14:paraId="7866DF1F" w14:textId="0F66E9D0" w:rsidR="008F160D" w:rsidRPr="00B00ABE" w:rsidRDefault="008F160D" w:rsidP="255A38E9">
      <w:pPr>
        <w:widowControl/>
        <w:numPr>
          <w:ilvl w:val="0"/>
          <w:numId w:val="119"/>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Przedmiot niniejszej umowy jest współfinansowany ze środków Unii Europejskiej w ramach Programu PTFE 2021 – 2027, Programu Interreg V-A Polska-Słowacja 2021-2027, Programu </w:t>
      </w:r>
      <w:r w:rsidR="01D93FC9" w:rsidRPr="00B00ABE">
        <w:rPr>
          <w:rFonts w:asciiTheme="minorHAnsi" w:hAnsiTheme="minorHAnsi" w:cstheme="minorHAnsi"/>
          <w:lang w:eastAsia="pl-PL"/>
        </w:rPr>
        <w:t>Interreg NEXT</w:t>
      </w:r>
      <w:r w:rsidRPr="00B00ABE">
        <w:rPr>
          <w:rFonts w:asciiTheme="minorHAnsi" w:hAnsiTheme="minorHAnsi" w:cstheme="minorHAnsi"/>
          <w:lang w:eastAsia="pl-PL"/>
        </w:rPr>
        <w:t xml:space="preserve"> Polska – Ukraina 2021-2027, Programu Współpracy INTERREG Polska-Saksonia 2021-2027 oraz Programu Interreg Południowy Bałtyk 2021-2027. Zmiana struktury finansowania Centrum Projektów Europejskich nie wymaga aneksowania umowy</w:t>
      </w:r>
      <w:r w:rsidR="3E0412D3" w:rsidRPr="00B00ABE">
        <w:rPr>
          <w:rFonts w:asciiTheme="minorHAnsi" w:hAnsiTheme="minorHAnsi" w:cstheme="minorHAnsi"/>
          <w:lang w:eastAsia="pl-PL"/>
        </w:rPr>
        <w:t xml:space="preserve"> </w:t>
      </w:r>
      <w:r w:rsidRPr="00B00ABE">
        <w:rPr>
          <w:rFonts w:asciiTheme="minorHAnsi" w:hAnsiTheme="minorHAnsi" w:cstheme="minorHAnsi"/>
          <w:lang w:eastAsia="pl-PL"/>
        </w:rPr>
        <w:t xml:space="preserve">- usługi będą sfinansowane ze środków Programów na lata 2021-2027. </w:t>
      </w:r>
    </w:p>
    <w:p w14:paraId="1D8AB1C2" w14:textId="7A249C63" w:rsidR="008F160D" w:rsidRPr="00B00ABE" w:rsidRDefault="008F160D" w:rsidP="255A38E9">
      <w:pPr>
        <w:widowControl/>
        <w:numPr>
          <w:ilvl w:val="0"/>
          <w:numId w:val="119"/>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Umowa została zawarta z wyłączeniem stosowania ustawy prawo zamówień publicznych, na podstawie regulaminu udzielania zamówień do 130 tys. zł netto w Centrum Projektów Europejskich - nr WA.262.14.2024.W.  </w:t>
      </w:r>
    </w:p>
    <w:p w14:paraId="781405E0" w14:textId="77777777" w:rsidR="00940353" w:rsidRPr="00B00ABE" w:rsidRDefault="00940353" w:rsidP="00940353">
      <w:pPr>
        <w:widowControl/>
        <w:numPr>
          <w:ilvl w:val="0"/>
          <w:numId w:val="119"/>
        </w:numPr>
        <w:tabs>
          <w:tab w:val="left" w:pos="284"/>
        </w:tabs>
        <w:autoSpaceDE/>
        <w:autoSpaceDN/>
        <w:spacing w:beforeLines="40" w:before="96" w:afterLines="40" w:after="96" w:line="276" w:lineRule="auto"/>
        <w:ind w:left="714" w:hanging="357"/>
        <w:jc w:val="both"/>
        <w:rPr>
          <w:rFonts w:asciiTheme="minorHAnsi" w:hAnsiTheme="minorHAnsi" w:cstheme="minorHAnsi"/>
          <w:lang w:eastAsia="pl-PL"/>
        </w:rPr>
      </w:pPr>
      <w:r w:rsidRPr="00B00ABE">
        <w:rPr>
          <w:rFonts w:asciiTheme="minorHAnsi" w:hAnsiTheme="minorHAnsi" w:cstheme="minorHAnsi"/>
          <w:lang w:eastAsia="pl-PL"/>
        </w:rPr>
        <w:t>Przedmiotem umowy jest świadczenie przez Wykonawcę na rzecz Zamawiającego sukcesywnych dostaw</w:t>
      </w:r>
      <w:r w:rsidRPr="00B00ABE">
        <w:rPr>
          <w:rFonts w:asciiTheme="minorHAnsi" w:hAnsiTheme="minorHAnsi" w:cstheme="minorHAnsi"/>
          <w:bCs/>
          <w:lang w:eastAsia="pl-PL"/>
        </w:rPr>
        <w:t xml:space="preserve"> </w:t>
      </w:r>
      <w:r w:rsidRPr="00B00ABE">
        <w:rPr>
          <w:rFonts w:asciiTheme="minorHAnsi" w:hAnsiTheme="minorHAnsi" w:cstheme="minorHAnsi"/>
          <w:lang w:eastAsia="pl-PL"/>
        </w:rPr>
        <w:t>materiałów biurowych i archiwizacyjnych na potrzeby komórek organizacyjnych CPE, zwanych dalej "przedmiotem umowy", na bieżące potrzeby Zamawiającego, po cenach jednostkowych wymienionych w ofercie Wykonawcy, która stanowi załącznik nr 2 do niniejszej umowy.</w:t>
      </w:r>
    </w:p>
    <w:p w14:paraId="33325D1C" w14:textId="77777777" w:rsidR="00940353" w:rsidRPr="00B00ABE" w:rsidRDefault="00940353" w:rsidP="00940353">
      <w:pPr>
        <w:widowControl/>
        <w:numPr>
          <w:ilvl w:val="0"/>
          <w:numId w:val="119"/>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Wykonawca zobowiązuje się do dostarczania fabrycznie nowych, kompletnych, wolnych od wad materiałowych i wykonawczych materiałów biurowych i archiwizacyjnych.</w:t>
      </w:r>
    </w:p>
    <w:p w14:paraId="2E2AC308" w14:textId="77777777" w:rsidR="00940353" w:rsidRPr="00B00ABE" w:rsidRDefault="00940353" w:rsidP="00940353">
      <w:pPr>
        <w:widowControl/>
        <w:numPr>
          <w:ilvl w:val="0"/>
          <w:numId w:val="119"/>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lastRenderedPageBreak/>
        <w:t>Zamawiający wymaga, aby wszystkie produkty stanowiące przedmiot zamówienia posiadały oryginalne opakowanie producenta z jego widocznym logo.</w:t>
      </w:r>
    </w:p>
    <w:p w14:paraId="3988C4CD" w14:textId="77777777" w:rsidR="00940353" w:rsidRPr="00B00ABE" w:rsidRDefault="00940353" w:rsidP="00940353">
      <w:pPr>
        <w:widowControl/>
        <w:numPr>
          <w:ilvl w:val="0"/>
          <w:numId w:val="119"/>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Poszczególne dostawy realizowane będą pod następujący/-e adres/-y:</w:t>
      </w:r>
    </w:p>
    <w:p w14:paraId="4EF2BD78" w14:textId="69907B46" w:rsidR="00940353" w:rsidRPr="00B00ABE" w:rsidRDefault="00940353" w:rsidP="00940353">
      <w:pPr>
        <w:widowControl/>
        <w:numPr>
          <w:ilvl w:val="0"/>
          <w:numId w:val="141"/>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Centrum Projektów Europejskich z siedzibą </w:t>
      </w:r>
      <w:bookmarkStart w:id="3" w:name="_Hlk86390788"/>
      <w:r w:rsidRPr="00B00ABE">
        <w:rPr>
          <w:rFonts w:asciiTheme="minorHAnsi" w:hAnsiTheme="minorHAnsi" w:cstheme="minorHAnsi"/>
          <w:lang w:eastAsia="pl-PL"/>
        </w:rPr>
        <w:t xml:space="preserve">przy ul. </w:t>
      </w:r>
      <w:r w:rsidR="00255C0E" w:rsidRPr="00B00ABE">
        <w:rPr>
          <w:rFonts w:asciiTheme="minorHAnsi" w:hAnsiTheme="minorHAnsi" w:cstheme="minorHAnsi"/>
          <w:lang w:eastAsia="pl-PL"/>
        </w:rPr>
        <w:t>Puławskiej 180</w:t>
      </w:r>
      <w:r w:rsidRPr="00B00ABE">
        <w:rPr>
          <w:rFonts w:asciiTheme="minorHAnsi" w:hAnsiTheme="minorHAnsi" w:cstheme="minorHAnsi"/>
          <w:lang w:eastAsia="pl-PL"/>
        </w:rPr>
        <w:t xml:space="preserve"> w Warszawie </w:t>
      </w:r>
      <w:bookmarkEnd w:id="3"/>
      <w:r w:rsidRPr="00B00ABE">
        <w:rPr>
          <w:rFonts w:asciiTheme="minorHAnsi" w:hAnsiTheme="minorHAnsi" w:cstheme="minorHAnsi"/>
          <w:lang w:eastAsia="pl-PL"/>
        </w:rPr>
        <w:t xml:space="preserve">(Wydział Administracji – WA, Wydział Kadr i </w:t>
      </w:r>
      <w:r w:rsidR="00255C0E" w:rsidRPr="00B00ABE">
        <w:rPr>
          <w:rFonts w:asciiTheme="minorHAnsi" w:hAnsiTheme="minorHAnsi" w:cstheme="minorHAnsi"/>
          <w:lang w:eastAsia="pl-PL"/>
        </w:rPr>
        <w:t>Płac</w:t>
      </w:r>
      <w:r w:rsidRPr="00B00ABE">
        <w:rPr>
          <w:rFonts w:asciiTheme="minorHAnsi" w:hAnsiTheme="minorHAnsi" w:cstheme="minorHAnsi"/>
          <w:lang w:eastAsia="pl-PL"/>
        </w:rPr>
        <w:t xml:space="preserve"> – WKi</w:t>
      </w:r>
      <w:r w:rsidR="00255C0E" w:rsidRPr="00B00ABE">
        <w:rPr>
          <w:rFonts w:asciiTheme="minorHAnsi" w:hAnsiTheme="minorHAnsi" w:cstheme="minorHAnsi"/>
          <w:lang w:eastAsia="pl-PL"/>
        </w:rPr>
        <w:t>P</w:t>
      </w:r>
      <w:r w:rsidRPr="00B00ABE">
        <w:rPr>
          <w:rFonts w:asciiTheme="minorHAnsi" w:hAnsiTheme="minorHAnsi" w:cstheme="minorHAnsi"/>
          <w:lang w:eastAsia="pl-PL"/>
        </w:rPr>
        <w:t>, Wydział Finansowy – WF, Wydział Kontroli – FLC, Wydział Projektów EFS, Wspólny Sekretariat Polska –</w:t>
      </w:r>
      <w:r w:rsidR="400C5CFB" w:rsidRPr="00B00ABE">
        <w:rPr>
          <w:rFonts w:asciiTheme="minorHAnsi" w:hAnsiTheme="minorHAnsi" w:cstheme="minorHAnsi"/>
          <w:lang w:eastAsia="pl-PL"/>
        </w:rPr>
        <w:t xml:space="preserve"> </w:t>
      </w:r>
      <w:r w:rsidRPr="00B00ABE">
        <w:rPr>
          <w:rFonts w:asciiTheme="minorHAnsi" w:hAnsiTheme="minorHAnsi" w:cstheme="minorHAnsi"/>
          <w:lang w:eastAsia="pl-PL"/>
        </w:rPr>
        <w:t>Ukraina</w:t>
      </w:r>
      <w:r w:rsidR="00255C0E" w:rsidRPr="00B00ABE">
        <w:rPr>
          <w:rFonts w:asciiTheme="minorHAnsi" w:hAnsiTheme="minorHAnsi" w:cstheme="minorHAnsi"/>
          <w:lang w:eastAsia="pl-PL"/>
        </w:rPr>
        <w:t xml:space="preserve"> piętro 7 </w:t>
      </w:r>
    </w:p>
    <w:p w14:paraId="515B8BFE" w14:textId="7D5A1AFC" w:rsidR="00940353" w:rsidRPr="00B00ABE" w:rsidRDefault="00940353" w:rsidP="00940353">
      <w:pPr>
        <w:widowControl/>
        <w:numPr>
          <w:ilvl w:val="0"/>
          <w:numId w:val="141"/>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Wydział Informacji Funduszy Europejskich z siedzibą przy ul. </w:t>
      </w:r>
      <w:r w:rsidR="00255C0E" w:rsidRPr="00B00ABE">
        <w:rPr>
          <w:rFonts w:asciiTheme="minorHAnsi" w:hAnsiTheme="minorHAnsi" w:cstheme="minorHAnsi"/>
          <w:lang w:eastAsia="pl-PL"/>
        </w:rPr>
        <w:t>Puławskiej 180</w:t>
      </w:r>
      <w:r w:rsidRPr="00B00ABE">
        <w:rPr>
          <w:rFonts w:asciiTheme="minorHAnsi" w:hAnsiTheme="minorHAnsi" w:cstheme="minorHAnsi"/>
          <w:lang w:eastAsia="pl-PL"/>
        </w:rPr>
        <w:t xml:space="preserve"> w Warszawie, piętro 0</w:t>
      </w:r>
    </w:p>
    <w:p w14:paraId="40168297" w14:textId="3C2E5191" w:rsidR="00940353" w:rsidRPr="00B00ABE" w:rsidRDefault="00255C0E" w:rsidP="00940353">
      <w:pPr>
        <w:widowControl/>
        <w:numPr>
          <w:ilvl w:val="0"/>
          <w:numId w:val="141"/>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Biuro </w:t>
      </w:r>
      <w:r w:rsidR="00940353" w:rsidRPr="00B00ABE">
        <w:rPr>
          <w:rFonts w:asciiTheme="minorHAnsi" w:hAnsiTheme="minorHAnsi" w:cstheme="minorHAnsi"/>
          <w:lang w:eastAsia="pl-PL"/>
        </w:rPr>
        <w:t xml:space="preserve">Wspólnego Sekretariatu </w:t>
      </w:r>
      <w:r w:rsidRPr="00B00ABE">
        <w:rPr>
          <w:rFonts w:asciiTheme="minorHAnsi" w:hAnsiTheme="minorHAnsi" w:cstheme="minorHAnsi"/>
          <w:lang w:eastAsia="pl-PL"/>
        </w:rPr>
        <w:t xml:space="preserve"> Polska</w:t>
      </w:r>
      <w:r w:rsidR="09309634" w:rsidRPr="00B00ABE">
        <w:rPr>
          <w:rFonts w:asciiTheme="minorHAnsi" w:hAnsiTheme="minorHAnsi" w:cstheme="minorHAnsi"/>
          <w:lang w:eastAsia="pl-PL"/>
        </w:rPr>
        <w:t xml:space="preserve"> - </w:t>
      </w:r>
      <w:r w:rsidRPr="00B00ABE">
        <w:rPr>
          <w:rFonts w:asciiTheme="minorHAnsi" w:hAnsiTheme="minorHAnsi" w:cstheme="minorHAnsi"/>
          <w:lang w:eastAsia="pl-PL"/>
        </w:rPr>
        <w:t>Ukraina</w:t>
      </w:r>
      <w:r w:rsidR="00940353" w:rsidRPr="00B00ABE">
        <w:rPr>
          <w:rFonts w:asciiTheme="minorHAnsi" w:hAnsiTheme="minorHAnsi" w:cstheme="minorHAnsi"/>
          <w:lang w:eastAsia="pl-PL"/>
        </w:rPr>
        <w:t xml:space="preserve"> </w:t>
      </w:r>
      <w:r w:rsidRPr="00B00ABE">
        <w:rPr>
          <w:rFonts w:asciiTheme="minorHAnsi" w:hAnsiTheme="minorHAnsi" w:cstheme="minorHAnsi"/>
          <w:lang w:eastAsia="pl-PL"/>
        </w:rPr>
        <w:t xml:space="preserve">w Olsztynie, </w:t>
      </w:r>
      <w:r w:rsidR="00940353" w:rsidRPr="00B00ABE">
        <w:rPr>
          <w:rFonts w:asciiTheme="minorHAnsi" w:hAnsiTheme="minorHAnsi" w:cstheme="minorHAnsi"/>
          <w:lang w:eastAsia="pl-PL"/>
        </w:rPr>
        <w:t xml:space="preserve">ul. </w:t>
      </w:r>
      <w:r w:rsidRPr="00B00ABE">
        <w:rPr>
          <w:rFonts w:asciiTheme="minorHAnsi" w:hAnsiTheme="minorHAnsi" w:cstheme="minorHAnsi"/>
          <w:lang w:eastAsia="pl-PL"/>
        </w:rPr>
        <w:t>Kajki 3</w:t>
      </w:r>
    </w:p>
    <w:p w14:paraId="3A9CA33D" w14:textId="4DB0DF7F" w:rsidR="00940353" w:rsidRPr="00B00ABE" w:rsidRDefault="00940353" w:rsidP="00940353">
      <w:pPr>
        <w:widowControl/>
        <w:numPr>
          <w:ilvl w:val="0"/>
          <w:numId w:val="141"/>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Wspóln</w:t>
      </w:r>
      <w:r w:rsidR="00255C0E" w:rsidRPr="00B00ABE">
        <w:rPr>
          <w:rFonts w:asciiTheme="minorHAnsi" w:hAnsiTheme="minorHAnsi" w:cstheme="minorHAnsi"/>
          <w:lang w:eastAsia="pl-PL"/>
        </w:rPr>
        <w:t>y</w:t>
      </w:r>
      <w:r w:rsidRPr="00B00ABE">
        <w:rPr>
          <w:rFonts w:asciiTheme="minorHAnsi" w:hAnsiTheme="minorHAnsi" w:cstheme="minorHAnsi"/>
          <w:lang w:eastAsia="pl-PL"/>
        </w:rPr>
        <w:t xml:space="preserve"> Sekretariat Techniczn</w:t>
      </w:r>
      <w:r w:rsidR="00255C0E" w:rsidRPr="00B00ABE">
        <w:rPr>
          <w:rFonts w:asciiTheme="minorHAnsi" w:hAnsiTheme="minorHAnsi" w:cstheme="minorHAnsi"/>
          <w:lang w:eastAsia="pl-PL"/>
        </w:rPr>
        <w:t>y</w:t>
      </w:r>
      <w:r w:rsidRPr="00B00ABE">
        <w:rPr>
          <w:rFonts w:asciiTheme="minorHAnsi" w:hAnsiTheme="minorHAnsi" w:cstheme="minorHAnsi"/>
          <w:lang w:eastAsia="pl-PL"/>
        </w:rPr>
        <w:t xml:space="preserve"> PWT PL-SK z siedzibą przy ul. Halickiej 9 w Krakowie (WST PL-SK),</w:t>
      </w:r>
    </w:p>
    <w:p w14:paraId="262F2079" w14:textId="55FAE337" w:rsidR="00940353" w:rsidRPr="00B00ABE" w:rsidRDefault="00940353" w:rsidP="00940353">
      <w:pPr>
        <w:widowControl/>
        <w:numPr>
          <w:ilvl w:val="0"/>
          <w:numId w:val="141"/>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Wspóln</w:t>
      </w:r>
      <w:r w:rsidR="00255C0E" w:rsidRPr="00B00ABE">
        <w:rPr>
          <w:rFonts w:asciiTheme="minorHAnsi" w:hAnsiTheme="minorHAnsi" w:cstheme="minorHAnsi"/>
          <w:lang w:eastAsia="pl-PL"/>
        </w:rPr>
        <w:t>y</w:t>
      </w:r>
      <w:r w:rsidRPr="00B00ABE">
        <w:rPr>
          <w:rFonts w:asciiTheme="minorHAnsi" w:hAnsiTheme="minorHAnsi" w:cstheme="minorHAnsi"/>
          <w:lang w:eastAsia="pl-PL"/>
        </w:rPr>
        <w:t xml:space="preserve"> Sekretariat </w:t>
      </w:r>
      <w:r w:rsidR="55B07CDD" w:rsidRPr="00B00ABE">
        <w:rPr>
          <w:rFonts w:asciiTheme="minorHAnsi" w:hAnsiTheme="minorHAnsi" w:cstheme="minorHAnsi"/>
          <w:lang w:eastAsia="pl-PL"/>
        </w:rPr>
        <w:t xml:space="preserve">Południowy Bałtyk </w:t>
      </w:r>
      <w:r w:rsidRPr="00B00ABE">
        <w:rPr>
          <w:rFonts w:asciiTheme="minorHAnsi" w:hAnsiTheme="minorHAnsi" w:cstheme="minorHAnsi"/>
          <w:lang w:eastAsia="pl-PL"/>
        </w:rPr>
        <w:t xml:space="preserve"> z siedzibą przy </w:t>
      </w:r>
      <w:r w:rsidR="00255C0E" w:rsidRPr="00B00ABE">
        <w:rPr>
          <w:rFonts w:asciiTheme="minorHAnsi" w:hAnsiTheme="minorHAnsi" w:cstheme="minorHAnsi"/>
          <w:lang w:eastAsia="pl-PL"/>
        </w:rPr>
        <w:t>Pl. Porozumienia Gdańskiego 1</w:t>
      </w:r>
      <w:r w:rsidRPr="00B00ABE">
        <w:rPr>
          <w:rFonts w:asciiTheme="minorHAnsi" w:hAnsiTheme="minorHAnsi" w:cstheme="minorHAnsi"/>
          <w:lang w:eastAsia="pl-PL"/>
        </w:rPr>
        <w:t xml:space="preserve"> w Gdańsku (WS PB),</w:t>
      </w:r>
    </w:p>
    <w:p w14:paraId="78FD761B" w14:textId="36902F6A" w:rsidR="00940353" w:rsidRPr="00B00ABE" w:rsidRDefault="00940353" w:rsidP="00940353">
      <w:pPr>
        <w:widowControl/>
        <w:numPr>
          <w:ilvl w:val="0"/>
          <w:numId w:val="141"/>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Wspóln</w:t>
      </w:r>
      <w:r w:rsidR="00255C0E" w:rsidRPr="00B00ABE">
        <w:rPr>
          <w:rFonts w:asciiTheme="minorHAnsi" w:hAnsiTheme="minorHAnsi" w:cstheme="minorHAnsi"/>
          <w:lang w:eastAsia="pl-PL"/>
        </w:rPr>
        <w:t>y</w:t>
      </w:r>
      <w:r w:rsidRPr="00B00ABE">
        <w:rPr>
          <w:rFonts w:asciiTheme="minorHAnsi" w:hAnsiTheme="minorHAnsi" w:cstheme="minorHAnsi"/>
          <w:lang w:eastAsia="pl-PL"/>
        </w:rPr>
        <w:t xml:space="preserve"> Sekretariat Polska – Saksonia z siedzibą przy ul. Św. Mikołaja 81 we Wrocławiu (PL-SN).</w:t>
      </w:r>
    </w:p>
    <w:p w14:paraId="2EA8D3D5" w14:textId="77777777" w:rsidR="00940353" w:rsidRPr="00B00ABE" w:rsidRDefault="00940353" w:rsidP="00940353">
      <w:pPr>
        <w:widowControl/>
        <w:numPr>
          <w:ilvl w:val="0"/>
          <w:numId w:val="119"/>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W przypadku zmiany lokalizacji siedziby Zamawiającego lub którejkolwiek komórki organizacyjnej wskazanej w ust. 6, do której odbywa się dostawa, Zamawiający powiadomi pisemnie Wykonawcę o nowym adresie dostawy w terminie 7 dni od dnia zmiany lokalizacji. Ewentualna zmiana lokalizacji nastąpi w obrębie miasta, w którym mieści się aktualna siedziba Zamawiającego/komórki organizacyjnej.</w:t>
      </w:r>
    </w:p>
    <w:p w14:paraId="1DD36D1F" w14:textId="77777777" w:rsidR="00940353" w:rsidRPr="00B00ABE" w:rsidRDefault="00940353" w:rsidP="00940353">
      <w:pPr>
        <w:widowControl/>
        <w:numPr>
          <w:ilvl w:val="0"/>
          <w:numId w:val="119"/>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Szczegółowy zakres usługi określa załącznik nr 1 do Umowy – opis przedmiotu zamówienia oraz oferta Wykonawcy stanowiąca załącznik nr 1 do SWZ.</w:t>
      </w:r>
    </w:p>
    <w:p w14:paraId="530DF076" w14:textId="3F0CB018" w:rsidR="00940353" w:rsidRPr="00B00ABE" w:rsidRDefault="00940353" w:rsidP="00940353">
      <w:pPr>
        <w:widowControl/>
        <w:numPr>
          <w:ilvl w:val="0"/>
          <w:numId w:val="119"/>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Wykonawca udziela Zamawiającemu </w:t>
      </w:r>
      <w:r w:rsidR="005155EB" w:rsidRPr="00B00ABE">
        <w:rPr>
          <w:rFonts w:asciiTheme="minorHAnsi" w:hAnsiTheme="minorHAnsi" w:cstheme="minorHAnsi"/>
          <w:lang w:eastAsia="pl-PL"/>
        </w:rPr>
        <w:t xml:space="preserve">6 miesięcznej </w:t>
      </w:r>
      <w:r w:rsidRPr="00B00ABE">
        <w:rPr>
          <w:rFonts w:asciiTheme="minorHAnsi" w:hAnsiTheme="minorHAnsi" w:cstheme="minorHAnsi"/>
          <w:lang w:eastAsia="pl-PL"/>
        </w:rPr>
        <w:t xml:space="preserve">gwarancji na poz. asortymentu nr: 85 – 88; 191 – 193; 283 – 285; 287 - 302; 312 – 320; 325; 329 – 337; 339 – 342; 345 – 353; 356– 386; 388; 397 – 402 wskazane w tabeli nr 1 opisu przedmiotu zamówienia. </w:t>
      </w:r>
      <w:bookmarkStart w:id="4" w:name="_Hlk10709588"/>
      <w:r w:rsidRPr="00B00ABE">
        <w:rPr>
          <w:rFonts w:asciiTheme="minorHAnsi" w:hAnsiTheme="minorHAnsi" w:cstheme="minorHAnsi"/>
          <w:lang w:eastAsia="pl-PL"/>
        </w:rPr>
        <w:t xml:space="preserve">Zgłoszenia w ramach gwarancji dokonywane będą za pośrednictwem poczty elektronicznej na adres email …………………………… Wykonawca w terminie 3 dni roboczych odbierze przedmiot umowy objęty zgłoszeniem i wymieni na nowy, w pełni zgodny z przeznaczeniem, zgodny z umową i OPZ. W przypadku niewywiązania się przez Wykonawcę z obowiązku w ramach gwarancji w terminie określonym w zdaniu poprzednim Zamawiający uprawniony jest do zakupu asortymentu objętego zgłoszeniem na koszt wykonawcy. </w:t>
      </w:r>
    </w:p>
    <w:p w14:paraId="58CED388" w14:textId="77777777" w:rsidR="00940353" w:rsidRPr="00B00ABE" w:rsidRDefault="00940353" w:rsidP="00940353">
      <w:pPr>
        <w:widowControl/>
        <w:tabs>
          <w:tab w:val="left" w:pos="284"/>
        </w:tabs>
        <w:autoSpaceDE/>
        <w:autoSpaceDN/>
        <w:spacing w:beforeLines="40" w:before="96" w:afterLines="40" w:after="96" w:line="276" w:lineRule="auto"/>
        <w:jc w:val="center"/>
        <w:rPr>
          <w:rFonts w:asciiTheme="minorHAnsi" w:hAnsiTheme="minorHAnsi" w:cstheme="minorHAnsi"/>
          <w:b/>
          <w:lang w:eastAsia="pl-PL"/>
        </w:rPr>
      </w:pPr>
      <w:r w:rsidRPr="00B00ABE">
        <w:rPr>
          <w:rFonts w:asciiTheme="minorHAnsi" w:hAnsiTheme="minorHAnsi" w:cstheme="minorHAnsi"/>
          <w:b/>
          <w:lang w:eastAsia="pl-PL"/>
        </w:rPr>
        <w:t>§ 2</w:t>
      </w:r>
    </w:p>
    <w:p w14:paraId="1195DB21" w14:textId="5B62C8BF" w:rsidR="00940353" w:rsidRPr="00B00ABE" w:rsidRDefault="00940353" w:rsidP="00940353">
      <w:pPr>
        <w:widowControl/>
        <w:numPr>
          <w:ilvl w:val="0"/>
          <w:numId w:val="142"/>
        </w:numPr>
        <w:tabs>
          <w:tab w:val="left" w:pos="142"/>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Przedmiot umowy będzie dostarczany partiami, po mailowym zgłoszeniu zapotrzebowania przez osobę/-y wskazaną/-e w ust. 5, w terminie </w:t>
      </w:r>
      <w:r w:rsidR="00687BAB" w:rsidRPr="00B00ABE">
        <w:rPr>
          <w:rFonts w:asciiTheme="minorHAnsi" w:hAnsiTheme="minorHAnsi" w:cstheme="minorHAnsi"/>
          <w:lang w:eastAsia="pl-PL"/>
        </w:rPr>
        <w:t>5</w:t>
      </w:r>
      <w:r w:rsidRPr="00B00ABE">
        <w:rPr>
          <w:rFonts w:asciiTheme="minorHAnsi" w:hAnsiTheme="minorHAnsi" w:cstheme="minorHAnsi"/>
          <w:lang w:eastAsia="pl-PL"/>
        </w:rPr>
        <w:t xml:space="preserve"> dni roboczych od dnia jego zgłoszenia Wykonawcy. </w:t>
      </w:r>
    </w:p>
    <w:p w14:paraId="3D0448D8" w14:textId="77777777" w:rsidR="00940353" w:rsidRPr="00B00ABE" w:rsidRDefault="00940353" w:rsidP="00940353">
      <w:pPr>
        <w:widowControl/>
        <w:numPr>
          <w:ilvl w:val="0"/>
          <w:numId w:val="142"/>
        </w:numPr>
        <w:tabs>
          <w:tab w:val="left" w:pos="142"/>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Zamawiający może bezkosztowo zrezygnować z całości lub z części zamówienia po pisemnym powiadomieniu Wykonawcy co najmniej 1 dzień roboczy przed planowaną dostawą zamówienia. Rezygnacja z całości lub części zamówienia może zostać przesłana drogą mailową.</w:t>
      </w:r>
    </w:p>
    <w:p w14:paraId="686B67B9" w14:textId="77BC30A8" w:rsidR="00940353" w:rsidRPr="00B00ABE" w:rsidRDefault="00940353" w:rsidP="00940353">
      <w:pPr>
        <w:widowControl/>
        <w:numPr>
          <w:ilvl w:val="0"/>
          <w:numId w:val="142"/>
        </w:numPr>
        <w:tabs>
          <w:tab w:val="left" w:pos="284"/>
        </w:tabs>
        <w:autoSpaceDE/>
        <w:autoSpaceDN/>
        <w:spacing w:beforeLines="40" w:before="96" w:afterLines="40" w:after="96" w:line="276" w:lineRule="auto"/>
        <w:jc w:val="both"/>
        <w:rPr>
          <w:rFonts w:asciiTheme="minorHAnsi" w:hAnsiTheme="minorHAnsi" w:cstheme="minorHAnsi"/>
        </w:rPr>
      </w:pPr>
      <w:r w:rsidRPr="00B00ABE">
        <w:rPr>
          <w:rFonts w:asciiTheme="minorHAnsi" w:hAnsiTheme="minorHAnsi" w:cstheme="minorHAnsi"/>
        </w:rPr>
        <w:t xml:space="preserve">W uzasadnionych przypadkach, gdy Wykonawca </w:t>
      </w:r>
      <w:r w:rsidRPr="00B00ABE">
        <w:rPr>
          <w:rFonts w:asciiTheme="minorHAnsi" w:hAnsiTheme="minorHAnsi" w:cstheme="minorHAnsi"/>
          <w:b/>
          <w:bCs/>
        </w:rPr>
        <w:t>w terminie 1 dnia roboczego</w:t>
      </w:r>
      <w:r w:rsidRPr="00B00ABE">
        <w:rPr>
          <w:rFonts w:asciiTheme="minorHAnsi" w:hAnsiTheme="minorHAnsi" w:cstheme="minorHAnsi"/>
        </w:rPr>
        <w:t xml:space="preserve"> od dnia zgłoszenia zapotrzebowania przez Zamawiającego poinformuje mailowo, na adres wskazany w umowie o niemożliwości wykonania zamówienia w terminie określonym w ust. 1 i przyczynie jej wystąpienia, Zamawiający może wyznaczyć Wykonawcy dodatkowy termin, jednakże termin ten nie może być dłuższy niż 8 dni roboczych.</w:t>
      </w:r>
    </w:p>
    <w:p w14:paraId="7B771B91" w14:textId="77777777" w:rsidR="00940353" w:rsidRPr="00B00ABE" w:rsidRDefault="00940353" w:rsidP="00940353">
      <w:pPr>
        <w:widowControl/>
        <w:numPr>
          <w:ilvl w:val="0"/>
          <w:numId w:val="142"/>
        </w:numPr>
        <w:tabs>
          <w:tab w:val="left" w:pos="142"/>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Zamawiający zastrzega, że ilości przedmiotu umowy podane w ofercie Wykonawcy stanowiącej załącznik nr 1 do umowy są ilościami szacunkowymi i nie stanowią zobowiązania Zamawiającego do zamawiania w/w ilości materiałów.  </w:t>
      </w:r>
    </w:p>
    <w:p w14:paraId="23697114" w14:textId="77777777" w:rsidR="00940353" w:rsidRPr="00B00ABE" w:rsidRDefault="00940353" w:rsidP="00940353">
      <w:pPr>
        <w:widowControl/>
        <w:numPr>
          <w:ilvl w:val="0"/>
          <w:numId w:val="142"/>
        </w:numPr>
        <w:tabs>
          <w:tab w:val="left" w:pos="142"/>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lastRenderedPageBreak/>
        <w:t>Każdorazowo realizacja i rozładunek dostawy we wskazane miejsce w siedzibie lub komórkach zamiejscowych Zamawiającego odbywać się będzie na koszt Wykonawcy.</w:t>
      </w:r>
    </w:p>
    <w:p w14:paraId="1F23D938" w14:textId="77777777" w:rsidR="00940353" w:rsidRPr="00B00ABE" w:rsidRDefault="00940353" w:rsidP="00940353">
      <w:pPr>
        <w:widowControl/>
        <w:numPr>
          <w:ilvl w:val="0"/>
          <w:numId w:val="142"/>
        </w:numPr>
        <w:tabs>
          <w:tab w:val="left" w:pos="142"/>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bCs/>
        </w:rPr>
        <w:t>Dostawy materiałów mogą się odbywać w dni robocze od poniedziałku do piątku, w godzinach od 8.15 do 16.15, chyba, że dany dzień będzie dniem niepracującym dla Centrum Projektów Europejskich, o czym Zamawiający poinformuje Wykonawcę zgłaszając zapotrzebowanie. Dostawa obejmuje wniesienie do pomieszczeń wskazanych przez Zamawiającego</w:t>
      </w:r>
    </w:p>
    <w:p w14:paraId="3D5101BA" w14:textId="77777777" w:rsidR="00940353" w:rsidRPr="00B00ABE" w:rsidRDefault="00940353" w:rsidP="00940353">
      <w:pPr>
        <w:widowControl/>
        <w:numPr>
          <w:ilvl w:val="0"/>
          <w:numId w:val="142"/>
        </w:numPr>
        <w:tabs>
          <w:tab w:val="left" w:pos="142"/>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Każda dostawa odbierana będzie przez:</w:t>
      </w:r>
    </w:p>
    <w:p w14:paraId="67BC01E0" w14:textId="28ABCA06" w:rsidR="00940353" w:rsidRPr="00B00ABE" w:rsidRDefault="00940353" w:rsidP="00940353">
      <w:pPr>
        <w:widowControl/>
        <w:numPr>
          <w:ilvl w:val="0"/>
          <w:numId w:val="143"/>
        </w:numPr>
        <w:tabs>
          <w:tab w:val="left" w:pos="142"/>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p. </w:t>
      </w:r>
      <w:r w:rsidR="00687BAB" w:rsidRPr="00B00ABE">
        <w:rPr>
          <w:rFonts w:asciiTheme="minorHAnsi" w:hAnsiTheme="minorHAnsi" w:cstheme="minorHAnsi"/>
          <w:lang w:eastAsia="pl-PL"/>
        </w:rPr>
        <w:t>Martę Jankowiak</w:t>
      </w:r>
      <w:r w:rsidRPr="00B00ABE">
        <w:rPr>
          <w:rFonts w:asciiTheme="minorHAnsi" w:hAnsiTheme="minorHAnsi" w:cstheme="minorHAnsi"/>
          <w:lang w:eastAsia="pl-PL"/>
        </w:rPr>
        <w:t xml:space="preserve"> w Warszawie – CPE (WA),</w:t>
      </w:r>
    </w:p>
    <w:p w14:paraId="32A0EF41" w14:textId="0A0AF9EB" w:rsidR="00940353" w:rsidRPr="00B00ABE" w:rsidRDefault="00940353" w:rsidP="00940353">
      <w:pPr>
        <w:widowControl/>
        <w:numPr>
          <w:ilvl w:val="0"/>
          <w:numId w:val="143"/>
        </w:numPr>
        <w:tabs>
          <w:tab w:val="left" w:pos="142"/>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p. </w:t>
      </w:r>
      <w:r w:rsidR="00687BAB" w:rsidRPr="00B00ABE">
        <w:rPr>
          <w:rFonts w:asciiTheme="minorHAnsi" w:hAnsiTheme="minorHAnsi" w:cstheme="minorHAnsi"/>
          <w:lang w:eastAsia="pl-PL"/>
        </w:rPr>
        <w:t>Irenę Markiewicz</w:t>
      </w:r>
      <w:r w:rsidRPr="00B00ABE">
        <w:rPr>
          <w:rFonts w:asciiTheme="minorHAnsi" w:hAnsiTheme="minorHAnsi" w:cstheme="minorHAnsi"/>
          <w:lang w:eastAsia="pl-PL"/>
        </w:rPr>
        <w:t xml:space="preserve"> w Warszawie – CPE (WKi</w:t>
      </w:r>
      <w:r w:rsidR="00687BAB" w:rsidRPr="00B00ABE">
        <w:rPr>
          <w:rFonts w:asciiTheme="minorHAnsi" w:hAnsiTheme="minorHAnsi" w:cstheme="minorHAnsi"/>
          <w:lang w:eastAsia="pl-PL"/>
        </w:rPr>
        <w:t>P</w:t>
      </w:r>
      <w:r w:rsidRPr="00B00ABE">
        <w:rPr>
          <w:rFonts w:asciiTheme="minorHAnsi" w:hAnsiTheme="minorHAnsi" w:cstheme="minorHAnsi"/>
          <w:lang w:eastAsia="pl-PL"/>
        </w:rPr>
        <w:t>),</w:t>
      </w:r>
    </w:p>
    <w:p w14:paraId="63075446" w14:textId="40B658E5" w:rsidR="00940353" w:rsidRPr="00B00ABE" w:rsidRDefault="00940353" w:rsidP="00940353">
      <w:pPr>
        <w:widowControl/>
        <w:numPr>
          <w:ilvl w:val="0"/>
          <w:numId w:val="143"/>
        </w:numPr>
        <w:tabs>
          <w:tab w:val="left" w:pos="142"/>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p. </w:t>
      </w:r>
      <w:r w:rsidR="00687BAB" w:rsidRPr="00B00ABE">
        <w:rPr>
          <w:rFonts w:asciiTheme="minorHAnsi" w:hAnsiTheme="minorHAnsi" w:cstheme="minorHAnsi"/>
          <w:lang w:eastAsia="pl-PL"/>
        </w:rPr>
        <w:t xml:space="preserve">Anną Żyłę </w:t>
      </w:r>
      <w:r w:rsidRPr="00B00ABE">
        <w:rPr>
          <w:rFonts w:asciiTheme="minorHAnsi" w:hAnsiTheme="minorHAnsi" w:cstheme="minorHAnsi"/>
          <w:lang w:eastAsia="pl-PL"/>
        </w:rPr>
        <w:t>w Warszawie – CPE (WF),</w:t>
      </w:r>
    </w:p>
    <w:p w14:paraId="2B38DC18" w14:textId="37DFF458" w:rsidR="00940353" w:rsidRPr="00B00ABE" w:rsidRDefault="00940353" w:rsidP="00940353">
      <w:pPr>
        <w:widowControl/>
        <w:numPr>
          <w:ilvl w:val="0"/>
          <w:numId w:val="143"/>
        </w:numPr>
        <w:tabs>
          <w:tab w:val="left" w:pos="142"/>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p. </w:t>
      </w:r>
      <w:r w:rsidR="00844E82">
        <w:rPr>
          <w:rFonts w:asciiTheme="minorHAnsi" w:hAnsiTheme="minorHAnsi" w:cstheme="minorHAnsi"/>
          <w:lang w:eastAsia="pl-PL"/>
        </w:rPr>
        <w:t>Bożenę Kilanowską</w:t>
      </w:r>
      <w:r w:rsidRPr="00B00ABE">
        <w:rPr>
          <w:rFonts w:asciiTheme="minorHAnsi" w:hAnsiTheme="minorHAnsi" w:cstheme="minorHAnsi"/>
          <w:lang w:eastAsia="pl-PL"/>
        </w:rPr>
        <w:t xml:space="preserve"> w Warszawie – </w:t>
      </w:r>
      <w:r w:rsidR="00844E82">
        <w:rPr>
          <w:rFonts w:asciiTheme="minorHAnsi" w:hAnsiTheme="minorHAnsi" w:cstheme="minorHAnsi"/>
          <w:lang w:eastAsia="pl-PL"/>
        </w:rPr>
        <w:t>WK</w:t>
      </w:r>
      <w:r w:rsidRPr="00B00ABE">
        <w:rPr>
          <w:rFonts w:asciiTheme="minorHAnsi" w:hAnsiTheme="minorHAnsi" w:cstheme="minorHAnsi"/>
          <w:lang w:eastAsia="pl-PL"/>
        </w:rPr>
        <w:t>,</w:t>
      </w:r>
    </w:p>
    <w:p w14:paraId="3F605651" w14:textId="70B2C0F4" w:rsidR="00940353" w:rsidRPr="00B00ABE" w:rsidRDefault="00940353" w:rsidP="00940353">
      <w:pPr>
        <w:widowControl/>
        <w:numPr>
          <w:ilvl w:val="0"/>
          <w:numId w:val="143"/>
        </w:numPr>
        <w:tabs>
          <w:tab w:val="left" w:pos="142"/>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p. Joannę Janiszewską w Warszawie – WP EFS</w:t>
      </w:r>
    </w:p>
    <w:p w14:paraId="6DDC33D8" w14:textId="14EB9B09" w:rsidR="00940353" w:rsidRPr="00B00ABE" w:rsidRDefault="00940353" w:rsidP="00940353">
      <w:pPr>
        <w:widowControl/>
        <w:numPr>
          <w:ilvl w:val="0"/>
          <w:numId w:val="143"/>
        </w:numPr>
        <w:tabs>
          <w:tab w:val="left" w:pos="142"/>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p. </w:t>
      </w:r>
      <w:r w:rsidR="6F42D652" w:rsidRPr="00B00ABE">
        <w:rPr>
          <w:rFonts w:asciiTheme="minorHAnsi" w:hAnsiTheme="minorHAnsi" w:cstheme="minorHAnsi"/>
          <w:lang w:eastAsia="pl-PL"/>
        </w:rPr>
        <w:t xml:space="preserve">Ewę Smolik-Osowską lub Darię Pietrzak </w:t>
      </w:r>
      <w:r w:rsidRPr="00B00ABE">
        <w:rPr>
          <w:rFonts w:asciiTheme="minorHAnsi" w:hAnsiTheme="minorHAnsi" w:cstheme="minorHAnsi"/>
          <w:lang w:eastAsia="pl-PL"/>
        </w:rPr>
        <w:t>w Warszawie – WST PL-UA,</w:t>
      </w:r>
    </w:p>
    <w:p w14:paraId="33BDDE2E" w14:textId="73595504" w:rsidR="00940353" w:rsidRPr="00B00ABE" w:rsidRDefault="00940353" w:rsidP="00940353">
      <w:pPr>
        <w:widowControl/>
        <w:numPr>
          <w:ilvl w:val="0"/>
          <w:numId w:val="143"/>
        </w:numPr>
        <w:tabs>
          <w:tab w:val="left" w:pos="142"/>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p. Aleksandrę Obarską</w:t>
      </w:r>
      <w:r w:rsidR="22E4D702" w:rsidRPr="00B00ABE">
        <w:rPr>
          <w:rFonts w:asciiTheme="minorHAnsi" w:hAnsiTheme="minorHAnsi" w:cstheme="minorHAnsi"/>
          <w:lang w:eastAsia="pl-PL"/>
        </w:rPr>
        <w:t xml:space="preserve"> </w:t>
      </w:r>
      <w:r w:rsidR="72FF7E59" w:rsidRPr="00B00ABE">
        <w:rPr>
          <w:rFonts w:asciiTheme="minorHAnsi" w:hAnsiTheme="minorHAnsi" w:cstheme="minorHAnsi"/>
          <w:lang w:eastAsia="pl-PL"/>
        </w:rPr>
        <w:t>lub Magdalenę Majewską</w:t>
      </w:r>
      <w:r w:rsidRPr="00B00ABE">
        <w:rPr>
          <w:rFonts w:asciiTheme="minorHAnsi" w:hAnsiTheme="minorHAnsi" w:cstheme="minorHAnsi"/>
          <w:lang w:eastAsia="pl-PL"/>
        </w:rPr>
        <w:t xml:space="preserve"> w Warszawie- WIFE </w:t>
      </w:r>
    </w:p>
    <w:p w14:paraId="1601562B" w14:textId="2DA76AE2" w:rsidR="00940353" w:rsidRPr="00B00ABE" w:rsidRDefault="00940353" w:rsidP="00940353">
      <w:pPr>
        <w:widowControl/>
        <w:numPr>
          <w:ilvl w:val="0"/>
          <w:numId w:val="143"/>
        </w:numPr>
        <w:tabs>
          <w:tab w:val="left" w:pos="142"/>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p. </w:t>
      </w:r>
      <w:r w:rsidR="00687BAB" w:rsidRPr="00B00ABE">
        <w:rPr>
          <w:rFonts w:asciiTheme="minorHAnsi" w:hAnsiTheme="minorHAnsi" w:cstheme="minorHAnsi"/>
          <w:lang w:eastAsia="pl-PL"/>
        </w:rPr>
        <w:t xml:space="preserve">Katarzynę </w:t>
      </w:r>
      <w:r w:rsidR="0255DB51" w:rsidRPr="00B00ABE">
        <w:rPr>
          <w:rFonts w:asciiTheme="minorHAnsi" w:hAnsiTheme="minorHAnsi" w:cstheme="minorHAnsi"/>
          <w:lang w:eastAsia="pl-PL"/>
        </w:rPr>
        <w:t>Bartnik</w:t>
      </w:r>
      <w:r w:rsidRPr="00B00ABE">
        <w:rPr>
          <w:rFonts w:asciiTheme="minorHAnsi" w:hAnsiTheme="minorHAnsi" w:cstheme="minorHAnsi"/>
          <w:lang w:eastAsia="pl-PL"/>
        </w:rPr>
        <w:t xml:space="preserve"> w Olsztynie – WST PL-</w:t>
      </w:r>
      <w:r w:rsidR="00687BAB" w:rsidRPr="00B00ABE">
        <w:rPr>
          <w:rFonts w:asciiTheme="minorHAnsi" w:hAnsiTheme="minorHAnsi" w:cstheme="minorHAnsi"/>
          <w:lang w:eastAsia="pl-PL"/>
        </w:rPr>
        <w:t xml:space="preserve">UA- biuro w </w:t>
      </w:r>
      <w:r w:rsidR="00CE03F9" w:rsidRPr="00B00ABE">
        <w:rPr>
          <w:rFonts w:asciiTheme="minorHAnsi" w:hAnsiTheme="minorHAnsi" w:cstheme="minorHAnsi"/>
          <w:lang w:eastAsia="pl-PL"/>
        </w:rPr>
        <w:t>Olsztynie</w:t>
      </w:r>
      <w:r w:rsidRPr="00B00ABE">
        <w:rPr>
          <w:rFonts w:asciiTheme="minorHAnsi" w:hAnsiTheme="minorHAnsi" w:cstheme="minorHAnsi"/>
          <w:lang w:eastAsia="pl-PL"/>
        </w:rPr>
        <w:t>,</w:t>
      </w:r>
    </w:p>
    <w:p w14:paraId="4C535FBA" w14:textId="7C8E394D" w:rsidR="00940353" w:rsidRPr="00B00ABE" w:rsidRDefault="00940353" w:rsidP="00940353">
      <w:pPr>
        <w:widowControl/>
        <w:numPr>
          <w:ilvl w:val="0"/>
          <w:numId w:val="143"/>
        </w:numPr>
        <w:tabs>
          <w:tab w:val="left" w:pos="142"/>
          <w:tab w:val="left" w:pos="284"/>
        </w:tabs>
        <w:autoSpaceDE/>
        <w:autoSpaceDN/>
        <w:spacing w:beforeLines="40" w:before="96" w:afterLines="40" w:after="96" w:line="276" w:lineRule="auto"/>
        <w:jc w:val="both"/>
        <w:rPr>
          <w:rFonts w:asciiTheme="minorHAnsi" w:hAnsiTheme="minorHAnsi" w:cstheme="minorHAnsi"/>
          <w:color w:val="000000"/>
          <w:lang w:eastAsia="pl-PL"/>
        </w:rPr>
      </w:pPr>
      <w:r w:rsidRPr="00B00ABE">
        <w:rPr>
          <w:rFonts w:asciiTheme="minorHAnsi" w:hAnsiTheme="minorHAnsi" w:cstheme="minorHAnsi"/>
          <w:color w:val="000000"/>
          <w:lang w:eastAsia="pl-PL"/>
        </w:rPr>
        <w:t xml:space="preserve">p. </w:t>
      </w:r>
      <w:r w:rsidRPr="00B00ABE">
        <w:rPr>
          <w:rFonts w:asciiTheme="minorHAnsi" w:hAnsiTheme="minorHAnsi" w:cstheme="minorHAnsi"/>
          <w:bCs/>
          <w:color w:val="000000"/>
          <w:lang w:eastAsia="pl-PL"/>
        </w:rPr>
        <w:t>Aleksandrę Stępień</w:t>
      </w:r>
      <w:r w:rsidRPr="00B00ABE">
        <w:rPr>
          <w:rFonts w:asciiTheme="minorHAnsi" w:hAnsiTheme="minorHAnsi" w:cstheme="minorHAnsi"/>
          <w:color w:val="000000"/>
          <w:lang w:eastAsia="pl-PL"/>
        </w:rPr>
        <w:t xml:space="preserve"> w Krakowie – WST PL-SK, </w:t>
      </w:r>
    </w:p>
    <w:p w14:paraId="358C2D93" w14:textId="0ABC25F0" w:rsidR="00940353" w:rsidRPr="00B00ABE" w:rsidRDefault="00940353" w:rsidP="00940353">
      <w:pPr>
        <w:widowControl/>
        <w:numPr>
          <w:ilvl w:val="0"/>
          <w:numId w:val="143"/>
        </w:numPr>
        <w:tabs>
          <w:tab w:val="left" w:pos="142"/>
          <w:tab w:val="left" w:pos="284"/>
        </w:tabs>
        <w:suppressAutoHyphens/>
        <w:autoSpaceDE/>
        <w:autoSpaceDN/>
        <w:adjustRightInd w:val="0"/>
        <w:spacing w:beforeLines="40" w:before="96" w:afterLines="40" w:after="96" w:line="276" w:lineRule="auto"/>
        <w:jc w:val="both"/>
        <w:rPr>
          <w:rFonts w:asciiTheme="minorHAnsi" w:hAnsiTheme="minorHAnsi" w:cstheme="minorHAnsi"/>
          <w:color w:val="000000"/>
          <w:lang w:eastAsia="pl-PL"/>
        </w:rPr>
      </w:pPr>
      <w:r w:rsidRPr="00B00ABE">
        <w:rPr>
          <w:rFonts w:asciiTheme="minorHAnsi" w:hAnsiTheme="minorHAnsi" w:cstheme="minorHAnsi"/>
          <w:color w:val="000000" w:themeColor="text1"/>
          <w:lang w:eastAsia="pl-PL"/>
        </w:rPr>
        <w:t>p. Hannę Szachogłuchowicz w Gdańsku – WS PB,</w:t>
      </w:r>
    </w:p>
    <w:p w14:paraId="5DBD336C" w14:textId="6F0826C0" w:rsidR="00940353" w:rsidRPr="00B00ABE" w:rsidRDefault="00940353" w:rsidP="00940353">
      <w:pPr>
        <w:widowControl/>
        <w:numPr>
          <w:ilvl w:val="0"/>
          <w:numId w:val="143"/>
        </w:numPr>
        <w:tabs>
          <w:tab w:val="left" w:pos="142"/>
          <w:tab w:val="left" w:pos="284"/>
        </w:tabs>
        <w:suppressAutoHyphens/>
        <w:autoSpaceDE/>
        <w:autoSpaceDN/>
        <w:adjustRightInd w:val="0"/>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p. </w:t>
      </w:r>
      <w:r w:rsidR="00687BAB" w:rsidRPr="00B00ABE">
        <w:rPr>
          <w:rFonts w:asciiTheme="minorHAnsi" w:hAnsiTheme="minorHAnsi" w:cstheme="minorHAnsi"/>
          <w:lang w:eastAsia="pl-PL"/>
        </w:rPr>
        <w:t>Annę Palac</w:t>
      </w:r>
      <w:r w:rsidRPr="00B00ABE">
        <w:rPr>
          <w:rFonts w:asciiTheme="minorHAnsi" w:hAnsiTheme="minorHAnsi" w:cstheme="minorHAnsi"/>
          <w:lang w:eastAsia="pl-PL"/>
        </w:rPr>
        <w:t xml:space="preserve"> we Wrocławiu – </w:t>
      </w:r>
      <w:r w:rsidR="00687BAB" w:rsidRPr="00B00ABE">
        <w:rPr>
          <w:rFonts w:asciiTheme="minorHAnsi" w:hAnsiTheme="minorHAnsi" w:cstheme="minorHAnsi"/>
          <w:lang w:eastAsia="pl-PL"/>
        </w:rPr>
        <w:t xml:space="preserve">WS </w:t>
      </w:r>
      <w:r w:rsidRPr="00B00ABE">
        <w:rPr>
          <w:rFonts w:asciiTheme="minorHAnsi" w:hAnsiTheme="minorHAnsi" w:cstheme="minorHAnsi"/>
          <w:lang w:eastAsia="pl-PL"/>
        </w:rPr>
        <w:t>PL-SN.</w:t>
      </w:r>
    </w:p>
    <w:p w14:paraId="3E6A99F7" w14:textId="77777777" w:rsidR="00940353" w:rsidRPr="00B00ABE" w:rsidRDefault="00940353" w:rsidP="00940353">
      <w:pPr>
        <w:widowControl/>
        <w:tabs>
          <w:tab w:val="left" w:pos="142"/>
          <w:tab w:val="left" w:pos="284"/>
        </w:tabs>
        <w:adjustRightInd w:val="0"/>
        <w:spacing w:beforeLines="40" w:before="96" w:afterLines="40" w:after="96" w:line="276" w:lineRule="auto"/>
        <w:ind w:left="851"/>
        <w:jc w:val="both"/>
        <w:rPr>
          <w:rFonts w:asciiTheme="minorHAnsi" w:hAnsiTheme="minorHAnsi" w:cstheme="minorHAnsi"/>
          <w:lang w:eastAsia="pl-PL"/>
        </w:rPr>
      </w:pPr>
      <w:bookmarkStart w:id="5" w:name="_Hlk86399423"/>
      <w:r w:rsidRPr="00B00ABE">
        <w:rPr>
          <w:rFonts w:asciiTheme="minorHAnsi" w:hAnsiTheme="minorHAnsi" w:cstheme="minorHAnsi"/>
          <w:lang w:eastAsia="pl-PL"/>
        </w:rPr>
        <w:t>W/w osoby mogą zostać zastąpione przez innych pracowników wskazanych przez Naczelników/ Kierowników poszczególnych komórek organizacyjnych CPE, a ich zmiana nie wymaga aneksowania umowy.</w:t>
      </w:r>
      <w:bookmarkEnd w:id="5"/>
    </w:p>
    <w:p w14:paraId="1AA16981" w14:textId="77777777" w:rsidR="00940353" w:rsidRPr="00B00ABE" w:rsidRDefault="00940353" w:rsidP="00940353">
      <w:pPr>
        <w:widowControl/>
        <w:numPr>
          <w:ilvl w:val="0"/>
          <w:numId w:val="142"/>
        </w:numPr>
        <w:tabs>
          <w:tab w:val="left" w:pos="142"/>
        </w:tabs>
        <w:suppressAutoHyphens/>
        <w:autoSpaceDE/>
        <w:autoSpaceDN/>
        <w:adjustRightInd w:val="0"/>
        <w:spacing w:beforeLines="40" w:before="96" w:afterLines="40" w:after="96" w:line="276" w:lineRule="auto"/>
        <w:ind w:left="851" w:hanging="425"/>
        <w:jc w:val="both"/>
        <w:rPr>
          <w:rFonts w:asciiTheme="minorHAnsi" w:hAnsiTheme="minorHAnsi" w:cstheme="minorHAnsi"/>
          <w:lang w:val="x-none" w:eastAsia="pl-PL"/>
        </w:rPr>
      </w:pPr>
      <w:r w:rsidRPr="00B00ABE">
        <w:rPr>
          <w:rFonts w:asciiTheme="minorHAnsi" w:hAnsiTheme="minorHAnsi" w:cstheme="minorHAnsi"/>
          <w:lang w:val="x-none" w:eastAsia="pl-PL"/>
        </w:rPr>
        <w:t xml:space="preserve">Każdorazowo osoba/-y wskazana/-e w ust. </w:t>
      </w:r>
      <w:r w:rsidRPr="00B00ABE">
        <w:rPr>
          <w:rFonts w:asciiTheme="minorHAnsi" w:hAnsiTheme="minorHAnsi" w:cstheme="minorHAnsi"/>
          <w:lang w:eastAsia="pl-PL"/>
        </w:rPr>
        <w:t>5</w:t>
      </w:r>
      <w:r w:rsidRPr="00B00ABE">
        <w:rPr>
          <w:rFonts w:asciiTheme="minorHAnsi" w:hAnsiTheme="minorHAnsi" w:cstheme="minorHAnsi"/>
          <w:lang w:val="x-none" w:eastAsia="pl-PL"/>
        </w:rPr>
        <w:t xml:space="preserve"> </w:t>
      </w:r>
      <w:r w:rsidRPr="00B00ABE">
        <w:rPr>
          <w:rFonts w:asciiTheme="minorHAnsi" w:hAnsiTheme="minorHAnsi" w:cstheme="minorHAnsi"/>
          <w:lang w:eastAsia="pl-PL"/>
        </w:rPr>
        <w:t xml:space="preserve">lub wskazana osoba zastępująca ja </w:t>
      </w:r>
      <w:r w:rsidRPr="00B00ABE">
        <w:rPr>
          <w:rFonts w:asciiTheme="minorHAnsi" w:hAnsiTheme="minorHAnsi" w:cstheme="minorHAnsi"/>
          <w:lang w:val="x-none" w:eastAsia="pl-PL"/>
        </w:rPr>
        <w:t>będzie/będą sprawdzała/-y dostarczany towar</w:t>
      </w:r>
      <w:r w:rsidRPr="00B00ABE">
        <w:rPr>
          <w:rFonts w:asciiTheme="minorHAnsi" w:hAnsiTheme="minorHAnsi" w:cstheme="minorHAnsi"/>
          <w:lang w:eastAsia="pl-PL"/>
        </w:rPr>
        <w:t xml:space="preserve"> i</w:t>
      </w:r>
      <w:r w:rsidRPr="00B00ABE">
        <w:rPr>
          <w:rFonts w:asciiTheme="minorHAnsi" w:hAnsiTheme="minorHAnsi" w:cstheme="minorHAnsi"/>
          <w:lang w:val="x-none" w:eastAsia="pl-PL"/>
        </w:rPr>
        <w:t xml:space="preserve"> w przypadku stwierdzenia braków ilościowych lub jakościowych, w terminie </w:t>
      </w:r>
      <w:r w:rsidRPr="00B00ABE">
        <w:rPr>
          <w:rFonts w:asciiTheme="minorHAnsi" w:hAnsiTheme="minorHAnsi" w:cstheme="minorHAnsi"/>
          <w:lang w:eastAsia="pl-PL"/>
        </w:rPr>
        <w:t>3</w:t>
      </w:r>
      <w:r w:rsidRPr="00B00ABE">
        <w:rPr>
          <w:rFonts w:asciiTheme="minorHAnsi" w:hAnsiTheme="minorHAnsi" w:cstheme="minorHAnsi"/>
          <w:lang w:val="x-none" w:eastAsia="pl-PL"/>
        </w:rPr>
        <w:t xml:space="preserve"> dni robocz</w:t>
      </w:r>
      <w:r w:rsidRPr="00B00ABE">
        <w:rPr>
          <w:rFonts w:asciiTheme="minorHAnsi" w:hAnsiTheme="minorHAnsi" w:cstheme="minorHAnsi"/>
          <w:lang w:eastAsia="pl-PL"/>
        </w:rPr>
        <w:t>ych</w:t>
      </w:r>
      <w:r w:rsidRPr="00B00ABE">
        <w:rPr>
          <w:rFonts w:asciiTheme="minorHAnsi" w:hAnsiTheme="minorHAnsi" w:cstheme="minorHAnsi"/>
          <w:lang w:val="x-none" w:eastAsia="pl-PL"/>
        </w:rPr>
        <w:t xml:space="preserve"> od dnia dostawy zgłosi/zgłoszą Wykonawcy swoje uwagi drogą mailową i wyznaczy/-ą maksymalnie</w:t>
      </w:r>
      <w:r w:rsidRPr="00B00ABE">
        <w:rPr>
          <w:rFonts w:asciiTheme="minorHAnsi" w:hAnsiTheme="minorHAnsi" w:cstheme="minorHAnsi"/>
          <w:lang w:eastAsia="pl-PL"/>
        </w:rPr>
        <w:t xml:space="preserve"> 3 </w:t>
      </w:r>
      <w:r w:rsidRPr="00B00ABE">
        <w:rPr>
          <w:rFonts w:asciiTheme="minorHAnsi" w:hAnsiTheme="minorHAnsi" w:cstheme="minorHAnsi"/>
          <w:lang w:val="x-none" w:eastAsia="pl-PL"/>
        </w:rPr>
        <w:t>dni</w:t>
      </w:r>
      <w:r w:rsidRPr="00B00ABE">
        <w:rPr>
          <w:rFonts w:asciiTheme="minorHAnsi" w:hAnsiTheme="minorHAnsi" w:cstheme="minorHAnsi"/>
          <w:lang w:eastAsia="pl-PL"/>
        </w:rPr>
        <w:t xml:space="preserve"> robocze </w:t>
      </w:r>
      <w:r w:rsidRPr="00B00ABE">
        <w:rPr>
          <w:rFonts w:asciiTheme="minorHAnsi" w:hAnsiTheme="minorHAnsi" w:cstheme="minorHAnsi"/>
          <w:lang w:val="x-none" w:eastAsia="pl-PL"/>
        </w:rPr>
        <w:t>na ich uzupełnienie.</w:t>
      </w:r>
      <w:r w:rsidRPr="00B00ABE">
        <w:rPr>
          <w:rFonts w:asciiTheme="minorHAnsi" w:hAnsiTheme="minorHAnsi" w:cstheme="minorHAnsi"/>
          <w:lang w:eastAsia="pl-PL"/>
        </w:rPr>
        <w:t xml:space="preserve"> Wykonawca w terminie wyznaczonym przez Zamawiającego dostarczy towar zgodny z umową, opz i zamówieniem, o którym mowa w ust. 1. </w:t>
      </w:r>
    </w:p>
    <w:p w14:paraId="3D594C5C" w14:textId="77777777" w:rsidR="00940353" w:rsidRPr="00B00ABE" w:rsidRDefault="00940353" w:rsidP="00940353">
      <w:pPr>
        <w:widowControl/>
        <w:numPr>
          <w:ilvl w:val="0"/>
          <w:numId w:val="142"/>
        </w:numPr>
        <w:suppressAutoHyphens/>
        <w:autoSpaceDE/>
        <w:autoSpaceDN/>
        <w:adjustRightInd w:val="0"/>
        <w:spacing w:beforeLines="40" w:before="96" w:afterLines="40" w:after="96" w:line="276" w:lineRule="auto"/>
        <w:ind w:left="851" w:hanging="357"/>
        <w:jc w:val="both"/>
        <w:rPr>
          <w:rFonts w:asciiTheme="minorHAnsi" w:hAnsiTheme="minorHAnsi" w:cstheme="minorHAnsi"/>
          <w:lang w:eastAsia="pl-PL"/>
        </w:rPr>
      </w:pPr>
      <w:r w:rsidRPr="00B00ABE">
        <w:rPr>
          <w:rFonts w:asciiTheme="minorHAnsi" w:hAnsiTheme="minorHAnsi" w:cstheme="minorHAnsi"/>
          <w:lang w:eastAsia="pl-PL"/>
        </w:rPr>
        <w:t>Osobami do kontaktów w sprawie bieżącej realizacji umowy są:</w:t>
      </w:r>
    </w:p>
    <w:p w14:paraId="25D33EBD" w14:textId="77777777" w:rsidR="00940353" w:rsidRPr="00B00ABE" w:rsidRDefault="00940353" w:rsidP="00940353">
      <w:pPr>
        <w:widowControl/>
        <w:numPr>
          <w:ilvl w:val="0"/>
          <w:numId w:val="144"/>
        </w:numPr>
        <w:suppressAutoHyphens/>
        <w:autoSpaceDE/>
        <w:autoSpaceDN/>
        <w:adjustRightInd w:val="0"/>
        <w:spacing w:beforeLines="40" w:before="96" w:afterLines="40" w:after="96" w:line="276" w:lineRule="auto"/>
        <w:ind w:left="1276" w:hanging="357"/>
        <w:jc w:val="both"/>
        <w:rPr>
          <w:rFonts w:asciiTheme="minorHAnsi" w:hAnsiTheme="minorHAnsi" w:cstheme="minorHAnsi"/>
          <w:lang w:val="x-none" w:eastAsia="pl-PL"/>
        </w:rPr>
      </w:pPr>
      <w:r w:rsidRPr="00B00ABE">
        <w:rPr>
          <w:rFonts w:asciiTheme="minorHAnsi" w:hAnsiTheme="minorHAnsi" w:cstheme="minorHAnsi"/>
          <w:lang w:val="x-none" w:eastAsia="pl-PL"/>
        </w:rPr>
        <w:t xml:space="preserve">po stronie Zamawiającego: </w:t>
      </w:r>
    </w:p>
    <w:p w14:paraId="341A9FEB" w14:textId="2BDAB8E2" w:rsidR="00940353" w:rsidRPr="00B00ABE" w:rsidRDefault="00940353" w:rsidP="00940353">
      <w:pPr>
        <w:widowControl/>
        <w:adjustRightInd w:val="0"/>
        <w:spacing w:beforeLines="40" w:before="96" w:afterLines="40" w:after="96" w:line="276" w:lineRule="auto"/>
        <w:ind w:left="1276"/>
        <w:jc w:val="both"/>
        <w:rPr>
          <w:rFonts w:asciiTheme="minorHAnsi" w:hAnsiTheme="minorHAnsi" w:cstheme="minorHAnsi"/>
          <w:lang w:eastAsia="pl-PL"/>
        </w:rPr>
      </w:pPr>
      <w:r w:rsidRPr="00B00ABE">
        <w:rPr>
          <w:rFonts w:asciiTheme="minorHAnsi" w:hAnsiTheme="minorHAnsi" w:cstheme="minorHAnsi"/>
          <w:lang w:eastAsia="pl-PL"/>
        </w:rPr>
        <w:t xml:space="preserve">p. </w:t>
      </w:r>
      <w:r w:rsidR="00AF5D02" w:rsidRPr="00B00ABE">
        <w:rPr>
          <w:rFonts w:asciiTheme="minorHAnsi" w:hAnsiTheme="minorHAnsi" w:cstheme="minorHAnsi"/>
          <w:lang w:eastAsia="pl-PL"/>
        </w:rPr>
        <w:t>Marta Jankowiak</w:t>
      </w:r>
      <w:r w:rsidRPr="00B00ABE">
        <w:rPr>
          <w:rFonts w:asciiTheme="minorHAnsi" w:hAnsiTheme="minorHAnsi" w:cstheme="minorHAnsi"/>
          <w:lang w:eastAsia="pl-PL"/>
        </w:rPr>
        <w:t xml:space="preserve">, tel. 22 378 31 </w:t>
      </w:r>
      <w:r w:rsidR="00A23B8D" w:rsidRPr="00B00ABE">
        <w:rPr>
          <w:rFonts w:asciiTheme="minorHAnsi" w:hAnsiTheme="minorHAnsi" w:cstheme="minorHAnsi"/>
          <w:lang w:eastAsia="pl-PL"/>
        </w:rPr>
        <w:t>46</w:t>
      </w:r>
      <w:r w:rsidRPr="00B00ABE">
        <w:rPr>
          <w:rFonts w:asciiTheme="minorHAnsi" w:hAnsiTheme="minorHAnsi" w:cstheme="minorHAnsi"/>
          <w:lang w:eastAsia="pl-PL"/>
        </w:rPr>
        <w:t xml:space="preserve">, e-mail: </w:t>
      </w:r>
      <w:hyperlink r:id="rId10" w:history="1">
        <w:r w:rsidR="00AF5D02" w:rsidRPr="00B00ABE">
          <w:rPr>
            <w:rStyle w:val="Hipercze"/>
            <w:rFonts w:asciiTheme="minorHAnsi" w:hAnsiTheme="minorHAnsi" w:cstheme="minorHAnsi"/>
            <w:lang w:eastAsia="pl-PL"/>
          </w:rPr>
          <w:t>marta.jankowiak@cpe.gov.pl</w:t>
        </w:r>
      </w:hyperlink>
      <w:r w:rsidRPr="00B00ABE">
        <w:rPr>
          <w:rFonts w:asciiTheme="minorHAnsi" w:hAnsiTheme="minorHAnsi" w:cstheme="minorHAnsi"/>
          <w:lang w:eastAsia="pl-PL"/>
        </w:rPr>
        <w:t xml:space="preserve"> </w:t>
      </w:r>
      <w:r w:rsidRPr="00B00ABE">
        <w:rPr>
          <w:rFonts w:asciiTheme="minorHAnsi" w:hAnsiTheme="minorHAnsi" w:cstheme="minorHAnsi"/>
          <w:lang w:val="x-none" w:eastAsia="pl-PL"/>
        </w:rPr>
        <w:t xml:space="preserve">lub osoba </w:t>
      </w:r>
      <w:r w:rsidRPr="00B00ABE">
        <w:rPr>
          <w:rFonts w:asciiTheme="minorHAnsi" w:hAnsiTheme="minorHAnsi" w:cstheme="minorHAnsi"/>
          <w:lang w:eastAsia="pl-PL"/>
        </w:rPr>
        <w:t>ją</w:t>
      </w:r>
      <w:r w:rsidRPr="00B00ABE">
        <w:rPr>
          <w:rFonts w:asciiTheme="minorHAnsi" w:hAnsiTheme="minorHAnsi" w:cstheme="minorHAnsi"/>
          <w:lang w:val="x-none" w:eastAsia="pl-PL"/>
        </w:rPr>
        <w:t xml:space="preserve"> zastępująca;</w:t>
      </w:r>
    </w:p>
    <w:p w14:paraId="7C75CA3E" w14:textId="77777777" w:rsidR="00940353" w:rsidRPr="00B00ABE" w:rsidRDefault="00940353" w:rsidP="00940353">
      <w:pPr>
        <w:widowControl/>
        <w:numPr>
          <w:ilvl w:val="0"/>
          <w:numId w:val="144"/>
        </w:numPr>
        <w:suppressAutoHyphens/>
        <w:autoSpaceDE/>
        <w:autoSpaceDN/>
        <w:adjustRightInd w:val="0"/>
        <w:spacing w:beforeLines="40" w:before="96" w:afterLines="40" w:after="96" w:line="276" w:lineRule="auto"/>
        <w:ind w:left="1276" w:hanging="357"/>
        <w:jc w:val="both"/>
        <w:rPr>
          <w:rFonts w:asciiTheme="minorHAnsi" w:hAnsiTheme="minorHAnsi" w:cstheme="minorHAnsi"/>
          <w:lang w:val="x-none" w:eastAsia="pl-PL"/>
        </w:rPr>
      </w:pPr>
      <w:r w:rsidRPr="00B00ABE">
        <w:rPr>
          <w:rFonts w:asciiTheme="minorHAnsi" w:hAnsiTheme="minorHAnsi" w:cstheme="minorHAnsi"/>
          <w:lang w:val="x-none" w:eastAsia="pl-PL"/>
        </w:rPr>
        <w:t xml:space="preserve">po stronie Wykonawcy: </w:t>
      </w:r>
    </w:p>
    <w:p w14:paraId="4DDC9E7D" w14:textId="77777777" w:rsidR="00940353" w:rsidRPr="00B00ABE" w:rsidRDefault="00940353" w:rsidP="00940353">
      <w:pPr>
        <w:widowControl/>
        <w:adjustRightInd w:val="0"/>
        <w:spacing w:beforeLines="40" w:before="96" w:afterLines="40" w:after="96" w:line="276" w:lineRule="auto"/>
        <w:ind w:left="1276"/>
        <w:jc w:val="both"/>
        <w:rPr>
          <w:rFonts w:asciiTheme="minorHAnsi" w:hAnsiTheme="minorHAnsi" w:cstheme="minorHAnsi"/>
          <w:lang w:val="x-none" w:eastAsia="pl-PL"/>
        </w:rPr>
      </w:pPr>
      <w:r w:rsidRPr="00B00ABE">
        <w:rPr>
          <w:rFonts w:asciiTheme="minorHAnsi" w:hAnsiTheme="minorHAnsi" w:cstheme="minorHAnsi"/>
          <w:lang w:val="x-none" w:eastAsia="pl-PL"/>
        </w:rPr>
        <w:t xml:space="preserve">p. …………………, tel. ………………………., e-mail: ……………………… </w:t>
      </w:r>
    </w:p>
    <w:p w14:paraId="23B905E4" w14:textId="77777777" w:rsidR="00940353" w:rsidRPr="00B00ABE" w:rsidRDefault="00940353" w:rsidP="00940353">
      <w:pPr>
        <w:widowControl/>
        <w:adjustRightInd w:val="0"/>
        <w:spacing w:beforeLines="40" w:before="96" w:afterLines="40" w:after="96" w:line="276" w:lineRule="auto"/>
        <w:ind w:left="1276"/>
        <w:jc w:val="both"/>
        <w:rPr>
          <w:rFonts w:asciiTheme="minorHAnsi" w:hAnsiTheme="minorHAnsi" w:cstheme="minorHAnsi"/>
          <w:lang w:val="x-none" w:eastAsia="pl-PL"/>
        </w:rPr>
      </w:pPr>
    </w:p>
    <w:p w14:paraId="0C23C590" w14:textId="77777777" w:rsidR="00940353" w:rsidRPr="00B00ABE" w:rsidRDefault="00940353" w:rsidP="00940353">
      <w:pPr>
        <w:widowControl/>
        <w:tabs>
          <w:tab w:val="left" w:pos="284"/>
        </w:tabs>
        <w:autoSpaceDE/>
        <w:autoSpaceDN/>
        <w:spacing w:beforeLines="40" w:before="96" w:afterLines="40" w:after="96" w:line="276" w:lineRule="auto"/>
        <w:jc w:val="center"/>
        <w:rPr>
          <w:rFonts w:asciiTheme="minorHAnsi" w:hAnsiTheme="minorHAnsi" w:cstheme="minorHAnsi"/>
          <w:b/>
          <w:lang w:eastAsia="pl-PL"/>
        </w:rPr>
      </w:pPr>
      <w:r w:rsidRPr="00B00ABE">
        <w:rPr>
          <w:rFonts w:asciiTheme="minorHAnsi" w:hAnsiTheme="minorHAnsi" w:cstheme="minorHAnsi"/>
          <w:b/>
          <w:lang w:eastAsia="pl-PL"/>
        </w:rPr>
        <w:t>§ 3</w:t>
      </w:r>
    </w:p>
    <w:bookmarkEnd w:id="4"/>
    <w:p w14:paraId="535ECE99" w14:textId="3DD23602" w:rsidR="00940353" w:rsidRPr="00B00ABE" w:rsidRDefault="00940353" w:rsidP="00940353">
      <w:pPr>
        <w:widowControl/>
        <w:autoSpaceDE/>
        <w:autoSpaceDN/>
        <w:spacing w:beforeLines="40" w:before="96" w:afterLines="40" w:after="96" w:line="276" w:lineRule="auto"/>
        <w:ind w:left="426"/>
        <w:jc w:val="both"/>
        <w:rPr>
          <w:rFonts w:asciiTheme="minorHAnsi" w:hAnsiTheme="minorHAnsi" w:cstheme="minorHAnsi"/>
          <w:lang w:eastAsia="pl-PL"/>
        </w:rPr>
      </w:pPr>
      <w:r w:rsidRPr="00B00ABE">
        <w:rPr>
          <w:rFonts w:asciiTheme="minorHAnsi" w:hAnsiTheme="minorHAnsi" w:cstheme="minorHAnsi"/>
          <w:lang w:eastAsia="pl-PL"/>
        </w:rPr>
        <w:t>Niniejszą umowę Strony zawierają na czas określony tj. od dnia 1.01.202</w:t>
      </w:r>
      <w:r w:rsidR="00A23B8D" w:rsidRPr="00B00ABE">
        <w:rPr>
          <w:rFonts w:asciiTheme="minorHAnsi" w:hAnsiTheme="minorHAnsi" w:cstheme="minorHAnsi"/>
          <w:lang w:eastAsia="pl-PL"/>
        </w:rPr>
        <w:t>5</w:t>
      </w:r>
      <w:r w:rsidRPr="00B00ABE">
        <w:rPr>
          <w:rFonts w:asciiTheme="minorHAnsi" w:hAnsiTheme="minorHAnsi" w:cstheme="minorHAnsi"/>
          <w:lang w:eastAsia="pl-PL"/>
        </w:rPr>
        <w:t xml:space="preserve"> r. </w:t>
      </w:r>
      <w:r w:rsidR="009A797F" w:rsidRPr="00B00ABE">
        <w:rPr>
          <w:rFonts w:asciiTheme="minorHAnsi" w:hAnsiTheme="minorHAnsi" w:cstheme="minorHAnsi"/>
          <w:lang w:eastAsia="pl-PL"/>
        </w:rPr>
        <w:t>przez</w:t>
      </w:r>
      <w:r w:rsidRPr="00B00ABE">
        <w:rPr>
          <w:rFonts w:asciiTheme="minorHAnsi" w:hAnsiTheme="minorHAnsi" w:cstheme="minorHAnsi"/>
          <w:lang w:eastAsia="pl-PL"/>
        </w:rPr>
        <w:t xml:space="preserve"> okres </w:t>
      </w:r>
      <w:r w:rsidR="00A23B8D" w:rsidRPr="00B00ABE">
        <w:rPr>
          <w:rFonts w:asciiTheme="minorHAnsi" w:hAnsiTheme="minorHAnsi" w:cstheme="minorHAnsi"/>
          <w:lang w:eastAsia="pl-PL"/>
        </w:rPr>
        <w:t>24</w:t>
      </w:r>
      <w:r w:rsidRPr="00B00ABE">
        <w:rPr>
          <w:rFonts w:asciiTheme="minorHAnsi" w:hAnsiTheme="minorHAnsi" w:cstheme="minorHAnsi"/>
          <w:lang w:eastAsia="pl-PL"/>
        </w:rPr>
        <w:t xml:space="preserve"> miesięcy lub do wyczerpania środków przeznaczonych na realizację przedmiotu umowy, o których mowa w § 4 ust. 1, w zależności od tego, które z tych zdarzeń nastąpi wcześniej. W przypadku niewyczerpania środków, o których mowa w § 4 ust. 1 w terminie obowiązywania umowy, Strony mogą przedłużyć termin obowiązywania umowy o nie więcej niż 6 miesięcy.   </w:t>
      </w:r>
    </w:p>
    <w:p w14:paraId="7728A0A4" w14:textId="77777777" w:rsidR="00940353" w:rsidRPr="00B00ABE" w:rsidRDefault="00940353" w:rsidP="00940353">
      <w:pPr>
        <w:widowControl/>
        <w:tabs>
          <w:tab w:val="left" w:pos="284"/>
        </w:tabs>
        <w:autoSpaceDE/>
        <w:autoSpaceDN/>
        <w:spacing w:beforeLines="40" w:before="96" w:afterLines="40" w:after="96" w:line="276" w:lineRule="auto"/>
        <w:jc w:val="center"/>
        <w:rPr>
          <w:rFonts w:asciiTheme="minorHAnsi" w:hAnsiTheme="minorHAnsi" w:cstheme="minorHAnsi"/>
          <w:b/>
          <w:lang w:eastAsia="pl-PL"/>
        </w:rPr>
      </w:pPr>
      <w:r w:rsidRPr="00B00ABE">
        <w:rPr>
          <w:rFonts w:asciiTheme="minorHAnsi" w:hAnsiTheme="minorHAnsi" w:cstheme="minorHAnsi"/>
          <w:b/>
          <w:lang w:eastAsia="pl-PL"/>
        </w:rPr>
        <w:lastRenderedPageBreak/>
        <w:t>§ 4</w:t>
      </w:r>
    </w:p>
    <w:p w14:paraId="6CA7A458" w14:textId="018CF7AC" w:rsidR="00940353" w:rsidRPr="00B00ABE" w:rsidRDefault="00940353" w:rsidP="00940353">
      <w:pPr>
        <w:widowControl/>
        <w:numPr>
          <w:ilvl w:val="0"/>
          <w:numId w:val="146"/>
        </w:numPr>
        <w:tabs>
          <w:tab w:val="left" w:pos="0"/>
          <w:tab w:val="left" w:pos="284"/>
        </w:tabs>
        <w:autoSpaceDE/>
        <w:autoSpaceDN/>
        <w:spacing w:beforeLines="40" w:before="96" w:afterLines="40" w:after="96" w:line="276" w:lineRule="auto"/>
        <w:jc w:val="both"/>
        <w:rPr>
          <w:rFonts w:asciiTheme="minorHAnsi" w:hAnsiTheme="minorHAnsi" w:cstheme="minorHAnsi"/>
          <w:lang w:val="x-none" w:eastAsia="pl-PL"/>
        </w:rPr>
      </w:pPr>
      <w:r w:rsidRPr="00B00ABE">
        <w:rPr>
          <w:rFonts w:asciiTheme="minorHAnsi" w:hAnsiTheme="minorHAnsi" w:cstheme="minorHAnsi"/>
          <w:lang w:val="x-none" w:eastAsia="pl-PL"/>
        </w:rPr>
        <w:t xml:space="preserve">Za prawidłowe wykonanie zamówienia Zamawiający zapłaci Wykonawcy wynagrodzenie </w:t>
      </w:r>
      <w:r w:rsidRPr="00B00ABE">
        <w:rPr>
          <w:rFonts w:asciiTheme="minorHAnsi" w:hAnsiTheme="minorHAnsi" w:cstheme="minorHAnsi"/>
          <w:lang w:val="x-none" w:eastAsia="pl-PL"/>
        </w:rPr>
        <w:br/>
      </w:r>
      <w:r w:rsidRPr="00B00ABE">
        <w:rPr>
          <w:rFonts w:asciiTheme="minorHAnsi" w:hAnsiTheme="minorHAnsi" w:cstheme="minorHAnsi"/>
          <w:lang w:eastAsia="pl-PL"/>
        </w:rPr>
        <w:t xml:space="preserve">w wysokości nie przekraczającej łącznie kwoty ……………………… zł (słownie:……………………………………………………………), </w:t>
      </w:r>
      <w:r w:rsidRPr="00B00ABE">
        <w:rPr>
          <w:rFonts w:asciiTheme="minorHAnsi" w:hAnsiTheme="minorHAnsi" w:cstheme="minorHAnsi"/>
          <w:lang w:val="x-none" w:eastAsia="pl-PL"/>
        </w:rPr>
        <w:t xml:space="preserve">według </w:t>
      </w:r>
      <w:r w:rsidRPr="00B00ABE">
        <w:rPr>
          <w:rFonts w:asciiTheme="minorHAnsi" w:hAnsiTheme="minorHAnsi" w:cstheme="minorHAnsi"/>
          <w:lang w:eastAsia="pl-PL"/>
        </w:rPr>
        <w:t>cen</w:t>
      </w:r>
      <w:r w:rsidR="00991990">
        <w:rPr>
          <w:rFonts w:asciiTheme="minorHAnsi" w:hAnsiTheme="minorHAnsi" w:cstheme="minorHAnsi"/>
          <w:lang w:eastAsia="pl-PL"/>
        </w:rPr>
        <w:t xml:space="preserve"> jednostkowych</w:t>
      </w:r>
      <w:r w:rsidRPr="00B00ABE">
        <w:rPr>
          <w:rFonts w:asciiTheme="minorHAnsi" w:hAnsiTheme="minorHAnsi" w:cstheme="minorHAnsi"/>
          <w:lang w:val="x-none" w:eastAsia="pl-PL"/>
        </w:rPr>
        <w:t xml:space="preserve"> określonych </w:t>
      </w:r>
      <w:r w:rsidRPr="00B00ABE">
        <w:rPr>
          <w:rFonts w:asciiTheme="minorHAnsi" w:hAnsiTheme="minorHAnsi" w:cstheme="minorHAnsi"/>
          <w:lang w:val="x-none" w:eastAsia="pl-PL"/>
        </w:rPr>
        <w:br/>
        <w:t xml:space="preserve">w ofercie, stanowiącej załącznik nr 2 do umowy. </w:t>
      </w:r>
    </w:p>
    <w:p w14:paraId="7658AC0B" w14:textId="77777777" w:rsidR="00940353" w:rsidRPr="00B00ABE" w:rsidRDefault="00940353" w:rsidP="00940353">
      <w:pPr>
        <w:widowControl/>
        <w:numPr>
          <w:ilvl w:val="0"/>
          <w:numId w:val="146"/>
        </w:numPr>
        <w:tabs>
          <w:tab w:val="left" w:pos="0"/>
          <w:tab w:val="left" w:pos="284"/>
        </w:tabs>
        <w:suppressAutoHyphens/>
        <w:autoSpaceDE/>
        <w:autoSpaceDN/>
        <w:spacing w:beforeLines="40" w:before="96" w:afterLines="40" w:after="96" w:line="276" w:lineRule="auto"/>
        <w:jc w:val="both"/>
        <w:rPr>
          <w:rFonts w:asciiTheme="minorHAnsi" w:hAnsiTheme="minorHAnsi" w:cstheme="minorHAnsi"/>
          <w:b/>
          <w:u w:val="single"/>
          <w:lang w:val="x-none" w:eastAsia="pl-PL"/>
        </w:rPr>
      </w:pPr>
      <w:r w:rsidRPr="00B00ABE">
        <w:rPr>
          <w:rFonts w:asciiTheme="minorHAnsi" w:hAnsiTheme="minorHAnsi" w:cstheme="minorHAnsi"/>
          <w:lang w:val="x-none" w:eastAsia="pl-PL"/>
        </w:rPr>
        <w:t>Zapłata wynagrodzenia za poszczególne dostawy nastąpi na podstawie rachunków/</w:t>
      </w:r>
      <w:r w:rsidRPr="00B00ABE">
        <w:rPr>
          <w:rFonts w:asciiTheme="minorHAnsi" w:hAnsiTheme="minorHAnsi" w:cstheme="minorHAnsi"/>
          <w:lang w:eastAsia="pl-PL"/>
        </w:rPr>
        <w:t xml:space="preserve"> </w:t>
      </w:r>
      <w:r w:rsidRPr="00B00ABE">
        <w:rPr>
          <w:rFonts w:asciiTheme="minorHAnsi" w:hAnsiTheme="minorHAnsi" w:cstheme="minorHAnsi"/>
          <w:lang w:val="x-none" w:eastAsia="pl-PL"/>
        </w:rPr>
        <w:t>faktur</w:t>
      </w:r>
      <w:r w:rsidRPr="00B00ABE">
        <w:rPr>
          <w:rFonts w:asciiTheme="minorHAnsi" w:hAnsiTheme="minorHAnsi" w:cstheme="minorHAnsi"/>
          <w:lang w:eastAsia="pl-PL"/>
        </w:rPr>
        <w:t xml:space="preserve"> (e-faktury) </w:t>
      </w:r>
      <w:r w:rsidRPr="00B00ABE">
        <w:rPr>
          <w:rFonts w:asciiTheme="minorHAnsi" w:hAnsiTheme="minorHAnsi" w:cstheme="minorHAnsi"/>
          <w:lang w:val="x-none" w:eastAsia="pl-PL"/>
        </w:rPr>
        <w:t>prawidłowo wystawionych i dostarczonych przez Wykonawcę, w terminie 21 dni od dnia ich doręczenia Zamawiającemu</w:t>
      </w:r>
      <w:r w:rsidRPr="00B00ABE">
        <w:rPr>
          <w:rFonts w:asciiTheme="minorHAnsi" w:hAnsiTheme="minorHAnsi" w:cstheme="minorHAnsi"/>
          <w:lang w:eastAsia="pl-PL"/>
        </w:rPr>
        <w:t>.</w:t>
      </w:r>
    </w:p>
    <w:p w14:paraId="42CD0760" w14:textId="77777777" w:rsidR="00940353" w:rsidRPr="00B00ABE" w:rsidRDefault="00940353" w:rsidP="00940353">
      <w:pPr>
        <w:suppressAutoHyphens/>
        <w:autoSpaceDE/>
        <w:autoSpaceDN/>
        <w:spacing w:beforeLines="40" w:before="96" w:afterLines="40" w:after="96" w:line="276" w:lineRule="auto"/>
        <w:ind w:left="709"/>
        <w:jc w:val="both"/>
        <w:rPr>
          <w:rFonts w:asciiTheme="minorHAnsi" w:hAnsiTheme="minorHAnsi" w:cstheme="minorHAnsi"/>
          <w:b/>
          <w:u w:val="single"/>
          <w:lang w:val="x-none" w:eastAsia="pl-PL"/>
        </w:rPr>
      </w:pPr>
      <w:r w:rsidRPr="00B00ABE">
        <w:rPr>
          <w:rFonts w:asciiTheme="minorHAnsi" w:hAnsiTheme="minorHAnsi" w:cstheme="minorHAnsi"/>
          <w:b/>
          <w:u w:val="single"/>
          <w:lang w:val="x-none" w:eastAsia="pl-PL"/>
        </w:rPr>
        <w:t>DANE DO RACHUNKU/FAKTURY:</w:t>
      </w:r>
    </w:p>
    <w:p w14:paraId="4EA0BE92" w14:textId="77777777" w:rsidR="00940353" w:rsidRPr="00B00ABE" w:rsidRDefault="00940353" w:rsidP="00940353">
      <w:pPr>
        <w:widowControl/>
        <w:autoSpaceDE/>
        <w:autoSpaceDN/>
        <w:spacing w:beforeLines="40" w:before="96" w:afterLines="40" w:after="96" w:line="276" w:lineRule="auto"/>
        <w:ind w:left="709"/>
        <w:jc w:val="both"/>
        <w:rPr>
          <w:rFonts w:asciiTheme="minorHAnsi" w:hAnsiTheme="minorHAnsi" w:cstheme="minorHAnsi"/>
          <w:b/>
          <w:lang w:eastAsia="pl-PL"/>
        </w:rPr>
      </w:pPr>
      <w:r w:rsidRPr="00B00ABE">
        <w:rPr>
          <w:rFonts w:asciiTheme="minorHAnsi" w:hAnsiTheme="minorHAnsi" w:cstheme="minorHAnsi"/>
          <w:b/>
          <w:lang w:eastAsia="pl-PL"/>
        </w:rPr>
        <w:t xml:space="preserve">Centrum Projektów Europejskich, </w:t>
      </w:r>
    </w:p>
    <w:p w14:paraId="07BBD8EF" w14:textId="3CF5D497" w:rsidR="00940353" w:rsidRPr="00B00ABE" w:rsidRDefault="00940353" w:rsidP="00E86BC2">
      <w:pPr>
        <w:widowControl/>
        <w:autoSpaceDE/>
        <w:autoSpaceDN/>
        <w:spacing w:beforeLines="40" w:before="96" w:afterLines="40" w:after="96" w:line="276" w:lineRule="auto"/>
        <w:ind w:left="709"/>
        <w:jc w:val="both"/>
        <w:rPr>
          <w:rFonts w:asciiTheme="minorHAnsi" w:hAnsiTheme="minorHAnsi" w:cstheme="minorHAnsi"/>
          <w:b/>
          <w:lang w:eastAsia="pl-PL"/>
        </w:rPr>
      </w:pPr>
      <w:r w:rsidRPr="00B00ABE">
        <w:rPr>
          <w:rFonts w:asciiTheme="minorHAnsi" w:hAnsiTheme="minorHAnsi" w:cstheme="minorHAnsi"/>
          <w:b/>
          <w:lang w:eastAsia="pl-PL"/>
        </w:rPr>
        <w:t xml:space="preserve">ul. </w:t>
      </w:r>
      <w:r w:rsidR="00E86BC2" w:rsidRPr="00B00ABE">
        <w:rPr>
          <w:rFonts w:asciiTheme="minorHAnsi" w:hAnsiTheme="minorHAnsi" w:cstheme="minorHAnsi"/>
          <w:b/>
          <w:lang w:eastAsia="pl-PL"/>
        </w:rPr>
        <w:t>Puławska 180</w:t>
      </w:r>
      <w:r w:rsidRPr="00B00ABE">
        <w:rPr>
          <w:rFonts w:asciiTheme="minorHAnsi" w:hAnsiTheme="minorHAnsi" w:cstheme="minorHAnsi"/>
          <w:b/>
          <w:lang w:eastAsia="pl-PL"/>
        </w:rPr>
        <w:t>, 02-67</w:t>
      </w:r>
      <w:r w:rsidR="00E86BC2" w:rsidRPr="00B00ABE">
        <w:rPr>
          <w:rFonts w:asciiTheme="minorHAnsi" w:hAnsiTheme="minorHAnsi" w:cstheme="minorHAnsi"/>
          <w:b/>
          <w:lang w:eastAsia="pl-PL"/>
        </w:rPr>
        <w:t>0</w:t>
      </w:r>
      <w:r w:rsidRPr="00B00ABE">
        <w:rPr>
          <w:rFonts w:asciiTheme="minorHAnsi" w:hAnsiTheme="minorHAnsi" w:cstheme="minorHAnsi"/>
          <w:b/>
          <w:lang w:eastAsia="pl-PL"/>
        </w:rPr>
        <w:t xml:space="preserve"> Warszawa, </w:t>
      </w:r>
    </w:p>
    <w:p w14:paraId="4C7DFFE5" w14:textId="77777777" w:rsidR="00940353" w:rsidRPr="00B00ABE" w:rsidRDefault="00940353" w:rsidP="00940353">
      <w:pPr>
        <w:widowControl/>
        <w:autoSpaceDE/>
        <w:autoSpaceDN/>
        <w:spacing w:beforeLines="40" w:before="96" w:afterLines="40" w:after="96" w:line="276" w:lineRule="auto"/>
        <w:ind w:left="709"/>
        <w:jc w:val="both"/>
        <w:rPr>
          <w:rFonts w:asciiTheme="minorHAnsi" w:hAnsiTheme="minorHAnsi" w:cstheme="minorHAnsi"/>
          <w:b/>
          <w:i/>
          <w:lang w:eastAsia="pl-PL"/>
        </w:rPr>
      </w:pPr>
      <w:r w:rsidRPr="00B00ABE">
        <w:rPr>
          <w:rFonts w:asciiTheme="minorHAnsi" w:hAnsiTheme="minorHAnsi" w:cstheme="minorHAnsi"/>
          <w:b/>
          <w:lang w:eastAsia="pl-PL"/>
        </w:rPr>
        <w:t>NIP  7010158887</w:t>
      </w:r>
      <w:r w:rsidRPr="00B00ABE">
        <w:rPr>
          <w:rFonts w:asciiTheme="minorHAnsi" w:hAnsiTheme="minorHAnsi" w:cstheme="minorHAnsi"/>
          <w:b/>
          <w:i/>
          <w:lang w:eastAsia="pl-PL"/>
        </w:rPr>
        <w:t xml:space="preserve"> </w:t>
      </w:r>
    </w:p>
    <w:p w14:paraId="18CEE171" w14:textId="77777777" w:rsidR="00940353" w:rsidRPr="00B00ABE" w:rsidRDefault="00940353" w:rsidP="00940353">
      <w:pPr>
        <w:widowControl/>
        <w:numPr>
          <w:ilvl w:val="0"/>
          <w:numId w:val="147"/>
        </w:numPr>
        <w:tabs>
          <w:tab w:val="left" w:pos="0"/>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eastAsia="Arial Unicode MS" w:hAnsiTheme="minorHAnsi" w:cstheme="minorHAnsi"/>
          <w:kern w:val="2"/>
          <w:lang w:eastAsia="pl-PL"/>
        </w:rPr>
        <w:t>Wykonawca może złożyć ustrukturyzowaną fakturę elektroniczną</w:t>
      </w:r>
      <w:r w:rsidRPr="00B00ABE">
        <w:rPr>
          <w:rFonts w:asciiTheme="minorHAnsi" w:eastAsia="Arial Unicode MS" w:hAnsiTheme="minorHAnsi" w:cstheme="minorHAnsi"/>
          <w:b/>
          <w:kern w:val="2"/>
          <w:lang w:eastAsia="pl-PL"/>
        </w:rPr>
        <w:t xml:space="preserve"> </w:t>
      </w:r>
      <w:r w:rsidRPr="00B00ABE">
        <w:rPr>
          <w:rFonts w:asciiTheme="minorHAnsi" w:hAnsiTheme="minorHAnsi" w:cstheme="minorHAnsi"/>
          <w:color w:val="222222"/>
          <w:lang w:eastAsia="pl-PL"/>
        </w:rPr>
        <w:t>za pośrednictwem platformy elektronicznego fakturowania.</w:t>
      </w:r>
    </w:p>
    <w:p w14:paraId="53AB5915" w14:textId="77777777" w:rsidR="00940353" w:rsidRPr="00B00ABE" w:rsidRDefault="00940353" w:rsidP="00940353">
      <w:pPr>
        <w:widowControl/>
        <w:numPr>
          <w:ilvl w:val="0"/>
          <w:numId w:val="147"/>
        </w:numPr>
        <w:tabs>
          <w:tab w:val="left" w:pos="0"/>
          <w:tab w:val="left" w:pos="284"/>
        </w:tabs>
        <w:suppressAutoHyphens/>
        <w:autoSpaceDE/>
        <w:autoSpaceDN/>
        <w:spacing w:beforeLines="40" w:before="96" w:afterLines="40" w:after="96" w:line="276" w:lineRule="auto"/>
        <w:jc w:val="both"/>
        <w:rPr>
          <w:rFonts w:asciiTheme="minorHAnsi" w:hAnsiTheme="minorHAnsi" w:cstheme="minorHAnsi"/>
          <w:lang w:val="x-none" w:eastAsia="pl-PL"/>
        </w:rPr>
      </w:pPr>
      <w:r w:rsidRPr="00B00ABE">
        <w:rPr>
          <w:rFonts w:asciiTheme="minorHAnsi" w:hAnsiTheme="minorHAnsi" w:cstheme="minorHAnsi"/>
          <w:lang w:eastAsia="pl-PL"/>
        </w:rPr>
        <w:t xml:space="preserve">Terminem wykonania dostawy, o której mowa w § 2 ust. 1 jest dzień podpisania protokołu odbioru. </w:t>
      </w:r>
      <w:r w:rsidRPr="00B00ABE">
        <w:rPr>
          <w:rFonts w:asciiTheme="minorHAnsi" w:hAnsiTheme="minorHAnsi" w:cstheme="minorHAnsi"/>
          <w:lang w:val="x-none" w:eastAsia="pl-PL"/>
        </w:rPr>
        <w:t>Podstawą wystawienia rachunku/faktury jest podpisanie protokołu</w:t>
      </w:r>
      <w:r w:rsidRPr="00B00ABE">
        <w:rPr>
          <w:rFonts w:asciiTheme="minorHAnsi" w:hAnsiTheme="minorHAnsi" w:cstheme="minorHAnsi"/>
          <w:lang w:eastAsia="pl-PL"/>
        </w:rPr>
        <w:t xml:space="preserve"> </w:t>
      </w:r>
      <w:r w:rsidRPr="00B00ABE">
        <w:rPr>
          <w:rFonts w:asciiTheme="minorHAnsi" w:hAnsiTheme="minorHAnsi" w:cstheme="minorHAnsi"/>
          <w:lang w:val="x-none" w:eastAsia="pl-PL"/>
        </w:rPr>
        <w:t xml:space="preserve">odbioru </w:t>
      </w:r>
      <w:r w:rsidRPr="00B00ABE">
        <w:rPr>
          <w:rFonts w:asciiTheme="minorHAnsi" w:hAnsiTheme="minorHAnsi" w:cstheme="minorHAnsi"/>
          <w:lang w:eastAsia="pl-PL"/>
        </w:rPr>
        <w:t xml:space="preserve">dostawy </w:t>
      </w:r>
      <w:r w:rsidRPr="00B00ABE">
        <w:rPr>
          <w:rFonts w:asciiTheme="minorHAnsi" w:hAnsiTheme="minorHAnsi" w:cstheme="minorHAnsi"/>
          <w:lang w:val="x-none" w:eastAsia="pl-PL"/>
        </w:rPr>
        <w:t>przez Naczelników</w:t>
      </w:r>
      <w:r w:rsidRPr="00B00ABE">
        <w:rPr>
          <w:rFonts w:asciiTheme="minorHAnsi" w:hAnsiTheme="minorHAnsi" w:cstheme="minorHAnsi"/>
          <w:lang w:eastAsia="pl-PL"/>
        </w:rPr>
        <w:t xml:space="preserve"> </w:t>
      </w:r>
      <w:r w:rsidRPr="00B00ABE">
        <w:rPr>
          <w:rFonts w:asciiTheme="minorHAnsi" w:hAnsiTheme="minorHAnsi" w:cstheme="minorHAnsi"/>
          <w:lang w:val="x-none" w:eastAsia="pl-PL"/>
        </w:rPr>
        <w:t>/ Kierowników</w:t>
      </w:r>
      <w:r w:rsidRPr="00B00ABE">
        <w:rPr>
          <w:rFonts w:asciiTheme="minorHAnsi" w:hAnsiTheme="minorHAnsi" w:cstheme="minorHAnsi"/>
          <w:lang w:eastAsia="pl-PL"/>
        </w:rPr>
        <w:t xml:space="preserve"> </w:t>
      </w:r>
      <w:r w:rsidRPr="00B00ABE">
        <w:rPr>
          <w:rFonts w:asciiTheme="minorHAnsi" w:hAnsiTheme="minorHAnsi" w:cstheme="minorHAnsi"/>
          <w:lang w:val="x-none" w:eastAsia="pl-PL"/>
        </w:rPr>
        <w:t>/ Koordynatorów poszczególnych komórek organizacyjnych CPE lub osoby wyznaczone przez Naczelników</w:t>
      </w:r>
      <w:r w:rsidRPr="00B00ABE">
        <w:rPr>
          <w:rFonts w:asciiTheme="minorHAnsi" w:hAnsiTheme="minorHAnsi" w:cstheme="minorHAnsi"/>
          <w:lang w:eastAsia="pl-PL"/>
        </w:rPr>
        <w:t xml:space="preserve"> </w:t>
      </w:r>
      <w:r w:rsidRPr="00B00ABE">
        <w:rPr>
          <w:rFonts w:asciiTheme="minorHAnsi" w:hAnsiTheme="minorHAnsi" w:cstheme="minorHAnsi"/>
          <w:lang w:val="x-none" w:eastAsia="pl-PL"/>
        </w:rPr>
        <w:t>/ Kierowników</w:t>
      </w:r>
      <w:r w:rsidRPr="00B00ABE">
        <w:rPr>
          <w:rFonts w:asciiTheme="minorHAnsi" w:hAnsiTheme="minorHAnsi" w:cstheme="minorHAnsi"/>
          <w:lang w:eastAsia="pl-PL"/>
        </w:rPr>
        <w:t xml:space="preserve"> </w:t>
      </w:r>
      <w:r w:rsidRPr="00B00ABE">
        <w:rPr>
          <w:rFonts w:asciiTheme="minorHAnsi" w:hAnsiTheme="minorHAnsi" w:cstheme="minorHAnsi"/>
          <w:lang w:val="x-none" w:eastAsia="pl-PL"/>
        </w:rPr>
        <w:t>/ Koordynatorów. Wzór protokołu odbioru stanowi załącznik nr 4 do umowy.</w:t>
      </w:r>
    </w:p>
    <w:p w14:paraId="6F855AD6" w14:textId="77777777" w:rsidR="00940353" w:rsidRPr="00B00ABE" w:rsidRDefault="00940353" w:rsidP="00940353">
      <w:pPr>
        <w:widowControl/>
        <w:numPr>
          <w:ilvl w:val="0"/>
          <w:numId w:val="147"/>
        </w:numPr>
        <w:tabs>
          <w:tab w:val="left" w:pos="0"/>
          <w:tab w:val="left" w:pos="284"/>
        </w:tabs>
        <w:suppressAutoHyphens/>
        <w:autoSpaceDE/>
        <w:autoSpaceDN/>
        <w:spacing w:beforeLines="40" w:before="96" w:afterLines="40" w:after="96" w:line="276" w:lineRule="auto"/>
        <w:jc w:val="both"/>
        <w:rPr>
          <w:rFonts w:asciiTheme="minorHAnsi" w:hAnsiTheme="minorHAnsi" w:cstheme="minorHAnsi"/>
          <w:lang w:val="x-none" w:eastAsia="pl-PL"/>
        </w:rPr>
      </w:pPr>
      <w:r w:rsidRPr="00B00ABE">
        <w:rPr>
          <w:rFonts w:asciiTheme="minorHAnsi" w:hAnsiTheme="minorHAnsi" w:cstheme="minorHAnsi"/>
          <w:lang w:eastAsia="pl-PL"/>
        </w:rPr>
        <w:t xml:space="preserve">Każdorazowo na protokole odbioru Wykonawca umieści informacje o kwocie, jaka pozostała do Wykorzystania w ramach wskazanej umowy. </w:t>
      </w:r>
    </w:p>
    <w:p w14:paraId="69FAA645" w14:textId="77777777" w:rsidR="00940353" w:rsidRPr="00B00ABE" w:rsidRDefault="00940353" w:rsidP="00940353">
      <w:pPr>
        <w:widowControl/>
        <w:numPr>
          <w:ilvl w:val="0"/>
          <w:numId w:val="147"/>
        </w:numPr>
        <w:tabs>
          <w:tab w:val="left" w:pos="0"/>
          <w:tab w:val="left" w:pos="284"/>
        </w:tabs>
        <w:autoSpaceDE/>
        <w:autoSpaceDN/>
        <w:spacing w:beforeLines="40" w:before="96" w:afterLines="40" w:after="96" w:line="276" w:lineRule="auto"/>
        <w:jc w:val="both"/>
        <w:rPr>
          <w:rFonts w:asciiTheme="minorHAnsi" w:hAnsiTheme="minorHAnsi" w:cstheme="minorHAnsi"/>
          <w:lang w:val="x-none" w:eastAsia="pl-PL"/>
        </w:rPr>
      </w:pPr>
      <w:r w:rsidRPr="00B00ABE">
        <w:rPr>
          <w:rFonts w:asciiTheme="minorHAnsi" w:hAnsiTheme="minorHAnsi" w:cstheme="minorHAnsi"/>
          <w:lang w:val="x-none" w:eastAsia="pl-PL"/>
        </w:rPr>
        <w:t>Wynagrodzenie, o którym mowa w ust.1 jest wynagrodzeniem obejmującym wszystkie czynności niezbędne do prawidłowego wykonania umowy, nawet jeśli czynności te nie zostały wprost wyszczególnione w treści niniejszej umowy.</w:t>
      </w:r>
    </w:p>
    <w:p w14:paraId="4FC99FE0" w14:textId="77777777" w:rsidR="00940353" w:rsidRPr="00B00ABE" w:rsidRDefault="00940353" w:rsidP="00940353">
      <w:pPr>
        <w:widowControl/>
        <w:numPr>
          <w:ilvl w:val="0"/>
          <w:numId w:val="147"/>
        </w:numPr>
        <w:tabs>
          <w:tab w:val="left" w:pos="0"/>
          <w:tab w:val="left" w:pos="284"/>
        </w:tabs>
        <w:autoSpaceDE/>
        <w:autoSpaceDN/>
        <w:spacing w:beforeLines="40" w:before="96" w:afterLines="40" w:after="96" w:line="276" w:lineRule="auto"/>
        <w:jc w:val="both"/>
        <w:rPr>
          <w:rFonts w:asciiTheme="minorHAnsi" w:hAnsiTheme="minorHAnsi" w:cstheme="minorHAnsi"/>
          <w:lang w:val="x-none" w:eastAsia="pl-PL"/>
        </w:rPr>
      </w:pPr>
      <w:r w:rsidRPr="00B00ABE">
        <w:rPr>
          <w:rFonts w:asciiTheme="minorHAnsi" w:hAnsiTheme="minorHAnsi" w:cstheme="minorHAnsi"/>
          <w:lang w:val="x-none" w:eastAsia="pl-PL"/>
        </w:rPr>
        <w:t>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w:t>
      </w:r>
      <w:r w:rsidRPr="00B00ABE">
        <w:rPr>
          <w:rFonts w:asciiTheme="minorHAnsi" w:hAnsiTheme="minorHAnsi" w:cstheme="minorHAnsi"/>
          <w:lang w:eastAsia="pl-PL"/>
        </w:rPr>
        <w:t>, z zastrzeżeniem § 7 i § 8</w:t>
      </w:r>
      <w:r w:rsidRPr="00B00ABE">
        <w:rPr>
          <w:rFonts w:asciiTheme="minorHAnsi" w:hAnsiTheme="minorHAnsi" w:cstheme="minorHAnsi"/>
          <w:lang w:val="x-none" w:eastAsia="pl-PL"/>
        </w:rPr>
        <w:t>.</w:t>
      </w:r>
    </w:p>
    <w:p w14:paraId="0507230E" w14:textId="77777777" w:rsidR="00940353" w:rsidRPr="00B00ABE" w:rsidRDefault="00940353" w:rsidP="00940353">
      <w:pPr>
        <w:widowControl/>
        <w:numPr>
          <w:ilvl w:val="0"/>
          <w:numId w:val="147"/>
        </w:numPr>
        <w:tabs>
          <w:tab w:val="left" w:pos="0"/>
          <w:tab w:val="left" w:pos="284"/>
        </w:tabs>
        <w:autoSpaceDE/>
        <w:autoSpaceDN/>
        <w:spacing w:beforeLines="40" w:before="96" w:afterLines="40" w:after="96" w:line="276" w:lineRule="auto"/>
        <w:jc w:val="both"/>
        <w:rPr>
          <w:rFonts w:asciiTheme="minorHAnsi" w:hAnsiTheme="minorHAnsi" w:cstheme="minorHAnsi"/>
          <w:lang w:val="x-none" w:eastAsia="pl-PL"/>
        </w:rPr>
      </w:pPr>
      <w:r w:rsidRPr="00B00ABE">
        <w:rPr>
          <w:rFonts w:asciiTheme="minorHAnsi" w:eastAsia="Arial Unicode MS" w:hAnsiTheme="minorHAnsi" w:cstheme="minorHAnsi"/>
          <w:kern w:val="1"/>
          <w:lang w:val="x-none" w:eastAsia="pl-PL"/>
        </w:rPr>
        <w:t>P</w:t>
      </w:r>
      <w:r w:rsidRPr="00B00ABE">
        <w:rPr>
          <w:rFonts w:asciiTheme="minorHAnsi" w:hAnsiTheme="minorHAnsi" w:cstheme="minorHAnsi"/>
          <w:lang w:val="x-none" w:eastAsia="pl-PL"/>
        </w:rPr>
        <w:t>odstawą obliczenia wynagrodzenia Wykonawcy jest faktyczne wykonanie usług określonych w Załączniku nr 1, zgodnie z kwotami określonymi w załączniku nr 2 do umowy.</w:t>
      </w:r>
    </w:p>
    <w:p w14:paraId="7DD878EB" w14:textId="77777777" w:rsidR="00940353" w:rsidRPr="00B00ABE" w:rsidRDefault="00940353" w:rsidP="00940353">
      <w:pPr>
        <w:widowControl/>
        <w:numPr>
          <w:ilvl w:val="0"/>
          <w:numId w:val="147"/>
        </w:numPr>
        <w:tabs>
          <w:tab w:val="left" w:pos="0"/>
          <w:tab w:val="left" w:pos="284"/>
        </w:tabs>
        <w:autoSpaceDE/>
        <w:autoSpaceDN/>
        <w:spacing w:beforeLines="40" w:before="96" w:afterLines="40" w:after="96" w:line="276" w:lineRule="auto"/>
        <w:jc w:val="both"/>
        <w:rPr>
          <w:rFonts w:asciiTheme="minorHAnsi" w:hAnsiTheme="minorHAnsi" w:cstheme="minorHAnsi"/>
          <w:lang w:val="x-none" w:eastAsia="pl-PL"/>
        </w:rPr>
      </w:pPr>
      <w:r w:rsidRPr="00B00ABE">
        <w:rPr>
          <w:rFonts w:asciiTheme="minorHAnsi" w:hAnsiTheme="minorHAnsi" w:cstheme="minorHAnsi"/>
          <w:lang w:val="x-none" w:eastAsia="pl-PL"/>
        </w:rPr>
        <w:t>Za ewentualne szkody wyrządzone osobom trzecim w związku z realizacją zamówienia odpowiedzialność ponosi Wykonawca.</w:t>
      </w:r>
    </w:p>
    <w:p w14:paraId="74A3CF59" w14:textId="400D96BF" w:rsidR="00940353" w:rsidRPr="00B00ABE" w:rsidRDefault="00940353" w:rsidP="00940353">
      <w:pPr>
        <w:widowControl/>
        <w:numPr>
          <w:ilvl w:val="0"/>
          <w:numId w:val="147"/>
        </w:numPr>
        <w:autoSpaceDE/>
        <w:autoSpaceDN/>
        <w:adjustRightInd w:val="0"/>
        <w:spacing w:beforeLines="40" w:before="96" w:afterLines="40" w:after="96" w:line="276" w:lineRule="auto"/>
        <w:jc w:val="both"/>
        <w:rPr>
          <w:rFonts w:asciiTheme="minorHAnsi" w:eastAsia="Calibri" w:hAnsiTheme="minorHAnsi" w:cstheme="minorHAnsi"/>
          <w:color w:val="000000"/>
        </w:rPr>
      </w:pPr>
      <w:r w:rsidRPr="00B00ABE">
        <w:rPr>
          <w:rFonts w:asciiTheme="minorHAnsi" w:eastAsia="Calibri" w:hAnsiTheme="minorHAnsi" w:cstheme="minorHAnsi"/>
          <w:color w:val="000000"/>
        </w:rPr>
        <w:t xml:space="preserve">Wykonawca oświadcza, że wskazany na fakturze rachunek bankowy </w:t>
      </w:r>
      <w:r w:rsidR="00A23B8D" w:rsidRPr="00B00ABE">
        <w:rPr>
          <w:rFonts w:asciiTheme="minorHAnsi" w:eastAsia="Calibri" w:hAnsiTheme="minorHAnsi" w:cstheme="minorHAnsi"/>
          <w:color w:val="000000"/>
        </w:rPr>
        <w:t xml:space="preserve">nr ……………………………………………………………………………………………………..  </w:t>
      </w:r>
      <w:r w:rsidRPr="00B00ABE">
        <w:rPr>
          <w:rFonts w:asciiTheme="minorHAnsi" w:eastAsia="Calibri" w:hAnsiTheme="minorHAnsi" w:cstheme="minorHAnsi"/>
          <w:color w:val="000000"/>
        </w:rPr>
        <w:t>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4B566C76" w14:textId="77777777" w:rsidR="00940353" w:rsidRPr="00B00ABE" w:rsidRDefault="00940353" w:rsidP="00940353">
      <w:pPr>
        <w:widowControl/>
        <w:tabs>
          <w:tab w:val="left" w:pos="284"/>
        </w:tabs>
        <w:autoSpaceDE/>
        <w:autoSpaceDN/>
        <w:spacing w:beforeLines="40" w:before="96" w:afterLines="40" w:after="96" w:line="276" w:lineRule="auto"/>
        <w:jc w:val="center"/>
        <w:rPr>
          <w:rFonts w:asciiTheme="minorHAnsi" w:hAnsiTheme="minorHAnsi" w:cstheme="minorHAnsi"/>
          <w:b/>
          <w:lang w:eastAsia="pl-PL"/>
        </w:rPr>
      </w:pPr>
      <w:r w:rsidRPr="00B00ABE">
        <w:rPr>
          <w:rFonts w:asciiTheme="minorHAnsi" w:hAnsiTheme="minorHAnsi" w:cstheme="minorHAnsi"/>
          <w:b/>
          <w:lang w:eastAsia="pl-PL"/>
        </w:rPr>
        <w:lastRenderedPageBreak/>
        <w:t>§ 5</w:t>
      </w:r>
    </w:p>
    <w:p w14:paraId="4D8BD0B2" w14:textId="77777777" w:rsidR="00940353" w:rsidRPr="00B00ABE" w:rsidRDefault="00940353" w:rsidP="00940353">
      <w:pPr>
        <w:widowControl/>
        <w:numPr>
          <w:ilvl w:val="0"/>
          <w:numId w:val="148"/>
        </w:numPr>
        <w:autoSpaceDE/>
        <w:autoSpaceDN/>
        <w:spacing w:beforeLines="40" w:before="96" w:afterLines="40" w:after="96" w:line="276" w:lineRule="auto"/>
        <w:ind w:left="709"/>
        <w:jc w:val="both"/>
        <w:rPr>
          <w:rFonts w:asciiTheme="minorHAnsi" w:hAnsiTheme="minorHAnsi" w:cstheme="minorHAnsi"/>
          <w:lang w:val="x-none" w:eastAsia="pl-PL"/>
        </w:rPr>
      </w:pPr>
      <w:r w:rsidRPr="00B00ABE">
        <w:rPr>
          <w:rFonts w:asciiTheme="minorHAnsi" w:hAnsiTheme="minorHAnsi" w:cstheme="minorHAnsi"/>
          <w:lang w:eastAsia="pl-PL"/>
        </w:rPr>
        <w:t>Zamawiający naliczy Wykonawcy kary umowne w następujących przypadkach i wysokościach:</w:t>
      </w:r>
    </w:p>
    <w:p w14:paraId="07D210BD" w14:textId="77777777" w:rsidR="00940353" w:rsidRPr="00B00ABE" w:rsidRDefault="00940353" w:rsidP="00940353">
      <w:pPr>
        <w:widowControl/>
        <w:numPr>
          <w:ilvl w:val="0"/>
          <w:numId w:val="174"/>
        </w:numPr>
        <w:tabs>
          <w:tab w:val="left" w:pos="284"/>
        </w:tabs>
        <w:autoSpaceDE/>
        <w:autoSpaceDN/>
        <w:spacing w:beforeLines="40" w:before="96" w:afterLines="40" w:after="96" w:line="276" w:lineRule="auto"/>
        <w:ind w:left="1134" w:hanging="425"/>
        <w:jc w:val="both"/>
        <w:rPr>
          <w:rFonts w:asciiTheme="minorHAnsi" w:hAnsiTheme="minorHAnsi" w:cstheme="minorHAnsi"/>
          <w:lang w:val="x-none" w:eastAsia="pl-PL"/>
        </w:rPr>
      </w:pPr>
      <w:r w:rsidRPr="00B00ABE">
        <w:rPr>
          <w:rFonts w:asciiTheme="minorHAnsi" w:hAnsiTheme="minorHAnsi" w:cstheme="minorHAnsi"/>
          <w:lang w:eastAsia="pl-PL"/>
        </w:rPr>
        <w:t>wypowiedzenie umowy przez Zamawiającego z winy Wykonawcy lub przez Wykonawcę z powodów lezących po jego stronie – w wysokości 20% wynagrodzenia pozostającego do zapłaty za niezrealizowaną w wyniku wypowiedzenia cześć umowy;</w:t>
      </w:r>
    </w:p>
    <w:p w14:paraId="20D8CE7F" w14:textId="0AA67A5B" w:rsidR="00940353" w:rsidRPr="00B00ABE" w:rsidRDefault="00940353" w:rsidP="00940353">
      <w:pPr>
        <w:widowControl/>
        <w:numPr>
          <w:ilvl w:val="0"/>
          <w:numId w:val="174"/>
        </w:numPr>
        <w:tabs>
          <w:tab w:val="left" w:pos="284"/>
        </w:tabs>
        <w:autoSpaceDE/>
        <w:autoSpaceDN/>
        <w:spacing w:beforeLines="40" w:before="96" w:afterLines="40" w:after="96" w:line="276" w:lineRule="auto"/>
        <w:ind w:left="1134" w:hanging="425"/>
        <w:jc w:val="both"/>
        <w:rPr>
          <w:rFonts w:asciiTheme="minorHAnsi" w:hAnsiTheme="minorHAnsi" w:cstheme="minorHAnsi"/>
          <w:lang w:val="x-none" w:eastAsia="pl-PL"/>
        </w:rPr>
      </w:pPr>
      <w:r w:rsidRPr="00B00ABE">
        <w:rPr>
          <w:rFonts w:asciiTheme="minorHAnsi" w:hAnsiTheme="minorHAnsi" w:cstheme="minorHAnsi"/>
          <w:lang w:eastAsia="pl-PL"/>
        </w:rPr>
        <w:t xml:space="preserve">zwłoki w stosunku do terminu określonego w § 2 ust. 1 lub § 2 ust. 3 (w przypadku wydłużenia terminu) – w wysokości 2% wartości brutto zamówienia objętego zwłoką (wartość </w:t>
      </w:r>
      <w:r w:rsidR="009863B1" w:rsidRPr="00B00ABE">
        <w:rPr>
          <w:rFonts w:asciiTheme="minorHAnsi" w:hAnsiTheme="minorHAnsi" w:cstheme="minorHAnsi"/>
          <w:lang w:eastAsia="pl-PL"/>
        </w:rPr>
        <w:t>niedostarczonego</w:t>
      </w:r>
      <w:r w:rsidRPr="00B00ABE">
        <w:rPr>
          <w:rFonts w:asciiTheme="minorHAnsi" w:hAnsiTheme="minorHAnsi" w:cstheme="minorHAnsi"/>
          <w:lang w:eastAsia="pl-PL"/>
        </w:rPr>
        <w:t xml:space="preserve"> asortymentu objętego zamówieniem, o którym mowa w § 2 ust. 1) za każdy dzień zwłoki; kara umowna naliczana będzie do 14 dnia zwłoki, po upływie 14 dnia zwłoki Zamawiający uprawniony jest do wypowiedzenia umowy ze skutkiem natychmiastowym i naliczenia kary umownej określonej w pkt 1, jeżeli wartość kary umownej po obliczeniu na podstawie pkt 1 będzie mniejsza od kary za 14 dni zwłoki wówczas kara za wypowiedzenie umowy z powodu opisanego w niniejszym punkcie wynosić będzie 50% wartości zamówienia, o którym mowa w § 2 ust. 1 objętego zwłoką;</w:t>
      </w:r>
    </w:p>
    <w:p w14:paraId="38769B94" w14:textId="77777777" w:rsidR="00940353" w:rsidRPr="00B00ABE" w:rsidRDefault="00940353" w:rsidP="00940353">
      <w:pPr>
        <w:widowControl/>
        <w:numPr>
          <w:ilvl w:val="0"/>
          <w:numId w:val="174"/>
        </w:numPr>
        <w:tabs>
          <w:tab w:val="left" w:pos="284"/>
        </w:tabs>
        <w:autoSpaceDE/>
        <w:autoSpaceDN/>
        <w:spacing w:beforeLines="40" w:before="96" w:afterLines="40" w:after="96" w:line="276" w:lineRule="auto"/>
        <w:ind w:left="1134" w:hanging="425"/>
        <w:jc w:val="both"/>
        <w:rPr>
          <w:rFonts w:asciiTheme="minorHAnsi" w:hAnsiTheme="minorHAnsi" w:cstheme="minorHAnsi"/>
          <w:lang w:val="x-none" w:eastAsia="pl-PL"/>
        </w:rPr>
      </w:pPr>
      <w:r w:rsidRPr="00B00ABE">
        <w:rPr>
          <w:rFonts w:asciiTheme="minorHAnsi" w:hAnsiTheme="minorHAnsi" w:cstheme="minorHAnsi"/>
          <w:lang w:eastAsia="pl-PL"/>
        </w:rPr>
        <w:t xml:space="preserve">zwłoki w stosunku do terminu określonego w § 1 ust. 9 - do 10 dni zwłoki w wysokości 2% asortymentu objętego zgłoszeniem za każdy dzień zwłoki, od 10 do 20 dnia zwłoki w wysokości 5% wartości asortymentu objętego zgłoszeniem, od 20 do 30 dnia zwłoki w wysokości 10% asortymentu objętego zgłoszeniem;    </w:t>
      </w:r>
    </w:p>
    <w:p w14:paraId="393B5482" w14:textId="31D96889" w:rsidR="00940353" w:rsidRPr="00B00ABE" w:rsidRDefault="00940353" w:rsidP="00940353">
      <w:pPr>
        <w:widowControl/>
        <w:numPr>
          <w:ilvl w:val="0"/>
          <w:numId w:val="174"/>
        </w:numPr>
        <w:tabs>
          <w:tab w:val="left" w:pos="284"/>
        </w:tabs>
        <w:autoSpaceDE/>
        <w:autoSpaceDN/>
        <w:spacing w:beforeLines="40" w:before="96" w:afterLines="40" w:after="96" w:line="276" w:lineRule="auto"/>
        <w:ind w:left="1134" w:hanging="425"/>
        <w:jc w:val="both"/>
        <w:rPr>
          <w:rFonts w:asciiTheme="minorHAnsi" w:hAnsiTheme="minorHAnsi" w:cstheme="minorHAnsi"/>
          <w:lang w:val="x-none" w:eastAsia="pl-PL"/>
        </w:rPr>
      </w:pPr>
      <w:r w:rsidRPr="00B00ABE">
        <w:rPr>
          <w:rFonts w:asciiTheme="minorHAnsi" w:hAnsiTheme="minorHAnsi" w:cstheme="minorHAnsi"/>
          <w:lang w:eastAsia="pl-PL"/>
        </w:rPr>
        <w:t xml:space="preserve">innego niż w pkt 2 i 3 nienależytego wykonania umowy, to jest wykonania umowy niezgodnie z postanowieniami umowy lub OPZ – w wysokości </w:t>
      </w:r>
      <w:r w:rsidR="009863B1" w:rsidRPr="00B00ABE">
        <w:rPr>
          <w:rFonts w:asciiTheme="minorHAnsi" w:hAnsiTheme="minorHAnsi" w:cstheme="minorHAnsi"/>
          <w:lang w:eastAsia="pl-PL"/>
        </w:rPr>
        <w:t>100</w:t>
      </w:r>
      <w:r w:rsidRPr="00B00ABE">
        <w:rPr>
          <w:rFonts w:asciiTheme="minorHAnsi" w:hAnsiTheme="minorHAnsi" w:cstheme="minorHAnsi"/>
          <w:lang w:eastAsia="pl-PL"/>
        </w:rPr>
        <w:t xml:space="preserve"> zł za każdy przypadek.</w:t>
      </w:r>
    </w:p>
    <w:p w14:paraId="3425CD9A" w14:textId="77777777" w:rsidR="00940353" w:rsidRPr="00B00ABE" w:rsidRDefault="00940353" w:rsidP="00940353">
      <w:pPr>
        <w:widowControl/>
        <w:numPr>
          <w:ilvl w:val="0"/>
          <w:numId w:val="148"/>
        </w:numPr>
        <w:autoSpaceDE/>
        <w:autoSpaceDN/>
        <w:spacing w:beforeLines="40" w:before="96" w:afterLines="40" w:after="96" w:line="276" w:lineRule="auto"/>
        <w:ind w:left="709"/>
        <w:jc w:val="both"/>
        <w:rPr>
          <w:rFonts w:asciiTheme="minorHAnsi" w:hAnsiTheme="minorHAnsi" w:cstheme="minorHAnsi"/>
          <w:lang w:val="x-none" w:eastAsia="pl-PL"/>
        </w:rPr>
      </w:pPr>
      <w:r w:rsidRPr="00B00ABE">
        <w:rPr>
          <w:rFonts w:asciiTheme="minorHAnsi" w:hAnsiTheme="minorHAnsi" w:cstheme="minorHAnsi"/>
          <w:lang w:eastAsia="pl-PL"/>
        </w:rPr>
        <w:t>Łączna wartość kar umownych nie może być wyższa od całkowitej wartości umowy wskazanej w § 4 ust. 1.</w:t>
      </w:r>
    </w:p>
    <w:p w14:paraId="294D66A3" w14:textId="77777777" w:rsidR="00940353" w:rsidRPr="00B00ABE" w:rsidRDefault="00940353" w:rsidP="00940353">
      <w:pPr>
        <w:widowControl/>
        <w:numPr>
          <w:ilvl w:val="0"/>
          <w:numId w:val="148"/>
        </w:numPr>
        <w:autoSpaceDE/>
        <w:autoSpaceDN/>
        <w:spacing w:beforeLines="40" w:before="96" w:afterLines="40" w:after="96" w:line="276" w:lineRule="auto"/>
        <w:ind w:left="709"/>
        <w:jc w:val="both"/>
        <w:rPr>
          <w:rFonts w:asciiTheme="minorHAnsi" w:hAnsiTheme="minorHAnsi" w:cstheme="minorHAnsi"/>
          <w:lang w:val="x-none" w:eastAsia="pl-PL"/>
        </w:rPr>
      </w:pPr>
      <w:r w:rsidRPr="00B00ABE">
        <w:rPr>
          <w:rFonts w:asciiTheme="minorHAnsi" w:hAnsiTheme="minorHAnsi" w:cstheme="minorHAnsi"/>
          <w:lang w:eastAsia="pl-PL"/>
        </w:rPr>
        <w:t>Zamawiający może wypowiedzieć umowę ze skutkiem natychmiastowym w przypadku:</w:t>
      </w:r>
    </w:p>
    <w:p w14:paraId="19673EF4" w14:textId="74DDA0E0" w:rsidR="00940353" w:rsidRPr="00B00ABE" w:rsidRDefault="00940353" w:rsidP="255A38E9">
      <w:pPr>
        <w:widowControl/>
        <w:numPr>
          <w:ilvl w:val="0"/>
          <w:numId w:val="175"/>
        </w:numPr>
        <w:autoSpaceDE/>
        <w:autoSpaceDN/>
        <w:spacing w:beforeLines="40" w:before="96" w:afterLines="40" w:after="96" w:line="276" w:lineRule="auto"/>
        <w:ind w:left="1134" w:hanging="425"/>
        <w:jc w:val="both"/>
        <w:rPr>
          <w:rFonts w:asciiTheme="minorHAnsi" w:hAnsiTheme="minorHAnsi" w:cstheme="minorHAnsi"/>
          <w:lang w:eastAsia="pl-PL"/>
        </w:rPr>
      </w:pPr>
      <w:r w:rsidRPr="00B00ABE">
        <w:rPr>
          <w:rFonts w:asciiTheme="minorHAnsi" w:hAnsiTheme="minorHAnsi" w:cstheme="minorHAnsi"/>
          <w:lang w:eastAsia="pl-PL"/>
        </w:rPr>
        <w:t>wskazanym w ust. 1 pkt  2;</w:t>
      </w:r>
    </w:p>
    <w:p w14:paraId="28E6D1E9" w14:textId="77777777" w:rsidR="00940353" w:rsidRPr="00B00ABE" w:rsidRDefault="00940353" w:rsidP="00940353">
      <w:pPr>
        <w:widowControl/>
        <w:numPr>
          <w:ilvl w:val="0"/>
          <w:numId w:val="175"/>
        </w:numPr>
        <w:autoSpaceDE/>
        <w:autoSpaceDN/>
        <w:spacing w:beforeLines="40" w:before="96" w:afterLines="40" w:after="96" w:line="276" w:lineRule="auto"/>
        <w:ind w:left="1134" w:hanging="425"/>
        <w:jc w:val="both"/>
        <w:rPr>
          <w:rFonts w:asciiTheme="minorHAnsi" w:hAnsiTheme="minorHAnsi" w:cstheme="minorHAnsi"/>
          <w:lang w:val="x-none" w:eastAsia="pl-PL"/>
        </w:rPr>
      </w:pPr>
      <w:r w:rsidRPr="00B00ABE">
        <w:rPr>
          <w:rFonts w:asciiTheme="minorHAnsi" w:hAnsiTheme="minorHAnsi" w:cstheme="minorHAnsi"/>
          <w:lang w:eastAsia="pl-PL"/>
        </w:rPr>
        <w:t xml:space="preserve">kolejnego dwukrotnego dostarczenia </w:t>
      </w:r>
      <w:bookmarkStart w:id="6" w:name="_Hlk86836457"/>
      <w:r w:rsidRPr="00B00ABE">
        <w:rPr>
          <w:rFonts w:asciiTheme="minorHAnsi" w:hAnsiTheme="minorHAnsi" w:cstheme="minorHAnsi"/>
          <w:lang w:eastAsia="pl-PL"/>
        </w:rPr>
        <w:t>asortymentu objętego przedmiotem umowy, niezgodnego z zamówieniem, o którym mowa w § 2 ust. 1</w:t>
      </w:r>
      <w:bookmarkEnd w:id="6"/>
      <w:r w:rsidRPr="00B00ABE">
        <w:rPr>
          <w:rFonts w:asciiTheme="minorHAnsi" w:hAnsiTheme="minorHAnsi" w:cstheme="minorHAnsi"/>
          <w:lang w:eastAsia="pl-PL"/>
        </w:rPr>
        <w:t>;</w:t>
      </w:r>
    </w:p>
    <w:p w14:paraId="3A0FA51F" w14:textId="77777777" w:rsidR="00940353" w:rsidRPr="00B00ABE" w:rsidRDefault="00940353" w:rsidP="00940353">
      <w:pPr>
        <w:widowControl/>
        <w:numPr>
          <w:ilvl w:val="0"/>
          <w:numId w:val="175"/>
        </w:numPr>
        <w:autoSpaceDE/>
        <w:autoSpaceDN/>
        <w:spacing w:beforeLines="40" w:before="96" w:afterLines="40" w:after="96" w:line="276" w:lineRule="auto"/>
        <w:ind w:left="1134" w:hanging="425"/>
        <w:jc w:val="both"/>
        <w:rPr>
          <w:rFonts w:asciiTheme="minorHAnsi" w:hAnsiTheme="minorHAnsi" w:cstheme="minorHAnsi"/>
          <w:lang w:val="x-none" w:eastAsia="pl-PL"/>
        </w:rPr>
      </w:pPr>
      <w:r w:rsidRPr="00B00ABE">
        <w:rPr>
          <w:rFonts w:asciiTheme="minorHAnsi" w:hAnsiTheme="minorHAnsi" w:cstheme="minorHAnsi"/>
          <w:lang w:eastAsia="pl-PL"/>
        </w:rPr>
        <w:t>ośmiokrotnego dostarczenia w trakcie obowiązywania umowy asortymentu objętego przedmiotem umowy, niezgodnego z zamówieniem, o którym mowa w § 2 ust. 1;</w:t>
      </w:r>
    </w:p>
    <w:p w14:paraId="053E6910" w14:textId="77777777" w:rsidR="00940353" w:rsidRPr="00B00ABE" w:rsidRDefault="00940353" w:rsidP="00940353">
      <w:pPr>
        <w:widowControl/>
        <w:numPr>
          <w:ilvl w:val="0"/>
          <w:numId w:val="175"/>
        </w:numPr>
        <w:autoSpaceDE/>
        <w:autoSpaceDN/>
        <w:spacing w:beforeLines="40" w:before="96" w:afterLines="40" w:after="96" w:line="276" w:lineRule="auto"/>
        <w:ind w:left="1134" w:hanging="425"/>
        <w:jc w:val="both"/>
        <w:rPr>
          <w:rFonts w:asciiTheme="minorHAnsi" w:hAnsiTheme="minorHAnsi" w:cstheme="minorHAnsi"/>
          <w:lang w:val="x-none" w:eastAsia="pl-PL"/>
        </w:rPr>
      </w:pPr>
      <w:r w:rsidRPr="00B00ABE">
        <w:rPr>
          <w:rFonts w:asciiTheme="minorHAnsi" w:hAnsiTheme="minorHAnsi" w:cstheme="minorHAnsi"/>
          <w:lang w:eastAsia="pl-PL"/>
        </w:rPr>
        <w:t>realizacji umowy w sposób sprzeczny z umową i niezmiennie sposobu realizacji umowy pomimo wezwania Zamawiającego lub nieusunięcie uchybień pomimo wezwania Zamawiającego w terminie określonym wezwaniem;</w:t>
      </w:r>
    </w:p>
    <w:p w14:paraId="46513346" w14:textId="77777777" w:rsidR="00940353" w:rsidRPr="00B00ABE" w:rsidRDefault="00940353" w:rsidP="00940353">
      <w:pPr>
        <w:widowControl/>
        <w:numPr>
          <w:ilvl w:val="0"/>
          <w:numId w:val="175"/>
        </w:numPr>
        <w:autoSpaceDE/>
        <w:autoSpaceDN/>
        <w:spacing w:beforeLines="40" w:before="96" w:afterLines="40" w:after="96" w:line="276" w:lineRule="auto"/>
        <w:ind w:left="1134" w:hanging="425"/>
        <w:jc w:val="both"/>
        <w:rPr>
          <w:rFonts w:asciiTheme="minorHAnsi" w:hAnsiTheme="minorHAnsi" w:cstheme="minorHAnsi"/>
          <w:lang w:val="x-none" w:eastAsia="pl-PL"/>
        </w:rPr>
      </w:pPr>
      <w:r w:rsidRPr="00B00ABE">
        <w:rPr>
          <w:rFonts w:asciiTheme="minorHAnsi" w:hAnsiTheme="minorHAnsi" w:cstheme="minorHAnsi"/>
          <w:lang w:eastAsia="pl-PL"/>
        </w:rPr>
        <w:t>otwarcia likwidacji Wykonawcy.</w:t>
      </w:r>
    </w:p>
    <w:p w14:paraId="3428E191" w14:textId="77777777" w:rsidR="00940353" w:rsidRPr="00B00ABE" w:rsidRDefault="00940353" w:rsidP="00940353">
      <w:pPr>
        <w:widowControl/>
        <w:numPr>
          <w:ilvl w:val="0"/>
          <w:numId w:val="148"/>
        </w:numPr>
        <w:tabs>
          <w:tab w:val="left" w:pos="284"/>
        </w:tabs>
        <w:autoSpaceDE/>
        <w:autoSpaceDN/>
        <w:spacing w:beforeLines="40" w:before="96" w:afterLines="40" w:after="96" w:line="276" w:lineRule="auto"/>
        <w:ind w:left="709"/>
        <w:jc w:val="both"/>
        <w:rPr>
          <w:rFonts w:asciiTheme="minorHAnsi" w:hAnsiTheme="minorHAnsi" w:cstheme="minorHAnsi"/>
          <w:lang w:eastAsia="pl-PL"/>
        </w:rPr>
      </w:pPr>
      <w:r w:rsidRPr="00B00ABE">
        <w:rPr>
          <w:rFonts w:asciiTheme="minorHAnsi" w:hAnsiTheme="minorHAnsi" w:cstheme="minorHAnsi"/>
          <w:lang w:eastAsia="pl-PL"/>
        </w:rPr>
        <w:t>Wypowiedzenie umowy nie powoduje utraty prawa dochodzenia przez Zamawiającego kary umownej.</w:t>
      </w:r>
    </w:p>
    <w:p w14:paraId="1F62490D" w14:textId="77777777" w:rsidR="00940353" w:rsidRPr="00B00ABE" w:rsidRDefault="00940353" w:rsidP="00940353">
      <w:pPr>
        <w:widowControl/>
        <w:numPr>
          <w:ilvl w:val="0"/>
          <w:numId w:val="148"/>
        </w:numPr>
        <w:tabs>
          <w:tab w:val="left" w:pos="284"/>
        </w:tabs>
        <w:suppressAutoHyphens/>
        <w:autoSpaceDE/>
        <w:autoSpaceDN/>
        <w:spacing w:beforeLines="40" w:before="96" w:afterLines="40" w:after="96" w:line="276" w:lineRule="auto"/>
        <w:ind w:left="709"/>
        <w:jc w:val="both"/>
        <w:rPr>
          <w:rFonts w:asciiTheme="minorHAnsi" w:eastAsia="Calibri" w:hAnsiTheme="minorHAnsi" w:cstheme="minorHAnsi"/>
          <w:lang w:eastAsia="pl-PL"/>
        </w:rPr>
      </w:pPr>
      <w:r w:rsidRPr="00B00ABE">
        <w:rPr>
          <w:rFonts w:asciiTheme="minorHAnsi" w:hAnsiTheme="minorHAnsi" w:cstheme="minorHAnsi"/>
          <w:lang w:eastAsia="pl-PL"/>
        </w:rPr>
        <w:t>W przypadku, gdy wysokość szkody poniesionej przez Zamawiającego przewyższa wysokość zastrzeżonej kary umownej, Wykonawca jest zobowiązany do naprawienia szkody w pełnej wysokości.</w:t>
      </w:r>
    </w:p>
    <w:p w14:paraId="1899353E" w14:textId="77777777" w:rsidR="00940353" w:rsidRPr="00B00ABE" w:rsidRDefault="00940353" w:rsidP="00940353">
      <w:pPr>
        <w:widowControl/>
        <w:numPr>
          <w:ilvl w:val="0"/>
          <w:numId w:val="148"/>
        </w:numPr>
        <w:tabs>
          <w:tab w:val="left" w:pos="284"/>
        </w:tabs>
        <w:suppressAutoHyphens/>
        <w:autoSpaceDE/>
        <w:autoSpaceDN/>
        <w:spacing w:beforeLines="40" w:before="96" w:afterLines="40" w:after="96" w:line="276" w:lineRule="auto"/>
        <w:ind w:left="709"/>
        <w:jc w:val="both"/>
        <w:rPr>
          <w:rFonts w:asciiTheme="minorHAnsi" w:eastAsia="Calibri" w:hAnsiTheme="minorHAnsi" w:cstheme="minorHAnsi"/>
          <w:lang w:eastAsia="pl-PL"/>
        </w:rPr>
      </w:pPr>
      <w:r w:rsidRPr="00B00ABE">
        <w:rPr>
          <w:rFonts w:asciiTheme="minorHAnsi" w:hAnsiTheme="minorHAnsi" w:cstheme="minorHAnsi"/>
          <w:lang w:eastAsia="pl-PL"/>
        </w:rPr>
        <w:t xml:space="preserve">Wykonawca wyraża zgodę na potrącenie przez Zamawiającego kar umownych </w:t>
      </w:r>
      <w:r w:rsidRPr="00B00ABE">
        <w:rPr>
          <w:rFonts w:asciiTheme="minorHAnsi" w:hAnsiTheme="minorHAnsi" w:cstheme="minorHAnsi"/>
          <w:lang w:eastAsia="pl-PL"/>
        </w:rPr>
        <w:br/>
        <w:t xml:space="preserve">z przysługującego mu wynagrodzenia umownego, o ile właściwe w dniu potrącenia przepisy prawa nie stanowią inaczej. </w:t>
      </w:r>
    </w:p>
    <w:p w14:paraId="489C43DF" w14:textId="77777777" w:rsidR="00940353" w:rsidRPr="00B00ABE" w:rsidRDefault="00940353" w:rsidP="00940353">
      <w:pPr>
        <w:widowControl/>
        <w:tabs>
          <w:tab w:val="left" w:pos="284"/>
        </w:tabs>
        <w:autoSpaceDE/>
        <w:autoSpaceDN/>
        <w:spacing w:beforeLines="40" w:before="96" w:afterLines="40" w:after="96" w:line="276" w:lineRule="auto"/>
        <w:jc w:val="center"/>
        <w:rPr>
          <w:rFonts w:asciiTheme="minorHAnsi" w:eastAsia="Calibri" w:hAnsiTheme="minorHAnsi" w:cstheme="minorHAnsi"/>
          <w:color w:val="000000"/>
          <w:lang w:eastAsia="pl-PL"/>
        </w:rPr>
      </w:pPr>
      <w:r w:rsidRPr="00B00ABE">
        <w:rPr>
          <w:rFonts w:asciiTheme="minorHAnsi" w:hAnsiTheme="minorHAnsi" w:cstheme="minorHAnsi"/>
          <w:b/>
          <w:lang w:eastAsia="pl-PL"/>
        </w:rPr>
        <w:t>§ 6</w:t>
      </w:r>
    </w:p>
    <w:p w14:paraId="2DE48C44" w14:textId="77777777" w:rsidR="00940353" w:rsidRPr="00B00ABE" w:rsidRDefault="00940353" w:rsidP="00940353">
      <w:pPr>
        <w:widowControl/>
        <w:numPr>
          <w:ilvl w:val="0"/>
          <w:numId w:val="126"/>
        </w:numPr>
        <w:tabs>
          <w:tab w:val="left" w:pos="284"/>
        </w:tabs>
        <w:autoSpaceDE/>
        <w:autoSpaceDN/>
        <w:spacing w:beforeLines="40" w:before="96" w:afterLines="40" w:after="96" w:line="276" w:lineRule="auto"/>
        <w:jc w:val="both"/>
        <w:rPr>
          <w:rFonts w:asciiTheme="minorHAnsi" w:hAnsiTheme="minorHAnsi" w:cstheme="minorHAnsi"/>
          <w:lang w:val="x-none" w:eastAsia="pl-PL"/>
        </w:rPr>
      </w:pPr>
      <w:r w:rsidRPr="00B00ABE">
        <w:rPr>
          <w:rFonts w:asciiTheme="minorHAnsi" w:hAnsiTheme="minorHAnsi" w:cstheme="minorHAnsi"/>
          <w:lang w:val="x-none" w:eastAsia="pl-PL"/>
        </w:rPr>
        <w:lastRenderedPageBreak/>
        <w:t>W razie zaistnienia istotnej zmiany okoliczności powodującej, że wykonanie umowy nie leży w interesie publicznym, czego nie można było przewidzieć w chwili zawarcia umowy, Zamawiający może od umowy odstąpić w terminie 30 dni od daty powzięcia wiadomości o tych okolicznościach. W takim przypadku Wykonawca może żądać wyłącznie wynagrodzenia należnego z tytułu wykonanej prawidłowo części umowy.</w:t>
      </w:r>
    </w:p>
    <w:p w14:paraId="33E5E6C5" w14:textId="77777777" w:rsidR="00940353" w:rsidRPr="00B00ABE" w:rsidRDefault="00940353" w:rsidP="00940353">
      <w:pPr>
        <w:widowControl/>
        <w:numPr>
          <w:ilvl w:val="0"/>
          <w:numId w:val="126"/>
        </w:numPr>
        <w:tabs>
          <w:tab w:val="left" w:pos="284"/>
        </w:tabs>
        <w:autoSpaceDE/>
        <w:autoSpaceDN/>
        <w:spacing w:beforeLines="40" w:before="96" w:afterLines="40" w:after="96" w:line="276" w:lineRule="auto"/>
        <w:jc w:val="both"/>
        <w:rPr>
          <w:rFonts w:asciiTheme="minorHAnsi" w:hAnsiTheme="minorHAnsi" w:cstheme="minorHAnsi"/>
          <w:lang w:val="x-none" w:eastAsia="pl-PL"/>
        </w:rPr>
      </w:pPr>
      <w:r w:rsidRPr="00B00ABE">
        <w:rPr>
          <w:rFonts w:asciiTheme="minorHAnsi" w:hAnsiTheme="minorHAnsi" w:cstheme="minorHAnsi"/>
          <w:lang w:val="x-none" w:eastAsia="pl-PL"/>
        </w:rPr>
        <w:t>Odstąpienie, o którym mowa w ust. 1 winno nastąpić w formie pisemnej pod rygorem nieważności.</w:t>
      </w:r>
    </w:p>
    <w:p w14:paraId="11B242D7" w14:textId="55870D22" w:rsidR="00940353" w:rsidRPr="00B00ABE" w:rsidRDefault="00940353" w:rsidP="00940353">
      <w:pPr>
        <w:widowControl/>
        <w:tabs>
          <w:tab w:val="left" w:pos="284"/>
        </w:tabs>
        <w:autoSpaceDE/>
        <w:autoSpaceDN/>
        <w:spacing w:beforeLines="40" w:before="96" w:afterLines="40" w:after="96" w:line="276" w:lineRule="auto"/>
        <w:ind w:left="709" w:hanging="283"/>
        <w:jc w:val="center"/>
        <w:rPr>
          <w:rFonts w:asciiTheme="minorHAnsi" w:hAnsiTheme="minorHAnsi" w:cstheme="minorHAnsi"/>
          <w:b/>
          <w:lang w:eastAsia="pl-PL"/>
        </w:rPr>
      </w:pPr>
      <w:bookmarkStart w:id="7" w:name="_Hlk12878136"/>
      <w:r w:rsidRPr="00B00ABE">
        <w:rPr>
          <w:rFonts w:asciiTheme="minorHAnsi" w:hAnsiTheme="minorHAnsi" w:cstheme="minorHAnsi"/>
          <w:b/>
          <w:lang w:eastAsia="pl-PL"/>
        </w:rPr>
        <w:t xml:space="preserve">§ </w:t>
      </w:r>
      <w:r w:rsidR="00D93296" w:rsidRPr="00B00ABE">
        <w:rPr>
          <w:rFonts w:asciiTheme="minorHAnsi" w:hAnsiTheme="minorHAnsi" w:cstheme="minorHAnsi"/>
          <w:b/>
          <w:lang w:eastAsia="pl-PL"/>
        </w:rPr>
        <w:t>7</w:t>
      </w:r>
    </w:p>
    <w:p w14:paraId="7EBAFFA7" w14:textId="77777777" w:rsidR="00940353" w:rsidRPr="00B00ABE" w:rsidRDefault="00940353" w:rsidP="00940353">
      <w:pPr>
        <w:widowControl/>
        <w:numPr>
          <w:ilvl w:val="0"/>
          <w:numId w:val="177"/>
        </w:numPr>
        <w:autoSpaceDE/>
        <w:autoSpaceDN/>
        <w:spacing w:beforeLines="40" w:before="96" w:afterLines="40" w:after="96" w:line="276" w:lineRule="auto"/>
        <w:ind w:left="709" w:hanging="426"/>
        <w:jc w:val="both"/>
        <w:rPr>
          <w:rFonts w:asciiTheme="minorHAnsi" w:eastAsia="Arial Unicode MS" w:hAnsiTheme="minorHAnsi" w:cstheme="minorHAnsi"/>
          <w:kern w:val="2"/>
        </w:rPr>
      </w:pPr>
      <w:r w:rsidRPr="00B00ABE">
        <w:rPr>
          <w:rFonts w:asciiTheme="minorHAnsi" w:eastAsia="Arial Unicode MS" w:hAnsiTheme="minorHAnsi" w:cstheme="minorHAnsi"/>
          <w:kern w:val="2"/>
        </w:rPr>
        <w:t xml:space="preserve">Wszelkie zmiany umowy wymagają zachowania formy pisemnej pod rygorem nieważności, o ile w umowie nie zastrzeżono inaczej.   </w:t>
      </w:r>
    </w:p>
    <w:p w14:paraId="66EEA9CB" w14:textId="390FA665" w:rsidR="00940353" w:rsidRPr="00B00ABE" w:rsidRDefault="00940353" w:rsidP="00940353">
      <w:pPr>
        <w:widowControl/>
        <w:numPr>
          <w:ilvl w:val="0"/>
          <w:numId w:val="177"/>
        </w:numPr>
        <w:autoSpaceDE/>
        <w:autoSpaceDN/>
        <w:spacing w:beforeLines="40" w:before="96" w:afterLines="40" w:after="96" w:line="276" w:lineRule="auto"/>
        <w:ind w:left="709" w:hanging="426"/>
        <w:jc w:val="both"/>
        <w:rPr>
          <w:rFonts w:asciiTheme="minorHAnsi" w:eastAsia="Arial Unicode MS" w:hAnsiTheme="minorHAnsi" w:cstheme="minorHAnsi"/>
          <w:kern w:val="2"/>
        </w:rPr>
      </w:pPr>
      <w:r w:rsidRPr="00B00ABE">
        <w:rPr>
          <w:rFonts w:asciiTheme="minorHAnsi" w:eastAsia="Arial Unicode MS" w:hAnsiTheme="minorHAnsi" w:cstheme="minorHAnsi"/>
          <w:kern w:val="2"/>
        </w:rPr>
        <w:t>Zamawiający przewiduje możliwość zmiany umowy w przypadku:</w:t>
      </w:r>
    </w:p>
    <w:p w14:paraId="6CF4C1F6" w14:textId="77777777" w:rsidR="00940353" w:rsidRPr="00B00ABE" w:rsidRDefault="00940353" w:rsidP="00940353">
      <w:pPr>
        <w:widowControl/>
        <w:numPr>
          <w:ilvl w:val="0"/>
          <w:numId w:val="178"/>
        </w:numPr>
        <w:autoSpaceDE/>
        <w:autoSpaceDN/>
        <w:spacing w:beforeLines="40" w:before="96" w:afterLines="40" w:after="96" w:line="276" w:lineRule="auto"/>
        <w:ind w:left="1134" w:hanging="425"/>
        <w:jc w:val="both"/>
        <w:rPr>
          <w:rFonts w:asciiTheme="minorHAnsi" w:eastAsia="Arial Unicode MS" w:hAnsiTheme="minorHAnsi" w:cstheme="minorHAnsi"/>
          <w:kern w:val="2"/>
        </w:rPr>
      </w:pPr>
      <w:r w:rsidRPr="00B00ABE">
        <w:rPr>
          <w:rFonts w:asciiTheme="minorHAnsi" w:eastAsia="Arial Unicode MS" w:hAnsiTheme="minorHAnsi" w:cstheme="minorHAnsi"/>
          <w:kern w:val="2"/>
        </w:rPr>
        <w:t>niewykorzystania całkowitej kwoty umowy określonej w § 4 ust. 1;</w:t>
      </w:r>
    </w:p>
    <w:p w14:paraId="04C1E5D1" w14:textId="7571B7F1" w:rsidR="00940353" w:rsidRPr="00B00ABE" w:rsidRDefault="00940353" w:rsidP="00940353">
      <w:pPr>
        <w:widowControl/>
        <w:numPr>
          <w:ilvl w:val="0"/>
          <w:numId w:val="178"/>
        </w:numPr>
        <w:autoSpaceDE/>
        <w:autoSpaceDN/>
        <w:spacing w:beforeLines="40" w:before="96" w:afterLines="40" w:after="96" w:line="276" w:lineRule="auto"/>
        <w:ind w:left="1134" w:hanging="425"/>
        <w:jc w:val="both"/>
        <w:rPr>
          <w:rFonts w:asciiTheme="minorHAnsi" w:eastAsia="Arial Unicode MS" w:hAnsiTheme="minorHAnsi" w:cstheme="minorHAnsi"/>
          <w:kern w:val="2"/>
        </w:rPr>
      </w:pPr>
      <w:r w:rsidRPr="00B00ABE">
        <w:rPr>
          <w:rFonts w:asciiTheme="minorHAnsi" w:eastAsia="Arial Unicode MS" w:hAnsiTheme="minorHAnsi" w:cstheme="minorHAnsi"/>
          <w:kern w:val="2"/>
        </w:rPr>
        <w:t xml:space="preserve">zmian przepisów prawa, </w:t>
      </w:r>
      <w:r w:rsidRPr="00B00ABE">
        <w:rPr>
          <w:rFonts w:asciiTheme="minorHAnsi" w:eastAsia="Arial Unicode MS" w:hAnsiTheme="minorHAnsi" w:cstheme="minorHAnsi"/>
        </w:rPr>
        <w:t>które to zmiany mają bezpośredni wpływ na realizację przedmiotu umowy w ten sposób, że czynią wykonanie umowy na dotychczasowych zasadach niecelowym, niezgodnym z wymaganiami lub niemożliwym – zakres zmiany: zmiana polegać będzie na dostosowaniu umowy do obowiązujących przepisów prawa</w:t>
      </w:r>
      <w:r w:rsidRPr="00B00ABE">
        <w:rPr>
          <w:rFonts w:asciiTheme="minorHAnsi" w:eastAsia="Arial Unicode MS" w:hAnsiTheme="minorHAnsi" w:cstheme="minorHAnsi"/>
          <w:kern w:val="2"/>
        </w:rPr>
        <w:t>;</w:t>
      </w:r>
    </w:p>
    <w:p w14:paraId="1D9A48B0" w14:textId="77777777" w:rsidR="00940353" w:rsidRPr="00B00ABE" w:rsidRDefault="00940353" w:rsidP="00940353">
      <w:pPr>
        <w:widowControl/>
        <w:numPr>
          <w:ilvl w:val="0"/>
          <w:numId w:val="178"/>
        </w:numPr>
        <w:autoSpaceDE/>
        <w:autoSpaceDN/>
        <w:spacing w:beforeLines="40" w:before="96" w:afterLines="40" w:after="96" w:line="276" w:lineRule="auto"/>
        <w:ind w:left="1134" w:hanging="425"/>
        <w:jc w:val="both"/>
        <w:rPr>
          <w:rFonts w:asciiTheme="minorHAnsi" w:eastAsia="Arial Unicode MS" w:hAnsiTheme="minorHAnsi" w:cstheme="minorHAnsi"/>
          <w:kern w:val="2"/>
        </w:rPr>
      </w:pPr>
      <w:r w:rsidRPr="00B00ABE">
        <w:rPr>
          <w:rFonts w:asciiTheme="minorHAnsi" w:eastAsia="Arial Unicode MS" w:hAnsiTheme="minorHAnsi" w:cstheme="minorHAnsi"/>
          <w:kern w:val="2"/>
        </w:rPr>
        <w:t>zmiany przepisów prawa w zakresie dotyczącym stawki podatku VAT – zakres zmiany: w przypadku zmiany stawki podatku VAT wynagrodzenie netto określone w § 4 ust. 1 pozostanie bez zmian, zmianie ulegnie wartość wynagrodzenia brutto.</w:t>
      </w:r>
    </w:p>
    <w:p w14:paraId="42E33F89" w14:textId="77777777" w:rsidR="00940353" w:rsidRPr="00B00ABE" w:rsidRDefault="00940353" w:rsidP="00940353">
      <w:pPr>
        <w:widowControl/>
        <w:numPr>
          <w:ilvl w:val="0"/>
          <w:numId w:val="178"/>
        </w:numPr>
        <w:autoSpaceDE/>
        <w:autoSpaceDN/>
        <w:spacing w:beforeLines="40" w:before="96" w:afterLines="40" w:after="96" w:line="276" w:lineRule="auto"/>
        <w:ind w:left="1134" w:hanging="425"/>
        <w:jc w:val="both"/>
        <w:rPr>
          <w:rFonts w:asciiTheme="minorHAnsi" w:eastAsia="Arial Unicode MS" w:hAnsiTheme="minorHAnsi" w:cstheme="minorHAnsi"/>
          <w:kern w:val="2"/>
        </w:rPr>
      </w:pPr>
      <w:r w:rsidRPr="00B00ABE">
        <w:rPr>
          <w:rFonts w:asciiTheme="minorHAnsi" w:eastAsia="Arial Unicode MS" w:hAnsiTheme="minorHAnsi" w:cstheme="minorHAnsi"/>
          <w:kern w:val="2"/>
        </w:rPr>
        <w:t>gdy wynikną rozbieżności lub niejasności w umowie, których nie można będzie usunąć w inny sposób, a zmiana będzie umożliwiać usunięcie rozbieżności i doprecyzowanie umowy w celu jednoznacznej interpretacji jej postanowień – zakres zmiany: zmiana polegać będzie na wyeliminowaniu rozbieżności i jednoznacznym sprecyzowaniu zapisów umowy wywołujących wątpliwości pomiędzy Stronami;</w:t>
      </w:r>
    </w:p>
    <w:p w14:paraId="23093C12" w14:textId="77777777" w:rsidR="00940353" w:rsidRPr="00B00ABE" w:rsidRDefault="00940353" w:rsidP="00940353">
      <w:pPr>
        <w:widowControl/>
        <w:numPr>
          <w:ilvl w:val="0"/>
          <w:numId w:val="178"/>
        </w:numPr>
        <w:autoSpaceDE/>
        <w:autoSpaceDN/>
        <w:spacing w:beforeLines="40" w:before="96" w:afterLines="40" w:after="96" w:line="276" w:lineRule="auto"/>
        <w:ind w:left="1134" w:hanging="425"/>
        <w:jc w:val="both"/>
        <w:rPr>
          <w:rFonts w:asciiTheme="minorHAnsi" w:eastAsia="Arial Unicode MS" w:hAnsiTheme="minorHAnsi" w:cstheme="minorHAnsi"/>
          <w:kern w:val="2"/>
        </w:rPr>
      </w:pPr>
      <w:r w:rsidRPr="00B00ABE">
        <w:rPr>
          <w:rFonts w:asciiTheme="minorHAnsi" w:eastAsia="Arial Unicode MS" w:hAnsiTheme="minorHAnsi" w:cstheme="minorHAnsi"/>
          <w:kern w:val="2"/>
        </w:rPr>
        <w:t>okoliczności niezależnych od Zamawiającego i Wykonawcy uniemożliwiających lub utrudniających realizację umowy – zakres zmiany – zmianie podlegać będzie sposób realizacji umowy z zastrzeżeniem, że modyfikacja nie może prowadzić do zmiany charakteru prawnego umowy;</w:t>
      </w:r>
    </w:p>
    <w:p w14:paraId="34523517" w14:textId="77777777" w:rsidR="00940353" w:rsidRPr="00B00ABE" w:rsidRDefault="00940353" w:rsidP="00940353">
      <w:pPr>
        <w:widowControl/>
        <w:numPr>
          <w:ilvl w:val="0"/>
          <w:numId w:val="178"/>
        </w:numPr>
        <w:autoSpaceDE/>
        <w:autoSpaceDN/>
        <w:spacing w:beforeLines="40" w:before="96" w:afterLines="40" w:after="96" w:line="276" w:lineRule="auto"/>
        <w:ind w:left="1134" w:hanging="425"/>
        <w:jc w:val="both"/>
        <w:rPr>
          <w:rFonts w:asciiTheme="minorHAnsi" w:eastAsia="Calibri" w:hAnsiTheme="minorHAnsi" w:cstheme="minorHAnsi"/>
          <w:bCs/>
        </w:rPr>
      </w:pPr>
      <w:r w:rsidRPr="00B00ABE">
        <w:rPr>
          <w:rFonts w:asciiTheme="minorHAnsi" w:eastAsia="Arial Unicode MS" w:hAnsiTheme="minorHAnsi" w:cstheme="minorHAnsi"/>
          <w:kern w:val="2"/>
        </w:rPr>
        <w:t>wystąpienia siły wyższej.</w:t>
      </w:r>
    </w:p>
    <w:p w14:paraId="278DBB89" w14:textId="25A796D0" w:rsidR="00940353" w:rsidRPr="00B00ABE" w:rsidRDefault="00940353" w:rsidP="00A741B2">
      <w:pPr>
        <w:widowControl/>
        <w:numPr>
          <w:ilvl w:val="1"/>
          <w:numId w:val="176"/>
        </w:numPr>
        <w:autoSpaceDE/>
        <w:autoSpaceDN/>
        <w:spacing w:beforeLines="40" w:before="96" w:afterLines="40" w:after="96" w:line="276" w:lineRule="auto"/>
        <w:ind w:left="993" w:hanging="426"/>
        <w:jc w:val="both"/>
        <w:rPr>
          <w:rFonts w:asciiTheme="minorHAnsi" w:eastAsia="Calibri" w:hAnsiTheme="minorHAnsi" w:cstheme="minorHAnsi"/>
        </w:rPr>
      </w:pPr>
      <w:r w:rsidRPr="00B00ABE">
        <w:rPr>
          <w:rFonts w:asciiTheme="minorHAnsi" w:eastAsia="Calibri" w:hAnsiTheme="minorHAnsi" w:cstheme="minorHAnsi"/>
        </w:rPr>
        <w:t>Poza wskazanym ust. 2 zakresem zmian umowy, zakres zmian, w przypadku wystąpienia przesłanek opisanych w ust. 2, dotyczyć może również</w:t>
      </w:r>
      <w:r w:rsidR="00D93296" w:rsidRPr="00B00ABE">
        <w:rPr>
          <w:rFonts w:asciiTheme="minorHAnsi" w:eastAsia="Calibri" w:hAnsiTheme="minorHAnsi" w:cstheme="minorHAnsi"/>
        </w:rPr>
        <w:t xml:space="preserve"> </w:t>
      </w:r>
      <w:r w:rsidRPr="00B00ABE">
        <w:rPr>
          <w:rFonts w:asciiTheme="minorHAnsi" w:eastAsia="Calibri" w:hAnsiTheme="minorHAnsi" w:cstheme="minorHAnsi"/>
        </w:rPr>
        <w:t xml:space="preserve">terminu wykonania umowy, o którym mowa w § 2, który może być wydłużony, jednak nie dłużej niż o 6 miesięcy; </w:t>
      </w:r>
    </w:p>
    <w:bookmarkEnd w:id="7"/>
    <w:p w14:paraId="4547E9DF" w14:textId="77777777" w:rsidR="00940353" w:rsidRPr="00B00ABE" w:rsidRDefault="00940353" w:rsidP="00940353">
      <w:pPr>
        <w:widowControl/>
        <w:tabs>
          <w:tab w:val="left" w:pos="284"/>
        </w:tabs>
        <w:autoSpaceDE/>
        <w:autoSpaceDN/>
        <w:spacing w:beforeLines="40" w:before="96" w:afterLines="40" w:after="96" w:line="276" w:lineRule="auto"/>
        <w:jc w:val="center"/>
        <w:rPr>
          <w:rFonts w:asciiTheme="minorHAnsi" w:hAnsiTheme="minorHAnsi" w:cstheme="minorHAnsi"/>
          <w:b/>
          <w:lang w:eastAsia="pl-PL"/>
        </w:rPr>
      </w:pPr>
      <w:r w:rsidRPr="00B00ABE">
        <w:rPr>
          <w:rFonts w:asciiTheme="minorHAnsi" w:hAnsiTheme="minorHAnsi" w:cstheme="minorHAnsi"/>
          <w:b/>
          <w:lang w:eastAsia="pl-PL"/>
        </w:rPr>
        <w:t>§ 9</w:t>
      </w:r>
    </w:p>
    <w:p w14:paraId="72E3F0F7" w14:textId="77777777" w:rsidR="00940353" w:rsidRPr="00B00ABE" w:rsidRDefault="00940353" w:rsidP="00940353">
      <w:pPr>
        <w:widowControl/>
        <w:numPr>
          <w:ilvl w:val="0"/>
          <w:numId w:val="118"/>
        </w:numPr>
        <w:autoSpaceDE/>
        <w:autoSpaceDN/>
        <w:spacing w:beforeLines="40" w:before="96" w:afterLines="40" w:after="96" w:line="276" w:lineRule="auto"/>
        <w:jc w:val="both"/>
        <w:rPr>
          <w:rFonts w:asciiTheme="minorHAnsi" w:eastAsia="Arial" w:hAnsiTheme="minorHAnsi" w:cstheme="minorHAnsi"/>
        </w:rPr>
      </w:pPr>
      <w:r w:rsidRPr="00B00ABE">
        <w:rPr>
          <w:rFonts w:asciiTheme="minorHAnsi" w:eastAsia="Arial" w:hAnsiTheme="minorHAnsi" w:cstheme="minorHAnsi"/>
        </w:rPr>
        <w:t>Ilekroć w umowie jest mowa o dniach roboczych należy przez to rozumieć każdy dzień od poniedziałku do piątku z wyjątkiem dni ustawowo wolnych od pracy w rozumieniu ustawy z dnia 18 stycznia 1951 r. o dniach wolnych od pracy (Dz. U. 2020 r., poz. 1920).</w:t>
      </w:r>
    </w:p>
    <w:p w14:paraId="2DA03595" w14:textId="77777777" w:rsidR="00940353" w:rsidRPr="00B00ABE" w:rsidRDefault="00940353" w:rsidP="00940353">
      <w:pPr>
        <w:widowControl/>
        <w:numPr>
          <w:ilvl w:val="0"/>
          <w:numId w:val="118"/>
        </w:numPr>
        <w:tabs>
          <w:tab w:val="left" w:pos="284"/>
        </w:tabs>
        <w:autoSpaceDE/>
        <w:autoSpaceDN/>
        <w:adjustRightInd w:val="0"/>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Za działania i zaniechania podwykonawców Wykonawca odpowiada, jak za działania i zaniechania własne. </w:t>
      </w:r>
    </w:p>
    <w:p w14:paraId="763466B9" w14:textId="34E00781" w:rsidR="00940353" w:rsidRPr="00B00ABE" w:rsidRDefault="00940353" w:rsidP="00940353">
      <w:pPr>
        <w:widowControl/>
        <w:numPr>
          <w:ilvl w:val="0"/>
          <w:numId w:val="118"/>
        </w:numPr>
        <w:tabs>
          <w:tab w:val="left" w:pos="284"/>
        </w:tabs>
        <w:autoSpaceDE/>
        <w:autoSpaceDN/>
        <w:adjustRightInd w:val="0"/>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W zakresie nieuregulowanym umową mają zastosowanie przepisy kodeksu cywilnego (t.j. Dz. U. 2020 poz. 1745)</w:t>
      </w:r>
      <w:r w:rsidR="00D93296" w:rsidRPr="00B00ABE">
        <w:rPr>
          <w:rFonts w:asciiTheme="minorHAnsi" w:hAnsiTheme="minorHAnsi" w:cstheme="minorHAnsi"/>
          <w:lang w:eastAsia="pl-PL"/>
        </w:rPr>
        <w:t>.</w:t>
      </w:r>
    </w:p>
    <w:p w14:paraId="5355BFFE" w14:textId="77777777" w:rsidR="00940353" w:rsidRPr="00B00ABE" w:rsidRDefault="00940353" w:rsidP="00940353">
      <w:pPr>
        <w:widowControl/>
        <w:numPr>
          <w:ilvl w:val="0"/>
          <w:numId w:val="118"/>
        </w:numPr>
        <w:tabs>
          <w:tab w:val="left" w:pos="284"/>
          <w:tab w:val="num" w:pos="426"/>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Wszelkie spory mogące wyniknąć na tle realizacji niniejszej umowy, strony poddają pod rozstrzygnięcie sądu właściwego dla siedziby Zamawiającego.</w:t>
      </w:r>
    </w:p>
    <w:p w14:paraId="1BB3459F" w14:textId="2B1630E3" w:rsidR="00940353" w:rsidRPr="00B00ABE" w:rsidRDefault="00940353" w:rsidP="00940353">
      <w:pPr>
        <w:widowControl/>
        <w:numPr>
          <w:ilvl w:val="0"/>
          <w:numId w:val="118"/>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lastRenderedPageBreak/>
        <w:t>Umowę sporządzono w 2 jednobrzmiących egzemplarzach, po 1 egzemplarzu dla Zamawiającego i Wykonawcy.</w:t>
      </w:r>
      <w:r w:rsidR="00D93296" w:rsidRPr="00B00ABE">
        <w:rPr>
          <w:rFonts w:asciiTheme="minorHAnsi" w:hAnsiTheme="minorHAnsi" w:cstheme="minorHAnsi"/>
          <w:lang w:eastAsia="pl-PL"/>
        </w:rPr>
        <w:t>/ W jednym egzemplarzu w</w:t>
      </w:r>
      <w:r w:rsidR="0098736E">
        <w:rPr>
          <w:rFonts w:asciiTheme="minorHAnsi" w:hAnsiTheme="minorHAnsi" w:cstheme="minorHAnsi"/>
          <w:lang w:eastAsia="pl-PL"/>
        </w:rPr>
        <w:t xml:space="preserve"> formie</w:t>
      </w:r>
      <w:r w:rsidR="00D93296" w:rsidRPr="00B00ABE">
        <w:rPr>
          <w:rFonts w:asciiTheme="minorHAnsi" w:hAnsiTheme="minorHAnsi" w:cstheme="minorHAnsi"/>
          <w:lang w:eastAsia="pl-PL"/>
        </w:rPr>
        <w:t xml:space="preserve"> elektronicznej. </w:t>
      </w:r>
    </w:p>
    <w:p w14:paraId="4782B024" w14:textId="77777777" w:rsidR="00940353" w:rsidRPr="00B00ABE" w:rsidRDefault="00940353" w:rsidP="00940353">
      <w:pPr>
        <w:widowControl/>
        <w:numPr>
          <w:ilvl w:val="0"/>
          <w:numId w:val="118"/>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Integralną część umowy stanowią:</w:t>
      </w:r>
    </w:p>
    <w:p w14:paraId="7BAC2493" w14:textId="77777777" w:rsidR="00940353" w:rsidRPr="00B00ABE" w:rsidRDefault="00940353" w:rsidP="00940353">
      <w:pPr>
        <w:widowControl/>
        <w:numPr>
          <w:ilvl w:val="0"/>
          <w:numId w:val="130"/>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Załącznik nr.1 – opis przedmiotu zamówienia</w:t>
      </w:r>
    </w:p>
    <w:p w14:paraId="160410E5" w14:textId="77777777" w:rsidR="00940353" w:rsidRPr="00B00ABE" w:rsidRDefault="00940353" w:rsidP="00940353">
      <w:pPr>
        <w:widowControl/>
        <w:numPr>
          <w:ilvl w:val="0"/>
          <w:numId w:val="130"/>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 xml:space="preserve">Załącznik nr 2 – oferta Wykonawcy </w:t>
      </w:r>
    </w:p>
    <w:p w14:paraId="3508CD7A" w14:textId="77777777" w:rsidR="00940353" w:rsidRPr="00B00ABE" w:rsidRDefault="00940353" w:rsidP="00940353">
      <w:pPr>
        <w:widowControl/>
        <w:numPr>
          <w:ilvl w:val="0"/>
          <w:numId w:val="130"/>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Załącznik nr 3 – wzór protokołu odbioru</w:t>
      </w:r>
    </w:p>
    <w:p w14:paraId="2DBF8236" w14:textId="77777777" w:rsidR="00940353" w:rsidRPr="00B00ABE" w:rsidRDefault="00940353" w:rsidP="00940353">
      <w:pPr>
        <w:widowControl/>
        <w:numPr>
          <w:ilvl w:val="0"/>
          <w:numId w:val="130"/>
        </w:numPr>
        <w:tabs>
          <w:tab w:val="left" w:pos="284"/>
        </w:tabs>
        <w:autoSpaceDE/>
        <w:autoSpaceDN/>
        <w:spacing w:beforeLines="40" w:before="96" w:afterLines="40" w:after="96" w:line="276" w:lineRule="auto"/>
        <w:jc w:val="both"/>
        <w:rPr>
          <w:rFonts w:asciiTheme="minorHAnsi" w:hAnsiTheme="minorHAnsi" w:cstheme="minorHAnsi"/>
          <w:lang w:eastAsia="pl-PL"/>
        </w:rPr>
      </w:pPr>
      <w:r w:rsidRPr="00B00ABE">
        <w:rPr>
          <w:rFonts w:asciiTheme="minorHAnsi" w:hAnsiTheme="minorHAnsi" w:cstheme="minorHAnsi"/>
          <w:lang w:eastAsia="pl-PL"/>
        </w:rPr>
        <w:t>Załącznik nr 4 – odpis aktualny z Krajowego Rejestru Sądowego z dnia ...../ wydruk z Centralnej Ewidencji i Informacji o Działalności Gospodarczej z dnia ......</w:t>
      </w:r>
    </w:p>
    <w:p w14:paraId="26F310A2" w14:textId="77777777" w:rsidR="00940353" w:rsidRPr="00B00ABE" w:rsidRDefault="00940353" w:rsidP="00940353">
      <w:pPr>
        <w:widowControl/>
        <w:tabs>
          <w:tab w:val="left" w:pos="284"/>
        </w:tabs>
        <w:autoSpaceDE/>
        <w:autoSpaceDN/>
        <w:jc w:val="both"/>
        <w:rPr>
          <w:rFonts w:asciiTheme="minorHAnsi" w:hAnsiTheme="minorHAnsi" w:cstheme="minorHAnsi"/>
          <w:lang w:eastAsia="pl-PL"/>
        </w:rPr>
      </w:pPr>
    </w:p>
    <w:p w14:paraId="55D1E779" w14:textId="77777777" w:rsidR="00940353" w:rsidRPr="00B00ABE" w:rsidRDefault="00940353" w:rsidP="00940353">
      <w:pPr>
        <w:widowControl/>
        <w:tabs>
          <w:tab w:val="left" w:pos="284"/>
        </w:tabs>
        <w:autoSpaceDE/>
        <w:autoSpaceDN/>
        <w:jc w:val="both"/>
        <w:rPr>
          <w:rFonts w:asciiTheme="minorHAnsi" w:hAnsiTheme="minorHAnsi" w:cstheme="minorHAnsi"/>
          <w:lang w:eastAsia="pl-PL"/>
        </w:rPr>
      </w:pPr>
    </w:p>
    <w:p w14:paraId="70A9F7E1" w14:textId="77777777" w:rsidR="00940353" w:rsidRPr="00B00ABE" w:rsidRDefault="00940353" w:rsidP="00940353">
      <w:pPr>
        <w:widowControl/>
        <w:tabs>
          <w:tab w:val="left" w:pos="284"/>
        </w:tabs>
        <w:autoSpaceDE/>
        <w:autoSpaceDN/>
        <w:jc w:val="both"/>
        <w:rPr>
          <w:rFonts w:asciiTheme="minorHAnsi" w:hAnsiTheme="minorHAnsi" w:cstheme="minorHAnsi"/>
          <w:lang w:eastAsia="pl-PL"/>
        </w:rPr>
      </w:pPr>
    </w:p>
    <w:p w14:paraId="4397544C" w14:textId="77777777" w:rsidR="00940353" w:rsidRPr="00B00ABE" w:rsidRDefault="00940353" w:rsidP="00940353">
      <w:pPr>
        <w:widowControl/>
        <w:tabs>
          <w:tab w:val="left" w:pos="284"/>
        </w:tabs>
        <w:autoSpaceDE/>
        <w:autoSpaceDN/>
        <w:spacing w:line="360" w:lineRule="auto"/>
        <w:jc w:val="both"/>
        <w:outlineLvl w:val="0"/>
        <w:rPr>
          <w:rFonts w:asciiTheme="minorHAnsi" w:hAnsiTheme="minorHAnsi" w:cstheme="minorHAnsi"/>
          <w:b/>
          <w:lang w:eastAsia="pl-PL"/>
        </w:rPr>
      </w:pPr>
      <w:r w:rsidRPr="00B00ABE">
        <w:rPr>
          <w:rFonts w:asciiTheme="minorHAnsi" w:hAnsiTheme="minorHAnsi" w:cstheme="minorHAnsi"/>
          <w:b/>
          <w:lang w:eastAsia="pl-PL"/>
        </w:rPr>
        <w:tab/>
      </w:r>
      <w:r w:rsidRPr="00B00ABE">
        <w:rPr>
          <w:rFonts w:asciiTheme="minorHAnsi" w:hAnsiTheme="minorHAnsi" w:cstheme="minorHAnsi"/>
          <w:b/>
          <w:lang w:eastAsia="pl-PL"/>
        </w:rPr>
        <w:tab/>
      </w:r>
      <w:r w:rsidRPr="00B00ABE">
        <w:rPr>
          <w:rFonts w:asciiTheme="minorHAnsi" w:hAnsiTheme="minorHAnsi" w:cstheme="minorHAnsi"/>
          <w:b/>
          <w:lang w:eastAsia="pl-PL"/>
        </w:rPr>
        <w:tab/>
        <w:t>ZAMAWIAJĄCY</w:t>
      </w:r>
      <w:r w:rsidRPr="00B00ABE">
        <w:rPr>
          <w:rFonts w:asciiTheme="minorHAnsi" w:hAnsiTheme="minorHAnsi" w:cstheme="minorHAnsi"/>
          <w:b/>
          <w:lang w:eastAsia="pl-PL"/>
        </w:rPr>
        <w:tab/>
      </w:r>
      <w:r w:rsidRPr="00B00ABE">
        <w:rPr>
          <w:rFonts w:asciiTheme="minorHAnsi" w:hAnsiTheme="minorHAnsi" w:cstheme="minorHAnsi"/>
          <w:b/>
          <w:lang w:eastAsia="pl-PL"/>
        </w:rPr>
        <w:tab/>
      </w:r>
      <w:r w:rsidRPr="00B00ABE">
        <w:rPr>
          <w:rFonts w:asciiTheme="minorHAnsi" w:hAnsiTheme="minorHAnsi" w:cstheme="minorHAnsi"/>
          <w:b/>
          <w:lang w:eastAsia="pl-PL"/>
        </w:rPr>
        <w:tab/>
      </w:r>
      <w:r w:rsidRPr="00B00ABE">
        <w:rPr>
          <w:rFonts w:asciiTheme="minorHAnsi" w:hAnsiTheme="minorHAnsi" w:cstheme="minorHAnsi"/>
          <w:b/>
          <w:lang w:eastAsia="pl-PL"/>
        </w:rPr>
        <w:tab/>
      </w:r>
      <w:r w:rsidRPr="00B00ABE">
        <w:rPr>
          <w:rFonts w:asciiTheme="minorHAnsi" w:hAnsiTheme="minorHAnsi" w:cstheme="minorHAnsi"/>
          <w:b/>
          <w:lang w:eastAsia="pl-PL"/>
        </w:rPr>
        <w:tab/>
        <w:t>WYKONAWCA</w:t>
      </w:r>
    </w:p>
    <w:p w14:paraId="0CEF9FE4" w14:textId="77777777" w:rsidR="00940353" w:rsidRPr="00B00ABE" w:rsidRDefault="00940353" w:rsidP="001525C0">
      <w:pPr>
        <w:widowControl/>
        <w:tabs>
          <w:tab w:val="left" w:pos="284"/>
          <w:tab w:val="left" w:pos="426"/>
        </w:tabs>
        <w:autoSpaceDE/>
        <w:autoSpaceDN/>
        <w:jc w:val="right"/>
        <w:rPr>
          <w:rFonts w:asciiTheme="minorHAnsi" w:hAnsiTheme="minorHAnsi" w:cstheme="minorHAnsi"/>
          <w:b/>
          <w:lang w:eastAsia="pl-PL"/>
        </w:rPr>
      </w:pPr>
    </w:p>
    <w:p w14:paraId="019F3C0B" w14:textId="77777777" w:rsidR="00940353" w:rsidRPr="00B00ABE" w:rsidRDefault="00940353" w:rsidP="001525C0">
      <w:pPr>
        <w:widowControl/>
        <w:tabs>
          <w:tab w:val="left" w:pos="284"/>
          <w:tab w:val="left" w:pos="426"/>
        </w:tabs>
        <w:autoSpaceDE/>
        <w:autoSpaceDN/>
        <w:jc w:val="right"/>
        <w:rPr>
          <w:rFonts w:asciiTheme="minorHAnsi" w:hAnsiTheme="minorHAnsi" w:cstheme="minorHAnsi"/>
          <w:b/>
          <w:lang w:eastAsia="pl-PL"/>
        </w:rPr>
      </w:pPr>
    </w:p>
    <w:p w14:paraId="2B33753E" w14:textId="77777777" w:rsidR="00940353" w:rsidRPr="00B00ABE" w:rsidRDefault="00940353" w:rsidP="001525C0">
      <w:pPr>
        <w:widowControl/>
        <w:tabs>
          <w:tab w:val="left" w:pos="284"/>
          <w:tab w:val="left" w:pos="426"/>
        </w:tabs>
        <w:autoSpaceDE/>
        <w:autoSpaceDN/>
        <w:jc w:val="right"/>
        <w:rPr>
          <w:rFonts w:asciiTheme="minorHAnsi" w:hAnsiTheme="minorHAnsi" w:cstheme="minorHAnsi"/>
          <w:b/>
          <w:lang w:eastAsia="pl-PL"/>
        </w:rPr>
      </w:pPr>
    </w:p>
    <w:p w14:paraId="6C6B934E" w14:textId="77777777" w:rsidR="00940353" w:rsidRPr="00B00ABE" w:rsidRDefault="00940353" w:rsidP="001525C0">
      <w:pPr>
        <w:widowControl/>
        <w:tabs>
          <w:tab w:val="left" w:pos="284"/>
          <w:tab w:val="left" w:pos="426"/>
        </w:tabs>
        <w:autoSpaceDE/>
        <w:autoSpaceDN/>
        <w:jc w:val="right"/>
        <w:rPr>
          <w:rFonts w:asciiTheme="minorHAnsi" w:hAnsiTheme="minorHAnsi" w:cstheme="minorHAnsi"/>
          <w:b/>
          <w:lang w:eastAsia="pl-PL"/>
        </w:rPr>
      </w:pPr>
    </w:p>
    <w:p w14:paraId="7EF2059D" w14:textId="77777777" w:rsidR="0062647A" w:rsidRPr="00B00ABE" w:rsidRDefault="0062647A" w:rsidP="001525C0">
      <w:pPr>
        <w:widowControl/>
        <w:tabs>
          <w:tab w:val="left" w:pos="284"/>
          <w:tab w:val="left" w:pos="426"/>
        </w:tabs>
        <w:autoSpaceDE/>
        <w:autoSpaceDN/>
        <w:jc w:val="right"/>
        <w:rPr>
          <w:rFonts w:asciiTheme="minorHAnsi" w:hAnsiTheme="minorHAnsi" w:cstheme="minorHAnsi"/>
          <w:b/>
          <w:lang w:eastAsia="pl-PL"/>
        </w:rPr>
      </w:pPr>
    </w:p>
    <w:p w14:paraId="75D18849" w14:textId="77777777" w:rsidR="0062647A" w:rsidRPr="00B00ABE" w:rsidRDefault="0062647A" w:rsidP="001525C0">
      <w:pPr>
        <w:widowControl/>
        <w:tabs>
          <w:tab w:val="left" w:pos="284"/>
          <w:tab w:val="left" w:pos="426"/>
        </w:tabs>
        <w:autoSpaceDE/>
        <w:autoSpaceDN/>
        <w:jc w:val="right"/>
        <w:rPr>
          <w:rFonts w:asciiTheme="minorHAnsi" w:hAnsiTheme="minorHAnsi" w:cstheme="minorHAnsi"/>
          <w:b/>
          <w:lang w:eastAsia="pl-PL"/>
        </w:rPr>
      </w:pPr>
    </w:p>
    <w:p w14:paraId="2BE21D78" w14:textId="77777777" w:rsidR="0062647A" w:rsidRPr="00B00ABE" w:rsidRDefault="0062647A" w:rsidP="001525C0">
      <w:pPr>
        <w:widowControl/>
        <w:tabs>
          <w:tab w:val="left" w:pos="284"/>
          <w:tab w:val="left" w:pos="426"/>
        </w:tabs>
        <w:autoSpaceDE/>
        <w:autoSpaceDN/>
        <w:jc w:val="right"/>
        <w:rPr>
          <w:rFonts w:asciiTheme="minorHAnsi" w:hAnsiTheme="minorHAnsi" w:cstheme="minorHAnsi"/>
          <w:b/>
          <w:lang w:eastAsia="pl-PL"/>
        </w:rPr>
      </w:pPr>
    </w:p>
    <w:p w14:paraId="0E56E2B8" w14:textId="77777777" w:rsidR="0062647A" w:rsidRDefault="0062647A" w:rsidP="001525C0">
      <w:pPr>
        <w:widowControl/>
        <w:tabs>
          <w:tab w:val="left" w:pos="284"/>
          <w:tab w:val="left" w:pos="426"/>
        </w:tabs>
        <w:autoSpaceDE/>
        <w:autoSpaceDN/>
        <w:jc w:val="right"/>
        <w:rPr>
          <w:rFonts w:asciiTheme="minorHAnsi" w:hAnsiTheme="minorHAnsi" w:cstheme="minorHAnsi"/>
          <w:b/>
          <w:lang w:eastAsia="pl-PL"/>
        </w:rPr>
      </w:pPr>
    </w:p>
    <w:p w14:paraId="3F65750E"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21A8105B"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511DBAB2"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3E006A6F"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670E6B34"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6B47F571"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09FC5FF4"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57BA2BA9"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0F021821"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4D597945"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7567DA68"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30B67CBF"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1CCD80CE"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4B438141"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796D7E25"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61F7A7E0"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3AC1BFF2"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7126D82A"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7AAA9E14"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75C3DC9A"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025FF156"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421E4E54"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333A1B2D"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193CFD0F"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421C05EF"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077EDD68"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189B4142"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40E7468A" w14:textId="77777777" w:rsidR="00A23BCF" w:rsidRDefault="00A23BCF" w:rsidP="001525C0">
      <w:pPr>
        <w:widowControl/>
        <w:tabs>
          <w:tab w:val="left" w:pos="284"/>
          <w:tab w:val="left" w:pos="426"/>
        </w:tabs>
        <w:autoSpaceDE/>
        <w:autoSpaceDN/>
        <w:jc w:val="right"/>
        <w:rPr>
          <w:rFonts w:asciiTheme="minorHAnsi" w:hAnsiTheme="minorHAnsi" w:cstheme="minorHAnsi"/>
          <w:b/>
          <w:lang w:eastAsia="pl-PL"/>
        </w:rPr>
      </w:pPr>
    </w:p>
    <w:p w14:paraId="314F9CEE" w14:textId="1038E067" w:rsidR="006E5647" w:rsidRPr="00B00ABE" w:rsidRDefault="006E5647" w:rsidP="001525C0">
      <w:pPr>
        <w:widowControl/>
        <w:tabs>
          <w:tab w:val="left" w:pos="284"/>
          <w:tab w:val="left" w:pos="426"/>
        </w:tabs>
        <w:autoSpaceDE/>
        <w:autoSpaceDN/>
        <w:jc w:val="right"/>
        <w:rPr>
          <w:rFonts w:asciiTheme="minorHAnsi" w:hAnsiTheme="minorHAnsi" w:cstheme="minorHAnsi"/>
          <w:b/>
          <w:lang w:eastAsia="pl-PL"/>
        </w:rPr>
      </w:pPr>
      <w:r w:rsidRPr="00B00ABE">
        <w:rPr>
          <w:rFonts w:asciiTheme="minorHAnsi" w:hAnsiTheme="minorHAnsi" w:cstheme="minorHAnsi"/>
          <w:b/>
          <w:lang w:eastAsia="pl-PL"/>
        </w:rPr>
        <w:t>Załącznik nr 1 do umowy WA.26</w:t>
      </w:r>
      <w:r w:rsidR="0062647A" w:rsidRPr="00B00ABE">
        <w:rPr>
          <w:rFonts w:asciiTheme="minorHAnsi" w:hAnsiTheme="minorHAnsi" w:cstheme="minorHAnsi"/>
          <w:b/>
          <w:lang w:eastAsia="pl-PL"/>
        </w:rPr>
        <w:t>2</w:t>
      </w:r>
      <w:r w:rsidRPr="00B00ABE">
        <w:rPr>
          <w:rFonts w:asciiTheme="minorHAnsi" w:hAnsiTheme="minorHAnsi" w:cstheme="minorHAnsi"/>
          <w:b/>
          <w:lang w:eastAsia="pl-PL"/>
        </w:rPr>
        <w:t>.</w:t>
      </w:r>
      <w:r w:rsidR="0062647A" w:rsidRPr="00B00ABE">
        <w:rPr>
          <w:rFonts w:asciiTheme="minorHAnsi" w:hAnsiTheme="minorHAnsi" w:cstheme="minorHAnsi"/>
          <w:b/>
          <w:lang w:eastAsia="pl-PL"/>
        </w:rPr>
        <w:t>14</w:t>
      </w:r>
      <w:r w:rsidRPr="00B00ABE">
        <w:rPr>
          <w:rFonts w:asciiTheme="minorHAnsi" w:hAnsiTheme="minorHAnsi" w:cstheme="minorHAnsi"/>
          <w:b/>
          <w:lang w:eastAsia="pl-PL"/>
        </w:rPr>
        <w:t>.202</w:t>
      </w:r>
      <w:r w:rsidR="0062647A" w:rsidRPr="00B00ABE">
        <w:rPr>
          <w:rFonts w:asciiTheme="minorHAnsi" w:hAnsiTheme="minorHAnsi" w:cstheme="minorHAnsi"/>
          <w:b/>
          <w:lang w:eastAsia="pl-PL"/>
        </w:rPr>
        <w:t>4</w:t>
      </w:r>
      <w:r w:rsidRPr="00B00ABE">
        <w:rPr>
          <w:rFonts w:asciiTheme="minorHAnsi" w:hAnsiTheme="minorHAnsi" w:cstheme="minorHAnsi"/>
          <w:b/>
          <w:lang w:eastAsia="pl-PL"/>
        </w:rPr>
        <w:t>.U</w:t>
      </w:r>
    </w:p>
    <w:p w14:paraId="5644207D" w14:textId="77777777" w:rsidR="006E5647" w:rsidRPr="00B00ABE" w:rsidRDefault="006E5647" w:rsidP="006E5647">
      <w:pPr>
        <w:widowControl/>
        <w:tabs>
          <w:tab w:val="left" w:pos="284"/>
          <w:tab w:val="left" w:pos="426"/>
        </w:tabs>
        <w:autoSpaceDE/>
        <w:autoSpaceDN/>
        <w:rPr>
          <w:rFonts w:asciiTheme="minorHAnsi" w:hAnsiTheme="minorHAnsi" w:cstheme="minorHAnsi"/>
          <w:b/>
          <w:lang w:eastAsia="pl-PL"/>
        </w:rPr>
      </w:pPr>
    </w:p>
    <w:p w14:paraId="0E9F46F0" w14:textId="627AA08F" w:rsidR="006E5647" w:rsidRPr="00B00ABE" w:rsidRDefault="00190FCE" w:rsidP="006E5647">
      <w:pPr>
        <w:widowControl/>
        <w:tabs>
          <w:tab w:val="left" w:pos="284"/>
          <w:tab w:val="left" w:pos="426"/>
        </w:tabs>
        <w:autoSpaceDE/>
        <w:autoSpaceDN/>
        <w:jc w:val="center"/>
        <w:rPr>
          <w:rFonts w:asciiTheme="minorHAnsi" w:hAnsiTheme="minorHAnsi" w:cstheme="minorHAnsi"/>
          <w:b/>
          <w:lang w:eastAsia="pl-PL"/>
        </w:rPr>
      </w:pPr>
      <w:r w:rsidRPr="00B00ABE">
        <w:rPr>
          <w:rFonts w:asciiTheme="minorHAnsi" w:hAnsiTheme="minorHAnsi" w:cstheme="minorHAnsi"/>
          <w:b/>
          <w:lang w:eastAsia="pl-PL"/>
        </w:rPr>
        <w:lastRenderedPageBreak/>
        <w:t>OPIS PRZEDMIOTU ZAMÓWIENIA</w:t>
      </w:r>
    </w:p>
    <w:p w14:paraId="156E6E16" w14:textId="77777777" w:rsidR="00190FCE" w:rsidRPr="00B00ABE" w:rsidRDefault="00190FCE" w:rsidP="006E5647">
      <w:pPr>
        <w:widowControl/>
        <w:tabs>
          <w:tab w:val="left" w:pos="284"/>
          <w:tab w:val="left" w:pos="426"/>
        </w:tabs>
        <w:autoSpaceDE/>
        <w:autoSpaceDN/>
        <w:jc w:val="center"/>
        <w:rPr>
          <w:rFonts w:asciiTheme="minorHAnsi" w:hAnsiTheme="minorHAnsi" w:cstheme="minorHAnsi"/>
          <w:b/>
          <w:lang w:eastAsia="pl-PL"/>
        </w:rPr>
      </w:pPr>
    </w:p>
    <w:p w14:paraId="4887CBC1" w14:textId="77777777" w:rsidR="00190FCE" w:rsidRPr="00B00ABE" w:rsidRDefault="00190FCE" w:rsidP="00190FCE">
      <w:pPr>
        <w:pStyle w:val="Akapitzlist"/>
        <w:widowControl/>
        <w:numPr>
          <w:ilvl w:val="0"/>
          <w:numId w:val="128"/>
        </w:numPr>
        <w:autoSpaceDE/>
        <w:autoSpaceDN/>
        <w:spacing w:before="0"/>
        <w:ind w:left="284" w:hanging="284"/>
        <w:contextualSpacing/>
        <w:rPr>
          <w:rFonts w:asciiTheme="minorHAnsi" w:hAnsiTheme="minorHAnsi" w:cstheme="minorHAnsi"/>
          <w:b/>
          <w:bCs/>
        </w:rPr>
      </w:pPr>
      <w:r w:rsidRPr="00B00ABE">
        <w:rPr>
          <w:rFonts w:asciiTheme="minorHAnsi" w:hAnsiTheme="minorHAnsi" w:cstheme="minorHAnsi"/>
          <w:b/>
          <w:bCs/>
        </w:rPr>
        <w:t xml:space="preserve">Przedmiot zamówienia: </w:t>
      </w:r>
    </w:p>
    <w:p w14:paraId="1CA073CC" w14:textId="3EC6C0EE" w:rsidR="00190FCE" w:rsidRPr="00B00ABE" w:rsidRDefault="00190FCE" w:rsidP="255A38E9">
      <w:pPr>
        <w:jc w:val="both"/>
        <w:rPr>
          <w:rFonts w:asciiTheme="minorHAnsi" w:hAnsiTheme="minorHAnsi" w:cstheme="minorHAnsi"/>
        </w:rPr>
      </w:pPr>
      <w:r w:rsidRPr="00B00ABE">
        <w:rPr>
          <w:rFonts w:asciiTheme="minorHAnsi" w:hAnsiTheme="minorHAnsi" w:cstheme="minorHAnsi"/>
        </w:rPr>
        <w:t xml:space="preserve">Przedmiot zamówienia obejmuje </w:t>
      </w:r>
      <w:r w:rsidRPr="00B00ABE">
        <w:rPr>
          <w:rStyle w:val="Pogrubienie"/>
          <w:rFonts w:asciiTheme="minorHAnsi" w:hAnsiTheme="minorHAnsi" w:cstheme="minorHAnsi"/>
          <w:b w:val="0"/>
          <w:bCs w:val="0"/>
        </w:rPr>
        <w:t xml:space="preserve">dostawę </w:t>
      </w:r>
      <w:r w:rsidRPr="00B00ABE">
        <w:rPr>
          <w:rFonts w:asciiTheme="minorHAnsi" w:hAnsiTheme="minorHAnsi" w:cstheme="minorHAnsi"/>
        </w:rPr>
        <w:t xml:space="preserve">materiałów biurowych i archiwizacyjnych na potrzeby komórek </w:t>
      </w:r>
      <w:r w:rsidR="001F789A" w:rsidRPr="00B00ABE">
        <w:rPr>
          <w:rFonts w:asciiTheme="minorHAnsi" w:hAnsiTheme="minorHAnsi" w:cstheme="minorHAnsi"/>
        </w:rPr>
        <w:t>merytorycznych</w:t>
      </w:r>
      <w:r w:rsidRPr="00B00ABE">
        <w:rPr>
          <w:rFonts w:asciiTheme="minorHAnsi" w:hAnsiTheme="minorHAnsi" w:cstheme="minorHAnsi"/>
        </w:rPr>
        <w:t xml:space="preserve"> </w:t>
      </w:r>
      <w:r w:rsidR="0062647A" w:rsidRPr="00B00ABE">
        <w:rPr>
          <w:rFonts w:asciiTheme="minorHAnsi" w:hAnsiTheme="minorHAnsi" w:cstheme="minorHAnsi"/>
        </w:rPr>
        <w:t>Centrum Projektów Europejskich</w:t>
      </w:r>
      <w:r w:rsidR="00893ED1" w:rsidRPr="00B00ABE">
        <w:rPr>
          <w:rFonts w:asciiTheme="minorHAnsi" w:hAnsiTheme="minorHAnsi" w:cstheme="minorHAnsi"/>
        </w:rPr>
        <w:t xml:space="preserve">, </w:t>
      </w:r>
      <w:r w:rsidRPr="00B00ABE">
        <w:rPr>
          <w:rStyle w:val="Pogrubienie"/>
          <w:rFonts w:asciiTheme="minorHAnsi" w:hAnsiTheme="minorHAnsi" w:cstheme="minorHAnsi"/>
          <w:b w:val="0"/>
          <w:bCs w:val="0"/>
        </w:rPr>
        <w:t xml:space="preserve">zgodnie z poniższym opisem przedmiotu zamówienia. </w:t>
      </w:r>
      <w:r w:rsidRPr="00B00ABE">
        <w:rPr>
          <w:rFonts w:asciiTheme="minorHAnsi" w:hAnsiTheme="minorHAnsi" w:cstheme="minorHAnsi"/>
        </w:rPr>
        <w:t xml:space="preserve">Celem zamówienia jest dostarczenie odpowiednich materiałów biurowych oraz archiwizacyjnych dla poszczególnych </w:t>
      </w:r>
      <w:r w:rsidR="0062647A" w:rsidRPr="00B00ABE">
        <w:rPr>
          <w:rFonts w:asciiTheme="minorHAnsi" w:hAnsiTheme="minorHAnsi" w:cstheme="minorHAnsi"/>
        </w:rPr>
        <w:t>komórek merytorycznych C</w:t>
      </w:r>
      <w:r w:rsidRPr="00B00ABE">
        <w:rPr>
          <w:rFonts w:asciiTheme="minorHAnsi" w:hAnsiTheme="minorHAnsi" w:cstheme="minorHAnsi"/>
        </w:rPr>
        <w:t>entrum Projektów Europejskich</w:t>
      </w:r>
      <w:r w:rsidR="0062647A" w:rsidRPr="00B00ABE">
        <w:rPr>
          <w:rFonts w:asciiTheme="minorHAnsi" w:hAnsiTheme="minorHAnsi" w:cstheme="minorHAnsi"/>
        </w:rPr>
        <w:t xml:space="preserve"> w Warszawie, Krakowie, Wrocławiu, Gdańsku i Olsztynie</w:t>
      </w:r>
      <w:r w:rsidRPr="00B00ABE">
        <w:rPr>
          <w:rFonts w:asciiTheme="minorHAnsi" w:hAnsiTheme="minorHAnsi" w:cstheme="minorHAnsi"/>
        </w:rPr>
        <w:t xml:space="preserve">. Zapewnienie ich jest niezbędne dla prawidłowego funkcjonowania. </w:t>
      </w:r>
    </w:p>
    <w:p w14:paraId="528713ED" w14:textId="77777777" w:rsidR="00190FCE" w:rsidRPr="00B00ABE" w:rsidRDefault="00190FCE" w:rsidP="00190FCE">
      <w:pPr>
        <w:rPr>
          <w:rStyle w:val="Pogrubienie"/>
          <w:rFonts w:asciiTheme="minorHAnsi" w:hAnsiTheme="minorHAnsi" w:cstheme="minorHAnsi"/>
          <w:bCs w:val="0"/>
        </w:rPr>
      </w:pPr>
    </w:p>
    <w:p w14:paraId="0B024648" w14:textId="25B93F0D" w:rsidR="001525C0" w:rsidRPr="00B00ABE" w:rsidRDefault="00190FCE" w:rsidP="001525C0">
      <w:pPr>
        <w:rPr>
          <w:rStyle w:val="Pogrubienie"/>
          <w:rFonts w:asciiTheme="minorHAnsi" w:hAnsiTheme="minorHAnsi" w:cstheme="minorHAnsi"/>
          <w:bCs w:val="0"/>
        </w:rPr>
      </w:pPr>
      <w:r w:rsidRPr="00B00ABE">
        <w:rPr>
          <w:rStyle w:val="Pogrubienie"/>
          <w:rFonts w:asciiTheme="minorHAnsi" w:hAnsiTheme="minorHAnsi" w:cstheme="minorHAnsi"/>
          <w:b w:val="0"/>
        </w:rPr>
        <w:t>Dostarczane materiały mają być</w:t>
      </w:r>
      <w:r w:rsidRPr="00B00ABE">
        <w:rPr>
          <w:rStyle w:val="Pogrubienie"/>
          <w:rFonts w:asciiTheme="minorHAnsi" w:hAnsiTheme="minorHAnsi" w:cstheme="minorHAnsi"/>
          <w:bCs w:val="0"/>
        </w:rPr>
        <w:t xml:space="preserve"> </w:t>
      </w:r>
      <w:r w:rsidRPr="00B00ABE">
        <w:rPr>
          <w:rFonts w:asciiTheme="minorHAnsi" w:hAnsiTheme="minorHAnsi" w:cstheme="minorHAnsi"/>
          <w:bCs/>
        </w:rPr>
        <w:t xml:space="preserve">fabrycznie nowe, kompletne, wolne od wad materiałowych </w:t>
      </w:r>
      <w:r w:rsidRPr="00B00ABE">
        <w:rPr>
          <w:rFonts w:asciiTheme="minorHAnsi" w:hAnsiTheme="minorHAnsi" w:cstheme="minorHAnsi"/>
          <w:bCs/>
        </w:rPr>
        <w:br/>
        <w:t>i wykonawczych. Zamawiający wymaga, aby wszystkie produkty stanowiące przedmiot zamówienia posiadały oryginalne opakowanie producenta z jego widocznym logo</w:t>
      </w:r>
      <w:r w:rsidRPr="00B00ABE">
        <w:rPr>
          <w:rStyle w:val="Pogrubienie"/>
          <w:rFonts w:asciiTheme="minorHAnsi" w:hAnsiTheme="minorHAnsi" w:cstheme="minorHAnsi"/>
          <w:bCs w:val="0"/>
        </w:rPr>
        <w:t>.</w:t>
      </w:r>
    </w:p>
    <w:p w14:paraId="7C05D3C5" w14:textId="77777777" w:rsidR="001525C0" w:rsidRPr="00B00ABE" w:rsidRDefault="001525C0" w:rsidP="001525C0">
      <w:pPr>
        <w:rPr>
          <w:rStyle w:val="Pogrubienie"/>
          <w:rFonts w:asciiTheme="minorHAnsi" w:hAnsiTheme="minorHAnsi" w:cstheme="minorHAnsi"/>
          <w:bCs w:val="0"/>
        </w:rPr>
      </w:pPr>
    </w:p>
    <w:p w14:paraId="23145B7E" w14:textId="714EEDCD" w:rsidR="00190FCE" w:rsidRPr="00B00ABE" w:rsidRDefault="00190FCE" w:rsidP="001525C0">
      <w:pPr>
        <w:rPr>
          <w:rFonts w:asciiTheme="minorHAnsi" w:hAnsiTheme="minorHAnsi" w:cstheme="minorHAnsi"/>
          <w:bCs/>
        </w:rPr>
      </w:pPr>
      <w:r w:rsidRPr="00B00ABE">
        <w:rPr>
          <w:rStyle w:val="Pogrubienie"/>
          <w:rFonts w:asciiTheme="minorHAnsi" w:hAnsiTheme="minorHAnsi" w:cstheme="minorHAnsi"/>
          <w:bCs w:val="0"/>
        </w:rPr>
        <w:t xml:space="preserve"> </w:t>
      </w:r>
      <w:r w:rsidRPr="00B00ABE">
        <w:rPr>
          <w:rFonts w:asciiTheme="minorHAnsi" w:hAnsiTheme="minorHAnsi" w:cstheme="minorHAnsi"/>
          <w:bCs/>
        </w:rPr>
        <w:t>Ilości szacunkowe podano w formularzu ofertowym i nie stanowią zobowiązania Zamawiającego do zamawiania wskazanych ilości materiałów. </w:t>
      </w:r>
    </w:p>
    <w:p w14:paraId="4410ACBD" w14:textId="6FD9639D" w:rsidR="006E5647" w:rsidRPr="00B00ABE" w:rsidRDefault="006E5647" w:rsidP="006E5647">
      <w:pPr>
        <w:widowControl/>
        <w:autoSpaceDE/>
        <w:autoSpaceDN/>
        <w:ind w:firstLine="708"/>
        <w:rPr>
          <w:rFonts w:asciiTheme="minorHAnsi" w:hAnsiTheme="minorHAnsi" w:cstheme="minorHAnsi"/>
          <w:b/>
          <w:iCs/>
          <w:lang w:eastAsia="pl-PL"/>
        </w:rPr>
      </w:pPr>
    </w:p>
    <w:p w14:paraId="01CF679D" w14:textId="0CC6A2F7" w:rsidR="003477A8" w:rsidRPr="00B00ABE" w:rsidRDefault="003477A8" w:rsidP="006E5647">
      <w:pPr>
        <w:widowControl/>
        <w:autoSpaceDE/>
        <w:autoSpaceDN/>
        <w:ind w:firstLine="708"/>
        <w:rPr>
          <w:rFonts w:asciiTheme="minorHAnsi" w:hAnsiTheme="minorHAnsi" w:cstheme="minorHAnsi"/>
          <w:b/>
          <w:iCs/>
          <w:lang w:eastAsia="pl-PL"/>
        </w:rPr>
      </w:pPr>
    </w:p>
    <w:p w14:paraId="3B66A8A9" w14:textId="77777777" w:rsidR="003477A8" w:rsidRPr="00B00ABE" w:rsidRDefault="003477A8" w:rsidP="006E5647">
      <w:pPr>
        <w:widowControl/>
        <w:autoSpaceDE/>
        <w:autoSpaceDN/>
        <w:ind w:firstLine="708"/>
        <w:rPr>
          <w:rFonts w:asciiTheme="minorHAnsi" w:hAnsiTheme="minorHAnsi" w:cstheme="minorHAnsi"/>
          <w:b/>
          <w:iCs/>
          <w:lang w:eastAsia="pl-PL"/>
        </w:rPr>
      </w:pPr>
    </w:p>
    <w:tbl>
      <w:tblPr>
        <w:tblW w:w="9214" w:type="dxa"/>
        <w:tblInd w:w="-10" w:type="dxa"/>
        <w:tblCellMar>
          <w:left w:w="70" w:type="dxa"/>
          <w:right w:w="70" w:type="dxa"/>
        </w:tblCellMar>
        <w:tblLook w:val="04A0" w:firstRow="1" w:lastRow="0" w:firstColumn="1" w:lastColumn="0" w:noHBand="0" w:noVBand="1"/>
      </w:tblPr>
      <w:tblGrid>
        <w:gridCol w:w="65"/>
        <w:gridCol w:w="77"/>
        <w:gridCol w:w="481"/>
        <w:gridCol w:w="35"/>
        <w:gridCol w:w="7139"/>
        <w:gridCol w:w="1417"/>
      </w:tblGrid>
      <w:tr w:rsidR="003477A8" w:rsidRPr="00B00ABE" w14:paraId="41646C9F" w14:textId="77777777" w:rsidTr="00D91F90">
        <w:trPr>
          <w:gridBefore w:val="1"/>
          <w:wBefore w:w="65" w:type="dxa"/>
          <w:trHeight w:val="269"/>
        </w:trPr>
        <w:tc>
          <w:tcPr>
            <w:tcW w:w="593" w:type="dxa"/>
            <w:gridSpan w:val="3"/>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bottom"/>
            <w:hideMark/>
          </w:tcPr>
          <w:p w14:paraId="3182FE5B" w14:textId="77777777" w:rsidR="003477A8" w:rsidRPr="00B00ABE" w:rsidRDefault="003477A8" w:rsidP="00A927FA">
            <w:pPr>
              <w:jc w:val="center"/>
              <w:rPr>
                <w:rFonts w:asciiTheme="minorHAnsi" w:hAnsiTheme="minorHAnsi" w:cstheme="minorHAnsi"/>
                <w:b/>
                <w:bCs/>
                <w:color w:val="FFFFFF"/>
              </w:rPr>
            </w:pPr>
            <w:r w:rsidRPr="00B00ABE">
              <w:rPr>
                <w:rFonts w:asciiTheme="minorHAnsi" w:hAnsiTheme="minorHAnsi" w:cstheme="minorHAnsi"/>
                <w:b/>
                <w:bCs/>
                <w:color w:val="FFFFFF"/>
              </w:rPr>
              <w:t>Lp.</w:t>
            </w:r>
          </w:p>
        </w:tc>
        <w:tc>
          <w:tcPr>
            <w:tcW w:w="713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bottom"/>
            <w:hideMark/>
          </w:tcPr>
          <w:p w14:paraId="0964C8D2" w14:textId="77777777" w:rsidR="003477A8" w:rsidRPr="00B00ABE" w:rsidRDefault="003477A8" w:rsidP="00A927FA">
            <w:pPr>
              <w:jc w:val="center"/>
              <w:rPr>
                <w:rFonts w:asciiTheme="minorHAnsi" w:hAnsiTheme="minorHAnsi" w:cstheme="minorHAnsi"/>
                <w:b/>
                <w:bCs/>
                <w:color w:val="FFFFFF"/>
              </w:rPr>
            </w:pPr>
            <w:r w:rsidRPr="00B00ABE">
              <w:rPr>
                <w:rFonts w:asciiTheme="minorHAnsi" w:hAnsiTheme="minorHAnsi" w:cstheme="minorHAnsi"/>
                <w:b/>
                <w:bCs/>
                <w:color w:val="FFFFFF"/>
              </w:rPr>
              <w:t>PRZEDMIOT ZAMÓWIENIA</w:t>
            </w:r>
          </w:p>
        </w:tc>
        <w:tc>
          <w:tcPr>
            <w:tcW w:w="1417"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bottom"/>
            <w:hideMark/>
          </w:tcPr>
          <w:p w14:paraId="7A78D902" w14:textId="77777777" w:rsidR="003477A8" w:rsidRPr="00B00ABE" w:rsidRDefault="003477A8" w:rsidP="00A927FA">
            <w:pPr>
              <w:jc w:val="center"/>
              <w:rPr>
                <w:rFonts w:asciiTheme="minorHAnsi" w:hAnsiTheme="minorHAnsi" w:cstheme="minorHAnsi"/>
                <w:b/>
                <w:bCs/>
                <w:color w:val="FFFFFF"/>
              </w:rPr>
            </w:pPr>
            <w:r w:rsidRPr="00B00ABE">
              <w:rPr>
                <w:rFonts w:asciiTheme="minorHAnsi" w:hAnsiTheme="minorHAnsi" w:cstheme="minorHAnsi"/>
                <w:b/>
                <w:bCs/>
                <w:color w:val="FFFFFF"/>
              </w:rPr>
              <w:t>ILOŚĆ (szt./op)</w:t>
            </w:r>
          </w:p>
        </w:tc>
      </w:tr>
      <w:tr w:rsidR="003477A8" w:rsidRPr="00B00ABE" w14:paraId="05A66EB4" w14:textId="77777777" w:rsidTr="00D91F90">
        <w:trPr>
          <w:gridBefore w:val="1"/>
          <w:wBefore w:w="65" w:type="dxa"/>
          <w:trHeight w:val="269"/>
        </w:trPr>
        <w:tc>
          <w:tcPr>
            <w:tcW w:w="593" w:type="dxa"/>
            <w:gridSpan w:val="3"/>
            <w:vMerge/>
            <w:vAlign w:val="center"/>
            <w:hideMark/>
          </w:tcPr>
          <w:p w14:paraId="44A7F18B" w14:textId="77777777" w:rsidR="003477A8" w:rsidRPr="00B00ABE" w:rsidRDefault="003477A8" w:rsidP="00A927FA">
            <w:pPr>
              <w:rPr>
                <w:rFonts w:asciiTheme="minorHAnsi" w:hAnsiTheme="minorHAnsi" w:cstheme="minorHAnsi"/>
                <w:b/>
                <w:bCs/>
                <w:color w:val="FFFFFF"/>
              </w:rPr>
            </w:pPr>
          </w:p>
        </w:tc>
        <w:tc>
          <w:tcPr>
            <w:tcW w:w="7139" w:type="dxa"/>
            <w:vMerge/>
            <w:vAlign w:val="center"/>
            <w:hideMark/>
          </w:tcPr>
          <w:p w14:paraId="79EA3CE8" w14:textId="77777777" w:rsidR="003477A8" w:rsidRPr="00B00ABE" w:rsidRDefault="003477A8" w:rsidP="00A927FA">
            <w:pPr>
              <w:rPr>
                <w:rFonts w:asciiTheme="minorHAnsi" w:hAnsiTheme="minorHAnsi" w:cstheme="minorHAnsi"/>
                <w:b/>
                <w:bCs/>
                <w:color w:val="FFFFFF"/>
              </w:rPr>
            </w:pPr>
          </w:p>
        </w:tc>
        <w:tc>
          <w:tcPr>
            <w:tcW w:w="1417" w:type="dxa"/>
            <w:vMerge/>
            <w:vAlign w:val="center"/>
            <w:hideMark/>
          </w:tcPr>
          <w:p w14:paraId="2A2F8133" w14:textId="77777777" w:rsidR="003477A8" w:rsidRPr="00B00ABE" w:rsidRDefault="003477A8" w:rsidP="00A927FA">
            <w:pPr>
              <w:rPr>
                <w:rFonts w:asciiTheme="minorHAnsi" w:hAnsiTheme="minorHAnsi" w:cstheme="minorHAnsi"/>
                <w:b/>
                <w:bCs/>
                <w:color w:val="FFFFFF"/>
              </w:rPr>
            </w:pPr>
          </w:p>
        </w:tc>
      </w:tr>
      <w:tr w:rsidR="003477A8" w:rsidRPr="00B00ABE" w14:paraId="773B3940" w14:textId="77777777" w:rsidTr="00D91F90">
        <w:trPr>
          <w:gridBefore w:val="1"/>
          <w:wBefore w:w="65" w:type="dxa"/>
          <w:trHeight w:val="5"/>
        </w:trPr>
        <w:tc>
          <w:tcPr>
            <w:tcW w:w="593" w:type="dxa"/>
            <w:gridSpan w:val="3"/>
            <w:tcBorders>
              <w:top w:val="nil"/>
              <w:left w:val="single" w:sz="8" w:space="0" w:color="FFFFFF" w:themeColor="background1"/>
              <w:bottom w:val="single" w:sz="8" w:space="0" w:color="FFFFFF" w:themeColor="background1"/>
              <w:right w:val="single" w:sz="8" w:space="0" w:color="FFFFFF" w:themeColor="background1"/>
            </w:tcBorders>
            <w:shd w:val="clear" w:color="auto" w:fill="000000" w:themeFill="text1"/>
            <w:hideMark/>
          </w:tcPr>
          <w:p w14:paraId="5CF198AD" w14:textId="77777777" w:rsidR="003477A8" w:rsidRPr="00B00ABE" w:rsidRDefault="003477A8" w:rsidP="00A927FA">
            <w:pPr>
              <w:jc w:val="center"/>
              <w:rPr>
                <w:rFonts w:asciiTheme="minorHAnsi" w:hAnsiTheme="minorHAnsi" w:cstheme="minorHAnsi"/>
                <w:b/>
                <w:bCs/>
                <w:color w:val="FFFFFF"/>
              </w:rPr>
            </w:pPr>
            <w:r w:rsidRPr="00B00ABE">
              <w:rPr>
                <w:rFonts w:asciiTheme="minorHAnsi" w:hAnsiTheme="minorHAnsi" w:cstheme="minorHAnsi"/>
                <w:b/>
                <w:bCs/>
                <w:color w:val="FFFFFF"/>
              </w:rPr>
              <w:t>A</w:t>
            </w:r>
          </w:p>
        </w:tc>
        <w:tc>
          <w:tcPr>
            <w:tcW w:w="7139" w:type="dxa"/>
            <w:tcBorders>
              <w:top w:val="nil"/>
              <w:left w:val="nil"/>
              <w:bottom w:val="single" w:sz="8" w:space="0" w:color="FFFFFF" w:themeColor="background1"/>
              <w:right w:val="single" w:sz="8" w:space="0" w:color="FFFFFF" w:themeColor="background1"/>
            </w:tcBorders>
            <w:shd w:val="clear" w:color="auto" w:fill="000000" w:themeFill="text1"/>
            <w:hideMark/>
          </w:tcPr>
          <w:p w14:paraId="3B7B01E9" w14:textId="77777777" w:rsidR="003477A8" w:rsidRPr="00B00ABE" w:rsidRDefault="003477A8" w:rsidP="00A927FA">
            <w:pPr>
              <w:jc w:val="center"/>
              <w:rPr>
                <w:rFonts w:asciiTheme="minorHAnsi" w:hAnsiTheme="minorHAnsi" w:cstheme="minorHAnsi"/>
                <w:b/>
                <w:bCs/>
                <w:color w:val="FFFFFF"/>
              </w:rPr>
            </w:pPr>
            <w:r w:rsidRPr="00B00ABE">
              <w:rPr>
                <w:rFonts w:asciiTheme="minorHAnsi" w:hAnsiTheme="minorHAnsi" w:cstheme="minorHAnsi"/>
                <w:b/>
                <w:bCs/>
                <w:color w:val="FFFFFF"/>
              </w:rPr>
              <w:t>B</w:t>
            </w:r>
          </w:p>
        </w:tc>
        <w:tc>
          <w:tcPr>
            <w:tcW w:w="1417" w:type="dxa"/>
            <w:tcBorders>
              <w:top w:val="nil"/>
              <w:left w:val="nil"/>
              <w:bottom w:val="single" w:sz="8" w:space="0" w:color="FFFFFF" w:themeColor="background1"/>
              <w:right w:val="single" w:sz="8" w:space="0" w:color="FFFFFF" w:themeColor="background1"/>
            </w:tcBorders>
            <w:shd w:val="clear" w:color="auto" w:fill="000000" w:themeFill="text1"/>
            <w:hideMark/>
          </w:tcPr>
          <w:p w14:paraId="7905120C" w14:textId="77777777" w:rsidR="003477A8" w:rsidRPr="00B00ABE" w:rsidRDefault="003477A8" w:rsidP="00A927FA">
            <w:pPr>
              <w:jc w:val="center"/>
              <w:rPr>
                <w:rFonts w:asciiTheme="minorHAnsi" w:hAnsiTheme="minorHAnsi" w:cstheme="minorHAnsi"/>
                <w:b/>
                <w:bCs/>
                <w:color w:val="FFFFFF"/>
              </w:rPr>
            </w:pPr>
            <w:r w:rsidRPr="00B00ABE">
              <w:rPr>
                <w:rFonts w:asciiTheme="minorHAnsi" w:hAnsiTheme="minorHAnsi" w:cstheme="minorHAnsi"/>
                <w:b/>
                <w:bCs/>
                <w:color w:val="FFFFFF"/>
              </w:rPr>
              <w:t>C</w:t>
            </w:r>
          </w:p>
        </w:tc>
      </w:tr>
      <w:tr w:rsidR="001F789A" w:rsidRPr="00B00ABE" w14:paraId="26979BCF"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6103AE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7B12E27" w14:textId="1BE312C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75MM NIEBIESKI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3444D68" w14:textId="70056BD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649F8418"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1411E28"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A2EA2B8" w14:textId="7CBC64E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75MM ZIELONY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A2563E8" w14:textId="4A43C20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28E84189"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69B867A"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782D688" w14:textId="202FE63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75MM CZERWONY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16CDB92" w14:textId="4B0050A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1D252E79"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126FE0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FEB7960" w14:textId="4637848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75MM CZARNY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79C5263" w14:textId="1FE43A4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78B9681B"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674A33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3A52A00" w14:textId="0FCB428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75MM FIOLETOWY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249195D" w14:textId="2CBC82E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780E37E8"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BDBC70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96FFF49" w14:textId="6A54AE0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75MM ŻÓŁTY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8A16AF7" w14:textId="5EC97CD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4CFD82A0"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483AF0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ADD663E" w14:textId="39534C0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75MM POMARAŃCZOWY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AA85128" w14:textId="12E0021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71D61866"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489062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7BE9BDB" w14:textId="15EF92C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75MM TURKUS</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66DDA2E" w14:textId="32BED27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208D1761"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D73054E"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09F4BBE" w14:textId="6DA3CFD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75MM SZARY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A2979A8" w14:textId="0E0E69E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166F7B1D"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FC6AFFD"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45A6F40" w14:textId="18EDCEA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75MM BEŻOWY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6ACB21" w14:textId="3DE628A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1AA59057"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DD2BB2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862F381" w14:textId="68C3DA9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75MM BIAŁY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7246D02" w14:textId="6938E47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41116044"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C9F0FA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D276BE7" w14:textId="5197F01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75MM RÓŻOWY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C6363A5" w14:textId="31826B9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0BA6432D"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2A6E48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79AB283" w14:textId="2B96A89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50MM ZIELONY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4BF3BC2" w14:textId="74F4821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57C2FC86"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46BD378"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79C45F6" w14:textId="28FE1CD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50MM CZARNY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134BE05" w14:textId="53A05FA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30B92CBD"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E5E76F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907F811" w14:textId="7050EB5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50MM CZERWONY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1C47F84" w14:textId="0662901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2933F0CD"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AF617A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DF5D0C5" w14:textId="27D20BC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50MM  NIEBIESKI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A570429" w14:textId="05E8D0E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15061A05"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8A9A3D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EFE5D5F" w14:textId="496859A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50MM GRANAT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F50D42F" w14:textId="23EC1CC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1FB87DB6"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620ED1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8343278" w14:textId="469EBB7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80MM NIEBIESKI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580F863" w14:textId="177D896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6F14E142"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3BB6CA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8436190" w14:textId="22B1A3F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80MM CZERWONY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C029B91" w14:textId="748A6B2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7076ABFC"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F129DA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8371976" w14:textId="3D66D1A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80MM ZIELONY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4D89F21" w14:textId="4E4AE0A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4F122232"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3B0DE7B"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353D8F3" w14:textId="0DF547E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80MM CZARNY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2B68199" w14:textId="2347475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34264FBA"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5B6C65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FE29EFD" w14:textId="7C138E8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SEGREGATOR KARTON Z MECHANIZMEM A4 80MM GRANAT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3FA2507" w14:textId="52FBC08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6663C5A7"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CCD63F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E7FF86E" w14:textId="0499F89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PRZEKŁADKI 5-CZ KARTONOWE A4, MINIMUM 160G</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E6A72AB" w14:textId="02BC949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35B54199"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CA286F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21F74EA" w14:textId="7A68EF5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PRZEKŁADKI 10-CZ KARTONOWE A4, MINIMUM 160G</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BD4F2AD" w14:textId="53EE337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023619E2"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5A26A1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2CDCB14" w14:textId="60555B8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PRZEKŁADKI  6-CZ KARTONOWE A4, MINIMUM 160G</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BF4915C" w14:textId="51A20F3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2C9CC357"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08BA2AE"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7ECD42A" w14:textId="5A776E4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PRZEKŁADKI 12-CZ KARTONOWE A4, MINIMUM 160G</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3942FD8" w14:textId="2FA51FA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6BD866F3"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4FEA25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7A5F9BC" w14:textId="2136A93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PRZEKŁADKI KARTONOWE NIEBIESKIE 240 x 105 MM OP.100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56A61E4" w14:textId="7762586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54E3BF4A"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7F267EB"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9899516" w14:textId="0F2F9DE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PRZEKŁADKI KARTONOWE ŻÓŁTE 240 x 105 MM  OP.100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E294A5B" w14:textId="497538D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4795ED06"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02E5FE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E233CCC" w14:textId="4EA7B9C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PRZEKŁADKI KARTONOWE RÓŻOWE 240 x 105 MM OP.100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8E04A4E" w14:textId="5E8A1AD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5EDD9ECD"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DB2DE7D"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20E3D0C" w14:textId="4526198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PRZEKŁADKI KARTONOWE ZIELONE  240 x 105 MM OP.100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748D4D1" w14:textId="4C817F4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731A6A53"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722150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18CD533" w14:textId="6F71604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TECZKA Z GUMKĄ KARTONOWA NIEBIESKA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2DBFFE3" w14:textId="568CC1D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5DE37070"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76DEAC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lastRenderedPageBreak/>
              <w:t>32.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ED50BF2" w14:textId="2D7DE85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TECZKA Z GUMKĄ KARTONOWA MIX KOLORÓW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E37FE1C" w14:textId="6589E7B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5FC498AC"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95D5958"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D396AF3" w14:textId="385971B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TECZKA SKRZYDŁOWA Z RZEPEM A4  40MM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EC8A7FE" w14:textId="170D9DF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62B23419"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421ECDB"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4885663" w14:textId="23276E1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TECZKA SKRZYDŁOWA Z RZEPEM A4 15MM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D670316" w14:textId="50ADCC6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47207F13"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98592D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4607584" w14:textId="12A3959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TECZKA SKRZYDŁOWA Z GUMKĄ A4  40MM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3891023" w14:textId="5E6CAB7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7DEBF76B" w14:textId="77777777" w:rsidTr="00D91F90">
        <w:trPr>
          <w:gridBefore w:val="1"/>
          <w:wBefore w:w="65" w:type="dxa"/>
          <w:trHeight w:val="5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4B7E88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E612B3C" w14:textId="06C8F60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TECZKA HARMONIJKOWA, 12 PRZEGRÓDEK ZAOPATRZONYCH W INDEKSY Z WYMIENNYMI ETYKIETAMI, WYKONANA Z GRUBEJ FOLII POLIPROPYLENOWEJ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0C4779C" w14:textId="351E958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74EA4C50"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07FAE9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D58E3B1" w14:textId="72186CB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TECZKA HARMONIJKOWA Z PRZEGRÓDKAMI, PP Z RĄCZKĄ I ZAMKIEM ZATRZASKOWYM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623D02B" w14:textId="4801372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0DBEFD56"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B7E9BA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3269350" w14:textId="51430AC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TECZKA ZAWIESZKOWA NIEBIESKA PAKOWANE PO 25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9EE33A4" w14:textId="71A8EA6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240C998B"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30987B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FA919AD" w14:textId="23FE7A3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TECZKA ZAWIESZKOWA ŻÓŁTA PAKOWANE PO 25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54AEEB8" w14:textId="140F3C6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4EC0FA5E"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26B291D"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40.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414F92E" w14:textId="608848F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TECZKA NA ZATRZASK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3A823AB" w14:textId="0E6B42A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09A4E3BD"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C51C59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41.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815D260" w14:textId="4A5211D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TECZKA ZAWIESZKOWA NIEBIESKA Z BOCZKAMI PAKOWANE PO 25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8348046" w14:textId="22F129C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66071325"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5C1915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42.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DF29678" w14:textId="7CF8D1A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TECZKA ZAWIESZKOWA ŻÓŁTA PAKOWANE Z BOCZKAMI PO 25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E8352D6" w14:textId="44E8DF8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4EEE9612" w14:textId="77777777" w:rsidTr="00D91F90">
        <w:trPr>
          <w:gridBefore w:val="1"/>
          <w:wBefore w:w="65" w:type="dxa"/>
          <w:trHeight w:val="4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8765A5E"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43.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F759F84" w14:textId="1E9223D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TECZKA DO PODPISU Z 20 PRZEKŁADKAMI, WYKONANA Z KARTONU, Z ZEWNĄTRZ POKRYTA FOLIĄ POLIPROPYLENOWĄ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E755CD9" w14:textId="37CE3D4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783F6966" w14:textId="77777777" w:rsidTr="00D91F90">
        <w:trPr>
          <w:gridBefore w:val="1"/>
          <w:wBefore w:w="65" w:type="dxa"/>
          <w:trHeight w:val="3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200185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44.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8B1A4DB" w14:textId="1FA4017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TECZKA WYKONANA Z POLIPROPYLENU Z 6-8 PRZEKŁADEK ZABEZPIECZONA NAROŻNYMI GUMKAMI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20E3FB2" w14:textId="37B7F83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16ACC2B3"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3BB787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45.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A089A23" w14:textId="47602AB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TECZKA KARTONOWA Z 12 PRZEKŁADKAMI ZABEZPIECZONA NAROŻNYMI GUMKAMI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70DF9B1" w14:textId="56281AD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6603C37" w14:textId="77777777" w:rsidTr="00D91F90">
        <w:trPr>
          <w:gridBefore w:val="1"/>
          <w:wBefore w:w="65" w:type="dxa"/>
          <w:trHeight w:val="4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CB60E5D"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46.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F51EE9B" w14:textId="647F54D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TWARDE OKŁADKI DO DYPLOMÓW, FORMAT A4, WYKOŃCZONE SKÓROPODOBNĄ OKLEINĄ Z BIAŁĄ WKLEJKĄ. KOLOR GRANATOWY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53BB502" w14:textId="6CF7718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3FD31EF7"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4F2E8FD"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47.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5E1180A" w14:textId="7F15C40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WIĄZANA TECZKA KARTONOWA FORMAT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7640137" w14:textId="47C0ABD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30</w:t>
            </w:r>
          </w:p>
        </w:tc>
      </w:tr>
      <w:tr w:rsidR="001F789A" w:rsidRPr="00B00ABE" w14:paraId="611E190C"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157B26A"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48.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C6452CB" w14:textId="462257C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WIĄZANA TECZKA KARTONOWA FORMAT A3</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FC8F7C1" w14:textId="7C77B43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5B7601BC" w14:textId="77777777" w:rsidTr="00D91F90">
        <w:trPr>
          <w:gridBefore w:val="1"/>
          <w:wBefore w:w="65" w:type="dxa"/>
          <w:trHeight w:val="3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AB3DAD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49.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0DE6EA0" w14:textId="12B9D22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TECZKA Z RĄCZKĄ, KARTONOWA, POKRYTA FOLIĄ POLIPROPYLENOWĄ, SZER. GRZBIETU MINIMUM 50 MM,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046BCC7" w14:textId="675F6EE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475A069C"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92D8168"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50.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1CA5324" w14:textId="3375685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SKOROSZYT TWARDY PCV CZARNY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9E45630" w14:textId="7D2A4CA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5938A453"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3BC651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51.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D7E0136" w14:textId="5E62BEE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SKOROSZYT TWARDY PCV ZIELONY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6014BC1" w14:textId="7370D9E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509DFE4C"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D04F9B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52.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2ECBB18" w14:textId="55A72D2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SKOROSZYT TWARDY PCV CZERWONY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ED26AD8" w14:textId="5BEBF25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6853E736"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831894B"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53.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F6CDA5C" w14:textId="51B08E3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SKOROSZYT TWARDY PCV GRANATOWY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E01ECA4" w14:textId="18553E5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61E530B0"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5D9EA77"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54.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404D975" w14:textId="423CD92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SKOROSZYT WPINANY TWARDY PCV NIEBIESKI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9172BA8" w14:textId="03F0091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0828007C"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089A7FB"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55.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BFE0C12" w14:textId="6EA6989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SKOROSZYT WPINANY TWARDY PCV  CZERWONY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C21D7BE" w14:textId="0568032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613000A6"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1A748FA"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56.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9A74D94" w14:textId="0FBA6D5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SKOROSZYT WPINANY TWARDY PCV ZIELONY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257E76D" w14:textId="3DBC4F3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321AE920"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995CA5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57.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27FD32E" w14:textId="0BE9CA3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SKOROSZYT WPINANY TWARDY PCV ZIELONY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CD55D50" w14:textId="1A30DAB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250E8662"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D6E4717"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58.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AAA2EB9" w14:textId="5747271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SKOROSZYT WPINANY MIĘKKI CZERWONY TYŁ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DCF423B" w14:textId="0831CE5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59167046"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94636EB" w14:textId="598977D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59.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5B59CA0" w14:textId="07863E7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SKOROSZYT WPINANY MIĘKKI NIEBIESKI TYŁ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3469C5D" w14:textId="52F8568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21CD1069"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CDE013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60.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BE0DE36" w14:textId="6919828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SKOROSZYT WPINANY MIĘKKI CZARNY TYŁ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B9B1E7" w14:textId="2BFD069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25AB21B4"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2FB4B3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61.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D821464" w14:textId="00A24C1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WĄSY DO SKOROSZYTU OP. 25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25500C4" w14:textId="332FA56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403EDE82"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138C6B7"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62.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A2C2987" w14:textId="3591489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WĄSY DO SKOROSZYTU MIX KOLORÓW OP. 125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B421216" w14:textId="6D7EBEB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003C8597"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6EAFA6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63.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F94AE03" w14:textId="6BA6BFA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OFERTÓWKA PRZEZROCZYSTA TWARDA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5E48135" w14:textId="6512C93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0DA65AE3"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CDD9B8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64.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CA3F07E" w14:textId="4C409B6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OFERTÓWKA PRZEZROCZYSTA GROSZKOWA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84DFC52" w14:textId="0A2929A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4705B65A" w14:textId="77777777" w:rsidTr="00D91F90">
        <w:trPr>
          <w:gridBefore w:val="1"/>
          <w:wBefore w:w="65" w:type="dxa"/>
          <w:trHeight w:val="5"/>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1F9702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65.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950A97E" w14:textId="76E1CDE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DESKA Z KLIPEM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682FD05" w14:textId="2A4A2EE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402D1384"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1317D9A"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66.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2AC4DCC" w14:textId="2FDE9DE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KOSZULKA GROSZKOWA OP. 100 SZT.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7313E36" w14:textId="0BCC850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01F9F58C"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C528C5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67.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5DDBF57" w14:textId="7FA3932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KOSZULKA Z ROZSZERZANYMI BOKAMI OP. 25 SZT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702441F" w14:textId="587C811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0F5AD5DB"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D4D9B5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68.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54CCA72" w14:textId="605CB8D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KOSZULKA KRYSTALICZNA   OP.100 SZT.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C1D9B5C" w14:textId="7777777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80</w:t>
            </w:r>
          </w:p>
          <w:p w14:paraId="7DFF5B97" w14:textId="602D1222" w:rsidR="001F789A" w:rsidRPr="00B00ABE" w:rsidRDefault="001F789A" w:rsidP="001F789A">
            <w:pPr>
              <w:jc w:val="right"/>
              <w:rPr>
                <w:rFonts w:asciiTheme="minorHAnsi" w:hAnsiTheme="minorHAnsi" w:cstheme="minorHAnsi"/>
                <w:color w:val="000000"/>
              </w:rPr>
            </w:pPr>
          </w:p>
        </w:tc>
      </w:tr>
      <w:tr w:rsidR="001F789A" w:rsidRPr="00B00ABE" w14:paraId="080ED319"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ACAE4B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69.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4B3FB45" w14:textId="1DA64ED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KOSZULKA Z KLAPKĄ  BOCZNĄ OP.25 SZT.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7BB5CE8" w14:textId="0D5C633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0B42B619"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BC52C37"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70.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63E146C" w14:textId="12C9394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KOSZULKA NA KATALOGI OP. 10 SZT.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6A22FED" w14:textId="505DA32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05348A06"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9509DA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71.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4BD98FD" w14:textId="7926607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KOSZULKA NA KATALOGI Z METALOWĄ LISTWĄ OP. 3 SZT.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8A30305" w14:textId="3AE83BD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5B21BE30"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B9FB15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72.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8623F8D" w14:textId="4E97ABF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KOSZULKI A5 OP. 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2CD6DD" w14:textId="1300DDE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3E42EEB2"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88A1A1E"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73.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518D335" w14:textId="1DB17C7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KOSZULKA NA DOKUMENTY I CD OP. 5 SZT.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46B57B8" w14:textId="71C1E7A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6522230C"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8CBFA68"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74.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4523628" w14:textId="6862122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KOSZULKA ZASUWANA NA SUWAK OP. 5 SZT.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0F47638" w14:textId="2BAC254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7</w:t>
            </w:r>
          </w:p>
        </w:tc>
      </w:tr>
      <w:tr w:rsidR="001F789A" w:rsidRPr="00B00ABE" w14:paraId="1867AFDB"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9A77C8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lastRenderedPageBreak/>
              <w:t>75.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960C924" w14:textId="08BC203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OKŁADKI KARTONOWE A4 NIEBIESKIE OP.100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1114736" w14:textId="345250E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122544EE"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CD2269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76.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51E89DB" w14:textId="23F3722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OKŁADKI DO BINDOWNICY MIN. 150 MIC PRZEZROCZYSTE OP. 100 SZT.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F9B4FBA" w14:textId="1A66DCE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2269E10D"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AD222D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77.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A9098A2" w14:textId="6BD2C2B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PASKI DO VELOBINDERA 200K BIAŁE OP. MIN. 25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83C4D9B" w14:textId="70B673D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0A8784D2"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2EB6B97"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78.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C8B5EB7" w14:textId="37D6911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GRZBIET DO BINDOWNICY 16 MM CZARNE   OP. 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9BD6AAB" w14:textId="7A4EC1A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2524166A"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BFF196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79.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47E1EDE" w14:textId="4B00B37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GRZBIET DO BINDOWNICY 12,5 MM CZARNE OP. 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5730910" w14:textId="1043297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14C286BC"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47C954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80.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A76DA05" w14:textId="5628E20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GRZBIET DO BINDOWNICY 8 MM CZARNE OP. 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C96D1F2" w14:textId="739871C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78399783"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5B7898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81.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D22DDF8" w14:textId="4A4F25A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GRZBIET DO BINDOWNICY 20 MM CZARNE OP. 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DAA7791" w14:textId="0772AEC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15B2CC2E"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47661AB"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82.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C8DB84F" w14:textId="4658DF6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GRZBIET DO BINDOWNICY 25 MM CZARNE OP. 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3E48AB6" w14:textId="5BEEA79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D815CC0"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74FB32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83.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79828EC" w14:textId="2154A45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GRZBIET DO BINDOWNICY 45 MM CZARNE OP. 50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366AC18" w14:textId="4981E9F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25E7BD8"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6D01EC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84.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939506C" w14:textId="00AD701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FLIPCHART MIN. 66 x 100 CM, WYSOKOŚĆ CAŁEJ TABLICY 186 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6CF0571" w14:textId="7D41F18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423E9679"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DC2018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85.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6C1A61B" w14:textId="6B88D2C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TABLICA KORKOWA 90X60CM RAMA MDF</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E0E42A2" w14:textId="67E2F4F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0678ABEA"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61F64E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86.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D6E5CDD" w14:textId="1959117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TABLICA SUCHOŚCIERALNO- MAGNETYCZNA 60X90CM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DED629F" w14:textId="7DFD995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6CCE98A3"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E67ED3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87.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4048CE8" w14:textId="29C235E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TABLICA SUCHOŚCIERALNO- MAGNETYCZNA 100X80CM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D9E7B05" w14:textId="650C8B3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1F88AAC2"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CC2936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88.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F9EEAA8" w14:textId="6C1AB05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TABLICA SUCHOŚCIERALNO- MAGNETYCZNA 120X80CM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E9D06FF" w14:textId="2831096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687DC6AC" w14:textId="77777777" w:rsidTr="00D91F90">
        <w:trPr>
          <w:gridBefore w:val="1"/>
          <w:wBefore w:w="65" w:type="dxa"/>
          <w:trHeight w:val="3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90BA76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89.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F22B6FF" w14:textId="2C5361A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PŁYN  DO CZYSZCZENIA  TABLIC SUCHOŚCIERALNYCH, MAGNETYCZNYCH, MINIMUM 250 ML</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1D32987" w14:textId="5A18BB1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16FF5EF9"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C3BAFD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90.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8D4BE04" w14:textId="7FD34D7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SPRĘŻONE POWIETRZE MINIMUM 400 ML</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48A782A" w14:textId="6B084DA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30</w:t>
            </w:r>
          </w:p>
        </w:tc>
      </w:tr>
      <w:tr w:rsidR="001F789A" w:rsidRPr="00B00ABE" w14:paraId="5B7C883E" w14:textId="77777777" w:rsidTr="00D91F90">
        <w:trPr>
          <w:gridBefore w:val="1"/>
          <w:wBefore w:w="65" w:type="dxa"/>
          <w:trHeight w:val="6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DEB2D27"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91.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23021F0" w14:textId="5E08E3A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ŚCIERECZKI WILGOTNE DO CZYSZCZENIA EKRANÓW, POWIERZCHNI METALOWYCH I SZKLANYCH, DRUKAREK, KLAWIATUR, TELEFONÓW, ANTYSTATYCZNE, OP. 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B92B5D4" w14:textId="756FBCF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2BE7EC52"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383973A"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92.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A4D6AB4" w14:textId="48E2380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PŁYN DO CZYSZCZENIA EKRANÓW, ANTYSTATYCZNY,  MINIMUM 250 ML</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703650B" w14:textId="772D3DE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43B2FB30" w14:textId="77777777" w:rsidTr="00D91F90">
        <w:trPr>
          <w:gridBefore w:val="1"/>
          <w:wBefore w:w="65" w:type="dxa"/>
          <w:trHeight w:val="4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B61C43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93.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0B0E47E" w14:textId="3724074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PIANKA ANTYSTATYCZNA DO CZYSZCZENIA POWIERZCHNI METALOWYCH I PLASTIKOWYCH, ANTYSTATYCZNA, MINIMUM 400 ML</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D3A9B4D" w14:textId="213F33B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4E55003A"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45B46A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94.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B1D21F" w14:textId="565E79E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PŁYN DO CZYSZCZENIA PLASTIKU, ANTYSTATYCZNY, MINIMUM 250 ML</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CD6F994" w14:textId="5A63C4E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0BCF4CC7"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DF6A2E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95.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9D3B4EE" w14:textId="3DB6FD4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BLOK DO FLIPCHARTA, MIN.  30 KARTEK GŁADKI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9D0FFD3" w14:textId="31492C7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08B5478E"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AC11A6D"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96.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D1FA0E9" w14:textId="7708D89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KARTON ARCHIWIZACYJNY 355x250x80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16CF844" w14:textId="0567A00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5CF262BB"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D86D55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97.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8B38B1B" w14:textId="109FF25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KARTON ARCHIWIZACYJNY 355x250x100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AEC4123" w14:textId="104ABBB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3FFD3021"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9C27F5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98.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59B2909" w14:textId="53B994E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KARTON ARCHIWIZACYJNY 550x370x270 MM (MIEŚCI 6 PUDEŁ 80 MM LUB 5 PUDEŁ 100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81F33E" w14:textId="40876C5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3DDB1A4B"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F2C2BCA"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99.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C98E15E" w14:textId="642A1BF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KARTON ARCHIWIZACYJNY 392x301x334 MM (MIEŚCI 5 SEGREGATORÓW 75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00A85B9" w14:textId="38C8E4E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05C37B1A"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98C7EE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100.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DECF441" w14:textId="1B5D512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KARTON ARCHIWIZACYJNY 525x338x306 MM (MIEŚCI 7 SEGREGATORÓW 75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6632C04" w14:textId="5C6B0FA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17B75E78"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756366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101.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17158AC" w14:textId="0DB2FFA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KARTON ARCHIWIZACYJNY  ŚCIĘTY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46376C1" w14:textId="53F23D7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50CA2E60"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0AFDD4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102.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5CA16FD" w14:textId="2167A67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WIZYTOWNIK OBROTOWY NA 400 WIZYTÓWEK</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4E0A1FB" w14:textId="2328E7A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18B4E656"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76207FE"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103.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6D9836D" w14:textId="222BCA0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WIZYTOWNIK KSIĄŻKOWY 200 WIZYTÓWEK</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193B2A7" w14:textId="707ED21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5F9EEC36" w14:textId="77777777" w:rsidTr="00D91F90">
        <w:trPr>
          <w:gridBefore w:val="1"/>
          <w:wBefore w:w="65" w:type="dxa"/>
          <w:trHeight w:val="6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EF52697"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104.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DD65548" w14:textId="684486F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IDENTYFIKATOR KONFERENCYJNY  OP. 50 SZT. WYMIARY MIN. 9 X 5,5 CM, Z MOŻLIWOŚCIĄ PRZYPIĘCIA SMYCZY W PIONIE I POZIOMIE. WYKONANY Z PRZEZROCZYSTEJ PLEXI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29290AF" w14:textId="7A663DF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7C64A77F" w14:textId="77777777" w:rsidTr="00D91F90">
        <w:trPr>
          <w:gridBefore w:val="1"/>
          <w:wBefore w:w="65" w:type="dxa"/>
          <w:trHeight w:val="7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ED8B97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105.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B4F1E7D" w14:textId="55AB330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IDENTYFIKATOR KONFERENCYJNY  OP. 50 SZT. WYMIARY MIN. 86 X 140 MM, KIERUNEK WSUWANIA PIONOWY Z MOŻLIWOŚCIĄ PRZYPIĘCIA SMYCZY. WYKONANY Z ELASTYCZNEJ PRZEZROCZYSTEJ FOLII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5514D64" w14:textId="176E878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3720E131" w14:textId="77777777" w:rsidTr="00D91F90">
        <w:trPr>
          <w:gridBefore w:val="1"/>
          <w:wBefore w:w="65" w:type="dxa"/>
          <w:trHeight w:val="7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C7AA3E8"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106.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7EEBCFE" w14:textId="334B93F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IDENTYFIKATOR KONFERENCYJNY  OP. 50 SZT. WYMIARY MIN. 86 X 140 MM KIERUNEK WSUWANIA POZIOMY Z MOŻLIWOŚCIĄ PRZYPIĘCIA SMYCZY. WYKONANY Z ELASTYCZNEJ PRZEZROCZYSTEJ FOLII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CD54194" w14:textId="3FC6AED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76B72D92"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36BDED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107.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C505689" w14:textId="35168D7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ETYKIETY WYSYŁKOWE 105X57 MM OP.1000 ETYKIET.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114B8B6" w14:textId="1EBFE89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0DD77621"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C5C35AB"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108.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883D63C" w14:textId="312E38D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ETYKIETY WYSYŁKOWE  105X37 MM OP. 2000  ETYKIET.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4BE920A" w14:textId="1361010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3D287679"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DDB8BE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109.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A940F4B" w14:textId="71669D8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ETYKIETY WYSYŁKOWE 63,5x38,1 MM OP. 2100 ETYKIET.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D1B5DF3" w14:textId="66871A4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6CA07436"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455CA3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110.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A3B53AE" w14:textId="7D370C3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ETYKIETY WYSYŁKOWE 70x42,3 MM OP. 2100 ETYKIET.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10620C9" w14:textId="1957974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1AE13462"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2973D3E"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111.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F1556A7" w14:textId="21DEFCB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ETYKIETY WYSYŁKOWE 52,5x29,7 MM OP. 4000 ETYKIET.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0AA2A6B" w14:textId="13FDFF5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7BE669BD"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CA3488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112.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F21397B" w14:textId="3C70221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ETYKIETY WYSYŁKOWE 70x37 MM OP. 2400 ETYKIET.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8A6FB80" w14:textId="7780916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45431E45"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1737C2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lastRenderedPageBreak/>
              <w:t>113.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66E0396" w14:textId="30139E1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ETYKIETY WYSYŁKOWE 105x41 MM OP. 1400 ETYKIET.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58C6629" w14:textId="20960A3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3294F840"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AED15A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114.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463B627" w14:textId="5283CD5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UNIWERSALNY ROZPUSZCZALNIK DO ETYKIET W SPRAYU, POJ. MIN. 200 ML.</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04FC8E3" w14:textId="7B08E91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36F62B40"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8046C2B"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115.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B67AF2" w14:textId="5B5B15D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TAŚMA OPAKOWANIOWA 48MMX50M BIAŁA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F978122" w14:textId="295D924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5A281F15"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CE5F9D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116.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DAE5A70" w14:textId="446FD0D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TAŚMA OPAKOWANIOWA 48MMX39M PRZEZROCZYSTA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4D05067" w14:textId="131FEE8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7BDBD471"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03D5C9E"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117.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D16FA21" w14:textId="5A5F3EB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TAŚMA PAKOWA  PCV 50X66 PRZEZROCZYSTA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586B0EF" w14:textId="6F40DAF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7EE08107"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B71FBD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118.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ED86791" w14:textId="6205AAF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TAŚMA PAKOWA  PCV 50X66 BRĄZOWA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F09D913" w14:textId="0072891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4DA11C68"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5C2DB1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119.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F5AAF7C" w14:textId="5BE1475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TAŚMA PAKOWA  66X48 BRĄZOWA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50AE423" w14:textId="3602457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05180698"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8CB9A6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120.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5EFF680" w14:textId="67D5B44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TAŚMA PAKOWA  66X48 PRZEZROCZYSTA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1D08177" w14:textId="307E422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70CCFF0D"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5C1B88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121.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3D00B0C" w14:textId="2C87709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TAŚMA NAPRAWCZA 10 M x 50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F44B191" w14:textId="1643179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5BD51105"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361823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122.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ECD78C8" w14:textId="74CC7E3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TAŚMA DWUSTRONNIE KLEJĄCA 50 MM x 10 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B9F73B6" w14:textId="26E4D4C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6680FB29"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7FAD3C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123.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C9AF613" w14:textId="1488921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TAŚMA DWUSTRONNIE KLEJĄCA 50 MM x 25 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FDEF1A6" w14:textId="593C209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76A0285B"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D3049AE"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124.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08786BB" w14:textId="67AC551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TAŚMA DWUSTRONNIE KLEJĄCA 12 MM x 7,5 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A488AC7" w14:textId="7EC3DB0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4591C1D3"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939109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125.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D3E400F" w14:textId="37F5B4A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TAŚMA KLEJĄCA PAPIEROWA 30mm x 50 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82C32C6" w14:textId="0CD31D0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79275172"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3C58E7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126.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CF6A09A" w14:textId="053F357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DYSPENSER  Z RĄCZKĄ DO OKLEJANIA KARTONÓW TAŚMĄ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C7C1115" w14:textId="5E6DFDF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603E1E33"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46C7307"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127.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F85D40B" w14:textId="6924F33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KOPERTY SAMOKLEJĄCE C6 BIAŁE OP. 1000 SZT. 114 x 162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C24979E" w14:textId="1B3DC04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7</w:t>
            </w:r>
          </w:p>
        </w:tc>
      </w:tr>
      <w:tr w:rsidR="001F789A" w:rsidRPr="00B00ABE" w14:paraId="4DF39E8D"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A197407"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128.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D8500CA" w14:textId="16CAF89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KOPERTY SAMOKLEJĄCE C4 BIAŁE OP. 250 SZT. 229 x 324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27C33D5" w14:textId="053BFE9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248A41D2"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6166DE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129.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581FE5E" w14:textId="7D355A9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KOPERTY SAMOKLEJĄCE C5 BIAŁE OP. 500 SZT. 162 x 229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7084DBE" w14:textId="76A3E6B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58FA1BEA"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70BDD38"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130.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D329592" w14:textId="41F03D0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KOPERTY SAMOKLEJĄCE FORMAT DL 110x220 MM OP. 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8A0CEEB" w14:textId="2764B83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40191B4B"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E0DCD8E"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131.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293897E" w14:textId="1D92148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KOPERTY ROZSZERZANE BOKI B5 BIAŁE OP. 50 SZT. 176 x 250 x 32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10E7680" w14:textId="48BAE16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0F8CC811"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E38E72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132.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807E9DB" w14:textId="400442C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KOPERTY ROZSZERZANE BOKI C4 BIAŁE OP. 250 SZT. 229 x 324 x 38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2A33C9E" w14:textId="59285AB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5BD048F9"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6E3E28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133.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F774C23" w14:textId="41CC403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KOPERTY ROZSZERZANE BOKI E4 BIAŁE OP. 250 SZT. 280 x 400 x 40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EB0996D" w14:textId="6218B6D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3D2055FF"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08C4D0D"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134.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174C857" w14:textId="5024DC5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KOPERTY BĄBELKOWE 170X225MM OP. 10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8365232" w14:textId="3631FFD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5C69E648"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C8FFA0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135.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A77583F" w14:textId="06831C0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KOPERTY BĄBELKOWE 200X275MM OP. 10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F815F33" w14:textId="2645BCC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2D9BDE27"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5B44EC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136.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13EA3A6" w14:textId="164EBF9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KOPERTY BĄBELKOWE 240X350MM OP. 10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B18E71A" w14:textId="583083B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78C40409"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FA6557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137.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B295ACC" w14:textId="6ECD3D0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KOPERTY BĄBELKOWE 320X455MM OP. 10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C8D102A" w14:textId="75E47ED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2427FC18"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2DBBB3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138.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2A90C43" w14:textId="1EC2E4E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KOPERTY BĄBELKOWE 370X480MM OP. 10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A48286C" w14:textId="00B4BA9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4FDE756E" w14:textId="77777777" w:rsidTr="00D91F90">
        <w:trPr>
          <w:gridBefore w:val="1"/>
          <w:wBefore w:w="65" w:type="dxa"/>
          <w:trHeight w:val="7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CFEF02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139.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B509E74" w14:textId="1FE8A10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TUBA KARTONOWA OKRĄGŁA, BRĄZOWA, WYM. Ø 50, DŁUGOŚĆ 325-350 MM. ; FORMAT A3, WYKONANA ZE SPIRALNEJ TEKTURY POKRYTEJ PAPIEREM, GRAMATURA 80 G/M3, GRUBOŚĆ 20-30 MM, ZAMYKANA PLASTIKOWYMI ZATYCZKAMI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EDB9324" w14:textId="610658F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140D512B" w14:textId="77777777" w:rsidTr="00D91F90">
        <w:trPr>
          <w:gridBefore w:val="1"/>
          <w:wBefore w:w="65" w:type="dxa"/>
          <w:trHeight w:val="7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44BD68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140.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C70C8AA" w14:textId="7F9E23B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TUBA KARTONOWA OKRĄGLA, BRĄZOWA, WYM. Ø 50, DŁUGOŚĆ 425-460 MM, FORMAT A3/A2,  WYKONANA ZE SPIRALNEJ TEKTURY POKRYTEJ PAPIEREM, GRAMATURA 80 G/M3, GRUBOŚĆ 20-30 MM, ZAMYKANA PLASTIKOWYMI ZATYCZKAMI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DCEE544" w14:textId="261351D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370900B6" w14:textId="77777777" w:rsidTr="00D91F90">
        <w:trPr>
          <w:gridBefore w:val="1"/>
          <w:wBefore w:w="65" w:type="dxa"/>
          <w:trHeight w:val="7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DEF91A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141.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AB35B88" w14:textId="6DAA654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TUBA KARTONOWA OKRĄGŁA, BRĄZOWA, WYM. Ø 50, DŁUGOŚĆ 525-560 MM, FORMAT A2,  WYKONANA ZE SPIRALNEJ TEKTURY POKRYTEJ PAPIEREM, GRAMATURA 80 G/M3, GRUBOŚĆ 20-30 MM, ZAMYKANA PLASTIKOWYMI ZATYCZKAMI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DCB3C28" w14:textId="3BB699F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469A7477" w14:textId="77777777" w:rsidTr="00D91F90">
        <w:trPr>
          <w:gridBefore w:val="1"/>
          <w:wBefore w:w="65" w:type="dxa"/>
          <w:trHeight w:val="79"/>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F6D1BC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142.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7CED2EB" w14:textId="2037B58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TUBA KARTONOWA OKRĄGŁA, BRĄZOWA, WYM. Ø 50, DŁUGOŚĆ 625-650 FORMAT A1,  WYKONANA ZE SPIRALNEJ TEKTURY POKRYTEJ PAPIEREM, GRAMATURA 80 G/M3, GRUBOŚĆ 20-30 MM, ZAMYKANA PLASTIKOWYMI ZATYCZKAMI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47E5B82" w14:textId="781EADF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2F3A1FF2" w14:textId="77777777" w:rsidTr="00D91F90">
        <w:trPr>
          <w:gridBefore w:val="1"/>
          <w:wBefore w:w="65" w:type="dxa"/>
          <w:trHeight w:val="7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E72DD4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143.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79F19A0" w14:textId="6454077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TUBA KARTONOWA OKRĄGŁA, BRĄZOWA, WYM. Ø 60, DŁUGOŚĆ 725-800 FORMAT A1,  WYKONANA ZE SPIRALNEJ TEKTURY POKRYTEJ PAPIEREM, GRAMATURA 80 G/M3, GRUBOŚĆ 20-30 MM, ZAMYKANA PLASTIKOWYMI ZATYCZKAMI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DA6D122" w14:textId="2E36A46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2C5BE2D" w14:textId="77777777" w:rsidTr="00D91F90">
        <w:trPr>
          <w:gridBefore w:val="1"/>
          <w:wBefore w:w="65" w:type="dxa"/>
          <w:trHeight w:val="7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3E85A0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144.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3D1E96C" w14:textId="18FED3F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TUBA KARTONOWA OKRĄGŁA, BRĄZOWA, WYM. Ø 70 MM, DŁUGOŚĆ 450 - 525 FORMAT A2,  WYKONANA ZE SPIRALNEJ TEKTURY POKRYTEJ PAPIEREM, GRAMATURA 80 G/M3, GRUBOŚĆ 20-30 MM, ZAMYKANA PLASTIKOWYMI ZATYCZKAMI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6F4C741" w14:textId="7794017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72FAFEC0" w14:textId="77777777" w:rsidTr="00D91F90">
        <w:trPr>
          <w:gridBefore w:val="1"/>
          <w:wBefore w:w="65" w:type="dxa"/>
          <w:trHeight w:val="7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71D9D2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145.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6222AEC" w14:textId="02B3CC4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TUBA KARTONOWA OKRĄGŁA, BRĄZOWA, WYM. Ø 70, DŁUGOŚĆ 725-750 FORMAT A1,  WYKONANA ZE SPIRALNEJ TEKTURY POKRYTEJ PAPIEREM, </w:t>
            </w:r>
            <w:r w:rsidRPr="00B00ABE">
              <w:rPr>
                <w:rFonts w:asciiTheme="minorHAnsi" w:hAnsiTheme="minorHAnsi" w:cstheme="minorHAnsi"/>
                <w:color w:val="000000"/>
              </w:rPr>
              <w:lastRenderedPageBreak/>
              <w:t>GRAMATURA 80 G/M3, GRUBOŚĆ 20-30 MM, ZAMYKANA PLASTIKOWYMI ZATYCZKAMI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7D56618" w14:textId="1C5CC6F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lastRenderedPageBreak/>
              <w:t>2</w:t>
            </w:r>
          </w:p>
        </w:tc>
      </w:tr>
      <w:tr w:rsidR="001F789A" w:rsidRPr="00B00ABE" w14:paraId="6F802536" w14:textId="77777777" w:rsidTr="00D91F90">
        <w:trPr>
          <w:gridBefore w:val="1"/>
          <w:wBefore w:w="65" w:type="dxa"/>
          <w:trHeight w:val="7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20BF8C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146.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053827F" w14:textId="7352540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TUBA KARTONOWA KWADRATOWA, BRĄZOWA, WYM.  Ø 100-105 MM, DŁUGOŚĆ 430-460 MM, FORMAT A2,  WYKONANA 3 - WARSTWOWEJ TEKTURY, GRUBOŚĆ 20-30 MM, ZAMYKANA PLASTIKOWYMI ZATYCZKAMI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EC20F50" w14:textId="1AEF411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2FAD8BAE" w14:textId="77777777" w:rsidTr="00D91F90">
        <w:trPr>
          <w:gridBefore w:val="1"/>
          <w:wBefore w:w="65" w:type="dxa"/>
          <w:trHeight w:val="7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2208E8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147.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6082835" w14:textId="035B02B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TUBA KARTONOWA KWADRATOWA, BRĄZOWA, WYM.  Ø 100-105 MM, DŁUGOŚĆ 6500-750 MM, FORMAT A1/B2,  WYKONANA 3 - WARSTWOWEJ TEKTURY,  GRUBOŚĆ 20-30 MM, ZAMYKANA PLASTIKOWYMI ZATYCZKAMI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1FB5352" w14:textId="2C648BF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6C78CD2" w14:textId="77777777" w:rsidTr="00D91F90">
        <w:trPr>
          <w:gridBefore w:val="1"/>
          <w:wBefore w:w="65" w:type="dxa"/>
          <w:trHeight w:val="5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FD4536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148.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F904AF0" w14:textId="187F31F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KARTON POCZTOWY, BRĄZOWY, WYM. 350X250X90, WYKONANY Z 3-WARSTWOWEJ TEKTURY, WYPOSAŻONY W ZAKŁADKĘ ZABEZPIECZAJĄCĄ ZAMKNIĘCIE, podane wymiary mogą różnic się o ok. 10 %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D97E60D" w14:textId="20DFCD0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3949AAA1" w14:textId="77777777" w:rsidTr="00D91F90">
        <w:trPr>
          <w:gridBefore w:val="1"/>
          <w:wBefore w:w="65" w:type="dxa"/>
          <w:trHeight w:val="5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07232B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149.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80FD1C5" w14:textId="1AD9452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KARTON POCZTOWY, BIAŁY, WYM. 250X160X100, WYKONANY Z 3-WARSTWOWEJ TEKTURY, WYPOSAŻONY W ZAKŁADKĘ ZABEZPIECZAJĄCĄ ZAMKNIĘCIE , podane wymiary mogą różnic się o ok. 10 %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1EF5D1E" w14:textId="30BD3F0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30FD4D12" w14:textId="77777777" w:rsidTr="00D91F90">
        <w:trPr>
          <w:gridBefore w:val="1"/>
          <w:wBefore w:w="65" w:type="dxa"/>
          <w:trHeight w:val="5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A23C34B"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150.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9080829" w14:textId="78F8CDB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KARTON POCZTOWY, BRĄZOWY, WYM. 250X160X100, WYKONANY Z 3-WARSTWOWEJ TEKTURY, WYPOSAŻONY W ZAKŁADKĘ ZABEZPIECZAJĄCĄ ZAMKNIĘCIE, podane wymiary mogą różnic się o ok. 10 %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42DE6A9" w14:textId="15232CA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37F9C04D" w14:textId="77777777" w:rsidTr="00D91F90">
        <w:trPr>
          <w:gridBefore w:val="1"/>
          <w:wBefore w:w="65" w:type="dxa"/>
          <w:trHeight w:val="5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0827AD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151.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8AE5E26" w14:textId="15DE862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KARTON POCZTOWY, BRĄZOWY, WYM. 350X250X150, WYKONANY Z 3-WARSTWOWEJ TEKTURY, WYPOSAŻONY W ZAKŁADKĘ ZABEZPIECZAJĄCĄ ZAMKNIĘCIE, podane wymiary mogą różnic się o ok. 10 %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45E9074" w14:textId="0FF8469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0D2750CF" w14:textId="77777777" w:rsidTr="00D91F90">
        <w:trPr>
          <w:gridBefore w:val="1"/>
          <w:wBefore w:w="65" w:type="dxa"/>
          <w:trHeight w:val="5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35314C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152.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54FEE3B" w14:textId="5D93FDA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KARTON POCZTOWY, BRĄZOWY, WYM. 330X220X70, WYKONANY Z 3-WARSTWOWEJ TEKTURY, WYPOSAŻONY W ZAKŁADKĘ ZABEZPIECZAJĄCĄ ZAMKNIĘCIE, podane wymiary mogą różnic się o ok. 10 %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673172B" w14:textId="124052E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07FAF70B" w14:textId="77777777" w:rsidTr="00D91F90">
        <w:trPr>
          <w:gridBefore w:val="1"/>
          <w:wBefore w:w="65" w:type="dxa"/>
          <w:trHeight w:val="5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853D6C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153.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362CE36" w14:textId="600ED76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KARTON POCZTOWY, BRĄZOWY, WYM. 310X220X55, WYKONANY Z 3-WARSTWOWEJ TEKTURY, WYPOSAŻONY W ZAKŁADKĘ ZABEZPIECZAJĄCĄ ZAMKNIĘCIE, podane wymiary mogą różnic się o ok. 10 %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08D9928" w14:textId="1ECF553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7586AA2" w14:textId="77777777" w:rsidTr="00D91F90">
        <w:trPr>
          <w:gridBefore w:val="1"/>
          <w:wBefore w:w="65" w:type="dxa"/>
          <w:trHeight w:val="5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1E41A6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154.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6D54D69" w14:textId="3F4093A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KARTON POCZTOWY PŁASKI, BRĄZOWY, WYM. 180X120X40, WYKONANY Z 3-WARSTWOWEJ TEKTURY, WYPOSAŻONY W ZAKŁADKĘ ZABEZPIECZAJĄCĄ ZAMKNIĘCIE, podane wymiary mogą różnic się o ok. 10 %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007A23E" w14:textId="40E93BE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3DC3C5FF" w14:textId="77777777" w:rsidTr="00D91F90">
        <w:trPr>
          <w:gridBefore w:val="1"/>
          <w:wBefore w:w="65" w:type="dxa"/>
          <w:trHeight w:val="5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5FFA44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155.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B4D8F41" w14:textId="51B2B93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KARTON POCZTOWY PŁASKI, BIAŁY, WYM. 180X120X40, WYKONANY Z 3-WARSTWOWEJ TEKTURY, WYPOSAŻONY W ZAKŁADKĘ ZABEZPIECZAJĄCĄ ZAMKNIĘCIE, podane wymiary mogą różnic się o ok. 10 %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97DA6A1" w14:textId="51BDDA2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0BCD07DF" w14:textId="77777777" w:rsidTr="00D91F90">
        <w:trPr>
          <w:gridBefore w:val="1"/>
          <w:wBefore w:w="65" w:type="dxa"/>
          <w:trHeight w:val="6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A8FA65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156.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3ED6E97" w14:textId="4B2E161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FOLIA STRETCH PRZEZROCZYSTA, ODPORNA NA ROZDARCIA I ODKSZTAŁCENIA, ROZCIĄGNIĘCIE 150%, POLIETYLENOWA 3-WARSTWOWA, SZEROKOŚĆ 500 MM, DŁUGOŚĆ MIN. 300 M, GRUBOŚĆ 23 MIKRONY.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6B84A8F" w14:textId="49915B1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4</w:t>
            </w:r>
          </w:p>
        </w:tc>
      </w:tr>
      <w:tr w:rsidR="001F789A" w:rsidRPr="00B00ABE" w14:paraId="7C3A5D79" w14:textId="77777777" w:rsidTr="00D91F90">
        <w:trPr>
          <w:gridBefore w:val="1"/>
          <w:wBefore w:w="65" w:type="dxa"/>
          <w:trHeight w:val="6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3B3B73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157.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087FA6B" w14:textId="6D0EB98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FOLIA STRETCH CZARNA, ODPORNA NA ROZDARCIA I ODKSZTAŁCENIA, ROZCIĄGNIĘCIE 150%, POLIETYLENOWA 3-WARSTWOWA, SZEROKOŚĆ 500 MM, DŁUGOŚĆ MIN. 300 M, GRUBOŚĆ 23 MIKRONY.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B9E9B02" w14:textId="619A9F8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4</w:t>
            </w:r>
          </w:p>
        </w:tc>
      </w:tr>
      <w:tr w:rsidR="001F789A" w:rsidRPr="00B00ABE" w14:paraId="0E6C2EC6" w14:textId="77777777" w:rsidTr="00D91F90">
        <w:trPr>
          <w:gridBefore w:val="1"/>
          <w:wBefore w:w="65" w:type="dxa"/>
          <w:trHeight w:val="6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620EB9B"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158.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7FB94DE" w14:textId="47C443F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UNIWERSALNA FOLIA BĄBELKOWA Z PERFORACJĄ CO 300 MM, BĄBLE Ø 10, WYSOKOŚĆ 4 MM, SZEROKOŚĆ 1000 MM, DŁUGOŚĆ 100 M,  WYKONANA Z FOLII POLIETYLENOWEJ O GRUBOŚCI 60 MIKRONÓW</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98AD048" w14:textId="467CEB7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1E50C2F" w14:textId="77777777" w:rsidTr="00D91F90">
        <w:trPr>
          <w:gridBefore w:val="1"/>
          <w:wBefore w:w="65" w:type="dxa"/>
          <w:trHeight w:val="6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74B131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159.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627EC76" w14:textId="7852D27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UNIWERSALNA FOLIA BĄBELKOWA Z PERFORACJĄ CO 300 MM, BĄBLE Ø 10, WYSOKOŚĆ 4 MM, SZEROKOŚĆ 500 MM, DŁUGOŚĆ 100 M, WYKONANA Z FOLII POLIETYLENOWEJ O GRUBOŚCI 60 MIKRONÓW</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4A750EC" w14:textId="5E8DE91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2A76CD88"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B115AB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160.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3D0F631" w14:textId="345A011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PAPIER PAKOWY ROLKA MIN. 5MX100CM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28190FD" w14:textId="3BFFAAE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003FF878"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AB7941A"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161.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FB97E0A" w14:textId="2063384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PAPIER PAKOWY ROLKA MIN. 10MX100CM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A25223E" w14:textId="3FE86A4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776F1335"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12BD02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162.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8DC9F90" w14:textId="1D67B14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KOŁONOTATNIK PÓŁTWARDA OKŁADKA  A4/80K KRATKA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2E23F2A" w14:textId="4F14370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3765609D"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B40D2A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163.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0DF7C4A" w14:textId="106688F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KOŁONOTATNIK PÓŁTWARDA OKŁADKA  A5/80K KRATKA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8AFC7FA" w14:textId="14A8460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7A91DFB2" w14:textId="77777777" w:rsidTr="00D91F90">
        <w:trPr>
          <w:gridBefore w:val="1"/>
          <w:wBefore w:w="65" w:type="dxa"/>
          <w:trHeight w:val="5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7384B2D"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164.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5A8E14D" w14:textId="5443422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NOTES TELEADRESOWY A5, MIN. 330 STRON, OKŁADKA OBSZYWANA WKOŁO Z PRZESZYCIAMI NA GRZBIECIE, WKŁADY ZSZYWANE, PAPIER W LINIE.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AD82CA6" w14:textId="758534C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7</w:t>
            </w:r>
          </w:p>
        </w:tc>
      </w:tr>
      <w:tr w:rsidR="001F789A" w:rsidRPr="00B00ABE" w14:paraId="0A5AE4BA"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93FB4D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165.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C0860DC" w14:textId="23A4A57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BLOCZEK SAMOPRZYLEPNY  76X76 MM (KOLOR ZÓŁTY, ZIELONY, RÓŻOWY LUB NIEBIESKI)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878B4D5" w14:textId="31EAD51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30</w:t>
            </w:r>
          </w:p>
        </w:tc>
      </w:tr>
      <w:tr w:rsidR="001F789A" w:rsidRPr="00B00ABE" w14:paraId="6484F39F" w14:textId="77777777" w:rsidTr="00D91F90">
        <w:trPr>
          <w:gridBefore w:val="1"/>
          <w:wBefore w:w="65" w:type="dxa"/>
          <w:trHeight w:val="3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C056207"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lastRenderedPageBreak/>
              <w:t>166.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58E7D32" w14:textId="03446A0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BLOCZEK SAMOPRZYLEPNY  76X76 MM HARMONIJKA (KOLOR ZÓŁTY, ZIELONY, RÓŻOWY LUB NIEBIESKI)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665D6CE" w14:textId="7E242E8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30</w:t>
            </w:r>
          </w:p>
        </w:tc>
      </w:tr>
      <w:tr w:rsidR="001F789A" w:rsidRPr="00B00ABE" w14:paraId="500A9882"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B8317E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167.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F386CB4" w14:textId="52B3B4F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BLOCZEK SAMOPRZYLEPNY 76X127 MM (KOLOR ZÓŁTY, ZIELONY, RÓŻOWY LUB NIEBIESKI)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2AF1E4A" w14:textId="5C26DF1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30</w:t>
            </w:r>
          </w:p>
        </w:tc>
      </w:tr>
      <w:tr w:rsidR="001F789A" w:rsidRPr="00B00ABE" w14:paraId="0D0337EA" w14:textId="77777777" w:rsidTr="00D91F90">
        <w:trPr>
          <w:gridBefore w:val="1"/>
          <w:wBefore w:w="65" w:type="dxa"/>
          <w:trHeight w:val="3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189940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168.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600EAD2" w14:textId="648DEA8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BLOCZKI SAMOPRZYLEPNE  51X38 MM OP.12 SZT. (KOLOR ZÓŁTY, ZIELONY, RÓŻOWY LUB NIEBIESKI)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3D540D" w14:textId="1A99714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30</w:t>
            </w:r>
          </w:p>
        </w:tc>
      </w:tr>
      <w:tr w:rsidR="001F789A" w:rsidRPr="00B00ABE" w14:paraId="7862E13C"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F84D72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169.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63F20DA" w14:textId="4C10295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BLOCZKI SAMOPRZYLEPNE 76X76 MM MIX KOLORÓW OP. 6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EDC26AF" w14:textId="154463C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30</w:t>
            </w:r>
          </w:p>
        </w:tc>
      </w:tr>
      <w:tr w:rsidR="001F789A" w:rsidRPr="00B00ABE" w14:paraId="511091A8"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467AC5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170.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84A5A19" w14:textId="0013A03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WKŁAD PAPIEROWY 85 X 85 MM, MIN 500 KARTEK, BIAŁY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76F2D2C" w14:textId="72F598A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335E5E40"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3B0B9A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171.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DCE99BA" w14:textId="134C7BB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WKŁAD PAPIEROWY 85 X 85 MM, min. 350 KARTEK, MIX KOLORÓW</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9EC438B" w14:textId="45E8B58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15</w:t>
            </w:r>
          </w:p>
        </w:tc>
      </w:tr>
      <w:tr w:rsidR="001F789A" w:rsidRPr="00B00ABE" w14:paraId="73D32528"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65294EB"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172.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927C2C7" w14:textId="19D8A3E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DZIENNIK KORESPONDENCJI 96 KARTEK</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5682A1B" w14:textId="70199B0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57828764"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64574C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173.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19CE874" w14:textId="6E99412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DZIENNIK KORESPONDENCJI 192 KARTEK</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B8E89E6" w14:textId="3260E85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37FE94B7"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590EBA8"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174.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3AD6E2F" w14:textId="233E68D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KSIĄŻKA DO PODPISU A4 20 PRZEGRÓDEK WEW.</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F68FF55" w14:textId="6025CEF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3B2057FC"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C9C0B1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175.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9617C2B" w14:textId="6823BC6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ZAKŁADKI INDEKSUJĄCE PAPIEROWE 20x50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BE5542A" w14:textId="29C49A0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70</w:t>
            </w:r>
          </w:p>
        </w:tc>
      </w:tr>
      <w:tr w:rsidR="001F789A" w:rsidRPr="00B00ABE" w14:paraId="0FD2F461"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2DC2BC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176.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389155D" w14:textId="314A442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ZAKŁADKI INDEKSUJĄCE </w:t>
            </w:r>
            <w:r w:rsidRPr="00B00ABE">
              <w:rPr>
                <w:rFonts w:asciiTheme="minorHAnsi" w:hAnsiTheme="minorHAnsi" w:cstheme="minorHAnsi"/>
                <w:color w:val="000000"/>
              </w:rPr>
              <w:br/>
              <w:t>25X43-45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D056BF9" w14:textId="20A9B80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70</w:t>
            </w:r>
          </w:p>
        </w:tc>
      </w:tr>
      <w:tr w:rsidR="001F789A" w:rsidRPr="00B00ABE" w14:paraId="1366C570"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AF5DFF7"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177.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59DDF72" w14:textId="5F08D5C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ZAKŁADKI INDEKSUJĄCE PAPIEROWE 15x50 MM MIX KOLORÓW</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491F4A8" w14:textId="5706AB3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50</w:t>
            </w:r>
          </w:p>
        </w:tc>
      </w:tr>
      <w:tr w:rsidR="001F789A" w:rsidRPr="00B00ABE" w14:paraId="62B7C8B0"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8B1088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178.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AA09DF2" w14:textId="40153C1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ZAKŁADKI INDEKSUJĄCE </w:t>
            </w:r>
            <w:r w:rsidRPr="00B00ABE">
              <w:rPr>
                <w:rFonts w:asciiTheme="minorHAnsi" w:hAnsiTheme="minorHAnsi" w:cstheme="minorHAnsi"/>
                <w:color w:val="000000"/>
              </w:rPr>
              <w:br/>
              <w:t>12x43-45 MM MIX KOLORÓW</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ED83FA1" w14:textId="4A693FB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100</w:t>
            </w:r>
          </w:p>
        </w:tc>
      </w:tr>
      <w:tr w:rsidR="001F789A" w:rsidRPr="00B00ABE" w14:paraId="19C406C1"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F9AE7C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179.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4BA569F" w14:textId="6BA9D41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ZAKŁADKI INDEKSUJĄCE  25x38 MM MIX KOLORÓW</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B99D45F" w14:textId="04D53D1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4D1E337E"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043D10A"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180.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4B72595" w14:textId="7F54A9F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PODAJNIK DO KARTECZEK I ZAKŁADEK INDEKSUJĄCYCH</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1297A67" w14:textId="19CC7CD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717E7761"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AAA531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181.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342B642" w14:textId="64A3477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OŁÓWEK  HB    OP. 12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156C318" w14:textId="7A2BE14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15</w:t>
            </w:r>
          </w:p>
        </w:tc>
      </w:tr>
      <w:tr w:rsidR="001F789A" w:rsidRPr="00B00ABE" w14:paraId="5B089F0E"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BB6C797"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182.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E13AF5E" w14:textId="7B3CCFA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OŁÓWEK  2B    OP. 12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43B75E0" w14:textId="5D5351F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15</w:t>
            </w:r>
          </w:p>
        </w:tc>
      </w:tr>
      <w:tr w:rsidR="001F789A" w:rsidRPr="00B00ABE" w14:paraId="289E0B38"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4CAD0A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183.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3B4489A" w14:textId="3AECC82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OŁÓWEK AUTOMATYCZNY 0,5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65207FF" w14:textId="7289EC0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528A5858" w14:textId="77777777" w:rsidTr="00D91F90">
        <w:trPr>
          <w:gridBefore w:val="1"/>
          <w:wBefore w:w="65" w:type="dxa"/>
          <w:trHeight w:val="50"/>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2212AE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184.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D77A54D" w14:textId="767EF79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DŁUGOPIS  CZARNY Z KOŃCÓWKĄ 0,3-0,4 MM, WENTYLOWANA SKUWKA I KOŃCÓWKA, TRANSPARENTNY KORPUS W KOLORZE TUSZU</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20D5C74" w14:textId="344F5B8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50</w:t>
            </w:r>
          </w:p>
        </w:tc>
      </w:tr>
      <w:tr w:rsidR="001F789A" w:rsidRPr="00B00ABE" w14:paraId="71C6209E" w14:textId="77777777" w:rsidTr="00D91F90">
        <w:trPr>
          <w:gridBefore w:val="1"/>
          <w:wBefore w:w="65" w:type="dxa"/>
          <w:trHeight w:val="44"/>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06C0C2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185.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C1AE206" w14:textId="0209708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DŁUGOPIS NIEBIESKI  Z KOŃCÓWKĄ  0,3-0,4 MM, WENTYLOWANA SKUWKA I KOŃCÓWKA, TRANSPARENTNY KORPUS W KOLORZE TUSZU</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E5DE050" w14:textId="0E64011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50</w:t>
            </w:r>
          </w:p>
        </w:tc>
      </w:tr>
      <w:tr w:rsidR="001F789A" w:rsidRPr="00B00ABE" w14:paraId="56D7BED9" w14:textId="77777777" w:rsidTr="00D91F90">
        <w:trPr>
          <w:gridBefore w:val="1"/>
          <w:wBefore w:w="65" w:type="dxa"/>
          <w:trHeight w:val="5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8DE4AFA"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186.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2EF4324" w14:textId="32A23B6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CIENKOPIS KULKOWY Z SILIKONOWĄ KULKĄ UMOŻLIWIAJĄCĄ USUNIĘCIE TEKSTU, GRUBOŚĆ LINII PISANIA 0,25 MM, CZARNY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FEFB29E" w14:textId="22E328C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50</w:t>
            </w:r>
          </w:p>
        </w:tc>
      </w:tr>
      <w:tr w:rsidR="001F789A" w:rsidRPr="00B00ABE" w14:paraId="114DFAA8" w14:textId="77777777" w:rsidTr="00D91F90">
        <w:trPr>
          <w:gridBefore w:val="1"/>
          <w:wBefore w:w="65" w:type="dxa"/>
          <w:trHeight w:val="5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DC176E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187.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1FA6CBA" w14:textId="48320F7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CIENKOPIS KULKOWY Z SILIKONOWĄ KULKĄ UMOŻLIWIAJĄCĄ USUNIĘCIE TEKSTU, GRUBOŚĆ LINII PISANIA 0,25 MM, NIEBIESKI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F2A175A" w14:textId="77FAB45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50</w:t>
            </w:r>
          </w:p>
        </w:tc>
      </w:tr>
      <w:tr w:rsidR="001F789A" w:rsidRPr="00B00ABE" w14:paraId="07FB24D2" w14:textId="77777777" w:rsidTr="00D91F90">
        <w:trPr>
          <w:gridBefore w:val="1"/>
          <w:wBefore w:w="65" w:type="dxa"/>
          <w:trHeight w:val="5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795C25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188.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74C7B9C" w14:textId="7B5E8D5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DŁUGOPIS ŻELOWY AUTOMATYCZNY - CZERWONY Z KOŃCÓWKĄ 0,7 MM, PRZEZROCZYSTY KORPUS, GUMOWY UCHWYT, TUSZ WODOODPORNY I NIEBLAKNĄCY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C2EF5F3" w14:textId="519A65E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50</w:t>
            </w:r>
          </w:p>
        </w:tc>
      </w:tr>
      <w:tr w:rsidR="001F789A" w:rsidRPr="00B00ABE" w14:paraId="2213B890" w14:textId="77777777" w:rsidTr="00D91F90">
        <w:trPr>
          <w:gridBefore w:val="1"/>
          <w:wBefore w:w="65" w:type="dxa"/>
          <w:trHeight w:val="5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8C04EE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189.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49FB9C1" w14:textId="1A2310C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DŁUGOPIS ŻELOWY AUTOMATYCZNY - CZARNY Z KOŃCÓWKĄ  0,7 MM, PRZEZROCZYSTY KORPUS, GUMOWY UCHWYT, TUSZ WODOODPORNY I NIEBLAKNĄCY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EA5DFAE" w14:textId="7A0F40C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50</w:t>
            </w:r>
          </w:p>
        </w:tc>
      </w:tr>
      <w:tr w:rsidR="001F789A" w:rsidRPr="00B00ABE" w14:paraId="792000C4" w14:textId="77777777" w:rsidTr="00D91F90">
        <w:trPr>
          <w:gridBefore w:val="1"/>
          <w:wBefore w:w="65" w:type="dxa"/>
          <w:trHeight w:val="5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99C219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190.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5C156F4" w14:textId="0BA8E4C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DŁUGOPIS ŻELOWY AUTOMATYCZNY - NIEBIESKI  Z KOŃCÓWKĄ 0,7 MM, PRZEZROCZYSTY KORPUS, GUMOWY UCHWYT, TUSZ WODOODPORNY I NIEBLAKNĄCY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53191DB" w14:textId="2578DE8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50</w:t>
            </w:r>
          </w:p>
        </w:tc>
      </w:tr>
      <w:tr w:rsidR="001F789A" w:rsidRPr="00B00ABE" w14:paraId="694540AD" w14:textId="77777777" w:rsidTr="00D91F90">
        <w:trPr>
          <w:gridBefore w:val="1"/>
          <w:wBefore w:w="65" w:type="dxa"/>
          <w:trHeight w:val="9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BCA46AD"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191.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A065534" w14:textId="393C666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PIÓRO WIECZNE O ERGONOMICZNYM KSZTAŁCIE DLA PRAWO I LEWORĘCZNYCH, ROZMIAR STALÓWKI M, STALÓWKA ZE STALI NIERDZEWNEJ, SKRĘCONY  KSZTAŁT OBUDOWY ZAPOBIEGA TOCZENIU SIĘ PIÓRA PO PŁASKIEJ POWIERZCHNI. RÓZNE KOLORY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FFF9D7B" w14:textId="285A67D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50E85BFF" w14:textId="77777777" w:rsidTr="00D91F90">
        <w:trPr>
          <w:gridBefore w:val="1"/>
          <w:wBefore w:w="65" w:type="dxa"/>
          <w:trHeight w:val="9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0CF291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192.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667C440" w14:textId="57ECA3A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PIÓRO WIECZNE O ERGONOMICZNYM KSZTAŁCIE DLA PRAWO I LEWORĘCZNYCH, ROZMIAR STALÓWKI M, STALÓWKA ZE STALI NIERDZEWNEJ, TRÓJKĄTNY KSZTAŁT OBUDOWY ZAPOBIEGA TOCZENIU SIĘ PIÓRA PO PŁASKIEJ POWIERZCHNI. . RÓŻNE KOLORY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5E098E1" w14:textId="0226058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756AB79D" w14:textId="77777777" w:rsidTr="00D91F90">
        <w:trPr>
          <w:gridBefore w:val="1"/>
          <w:wBefore w:w="65" w:type="dxa"/>
          <w:trHeight w:val="129"/>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D1E365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193.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B17158D" w14:textId="534721E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PIÓRO WIECZNE W KSZTAŁCIE CYGARA, KORPUS WYKONANY ZE STALI NIERDZEWNEJ Z METALICZNYM POŁYSKIEM, STALÓWKA WYKONANA ZE STALI NIERDZEWNEJ, UCHWYT POKRYTY GUMĄ, DWUKANAŁOWY SYSTEM PODAWANIA ATRAMENTU, DLA OSÓB PRAWO I LEWORĘCZNYCH. </w:t>
            </w:r>
            <w:r w:rsidRPr="00B00ABE">
              <w:rPr>
                <w:rFonts w:asciiTheme="minorHAnsi" w:hAnsiTheme="minorHAnsi" w:cstheme="minorHAnsi"/>
                <w:color w:val="000000"/>
              </w:rPr>
              <w:lastRenderedPageBreak/>
              <w:t>MOŻLIWOŚĆ UŻYCIA TŁOCZKA DO ATRAMENTU LUB NABOI ATRAMENTOWYCH.</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FA27E65" w14:textId="08091D0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lastRenderedPageBreak/>
              <w:t>5</w:t>
            </w:r>
          </w:p>
        </w:tc>
      </w:tr>
      <w:tr w:rsidR="001F789A" w:rsidRPr="00B00ABE" w14:paraId="3C7E9398" w14:textId="77777777" w:rsidTr="00D91F90">
        <w:trPr>
          <w:gridBefore w:val="1"/>
          <w:wBefore w:w="65" w:type="dxa"/>
          <w:trHeight w:val="4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A1301A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194.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632B0F1" w14:textId="2376B50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DWUSTRONNY MARKER PERMANENTNY, SZYBKOSCHNĄCY, CZARNY, GRUBOŚĆ LINII PISANIA 0,3-0,6 MM I 0,7-0,8MM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1BAE884" w14:textId="6B56A0D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25</w:t>
            </w:r>
          </w:p>
        </w:tc>
      </w:tr>
      <w:tr w:rsidR="001F789A" w:rsidRPr="00B00ABE" w14:paraId="6257EE8A"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EF111F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195.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14A680C" w14:textId="4DAE8CC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CIENKOPIS NIEBIESKI  Z KOŃCÓWKĄ 0,4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E868D37" w14:textId="2EDB95B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30</w:t>
            </w:r>
          </w:p>
        </w:tc>
      </w:tr>
      <w:tr w:rsidR="001F789A" w:rsidRPr="00B00ABE" w14:paraId="12E29E37"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267163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196.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7CD613B" w14:textId="145F9B7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CIENKOPIS CZARNY  Z KOŃCÓWKĄ 0,4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D17CEF5" w14:textId="64CA7C4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30</w:t>
            </w:r>
          </w:p>
        </w:tc>
      </w:tr>
      <w:tr w:rsidR="001F789A" w:rsidRPr="00B00ABE" w14:paraId="42EB1DE0"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ADC579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197.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219B4EC" w14:textId="789C563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CIENKOPIS CZERWONY  Z KOŃCÓWKĄ 0,4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F3E6C84" w14:textId="76B4F18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54</w:t>
            </w:r>
          </w:p>
        </w:tc>
      </w:tr>
      <w:tr w:rsidR="001F789A" w:rsidRPr="00B00ABE" w14:paraId="338E52BE"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0E5F6C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198.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1386F42" w14:textId="1962CE4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CIENKOPIS ZIELONY  Z KOŃCÓWKĄ 0,4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D10F758" w14:textId="56B8D0C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50</w:t>
            </w:r>
          </w:p>
        </w:tc>
      </w:tr>
      <w:tr w:rsidR="001F789A" w:rsidRPr="00B00ABE" w14:paraId="76D7B17D"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60916DD"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199.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5BF264D" w14:textId="0DADB20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CIENKOPIS FIOLETOWY  Z KOŃCÓWKĄ 0,4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12D484B" w14:textId="1BE1C2E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24</w:t>
            </w:r>
          </w:p>
        </w:tc>
      </w:tr>
      <w:tr w:rsidR="001F789A" w:rsidRPr="00B00ABE" w14:paraId="12EA7D1B"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BC10C3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200.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7FE3A93" w14:textId="6E8C114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KOMPLET CIENKOPISÓW KOLOROWYCH Z KOŃCÓWKĄ 0,4 MM OP. MINIMUM 12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F19F3C3" w14:textId="0E7F58D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1C732E34"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8CE23CA"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201.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73FD1F4" w14:textId="0D904F5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KOMPLET CIENKOPISÓW KOLOROWYCH Z KOŃCÓWKĄ 0,4 MM OP. MINIMUM 20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66641C0" w14:textId="66AB6C3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555FF7C1"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9C03E4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202.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F213AC0" w14:textId="52FAEC4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FLAMASTER CZARNY  2 GRUBOŚCI KOŃCÓWKI;  0,4-0,5 MM I 0,7-0,8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8D7AA3F" w14:textId="136B360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638F2CF8"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DB079A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203.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6390EDB" w14:textId="08FC2F0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FLAMASTER CZERWONY   2 GRUGOŚCI KOŃCÓWKI, 0,4-0,5 MM I 0,7-0,8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5FBD10E" w14:textId="6F282CD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4D3722B6"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6BD1118"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204.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E4587E2" w14:textId="11D1B36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FLAMASTER ZIELONY  2 GRUGOŚCI KOŃCÓWKI, 0,4 MM I 0,7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C7AAB7C" w14:textId="06471FE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3B3C4879"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73B83D8"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205.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13DEC9B" w14:textId="7E9FD81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ZAKREŚLACZE MIX KOLORÓW GRUBOŚĆ LINII MIN.1 DO 5 MM  OP. MINIMUM 6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FAAC8CE" w14:textId="7BC30AD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1A1A40A5"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2B5159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206.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808F35A" w14:textId="6BEEC86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ZAKREŚLACZE MIX KOLORÓW GRUBOŚĆ LINII MIN. 1 DO 5 MM  OP. MINIMUM 4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A6CACD3" w14:textId="6D919B0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191329F6" w14:textId="77777777" w:rsidTr="00D91F90">
        <w:trPr>
          <w:gridBefore w:val="1"/>
          <w:wBefore w:w="65" w:type="dxa"/>
          <w:trHeight w:val="5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C2EA9D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207.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535B9C1" w14:textId="23C4365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ZAKREŚLACZE TYPU ZAKREŚL-USUŃ-POPRAW (BEZ GUMKI I KOREKTORA) GRUBOŚĆ LINII PISANIA 3 - 3,5 MM, MIX KOLORÓW, MIN. 3 SZT. W OPAKOWANIU</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923DA49" w14:textId="1D8756B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12D47E8A" w14:textId="77777777" w:rsidTr="00D91F90">
        <w:trPr>
          <w:gridBefore w:val="1"/>
          <w:wBefore w:w="65" w:type="dxa"/>
          <w:trHeight w:val="3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F3D8F0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208.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7A485B0" w14:textId="2130693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MARKER PERMANENTNY KOŃCÓWKA ŚCIĘTA, GRUBOŚĆ LINII PISANIA OD 1- 2 MM DO 4,5-5 MM,  CZARNY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DA986BC" w14:textId="10F5C98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50</w:t>
            </w:r>
          </w:p>
        </w:tc>
      </w:tr>
      <w:tr w:rsidR="001F789A" w:rsidRPr="00B00ABE" w14:paraId="4EC2DDEA"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D073E3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209.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9EB764A" w14:textId="210E50C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MARKER SUCHOŚCIERNY KOŃCÓWKA OKRĄGŁA ZIELONY GRUBOŚĆ LINII PISANIA 2-3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925BD56" w14:textId="0EC73E8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25</w:t>
            </w:r>
          </w:p>
        </w:tc>
      </w:tr>
      <w:tr w:rsidR="001F789A" w:rsidRPr="00B00ABE" w14:paraId="7CF328A1"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4C828E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210.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DD63063" w14:textId="52D3F39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MARKER SUCHOŚCIERNY  KOŃCÓWKA OKRĄGŁA CZARNY GRUBOŚĆ LINII PISANIA 2-3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D0B1338" w14:textId="37E1960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25</w:t>
            </w:r>
          </w:p>
        </w:tc>
      </w:tr>
      <w:tr w:rsidR="001F789A" w:rsidRPr="00B00ABE" w14:paraId="0D2C9055" w14:textId="77777777" w:rsidTr="00D91F90">
        <w:trPr>
          <w:gridBefore w:val="1"/>
          <w:wBefore w:w="65" w:type="dxa"/>
          <w:trHeight w:val="3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76AB1C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211.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3323052" w14:textId="5CA33F2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MARKER SUCHOŚCIERNY  KOŃCÓWKA OKRĄGŁA NIEBIESKI GRUBOŚĆ LINII PISANIA 2-3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774B99D" w14:textId="6B43688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25</w:t>
            </w:r>
          </w:p>
        </w:tc>
      </w:tr>
      <w:tr w:rsidR="001F789A" w:rsidRPr="00B00ABE" w14:paraId="707A0C30" w14:textId="77777777" w:rsidTr="00D91F90">
        <w:trPr>
          <w:gridBefore w:val="1"/>
          <w:wBefore w:w="65" w:type="dxa"/>
          <w:trHeight w:val="3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1A9C4A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212.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8E90D5B" w14:textId="1DFDAB3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MARKER SUCHOŚCIERNY  KOŃCÓWKA OKRĄGŁA CZERWONY GRUBOŚĆ LINII PISANIA 2-3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FB25717" w14:textId="1C42908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25</w:t>
            </w:r>
          </w:p>
        </w:tc>
      </w:tr>
      <w:tr w:rsidR="001F789A" w:rsidRPr="00B00ABE" w14:paraId="7F063B05"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53278F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213.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C574205" w14:textId="248FDA5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ZESTAW 4 MARKERY I GĄBKA DO TABLIC SUCHOŚCIERALNYCH</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A8C8CB0" w14:textId="4F73A2D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12</w:t>
            </w:r>
          </w:p>
        </w:tc>
      </w:tr>
      <w:tr w:rsidR="001F789A" w:rsidRPr="00B00ABE" w14:paraId="110E943C"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D13358A"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214.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4F9B963" w14:textId="2697666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FOLIOPISY  KOLOROWE 0,6-0,8 MM  OP. 4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B49E508" w14:textId="52ED815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4D4712E4"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75982FB"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215.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002D86F" w14:textId="728C15B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KOREKTOR W PŁYNIE NA BAZIE ROZPUSZCZALNIKA MINIMUM 20 ML</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83600E7" w14:textId="13585E2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40B34601"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AAC8FB7"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216.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91245FC" w14:textId="18D161D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KOREKTOR W DŁUGOPISIE MINIMUM 8ML</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D139A9B" w14:textId="15642D4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32</w:t>
            </w:r>
          </w:p>
        </w:tc>
      </w:tr>
      <w:tr w:rsidR="001F789A" w:rsidRPr="00B00ABE" w14:paraId="691B6594"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891691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217.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D7A1B5B" w14:textId="4C11AF5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KOREKTOR BOCZNY DŁUGOŚĆ TAŚMY MIN. 8 - 8,5 M SZEROKOŚĆ 4 - 5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0785724" w14:textId="0914FE9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50</w:t>
            </w:r>
          </w:p>
        </w:tc>
      </w:tr>
      <w:tr w:rsidR="001F789A" w:rsidRPr="00B00ABE" w14:paraId="092C8373"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B14E0B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218.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AFCBECA" w14:textId="4397305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GUMKA DO ŚCIERANIA  OŁÓWKOWA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D303914" w14:textId="2F77CF5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15</w:t>
            </w:r>
          </w:p>
        </w:tc>
      </w:tr>
      <w:tr w:rsidR="001F789A" w:rsidRPr="00B00ABE" w14:paraId="1874037F"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BBB920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219.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5DD88FB" w14:textId="6899B52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TEMPERÓWKA ALUMINIOWA 2 OTWORY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EDCE3BF" w14:textId="6159B9F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173C1C8F"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5B6CCD8"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220.</w:t>
            </w:r>
          </w:p>
        </w:tc>
        <w:tc>
          <w:tcPr>
            <w:tcW w:w="7139" w:type="dxa"/>
            <w:tcBorders>
              <w:top w:val="nil"/>
              <w:left w:val="nil"/>
              <w:bottom w:val="single" w:sz="8" w:space="0" w:color="000000" w:themeColor="text1"/>
              <w:right w:val="single" w:sz="8" w:space="0" w:color="000000" w:themeColor="text1"/>
            </w:tcBorders>
            <w:shd w:val="clear" w:color="auto" w:fill="FFFFFF" w:themeFill="background1"/>
            <w:hideMark/>
          </w:tcPr>
          <w:p w14:paraId="40DD4CAA" w14:textId="79C10E8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TEMPERÓWKA METALOWA POJEDYNCZA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4D2F991" w14:textId="57A356E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7B30B5D0"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8205DAE"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221.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CB6E436" w14:textId="1473004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TEMPERÓWKA Z POJEMNIKIEM NA ŚCINKI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F5D92CE" w14:textId="0FE98DD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6327FCAA"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6BBE0C7"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222.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0AB01A4" w14:textId="1B0CCF4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GRAFITY DO OŁÓWKÓW 0.5 MM HB</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B6AD820" w14:textId="6F371A7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30</w:t>
            </w:r>
          </w:p>
        </w:tc>
      </w:tr>
      <w:tr w:rsidR="001F789A" w:rsidRPr="00B00ABE" w14:paraId="1C7A8AD9"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014FB7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223.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0001226" w14:textId="6E8F88A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NABOJE DO PIÓRA PARKER CZARNE OP. 5 SZT., DŁUGIE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DC4F054" w14:textId="44AC93A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25</w:t>
            </w:r>
          </w:p>
        </w:tc>
      </w:tr>
      <w:tr w:rsidR="001F789A" w:rsidRPr="00B00ABE" w14:paraId="5FBD8360"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42D67A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224.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EE0359" w14:textId="1AAA1B1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NABOJE DO PIÓRA PARKER NIEBIESKIE OP. 5 SZT., DŁUGIE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2036870" w14:textId="57F90E5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25</w:t>
            </w:r>
          </w:p>
        </w:tc>
      </w:tr>
      <w:tr w:rsidR="001F789A" w:rsidRPr="00B00ABE" w14:paraId="3171BE0B"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465F5A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225.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68E0A91" w14:textId="4706E87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NABOJE DO PIÓRA SCHEAFFER CZARNE OP. 6 SZT.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2384308" w14:textId="218BCAE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4A4A06BA"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3946B1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226.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FDD0296" w14:textId="64CB6D0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NABOJE DO PIÓRA SCHEAFFER NIEBIESKIE OP. 6 SZT.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B8F501" w14:textId="377A951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55763D61"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4F0DA6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227.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6F64F51" w14:textId="1AB22D5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NABOJE DO PIÓRA WATERMAN CZARNE OP. 8 SZT., DŁUGIE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24DCA57" w14:textId="68684A9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6C55750C"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41DA6D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228.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095DEC4" w14:textId="6AC49DA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NABOJE DO PIÓRA WATERMAN NIEBIESKIE OP. 8 SZT., DŁUGIE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08FF78B" w14:textId="4490CF0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736CEF25"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5784D7D"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229.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3417F44" w14:textId="2806848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NABOJE DO PIÓRA PELIKAN CZARNE OP. 5 SZT., DŁUGIE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2BC18C9" w14:textId="065DD6D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1FB18899"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51F60F8"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230.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FD7CDC2" w14:textId="211F4AC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NABOJE DO PIÓRA PELIKAN NIEBIESKIE OP. 5 SZT., DŁUGIE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4FD3FC6" w14:textId="12BD1C4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28610B40"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8D220F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lastRenderedPageBreak/>
              <w:t>231.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0474CDE" w14:textId="7DBA1D5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NABOJE DO PIÓRA PELIKAN ZIELONE OP. 5 SZT., DŁUGIE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A5CAFD9" w14:textId="7304CB9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0E58EFF3"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DF9635A"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232.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3654A03" w14:textId="73FAC32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NABOJE DO PIÓR HERLITZ CZARNE OP. 5 SZT., DŁUGIE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FD53884" w14:textId="4032B84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19487DD5"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4F9E40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233.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1AD43C6" w14:textId="17522F8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NABOJE DO PIÓR HERLITZ NIEBIESKIE OP. 5 SZT., DŁUGIE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F0DBFFE" w14:textId="0C486B7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106D2EC8"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D10070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234.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AEA8FA7" w14:textId="160452E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NABOJE ATRAMENTOWE KRÓTKIE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395DA06" w14:textId="009B178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4DA44883"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7A87AE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235.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580F938" w14:textId="7B568E8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WKŁAD DO PIÓRA KULKOWEGO PENTEL BLN75 NIEBIESKI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FE59D61" w14:textId="3E50306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767C8F2F"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27EB0C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236.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1502D9D" w14:textId="1D4A491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WKŁAD DO PIÓRA KULKOWEGO PENTEL BLN75 CZARNY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BF2B4C8" w14:textId="1B4640B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56DE9E17" w14:textId="77777777" w:rsidTr="00D91F90">
        <w:trPr>
          <w:gridBefore w:val="1"/>
          <w:wBefore w:w="65" w:type="dxa"/>
          <w:trHeight w:val="4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38DF97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237.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8A8C3D2" w14:textId="588F70A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WKŁAD DO ŚCIERALNEGO PIÓRA KULKOWEGO, GRUBOŚĆ LINII PISANIA 0,25, KOLOR CZARNY, OP. MIN. 3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D6D047E" w14:textId="31DA15B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54286D76" w14:textId="77777777" w:rsidTr="00D91F90">
        <w:trPr>
          <w:gridBefore w:val="1"/>
          <w:wBefore w:w="65" w:type="dxa"/>
          <w:trHeight w:val="4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563C63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238.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FB7774E" w14:textId="33D13F2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WKŁAD DO ŚCIERALNEGO PIÓRA KULKOWEGO, GRUBOŚĆ LINII PISANIA 0,25, KOLOR NIEBIESKI, OP. MIN. 3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C68D0F0" w14:textId="4E4B6EA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05FE3A9A"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DFC381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239.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00167C2" w14:textId="50F41D8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WKŁAD DO DŁUGOPISU, METALOWY, WIELKOPOJEMNY; O DŁUGOŚCI 10 CM; ŚREDNICA KULKI 0,8 MM, SZEROKOŚĆ LINII PISANIA 0,5-0,7 MM; CZARNY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0F6524C" w14:textId="425FDEF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15</w:t>
            </w:r>
          </w:p>
        </w:tc>
      </w:tr>
      <w:tr w:rsidR="001F789A" w:rsidRPr="00B00ABE" w14:paraId="7A805F27"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51AD11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240.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0D4C442" w14:textId="45E060D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WKŁAD DO DŁUGOPISU, METALOWY, WIELKOPOJEMNY; O DŁUGOŚCI 10 CM; ŚREDNICA KULKI 0,8 MM, SZEROKOŚĆ LINII PISANIA 0,5-0,7 MM; NIEBIESKI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D7A14CF" w14:textId="3EC85EE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15</w:t>
            </w:r>
          </w:p>
        </w:tc>
      </w:tr>
      <w:tr w:rsidR="001F789A" w:rsidRPr="00B00ABE" w14:paraId="2EAB2D49"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9CF530E"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241.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1B20B8B" w14:textId="474FDE1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KLEJ W SZTYFCIE  20-22G</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6718399" w14:textId="7F0C224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50</w:t>
            </w:r>
          </w:p>
        </w:tc>
      </w:tr>
      <w:tr w:rsidR="001F789A" w:rsidRPr="00B00ABE" w14:paraId="5FF79FE2"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7F51D2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242.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16BBCD5" w14:textId="7221344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KLEJ W PŁYNIE  30-50 ML</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D37E741" w14:textId="73009D8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35</w:t>
            </w:r>
          </w:p>
        </w:tc>
      </w:tr>
      <w:tr w:rsidR="001F789A" w:rsidRPr="00B00ABE" w14:paraId="11700CA4" w14:textId="77777777" w:rsidTr="00D91F90">
        <w:trPr>
          <w:gridBefore w:val="1"/>
          <w:wBefore w:w="65" w:type="dxa"/>
          <w:trHeight w:val="5"/>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9BD9A9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243.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9DF4AA6" w14:textId="49BBDAB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KLEJ W TAŚMIE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63F8EF5" w14:textId="1661BE6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25</w:t>
            </w:r>
          </w:p>
        </w:tc>
      </w:tr>
      <w:tr w:rsidR="001F789A" w:rsidRPr="00B00ABE" w14:paraId="271DF712"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2A19AF7"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244.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CC2AFB9" w14:textId="124902B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KLEJ BŁYSKAWICZNY W ŻELU, POJ. 3 G</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3DC3CAD" w14:textId="1102220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5C03401C" w14:textId="77777777" w:rsidTr="00D91F90">
        <w:trPr>
          <w:gridBefore w:val="1"/>
          <w:wBefore w:w="65" w:type="dxa"/>
          <w:trHeight w:val="5"/>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39C43EE"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245.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CE6EBDC" w14:textId="47A328D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MASA  MOCUJĄCA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1F32E11" w14:textId="41692F7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31892AC7"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3BF499E"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246.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C77E4E6" w14:textId="1B9F8E5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PLASTELINA MIN. 10 KOLORÓW</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E9535B9" w14:textId="577700F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386E6E60"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63ADF98"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247.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BA0B91D" w14:textId="79D38B0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TAŚMA KLEJĄCA UNIWERSALNA 24 MM x 30-33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FEA60C7" w14:textId="2CF1948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50</w:t>
            </w:r>
          </w:p>
        </w:tc>
      </w:tr>
      <w:tr w:rsidR="001F789A" w:rsidRPr="00B00ABE" w14:paraId="1CA4EA11"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F8D1F6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248.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3F9C984" w14:textId="4F07B94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TAŚMA KLEJĄCA  UNIWERSALNA  18-19 MM x 30-33 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0B4C1C5" w14:textId="1983F4B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50</w:t>
            </w:r>
          </w:p>
        </w:tc>
      </w:tr>
      <w:tr w:rsidR="001F789A" w:rsidRPr="00B00ABE" w14:paraId="58773F67" w14:textId="77777777" w:rsidTr="00D91F90">
        <w:trPr>
          <w:gridBefore w:val="1"/>
          <w:wBefore w:w="65" w:type="dxa"/>
          <w:trHeight w:val="65"/>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DB4406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249.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716978B" w14:textId="6C87E66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POJEMNIK DO TAŚMY  MIN. 4,7 CM X 15 CM, WYKONANY Z TWORZYWA SZTUCZNEGO, ANTYPOŚLIZGOWA PODSTAWA, PRZEZNACZONY DO TAŚM O MAKSYMALNYCH WYM. 19 MM X 33 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8C05BEF" w14:textId="4A47ECA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07F591CB" w14:textId="77777777" w:rsidTr="00D91F90">
        <w:trPr>
          <w:gridBefore w:val="1"/>
          <w:wBefore w:w="65" w:type="dxa"/>
          <w:trHeight w:val="7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1C8367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250.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8DDA010" w14:textId="1EBBBDF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ZSZYWACZ BIUROWY, ZSZYWAJĄCY DO 30 KARTEK, NA ZSZYWKI 24/6 LUB 26/6, WYKONANY Z METALU, ZSZYWANIE OTWARTE I ZAMKNIĘTE, ZSZYWACZ NIE MNIEJSZY NIŻ 15 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95247F9" w14:textId="3BB218A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30</w:t>
            </w:r>
          </w:p>
        </w:tc>
      </w:tr>
      <w:tr w:rsidR="001F789A" w:rsidRPr="00B00ABE" w14:paraId="7FD76B64" w14:textId="77777777" w:rsidTr="00D91F90">
        <w:trPr>
          <w:gridBefore w:val="1"/>
          <w:wBefore w:w="65" w:type="dxa"/>
          <w:trHeight w:val="114"/>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2E6BE6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251.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924902D" w14:textId="08400C9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ZSZYWACZ BIUROWY, SYSTEM PŁASKIEGO ZAGINANIA ZSZYWEK, ANTYPOŚLIZGOWA PODSTAWA Z TWORZYWA SZTUCZNEGO, BLOKADA REGULUJĄCA PRAWIDŁOWE UŁOŻENIE I ZSZYCIE PAPIERU, METALOWA KONSTRUKCJA Z PLASTIKOWĄ OBUDOWĄ, ZSZYWAJĄCY DO 100-120 KARTEK, NA ZSZYWKI 23/15, 23/15 XL LUB 23/10</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ABBDEE6" w14:textId="69BAFF0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13F50089"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63FDC2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252.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AECC11E" w14:textId="3B1A725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ZSZYWKI, GALWANIZOWANE, OSTRZONE 24/6  OP. 1000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7B981A7" w14:textId="6D83062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250</w:t>
            </w:r>
          </w:p>
        </w:tc>
      </w:tr>
      <w:tr w:rsidR="001F789A" w:rsidRPr="00B00ABE" w14:paraId="08F8098E"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9223CAB"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253.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17E4F19" w14:textId="10655F3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ZSZYWKI, GALWANIZOWANE, OSTRZONE26/6  OP. 5000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5AD7044" w14:textId="305B1E0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25</w:t>
            </w:r>
          </w:p>
        </w:tc>
      </w:tr>
      <w:tr w:rsidR="001F789A" w:rsidRPr="00B00ABE" w14:paraId="20C52C65"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E93446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254.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2B42FFB" w14:textId="0A0E62D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ZSZYWKI, GALWANIZOWANE, OSTRZONE 23/15 OP. 1000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5A1A719" w14:textId="398AB19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69D63210"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744D2C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255.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6568C42" w14:textId="71423CC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ZSZYWKI,GALWANIZOWANE, OSTRZONE 23/15 XL  OP. 1000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14F9EC3" w14:textId="061A351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45B63F1B"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94B7FAE"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256.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06E1751" w14:textId="04CF647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ZSZYWKI,GALWANIZOWANE, OSTRZONE 23/10  OP. 1000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A8167D9" w14:textId="7487A01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76C9912B"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B9FB6F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257.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93AF880" w14:textId="6BDBE89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ZSZYWKI, GALWANIZOWANE, OSTRZONE 24/8 OP. 1000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65C072A" w14:textId="464F9EE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166F3ECA"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DD30ABE"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258.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44FF910" w14:textId="5008215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ZSZYWKI, GALWANIZOWANE, OSTRZONE 24/10 OP. 1000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B128CB7" w14:textId="1D58614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0852D8B3"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4C8945D"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259.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DF08A7A" w14:textId="44ADEAA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ZSZYWKI, GALWANIZOWANE, OSTRZONE 23/13 OP. 1000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FFD4A3A" w14:textId="7E5D734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0E6513DF" w14:textId="77777777" w:rsidTr="00D91F90">
        <w:trPr>
          <w:gridBefore w:val="1"/>
          <w:wBefore w:w="65" w:type="dxa"/>
          <w:trHeight w:val="5"/>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D5001F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260.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167A696" w14:textId="26FA24C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ROZSZYWACZ</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06EA420" w14:textId="47B1723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15</w:t>
            </w:r>
          </w:p>
        </w:tc>
      </w:tr>
      <w:tr w:rsidR="001F789A" w:rsidRPr="00B00ABE" w14:paraId="4BEDFF53"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6B80DBA"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261.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DF38FDB" w14:textId="00E3DED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SZNUREK MIN. 120M WYTRZYMAŁOŚĆ 31KG</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3E2A4FE" w14:textId="1F1E108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170B6EC4"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46902B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262.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B9A3871" w14:textId="011C99E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KLIPSY DO PAPIERU 19MM    OP. 12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6741A98" w14:textId="20B9508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150</w:t>
            </w:r>
          </w:p>
        </w:tc>
      </w:tr>
      <w:tr w:rsidR="001F789A" w:rsidRPr="00B00ABE" w14:paraId="232605EB"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CA50DA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263.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3088459" w14:textId="1A23976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KLIPSY DO PAPIERU 25MM   OP. 12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8CA2047" w14:textId="16B21C4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150</w:t>
            </w:r>
          </w:p>
        </w:tc>
      </w:tr>
      <w:tr w:rsidR="001F789A" w:rsidRPr="00B00ABE" w14:paraId="32B27C9C"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4BDCB7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264.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0322A9C" w14:textId="45049E5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KLIPSY DO PAPIERU 32MM   OP. 12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F994883" w14:textId="3940649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150</w:t>
            </w:r>
          </w:p>
        </w:tc>
      </w:tr>
      <w:tr w:rsidR="001F789A" w:rsidRPr="00B00ABE" w14:paraId="39D737A5"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4633BBA"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265.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DF6F3E2" w14:textId="2A375BC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KLIPSY DO PAPIERU 41MM   OP. 12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5F7107A" w14:textId="25B768B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100</w:t>
            </w:r>
          </w:p>
        </w:tc>
      </w:tr>
      <w:tr w:rsidR="001F789A" w:rsidRPr="00B00ABE" w14:paraId="6078B565"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07E950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266.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326F598" w14:textId="18924DA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KLIPSY DO PAPIERU 51MM  OP. 12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8A8A4D4" w14:textId="2A326FB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100</w:t>
            </w:r>
          </w:p>
        </w:tc>
      </w:tr>
      <w:tr w:rsidR="001F789A" w:rsidRPr="00B00ABE" w14:paraId="7057EB96"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1D3C69A"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267.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476AC6F" w14:textId="42D032B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KLIPSY PLASTIKOWE DO ARCHIWIZACJI DOKUMENTÓW, OP. 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7C1D16D" w14:textId="4854E08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7C257E69"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7F5DD37"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268.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E346D69" w14:textId="58EE422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SPINACZE OWALNE 28MM    OP. 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C561450" w14:textId="18DF99F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80</w:t>
            </w:r>
          </w:p>
        </w:tc>
      </w:tr>
      <w:tr w:rsidR="001F789A" w:rsidRPr="00B00ABE" w14:paraId="7B594CA1"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56F6EF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269.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EFFE37F" w14:textId="0A4916F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SPINACZE OWALNE 33MM   OP. 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9C77813" w14:textId="61503BB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200</w:t>
            </w:r>
          </w:p>
        </w:tc>
      </w:tr>
      <w:tr w:rsidR="001F789A" w:rsidRPr="00B00ABE" w14:paraId="64A6328F"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BDDAAE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lastRenderedPageBreak/>
              <w:t>270.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1F362C5" w14:textId="30F0278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SPINACZE OWALNE 50MM  OP. 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1211881" w14:textId="2353363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150</w:t>
            </w:r>
          </w:p>
        </w:tc>
      </w:tr>
      <w:tr w:rsidR="001F789A" w:rsidRPr="00B00ABE" w14:paraId="2ED02159"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6EE872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271.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7C35F33" w14:textId="2F5E0AB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SPINACZE KRZYŻOWE 41MM   OP. 50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D27E951" w14:textId="0B27B77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40</w:t>
            </w:r>
          </w:p>
        </w:tc>
      </w:tr>
      <w:tr w:rsidR="001F789A" w:rsidRPr="00B00ABE" w14:paraId="08E0F726"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19C311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272.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0133BEE" w14:textId="45A35A2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SPINACZE TRÓJKĄTNE 28MM   OP. 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CEF02BC" w14:textId="15251D1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250</w:t>
            </w:r>
          </w:p>
        </w:tc>
      </w:tr>
      <w:tr w:rsidR="001F789A" w:rsidRPr="00B00ABE" w14:paraId="3519FD2F"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97628AC"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273.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5032D59" w14:textId="1A5733F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PINEZKI BECZUŁKI  OP. 100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5EF6128" w14:textId="208B065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72EDE94A"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112C09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274.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772B2B4" w14:textId="0B3F5D1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MAGNESY  20 MM, OP. MINIMUM 5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63E5B10" w14:textId="429E061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7CE22110"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C1BA89B"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275.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C200B5D" w14:textId="6C4202D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NOŻYCZKI BIUROWE 13-14 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460CC72" w14:textId="6CB2F4F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00CA90E0"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A1B6CA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276.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923C18B" w14:textId="5E19876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NOŻYCZKI BIUROWE 15-16CM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BC4D5E6" w14:textId="2C988DF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16B025E5"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62488E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277.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2A6356E" w14:textId="3305E03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NOŻYCZKI BIUROWE 20-21CM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D5CA509" w14:textId="478AEF9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3CDCEDFD"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EAA794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278.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CFAEC95" w14:textId="7890A6E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NOŻYCZKI BIUROWE 24-25,5 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1530A09" w14:textId="610DECA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13853D67" w14:textId="77777777" w:rsidTr="00D91F90">
        <w:trPr>
          <w:gridBefore w:val="1"/>
          <w:wBefore w:w="65" w:type="dxa"/>
          <w:trHeight w:val="4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2A2E63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279.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E65B321" w14:textId="2A82E86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NOŻYK BIUROWY DO CIĘCIA PAPIERU, TEKTURY, FOLII ITP., WYPOSAŻONY W BLOKADĘ BEZPIECZEŃSTWA POZYCJI OSTRZA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E95BDD9" w14:textId="4394360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36DC6537"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99158B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280.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804EBBF" w14:textId="61DCA37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OSTRZA DO NOŻA BIUROWEGO TYPU W/1 OP. 10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FD4F00D" w14:textId="6891B32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7474582C" w14:textId="77777777" w:rsidTr="00D91F90">
        <w:trPr>
          <w:gridBefore w:val="1"/>
          <w:wBefore w:w="65" w:type="dxa"/>
          <w:trHeight w:val="5"/>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023B36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281.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4A5D6F3" w14:textId="5DC2235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LINIJKA 30 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933F707" w14:textId="6EE2A29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4520AE34" w14:textId="77777777" w:rsidTr="00D91F90">
        <w:trPr>
          <w:gridBefore w:val="1"/>
          <w:wBefore w:w="65" w:type="dxa"/>
          <w:trHeight w:val="5"/>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E679894"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282.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75544B3" w14:textId="7C16725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LINIJKA 15 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D39662F" w14:textId="0BE1364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20</w:t>
            </w:r>
          </w:p>
        </w:tc>
      </w:tr>
      <w:tr w:rsidR="001F789A" w:rsidRPr="00B00ABE" w14:paraId="5FB5D3D3" w14:textId="77777777" w:rsidTr="00D91F90">
        <w:trPr>
          <w:gridBefore w:val="1"/>
          <w:wBefore w:w="65" w:type="dxa"/>
          <w:trHeight w:val="34"/>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1C7DB08"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283.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B2A8917" w14:textId="38C3295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DZIURKACZ Z OGRANICZNIKIEM FORMATU, WYKONANY Z METALU, 20 KARTEK</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9DA0042" w14:textId="0CDC3F5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6F7EA6CD"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D8C34FF"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284.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6D9F154" w14:textId="2428D0A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DZIURKACZ  Z OGRANICZNIKIEM FORMATU, 70 KARTEK</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20C036C" w14:textId="459F8EE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5F1BDB9E" w14:textId="77777777" w:rsidTr="00D91F90">
        <w:trPr>
          <w:gridBefore w:val="1"/>
          <w:wBefore w:w="65" w:type="dxa"/>
          <w:trHeight w:val="5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8D1E7E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285.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7B981AC" w14:textId="5E795D9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DZIURKACZ NA 4 OTWORY Z BLOKADĄ I OGRANICZNIKIEM FORMATU, ODLEGŁOŚĆ MIĘDZY OTWORAMI DO 80 MM, ŚREDNICA OTWORÓW 5,5 MM, 25-30 KARTEK</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2B082A6" w14:textId="5E62E2A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412A7930"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AC5381B"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286.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B063961" w14:textId="6FAC44D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KOSZ NA ŚMIECI WYKONANY Z METALOWEJ SIATKI, POJ. MINIMUM 19 L</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8D4025A" w14:textId="29D50ED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58D85492"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5780A05"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287.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92524A7" w14:textId="1F2A22E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PÓŁKA NA DOKUMENTY WYKONANA Z TWORZYWA SZTUCZNEGO, PRZEZROCZYSTA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0FBF568" w14:textId="5AB3258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2C4E1E44"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E315341"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288.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553EC3C" w14:textId="7D0B4EB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PÓŁKA NA DOKUMENTY WYKONANA Z TWORZYWA SZTUCZNEGO, RÓŻOWA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F9A8AF2" w14:textId="2179BBE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21E98C1F"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BEBD4F8"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289.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15605C3" w14:textId="5B15CC9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PÓŁKA NA DOKUMENTY WYKONANA Z TWORZYWA SZTUCZNEGO, ZIELONA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C27D13F" w14:textId="1D9D847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608B53C2"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7B13CFB"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290.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57D3A1C" w14:textId="30D8FF5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PÓŁKA NA DOKUMENTY WYKONANA Z TWORZYWA SZTUCZNEGO, NIEBIESKA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02AFE3E" w14:textId="3F2AB2D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B68DAB8"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C192F90"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291.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D428B57" w14:textId="20241B9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PÓŁKA NA DOKUMENTY WYKONANA Z TWORZYWA SZTUCZNEGO, BIAŁA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CE87541" w14:textId="2C115BF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10F191AC"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09BB562"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292.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08A6A0F" w14:textId="3DE6E41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STOJAK NA KATALOGI A4 PRZEZROCZYSTY, WYKONANY Z TWORZYWA SZTUCZNEGO</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913AC25" w14:textId="6FEEC3D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46344726"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E6E262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293.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2B9DE77" w14:textId="2F535BF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STOJAK NA KATALOGI A4, WYKONANY Z TWORZYWA SZTUCZNEGO, KOLOR BIAŁY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F98353A" w14:textId="62042AD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14A97AF2"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E9A50F3"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294.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1205371" w14:textId="09549CF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STOJAK NA KATALOGI A4, WYKONANY Z TWORZYWA SZTUCZNEGO, KOLOR NIEBIESKI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02DF5BC" w14:textId="1EF0FEB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3F4D4B6" w14:textId="77777777" w:rsidTr="00D91F90">
        <w:trPr>
          <w:gridBefore w:val="1"/>
          <w:wBefore w:w="65" w:type="dxa"/>
          <w:trHeight w:val="6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69F751A" w14:textId="07B106E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295.</w:t>
            </w:r>
          </w:p>
        </w:tc>
        <w:tc>
          <w:tcPr>
            <w:tcW w:w="7139" w:type="dxa"/>
            <w:tcBorders>
              <w:top w:val="nil"/>
              <w:left w:val="nil"/>
              <w:bottom w:val="single" w:sz="8" w:space="0" w:color="000000" w:themeColor="text1"/>
              <w:right w:val="single" w:sz="8" w:space="0" w:color="000000" w:themeColor="text1"/>
            </w:tcBorders>
            <w:shd w:val="clear" w:color="auto" w:fill="auto"/>
            <w:vAlign w:val="bottom"/>
            <w:hideMark/>
          </w:tcPr>
          <w:p w14:paraId="5E5C630D" w14:textId="31149B5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POJEMNIK NA DOKUMENTY Z 5 SZUFLADAMI, WYKONANY Z WYSOKIEJ JAKOŚCI TWORZYWA SZTUCZNEGO, SZUFLADY JEDNAKOWEJ WYSOKOŚCI, BLOKADA ZABEZPIECZAJĄCA PRZED CAŁKOWITYM WYSUNIĘCIEM, ANTYPOŚLIZGOWY SPÓD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950C643" w14:textId="190BB77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33627340" w14:textId="77777777" w:rsidTr="00D91F90">
        <w:trPr>
          <w:gridBefore w:val="1"/>
          <w:wBefore w:w="65" w:type="dxa"/>
          <w:trHeight w:val="6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291308B" w14:textId="48A4093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296.</w:t>
            </w:r>
          </w:p>
        </w:tc>
        <w:tc>
          <w:tcPr>
            <w:tcW w:w="7139" w:type="dxa"/>
            <w:tcBorders>
              <w:top w:val="nil"/>
              <w:left w:val="nil"/>
              <w:bottom w:val="single" w:sz="8" w:space="0" w:color="000000" w:themeColor="text1"/>
              <w:right w:val="single" w:sz="8" w:space="0" w:color="000000" w:themeColor="text1"/>
            </w:tcBorders>
            <w:shd w:val="clear" w:color="auto" w:fill="auto"/>
            <w:vAlign w:val="bottom"/>
            <w:hideMark/>
          </w:tcPr>
          <w:p w14:paraId="470029F3" w14:textId="7EB07C4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POJEMNIK NA DOKUMENTY Z 4-5 SZUFLADAMI, WYKONANY Z WYSOKIEJ JAKOŚCI TWORZYWA SZTUCZNEGO,SZUFLADY MAŁE I DUŻE W DOWOLNEJ KONFIGURACJI, BLOKADA ZABEZPIECZAJĄCA PRZED CAŁKOWITYM WYSUNIĘCIEM, ANTYPOŚLIZGOWY SPÓD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C562704" w14:textId="419667A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0D13CBDA" w14:textId="77777777" w:rsidTr="00D91F90">
        <w:trPr>
          <w:gridBefore w:val="1"/>
          <w:wBefore w:w="65" w:type="dxa"/>
          <w:trHeight w:val="3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7EDB190" w14:textId="3F1EFFD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297.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4C1D2C1" w14:textId="7A6C9E9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SZAFKA BIUROWA Z SZUFLADAMI A4,  ZAMYKANA NA KLUCZ, 4 - 6 SZUFLAD, OKNA OPISOWE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ABF101B" w14:textId="5B658A0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04909AE8"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B800F96" w14:textId="61F90C1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298.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AE2B979" w14:textId="2A2D3FB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PÓŁKA NA DOKUMENTY METALOWA, WERSJA POTRÓJNA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6F2117A" w14:textId="0021102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B4E29B7" w14:textId="77777777" w:rsidTr="00D91F90">
        <w:trPr>
          <w:gridBefore w:val="1"/>
          <w:wBefore w:w="65" w:type="dxa"/>
          <w:trHeight w:val="3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A9370E0" w14:textId="3342D37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299.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55E1CDD" w14:textId="25E4A81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PÓŁKA ŚCIENNA NA DOKUMENTY A4, Z 4 - 5 KIESZENIAMI, WYKONANA Z POLISTYRENU</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6861BCF" w14:textId="71D7EA0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23593553" w14:textId="77777777" w:rsidTr="00D91F90">
        <w:trPr>
          <w:gridBefore w:val="1"/>
          <w:wBefore w:w="65" w:type="dxa"/>
          <w:trHeight w:val="6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85F9B0F" w14:textId="001E1F6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300.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6CC68F6" w14:textId="708F05C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ORGANIZER NABIURKOWY O WYM. MIN. 120X140X90 MM, MIESZCZĄCY MIN. 20 DŁUGOPISÓW, 3 ZAKREŚLACZE, POSIADAJĄCY DODATKOWE PRZEGRÓDKI NA ZNACZNIKI, GUMKI DO ŚCIERANIA ITP.. KOLOR BIAŁY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AE38F65" w14:textId="2DA1891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6893560A" w14:textId="77777777" w:rsidTr="00D91F90">
        <w:trPr>
          <w:gridBefore w:val="1"/>
          <w:wBefore w:w="65" w:type="dxa"/>
          <w:trHeight w:val="6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05F83E0" w14:textId="69993CC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301.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B52F03B" w14:textId="048F77F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ORGANIZER NABIURKOWY O WYM. MIN. 120X140X90 MM, MIESZCZĄCY MIN. 20 DŁUGOPISÓW, 3 ZAKREŚLACZE, POSIADAJĄCY DODATKOWE PRZEGRÓDKI NA ZNACZNIKI, GUMKI DO ŚCIERANIA ITP.. KOLOR CZARNY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7D6E8B1" w14:textId="2893ACF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019A52BE" w14:textId="77777777" w:rsidTr="00D91F90">
        <w:trPr>
          <w:gridBefore w:val="1"/>
          <w:wBefore w:w="65" w:type="dxa"/>
          <w:trHeight w:val="6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758AC60" w14:textId="505A7AC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lastRenderedPageBreak/>
              <w:t>302.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FD9CA8D" w14:textId="3298C0B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ORGANIZER NABIURKOWY O WYM. MIN. 120X140X90 MM, MIESZCZĄCY MIN. 20 DŁUGOPISÓW, 3 ZAKREŚLACZE, POSIADAJĄCY DODATKOWE PRZEGRÓDKI NA ZNACZNIKI, GUMKI DO ŚCIERANIA ITP.. KOLOR PRZEZROCZYSTY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13C3774" w14:textId="3850A9F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217BF2D9" w14:textId="77777777" w:rsidTr="00D91F90">
        <w:trPr>
          <w:gridBefore w:val="1"/>
          <w:wBefore w:w="65" w:type="dxa"/>
          <w:trHeight w:val="4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864F17B" w14:textId="242E16B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303.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390C6D6" w14:textId="39CF3EC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WIZYTOWNIK NABIURKOWY, WYKONANY Z PRZEZROCZYSTEGO TWORZYWA NA OK.. 80 WIZYTÓWEK, WYM. MIN. 45X110X55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428EC34" w14:textId="5C1259F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01C5078C"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B202724" w14:textId="71A7D88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304.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B8A6A08" w14:textId="3812A96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POJEMNIK MAGNETYCZNY NA SPINACZE, PROSTOKĄTNY, WYM. MIN. 70 X 42 X 42 MM +/- 2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8127DD9" w14:textId="6507482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7053D771"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EBF30DD" w14:textId="30B5F17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305.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7C29889" w14:textId="120669F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POJEMNIK NA DŁUGOPISY, WYKONANY Z BŁYSZCZĄCEGO POLISTYRENU, PRZEZROCZYSTY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F6268C1" w14:textId="34667AA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3A000740" w14:textId="77777777" w:rsidTr="00D91F90">
        <w:trPr>
          <w:gridBefore w:val="1"/>
          <w:wBefore w:w="65" w:type="dxa"/>
          <w:trHeight w:val="3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B7CF678" w14:textId="656EDF4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306.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4085380" w14:textId="02BD361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POJEMNIK NA DŁUGOPISY METALOWY, WYM. MIN. WYSOKOŚĆ 9 CM, ŚREDNICA 8 CM, KOLOR CZARNY/BIAŁY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E7843A5" w14:textId="1FDD5CE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19938EFF"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E22F2B9" w14:textId="42F0828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307.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DC68032" w14:textId="353A41BC" w:rsidR="001F789A" w:rsidRPr="00B00ABE" w:rsidRDefault="001F789A" w:rsidP="001F789A">
            <w:pPr>
              <w:rPr>
                <w:rFonts w:asciiTheme="minorHAnsi" w:hAnsiTheme="minorHAnsi" w:cstheme="minorHAnsi"/>
                <w:color w:val="000000"/>
                <w:lang w:val="en-GB"/>
              </w:rPr>
            </w:pPr>
            <w:r w:rsidRPr="00B00ABE">
              <w:rPr>
                <w:rFonts w:asciiTheme="minorHAnsi" w:hAnsiTheme="minorHAnsi" w:cstheme="minorHAnsi"/>
                <w:color w:val="000000"/>
                <w:lang w:val="en-US"/>
              </w:rPr>
              <w:t>DVD+R  16X CAKE   OP. 25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330C19A" w14:textId="5CF5F79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lang w:val="en-US"/>
              </w:rPr>
              <w:t>15</w:t>
            </w:r>
          </w:p>
        </w:tc>
      </w:tr>
      <w:tr w:rsidR="001F789A" w:rsidRPr="00B00ABE" w14:paraId="30BE0B64"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CE1832F" w14:textId="687A066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308.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27284E9" w14:textId="34B2FC06" w:rsidR="001F789A" w:rsidRPr="00B00ABE" w:rsidRDefault="001F789A" w:rsidP="001F789A">
            <w:pPr>
              <w:rPr>
                <w:rFonts w:asciiTheme="minorHAnsi" w:hAnsiTheme="minorHAnsi" w:cstheme="minorHAnsi"/>
                <w:color w:val="000000"/>
                <w:lang w:val="en-GB"/>
              </w:rPr>
            </w:pPr>
            <w:r w:rsidRPr="00B00ABE">
              <w:rPr>
                <w:rFonts w:asciiTheme="minorHAnsi" w:hAnsiTheme="minorHAnsi" w:cstheme="minorHAnsi"/>
                <w:color w:val="000000"/>
                <w:lang w:val="en-US"/>
              </w:rPr>
              <w:t>DVD-R  16X CAKE   OP. 25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E618228" w14:textId="7EDE92F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lang w:val="en-US"/>
              </w:rPr>
              <w:t>15</w:t>
            </w:r>
          </w:p>
        </w:tc>
      </w:tr>
      <w:tr w:rsidR="001F789A" w:rsidRPr="00B00ABE" w14:paraId="09805702"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5C7BDCB" w14:textId="4E4525C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309.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AC8CCA4" w14:textId="68A5C4F8" w:rsidR="001F789A" w:rsidRPr="00B00ABE" w:rsidRDefault="001F789A" w:rsidP="001F789A">
            <w:pPr>
              <w:rPr>
                <w:rFonts w:asciiTheme="minorHAnsi" w:hAnsiTheme="minorHAnsi" w:cstheme="minorHAnsi"/>
                <w:color w:val="000000"/>
                <w:lang w:val="en-GB"/>
              </w:rPr>
            </w:pPr>
            <w:r w:rsidRPr="00B00ABE">
              <w:rPr>
                <w:rFonts w:asciiTheme="minorHAnsi" w:hAnsiTheme="minorHAnsi" w:cstheme="minorHAnsi"/>
                <w:color w:val="000000"/>
                <w:lang w:val="en-US"/>
              </w:rPr>
              <w:t>CD-R  52X CAKE  OP.50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45F9CBF" w14:textId="3329A0A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lang w:val="en-US"/>
              </w:rPr>
              <w:t>10</w:t>
            </w:r>
          </w:p>
        </w:tc>
      </w:tr>
      <w:tr w:rsidR="001F789A" w:rsidRPr="00B00ABE" w14:paraId="57CBF848"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B969968" w14:textId="57AE148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310.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B87EEAA" w14:textId="63E1E87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PUDEŁKO PLASTIKOWE NA PŁYTĘ CD OP 25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8DBDF54" w14:textId="6D83896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41E42332"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700BCD2" w14:textId="148EA33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311.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258A447" w14:textId="770C06C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KOPERTY PAPIEROWE NA 1 PŁYTĘ CD/DVD OP. Min. 50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DA2DF0F" w14:textId="5078647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7DEC5B44"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8270051" w14:textId="46B3DFE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312.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B440462" w14:textId="4D2B65E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KALKULATOR 145 x 103 x 30,7 MM +/- 2 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B68FF17" w14:textId="1C97220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4748E6E2"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F763111" w14:textId="504CB20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313.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44552A3" w14:textId="08BEBAC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KALKULATOR 185 x 142 x 44 MM +/- 2 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27FFBA1" w14:textId="312C73D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552888B"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2CE4198" w14:textId="2EE618A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314.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DB747B9" w14:textId="4BBCAF4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KALKULATOR 210X155X35,5 MM  +/-2 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B476671" w14:textId="425AC22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7F7BD5C7"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A4D23D2" w14:textId="5EF7796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315.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C641BA2" w14:textId="6EBD169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PRZEDŁUŻACZ SIECIOWY  Z WYŁĄCZNIKIEM 6 GNIAZD Z UZIEMIENIEM O DŁUGOŚCI MIN. 5 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78508B8" w14:textId="57FF939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12191443"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CC53272" w14:textId="4EB9409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316.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42D22B2" w14:textId="221B33D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PRZEDŁUŻACZ SIECIOWY 6 GNIAZD Z UZIEMIENIEM O DŁUGOŚCI MIN. 3 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298D3FE" w14:textId="69C66C0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3F85FC0E"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72B0064" w14:textId="7EA1109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317.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7BAE30D" w14:textId="102B788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PRZEDŁUŻACZ SIECIOWY 8 GNIAZD Z FILTREM PRZECIWPRZEPIĘCIOWYM, CZASEM REAKCJI PONIŻEJ 1 NANOSEKUNDY, PRZEWÓD O DŁUGOŚCI CO NAJMNIEJ 3 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7A56B0C" w14:textId="3A3040B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38051D19" w14:textId="77777777" w:rsidTr="00D91F90">
        <w:trPr>
          <w:gridBefore w:val="1"/>
          <w:wBefore w:w="65" w:type="dxa"/>
          <w:trHeight w:val="5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22370C4" w14:textId="2E36EDC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318.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4A9D436" w14:textId="600753A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ŁADOWARKA AKUMULATOROWA, AKUMULATORKI NiMH W ROZMIARZE AA i AAA, MOŻLIWOŚĆ ŁADOWANIA min 4 BATERII JEDNOCZEŚNIE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23F009F" w14:textId="4906012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4</w:t>
            </w:r>
          </w:p>
        </w:tc>
      </w:tr>
      <w:tr w:rsidR="001F789A" w:rsidRPr="00B00ABE" w14:paraId="284EA9A5" w14:textId="77777777" w:rsidTr="00D91F90">
        <w:trPr>
          <w:gridBefore w:val="1"/>
          <w:wBefore w:w="65" w:type="dxa"/>
          <w:trHeight w:val="4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73A2033" w14:textId="3F1159E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319.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BF20F61" w14:textId="542EEC1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AKUMULATORKI NiMH W ROZMIARZE AA. 2000mAh  OP. MIN. 2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044E7B0" w14:textId="28A6A28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72C3C05D"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CCED4BD" w14:textId="395C6DE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320.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5C44088" w14:textId="191F11A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AKUMULATORKI NiMH W ROZMIARZE AAA</w:t>
            </w:r>
            <w:r w:rsidRPr="00B00ABE">
              <w:rPr>
                <w:rFonts w:asciiTheme="minorHAnsi" w:hAnsiTheme="minorHAnsi" w:cstheme="minorHAnsi"/>
                <w:color w:val="FF0000"/>
              </w:rPr>
              <w:t xml:space="preserve">. </w:t>
            </w:r>
            <w:r w:rsidRPr="00B00ABE">
              <w:rPr>
                <w:rFonts w:asciiTheme="minorHAnsi" w:hAnsiTheme="minorHAnsi" w:cstheme="minorHAnsi"/>
                <w:color w:val="000000"/>
              </w:rPr>
              <w:t xml:space="preserve">850mAh OP. 4 SZT.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4EC9492" w14:textId="7FE6042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105A4050"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AB7A100" w14:textId="2F3CA5F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321.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1A86885" w14:textId="07375EF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BATERIE  ALKAICZNE AA 12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4BEA942" w14:textId="062ADA1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0C675BAD"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161EBF7" w14:textId="3F6A208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322.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4A657B1" w14:textId="0392FD1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BATERIE  ALKAICZNE AAA 12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C7F0FF9" w14:textId="1B6CADA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9</w:t>
            </w:r>
          </w:p>
        </w:tc>
      </w:tr>
      <w:tr w:rsidR="001F789A" w:rsidRPr="00B00ABE" w14:paraId="0FE2AE4F"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434BF21" w14:textId="155D4AB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323.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695598A" w14:textId="0EB9CB1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BATERIA CR2032 3V</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A98C30C" w14:textId="2BAE56C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22233B95" w14:textId="77777777" w:rsidTr="00D91F90">
        <w:trPr>
          <w:gridBefore w:val="1"/>
          <w:wBefore w:w="65" w:type="dxa"/>
          <w:trHeight w:val="5"/>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645CF77" w14:textId="773C23B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324.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F34B5A3" w14:textId="5B76913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BATERIA R20 OP. 2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4290AE6" w14:textId="25180E3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4</w:t>
            </w:r>
          </w:p>
        </w:tc>
      </w:tr>
      <w:tr w:rsidR="001F789A" w:rsidRPr="00B00ABE" w14:paraId="45BCDD48"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CB17C4D" w14:textId="4843CCA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325.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FFA6026" w14:textId="740092A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UNIWERSALNA ŁADOWARKA SAMOCHODOWA USB NA MIN. 2 PORTY USB</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3478B43" w14:textId="693BD31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40BB22DE"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981E952" w14:textId="2D186E9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326.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7E0EAA6" w14:textId="6CE8ADE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ZAWIESZKI NA KLUCZE, Z WKŁADKĄ OPISOWĄ, OP. MINIMUM 6 SZT. ZIELONE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A969F85" w14:textId="5CEC6B5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55CA0D22"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6356CF2" w14:textId="5CCFA1E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327.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AA17900" w14:textId="190E5AB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ZAWIESZKI NA KLUCZE, Z WKŁADKĄ OPISOWĄ, OP. MINIMUM 6 SZT. CZERWONE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FABBCDC" w14:textId="54D3DB2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1D3F498F"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366C4AB" w14:textId="385813F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328.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8939C80" w14:textId="4856E29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ZAWIESZKI NA KLUCZE, Z WKŁADKĄ OPISOWĄ, OP. MINIMUM 6 SZT. NIEBIESKIE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1E7C62C" w14:textId="402E75F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5</w:t>
            </w:r>
          </w:p>
        </w:tc>
      </w:tr>
      <w:tr w:rsidR="001F789A" w:rsidRPr="00B00ABE" w14:paraId="55AA244E"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FF5C48C" w14:textId="22EDA37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329.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2820148" w14:textId="4DCC1DC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ŻARÓWKA ENERGOOSZCZĘDNA E27, MOC MIN. 15 W, KSZTAŁT SPIRALNY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077F981" w14:textId="5F49AF6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7F3FFA0C"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B3F96FB" w14:textId="14E08BF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330.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190026F" w14:textId="204C6CC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ŻARÓWKA ENERGOOSZCZĘDNA E14, MOC MIN. 15 W, KSZTAŁT SPIRALNY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CBA41DB" w14:textId="07058E9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731328B7"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468AA8D" w14:textId="1B85252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331.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E63B75E" w14:textId="316BED7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ŻARÓWKA LED E27 MIN. 6 W, MIN. 650 LM.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27E6A50" w14:textId="2C58DCA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4B8548AB"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10DDFEE" w14:textId="485031E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332.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C547338" w14:textId="4B028DE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ŻARÓWKA LED E14 MIN. 6 W, MIN. 650 LM.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ED5094D" w14:textId="7EE16E8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3EB3B2C6"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341B85D" w14:textId="3AA47AF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333.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B4AA560" w14:textId="0390561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ŻARÓWKA LED E27 MIN. 10 W, MIN. 1500 LM.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9B70255" w14:textId="6FB5299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413EAB8D"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EDE2774" w14:textId="37BB2F9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334.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B9C5897" w14:textId="3C7F968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ŻARÓWKA LED E14 MIN. 10 W, MIN. 1500 LM.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7FF95B0" w14:textId="789A765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10</w:t>
            </w:r>
          </w:p>
        </w:tc>
      </w:tr>
      <w:tr w:rsidR="001F789A" w:rsidRPr="00B00ABE" w14:paraId="61C8D333"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C4811BF" w14:textId="4AC1795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335.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3DD97D8" w14:textId="250B6D3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LAMPKA BIURKOWA WYKONANA Z TWORZYWA SZTUCZNEGO I METALU, MOŻLIWOŚĆ REGULACJI POŁOŻENIA ŚWIATŁA, WYSOKOŚĆ 50 - 60 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716E993" w14:textId="59FC25E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1AD85F7D" w14:textId="77777777" w:rsidTr="00D91F90">
        <w:trPr>
          <w:gridBefore w:val="1"/>
          <w:wBefore w:w="65" w:type="dxa"/>
          <w:trHeight w:val="7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05B42A9" w14:textId="4A83359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336.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8194640" w14:textId="785DAFF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ZEGAR ŚCIENNY, WYKONANY ZE STALI NIERDZEWNEJ INOX, WYM. ŚR. 30-35 CM, SZER. Max. 5 CM, ZASILANIE 1,5 V BATERIĄ R6 AA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A90500" w14:textId="79D8B81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1985B68B" w14:textId="77777777" w:rsidTr="00D91F90">
        <w:trPr>
          <w:gridBefore w:val="1"/>
          <w:wBefore w:w="65" w:type="dxa"/>
          <w:trHeight w:val="4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9D3FC26" w14:textId="5153468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337.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47D316B" w14:textId="6E2914D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SZAFKA NA KLUCZE - 36 KLUCZY, ZAMYKANA NA KLUCZYK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1DDBA33" w14:textId="5A0C442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115EEA46" w14:textId="77777777" w:rsidTr="00D91F90">
        <w:trPr>
          <w:gridBefore w:val="1"/>
          <w:wBefore w:w="65" w:type="dxa"/>
          <w:trHeight w:val="1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9B8C3F2" w14:textId="464BB7F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338.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041DF67" w14:textId="42EBAD3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PUDEŁKO NA 40 - 50 CD/DVD BEZ OPAKOWAŃ, RUCHOME UCHWYTY NA </w:t>
            </w:r>
            <w:r w:rsidRPr="00B00ABE">
              <w:rPr>
                <w:rFonts w:asciiTheme="minorHAnsi" w:hAnsiTheme="minorHAnsi" w:cstheme="minorHAnsi"/>
                <w:color w:val="000000"/>
              </w:rPr>
              <w:lastRenderedPageBreak/>
              <w:t>PŁYTY, ZWIERA PRZEZROCZYSTE ETYKIETY DO OPISYWANIA PŁYT, PRZEZROCZYSTA POKRYWA DYMNA, SPÓD JASNOSZARY, WYM. 145X145X255 MM, W ZESTAWIE 2 KLUCZE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A2426A4" w14:textId="1797733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lastRenderedPageBreak/>
              <w:t>2</w:t>
            </w:r>
          </w:p>
        </w:tc>
      </w:tr>
      <w:tr w:rsidR="001F789A" w:rsidRPr="00B00ABE" w14:paraId="34370F94" w14:textId="77777777" w:rsidTr="00D91F90">
        <w:trPr>
          <w:gridBefore w:val="1"/>
          <w:wBefore w:w="65" w:type="dxa"/>
          <w:trHeight w:val="79"/>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14E3682" w14:textId="66DEFCF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339.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08DB9BF" w14:textId="61EE96A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WÓZEK MAGAZYNOWY PLATFORMOWY, SKŁADANY, DO 300KG, O WYM. PLATFORMY 90 X 60 CM, podane wymiary mogą różnic się o ok. 10 % (+/-)</w:t>
            </w:r>
          </w:p>
        </w:tc>
        <w:tc>
          <w:tcPr>
            <w:tcW w:w="1417" w:type="dxa"/>
            <w:tcBorders>
              <w:top w:val="nil"/>
              <w:left w:val="nil"/>
              <w:bottom w:val="single" w:sz="8" w:space="0" w:color="000000" w:themeColor="text1"/>
              <w:right w:val="single" w:sz="8" w:space="0" w:color="000000" w:themeColor="text1"/>
            </w:tcBorders>
            <w:shd w:val="clear" w:color="auto" w:fill="FFFFFF" w:themeFill="background1"/>
            <w:noWrap/>
            <w:vAlign w:val="bottom"/>
            <w:hideMark/>
          </w:tcPr>
          <w:p w14:paraId="481BA7C8" w14:textId="39DEADE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4617A649" w14:textId="77777777" w:rsidTr="00D91F90">
        <w:trPr>
          <w:gridBefore w:val="1"/>
          <w:wBefore w:w="65" w:type="dxa"/>
          <w:trHeight w:val="3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F5D6A92" w14:textId="62C6861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340.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DCE39A7" w14:textId="7B0690E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WÓZEK DO TRANSPORTU MEBLI, Z MATĄ ANTYPOŚLIZGOWĄ, 4 OBROTOWE KOŁA POLIAMIDOWE Z ŁOŻYSKAMI WAŁECZKOWYMI W ROZM.  Ø 100, WYM. PLATFORMY 600 x 350 MM, podane wymiary mogą różnic się o ok. 10 % (+/-), UDŹWIG DO 500 kg</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B86BAF8" w14:textId="4A885D3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046E3553" w14:textId="77777777" w:rsidTr="00D91F90">
        <w:trPr>
          <w:gridBefore w:val="1"/>
          <w:wBefore w:w="65" w:type="dxa"/>
          <w:trHeight w:val="8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4530A6D" w14:textId="6E1906C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341.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0C3AB26" w14:textId="0DDE76A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BINDOWNICA: REGULATOR MARGINESU DZIURKOWANIA (3-6 MM), JEDNORAZOWE DZIURKOWANIE DO 26 ARKUSZY PAPIERU, OPRAWA DOKUMENTÓW O OBJĘTOŚCI DO 510 KARTEK FORMATU A4</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D89A971" w14:textId="34F6282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1DE2317C" w14:textId="77777777" w:rsidTr="00D91F90">
        <w:trPr>
          <w:gridBefore w:val="1"/>
          <w:wBefore w:w="65" w:type="dxa"/>
          <w:trHeight w:val="6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3006049" w14:textId="2459127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342.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07A8DAA" w14:textId="4E8CFA2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LAMINATOR A4/A3, MOŻLIWOŚĆ LAMINOWANIA NA ZIMNO, UCHWYT UŁATWIAJĄCY PRZENOSZENIE, FUNKCJA BEZPIECZNY START, MOŻLIWOŚĆ UŻYCIA FOLII O MAKSYMALNEJ GRUBOŚCI 125 MIKRONÓW.</w:t>
            </w:r>
          </w:p>
        </w:tc>
        <w:tc>
          <w:tcPr>
            <w:tcW w:w="1417" w:type="dxa"/>
            <w:tcBorders>
              <w:top w:val="nil"/>
              <w:left w:val="nil"/>
              <w:bottom w:val="single" w:sz="8" w:space="0" w:color="000000" w:themeColor="text1"/>
              <w:right w:val="nil"/>
            </w:tcBorders>
            <w:shd w:val="clear" w:color="auto" w:fill="FFFFFF" w:themeFill="background1"/>
            <w:vAlign w:val="bottom"/>
            <w:hideMark/>
          </w:tcPr>
          <w:p w14:paraId="48996EA0" w14:textId="7648315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53765538" w14:textId="77777777" w:rsidTr="00D91F90">
        <w:trPr>
          <w:gridBefore w:val="1"/>
          <w:wBefore w:w="65" w:type="dxa"/>
          <w:trHeight w:val="6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9912303" w14:textId="721833C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343.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FF8F013" w14:textId="6D226AE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FOLIA DO LAMINOWANIA BŁYSZCZĄCA A4, GRUGOŚĆ 100 MIKRONÓW</w:t>
            </w:r>
          </w:p>
        </w:tc>
        <w:tc>
          <w:tcPr>
            <w:tcW w:w="1417" w:type="dxa"/>
            <w:tcBorders>
              <w:top w:val="nil"/>
              <w:left w:val="nil"/>
              <w:bottom w:val="single" w:sz="8" w:space="0" w:color="000000" w:themeColor="text1"/>
              <w:right w:val="single" w:sz="8" w:space="0" w:color="000000" w:themeColor="text1"/>
            </w:tcBorders>
            <w:shd w:val="clear" w:color="auto" w:fill="FFFFFF" w:themeFill="background1"/>
            <w:noWrap/>
            <w:vAlign w:val="bottom"/>
            <w:hideMark/>
          </w:tcPr>
          <w:p w14:paraId="2C1ED568" w14:textId="19B7379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30ED50B"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DB01E48" w14:textId="4219E2C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344.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886A14C" w14:textId="1A3C7D2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FOLIA DO LAMINOWANIA BŁYSZCZĄCA A3, GRUGOŚĆ 100 MIKRONÓW</w:t>
            </w:r>
          </w:p>
        </w:tc>
        <w:tc>
          <w:tcPr>
            <w:tcW w:w="1417" w:type="dxa"/>
            <w:tcBorders>
              <w:top w:val="nil"/>
              <w:left w:val="nil"/>
              <w:bottom w:val="single" w:sz="8" w:space="0" w:color="000000" w:themeColor="text1"/>
              <w:right w:val="single" w:sz="8" w:space="0" w:color="000000" w:themeColor="text1"/>
            </w:tcBorders>
            <w:shd w:val="clear" w:color="auto" w:fill="FFFFFF" w:themeFill="background1"/>
            <w:noWrap/>
            <w:vAlign w:val="bottom"/>
            <w:hideMark/>
          </w:tcPr>
          <w:p w14:paraId="0FE6C53E" w14:textId="4AC9239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16EE0B70"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B0FF0B7" w14:textId="69D4B6B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345.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D92A800" w14:textId="1456ACE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GILOTYNA DO PRZYCINANIA DOKUMENTÓW W FORMACIE A4 I A3, OSTRZE ZE STALI NIERDZEWNEJ, JEDNORAZOWE CIĘCIE DO 10 ARKUSZY, OSŁONA SAFECUT, METALOWA BAZA Z ANTYPOŚLIZGOWYMI NÓŻKAMI, MIARKI CIĘCIA</w:t>
            </w:r>
          </w:p>
        </w:tc>
        <w:tc>
          <w:tcPr>
            <w:tcW w:w="1417" w:type="dxa"/>
            <w:tcBorders>
              <w:top w:val="nil"/>
              <w:left w:val="nil"/>
              <w:bottom w:val="single" w:sz="8" w:space="0" w:color="000000" w:themeColor="text1"/>
              <w:right w:val="single" w:sz="8" w:space="0" w:color="000000" w:themeColor="text1"/>
            </w:tcBorders>
            <w:shd w:val="clear" w:color="auto" w:fill="FFFFFF" w:themeFill="background1"/>
            <w:noWrap/>
            <w:vAlign w:val="bottom"/>
            <w:hideMark/>
          </w:tcPr>
          <w:p w14:paraId="6E43C3DD" w14:textId="22B5960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6754A426" w14:textId="77777777" w:rsidTr="00D91F90">
        <w:trPr>
          <w:gridBefore w:val="1"/>
          <w:wBefore w:w="65" w:type="dxa"/>
          <w:trHeight w:val="80"/>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539808F" w14:textId="0E0197C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346.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A05C29E" w14:textId="244FEA9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PODSTAWA POD MONITOR/ NOTEBOOK Z DODATKOWĄ SZUFLADĄ, UCHWYTEM NA DOKUMENTY, ANTYPOŚLIZGOWYMI NÓŻKAMI, MOŻLIWOŚCIĄ REGULACJI KĄTA NACHYLENIA NOTEBOOKA W 3 POZYCJACH, REGULACJĄ WYSOKOŚCI , WYM. MIN. 110x350x490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noWrap/>
            <w:vAlign w:val="bottom"/>
            <w:hideMark/>
          </w:tcPr>
          <w:p w14:paraId="5A080AFA" w14:textId="695070D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17618717" w14:textId="77777777" w:rsidTr="00D91F90">
        <w:trPr>
          <w:gridBefore w:val="1"/>
          <w:wBefore w:w="65" w:type="dxa"/>
          <w:trHeight w:val="93"/>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52A45F8" w14:textId="513F532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347.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1CB1C80" w14:textId="74DC123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UNIWERSALNY ZASILACZ DO NOTEBOOKA Z 8  LUB WIĘCEJ KOŃCÓWKAMI, MOC 90 W, NAPIĘCIE WEJŚCIOWE 240 V, Z ZABEZPIECZENIEM PRZECIWPRZEPIĘCIOWYM, PRZED PRZEŁADOWANIEM I PRZEGRZANIEM, Z DODATKOWYM PORTEM USB</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811396F" w14:textId="38C7445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3A412552" w14:textId="77777777" w:rsidTr="00D91F90">
        <w:trPr>
          <w:gridBefore w:val="1"/>
          <w:wBefore w:w="65" w:type="dxa"/>
          <w:trHeight w:val="84"/>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3883FD2" w14:textId="7FA2DFA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348.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D05132F" w14:textId="188656A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HUB USB 2.0 NA 4 PORTY Z ZASILACZEM, METALOWA OBUDOWA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6BDDF3E" w14:textId="4F8DA8A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2BBD8BAB"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04195E6" w14:textId="3DDDED7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349.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F2093F7" w14:textId="00B8CBF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LINKA ZABEZPIECZAJĄCA DO NOTEBOOKA WYKONANA ZE STALOWEJ LINKI O GRUBOŚCI MIN. 5 MM I DŁ. MIN. 1,5 M, PŁASKI PROFIL ZAMKNIĘCIA, ZAMKNIĘCIE NA KLUCZYK.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FD92480" w14:textId="4DD50880"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4A37A47D" w14:textId="77777777" w:rsidTr="00D91F90">
        <w:trPr>
          <w:gridBefore w:val="1"/>
          <w:wBefore w:w="65" w:type="dxa"/>
          <w:trHeight w:val="5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1A3F5F7" w14:textId="1DE0DDE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350.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A1FCC37" w14:textId="1300E0C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SŁUCHAWKI MULTIMEDIALNE Z WBUDOWANYM MIKROFONEM Z MOŻLIWOŚCIĄ ODŁĄCZENIA, REGULACJĄ GŁOŚNOŚCI, GŁOŚNIKI NEODYMOWE,  TYP ZŁĄCZA MINI-JACK, DŁUGOŚĆ PRZWODU MIN, 2 M, WYPOSAŻONE W UKŁAD REDUKCJI SZUMÓW, WELUROWĄ WYŚCIÓŁKĘ PODUSZEK SŁUCHAWKOWYCH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0EA1866" w14:textId="244F513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648BBBF4" w14:textId="77777777" w:rsidTr="00D91F90">
        <w:trPr>
          <w:gridBefore w:val="1"/>
          <w:wBefore w:w="65" w:type="dxa"/>
          <w:trHeight w:val="104"/>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3AE3217" w14:textId="08AE0FA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351.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CC47EA9" w14:textId="2227033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UCHWYT SAMOCHODOWY DO SMARTFONA, REGULACJA BOCZNYCH UCHWYTÓW DO 6,5 CM, SKŁADANE DOLNE STOPKI, MOŻLIWOŚĆ MOCOWANIA NA SZYBLIE I NAWIEWIE, PRZYCISK ZWALNIAJĄCY UCHWYT TELEFONU, PIANKOWE WYKOŃCZENIE BOCZNYCH UCHWYTÓW ZABEZPIECZAJĄCE TELEFON PRZED USZKODZENIEM, DUŻA PRZYSSAWKA, GIĘTKIE RAMIĘ, MOŻLIWOŚĆ USTAWIENIA URZĄDZENIA W PIONIE I W POZIOMIE.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93BFF38" w14:textId="43C4977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232948C7" w14:textId="77777777" w:rsidTr="00D91F90">
        <w:trPr>
          <w:gridBefore w:val="1"/>
          <w:wBefore w:w="65" w:type="dxa"/>
          <w:trHeight w:val="134"/>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FB67580" w14:textId="3924EBB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352.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5C6A4FC" w14:textId="7629B14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STOLIK MULTIMEDIALNY PRZEZNACZONY POD PROJEKTOR O WYM. PÓŁKI  MIN. 38X43 CM,  WYSOKOŚĆ MAKSYMALNA 125 CM, MOŻLIWOŚĆ OBRACANIA PLATFORMY O 360 º, OBCIĄŻENIE PÓŁKI DO 10 KG.</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0B4508E" w14:textId="3B4081D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79065EB3" w14:textId="77777777" w:rsidTr="00D91F90">
        <w:trPr>
          <w:gridBefore w:val="1"/>
          <w:wBefore w:w="65" w:type="dxa"/>
          <w:trHeight w:val="75"/>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1D9CAB2" w14:textId="77CDF1D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353.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B41BE52" w14:textId="11850E3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PODNÓŻEK BIUROWY, Z REGULOWANYM KĄTEM NACHYLENIA I REGULACJĄ WYSOKOŚCI W CO NAJMNIEJ 3 POZYCJACH Z BLOKADĄ, Z POWŁOKĄ ANTYPOŚLIZGOWĄ</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42F1759" w14:textId="16C5145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w:t>
            </w:r>
          </w:p>
        </w:tc>
      </w:tr>
      <w:tr w:rsidR="001F789A" w:rsidRPr="00B00ABE" w14:paraId="6CB29EF5" w14:textId="77777777" w:rsidTr="00D91F90">
        <w:trPr>
          <w:gridBefore w:val="1"/>
          <w:wBefore w:w="65" w:type="dxa"/>
          <w:trHeight w:val="6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46BFA5C" w14:textId="1B559AC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354.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D703C51" w14:textId="2D8936C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PODKŁADKA ŻELOWA POD NADGARSTKI, POKRYTA MATERIAŁEM, NA ANTYPOŚLIZGOWYM SPODZIE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5C6BF4D" w14:textId="507BCAC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15</w:t>
            </w:r>
          </w:p>
        </w:tc>
      </w:tr>
      <w:tr w:rsidR="001F789A" w:rsidRPr="00B00ABE" w14:paraId="5D38422B" w14:textId="77777777" w:rsidTr="00D91F90">
        <w:trPr>
          <w:gridBefore w:val="1"/>
          <w:wBefore w:w="65" w:type="dxa"/>
          <w:trHeight w:val="3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B891724" w14:textId="75FB5BE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355.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549768C" w14:textId="3E7C00C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PODKŁADKA ŻELOWA POD MYSZ I NADGARSTEK, POKRYTA MATERIAŁEM, NA </w:t>
            </w:r>
            <w:r w:rsidRPr="00B00ABE">
              <w:rPr>
                <w:rFonts w:asciiTheme="minorHAnsi" w:hAnsiTheme="minorHAnsi" w:cstheme="minorHAnsi"/>
                <w:color w:val="000000"/>
              </w:rPr>
              <w:lastRenderedPageBreak/>
              <w:t xml:space="preserve">ANTYPOŚLIZGOWYM SPODZIE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E55DB16" w14:textId="4E0B0D5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lastRenderedPageBreak/>
              <w:t>15</w:t>
            </w:r>
          </w:p>
        </w:tc>
      </w:tr>
      <w:tr w:rsidR="001F789A" w:rsidRPr="00B00ABE" w14:paraId="67E970D3" w14:textId="77777777" w:rsidTr="00D91F90">
        <w:trPr>
          <w:gridBefore w:val="1"/>
          <w:wBefore w:w="65" w:type="dxa"/>
          <w:trHeight w:val="37"/>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24F4C34" w14:textId="2FCCC32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356.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72B45E6" w14:textId="7842370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0,5 M CZERWONY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2256EAE" w14:textId="0A76CC4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67E9D436"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19A3EAD" w14:textId="370FCB0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357.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563152B" w14:textId="129025D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0,5 M ŻÓŁTY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52FCD72" w14:textId="27E3FA0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0C8CC169"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07F1155" w14:textId="48E62EE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358.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5C8AB10" w14:textId="1276644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0,5 M SZARY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E578611" w14:textId="564804F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3262BC15"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EE49A56" w14:textId="484273D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359.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30189C4" w14:textId="3EE50EE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1 M CZERWONY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D0F0AB5" w14:textId="20A0751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719E464"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0D6500B" w14:textId="1D02050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360.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8C96461" w14:textId="2138EDA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1 M ŻÓŁTY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11CA16D" w14:textId="6569028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B91C40C"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75BB064" w14:textId="0A1DF75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361.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38A9A8F" w14:textId="6EBEF01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1 M SZARY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7583C8F" w14:textId="76CA26A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40E60655"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21AE345" w14:textId="115630B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362.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C8D788D" w14:textId="17444BA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2 M CZERWONY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A5692B1" w14:textId="3A7FC2A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607FB01"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38DC850" w14:textId="6A85FEF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363.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14A9250" w14:textId="132AFBB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2 M ŻÓŁTY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4DBB419" w14:textId="2257B2E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B74B791"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B3543D0" w14:textId="6A686135"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364.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5772C00" w14:textId="27B0CF1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2 M SZARY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7DFC0A3" w14:textId="0001666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000CDC6E"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7B30E8B" w14:textId="03BB821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365.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B41AE4F" w14:textId="657BDB0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3 M CZERWONY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1C8CEF0" w14:textId="1B444D6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4BDB24AD"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8710A22" w14:textId="3ED59D9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366.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39E673B" w14:textId="58AAD8A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3 M ŻÓŁTY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EEB48BA" w14:textId="684C276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0924CC2D"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311AE1A8" w14:textId="09855BB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367.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F4FB794" w14:textId="77F240C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3 M SZARY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042A8E4" w14:textId="4452EB6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7AAD9532"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3B991F1" w14:textId="0B0FCCC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368.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120C236" w14:textId="399E44C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5 M CZERWONY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0C76E87" w14:textId="2DC911C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3B925480"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0419A58" w14:textId="48D3B00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369.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FCB137D" w14:textId="0DF16AE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5 M ŻÓŁTY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CB75D14" w14:textId="6540895C"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1DA85A90"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7C08571" w14:textId="4914C0E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370.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FCC432D" w14:textId="4789A42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5 M SZARY</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A39EA64" w14:textId="5B3E99D9"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368980B0"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EA70D45" w14:textId="5BE87B0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371.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9B4EA6E" w14:textId="399C948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5 M NIEBIESKI</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C925A0C" w14:textId="43E60E9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1E05E20A"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41AB521" w14:textId="1BDE20F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372.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FA3A0FC" w14:textId="4FF9499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SIECIOWY RJ45 FTP CAT.6 Z ZABEZPIECZENIEM MCAD, DŁ. 10 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363AFE6" w14:textId="665BA23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42DC0CB9"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2BD6A1B" w14:textId="4A58116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373.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79C6ACC" w14:textId="6E2EEEA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C13/C 14 1,8 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6B9D78B" w14:textId="45299B4D"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77CB3674"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EE0E2C3" w14:textId="25D4DAC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374.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468063D" w14:textId="3C2143B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C13/C 14 3 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5C4433B" w14:textId="5D72AF2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4FD2436C" w14:textId="77777777" w:rsidTr="00D91F90">
        <w:trPr>
          <w:gridBefore w:val="1"/>
          <w:wBefore w:w="65" w:type="dxa"/>
          <w:trHeight w:val="5"/>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9F50716" w14:textId="2B65408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375.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81DB613" w14:textId="3C664E0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HDMI 1,5 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6DEE400" w14:textId="3957456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292D57A2" w14:textId="77777777" w:rsidTr="00D91F90">
        <w:trPr>
          <w:gridBefore w:val="1"/>
          <w:wBefore w:w="65" w:type="dxa"/>
          <w:trHeight w:val="5"/>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07161A5" w14:textId="0CCBBE2C"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376.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8BBE7DC" w14:textId="069AB51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HDMI 2 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BBAB27F" w14:textId="369E6EF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7160DAC2" w14:textId="77777777" w:rsidTr="00D91F90">
        <w:trPr>
          <w:gridBefore w:val="1"/>
          <w:wBefore w:w="65" w:type="dxa"/>
          <w:trHeight w:val="5"/>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B879D58" w14:textId="2724EFF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377.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CAC1B5A" w14:textId="6420627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HDMI 3 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1A21220" w14:textId="022D30E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1DD72171" w14:textId="77777777" w:rsidTr="00D91F90">
        <w:trPr>
          <w:gridBefore w:val="1"/>
          <w:wBefore w:w="65" w:type="dxa"/>
          <w:trHeight w:val="5"/>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BB52DFA" w14:textId="416BA6F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378.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0B1A011" w14:textId="4BAE60B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DVI 1,8 M ŻEŃSKA WTYCZKA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9569A9F" w14:textId="192D1978"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1B3BAB3D" w14:textId="77777777" w:rsidTr="00D91F90">
        <w:trPr>
          <w:gridBefore w:val="1"/>
          <w:wBefore w:w="65" w:type="dxa"/>
          <w:trHeight w:val="5"/>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12AAE70" w14:textId="5E0DFB9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379.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D72D5FB" w14:textId="3B76E7E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HDMI 2 M ŻEŃSKA WTYCZKA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987C91C" w14:textId="6CD2997F"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3BAC19EC"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B25150E" w14:textId="12B0806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380.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8A5A862" w14:textId="4A9D9FF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HDMI 3 M ŻEŃSKA WTYCZKA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6397977" w14:textId="69ED571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170D8B8"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546B4CDF" w14:textId="72D41D2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381.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370F48F" w14:textId="205C3CBD"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DVI 1,8 M MĘSKA WTYCZKA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F62DADC" w14:textId="5657A61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4FF40915"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136F35E" w14:textId="4430C11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382.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42345E5" w14:textId="2ADCDE1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HDMI 2 M MĘSKA WTYCZKA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83D5FFF" w14:textId="5E1E1B96"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0C6732AC"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00D5A58" w14:textId="4A9AAE61"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383.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B4FDB80" w14:textId="7E3D946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KABEL HDMI 3 M MĘSKA WTYCZKA</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1A4AF2B" w14:textId="2E87616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36FF1457"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6E0FB557" w14:textId="1BBA502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384.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BACC808" w14:textId="69B7D108"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LISTWA ZABEZPIECZAJĄCA DO KABLI WYKONANA Z GUMY, MOCOWANA DO PODŁOGI ZA POMOCĄ TAŚMY, POSIADAJĄCA OTWÓR W KSZTAŁCIE PROSTOKĄTA O WYMIARACH MIN. 9 X 13 MM, DŁ. 1,8 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E82DDCE" w14:textId="2EF8D48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27E7A835" w14:textId="77777777" w:rsidTr="00D91F90">
        <w:trPr>
          <w:gridBefore w:val="1"/>
          <w:wBefore w:w="65" w:type="dxa"/>
          <w:trHeight w:val="1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2BC0E0B" w14:textId="3C5718F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385.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3739DEE" w14:textId="202A51F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OSŁONA NA KABLE WYKONANA Z POLIPROPYLENU, POSIADAJĄCA APLIKATOR UMOŻLIWIAJĄCY UMIESZCZENIE KABLI W OSŁONIE, DŁUGOŚĆ OSŁONY 2-2,5 M, ŚREDNICA 2-3 CM.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57E7685" w14:textId="764D87FE"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7A657AA0" w14:textId="77777777" w:rsidTr="00D91F90">
        <w:trPr>
          <w:gridBefore w:val="1"/>
          <w:wBefore w:w="65" w:type="dxa"/>
          <w:trHeight w:val="7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D2CB950" w14:textId="02FDB6E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386.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7CE3DE1" w14:textId="68EC509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OSŁONA NA KABLE WYKONANA Z POLIPROPYLENU, POSIADAJĄCA APLIKATOR UMOŻLIWIAJĄCY UMIESZCZENIE KABLI W OSŁONIE, WYM. 60 X 20 X 750 MM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E28B87A" w14:textId="739F990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5480ECF2" w14:textId="77777777" w:rsidTr="00D91F90">
        <w:trPr>
          <w:gridBefore w:val="1"/>
          <w:wBefore w:w="65" w:type="dxa"/>
          <w:trHeight w:val="5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21E52EC" w14:textId="64B3A26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387.</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05FF8E3" w14:textId="3758917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RĘKAWICE OCHRONNE, WYKONANE Z POLIETYLENU O ULTRAWYSOKIEJ MASIE CZĄSTECZKOWEJ, NYLONU I SPANDEKSU POWLECZONE POLIURETANEM, OP. 12 PAR, ROZMIAR S/M</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DBC513" w14:textId="114339F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03F022FC" w14:textId="77777777" w:rsidTr="00D91F90">
        <w:trPr>
          <w:gridBefore w:val="1"/>
          <w:wBefore w:w="65" w:type="dxa"/>
          <w:trHeight w:val="5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10EE1D8" w14:textId="3A88BCF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388.</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2FB04D1" w14:textId="03DD0F3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DRUKARKA ETYKIET DO KOMPUTERÓW PC, WYDRUK ETYKIET W ROZDZIELCZOŚCI 600X300 (DPI), ETYKIETY O SZER. DO 60 MM, AUTOMATYCZNE COFANIE PIERWSZEJ ETYKIETY, FUNKCJA ZWALNIANIA ETYKIET, PORT USB 2.0, MIN. OBSŁUGA 15 ROZMIARÓW ETYKIET (W TYM WYMIENIONE PONIŻEJ ORAZ , OPROGRAMOWANIE W KOMPLECIE)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2F4AEC0" w14:textId="6677BC4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46907676" w14:textId="77777777" w:rsidTr="00D91F90">
        <w:trPr>
          <w:gridBefore w:val="1"/>
          <w:wBefore w:w="65" w:type="dxa"/>
          <w:trHeight w:val="7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E7ADB84" w14:textId="000E968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lastRenderedPageBreak/>
              <w:t>389.</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A4412BF" w14:textId="7A5DD49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ETYKIETY ADRESOWE, WYM. ETYKIETY 25X54 MM BIAŁE, OP. 500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0900147" w14:textId="43F6BAB7"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2B059F40" w14:textId="77777777" w:rsidTr="00D91F90">
        <w:trPr>
          <w:gridBefore w:val="1"/>
          <w:wBefore w:w="65" w:type="dxa"/>
          <w:trHeight w:val="114"/>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2F1D6775" w14:textId="1566076E"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390.</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616BE23" w14:textId="3B2EAA3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ETYKIETY UNIWERSALNE, WYM. ETYKIETY 32X57 MM BIAŁE, OP. 1000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0188F4E6" w14:textId="5F4F214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5503AF7E"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11BB2D6C" w14:textId="247C3AE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391.</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54CA5389" w14:textId="2F8811CB"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ETYKIETY NA IDENTYFIKATORY IMIENNE, WYM. ETYKIETY 41X89 MM BIAŁE, OP. 300 SZT.</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0F39DA9" w14:textId="5811DD7A"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2531871B" w14:textId="77777777" w:rsidTr="00D91F90">
        <w:trPr>
          <w:gridBefore w:val="1"/>
          <w:wBefore w:w="65" w:type="dxa"/>
          <w:trHeight w:val="26"/>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9706AA4" w14:textId="2679AB2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392.</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38B7BE57" w14:textId="51526AE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TAŚMA DO DRUKARKI ETYKIET, WYM. 9 MM, DŁ. 7 M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0DE23F" w14:textId="3B23BE5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14E41771" w14:textId="77777777" w:rsidTr="00D91F90">
        <w:trPr>
          <w:gridBefore w:val="1"/>
          <w:wBefore w:w="65" w:type="dxa"/>
          <w:trHeight w:val="3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7818D31F" w14:textId="61EB170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393.</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B6854EE" w14:textId="3943851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TAŚMA DO DRUKARKI ETYKIET, WYM. 12 MM, DŁ. 7 M </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1C8F144A" w14:textId="6171876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30</w:t>
            </w:r>
          </w:p>
        </w:tc>
      </w:tr>
      <w:tr w:rsidR="001F789A" w:rsidRPr="00B00ABE" w14:paraId="111ACECA"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D63FBE2" w14:textId="4C4F393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394.</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FC2B88F" w14:textId="25935453"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ETYKIETY FOLIOWE POLIESTROWE, MATOWE SREBRNE O GRUBOŚCI 51 µm. WYM. 50 X 30 MM, 1000 SZT. NA ROLCE</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7C2F2D46" w14:textId="22D5BE62"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47D9E9BB" w14:textId="77777777" w:rsidTr="00D91F90">
        <w:trPr>
          <w:gridBefore w:val="1"/>
          <w:wBefore w:w="65" w:type="dxa"/>
          <w:trHeight w:val="21"/>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4C7BCAD0" w14:textId="7DBFB18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395.</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44206694" w14:textId="7039DA00"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OLEJ DO SMAROWANIA I KONSERWACJI NOŻY NISZCZAREK HSM POJ. 250 ML</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A0C0D84" w14:textId="54F5549B"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1</w:t>
            </w:r>
          </w:p>
        </w:tc>
      </w:tr>
      <w:tr w:rsidR="001F789A" w:rsidRPr="00B00ABE" w14:paraId="6707A617" w14:textId="77777777" w:rsidTr="00D91F90">
        <w:trPr>
          <w:gridBefore w:val="1"/>
          <w:wBefore w:w="65" w:type="dxa"/>
          <w:trHeight w:val="38"/>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bottom"/>
            <w:hideMark/>
          </w:tcPr>
          <w:p w14:paraId="0DE87365" w14:textId="476FB75F"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396.</w:t>
            </w:r>
          </w:p>
        </w:tc>
        <w:tc>
          <w:tcPr>
            <w:tcW w:w="7139"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299F8F9B" w14:textId="507B4A7A"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OLEJ DO SMAROWANIA I KONSERWACJI NOŻY NISZCZAREK OPUS POJ. 250 ML</w:t>
            </w:r>
          </w:p>
        </w:tc>
        <w:tc>
          <w:tcPr>
            <w:tcW w:w="1417" w:type="dxa"/>
            <w:tcBorders>
              <w:top w:val="nil"/>
              <w:left w:val="nil"/>
              <w:bottom w:val="single" w:sz="8" w:space="0" w:color="000000" w:themeColor="text1"/>
              <w:right w:val="single" w:sz="8" w:space="0" w:color="000000" w:themeColor="text1"/>
            </w:tcBorders>
            <w:shd w:val="clear" w:color="auto" w:fill="FFFFFF" w:themeFill="background1"/>
            <w:vAlign w:val="bottom"/>
            <w:hideMark/>
          </w:tcPr>
          <w:p w14:paraId="695503B3" w14:textId="03728CD3"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439C4476" w14:textId="77777777" w:rsidTr="00D91F90">
        <w:trPr>
          <w:gridBefore w:val="1"/>
          <w:wBefore w:w="65" w:type="dxa"/>
          <w:trHeight w:val="122"/>
        </w:trPr>
        <w:tc>
          <w:tcPr>
            <w:tcW w:w="593"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vAlign w:val="bottom"/>
            <w:hideMark/>
          </w:tcPr>
          <w:p w14:paraId="2B7B9B9F" w14:textId="662A0634"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397.</w:t>
            </w:r>
          </w:p>
        </w:tc>
        <w:tc>
          <w:tcPr>
            <w:tcW w:w="7139" w:type="dxa"/>
            <w:tcBorders>
              <w:top w:val="nil"/>
              <w:left w:val="nil"/>
              <w:bottom w:val="single" w:sz="8" w:space="0" w:color="000000" w:themeColor="text1"/>
              <w:right w:val="single" w:sz="8" w:space="0" w:color="000000" w:themeColor="text1"/>
            </w:tcBorders>
            <w:shd w:val="clear" w:color="auto" w:fill="auto"/>
            <w:vAlign w:val="bottom"/>
            <w:hideMark/>
          </w:tcPr>
          <w:p w14:paraId="400DDF61" w14:textId="4A416709"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Przewodowa klawiatura typu QWERTY w klasycznym układzie międzynarodowym, typ klawiatury membranowy, klawiatura o niskim profilu klawiszy typu ultra-flat,  (klawiatura ma być z klawiszami funkcyjnymi F1-F12, wydzielonym blokiem numerycznym, wydzielonym blokiem kursorów, wydzielonym blokiem klawiszy Insert, Home, Del, End, PgUp, PgDn). Kabel USB. </w:t>
            </w:r>
            <w:r w:rsidRPr="00B00ABE">
              <w:rPr>
                <w:rFonts w:asciiTheme="minorHAnsi" w:hAnsiTheme="minorHAnsi" w:cstheme="minorHAnsi"/>
              </w:rPr>
              <w:t>Kolor czarny lub czarno-szary (odcienie  szarości)</w:t>
            </w:r>
            <w:r w:rsidRPr="00B00ABE">
              <w:rPr>
                <w:rFonts w:asciiTheme="minorHAnsi" w:hAnsiTheme="minorHAnsi" w:cstheme="minorHAnsi"/>
                <w:color w:val="000000"/>
              </w:rPr>
              <w:t>..</w:t>
            </w:r>
          </w:p>
        </w:tc>
        <w:tc>
          <w:tcPr>
            <w:tcW w:w="1417" w:type="dxa"/>
            <w:tcBorders>
              <w:top w:val="nil"/>
              <w:left w:val="nil"/>
              <w:bottom w:val="single" w:sz="8" w:space="0" w:color="000000" w:themeColor="text1"/>
              <w:right w:val="single" w:sz="8" w:space="0" w:color="000000" w:themeColor="text1"/>
            </w:tcBorders>
            <w:shd w:val="clear" w:color="auto" w:fill="auto"/>
            <w:vAlign w:val="bottom"/>
            <w:hideMark/>
          </w:tcPr>
          <w:p w14:paraId="6F3F640D" w14:textId="7D2D0771"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0880E8B0" w14:textId="77777777" w:rsidTr="00D91F90">
        <w:trPr>
          <w:gridBefore w:val="1"/>
          <w:wBefore w:w="65" w:type="dxa"/>
          <w:trHeight w:val="124"/>
        </w:trPr>
        <w:tc>
          <w:tcPr>
            <w:tcW w:w="593" w:type="dxa"/>
            <w:gridSpan w:val="3"/>
            <w:tcBorders>
              <w:top w:val="nil"/>
              <w:left w:val="single" w:sz="8" w:space="0" w:color="000000" w:themeColor="text1"/>
              <w:bottom w:val="single" w:sz="4" w:space="0" w:color="auto"/>
              <w:right w:val="single" w:sz="8" w:space="0" w:color="000000" w:themeColor="text1"/>
            </w:tcBorders>
            <w:shd w:val="clear" w:color="auto" w:fill="auto"/>
            <w:vAlign w:val="bottom"/>
            <w:hideMark/>
          </w:tcPr>
          <w:p w14:paraId="5CFB43D3" w14:textId="1EEEE592"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398</w:t>
            </w:r>
            <w:r w:rsidR="00E2533A" w:rsidRPr="00B00ABE">
              <w:rPr>
                <w:rFonts w:asciiTheme="minorHAnsi" w:hAnsiTheme="minorHAnsi" w:cstheme="minorHAnsi"/>
                <w:color w:val="000000"/>
              </w:rPr>
              <w:t>.</w:t>
            </w:r>
          </w:p>
        </w:tc>
        <w:tc>
          <w:tcPr>
            <w:tcW w:w="7139" w:type="dxa"/>
            <w:tcBorders>
              <w:top w:val="nil"/>
              <w:left w:val="nil"/>
              <w:bottom w:val="single" w:sz="4" w:space="0" w:color="auto"/>
              <w:right w:val="single" w:sz="8" w:space="0" w:color="000000" w:themeColor="text1"/>
            </w:tcBorders>
            <w:shd w:val="clear" w:color="auto" w:fill="auto"/>
            <w:vAlign w:val="bottom"/>
            <w:hideMark/>
          </w:tcPr>
          <w:p w14:paraId="22978829"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Bezprzewodowa klawiatura multimedialna. Klawiatura typu QWERTY w klasycznym układzie międzynarodowym, typ klawiatury membranowy, klawiatura o niskim profilu klawiszy typu ultra-flat,  (klawiatura ma być z klawiszami funkcyjnymi F1-F12, wydzielonym blokiem numerycznym, wydzielonym blokiem kursorów, wydzielonym blokiem klawiszy Insert, Home, Del, End, PgUp, PgDn). </w:t>
            </w:r>
          </w:p>
          <w:p w14:paraId="2E65D124" w14:textId="2A4F4F95" w:rsidR="001F789A" w:rsidRPr="00B00ABE" w:rsidRDefault="001F789A" w:rsidP="001F789A">
            <w:pPr>
              <w:rPr>
                <w:rFonts w:asciiTheme="minorHAnsi" w:hAnsiTheme="minorHAnsi" w:cstheme="minorHAnsi"/>
                <w:color w:val="000000"/>
              </w:rPr>
            </w:pPr>
            <w:r w:rsidRPr="00B00ABE">
              <w:rPr>
                <w:rFonts w:asciiTheme="minorHAnsi" w:hAnsiTheme="minorHAnsi" w:cstheme="minorHAnsi"/>
              </w:rPr>
              <w:t>Kolor czarny lub czarno-szary (odcienie  szarości)</w:t>
            </w:r>
            <w:r w:rsidRPr="00B00ABE">
              <w:rPr>
                <w:rFonts w:asciiTheme="minorHAnsi" w:hAnsiTheme="minorHAnsi" w:cstheme="minorHAnsi"/>
                <w:color w:val="000000"/>
              </w:rPr>
              <w:t>..</w:t>
            </w:r>
          </w:p>
        </w:tc>
        <w:tc>
          <w:tcPr>
            <w:tcW w:w="1417" w:type="dxa"/>
            <w:tcBorders>
              <w:top w:val="nil"/>
              <w:left w:val="nil"/>
              <w:bottom w:val="single" w:sz="4" w:space="0" w:color="auto"/>
              <w:right w:val="single" w:sz="8" w:space="0" w:color="000000" w:themeColor="text1"/>
            </w:tcBorders>
            <w:shd w:val="clear" w:color="auto" w:fill="auto"/>
            <w:vAlign w:val="bottom"/>
            <w:hideMark/>
          </w:tcPr>
          <w:p w14:paraId="1315239A" w14:textId="644B3244"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73F9E88F" w14:textId="77777777" w:rsidTr="00D91F90">
        <w:trPr>
          <w:gridBefore w:val="1"/>
          <w:wBefore w:w="65" w:type="dxa"/>
          <w:trHeight w:val="276"/>
        </w:trPr>
        <w:tc>
          <w:tcPr>
            <w:tcW w:w="59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46B54AB" w14:textId="103B65A7" w:rsidR="001F789A" w:rsidRPr="00B00ABE" w:rsidRDefault="001F789A" w:rsidP="001F789A">
            <w:pPr>
              <w:jc w:val="center"/>
              <w:rPr>
                <w:rFonts w:asciiTheme="minorHAnsi" w:hAnsiTheme="minorHAnsi" w:cstheme="minorHAnsi"/>
                <w:color w:val="000000"/>
              </w:rPr>
            </w:pPr>
            <w:r w:rsidRPr="00B00ABE">
              <w:rPr>
                <w:rFonts w:asciiTheme="minorHAnsi" w:hAnsiTheme="minorHAnsi" w:cstheme="minorHAnsi"/>
                <w:color w:val="000000"/>
              </w:rPr>
              <w:t>399.</w:t>
            </w:r>
          </w:p>
        </w:tc>
        <w:tc>
          <w:tcPr>
            <w:tcW w:w="7139" w:type="dxa"/>
            <w:vMerge w:val="restart"/>
            <w:tcBorders>
              <w:top w:val="single" w:sz="4" w:space="0" w:color="auto"/>
              <w:left w:val="single" w:sz="4" w:space="0" w:color="auto"/>
              <w:bottom w:val="single" w:sz="4" w:space="0" w:color="auto"/>
              <w:right w:val="single" w:sz="4" w:space="0" w:color="auto"/>
            </w:tcBorders>
            <w:hideMark/>
          </w:tcPr>
          <w:p w14:paraId="70ACE0F3" w14:textId="77777777" w:rsidR="001F789A" w:rsidRPr="00B00ABE" w:rsidRDefault="001F789A" w:rsidP="001F789A">
            <w:pPr>
              <w:rPr>
                <w:rFonts w:asciiTheme="minorHAnsi" w:hAnsiTheme="minorHAnsi" w:cstheme="minorHAnsi"/>
                <w:color w:val="000000"/>
              </w:rPr>
            </w:pPr>
          </w:p>
          <w:p w14:paraId="333EC576" w14:textId="77777777"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Zestaw zawierający bezprzewodową klawiaturę oraz bezprzewodową mysz, obsługiwane jednocześnie przez 1 odbiornik. </w:t>
            </w:r>
          </w:p>
          <w:p w14:paraId="349C0ED2" w14:textId="0A2A0B06" w:rsidR="001F789A" w:rsidRPr="00B00ABE" w:rsidRDefault="001F789A" w:rsidP="001F789A">
            <w:pPr>
              <w:rPr>
                <w:rFonts w:asciiTheme="minorHAnsi" w:hAnsiTheme="minorHAnsi" w:cstheme="minorHAnsi"/>
                <w:color w:val="000000"/>
              </w:rPr>
            </w:pPr>
            <w:r w:rsidRPr="00B00ABE">
              <w:rPr>
                <w:rFonts w:asciiTheme="minorHAnsi" w:hAnsiTheme="minorHAnsi" w:cstheme="minorHAnsi"/>
                <w:color w:val="000000"/>
              </w:rPr>
              <w:t xml:space="preserve">Klawiatura typu QWERTY w klasycznym układzie międzynarodowym, typ klawiatury membranowy, klawiatura o niskim profilu klawiszy typu ultra-flat,  (klawiatura ma być z klawiszami funkcyjnymi F1-F12, wydzielonym blokiem numerycznym, wydzielonym blokiem kursorów, wydzielonym blokiem klawiszy Insert, Home, Del, End, PgUp, PgDn). Mysz bezprzewodowa  optyczna, trzyprzyciskowa z rolką. Zestaw zachowany w jednolitej kolorystyce - </w:t>
            </w:r>
            <w:r w:rsidRPr="00B00ABE">
              <w:rPr>
                <w:rFonts w:asciiTheme="minorHAnsi" w:hAnsiTheme="minorHAnsi" w:cstheme="minorHAnsi"/>
              </w:rPr>
              <w:t>kolor czarny lub czarno-szary (odcienie  szarości)</w:t>
            </w:r>
            <w:r w:rsidRPr="00B00ABE">
              <w:rPr>
                <w:rFonts w:asciiTheme="minorHAnsi" w:hAnsiTheme="minorHAnsi" w:cstheme="minorHAnsi"/>
                <w:color w:val="000000"/>
              </w:rPr>
              <w:t xml:space="preserve">. </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EFF4A6B" w14:textId="77777777" w:rsidR="001F789A" w:rsidRPr="00B00ABE" w:rsidRDefault="001F789A" w:rsidP="001F789A">
            <w:pPr>
              <w:jc w:val="right"/>
              <w:rPr>
                <w:rFonts w:asciiTheme="minorHAnsi" w:hAnsiTheme="minorHAnsi" w:cstheme="minorHAnsi"/>
                <w:color w:val="000000"/>
              </w:rPr>
            </w:pPr>
          </w:p>
          <w:p w14:paraId="61F15AF0" w14:textId="12D6BC65" w:rsidR="001F789A" w:rsidRPr="00B00ABE" w:rsidRDefault="001F789A" w:rsidP="001F789A">
            <w:pPr>
              <w:jc w:val="right"/>
              <w:rPr>
                <w:rFonts w:asciiTheme="minorHAnsi" w:hAnsiTheme="minorHAnsi" w:cstheme="minorHAnsi"/>
                <w:color w:val="000000"/>
              </w:rPr>
            </w:pPr>
            <w:r w:rsidRPr="00B00ABE">
              <w:rPr>
                <w:rFonts w:asciiTheme="minorHAnsi" w:hAnsiTheme="minorHAnsi" w:cstheme="minorHAnsi"/>
                <w:color w:val="000000"/>
              </w:rPr>
              <w:t>2</w:t>
            </w:r>
          </w:p>
        </w:tc>
      </w:tr>
      <w:tr w:rsidR="001F789A" w:rsidRPr="00B00ABE" w14:paraId="3C8987AC" w14:textId="77777777" w:rsidTr="00D91F90">
        <w:trPr>
          <w:gridBefore w:val="1"/>
          <w:wBefore w:w="65" w:type="dxa"/>
          <w:trHeight w:val="276"/>
        </w:trPr>
        <w:tc>
          <w:tcPr>
            <w:tcW w:w="593" w:type="dxa"/>
            <w:gridSpan w:val="3"/>
            <w:vMerge/>
            <w:tcBorders>
              <w:top w:val="single" w:sz="4" w:space="0" w:color="auto"/>
              <w:left w:val="single" w:sz="4" w:space="0" w:color="auto"/>
              <w:bottom w:val="single" w:sz="4" w:space="0" w:color="auto"/>
              <w:right w:val="single" w:sz="4" w:space="0" w:color="auto"/>
            </w:tcBorders>
            <w:vAlign w:val="center"/>
            <w:hideMark/>
          </w:tcPr>
          <w:p w14:paraId="555B9EC6" w14:textId="77777777" w:rsidR="001F789A" w:rsidRPr="00B00ABE" w:rsidRDefault="001F789A" w:rsidP="001F789A">
            <w:pPr>
              <w:rPr>
                <w:rFonts w:asciiTheme="minorHAnsi" w:hAnsiTheme="minorHAnsi" w:cstheme="minorHAnsi"/>
                <w:color w:val="000000"/>
              </w:rPr>
            </w:pPr>
          </w:p>
        </w:tc>
        <w:tc>
          <w:tcPr>
            <w:tcW w:w="7139" w:type="dxa"/>
            <w:vMerge/>
            <w:tcBorders>
              <w:top w:val="single" w:sz="4" w:space="0" w:color="auto"/>
              <w:left w:val="single" w:sz="4" w:space="0" w:color="auto"/>
              <w:bottom w:val="single" w:sz="4" w:space="0" w:color="auto"/>
              <w:right w:val="single" w:sz="4" w:space="0" w:color="auto"/>
            </w:tcBorders>
            <w:hideMark/>
          </w:tcPr>
          <w:p w14:paraId="36E6F044" w14:textId="77777777" w:rsidR="001F789A" w:rsidRPr="00B00ABE" w:rsidRDefault="001F789A" w:rsidP="001F789A">
            <w:pPr>
              <w:rPr>
                <w:rFonts w:asciiTheme="minorHAnsi" w:hAnsiTheme="minorHAnsi" w:cstheme="minorHAnsi"/>
                <w:color w:val="000000"/>
              </w:rPr>
            </w:pPr>
          </w:p>
        </w:tc>
        <w:tc>
          <w:tcPr>
            <w:tcW w:w="1417" w:type="dxa"/>
            <w:vMerge/>
            <w:tcBorders>
              <w:top w:val="single" w:sz="4" w:space="0" w:color="auto"/>
              <w:left w:val="single" w:sz="4" w:space="0" w:color="auto"/>
              <w:bottom w:val="single" w:sz="4" w:space="0" w:color="auto"/>
              <w:right w:val="single" w:sz="4" w:space="0" w:color="auto"/>
            </w:tcBorders>
            <w:vAlign w:val="bottom"/>
            <w:hideMark/>
          </w:tcPr>
          <w:p w14:paraId="549C2E7A" w14:textId="77777777" w:rsidR="001F789A" w:rsidRPr="00B00ABE" w:rsidRDefault="001F789A" w:rsidP="001F789A">
            <w:pPr>
              <w:rPr>
                <w:rFonts w:asciiTheme="minorHAnsi" w:hAnsiTheme="minorHAnsi" w:cstheme="minorHAnsi"/>
                <w:color w:val="000000"/>
              </w:rPr>
            </w:pPr>
          </w:p>
        </w:tc>
      </w:tr>
      <w:tr w:rsidR="00E2533A" w:rsidRPr="00B00ABE" w14:paraId="3FDE4055" w14:textId="77777777" w:rsidTr="00D91F90">
        <w:trPr>
          <w:gridBefore w:val="1"/>
          <w:wBefore w:w="65" w:type="dxa"/>
          <w:trHeight w:val="28"/>
        </w:trPr>
        <w:tc>
          <w:tcPr>
            <w:tcW w:w="59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32694C6" w14:textId="41A0BFAB" w:rsidR="00E2533A" w:rsidRPr="00B00ABE" w:rsidRDefault="00E2533A" w:rsidP="00E2533A">
            <w:pPr>
              <w:rPr>
                <w:rFonts w:asciiTheme="minorHAnsi" w:hAnsiTheme="minorHAnsi" w:cstheme="minorHAnsi"/>
                <w:color w:val="000000"/>
              </w:rPr>
            </w:pPr>
            <w:r w:rsidRPr="00B00ABE">
              <w:rPr>
                <w:rFonts w:asciiTheme="minorHAnsi" w:hAnsiTheme="minorHAnsi" w:cstheme="minorHAnsi"/>
                <w:color w:val="000000"/>
              </w:rPr>
              <w:t>400.</w:t>
            </w:r>
          </w:p>
        </w:tc>
        <w:tc>
          <w:tcPr>
            <w:tcW w:w="7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2627BF" w14:textId="55AD36F6" w:rsidR="00E2533A" w:rsidRPr="00B00ABE" w:rsidRDefault="00E2533A" w:rsidP="00E2533A">
            <w:pPr>
              <w:rPr>
                <w:rFonts w:asciiTheme="minorHAnsi" w:hAnsiTheme="minorHAnsi" w:cstheme="minorHAnsi"/>
                <w:color w:val="000000"/>
              </w:rPr>
            </w:pPr>
            <w:r w:rsidRPr="00B00ABE">
              <w:rPr>
                <w:rFonts w:asciiTheme="minorHAnsi" w:hAnsiTheme="minorHAnsi" w:cstheme="minorHAnsi"/>
                <w:color w:val="000000"/>
              </w:rPr>
              <w:t xml:space="preserve">Bezprzewodowa mysz optyczna. Mysz optyczna trzyprzyciskowa z rolką. </w:t>
            </w:r>
            <w:r w:rsidRPr="00B00ABE">
              <w:rPr>
                <w:rFonts w:asciiTheme="minorHAnsi" w:hAnsiTheme="minorHAnsi" w:cstheme="minorHAnsi"/>
              </w:rPr>
              <w:t>Kolor czarny lub czarno-szary (odcienie  szarości)</w:t>
            </w:r>
            <w:r w:rsidRPr="00B00ABE">
              <w:rPr>
                <w:rFonts w:asciiTheme="minorHAnsi" w:hAnsiTheme="minorHAnsi" w:cstheme="minorHAnsi"/>
                <w:color w:val="00000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CFD6F5" w14:textId="7EDB14B8" w:rsidR="00E2533A" w:rsidRPr="00B00ABE" w:rsidRDefault="00F328E3" w:rsidP="00E2533A">
            <w:pPr>
              <w:jc w:val="right"/>
              <w:rPr>
                <w:rFonts w:asciiTheme="minorHAnsi" w:hAnsiTheme="minorHAnsi" w:cstheme="minorHAnsi"/>
                <w:color w:val="000000"/>
              </w:rPr>
            </w:pPr>
            <w:r w:rsidRPr="00B00ABE">
              <w:rPr>
                <w:rFonts w:asciiTheme="minorHAnsi" w:hAnsiTheme="minorHAnsi" w:cstheme="minorHAnsi"/>
                <w:color w:val="000000"/>
              </w:rPr>
              <w:t>2</w:t>
            </w:r>
          </w:p>
        </w:tc>
      </w:tr>
      <w:tr w:rsidR="00E2533A" w:rsidRPr="00B00ABE" w14:paraId="390A2C95" w14:textId="77777777" w:rsidTr="00D91F90">
        <w:trPr>
          <w:gridBefore w:val="1"/>
          <w:wBefore w:w="65" w:type="dxa"/>
          <w:trHeight w:val="21"/>
        </w:trPr>
        <w:tc>
          <w:tcPr>
            <w:tcW w:w="593" w:type="dxa"/>
            <w:gridSpan w:val="3"/>
            <w:tcBorders>
              <w:top w:val="single" w:sz="4" w:space="0" w:color="auto"/>
              <w:left w:val="single" w:sz="8" w:space="0" w:color="000000" w:themeColor="text1"/>
              <w:bottom w:val="single" w:sz="4" w:space="0" w:color="auto"/>
              <w:right w:val="single" w:sz="8" w:space="0" w:color="000000" w:themeColor="text1"/>
            </w:tcBorders>
            <w:shd w:val="clear" w:color="auto" w:fill="auto"/>
            <w:vAlign w:val="bottom"/>
            <w:hideMark/>
          </w:tcPr>
          <w:p w14:paraId="4C56C350" w14:textId="6FEC39F3" w:rsidR="00E2533A" w:rsidRPr="00B00ABE" w:rsidRDefault="00E2533A" w:rsidP="00E2533A">
            <w:pPr>
              <w:rPr>
                <w:rFonts w:asciiTheme="minorHAnsi" w:hAnsiTheme="minorHAnsi" w:cstheme="minorHAnsi"/>
                <w:color w:val="000000"/>
              </w:rPr>
            </w:pPr>
            <w:r w:rsidRPr="00B00ABE">
              <w:rPr>
                <w:rFonts w:asciiTheme="minorHAnsi" w:hAnsiTheme="minorHAnsi" w:cstheme="minorHAnsi"/>
                <w:color w:val="000000"/>
              </w:rPr>
              <w:t>401.</w:t>
            </w:r>
          </w:p>
        </w:tc>
        <w:tc>
          <w:tcPr>
            <w:tcW w:w="7139" w:type="dxa"/>
            <w:tcBorders>
              <w:top w:val="single" w:sz="4" w:space="0" w:color="auto"/>
              <w:left w:val="nil"/>
              <w:bottom w:val="single" w:sz="4" w:space="0" w:color="auto"/>
              <w:right w:val="single" w:sz="8" w:space="0" w:color="000000" w:themeColor="text1"/>
            </w:tcBorders>
            <w:shd w:val="clear" w:color="auto" w:fill="auto"/>
            <w:vAlign w:val="bottom"/>
            <w:hideMark/>
          </w:tcPr>
          <w:p w14:paraId="378FA403" w14:textId="36292AD3" w:rsidR="00E2533A" w:rsidRPr="00B00ABE" w:rsidRDefault="00E2533A" w:rsidP="00E2533A">
            <w:pPr>
              <w:rPr>
                <w:rFonts w:asciiTheme="minorHAnsi" w:hAnsiTheme="minorHAnsi" w:cstheme="minorHAnsi"/>
                <w:color w:val="000000"/>
              </w:rPr>
            </w:pPr>
            <w:r w:rsidRPr="00B00ABE">
              <w:rPr>
                <w:rFonts w:asciiTheme="minorHAnsi" w:hAnsiTheme="minorHAnsi" w:cstheme="minorHAnsi"/>
                <w:color w:val="000000"/>
              </w:rPr>
              <w:t xml:space="preserve">Mysz optyczna trzyprzyciskowa z rolką. Kabel USB. </w:t>
            </w:r>
            <w:r w:rsidRPr="00B00ABE">
              <w:rPr>
                <w:rFonts w:asciiTheme="minorHAnsi" w:hAnsiTheme="minorHAnsi" w:cstheme="minorHAnsi"/>
              </w:rPr>
              <w:t>Kolor czarny lub czarno-szary (odcienie  szarości)</w:t>
            </w:r>
            <w:r w:rsidRPr="00B00ABE">
              <w:rPr>
                <w:rFonts w:asciiTheme="minorHAnsi" w:hAnsiTheme="minorHAnsi" w:cstheme="minorHAnsi"/>
                <w:color w:val="000000"/>
              </w:rPr>
              <w:t>.</w:t>
            </w:r>
          </w:p>
        </w:tc>
        <w:tc>
          <w:tcPr>
            <w:tcW w:w="1417" w:type="dxa"/>
            <w:tcBorders>
              <w:top w:val="single" w:sz="4" w:space="0" w:color="auto"/>
              <w:left w:val="nil"/>
              <w:bottom w:val="single" w:sz="4" w:space="0" w:color="auto"/>
              <w:right w:val="single" w:sz="8" w:space="0" w:color="000000" w:themeColor="text1"/>
            </w:tcBorders>
            <w:shd w:val="clear" w:color="auto" w:fill="auto"/>
            <w:vAlign w:val="bottom"/>
            <w:hideMark/>
          </w:tcPr>
          <w:p w14:paraId="1C93D9AA" w14:textId="0CD2BF54" w:rsidR="00E2533A" w:rsidRPr="00B00ABE" w:rsidRDefault="00E2533A" w:rsidP="00E2533A">
            <w:pPr>
              <w:jc w:val="right"/>
              <w:rPr>
                <w:rFonts w:asciiTheme="minorHAnsi" w:hAnsiTheme="minorHAnsi" w:cstheme="minorHAnsi"/>
                <w:color w:val="000000"/>
              </w:rPr>
            </w:pPr>
            <w:r w:rsidRPr="00B00ABE">
              <w:rPr>
                <w:rFonts w:asciiTheme="minorHAnsi" w:hAnsiTheme="minorHAnsi" w:cstheme="minorHAnsi"/>
                <w:color w:val="000000"/>
              </w:rPr>
              <w:t>2</w:t>
            </w:r>
          </w:p>
        </w:tc>
      </w:tr>
      <w:tr w:rsidR="00E2533A" w:rsidRPr="00B00ABE" w14:paraId="264AF3FD" w14:textId="77777777" w:rsidTr="00D91F90">
        <w:trPr>
          <w:gridBefore w:val="1"/>
          <w:wBefore w:w="65" w:type="dxa"/>
          <w:trHeight w:val="21"/>
        </w:trPr>
        <w:tc>
          <w:tcPr>
            <w:tcW w:w="59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6F106B2" w14:textId="767B2586" w:rsidR="00E2533A" w:rsidRPr="00B00ABE" w:rsidRDefault="00F328E3" w:rsidP="00E2533A">
            <w:pPr>
              <w:rPr>
                <w:rFonts w:asciiTheme="minorHAnsi" w:hAnsiTheme="minorHAnsi" w:cstheme="minorHAnsi"/>
                <w:color w:val="000000"/>
              </w:rPr>
            </w:pPr>
            <w:r w:rsidRPr="00B00ABE">
              <w:rPr>
                <w:rFonts w:asciiTheme="minorHAnsi" w:hAnsiTheme="minorHAnsi" w:cstheme="minorHAnsi"/>
                <w:color w:val="000000"/>
              </w:rPr>
              <w:t>402.</w:t>
            </w: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579AA9F0" w14:textId="232C77F1" w:rsidR="00E2533A" w:rsidRPr="00B00ABE" w:rsidRDefault="00E2533A" w:rsidP="00E2533A">
            <w:pPr>
              <w:rPr>
                <w:rFonts w:asciiTheme="minorHAnsi" w:hAnsiTheme="minorHAnsi" w:cstheme="minorHAnsi"/>
                <w:color w:val="000000"/>
              </w:rPr>
            </w:pPr>
            <w:r w:rsidRPr="00B00ABE">
              <w:rPr>
                <w:rFonts w:asciiTheme="minorHAnsi" w:hAnsiTheme="minorHAnsi" w:cstheme="minorHAnsi"/>
              </w:rPr>
              <w:t xml:space="preserve">Telefon stacjonarny VoIP, SIP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3763CC5" w14:textId="68E47B06" w:rsidR="00E2533A" w:rsidRPr="00B00ABE" w:rsidRDefault="00F328E3" w:rsidP="00E2533A">
            <w:pPr>
              <w:jc w:val="right"/>
              <w:rPr>
                <w:rFonts w:asciiTheme="minorHAnsi" w:hAnsiTheme="minorHAnsi" w:cstheme="minorHAnsi"/>
                <w:color w:val="000000"/>
              </w:rPr>
            </w:pPr>
            <w:r w:rsidRPr="00B00ABE">
              <w:rPr>
                <w:rFonts w:asciiTheme="minorHAnsi" w:hAnsiTheme="minorHAnsi" w:cstheme="minorHAnsi"/>
                <w:color w:val="000000"/>
              </w:rPr>
              <w:t>3</w:t>
            </w:r>
          </w:p>
        </w:tc>
      </w:tr>
      <w:tr w:rsidR="00E2533A" w:rsidRPr="00B00ABE" w14:paraId="70BDC0E1" w14:textId="77777777" w:rsidTr="00D91F90">
        <w:trPr>
          <w:gridBefore w:val="1"/>
          <w:wBefore w:w="65" w:type="dxa"/>
          <w:trHeight w:val="10"/>
        </w:trPr>
        <w:tc>
          <w:tcPr>
            <w:tcW w:w="593" w:type="dxa"/>
            <w:gridSpan w:val="3"/>
            <w:vMerge/>
            <w:tcBorders>
              <w:top w:val="single" w:sz="4" w:space="0" w:color="auto"/>
              <w:left w:val="single" w:sz="4" w:space="0" w:color="auto"/>
              <w:bottom w:val="single" w:sz="4" w:space="0" w:color="auto"/>
              <w:right w:val="single" w:sz="4" w:space="0" w:color="auto"/>
            </w:tcBorders>
            <w:vAlign w:val="center"/>
            <w:hideMark/>
          </w:tcPr>
          <w:p w14:paraId="247EF2A0" w14:textId="77777777" w:rsidR="00E2533A" w:rsidRPr="00B00ABE" w:rsidRDefault="00E2533A" w:rsidP="00E2533A">
            <w:pPr>
              <w:rPr>
                <w:rFonts w:asciiTheme="minorHAnsi" w:hAnsiTheme="minorHAnsi" w:cstheme="minorHAnsi"/>
                <w:color w:val="000000"/>
              </w:rPr>
            </w:pP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352EA311" w14:textId="79994BEA" w:rsidR="00E2533A" w:rsidRPr="00B00ABE" w:rsidRDefault="00E2533A" w:rsidP="00E2533A">
            <w:pPr>
              <w:rPr>
                <w:rFonts w:asciiTheme="minorHAnsi" w:hAnsiTheme="minorHAnsi" w:cstheme="minorHAnsi"/>
                <w:color w:val="000000"/>
              </w:rPr>
            </w:pPr>
            <w:r w:rsidRPr="00B00ABE">
              <w:rPr>
                <w:rFonts w:asciiTheme="minorHAnsi" w:hAnsiTheme="minorHAnsi" w:cstheme="minorHAnsi"/>
              </w:rPr>
              <w:t>Zastosowanie stacjonarny, przewodowy telefon IP na biurko</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328CD4" w14:textId="77777777" w:rsidR="00E2533A" w:rsidRPr="00B00ABE" w:rsidRDefault="00E2533A" w:rsidP="00E2533A">
            <w:pPr>
              <w:rPr>
                <w:rFonts w:asciiTheme="minorHAnsi" w:hAnsiTheme="minorHAnsi" w:cstheme="minorHAnsi"/>
                <w:color w:val="000000"/>
              </w:rPr>
            </w:pPr>
          </w:p>
        </w:tc>
      </w:tr>
      <w:tr w:rsidR="00E2533A" w:rsidRPr="00B00ABE" w14:paraId="0F702F7F" w14:textId="77777777" w:rsidTr="00D91F90">
        <w:trPr>
          <w:gridBefore w:val="1"/>
          <w:wBefore w:w="65" w:type="dxa"/>
          <w:trHeight w:val="21"/>
        </w:trPr>
        <w:tc>
          <w:tcPr>
            <w:tcW w:w="593" w:type="dxa"/>
            <w:gridSpan w:val="3"/>
            <w:vMerge/>
            <w:tcBorders>
              <w:top w:val="single" w:sz="4" w:space="0" w:color="auto"/>
              <w:left w:val="single" w:sz="4" w:space="0" w:color="auto"/>
              <w:bottom w:val="single" w:sz="4" w:space="0" w:color="auto"/>
              <w:right w:val="single" w:sz="4" w:space="0" w:color="auto"/>
            </w:tcBorders>
            <w:vAlign w:val="center"/>
            <w:hideMark/>
          </w:tcPr>
          <w:p w14:paraId="3A9D7A57" w14:textId="77777777" w:rsidR="00E2533A" w:rsidRPr="00B00ABE" w:rsidRDefault="00E2533A" w:rsidP="00E2533A">
            <w:pPr>
              <w:rPr>
                <w:rFonts w:asciiTheme="minorHAnsi" w:hAnsiTheme="minorHAnsi" w:cstheme="minorHAnsi"/>
                <w:color w:val="000000"/>
              </w:rPr>
            </w:pP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466B2629" w14:textId="361A1867" w:rsidR="00E2533A" w:rsidRPr="00B00ABE" w:rsidRDefault="00E2533A" w:rsidP="00E2533A">
            <w:pPr>
              <w:rPr>
                <w:rFonts w:asciiTheme="minorHAnsi" w:hAnsiTheme="minorHAnsi" w:cstheme="minorHAnsi"/>
                <w:color w:val="000000"/>
              </w:rPr>
            </w:pPr>
            <w:r w:rsidRPr="00B00ABE">
              <w:rPr>
                <w:rFonts w:asciiTheme="minorHAnsi" w:hAnsiTheme="minorHAnsi" w:cstheme="minorHAnsi"/>
              </w:rPr>
              <w:t>Liczba obsługiwanych kont VoIP 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7A3C279" w14:textId="77777777" w:rsidR="00E2533A" w:rsidRPr="00B00ABE" w:rsidRDefault="00E2533A" w:rsidP="00E2533A">
            <w:pPr>
              <w:rPr>
                <w:rFonts w:asciiTheme="minorHAnsi" w:hAnsiTheme="minorHAnsi" w:cstheme="minorHAnsi"/>
                <w:color w:val="000000"/>
              </w:rPr>
            </w:pPr>
          </w:p>
        </w:tc>
      </w:tr>
      <w:tr w:rsidR="00E2533A" w:rsidRPr="00B00ABE" w14:paraId="4BCEAD61" w14:textId="77777777" w:rsidTr="00D91F90">
        <w:trPr>
          <w:gridBefore w:val="1"/>
          <w:wBefore w:w="65" w:type="dxa"/>
          <w:trHeight w:val="26"/>
        </w:trPr>
        <w:tc>
          <w:tcPr>
            <w:tcW w:w="593" w:type="dxa"/>
            <w:gridSpan w:val="3"/>
            <w:vMerge/>
            <w:tcBorders>
              <w:top w:val="single" w:sz="4" w:space="0" w:color="auto"/>
              <w:left w:val="single" w:sz="4" w:space="0" w:color="auto"/>
              <w:bottom w:val="single" w:sz="4" w:space="0" w:color="auto"/>
              <w:right w:val="single" w:sz="4" w:space="0" w:color="auto"/>
            </w:tcBorders>
            <w:vAlign w:val="center"/>
            <w:hideMark/>
          </w:tcPr>
          <w:p w14:paraId="5DDAE504" w14:textId="77777777" w:rsidR="00E2533A" w:rsidRPr="00B00ABE" w:rsidRDefault="00E2533A" w:rsidP="00E2533A">
            <w:pPr>
              <w:rPr>
                <w:rFonts w:asciiTheme="minorHAnsi" w:hAnsiTheme="minorHAnsi" w:cstheme="minorHAnsi"/>
                <w:color w:val="000000"/>
              </w:rPr>
            </w:pP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3190A80A" w14:textId="4D2035E2" w:rsidR="00E2533A" w:rsidRPr="00B00ABE" w:rsidRDefault="00E2533A" w:rsidP="00E2533A">
            <w:pPr>
              <w:rPr>
                <w:rFonts w:asciiTheme="minorHAnsi" w:hAnsiTheme="minorHAnsi" w:cstheme="minorHAnsi"/>
                <w:color w:val="000000"/>
              </w:rPr>
            </w:pPr>
            <w:r w:rsidRPr="00B00ABE">
              <w:rPr>
                <w:rFonts w:asciiTheme="minorHAnsi" w:hAnsiTheme="minorHAnsi" w:cstheme="minorHAnsi"/>
              </w:rPr>
              <w:t>Obsługiwany protokół sygnalizacyjny SIP v1 (RFC2543) SIP v2 (RFC3261)</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58B5C74" w14:textId="77777777" w:rsidR="00E2533A" w:rsidRPr="00B00ABE" w:rsidRDefault="00E2533A" w:rsidP="00E2533A">
            <w:pPr>
              <w:rPr>
                <w:rFonts w:asciiTheme="minorHAnsi" w:hAnsiTheme="minorHAnsi" w:cstheme="minorHAnsi"/>
                <w:color w:val="000000"/>
              </w:rPr>
            </w:pPr>
          </w:p>
        </w:tc>
      </w:tr>
      <w:tr w:rsidR="00E2533A" w:rsidRPr="00B00ABE" w14:paraId="4E7940E8" w14:textId="77777777" w:rsidTr="00D91F90">
        <w:trPr>
          <w:gridBefore w:val="1"/>
          <w:wBefore w:w="65" w:type="dxa"/>
          <w:trHeight w:val="21"/>
        </w:trPr>
        <w:tc>
          <w:tcPr>
            <w:tcW w:w="593" w:type="dxa"/>
            <w:gridSpan w:val="3"/>
            <w:vMerge/>
            <w:tcBorders>
              <w:top w:val="single" w:sz="4" w:space="0" w:color="auto"/>
              <w:left w:val="single" w:sz="4" w:space="0" w:color="auto"/>
              <w:bottom w:val="single" w:sz="4" w:space="0" w:color="auto"/>
              <w:right w:val="single" w:sz="4" w:space="0" w:color="auto"/>
            </w:tcBorders>
            <w:vAlign w:val="center"/>
            <w:hideMark/>
          </w:tcPr>
          <w:p w14:paraId="52DE33C2" w14:textId="77777777" w:rsidR="00E2533A" w:rsidRPr="00B00ABE" w:rsidRDefault="00E2533A" w:rsidP="00E2533A">
            <w:pPr>
              <w:rPr>
                <w:rFonts w:asciiTheme="minorHAnsi" w:hAnsiTheme="minorHAnsi" w:cstheme="minorHAnsi"/>
                <w:color w:val="000000"/>
              </w:rPr>
            </w:pP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31748B4B" w14:textId="48DDFCD2" w:rsidR="00E2533A" w:rsidRPr="00B00ABE" w:rsidRDefault="00E2533A" w:rsidP="00E2533A">
            <w:pPr>
              <w:rPr>
                <w:rFonts w:asciiTheme="minorHAnsi" w:hAnsiTheme="minorHAnsi" w:cstheme="minorHAnsi"/>
                <w:color w:val="000000"/>
              </w:rPr>
            </w:pPr>
            <w:r w:rsidRPr="00B00ABE">
              <w:rPr>
                <w:rFonts w:asciiTheme="minorHAnsi" w:hAnsiTheme="minorHAnsi" w:cstheme="minorHAnsi"/>
              </w:rPr>
              <w:t>Kodeki głosowe G.722 (szerokopasmowy), G.711, G.726, G.723.1/iLBC, G.729A/B, GSM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F1092B6" w14:textId="77777777" w:rsidR="00E2533A" w:rsidRPr="00B00ABE" w:rsidRDefault="00E2533A" w:rsidP="00E2533A">
            <w:pPr>
              <w:rPr>
                <w:rFonts w:asciiTheme="minorHAnsi" w:hAnsiTheme="minorHAnsi" w:cstheme="minorHAnsi"/>
                <w:color w:val="000000"/>
              </w:rPr>
            </w:pPr>
          </w:p>
        </w:tc>
      </w:tr>
      <w:tr w:rsidR="00E2533A" w:rsidRPr="00B00ABE" w14:paraId="0E23BC07" w14:textId="77777777" w:rsidTr="00D91F90">
        <w:trPr>
          <w:gridBefore w:val="1"/>
          <w:wBefore w:w="65" w:type="dxa"/>
          <w:trHeight w:val="36"/>
        </w:trPr>
        <w:tc>
          <w:tcPr>
            <w:tcW w:w="593" w:type="dxa"/>
            <w:gridSpan w:val="3"/>
            <w:vMerge/>
            <w:tcBorders>
              <w:top w:val="single" w:sz="4" w:space="0" w:color="auto"/>
              <w:left w:val="single" w:sz="4" w:space="0" w:color="auto"/>
              <w:bottom w:val="single" w:sz="4" w:space="0" w:color="auto"/>
              <w:right w:val="single" w:sz="4" w:space="0" w:color="auto"/>
            </w:tcBorders>
            <w:vAlign w:val="center"/>
            <w:hideMark/>
          </w:tcPr>
          <w:p w14:paraId="1CBBD50E" w14:textId="77777777" w:rsidR="00E2533A" w:rsidRPr="00B00ABE" w:rsidRDefault="00E2533A" w:rsidP="00E2533A">
            <w:pPr>
              <w:rPr>
                <w:rFonts w:asciiTheme="minorHAnsi" w:hAnsiTheme="minorHAnsi" w:cstheme="minorHAnsi"/>
                <w:color w:val="000000"/>
              </w:rPr>
            </w:pP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6CE94C94" w14:textId="2B440E72" w:rsidR="00E2533A" w:rsidRPr="00B00ABE" w:rsidRDefault="00E2533A" w:rsidP="00E2533A">
            <w:pPr>
              <w:rPr>
                <w:rFonts w:asciiTheme="minorHAnsi" w:hAnsiTheme="minorHAnsi" w:cstheme="minorHAnsi"/>
                <w:color w:val="000000"/>
              </w:rPr>
            </w:pPr>
            <w:r w:rsidRPr="00B00ABE">
              <w:rPr>
                <w:rFonts w:asciiTheme="minorHAnsi" w:hAnsiTheme="minorHAnsi" w:cstheme="minorHAnsi"/>
              </w:rPr>
              <w:t>Złącza sieciowe 10/100 Mbps 1x RJ45 (WAN), 1x RJ45 (LAN) - pełni funkcję switcha</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D2BC971" w14:textId="77777777" w:rsidR="00E2533A" w:rsidRPr="00B00ABE" w:rsidRDefault="00E2533A" w:rsidP="00E2533A">
            <w:pPr>
              <w:rPr>
                <w:rFonts w:asciiTheme="minorHAnsi" w:hAnsiTheme="minorHAnsi" w:cstheme="minorHAnsi"/>
                <w:color w:val="000000"/>
              </w:rPr>
            </w:pPr>
          </w:p>
        </w:tc>
      </w:tr>
      <w:tr w:rsidR="00E2533A" w:rsidRPr="00B00ABE" w14:paraId="41137B50" w14:textId="77777777" w:rsidTr="00D91F90">
        <w:trPr>
          <w:gridBefore w:val="1"/>
          <w:wBefore w:w="65" w:type="dxa"/>
          <w:trHeight w:val="5"/>
        </w:trPr>
        <w:tc>
          <w:tcPr>
            <w:tcW w:w="593" w:type="dxa"/>
            <w:gridSpan w:val="3"/>
            <w:vMerge/>
            <w:tcBorders>
              <w:top w:val="single" w:sz="4" w:space="0" w:color="auto"/>
              <w:left w:val="single" w:sz="4" w:space="0" w:color="auto"/>
              <w:bottom w:val="single" w:sz="4" w:space="0" w:color="auto"/>
              <w:right w:val="single" w:sz="4" w:space="0" w:color="auto"/>
            </w:tcBorders>
            <w:vAlign w:val="center"/>
            <w:hideMark/>
          </w:tcPr>
          <w:p w14:paraId="0BF11696" w14:textId="77777777" w:rsidR="00E2533A" w:rsidRPr="00B00ABE" w:rsidRDefault="00E2533A" w:rsidP="00E2533A">
            <w:pPr>
              <w:rPr>
                <w:rFonts w:asciiTheme="minorHAnsi" w:hAnsiTheme="minorHAnsi" w:cstheme="minorHAnsi"/>
                <w:color w:val="000000"/>
              </w:rPr>
            </w:pP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3AFC3B41" w14:textId="0EFEC2BF" w:rsidR="00E2533A" w:rsidRPr="00B00ABE" w:rsidRDefault="00E2533A" w:rsidP="00E2533A">
            <w:pPr>
              <w:rPr>
                <w:rFonts w:asciiTheme="minorHAnsi" w:hAnsiTheme="minorHAnsi" w:cstheme="minorHAnsi"/>
                <w:color w:val="000000"/>
              </w:rPr>
            </w:pPr>
            <w:r w:rsidRPr="00B00ABE">
              <w:rPr>
                <w:rFonts w:asciiTheme="minorHAnsi" w:hAnsiTheme="minorHAnsi" w:cstheme="minorHAnsi"/>
              </w:rPr>
              <w:t>Złącze do zestawu nagłownego RJ9, dedykowany przycisk "HEADSET" do odbioru/zakończenia połączenia przez słuchawki</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97A0061" w14:textId="77777777" w:rsidR="00E2533A" w:rsidRPr="00B00ABE" w:rsidRDefault="00E2533A" w:rsidP="00E2533A">
            <w:pPr>
              <w:rPr>
                <w:rFonts w:asciiTheme="minorHAnsi" w:hAnsiTheme="minorHAnsi" w:cstheme="minorHAnsi"/>
                <w:color w:val="000000"/>
              </w:rPr>
            </w:pPr>
          </w:p>
        </w:tc>
      </w:tr>
      <w:tr w:rsidR="00E2533A" w:rsidRPr="00B00ABE" w14:paraId="570855BB" w14:textId="77777777" w:rsidTr="00D91F90">
        <w:trPr>
          <w:gridBefore w:val="1"/>
          <w:wBefore w:w="65" w:type="dxa"/>
          <w:trHeight w:val="21"/>
        </w:trPr>
        <w:tc>
          <w:tcPr>
            <w:tcW w:w="593" w:type="dxa"/>
            <w:gridSpan w:val="3"/>
            <w:vMerge/>
            <w:tcBorders>
              <w:top w:val="single" w:sz="4" w:space="0" w:color="auto"/>
              <w:left w:val="single" w:sz="4" w:space="0" w:color="auto"/>
              <w:bottom w:val="single" w:sz="4" w:space="0" w:color="auto"/>
              <w:right w:val="single" w:sz="4" w:space="0" w:color="auto"/>
            </w:tcBorders>
            <w:vAlign w:val="center"/>
            <w:hideMark/>
          </w:tcPr>
          <w:p w14:paraId="236E8468" w14:textId="77777777" w:rsidR="00E2533A" w:rsidRPr="00B00ABE" w:rsidRDefault="00E2533A" w:rsidP="00E2533A">
            <w:pPr>
              <w:rPr>
                <w:rFonts w:asciiTheme="minorHAnsi" w:hAnsiTheme="minorHAnsi" w:cstheme="minorHAnsi"/>
                <w:color w:val="000000"/>
              </w:rPr>
            </w:pP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61DA432D" w14:textId="34CB09E4" w:rsidR="00E2533A" w:rsidRPr="00B00ABE" w:rsidRDefault="00E2533A" w:rsidP="00E2533A">
            <w:pPr>
              <w:rPr>
                <w:rFonts w:asciiTheme="minorHAnsi" w:hAnsiTheme="minorHAnsi" w:cstheme="minorHAnsi"/>
                <w:color w:val="000000"/>
              </w:rPr>
            </w:pPr>
            <w:r w:rsidRPr="00B00ABE">
              <w:rPr>
                <w:rFonts w:asciiTheme="minorHAnsi" w:hAnsiTheme="minorHAnsi" w:cstheme="minorHAnsi"/>
              </w:rPr>
              <w:t>Wyświetlacz LCD tak</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D4FF46F" w14:textId="77777777" w:rsidR="00E2533A" w:rsidRPr="00B00ABE" w:rsidRDefault="00E2533A" w:rsidP="00E2533A">
            <w:pPr>
              <w:rPr>
                <w:rFonts w:asciiTheme="minorHAnsi" w:hAnsiTheme="minorHAnsi" w:cstheme="minorHAnsi"/>
                <w:color w:val="000000"/>
              </w:rPr>
            </w:pPr>
          </w:p>
        </w:tc>
      </w:tr>
      <w:tr w:rsidR="00E2533A" w:rsidRPr="00B00ABE" w14:paraId="3B9AF249" w14:textId="77777777" w:rsidTr="00D91F90">
        <w:trPr>
          <w:gridBefore w:val="1"/>
          <w:wBefore w:w="65" w:type="dxa"/>
          <w:trHeight w:val="21"/>
        </w:trPr>
        <w:tc>
          <w:tcPr>
            <w:tcW w:w="593" w:type="dxa"/>
            <w:gridSpan w:val="3"/>
            <w:vMerge/>
            <w:tcBorders>
              <w:top w:val="single" w:sz="4" w:space="0" w:color="auto"/>
              <w:left w:val="single" w:sz="4" w:space="0" w:color="auto"/>
              <w:bottom w:val="single" w:sz="4" w:space="0" w:color="auto"/>
              <w:right w:val="single" w:sz="4" w:space="0" w:color="auto"/>
            </w:tcBorders>
            <w:vAlign w:val="center"/>
            <w:hideMark/>
          </w:tcPr>
          <w:p w14:paraId="75CDC8B6" w14:textId="77777777" w:rsidR="00E2533A" w:rsidRPr="00B00ABE" w:rsidRDefault="00E2533A" w:rsidP="00E2533A">
            <w:pPr>
              <w:rPr>
                <w:rFonts w:asciiTheme="minorHAnsi" w:hAnsiTheme="minorHAnsi" w:cstheme="minorHAnsi"/>
                <w:color w:val="000000"/>
              </w:rPr>
            </w:pP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7299EFE4" w14:textId="01AEE72A" w:rsidR="00E2533A" w:rsidRPr="00B00ABE" w:rsidRDefault="00E2533A" w:rsidP="00E2533A">
            <w:pPr>
              <w:rPr>
                <w:rFonts w:asciiTheme="minorHAnsi" w:hAnsiTheme="minorHAnsi" w:cstheme="minorHAnsi"/>
                <w:color w:val="000000"/>
              </w:rPr>
            </w:pPr>
            <w:r w:rsidRPr="00B00ABE">
              <w:rPr>
                <w:rFonts w:asciiTheme="minorHAnsi" w:hAnsiTheme="minorHAnsi" w:cstheme="minorHAnsi"/>
              </w:rPr>
              <w:t>Transfery połączeń tak, dedykowany przycisk "TRAN" na klawiaturze telefonu</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94EEBF" w14:textId="77777777" w:rsidR="00E2533A" w:rsidRPr="00B00ABE" w:rsidRDefault="00E2533A" w:rsidP="00E2533A">
            <w:pPr>
              <w:rPr>
                <w:rFonts w:asciiTheme="minorHAnsi" w:hAnsiTheme="minorHAnsi" w:cstheme="minorHAnsi"/>
                <w:color w:val="000000"/>
              </w:rPr>
            </w:pPr>
          </w:p>
        </w:tc>
      </w:tr>
      <w:tr w:rsidR="00E2533A" w:rsidRPr="00B00ABE" w14:paraId="6943F344" w14:textId="77777777" w:rsidTr="00D91F90">
        <w:trPr>
          <w:gridBefore w:val="1"/>
          <w:wBefore w:w="65" w:type="dxa"/>
          <w:trHeight w:val="21"/>
        </w:trPr>
        <w:tc>
          <w:tcPr>
            <w:tcW w:w="593" w:type="dxa"/>
            <w:gridSpan w:val="3"/>
            <w:vMerge/>
            <w:tcBorders>
              <w:top w:val="single" w:sz="4" w:space="0" w:color="auto"/>
              <w:left w:val="single" w:sz="4" w:space="0" w:color="auto"/>
              <w:bottom w:val="single" w:sz="4" w:space="0" w:color="auto"/>
              <w:right w:val="single" w:sz="4" w:space="0" w:color="auto"/>
            </w:tcBorders>
            <w:vAlign w:val="center"/>
            <w:hideMark/>
          </w:tcPr>
          <w:p w14:paraId="424D9C28" w14:textId="77777777" w:rsidR="00E2533A" w:rsidRPr="00B00ABE" w:rsidRDefault="00E2533A" w:rsidP="00E2533A">
            <w:pPr>
              <w:rPr>
                <w:rFonts w:asciiTheme="minorHAnsi" w:hAnsiTheme="minorHAnsi" w:cstheme="minorHAnsi"/>
                <w:color w:val="000000"/>
              </w:rPr>
            </w:pP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366C88DE" w14:textId="0F93181C" w:rsidR="00E2533A" w:rsidRPr="00B00ABE" w:rsidRDefault="00E2533A" w:rsidP="00E2533A">
            <w:pPr>
              <w:rPr>
                <w:rFonts w:asciiTheme="minorHAnsi" w:hAnsiTheme="minorHAnsi" w:cstheme="minorHAnsi"/>
                <w:color w:val="000000"/>
              </w:rPr>
            </w:pPr>
            <w:r w:rsidRPr="00B00ABE">
              <w:rPr>
                <w:rFonts w:asciiTheme="minorHAnsi" w:hAnsiTheme="minorHAnsi" w:cstheme="minorHAnsi"/>
              </w:rPr>
              <w:t>Zawieszanie połączeń tak, dedykowany przycisk "HOLD" na klawiaturze telefonu</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CCB7A6C" w14:textId="77777777" w:rsidR="00E2533A" w:rsidRPr="00B00ABE" w:rsidRDefault="00E2533A" w:rsidP="00E2533A">
            <w:pPr>
              <w:rPr>
                <w:rFonts w:asciiTheme="minorHAnsi" w:hAnsiTheme="minorHAnsi" w:cstheme="minorHAnsi"/>
                <w:color w:val="000000"/>
              </w:rPr>
            </w:pPr>
          </w:p>
        </w:tc>
      </w:tr>
      <w:tr w:rsidR="00E2533A" w:rsidRPr="00B00ABE" w14:paraId="11C14C79" w14:textId="77777777" w:rsidTr="00D91F90">
        <w:trPr>
          <w:gridBefore w:val="1"/>
          <w:wBefore w:w="65" w:type="dxa"/>
          <w:trHeight w:val="26"/>
        </w:trPr>
        <w:tc>
          <w:tcPr>
            <w:tcW w:w="593" w:type="dxa"/>
            <w:gridSpan w:val="3"/>
            <w:vMerge/>
            <w:tcBorders>
              <w:top w:val="single" w:sz="4" w:space="0" w:color="auto"/>
              <w:left w:val="single" w:sz="4" w:space="0" w:color="auto"/>
              <w:bottom w:val="single" w:sz="4" w:space="0" w:color="auto"/>
              <w:right w:val="single" w:sz="4" w:space="0" w:color="auto"/>
            </w:tcBorders>
            <w:vAlign w:val="center"/>
            <w:hideMark/>
          </w:tcPr>
          <w:p w14:paraId="6ED85D3B" w14:textId="77777777" w:rsidR="00E2533A" w:rsidRPr="00B00ABE" w:rsidRDefault="00E2533A" w:rsidP="00E2533A">
            <w:pPr>
              <w:rPr>
                <w:rFonts w:asciiTheme="minorHAnsi" w:hAnsiTheme="minorHAnsi" w:cstheme="minorHAnsi"/>
                <w:color w:val="000000"/>
              </w:rPr>
            </w:pP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7D7D95FE" w14:textId="30BB759A" w:rsidR="00E2533A" w:rsidRPr="00B00ABE" w:rsidRDefault="00E2533A" w:rsidP="00E2533A">
            <w:pPr>
              <w:rPr>
                <w:rFonts w:asciiTheme="minorHAnsi" w:hAnsiTheme="minorHAnsi" w:cstheme="minorHAnsi"/>
                <w:color w:val="000000"/>
              </w:rPr>
            </w:pPr>
            <w:r w:rsidRPr="00B00ABE">
              <w:rPr>
                <w:rFonts w:asciiTheme="minorHAnsi" w:hAnsiTheme="minorHAnsi" w:cstheme="minorHAnsi"/>
              </w:rPr>
              <w:t>Wyciszanie połączeń tak, dedykowany przycisk na klawiaturze telefonu</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5F03153" w14:textId="77777777" w:rsidR="00E2533A" w:rsidRPr="00B00ABE" w:rsidRDefault="00E2533A" w:rsidP="00E2533A">
            <w:pPr>
              <w:rPr>
                <w:rFonts w:asciiTheme="minorHAnsi" w:hAnsiTheme="minorHAnsi" w:cstheme="minorHAnsi"/>
                <w:color w:val="000000"/>
              </w:rPr>
            </w:pPr>
          </w:p>
        </w:tc>
      </w:tr>
      <w:tr w:rsidR="00E2533A" w:rsidRPr="00B00ABE" w14:paraId="782D19F6" w14:textId="77777777" w:rsidTr="00D91F90">
        <w:trPr>
          <w:gridBefore w:val="1"/>
          <w:wBefore w:w="65" w:type="dxa"/>
          <w:trHeight w:val="21"/>
        </w:trPr>
        <w:tc>
          <w:tcPr>
            <w:tcW w:w="593" w:type="dxa"/>
            <w:gridSpan w:val="3"/>
            <w:vMerge/>
            <w:tcBorders>
              <w:top w:val="single" w:sz="4" w:space="0" w:color="auto"/>
              <w:left w:val="single" w:sz="4" w:space="0" w:color="auto"/>
              <w:bottom w:val="single" w:sz="4" w:space="0" w:color="auto"/>
              <w:right w:val="single" w:sz="4" w:space="0" w:color="auto"/>
            </w:tcBorders>
            <w:vAlign w:val="center"/>
            <w:hideMark/>
          </w:tcPr>
          <w:p w14:paraId="3F9F6AC4" w14:textId="77777777" w:rsidR="00E2533A" w:rsidRPr="00B00ABE" w:rsidRDefault="00E2533A" w:rsidP="00E2533A">
            <w:pPr>
              <w:rPr>
                <w:rFonts w:asciiTheme="minorHAnsi" w:hAnsiTheme="minorHAnsi" w:cstheme="minorHAnsi"/>
                <w:color w:val="000000"/>
              </w:rPr>
            </w:pP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61CFAC81" w14:textId="3FA28A71" w:rsidR="00E2533A" w:rsidRPr="00B00ABE" w:rsidRDefault="00E2533A" w:rsidP="00E2533A">
            <w:pPr>
              <w:rPr>
                <w:rFonts w:asciiTheme="minorHAnsi" w:hAnsiTheme="minorHAnsi" w:cstheme="minorHAnsi"/>
                <w:color w:val="000000"/>
              </w:rPr>
            </w:pPr>
            <w:r w:rsidRPr="00B00ABE">
              <w:rPr>
                <w:rFonts w:asciiTheme="minorHAnsi" w:hAnsiTheme="minorHAnsi" w:cstheme="minorHAnsi"/>
              </w:rPr>
              <w:t xml:space="preserve">Powtórne wybieranie numeru (Redial) tak, dedykowany przycisk "RD" na </w:t>
            </w:r>
            <w:r w:rsidRPr="00B00ABE">
              <w:rPr>
                <w:rFonts w:asciiTheme="minorHAnsi" w:hAnsiTheme="minorHAnsi" w:cstheme="minorHAnsi"/>
              </w:rPr>
              <w:lastRenderedPageBreak/>
              <w:t>klawiaturze telefonu</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19BFC1" w14:textId="77777777" w:rsidR="00E2533A" w:rsidRPr="00B00ABE" w:rsidRDefault="00E2533A" w:rsidP="00E2533A">
            <w:pPr>
              <w:rPr>
                <w:rFonts w:asciiTheme="minorHAnsi" w:hAnsiTheme="minorHAnsi" w:cstheme="minorHAnsi"/>
                <w:color w:val="000000"/>
              </w:rPr>
            </w:pPr>
          </w:p>
        </w:tc>
      </w:tr>
      <w:tr w:rsidR="00E2533A" w:rsidRPr="00B00ABE" w14:paraId="34FDD4A7" w14:textId="77777777" w:rsidTr="00D91F90">
        <w:trPr>
          <w:gridBefore w:val="1"/>
          <w:wBefore w:w="65" w:type="dxa"/>
          <w:trHeight w:val="10"/>
        </w:trPr>
        <w:tc>
          <w:tcPr>
            <w:tcW w:w="593" w:type="dxa"/>
            <w:gridSpan w:val="3"/>
            <w:vMerge/>
            <w:tcBorders>
              <w:top w:val="single" w:sz="4" w:space="0" w:color="auto"/>
              <w:left w:val="single" w:sz="4" w:space="0" w:color="auto"/>
              <w:bottom w:val="single" w:sz="4" w:space="0" w:color="auto"/>
              <w:right w:val="single" w:sz="4" w:space="0" w:color="auto"/>
            </w:tcBorders>
            <w:vAlign w:val="center"/>
            <w:hideMark/>
          </w:tcPr>
          <w:p w14:paraId="7549E83A" w14:textId="77777777" w:rsidR="00E2533A" w:rsidRPr="00B00ABE" w:rsidRDefault="00E2533A" w:rsidP="00E2533A">
            <w:pPr>
              <w:rPr>
                <w:rFonts w:asciiTheme="minorHAnsi" w:hAnsiTheme="minorHAnsi" w:cstheme="minorHAnsi"/>
                <w:color w:val="000000"/>
              </w:rPr>
            </w:pP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2F5EEEA2" w14:textId="4DC957A5" w:rsidR="00E2533A" w:rsidRPr="00B00ABE" w:rsidRDefault="00E2533A" w:rsidP="00E2533A">
            <w:pPr>
              <w:rPr>
                <w:rFonts w:asciiTheme="minorHAnsi" w:hAnsiTheme="minorHAnsi" w:cstheme="minorHAnsi"/>
                <w:color w:val="000000"/>
              </w:rPr>
            </w:pPr>
            <w:r w:rsidRPr="00B00ABE">
              <w:rPr>
                <w:rFonts w:asciiTheme="minorHAnsi" w:hAnsiTheme="minorHAnsi" w:cstheme="minorHAnsi"/>
              </w:rPr>
              <w:t>Tryb konferencji tak, dedykowany przycisk "CONF" na klawiaturze telefonu</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7F5968A" w14:textId="77777777" w:rsidR="00E2533A" w:rsidRPr="00B00ABE" w:rsidRDefault="00E2533A" w:rsidP="00E2533A">
            <w:pPr>
              <w:rPr>
                <w:rFonts w:asciiTheme="minorHAnsi" w:hAnsiTheme="minorHAnsi" w:cstheme="minorHAnsi"/>
                <w:color w:val="000000"/>
              </w:rPr>
            </w:pPr>
          </w:p>
        </w:tc>
      </w:tr>
      <w:tr w:rsidR="00E2533A" w:rsidRPr="00B00ABE" w14:paraId="62256826" w14:textId="77777777" w:rsidTr="00D91F90">
        <w:trPr>
          <w:gridBefore w:val="1"/>
          <w:wBefore w:w="65" w:type="dxa"/>
          <w:trHeight w:val="21"/>
        </w:trPr>
        <w:tc>
          <w:tcPr>
            <w:tcW w:w="593" w:type="dxa"/>
            <w:gridSpan w:val="3"/>
            <w:vMerge/>
            <w:tcBorders>
              <w:top w:val="single" w:sz="4" w:space="0" w:color="auto"/>
              <w:left w:val="single" w:sz="4" w:space="0" w:color="auto"/>
              <w:bottom w:val="single" w:sz="4" w:space="0" w:color="auto"/>
              <w:right w:val="single" w:sz="4" w:space="0" w:color="auto"/>
            </w:tcBorders>
            <w:vAlign w:val="center"/>
            <w:hideMark/>
          </w:tcPr>
          <w:p w14:paraId="08D3DD78" w14:textId="77777777" w:rsidR="00E2533A" w:rsidRPr="00B00ABE" w:rsidRDefault="00E2533A" w:rsidP="00E2533A">
            <w:pPr>
              <w:rPr>
                <w:rFonts w:asciiTheme="minorHAnsi" w:hAnsiTheme="minorHAnsi" w:cstheme="minorHAnsi"/>
                <w:color w:val="000000"/>
              </w:rPr>
            </w:pP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42E3ED0E" w14:textId="2EA58CCD" w:rsidR="00E2533A" w:rsidRPr="00B00ABE" w:rsidRDefault="00E2533A" w:rsidP="00E2533A">
            <w:pPr>
              <w:rPr>
                <w:rFonts w:asciiTheme="minorHAnsi" w:hAnsiTheme="minorHAnsi" w:cstheme="minorHAnsi"/>
                <w:color w:val="000000"/>
              </w:rPr>
            </w:pPr>
            <w:r w:rsidRPr="00B00ABE">
              <w:rPr>
                <w:rFonts w:asciiTheme="minorHAnsi" w:hAnsiTheme="minorHAnsi" w:cstheme="minorHAnsi"/>
              </w:rPr>
              <w:t>Tryb głośnomówiący tak, full-duplex</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D0A0F39" w14:textId="77777777" w:rsidR="00E2533A" w:rsidRPr="00B00ABE" w:rsidRDefault="00E2533A" w:rsidP="00E2533A">
            <w:pPr>
              <w:rPr>
                <w:rFonts w:asciiTheme="minorHAnsi" w:hAnsiTheme="minorHAnsi" w:cstheme="minorHAnsi"/>
                <w:color w:val="000000"/>
              </w:rPr>
            </w:pPr>
          </w:p>
        </w:tc>
      </w:tr>
      <w:tr w:rsidR="00E2533A" w:rsidRPr="00B00ABE" w14:paraId="451779AC" w14:textId="77777777" w:rsidTr="00D91F90">
        <w:trPr>
          <w:gridBefore w:val="1"/>
          <w:wBefore w:w="65" w:type="dxa"/>
          <w:trHeight w:val="16"/>
        </w:trPr>
        <w:tc>
          <w:tcPr>
            <w:tcW w:w="593" w:type="dxa"/>
            <w:gridSpan w:val="3"/>
            <w:vMerge/>
            <w:tcBorders>
              <w:top w:val="single" w:sz="4" w:space="0" w:color="auto"/>
              <w:left w:val="single" w:sz="4" w:space="0" w:color="auto"/>
              <w:bottom w:val="single" w:sz="4" w:space="0" w:color="auto"/>
              <w:right w:val="single" w:sz="4" w:space="0" w:color="auto"/>
            </w:tcBorders>
            <w:vAlign w:val="center"/>
            <w:hideMark/>
          </w:tcPr>
          <w:p w14:paraId="50196A6C" w14:textId="77777777" w:rsidR="00E2533A" w:rsidRPr="00B00ABE" w:rsidRDefault="00E2533A" w:rsidP="00E2533A">
            <w:pPr>
              <w:rPr>
                <w:rFonts w:asciiTheme="minorHAnsi" w:hAnsiTheme="minorHAnsi" w:cstheme="minorHAnsi"/>
                <w:color w:val="000000"/>
              </w:rPr>
            </w:pP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7A148B4C" w14:textId="3C99B420" w:rsidR="00E2533A" w:rsidRPr="00B00ABE" w:rsidRDefault="00E2533A" w:rsidP="00E2533A">
            <w:pPr>
              <w:rPr>
                <w:rFonts w:asciiTheme="minorHAnsi" w:hAnsiTheme="minorHAnsi" w:cstheme="minorHAnsi"/>
                <w:color w:val="000000"/>
              </w:rPr>
            </w:pPr>
            <w:r w:rsidRPr="00B00ABE">
              <w:rPr>
                <w:rFonts w:asciiTheme="minorHAnsi" w:hAnsiTheme="minorHAnsi" w:cstheme="minorHAnsi"/>
              </w:rPr>
              <w:t>Książka adresowa 1000 wpisów, obsługa zdalnej książki adresowej XML lub LDAP</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130C931" w14:textId="77777777" w:rsidR="00E2533A" w:rsidRPr="00B00ABE" w:rsidRDefault="00E2533A" w:rsidP="00E2533A">
            <w:pPr>
              <w:rPr>
                <w:rFonts w:asciiTheme="minorHAnsi" w:hAnsiTheme="minorHAnsi" w:cstheme="minorHAnsi"/>
                <w:color w:val="000000"/>
              </w:rPr>
            </w:pPr>
          </w:p>
        </w:tc>
      </w:tr>
      <w:tr w:rsidR="00E2533A" w:rsidRPr="00B00ABE" w14:paraId="34B92727" w14:textId="77777777" w:rsidTr="00D91F90">
        <w:trPr>
          <w:gridBefore w:val="1"/>
          <w:wBefore w:w="65" w:type="dxa"/>
          <w:trHeight w:val="26"/>
        </w:trPr>
        <w:tc>
          <w:tcPr>
            <w:tcW w:w="593" w:type="dxa"/>
            <w:gridSpan w:val="3"/>
            <w:vMerge/>
            <w:tcBorders>
              <w:top w:val="single" w:sz="4" w:space="0" w:color="auto"/>
              <w:left w:val="single" w:sz="4" w:space="0" w:color="auto"/>
              <w:bottom w:val="single" w:sz="4" w:space="0" w:color="auto"/>
              <w:right w:val="single" w:sz="4" w:space="0" w:color="auto"/>
            </w:tcBorders>
            <w:vAlign w:val="center"/>
            <w:hideMark/>
          </w:tcPr>
          <w:p w14:paraId="30A38EBB" w14:textId="77777777" w:rsidR="00E2533A" w:rsidRPr="00B00ABE" w:rsidRDefault="00E2533A" w:rsidP="00E2533A">
            <w:pPr>
              <w:rPr>
                <w:rFonts w:asciiTheme="minorHAnsi" w:hAnsiTheme="minorHAnsi" w:cstheme="minorHAnsi"/>
                <w:color w:val="000000"/>
              </w:rPr>
            </w:pP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3CE182E1" w14:textId="77777777" w:rsidR="00E2533A" w:rsidRDefault="00E2533A" w:rsidP="00E2533A">
            <w:pPr>
              <w:rPr>
                <w:rFonts w:asciiTheme="minorHAnsi" w:hAnsiTheme="minorHAnsi" w:cstheme="minorHAnsi"/>
              </w:rPr>
            </w:pPr>
            <w:r w:rsidRPr="00B00ABE">
              <w:rPr>
                <w:rFonts w:asciiTheme="minorHAnsi" w:hAnsiTheme="minorHAnsi" w:cstheme="minorHAnsi"/>
              </w:rPr>
              <w:t>Zarządzanie menu telefonu, przeglądarka WWW</w:t>
            </w:r>
          </w:p>
          <w:p w14:paraId="0DA76E35" w14:textId="68479B08" w:rsidR="00D91F90" w:rsidRPr="00B00ABE" w:rsidRDefault="00D91F90" w:rsidP="00E2533A">
            <w:pPr>
              <w:rPr>
                <w:rFonts w:asciiTheme="minorHAnsi" w:hAnsiTheme="minorHAnsi" w:cstheme="minorHAnsi"/>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B3BABA9" w14:textId="77777777" w:rsidR="00E2533A" w:rsidRPr="00B00ABE" w:rsidRDefault="00E2533A" w:rsidP="00E2533A">
            <w:pPr>
              <w:rPr>
                <w:rFonts w:asciiTheme="minorHAnsi" w:hAnsiTheme="minorHAnsi" w:cstheme="minorHAnsi"/>
                <w:color w:val="000000"/>
              </w:rPr>
            </w:pPr>
          </w:p>
        </w:tc>
      </w:tr>
      <w:tr w:rsidR="00D91F90" w:rsidRPr="00B00ABE" w14:paraId="551381AD" w14:textId="77777777" w:rsidTr="00D91F90">
        <w:trPr>
          <w:gridBefore w:val="2"/>
          <w:wBefore w:w="142" w:type="dxa"/>
          <w:trHeight w:val="16"/>
        </w:trPr>
        <w:tc>
          <w:tcPr>
            <w:tcW w:w="516" w:type="dxa"/>
            <w:gridSpan w:val="2"/>
            <w:tcBorders>
              <w:top w:val="single" w:sz="4" w:space="0" w:color="auto"/>
              <w:left w:val="single" w:sz="4" w:space="0" w:color="auto"/>
              <w:bottom w:val="single" w:sz="4" w:space="0" w:color="auto"/>
              <w:right w:val="single" w:sz="4" w:space="0" w:color="auto"/>
            </w:tcBorders>
            <w:vAlign w:val="center"/>
            <w:hideMark/>
          </w:tcPr>
          <w:p w14:paraId="180C9E5A" w14:textId="77777777" w:rsidR="00D91F90" w:rsidRPr="00B00ABE" w:rsidRDefault="00D91F90" w:rsidP="006D09B4">
            <w:pPr>
              <w:rPr>
                <w:rFonts w:asciiTheme="minorHAnsi" w:hAnsiTheme="minorHAnsi" w:cstheme="minorHAnsi"/>
                <w:color w:val="000000"/>
              </w:rPr>
            </w:pPr>
          </w:p>
        </w:tc>
        <w:tc>
          <w:tcPr>
            <w:tcW w:w="7139" w:type="dxa"/>
            <w:tcBorders>
              <w:top w:val="single" w:sz="4" w:space="0" w:color="auto"/>
              <w:left w:val="single" w:sz="4" w:space="0" w:color="auto"/>
              <w:bottom w:val="single" w:sz="4" w:space="0" w:color="auto"/>
              <w:right w:val="single" w:sz="4" w:space="0" w:color="auto"/>
            </w:tcBorders>
            <w:shd w:val="clear" w:color="auto" w:fill="auto"/>
            <w:hideMark/>
          </w:tcPr>
          <w:p w14:paraId="3723A0F6" w14:textId="633363D8" w:rsidR="00D91F90" w:rsidRPr="00B00ABE" w:rsidRDefault="00D91F90" w:rsidP="00D91F90">
            <w:pPr>
              <w:rPr>
                <w:rFonts w:asciiTheme="minorHAnsi" w:hAnsiTheme="minorHAnsi" w:cstheme="minorHAnsi"/>
                <w:color w:val="000000"/>
              </w:rPr>
            </w:pPr>
            <w:r w:rsidRPr="00B00ABE">
              <w:rPr>
                <w:rFonts w:asciiTheme="minorHAnsi" w:hAnsiTheme="minorHAnsi" w:cstheme="minorHAnsi"/>
              </w:rPr>
              <w:t>Zasilanie zasilacz zewnętrzny napięcie 100~240V - dostępny w zestawie, zasilanie PoE</w:t>
            </w:r>
            <w:r>
              <w:rPr>
                <w:rFonts w:asciiTheme="minorHAnsi" w:hAnsiTheme="minorHAnsi" w:cstheme="minorHAnsi"/>
              </w:rPr>
              <w:t xml:space="preserve"> ; </w:t>
            </w:r>
            <w:r w:rsidRPr="00D91F90">
              <w:rPr>
                <w:rFonts w:asciiTheme="minorHAnsi" w:hAnsiTheme="minorHAnsi" w:cstheme="minorHAnsi"/>
              </w:rPr>
              <w:t>Inne obsługuje język polski, możliwy montaż na ścianie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E2D508" w14:textId="77777777" w:rsidR="00D91F90" w:rsidRPr="00B00ABE" w:rsidRDefault="00D91F90" w:rsidP="006D09B4">
            <w:pPr>
              <w:rPr>
                <w:rFonts w:asciiTheme="minorHAnsi" w:hAnsiTheme="minorHAnsi" w:cstheme="minorHAnsi"/>
                <w:color w:val="000000"/>
              </w:rPr>
            </w:pPr>
          </w:p>
        </w:tc>
      </w:tr>
      <w:tr w:rsidR="00D91F90" w:rsidRPr="00B00ABE" w14:paraId="4C24D8FD" w14:textId="77777777" w:rsidTr="00D91F90">
        <w:trPr>
          <w:trHeight w:val="60"/>
        </w:trPr>
        <w:tc>
          <w:tcPr>
            <w:tcW w:w="623" w:type="dxa"/>
            <w:gridSpan w:val="3"/>
            <w:tcBorders>
              <w:top w:val="single" w:sz="4" w:space="0" w:color="auto"/>
              <w:left w:val="single" w:sz="4" w:space="0" w:color="auto"/>
              <w:bottom w:val="single" w:sz="4" w:space="0" w:color="auto"/>
              <w:right w:val="single" w:sz="4" w:space="0" w:color="auto"/>
            </w:tcBorders>
            <w:vAlign w:val="center"/>
          </w:tcPr>
          <w:p w14:paraId="6862A7BB" w14:textId="77777777" w:rsidR="00D91F90" w:rsidRPr="00B00ABE" w:rsidRDefault="00D91F90" w:rsidP="006D09B4">
            <w:pPr>
              <w:jc w:val="right"/>
              <w:rPr>
                <w:rFonts w:asciiTheme="minorHAnsi" w:hAnsiTheme="minorHAnsi" w:cstheme="minorHAnsi"/>
                <w:color w:val="000000"/>
              </w:rPr>
            </w:pPr>
            <w:r w:rsidRPr="00B00ABE">
              <w:rPr>
                <w:rFonts w:asciiTheme="minorHAnsi" w:hAnsiTheme="minorHAnsi" w:cstheme="minorHAnsi"/>
                <w:color w:val="000000"/>
              </w:rPr>
              <w:t>403.</w:t>
            </w:r>
          </w:p>
        </w:tc>
        <w:tc>
          <w:tcPr>
            <w:tcW w:w="7174" w:type="dxa"/>
            <w:gridSpan w:val="2"/>
            <w:tcBorders>
              <w:top w:val="single" w:sz="4" w:space="0" w:color="auto"/>
              <w:left w:val="single" w:sz="4" w:space="0" w:color="auto"/>
              <w:bottom w:val="single" w:sz="4" w:space="0" w:color="auto"/>
              <w:right w:val="single" w:sz="4" w:space="0" w:color="auto"/>
            </w:tcBorders>
            <w:vAlign w:val="center"/>
          </w:tcPr>
          <w:p w14:paraId="2BC9A1A1" w14:textId="77777777" w:rsidR="00D91F90" w:rsidRPr="00B00ABE" w:rsidRDefault="00D91F90" w:rsidP="006D09B4">
            <w:pPr>
              <w:rPr>
                <w:rFonts w:asciiTheme="minorHAnsi" w:hAnsiTheme="minorHAnsi" w:cstheme="minorHAnsi"/>
                <w:color w:val="000000"/>
              </w:rPr>
            </w:pPr>
            <w:r w:rsidRPr="00B00ABE">
              <w:rPr>
                <w:rFonts w:asciiTheme="minorHAnsi" w:hAnsiTheme="minorHAnsi" w:cstheme="minorHAnsi"/>
                <w:color w:val="000000"/>
              </w:rPr>
              <w:t>Smycz z karabińczykiem</w:t>
            </w:r>
          </w:p>
        </w:tc>
        <w:tc>
          <w:tcPr>
            <w:tcW w:w="1417" w:type="dxa"/>
            <w:tcBorders>
              <w:top w:val="single" w:sz="4" w:space="0" w:color="auto"/>
              <w:left w:val="single" w:sz="4" w:space="0" w:color="auto"/>
              <w:bottom w:val="single" w:sz="4" w:space="0" w:color="auto"/>
              <w:right w:val="single" w:sz="4" w:space="0" w:color="auto"/>
            </w:tcBorders>
            <w:vAlign w:val="center"/>
          </w:tcPr>
          <w:p w14:paraId="714A5828" w14:textId="77777777" w:rsidR="00D91F90" w:rsidRPr="00B00ABE" w:rsidRDefault="00D91F90" w:rsidP="006D09B4">
            <w:pPr>
              <w:jc w:val="right"/>
              <w:rPr>
                <w:rFonts w:asciiTheme="minorHAnsi" w:hAnsiTheme="minorHAnsi" w:cstheme="minorHAnsi"/>
                <w:color w:val="000000"/>
              </w:rPr>
            </w:pPr>
            <w:r w:rsidRPr="00B00ABE">
              <w:rPr>
                <w:rFonts w:asciiTheme="minorHAnsi" w:hAnsiTheme="minorHAnsi" w:cstheme="minorHAnsi"/>
                <w:color w:val="000000"/>
              </w:rPr>
              <w:t>2</w:t>
            </w:r>
          </w:p>
        </w:tc>
      </w:tr>
      <w:tr w:rsidR="004607CF" w:rsidRPr="00B00ABE" w14:paraId="3E168FA6" w14:textId="77777777" w:rsidTr="00D91F90">
        <w:trPr>
          <w:gridBefore w:val="1"/>
          <w:wBefore w:w="65" w:type="dxa"/>
          <w:trHeight w:val="60"/>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14:paraId="3F0C0B0B" w14:textId="2683E62B" w:rsidR="004607CF" w:rsidRPr="00B00ABE" w:rsidRDefault="004607CF" w:rsidP="004607CF">
            <w:pPr>
              <w:jc w:val="right"/>
              <w:rPr>
                <w:rFonts w:asciiTheme="minorHAnsi" w:hAnsiTheme="minorHAnsi" w:cstheme="minorHAnsi"/>
                <w:color w:val="000000" w:themeColor="text1"/>
              </w:rPr>
            </w:pPr>
            <w:r w:rsidRPr="00B00ABE">
              <w:rPr>
                <w:rFonts w:asciiTheme="minorHAnsi" w:hAnsiTheme="minorHAnsi" w:cstheme="minorHAnsi"/>
                <w:color w:val="000000" w:themeColor="text1"/>
              </w:rPr>
              <w:t>404.</w:t>
            </w:r>
          </w:p>
        </w:tc>
        <w:tc>
          <w:tcPr>
            <w:tcW w:w="7174" w:type="dxa"/>
            <w:gridSpan w:val="2"/>
            <w:tcBorders>
              <w:top w:val="single" w:sz="4" w:space="0" w:color="auto"/>
              <w:left w:val="single" w:sz="4" w:space="0" w:color="auto"/>
              <w:bottom w:val="single" w:sz="4" w:space="0" w:color="auto"/>
              <w:right w:val="single" w:sz="4" w:space="0" w:color="auto"/>
            </w:tcBorders>
            <w:vAlign w:val="center"/>
          </w:tcPr>
          <w:p w14:paraId="5D09177A" w14:textId="7D2961CD" w:rsidR="004607CF" w:rsidRPr="00B00ABE" w:rsidRDefault="004607CF" w:rsidP="004607CF">
            <w:pPr>
              <w:rPr>
                <w:rFonts w:asciiTheme="minorHAnsi" w:hAnsiTheme="minorHAnsi" w:cstheme="minorHAnsi"/>
                <w:color w:val="000000" w:themeColor="text1"/>
              </w:rPr>
            </w:pPr>
            <w:r w:rsidRPr="00B00ABE">
              <w:rPr>
                <w:rFonts w:asciiTheme="minorHAnsi" w:hAnsiTheme="minorHAnsi" w:cstheme="minorHAnsi"/>
                <w:color w:val="000000" w:themeColor="text1"/>
              </w:rPr>
              <w:t>Zeszyt szyty,  półtwarda okładka  A4/80K KRATKA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8939E0" w14:textId="3799EFD5" w:rsidR="004607CF" w:rsidRPr="00B00ABE" w:rsidRDefault="004607CF" w:rsidP="004607CF">
            <w:pPr>
              <w:jc w:val="right"/>
              <w:rPr>
                <w:rFonts w:asciiTheme="minorHAnsi" w:hAnsiTheme="minorHAnsi" w:cstheme="minorHAnsi"/>
                <w:color w:val="000000" w:themeColor="text1"/>
              </w:rPr>
            </w:pPr>
            <w:r w:rsidRPr="00B00ABE">
              <w:rPr>
                <w:rFonts w:asciiTheme="minorHAnsi" w:hAnsiTheme="minorHAnsi" w:cstheme="minorHAnsi"/>
                <w:color w:val="000000" w:themeColor="text1"/>
              </w:rPr>
              <w:t>5</w:t>
            </w:r>
          </w:p>
        </w:tc>
      </w:tr>
      <w:tr w:rsidR="004607CF" w:rsidRPr="00B00ABE" w14:paraId="6E582F96" w14:textId="77777777" w:rsidTr="00D91F90">
        <w:trPr>
          <w:gridBefore w:val="1"/>
          <w:wBefore w:w="65" w:type="dxa"/>
          <w:trHeight w:val="60"/>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14:paraId="4EC82472" w14:textId="6E974BB3" w:rsidR="004607CF" w:rsidRPr="00B00ABE" w:rsidRDefault="004607CF" w:rsidP="004607CF">
            <w:pPr>
              <w:jc w:val="right"/>
              <w:rPr>
                <w:rFonts w:asciiTheme="minorHAnsi" w:hAnsiTheme="minorHAnsi" w:cstheme="minorHAnsi"/>
                <w:color w:val="000000" w:themeColor="text1"/>
              </w:rPr>
            </w:pPr>
            <w:r w:rsidRPr="00B00ABE">
              <w:rPr>
                <w:rFonts w:asciiTheme="minorHAnsi" w:hAnsiTheme="minorHAnsi" w:cstheme="minorHAnsi"/>
                <w:color w:val="000000" w:themeColor="text1"/>
              </w:rPr>
              <w:t>405.</w:t>
            </w:r>
          </w:p>
        </w:tc>
        <w:tc>
          <w:tcPr>
            <w:tcW w:w="7174" w:type="dxa"/>
            <w:gridSpan w:val="2"/>
            <w:tcBorders>
              <w:top w:val="single" w:sz="4" w:space="0" w:color="auto"/>
              <w:left w:val="single" w:sz="4" w:space="0" w:color="auto"/>
              <w:bottom w:val="single" w:sz="4" w:space="0" w:color="auto"/>
              <w:right w:val="single" w:sz="4" w:space="0" w:color="auto"/>
            </w:tcBorders>
            <w:vAlign w:val="center"/>
          </w:tcPr>
          <w:p w14:paraId="5CA73548" w14:textId="279289AF" w:rsidR="004607CF" w:rsidRPr="00B00ABE" w:rsidRDefault="004607CF" w:rsidP="004607CF">
            <w:pPr>
              <w:rPr>
                <w:rFonts w:asciiTheme="minorHAnsi" w:hAnsiTheme="minorHAnsi" w:cstheme="minorHAnsi"/>
                <w:color w:val="000000" w:themeColor="text1"/>
              </w:rPr>
            </w:pPr>
            <w:r w:rsidRPr="00B00ABE">
              <w:rPr>
                <w:rFonts w:asciiTheme="minorHAnsi" w:hAnsiTheme="minorHAnsi" w:cstheme="minorHAnsi"/>
                <w:color w:val="000000" w:themeColor="text1"/>
              </w:rPr>
              <w:t xml:space="preserve"> Zeszyt szyty,  półtwarda okładka  A5/80K KRATKA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22D6EA" w14:textId="3BB8C71B" w:rsidR="004607CF" w:rsidRPr="00B00ABE" w:rsidRDefault="004607CF" w:rsidP="004607CF">
            <w:pPr>
              <w:jc w:val="right"/>
              <w:rPr>
                <w:rFonts w:asciiTheme="minorHAnsi" w:hAnsiTheme="minorHAnsi" w:cstheme="minorHAnsi"/>
                <w:color w:val="000000" w:themeColor="text1"/>
              </w:rPr>
            </w:pPr>
            <w:r w:rsidRPr="00B00ABE">
              <w:rPr>
                <w:rFonts w:asciiTheme="minorHAnsi" w:hAnsiTheme="minorHAnsi" w:cstheme="minorHAnsi"/>
                <w:color w:val="000000" w:themeColor="text1"/>
              </w:rPr>
              <w:t>5</w:t>
            </w:r>
          </w:p>
        </w:tc>
      </w:tr>
      <w:tr w:rsidR="004607CF" w:rsidRPr="00B00ABE" w14:paraId="3726C340" w14:textId="77777777" w:rsidTr="00D91F90">
        <w:trPr>
          <w:gridBefore w:val="1"/>
          <w:wBefore w:w="65" w:type="dxa"/>
          <w:trHeight w:val="60"/>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14:paraId="53E51770" w14:textId="4D948A75" w:rsidR="004607CF" w:rsidRPr="00B00ABE" w:rsidRDefault="004607CF" w:rsidP="004607CF">
            <w:pPr>
              <w:jc w:val="right"/>
              <w:rPr>
                <w:rFonts w:asciiTheme="minorHAnsi" w:hAnsiTheme="minorHAnsi" w:cstheme="minorHAnsi"/>
                <w:color w:val="000000" w:themeColor="text1"/>
              </w:rPr>
            </w:pPr>
            <w:r w:rsidRPr="00B00ABE">
              <w:rPr>
                <w:rFonts w:asciiTheme="minorHAnsi" w:hAnsiTheme="minorHAnsi" w:cstheme="minorHAnsi"/>
                <w:color w:val="000000" w:themeColor="text1"/>
              </w:rPr>
              <w:t>406.</w:t>
            </w:r>
          </w:p>
        </w:tc>
        <w:tc>
          <w:tcPr>
            <w:tcW w:w="7174" w:type="dxa"/>
            <w:gridSpan w:val="2"/>
            <w:tcBorders>
              <w:top w:val="single" w:sz="4" w:space="0" w:color="auto"/>
              <w:left w:val="single" w:sz="4" w:space="0" w:color="auto"/>
              <w:bottom w:val="single" w:sz="4" w:space="0" w:color="auto"/>
              <w:right w:val="single" w:sz="4" w:space="0" w:color="auto"/>
            </w:tcBorders>
            <w:vAlign w:val="center"/>
          </w:tcPr>
          <w:p w14:paraId="4DF8DA14" w14:textId="3ABB2A0E" w:rsidR="004607CF" w:rsidRPr="00B00ABE" w:rsidRDefault="004607CF" w:rsidP="004607CF">
            <w:pPr>
              <w:rPr>
                <w:rFonts w:asciiTheme="minorHAnsi" w:hAnsiTheme="minorHAnsi" w:cstheme="minorHAnsi"/>
                <w:color w:val="000000" w:themeColor="text1"/>
              </w:rPr>
            </w:pPr>
            <w:r w:rsidRPr="00B00ABE">
              <w:rPr>
                <w:rFonts w:asciiTheme="minorHAnsi" w:eastAsia="Aptos" w:hAnsiTheme="minorHAnsi" w:cstheme="minorHAnsi"/>
              </w:rPr>
              <w:t>Listwy wsuwane standard  6mm zielone plastikowe, opakowane 50szt.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17A676" w14:textId="39492D5C" w:rsidR="004607CF" w:rsidRPr="00B00ABE" w:rsidRDefault="004607CF" w:rsidP="004607CF">
            <w:pPr>
              <w:jc w:val="right"/>
              <w:rPr>
                <w:rFonts w:asciiTheme="minorHAnsi" w:hAnsiTheme="minorHAnsi" w:cstheme="minorHAnsi"/>
                <w:color w:val="000000" w:themeColor="text1"/>
              </w:rPr>
            </w:pPr>
            <w:r w:rsidRPr="00B00ABE">
              <w:rPr>
                <w:rFonts w:asciiTheme="minorHAnsi" w:hAnsiTheme="minorHAnsi" w:cstheme="minorHAnsi"/>
                <w:color w:val="000000" w:themeColor="text1"/>
              </w:rPr>
              <w:t>1</w:t>
            </w:r>
          </w:p>
        </w:tc>
      </w:tr>
      <w:tr w:rsidR="004607CF" w:rsidRPr="00B00ABE" w14:paraId="5CFBB172" w14:textId="77777777" w:rsidTr="00D91F90">
        <w:trPr>
          <w:gridBefore w:val="1"/>
          <w:wBefore w:w="65" w:type="dxa"/>
          <w:trHeight w:val="60"/>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14:paraId="3598D89C" w14:textId="515BD5D8" w:rsidR="004607CF" w:rsidRPr="00B00ABE" w:rsidRDefault="004607CF" w:rsidP="004607CF">
            <w:pPr>
              <w:jc w:val="right"/>
              <w:rPr>
                <w:rFonts w:asciiTheme="minorHAnsi" w:hAnsiTheme="minorHAnsi" w:cstheme="minorHAnsi"/>
                <w:color w:val="000000" w:themeColor="text1"/>
              </w:rPr>
            </w:pPr>
            <w:r w:rsidRPr="00B00ABE">
              <w:rPr>
                <w:rFonts w:asciiTheme="minorHAnsi" w:hAnsiTheme="minorHAnsi" w:cstheme="minorHAnsi"/>
                <w:color w:val="000000" w:themeColor="text1"/>
              </w:rPr>
              <w:t>407.</w:t>
            </w:r>
          </w:p>
        </w:tc>
        <w:tc>
          <w:tcPr>
            <w:tcW w:w="7174" w:type="dxa"/>
            <w:gridSpan w:val="2"/>
            <w:tcBorders>
              <w:top w:val="single" w:sz="4" w:space="0" w:color="auto"/>
              <w:left w:val="single" w:sz="4" w:space="0" w:color="auto"/>
              <w:bottom w:val="single" w:sz="4" w:space="0" w:color="auto"/>
              <w:right w:val="single" w:sz="4" w:space="0" w:color="auto"/>
            </w:tcBorders>
            <w:vAlign w:val="center"/>
          </w:tcPr>
          <w:p w14:paraId="4E6AC32F" w14:textId="475DE6D5" w:rsidR="004607CF" w:rsidRPr="00B00ABE" w:rsidRDefault="004607CF" w:rsidP="004607CF">
            <w:pPr>
              <w:rPr>
                <w:rFonts w:asciiTheme="minorHAnsi" w:hAnsiTheme="minorHAnsi" w:cstheme="minorHAnsi"/>
                <w:color w:val="000000" w:themeColor="text1"/>
              </w:rPr>
            </w:pPr>
            <w:r w:rsidRPr="00B00ABE">
              <w:rPr>
                <w:rFonts w:asciiTheme="minorHAnsi" w:eastAsia="Aptos" w:hAnsiTheme="minorHAnsi" w:cstheme="minorHAnsi"/>
              </w:rPr>
              <w:t>Listwy wsuwane standard 9mm niebieskie plastikowe , opakowanie 50szt.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47D216" w14:textId="786D4CFF" w:rsidR="004607CF" w:rsidRPr="00B00ABE" w:rsidRDefault="004607CF" w:rsidP="004607CF">
            <w:pPr>
              <w:jc w:val="right"/>
              <w:rPr>
                <w:rFonts w:asciiTheme="minorHAnsi" w:hAnsiTheme="minorHAnsi" w:cstheme="minorHAnsi"/>
                <w:color w:val="000000" w:themeColor="text1"/>
              </w:rPr>
            </w:pPr>
            <w:r w:rsidRPr="00B00ABE">
              <w:rPr>
                <w:rFonts w:asciiTheme="minorHAnsi" w:hAnsiTheme="minorHAnsi" w:cstheme="minorHAnsi"/>
                <w:color w:val="000000" w:themeColor="text1"/>
              </w:rPr>
              <w:t>1</w:t>
            </w:r>
          </w:p>
        </w:tc>
      </w:tr>
      <w:tr w:rsidR="004607CF" w:rsidRPr="00B00ABE" w14:paraId="0097830A" w14:textId="77777777" w:rsidTr="00D91F90">
        <w:trPr>
          <w:gridBefore w:val="1"/>
          <w:wBefore w:w="65" w:type="dxa"/>
          <w:trHeight w:val="60"/>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14:paraId="0D6141E2" w14:textId="2C286F87" w:rsidR="004607CF" w:rsidRPr="00B00ABE" w:rsidRDefault="004607CF" w:rsidP="004607CF">
            <w:pPr>
              <w:jc w:val="right"/>
              <w:rPr>
                <w:rFonts w:asciiTheme="minorHAnsi" w:hAnsiTheme="minorHAnsi" w:cstheme="minorHAnsi"/>
                <w:color w:val="000000" w:themeColor="text1"/>
              </w:rPr>
            </w:pPr>
            <w:r w:rsidRPr="00B00ABE">
              <w:rPr>
                <w:rFonts w:asciiTheme="minorHAnsi" w:hAnsiTheme="minorHAnsi" w:cstheme="minorHAnsi"/>
                <w:color w:val="000000" w:themeColor="text1"/>
              </w:rPr>
              <w:t xml:space="preserve">408. </w:t>
            </w:r>
          </w:p>
        </w:tc>
        <w:tc>
          <w:tcPr>
            <w:tcW w:w="7174" w:type="dxa"/>
            <w:gridSpan w:val="2"/>
            <w:tcBorders>
              <w:top w:val="single" w:sz="4" w:space="0" w:color="auto"/>
              <w:left w:val="single" w:sz="4" w:space="0" w:color="auto"/>
              <w:bottom w:val="single" w:sz="4" w:space="0" w:color="auto"/>
              <w:right w:val="single" w:sz="4" w:space="0" w:color="auto"/>
            </w:tcBorders>
            <w:vAlign w:val="center"/>
          </w:tcPr>
          <w:p w14:paraId="76167BA3" w14:textId="142FC7C1" w:rsidR="004607CF" w:rsidRPr="00B00ABE" w:rsidRDefault="004607CF" w:rsidP="004607CF">
            <w:pPr>
              <w:rPr>
                <w:rFonts w:asciiTheme="minorHAnsi" w:hAnsiTheme="minorHAnsi" w:cstheme="minorHAnsi"/>
                <w:color w:val="000000" w:themeColor="text1"/>
              </w:rPr>
            </w:pPr>
            <w:r w:rsidRPr="00B00ABE">
              <w:rPr>
                <w:rFonts w:asciiTheme="minorHAnsi" w:eastAsia="Aptos" w:hAnsiTheme="minorHAnsi" w:cstheme="minorHAnsi"/>
              </w:rPr>
              <w:t>Listwy wsuwane standard 15mm czarne plastikowe, opakowanie 50szt.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58EE08" w14:textId="080EE6FF" w:rsidR="004607CF" w:rsidRPr="00B00ABE" w:rsidRDefault="004607CF" w:rsidP="004607CF">
            <w:pPr>
              <w:jc w:val="right"/>
              <w:rPr>
                <w:rFonts w:asciiTheme="minorHAnsi" w:hAnsiTheme="minorHAnsi" w:cstheme="minorHAnsi"/>
                <w:color w:val="000000" w:themeColor="text1"/>
              </w:rPr>
            </w:pPr>
            <w:r w:rsidRPr="00B00ABE">
              <w:rPr>
                <w:rFonts w:asciiTheme="minorHAnsi" w:hAnsiTheme="minorHAnsi" w:cstheme="minorHAnsi"/>
                <w:color w:val="000000" w:themeColor="text1"/>
              </w:rPr>
              <w:t>1</w:t>
            </w:r>
          </w:p>
        </w:tc>
      </w:tr>
    </w:tbl>
    <w:p w14:paraId="6CEC2CDE" w14:textId="38CBC06F" w:rsidR="009A7BAB" w:rsidRPr="00B00ABE" w:rsidRDefault="009A7BAB" w:rsidP="006E5647">
      <w:pPr>
        <w:widowControl/>
        <w:autoSpaceDE/>
        <w:autoSpaceDN/>
        <w:ind w:firstLine="708"/>
        <w:jc w:val="right"/>
        <w:rPr>
          <w:rFonts w:asciiTheme="minorHAnsi" w:hAnsiTheme="minorHAnsi" w:cstheme="minorHAnsi"/>
          <w:b/>
          <w:iCs/>
          <w:lang w:eastAsia="pl-PL"/>
        </w:rPr>
      </w:pPr>
    </w:p>
    <w:p w14:paraId="7BA22EAC" w14:textId="17E58036" w:rsidR="0080559A" w:rsidRPr="00B00ABE" w:rsidRDefault="0080559A" w:rsidP="006E5647">
      <w:pPr>
        <w:widowControl/>
        <w:autoSpaceDE/>
        <w:autoSpaceDN/>
        <w:ind w:firstLine="708"/>
        <w:jc w:val="right"/>
        <w:rPr>
          <w:rFonts w:asciiTheme="minorHAnsi" w:hAnsiTheme="minorHAnsi" w:cstheme="minorHAnsi"/>
          <w:b/>
          <w:iCs/>
          <w:lang w:eastAsia="pl-PL"/>
        </w:rPr>
      </w:pPr>
    </w:p>
    <w:p w14:paraId="1C81EDB7" w14:textId="77777777" w:rsidR="00CF2EFF" w:rsidRPr="00B00ABE" w:rsidRDefault="00CF2EFF" w:rsidP="00F7567E">
      <w:pPr>
        <w:widowControl/>
        <w:autoSpaceDE/>
        <w:autoSpaceDN/>
        <w:ind w:firstLine="142"/>
        <w:rPr>
          <w:rFonts w:asciiTheme="minorHAnsi" w:hAnsiTheme="minorHAnsi" w:cstheme="minorHAnsi"/>
          <w:b/>
          <w:iCs/>
          <w:lang w:eastAsia="pl-PL"/>
        </w:rPr>
      </w:pPr>
    </w:p>
    <w:p w14:paraId="1EEE20A5" w14:textId="312967DA" w:rsidR="0080559A" w:rsidRPr="00B00ABE" w:rsidRDefault="0080559A" w:rsidP="00F7567E">
      <w:pPr>
        <w:widowControl/>
        <w:autoSpaceDE/>
        <w:autoSpaceDN/>
        <w:ind w:firstLine="142"/>
        <w:rPr>
          <w:rFonts w:asciiTheme="minorHAnsi" w:hAnsiTheme="minorHAnsi" w:cstheme="minorHAnsi"/>
          <w:b/>
          <w:iCs/>
          <w:lang w:eastAsia="pl-PL"/>
        </w:rPr>
      </w:pPr>
      <w:r w:rsidRPr="00B00ABE">
        <w:rPr>
          <w:rFonts w:asciiTheme="minorHAnsi" w:hAnsiTheme="minorHAnsi" w:cstheme="minorHAnsi"/>
          <w:b/>
          <w:iCs/>
          <w:lang w:eastAsia="pl-PL"/>
        </w:rPr>
        <w:t xml:space="preserve">TABELA 2. MATERIAŁY ARCHIWIZACYJNE </w:t>
      </w:r>
    </w:p>
    <w:p w14:paraId="4C099B48" w14:textId="77777777" w:rsidR="0080559A" w:rsidRPr="00B00ABE" w:rsidRDefault="0080559A" w:rsidP="006E5647">
      <w:pPr>
        <w:widowControl/>
        <w:autoSpaceDE/>
        <w:autoSpaceDN/>
        <w:ind w:firstLine="708"/>
        <w:jc w:val="right"/>
        <w:rPr>
          <w:rFonts w:asciiTheme="minorHAnsi" w:hAnsiTheme="minorHAnsi" w:cstheme="minorHAnsi"/>
          <w:b/>
          <w:iCs/>
          <w:lang w:eastAsia="pl-PL"/>
        </w:rPr>
      </w:pPr>
    </w:p>
    <w:tbl>
      <w:tblPr>
        <w:tblW w:w="9204" w:type="dxa"/>
        <w:tblCellMar>
          <w:left w:w="70" w:type="dxa"/>
          <w:right w:w="70" w:type="dxa"/>
        </w:tblCellMar>
        <w:tblLook w:val="04A0" w:firstRow="1" w:lastRow="0" w:firstColumn="1" w:lastColumn="0" w:noHBand="0" w:noVBand="1"/>
      </w:tblPr>
      <w:tblGrid>
        <w:gridCol w:w="465"/>
        <w:gridCol w:w="7322"/>
        <w:gridCol w:w="1417"/>
      </w:tblGrid>
      <w:tr w:rsidR="0080559A" w:rsidRPr="00B00ABE" w14:paraId="6070C73A" w14:textId="77777777" w:rsidTr="00F7567E">
        <w:trPr>
          <w:trHeight w:val="605"/>
        </w:trPr>
        <w:tc>
          <w:tcPr>
            <w:tcW w:w="465" w:type="dxa"/>
            <w:tcBorders>
              <w:top w:val="single" w:sz="8" w:space="0" w:color="FFFFFF"/>
              <w:left w:val="single" w:sz="8" w:space="0" w:color="FFFFFF"/>
              <w:bottom w:val="single" w:sz="6" w:space="0" w:color="FFFFFF"/>
              <w:right w:val="single" w:sz="6" w:space="0" w:color="FFFFFF"/>
            </w:tcBorders>
            <w:shd w:val="clear" w:color="000000" w:fill="000000"/>
            <w:vAlign w:val="center"/>
            <w:hideMark/>
          </w:tcPr>
          <w:p w14:paraId="6420C401" w14:textId="77777777" w:rsidR="0080559A" w:rsidRPr="00B00ABE" w:rsidRDefault="0080559A" w:rsidP="00A927FA">
            <w:pPr>
              <w:jc w:val="center"/>
              <w:rPr>
                <w:rFonts w:asciiTheme="minorHAnsi" w:hAnsiTheme="minorHAnsi" w:cstheme="minorHAnsi"/>
                <w:b/>
                <w:bCs/>
                <w:color w:val="FFFFFF"/>
              </w:rPr>
            </w:pPr>
            <w:r w:rsidRPr="00B00ABE">
              <w:rPr>
                <w:rFonts w:asciiTheme="minorHAnsi" w:hAnsiTheme="minorHAnsi" w:cstheme="minorHAnsi"/>
                <w:b/>
                <w:bCs/>
                <w:color w:val="FFFFFF"/>
              </w:rPr>
              <w:t>Lp.</w:t>
            </w:r>
          </w:p>
        </w:tc>
        <w:tc>
          <w:tcPr>
            <w:tcW w:w="7322" w:type="dxa"/>
            <w:tcBorders>
              <w:top w:val="single" w:sz="8" w:space="0" w:color="FFFFFF"/>
              <w:left w:val="single" w:sz="6" w:space="0" w:color="FFFFFF"/>
              <w:bottom w:val="single" w:sz="6" w:space="0" w:color="FFFFFF"/>
              <w:right w:val="single" w:sz="6" w:space="0" w:color="FFFFFF"/>
            </w:tcBorders>
            <w:shd w:val="clear" w:color="000000" w:fill="000000"/>
            <w:vAlign w:val="center"/>
            <w:hideMark/>
          </w:tcPr>
          <w:p w14:paraId="580C4A74" w14:textId="77777777" w:rsidR="0080559A" w:rsidRPr="00B00ABE" w:rsidRDefault="0080559A" w:rsidP="00A927FA">
            <w:pPr>
              <w:jc w:val="center"/>
              <w:rPr>
                <w:rFonts w:asciiTheme="minorHAnsi" w:hAnsiTheme="minorHAnsi" w:cstheme="minorHAnsi"/>
                <w:b/>
                <w:bCs/>
                <w:color w:val="FFFFFF"/>
              </w:rPr>
            </w:pPr>
            <w:r w:rsidRPr="00B00ABE">
              <w:rPr>
                <w:rFonts w:asciiTheme="minorHAnsi" w:hAnsiTheme="minorHAnsi" w:cstheme="minorHAnsi"/>
                <w:b/>
                <w:bCs/>
                <w:color w:val="FFFFFF"/>
              </w:rPr>
              <w:t>PRZEDMIOT ZAMÓWIENIA</w:t>
            </w:r>
          </w:p>
        </w:tc>
        <w:tc>
          <w:tcPr>
            <w:tcW w:w="1417" w:type="dxa"/>
            <w:tcBorders>
              <w:top w:val="single" w:sz="8" w:space="0" w:color="FFFFFF"/>
              <w:left w:val="single" w:sz="6" w:space="0" w:color="FFFFFF"/>
              <w:bottom w:val="single" w:sz="6" w:space="0" w:color="FFFFFF"/>
              <w:right w:val="single" w:sz="8" w:space="0" w:color="FFFFFF"/>
            </w:tcBorders>
            <w:shd w:val="clear" w:color="000000" w:fill="000000"/>
            <w:vAlign w:val="center"/>
            <w:hideMark/>
          </w:tcPr>
          <w:p w14:paraId="6A913A27" w14:textId="77777777" w:rsidR="0080559A" w:rsidRPr="00B00ABE" w:rsidRDefault="0080559A" w:rsidP="00A927FA">
            <w:pPr>
              <w:jc w:val="center"/>
              <w:rPr>
                <w:rFonts w:asciiTheme="minorHAnsi" w:hAnsiTheme="minorHAnsi" w:cstheme="minorHAnsi"/>
                <w:b/>
                <w:bCs/>
                <w:color w:val="FFFFFF"/>
              </w:rPr>
            </w:pPr>
            <w:r w:rsidRPr="00B00ABE">
              <w:rPr>
                <w:rFonts w:asciiTheme="minorHAnsi" w:hAnsiTheme="minorHAnsi" w:cstheme="minorHAnsi"/>
                <w:b/>
                <w:bCs/>
                <w:color w:val="FFFFFF"/>
              </w:rPr>
              <w:t>ILOŚĆ</w:t>
            </w:r>
          </w:p>
        </w:tc>
      </w:tr>
      <w:tr w:rsidR="0080559A" w:rsidRPr="00B00ABE" w14:paraId="09854F33" w14:textId="77777777" w:rsidTr="00F7567E">
        <w:trPr>
          <w:trHeight w:val="380"/>
        </w:trPr>
        <w:tc>
          <w:tcPr>
            <w:tcW w:w="465" w:type="dxa"/>
            <w:tcBorders>
              <w:top w:val="single" w:sz="6" w:space="0" w:color="FFFFFF"/>
              <w:left w:val="single" w:sz="8" w:space="0" w:color="FFFFFF"/>
              <w:bottom w:val="single" w:sz="8" w:space="0" w:color="FFFFFF"/>
              <w:right w:val="single" w:sz="6" w:space="0" w:color="FFFFFF"/>
            </w:tcBorders>
            <w:shd w:val="clear" w:color="000000" w:fill="000000"/>
            <w:vAlign w:val="center"/>
            <w:hideMark/>
          </w:tcPr>
          <w:p w14:paraId="6197ECD6" w14:textId="77777777" w:rsidR="0080559A" w:rsidRPr="00B00ABE" w:rsidRDefault="0080559A" w:rsidP="00A927FA">
            <w:pPr>
              <w:jc w:val="center"/>
              <w:rPr>
                <w:rFonts w:asciiTheme="minorHAnsi" w:hAnsiTheme="minorHAnsi" w:cstheme="minorHAnsi"/>
                <w:b/>
                <w:bCs/>
                <w:color w:val="FFFFFF"/>
              </w:rPr>
            </w:pPr>
            <w:r w:rsidRPr="00B00ABE">
              <w:rPr>
                <w:rFonts w:asciiTheme="minorHAnsi" w:hAnsiTheme="minorHAnsi" w:cstheme="minorHAnsi"/>
                <w:b/>
                <w:bCs/>
                <w:color w:val="FFFFFF"/>
              </w:rPr>
              <w:t>A</w:t>
            </w:r>
          </w:p>
        </w:tc>
        <w:tc>
          <w:tcPr>
            <w:tcW w:w="7322" w:type="dxa"/>
            <w:tcBorders>
              <w:top w:val="single" w:sz="6" w:space="0" w:color="FFFFFF"/>
              <w:left w:val="single" w:sz="6" w:space="0" w:color="FFFFFF"/>
              <w:bottom w:val="single" w:sz="8" w:space="0" w:color="FFFFFF"/>
              <w:right w:val="single" w:sz="6" w:space="0" w:color="FFFFFF"/>
            </w:tcBorders>
            <w:shd w:val="clear" w:color="000000" w:fill="000000"/>
            <w:vAlign w:val="center"/>
            <w:hideMark/>
          </w:tcPr>
          <w:p w14:paraId="1C65B5BF" w14:textId="77777777" w:rsidR="0080559A" w:rsidRPr="00B00ABE" w:rsidRDefault="0080559A" w:rsidP="00A927FA">
            <w:pPr>
              <w:jc w:val="center"/>
              <w:rPr>
                <w:rFonts w:asciiTheme="minorHAnsi" w:hAnsiTheme="minorHAnsi" w:cstheme="minorHAnsi"/>
                <w:b/>
                <w:bCs/>
                <w:color w:val="FFFFFF"/>
              </w:rPr>
            </w:pPr>
            <w:r w:rsidRPr="00B00ABE">
              <w:rPr>
                <w:rFonts w:asciiTheme="minorHAnsi" w:hAnsiTheme="minorHAnsi" w:cstheme="minorHAnsi"/>
                <w:b/>
                <w:bCs/>
                <w:color w:val="FFFFFF"/>
              </w:rPr>
              <w:t>B</w:t>
            </w:r>
          </w:p>
        </w:tc>
        <w:tc>
          <w:tcPr>
            <w:tcW w:w="1417" w:type="dxa"/>
            <w:tcBorders>
              <w:top w:val="single" w:sz="6" w:space="0" w:color="FFFFFF"/>
              <w:left w:val="single" w:sz="6" w:space="0" w:color="FFFFFF"/>
              <w:bottom w:val="single" w:sz="8" w:space="0" w:color="FFFFFF"/>
              <w:right w:val="single" w:sz="8" w:space="0" w:color="FFFFFF"/>
            </w:tcBorders>
            <w:shd w:val="clear" w:color="000000" w:fill="000000"/>
            <w:vAlign w:val="center"/>
            <w:hideMark/>
          </w:tcPr>
          <w:p w14:paraId="04FA185D" w14:textId="77777777" w:rsidR="0080559A" w:rsidRPr="00B00ABE" w:rsidRDefault="0080559A" w:rsidP="00A927FA">
            <w:pPr>
              <w:jc w:val="center"/>
              <w:rPr>
                <w:rFonts w:asciiTheme="minorHAnsi" w:hAnsiTheme="minorHAnsi" w:cstheme="minorHAnsi"/>
                <w:b/>
                <w:bCs/>
                <w:color w:val="FFFFFF"/>
              </w:rPr>
            </w:pPr>
            <w:r w:rsidRPr="00B00ABE">
              <w:rPr>
                <w:rFonts w:asciiTheme="minorHAnsi" w:hAnsiTheme="minorHAnsi" w:cstheme="minorHAnsi"/>
                <w:b/>
                <w:bCs/>
                <w:color w:val="FFFFFF"/>
              </w:rPr>
              <w:t>C</w:t>
            </w:r>
          </w:p>
        </w:tc>
      </w:tr>
      <w:tr w:rsidR="0080559A" w:rsidRPr="00B00ABE" w14:paraId="34A452FD" w14:textId="77777777" w:rsidTr="00F7567E">
        <w:trPr>
          <w:trHeight w:val="3219"/>
        </w:trPr>
        <w:tc>
          <w:tcPr>
            <w:tcW w:w="465" w:type="dxa"/>
            <w:tcBorders>
              <w:top w:val="single" w:sz="8" w:space="0" w:color="FFFFFF"/>
              <w:left w:val="single" w:sz="8" w:space="0" w:color="000000"/>
              <w:bottom w:val="single" w:sz="8" w:space="0" w:color="000000"/>
              <w:right w:val="single" w:sz="8" w:space="0" w:color="000000"/>
            </w:tcBorders>
            <w:shd w:val="clear" w:color="auto" w:fill="auto"/>
            <w:vAlign w:val="center"/>
            <w:hideMark/>
          </w:tcPr>
          <w:p w14:paraId="5A3C1FD5" w14:textId="77777777" w:rsidR="0080559A" w:rsidRPr="00B00ABE" w:rsidRDefault="0080559A" w:rsidP="00A927FA">
            <w:pPr>
              <w:rPr>
                <w:rFonts w:asciiTheme="minorHAnsi" w:hAnsiTheme="minorHAnsi" w:cstheme="minorHAnsi"/>
                <w:color w:val="000000"/>
              </w:rPr>
            </w:pPr>
            <w:r w:rsidRPr="00B00ABE">
              <w:rPr>
                <w:rFonts w:asciiTheme="minorHAnsi" w:hAnsiTheme="minorHAnsi" w:cstheme="minorHAnsi"/>
                <w:color w:val="000000"/>
              </w:rPr>
              <w:t>1.</w:t>
            </w:r>
          </w:p>
        </w:tc>
        <w:tc>
          <w:tcPr>
            <w:tcW w:w="7322" w:type="dxa"/>
            <w:tcBorders>
              <w:top w:val="single" w:sz="8" w:space="0" w:color="FFFFFF"/>
              <w:left w:val="nil"/>
              <w:bottom w:val="single" w:sz="8" w:space="0" w:color="000000"/>
              <w:right w:val="single" w:sz="8" w:space="0" w:color="000000"/>
            </w:tcBorders>
            <w:shd w:val="clear" w:color="auto" w:fill="auto"/>
            <w:vAlign w:val="center"/>
            <w:hideMark/>
          </w:tcPr>
          <w:p w14:paraId="4F9E1315" w14:textId="4F532471" w:rsidR="0080559A" w:rsidRPr="00B00ABE" w:rsidRDefault="0080559A" w:rsidP="00A927FA">
            <w:pPr>
              <w:spacing w:after="240"/>
              <w:rPr>
                <w:rFonts w:asciiTheme="minorHAnsi" w:hAnsiTheme="minorHAnsi" w:cstheme="minorHAnsi"/>
                <w:color w:val="000000"/>
              </w:rPr>
            </w:pPr>
            <w:r w:rsidRPr="00B00ABE">
              <w:rPr>
                <w:rFonts w:asciiTheme="minorHAnsi" w:hAnsiTheme="minorHAnsi" w:cstheme="minorHAnsi"/>
                <w:color w:val="000000"/>
              </w:rPr>
              <w:t xml:space="preserve">Teczka bezkwasowa o parametrach minimalnych: </w:t>
            </w:r>
            <w:r w:rsidRPr="00B00ABE">
              <w:rPr>
                <w:rFonts w:asciiTheme="minorHAnsi" w:hAnsiTheme="minorHAnsi" w:cstheme="minorHAnsi"/>
                <w:color w:val="000000"/>
              </w:rPr>
              <w:br/>
              <w:t xml:space="preserve">• materiał: </w:t>
            </w:r>
            <w:r w:rsidRPr="00B00ABE">
              <w:rPr>
                <w:rFonts w:asciiTheme="minorHAnsi" w:hAnsiTheme="minorHAnsi" w:cstheme="minorHAnsi"/>
                <w:color w:val="000000"/>
              </w:rPr>
              <w:br/>
              <w:t>o pH &gt; 7.5</w:t>
            </w:r>
            <w:r w:rsidRPr="00B00ABE">
              <w:rPr>
                <w:rFonts w:asciiTheme="minorHAnsi" w:hAnsiTheme="minorHAnsi" w:cstheme="minorHAnsi"/>
                <w:color w:val="000000"/>
              </w:rPr>
              <w:br/>
              <w:t>o gramatura 240g/m2</w:t>
            </w:r>
            <w:r w:rsidRPr="00B00ABE">
              <w:rPr>
                <w:rFonts w:asciiTheme="minorHAnsi" w:hAnsiTheme="minorHAnsi" w:cstheme="minorHAnsi"/>
                <w:color w:val="000000"/>
              </w:rPr>
              <w:br/>
              <w:t>o rezerwa alkaliczna &gt; 0.4 mol/kg</w:t>
            </w:r>
            <w:r w:rsidRPr="00B00ABE">
              <w:rPr>
                <w:rFonts w:asciiTheme="minorHAnsi" w:hAnsiTheme="minorHAnsi" w:cstheme="minorHAnsi"/>
                <w:color w:val="000000"/>
              </w:rPr>
              <w:br/>
              <w:t>o atest ISO 9706</w:t>
            </w:r>
            <w:r w:rsidRPr="00B00ABE">
              <w:rPr>
                <w:rFonts w:asciiTheme="minorHAnsi" w:hAnsiTheme="minorHAnsi" w:cstheme="minorHAnsi"/>
                <w:color w:val="000000"/>
              </w:rPr>
              <w:br/>
              <w:t>o 100% celulozy</w:t>
            </w:r>
            <w:r w:rsidRPr="00B00ABE">
              <w:rPr>
                <w:rFonts w:asciiTheme="minorHAnsi" w:hAnsiTheme="minorHAnsi" w:cstheme="minorHAnsi"/>
                <w:color w:val="000000"/>
              </w:rPr>
              <w:br/>
              <w:t>• tasiemka</w:t>
            </w:r>
            <w:r w:rsidRPr="00B00ABE">
              <w:rPr>
                <w:rFonts w:asciiTheme="minorHAnsi" w:hAnsiTheme="minorHAnsi" w:cstheme="minorHAnsi"/>
                <w:color w:val="000000"/>
              </w:rPr>
              <w:br/>
              <w:t>o szerokość 10mm, długość 250-300mm</w:t>
            </w:r>
            <w:r w:rsidRPr="00B00ABE">
              <w:rPr>
                <w:rFonts w:asciiTheme="minorHAnsi" w:hAnsiTheme="minorHAnsi" w:cstheme="minorHAnsi"/>
                <w:color w:val="000000"/>
              </w:rPr>
              <w:br/>
              <w:t>o wykonana w 100% z wysokiej jakości, niebielonej surówki bawełnianej</w:t>
            </w:r>
            <w:r w:rsidRPr="00B00ABE">
              <w:rPr>
                <w:rFonts w:asciiTheme="minorHAnsi" w:hAnsiTheme="minorHAnsi" w:cstheme="minorHAnsi"/>
                <w:color w:val="000000"/>
              </w:rPr>
              <w:br/>
              <w:t>• klej</w:t>
            </w:r>
            <w:r w:rsidRPr="00B00ABE">
              <w:rPr>
                <w:rFonts w:asciiTheme="minorHAnsi" w:hAnsiTheme="minorHAnsi" w:cstheme="minorHAnsi"/>
                <w:color w:val="000000"/>
              </w:rPr>
              <w:br/>
              <w:t>o atest PAT</w:t>
            </w:r>
            <w:r w:rsidRPr="00B00ABE">
              <w:rPr>
                <w:rFonts w:asciiTheme="minorHAnsi" w:hAnsiTheme="minorHAnsi" w:cstheme="minorHAnsi"/>
                <w:color w:val="000000"/>
              </w:rPr>
              <w:br/>
              <w:t>o bezkwasowy o pH &gt; 7.0</w:t>
            </w:r>
            <w:r w:rsidRPr="00B00ABE">
              <w:rPr>
                <w:rFonts w:asciiTheme="minorHAnsi" w:hAnsiTheme="minorHAnsi" w:cstheme="minorHAnsi"/>
                <w:color w:val="000000"/>
              </w:rPr>
              <w:br/>
              <w:t>o wymiary 320x250x35</w:t>
            </w:r>
          </w:p>
        </w:tc>
        <w:tc>
          <w:tcPr>
            <w:tcW w:w="1417" w:type="dxa"/>
            <w:tcBorders>
              <w:top w:val="single" w:sz="8" w:space="0" w:color="FFFFFF"/>
              <w:left w:val="nil"/>
              <w:bottom w:val="single" w:sz="8" w:space="0" w:color="000000"/>
              <w:right w:val="single" w:sz="8" w:space="0" w:color="000000"/>
            </w:tcBorders>
            <w:shd w:val="clear" w:color="auto" w:fill="auto"/>
            <w:vAlign w:val="center"/>
            <w:hideMark/>
          </w:tcPr>
          <w:p w14:paraId="7E4EEB43" w14:textId="4D3A216D" w:rsidR="0080559A" w:rsidRPr="00B00ABE" w:rsidRDefault="00F328E3" w:rsidP="00A927FA">
            <w:pPr>
              <w:jc w:val="center"/>
              <w:rPr>
                <w:rFonts w:asciiTheme="minorHAnsi" w:hAnsiTheme="minorHAnsi" w:cstheme="minorHAnsi"/>
                <w:color w:val="000000"/>
              </w:rPr>
            </w:pPr>
            <w:r w:rsidRPr="00B00ABE">
              <w:rPr>
                <w:rFonts w:asciiTheme="minorHAnsi" w:hAnsiTheme="minorHAnsi" w:cstheme="minorHAnsi"/>
                <w:color w:val="000000"/>
              </w:rPr>
              <w:t>500</w:t>
            </w:r>
          </w:p>
        </w:tc>
      </w:tr>
      <w:tr w:rsidR="0080559A" w:rsidRPr="00B00ABE" w14:paraId="7B60CC83" w14:textId="77777777" w:rsidTr="00F7567E">
        <w:trPr>
          <w:trHeight w:val="649"/>
        </w:trPr>
        <w:tc>
          <w:tcPr>
            <w:tcW w:w="46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10923F" w14:textId="77777777" w:rsidR="0080559A" w:rsidRPr="00B00ABE" w:rsidRDefault="0080559A" w:rsidP="00A927FA">
            <w:pPr>
              <w:rPr>
                <w:rFonts w:asciiTheme="minorHAnsi" w:hAnsiTheme="minorHAnsi" w:cstheme="minorHAnsi"/>
                <w:color w:val="000000"/>
              </w:rPr>
            </w:pPr>
            <w:r w:rsidRPr="00B00ABE">
              <w:rPr>
                <w:rFonts w:asciiTheme="minorHAnsi" w:hAnsiTheme="minorHAnsi" w:cstheme="minorHAnsi"/>
                <w:color w:val="000000"/>
              </w:rPr>
              <w:t>2.</w:t>
            </w:r>
          </w:p>
        </w:tc>
        <w:tc>
          <w:tcPr>
            <w:tcW w:w="7322" w:type="dxa"/>
            <w:tcBorders>
              <w:top w:val="single" w:sz="8" w:space="0" w:color="000000"/>
              <w:left w:val="nil"/>
              <w:bottom w:val="single" w:sz="8" w:space="0" w:color="000000"/>
              <w:right w:val="single" w:sz="8" w:space="0" w:color="000000"/>
            </w:tcBorders>
            <w:shd w:val="clear" w:color="auto" w:fill="auto"/>
            <w:vAlign w:val="center"/>
            <w:hideMark/>
          </w:tcPr>
          <w:p w14:paraId="59C748A9" w14:textId="7896537C" w:rsidR="0080559A" w:rsidRPr="00B00ABE" w:rsidRDefault="0080559A" w:rsidP="00A927FA">
            <w:pPr>
              <w:rPr>
                <w:rFonts w:asciiTheme="minorHAnsi" w:hAnsiTheme="minorHAnsi" w:cstheme="minorHAnsi"/>
                <w:color w:val="000000"/>
              </w:rPr>
            </w:pPr>
            <w:r w:rsidRPr="00B00ABE">
              <w:rPr>
                <w:rFonts w:asciiTheme="minorHAnsi" w:hAnsiTheme="minorHAnsi" w:cstheme="minorHAnsi"/>
                <w:color w:val="000000"/>
              </w:rPr>
              <w:t>Klips profesjonalny archiwizacyjny (100 szt.)</w:t>
            </w:r>
            <w:r w:rsidRPr="00B00ABE">
              <w:rPr>
                <w:rFonts w:asciiTheme="minorHAnsi" w:hAnsiTheme="minorHAnsi" w:cstheme="minorHAnsi"/>
                <w:color w:val="000000"/>
              </w:rPr>
              <w:br/>
              <w:t>• elastyczny i trwały klips z zamknięciem na zaczep - uniemożliwiający przypadkowe otwarcie</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14:paraId="4D3B6A10" w14:textId="008D2EC2" w:rsidR="0080559A" w:rsidRPr="00B00ABE" w:rsidRDefault="00F328E3" w:rsidP="00A927FA">
            <w:pPr>
              <w:jc w:val="center"/>
              <w:rPr>
                <w:rFonts w:asciiTheme="minorHAnsi" w:hAnsiTheme="minorHAnsi" w:cstheme="minorHAnsi"/>
                <w:color w:val="000000"/>
              </w:rPr>
            </w:pPr>
            <w:r w:rsidRPr="00B00ABE">
              <w:rPr>
                <w:rFonts w:asciiTheme="minorHAnsi" w:hAnsiTheme="minorHAnsi" w:cstheme="minorHAnsi"/>
                <w:color w:val="000000"/>
              </w:rPr>
              <w:t>20</w:t>
            </w:r>
          </w:p>
        </w:tc>
      </w:tr>
      <w:tr w:rsidR="0080559A" w:rsidRPr="00B00ABE" w14:paraId="27FCFF6F" w14:textId="77777777" w:rsidTr="00F7567E">
        <w:trPr>
          <w:trHeight w:val="1070"/>
        </w:trPr>
        <w:tc>
          <w:tcPr>
            <w:tcW w:w="46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92C296" w14:textId="77777777" w:rsidR="0080559A" w:rsidRPr="00B00ABE" w:rsidRDefault="0080559A" w:rsidP="00A927FA">
            <w:pPr>
              <w:rPr>
                <w:rFonts w:asciiTheme="minorHAnsi" w:hAnsiTheme="minorHAnsi" w:cstheme="minorHAnsi"/>
                <w:color w:val="000000"/>
              </w:rPr>
            </w:pPr>
            <w:r w:rsidRPr="00B00ABE">
              <w:rPr>
                <w:rFonts w:asciiTheme="minorHAnsi" w:hAnsiTheme="minorHAnsi" w:cstheme="minorHAnsi"/>
                <w:color w:val="000000"/>
              </w:rPr>
              <w:t>3.</w:t>
            </w:r>
          </w:p>
        </w:tc>
        <w:tc>
          <w:tcPr>
            <w:tcW w:w="7322" w:type="dxa"/>
            <w:tcBorders>
              <w:top w:val="single" w:sz="8" w:space="0" w:color="000000"/>
              <w:left w:val="nil"/>
              <w:bottom w:val="single" w:sz="8" w:space="0" w:color="000000"/>
              <w:right w:val="single" w:sz="8" w:space="0" w:color="000000"/>
            </w:tcBorders>
            <w:shd w:val="clear" w:color="auto" w:fill="auto"/>
            <w:vAlign w:val="center"/>
            <w:hideMark/>
          </w:tcPr>
          <w:p w14:paraId="583FDE37" w14:textId="6DCA6EA8" w:rsidR="0080559A" w:rsidRPr="00B00ABE" w:rsidRDefault="0080559A" w:rsidP="00A927FA">
            <w:pPr>
              <w:rPr>
                <w:rFonts w:asciiTheme="minorHAnsi" w:hAnsiTheme="minorHAnsi" w:cstheme="minorHAnsi"/>
                <w:color w:val="000000"/>
              </w:rPr>
            </w:pPr>
            <w:r w:rsidRPr="00B00ABE">
              <w:rPr>
                <w:rFonts w:asciiTheme="minorHAnsi" w:hAnsiTheme="minorHAnsi" w:cstheme="minorHAnsi"/>
                <w:color w:val="000000"/>
              </w:rPr>
              <w:t>Teczka wiązana biała</w:t>
            </w:r>
            <w:r w:rsidRPr="00B00ABE">
              <w:rPr>
                <w:rFonts w:asciiTheme="minorHAnsi" w:hAnsiTheme="minorHAnsi" w:cstheme="minorHAnsi"/>
                <w:color w:val="000000"/>
              </w:rPr>
              <w:br/>
              <w:t>Materiał:</w:t>
            </w:r>
            <w:r w:rsidRPr="00B00ABE">
              <w:rPr>
                <w:rFonts w:asciiTheme="minorHAnsi" w:hAnsiTheme="minorHAnsi" w:cstheme="minorHAnsi"/>
                <w:color w:val="000000"/>
              </w:rPr>
              <w:br/>
              <w:t>• karton</w:t>
            </w:r>
            <w:r w:rsidRPr="00B00ABE">
              <w:rPr>
                <w:rFonts w:asciiTheme="minorHAnsi" w:hAnsiTheme="minorHAnsi" w:cstheme="minorHAnsi"/>
                <w:color w:val="000000"/>
              </w:rPr>
              <w:br/>
              <w:t>o pH &lt; 6.0</w:t>
            </w:r>
            <w:r w:rsidRPr="00B00ABE">
              <w:rPr>
                <w:rFonts w:asciiTheme="minorHAnsi" w:hAnsiTheme="minorHAnsi" w:cstheme="minorHAnsi"/>
                <w:color w:val="000000"/>
              </w:rPr>
              <w:br/>
              <w:t>o gramatura ok. 250g/m2</w:t>
            </w:r>
            <w:r w:rsidRPr="00B00ABE">
              <w:rPr>
                <w:rFonts w:asciiTheme="minorHAnsi" w:hAnsiTheme="minorHAnsi" w:cstheme="minorHAnsi"/>
                <w:color w:val="000000"/>
              </w:rPr>
              <w:br/>
              <w:t>o wymiary 320x250x35</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14:paraId="253CC923" w14:textId="73D489CE" w:rsidR="0080559A" w:rsidRPr="00B00ABE" w:rsidRDefault="0080559A" w:rsidP="00A927FA">
            <w:pPr>
              <w:jc w:val="center"/>
              <w:rPr>
                <w:rFonts w:asciiTheme="minorHAnsi" w:hAnsiTheme="minorHAnsi" w:cstheme="minorHAnsi"/>
                <w:color w:val="000000"/>
              </w:rPr>
            </w:pPr>
            <w:r w:rsidRPr="00B00ABE">
              <w:rPr>
                <w:rFonts w:asciiTheme="minorHAnsi" w:hAnsiTheme="minorHAnsi" w:cstheme="minorHAnsi"/>
                <w:color w:val="000000"/>
              </w:rPr>
              <w:t xml:space="preserve">500 </w:t>
            </w:r>
          </w:p>
        </w:tc>
      </w:tr>
      <w:tr w:rsidR="0080559A" w:rsidRPr="00B00ABE" w14:paraId="7D0B5F4A" w14:textId="77777777" w:rsidTr="00F7567E">
        <w:trPr>
          <w:trHeight w:val="99"/>
        </w:trPr>
        <w:tc>
          <w:tcPr>
            <w:tcW w:w="46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E01640" w14:textId="77777777" w:rsidR="0080559A" w:rsidRPr="00B00ABE" w:rsidRDefault="0080559A" w:rsidP="00A927FA">
            <w:pPr>
              <w:rPr>
                <w:rFonts w:asciiTheme="minorHAnsi" w:hAnsiTheme="minorHAnsi" w:cstheme="minorHAnsi"/>
                <w:color w:val="000000"/>
              </w:rPr>
            </w:pPr>
            <w:r w:rsidRPr="00B00ABE">
              <w:rPr>
                <w:rFonts w:asciiTheme="minorHAnsi" w:hAnsiTheme="minorHAnsi" w:cstheme="minorHAnsi"/>
                <w:color w:val="000000"/>
              </w:rPr>
              <w:t>4.</w:t>
            </w:r>
          </w:p>
        </w:tc>
        <w:tc>
          <w:tcPr>
            <w:tcW w:w="7322" w:type="dxa"/>
            <w:tcBorders>
              <w:top w:val="single" w:sz="8" w:space="0" w:color="000000"/>
              <w:left w:val="nil"/>
              <w:bottom w:val="single" w:sz="8" w:space="0" w:color="000000"/>
              <w:right w:val="single" w:sz="8" w:space="0" w:color="000000"/>
            </w:tcBorders>
            <w:shd w:val="clear" w:color="auto" w:fill="auto"/>
            <w:vAlign w:val="center"/>
            <w:hideMark/>
          </w:tcPr>
          <w:p w14:paraId="42C24F52" w14:textId="55265570" w:rsidR="0080559A" w:rsidRPr="00B00ABE" w:rsidRDefault="0080559A" w:rsidP="00A927FA">
            <w:pPr>
              <w:rPr>
                <w:rFonts w:asciiTheme="minorHAnsi" w:hAnsiTheme="minorHAnsi" w:cstheme="minorHAnsi"/>
                <w:color w:val="000000"/>
              </w:rPr>
            </w:pPr>
            <w:r w:rsidRPr="00B00ABE">
              <w:rPr>
                <w:rFonts w:asciiTheme="minorHAnsi" w:hAnsiTheme="minorHAnsi" w:cstheme="minorHAnsi"/>
                <w:color w:val="000000"/>
              </w:rPr>
              <w:t xml:space="preserve">Etykiety samoprzylepne białe-  A5 </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14:paraId="3369CDDD" w14:textId="68A1BB65" w:rsidR="0080559A" w:rsidRPr="00B00ABE" w:rsidRDefault="00F328E3" w:rsidP="00A927FA">
            <w:pPr>
              <w:jc w:val="center"/>
              <w:rPr>
                <w:rFonts w:asciiTheme="minorHAnsi" w:hAnsiTheme="minorHAnsi" w:cstheme="minorHAnsi"/>
                <w:color w:val="000000"/>
              </w:rPr>
            </w:pPr>
            <w:r w:rsidRPr="00B00ABE">
              <w:rPr>
                <w:rFonts w:asciiTheme="minorHAnsi" w:hAnsiTheme="minorHAnsi" w:cstheme="minorHAnsi"/>
                <w:color w:val="000000"/>
              </w:rPr>
              <w:t>2</w:t>
            </w:r>
            <w:r w:rsidR="0080559A" w:rsidRPr="00B00ABE">
              <w:rPr>
                <w:rFonts w:asciiTheme="minorHAnsi" w:hAnsiTheme="minorHAnsi" w:cstheme="minorHAnsi"/>
                <w:color w:val="000000"/>
              </w:rPr>
              <w:t xml:space="preserve">000 </w:t>
            </w:r>
          </w:p>
        </w:tc>
      </w:tr>
      <w:tr w:rsidR="0080559A" w:rsidRPr="00B00ABE" w14:paraId="5BA75026" w14:textId="77777777" w:rsidTr="00F7567E">
        <w:trPr>
          <w:trHeight w:val="60"/>
        </w:trPr>
        <w:tc>
          <w:tcPr>
            <w:tcW w:w="46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538914" w14:textId="77777777" w:rsidR="0080559A" w:rsidRPr="00B00ABE" w:rsidRDefault="0080559A" w:rsidP="00A927FA">
            <w:pPr>
              <w:rPr>
                <w:rFonts w:asciiTheme="minorHAnsi" w:hAnsiTheme="minorHAnsi" w:cstheme="minorHAnsi"/>
                <w:color w:val="000000"/>
              </w:rPr>
            </w:pPr>
            <w:r w:rsidRPr="00B00ABE">
              <w:rPr>
                <w:rFonts w:asciiTheme="minorHAnsi" w:hAnsiTheme="minorHAnsi" w:cstheme="minorHAnsi"/>
                <w:color w:val="000000"/>
              </w:rPr>
              <w:t>5.</w:t>
            </w:r>
          </w:p>
        </w:tc>
        <w:tc>
          <w:tcPr>
            <w:tcW w:w="7322" w:type="dxa"/>
            <w:tcBorders>
              <w:top w:val="single" w:sz="8" w:space="0" w:color="000000"/>
              <w:left w:val="nil"/>
              <w:bottom w:val="single" w:sz="8" w:space="0" w:color="000000"/>
              <w:right w:val="single" w:sz="8" w:space="0" w:color="000000"/>
            </w:tcBorders>
            <w:shd w:val="clear" w:color="auto" w:fill="auto"/>
            <w:vAlign w:val="center"/>
            <w:hideMark/>
          </w:tcPr>
          <w:p w14:paraId="77BE8D05" w14:textId="11A8442C" w:rsidR="0080559A" w:rsidRPr="00B00ABE" w:rsidRDefault="0080559A" w:rsidP="00A927FA">
            <w:pPr>
              <w:rPr>
                <w:rFonts w:asciiTheme="minorHAnsi" w:hAnsiTheme="minorHAnsi" w:cstheme="minorHAnsi"/>
                <w:color w:val="000000"/>
              </w:rPr>
            </w:pPr>
            <w:r w:rsidRPr="00B00ABE">
              <w:rPr>
                <w:rFonts w:asciiTheme="minorHAnsi" w:hAnsiTheme="minorHAnsi" w:cstheme="minorHAnsi"/>
                <w:color w:val="000000"/>
              </w:rPr>
              <w:t>Etykiety samoprzylepne białe- A4 (2 szt. na karcie A4)</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14:paraId="6434E0F7" w14:textId="647338FC" w:rsidR="0080559A" w:rsidRPr="00B00ABE" w:rsidRDefault="0080559A" w:rsidP="00A927FA">
            <w:pPr>
              <w:jc w:val="center"/>
              <w:rPr>
                <w:rFonts w:asciiTheme="minorHAnsi" w:hAnsiTheme="minorHAnsi" w:cstheme="minorHAnsi"/>
                <w:color w:val="000000"/>
              </w:rPr>
            </w:pPr>
            <w:r w:rsidRPr="00B00ABE">
              <w:rPr>
                <w:rFonts w:asciiTheme="minorHAnsi" w:hAnsiTheme="minorHAnsi" w:cstheme="minorHAnsi"/>
                <w:color w:val="000000"/>
              </w:rPr>
              <w:t>1</w:t>
            </w:r>
            <w:r w:rsidR="00F328E3" w:rsidRPr="00B00ABE">
              <w:rPr>
                <w:rFonts w:asciiTheme="minorHAnsi" w:hAnsiTheme="minorHAnsi" w:cstheme="minorHAnsi"/>
                <w:color w:val="000000"/>
              </w:rPr>
              <w:t>0</w:t>
            </w:r>
            <w:r w:rsidRPr="00B00ABE">
              <w:rPr>
                <w:rFonts w:asciiTheme="minorHAnsi" w:hAnsiTheme="minorHAnsi" w:cstheme="minorHAnsi"/>
                <w:color w:val="000000"/>
              </w:rPr>
              <w:t xml:space="preserve">00 </w:t>
            </w:r>
          </w:p>
        </w:tc>
      </w:tr>
      <w:tr w:rsidR="0080559A" w:rsidRPr="00B00ABE" w14:paraId="54B3F467" w14:textId="77777777" w:rsidTr="00F7567E">
        <w:trPr>
          <w:trHeight w:val="1361"/>
        </w:trPr>
        <w:tc>
          <w:tcPr>
            <w:tcW w:w="46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BABBA3" w14:textId="77777777" w:rsidR="0080559A" w:rsidRPr="00B00ABE" w:rsidRDefault="0080559A" w:rsidP="00A927FA">
            <w:pPr>
              <w:rPr>
                <w:rFonts w:asciiTheme="minorHAnsi" w:hAnsiTheme="minorHAnsi" w:cstheme="minorHAnsi"/>
                <w:color w:val="000000"/>
              </w:rPr>
            </w:pPr>
            <w:r w:rsidRPr="00B00ABE">
              <w:rPr>
                <w:rFonts w:asciiTheme="minorHAnsi" w:hAnsiTheme="minorHAnsi" w:cstheme="minorHAnsi"/>
                <w:color w:val="000000"/>
              </w:rPr>
              <w:lastRenderedPageBreak/>
              <w:t>6.</w:t>
            </w:r>
          </w:p>
        </w:tc>
        <w:tc>
          <w:tcPr>
            <w:tcW w:w="7322" w:type="dxa"/>
            <w:tcBorders>
              <w:top w:val="single" w:sz="8" w:space="0" w:color="000000"/>
              <w:left w:val="nil"/>
              <w:bottom w:val="single" w:sz="8" w:space="0" w:color="000000"/>
              <w:right w:val="single" w:sz="8" w:space="0" w:color="000000"/>
            </w:tcBorders>
            <w:shd w:val="clear" w:color="auto" w:fill="auto"/>
            <w:vAlign w:val="center"/>
            <w:hideMark/>
          </w:tcPr>
          <w:p w14:paraId="62BD4364" w14:textId="44D6D697" w:rsidR="0080559A" w:rsidRPr="00B00ABE" w:rsidRDefault="0080559A" w:rsidP="00A927FA">
            <w:pPr>
              <w:rPr>
                <w:rFonts w:asciiTheme="minorHAnsi" w:hAnsiTheme="minorHAnsi" w:cstheme="minorHAnsi"/>
                <w:color w:val="000000"/>
              </w:rPr>
            </w:pPr>
            <w:r w:rsidRPr="00B00ABE">
              <w:rPr>
                <w:rFonts w:asciiTheme="minorHAnsi" w:hAnsiTheme="minorHAnsi" w:cstheme="minorHAnsi"/>
                <w:color w:val="000000"/>
              </w:rPr>
              <w:t>6) Kartony bezkwasowe:  Produkt spełnia wymagania określone</w:t>
            </w:r>
            <w:r w:rsidRPr="00B00ABE">
              <w:rPr>
                <w:rFonts w:asciiTheme="minorHAnsi" w:hAnsiTheme="minorHAnsi" w:cstheme="minorHAnsi"/>
                <w:color w:val="000000"/>
              </w:rPr>
              <w:br/>
              <w:t>w Rozporządzeni</w:t>
            </w:r>
            <w:r w:rsidR="00BD3FC3" w:rsidRPr="00B00ABE">
              <w:rPr>
                <w:rFonts w:asciiTheme="minorHAnsi" w:hAnsiTheme="minorHAnsi" w:cstheme="minorHAnsi"/>
                <w:color w:val="000000"/>
              </w:rPr>
              <w:t>u</w:t>
            </w:r>
            <w:r w:rsidRPr="00B00ABE">
              <w:rPr>
                <w:rFonts w:asciiTheme="minorHAnsi" w:hAnsiTheme="minorHAnsi" w:cstheme="minorHAnsi"/>
                <w:color w:val="000000"/>
              </w:rPr>
              <w:t xml:space="preserve"> Ministra Kultury i Dziedzictwa Narodowego z dnia 20 października 2015 r. w sprawie klasyfikowania i kwalifikowania dokumentacji, przekazywania materiałów archiwalnych do archiwów państwowych i brakowania dokumentacji niearchiwalnej (Dz. U. </w:t>
            </w:r>
            <w:r w:rsidR="00BD3FC3" w:rsidRPr="00B00ABE">
              <w:rPr>
                <w:rFonts w:asciiTheme="minorHAnsi" w:hAnsiTheme="minorHAnsi" w:cstheme="minorHAnsi"/>
                <w:color w:val="000000"/>
              </w:rPr>
              <w:t xml:space="preserve">z 2015 r., </w:t>
            </w:r>
            <w:r w:rsidRPr="00B00ABE">
              <w:rPr>
                <w:rFonts w:asciiTheme="minorHAnsi" w:hAnsiTheme="minorHAnsi" w:cstheme="minorHAnsi"/>
                <w:color w:val="000000"/>
              </w:rPr>
              <w:t>poz. 1743).</w:t>
            </w:r>
            <w:r w:rsidRPr="00B00ABE">
              <w:rPr>
                <w:rFonts w:asciiTheme="minorHAnsi" w:hAnsiTheme="minorHAnsi" w:cstheme="minorHAnsi"/>
                <w:color w:val="000000"/>
              </w:rPr>
              <w:br/>
              <w:t>Materiał:</w:t>
            </w:r>
            <w:r w:rsidRPr="00B00ABE">
              <w:rPr>
                <w:rFonts w:asciiTheme="minorHAnsi" w:hAnsiTheme="minorHAnsi" w:cstheme="minorHAnsi"/>
                <w:color w:val="000000"/>
              </w:rPr>
              <w:br/>
              <w:t>• tektura Prior</w:t>
            </w:r>
            <w:r w:rsidRPr="00B00ABE">
              <w:rPr>
                <w:rFonts w:asciiTheme="minorHAnsi" w:hAnsiTheme="minorHAnsi" w:cstheme="minorHAnsi"/>
                <w:color w:val="000000"/>
              </w:rPr>
              <w:br/>
              <w:t>o pH 8.0-9.5</w:t>
            </w:r>
            <w:r w:rsidRPr="00B00ABE">
              <w:rPr>
                <w:rFonts w:asciiTheme="minorHAnsi" w:hAnsiTheme="minorHAnsi" w:cstheme="minorHAnsi"/>
                <w:color w:val="000000"/>
              </w:rPr>
              <w:br/>
              <w:t>o gramatura 1300g/m2</w:t>
            </w:r>
            <w:r w:rsidRPr="00B00ABE">
              <w:rPr>
                <w:rFonts w:asciiTheme="minorHAnsi" w:hAnsiTheme="minorHAnsi" w:cstheme="minorHAnsi"/>
                <w:color w:val="000000"/>
              </w:rPr>
              <w:br/>
              <w:t>o rezerwa alkaliczna &gt; 0.4 mol/kg</w:t>
            </w:r>
            <w:r w:rsidRPr="00B00ABE">
              <w:rPr>
                <w:rFonts w:asciiTheme="minorHAnsi" w:hAnsiTheme="minorHAnsi" w:cstheme="minorHAnsi"/>
                <w:color w:val="000000"/>
              </w:rPr>
              <w:br/>
              <w:t>rozmiar: 350x260x110</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14:paraId="11CF31BE" w14:textId="64F13143" w:rsidR="0080559A" w:rsidRPr="00B00ABE" w:rsidRDefault="0080559A" w:rsidP="00A927FA">
            <w:pPr>
              <w:jc w:val="center"/>
              <w:rPr>
                <w:rFonts w:asciiTheme="minorHAnsi" w:hAnsiTheme="minorHAnsi" w:cstheme="minorHAnsi"/>
                <w:color w:val="000000"/>
              </w:rPr>
            </w:pPr>
            <w:r w:rsidRPr="00B00ABE">
              <w:rPr>
                <w:rFonts w:asciiTheme="minorHAnsi" w:hAnsiTheme="minorHAnsi" w:cstheme="minorHAnsi"/>
                <w:color w:val="000000"/>
              </w:rPr>
              <w:t xml:space="preserve">200 </w:t>
            </w:r>
          </w:p>
        </w:tc>
      </w:tr>
      <w:tr w:rsidR="0080559A" w:rsidRPr="00B00ABE" w14:paraId="5DEC4B1B" w14:textId="77777777" w:rsidTr="00F7567E">
        <w:trPr>
          <w:trHeight w:val="60"/>
        </w:trPr>
        <w:tc>
          <w:tcPr>
            <w:tcW w:w="46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B3FDF8" w14:textId="77777777" w:rsidR="0080559A" w:rsidRPr="00B00ABE" w:rsidRDefault="0080559A" w:rsidP="00A927FA">
            <w:pPr>
              <w:rPr>
                <w:rFonts w:asciiTheme="minorHAnsi" w:hAnsiTheme="minorHAnsi" w:cstheme="minorHAnsi"/>
                <w:color w:val="000000"/>
              </w:rPr>
            </w:pPr>
            <w:r w:rsidRPr="00B00ABE">
              <w:rPr>
                <w:rFonts w:asciiTheme="minorHAnsi" w:hAnsiTheme="minorHAnsi" w:cstheme="minorHAnsi"/>
                <w:color w:val="000000"/>
              </w:rPr>
              <w:t>7.</w:t>
            </w:r>
          </w:p>
        </w:tc>
        <w:tc>
          <w:tcPr>
            <w:tcW w:w="7322" w:type="dxa"/>
            <w:tcBorders>
              <w:top w:val="single" w:sz="8" w:space="0" w:color="000000"/>
              <w:left w:val="nil"/>
              <w:bottom w:val="single" w:sz="8" w:space="0" w:color="000000"/>
              <w:right w:val="single" w:sz="8" w:space="0" w:color="000000"/>
            </w:tcBorders>
            <w:shd w:val="clear" w:color="auto" w:fill="auto"/>
            <w:vAlign w:val="center"/>
            <w:hideMark/>
          </w:tcPr>
          <w:p w14:paraId="1222D1D0" w14:textId="5BA69FE8" w:rsidR="0080559A" w:rsidRPr="00B00ABE" w:rsidRDefault="0080559A" w:rsidP="00A927FA">
            <w:pPr>
              <w:rPr>
                <w:rFonts w:asciiTheme="minorHAnsi" w:hAnsiTheme="minorHAnsi" w:cstheme="minorHAnsi"/>
                <w:color w:val="000000"/>
              </w:rPr>
            </w:pPr>
            <w:r w:rsidRPr="00B00ABE">
              <w:rPr>
                <w:rFonts w:asciiTheme="minorHAnsi" w:hAnsiTheme="minorHAnsi" w:cstheme="minorHAnsi"/>
                <w:color w:val="000000"/>
              </w:rPr>
              <w:t>gumki recepturki</w:t>
            </w:r>
            <w:r w:rsidR="00721343" w:rsidRPr="00B00ABE">
              <w:rPr>
                <w:rFonts w:asciiTheme="minorHAnsi" w:hAnsiTheme="minorHAnsi" w:cstheme="minorHAnsi"/>
                <w:color w:val="000000"/>
              </w:rPr>
              <w:t>, op. 1kg</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14:paraId="5CD7CD50" w14:textId="10E1ADEF" w:rsidR="0080559A" w:rsidRPr="00B00ABE" w:rsidRDefault="0080559A" w:rsidP="00A927FA">
            <w:pPr>
              <w:jc w:val="center"/>
              <w:rPr>
                <w:rFonts w:asciiTheme="minorHAnsi" w:hAnsiTheme="minorHAnsi" w:cstheme="minorHAnsi"/>
                <w:color w:val="000000"/>
              </w:rPr>
            </w:pPr>
            <w:r w:rsidRPr="00B00ABE">
              <w:rPr>
                <w:rFonts w:asciiTheme="minorHAnsi" w:hAnsiTheme="minorHAnsi" w:cstheme="minorHAnsi"/>
                <w:color w:val="000000"/>
              </w:rPr>
              <w:t>3</w:t>
            </w:r>
          </w:p>
        </w:tc>
      </w:tr>
    </w:tbl>
    <w:p w14:paraId="0B0AEA78" w14:textId="77777777" w:rsidR="009A7BAB" w:rsidRPr="00B00ABE" w:rsidRDefault="009A7BAB" w:rsidP="006E5647">
      <w:pPr>
        <w:widowControl/>
        <w:autoSpaceDE/>
        <w:autoSpaceDN/>
        <w:ind w:firstLine="708"/>
        <w:jc w:val="right"/>
        <w:rPr>
          <w:rFonts w:asciiTheme="minorHAnsi" w:hAnsiTheme="minorHAnsi" w:cstheme="minorHAnsi"/>
          <w:b/>
          <w:iCs/>
          <w:lang w:eastAsia="pl-PL"/>
        </w:rPr>
      </w:pPr>
    </w:p>
    <w:p w14:paraId="2A6ADFC4" w14:textId="47E44FFA" w:rsidR="006E5647" w:rsidRPr="00B00ABE" w:rsidRDefault="006E5647" w:rsidP="00804A6F">
      <w:pPr>
        <w:widowControl/>
        <w:autoSpaceDE/>
        <w:autoSpaceDN/>
        <w:jc w:val="right"/>
        <w:rPr>
          <w:rFonts w:asciiTheme="minorHAnsi" w:hAnsiTheme="minorHAnsi" w:cstheme="minorHAnsi"/>
          <w:b/>
          <w:iCs/>
          <w:lang w:eastAsia="pl-PL"/>
        </w:rPr>
      </w:pPr>
      <w:r w:rsidRPr="00B00ABE">
        <w:rPr>
          <w:rFonts w:asciiTheme="minorHAnsi" w:hAnsiTheme="minorHAnsi" w:cstheme="minorHAnsi"/>
          <w:lang w:eastAsia="pl-PL"/>
        </w:rPr>
        <w:br w:type="page"/>
      </w:r>
      <w:r w:rsidRPr="00B00ABE">
        <w:rPr>
          <w:rFonts w:asciiTheme="minorHAnsi" w:hAnsiTheme="minorHAnsi" w:cstheme="minorHAnsi"/>
          <w:b/>
          <w:iCs/>
          <w:lang w:eastAsia="pl-PL"/>
        </w:rPr>
        <w:lastRenderedPageBreak/>
        <w:t>Załącznik nr 4 do umowy</w:t>
      </w:r>
    </w:p>
    <w:p w14:paraId="1CDD0D54" w14:textId="67550B62" w:rsidR="00804A6F" w:rsidRPr="00B00ABE" w:rsidRDefault="00804A6F" w:rsidP="00804A6F">
      <w:pPr>
        <w:widowControl/>
        <w:autoSpaceDE/>
        <w:autoSpaceDN/>
        <w:jc w:val="right"/>
        <w:rPr>
          <w:rFonts w:asciiTheme="minorHAnsi" w:hAnsiTheme="minorHAnsi" w:cstheme="minorHAnsi"/>
          <w:b/>
          <w:iCs/>
          <w:lang w:eastAsia="pl-PL"/>
        </w:rPr>
      </w:pPr>
    </w:p>
    <w:p w14:paraId="44A28D76" w14:textId="77777777" w:rsidR="00804A6F" w:rsidRPr="00B00ABE" w:rsidRDefault="00804A6F" w:rsidP="00804A6F">
      <w:pPr>
        <w:widowControl/>
        <w:autoSpaceDE/>
        <w:autoSpaceDN/>
        <w:jc w:val="right"/>
        <w:rPr>
          <w:rFonts w:asciiTheme="minorHAnsi" w:hAnsiTheme="minorHAnsi" w:cstheme="minorHAnsi"/>
          <w:b/>
          <w:iCs/>
          <w:lang w:eastAsia="pl-PL"/>
        </w:rPr>
      </w:pPr>
    </w:p>
    <w:p w14:paraId="2809738E" w14:textId="77777777" w:rsidR="00A33EAF" w:rsidRPr="00B00ABE" w:rsidRDefault="00A33EAF" w:rsidP="00A33EAF">
      <w:pPr>
        <w:jc w:val="center"/>
        <w:rPr>
          <w:rFonts w:asciiTheme="minorHAnsi" w:hAnsiTheme="minorHAnsi" w:cstheme="minorHAnsi"/>
          <w:b/>
        </w:rPr>
      </w:pPr>
      <w:r w:rsidRPr="00B00ABE">
        <w:rPr>
          <w:rFonts w:asciiTheme="minorHAnsi" w:hAnsiTheme="minorHAnsi" w:cstheme="minorHAnsi"/>
          <w:b/>
        </w:rPr>
        <w:t>Protokół Zdawczo-Odbiorczy</w:t>
      </w:r>
    </w:p>
    <w:p w14:paraId="0DA2E222" w14:textId="77777777" w:rsidR="00A33EAF" w:rsidRPr="00B00ABE" w:rsidRDefault="00A33EAF" w:rsidP="00A33EAF">
      <w:pPr>
        <w:jc w:val="center"/>
        <w:rPr>
          <w:rFonts w:asciiTheme="minorHAnsi" w:hAnsiTheme="minorHAnsi" w:cstheme="minorHAnsi"/>
        </w:rPr>
      </w:pPr>
      <w:r w:rsidRPr="00B00ABE">
        <w:rPr>
          <w:rFonts w:asciiTheme="minorHAnsi" w:hAnsiTheme="minorHAnsi" w:cstheme="minorHAnsi"/>
        </w:rPr>
        <w:t>Całościowy / Częściowy */</w:t>
      </w:r>
    </w:p>
    <w:p w14:paraId="3CC9FA22" w14:textId="77777777" w:rsidR="00A33EAF" w:rsidRPr="00B00ABE" w:rsidRDefault="00A33EAF" w:rsidP="00A33EAF">
      <w:pPr>
        <w:jc w:val="center"/>
        <w:rPr>
          <w:rFonts w:asciiTheme="minorHAnsi" w:hAnsiTheme="minorHAnsi" w:cstheme="minorHAnsi"/>
        </w:rPr>
      </w:pPr>
    </w:p>
    <w:p w14:paraId="2B8DC4A4" w14:textId="3C6C96C5" w:rsidR="00A33EAF" w:rsidRPr="00B00ABE" w:rsidRDefault="00A33EAF" w:rsidP="00A33EAF">
      <w:pPr>
        <w:jc w:val="both"/>
        <w:rPr>
          <w:rFonts w:asciiTheme="minorHAnsi" w:hAnsiTheme="minorHAnsi" w:cstheme="minorHAnsi"/>
        </w:rPr>
      </w:pPr>
      <w:r w:rsidRPr="00B00ABE">
        <w:rPr>
          <w:rFonts w:asciiTheme="minorHAnsi" w:hAnsiTheme="minorHAnsi" w:cstheme="minorHAnsi"/>
        </w:rPr>
        <w:t>sporządzony w dniu  ...................................... w Warszawie/ Olsztynie/ Krakowie/</w:t>
      </w:r>
      <w:r w:rsidR="5949B25C" w:rsidRPr="00B00ABE">
        <w:rPr>
          <w:rFonts w:asciiTheme="minorHAnsi" w:hAnsiTheme="minorHAnsi" w:cstheme="minorHAnsi"/>
        </w:rPr>
        <w:t xml:space="preserve"> </w:t>
      </w:r>
      <w:r w:rsidRPr="00B00ABE">
        <w:rPr>
          <w:rFonts w:asciiTheme="minorHAnsi" w:hAnsiTheme="minorHAnsi" w:cstheme="minorHAnsi"/>
        </w:rPr>
        <w:t>Gdańsku/ Wrocławiu</w:t>
      </w:r>
    </w:p>
    <w:p w14:paraId="78BD9CB2" w14:textId="77777777" w:rsidR="00A33EAF" w:rsidRPr="00B00ABE" w:rsidRDefault="00A33EAF" w:rsidP="00A33EAF">
      <w:pPr>
        <w:jc w:val="both"/>
        <w:rPr>
          <w:rFonts w:asciiTheme="minorHAnsi" w:hAnsiTheme="minorHAnsi" w:cstheme="minorHAnsi"/>
        </w:rPr>
      </w:pPr>
      <w:r w:rsidRPr="00B00ABE">
        <w:rPr>
          <w:rFonts w:asciiTheme="minorHAnsi" w:hAnsiTheme="minorHAnsi" w:cstheme="minorHAnsi"/>
        </w:rPr>
        <w:t>w sprawie odbioru dostawy z dnia</w:t>
      </w:r>
      <w:r w:rsidRPr="00B00ABE">
        <w:rPr>
          <w:rFonts w:asciiTheme="minorHAnsi" w:hAnsiTheme="minorHAnsi" w:cstheme="minorHAnsi"/>
        </w:rPr>
        <w:tab/>
        <w:t>……...............................</w:t>
      </w:r>
    </w:p>
    <w:p w14:paraId="1D313FB1" w14:textId="77777777" w:rsidR="00A33EAF" w:rsidRPr="00B00ABE" w:rsidRDefault="00A33EAF" w:rsidP="00A33EAF">
      <w:pPr>
        <w:jc w:val="both"/>
        <w:rPr>
          <w:rFonts w:asciiTheme="minorHAnsi" w:hAnsiTheme="minorHAnsi" w:cstheme="minorHAnsi"/>
        </w:rPr>
      </w:pPr>
      <w:r w:rsidRPr="00B00ABE">
        <w:rPr>
          <w:rFonts w:asciiTheme="minorHAnsi" w:hAnsiTheme="minorHAnsi" w:cstheme="minorHAnsi"/>
        </w:rPr>
        <w:t>(kopia zgłoszonego zapotrzebowania w załączeniu)</w:t>
      </w:r>
    </w:p>
    <w:p w14:paraId="056539DA" w14:textId="77777777" w:rsidR="00A33EAF" w:rsidRPr="00B00ABE" w:rsidRDefault="00A33EAF" w:rsidP="00A33EAF">
      <w:pPr>
        <w:jc w:val="both"/>
        <w:rPr>
          <w:rFonts w:asciiTheme="minorHAnsi" w:hAnsiTheme="minorHAnsi" w:cstheme="minorHAnsi"/>
        </w:rPr>
      </w:pPr>
    </w:p>
    <w:p w14:paraId="17691DCA" w14:textId="69E45202" w:rsidR="00A33EAF" w:rsidRPr="00B00ABE" w:rsidRDefault="00A33EAF" w:rsidP="00A33EAF">
      <w:pPr>
        <w:numPr>
          <w:ilvl w:val="0"/>
          <w:numId w:val="150"/>
        </w:numPr>
        <w:suppressAutoHyphens/>
        <w:autoSpaceDE/>
        <w:autoSpaceDN/>
        <w:spacing w:line="276" w:lineRule="auto"/>
        <w:ind w:left="357" w:hanging="357"/>
        <w:jc w:val="both"/>
        <w:rPr>
          <w:rFonts w:asciiTheme="minorHAnsi" w:hAnsiTheme="minorHAnsi" w:cstheme="minorHAnsi"/>
        </w:rPr>
      </w:pPr>
      <w:r w:rsidRPr="00B00ABE">
        <w:rPr>
          <w:rFonts w:asciiTheme="minorHAnsi" w:hAnsiTheme="minorHAnsi" w:cstheme="minorHAnsi"/>
        </w:rPr>
        <w:t>Wykonawca zrealizował dostawę a Zamawiający przyjął ją bez zastrzeżeń stwierdzając, że została ona wykonana zgodnie z zawartą umową. */</w:t>
      </w:r>
    </w:p>
    <w:p w14:paraId="36A88DB3" w14:textId="77777777" w:rsidR="00A33EAF" w:rsidRPr="00B00ABE" w:rsidRDefault="00A33EAF" w:rsidP="00A33EAF">
      <w:pPr>
        <w:ind w:left="357" w:hanging="357"/>
        <w:jc w:val="both"/>
        <w:rPr>
          <w:rFonts w:asciiTheme="minorHAnsi" w:hAnsiTheme="minorHAnsi" w:cstheme="minorHAnsi"/>
        </w:rPr>
      </w:pPr>
    </w:p>
    <w:p w14:paraId="7B50D228" w14:textId="772B17FA" w:rsidR="00A33EAF" w:rsidRPr="00B00ABE" w:rsidRDefault="00A33EAF" w:rsidP="00A33EAF">
      <w:pPr>
        <w:numPr>
          <w:ilvl w:val="0"/>
          <w:numId w:val="150"/>
        </w:numPr>
        <w:suppressAutoHyphens/>
        <w:autoSpaceDE/>
        <w:autoSpaceDN/>
        <w:spacing w:line="276" w:lineRule="auto"/>
        <w:ind w:left="357" w:hanging="357"/>
        <w:jc w:val="both"/>
        <w:rPr>
          <w:rFonts w:asciiTheme="minorHAnsi" w:hAnsiTheme="minorHAnsi" w:cstheme="minorHAnsi"/>
        </w:rPr>
      </w:pPr>
      <w:r w:rsidRPr="00B00ABE">
        <w:rPr>
          <w:rFonts w:asciiTheme="minorHAnsi" w:hAnsiTheme="minorHAnsi" w:cstheme="minorHAnsi"/>
        </w:rPr>
        <w:t>Zamawiający zgłosił następujące zastrzeżenia i uwagi do zrealizowanej dostawy:</w:t>
      </w:r>
    </w:p>
    <w:p w14:paraId="669B4955" w14:textId="77777777" w:rsidR="00A33EAF" w:rsidRPr="00B00ABE" w:rsidRDefault="00A33EAF" w:rsidP="00A33EAF">
      <w:pPr>
        <w:jc w:val="both"/>
        <w:rPr>
          <w:rFonts w:asciiTheme="minorHAnsi" w:hAnsiTheme="minorHAnsi" w:cstheme="minorHAnsi"/>
        </w:rPr>
      </w:pPr>
      <w:r w:rsidRPr="00B00ABE">
        <w:rPr>
          <w:rFonts w:asciiTheme="minorHAnsi" w:hAnsiTheme="minorHAnsi" w:cstheme="minorHAnsi"/>
        </w:rPr>
        <w:t xml:space="preserve"> ……………………………………………………………………………………………………………………………………………………………………………………………………………………………………………………………………………………………………………………………………………………………………………………………………… */</w:t>
      </w:r>
    </w:p>
    <w:p w14:paraId="6E592502" w14:textId="77777777" w:rsidR="00A33EAF" w:rsidRPr="00B00ABE" w:rsidRDefault="00A33EAF" w:rsidP="00A33EAF">
      <w:pPr>
        <w:numPr>
          <w:ilvl w:val="0"/>
          <w:numId w:val="150"/>
        </w:numPr>
        <w:suppressAutoHyphens/>
        <w:autoSpaceDE/>
        <w:autoSpaceDN/>
        <w:spacing w:line="276" w:lineRule="auto"/>
        <w:ind w:left="357" w:hanging="357"/>
        <w:jc w:val="both"/>
        <w:rPr>
          <w:rFonts w:asciiTheme="minorHAnsi" w:hAnsiTheme="minorHAnsi" w:cstheme="minorHAnsi"/>
        </w:rPr>
      </w:pPr>
      <w:r w:rsidRPr="00B00ABE">
        <w:rPr>
          <w:rFonts w:asciiTheme="minorHAnsi" w:hAnsiTheme="minorHAnsi" w:cstheme="minorHAnsi"/>
        </w:rPr>
        <w:t>Wykonawca w terminie  .……………………………………………………………………</w:t>
      </w:r>
    </w:p>
    <w:p w14:paraId="6CEDA37A" w14:textId="77777777" w:rsidR="00A33EAF" w:rsidRPr="00B00ABE" w:rsidRDefault="00A33EAF" w:rsidP="00A33EAF">
      <w:pPr>
        <w:suppressAutoHyphens/>
        <w:jc w:val="both"/>
        <w:rPr>
          <w:rFonts w:asciiTheme="minorHAnsi" w:hAnsiTheme="minorHAnsi" w:cstheme="minorHAnsi"/>
        </w:rPr>
      </w:pPr>
      <w:r w:rsidRPr="00B00ABE">
        <w:rPr>
          <w:rFonts w:asciiTheme="minorHAnsi" w:hAnsiTheme="minorHAnsi" w:cstheme="minorHAnsi"/>
        </w:rPr>
        <w:t>……………………………………………………………………………………………………………………………………………………………………………………………………</w:t>
      </w:r>
    </w:p>
    <w:p w14:paraId="73A572EF" w14:textId="77777777" w:rsidR="00A33EAF" w:rsidRPr="00B00ABE" w:rsidRDefault="00A33EAF" w:rsidP="00A33EAF">
      <w:pPr>
        <w:jc w:val="both"/>
        <w:rPr>
          <w:rFonts w:asciiTheme="minorHAnsi" w:hAnsiTheme="minorHAnsi" w:cstheme="minorHAnsi"/>
        </w:rPr>
      </w:pPr>
      <w:r w:rsidRPr="00B00ABE">
        <w:rPr>
          <w:rFonts w:asciiTheme="minorHAnsi" w:hAnsiTheme="minorHAnsi" w:cstheme="minorHAnsi"/>
        </w:rPr>
        <w:t>usunie braki ilościowe i/lub jakościowe zgodnie z zastrzeżeniami i uwagami wymienionymi w pkt. 2 niniejszego protokołu. */</w:t>
      </w:r>
    </w:p>
    <w:p w14:paraId="2D371F28" w14:textId="77777777" w:rsidR="00A33EAF" w:rsidRPr="00B00ABE" w:rsidRDefault="00A33EAF" w:rsidP="00A33EAF">
      <w:pPr>
        <w:widowControl/>
        <w:numPr>
          <w:ilvl w:val="0"/>
          <w:numId w:val="150"/>
        </w:numPr>
        <w:autoSpaceDE/>
        <w:autoSpaceDN/>
        <w:spacing w:after="200" w:line="276" w:lineRule="auto"/>
        <w:ind w:left="426"/>
        <w:jc w:val="both"/>
        <w:rPr>
          <w:rFonts w:asciiTheme="minorHAnsi" w:hAnsiTheme="minorHAnsi" w:cstheme="minorHAnsi"/>
        </w:rPr>
      </w:pPr>
      <w:r w:rsidRPr="00B00ABE">
        <w:rPr>
          <w:rFonts w:asciiTheme="minorHAnsi" w:hAnsiTheme="minorHAnsi" w:cstheme="minorHAnsi"/>
        </w:rPr>
        <w:t>Kwota pozostała do wykorzystania w ramach zawartej umowy …………………………</w:t>
      </w:r>
    </w:p>
    <w:p w14:paraId="36B2FD66" w14:textId="77777777" w:rsidR="00A33EAF" w:rsidRPr="00B00ABE" w:rsidRDefault="00A33EAF" w:rsidP="00A33EAF">
      <w:pPr>
        <w:jc w:val="both"/>
        <w:rPr>
          <w:rFonts w:asciiTheme="minorHAnsi" w:hAnsiTheme="minorHAnsi" w:cstheme="minorHAnsi"/>
        </w:rPr>
      </w:pPr>
    </w:p>
    <w:p w14:paraId="0BB010EB" w14:textId="77777777" w:rsidR="00A33EAF" w:rsidRPr="00B00ABE" w:rsidRDefault="00A33EAF" w:rsidP="00A33EAF">
      <w:pPr>
        <w:jc w:val="both"/>
        <w:rPr>
          <w:rFonts w:asciiTheme="minorHAnsi" w:hAnsiTheme="minorHAnsi" w:cstheme="minorHAnsi"/>
        </w:rPr>
      </w:pPr>
    </w:p>
    <w:p w14:paraId="7C85B932" w14:textId="77777777" w:rsidR="00A33EAF" w:rsidRPr="00B00ABE" w:rsidRDefault="00A33EAF" w:rsidP="00A33EAF">
      <w:pPr>
        <w:jc w:val="both"/>
        <w:rPr>
          <w:rFonts w:asciiTheme="minorHAnsi" w:hAnsiTheme="minorHAnsi" w:cstheme="minorHAnsi"/>
        </w:rPr>
      </w:pPr>
      <w:r w:rsidRPr="00B00ABE">
        <w:rPr>
          <w:rFonts w:asciiTheme="minorHAnsi" w:hAnsiTheme="minorHAnsi" w:cstheme="minorHAnsi"/>
        </w:rPr>
        <w:t>Ze strony Zamawiającego                                                             Ze strony Wykonawcy</w:t>
      </w:r>
    </w:p>
    <w:p w14:paraId="0D3B0C3B" w14:textId="2D50EFD4" w:rsidR="00354C19" w:rsidRPr="00B00ABE" w:rsidRDefault="00354C19" w:rsidP="006E5647">
      <w:pPr>
        <w:widowControl/>
        <w:autoSpaceDE/>
        <w:autoSpaceDN/>
        <w:rPr>
          <w:rFonts w:asciiTheme="minorHAnsi" w:hAnsiTheme="minorHAnsi" w:cstheme="minorHAnsi"/>
          <w:kern w:val="24"/>
          <w:lang w:eastAsia="pl-PL"/>
        </w:rPr>
      </w:pPr>
    </w:p>
    <w:p w14:paraId="150D5AEE" w14:textId="3C6617CE" w:rsidR="00354C19" w:rsidRPr="00B00ABE" w:rsidRDefault="00354C19" w:rsidP="006E5647">
      <w:pPr>
        <w:widowControl/>
        <w:autoSpaceDE/>
        <w:autoSpaceDN/>
        <w:rPr>
          <w:rFonts w:asciiTheme="minorHAnsi" w:hAnsiTheme="minorHAnsi" w:cstheme="minorHAnsi"/>
          <w:kern w:val="24"/>
          <w:lang w:eastAsia="pl-PL"/>
        </w:rPr>
      </w:pPr>
    </w:p>
    <w:p w14:paraId="33AC0E48" w14:textId="6AACAED4" w:rsidR="00354C19" w:rsidRPr="00B00ABE" w:rsidRDefault="00354C19" w:rsidP="006E5647">
      <w:pPr>
        <w:widowControl/>
        <w:autoSpaceDE/>
        <w:autoSpaceDN/>
        <w:rPr>
          <w:rFonts w:asciiTheme="minorHAnsi" w:hAnsiTheme="minorHAnsi" w:cstheme="minorHAnsi"/>
          <w:kern w:val="24"/>
          <w:lang w:eastAsia="pl-PL"/>
        </w:rPr>
      </w:pPr>
    </w:p>
    <w:p w14:paraId="7DBBF093" w14:textId="2E093762" w:rsidR="00354C19" w:rsidRPr="00B00ABE" w:rsidRDefault="00354C19" w:rsidP="006E5647">
      <w:pPr>
        <w:widowControl/>
        <w:autoSpaceDE/>
        <w:autoSpaceDN/>
        <w:rPr>
          <w:rFonts w:asciiTheme="minorHAnsi" w:hAnsiTheme="minorHAnsi" w:cstheme="minorHAnsi"/>
          <w:kern w:val="24"/>
          <w:lang w:eastAsia="pl-PL"/>
        </w:rPr>
      </w:pPr>
    </w:p>
    <w:p w14:paraId="329E675F" w14:textId="77777777" w:rsidR="00354C19" w:rsidRPr="00B00ABE" w:rsidRDefault="00354C19" w:rsidP="006E5647">
      <w:pPr>
        <w:widowControl/>
        <w:autoSpaceDE/>
        <w:autoSpaceDN/>
        <w:rPr>
          <w:rFonts w:asciiTheme="minorHAnsi" w:hAnsiTheme="minorHAnsi" w:cstheme="minorHAnsi"/>
          <w:kern w:val="24"/>
          <w:lang w:eastAsia="pl-PL"/>
        </w:rPr>
      </w:pPr>
    </w:p>
    <w:p w14:paraId="7CDFEC68" w14:textId="77777777" w:rsidR="006E5647" w:rsidRPr="00B00ABE" w:rsidRDefault="006E5647" w:rsidP="006E5647">
      <w:pPr>
        <w:widowControl/>
        <w:autoSpaceDE/>
        <w:autoSpaceDN/>
        <w:rPr>
          <w:rFonts w:asciiTheme="minorHAnsi" w:hAnsiTheme="minorHAnsi" w:cstheme="minorHAnsi"/>
          <w:kern w:val="24"/>
          <w:lang w:eastAsia="pl-PL"/>
        </w:rPr>
      </w:pPr>
    </w:p>
    <w:p w14:paraId="357D5894" w14:textId="77777777" w:rsidR="006E5647" w:rsidRPr="00B00ABE" w:rsidRDefault="006E5647" w:rsidP="006E5647">
      <w:pPr>
        <w:widowControl/>
        <w:autoSpaceDE/>
        <w:autoSpaceDN/>
        <w:rPr>
          <w:rFonts w:asciiTheme="minorHAnsi" w:hAnsiTheme="minorHAnsi" w:cstheme="minorHAnsi"/>
          <w:i/>
          <w:iCs/>
          <w:kern w:val="24"/>
          <w:lang w:eastAsia="pl-PL"/>
        </w:rPr>
      </w:pPr>
      <w:r w:rsidRPr="00B00ABE">
        <w:rPr>
          <w:rFonts w:asciiTheme="minorHAnsi" w:hAnsiTheme="minorHAnsi" w:cstheme="minorHAnsi"/>
          <w:kern w:val="24"/>
          <w:lang w:eastAsia="pl-PL"/>
        </w:rPr>
        <w:t>*</w:t>
      </w:r>
      <w:r w:rsidRPr="00B00ABE">
        <w:rPr>
          <w:rFonts w:asciiTheme="minorHAnsi" w:hAnsiTheme="minorHAnsi" w:cstheme="minorHAnsi"/>
          <w:i/>
          <w:iCs/>
          <w:kern w:val="24"/>
          <w:lang w:eastAsia="pl-PL"/>
        </w:rPr>
        <w:t>niepotrzebne skreślić</w:t>
      </w:r>
    </w:p>
    <w:p w14:paraId="24BBF6EA" w14:textId="77777777" w:rsidR="006E5647" w:rsidRPr="00B00ABE" w:rsidRDefault="006E5647" w:rsidP="006E5647">
      <w:pPr>
        <w:widowControl/>
        <w:autoSpaceDE/>
        <w:autoSpaceDN/>
        <w:ind w:firstLine="708"/>
        <w:jc w:val="right"/>
        <w:rPr>
          <w:rFonts w:asciiTheme="minorHAnsi" w:hAnsiTheme="minorHAnsi" w:cstheme="minorHAnsi"/>
          <w:b/>
          <w:iCs/>
          <w:lang w:eastAsia="pl-PL"/>
        </w:rPr>
      </w:pPr>
    </w:p>
    <w:p w14:paraId="59FC3DFB" w14:textId="77777777" w:rsidR="006E5647" w:rsidRPr="00B00ABE" w:rsidRDefault="006E5647" w:rsidP="006E5647">
      <w:pPr>
        <w:widowControl/>
        <w:autoSpaceDE/>
        <w:autoSpaceDN/>
        <w:ind w:firstLine="708"/>
        <w:jc w:val="right"/>
        <w:rPr>
          <w:rFonts w:asciiTheme="minorHAnsi" w:hAnsiTheme="minorHAnsi" w:cstheme="minorHAnsi"/>
          <w:b/>
          <w:iCs/>
          <w:lang w:eastAsia="pl-PL"/>
        </w:rPr>
      </w:pPr>
    </w:p>
    <w:p w14:paraId="3CE2B142" w14:textId="77777777" w:rsidR="006E5647" w:rsidRPr="00B00ABE" w:rsidRDefault="006E5647" w:rsidP="006E5647">
      <w:pPr>
        <w:widowControl/>
        <w:autoSpaceDE/>
        <w:autoSpaceDN/>
        <w:ind w:firstLine="708"/>
        <w:jc w:val="right"/>
        <w:rPr>
          <w:rFonts w:asciiTheme="minorHAnsi" w:hAnsiTheme="minorHAnsi" w:cstheme="minorHAnsi"/>
          <w:b/>
          <w:iCs/>
          <w:lang w:eastAsia="pl-PL"/>
        </w:rPr>
      </w:pPr>
    </w:p>
    <w:p w14:paraId="5FB6FA1B" w14:textId="77777777" w:rsidR="006E5647" w:rsidRPr="00B00ABE" w:rsidRDefault="006E5647" w:rsidP="006E5647">
      <w:pPr>
        <w:widowControl/>
        <w:autoSpaceDE/>
        <w:autoSpaceDN/>
        <w:ind w:firstLine="708"/>
        <w:jc w:val="right"/>
        <w:rPr>
          <w:rFonts w:asciiTheme="minorHAnsi" w:hAnsiTheme="minorHAnsi" w:cstheme="minorHAnsi"/>
          <w:b/>
          <w:iCs/>
          <w:lang w:eastAsia="pl-PL"/>
        </w:rPr>
      </w:pPr>
    </w:p>
    <w:p w14:paraId="257CA6BE" w14:textId="77777777" w:rsidR="00A33EAF" w:rsidRPr="00B00ABE" w:rsidRDefault="00A33EAF" w:rsidP="006E5647">
      <w:pPr>
        <w:widowControl/>
        <w:autoSpaceDE/>
        <w:autoSpaceDN/>
        <w:ind w:firstLine="708"/>
        <w:jc w:val="right"/>
        <w:rPr>
          <w:rFonts w:asciiTheme="minorHAnsi" w:hAnsiTheme="minorHAnsi" w:cstheme="minorHAnsi"/>
          <w:b/>
          <w:iCs/>
          <w:lang w:eastAsia="pl-PL"/>
        </w:rPr>
      </w:pPr>
    </w:p>
    <w:p w14:paraId="6960502F" w14:textId="77777777" w:rsidR="00A33EAF" w:rsidRPr="00B00ABE" w:rsidRDefault="00A33EAF" w:rsidP="006E5647">
      <w:pPr>
        <w:widowControl/>
        <w:autoSpaceDE/>
        <w:autoSpaceDN/>
        <w:ind w:firstLine="708"/>
        <w:jc w:val="right"/>
        <w:rPr>
          <w:rFonts w:asciiTheme="minorHAnsi" w:hAnsiTheme="minorHAnsi" w:cstheme="minorHAnsi"/>
          <w:b/>
          <w:iCs/>
          <w:lang w:eastAsia="pl-PL"/>
        </w:rPr>
      </w:pPr>
    </w:p>
    <w:p w14:paraId="72852667" w14:textId="77777777" w:rsidR="00A33EAF" w:rsidRPr="00B00ABE" w:rsidRDefault="00A33EAF" w:rsidP="006E5647">
      <w:pPr>
        <w:widowControl/>
        <w:autoSpaceDE/>
        <w:autoSpaceDN/>
        <w:ind w:firstLine="708"/>
        <w:jc w:val="right"/>
        <w:rPr>
          <w:rFonts w:asciiTheme="minorHAnsi" w:hAnsiTheme="minorHAnsi" w:cstheme="minorHAnsi"/>
          <w:b/>
          <w:iCs/>
          <w:lang w:eastAsia="pl-PL"/>
        </w:rPr>
      </w:pPr>
    </w:p>
    <w:p w14:paraId="3C3E8919" w14:textId="77777777" w:rsidR="00A33EAF" w:rsidRPr="00B00ABE" w:rsidRDefault="00A33EAF" w:rsidP="006E5647">
      <w:pPr>
        <w:widowControl/>
        <w:autoSpaceDE/>
        <w:autoSpaceDN/>
        <w:ind w:firstLine="708"/>
        <w:jc w:val="right"/>
        <w:rPr>
          <w:rFonts w:asciiTheme="minorHAnsi" w:hAnsiTheme="minorHAnsi" w:cstheme="minorHAnsi"/>
          <w:b/>
          <w:iCs/>
          <w:lang w:eastAsia="pl-PL"/>
        </w:rPr>
      </w:pPr>
    </w:p>
    <w:p w14:paraId="126E21CB" w14:textId="77777777" w:rsidR="00A33EAF" w:rsidRPr="00B00ABE" w:rsidRDefault="00A33EAF" w:rsidP="006E5647">
      <w:pPr>
        <w:widowControl/>
        <w:autoSpaceDE/>
        <w:autoSpaceDN/>
        <w:ind w:firstLine="708"/>
        <w:jc w:val="right"/>
        <w:rPr>
          <w:rFonts w:asciiTheme="minorHAnsi" w:hAnsiTheme="minorHAnsi" w:cstheme="minorHAnsi"/>
          <w:b/>
          <w:iCs/>
          <w:lang w:eastAsia="pl-PL"/>
        </w:rPr>
      </w:pPr>
    </w:p>
    <w:p w14:paraId="48453053" w14:textId="77777777" w:rsidR="00A33EAF" w:rsidRPr="00B00ABE" w:rsidRDefault="00A33EAF" w:rsidP="006E5647">
      <w:pPr>
        <w:widowControl/>
        <w:autoSpaceDE/>
        <w:autoSpaceDN/>
        <w:ind w:firstLine="708"/>
        <w:jc w:val="right"/>
        <w:rPr>
          <w:rFonts w:asciiTheme="minorHAnsi" w:hAnsiTheme="minorHAnsi" w:cstheme="minorHAnsi"/>
          <w:b/>
          <w:iCs/>
          <w:lang w:eastAsia="pl-PL"/>
        </w:rPr>
      </w:pPr>
    </w:p>
    <w:p w14:paraId="5706966D" w14:textId="77777777" w:rsidR="00A33EAF" w:rsidRPr="00B00ABE" w:rsidRDefault="00A33EAF" w:rsidP="006E5647">
      <w:pPr>
        <w:widowControl/>
        <w:autoSpaceDE/>
        <w:autoSpaceDN/>
        <w:ind w:firstLine="708"/>
        <w:jc w:val="right"/>
        <w:rPr>
          <w:rFonts w:asciiTheme="minorHAnsi" w:hAnsiTheme="minorHAnsi" w:cstheme="minorHAnsi"/>
          <w:b/>
          <w:iCs/>
          <w:lang w:eastAsia="pl-PL"/>
        </w:rPr>
      </w:pPr>
    </w:p>
    <w:p w14:paraId="67D18E5F" w14:textId="77777777" w:rsidR="00A33EAF" w:rsidRDefault="00A33EAF" w:rsidP="006E5647">
      <w:pPr>
        <w:widowControl/>
        <w:autoSpaceDE/>
        <w:autoSpaceDN/>
        <w:ind w:firstLine="708"/>
        <w:jc w:val="right"/>
        <w:rPr>
          <w:rFonts w:asciiTheme="minorHAnsi" w:hAnsiTheme="minorHAnsi" w:cstheme="minorHAnsi"/>
          <w:b/>
          <w:iCs/>
          <w:lang w:eastAsia="pl-PL"/>
        </w:rPr>
      </w:pPr>
    </w:p>
    <w:p w14:paraId="32EED04A" w14:textId="77777777" w:rsidR="00306428" w:rsidRDefault="00306428" w:rsidP="006E5647">
      <w:pPr>
        <w:widowControl/>
        <w:autoSpaceDE/>
        <w:autoSpaceDN/>
        <w:ind w:firstLine="708"/>
        <w:jc w:val="right"/>
        <w:rPr>
          <w:rFonts w:asciiTheme="minorHAnsi" w:hAnsiTheme="minorHAnsi" w:cstheme="minorHAnsi"/>
          <w:b/>
          <w:iCs/>
          <w:lang w:eastAsia="pl-PL"/>
        </w:rPr>
      </w:pPr>
    </w:p>
    <w:p w14:paraId="7BF99CFB" w14:textId="77777777" w:rsidR="00306428" w:rsidRDefault="00306428" w:rsidP="006E5647">
      <w:pPr>
        <w:widowControl/>
        <w:autoSpaceDE/>
        <w:autoSpaceDN/>
        <w:ind w:firstLine="708"/>
        <w:jc w:val="right"/>
        <w:rPr>
          <w:rFonts w:asciiTheme="minorHAnsi" w:hAnsiTheme="minorHAnsi" w:cstheme="minorHAnsi"/>
          <w:b/>
          <w:iCs/>
          <w:lang w:eastAsia="pl-PL"/>
        </w:rPr>
      </w:pPr>
    </w:p>
    <w:p w14:paraId="031C6AE8" w14:textId="77777777" w:rsidR="00306428" w:rsidRDefault="00306428" w:rsidP="006E5647">
      <w:pPr>
        <w:widowControl/>
        <w:autoSpaceDE/>
        <w:autoSpaceDN/>
        <w:ind w:firstLine="708"/>
        <w:jc w:val="right"/>
        <w:rPr>
          <w:rFonts w:asciiTheme="minorHAnsi" w:hAnsiTheme="minorHAnsi" w:cstheme="minorHAnsi"/>
          <w:b/>
          <w:iCs/>
          <w:lang w:eastAsia="pl-PL"/>
        </w:rPr>
      </w:pPr>
    </w:p>
    <w:p w14:paraId="06B7CF45" w14:textId="77777777" w:rsidR="00306428" w:rsidRDefault="00306428" w:rsidP="006E5647">
      <w:pPr>
        <w:widowControl/>
        <w:autoSpaceDE/>
        <w:autoSpaceDN/>
        <w:ind w:firstLine="708"/>
        <w:jc w:val="right"/>
        <w:rPr>
          <w:rFonts w:asciiTheme="minorHAnsi" w:hAnsiTheme="minorHAnsi" w:cstheme="minorHAnsi"/>
          <w:b/>
          <w:iCs/>
          <w:lang w:eastAsia="pl-PL"/>
        </w:rPr>
      </w:pPr>
    </w:p>
    <w:p w14:paraId="48E19203" w14:textId="77777777" w:rsidR="00306428" w:rsidRDefault="00306428" w:rsidP="006E5647">
      <w:pPr>
        <w:widowControl/>
        <w:autoSpaceDE/>
        <w:autoSpaceDN/>
        <w:ind w:firstLine="708"/>
        <w:jc w:val="right"/>
        <w:rPr>
          <w:rFonts w:asciiTheme="minorHAnsi" w:hAnsiTheme="minorHAnsi" w:cstheme="minorHAnsi"/>
          <w:b/>
          <w:iCs/>
          <w:lang w:eastAsia="pl-PL"/>
        </w:rPr>
      </w:pPr>
    </w:p>
    <w:p w14:paraId="1A3822DB" w14:textId="77777777" w:rsidR="00306428" w:rsidRDefault="00306428" w:rsidP="006E5647">
      <w:pPr>
        <w:widowControl/>
        <w:autoSpaceDE/>
        <w:autoSpaceDN/>
        <w:ind w:firstLine="708"/>
        <w:jc w:val="right"/>
        <w:rPr>
          <w:rFonts w:asciiTheme="minorHAnsi" w:hAnsiTheme="minorHAnsi" w:cstheme="minorHAnsi"/>
          <w:b/>
          <w:iCs/>
          <w:lang w:eastAsia="pl-PL"/>
        </w:rPr>
      </w:pPr>
    </w:p>
    <w:p w14:paraId="254242C0" w14:textId="77777777" w:rsidR="00306428" w:rsidRDefault="00306428" w:rsidP="006E5647">
      <w:pPr>
        <w:widowControl/>
        <w:autoSpaceDE/>
        <w:autoSpaceDN/>
        <w:ind w:firstLine="708"/>
        <w:jc w:val="right"/>
        <w:rPr>
          <w:rFonts w:asciiTheme="minorHAnsi" w:hAnsiTheme="minorHAnsi" w:cstheme="minorHAnsi"/>
          <w:b/>
          <w:iCs/>
          <w:lang w:eastAsia="pl-PL"/>
        </w:rPr>
      </w:pPr>
    </w:p>
    <w:p w14:paraId="0B7D4281" w14:textId="77777777" w:rsidR="00306428" w:rsidRDefault="00306428" w:rsidP="006E5647">
      <w:pPr>
        <w:widowControl/>
        <w:autoSpaceDE/>
        <w:autoSpaceDN/>
        <w:ind w:firstLine="708"/>
        <w:jc w:val="right"/>
        <w:rPr>
          <w:rFonts w:asciiTheme="minorHAnsi" w:hAnsiTheme="minorHAnsi" w:cstheme="minorHAnsi"/>
          <w:b/>
          <w:iCs/>
          <w:lang w:eastAsia="pl-PL"/>
        </w:rPr>
      </w:pPr>
    </w:p>
    <w:tbl>
      <w:tblPr>
        <w:tblW w:w="10110" w:type="dxa"/>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10110"/>
      </w:tblGrid>
      <w:tr w:rsidR="00306428" w:rsidRPr="00B00ABE" w14:paraId="16B90E58" w14:textId="77777777" w:rsidTr="00121050">
        <w:trPr>
          <w:trHeight w:val="769"/>
          <w:jc w:val="center"/>
        </w:trPr>
        <w:tc>
          <w:tcPr>
            <w:tcW w:w="10110" w:type="dxa"/>
          </w:tcPr>
          <w:p w14:paraId="7EF4F71D" w14:textId="4E4892E5" w:rsidR="00306428" w:rsidRPr="00B00ABE" w:rsidRDefault="00306428" w:rsidP="00121050">
            <w:pPr>
              <w:keepNext/>
              <w:widowControl/>
              <w:autoSpaceDE/>
              <w:autoSpaceDN/>
              <w:jc w:val="both"/>
              <w:outlineLvl w:val="2"/>
              <w:rPr>
                <w:rFonts w:asciiTheme="minorHAnsi" w:hAnsiTheme="minorHAnsi" w:cstheme="minorHAnsi"/>
                <w:b/>
                <w:lang w:eastAsia="pl-PL"/>
              </w:rPr>
            </w:pPr>
            <w:bookmarkStart w:id="8" w:name="_Toc67999496"/>
            <w:r w:rsidRPr="00B00ABE">
              <w:rPr>
                <w:rFonts w:asciiTheme="minorHAnsi" w:hAnsiTheme="minorHAnsi" w:cstheme="minorHAnsi"/>
                <w:bCs/>
                <w:lang w:eastAsia="pl-PL"/>
              </w:rPr>
              <w:t>WA.262.14.2024.W</w:t>
            </w:r>
            <w:r w:rsidRPr="00B00ABE">
              <w:rPr>
                <w:rFonts w:asciiTheme="minorHAnsi" w:hAnsiTheme="minorHAnsi" w:cstheme="minorHAnsi"/>
                <w:b/>
                <w:lang w:eastAsia="pl-PL"/>
              </w:rPr>
              <w:t xml:space="preserve">                                                                                                        ZAŁĄCZNIK NR </w:t>
            </w:r>
            <w:r>
              <w:rPr>
                <w:rFonts w:asciiTheme="minorHAnsi" w:hAnsiTheme="minorHAnsi" w:cstheme="minorHAnsi"/>
                <w:b/>
                <w:lang w:eastAsia="pl-PL"/>
              </w:rPr>
              <w:t>3</w:t>
            </w:r>
            <w:r w:rsidRPr="00B00ABE">
              <w:rPr>
                <w:rFonts w:asciiTheme="minorHAnsi" w:hAnsiTheme="minorHAnsi" w:cstheme="minorHAnsi"/>
                <w:b/>
                <w:lang w:eastAsia="pl-PL"/>
              </w:rPr>
              <w:t xml:space="preserve"> do</w:t>
            </w:r>
            <w:bookmarkEnd w:id="8"/>
            <w:r w:rsidRPr="00B00ABE">
              <w:rPr>
                <w:rFonts w:asciiTheme="minorHAnsi" w:hAnsiTheme="minorHAnsi" w:cstheme="minorHAnsi"/>
                <w:b/>
                <w:lang w:eastAsia="pl-PL"/>
              </w:rPr>
              <w:t xml:space="preserve"> Zaproszenia </w:t>
            </w:r>
          </w:p>
        </w:tc>
      </w:tr>
      <w:tr w:rsidR="00306428" w:rsidRPr="00B00ABE" w14:paraId="37EFAD03" w14:textId="77777777" w:rsidTr="00121050">
        <w:trPr>
          <w:trHeight w:val="81"/>
          <w:jc w:val="center"/>
        </w:trPr>
        <w:tc>
          <w:tcPr>
            <w:tcW w:w="10110" w:type="dxa"/>
          </w:tcPr>
          <w:p w14:paraId="546814B8" w14:textId="77777777" w:rsidR="00306428" w:rsidRPr="00B00ABE" w:rsidRDefault="00306428" w:rsidP="00121050">
            <w:pPr>
              <w:widowControl/>
              <w:autoSpaceDE/>
              <w:autoSpaceDN/>
              <w:jc w:val="center"/>
              <w:rPr>
                <w:rFonts w:asciiTheme="minorHAnsi" w:hAnsiTheme="minorHAnsi" w:cstheme="minorHAnsi"/>
                <w:b/>
                <w:lang w:eastAsia="pl-PL"/>
              </w:rPr>
            </w:pPr>
            <w:r w:rsidRPr="00B00ABE">
              <w:rPr>
                <w:rFonts w:asciiTheme="minorHAnsi" w:hAnsiTheme="minorHAnsi" w:cstheme="minorHAnsi"/>
                <w:b/>
                <w:caps/>
                <w:lang w:eastAsia="pl-PL"/>
              </w:rPr>
              <w:t xml:space="preserve">Wykaz DOSTAW </w:t>
            </w:r>
          </w:p>
        </w:tc>
      </w:tr>
    </w:tbl>
    <w:p w14:paraId="00CD2196" w14:textId="77777777" w:rsidR="00306428" w:rsidRPr="00B00ABE" w:rsidRDefault="00306428" w:rsidP="00306428">
      <w:pPr>
        <w:widowControl/>
        <w:autoSpaceDE/>
        <w:autoSpaceDN/>
        <w:jc w:val="both"/>
        <w:rPr>
          <w:rFonts w:asciiTheme="minorHAnsi" w:hAnsiTheme="minorHAnsi" w:cstheme="minorHAnsi"/>
          <w:lang w:eastAsia="pl-PL"/>
        </w:rPr>
      </w:pPr>
    </w:p>
    <w:p w14:paraId="588E34A2" w14:textId="12EFF4E2" w:rsidR="00306428" w:rsidRPr="00B00ABE" w:rsidRDefault="00306428" w:rsidP="00306428">
      <w:pPr>
        <w:widowControl/>
        <w:autoSpaceDE/>
        <w:autoSpaceDN/>
        <w:jc w:val="both"/>
        <w:rPr>
          <w:rFonts w:asciiTheme="minorHAnsi" w:hAnsiTheme="minorHAnsi" w:cstheme="minorHAnsi"/>
          <w:lang w:eastAsia="pl-PL"/>
        </w:rPr>
      </w:pPr>
      <w:r w:rsidRPr="00B00ABE">
        <w:rPr>
          <w:rFonts w:asciiTheme="minorHAnsi" w:hAnsiTheme="minorHAnsi" w:cstheme="minorHAnsi"/>
          <w:lang w:eastAsia="pl-PL"/>
        </w:rPr>
        <w:t xml:space="preserve">           potwierdzenie warunku udziału w postępowaniu, o którym mowa w </w:t>
      </w:r>
      <w:r>
        <w:rPr>
          <w:rFonts w:asciiTheme="minorHAnsi" w:hAnsiTheme="minorHAnsi" w:cstheme="minorHAnsi"/>
          <w:lang w:eastAsia="pl-PL"/>
        </w:rPr>
        <w:t>pkt 4</w:t>
      </w:r>
      <w:r w:rsidRPr="00B00ABE">
        <w:rPr>
          <w:rFonts w:asciiTheme="minorHAnsi" w:hAnsiTheme="minorHAnsi" w:cstheme="minorHAnsi"/>
          <w:lang w:eastAsia="pl-PL"/>
        </w:rPr>
        <w:t xml:space="preserve">, </w:t>
      </w:r>
      <w:r>
        <w:rPr>
          <w:rFonts w:asciiTheme="minorHAnsi" w:hAnsiTheme="minorHAnsi" w:cstheme="minorHAnsi"/>
          <w:lang w:eastAsia="pl-PL"/>
        </w:rPr>
        <w:t>p</w:t>
      </w:r>
      <w:r w:rsidRPr="00B00ABE">
        <w:rPr>
          <w:rFonts w:asciiTheme="minorHAnsi" w:hAnsiTheme="minorHAnsi" w:cstheme="minorHAnsi"/>
          <w:lang w:eastAsia="pl-PL"/>
        </w:rPr>
        <w:t xml:space="preserve">pkt </w:t>
      </w:r>
      <w:r>
        <w:rPr>
          <w:rFonts w:asciiTheme="minorHAnsi" w:hAnsiTheme="minorHAnsi" w:cstheme="minorHAnsi"/>
          <w:lang w:eastAsia="pl-PL"/>
        </w:rPr>
        <w:t>4</w:t>
      </w:r>
      <w:r w:rsidRPr="00B00ABE">
        <w:rPr>
          <w:rFonts w:asciiTheme="minorHAnsi" w:hAnsiTheme="minorHAnsi" w:cstheme="minorHAnsi"/>
          <w:lang w:eastAsia="pl-PL"/>
        </w:rPr>
        <w:t xml:space="preserve"> Zaproszenia</w:t>
      </w:r>
    </w:p>
    <w:p w14:paraId="62860D15" w14:textId="77777777" w:rsidR="00306428" w:rsidRPr="00B00ABE" w:rsidRDefault="00306428" w:rsidP="00306428">
      <w:pPr>
        <w:widowControl/>
        <w:tabs>
          <w:tab w:val="left" w:pos="5670"/>
        </w:tabs>
        <w:autoSpaceDE/>
        <w:autoSpaceDN/>
        <w:jc w:val="both"/>
        <w:rPr>
          <w:rFonts w:asciiTheme="minorHAnsi" w:hAnsiTheme="minorHAnsi" w:cstheme="minorHAnsi"/>
          <w:lang w:eastAsia="pl-PL"/>
        </w:rPr>
      </w:pPr>
    </w:p>
    <w:p w14:paraId="4BB0C8F4" w14:textId="77777777" w:rsidR="00306428" w:rsidRPr="00B00ABE" w:rsidRDefault="00306428" w:rsidP="00306428">
      <w:pPr>
        <w:widowControl/>
        <w:tabs>
          <w:tab w:val="left" w:pos="5670"/>
        </w:tabs>
        <w:autoSpaceDE/>
        <w:autoSpaceDN/>
        <w:jc w:val="both"/>
        <w:rPr>
          <w:rFonts w:asciiTheme="minorHAnsi" w:hAnsiTheme="minorHAnsi" w:cstheme="minorHAnsi"/>
          <w:lang w:eastAsia="pl-PL"/>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687"/>
        <w:gridCol w:w="2687"/>
        <w:gridCol w:w="1689"/>
        <w:gridCol w:w="1689"/>
      </w:tblGrid>
      <w:tr w:rsidR="00306428" w:rsidRPr="00B00ABE" w14:paraId="0DD4F256" w14:textId="77777777" w:rsidTr="00121050">
        <w:trPr>
          <w:cantSplit/>
          <w:trHeight w:val="626"/>
        </w:trPr>
        <w:tc>
          <w:tcPr>
            <w:tcW w:w="310" w:type="pct"/>
            <w:vAlign w:val="center"/>
          </w:tcPr>
          <w:p w14:paraId="581A08D0" w14:textId="77777777" w:rsidR="00306428" w:rsidRPr="00B00ABE" w:rsidRDefault="00306428" w:rsidP="00121050">
            <w:pPr>
              <w:widowControl/>
              <w:autoSpaceDE/>
              <w:autoSpaceDN/>
              <w:jc w:val="center"/>
              <w:rPr>
                <w:rFonts w:asciiTheme="minorHAnsi" w:hAnsiTheme="minorHAnsi" w:cstheme="minorHAnsi"/>
                <w:b/>
                <w:lang w:eastAsia="pl-PL"/>
              </w:rPr>
            </w:pPr>
            <w:r w:rsidRPr="00B00ABE">
              <w:rPr>
                <w:rFonts w:asciiTheme="minorHAnsi" w:hAnsiTheme="minorHAnsi" w:cstheme="minorHAnsi"/>
                <w:b/>
                <w:lang w:eastAsia="pl-PL"/>
              </w:rPr>
              <w:t>Lp.</w:t>
            </w:r>
          </w:p>
        </w:tc>
        <w:tc>
          <w:tcPr>
            <w:tcW w:w="1440" w:type="pct"/>
            <w:vAlign w:val="center"/>
          </w:tcPr>
          <w:p w14:paraId="79D0FB09" w14:textId="77777777" w:rsidR="00306428" w:rsidRPr="00B00ABE" w:rsidRDefault="00306428" w:rsidP="00121050">
            <w:pPr>
              <w:widowControl/>
              <w:autoSpaceDE/>
              <w:autoSpaceDN/>
              <w:jc w:val="center"/>
              <w:rPr>
                <w:rFonts w:asciiTheme="minorHAnsi" w:hAnsiTheme="minorHAnsi" w:cstheme="minorHAnsi"/>
                <w:b/>
                <w:lang w:eastAsia="pl-PL"/>
              </w:rPr>
            </w:pPr>
            <w:r w:rsidRPr="00B00ABE">
              <w:rPr>
                <w:rFonts w:asciiTheme="minorHAnsi" w:hAnsiTheme="minorHAnsi" w:cstheme="minorHAnsi"/>
                <w:b/>
                <w:lang w:eastAsia="pl-PL"/>
              </w:rPr>
              <w:t>Przedmiot dostawy</w:t>
            </w:r>
          </w:p>
        </w:tc>
        <w:tc>
          <w:tcPr>
            <w:tcW w:w="1440" w:type="pct"/>
            <w:vAlign w:val="center"/>
          </w:tcPr>
          <w:p w14:paraId="613B828D" w14:textId="77777777" w:rsidR="00306428" w:rsidRPr="00B00ABE" w:rsidRDefault="00306428" w:rsidP="00121050">
            <w:pPr>
              <w:widowControl/>
              <w:autoSpaceDE/>
              <w:autoSpaceDN/>
              <w:jc w:val="center"/>
              <w:rPr>
                <w:rFonts w:asciiTheme="minorHAnsi" w:hAnsiTheme="minorHAnsi" w:cstheme="minorHAnsi"/>
                <w:b/>
                <w:lang w:eastAsia="pl-PL"/>
              </w:rPr>
            </w:pPr>
            <w:r w:rsidRPr="00B00ABE">
              <w:rPr>
                <w:rFonts w:asciiTheme="minorHAnsi" w:hAnsiTheme="minorHAnsi" w:cstheme="minorHAnsi"/>
                <w:b/>
                <w:lang w:eastAsia="pl-PL"/>
              </w:rPr>
              <w:t>Odbiorca</w:t>
            </w:r>
          </w:p>
        </w:tc>
        <w:tc>
          <w:tcPr>
            <w:tcW w:w="905" w:type="pct"/>
          </w:tcPr>
          <w:p w14:paraId="430C45D9" w14:textId="77777777" w:rsidR="00306428" w:rsidRPr="00B00ABE" w:rsidRDefault="00306428" w:rsidP="00121050">
            <w:pPr>
              <w:widowControl/>
              <w:autoSpaceDE/>
              <w:autoSpaceDN/>
              <w:jc w:val="center"/>
              <w:rPr>
                <w:rFonts w:asciiTheme="minorHAnsi" w:hAnsiTheme="minorHAnsi" w:cstheme="minorHAnsi"/>
                <w:b/>
                <w:lang w:eastAsia="pl-PL"/>
              </w:rPr>
            </w:pPr>
            <w:r w:rsidRPr="00B00ABE">
              <w:rPr>
                <w:rFonts w:asciiTheme="minorHAnsi" w:hAnsiTheme="minorHAnsi" w:cstheme="minorHAnsi"/>
                <w:b/>
                <w:lang w:eastAsia="pl-PL"/>
              </w:rPr>
              <w:t>Wartość dostawy/ umowy</w:t>
            </w:r>
          </w:p>
        </w:tc>
        <w:tc>
          <w:tcPr>
            <w:tcW w:w="905" w:type="pct"/>
            <w:vAlign w:val="center"/>
          </w:tcPr>
          <w:p w14:paraId="48E05B84" w14:textId="77777777" w:rsidR="00306428" w:rsidRPr="00B00ABE" w:rsidRDefault="00306428" w:rsidP="00121050">
            <w:pPr>
              <w:widowControl/>
              <w:autoSpaceDE/>
              <w:autoSpaceDN/>
              <w:jc w:val="center"/>
              <w:rPr>
                <w:rFonts w:asciiTheme="minorHAnsi" w:hAnsiTheme="minorHAnsi" w:cstheme="minorHAnsi"/>
                <w:b/>
                <w:lang w:eastAsia="pl-PL"/>
              </w:rPr>
            </w:pPr>
            <w:r w:rsidRPr="00B00ABE">
              <w:rPr>
                <w:rFonts w:asciiTheme="minorHAnsi" w:hAnsiTheme="minorHAnsi" w:cstheme="minorHAnsi"/>
                <w:b/>
                <w:lang w:eastAsia="pl-PL"/>
              </w:rPr>
              <w:t>Data wykonania dostawy</w:t>
            </w:r>
          </w:p>
          <w:p w14:paraId="6223ADF1" w14:textId="77777777" w:rsidR="00306428" w:rsidRPr="00B00ABE" w:rsidRDefault="00306428" w:rsidP="00121050">
            <w:pPr>
              <w:widowControl/>
              <w:autoSpaceDE/>
              <w:autoSpaceDN/>
              <w:jc w:val="center"/>
              <w:rPr>
                <w:rFonts w:asciiTheme="minorHAnsi" w:hAnsiTheme="minorHAnsi" w:cstheme="minorHAnsi"/>
                <w:b/>
                <w:lang w:eastAsia="pl-PL"/>
              </w:rPr>
            </w:pPr>
            <w:r w:rsidRPr="00B00ABE">
              <w:rPr>
                <w:rFonts w:asciiTheme="minorHAnsi" w:hAnsiTheme="minorHAnsi" w:cstheme="minorHAnsi"/>
                <w:b/>
                <w:lang w:eastAsia="pl-PL"/>
              </w:rPr>
              <w:t>(dzień-miesiąc-rok)</w:t>
            </w:r>
          </w:p>
        </w:tc>
      </w:tr>
      <w:tr w:rsidR="00306428" w:rsidRPr="00B00ABE" w14:paraId="5BDCD5BB" w14:textId="77777777" w:rsidTr="00121050">
        <w:trPr>
          <w:cantSplit/>
          <w:trHeight w:val="423"/>
        </w:trPr>
        <w:tc>
          <w:tcPr>
            <w:tcW w:w="310" w:type="pct"/>
            <w:vAlign w:val="center"/>
          </w:tcPr>
          <w:p w14:paraId="3D61836A" w14:textId="77777777" w:rsidR="00306428" w:rsidRPr="00B00ABE" w:rsidRDefault="00306428" w:rsidP="00121050">
            <w:pPr>
              <w:widowControl/>
              <w:autoSpaceDE/>
              <w:autoSpaceDN/>
              <w:jc w:val="center"/>
              <w:rPr>
                <w:rFonts w:asciiTheme="minorHAnsi" w:hAnsiTheme="minorHAnsi" w:cstheme="minorHAnsi"/>
                <w:lang w:eastAsia="pl-PL"/>
              </w:rPr>
            </w:pPr>
            <w:r w:rsidRPr="00B00ABE">
              <w:rPr>
                <w:rFonts w:asciiTheme="minorHAnsi" w:hAnsiTheme="minorHAnsi" w:cstheme="minorHAnsi"/>
                <w:lang w:eastAsia="pl-PL"/>
              </w:rPr>
              <w:t>1.</w:t>
            </w:r>
          </w:p>
        </w:tc>
        <w:tc>
          <w:tcPr>
            <w:tcW w:w="1440" w:type="pct"/>
            <w:vAlign w:val="center"/>
          </w:tcPr>
          <w:p w14:paraId="60FB5FDC" w14:textId="77777777" w:rsidR="00306428" w:rsidRPr="00B00ABE" w:rsidRDefault="00306428" w:rsidP="00121050">
            <w:pPr>
              <w:widowControl/>
              <w:autoSpaceDE/>
              <w:autoSpaceDN/>
              <w:rPr>
                <w:rFonts w:asciiTheme="minorHAnsi" w:hAnsiTheme="minorHAnsi" w:cstheme="minorHAnsi"/>
                <w:lang w:eastAsia="pl-PL"/>
              </w:rPr>
            </w:pPr>
          </w:p>
          <w:p w14:paraId="26995969" w14:textId="77777777" w:rsidR="00306428" w:rsidRPr="00B00ABE" w:rsidRDefault="00306428" w:rsidP="00121050">
            <w:pPr>
              <w:widowControl/>
              <w:autoSpaceDE/>
              <w:autoSpaceDN/>
              <w:rPr>
                <w:rFonts w:asciiTheme="minorHAnsi" w:hAnsiTheme="minorHAnsi" w:cstheme="minorHAnsi"/>
                <w:lang w:eastAsia="pl-PL"/>
              </w:rPr>
            </w:pPr>
          </w:p>
          <w:p w14:paraId="6407C67E" w14:textId="77777777" w:rsidR="00306428" w:rsidRPr="00B00ABE" w:rsidRDefault="00306428" w:rsidP="00121050">
            <w:pPr>
              <w:widowControl/>
              <w:autoSpaceDE/>
              <w:autoSpaceDN/>
              <w:rPr>
                <w:rFonts w:asciiTheme="minorHAnsi" w:hAnsiTheme="minorHAnsi" w:cstheme="minorHAnsi"/>
                <w:lang w:eastAsia="pl-PL"/>
              </w:rPr>
            </w:pPr>
          </w:p>
        </w:tc>
        <w:tc>
          <w:tcPr>
            <w:tcW w:w="1440" w:type="pct"/>
            <w:vAlign w:val="center"/>
          </w:tcPr>
          <w:p w14:paraId="1956B634" w14:textId="77777777" w:rsidR="00306428" w:rsidRPr="00B00ABE" w:rsidRDefault="00306428" w:rsidP="00121050">
            <w:pPr>
              <w:widowControl/>
              <w:autoSpaceDE/>
              <w:autoSpaceDN/>
              <w:rPr>
                <w:rFonts w:asciiTheme="minorHAnsi" w:hAnsiTheme="minorHAnsi" w:cstheme="minorHAnsi"/>
                <w:lang w:eastAsia="pl-PL"/>
              </w:rPr>
            </w:pPr>
          </w:p>
        </w:tc>
        <w:tc>
          <w:tcPr>
            <w:tcW w:w="905" w:type="pct"/>
          </w:tcPr>
          <w:p w14:paraId="2E98A7FB" w14:textId="77777777" w:rsidR="00306428" w:rsidRPr="00B00ABE" w:rsidRDefault="00306428" w:rsidP="00121050">
            <w:pPr>
              <w:widowControl/>
              <w:autoSpaceDE/>
              <w:autoSpaceDN/>
              <w:rPr>
                <w:rFonts w:asciiTheme="minorHAnsi" w:hAnsiTheme="minorHAnsi" w:cstheme="minorHAnsi"/>
                <w:lang w:eastAsia="pl-PL"/>
              </w:rPr>
            </w:pPr>
          </w:p>
        </w:tc>
        <w:tc>
          <w:tcPr>
            <w:tcW w:w="905" w:type="pct"/>
            <w:vAlign w:val="center"/>
          </w:tcPr>
          <w:p w14:paraId="31711FC7" w14:textId="77777777" w:rsidR="00306428" w:rsidRPr="00B00ABE" w:rsidRDefault="00306428" w:rsidP="00121050">
            <w:pPr>
              <w:widowControl/>
              <w:autoSpaceDE/>
              <w:autoSpaceDN/>
              <w:rPr>
                <w:rFonts w:asciiTheme="minorHAnsi" w:hAnsiTheme="minorHAnsi" w:cstheme="minorHAnsi"/>
                <w:lang w:eastAsia="pl-PL"/>
              </w:rPr>
            </w:pPr>
          </w:p>
        </w:tc>
      </w:tr>
      <w:tr w:rsidR="00306428" w:rsidRPr="00B00ABE" w14:paraId="7EE18E34" w14:textId="77777777" w:rsidTr="00121050">
        <w:trPr>
          <w:cantSplit/>
          <w:trHeight w:val="423"/>
        </w:trPr>
        <w:tc>
          <w:tcPr>
            <w:tcW w:w="310" w:type="pct"/>
            <w:vAlign w:val="center"/>
          </w:tcPr>
          <w:p w14:paraId="420048DD" w14:textId="77777777" w:rsidR="00306428" w:rsidRPr="00B00ABE" w:rsidRDefault="00306428" w:rsidP="00121050">
            <w:pPr>
              <w:widowControl/>
              <w:autoSpaceDE/>
              <w:autoSpaceDN/>
              <w:jc w:val="center"/>
              <w:rPr>
                <w:rFonts w:asciiTheme="minorHAnsi" w:hAnsiTheme="minorHAnsi" w:cstheme="minorHAnsi"/>
                <w:lang w:eastAsia="pl-PL"/>
              </w:rPr>
            </w:pPr>
            <w:r w:rsidRPr="00B00ABE">
              <w:rPr>
                <w:rFonts w:asciiTheme="minorHAnsi" w:hAnsiTheme="minorHAnsi" w:cstheme="minorHAnsi"/>
                <w:lang w:eastAsia="pl-PL"/>
              </w:rPr>
              <w:t xml:space="preserve">2. </w:t>
            </w:r>
          </w:p>
        </w:tc>
        <w:tc>
          <w:tcPr>
            <w:tcW w:w="1440" w:type="pct"/>
            <w:vAlign w:val="center"/>
          </w:tcPr>
          <w:p w14:paraId="1FF82FA3" w14:textId="77777777" w:rsidR="00306428" w:rsidRPr="00B00ABE" w:rsidRDefault="00306428" w:rsidP="00121050">
            <w:pPr>
              <w:widowControl/>
              <w:autoSpaceDE/>
              <w:autoSpaceDN/>
              <w:rPr>
                <w:rFonts w:asciiTheme="minorHAnsi" w:hAnsiTheme="minorHAnsi" w:cstheme="minorHAnsi"/>
                <w:lang w:eastAsia="pl-PL"/>
              </w:rPr>
            </w:pPr>
          </w:p>
        </w:tc>
        <w:tc>
          <w:tcPr>
            <w:tcW w:w="1440" w:type="pct"/>
            <w:vAlign w:val="center"/>
          </w:tcPr>
          <w:p w14:paraId="0F484288" w14:textId="77777777" w:rsidR="00306428" w:rsidRPr="00B00ABE" w:rsidRDefault="00306428" w:rsidP="00121050">
            <w:pPr>
              <w:widowControl/>
              <w:autoSpaceDE/>
              <w:autoSpaceDN/>
              <w:rPr>
                <w:rFonts w:asciiTheme="minorHAnsi" w:hAnsiTheme="minorHAnsi" w:cstheme="minorHAnsi"/>
                <w:lang w:eastAsia="pl-PL"/>
              </w:rPr>
            </w:pPr>
          </w:p>
        </w:tc>
        <w:tc>
          <w:tcPr>
            <w:tcW w:w="905" w:type="pct"/>
          </w:tcPr>
          <w:p w14:paraId="622D055D" w14:textId="77777777" w:rsidR="00306428" w:rsidRPr="00B00ABE" w:rsidRDefault="00306428" w:rsidP="00121050">
            <w:pPr>
              <w:widowControl/>
              <w:autoSpaceDE/>
              <w:autoSpaceDN/>
              <w:rPr>
                <w:rFonts w:asciiTheme="minorHAnsi" w:hAnsiTheme="minorHAnsi" w:cstheme="minorHAnsi"/>
                <w:lang w:eastAsia="pl-PL"/>
              </w:rPr>
            </w:pPr>
          </w:p>
        </w:tc>
        <w:tc>
          <w:tcPr>
            <w:tcW w:w="905" w:type="pct"/>
            <w:vAlign w:val="center"/>
          </w:tcPr>
          <w:p w14:paraId="7433B632" w14:textId="77777777" w:rsidR="00306428" w:rsidRPr="00B00ABE" w:rsidRDefault="00306428" w:rsidP="00121050">
            <w:pPr>
              <w:widowControl/>
              <w:autoSpaceDE/>
              <w:autoSpaceDN/>
              <w:rPr>
                <w:rFonts w:asciiTheme="minorHAnsi" w:hAnsiTheme="minorHAnsi" w:cstheme="minorHAnsi"/>
                <w:lang w:eastAsia="pl-PL"/>
              </w:rPr>
            </w:pPr>
          </w:p>
        </w:tc>
      </w:tr>
    </w:tbl>
    <w:p w14:paraId="2E194C6A" w14:textId="77777777" w:rsidR="00306428" w:rsidRPr="00B00ABE" w:rsidRDefault="00306428" w:rsidP="00306428">
      <w:pPr>
        <w:widowControl/>
        <w:tabs>
          <w:tab w:val="left" w:pos="5670"/>
        </w:tabs>
        <w:autoSpaceDE/>
        <w:autoSpaceDN/>
        <w:jc w:val="both"/>
        <w:rPr>
          <w:rFonts w:asciiTheme="minorHAnsi" w:hAnsiTheme="minorHAnsi" w:cstheme="minorHAnsi"/>
          <w:lang w:eastAsia="pl-PL"/>
        </w:rPr>
      </w:pPr>
    </w:p>
    <w:p w14:paraId="1B954B29" w14:textId="77777777" w:rsidR="00306428" w:rsidRPr="00B00ABE" w:rsidRDefault="00306428" w:rsidP="00306428">
      <w:pPr>
        <w:widowControl/>
        <w:tabs>
          <w:tab w:val="left" w:pos="5670"/>
        </w:tabs>
        <w:autoSpaceDE/>
        <w:autoSpaceDN/>
        <w:jc w:val="both"/>
        <w:rPr>
          <w:rFonts w:asciiTheme="minorHAnsi" w:hAnsiTheme="minorHAnsi" w:cstheme="minorHAnsi"/>
          <w:lang w:eastAsia="pl-PL"/>
        </w:rPr>
      </w:pPr>
    </w:p>
    <w:p w14:paraId="497136C4" w14:textId="77777777" w:rsidR="00306428" w:rsidRPr="00B00ABE" w:rsidRDefault="00306428" w:rsidP="00306428">
      <w:pPr>
        <w:widowControl/>
        <w:tabs>
          <w:tab w:val="left" w:pos="5670"/>
        </w:tabs>
        <w:autoSpaceDE/>
        <w:autoSpaceDN/>
        <w:jc w:val="both"/>
        <w:rPr>
          <w:rFonts w:asciiTheme="minorHAnsi" w:hAnsiTheme="minorHAnsi" w:cstheme="minorHAnsi"/>
          <w:lang w:eastAsia="pl-PL"/>
        </w:rPr>
      </w:pPr>
    </w:p>
    <w:p w14:paraId="174ED300" w14:textId="77777777" w:rsidR="00306428" w:rsidRPr="00B00ABE" w:rsidRDefault="00306428" w:rsidP="00306428">
      <w:pPr>
        <w:widowControl/>
        <w:tabs>
          <w:tab w:val="left" w:pos="5670"/>
        </w:tabs>
        <w:autoSpaceDE/>
        <w:autoSpaceDN/>
        <w:jc w:val="both"/>
        <w:rPr>
          <w:rFonts w:asciiTheme="minorHAnsi" w:hAnsiTheme="minorHAnsi" w:cstheme="minorHAnsi"/>
          <w:lang w:eastAsia="pl-PL"/>
        </w:rPr>
      </w:pPr>
    </w:p>
    <w:p w14:paraId="460159A7" w14:textId="77777777" w:rsidR="00306428" w:rsidRPr="00B00ABE" w:rsidRDefault="00306428" w:rsidP="00306428">
      <w:pPr>
        <w:widowControl/>
        <w:tabs>
          <w:tab w:val="left" w:pos="5670"/>
        </w:tabs>
        <w:autoSpaceDE/>
        <w:autoSpaceDN/>
        <w:jc w:val="both"/>
        <w:rPr>
          <w:rFonts w:asciiTheme="minorHAnsi" w:hAnsiTheme="minorHAnsi" w:cstheme="minorHAnsi"/>
          <w:lang w:eastAsia="pl-PL"/>
        </w:rPr>
      </w:pPr>
    </w:p>
    <w:p w14:paraId="3CD92D6A" w14:textId="77777777" w:rsidR="00306428" w:rsidRPr="00B00ABE" w:rsidRDefault="00306428" w:rsidP="00306428">
      <w:pPr>
        <w:widowControl/>
        <w:tabs>
          <w:tab w:val="left" w:pos="5670"/>
        </w:tabs>
        <w:autoSpaceDE/>
        <w:autoSpaceDN/>
        <w:jc w:val="both"/>
        <w:rPr>
          <w:rFonts w:asciiTheme="minorHAnsi" w:hAnsiTheme="minorHAnsi" w:cstheme="minorHAnsi"/>
          <w:lang w:eastAsia="pl-PL"/>
        </w:rPr>
      </w:pPr>
    </w:p>
    <w:p w14:paraId="72B01BDD" w14:textId="77777777" w:rsidR="00306428" w:rsidRPr="00B00ABE" w:rsidRDefault="00306428" w:rsidP="00306428">
      <w:pPr>
        <w:widowControl/>
        <w:tabs>
          <w:tab w:val="left" w:pos="5670"/>
        </w:tabs>
        <w:autoSpaceDE/>
        <w:autoSpaceDN/>
        <w:jc w:val="both"/>
        <w:rPr>
          <w:rFonts w:asciiTheme="minorHAnsi" w:hAnsiTheme="minorHAnsi" w:cstheme="minorHAnsi"/>
          <w:lang w:eastAsia="pl-PL"/>
        </w:rPr>
      </w:pPr>
    </w:p>
    <w:p w14:paraId="6929DDC0" w14:textId="77777777" w:rsidR="00306428" w:rsidRPr="00B00ABE" w:rsidRDefault="00306428" w:rsidP="00306428">
      <w:pPr>
        <w:spacing w:before="161"/>
        <w:ind w:right="116"/>
        <w:jc w:val="right"/>
        <w:rPr>
          <w:rFonts w:asciiTheme="minorHAnsi" w:hAnsiTheme="minorHAnsi" w:cstheme="minorHAnsi"/>
          <w:lang w:eastAsia="pl-PL"/>
        </w:rPr>
      </w:pPr>
      <w:r w:rsidRPr="00B00ABE">
        <w:rPr>
          <w:rFonts w:asciiTheme="minorHAnsi" w:hAnsiTheme="minorHAnsi" w:cstheme="minorHAnsi"/>
          <w:lang w:eastAsia="pl-PL"/>
        </w:rPr>
        <w:t xml:space="preserve">................................., dn. ..................... 2024 r.      </w:t>
      </w:r>
    </w:p>
    <w:p w14:paraId="062D0152" w14:textId="77777777" w:rsidR="00306428" w:rsidRPr="00B00ABE" w:rsidRDefault="00306428" w:rsidP="00306428">
      <w:pPr>
        <w:spacing w:before="161"/>
        <w:ind w:right="116"/>
        <w:jc w:val="right"/>
        <w:rPr>
          <w:rFonts w:asciiTheme="minorHAnsi" w:hAnsiTheme="minorHAnsi" w:cstheme="minorHAnsi"/>
          <w:b/>
          <w:i/>
        </w:rPr>
      </w:pPr>
      <w:r w:rsidRPr="00B00ABE">
        <w:rPr>
          <w:rFonts w:asciiTheme="minorHAnsi" w:hAnsiTheme="minorHAnsi" w:cstheme="minorHAnsi"/>
          <w:lang w:eastAsia="pl-PL"/>
        </w:rPr>
        <w:t xml:space="preserve">       </w:t>
      </w:r>
    </w:p>
    <w:p w14:paraId="07984FDB" w14:textId="77777777" w:rsidR="00306428" w:rsidRPr="00B00ABE" w:rsidRDefault="00306428" w:rsidP="00306428">
      <w:pPr>
        <w:spacing w:before="161"/>
        <w:ind w:right="116"/>
        <w:jc w:val="right"/>
        <w:rPr>
          <w:rFonts w:asciiTheme="minorHAnsi" w:hAnsiTheme="minorHAnsi" w:cstheme="minorHAnsi"/>
          <w:b/>
          <w:i/>
        </w:rPr>
      </w:pPr>
      <w:r w:rsidRPr="00B00ABE">
        <w:rPr>
          <w:rFonts w:asciiTheme="minorHAnsi" w:hAnsiTheme="minorHAnsi" w:cstheme="minorHAnsi"/>
          <w:b/>
          <w:i/>
        </w:rPr>
        <w:t>……………………………….</w:t>
      </w:r>
    </w:p>
    <w:p w14:paraId="793C2659" w14:textId="77777777" w:rsidR="00306428" w:rsidRPr="00B00ABE" w:rsidRDefault="00306428" w:rsidP="00306428">
      <w:pPr>
        <w:spacing w:before="161"/>
        <w:ind w:right="116"/>
        <w:jc w:val="right"/>
        <w:rPr>
          <w:rFonts w:asciiTheme="minorHAnsi" w:hAnsiTheme="minorHAnsi" w:cstheme="minorHAnsi"/>
          <w:b/>
          <w:i/>
        </w:rPr>
      </w:pPr>
      <w:r w:rsidRPr="00B00ABE">
        <w:rPr>
          <w:rFonts w:asciiTheme="minorHAnsi" w:hAnsiTheme="minorHAnsi" w:cstheme="minorHAnsi"/>
          <w:b/>
          <w:i/>
        </w:rPr>
        <w:t xml:space="preserve">Podpis </w:t>
      </w:r>
    </w:p>
    <w:p w14:paraId="73DD16D4" w14:textId="77777777" w:rsidR="00306428" w:rsidRPr="00B00ABE" w:rsidRDefault="00306428" w:rsidP="006E5647">
      <w:pPr>
        <w:widowControl/>
        <w:autoSpaceDE/>
        <w:autoSpaceDN/>
        <w:ind w:firstLine="708"/>
        <w:jc w:val="right"/>
        <w:rPr>
          <w:rFonts w:asciiTheme="minorHAnsi" w:hAnsiTheme="minorHAnsi" w:cstheme="minorHAnsi"/>
          <w:b/>
          <w:iCs/>
          <w:lang w:eastAsia="pl-PL"/>
        </w:rPr>
      </w:pPr>
    </w:p>
    <w:p w14:paraId="261AB8C8" w14:textId="77777777" w:rsidR="00A33EAF" w:rsidRPr="00B00ABE" w:rsidRDefault="00A33EAF" w:rsidP="006E5647">
      <w:pPr>
        <w:widowControl/>
        <w:autoSpaceDE/>
        <w:autoSpaceDN/>
        <w:ind w:firstLine="708"/>
        <w:jc w:val="right"/>
        <w:rPr>
          <w:rFonts w:asciiTheme="minorHAnsi" w:hAnsiTheme="minorHAnsi" w:cstheme="minorHAnsi"/>
          <w:b/>
          <w:iCs/>
          <w:lang w:eastAsia="pl-PL"/>
        </w:rPr>
      </w:pPr>
    </w:p>
    <w:p w14:paraId="3E2044AD" w14:textId="77777777" w:rsidR="00A33EAF" w:rsidRPr="00B00ABE" w:rsidRDefault="00A33EAF" w:rsidP="006E5647">
      <w:pPr>
        <w:widowControl/>
        <w:autoSpaceDE/>
        <w:autoSpaceDN/>
        <w:ind w:firstLine="708"/>
        <w:jc w:val="right"/>
        <w:rPr>
          <w:rFonts w:asciiTheme="minorHAnsi" w:hAnsiTheme="minorHAnsi" w:cstheme="minorHAnsi"/>
          <w:b/>
          <w:iCs/>
          <w:lang w:eastAsia="pl-PL"/>
        </w:rPr>
      </w:pPr>
    </w:p>
    <w:p w14:paraId="0EC8C802" w14:textId="77777777" w:rsidR="00A33EAF" w:rsidRDefault="00A33EAF" w:rsidP="006E5647">
      <w:pPr>
        <w:widowControl/>
        <w:autoSpaceDE/>
        <w:autoSpaceDN/>
        <w:ind w:firstLine="708"/>
        <w:jc w:val="right"/>
        <w:rPr>
          <w:rFonts w:asciiTheme="minorHAnsi" w:hAnsiTheme="minorHAnsi" w:cstheme="minorHAnsi"/>
          <w:b/>
          <w:iCs/>
          <w:lang w:eastAsia="pl-PL"/>
        </w:rPr>
      </w:pPr>
    </w:p>
    <w:p w14:paraId="7684C711" w14:textId="77777777" w:rsidR="00EF2740" w:rsidRDefault="00EF2740" w:rsidP="006E5647">
      <w:pPr>
        <w:widowControl/>
        <w:autoSpaceDE/>
        <w:autoSpaceDN/>
        <w:ind w:firstLine="708"/>
        <w:jc w:val="right"/>
        <w:rPr>
          <w:rFonts w:asciiTheme="minorHAnsi" w:hAnsiTheme="minorHAnsi" w:cstheme="minorHAnsi"/>
          <w:b/>
          <w:iCs/>
          <w:lang w:eastAsia="pl-PL"/>
        </w:rPr>
      </w:pPr>
    </w:p>
    <w:p w14:paraId="4A6450A0" w14:textId="77777777" w:rsidR="00EF2740" w:rsidRDefault="00EF2740" w:rsidP="006E5647">
      <w:pPr>
        <w:widowControl/>
        <w:autoSpaceDE/>
        <w:autoSpaceDN/>
        <w:ind w:firstLine="708"/>
        <w:jc w:val="right"/>
        <w:rPr>
          <w:rFonts w:asciiTheme="minorHAnsi" w:hAnsiTheme="minorHAnsi" w:cstheme="minorHAnsi"/>
          <w:b/>
          <w:iCs/>
          <w:lang w:eastAsia="pl-PL"/>
        </w:rPr>
      </w:pPr>
    </w:p>
    <w:p w14:paraId="186F189E" w14:textId="77777777" w:rsidR="00EF2740" w:rsidRDefault="00EF2740" w:rsidP="006E5647">
      <w:pPr>
        <w:widowControl/>
        <w:autoSpaceDE/>
        <w:autoSpaceDN/>
        <w:ind w:firstLine="708"/>
        <w:jc w:val="right"/>
        <w:rPr>
          <w:rFonts w:asciiTheme="minorHAnsi" w:hAnsiTheme="minorHAnsi" w:cstheme="minorHAnsi"/>
          <w:b/>
          <w:iCs/>
          <w:lang w:eastAsia="pl-PL"/>
        </w:rPr>
      </w:pPr>
    </w:p>
    <w:p w14:paraId="45786091" w14:textId="77777777" w:rsidR="00512148" w:rsidRDefault="00512148" w:rsidP="006E5647">
      <w:pPr>
        <w:widowControl/>
        <w:autoSpaceDE/>
        <w:autoSpaceDN/>
        <w:ind w:firstLine="708"/>
        <w:jc w:val="right"/>
        <w:rPr>
          <w:rFonts w:asciiTheme="minorHAnsi" w:hAnsiTheme="minorHAnsi" w:cstheme="minorHAnsi"/>
          <w:b/>
          <w:iCs/>
          <w:lang w:eastAsia="pl-PL"/>
        </w:rPr>
      </w:pPr>
    </w:p>
    <w:p w14:paraId="23CF34D5" w14:textId="77777777" w:rsidR="00512148" w:rsidRDefault="00512148" w:rsidP="006E5647">
      <w:pPr>
        <w:widowControl/>
        <w:autoSpaceDE/>
        <w:autoSpaceDN/>
        <w:ind w:firstLine="708"/>
        <w:jc w:val="right"/>
        <w:rPr>
          <w:rFonts w:asciiTheme="minorHAnsi" w:hAnsiTheme="minorHAnsi" w:cstheme="minorHAnsi"/>
          <w:b/>
          <w:iCs/>
          <w:lang w:eastAsia="pl-PL"/>
        </w:rPr>
      </w:pPr>
    </w:p>
    <w:p w14:paraId="00D8EFF8" w14:textId="77777777" w:rsidR="00512148" w:rsidRDefault="00512148" w:rsidP="006E5647">
      <w:pPr>
        <w:widowControl/>
        <w:autoSpaceDE/>
        <w:autoSpaceDN/>
        <w:ind w:firstLine="708"/>
        <w:jc w:val="right"/>
        <w:rPr>
          <w:rFonts w:asciiTheme="minorHAnsi" w:hAnsiTheme="minorHAnsi" w:cstheme="minorHAnsi"/>
          <w:b/>
          <w:iCs/>
          <w:lang w:eastAsia="pl-PL"/>
        </w:rPr>
      </w:pPr>
    </w:p>
    <w:p w14:paraId="091388DA" w14:textId="77777777" w:rsidR="00512148" w:rsidRDefault="00512148" w:rsidP="006E5647">
      <w:pPr>
        <w:widowControl/>
        <w:autoSpaceDE/>
        <w:autoSpaceDN/>
        <w:ind w:firstLine="708"/>
        <w:jc w:val="right"/>
        <w:rPr>
          <w:rFonts w:asciiTheme="minorHAnsi" w:hAnsiTheme="minorHAnsi" w:cstheme="minorHAnsi"/>
          <w:b/>
          <w:iCs/>
          <w:lang w:eastAsia="pl-PL"/>
        </w:rPr>
      </w:pPr>
    </w:p>
    <w:p w14:paraId="3932A327" w14:textId="77777777" w:rsidR="00512148" w:rsidRDefault="00512148" w:rsidP="006E5647">
      <w:pPr>
        <w:widowControl/>
        <w:autoSpaceDE/>
        <w:autoSpaceDN/>
        <w:ind w:firstLine="708"/>
        <w:jc w:val="right"/>
        <w:rPr>
          <w:rFonts w:asciiTheme="minorHAnsi" w:hAnsiTheme="minorHAnsi" w:cstheme="minorHAnsi"/>
          <w:b/>
          <w:iCs/>
          <w:lang w:eastAsia="pl-PL"/>
        </w:rPr>
      </w:pPr>
    </w:p>
    <w:p w14:paraId="20FD90A6" w14:textId="77777777" w:rsidR="00512148" w:rsidRDefault="00512148" w:rsidP="006E5647">
      <w:pPr>
        <w:widowControl/>
        <w:autoSpaceDE/>
        <w:autoSpaceDN/>
        <w:ind w:firstLine="708"/>
        <w:jc w:val="right"/>
        <w:rPr>
          <w:rFonts w:asciiTheme="minorHAnsi" w:hAnsiTheme="minorHAnsi" w:cstheme="minorHAnsi"/>
          <w:b/>
          <w:iCs/>
          <w:lang w:eastAsia="pl-PL"/>
        </w:rPr>
      </w:pPr>
    </w:p>
    <w:p w14:paraId="1867C60B" w14:textId="77777777" w:rsidR="00512148" w:rsidRDefault="00512148" w:rsidP="006E5647">
      <w:pPr>
        <w:widowControl/>
        <w:autoSpaceDE/>
        <w:autoSpaceDN/>
        <w:ind w:firstLine="708"/>
        <w:jc w:val="right"/>
        <w:rPr>
          <w:rFonts w:asciiTheme="minorHAnsi" w:hAnsiTheme="minorHAnsi" w:cstheme="minorHAnsi"/>
          <w:b/>
          <w:iCs/>
          <w:lang w:eastAsia="pl-PL"/>
        </w:rPr>
      </w:pPr>
    </w:p>
    <w:p w14:paraId="130E094B" w14:textId="77777777" w:rsidR="00512148" w:rsidRDefault="00512148" w:rsidP="006E5647">
      <w:pPr>
        <w:widowControl/>
        <w:autoSpaceDE/>
        <w:autoSpaceDN/>
        <w:ind w:firstLine="708"/>
        <w:jc w:val="right"/>
        <w:rPr>
          <w:rFonts w:asciiTheme="minorHAnsi" w:hAnsiTheme="minorHAnsi" w:cstheme="minorHAnsi"/>
          <w:b/>
          <w:iCs/>
          <w:lang w:eastAsia="pl-PL"/>
        </w:rPr>
      </w:pPr>
    </w:p>
    <w:p w14:paraId="0BA8DA6C" w14:textId="77777777" w:rsidR="00512148" w:rsidRDefault="00512148" w:rsidP="006E5647">
      <w:pPr>
        <w:widowControl/>
        <w:autoSpaceDE/>
        <w:autoSpaceDN/>
        <w:ind w:firstLine="708"/>
        <w:jc w:val="right"/>
        <w:rPr>
          <w:rFonts w:asciiTheme="minorHAnsi" w:hAnsiTheme="minorHAnsi" w:cstheme="minorHAnsi"/>
          <w:b/>
          <w:iCs/>
          <w:lang w:eastAsia="pl-PL"/>
        </w:rPr>
      </w:pPr>
    </w:p>
    <w:p w14:paraId="37831B96" w14:textId="77777777" w:rsidR="00512148" w:rsidRDefault="00512148" w:rsidP="006E5647">
      <w:pPr>
        <w:widowControl/>
        <w:autoSpaceDE/>
        <w:autoSpaceDN/>
        <w:ind w:firstLine="708"/>
        <w:jc w:val="right"/>
        <w:rPr>
          <w:rFonts w:asciiTheme="minorHAnsi" w:hAnsiTheme="minorHAnsi" w:cstheme="minorHAnsi"/>
          <w:b/>
          <w:iCs/>
          <w:lang w:eastAsia="pl-PL"/>
        </w:rPr>
      </w:pPr>
    </w:p>
    <w:p w14:paraId="3CA7D5A5" w14:textId="77777777" w:rsidR="00512148" w:rsidRDefault="00512148" w:rsidP="006E5647">
      <w:pPr>
        <w:widowControl/>
        <w:autoSpaceDE/>
        <w:autoSpaceDN/>
        <w:ind w:firstLine="708"/>
        <w:jc w:val="right"/>
        <w:rPr>
          <w:rFonts w:asciiTheme="minorHAnsi" w:hAnsiTheme="minorHAnsi" w:cstheme="minorHAnsi"/>
          <w:b/>
          <w:iCs/>
          <w:lang w:eastAsia="pl-PL"/>
        </w:rPr>
      </w:pPr>
    </w:p>
    <w:p w14:paraId="7D5FDD32" w14:textId="77777777" w:rsidR="00512148" w:rsidRDefault="00512148" w:rsidP="006E5647">
      <w:pPr>
        <w:widowControl/>
        <w:autoSpaceDE/>
        <w:autoSpaceDN/>
        <w:ind w:firstLine="708"/>
        <w:jc w:val="right"/>
        <w:rPr>
          <w:rFonts w:asciiTheme="minorHAnsi" w:hAnsiTheme="minorHAnsi" w:cstheme="minorHAnsi"/>
          <w:b/>
          <w:iCs/>
          <w:lang w:eastAsia="pl-PL"/>
        </w:rPr>
      </w:pPr>
    </w:p>
    <w:p w14:paraId="17A53C57" w14:textId="77777777" w:rsidR="00512148" w:rsidRDefault="00512148" w:rsidP="006E5647">
      <w:pPr>
        <w:widowControl/>
        <w:autoSpaceDE/>
        <w:autoSpaceDN/>
        <w:ind w:firstLine="708"/>
        <w:jc w:val="right"/>
        <w:rPr>
          <w:rFonts w:asciiTheme="minorHAnsi" w:hAnsiTheme="minorHAnsi" w:cstheme="minorHAnsi"/>
          <w:b/>
          <w:iCs/>
          <w:lang w:eastAsia="pl-PL"/>
        </w:rPr>
      </w:pPr>
    </w:p>
    <w:p w14:paraId="7CC49672" w14:textId="77777777" w:rsidR="00EF2740" w:rsidRDefault="00EF2740" w:rsidP="006E5647">
      <w:pPr>
        <w:widowControl/>
        <w:autoSpaceDE/>
        <w:autoSpaceDN/>
        <w:ind w:firstLine="708"/>
        <w:jc w:val="right"/>
        <w:rPr>
          <w:rFonts w:asciiTheme="minorHAnsi" w:hAnsiTheme="minorHAnsi" w:cstheme="minorHAnsi"/>
          <w:b/>
          <w:iCs/>
          <w:lang w:eastAsia="pl-PL"/>
        </w:rPr>
      </w:pPr>
    </w:p>
    <w:p w14:paraId="6CEC414D" w14:textId="77777777" w:rsidR="00EF2740" w:rsidRDefault="00EF2740" w:rsidP="006E5647">
      <w:pPr>
        <w:widowControl/>
        <w:autoSpaceDE/>
        <w:autoSpaceDN/>
        <w:ind w:firstLine="708"/>
        <w:jc w:val="right"/>
        <w:rPr>
          <w:rFonts w:asciiTheme="minorHAnsi" w:hAnsiTheme="minorHAnsi" w:cstheme="minorHAnsi"/>
          <w:b/>
          <w:iCs/>
          <w:lang w:eastAsia="pl-PL"/>
        </w:rPr>
      </w:pPr>
    </w:p>
    <w:p w14:paraId="594A9B4B" w14:textId="77777777" w:rsidR="00EF2740" w:rsidRPr="00EF2740" w:rsidRDefault="00EF2740" w:rsidP="00EF2740">
      <w:pPr>
        <w:widowControl/>
        <w:tabs>
          <w:tab w:val="left" w:pos="284"/>
        </w:tabs>
        <w:autoSpaceDE/>
        <w:autoSpaceDN/>
        <w:spacing w:after="200" w:line="276" w:lineRule="auto"/>
        <w:jc w:val="right"/>
        <w:rPr>
          <w:rFonts w:ascii="Calibri" w:hAnsi="Calibri" w:cs="Calibri"/>
          <w:b/>
          <w:bCs/>
          <w:lang w:eastAsia="pl-PL"/>
        </w:rPr>
      </w:pPr>
      <w:r w:rsidRPr="00EF2740">
        <w:rPr>
          <w:rFonts w:ascii="Calibri" w:hAnsi="Calibri" w:cs="Calibri"/>
          <w:b/>
          <w:bCs/>
          <w:lang w:eastAsia="pl-PL"/>
        </w:rPr>
        <w:lastRenderedPageBreak/>
        <w:t xml:space="preserve">Załącznik nr 4 do zaproszenia - Oświadczenie o niepodleganiu Wykluczeniu </w:t>
      </w: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EF2740" w:rsidRPr="00EF2740" w14:paraId="5D7EF1AB" w14:textId="77777777" w:rsidTr="00121050">
        <w:trPr>
          <w:trHeight w:val="769"/>
          <w:jc w:val="center"/>
        </w:trPr>
        <w:tc>
          <w:tcPr>
            <w:tcW w:w="5000" w:type="pct"/>
          </w:tcPr>
          <w:p w14:paraId="1E347526" w14:textId="0B4DD3DC" w:rsidR="00EF2740" w:rsidRPr="00EF2740" w:rsidRDefault="00EF2740" w:rsidP="00EF2740">
            <w:pPr>
              <w:spacing w:line="271" w:lineRule="auto"/>
              <w:ind w:right="116"/>
              <w:rPr>
                <w:rFonts w:ascii="Calibri" w:hAnsi="Calibri" w:cs="Calibri"/>
                <w:b/>
                <w:i/>
              </w:rPr>
            </w:pPr>
            <w:bookmarkStart w:id="9" w:name="_Hlk100658502"/>
            <w:bookmarkStart w:id="10" w:name="_Hlk76024746"/>
            <w:bookmarkStart w:id="11" w:name="_Hlk68089992"/>
            <w:r w:rsidRPr="00EF2740">
              <w:rPr>
                <w:rFonts w:ascii="Calibri" w:hAnsi="Calibri" w:cs="Calibri"/>
                <w:b/>
              </w:rPr>
              <w:t>WA.262.1</w:t>
            </w:r>
            <w:r>
              <w:rPr>
                <w:rFonts w:ascii="Calibri" w:hAnsi="Calibri" w:cs="Calibri"/>
                <w:b/>
              </w:rPr>
              <w:t>4</w:t>
            </w:r>
            <w:r w:rsidRPr="00EF2740">
              <w:rPr>
                <w:rFonts w:ascii="Calibri" w:hAnsi="Calibri" w:cs="Calibri"/>
                <w:b/>
              </w:rPr>
              <w:t>.2024.W</w:t>
            </w:r>
          </w:p>
        </w:tc>
      </w:tr>
      <w:tr w:rsidR="00EF2740" w:rsidRPr="00EF2740" w14:paraId="200162CA" w14:textId="77777777" w:rsidTr="00121050">
        <w:trPr>
          <w:trHeight w:val="80"/>
          <w:jc w:val="center"/>
        </w:trPr>
        <w:tc>
          <w:tcPr>
            <w:tcW w:w="5000" w:type="pct"/>
          </w:tcPr>
          <w:p w14:paraId="6A0A162B" w14:textId="77777777" w:rsidR="00EF2740" w:rsidRPr="00EF2740" w:rsidRDefault="00EF2740" w:rsidP="00EF2740">
            <w:pPr>
              <w:spacing w:line="271" w:lineRule="auto"/>
              <w:ind w:right="116"/>
              <w:jc w:val="center"/>
              <w:rPr>
                <w:rFonts w:ascii="Calibri" w:hAnsi="Calibri" w:cs="Calibri"/>
                <w:b/>
              </w:rPr>
            </w:pPr>
            <w:r w:rsidRPr="00EF2740">
              <w:rPr>
                <w:rFonts w:ascii="Calibri" w:hAnsi="Calibri" w:cs="Calibri"/>
                <w:b/>
              </w:rPr>
              <w:t>OŚWIADCZENIE O NIEPODLEGANIU WYKLUCZENIU</w:t>
            </w:r>
          </w:p>
        </w:tc>
      </w:tr>
      <w:bookmarkEnd w:id="9"/>
    </w:tbl>
    <w:p w14:paraId="703799D3" w14:textId="77777777" w:rsidR="00EF2740" w:rsidRPr="00EF2740" w:rsidRDefault="00EF2740" w:rsidP="00EF2740">
      <w:pPr>
        <w:spacing w:line="271" w:lineRule="auto"/>
        <w:ind w:right="116"/>
        <w:jc w:val="right"/>
        <w:rPr>
          <w:rFonts w:ascii="Calibri" w:hAnsi="Calibri" w:cs="Calibri"/>
          <w:b/>
          <w:i/>
        </w:rPr>
      </w:pPr>
    </w:p>
    <w:p w14:paraId="20152792" w14:textId="77777777" w:rsidR="00EF2740" w:rsidRPr="00EF2740" w:rsidRDefault="00EF2740" w:rsidP="00EF2740">
      <w:pPr>
        <w:spacing w:line="271" w:lineRule="auto"/>
        <w:outlineLvl w:val="0"/>
        <w:rPr>
          <w:rFonts w:ascii="Calibri" w:hAnsi="Calibri" w:cs="Calibri"/>
          <w:b/>
          <w:bCs/>
        </w:rPr>
      </w:pPr>
      <w:bookmarkStart w:id="12" w:name="_Toc77682837"/>
      <w:r w:rsidRPr="00EF2740">
        <w:rPr>
          <w:rFonts w:ascii="Calibri" w:hAnsi="Calibri" w:cs="Calibri"/>
          <w:b/>
          <w:bCs/>
        </w:rPr>
        <w:t>Nazwa Wykonawcy, w imieniu którego składane jest oświadczenie:</w:t>
      </w:r>
      <w:bookmarkEnd w:id="12"/>
    </w:p>
    <w:p w14:paraId="669BBF83" w14:textId="77777777" w:rsidR="00EF2740" w:rsidRPr="00EF2740" w:rsidRDefault="00EF2740" w:rsidP="00EF2740">
      <w:pPr>
        <w:spacing w:line="271" w:lineRule="auto"/>
        <w:rPr>
          <w:rFonts w:ascii="Calibri" w:hAnsi="Calibri" w:cs="Calibri"/>
        </w:rPr>
      </w:pPr>
      <w:r w:rsidRPr="00EF2740">
        <w:rPr>
          <w:rFonts w:ascii="Calibri" w:hAnsi="Calibri" w:cs="Calibri"/>
        </w:rPr>
        <w:t>...................................................................................................................................................................</w:t>
      </w:r>
    </w:p>
    <w:p w14:paraId="000EFCA1" w14:textId="77777777" w:rsidR="00EF2740" w:rsidRPr="00EF2740" w:rsidRDefault="00EF2740" w:rsidP="00EF2740">
      <w:pPr>
        <w:spacing w:line="271" w:lineRule="auto"/>
        <w:rPr>
          <w:rFonts w:ascii="Calibri" w:hAnsi="Calibri" w:cs="Calibri"/>
        </w:rPr>
      </w:pPr>
      <w:r w:rsidRPr="00EF2740">
        <w:rPr>
          <w:rFonts w:ascii="Calibri" w:hAnsi="Calibri" w:cs="Calibri"/>
        </w:rPr>
        <w:t>...................................................................................................................................................................</w:t>
      </w:r>
    </w:p>
    <w:p w14:paraId="59FE5F83" w14:textId="77777777" w:rsidR="00EF2740" w:rsidRPr="00EF2740" w:rsidRDefault="00EF2740" w:rsidP="00EF2740">
      <w:pPr>
        <w:spacing w:line="271" w:lineRule="auto"/>
        <w:rPr>
          <w:rFonts w:ascii="Calibri" w:hAnsi="Calibri" w:cs="Calibri"/>
          <w:i/>
        </w:rPr>
      </w:pPr>
      <w:r w:rsidRPr="00EF2740">
        <w:rPr>
          <w:rFonts w:ascii="Calibri" w:hAnsi="Calibri" w:cs="Calibri"/>
          <w:i/>
        </w:rPr>
        <w:t>(pełna nazwa/firma, adres, w zależności od podmiotu: NIP/PESEL, KRS/CEiDG)</w:t>
      </w:r>
    </w:p>
    <w:p w14:paraId="0EA3192F" w14:textId="77777777" w:rsidR="00EF2740" w:rsidRPr="00EF2740" w:rsidRDefault="00EF2740" w:rsidP="00EF2740">
      <w:pPr>
        <w:spacing w:line="271" w:lineRule="auto"/>
        <w:rPr>
          <w:rFonts w:ascii="Calibri" w:hAnsi="Calibri" w:cs="Calibri"/>
        </w:rPr>
      </w:pPr>
    </w:p>
    <w:p w14:paraId="2209D31A" w14:textId="77777777" w:rsidR="00EF2740" w:rsidRPr="00EF2740" w:rsidRDefault="00EF2740" w:rsidP="00EF2740">
      <w:pPr>
        <w:spacing w:line="271" w:lineRule="auto"/>
        <w:rPr>
          <w:rFonts w:ascii="Calibri" w:hAnsi="Calibri" w:cs="Calibri"/>
        </w:rPr>
      </w:pPr>
      <w:r w:rsidRPr="00EF2740">
        <w:rPr>
          <w:rFonts w:ascii="Calibri" w:hAnsi="Calibri" w:cs="Calibri"/>
        </w:rPr>
        <w:t>reprezentowany przez:</w:t>
      </w:r>
    </w:p>
    <w:p w14:paraId="6DF45AAB" w14:textId="77777777" w:rsidR="00EF2740" w:rsidRPr="00EF2740" w:rsidRDefault="00EF2740" w:rsidP="00EF2740">
      <w:pPr>
        <w:spacing w:line="271" w:lineRule="auto"/>
        <w:rPr>
          <w:rFonts w:ascii="Calibri" w:hAnsi="Calibri" w:cs="Calibri"/>
        </w:rPr>
      </w:pPr>
      <w:r w:rsidRPr="00EF2740">
        <w:rPr>
          <w:rFonts w:ascii="Calibri" w:hAnsi="Calibri" w:cs="Calibri"/>
        </w:rPr>
        <w:t>……………………………………………………………………………………………………………</w:t>
      </w:r>
    </w:p>
    <w:p w14:paraId="5247443C" w14:textId="77777777" w:rsidR="00EF2740" w:rsidRPr="00EF2740" w:rsidRDefault="00EF2740" w:rsidP="00EF2740">
      <w:pPr>
        <w:spacing w:line="271" w:lineRule="auto"/>
        <w:rPr>
          <w:rFonts w:ascii="Calibri" w:hAnsi="Calibri" w:cs="Calibri"/>
          <w:i/>
        </w:rPr>
      </w:pPr>
      <w:r w:rsidRPr="00EF2740">
        <w:rPr>
          <w:rFonts w:ascii="Calibri" w:hAnsi="Calibri" w:cs="Calibri"/>
          <w:i/>
        </w:rPr>
        <w:t>(imię, nazwisko, stanowisko/podstawa do reprezentacji)</w:t>
      </w:r>
    </w:p>
    <w:p w14:paraId="1311A437" w14:textId="77777777" w:rsidR="00EF2740" w:rsidRPr="00EF2740" w:rsidRDefault="00EF2740" w:rsidP="00EF2740">
      <w:pPr>
        <w:spacing w:line="271" w:lineRule="auto"/>
        <w:rPr>
          <w:rFonts w:ascii="Calibri" w:hAnsi="Calibri" w:cs="Calibri"/>
          <w:i/>
        </w:rPr>
      </w:pPr>
    </w:p>
    <w:p w14:paraId="26D59378" w14:textId="77777777" w:rsidR="00EF2740" w:rsidRPr="00EF2740" w:rsidRDefault="00EF2740" w:rsidP="00EF2740">
      <w:pPr>
        <w:spacing w:line="271" w:lineRule="auto"/>
        <w:rPr>
          <w:rFonts w:ascii="Calibri" w:hAnsi="Calibri" w:cs="Calibri"/>
          <w:i/>
        </w:rPr>
      </w:pPr>
      <w:r w:rsidRPr="00EF2740">
        <w:rPr>
          <w:rFonts w:ascii="Calibri" w:hAnsi="Calibri" w:cs="Calibri"/>
          <w:i/>
        </w:rPr>
        <w:t xml:space="preserve">Odpis z właściwego rejestru dostępny jest pod adresem internetowym (art. 274 ust. 4 uPZP): </w:t>
      </w:r>
    </w:p>
    <w:p w14:paraId="6A8732FD" w14:textId="77777777" w:rsidR="00EF2740" w:rsidRPr="00EF2740" w:rsidRDefault="00EF2740" w:rsidP="00EF2740">
      <w:pPr>
        <w:spacing w:line="271" w:lineRule="auto"/>
        <w:rPr>
          <w:rFonts w:ascii="Calibri" w:hAnsi="Calibri" w:cs="Calibri"/>
          <w:i/>
        </w:rPr>
      </w:pPr>
      <w:r w:rsidRPr="00EF2740">
        <w:rPr>
          <w:rFonts w:ascii="Calibri" w:hAnsi="Calibri" w:cs="Calibri"/>
          <w:i/>
        </w:rPr>
        <w:t>……………………………………………………………………….</w:t>
      </w:r>
    </w:p>
    <w:p w14:paraId="5FBC104A" w14:textId="77777777" w:rsidR="00EF2740" w:rsidRPr="00EF2740" w:rsidRDefault="00EF2740" w:rsidP="00EF2740">
      <w:pPr>
        <w:spacing w:line="271" w:lineRule="auto"/>
        <w:ind w:left="749" w:right="610"/>
        <w:jc w:val="center"/>
        <w:rPr>
          <w:rFonts w:ascii="Calibri" w:hAnsi="Calibri" w:cs="Calibri"/>
          <w:b/>
        </w:rPr>
      </w:pPr>
      <w:r w:rsidRPr="00EF2740">
        <w:rPr>
          <w:rFonts w:ascii="Calibri" w:hAnsi="Calibri" w:cs="Calibri"/>
          <w:b/>
          <w:u w:val="thick"/>
        </w:rPr>
        <w:t>OŚWIADCZENIE WYKONAWCY</w:t>
      </w:r>
      <w:r w:rsidRPr="00EF2740">
        <w:rPr>
          <w:rFonts w:ascii="Calibri" w:hAnsi="Calibri" w:cs="Calibri"/>
          <w:b/>
          <w:u w:val="thick"/>
          <w:vertAlign w:val="superscript"/>
        </w:rPr>
        <w:footnoteReference w:id="1"/>
      </w:r>
    </w:p>
    <w:p w14:paraId="4CC9D4CD" w14:textId="77777777" w:rsidR="00EF2740" w:rsidRPr="00EF2740" w:rsidRDefault="00EF2740" w:rsidP="00EF2740">
      <w:pPr>
        <w:spacing w:line="271" w:lineRule="auto"/>
        <w:rPr>
          <w:rFonts w:ascii="Calibri" w:hAnsi="Calibri" w:cs="Calibri"/>
        </w:rPr>
      </w:pPr>
    </w:p>
    <w:p w14:paraId="75F5A837" w14:textId="77777777" w:rsidR="00EF2740" w:rsidRPr="00EF2740" w:rsidRDefault="00EF2740" w:rsidP="00EF2740">
      <w:pPr>
        <w:spacing w:line="271" w:lineRule="auto"/>
        <w:ind w:left="749" w:right="613"/>
        <w:jc w:val="center"/>
        <w:rPr>
          <w:rFonts w:ascii="Calibri" w:hAnsi="Calibri" w:cs="Calibri"/>
          <w:u w:val="single"/>
        </w:rPr>
      </w:pPr>
      <w:r w:rsidRPr="00EF2740">
        <w:rPr>
          <w:rFonts w:ascii="Calibri" w:hAnsi="Calibri" w:cs="Calibri"/>
          <w:u w:val="single"/>
        </w:rPr>
        <w:t>DOTYCZĄCE PODSTAW WYKLUCZENIA Z POSTĘPOWANIA</w:t>
      </w:r>
    </w:p>
    <w:p w14:paraId="6C434DD3" w14:textId="77777777" w:rsidR="00EF2740" w:rsidRPr="00EF2740" w:rsidRDefault="00EF2740" w:rsidP="00EF2740">
      <w:pPr>
        <w:spacing w:line="271" w:lineRule="auto"/>
        <w:ind w:left="749" w:right="613"/>
        <w:jc w:val="center"/>
        <w:rPr>
          <w:rFonts w:ascii="Calibri" w:hAnsi="Calibri" w:cs="Calibri"/>
        </w:rPr>
      </w:pPr>
    </w:p>
    <w:p w14:paraId="6D0D7DA1" w14:textId="73FE4726" w:rsidR="00EF2740" w:rsidRPr="00EF2740" w:rsidRDefault="00EF2740" w:rsidP="00EF2740">
      <w:pPr>
        <w:spacing w:line="271" w:lineRule="auto"/>
        <w:jc w:val="both"/>
        <w:rPr>
          <w:rFonts w:ascii="Calibri" w:hAnsi="Calibri" w:cs="Calibri"/>
          <w:b/>
          <w:i/>
          <w:iCs/>
        </w:rPr>
      </w:pPr>
      <w:r w:rsidRPr="00EF2740">
        <w:rPr>
          <w:rFonts w:ascii="Calibri" w:hAnsi="Calibri" w:cs="Calibri"/>
        </w:rPr>
        <w:t>Na potrzeby postępowania o udzielenie zamówienia publicznego</w:t>
      </w:r>
      <w:r w:rsidRPr="00EF2740">
        <w:rPr>
          <w:rFonts w:ascii="Calibri" w:hAnsi="Calibri" w:cs="Calibri"/>
          <w:b/>
          <w:bCs/>
        </w:rPr>
        <w:t xml:space="preserve"> </w:t>
      </w:r>
      <w:r w:rsidRPr="00EF2740">
        <w:rPr>
          <w:rFonts w:ascii="Calibri" w:eastAsia="Calibri" w:hAnsi="Calibri"/>
        </w:rPr>
        <w:t xml:space="preserve">na </w:t>
      </w:r>
      <w:r w:rsidR="00D32B49" w:rsidRPr="00D32B49">
        <w:rPr>
          <w:rFonts w:ascii="Calibri" w:eastAsia="Calibri" w:hAnsi="Calibri"/>
        </w:rPr>
        <w:t>dostaw</w:t>
      </w:r>
      <w:r w:rsidR="00D32B49">
        <w:rPr>
          <w:rFonts w:ascii="Calibri" w:eastAsia="Calibri" w:hAnsi="Calibri"/>
        </w:rPr>
        <w:t>ę</w:t>
      </w:r>
      <w:r w:rsidR="00D32B49" w:rsidRPr="00D32B49">
        <w:rPr>
          <w:rFonts w:ascii="Calibri" w:eastAsia="Calibri" w:hAnsi="Calibri"/>
        </w:rPr>
        <w:t xml:space="preserve"> materiałów biurowych dla zapewnienia prawidłowego funkcjonowania komórek merytorycznych CPE</w:t>
      </w:r>
      <w:r w:rsidR="00D32B49">
        <w:rPr>
          <w:rFonts w:ascii="Calibri" w:eastAsia="Calibri" w:hAnsi="Calibri"/>
        </w:rPr>
        <w:t xml:space="preserve">, </w:t>
      </w:r>
      <w:r w:rsidRPr="00EF2740">
        <w:rPr>
          <w:rFonts w:ascii="Calibri" w:hAnsi="Calibri" w:cs="Calibri"/>
        </w:rPr>
        <w:t>prowadzonego przez Centrum Projektów Europejskich (CPE), z siedzibą w Warszawie (02-670), przy ul. Puławskiej 180 (NIP: 701-015-88-87, REGON: 141681456)</w:t>
      </w:r>
      <w:r w:rsidRPr="00EF2740">
        <w:rPr>
          <w:rFonts w:ascii="Calibri" w:hAnsi="Calibri" w:cs="Calibri"/>
          <w:i/>
        </w:rPr>
        <w:t xml:space="preserve">, </w:t>
      </w:r>
      <w:r w:rsidRPr="00EF2740">
        <w:rPr>
          <w:rFonts w:ascii="Calibri" w:hAnsi="Calibri" w:cs="Calibri"/>
        </w:rPr>
        <w:t>oświadczam, że nie podlegam wykluczeniu z postępowania na podstawie art. 7 ust. 1 ustawy z dnia 13 kwietnia 2022 r. o szczególnych rozwiązaniach w zakresie przeciwdziałania wspieraniu agresji na Ukrainę oraz służących ochronie bezpieczeństwa narodowego (Dz.U. z 2022 r., poz. 835).</w:t>
      </w:r>
    </w:p>
    <w:p w14:paraId="39996B92" w14:textId="77777777" w:rsidR="00EF2740" w:rsidRPr="00EF2740" w:rsidRDefault="00EF2740" w:rsidP="00EF2740">
      <w:pPr>
        <w:spacing w:line="271" w:lineRule="auto"/>
        <w:rPr>
          <w:rFonts w:ascii="Calibri" w:hAnsi="Calibri" w:cs="Calibri"/>
        </w:rPr>
      </w:pPr>
    </w:p>
    <w:p w14:paraId="4DC09109" w14:textId="77777777" w:rsidR="00EF2740" w:rsidRPr="00EF2740" w:rsidRDefault="00EF2740" w:rsidP="00EF2740">
      <w:pPr>
        <w:tabs>
          <w:tab w:val="left" w:leader="dot" w:pos="9199"/>
        </w:tabs>
        <w:spacing w:line="271" w:lineRule="auto"/>
        <w:ind w:left="5355"/>
        <w:rPr>
          <w:rFonts w:ascii="Calibri" w:hAnsi="Calibri" w:cs="Calibri"/>
        </w:rPr>
      </w:pPr>
      <w:bookmarkStart w:id="13" w:name="_Hlk104881795"/>
      <w:r w:rsidRPr="00EF2740">
        <w:rPr>
          <w:rFonts w:ascii="Calibri" w:hAnsi="Calibri" w:cs="Calibri"/>
        </w:rPr>
        <w:t>…………….……., dnia…………………………r</w:t>
      </w:r>
    </w:p>
    <w:p w14:paraId="6F88EDAB" w14:textId="77777777" w:rsidR="00EF2740" w:rsidRPr="00EF2740" w:rsidRDefault="00EF2740" w:rsidP="00EF2740">
      <w:pPr>
        <w:spacing w:line="271" w:lineRule="auto"/>
        <w:ind w:right="116"/>
        <w:jc w:val="right"/>
        <w:rPr>
          <w:rFonts w:ascii="Calibri" w:hAnsi="Calibri" w:cs="Calibri"/>
          <w:i/>
        </w:rPr>
      </w:pPr>
      <w:r w:rsidRPr="00EF2740">
        <w:rPr>
          <w:rFonts w:ascii="Calibri" w:hAnsi="Calibri" w:cs="Calibri"/>
          <w:i/>
          <w:spacing w:val="-2"/>
        </w:rPr>
        <w:t>………………………………………….</w:t>
      </w:r>
    </w:p>
    <w:p w14:paraId="7312AC6F" w14:textId="77777777" w:rsidR="00EF2740" w:rsidRPr="00EF2740" w:rsidRDefault="00EF2740" w:rsidP="00EF2740">
      <w:pPr>
        <w:spacing w:line="271" w:lineRule="auto"/>
        <w:jc w:val="right"/>
        <w:rPr>
          <w:rFonts w:ascii="Calibri" w:hAnsi="Calibri" w:cs="Calibri"/>
          <w:iCs/>
        </w:rPr>
      </w:pPr>
      <w:r w:rsidRPr="00EF2740">
        <w:rPr>
          <w:rFonts w:ascii="Calibri" w:hAnsi="Calibri" w:cs="Calibri"/>
          <w:i/>
        </w:rPr>
        <w:t>Imię i nazwisko</w:t>
      </w:r>
      <w:bookmarkEnd w:id="13"/>
    </w:p>
    <w:p w14:paraId="2E6E0D25" w14:textId="77777777" w:rsidR="00EF2740" w:rsidRPr="00EF2740" w:rsidRDefault="00EF2740" w:rsidP="00EF2740">
      <w:pPr>
        <w:spacing w:line="271" w:lineRule="auto"/>
        <w:jc w:val="center"/>
        <w:outlineLvl w:val="0"/>
        <w:rPr>
          <w:rFonts w:ascii="Calibri" w:hAnsi="Calibri" w:cs="Calibri"/>
          <w:b/>
          <w:bCs/>
        </w:rPr>
      </w:pPr>
      <w:bookmarkStart w:id="14" w:name="_Toc77682838"/>
      <w:r w:rsidRPr="00EF2740">
        <w:rPr>
          <w:rFonts w:ascii="Calibri" w:hAnsi="Calibri" w:cs="Calibri"/>
          <w:b/>
          <w:bCs/>
        </w:rPr>
        <w:t>OŚWIADCZENIE DOTYCZĄCE PODANYCH INFORMACJI:</w:t>
      </w:r>
      <w:bookmarkEnd w:id="14"/>
    </w:p>
    <w:p w14:paraId="4EFB10CB" w14:textId="77777777" w:rsidR="00EF2740" w:rsidRPr="00EF2740" w:rsidRDefault="00EF2740" w:rsidP="00EF2740">
      <w:pPr>
        <w:spacing w:line="271" w:lineRule="auto"/>
        <w:ind w:right="116"/>
        <w:jc w:val="both"/>
        <w:rPr>
          <w:rFonts w:ascii="Calibri" w:hAnsi="Calibri" w:cs="Calibri"/>
        </w:rPr>
      </w:pPr>
      <w:r w:rsidRPr="00EF2740">
        <w:rPr>
          <w:rFonts w:ascii="Calibri" w:hAnsi="Calibri" w:cs="Calibri"/>
        </w:rPr>
        <w:t xml:space="preserve">Oświadczam, że wszystkie informacje podane w powyższych oświadczeniach są aktualne i zgodne </w:t>
      </w:r>
      <w:r w:rsidRPr="00EF2740">
        <w:rPr>
          <w:rFonts w:ascii="Calibri" w:hAnsi="Calibri" w:cs="Calibri"/>
        </w:rPr>
        <w:br/>
        <w:t>z prawdą</w:t>
      </w:r>
      <w:r w:rsidRPr="00EF2740">
        <w:rPr>
          <w:rFonts w:ascii="Calibri" w:hAnsi="Calibri" w:cs="Calibri"/>
          <w:spacing w:val="-11"/>
        </w:rPr>
        <w:t xml:space="preserve"> </w:t>
      </w:r>
      <w:r w:rsidRPr="00EF2740">
        <w:rPr>
          <w:rFonts w:ascii="Calibri" w:hAnsi="Calibri" w:cs="Calibri"/>
        </w:rPr>
        <w:t>oraz</w:t>
      </w:r>
      <w:r w:rsidRPr="00EF2740">
        <w:rPr>
          <w:rFonts w:ascii="Calibri" w:hAnsi="Calibri" w:cs="Calibri"/>
          <w:spacing w:val="-10"/>
        </w:rPr>
        <w:t xml:space="preserve"> </w:t>
      </w:r>
      <w:r w:rsidRPr="00EF2740">
        <w:rPr>
          <w:rFonts w:ascii="Calibri" w:hAnsi="Calibri" w:cs="Calibri"/>
        </w:rPr>
        <w:t>zostały</w:t>
      </w:r>
      <w:r w:rsidRPr="00EF2740">
        <w:rPr>
          <w:rFonts w:ascii="Calibri" w:hAnsi="Calibri" w:cs="Calibri"/>
          <w:spacing w:val="-9"/>
        </w:rPr>
        <w:t xml:space="preserve"> </w:t>
      </w:r>
      <w:r w:rsidRPr="00EF2740">
        <w:rPr>
          <w:rFonts w:ascii="Calibri" w:hAnsi="Calibri" w:cs="Calibri"/>
        </w:rPr>
        <w:t>przedstawione</w:t>
      </w:r>
      <w:r w:rsidRPr="00EF2740">
        <w:rPr>
          <w:rFonts w:ascii="Calibri" w:hAnsi="Calibri" w:cs="Calibri"/>
          <w:spacing w:val="-10"/>
        </w:rPr>
        <w:t xml:space="preserve"> </w:t>
      </w:r>
      <w:r w:rsidRPr="00EF2740">
        <w:rPr>
          <w:rFonts w:ascii="Calibri" w:hAnsi="Calibri" w:cs="Calibri"/>
        </w:rPr>
        <w:t>z</w:t>
      </w:r>
      <w:r w:rsidRPr="00EF2740">
        <w:rPr>
          <w:rFonts w:ascii="Calibri" w:hAnsi="Calibri" w:cs="Calibri"/>
          <w:spacing w:val="-10"/>
        </w:rPr>
        <w:t xml:space="preserve"> </w:t>
      </w:r>
      <w:r w:rsidRPr="00EF2740">
        <w:rPr>
          <w:rFonts w:ascii="Calibri" w:hAnsi="Calibri" w:cs="Calibri"/>
        </w:rPr>
        <w:t>pełną</w:t>
      </w:r>
      <w:r w:rsidRPr="00EF2740">
        <w:rPr>
          <w:rFonts w:ascii="Calibri" w:hAnsi="Calibri" w:cs="Calibri"/>
          <w:spacing w:val="-10"/>
        </w:rPr>
        <w:t xml:space="preserve"> </w:t>
      </w:r>
      <w:r w:rsidRPr="00EF2740">
        <w:rPr>
          <w:rFonts w:ascii="Calibri" w:hAnsi="Calibri" w:cs="Calibri"/>
        </w:rPr>
        <w:t>świadomością</w:t>
      </w:r>
      <w:r w:rsidRPr="00EF2740">
        <w:rPr>
          <w:rFonts w:ascii="Calibri" w:hAnsi="Calibri" w:cs="Calibri"/>
          <w:spacing w:val="-10"/>
        </w:rPr>
        <w:t xml:space="preserve"> </w:t>
      </w:r>
      <w:r w:rsidRPr="00EF2740">
        <w:rPr>
          <w:rFonts w:ascii="Calibri" w:hAnsi="Calibri" w:cs="Calibri"/>
        </w:rPr>
        <w:t>konsekwencji</w:t>
      </w:r>
      <w:r w:rsidRPr="00EF2740">
        <w:rPr>
          <w:rFonts w:ascii="Calibri" w:hAnsi="Calibri" w:cs="Calibri"/>
          <w:spacing w:val="-10"/>
        </w:rPr>
        <w:t xml:space="preserve"> </w:t>
      </w:r>
      <w:r w:rsidRPr="00EF2740">
        <w:rPr>
          <w:rFonts w:ascii="Calibri" w:hAnsi="Calibri" w:cs="Calibri"/>
        </w:rPr>
        <w:t>wprowadzenia</w:t>
      </w:r>
      <w:r w:rsidRPr="00EF2740">
        <w:rPr>
          <w:rFonts w:ascii="Calibri" w:hAnsi="Calibri" w:cs="Calibri"/>
          <w:spacing w:val="-10"/>
        </w:rPr>
        <w:t xml:space="preserve"> </w:t>
      </w:r>
      <w:r w:rsidRPr="00EF2740">
        <w:rPr>
          <w:rFonts w:ascii="Calibri" w:hAnsi="Calibri" w:cs="Calibri"/>
        </w:rPr>
        <w:t>Zamawiającego w błąd przy przedstawianiu</w:t>
      </w:r>
      <w:r w:rsidRPr="00EF2740">
        <w:rPr>
          <w:rFonts w:ascii="Calibri" w:hAnsi="Calibri" w:cs="Calibri"/>
          <w:spacing w:val="-2"/>
        </w:rPr>
        <w:t xml:space="preserve"> </w:t>
      </w:r>
      <w:r w:rsidRPr="00EF2740">
        <w:rPr>
          <w:rFonts w:ascii="Calibri" w:hAnsi="Calibri" w:cs="Calibri"/>
        </w:rPr>
        <w:t>informacji.</w:t>
      </w:r>
    </w:p>
    <w:p w14:paraId="10C0191C" w14:textId="77777777" w:rsidR="00EF2740" w:rsidRPr="00EF2740" w:rsidRDefault="00EF2740" w:rsidP="00EF2740">
      <w:pPr>
        <w:tabs>
          <w:tab w:val="left" w:leader="dot" w:pos="9199"/>
        </w:tabs>
        <w:spacing w:line="271" w:lineRule="auto"/>
        <w:ind w:left="5355"/>
        <w:rPr>
          <w:rFonts w:ascii="Calibri" w:hAnsi="Calibri" w:cs="Calibri"/>
        </w:rPr>
      </w:pPr>
      <w:r w:rsidRPr="00EF2740">
        <w:rPr>
          <w:rFonts w:ascii="Calibri" w:hAnsi="Calibri" w:cs="Calibri"/>
        </w:rPr>
        <w:t>…………….……., dnia…………………r</w:t>
      </w:r>
    </w:p>
    <w:p w14:paraId="34900716" w14:textId="77777777" w:rsidR="00EF2740" w:rsidRPr="00EF2740" w:rsidRDefault="00EF2740" w:rsidP="00EF2740">
      <w:pPr>
        <w:spacing w:line="271" w:lineRule="auto"/>
        <w:jc w:val="right"/>
        <w:rPr>
          <w:rFonts w:ascii="Calibri" w:hAnsi="Calibri" w:cs="Calibri"/>
        </w:rPr>
      </w:pPr>
      <w:r w:rsidRPr="00EF2740">
        <w:rPr>
          <w:rFonts w:ascii="Calibri" w:hAnsi="Calibri" w:cs="Calibri"/>
        </w:rPr>
        <w:t>……………………………………………</w:t>
      </w:r>
    </w:p>
    <w:p w14:paraId="146CAE83" w14:textId="77777777" w:rsidR="00EF2740" w:rsidRPr="00EF2740" w:rsidRDefault="00EF2740" w:rsidP="00EF2740">
      <w:pPr>
        <w:spacing w:line="271" w:lineRule="auto"/>
        <w:ind w:left="7122" w:right="116"/>
        <w:rPr>
          <w:rFonts w:ascii="Calibri" w:eastAsia="Calibri" w:hAnsi="Calibri"/>
        </w:rPr>
      </w:pPr>
      <w:r w:rsidRPr="00EF2740">
        <w:rPr>
          <w:rFonts w:ascii="Calibri" w:hAnsi="Calibri" w:cs="Calibri"/>
          <w:i/>
        </w:rPr>
        <w:t>Imię</w:t>
      </w:r>
      <w:r w:rsidRPr="00EF2740">
        <w:rPr>
          <w:rFonts w:ascii="Calibri" w:hAnsi="Calibri" w:cs="Calibri"/>
          <w:i/>
          <w:spacing w:val="-8"/>
        </w:rPr>
        <w:t xml:space="preserve"> </w:t>
      </w:r>
      <w:r w:rsidRPr="00EF2740">
        <w:rPr>
          <w:rFonts w:ascii="Calibri" w:hAnsi="Calibri" w:cs="Calibri"/>
          <w:i/>
        </w:rPr>
        <w:t>i</w:t>
      </w:r>
      <w:r w:rsidRPr="00EF2740">
        <w:rPr>
          <w:rFonts w:ascii="Calibri" w:hAnsi="Calibri" w:cs="Calibri"/>
          <w:i/>
          <w:spacing w:val="-9"/>
        </w:rPr>
        <w:t xml:space="preserve"> </w:t>
      </w:r>
      <w:r w:rsidRPr="00EF2740">
        <w:rPr>
          <w:rFonts w:ascii="Calibri" w:hAnsi="Calibri" w:cs="Calibri"/>
          <w:i/>
        </w:rPr>
        <w:t xml:space="preserve">nazwisko </w:t>
      </w:r>
      <w:bookmarkEnd w:id="10"/>
      <w:bookmarkEnd w:id="11"/>
    </w:p>
    <w:p w14:paraId="06662D00" w14:textId="77777777" w:rsidR="00EF2740" w:rsidRPr="00B00ABE" w:rsidRDefault="00EF2740" w:rsidP="006E5647">
      <w:pPr>
        <w:widowControl/>
        <w:autoSpaceDE/>
        <w:autoSpaceDN/>
        <w:ind w:firstLine="708"/>
        <w:jc w:val="right"/>
        <w:rPr>
          <w:rFonts w:asciiTheme="minorHAnsi" w:hAnsiTheme="minorHAnsi" w:cstheme="minorHAnsi"/>
          <w:b/>
          <w:iCs/>
          <w:lang w:eastAsia="pl-PL"/>
        </w:rPr>
      </w:pPr>
    </w:p>
    <w:p w14:paraId="6951D83D" w14:textId="7DCCA255" w:rsidR="00891308" w:rsidRPr="00B00ABE" w:rsidRDefault="00891308">
      <w:pPr>
        <w:rPr>
          <w:rFonts w:asciiTheme="minorHAnsi" w:hAnsiTheme="minorHAnsi" w:cstheme="minorHAnsi"/>
          <w:lang w:eastAsia="pl-PL"/>
        </w:rPr>
      </w:pPr>
    </w:p>
    <w:p w14:paraId="75CE4AF3" w14:textId="77777777" w:rsidR="00512148" w:rsidRPr="00512148" w:rsidRDefault="00512148" w:rsidP="00512148">
      <w:pPr>
        <w:widowControl/>
        <w:autoSpaceDE/>
        <w:autoSpaceDN/>
        <w:spacing w:before="120" w:line="276" w:lineRule="auto"/>
        <w:jc w:val="right"/>
        <w:rPr>
          <w:rFonts w:ascii="Calibri" w:hAnsi="Calibri" w:cs="Calibri"/>
          <w:bCs/>
        </w:rPr>
      </w:pPr>
      <w:r w:rsidRPr="00512148">
        <w:rPr>
          <w:rFonts w:ascii="Calibri" w:hAnsi="Calibri" w:cs="Calibri"/>
          <w:bCs/>
        </w:rPr>
        <w:lastRenderedPageBreak/>
        <w:t xml:space="preserve">Załącznik nr 5 – </w:t>
      </w:r>
      <w:r w:rsidRPr="00512148">
        <w:rPr>
          <w:rFonts w:ascii="Calibri" w:eastAsia="Calibri" w:hAnsi="Calibri" w:cs="Calibri"/>
          <w:bCs/>
        </w:rPr>
        <w:t xml:space="preserve">Oświadczenie dotyczące powiązań </w:t>
      </w:r>
      <w:r w:rsidRPr="00512148">
        <w:rPr>
          <w:rFonts w:ascii="Calibri" w:eastAsia="Calibri" w:hAnsi="Calibri" w:cs="Calibri"/>
          <w:bCs/>
        </w:rPr>
        <w:br/>
        <w:t>osobowych lub kapitałowych</w:t>
      </w:r>
    </w:p>
    <w:p w14:paraId="061E4D02" w14:textId="77777777" w:rsidR="00512148" w:rsidRPr="00512148" w:rsidRDefault="00512148" w:rsidP="00512148">
      <w:pPr>
        <w:widowControl/>
        <w:autoSpaceDE/>
        <w:autoSpaceDN/>
        <w:spacing w:before="120" w:after="200" w:line="276" w:lineRule="auto"/>
        <w:ind w:right="4536"/>
        <w:rPr>
          <w:rFonts w:ascii="Calibri" w:hAnsi="Calibri" w:cs="Calibri"/>
        </w:rPr>
      </w:pPr>
    </w:p>
    <w:p w14:paraId="537CFB99" w14:textId="77777777" w:rsidR="00512148" w:rsidRPr="00512148" w:rsidRDefault="00512148" w:rsidP="00512148">
      <w:pPr>
        <w:widowControl/>
        <w:autoSpaceDE/>
        <w:autoSpaceDN/>
        <w:spacing w:before="120"/>
        <w:ind w:right="4536"/>
        <w:rPr>
          <w:rFonts w:ascii="Calibri" w:hAnsi="Calibri" w:cs="Calibri"/>
        </w:rPr>
      </w:pPr>
      <w:r w:rsidRPr="00512148">
        <w:rPr>
          <w:rFonts w:ascii="Calibri" w:hAnsi="Calibri" w:cs="Calibri"/>
        </w:rPr>
        <w:t>....................................................................</w:t>
      </w:r>
    </w:p>
    <w:p w14:paraId="7CCD0D6C" w14:textId="77777777" w:rsidR="00512148" w:rsidRPr="00512148" w:rsidRDefault="00512148" w:rsidP="00512148">
      <w:pPr>
        <w:widowControl/>
        <w:autoSpaceDE/>
        <w:autoSpaceDN/>
        <w:spacing w:after="200" w:line="276" w:lineRule="auto"/>
        <w:ind w:right="4536" w:firstLine="709"/>
        <w:rPr>
          <w:rFonts w:ascii="Calibri" w:hAnsi="Calibri" w:cs="Calibri"/>
        </w:rPr>
      </w:pPr>
      <w:r w:rsidRPr="00512148">
        <w:rPr>
          <w:rFonts w:ascii="Calibri" w:hAnsi="Calibri" w:cs="Calibri"/>
        </w:rPr>
        <w:t>(Nazwa i adres Wykonawcy)</w:t>
      </w:r>
    </w:p>
    <w:p w14:paraId="6188D734" w14:textId="77777777" w:rsidR="00512148" w:rsidRPr="00512148" w:rsidRDefault="00512148" w:rsidP="00512148">
      <w:pPr>
        <w:keepNext/>
        <w:widowControl/>
        <w:autoSpaceDE/>
        <w:autoSpaceDN/>
        <w:spacing w:before="120" w:after="60"/>
        <w:outlineLvl w:val="0"/>
        <w:rPr>
          <w:rFonts w:ascii="Calibri" w:eastAsia="Calibri" w:hAnsi="Calibri" w:cs="Calibri"/>
          <w:b/>
          <w:bCs/>
          <w:iCs/>
          <w:kern w:val="32"/>
          <w:u w:val="single"/>
          <w:lang w:eastAsia="pl-PL"/>
        </w:rPr>
      </w:pPr>
    </w:p>
    <w:p w14:paraId="59B4C02E" w14:textId="77777777" w:rsidR="00512148" w:rsidRPr="00512148" w:rsidRDefault="00512148" w:rsidP="00512148">
      <w:pPr>
        <w:keepNext/>
        <w:widowControl/>
        <w:autoSpaceDE/>
        <w:autoSpaceDN/>
        <w:spacing w:before="120" w:after="60" w:line="360" w:lineRule="auto"/>
        <w:jc w:val="center"/>
        <w:outlineLvl w:val="0"/>
        <w:rPr>
          <w:rFonts w:ascii="Calibri" w:eastAsia="Calibri" w:hAnsi="Calibri" w:cs="Calibri"/>
          <w:b/>
          <w:bCs/>
          <w:iCs/>
          <w:kern w:val="32"/>
          <w:u w:val="single"/>
          <w:lang w:eastAsia="pl-PL"/>
        </w:rPr>
      </w:pPr>
      <w:r w:rsidRPr="00512148">
        <w:rPr>
          <w:rFonts w:ascii="Calibri" w:eastAsia="Calibri" w:hAnsi="Calibri" w:cs="Calibri"/>
          <w:b/>
          <w:bCs/>
          <w:iCs/>
          <w:kern w:val="32"/>
          <w:u w:val="single"/>
          <w:lang w:eastAsia="pl-PL"/>
        </w:rPr>
        <w:t>OŚWIADCZENIE</w:t>
      </w:r>
    </w:p>
    <w:p w14:paraId="063D79D5" w14:textId="2E1AE6DA" w:rsidR="00512148" w:rsidRPr="00512148" w:rsidRDefault="00512148" w:rsidP="00512148">
      <w:pPr>
        <w:widowControl/>
        <w:autoSpaceDE/>
        <w:autoSpaceDN/>
        <w:spacing w:after="160" w:line="259" w:lineRule="auto"/>
        <w:jc w:val="both"/>
        <w:rPr>
          <w:rFonts w:ascii="Calibri" w:eastAsia="Calibri" w:hAnsi="Calibri" w:cs="Calibri"/>
        </w:rPr>
      </w:pPr>
      <w:r w:rsidRPr="00512148">
        <w:rPr>
          <w:rFonts w:ascii="Calibri" w:eastAsia="Calibri" w:hAnsi="Calibri" w:cs="Calibri"/>
        </w:rPr>
        <w:t>Składając ofertę w postępowaniu pn. „</w:t>
      </w:r>
      <w:r>
        <w:rPr>
          <w:rFonts w:ascii="Calibri" w:eastAsia="Calibri" w:hAnsi="Calibri" w:cs="Calibri"/>
        </w:rPr>
        <w:t>D</w:t>
      </w:r>
      <w:r w:rsidRPr="00512148">
        <w:rPr>
          <w:rFonts w:ascii="Calibri" w:eastAsia="Calibri" w:hAnsi="Calibri" w:cs="Calibri"/>
        </w:rPr>
        <w:t>ostaw</w:t>
      </w:r>
      <w:r>
        <w:rPr>
          <w:rFonts w:ascii="Calibri" w:eastAsia="Calibri" w:hAnsi="Calibri" w:cs="Calibri"/>
        </w:rPr>
        <w:t xml:space="preserve">a </w:t>
      </w:r>
      <w:r w:rsidRPr="00512148">
        <w:rPr>
          <w:rFonts w:ascii="Calibri" w:eastAsia="Calibri" w:hAnsi="Calibri" w:cs="Calibri"/>
        </w:rPr>
        <w:t xml:space="preserve">materiałów biurowych dla zapewnienia prawidłowego funkcjonowania komórek merytorycznych CPE”, oświadczam/y, że jestem*/nie jestem* (*niewłaściwe przekreślić) powiązany osobowo lub kapitałowo z Zamawiającym tj. Centrum Projektów Europejskich z siedzibą w Warszawie, ul. Puławska 180. </w:t>
      </w:r>
    </w:p>
    <w:p w14:paraId="7F77A10A" w14:textId="77777777" w:rsidR="00512148" w:rsidRPr="00512148" w:rsidRDefault="00512148" w:rsidP="00512148">
      <w:pPr>
        <w:widowControl/>
        <w:autoSpaceDE/>
        <w:autoSpaceDN/>
        <w:spacing w:after="160" w:line="259" w:lineRule="auto"/>
        <w:jc w:val="both"/>
        <w:rPr>
          <w:rFonts w:ascii="Calibri" w:eastAsia="Calibri" w:hAnsi="Calibri" w:cs="Calibri"/>
        </w:rPr>
      </w:pPr>
    </w:p>
    <w:p w14:paraId="2B69F378" w14:textId="77777777" w:rsidR="00512148" w:rsidRPr="00512148" w:rsidRDefault="00512148" w:rsidP="00512148">
      <w:pPr>
        <w:widowControl/>
        <w:autoSpaceDE/>
        <w:autoSpaceDN/>
        <w:spacing w:line="312" w:lineRule="auto"/>
        <w:jc w:val="both"/>
        <w:rPr>
          <w:rFonts w:ascii="Calibri" w:eastAsia="Calibri" w:hAnsi="Calibri" w:cs="Calibri"/>
          <w:lang w:eastAsia="pl-PL"/>
        </w:rPr>
      </w:pPr>
    </w:p>
    <w:p w14:paraId="1AAE1FBB" w14:textId="77777777" w:rsidR="00512148" w:rsidRPr="00512148" w:rsidRDefault="00512148" w:rsidP="00512148">
      <w:pPr>
        <w:widowControl/>
        <w:autoSpaceDE/>
        <w:autoSpaceDN/>
        <w:spacing w:line="312" w:lineRule="auto"/>
        <w:jc w:val="both"/>
        <w:rPr>
          <w:rFonts w:ascii="Calibri" w:eastAsia="Calibri" w:hAnsi="Calibri" w:cs="Calibri"/>
          <w:lang w:eastAsia="pl-PL"/>
        </w:rPr>
      </w:pPr>
      <w:r w:rsidRPr="00512148">
        <w:rPr>
          <w:rFonts w:ascii="Calibri" w:eastAsia="Calibri" w:hAnsi="Calibri" w:cs="Calibri"/>
          <w:lang w:eastAsia="pl-PL"/>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25041A4F" w14:textId="77777777" w:rsidR="00512148" w:rsidRPr="00512148" w:rsidRDefault="00512148" w:rsidP="00512148">
      <w:pPr>
        <w:widowControl/>
        <w:numPr>
          <w:ilvl w:val="0"/>
          <w:numId w:val="182"/>
        </w:numPr>
        <w:autoSpaceDE/>
        <w:autoSpaceDN/>
        <w:spacing w:after="160" w:line="312" w:lineRule="auto"/>
        <w:jc w:val="both"/>
        <w:rPr>
          <w:rFonts w:ascii="Calibri" w:eastAsia="Calibri" w:hAnsi="Calibri" w:cs="Calibri"/>
          <w:lang w:eastAsia="pl-PL"/>
        </w:rPr>
      </w:pPr>
      <w:r w:rsidRPr="00512148">
        <w:rPr>
          <w:rFonts w:ascii="Calibri" w:eastAsia="Calibri" w:hAnsi="Calibri" w:cs="Calibri"/>
          <w:lang w:eastAsia="pl-PL"/>
        </w:rPr>
        <w:t>uczestniczeniu w spółce jako wspólnik spółki cywilnej lub spółki osobowej;</w:t>
      </w:r>
    </w:p>
    <w:p w14:paraId="29720638" w14:textId="77777777" w:rsidR="00512148" w:rsidRPr="00512148" w:rsidRDefault="00512148" w:rsidP="00512148">
      <w:pPr>
        <w:widowControl/>
        <w:numPr>
          <w:ilvl w:val="0"/>
          <w:numId w:val="182"/>
        </w:numPr>
        <w:autoSpaceDE/>
        <w:autoSpaceDN/>
        <w:spacing w:after="160" w:line="312" w:lineRule="auto"/>
        <w:jc w:val="both"/>
        <w:rPr>
          <w:rFonts w:ascii="Calibri" w:eastAsia="Calibri" w:hAnsi="Calibri" w:cs="Calibri"/>
          <w:lang w:eastAsia="pl-PL"/>
        </w:rPr>
      </w:pPr>
      <w:r w:rsidRPr="00512148">
        <w:rPr>
          <w:rFonts w:ascii="Calibri" w:eastAsia="Calibri" w:hAnsi="Calibri" w:cs="Calibri"/>
          <w:lang w:eastAsia="pl-PL"/>
        </w:rPr>
        <w:t>posiadaniu co najmniej 10% udziałów lub akcji, o ile niższy próg nie wynika z przepisów prawa lub nie został określony przez instytucję zarządzającą programem operacyjnym;</w:t>
      </w:r>
    </w:p>
    <w:p w14:paraId="16654AB1" w14:textId="77777777" w:rsidR="00512148" w:rsidRPr="00512148" w:rsidRDefault="00512148" w:rsidP="00512148">
      <w:pPr>
        <w:widowControl/>
        <w:numPr>
          <w:ilvl w:val="0"/>
          <w:numId w:val="182"/>
        </w:numPr>
        <w:autoSpaceDE/>
        <w:autoSpaceDN/>
        <w:spacing w:after="160" w:line="312" w:lineRule="auto"/>
        <w:jc w:val="both"/>
        <w:rPr>
          <w:rFonts w:ascii="Calibri" w:eastAsia="Calibri" w:hAnsi="Calibri" w:cs="Calibri"/>
          <w:lang w:eastAsia="pl-PL"/>
        </w:rPr>
      </w:pPr>
      <w:r w:rsidRPr="00512148">
        <w:rPr>
          <w:rFonts w:ascii="Calibri" w:eastAsia="Calibri" w:hAnsi="Calibri" w:cs="Calibri"/>
          <w:lang w:eastAsia="pl-PL"/>
        </w:rPr>
        <w:t>pełnieniu funkcji członka organu nadzorczego lub zarządzającego, prokurenta, pełnomocnika;</w:t>
      </w:r>
    </w:p>
    <w:p w14:paraId="46EF328E" w14:textId="77777777" w:rsidR="00512148" w:rsidRPr="00512148" w:rsidRDefault="00512148" w:rsidP="00512148">
      <w:pPr>
        <w:widowControl/>
        <w:numPr>
          <w:ilvl w:val="0"/>
          <w:numId w:val="182"/>
        </w:numPr>
        <w:autoSpaceDE/>
        <w:autoSpaceDN/>
        <w:spacing w:after="160" w:line="312" w:lineRule="auto"/>
        <w:jc w:val="both"/>
        <w:rPr>
          <w:rFonts w:ascii="Calibri" w:eastAsia="Calibri" w:hAnsi="Calibri" w:cs="Calibri"/>
          <w:lang w:eastAsia="pl-PL"/>
        </w:rPr>
      </w:pPr>
      <w:r w:rsidRPr="00512148">
        <w:rPr>
          <w:rFonts w:ascii="Calibri" w:eastAsia="Calibri" w:hAnsi="Calibri" w:cs="Calibri"/>
          <w:lang w:eastAsia="pl-PL"/>
        </w:rPr>
        <w:t>pozostawaniu w związku małżeńskim, w stosunku pokrewieństwa lub powinowactwa w linii prostej, pokrewieństwa drugiego stopnia lub powinowactwa drugiego stopnia w linii bocznej lub w stosunku przysposobienia, opieki lub kurateli.</w:t>
      </w:r>
    </w:p>
    <w:p w14:paraId="61734BA6" w14:textId="77777777" w:rsidR="00512148" w:rsidRPr="00512148" w:rsidRDefault="00512148" w:rsidP="00512148">
      <w:pPr>
        <w:widowControl/>
        <w:autoSpaceDE/>
        <w:autoSpaceDN/>
        <w:spacing w:after="200" w:line="276" w:lineRule="auto"/>
        <w:rPr>
          <w:rFonts w:ascii="Calibri" w:eastAsia="Calibri" w:hAnsi="Calibri" w:cs="Calibri"/>
        </w:rPr>
      </w:pPr>
    </w:p>
    <w:p w14:paraId="1F2A05E2" w14:textId="77777777" w:rsidR="00512148" w:rsidRPr="00512148" w:rsidRDefault="00512148" w:rsidP="00512148">
      <w:pPr>
        <w:widowControl/>
        <w:autoSpaceDE/>
        <w:autoSpaceDN/>
        <w:spacing w:line="276" w:lineRule="auto"/>
        <w:ind w:left="425"/>
        <w:rPr>
          <w:rFonts w:ascii="Calibri" w:eastAsia="Calibri" w:hAnsi="Calibri" w:cs="Calibri"/>
          <w:bCs/>
        </w:rPr>
      </w:pPr>
      <w:r w:rsidRPr="00512148">
        <w:rPr>
          <w:rFonts w:ascii="Calibri" w:eastAsia="Calibri" w:hAnsi="Calibri" w:cs="Calibri"/>
        </w:rPr>
        <w:t>.........................................dnia ...............................</w:t>
      </w:r>
      <w:r w:rsidRPr="00512148">
        <w:rPr>
          <w:rFonts w:ascii="Calibri" w:eastAsia="Calibri" w:hAnsi="Calibri" w:cs="Calibri"/>
          <w:bCs/>
        </w:rPr>
        <w:t xml:space="preserve"> </w:t>
      </w:r>
    </w:p>
    <w:p w14:paraId="2A307C21" w14:textId="77777777" w:rsidR="00512148" w:rsidRPr="00512148" w:rsidRDefault="00512148" w:rsidP="00512148">
      <w:pPr>
        <w:widowControl/>
        <w:autoSpaceDE/>
        <w:autoSpaceDN/>
        <w:spacing w:after="200" w:line="276" w:lineRule="auto"/>
        <w:ind w:left="426" w:hanging="2"/>
        <w:rPr>
          <w:rFonts w:ascii="Calibri" w:eastAsia="Calibri" w:hAnsi="Calibri" w:cs="Calibri"/>
          <w:bCs/>
        </w:rPr>
      </w:pPr>
      <w:r w:rsidRPr="00512148">
        <w:rPr>
          <w:rFonts w:ascii="Calibri" w:eastAsia="Calibri" w:hAnsi="Calibri" w:cs="Calibri"/>
        </w:rPr>
        <w:t>(miejscowość)</w:t>
      </w:r>
    </w:p>
    <w:p w14:paraId="2116CD57" w14:textId="77777777" w:rsidR="00512148" w:rsidRPr="00512148" w:rsidRDefault="00512148" w:rsidP="00512148">
      <w:pPr>
        <w:widowControl/>
        <w:tabs>
          <w:tab w:val="left" w:pos="4536"/>
        </w:tabs>
        <w:autoSpaceDE/>
        <w:autoSpaceDN/>
        <w:spacing w:line="276" w:lineRule="auto"/>
        <w:ind w:left="4536"/>
        <w:jc w:val="center"/>
        <w:rPr>
          <w:rFonts w:ascii="Calibri" w:hAnsi="Calibri" w:cs="Calibri"/>
        </w:rPr>
      </w:pPr>
      <w:r w:rsidRPr="00512148">
        <w:rPr>
          <w:rFonts w:ascii="Calibri" w:hAnsi="Calibri" w:cs="Calibri"/>
        </w:rPr>
        <w:t>....................................................................</w:t>
      </w:r>
      <w:r w:rsidRPr="00512148">
        <w:rPr>
          <w:rFonts w:ascii="Calibri" w:hAnsi="Calibri" w:cs="Calibri"/>
        </w:rPr>
        <w:br/>
        <w:t>(podpis osoby uprawnionej do reprezentowania Wykonawcy)</w:t>
      </w:r>
    </w:p>
    <w:p w14:paraId="02D043CC" w14:textId="77777777" w:rsidR="00512148" w:rsidRPr="00512148" w:rsidRDefault="00512148" w:rsidP="00512148">
      <w:pPr>
        <w:widowControl/>
        <w:autoSpaceDE/>
        <w:autoSpaceDN/>
        <w:spacing w:after="160" w:line="259" w:lineRule="auto"/>
        <w:rPr>
          <w:rFonts w:ascii="Calibri" w:eastAsia="Calibri" w:hAnsi="Calibri" w:cs="Calibri"/>
        </w:rPr>
      </w:pPr>
    </w:p>
    <w:p w14:paraId="09E82C53" w14:textId="77777777" w:rsidR="00D23F9B" w:rsidRPr="00B00ABE" w:rsidRDefault="00D23F9B">
      <w:pPr>
        <w:spacing w:before="161"/>
        <w:ind w:right="116"/>
        <w:jc w:val="right"/>
        <w:rPr>
          <w:rFonts w:asciiTheme="minorHAnsi" w:hAnsiTheme="minorHAnsi" w:cstheme="minorHAnsi"/>
          <w:b/>
          <w:i/>
        </w:rPr>
      </w:pPr>
    </w:p>
    <w:p w14:paraId="31845D91" w14:textId="77777777" w:rsidR="00D23F9B" w:rsidRPr="00B00ABE" w:rsidRDefault="00D23F9B">
      <w:pPr>
        <w:spacing w:before="161"/>
        <w:ind w:right="116"/>
        <w:jc w:val="right"/>
        <w:rPr>
          <w:rFonts w:asciiTheme="minorHAnsi" w:hAnsiTheme="minorHAnsi" w:cstheme="minorHAnsi"/>
          <w:b/>
          <w:i/>
        </w:rPr>
      </w:pPr>
    </w:p>
    <w:p w14:paraId="15134491" w14:textId="77777777" w:rsidR="00D23F9B" w:rsidRPr="00B00ABE" w:rsidRDefault="00D23F9B">
      <w:pPr>
        <w:spacing w:before="161"/>
        <w:ind w:right="116"/>
        <w:jc w:val="right"/>
        <w:rPr>
          <w:rFonts w:asciiTheme="minorHAnsi" w:hAnsiTheme="minorHAnsi" w:cstheme="minorHAnsi"/>
          <w:b/>
          <w:i/>
        </w:rPr>
      </w:pPr>
    </w:p>
    <w:p w14:paraId="17AF7C24" w14:textId="77777777" w:rsidR="00D23F9B" w:rsidRPr="00B00ABE" w:rsidRDefault="00D23F9B">
      <w:pPr>
        <w:spacing w:before="161"/>
        <w:ind w:right="116"/>
        <w:jc w:val="right"/>
        <w:rPr>
          <w:rFonts w:asciiTheme="minorHAnsi" w:hAnsiTheme="minorHAnsi" w:cstheme="minorHAnsi"/>
          <w:b/>
          <w:i/>
        </w:rPr>
      </w:pPr>
    </w:p>
    <w:p w14:paraId="4BA78C9C" w14:textId="77777777" w:rsidR="00D23F9B" w:rsidRPr="00B00ABE" w:rsidRDefault="00D23F9B">
      <w:pPr>
        <w:spacing w:before="161"/>
        <w:ind w:right="116"/>
        <w:jc w:val="right"/>
        <w:rPr>
          <w:rFonts w:asciiTheme="minorHAnsi" w:hAnsiTheme="minorHAnsi" w:cstheme="minorHAnsi"/>
          <w:b/>
          <w:i/>
        </w:rPr>
      </w:pPr>
    </w:p>
    <w:p w14:paraId="67667363" w14:textId="77777777" w:rsidR="00D23F9B" w:rsidRPr="00B00ABE" w:rsidRDefault="00D23F9B">
      <w:pPr>
        <w:spacing w:before="161"/>
        <w:ind w:right="116"/>
        <w:jc w:val="right"/>
        <w:rPr>
          <w:rFonts w:asciiTheme="minorHAnsi" w:hAnsiTheme="minorHAnsi" w:cstheme="minorHAnsi"/>
          <w:b/>
          <w:i/>
        </w:rPr>
      </w:pPr>
    </w:p>
    <w:p w14:paraId="70DDFAF4" w14:textId="30F47576" w:rsidR="00F7208E" w:rsidRPr="00B00ABE" w:rsidRDefault="008C7CF7">
      <w:pPr>
        <w:spacing w:before="161"/>
        <w:ind w:right="116"/>
        <w:jc w:val="right"/>
        <w:rPr>
          <w:rFonts w:asciiTheme="minorHAnsi" w:hAnsiTheme="minorHAnsi" w:cstheme="minorHAnsi"/>
          <w:b/>
          <w:i/>
        </w:rPr>
      </w:pPr>
      <w:r w:rsidRPr="00B00ABE">
        <w:rPr>
          <w:rFonts w:asciiTheme="minorHAnsi" w:hAnsiTheme="minorHAnsi" w:cstheme="minorHAnsi"/>
          <w:b/>
          <w:i/>
        </w:rPr>
        <w:lastRenderedPageBreak/>
        <w:t xml:space="preserve">Załącznik nr 6 do </w:t>
      </w:r>
      <w:r w:rsidR="001C5082" w:rsidRPr="00B00ABE">
        <w:rPr>
          <w:rFonts w:asciiTheme="minorHAnsi" w:hAnsiTheme="minorHAnsi" w:cstheme="minorHAnsi"/>
          <w:b/>
          <w:i/>
        </w:rPr>
        <w:t>Zaproszenia</w:t>
      </w:r>
    </w:p>
    <w:p w14:paraId="0EF16997" w14:textId="77777777" w:rsidR="00F7208E" w:rsidRPr="00B00ABE" w:rsidRDefault="00F7208E">
      <w:pPr>
        <w:pStyle w:val="Tekstpodstawowy"/>
        <w:rPr>
          <w:rFonts w:asciiTheme="minorHAnsi" w:hAnsiTheme="minorHAnsi" w:cstheme="minorHAnsi"/>
          <w:b/>
          <w:i/>
        </w:rPr>
      </w:pPr>
    </w:p>
    <w:p w14:paraId="0340BA81" w14:textId="77777777" w:rsidR="00F7208E" w:rsidRPr="00B00ABE" w:rsidRDefault="008C7CF7">
      <w:pPr>
        <w:pStyle w:val="Nagwek1"/>
        <w:ind w:left="258"/>
        <w:jc w:val="both"/>
        <w:rPr>
          <w:rFonts w:asciiTheme="minorHAnsi" w:hAnsiTheme="minorHAnsi" w:cstheme="minorHAnsi"/>
        </w:rPr>
      </w:pPr>
      <w:bookmarkStart w:id="15" w:name="_Toc67999497"/>
      <w:r w:rsidRPr="00B00ABE">
        <w:rPr>
          <w:rFonts w:asciiTheme="minorHAnsi" w:hAnsiTheme="minorHAnsi" w:cstheme="minorHAnsi"/>
        </w:rPr>
        <w:t>Klauzula informacyjna dotycząca przetwarzania danych osobowych</w:t>
      </w:r>
      <w:bookmarkEnd w:id="15"/>
    </w:p>
    <w:p w14:paraId="653F85F5" w14:textId="6822FEF8" w:rsidR="00F7208E" w:rsidRPr="00B00ABE" w:rsidRDefault="008C7CF7">
      <w:pPr>
        <w:pStyle w:val="Akapitzlist"/>
        <w:numPr>
          <w:ilvl w:val="0"/>
          <w:numId w:val="2"/>
        </w:numPr>
        <w:tabs>
          <w:tab w:val="left" w:pos="542"/>
        </w:tabs>
        <w:spacing w:before="136" w:line="276" w:lineRule="auto"/>
        <w:ind w:right="116"/>
        <w:rPr>
          <w:rFonts w:asciiTheme="minorHAnsi" w:hAnsiTheme="minorHAnsi" w:cstheme="minorHAnsi"/>
        </w:rPr>
      </w:pPr>
      <w:r w:rsidRPr="00B00ABE">
        <w:rPr>
          <w:rFonts w:asciiTheme="minorHAnsi" w:hAnsiTheme="minorHAnsi" w:cstheme="minorHAnsi"/>
        </w:rPr>
        <w:t>Zgodnie z art. 13 ust. 1 i 2 oraz 14 us</w:t>
      </w:r>
      <w:r w:rsidR="003E19C9">
        <w:rPr>
          <w:rFonts w:asciiTheme="minorHAnsi" w:hAnsiTheme="minorHAnsi" w:cstheme="minorHAnsi"/>
        </w:rPr>
        <w:t xml:space="preserve"> </w:t>
      </w:r>
      <w:r w:rsidRPr="00B00ABE">
        <w:rPr>
          <w:rFonts w:asciiTheme="minorHAnsi" w:hAnsiTheme="minorHAnsi" w:cstheme="minorHAnsi"/>
        </w:rPr>
        <w:t xml:space="preserve">t. 1 i 2 rozporządzenia Parlamentu Europejskiego i Rady (UE) 2016/679 z  dnia 27 kwietnia 2016 r. w  sprawie  ochrony  osób  fizycznych  w  związku  </w:t>
      </w:r>
      <w:r w:rsidR="007A2A5C" w:rsidRPr="00B00ABE">
        <w:rPr>
          <w:rFonts w:asciiTheme="minorHAnsi" w:hAnsiTheme="minorHAnsi" w:cstheme="minorHAnsi"/>
        </w:rPr>
        <w:br/>
      </w:r>
      <w:r w:rsidRPr="00B00ABE">
        <w:rPr>
          <w:rFonts w:asciiTheme="minorHAnsi" w:hAnsiTheme="minorHAnsi" w:cstheme="minorHAnsi"/>
        </w:rPr>
        <w:t>z przetwarzaniem danych osobowych i w sprawie swobodnego przepływu takich danych oraz uchylenia dyrektywy 95/46/WE (ogólne rozporządzenie o ochronie danych) (Dz. Urz. UE L 119    z 04.05.2016, str. 1), dalej „RODO”, informuję,</w:t>
      </w:r>
      <w:r w:rsidRPr="00B00ABE">
        <w:rPr>
          <w:rFonts w:asciiTheme="minorHAnsi" w:hAnsiTheme="minorHAnsi" w:cstheme="minorHAnsi"/>
          <w:spacing w:val="-6"/>
        </w:rPr>
        <w:t xml:space="preserve"> </w:t>
      </w:r>
      <w:r w:rsidRPr="00B00ABE">
        <w:rPr>
          <w:rFonts w:asciiTheme="minorHAnsi" w:hAnsiTheme="minorHAnsi" w:cstheme="minorHAnsi"/>
        </w:rPr>
        <w:t>że:</w:t>
      </w:r>
    </w:p>
    <w:p w14:paraId="5102F075" w14:textId="54D371E6" w:rsidR="00F7208E" w:rsidRPr="00B00ABE" w:rsidRDefault="008C7CF7">
      <w:pPr>
        <w:pStyle w:val="Akapitzlist"/>
        <w:numPr>
          <w:ilvl w:val="1"/>
          <w:numId w:val="2"/>
        </w:numPr>
        <w:tabs>
          <w:tab w:val="left" w:pos="825"/>
        </w:tabs>
        <w:spacing w:line="273" w:lineRule="auto"/>
        <w:ind w:left="824" w:right="117"/>
        <w:rPr>
          <w:rFonts w:asciiTheme="minorHAnsi" w:hAnsiTheme="minorHAnsi" w:cstheme="minorHAnsi"/>
          <w:i/>
        </w:rPr>
      </w:pPr>
      <w:r w:rsidRPr="00B00ABE">
        <w:rPr>
          <w:rFonts w:asciiTheme="minorHAnsi" w:hAnsiTheme="minorHAnsi" w:cstheme="minorHAnsi"/>
        </w:rPr>
        <w:t xml:space="preserve">administratorem Pani/Pana danych osobowych  jest  </w:t>
      </w:r>
      <w:r w:rsidR="00D51A5C" w:rsidRPr="00B00ABE">
        <w:rPr>
          <w:rFonts w:asciiTheme="minorHAnsi" w:hAnsiTheme="minorHAnsi" w:cstheme="minorHAnsi"/>
        </w:rPr>
        <w:t xml:space="preserve">Centrum Projektów Europejskich w Warszawie, ul. </w:t>
      </w:r>
      <w:r w:rsidR="001C5082" w:rsidRPr="00B00ABE">
        <w:rPr>
          <w:rFonts w:asciiTheme="minorHAnsi" w:hAnsiTheme="minorHAnsi" w:cstheme="minorHAnsi"/>
        </w:rPr>
        <w:t>Puławskiej 180</w:t>
      </w:r>
      <w:r w:rsidR="00D51A5C" w:rsidRPr="00B00ABE">
        <w:rPr>
          <w:rFonts w:asciiTheme="minorHAnsi" w:hAnsiTheme="minorHAnsi" w:cstheme="minorHAnsi"/>
        </w:rPr>
        <w:t>, 02-67</w:t>
      </w:r>
      <w:r w:rsidR="001C5082" w:rsidRPr="00B00ABE">
        <w:rPr>
          <w:rFonts w:asciiTheme="minorHAnsi" w:hAnsiTheme="minorHAnsi" w:cstheme="minorHAnsi"/>
        </w:rPr>
        <w:t>0</w:t>
      </w:r>
      <w:r w:rsidR="00D51A5C" w:rsidRPr="00B00ABE">
        <w:rPr>
          <w:rFonts w:asciiTheme="minorHAnsi" w:hAnsiTheme="minorHAnsi" w:cstheme="minorHAnsi"/>
        </w:rPr>
        <w:t xml:space="preserve"> Warszawa</w:t>
      </w:r>
      <w:r w:rsidRPr="00B00ABE">
        <w:rPr>
          <w:rFonts w:asciiTheme="minorHAnsi" w:hAnsiTheme="minorHAnsi" w:cstheme="minorHAnsi"/>
        </w:rPr>
        <w:t xml:space="preserve"> (dalej</w:t>
      </w:r>
      <w:r w:rsidRPr="00B00ABE">
        <w:rPr>
          <w:rFonts w:asciiTheme="minorHAnsi" w:hAnsiTheme="minorHAnsi" w:cstheme="minorHAnsi"/>
          <w:spacing w:val="-3"/>
        </w:rPr>
        <w:t xml:space="preserve"> </w:t>
      </w:r>
      <w:r w:rsidR="00D51A5C" w:rsidRPr="00B00ABE">
        <w:rPr>
          <w:rFonts w:asciiTheme="minorHAnsi" w:hAnsiTheme="minorHAnsi" w:cstheme="minorHAnsi"/>
        </w:rPr>
        <w:t>CPE</w:t>
      </w:r>
      <w:r w:rsidRPr="00B00ABE">
        <w:rPr>
          <w:rFonts w:asciiTheme="minorHAnsi" w:hAnsiTheme="minorHAnsi" w:cstheme="minorHAnsi"/>
        </w:rPr>
        <w:t>)</w:t>
      </w:r>
      <w:r w:rsidRPr="00B00ABE">
        <w:rPr>
          <w:rFonts w:asciiTheme="minorHAnsi" w:hAnsiTheme="minorHAnsi" w:cstheme="minorHAnsi"/>
          <w:i/>
        </w:rPr>
        <w:t>;</w:t>
      </w:r>
    </w:p>
    <w:p w14:paraId="78CF8AEC" w14:textId="77777777" w:rsidR="00F7208E" w:rsidRPr="00B00ABE" w:rsidRDefault="008C7CF7">
      <w:pPr>
        <w:pStyle w:val="Akapitzlist"/>
        <w:numPr>
          <w:ilvl w:val="1"/>
          <w:numId w:val="2"/>
        </w:numPr>
        <w:tabs>
          <w:tab w:val="left" w:pos="825"/>
        </w:tabs>
        <w:spacing w:before="62" w:line="273" w:lineRule="auto"/>
        <w:ind w:left="824" w:right="116"/>
        <w:rPr>
          <w:rFonts w:asciiTheme="minorHAnsi" w:hAnsiTheme="minorHAnsi" w:cstheme="minorHAnsi"/>
        </w:rPr>
      </w:pPr>
      <w:r w:rsidRPr="00B00ABE">
        <w:rPr>
          <w:rFonts w:asciiTheme="minorHAnsi" w:hAnsiTheme="minorHAnsi" w:cstheme="minorHAnsi"/>
        </w:rPr>
        <w:t>w sprawach związanych z Pani/Pana danymi proszę kontaktować się z Inspektorem Ochrony Danych,</w:t>
      </w:r>
      <w:r w:rsidRPr="00B00ABE">
        <w:rPr>
          <w:rFonts w:asciiTheme="minorHAnsi" w:hAnsiTheme="minorHAnsi" w:cstheme="minorHAnsi"/>
          <w:spacing w:val="13"/>
        </w:rPr>
        <w:t xml:space="preserve"> </w:t>
      </w:r>
      <w:r w:rsidRPr="00B00ABE">
        <w:rPr>
          <w:rFonts w:asciiTheme="minorHAnsi" w:hAnsiTheme="minorHAnsi" w:cstheme="minorHAnsi"/>
        </w:rPr>
        <w:t>kontakt</w:t>
      </w:r>
      <w:r w:rsidRPr="00B00ABE">
        <w:rPr>
          <w:rFonts w:asciiTheme="minorHAnsi" w:hAnsiTheme="minorHAnsi" w:cstheme="minorHAnsi"/>
          <w:spacing w:val="14"/>
        </w:rPr>
        <w:t xml:space="preserve"> </w:t>
      </w:r>
      <w:r w:rsidRPr="00B00ABE">
        <w:rPr>
          <w:rFonts w:asciiTheme="minorHAnsi" w:hAnsiTheme="minorHAnsi" w:cstheme="minorHAnsi"/>
        </w:rPr>
        <w:t>pisemny</w:t>
      </w:r>
      <w:r w:rsidRPr="00B00ABE">
        <w:rPr>
          <w:rFonts w:asciiTheme="minorHAnsi" w:hAnsiTheme="minorHAnsi" w:cstheme="minorHAnsi"/>
          <w:spacing w:val="14"/>
        </w:rPr>
        <w:t xml:space="preserve"> </w:t>
      </w:r>
      <w:r w:rsidRPr="00B00ABE">
        <w:rPr>
          <w:rFonts w:asciiTheme="minorHAnsi" w:hAnsiTheme="minorHAnsi" w:cstheme="minorHAnsi"/>
        </w:rPr>
        <w:t>za</w:t>
      </w:r>
      <w:r w:rsidRPr="00B00ABE">
        <w:rPr>
          <w:rFonts w:asciiTheme="minorHAnsi" w:hAnsiTheme="minorHAnsi" w:cstheme="minorHAnsi"/>
          <w:spacing w:val="14"/>
        </w:rPr>
        <w:t xml:space="preserve"> </w:t>
      </w:r>
      <w:r w:rsidRPr="00B00ABE">
        <w:rPr>
          <w:rFonts w:asciiTheme="minorHAnsi" w:hAnsiTheme="minorHAnsi" w:cstheme="minorHAnsi"/>
        </w:rPr>
        <w:t>pomocą</w:t>
      </w:r>
      <w:r w:rsidRPr="00B00ABE">
        <w:rPr>
          <w:rFonts w:asciiTheme="minorHAnsi" w:hAnsiTheme="minorHAnsi" w:cstheme="minorHAnsi"/>
          <w:spacing w:val="14"/>
        </w:rPr>
        <w:t xml:space="preserve"> </w:t>
      </w:r>
      <w:r w:rsidRPr="00B00ABE">
        <w:rPr>
          <w:rFonts w:asciiTheme="minorHAnsi" w:hAnsiTheme="minorHAnsi" w:cstheme="minorHAnsi"/>
        </w:rPr>
        <w:t>poczty</w:t>
      </w:r>
      <w:r w:rsidRPr="00B00ABE">
        <w:rPr>
          <w:rFonts w:asciiTheme="minorHAnsi" w:hAnsiTheme="minorHAnsi" w:cstheme="minorHAnsi"/>
          <w:spacing w:val="14"/>
        </w:rPr>
        <w:t xml:space="preserve"> </w:t>
      </w:r>
      <w:r w:rsidRPr="00B00ABE">
        <w:rPr>
          <w:rFonts w:asciiTheme="minorHAnsi" w:hAnsiTheme="minorHAnsi" w:cstheme="minorHAnsi"/>
        </w:rPr>
        <w:t>tradycyjnej</w:t>
      </w:r>
      <w:r w:rsidRPr="00B00ABE">
        <w:rPr>
          <w:rFonts w:asciiTheme="minorHAnsi" w:hAnsiTheme="minorHAnsi" w:cstheme="minorHAnsi"/>
          <w:spacing w:val="16"/>
        </w:rPr>
        <w:t xml:space="preserve"> </w:t>
      </w:r>
      <w:r w:rsidRPr="00B00ABE">
        <w:rPr>
          <w:rFonts w:asciiTheme="minorHAnsi" w:hAnsiTheme="minorHAnsi" w:cstheme="minorHAnsi"/>
        </w:rPr>
        <w:t>na</w:t>
      </w:r>
      <w:r w:rsidRPr="00B00ABE">
        <w:rPr>
          <w:rFonts w:asciiTheme="minorHAnsi" w:hAnsiTheme="minorHAnsi" w:cstheme="minorHAnsi"/>
          <w:spacing w:val="14"/>
        </w:rPr>
        <w:t xml:space="preserve"> </w:t>
      </w:r>
      <w:r w:rsidRPr="00B00ABE">
        <w:rPr>
          <w:rFonts w:asciiTheme="minorHAnsi" w:hAnsiTheme="minorHAnsi" w:cstheme="minorHAnsi"/>
        </w:rPr>
        <w:t>adres</w:t>
      </w:r>
    </w:p>
    <w:p w14:paraId="4D117872" w14:textId="4F6C8452" w:rsidR="00F7208E" w:rsidRPr="00B00ABE" w:rsidRDefault="00C43C8A">
      <w:pPr>
        <w:pStyle w:val="Tekstpodstawowy"/>
        <w:spacing w:before="2" w:line="276" w:lineRule="auto"/>
        <w:ind w:left="824" w:right="117"/>
        <w:jc w:val="both"/>
        <w:rPr>
          <w:rFonts w:asciiTheme="minorHAnsi" w:hAnsiTheme="minorHAnsi" w:cstheme="minorHAnsi"/>
          <w:b/>
        </w:rPr>
      </w:pPr>
      <w:r w:rsidRPr="00B00ABE">
        <w:rPr>
          <w:rFonts w:asciiTheme="minorHAnsi" w:hAnsiTheme="minorHAnsi" w:cstheme="minorHAnsi"/>
        </w:rPr>
        <w:t xml:space="preserve">Centrum Projektów Europejskich w </w:t>
      </w:r>
      <w:r w:rsidR="0076501B" w:rsidRPr="00B00ABE">
        <w:rPr>
          <w:rFonts w:asciiTheme="minorHAnsi" w:hAnsiTheme="minorHAnsi" w:cstheme="minorHAnsi"/>
        </w:rPr>
        <w:t>W</w:t>
      </w:r>
      <w:r w:rsidRPr="00B00ABE">
        <w:rPr>
          <w:rFonts w:asciiTheme="minorHAnsi" w:hAnsiTheme="minorHAnsi" w:cstheme="minorHAnsi"/>
        </w:rPr>
        <w:t xml:space="preserve">arszawie, ul. </w:t>
      </w:r>
      <w:r w:rsidR="001C5082" w:rsidRPr="00B00ABE">
        <w:rPr>
          <w:rFonts w:asciiTheme="minorHAnsi" w:hAnsiTheme="minorHAnsi" w:cstheme="minorHAnsi"/>
        </w:rPr>
        <w:t>Puławska 180</w:t>
      </w:r>
      <w:r w:rsidRPr="00B00ABE">
        <w:rPr>
          <w:rFonts w:asciiTheme="minorHAnsi" w:hAnsiTheme="minorHAnsi" w:cstheme="minorHAnsi"/>
        </w:rPr>
        <w:t>, 02-67</w:t>
      </w:r>
      <w:r w:rsidR="001C5082" w:rsidRPr="00B00ABE">
        <w:rPr>
          <w:rFonts w:asciiTheme="minorHAnsi" w:hAnsiTheme="minorHAnsi" w:cstheme="minorHAnsi"/>
        </w:rPr>
        <w:t>0</w:t>
      </w:r>
      <w:r w:rsidRPr="00B00ABE">
        <w:rPr>
          <w:rFonts w:asciiTheme="minorHAnsi" w:hAnsiTheme="minorHAnsi" w:cstheme="minorHAnsi"/>
        </w:rPr>
        <w:t xml:space="preserve"> Warszawa </w:t>
      </w:r>
      <w:r w:rsidR="008C7CF7" w:rsidRPr="00B00ABE">
        <w:rPr>
          <w:rFonts w:asciiTheme="minorHAnsi" w:hAnsiTheme="minorHAnsi" w:cstheme="minorHAnsi"/>
        </w:rPr>
        <w:t>bądź pocztą elektroniczną na adres e-mail: iod@</w:t>
      </w:r>
      <w:r w:rsidR="00D51A5C" w:rsidRPr="00B00ABE">
        <w:rPr>
          <w:rFonts w:asciiTheme="minorHAnsi" w:hAnsiTheme="minorHAnsi" w:cstheme="minorHAnsi"/>
        </w:rPr>
        <w:t>cpe</w:t>
      </w:r>
      <w:r w:rsidR="008C7CF7" w:rsidRPr="00B00ABE">
        <w:rPr>
          <w:rFonts w:asciiTheme="minorHAnsi" w:hAnsiTheme="minorHAnsi" w:cstheme="minorHAnsi"/>
        </w:rPr>
        <w:t>.gov.pl</w:t>
      </w:r>
      <w:r w:rsidR="008C7CF7" w:rsidRPr="00B00ABE">
        <w:rPr>
          <w:rFonts w:asciiTheme="minorHAnsi" w:hAnsiTheme="minorHAnsi" w:cstheme="minorHAnsi"/>
          <w:b/>
        </w:rPr>
        <w:t>;</w:t>
      </w:r>
    </w:p>
    <w:p w14:paraId="324678DE" w14:textId="10B72038" w:rsidR="00F7208E" w:rsidRPr="00B00ABE" w:rsidRDefault="008C7CF7">
      <w:pPr>
        <w:pStyle w:val="Akapitzlist"/>
        <w:numPr>
          <w:ilvl w:val="1"/>
          <w:numId w:val="2"/>
        </w:numPr>
        <w:tabs>
          <w:tab w:val="left" w:pos="825"/>
        </w:tabs>
        <w:spacing w:line="276" w:lineRule="auto"/>
        <w:ind w:left="824" w:right="116"/>
        <w:rPr>
          <w:rFonts w:asciiTheme="minorHAnsi" w:hAnsiTheme="minorHAnsi" w:cstheme="minorHAnsi"/>
        </w:rPr>
      </w:pPr>
      <w:r w:rsidRPr="00B00ABE">
        <w:rPr>
          <w:rFonts w:asciiTheme="minorHAnsi" w:hAnsiTheme="minorHAnsi" w:cstheme="minorHAnsi"/>
        </w:rPr>
        <w:t xml:space="preserve">Pani/Pana dane osobowe przetwarzane będą na podstawie art. 6 ust. 1 lit. c RODO w celu prowadzenia zamówienia publicznego </w:t>
      </w:r>
      <w:r w:rsidR="0045145A" w:rsidRPr="00B00ABE">
        <w:rPr>
          <w:rFonts w:asciiTheme="minorHAnsi" w:hAnsiTheme="minorHAnsi" w:cstheme="minorHAnsi"/>
        </w:rPr>
        <w:t xml:space="preserve">na </w:t>
      </w:r>
      <w:r w:rsidR="00E0089C" w:rsidRPr="00B00ABE">
        <w:rPr>
          <w:rFonts w:asciiTheme="minorHAnsi" w:hAnsiTheme="minorHAnsi" w:cstheme="minorHAnsi"/>
        </w:rPr>
        <w:t xml:space="preserve">dostawę materiałów biurowych i archiwizacyjnych na potrzeby komórek </w:t>
      </w:r>
      <w:r w:rsidR="001C5082" w:rsidRPr="00B00ABE">
        <w:rPr>
          <w:rFonts w:asciiTheme="minorHAnsi" w:hAnsiTheme="minorHAnsi" w:cstheme="minorHAnsi"/>
        </w:rPr>
        <w:t xml:space="preserve">merytorycznych </w:t>
      </w:r>
      <w:r w:rsidR="00E0089C" w:rsidRPr="00B00ABE">
        <w:rPr>
          <w:rFonts w:asciiTheme="minorHAnsi" w:hAnsiTheme="minorHAnsi" w:cstheme="minorHAnsi"/>
        </w:rPr>
        <w:t>CPE</w:t>
      </w:r>
      <w:r w:rsidR="0007721C" w:rsidRPr="00B00ABE">
        <w:rPr>
          <w:rFonts w:asciiTheme="minorHAnsi" w:hAnsiTheme="minorHAnsi" w:cstheme="minorHAnsi"/>
          <w:i/>
        </w:rPr>
        <w:t xml:space="preserve">, </w:t>
      </w:r>
      <w:r w:rsidRPr="00B00ABE">
        <w:rPr>
          <w:rFonts w:asciiTheme="minorHAnsi" w:hAnsiTheme="minorHAnsi" w:cstheme="minorHAnsi"/>
          <w:i/>
        </w:rPr>
        <w:t>nr postępowania</w:t>
      </w:r>
      <w:r w:rsidR="00C43C8A" w:rsidRPr="00B00ABE">
        <w:rPr>
          <w:rFonts w:asciiTheme="minorHAnsi" w:hAnsiTheme="minorHAnsi" w:cstheme="minorHAnsi"/>
          <w:i/>
        </w:rPr>
        <w:t xml:space="preserve">  WA.26</w:t>
      </w:r>
      <w:r w:rsidR="001C5082" w:rsidRPr="00B00ABE">
        <w:rPr>
          <w:rFonts w:asciiTheme="minorHAnsi" w:hAnsiTheme="minorHAnsi" w:cstheme="minorHAnsi"/>
          <w:i/>
        </w:rPr>
        <w:t>2</w:t>
      </w:r>
      <w:r w:rsidR="00C43C8A" w:rsidRPr="00B00ABE">
        <w:rPr>
          <w:rFonts w:asciiTheme="minorHAnsi" w:hAnsiTheme="minorHAnsi" w:cstheme="minorHAnsi"/>
          <w:i/>
        </w:rPr>
        <w:t>.</w:t>
      </w:r>
      <w:r w:rsidR="001C5082" w:rsidRPr="00B00ABE">
        <w:rPr>
          <w:rFonts w:asciiTheme="minorHAnsi" w:hAnsiTheme="minorHAnsi" w:cstheme="minorHAnsi"/>
          <w:i/>
        </w:rPr>
        <w:t>14</w:t>
      </w:r>
      <w:r w:rsidR="00C43C8A" w:rsidRPr="00B00ABE">
        <w:rPr>
          <w:rFonts w:asciiTheme="minorHAnsi" w:hAnsiTheme="minorHAnsi" w:cstheme="minorHAnsi"/>
          <w:i/>
        </w:rPr>
        <w:t>.202</w:t>
      </w:r>
      <w:r w:rsidR="001C5082" w:rsidRPr="00B00ABE">
        <w:rPr>
          <w:rFonts w:asciiTheme="minorHAnsi" w:hAnsiTheme="minorHAnsi" w:cstheme="minorHAnsi"/>
          <w:i/>
        </w:rPr>
        <w:t>4</w:t>
      </w:r>
      <w:r w:rsidR="00C43C8A" w:rsidRPr="00B00ABE">
        <w:rPr>
          <w:rFonts w:asciiTheme="minorHAnsi" w:hAnsiTheme="minorHAnsi" w:cstheme="minorHAnsi"/>
          <w:i/>
        </w:rPr>
        <w:t>.</w:t>
      </w:r>
      <w:r w:rsidR="001C5082" w:rsidRPr="00B00ABE">
        <w:rPr>
          <w:rFonts w:asciiTheme="minorHAnsi" w:hAnsiTheme="minorHAnsi" w:cstheme="minorHAnsi"/>
          <w:i/>
        </w:rPr>
        <w:t>W</w:t>
      </w:r>
      <w:r w:rsidRPr="00B00ABE">
        <w:rPr>
          <w:rFonts w:asciiTheme="minorHAnsi" w:hAnsiTheme="minorHAnsi" w:cstheme="minorHAnsi"/>
        </w:rPr>
        <w:t xml:space="preserve">, udzielonego </w:t>
      </w:r>
      <w:r w:rsidR="001C5082" w:rsidRPr="00B00ABE">
        <w:rPr>
          <w:rFonts w:asciiTheme="minorHAnsi" w:hAnsiTheme="minorHAnsi" w:cstheme="minorHAnsi"/>
        </w:rPr>
        <w:t xml:space="preserve">z wyłączeniem ustawy prawo zamówień publicznych; </w:t>
      </w:r>
    </w:p>
    <w:p w14:paraId="5497B31D" w14:textId="77777777" w:rsidR="00F7208E" w:rsidRPr="00B00ABE" w:rsidRDefault="008C7CF7">
      <w:pPr>
        <w:pStyle w:val="Akapitzlist"/>
        <w:numPr>
          <w:ilvl w:val="1"/>
          <w:numId w:val="2"/>
        </w:numPr>
        <w:tabs>
          <w:tab w:val="left" w:pos="825"/>
        </w:tabs>
        <w:spacing w:before="56"/>
        <w:rPr>
          <w:rFonts w:asciiTheme="minorHAnsi" w:hAnsiTheme="minorHAnsi" w:cstheme="minorHAnsi"/>
        </w:rPr>
      </w:pPr>
      <w:r w:rsidRPr="00B00ABE">
        <w:rPr>
          <w:rFonts w:asciiTheme="minorHAnsi" w:hAnsiTheme="minorHAnsi" w:cstheme="minorHAnsi"/>
        </w:rPr>
        <w:t>Pani/Pana</w:t>
      </w:r>
      <w:r w:rsidRPr="00B00ABE">
        <w:rPr>
          <w:rFonts w:asciiTheme="minorHAnsi" w:hAnsiTheme="minorHAnsi" w:cstheme="minorHAnsi"/>
          <w:spacing w:val="39"/>
        </w:rPr>
        <w:t xml:space="preserve"> </w:t>
      </w:r>
      <w:r w:rsidRPr="00B00ABE">
        <w:rPr>
          <w:rFonts w:asciiTheme="minorHAnsi" w:hAnsiTheme="minorHAnsi" w:cstheme="minorHAnsi"/>
        </w:rPr>
        <w:t>dane</w:t>
      </w:r>
      <w:r w:rsidRPr="00B00ABE">
        <w:rPr>
          <w:rFonts w:asciiTheme="minorHAnsi" w:hAnsiTheme="minorHAnsi" w:cstheme="minorHAnsi"/>
          <w:spacing w:val="39"/>
        </w:rPr>
        <w:t xml:space="preserve"> </w:t>
      </w:r>
      <w:r w:rsidRPr="00B00ABE">
        <w:rPr>
          <w:rFonts w:asciiTheme="minorHAnsi" w:hAnsiTheme="minorHAnsi" w:cstheme="minorHAnsi"/>
        </w:rPr>
        <w:t>osobowe</w:t>
      </w:r>
      <w:r w:rsidRPr="00B00ABE">
        <w:rPr>
          <w:rFonts w:asciiTheme="minorHAnsi" w:hAnsiTheme="minorHAnsi" w:cstheme="minorHAnsi"/>
          <w:spacing w:val="39"/>
        </w:rPr>
        <w:t xml:space="preserve"> </w:t>
      </w:r>
      <w:r w:rsidRPr="00B00ABE">
        <w:rPr>
          <w:rFonts w:asciiTheme="minorHAnsi" w:hAnsiTheme="minorHAnsi" w:cstheme="minorHAnsi"/>
        </w:rPr>
        <w:t>zostały</w:t>
      </w:r>
      <w:r w:rsidRPr="00B00ABE">
        <w:rPr>
          <w:rFonts w:asciiTheme="minorHAnsi" w:hAnsiTheme="minorHAnsi" w:cstheme="minorHAnsi"/>
          <w:spacing w:val="40"/>
        </w:rPr>
        <w:t xml:space="preserve"> </w:t>
      </w:r>
      <w:r w:rsidRPr="00B00ABE">
        <w:rPr>
          <w:rFonts w:asciiTheme="minorHAnsi" w:hAnsiTheme="minorHAnsi" w:cstheme="minorHAnsi"/>
        </w:rPr>
        <w:t>pozyskane</w:t>
      </w:r>
      <w:r w:rsidRPr="00B00ABE">
        <w:rPr>
          <w:rFonts w:asciiTheme="minorHAnsi" w:hAnsiTheme="minorHAnsi" w:cstheme="minorHAnsi"/>
          <w:spacing w:val="38"/>
        </w:rPr>
        <w:t xml:space="preserve"> </w:t>
      </w:r>
      <w:r w:rsidRPr="00B00ABE">
        <w:rPr>
          <w:rFonts w:asciiTheme="minorHAnsi" w:hAnsiTheme="minorHAnsi" w:cstheme="minorHAnsi"/>
        </w:rPr>
        <w:t>od</w:t>
      </w:r>
      <w:r w:rsidRPr="00B00ABE">
        <w:rPr>
          <w:rFonts w:asciiTheme="minorHAnsi" w:hAnsiTheme="minorHAnsi" w:cstheme="minorHAnsi"/>
          <w:spacing w:val="39"/>
        </w:rPr>
        <w:t xml:space="preserve"> </w:t>
      </w:r>
      <w:r w:rsidRPr="00B00ABE">
        <w:rPr>
          <w:rFonts w:asciiTheme="minorHAnsi" w:hAnsiTheme="minorHAnsi" w:cstheme="minorHAnsi"/>
        </w:rPr>
        <w:t>podmiotu,</w:t>
      </w:r>
      <w:r w:rsidRPr="00B00ABE">
        <w:rPr>
          <w:rFonts w:asciiTheme="minorHAnsi" w:hAnsiTheme="minorHAnsi" w:cstheme="minorHAnsi"/>
          <w:spacing w:val="39"/>
        </w:rPr>
        <w:t xml:space="preserve"> </w:t>
      </w:r>
      <w:r w:rsidRPr="00B00ABE">
        <w:rPr>
          <w:rFonts w:asciiTheme="minorHAnsi" w:hAnsiTheme="minorHAnsi" w:cstheme="minorHAnsi"/>
        </w:rPr>
        <w:t>który</w:t>
      </w:r>
      <w:r w:rsidRPr="00B00ABE">
        <w:rPr>
          <w:rFonts w:asciiTheme="minorHAnsi" w:hAnsiTheme="minorHAnsi" w:cstheme="minorHAnsi"/>
          <w:spacing w:val="39"/>
        </w:rPr>
        <w:t xml:space="preserve"> </w:t>
      </w:r>
      <w:r w:rsidRPr="00B00ABE">
        <w:rPr>
          <w:rFonts w:asciiTheme="minorHAnsi" w:hAnsiTheme="minorHAnsi" w:cstheme="minorHAnsi"/>
        </w:rPr>
        <w:t>odpowiedział</w:t>
      </w:r>
      <w:r w:rsidRPr="00B00ABE">
        <w:rPr>
          <w:rFonts w:asciiTheme="minorHAnsi" w:hAnsiTheme="minorHAnsi" w:cstheme="minorHAnsi"/>
          <w:spacing w:val="39"/>
        </w:rPr>
        <w:t xml:space="preserve"> </w:t>
      </w:r>
      <w:r w:rsidRPr="00B00ABE">
        <w:rPr>
          <w:rFonts w:asciiTheme="minorHAnsi" w:hAnsiTheme="minorHAnsi" w:cstheme="minorHAnsi"/>
        </w:rPr>
        <w:t>na</w:t>
      </w:r>
      <w:r w:rsidRPr="00B00ABE">
        <w:rPr>
          <w:rFonts w:asciiTheme="minorHAnsi" w:hAnsiTheme="minorHAnsi" w:cstheme="minorHAnsi"/>
          <w:spacing w:val="38"/>
        </w:rPr>
        <w:t xml:space="preserve"> </w:t>
      </w:r>
      <w:r w:rsidRPr="00B00ABE">
        <w:rPr>
          <w:rFonts w:asciiTheme="minorHAnsi" w:hAnsiTheme="minorHAnsi" w:cstheme="minorHAnsi"/>
        </w:rPr>
        <w:t>ogłoszenie</w:t>
      </w:r>
    </w:p>
    <w:p w14:paraId="5ABF50E6" w14:textId="77777777" w:rsidR="00F7208E" w:rsidRPr="00B00ABE" w:rsidRDefault="008C7CF7">
      <w:pPr>
        <w:pStyle w:val="Tekstpodstawowy"/>
        <w:spacing w:before="38"/>
        <w:ind w:left="824"/>
        <w:rPr>
          <w:rFonts w:asciiTheme="minorHAnsi" w:hAnsiTheme="minorHAnsi" w:cstheme="minorHAnsi"/>
        </w:rPr>
      </w:pPr>
      <w:r w:rsidRPr="00B00ABE">
        <w:rPr>
          <w:rFonts w:asciiTheme="minorHAnsi" w:hAnsiTheme="minorHAnsi" w:cstheme="minorHAnsi"/>
        </w:rPr>
        <w:t>o postępowaniu o udzielenie zamówienia publicznego wskazanym powyżej;</w:t>
      </w:r>
    </w:p>
    <w:p w14:paraId="788F80EF" w14:textId="64ED2403" w:rsidR="00F7208E" w:rsidRPr="00B00ABE" w:rsidRDefault="00D51A5C">
      <w:pPr>
        <w:pStyle w:val="Akapitzlist"/>
        <w:numPr>
          <w:ilvl w:val="1"/>
          <w:numId w:val="2"/>
        </w:numPr>
        <w:tabs>
          <w:tab w:val="left" w:pos="825"/>
        </w:tabs>
        <w:spacing w:before="98"/>
        <w:ind w:left="824"/>
        <w:jc w:val="left"/>
        <w:rPr>
          <w:rFonts w:asciiTheme="minorHAnsi" w:hAnsiTheme="minorHAnsi" w:cstheme="minorHAnsi"/>
        </w:rPr>
      </w:pPr>
      <w:r w:rsidRPr="00B00ABE">
        <w:rPr>
          <w:rFonts w:asciiTheme="minorHAnsi" w:hAnsiTheme="minorHAnsi" w:cstheme="minorHAnsi"/>
        </w:rPr>
        <w:t>CPE</w:t>
      </w:r>
      <w:r w:rsidRPr="00B00ABE">
        <w:rPr>
          <w:rFonts w:asciiTheme="minorHAnsi" w:hAnsiTheme="minorHAnsi" w:cstheme="minorHAnsi"/>
          <w:spacing w:val="28"/>
        </w:rPr>
        <w:t xml:space="preserve"> </w:t>
      </w:r>
      <w:r w:rsidR="008C7CF7" w:rsidRPr="00B00ABE">
        <w:rPr>
          <w:rFonts w:asciiTheme="minorHAnsi" w:hAnsiTheme="minorHAnsi" w:cstheme="minorHAnsi"/>
        </w:rPr>
        <w:t>będzie</w:t>
      </w:r>
      <w:r w:rsidR="008C7CF7" w:rsidRPr="00B00ABE">
        <w:rPr>
          <w:rFonts w:asciiTheme="minorHAnsi" w:hAnsiTheme="minorHAnsi" w:cstheme="minorHAnsi"/>
          <w:spacing w:val="28"/>
        </w:rPr>
        <w:t xml:space="preserve"> </w:t>
      </w:r>
      <w:r w:rsidR="008C7CF7" w:rsidRPr="00B00ABE">
        <w:rPr>
          <w:rFonts w:asciiTheme="minorHAnsi" w:hAnsiTheme="minorHAnsi" w:cstheme="minorHAnsi"/>
        </w:rPr>
        <w:t>przetwarzał</w:t>
      </w:r>
      <w:r w:rsidRPr="00B00ABE">
        <w:rPr>
          <w:rFonts w:asciiTheme="minorHAnsi" w:hAnsiTheme="minorHAnsi" w:cstheme="minorHAnsi"/>
        </w:rPr>
        <w:t>o</w:t>
      </w:r>
      <w:r w:rsidR="008C7CF7" w:rsidRPr="00B00ABE">
        <w:rPr>
          <w:rFonts w:asciiTheme="minorHAnsi" w:hAnsiTheme="minorHAnsi" w:cstheme="minorHAnsi"/>
          <w:spacing w:val="28"/>
        </w:rPr>
        <w:t xml:space="preserve"> </w:t>
      </w:r>
      <w:r w:rsidR="008C7CF7" w:rsidRPr="00B00ABE">
        <w:rPr>
          <w:rFonts w:asciiTheme="minorHAnsi" w:hAnsiTheme="minorHAnsi" w:cstheme="minorHAnsi"/>
        </w:rPr>
        <w:t>Pani/Pana</w:t>
      </w:r>
      <w:r w:rsidR="008C7CF7" w:rsidRPr="00B00ABE">
        <w:rPr>
          <w:rFonts w:asciiTheme="minorHAnsi" w:hAnsiTheme="minorHAnsi" w:cstheme="minorHAnsi"/>
          <w:spacing w:val="29"/>
        </w:rPr>
        <w:t xml:space="preserve"> </w:t>
      </w:r>
      <w:r w:rsidR="008C7CF7" w:rsidRPr="00B00ABE">
        <w:rPr>
          <w:rFonts w:asciiTheme="minorHAnsi" w:hAnsiTheme="minorHAnsi" w:cstheme="minorHAnsi"/>
        </w:rPr>
        <w:t>dane</w:t>
      </w:r>
      <w:r w:rsidR="008C7CF7" w:rsidRPr="00B00ABE">
        <w:rPr>
          <w:rFonts w:asciiTheme="minorHAnsi" w:hAnsiTheme="minorHAnsi" w:cstheme="minorHAnsi"/>
          <w:spacing w:val="29"/>
        </w:rPr>
        <w:t xml:space="preserve"> </w:t>
      </w:r>
      <w:r w:rsidR="008C7CF7" w:rsidRPr="00B00ABE">
        <w:rPr>
          <w:rFonts w:asciiTheme="minorHAnsi" w:hAnsiTheme="minorHAnsi" w:cstheme="minorHAnsi"/>
        </w:rPr>
        <w:t>w</w:t>
      </w:r>
      <w:r w:rsidR="008C7CF7" w:rsidRPr="00B00ABE">
        <w:rPr>
          <w:rFonts w:asciiTheme="minorHAnsi" w:hAnsiTheme="minorHAnsi" w:cstheme="minorHAnsi"/>
          <w:spacing w:val="28"/>
        </w:rPr>
        <w:t xml:space="preserve"> </w:t>
      </w:r>
      <w:r w:rsidR="008C7CF7" w:rsidRPr="00B00ABE">
        <w:rPr>
          <w:rFonts w:asciiTheme="minorHAnsi" w:hAnsiTheme="minorHAnsi" w:cstheme="minorHAnsi"/>
        </w:rPr>
        <w:t>zakresie</w:t>
      </w:r>
      <w:r w:rsidR="008C7CF7" w:rsidRPr="00B00ABE">
        <w:rPr>
          <w:rFonts w:asciiTheme="minorHAnsi" w:hAnsiTheme="minorHAnsi" w:cstheme="minorHAnsi"/>
          <w:spacing w:val="30"/>
        </w:rPr>
        <w:t xml:space="preserve"> </w:t>
      </w:r>
      <w:r w:rsidR="008C7CF7" w:rsidRPr="00B00ABE">
        <w:rPr>
          <w:rFonts w:asciiTheme="minorHAnsi" w:hAnsiTheme="minorHAnsi" w:cstheme="minorHAnsi"/>
        </w:rPr>
        <w:t>danych</w:t>
      </w:r>
      <w:r w:rsidR="008C7CF7" w:rsidRPr="00B00ABE">
        <w:rPr>
          <w:rFonts w:asciiTheme="minorHAnsi" w:hAnsiTheme="minorHAnsi" w:cstheme="minorHAnsi"/>
          <w:spacing w:val="28"/>
        </w:rPr>
        <w:t xml:space="preserve"> </w:t>
      </w:r>
      <w:r w:rsidR="008C7CF7" w:rsidRPr="00B00ABE">
        <w:rPr>
          <w:rFonts w:asciiTheme="minorHAnsi" w:hAnsiTheme="minorHAnsi" w:cstheme="minorHAnsi"/>
        </w:rPr>
        <w:t>kontaktowych,</w:t>
      </w:r>
      <w:r w:rsidR="008C7CF7" w:rsidRPr="00B00ABE">
        <w:rPr>
          <w:rFonts w:asciiTheme="minorHAnsi" w:hAnsiTheme="minorHAnsi" w:cstheme="minorHAnsi"/>
          <w:spacing w:val="29"/>
        </w:rPr>
        <w:t xml:space="preserve"> </w:t>
      </w:r>
      <w:r w:rsidR="008C7CF7" w:rsidRPr="00B00ABE">
        <w:rPr>
          <w:rFonts w:asciiTheme="minorHAnsi" w:hAnsiTheme="minorHAnsi" w:cstheme="minorHAnsi"/>
        </w:rPr>
        <w:t>informacji</w:t>
      </w:r>
    </w:p>
    <w:p w14:paraId="5676BA38" w14:textId="30E262B5" w:rsidR="00F7208E" w:rsidRPr="00B00ABE" w:rsidRDefault="008C7CF7" w:rsidP="00132BB0">
      <w:pPr>
        <w:pStyle w:val="Tekstpodstawowy"/>
        <w:spacing w:before="37"/>
        <w:ind w:left="824"/>
        <w:rPr>
          <w:rFonts w:asciiTheme="minorHAnsi" w:hAnsiTheme="minorHAnsi" w:cstheme="minorHAnsi"/>
        </w:rPr>
      </w:pPr>
      <w:r w:rsidRPr="00B00ABE">
        <w:rPr>
          <w:rFonts w:asciiTheme="minorHAnsi" w:hAnsiTheme="minorHAnsi" w:cstheme="minorHAnsi"/>
        </w:rPr>
        <w:t>o zatrudnieniu, stopni naukowych oraz inne w zakresie podanym przez podmiot składający ofertę</w:t>
      </w:r>
      <w:r w:rsidR="00132BB0" w:rsidRPr="00B00ABE">
        <w:rPr>
          <w:rFonts w:asciiTheme="minorHAnsi" w:hAnsiTheme="minorHAnsi" w:cstheme="minorHAnsi"/>
        </w:rPr>
        <w:t xml:space="preserve"> </w:t>
      </w:r>
      <w:r w:rsidRPr="00B00ABE">
        <w:rPr>
          <w:rFonts w:asciiTheme="minorHAnsi" w:hAnsiTheme="minorHAnsi" w:cstheme="minorHAnsi"/>
        </w:rPr>
        <w:t>w odpowiedzi na ogłoszenie o udzieleniu zamówienia publicznego;</w:t>
      </w:r>
    </w:p>
    <w:p w14:paraId="23D2CFCF" w14:textId="77777777" w:rsidR="00F7208E" w:rsidRPr="00B00ABE" w:rsidRDefault="008C7CF7">
      <w:pPr>
        <w:pStyle w:val="Akapitzlist"/>
        <w:numPr>
          <w:ilvl w:val="1"/>
          <w:numId w:val="2"/>
        </w:numPr>
        <w:tabs>
          <w:tab w:val="left" w:pos="825"/>
        </w:tabs>
        <w:spacing w:before="98"/>
        <w:jc w:val="left"/>
        <w:rPr>
          <w:rFonts w:asciiTheme="minorHAnsi" w:hAnsiTheme="minorHAnsi" w:cstheme="minorHAnsi"/>
        </w:rPr>
      </w:pPr>
      <w:r w:rsidRPr="00B00ABE">
        <w:rPr>
          <w:rFonts w:asciiTheme="minorHAnsi" w:hAnsiTheme="minorHAnsi" w:cstheme="minorHAnsi"/>
        </w:rPr>
        <w:t>odbiorcami Pani/Pana danych osobowych będą osoby lub podmioty, którym</w:t>
      </w:r>
      <w:r w:rsidRPr="00B00ABE">
        <w:rPr>
          <w:rFonts w:asciiTheme="minorHAnsi" w:hAnsiTheme="minorHAnsi" w:cstheme="minorHAnsi"/>
          <w:spacing w:val="54"/>
        </w:rPr>
        <w:t xml:space="preserve"> </w:t>
      </w:r>
      <w:r w:rsidRPr="00B00ABE">
        <w:rPr>
          <w:rFonts w:asciiTheme="minorHAnsi" w:hAnsiTheme="minorHAnsi" w:cstheme="minorHAnsi"/>
        </w:rPr>
        <w:t>udostępniona</w:t>
      </w:r>
    </w:p>
    <w:p w14:paraId="697B0D64" w14:textId="77777777" w:rsidR="00F7208E" w:rsidRPr="00B00ABE" w:rsidRDefault="008C7CF7">
      <w:pPr>
        <w:pStyle w:val="Tekstpodstawowy"/>
        <w:spacing w:before="37"/>
        <w:ind w:left="824"/>
        <w:rPr>
          <w:rFonts w:asciiTheme="minorHAnsi" w:hAnsiTheme="minorHAnsi" w:cstheme="minorHAnsi"/>
        </w:rPr>
      </w:pPr>
      <w:r w:rsidRPr="00B00ABE">
        <w:rPr>
          <w:rFonts w:asciiTheme="minorHAnsi" w:hAnsiTheme="minorHAnsi" w:cstheme="minorHAnsi"/>
        </w:rPr>
        <w:t>zostanie dokumentacja postępowania w oparciu o art. 18 oraz art. 74 ustawy Pzp;</w:t>
      </w:r>
    </w:p>
    <w:p w14:paraId="30BDA353" w14:textId="67871CC8" w:rsidR="00F7208E" w:rsidRPr="00B00ABE" w:rsidRDefault="008C7CF7">
      <w:pPr>
        <w:pStyle w:val="Akapitzlist"/>
        <w:numPr>
          <w:ilvl w:val="1"/>
          <w:numId w:val="2"/>
        </w:numPr>
        <w:tabs>
          <w:tab w:val="left" w:pos="825"/>
        </w:tabs>
        <w:spacing w:before="98" w:line="276" w:lineRule="auto"/>
        <w:ind w:left="824" w:right="115"/>
        <w:rPr>
          <w:rFonts w:asciiTheme="minorHAnsi" w:hAnsiTheme="minorHAnsi" w:cstheme="minorHAnsi"/>
        </w:rPr>
      </w:pPr>
      <w:r w:rsidRPr="00B00ABE">
        <w:rPr>
          <w:rFonts w:asciiTheme="minorHAnsi" w:hAnsiTheme="minorHAnsi" w:cstheme="minorHAnsi"/>
        </w:rPr>
        <w:t xml:space="preserve">Pani/Pana dane osobowe będą przechowywane w celu archiwalnym przez okres zgodny z instrukcją kancelaryjną </w:t>
      </w:r>
      <w:r w:rsidR="00D51A5C" w:rsidRPr="00B00ABE">
        <w:rPr>
          <w:rFonts w:asciiTheme="minorHAnsi" w:hAnsiTheme="minorHAnsi" w:cstheme="minorHAnsi"/>
        </w:rPr>
        <w:t xml:space="preserve">CPE </w:t>
      </w:r>
      <w:r w:rsidRPr="00B00ABE">
        <w:rPr>
          <w:rFonts w:asciiTheme="minorHAnsi" w:hAnsiTheme="minorHAnsi" w:cstheme="minorHAnsi"/>
        </w:rPr>
        <w:t>i Jednolitym Rzeczowym Wykazem</w:t>
      </w:r>
      <w:r w:rsidRPr="00B00ABE">
        <w:rPr>
          <w:rFonts w:asciiTheme="minorHAnsi" w:hAnsiTheme="minorHAnsi" w:cstheme="minorHAnsi"/>
          <w:spacing w:val="-3"/>
        </w:rPr>
        <w:t xml:space="preserve"> </w:t>
      </w:r>
      <w:r w:rsidRPr="00B00ABE">
        <w:rPr>
          <w:rFonts w:asciiTheme="minorHAnsi" w:hAnsiTheme="minorHAnsi" w:cstheme="minorHAnsi"/>
        </w:rPr>
        <w:t>Akt;</w:t>
      </w:r>
    </w:p>
    <w:p w14:paraId="156EF93A" w14:textId="77777777" w:rsidR="00F7208E" w:rsidRPr="00B00ABE" w:rsidRDefault="008C7CF7">
      <w:pPr>
        <w:pStyle w:val="Akapitzlist"/>
        <w:numPr>
          <w:ilvl w:val="1"/>
          <w:numId w:val="2"/>
        </w:numPr>
        <w:tabs>
          <w:tab w:val="left" w:pos="825"/>
        </w:tabs>
        <w:spacing w:before="57" w:line="273" w:lineRule="auto"/>
        <w:ind w:left="824" w:right="116"/>
        <w:rPr>
          <w:rFonts w:asciiTheme="minorHAnsi" w:hAnsiTheme="minorHAnsi" w:cstheme="minorHAnsi"/>
        </w:rPr>
      </w:pPr>
      <w:r w:rsidRPr="00B00ABE">
        <w:rPr>
          <w:rFonts w:asciiTheme="minorHAnsi" w:hAnsiTheme="minorHAnsi" w:cstheme="minorHAnsi"/>
        </w:rPr>
        <w:t>w odniesieniu do Pani/Pana danych osobowych decyzje nie będą podejmowane w sposób zautomatyzowany, stosowanie do art. 22</w:t>
      </w:r>
      <w:r w:rsidRPr="00B00ABE">
        <w:rPr>
          <w:rFonts w:asciiTheme="minorHAnsi" w:hAnsiTheme="minorHAnsi" w:cstheme="minorHAnsi"/>
          <w:spacing w:val="-1"/>
        </w:rPr>
        <w:t xml:space="preserve"> </w:t>
      </w:r>
      <w:r w:rsidRPr="00B00ABE">
        <w:rPr>
          <w:rFonts w:asciiTheme="minorHAnsi" w:hAnsiTheme="minorHAnsi" w:cstheme="minorHAnsi"/>
        </w:rPr>
        <w:t>RODO;</w:t>
      </w:r>
    </w:p>
    <w:p w14:paraId="5D5BE622" w14:textId="77777777" w:rsidR="00F7208E" w:rsidRPr="00B00ABE" w:rsidRDefault="008C7CF7">
      <w:pPr>
        <w:pStyle w:val="Akapitzlist"/>
        <w:numPr>
          <w:ilvl w:val="1"/>
          <w:numId w:val="2"/>
        </w:numPr>
        <w:tabs>
          <w:tab w:val="left" w:pos="825"/>
        </w:tabs>
        <w:spacing w:before="62"/>
        <w:rPr>
          <w:rFonts w:asciiTheme="minorHAnsi" w:hAnsiTheme="minorHAnsi" w:cstheme="minorHAnsi"/>
        </w:rPr>
      </w:pPr>
      <w:r w:rsidRPr="00B00ABE">
        <w:rPr>
          <w:rFonts w:asciiTheme="minorHAnsi" w:hAnsiTheme="minorHAnsi" w:cstheme="minorHAnsi"/>
        </w:rPr>
        <w:t>posiada</w:t>
      </w:r>
      <w:r w:rsidRPr="00B00ABE">
        <w:rPr>
          <w:rFonts w:asciiTheme="minorHAnsi" w:hAnsiTheme="minorHAnsi" w:cstheme="minorHAnsi"/>
          <w:spacing w:val="-1"/>
        </w:rPr>
        <w:t xml:space="preserve"> </w:t>
      </w:r>
      <w:r w:rsidRPr="00B00ABE">
        <w:rPr>
          <w:rFonts w:asciiTheme="minorHAnsi" w:hAnsiTheme="minorHAnsi" w:cstheme="minorHAnsi"/>
        </w:rPr>
        <w:t>Pani/Pan:</w:t>
      </w:r>
    </w:p>
    <w:p w14:paraId="29988BCE" w14:textId="77777777" w:rsidR="00F7208E" w:rsidRPr="00B00ABE" w:rsidRDefault="008C7CF7">
      <w:pPr>
        <w:pStyle w:val="Akapitzlist"/>
        <w:numPr>
          <w:ilvl w:val="0"/>
          <w:numId w:val="1"/>
        </w:numPr>
        <w:tabs>
          <w:tab w:val="left" w:pos="721"/>
        </w:tabs>
        <w:spacing w:before="97"/>
        <w:ind w:left="720"/>
        <w:rPr>
          <w:rFonts w:asciiTheme="minorHAnsi" w:hAnsiTheme="minorHAnsi" w:cstheme="minorHAnsi"/>
        </w:rPr>
      </w:pPr>
      <w:r w:rsidRPr="00B00ABE">
        <w:rPr>
          <w:rFonts w:asciiTheme="minorHAnsi" w:hAnsiTheme="minorHAnsi" w:cstheme="minorHAnsi"/>
        </w:rPr>
        <w:t>na podstawie art. 15 RODO prawo dostępu do danych osobowych Pani/Pana</w:t>
      </w:r>
      <w:r w:rsidRPr="00B00ABE">
        <w:rPr>
          <w:rFonts w:asciiTheme="minorHAnsi" w:hAnsiTheme="minorHAnsi" w:cstheme="minorHAnsi"/>
          <w:spacing w:val="-8"/>
        </w:rPr>
        <w:t xml:space="preserve"> </w:t>
      </w:r>
      <w:r w:rsidRPr="00B00ABE">
        <w:rPr>
          <w:rFonts w:asciiTheme="minorHAnsi" w:hAnsiTheme="minorHAnsi" w:cstheme="minorHAnsi"/>
        </w:rPr>
        <w:t>dotyczących;</w:t>
      </w:r>
    </w:p>
    <w:p w14:paraId="3DE593FD" w14:textId="4A5DC29A" w:rsidR="00F7208E" w:rsidRPr="00B00ABE" w:rsidRDefault="008C7CF7" w:rsidP="00B82CD4">
      <w:pPr>
        <w:pStyle w:val="Akapitzlist"/>
        <w:rPr>
          <w:rFonts w:asciiTheme="minorHAnsi" w:hAnsiTheme="minorHAnsi" w:cstheme="minorHAnsi"/>
        </w:rPr>
      </w:pPr>
      <w:r w:rsidRPr="00B00ABE">
        <w:rPr>
          <w:rFonts w:asciiTheme="minorHAnsi" w:hAnsiTheme="minorHAnsi" w:cstheme="minorHAnsi"/>
        </w:rPr>
        <w:t>na podstawie art. 16 RODO prawo do sprostowania lub uzupełnienia Pani/Pana danych osobowych, przy czym skorzystanie z prawa do sprostowania lub uzupełnienia nie może skutkować zmianą wyniku postępowania o udzielenie zamówienia publicznego ani</w:t>
      </w:r>
      <w:r w:rsidRPr="00B00ABE">
        <w:rPr>
          <w:rFonts w:asciiTheme="minorHAnsi" w:hAnsiTheme="minorHAnsi" w:cstheme="minorHAnsi"/>
          <w:spacing w:val="32"/>
        </w:rPr>
        <w:t xml:space="preserve"> </w:t>
      </w:r>
      <w:r w:rsidRPr="00B00ABE">
        <w:rPr>
          <w:rFonts w:asciiTheme="minorHAnsi" w:hAnsiTheme="minorHAnsi" w:cstheme="minorHAnsi"/>
        </w:rPr>
        <w:t>zmian</w:t>
      </w:r>
      <w:r w:rsidR="00A478C8" w:rsidRPr="00B00ABE">
        <w:rPr>
          <w:rFonts w:asciiTheme="minorHAnsi" w:hAnsiTheme="minorHAnsi" w:cstheme="minorHAnsi"/>
        </w:rPr>
        <w:t xml:space="preserve">ą </w:t>
      </w:r>
      <w:r w:rsidRPr="00B00ABE">
        <w:rPr>
          <w:rFonts w:asciiTheme="minorHAnsi" w:hAnsiTheme="minorHAnsi" w:cstheme="minorHAnsi"/>
        </w:rPr>
        <w:t>postanowień umowy w zakresie niezgodnym z ustawą Pzp oraz nie może naruszać integralności protokołu oraz jego załączników.</w:t>
      </w:r>
    </w:p>
    <w:p w14:paraId="2B6B13F9" w14:textId="77777777" w:rsidR="00F7208E" w:rsidRPr="00B00ABE" w:rsidRDefault="008C7CF7" w:rsidP="00B82CD4">
      <w:pPr>
        <w:pStyle w:val="Akapitzlist"/>
        <w:numPr>
          <w:ilvl w:val="0"/>
          <w:numId w:val="1"/>
        </w:numPr>
        <w:tabs>
          <w:tab w:val="left" w:pos="727"/>
        </w:tabs>
        <w:spacing w:line="276" w:lineRule="auto"/>
        <w:ind w:left="824" w:right="115" w:hanging="283"/>
        <w:rPr>
          <w:rFonts w:asciiTheme="minorHAnsi" w:hAnsiTheme="minorHAnsi" w:cstheme="minorHAnsi"/>
        </w:rPr>
      </w:pPr>
      <w:r w:rsidRPr="00B00ABE">
        <w:rPr>
          <w:rFonts w:asciiTheme="minorHAnsi" w:hAnsiTheme="minorHAnsi" w:cstheme="minorHAnsi"/>
        </w:rPr>
        <w:t>na podstawie art. 18 RODO prawo żądania od administratora ograniczenia przetwarzania danych osobowych</w:t>
      </w:r>
      <w:r w:rsidRPr="00B00ABE">
        <w:rPr>
          <w:rFonts w:asciiTheme="minorHAnsi" w:hAnsiTheme="minorHAnsi" w:cstheme="minorHAnsi"/>
          <w:spacing w:val="-8"/>
        </w:rPr>
        <w:t xml:space="preserve"> </w:t>
      </w:r>
      <w:r w:rsidRPr="00B00ABE">
        <w:rPr>
          <w:rFonts w:asciiTheme="minorHAnsi" w:hAnsiTheme="minorHAnsi" w:cstheme="minorHAnsi"/>
        </w:rPr>
        <w:t>z</w:t>
      </w:r>
      <w:r w:rsidRPr="00B00ABE">
        <w:rPr>
          <w:rFonts w:asciiTheme="minorHAnsi" w:hAnsiTheme="minorHAnsi" w:cstheme="minorHAnsi"/>
          <w:spacing w:val="-7"/>
        </w:rPr>
        <w:t xml:space="preserve"> </w:t>
      </w:r>
      <w:r w:rsidRPr="00B00ABE">
        <w:rPr>
          <w:rFonts w:asciiTheme="minorHAnsi" w:hAnsiTheme="minorHAnsi" w:cstheme="minorHAnsi"/>
        </w:rPr>
        <w:t>zastrzeżeniem</w:t>
      </w:r>
      <w:r w:rsidRPr="00B00ABE">
        <w:rPr>
          <w:rFonts w:asciiTheme="minorHAnsi" w:hAnsiTheme="minorHAnsi" w:cstheme="minorHAnsi"/>
          <w:spacing w:val="-6"/>
        </w:rPr>
        <w:t xml:space="preserve"> </w:t>
      </w:r>
      <w:r w:rsidRPr="00B00ABE">
        <w:rPr>
          <w:rFonts w:asciiTheme="minorHAnsi" w:hAnsiTheme="minorHAnsi" w:cstheme="minorHAnsi"/>
        </w:rPr>
        <w:t>przypadków,</w:t>
      </w:r>
      <w:r w:rsidRPr="00B00ABE">
        <w:rPr>
          <w:rFonts w:asciiTheme="minorHAnsi" w:hAnsiTheme="minorHAnsi" w:cstheme="minorHAnsi"/>
          <w:spacing w:val="-7"/>
        </w:rPr>
        <w:t xml:space="preserve"> </w:t>
      </w:r>
      <w:r w:rsidRPr="00B00ABE">
        <w:rPr>
          <w:rFonts w:asciiTheme="minorHAnsi" w:hAnsiTheme="minorHAnsi" w:cstheme="minorHAnsi"/>
        </w:rPr>
        <w:t>o</w:t>
      </w:r>
      <w:r w:rsidRPr="00B00ABE">
        <w:rPr>
          <w:rFonts w:asciiTheme="minorHAnsi" w:hAnsiTheme="minorHAnsi" w:cstheme="minorHAnsi"/>
          <w:spacing w:val="-8"/>
        </w:rPr>
        <w:t xml:space="preserve"> </w:t>
      </w:r>
      <w:r w:rsidRPr="00B00ABE">
        <w:rPr>
          <w:rFonts w:asciiTheme="minorHAnsi" w:hAnsiTheme="minorHAnsi" w:cstheme="minorHAnsi"/>
        </w:rPr>
        <w:t>których</w:t>
      </w:r>
      <w:r w:rsidRPr="00B00ABE">
        <w:rPr>
          <w:rFonts w:asciiTheme="minorHAnsi" w:hAnsiTheme="minorHAnsi" w:cstheme="minorHAnsi"/>
          <w:spacing w:val="-7"/>
        </w:rPr>
        <w:t xml:space="preserve"> </w:t>
      </w:r>
      <w:r w:rsidRPr="00B00ABE">
        <w:rPr>
          <w:rFonts w:asciiTheme="minorHAnsi" w:hAnsiTheme="minorHAnsi" w:cstheme="minorHAnsi"/>
        </w:rPr>
        <w:t>mowa</w:t>
      </w:r>
      <w:r w:rsidRPr="00B00ABE">
        <w:rPr>
          <w:rFonts w:asciiTheme="minorHAnsi" w:hAnsiTheme="minorHAnsi" w:cstheme="minorHAnsi"/>
          <w:spacing w:val="-8"/>
        </w:rPr>
        <w:t xml:space="preserve"> </w:t>
      </w:r>
      <w:r w:rsidRPr="00B00ABE">
        <w:rPr>
          <w:rFonts w:asciiTheme="minorHAnsi" w:hAnsiTheme="minorHAnsi" w:cstheme="minorHAnsi"/>
        </w:rPr>
        <w:t>w</w:t>
      </w:r>
      <w:r w:rsidRPr="00B00ABE">
        <w:rPr>
          <w:rFonts w:asciiTheme="minorHAnsi" w:hAnsiTheme="minorHAnsi" w:cstheme="minorHAnsi"/>
          <w:spacing w:val="-7"/>
        </w:rPr>
        <w:t xml:space="preserve"> </w:t>
      </w:r>
      <w:r w:rsidRPr="00B00ABE">
        <w:rPr>
          <w:rFonts w:asciiTheme="minorHAnsi" w:hAnsiTheme="minorHAnsi" w:cstheme="minorHAnsi"/>
        </w:rPr>
        <w:t>art.</w:t>
      </w:r>
      <w:r w:rsidRPr="00B00ABE">
        <w:rPr>
          <w:rFonts w:asciiTheme="minorHAnsi" w:hAnsiTheme="minorHAnsi" w:cstheme="minorHAnsi"/>
          <w:spacing w:val="-7"/>
        </w:rPr>
        <w:t xml:space="preserve"> </w:t>
      </w:r>
      <w:r w:rsidRPr="00B00ABE">
        <w:rPr>
          <w:rFonts w:asciiTheme="minorHAnsi" w:hAnsiTheme="minorHAnsi" w:cstheme="minorHAnsi"/>
        </w:rPr>
        <w:t>18</w:t>
      </w:r>
      <w:r w:rsidRPr="00B00ABE">
        <w:rPr>
          <w:rFonts w:asciiTheme="minorHAnsi" w:hAnsiTheme="minorHAnsi" w:cstheme="minorHAnsi"/>
          <w:spacing w:val="-8"/>
        </w:rPr>
        <w:t xml:space="preserve"> </w:t>
      </w:r>
      <w:r w:rsidRPr="00B00ABE">
        <w:rPr>
          <w:rFonts w:asciiTheme="minorHAnsi" w:hAnsiTheme="minorHAnsi" w:cstheme="minorHAnsi"/>
        </w:rPr>
        <w:t>ust.</w:t>
      </w:r>
      <w:r w:rsidRPr="00B00ABE">
        <w:rPr>
          <w:rFonts w:asciiTheme="minorHAnsi" w:hAnsiTheme="minorHAnsi" w:cstheme="minorHAnsi"/>
          <w:spacing w:val="-7"/>
        </w:rPr>
        <w:t xml:space="preserve"> </w:t>
      </w:r>
      <w:r w:rsidRPr="00B00ABE">
        <w:rPr>
          <w:rFonts w:asciiTheme="minorHAnsi" w:hAnsiTheme="minorHAnsi" w:cstheme="minorHAnsi"/>
        </w:rPr>
        <w:t>2</w:t>
      </w:r>
      <w:r w:rsidRPr="00B00ABE">
        <w:rPr>
          <w:rFonts w:asciiTheme="minorHAnsi" w:hAnsiTheme="minorHAnsi" w:cstheme="minorHAnsi"/>
          <w:spacing w:val="-8"/>
        </w:rPr>
        <w:t xml:space="preserve"> </w:t>
      </w:r>
      <w:r w:rsidRPr="00B00ABE">
        <w:rPr>
          <w:rFonts w:asciiTheme="minorHAnsi" w:hAnsiTheme="minorHAnsi" w:cstheme="minorHAnsi"/>
        </w:rPr>
        <w:t>RODO</w:t>
      </w:r>
      <w:r w:rsidRPr="00B00ABE">
        <w:rPr>
          <w:rFonts w:asciiTheme="minorHAnsi" w:hAnsiTheme="minorHAnsi" w:cstheme="minorHAnsi"/>
          <w:spacing w:val="-7"/>
        </w:rPr>
        <w:t xml:space="preserve"> </w:t>
      </w:r>
      <w:r w:rsidRPr="00B00ABE">
        <w:rPr>
          <w:rFonts w:asciiTheme="minorHAnsi" w:hAnsiTheme="minorHAnsi" w:cstheme="minorHAnsi"/>
        </w:rPr>
        <w:t>oraz</w:t>
      </w:r>
      <w:r w:rsidRPr="00B00ABE">
        <w:rPr>
          <w:rFonts w:asciiTheme="minorHAnsi" w:hAnsiTheme="minorHAnsi" w:cstheme="minorHAnsi"/>
          <w:spacing w:val="-8"/>
        </w:rPr>
        <w:t xml:space="preserve"> </w:t>
      </w:r>
      <w:r w:rsidRPr="00B00ABE">
        <w:rPr>
          <w:rFonts w:asciiTheme="minorHAnsi" w:hAnsiTheme="minorHAnsi" w:cstheme="minorHAnsi"/>
        </w:rPr>
        <w:t>art.</w:t>
      </w:r>
      <w:r w:rsidRPr="00B00ABE">
        <w:rPr>
          <w:rFonts w:asciiTheme="minorHAnsi" w:hAnsiTheme="minorHAnsi" w:cstheme="minorHAnsi"/>
          <w:spacing w:val="-7"/>
        </w:rPr>
        <w:t xml:space="preserve"> </w:t>
      </w:r>
      <w:r w:rsidRPr="00B00ABE">
        <w:rPr>
          <w:rFonts w:asciiTheme="minorHAnsi" w:hAnsiTheme="minorHAnsi" w:cstheme="minorHAnsi"/>
        </w:rPr>
        <w:t>19</w:t>
      </w:r>
      <w:r w:rsidRPr="00B00ABE">
        <w:rPr>
          <w:rFonts w:asciiTheme="minorHAnsi" w:hAnsiTheme="minorHAnsi" w:cstheme="minorHAnsi"/>
          <w:spacing w:val="-8"/>
        </w:rPr>
        <w:t xml:space="preserve"> </w:t>
      </w:r>
      <w:r w:rsidRPr="00B00ABE">
        <w:rPr>
          <w:rFonts w:asciiTheme="minorHAnsi" w:hAnsiTheme="minorHAnsi" w:cstheme="minorHAnsi"/>
        </w:rPr>
        <w:t>ust. 3 ustawy Pzp</w:t>
      </w:r>
      <w:r w:rsidRPr="00B00ABE">
        <w:rPr>
          <w:rFonts w:asciiTheme="minorHAnsi" w:hAnsiTheme="minorHAnsi" w:cstheme="minorHAnsi"/>
          <w:spacing w:val="-2"/>
        </w:rPr>
        <w:t xml:space="preserve"> </w:t>
      </w:r>
      <w:r w:rsidRPr="00B00ABE">
        <w:rPr>
          <w:rFonts w:asciiTheme="minorHAnsi" w:hAnsiTheme="minorHAnsi" w:cstheme="minorHAnsi"/>
        </w:rPr>
        <w:t>;</w:t>
      </w:r>
    </w:p>
    <w:p w14:paraId="45EA00BD" w14:textId="77777777" w:rsidR="00F7208E" w:rsidRPr="00B00ABE" w:rsidRDefault="008C7CF7" w:rsidP="00B82CD4">
      <w:pPr>
        <w:pStyle w:val="Akapitzlist"/>
        <w:numPr>
          <w:ilvl w:val="0"/>
          <w:numId w:val="1"/>
        </w:numPr>
        <w:tabs>
          <w:tab w:val="left" w:pos="723"/>
        </w:tabs>
        <w:ind w:left="722" w:hanging="181"/>
        <w:rPr>
          <w:rFonts w:asciiTheme="minorHAnsi" w:hAnsiTheme="minorHAnsi" w:cstheme="minorHAnsi"/>
        </w:rPr>
      </w:pPr>
      <w:r w:rsidRPr="00B00ABE">
        <w:rPr>
          <w:rFonts w:asciiTheme="minorHAnsi" w:hAnsiTheme="minorHAnsi" w:cstheme="minorHAnsi"/>
        </w:rPr>
        <w:t>prawo do wniesienia skargi do Prezesa Urzędu Ochrony Danych Osobowych, gdy uzna</w:t>
      </w:r>
      <w:r w:rsidRPr="00B00ABE">
        <w:rPr>
          <w:rFonts w:asciiTheme="minorHAnsi" w:hAnsiTheme="minorHAnsi" w:cstheme="minorHAnsi"/>
          <w:spacing w:val="-31"/>
        </w:rPr>
        <w:t xml:space="preserve"> </w:t>
      </w:r>
      <w:r w:rsidRPr="00B00ABE">
        <w:rPr>
          <w:rFonts w:asciiTheme="minorHAnsi" w:hAnsiTheme="minorHAnsi" w:cstheme="minorHAnsi"/>
        </w:rPr>
        <w:t>Pani/Pan,</w:t>
      </w:r>
    </w:p>
    <w:p w14:paraId="3D2B1EDD" w14:textId="77777777" w:rsidR="00F7208E" w:rsidRPr="00B00ABE" w:rsidRDefault="008C7CF7" w:rsidP="00B82CD4">
      <w:pPr>
        <w:pStyle w:val="Tekstpodstawowy"/>
        <w:spacing w:before="38"/>
        <w:ind w:left="824"/>
        <w:jc w:val="both"/>
        <w:rPr>
          <w:rFonts w:asciiTheme="minorHAnsi" w:hAnsiTheme="minorHAnsi" w:cstheme="minorHAnsi"/>
        </w:rPr>
      </w:pPr>
      <w:r w:rsidRPr="00B00ABE">
        <w:rPr>
          <w:rFonts w:asciiTheme="minorHAnsi" w:hAnsiTheme="minorHAnsi" w:cstheme="minorHAnsi"/>
        </w:rPr>
        <w:t>że przetwarzanie danych osobowych Pani/Pana dotyczących narusza przepisy RODO;</w:t>
      </w:r>
    </w:p>
    <w:p w14:paraId="3A4BD3B6" w14:textId="77777777" w:rsidR="00F7208E" w:rsidRPr="00B00ABE" w:rsidRDefault="008C7CF7" w:rsidP="00B82CD4">
      <w:pPr>
        <w:pStyle w:val="Akapitzlist"/>
        <w:numPr>
          <w:ilvl w:val="1"/>
          <w:numId w:val="2"/>
        </w:numPr>
        <w:tabs>
          <w:tab w:val="left" w:pos="825"/>
        </w:tabs>
        <w:spacing w:before="97"/>
        <w:rPr>
          <w:rFonts w:asciiTheme="minorHAnsi" w:hAnsiTheme="minorHAnsi" w:cstheme="minorHAnsi"/>
        </w:rPr>
      </w:pPr>
      <w:r w:rsidRPr="00B00ABE">
        <w:rPr>
          <w:rFonts w:asciiTheme="minorHAnsi" w:hAnsiTheme="minorHAnsi" w:cstheme="minorHAnsi"/>
        </w:rPr>
        <w:t>nie przysługuje</w:t>
      </w:r>
      <w:r w:rsidRPr="00B00ABE">
        <w:rPr>
          <w:rFonts w:asciiTheme="minorHAnsi" w:hAnsiTheme="minorHAnsi" w:cstheme="minorHAnsi"/>
          <w:spacing w:val="-1"/>
        </w:rPr>
        <w:t xml:space="preserve"> </w:t>
      </w:r>
      <w:r w:rsidRPr="00B00ABE">
        <w:rPr>
          <w:rFonts w:asciiTheme="minorHAnsi" w:hAnsiTheme="minorHAnsi" w:cstheme="minorHAnsi"/>
        </w:rPr>
        <w:t>Pani/Panu:</w:t>
      </w:r>
    </w:p>
    <w:p w14:paraId="0A05B547" w14:textId="77777777" w:rsidR="00F7208E" w:rsidRPr="00B00ABE" w:rsidRDefault="008C7CF7" w:rsidP="00B82CD4">
      <w:pPr>
        <w:pStyle w:val="Akapitzlist"/>
        <w:numPr>
          <w:ilvl w:val="0"/>
          <w:numId w:val="1"/>
        </w:numPr>
        <w:tabs>
          <w:tab w:val="left" w:pos="721"/>
        </w:tabs>
        <w:spacing w:before="98"/>
        <w:ind w:left="720"/>
        <w:rPr>
          <w:rFonts w:asciiTheme="minorHAnsi" w:hAnsiTheme="minorHAnsi" w:cstheme="minorHAnsi"/>
        </w:rPr>
      </w:pPr>
      <w:r w:rsidRPr="00B00ABE">
        <w:rPr>
          <w:rFonts w:asciiTheme="minorHAnsi" w:hAnsiTheme="minorHAnsi" w:cstheme="minorHAnsi"/>
        </w:rPr>
        <w:t>w związku z art. 17 ust. 3 lit. b, d lub e RODO prawo do usunięcia danych</w:t>
      </w:r>
      <w:r w:rsidRPr="00B00ABE">
        <w:rPr>
          <w:rFonts w:asciiTheme="minorHAnsi" w:hAnsiTheme="minorHAnsi" w:cstheme="minorHAnsi"/>
          <w:spacing w:val="-12"/>
        </w:rPr>
        <w:t xml:space="preserve"> </w:t>
      </w:r>
      <w:r w:rsidRPr="00B00ABE">
        <w:rPr>
          <w:rFonts w:asciiTheme="minorHAnsi" w:hAnsiTheme="minorHAnsi" w:cstheme="minorHAnsi"/>
        </w:rPr>
        <w:t>osobowych;</w:t>
      </w:r>
    </w:p>
    <w:p w14:paraId="18081533" w14:textId="77777777" w:rsidR="00F7208E" w:rsidRPr="00B00ABE" w:rsidRDefault="008C7CF7" w:rsidP="00B82CD4">
      <w:pPr>
        <w:pStyle w:val="Akapitzlist"/>
        <w:numPr>
          <w:ilvl w:val="0"/>
          <w:numId w:val="1"/>
        </w:numPr>
        <w:tabs>
          <w:tab w:val="left" w:pos="721"/>
        </w:tabs>
        <w:spacing w:before="98"/>
        <w:ind w:left="720"/>
        <w:rPr>
          <w:rFonts w:asciiTheme="minorHAnsi" w:hAnsiTheme="minorHAnsi" w:cstheme="minorHAnsi"/>
        </w:rPr>
      </w:pPr>
      <w:r w:rsidRPr="00B00ABE">
        <w:rPr>
          <w:rFonts w:asciiTheme="minorHAnsi" w:hAnsiTheme="minorHAnsi" w:cstheme="minorHAnsi"/>
        </w:rPr>
        <w:t>prawo do przenoszenia danych osobowych, o którym mowa w art. 20</w:t>
      </w:r>
      <w:r w:rsidRPr="00B00ABE">
        <w:rPr>
          <w:rFonts w:asciiTheme="minorHAnsi" w:hAnsiTheme="minorHAnsi" w:cstheme="minorHAnsi"/>
          <w:spacing w:val="-6"/>
        </w:rPr>
        <w:t xml:space="preserve"> </w:t>
      </w:r>
      <w:r w:rsidRPr="00B00ABE">
        <w:rPr>
          <w:rFonts w:asciiTheme="minorHAnsi" w:hAnsiTheme="minorHAnsi" w:cstheme="minorHAnsi"/>
        </w:rPr>
        <w:t>RODO;</w:t>
      </w:r>
    </w:p>
    <w:p w14:paraId="0922060B" w14:textId="77777777" w:rsidR="00F7208E" w:rsidRPr="00B00ABE" w:rsidRDefault="008C7CF7" w:rsidP="00B82CD4">
      <w:pPr>
        <w:pStyle w:val="Akapitzlist"/>
        <w:numPr>
          <w:ilvl w:val="0"/>
          <w:numId w:val="1"/>
        </w:numPr>
        <w:tabs>
          <w:tab w:val="left" w:pos="751"/>
        </w:tabs>
        <w:spacing w:before="98" w:line="276" w:lineRule="auto"/>
        <w:ind w:left="824" w:right="116" w:hanging="283"/>
        <w:rPr>
          <w:rFonts w:asciiTheme="minorHAnsi" w:hAnsiTheme="minorHAnsi" w:cstheme="minorHAnsi"/>
        </w:rPr>
      </w:pPr>
      <w:r w:rsidRPr="00B00ABE">
        <w:rPr>
          <w:rFonts w:asciiTheme="minorHAnsi" w:hAnsiTheme="minorHAnsi" w:cstheme="minorHAnsi"/>
        </w:rPr>
        <w:t xml:space="preserve">na podstawie art. 21 RODO prawo sprzeciwu, wobec przetwarzania danych osobowych, gdyż </w:t>
      </w:r>
      <w:r w:rsidRPr="00B00ABE">
        <w:rPr>
          <w:rFonts w:asciiTheme="minorHAnsi" w:hAnsiTheme="minorHAnsi" w:cstheme="minorHAnsi"/>
        </w:rPr>
        <w:lastRenderedPageBreak/>
        <w:t>podstawą prawną przetwarzania Pani/Pana danych osobowych jest art. 6 ust. 1 lit. c</w:t>
      </w:r>
      <w:r w:rsidRPr="00B00ABE">
        <w:rPr>
          <w:rFonts w:asciiTheme="minorHAnsi" w:hAnsiTheme="minorHAnsi" w:cstheme="minorHAnsi"/>
          <w:spacing w:val="-17"/>
        </w:rPr>
        <w:t xml:space="preserve"> </w:t>
      </w:r>
      <w:r w:rsidRPr="00B00ABE">
        <w:rPr>
          <w:rFonts w:asciiTheme="minorHAnsi" w:hAnsiTheme="minorHAnsi" w:cstheme="minorHAnsi"/>
        </w:rPr>
        <w:t>RODO.</w:t>
      </w:r>
    </w:p>
    <w:p w14:paraId="794E9687" w14:textId="12B282C7" w:rsidR="00F7208E" w:rsidRPr="00B00ABE" w:rsidRDefault="008C7CF7" w:rsidP="00B82CD4">
      <w:pPr>
        <w:pStyle w:val="Akapitzlist"/>
        <w:numPr>
          <w:ilvl w:val="0"/>
          <w:numId w:val="2"/>
        </w:numPr>
        <w:tabs>
          <w:tab w:val="left" w:pos="542"/>
        </w:tabs>
        <w:spacing w:line="276" w:lineRule="auto"/>
        <w:ind w:right="115"/>
        <w:rPr>
          <w:rFonts w:asciiTheme="minorHAnsi" w:hAnsiTheme="minorHAnsi" w:cstheme="minorHAnsi"/>
        </w:rPr>
      </w:pPr>
      <w:r w:rsidRPr="00B00ABE">
        <w:rPr>
          <w:rFonts w:asciiTheme="minorHAnsi" w:hAnsiTheme="minorHAnsi" w:cstheme="minorHAnsi"/>
        </w:rPr>
        <w:t>Jednocześnie Zamawiający przypomina o ciążącym na Pani/Panu obowiązku informacyjnym wynikającym z art. 14 RODO względem osób fizycznych, których dane przekazane zostaną Zamawiającemu</w:t>
      </w:r>
      <w:r w:rsidRPr="00B00ABE">
        <w:rPr>
          <w:rFonts w:asciiTheme="minorHAnsi" w:hAnsiTheme="minorHAnsi" w:cstheme="minorHAnsi"/>
          <w:spacing w:val="-15"/>
        </w:rPr>
        <w:t xml:space="preserve"> </w:t>
      </w:r>
      <w:r w:rsidRPr="00B00ABE">
        <w:rPr>
          <w:rFonts w:asciiTheme="minorHAnsi" w:hAnsiTheme="minorHAnsi" w:cstheme="minorHAnsi"/>
        </w:rPr>
        <w:t>w</w:t>
      </w:r>
      <w:r w:rsidRPr="00B00ABE">
        <w:rPr>
          <w:rFonts w:asciiTheme="minorHAnsi" w:hAnsiTheme="minorHAnsi" w:cstheme="minorHAnsi"/>
          <w:spacing w:val="-17"/>
        </w:rPr>
        <w:t xml:space="preserve"> </w:t>
      </w:r>
      <w:r w:rsidRPr="00B00ABE">
        <w:rPr>
          <w:rFonts w:asciiTheme="minorHAnsi" w:hAnsiTheme="minorHAnsi" w:cstheme="minorHAnsi"/>
        </w:rPr>
        <w:t>związku</w:t>
      </w:r>
      <w:r w:rsidRPr="00B00ABE">
        <w:rPr>
          <w:rFonts w:asciiTheme="minorHAnsi" w:hAnsiTheme="minorHAnsi" w:cstheme="minorHAnsi"/>
          <w:spacing w:val="-15"/>
        </w:rPr>
        <w:t xml:space="preserve"> </w:t>
      </w:r>
      <w:r w:rsidRPr="00B00ABE">
        <w:rPr>
          <w:rFonts w:asciiTheme="minorHAnsi" w:hAnsiTheme="minorHAnsi" w:cstheme="minorHAnsi"/>
        </w:rPr>
        <w:t>z</w:t>
      </w:r>
      <w:r w:rsidRPr="00B00ABE">
        <w:rPr>
          <w:rFonts w:asciiTheme="minorHAnsi" w:hAnsiTheme="minorHAnsi" w:cstheme="minorHAnsi"/>
          <w:spacing w:val="-17"/>
        </w:rPr>
        <w:t xml:space="preserve"> </w:t>
      </w:r>
      <w:r w:rsidRPr="00B00ABE">
        <w:rPr>
          <w:rFonts w:asciiTheme="minorHAnsi" w:hAnsiTheme="minorHAnsi" w:cstheme="minorHAnsi"/>
        </w:rPr>
        <w:t>prowadzonym</w:t>
      </w:r>
      <w:r w:rsidRPr="00B00ABE">
        <w:rPr>
          <w:rFonts w:asciiTheme="minorHAnsi" w:hAnsiTheme="minorHAnsi" w:cstheme="minorHAnsi"/>
          <w:spacing w:val="-16"/>
        </w:rPr>
        <w:t xml:space="preserve"> </w:t>
      </w:r>
      <w:r w:rsidRPr="00B00ABE">
        <w:rPr>
          <w:rFonts w:asciiTheme="minorHAnsi" w:hAnsiTheme="minorHAnsi" w:cstheme="minorHAnsi"/>
        </w:rPr>
        <w:t>postępowaniem</w:t>
      </w:r>
      <w:r w:rsidRPr="00B00ABE">
        <w:rPr>
          <w:rFonts w:asciiTheme="minorHAnsi" w:hAnsiTheme="minorHAnsi" w:cstheme="minorHAnsi"/>
          <w:spacing w:val="-17"/>
        </w:rPr>
        <w:t xml:space="preserve"> </w:t>
      </w:r>
      <w:r w:rsidRPr="00B00ABE">
        <w:rPr>
          <w:rFonts w:asciiTheme="minorHAnsi" w:hAnsiTheme="minorHAnsi" w:cstheme="minorHAnsi"/>
        </w:rPr>
        <w:t>i</w:t>
      </w:r>
      <w:r w:rsidRPr="00B00ABE">
        <w:rPr>
          <w:rFonts w:asciiTheme="minorHAnsi" w:hAnsiTheme="minorHAnsi" w:cstheme="minorHAnsi"/>
          <w:spacing w:val="-16"/>
        </w:rPr>
        <w:t xml:space="preserve"> </w:t>
      </w:r>
      <w:r w:rsidRPr="00B00ABE">
        <w:rPr>
          <w:rFonts w:asciiTheme="minorHAnsi" w:hAnsiTheme="minorHAnsi" w:cstheme="minorHAnsi"/>
        </w:rPr>
        <w:t>które</w:t>
      </w:r>
      <w:r w:rsidRPr="00B00ABE">
        <w:rPr>
          <w:rFonts w:asciiTheme="minorHAnsi" w:hAnsiTheme="minorHAnsi" w:cstheme="minorHAnsi"/>
          <w:spacing w:val="-17"/>
        </w:rPr>
        <w:t xml:space="preserve"> </w:t>
      </w:r>
      <w:r w:rsidRPr="00B00ABE">
        <w:rPr>
          <w:rFonts w:asciiTheme="minorHAnsi" w:hAnsiTheme="minorHAnsi" w:cstheme="minorHAnsi"/>
        </w:rPr>
        <w:t>Zamawiający</w:t>
      </w:r>
      <w:r w:rsidRPr="00B00ABE">
        <w:rPr>
          <w:rFonts w:asciiTheme="minorHAnsi" w:hAnsiTheme="minorHAnsi" w:cstheme="minorHAnsi"/>
          <w:spacing w:val="-15"/>
        </w:rPr>
        <w:t xml:space="preserve"> </w:t>
      </w:r>
      <w:r w:rsidRPr="00B00ABE">
        <w:rPr>
          <w:rFonts w:asciiTheme="minorHAnsi" w:hAnsiTheme="minorHAnsi" w:cstheme="minorHAnsi"/>
        </w:rPr>
        <w:t>pośrednio</w:t>
      </w:r>
      <w:r w:rsidRPr="00B00ABE">
        <w:rPr>
          <w:rFonts w:asciiTheme="minorHAnsi" w:hAnsiTheme="minorHAnsi" w:cstheme="minorHAnsi"/>
          <w:spacing w:val="-16"/>
        </w:rPr>
        <w:t xml:space="preserve"> </w:t>
      </w:r>
      <w:r w:rsidRPr="00B00ABE">
        <w:rPr>
          <w:rFonts w:asciiTheme="minorHAnsi" w:hAnsiTheme="minorHAnsi" w:cstheme="minorHAnsi"/>
        </w:rPr>
        <w:t>pozyska od wykonawcy biorącego udział w postępowaniu, chyba że ma zastosowanie co najmniej jedno      z wyłączeń, o których mowa w art. 14 ust. 5</w:t>
      </w:r>
      <w:r w:rsidRPr="00B00ABE">
        <w:rPr>
          <w:rFonts w:asciiTheme="minorHAnsi" w:hAnsiTheme="minorHAnsi" w:cstheme="minorHAnsi"/>
          <w:spacing w:val="-6"/>
        </w:rPr>
        <w:t xml:space="preserve"> </w:t>
      </w:r>
      <w:r w:rsidRPr="00B00ABE">
        <w:rPr>
          <w:rFonts w:asciiTheme="minorHAnsi" w:hAnsiTheme="minorHAnsi" w:cstheme="minorHAnsi"/>
        </w:rPr>
        <w:t>RODO.</w:t>
      </w:r>
    </w:p>
    <w:p w14:paraId="654FD14D" w14:textId="465BCDDE" w:rsidR="002375F8" w:rsidRPr="00B00ABE" w:rsidRDefault="002375F8" w:rsidP="002375F8">
      <w:pPr>
        <w:tabs>
          <w:tab w:val="left" w:pos="542"/>
        </w:tabs>
        <w:spacing w:line="276" w:lineRule="auto"/>
        <w:ind w:right="115"/>
        <w:rPr>
          <w:rFonts w:asciiTheme="minorHAnsi" w:hAnsiTheme="minorHAnsi" w:cstheme="minorHAnsi"/>
        </w:rPr>
      </w:pPr>
    </w:p>
    <w:p w14:paraId="4AF5A2F3" w14:textId="4C79344B" w:rsidR="002375F8" w:rsidRPr="00B00ABE" w:rsidRDefault="002375F8" w:rsidP="002375F8">
      <w:pPr>
        <w:tabs>
          <w:tab w:val="left" w:pos="542"/>
        </w:tabs>
        <w:spacing w:line="276" w:lineRule="auto"/>
        <w:ind w:right="115"/>
        <w:rPr>
          <w:rFonts w:asciiTheme="minorHAnsi" w:hAnsiTheme="minorHAnsi" w:cstheme="minorHAnsi"/>
        </w:rPr>
      </w:pPr>
    </w:p>
    <w:p w14:paraId="60D8104A" w14:textId="5BF5C810" w:rsidR="002375F8" w:rsidRPr="00B00ABE" w:rsidRDefault="002375F8" w:rsidP="002375F8">
      <w:pPr>
        <w:tabs>
          <w:tab w:val="left" w:pos="542"/>
        </w:tabs>
        <w:spacing w:line="276" w:lineRule="auto"/>
        <w:ind w:right="115"/>
        <w:rPr>
          <w:rFonts w:asciiTheme="minorHAnsi" w:hAnsiTheme="minorHAnsi" w:cstheme="minorHAnsi"/>
        </w:rPr>
      </w:pPr>
    </w:p>
    <w:p w14:paraId="7F08FE34" w14:textId="170CFC6A" w:rsidR="002375F8" w:rsidRPr="00B00ABE" w:rsidRDefault="002375F8" w:rsidP="002375F8">
      <w:pPr>
        <w:tabs>
          <w:tab w:val="left" w:pos="542"/>
        </w:tabs>
        <w:spacing w:line="276" w:lineRule="auto"/>
        <w:ind w:right="115"/>
        <w:rPr>
          <w:rFonts w:asciiTheme="minorHAnsi" w:hAnsiTheme="minorHAnsi" w:cstheme="minorHAnsi"/>
        </w:rPr>
      </w:pPr>
    </w:p>
    <w:p w14:paraId="683C3B28" w14:textId="69B666C3" w:rsidR="002375F8" w:rsidRPr="00B00ABE" w:rsidRDefault="002375F8" w:rsidP="002375F8">
      <w:pPr>
        <w:tabs>
          <w:tab w:val="left" w:pos="542"/>
        </w:tabs>
        <w:spacing w:line="276" w:lineRule="auto"/>
        <w:ind w:right="115"/>
        <w:rPr>
          <w:rFonts w:asciiTheme="minorHAnsi" w:hAnsiTheme="minorHAnsi" w:cstheme="minorHAnsi"/>
        </w:rPr>
      </w:pPr>
    </w:p>
    <w:p w14:paraId="15914300" w14:textId="00C409A8" w:rsidR="002375F8" w:rsidRPr="00B00ABE" w:rsidRDefault="002375F8" w:rsidP="002375F8">
      <w:pPr>
        <w:tabs>
          <w:tab w:val="left" w:pos="542"/>
        </w:tabs>
        <w:spacing w:line="276" w:lineRule="auto"/>
        <w:ind w:right="115"/>
        <w:rPr>
          <w:rFonts w:asciiTheme="minorHAnsi" w:hAnsiTheme="minorHAnsi" w:cstheme="minorHAnsi"/>
        </w:rPr>
      </w:pPr>
    </w:p>
    <w:p w14:paraId="7BB31D69" w14:textId="217C4BDE" w:rsidR="002375F8" w:rsidRPr="00B00ABE" w:rsidRDefault="002375F8" w:rsidP="002375F8">
      <w:pPr>
        <w:tabs>
          <w:tab w:val="left" w:pos="542"/>
        </w:tabs>
        <w:spacing w:line="276" w:lineRule="auto"/>
        <w:ind w:right="115"/>
        <w:rPr>
          <w:rFonts w:asciiTheme="minorHAnsi" w:hAnsiTheme="minorHAnsi" w:cstheme="minorHAnsi"/>
        </w:rPr>
      </w:pPr>
    </w:p>
    <w:p w14:paraId="3877594B" w14:textId="55A95D53" w:rsidR="002375F8" w:rsidRPr="00B00ABE" w:rsidRDefault="002375F8" w:rsidP="002375F8">
      <w:pPr>
        <w:tabs>
          <w:tab w:val="left" w:pos="542"/>
        </w:tabs>
        <w:spacing w:line="276" w:lineRule="auto"/>
        <w:ind w:right="115"/>
        <w:rPr>
          <w:rFonts w:asciiTheme="minorHAnsi" w:hAnsiTheme="minorHAnsi" w:cstheme="minorHAnsi"/>
        </w:rPr>
      </w:pPr>
    </w:p>
    <w:p w14:paraId="5D6E1324" w14:textId="62E12BAF" w:rsidR="002375F8" w:rsidRPr="00B00ABE" w:rsidRDefault="002375F8" w:rsidP="002375F8">
      <w:pPr>
        <w:tabs>
          <w:tab w:val="left" w:pos="542"/>
        </w:tabs>
        <w:spacing w:line="276" w:lineRule="auto"/>
        <w:ind w:right="115"/>
        <w:rPr>
          <w:rFonts w:asciiTheme="minorHAnsi" w:hAnsiTheme="minorHAnsi" w:cstheme="minorHAnsi"/>
        </w:rPr>
      </w:pPr>
    </w:p>
    <w:p w14:paraId="7355D015" w14:textId="3E1CAAF8" w:rsidR="002375F8" w:rsidRPr="00B00ABE" w:rsidRDefault="002375F8" w:rsidP="002375F8">
      <w:pPr>
        <w:tabs>
          <w:tab w:val="left" w:pos="542"/>
        </w:tabs>
        <w:spacing w:line="276" w:lineRule="auto"/>
        <w:ind w:right="115"/>
        <w:rPr>
          <w:rFonts w:asciiTheme="minorHAnsi" w:hAnsiTheme="minorHAnsi" w:cstheme="minorHAnsi"/>
        </w:rPr>
      </w:pPr>
    </w:p>
    <w:p w14:paraId="6CD7B0F3" w14:textId="29AC57B6" w:rsidR="002375F8" w:rsidRPr="00B00ABE" w:rsidRDefault="002375F8" w:rsidP="002375F8">
      <w:pPr>
        <w:tabs>
          <w:tab w:val="left" w:pos="542"/>
        </w:tabs>
        <w:spacing w:line="276" w:lineRule="auto"/>
        <w:ind w:right="115"/>
        <w:rPr>
          <w:rFonts w:asciiTheme="minorHAnsi" w:hAnsiTheme="minorHAnsi" w:cstheme="minorHAnsi"/>
        </w:rPr>
      </w:pPr>
    </w:p>
    <w:p w14:paraId="53AD974A" w14:textId="4591D83C" w:rsidR="002375F8" w:rsidRPr="00B00ABE" w:rsidRDefault="002375F8" w:rsidP="002375F8">
      <w:pPr>
        <w:tabs>
          <w:tab w:val="left" w:pos="542"/>
        </w:tabs>
        <w:spacing w:line="276" w:lineRule="auto"/>
        <w:ind w:right="115"/>
        <w:rPr>
          <w:rFonts w:asciiTheme="minorHAnsi" w:hAnsiTheme="minorHAnsi" w:cstheme="minorHAnsi"/>
        </w:rPr>
      </w:pPr>
    </w:p>
    <w:p w14:paraId="07215449" w14:textId="24AB29DF" w:rsidR="002375F8" w:rsidRPr="00B00ABE" w:rsidRDefault="002375F8" w:rsidP="002375F8">
      <w:pPr>
        <w:tabs>
          <w:tab w:val="left" w:pos="542"/>
        </w:tabs>
        <w:spacing w:line="276" w:lineRule="auto"/>
        <w:ind w:right="115"/>
        <w:rPr>
          <w:rFonts w:asciiTheme="minorHAnsi" w:hAnsiTheme="minorHAnsi" w:cstheme="minorHAnsi"/>
        </w:rPr>
      </w:pPr>
    </w:p>
    <w:p w14:paraId="55721013" w14:textId="13DF8E5C" w:rsidR="002375F8" w:rsidRPr="00B00ABE" w:rsidRDefault="002375F8" w:rsidP="002375F8">
      <w:pPr>
        <w:tabs>
          <w:tab w:val="left" w:pos="542"/>
        </w:tabs>
        <w:spacing w:line="276" w:lineRule="auto"/>
        <w:ind w:right="115"/>
        <w:rPr>
          <w:rFonts w:asciiTheme="minorHAnsi" w:hAnsiTheme="minorHAnsi" w:cstheme="minorHAnsi"/>
        </w:rPr>
      </w:pPr>
    </w:p>
    <w:p w14:paraId="026510A7" w14:textId="7A3C971A" w:rsidR="002375F8" w:rsidRPr="00B00ABE" w:rsidRDefault="002375F8" w:rsidP="002375F8">
      <w:pPr>
        <w:tabs>
          <w:tab w:val="left" w:pos="542"/>
        </w:tabs>
        <w:spacing w:line="276" w:lineRule="auto"/>
        <w:ind w:right="115"/>
        <w:rPr>
          <w:rFonts w:asciiTheme="minorHAnsi" w:hAnsiTheme="minorHAnsi" w:cstheme="minorHAnsi"/>
        </w:rPr>
      </w:pPr>
    </w:p>
    <w:p w14:paraId="017DC8BF" w14:textId="518AFB03" w:rsidR="002375F8" w:rsidRPr="00B00ABE" w:rsidRDefault="002375F8" w:rsidP="002375F8">
      <w:pPr>
        <w:tabs>
          <w:tab w:val="left" w:pos="542"/>
        </w:tabs>
        <w:spacing w:line="276" w:lineRule="auto"/>
        <w:ind w:right="115"/>
        <w:rPr>
          <w:rFonts w:asciiTheme="minorHAnsi" w:hAnsiTheme="minorHAnsi" w:cstheme="minorHAnsi"/>
        </w:rPr>
      </w:pPr>
    </w:p>
    <w:p w14:paraId="5BCC81B3" w14:textId="4F988CA3" w:rsidR="002375F8" w:rsidRPr="00B00ABE" w:rsidRDefault="002375F8" w:rsidP="002375F8">
      <w:pPr>
        <w:tabs>
          <w:tab w:val="left" w:pos="542"/>
        </w:tabs>
        <w:spacing w:line="276" w:lineRule="auto"/>
        <w:ind w:right="115"/>
        <w:rPr>
          <w:rFonts w:asciiTheme="minorHAnsi" w:hAnsiTheme="minorHAnsi" w:cstheme="minorHAnsi"/>
        </w:rPr>
      </w:pPr>
    </w:p>
    <w:p w14:paraId="2A583689" w14:textId="15310023" w:rsidR="002375F8" w:rsidRPr="00B00ABE" w:rsidRDefault="002375F8" w:rsidP="002375F8">
      <w:pPr>
        <w:tabs>
          <w:tab w:val="left" w:pos="542"/>
        </w:tabs>
        <w:spacing w:line="276" w:lineRule="auto"/>
        <w:ind w:right="115"/>
        <w:rPr>
          <w:rFonts w:asciiTheme="minorHAnsi" w:hAnsiTheme="minorHAnsi" w:cstheme="minorHAnsi"/>
        </w:rPr>
      </w:pPr>
    </w:p>
    <w:p w14:paraId="13DEF471" w14:textId="6B544F97" w:rsidR="002375F8" w:rsidRPr="00B00ABE" w:rsidRDefault="002375F8" w:rsidP="002375F8">
      <w:pPr>
        <w:tabs>
          <w:tab w:val="left" w:pos="542"/>
        </w:tabs>
        <w:spacing w:line="276" w:lineRule="auto"/>
        <w:ind w:right="115"/>
        <w:rPr>
          <w:rFonts w:asciiTheme="minorHAnsi" w:hAnsiTheme="minorHAnsi" w:cstheme="minorHAnsi"/>
        </w:rPr>
      </w:pPr>
    </w:p>
    <w:p w14:paraId="1C7E4B12" w14:textId="3412A4B7" w:rsidR="002375F8" w:rsidRPr="00B00ABE" w:rsidRDefault="002375F8" w:rsidP="002375F8">
      <w:pPr>
        <w:tabs>
          <w:tab w:val="left" w:pos="542"/>
        </w:tabs>
        <w:spacing w:line="276" w:lineRule="auto"/>
        <w:ind w:right="115"/>
        <w:rPr>
          <w:rFonts w:asciiTheme="minorHAnsi" w:hAnsiTheme="minorHAnsi" w:cstheme="minorHAnsi"/>
        </w:rPr>
      </w:pPr>
    </w:p>
    <w:p w14:paraId="4A45DCA4" w14:textId="752E6973" w:rsidR="002375F8" w:rsidRPr="00B00ABE" w:rsidRDefault="002375F8" w:rsidP="002375F8">
      <w:pPr>
        <w:tabs>
          <w:tab w:val="left" w:pos="542"/>
        </w:tabs>
        <w:spacing w:line="276" w:lineRule="auto"/>
        <w:ind w:right="115"/>
        <w:rPr>
          <w:rFonts w:asciiTheme="minorHAnsi" w:hAnsiTheme="minorHAnsi" w:cstheme="minorHAnsi"/>
        </w:rPr>
      </w:pPr>
    </w:p>
    <w:p w14:paraId="109053DF" w14:textId="0BEE457E" w:rsidR="002375F8" w:rsidRPr="00B00ABE" w:rsidRDefault="002375F8" w:rsidP="002375F8">
      <w:pPr>
        <w:tabs>
          <w:tab w:val="left" w:pos="542"/>
        </w:tabs>
        <w:spacing w:line="276" w:lineRule="auto"/>
        <w:ind w:right="115"/>
        <w:rPr>
          <w:rFonts w:asciiTheme="minorHAnsi" w:hAnsiTheme="minorHAnsi" w:cstheme="minorHAnsi"/>
        </w:rPr>
      </w:pPr>
    </w:p>
    <w:p w14:paraId="4EEC9E15" w14:textId="66796504" w:rsidR="002375F8" w:rsidRPr="00B00ABE" w:rsidRDefault="002375F8" w:rsidP="002375F8">
      <w:pPr>
        <w:tabs>
          <w:tab w:val="left" w:pos="542"/>
        </w:tabs>
        <w:spacing w:line="276" w:lineRule="auto"/>
        <w:ind w:right="115"/>
        <w:rPr>
          <w:rFonts w:asciiTheme="minorHAnsi" w:hAnsiTheme="minorHAnsi" w:cstheme="minorHAnsi"/>
        </w:rPr>
      </w:pPr>
    </w:p>
    <w:p w14:paraId="5A253F0A" w14:textId="61F054BF" w:rsidR="002375F8" w:rsidRPr="00B00ABE" w:rsidRDefault="002375F8" w:rsidP="002375F8">
      <w:pPr>
        <w:tabs>
          <w:tab w:val="left" w:pos="542"/>
        </w:tabs>
        <w:spacing w:line="276" w:lineRule="auto"/>
        <w:ind w:right="115"/>
        <w:rPr>
          <w:rFonts w:asciiTheme="minorHAnsi" w:hAnsiTheme="minorHAnsi" w:cstheme="minorHAnsi"/>
        </w:rPr>
      </w:pPr>
    </w:p>
    <w:p w14:paraId="5BF015BA" w14:textId="247E6174" w:rsidR="002375F8" w:rsidRPr="00B00ABE" w:rsidRDefault="002375F8" w:rsidP="002375F8">
      <w:pPr>
        <w:tabs>
          <w:tab w:val="left" w:pos="542"/>
        </w:tabs>
        <w:spacing w:line="276" w:lineRule="auto"/>
        <w:ind w:right="115"/>
        <w:rPr>
          <w:rFonts w:asciiTheme="minorHAnsi" w:hAnsiTheme="minorHAnsi" w:cstheme="minorHAnsi"/>
        </w:rPr>
      </w:pPr>
    </w:p>
    <w:p w14:paraId="7B70E53D" w14:textId="3517434E" w:rsidR="002375F8" w:rsidRPr="00B00ABE" w:rsidRDefault="002375F8" w:rsidP="002375F8">
      <w:pPr>
        <w:tabs>
          <w:tab w:val="left" w:pos="542"/>
        </w:tabs>
        <w:spacing w:line="276" w:lineRule="auto"/>
        <w:ind w:right="115"/>
        <w:rPr>
          <w:rFonts w:asciiTheme="minorHAnsi" w:hAnsiTheme="minorHAnsi" w:cstheme="minorHAnsi"/>
        </w:rPr>
      </w:pPr>
    </w:p>
    <w:p w14:paraId="587DE1C6" w14:textId="704B4BFB" w:rsidR="002375F8" w:rsidRPr="00B00ABE" w:rsidRDefault="002375F8" w:rsidP="002375F8">
      <w:pPr>
        <w:tabs>
          <w:tab w:val="left" w:pos="542"/>
        </w:tabs>
        <w:spacing w:line="276" w:lineRule="auto"/>
        <w:ind w:right="115"/>
        <w:rPr>
          <w:rFonts w:asciiTheme="minorHAnsi" w:hAnsiTheme="minorHAnsi" w:cstheme="minorHAnsi"/>
        </w:rPr>
      </w:pPr>
    </w:p>
    <w:p w14:paraId="23594C6A" w14:textId="77777777" w:rsidR="00B15B32" w:rsidRPr="00B00ABE" w:rsidRDefault="00B15B32" w:rsidP="002375F8">
      <w:pPr>
        <w:widowControl/>
        <w:autoSpaceDE/>
        <w:autoSpaceDN/>
        <w:spacing w:after="60" w:line="312" w:lineRule="auto"/>
        <w:jc w:val="right"/>
        <w:rPr>
          <w:rFonts w:asciiTheme="minorHAnsi" w:hAnsiTheme="minorHAnsi" w:cstheme="minorHAnsi"/>
          <w:b/>
          <w:i/>
          <w:lang w:eastAsia="pl-PL"/>
        </w:rPr>
      </w:pPr>
    </w:p>
    <w:p w14:paraId="18103E03" w14:textId="77777777" w:rsidR="00B15B32" w:rsidRDefault="00B15B32" w:rsidP="002375F8">
      <w:pPr>
        <w:widowControl/>
        <w:autoSpaceDE/>
        <w:autoSpaceDN/>
        <w:spacing w:after="60" w:line="312" w:lineRule="auto"/>
        <w:jc w:val="right"/>
        <w:rPr>
          <w:rFonts w:asciiTheme="minorHAnsi" w:hAnsiTheme="minorHAnsi" w:cstheme="minorHAnsi"/>
          <w:b/>
          <w:i/>
          <w:lang w:eastAsia="pl-PL"/>
        </w:rPr>
      </w:pPr>
    </w:p>
    <w:p w14:paraId="73640285" w14:textId="77777777" w:rsidR="001B7DE6" w:rsidRDefault="001B7DE6" w:rsidP="002375F8">
      <w:pPr>
        <w:widowControl/>
        <w:autoSpaceDE/>
        <w:autoSpaceDN/>
        <w:spacing w:after="60" w:line="312" w:lineRule="auto"/>
        <w:jc w:val="right"/>
        <w:rPr>
          <w:rFonts w:asciiTheme="minorHAnsi" w:hAnsiTheme="minorHAnsi" w:cstheme="minorHAnsi"/>
          <w:b/>
          <w:i/>
          <w:lang w:eastAsia="pl-PL"/>
        </w:rPr>
      </w:pPr>
    </w:p>
    <w:p w14:paraId="4764DCE3" w14:textId="77777777" w:rsidR="001B7DE6" w:rsidRDefault="001B7DE6" w:rsidP="002375F8">
      <w:pPr>
        <w:widowControl/>
        <w:autoSpaceDE/>
        <w:autoSpaceDN/>
        <w:spacing w:after="60" w:line="312" w:lineRule="auto"/>
        <w:jc w:val="right"/>
        <w:rPr>
          <w:rFonts w:asciiTheme="minorHAnsi" w:hAnsiTheme="minorHAnsi" w:cstheme="minorHAnsi"/>
          <w:b/>
          <w:i/>
          <w:lang w:eastAsia="pl-PL"/>
        </w:rPr>
      </w:pPr>
    </w:p>
    <w:p w14:paraId="18B8839F" w14:textId="77777777" w:rsidR="001B7DE6" w:rsidRDefault="001B7DE6" w:rsidP="002375F8">
      <w:pPr>
        <w:widowControl/>
        <w:autoSpaceDE/>
        <w:autoSpaceDN/>
        <w:spacing w:after="60" w:line="312" w:lineRule="auto"/>
        <w:jc w:val="right"/>
        <w:rPr>
          <w:rFonts w:asciiTheme="minorHAnsi" w:hAnsiTheme="minorHAnsi" w:cstheme="minorHAnsi"/>
          <w:b/>
          <w:i/>
          <w:lang w:eastAsia="pl-PL"/>
        </w:rPr>
      </w:pPr>
    </w:p>
    <w:p w14:paraId="45CF0FBB" w14:textId="77777777" w:rsidR="001B7DE6" w:rsidRDefault="001B7DE6" w:rsidP="002375F8">
      <w:pPr>
        <w:widowControl/>
        <w:autoSpaceDE/>
        <w:autoSpaceDN/>
        <w:spacing w:after="60" w:line="312" w:lineRule="auto"/>
        <w:jc w:val="right"/>
        <w:rPr>
          <w:rFonts w:asciiTheme="minorHAnsi" w:hAnsiTheme="minorHAnsi" w:cstheme="minorHAnsi"/>
          <w:b/>
          <w:i/>
          <w:lang w:eastAsia="pl-PL"/>
        </w:rPr>
      </w:pPr>
    </w:p>
    <w:p w14:paraId="6AD42FCE" w14:textId="77777777" w:rsidR="001B7DE6" w:rsidRDefault="001B7DE6" w:rsidP="002375F8">
      <w:pPr>
        <w:widowControl/>
        <w:autoSpaceDE/>
        <w:autoSpaceDN/>
        <w:spacing w:after="60" w:line="312" w:lineRule="auto"/>
        <w:jc w:val="right"/>
        <w:rPr>
          <w:rFonts w:asciiTheme="minorHAnsi" w:hAnsiTheme="minorHAnsi" w:cstheme="minorHAnsi"/>
          <w:b/>
          <w:i/>
          <w:lang w:eastAsia="pl-PL"/>
        </w:rPr>
      </w:pPr>
    </w:p>
    <w:p w14:paraId="10EC2EDB" w14:textId="77777777" w:rsidR="001B7DE6" w:rsidRDefault="001B7DE6" w:rsidP="002375F8">
      <w:pPr>
        <w:widowControl/>
        <w:autoSpaceDE/>
        <w:autoSpaceDN/>
        <w:spacing w:after="60" w:line="312" w:lineRule="auto"/>
        <w:jc w:val="right"/>
        <w:rPr>
          <w:rFonts w:asciiTheme="minorHAnsi" w:hAnsiTheme="minorHAnsi" w:cstheme="minorHAnsi"/>
          <w:b/>
          <w:i/>
          <w:lang w:eastAsia="pl-PL"/>
        </w:rPr>
      </w:pPr>
    </w:p>
    <w:p w14:paraId="354B7EFC" w14:textId="77777777" w:rsidR="001B7DE6" w:rsidRDefault="001B7DE6" w:rsidP="001B7DE6">
      <w:pPr>
        <w:widowControl/>
        <w:autoSpaceDE/>
        <w:autoSpaceDN/>
        <w:spacing w:after="60" w:line="312" w:lineRule="auto"/>
        <w:rPr>
          <w:rFonts w:asciiTheme="minorHAnsi" w:hAnsiTheme="minorHAnsi" w:cstheme="minorHAnsi"/>
          <w:b/>
          <w:i/>
          <w:lang w:eastAsia="pl-PL"/>
        </w:rPr>
      </w:pPr>
    </w:p>
    <w:sectPr w:rsidR="001B7DE6" w:rsidSect="00891308">
      <w:pgSz w:w="11910" w:h="16840"/>
      <w:pgMar w:top="1418" w:right="1300" w:bottom="680" w:left="1160" w:header="0" w:footer="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0D78A" w14:textId="77777777" w:rsidR="0048424C" w:rsidRDefault="0048424C">
      <w:r>
        <w:separator/>
      </w:r>
    </w:p>
  </w:endnote>
  <w:endnote w:type="continuationSeparator" w:id="0">
    <w:p w14:paraId="445CA23F" w14:textId="77777777" w:rsidR="0048424C" w:rsidRDefault="0048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AB1C7" w14:textId="6E473F4F" w:rsidR="009237AB" w:rsidRDefault="009237AB" w:rsidP="00DF595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0D079" w14:textId="77777777" w:rsidR="0048424C" w:rsidRDefault="0048424C">
      <w:r>
        <w:separator/>
      </w:r>
    </w:p>
  </w:footnote>
  <w:footnote w:type="continuationSeparator" w:id="0">
    <w:p w14:paraId="3C9D8986" w14:textId="77777777" w:rsidR="0048424C" w:rsidRDefault="0048424C">
      <w:r>
        <w:continuationSeparator/>
      </w:r>
    </w:p>
  </w:footnote>
  <w:footnote w:id="1">
    <w:p w14:paraId="286F9110" w14:textId="77777777" w:rsidR="00EF2740" w:rsidRPr="006000CD" w:rsidRDefault="00EF2740" w:rsidP="00EF2740">
      <w:pPr>
        <w:pStyle w:val="Tekstprzypisudolnego"/>
        <w:jc w:val="both"/>
        <w:rPr>
          <w:rFonts w:ascii="Calibri" w:hAnsi="Calibri" w:cs="Calibri"/>
          <w:sz w:val="16"/>
          <w:szCs w:val="16"/>
        </w:rPr>
      </w:pPr>
      <w:r w:rsidRPr="006000CD">
        <w:rPr>
          <w:rStyle w:val="Odwoanieprzypisudolnego"/>
          <w:rFonts w:ascii="Calibri" w:hAnsi="Calibri" w:cs="Calibri"/>
        </w:rPr>
        <w:footnoteRef/>
      </w:r>
      <w:r w:rsidRPr="006000CD">
        <w:rPr>
          <w:rFonts w:ascii="Calibri" w:hAnsi="Calibri" w:cs="Calibri"/>
        </w:rPr>
        <w:t xml:space="preserve"> </w:t>
      </w:r>
      <w:r w:rsidRPr="006000CD">
        <w:rPr>
          <w:rFonts w:ascii="Calibri" w:hAnsi="Calibri" w:cs="Calibri"/>
          <w:sz w:val="16"/>
          <w:szCs w:val="16"/>
        </w:rPr>
        <w:t>Pouczenie o odpowiedzialności karnej Art. 297 § 1 Kodeksu karnego (Dz. U. Nr 88 poz. 553 z późn. zm.):</w:t>
      </w:r>
    </w:p>
    <w:p w14:paraId="5B1CD280" w14:textId="77777777" w:rsidR="00EF2740" w:rsidRDefault="00EF2740" w:rsidP="00EF2740">
      <w:pPr>
        <w:pStyle w:val="Tekstprzypisudolnego"/>
        <w:jc w:val="both"/>
      </w:pPr>
      <w:r w:rsidRPr="006000CD">
        <w:rPr>
          <w:rFonts w:ascii="Calibri" w:hAnsi="Calibri" w:cs="Calibr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1E9AA" w14:textId="198320AF" w:rsidR="00EA6868" w:rsidRDefault="00EA6868">
    <w:pPr>
      <w:pStyle w:val="Nagwek"/>
    </w:pPr>
    <w:r w:rsidRPr="00EA6868">
      <w:rPr>
        <w:noProof/>
      </w:rPr>
      <w:drawing>
        <wp:inline distT="0" distB="0" distL="0" distR="0" wp14:anchorId="28DB3EE8" wp14:editId="5820570F">
          <wp:extent cx="6000750" cy="954405"/>
          <wp:effectExtent l="0" t="0" r="0" b="0"/>
          <wp:docPr id="7388343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0" cy="954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BBE93D8"/>
    <w:lvl w:ilvl="0">
      <w:start w:val="1"/>
      <w:numFmt w:val="decimal"/>
      <w:pStyle w:val="Listanumerowana"/>
      <w:lvlText w:val="%1."/>
      <w:lvlJc w:val="left"/>
      <w:pPr>
        <w:tabs>
          <w:tab w:val="num" w:pos="4601"/>
        </w:tabs>
        <w:ind w:left="4601"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14849BB"/>
    <w:multiLevelType w:val="hybridMultilevel"/>
    <w:tmpl w:val="9A0E77FA"/>
    <w:styleLink w:val="WWNum201211"/>
    <w:lvl w:ilvl="0" w:tplc="177438E4">
      <w:start w:val="1"/>
      <w:numFmt w:val="decimal"/>
      <w:lvlText w:val="%1."/>
      <w:lvlJc w:val="left"/>
    </w:lvl>
    <w:lvl w:ilvl="1" w:tplc="F13C0B8A">
      <w:start w:val="1"/>
      <w:numFmt w:val="lowerLetter"/>
      <w:lvlText w:val="%2."/>
      <w:lvlJc w:val="left"/>
    </w:lvl>
    <w:lvl w:ilvl="2" w:tplc="17D24E24">
      <w:start w:val="1"/>
      <w:numFmt w:val="lowerRoman"/>
      <w:lvlText w:val="%3."/>
      <w:lvlJc w:val="right"/>
    </w:lvl>
    <w:lvl w:ilvl="3" w:tplc="35986014">
      <w:start w:val="1"/>
      <w:numFmt w:val="decimal"/>
      <w:lvlText w:val="%4."/>
      <w:lvlJc w:val="left"/>
    </w:lvl>
    <w:lvl w:ilvl="4" w:tplc="408463C0">
      <w:start w:val="1"/>
      <w:numFmt w:val="lowerLetter"/>
      <w:lvlText w:val="%5."/>
      <w:lvlJc w:val="left"/>
    </w:lvl>
    <w:lvl w:ilvl="5" w:tplc="46AED7E2">
      <w:start w:val="1"/>
      <w:numFmt w:val="lowerRoman"/>
      <w:lvlText w:val="%6."/>
      <w:lvlJc w:val="right"/>
    </w:lvl>
    <w:lvl w:ilvl="6" w:tplc="B1A4807A">
      <w:start w:val="1"/>
      <w:numFmt w:val="decimal"/>
      <w:lvlText w:val="%7."/>
      <w:lvlJc w:val="left"/>
    </w:lvl>
    <w:lvl w:ilvl="7" w:tplc="25F69B14">
      <w:start w:val="1"/>
      <w:numFmt w:val="lowerLetter"/>
      <w:lvlText w:val="%8."/>
      <w:lvlJc w:val="left"/>
    </w:lvl>
    <w:lvl w:ilvl="8" w:tplc="F4E48F18">
      <w:start w:val="1"/>
      <w:numFmt w:val="lowerRoman"/>
      <w:lvlText w:val="%9."/>
      <w:lvlJc w:val="right"/>
    </w:lvl>
  </w:abstractNum>
  <w:abstractNum w:abstractNumId="3" w15:restartNumberingAfterBreak="0">
    <w:nsid w:val="042527B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7602C14"/>
    <w:multiLevelType w:val="hybridMultilevel"/>
    <w:tmpl w:val="F284504A"/>
    <w:lvl w:ilvl="0" w:tplc="ADC6033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684963"/>
    <w:multiLevelType w:val="hybridMultilevel"/>
    <w:tmpl w:val="8EFA75A6"/>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341C88"/>
    <w:multiLevelType w:val="hybridMultilevel"/>
    <w:tmpl w:val="01707EDC"/>
    <w:styleLink w:val="WWNum201111"/>
    <w:lvl w:ilvl="0" w:tplc="62D03EFC">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156AE834">
      <w:numFmt w:val="bullet"/>
      <w:lvlText w:val="•"/>
      <w:lvlJc w:val="left"/>
      <w:pPr>
        <w:ind w:left="1430" w:hanging="284"/>
      </w:pPr>
      <w:rPr>
        <w:rFonts w:hint="default"/>
        <w:lang w:val="pl-PL" w:eastAsia="en-US" w:bidi="ar-SA"/>
      </w:rPr>
    </w:lvl>
    <w:lvl w:ilvl="2" w:tplc="96AA999A">
      <w:numFmt w:val="bullet"/>
      <w:lvlText w:val="•"/>
      <w:lvlJc w:val="left"/>
      <w:pPr>
        <w:ind w:left="2321" w:hanging="284"/>
      </w:pPr>
      <w:rPr>
        <w:rFonts w:hint="default"/>
        <w:lang w:val="pl-PL" w:eastAsia="en-US" w:bidi="ar-SA"/>
      </w:rPr>
    </w:lvl>
    <w:lvl w:ilvl="3" w:tplc="1FCA07C0">
      <w:numFmt w:val="bullet"/>
      <w:lvlText w:val="•"/>
      <w:lvlJc w:val="left"/>
      <w:pPr>
        <w:ind w:left="3211" w:hanging="284"/>
      </w:pPr>
      <w:rPr>
        <w:rFonts w:hint="default"/>
        <w:lang w:val="pl-PL" w:eastAsia="en-US" w:bidi="ar-SA"/>
      </w:rPr>
    </w:lvl>
    <w:lvl w:ilvl="4" w:tplc="9B4A1084">
      <w:numFmt w:val="bullet"/>
      <w:lvlText w:val="•"/>
      <w:lvlJc w:val="left"/>
      <w:pPr>
        <w:ind w:left="4102" w:hanging="284"/>
      </w:pPr>
      <w:rPr>
        <w:rFonts w:hint="default"/>
        <w:lang w:val="pl-PL" w:eastAsia="en-US" w:bidi="ar-SA"/>
      </w:rPr>
    </w:lvl>
    <w:lvl w:ilvl="5" w:tplc="DA880D7A">
      <w:numFmt w:val="bullet"/>
      <w:lvlText w:val="•"/>
      <w:lvlJc w:val="left"/>
      <w:pPr>
        <w:ind w:left="4993" w:hanging="284"/>
      </w:pPr>
      <w:rPr>
        <w:rFonts w:hint="default"/>
        <w:lang w:val="pl-PL" w:eastAsia="en-US" w:bidi="ar-SA"/>
      </w:rPr>
    </w:lvl>
    <w:lvl w:ilvl="6" w:tplc="745A3D12">
      <w:numFmt w:val="bullet"/>
      <w:lvlText w:val="•"/>
      <w:lvlJc w:val="left"/>
      <w:pPr>
        <w:ind w:left="5883" w:hanging="284"/>
      </w:pPr>
      <w:rPr>
        <w:rFonts w:hint="default"/>
        <w:lang w:val="pl-PL" w:eastAsia="en-US" w:bidi="ar-SA"/>
      </w:rPr>
    </w:lvl>
    <w:lvl w:ilvl="7" w:tplc="603EBDD4">
      <w:numFmt w:val="bullet"/>
      <w:lvlText w:val="•"/>
      <w:lvlJc w:val="left"/>
      <w:pPr>
        <w:ind w:left="6774" w:hanging="284"/>
      </w:pPr>
      <w:rPr>
        <w:rFonts w:hint="default"/>
        <w:lang w:val="pl-PL" w:eastAsia="en-US" w:bidi="ar-SA"/>
      </w:rPr>
    </w:lvl>
    <w:lvl w:ilvl="8" w:tplc="DFBE13BC">
      <w:numFmt w:val="bullet"/>
      <w:lvlText w:val="•"/>
      <w:lvlJc w:val="left"/>
      <w:pPr>
        <w:ind w:left="7664" w:hanging="284"/>
      </w:pPr>
      <w:rPr>
        <w:rFonts w:hint="default"/>
        <w:lang w:val="pl-PL" w:eastAsia="en-US" w:bidi="ar-SA"/>
      </w:rPr>
    </w:lvl>
  </w:abstractNum>
  <w:abstractNum w:abstractNumId="9" w15:restartNumberingAfterBreak="0">
    <w:nsid w:val="0C2630AB"/>
    <w:multiLevelType w:val="hybridMultilevel"/>
    <w:tmpl w:val="A33EFBBE"/>
    <w:styleLink w:val="WWNum18121"/>
    <w:lvl w:ilvl="0" w:tplc="4CEE9C8E">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DD0640"/>
    <w:multiLevelType w:val="hybridMultilevel"/>
    <w:tmpl w:val="036C8066"/>
    <w:styleLink w:val="WWNum251211"/>
    <w:lvl w:ilvl="0" w:tplc="B5945F9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 w15:restartNumberingAfterBreak="0">
    <w:nsid w:val="0DE40B03"/>
    <w:multiLevelType w:val="hybridMultilevel"/>
    <w:tmpl w:val="349EF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252C7E"/>
    <w:multiLevelType w:val="hybridMultilevel"/>
    <w:tmpl w:val="8F18FC24"/>
    <w:lvl w:ilvl="0" w:tplc="4F7A55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6139D6"/>
    <w:multiLevelType w:val="multilevel"/>
    <w:tmpl w:val="F072CC98"/>
    <w:styleLink w:val="WWNum251111"/>
    <w:lvl w:ilvl="0">
      <w:start w:val="1"/>
      <w:numFmt w:val="decimal"/>
      <w:lvlText w:val="%1."/>
      <w:lvlJc w:val="left"/>
      <w:pPr>
        <w:ind w:left="542" w:hanging="360"/>
        <w:jc w:val="right"/>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260" w:hanging="360"/>
      </w:pPr>
      <w:rPr>
        <w:rFonts w:hint="default"/>
        <w:lang w:val="pl-PL" w:eastAsia="en-US" w:bidi="ar-SA"/>
      </w:rPr>
    </w:lvl>
    <w:lvl w:ilvl="3">
      <w:numFmt w:val="bullet"/>
      <w:lvlText w:val="•"/>
      <w:lvlJc w:val="left"/>
      <w:pPr>
        <w:ind w:left="2283" w:hanging="360"/>
      </w:pPr>
      <w:rPr>
        <w:rFonts w:hint="default"/>
        <w:lang w:val="pl-PL" w:eastAsia="en-US" w:bidi="ar-SA"/>
      </w:rPr>
    </w:lvl>
    <w:lvl w:ilvl="4">
      <w:numFmt w:val="bullet"/>
      <w:lvlText w:val="•"/>
      <w:lvlJc w:val="left"/>
      <w:pPr>
        <w:ind w:left="3306" w:hanging="360"/>
      </w:pPr>
      <w:rPr>
        <w:rFonts w:hint="default"/>
        <w:lang w:val="pl-PL" w:eastAsia="en-US" w:bidi="ar-SA"/>
      </w:rPr>
    </w:lvl>
    <w:lvl w:ilvl="5">
      <w:numFmt w:val="bullet"/>
      <w:lvlText w:val="•"/>
      <w:lvlJc w:val="left"/>
      <w:pPr>
        <w:ind w:left="4329" w:hanging="360"/>
      </w:pPr>
      <w:rPr>
        <w:rFonts w:hint="default"/>
        <w:lang w:val="pl-PL" w:eastAsia="en-US" w:bidi="ar-SA"/>
      </w:rPr>
    </w:lvl>
    <w:lvl w:ilvl="6">
      <w:numFmt w:val="bullet"/>
      <w:lvlText w:val="•"/>
      <w:lvlJc w:val="left"/>
      <w:pPr>
        <w:ind w:left="5353" w:hanging="360"/>
      </w:pPr>
      <w:rPr>
        <w:rFonts w:hint="default"/>
        <w:lang w:val="pl-PL" w:eastAsia="en-US" w:bidi="ar-SA"/>
      </w:rPr>
    </w:lvl>
    <w:lvl w:ilvl="7">
      <w:numFmt w:val="bullet"/>
      <w:lvlText w:val="•"/>
      <w:lvlJc w:val="left"/>
      <w:pPr>
        <w:ind w:left="6376" w:hanging="360"/>
      </w:pPr>
      <w:rPr>
        <w:rFonts w:hint="default"/>
        <w:lang w:val="pl-PL" w:eastAsia="en-US" w:bidi="ar-SA"/>
      </w:rPr>
    </w:lvl>
    <w:lvl w:ilvl="8">
      <w:numFmt w:val="bullet"/>
      <w:lvlText w:val="•"/>
      <w:lvlJc w:val="left"/>
      <w:pPr>
        <w:ind w:left="7399" w:hanging="360"/>
      </w:pPr>
      <w:rPr>
        <w:rFonts w:hint="default"/>
        <w:lang w:val="pl-PL" w:eastAsia="en-US" w:bidi="ar-SA"/>
      </w:rPr>
    </w:lvl>
  </w:abstractNum>
  <w:abstractNum w:abstractNumId="14" w15:restartNumberingAfterBreak="0">
    <w:nsid w:val="1130083A"/>
    <w:multiLevelType w:val="hybridMultilevel"/>
    <w:tmpl w:val="C01EBB02"/>
    <w:styleLink w:val="WWNum241211"/>
    <w:lvl w:ilvl="0" w:tplc="D26E42B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372358"/>
    <w:multiLevelType w:val="hybridMultilevel"/>
    <w:tmpl w:val="3294CCE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13E399B"/>
    <w:multiLevelType w:val="hybridMultilevel"/>
    <w:tmpl w:val="8BC8E542"/>
    <w:lvl w:ilvl="0" w:tplc="ABBA8B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15E7D5F"/>
    <w:multiLevelType w:val="hybridMultilevel"/>
    <w:tmpl w:val="D03E728E"/>
    <w:lvl w:ilvl="0" w:tplc="04150011">
      <w:start w:val="1"/>
      <w:numFmt w:val="decimal"/>
      <w:lvlText w:val="%1)"/>
      <w:lvlJc w:val="left"/>
      <w:pPr>
        <w:ind w:left="2204" w:hanging="360"/>
      </w:pPr>
    </w:lvl>
    <w:lvl w:ilvl="1" w:tplc="04150019">
      <w:start w:val="1"/>
      <w:numFmt w:val="lowerLetter"/>
      <w:lvlText w:val="%2."/>
      <w:lvlJc w:val="left"/>
      <w:pPr>
        <w:ind w:left="2924" w:hanging="360"/>
      </w:pPr>
    </w:lvl>
    <w:lvl w:ilvl="2" w:tplc="0415001B">
      <w:start w:val="1"/>
      <w:numFmt w:val="lowerRoman"/>
      <w:lvlText w:val="%3."/>
      <w:lvlJc w:val="right"/>
      <w:pPr>
        <w:ind w:left="3644" w:hanging="180"/>
      </w:pPr>
    </w:lvl>
    <w:lvl w:ilvl="3" w:tplc="0415000F">
      <w:start w:val="1"/>
      <w:numFmt w:val="decimal"/>
      <w:lvlText w:val="%4."/>
      <w:lvlJc w:val="left"/>
      <w:pPr>
        <w:ind w:left="4364" w:hanging="360"/>
      </w:pPr>
    </w:lvl>
    <w:lvl w:ilvl="4" w:tplc="04150019">
      <w:start w:val="1"/>
      <w:numFmt w:val="lowerLetter"/>
      <w:lvlText w:val="%5."/>
      <w:lvlJc w:val="left"/>
      <w:pPr>
        <w:ind w:left="5084" w:hanging="360"/>
      </w:pPr>
    </w:lvl>
    <w:lvl w:ilvl="5" w:tplc="0415001B">
      <w:start w:val="1"/>
      <w:numFmt w:val="lowerRoman"/>
      <w:lvlText w:val="%6."/>
      <w:lvlJc w:val="right"/>
      <w:pPr>
        <w:ind w:left="5804" w:hanging="180"/>
      </w:pPr>
    </w:lvl>
    <w:lvl w:ilvl="6" w:tplc="0415000F">
      <w:start w:val="1"/>
      <w:numFmt w:val="decimal"/>
      <w:lvlText w:val="%7."/>
      <w:lvlJc w:val="left"/>
      <w:pPr>
        <w:ind w:left="6524" w:hanging="360"/>
      </w:pPr>
    </w:lvl>
    <w:lvl w:ilvl="7" w:tplc="04150019">
      <w:start w:val="1"/>
      <w:numFmt w:val="lowerLetter"/>
      <w:lvlText w:val="%8."/>
      <w:lvlJc w:val="left"/>
      <w:pPr>
        <w:ind w:left="7244" w:hanging="360"/>
      </w:pPr>
    </w:lvl>
    <w:lvl w:ilvl="8" w:tplc="0415001B">
      <w:start w:val="1"/>
      <w:numFmt w:val="lowerRoman"/>
      <w:lvlText w:val="%9."/>
      <w:lvlJc w:val="right"/>
      <w:pPr>
        <w:ind w:left="7964" w:hanging="180"/>
      </w:pPr>
    </w:lvl>
  </w:abstractNum>
  <w:abstractNum w:abstractNumId="18" w15:restartNumberingAfterBreak="0">
    <w:nsid w:val="11E47A58"/>
    <w:multiLevelType w:val="hybridMultilevel"/>
    <w:tmpl w:val="ADFC2926"/>
    <w:lvl w:ilvl="0" w:tplc="04150011">
      <w:start w:val="1"/>
      <w:numFmt w:val="decimal"/>
      <w:lvlText w:val="%1)"/>
      <w:lvlJc w:val="left"/>
      <w:pPr>
        <w:tabs>
          <w:tab w:val="num" w:pos="1287"/>
        </w:tabs>
        <w:ind w:left="1287" w:hanging="360"/>
      </w:pPr>
      <w:rPr>
        <w:rFonts w:hint="default"/>
        <w:b w:val="0"/>
        <w:i w:val="0"/>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3125684"/>
    <w:multiLevelType w:val="hybridMultilevel"/>
    <w:tmpl w:val="4670AE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991390"/>
    <w:multiLevelType w:val="hybridMultilevel"/>
    <w:tmpl w:val="756EA2B4"/>
    <w:styleLink w:val="WWNum74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9B5BD3"/>
    <w:multiLevelType w:val="hybridMultilevel"/>
    <w:tmpl w:val="E1A86F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750E8A"/>
    <w:multiLevelType w:val="hybridMultilevel"/>
    <w:tmpl w:val="064039AE"/>
    <w:styleLink w:val="Styl1211"/>
    <w:lvl w:ilvl="0" w:tplc="5A968C84">
      <w:start w:val="1"/>
      <w:numFmt w:val="lowerLetter"/>
      <w:lvlText w:val="%1)"/>
      <w:lvlJc w:val="left"/>
      <w:pPr>
        <w:ind w:left="967" w:hanging="459"/>
      </w:pPr>
      <w:rPr>
        <w:rFonts w:ascii="Times New Roman" w:eastAsia="Times New Roman" w:hAnsi="Times New Roman" w:cs="Times New Roman" w:hint="default"/>
        <w:spacing w:val="-1"/>
        <w:w w:val="100"/>
        <w:sz w:val="22"/>
        <w:szCs w:val="22"/>
        <w:lang w:val="pl-PL" w:eastAsia="en-US" w:bidi="ar-SA"/>
      </w:rPr>
    </w:lvl>
    <w:lvl w:ilvl="1" w:tplc="0C3A5016">
      <w:numFmt w:val="bullet"/>
      <w:lvlText w:val="•"/>
      <w:lvlJc w:val="left"/>
      <w:pPr>
        <w:ind w:left="1808" w:hanging="459"/>
      </w:pPr>
      <w:rPr>
        <w:rFonts w:hint="default"/>
        <w:lang w:val="pl-PL" w:eastAsia="en-US" w:bidi="ar-SA"/>
      </w:rPr>
    </w:lvl>
    <w:lvl w:ilvl="2" w:tplc="B6F2D858">
      <w:numFmt w:val="bullet"/>
      <w:lvlText w:val="•"/>
      <w:lvlJc w:val="left"/>
      <w:pPr>
        <w:ind w:left="2657" w:hanging="459"/>
      </w:pPr>
      <w:rPr>
        <w:rFonts w:hint="default"/>
        <w:lang w:val="pl-PL" w:eastAsia="en-US" w:bidi="ar-SA"/>
      </w:rPr>
    </w:lvl>
    <w:lvl w:ilvl="3" w:tplc="22CA299A">
      <w:numFmt w:val="bullet"/>
      <w:lvlText w:val="•"/>
      <w:lvlJc w:val="left"/>
      <w:pPr>
        <w:ind w:left="3505" w:hanging="459"/>
      </w:pPr>
      <w:rPr>
        <w:rFonts w:hint="default"/>
        <w:lang w:val="pl-PL" w:eastAsia="en-US" w:bidi="ar-SA"/>
      </w:rPr>
    </w:lvl>
    <w:lvl w:ilvl="4" w:tplc="717C1792">
      <w:numFmt w:val="bullet"/>
      <w:lvlText w:val="•"/>
      <w:lvlJc w:val="left"/>
      <w:pPr>
        <w:ind w:left="4354" w:hanging="459"/>
      </w:pPr>
      <w:rPr>
        <w:rFonts w:hint="default"/>
        <w:lang w:val="pl-PL" w:eastAsia="en-US" w:bidi="ar-SA"/>
      </w:rPr>
    </w:lvl>
    <w:lvl w:ilvl="5" w:tplc="946C9976">
      <w:numFmt w:val="bullet"/>
      <w:lvlText w:val="•"/>
      <w:lvlJc w:val="left"/>
      <w:pPr>
        <w:ind w:left="5203" w:hanging="459"/>
      </w:pPr>
      <w:rPr>
        <w:rFonts w:hint="default"/>
        <w:lang w:val="pl-PL" w:eastAsia="en-US" w:bidi="ar-SA"/>
      </w:rPr>
    </w:lvl>
    <w:lvl w:ilvl="6" w:tplc="DD8CBE14">
      <w:numFmt w:val="bullet"/>
      <w:lvlText w:val="•"/>
      <w:lvlJc w:val="left"/>
      <w:pPr>
        <w:ind w:left="6051" w:hanging="459"/>
      </w:pPr>
      <w:rPr>
        <w:rFonts w:hint="default"/>
        <w:lang w:val="pl-PL" w:eastAsia="en-US" w:bidi="ar-SA"/>
      </w:rPr>
    </w:lvl>
    <w:lvl w:ilvl="7" w:tplc="950EDB00">
      <w:numFmt w:val="bullet"/>
      <w:lvlText w:val="•"/>
      <w:lvlJc w:val="left"/>
      <w:pPr>
        <w:ind w:left="6900" w:hanging="459"/>
      </w:pPr>
      <w:rPr>
        <w:rFonts w:hint="default"/>
        <w:lang w:val="pl-PL" w:eastAsia="en-US" w:bidi="ar-SA"/>
      </w:rPr>
    </w:lvl>
    <w:lvl w:ilvl="8" w:tplc="1468549C">
      <w:numFmt w:val="bullet"/>
      <w:lvlText w:val="•"/>
      <w:lvlJc w:val="left"/>
      <w:pPr>
        <w:ind w:left="7748" w:hanging="459"/>
      </w:pPr>
      <w:rPr>
        <w:rFonts w:hint="default"/>
        <w:lang w:val="pl-PL" w:eastAsia="en-US" w:bidi="ar-SA"/>
      </w:rPr>
    </w:lvl>
  </w:abstractNum>
  <w:abstractNum w:abstractNumId="23" w15:restartNumberingAfterBreak="0">
    <w:nsid w:val="148D15AF"/>
    <w:multiLevelType w:val="multilevel"/>
    <w:tmpl w:val="1A520E8E"/>
    <w:styleLink w:val="WWNum2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16200CB2"/>
    <w:multiLevelType w:val="hybridMultilevel"/>
    <w:tmpl w:val="55EE1EBE"/>
    <w:lvl w:ilvl="0" w:tplc="B736341C">
      <w:start w:val="1"/>
      <w:numFmt w:val="upperRoman"/>
      <w:lvlText w:val="%1."/>
      <w:lvlJc w:val="left"/>
      <w:pPr>
        <w:ind w:left="258" w:hanging="284"/>
      </w:pPr>
      <w:rPr>
        <w:rFonts w:ascii="Times New Roman" w:eastAsia="Times New Roman" w:hAnsi="Times New Roman" w:cs="Times New Roman" w:hint="default"/>
        <w:b/>
        <w:bCs/>
        <w:spacing w:val="-1"/>
        <w:w w:val="100"/>
        <w:sz w:val="20"/>
        <w:szCs w:val="20"/>
        <w:lang w:val="pl-PL" w:eastAsia="en-US" w:bidi="ar-SA"/>
      </w:rPr>
    </w:lvl>
    <w:lvl w:ilvl="1" w:tplc="89FC06FE">
      <w:numFmt w:val="bullet"/>
      <w:lvlText w:val="•"/>
      <w:lvlJc w:val="left"/>
      <w:pPr>
        <w:ind w:left="1178" w:hanging="284"/>
      </w:pPr>
      <w:rPr>
        <w:rFonts w:hint="default"/>
        <w:lang w:val="pl-PL" w:eastAsia="en-US" w:bidi="ar-SA"/>
      </w:rPr>
    </w:lvl>
    <w:lvl w:ilvl="2" w:tplc="8582763A">
      <w:numFmt w:val="bullet"/>
      <w:lvlText w:val="•"/>
      <w:lvlJc w:val="left"/>
      <w:pPr>
        <w:ind w:left="2097" w:hanging="284"/>
      </w:pPr>
      <w:rPr>
        <w:rFonts w:hint="default"/>
        <w:lang w:val="pl-PL" w:eastAsia="en-US" w:bidi="ar-SA"/>
      </w:rPr>
    </w:lvl>
    <w:lvl w:ilvl="3" w:tplc="ED487E84">
      <w:numFmt w:val="bullet"/>
      <w:lvlText w:val="•"/>
      <w:lvlJc w:val="left"/>
      <w:pPr>
        <w:ind w:left="3015" w:hanging="284"/>
      </w:pPr>
      <w:rPr>
        <w:rFonts w:hint="default"/>
        <w:lang w:val="pl-PL" w:eastAsia="en-US" w:bidi="ar-SA"/>
      </w:rPr>
    </w:lvl>
    <w:lvl w:ilvl="4" w:tplc="334A1F98">
      <w:numFmt w:val="bullet"/>
      <w:lvlText w:val="•"/>
      <w:lvlJc w:val="left"/>
      <w:pPr>
        <w:ind w:left="3934" w:hanging="284"/>
      </w:pPr>
      <w:rPr>
        <w:rFonts w:hint="default"/>
        <w:lang w:val="pl-PL" w:eastAsia="en-US" w:bidi="ar-SA"/>
      </w:rPr>
    </w:lvl>
    <w:lvl w:ilvl="5" w:tplc="4EF207BA">
      <w:numFmt w:val="bullet"/>
      <w:lvlText w:val="•"/>
      <w:lvlJc w:val="left"/>
      <w:pPr>
        <w:ind w:left="4853" w:hanging="284"/>
      </w:pPr>
      <w:rPr>
        <w:rFonts w:hint="default"/>
        <w:lang w:val="pl-PL" w:eastAsia="en-US" w:bidi="ar-SA"/>
      </w:rPr>
    </w:lvl>
    <w:lvl w:ilvl="6" w:tplc="A43ABB3E">
      <w:numFmt w:val="bullet"/>
      <w:lvlText w:val="•"/>
      <w:lvlJc w:val="left"/>
      <w:pPr>
        <w:ind w:left="5771" w:hanging="284"/>
      </w:pPr>
      <w:rPr>
        <w:rFonts w:hint="default"/>
        <w:lang w:val="pl-PL" w:eastAsia="en-US" w:bidi="ar-SA"/>
      </w:rPr>
    </w:lvl>
    <w:lvl w:ilvl="7" w:tplc="D6B21644">
      <w:numFmt w:val="bullet"/>
      <w:lvlText w:val="•"/>
      <w:lvlJc w:val="left"/>
      <w:pPr>
        <w:ind w:left="6690" w:hanging="284"/>
      </w:pPr>
      <w:rPr>
        <w:rFonts w:hint="default"/>
        <w:lang w:val="pl-PL" w:eastAsia="en-US" w:bidi="ar-SA"/>
      </w:rPr>
    </w:lvl>
    <w:lvl w:ilvl="8" w:tplc="71568530">
      <w:numFmt w:val="bullet"/>
      <w:lvlText w:val="•"/>
      <w:lvlJc w:val="left"/>
      <w:pPr>
        <w:ind w:left="7608" w:hanging="284"/>
      </w:pPr>
      <w:rPr>
        <w:rFonts w:hint="default"/>
        <w:lang w:val="pl-PL" w:eastAsia="en-US" w:bidi="ar-SA"/>
      </w:rPr>
    </w:lvl>
  </w:abstractNum>
  <w:abstractNum w:abstractNumId="25" w15:restartNumberingAfterBreak="0">
    <w:nsid w:val="17780CA7"/>
    <w:multiLevelType w:val="hybridMultilevel"/>
    <w:tmpl w:val="2092D97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189258A3"/>
    <w:multiLevelType w:val="hybridMultilevel"/>
    <w:tmpl w:val="4446A508"/>
    <w:lvl w:ilvl="0" w:tplc="0415000F">
      <w:start w:val="1"/>
      <w:numFmt w:val="decimal"/>
      <w:lvlText w:val="%1."/>
      <w:lvlJc w:val="left"/>
      <w:pPr>
        <w:ind w:left="35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8971ED5"/>
    <w:multiLevelType w:val="hybridMultilevel"/>
    <w:tmpl w:val="1EFE64FE"/>
    <w:styleLink w:val="Styl1111"/>
    <w:lvl w:ilvl="0" w:tplc="F9EA463C">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tplc="F5D23936">
      <w:start w:val="1"/>
      <w:numFmt w:val="lowerLetter"/>
      <w:lvlText w:val="%2."/>
      <w:lvlJc w:val="left"/>
      <w:pPr>
        <w:tabs>
          <w:tab w:val="num" w:pos="1440"/>
        </w:tabs>
        <w:ind w:left="1440" w:hanging="360"/>
      </w:pPr>
    </w:lvl>
    <w:lvl w:ilvl="2" w:tplc="5CACB99C" w:tentative="1">
      <w:start w:val="1"/>
      <w:numFmt w:val="lowerRoman"/>
      <w:lvlText w:val="%3."/>
      <w:lvlJc w:val="right"/>
      <w:pPr>
        <w:tabs>
          <w:tab w:val="num" w:pos="2160"/>
        </w:tabs>
        <w:ind w:left="2160" w:hanging="180"/>
      </w:pPr>
    </w:lvl>
    <w:lvl w:ilvl="3" w:tplc="132015A2" w:tentative="1">
      <w:start w:val="1"/>
      <w:numFmt w:val="decimal"/>
      <w:lvlText w:val="%4."/>
      <w:lvlJc w:val="left"/>
      <w:pPr>
        <w:tabs>
          <w:tab w:val="num" w:pos="2880"/>
        </w:tabs>
        <w:ind w:left="2880" w:hanging="360"/>
      </w:pPr>
    </w:lvl>
    <w:lvl w:ilvl="4" w:tplc="24A8C8E6" w:tentative="1">
      <w:start w:val="1"/>
      <w:numFmt w:val="lowerLetter"/>
      <w:lvlText w:val="%5."/>
      <w:lvlJc w:val="left"/>
      <w:pPr>
        <w:tabs>
          <w:tab w:val="num" w:pos="3600"/>
        </w:tabs>
        <w:ind w:left="3600" w:hanging="360"/>
      </w:pPr>
    </w:lvl>
    <w:lvl w:ilvl="5" w:tplc="D1E494FA" w:tentative="1">
      <w:start w:val="1"/>
      <w:numFmt w:val="lowerRoman"/>
      <w:lvlText w:val="%6."/>
      <w:lvlJc w:val="right"/>
      <w:pPr>
        <w:tabs>
          <w:tab w:val="num" w:pos="4320"/>
        </w:tabs>
        <w:ind w:left="4320" w:hanging="180"/>
      </w:pPr>
    </w:lvl>
    <w:lvl w:ilvl="6" w:tplc="A976AAF8" w:tentative="1">
      <w:start w:val="1"/>
      <w:numFmt w:val="decimal"/>
      <w:lvlText w:val="%7."/>
      <w:lvlJc w:val="left"/>
      <w:pPr>
        <w:tabs>
          <w:tab w:val="num" w:pos="5040"/>
        </w:tabs>
        <w:ind w:left="5040" w:hanging="360"/>
      </w:pPr>
    </w:lvl>
    <w:lvl w:ilvl="7" w:tplc="A0FA00EE" w:tentative="1">
      <w:start w:val="1"/>
      <w:numFmt w:val="lowerLetter"/>
      <w:lvlText w:val="%8."/>
      <w:lvlJc w:val="left"/>
      <w:pPr>
        <w:tabs>
          <w:tab w:val="num" w:pos="5760"/>
        </w:tabs>
        <w:ind w:left="5760" w:hanging="360"/>
      </w:pPr>
    </w:lvl>
    <w:lvl w:ilvl="8" w:tplc="2C948C20" w:tentative="1">
      <w:start w:val="1"/>
      <w:numFmt w:val="lowerRoman"/>
      <w:lvlText w:val="%9."/>
      <w:lvlJc w:val="right"/>
      <w:pPr>
        <w:tabs>
          <w:tab w:val="num" w:pos="6480"/>
        </w:tabs>
        <w:ind w:left="6480" w:hanging="180"/>
      </w:pPr>
    </w:lvl>
  </w:abstractNum>
  <w:abstractNum w:abstractNumId="28" w15:restartNumberingAfterBreak="0">
    <w:nsid w:val="18C15918"/>
    <w:multiLevelType w:val="multilevel"/>
    <w:tmpl w:val="1784673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98953F5"/>
    <w:multiLevelType w:val="hybridMultilevel"/>
    <w:tmpl w:val="D44AC0C6"/>
    <w:lvl w:ilvl="0" w:tplc="38D0EEE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A9330ED"/>
    <w:multiLevelType w:val="hybridMultilevel"/>
    <w:tmpl w:val="852C77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AF31257"/>
    <w:multiLevelType w:val="hybridMultilevel"/>
    <w:tmpl w:val="93FA42E2"/>
    <w:lvl w:ilvl="0" w:tplc="278EBC34">
      <w:start w:val="1"/>
      <w:numFmt w:val="decimal"/>
      <w:lvlText w:val="%1."/>
      <w:lvlJc w:val="left"/>
      <w:pPr>
        <w:ind w:left="720" w:hanging="360"/>
      </w:pPr>
      <w:rPr>
        <w:rFonts w:cs="Times New Roman" w:hint="default"/>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C616641"/>
    <w:multiLevelType w:val="hybridMultilevel"/>
    <w:tmpl w:val="4622F8A4"/>
    <w:styleLink w:val="WWNum3821"/>
    <w:lvl w:ilvl="0" w:tplc="353A64D0">
      <w:start w:val="21"/>
      <w:numFmt w:val="decimal"/>
      <w:lvlText w:val="%1."/>
      <w:lvlJc w:val="left"/>
      <w:pPr>
        <w:ind w:left="708" w:hanging="450"/>
      </w:pPr>
      <w:rPr>
        <w:rFonts w:ascii="Times New Roman" w:eastAsia="Times New Roman" w:hAnsi="Times New Roman" w:cs="Times New Roman" w:hint="default"/>
        <w:w w:val="100"/>
        <w:sz w:val="22"/>
        <w:szCs w:val="22"/>
        <w:lang w:val="pl-PL" w:eastAsia="en-US" w:bidi="ar-SA"/>
      </w:rPr>
    </w:lvl>
    <w:lvl w:ilvl="1" w:tplc="70889F52">
      <w:numFmt w:val="bullet"/>
      <w:lvlText w:val="•"/>
      <w:lvlJc w:val="left"/>
      <w:pPr>
        <w:ind w:left="1574" w:hanging="450"/>
      </w:pPr>
      <w:rPr>
        <w:rFonts w:hint="default"/>
        <w:lang w:val="pl-PL" w:eastAsia="en-US" w:bidi="ar-SA"/>
      </w:rPr>
    </w:lvl>
    <w:lvl w:ilvl="2" w:tplc="9B105988">
      <w:numFmt w:val="bullet"/>
      <w:lvlText w:val="•"/>
      <w:lvlJc w:val="left"/>
      <w:pPr>
        <w:ind w:left="2449" w:hanging="450"/>
      </w:pPr>
      <w:rPr>
        <w:rFonts w:hint="default"/>
        <w:lang w:val="pl-PL" w:eastAsia="en-US" w:bidi="ar-SA"/>
      </w:rPr>
    </w:lvl>
    <w:lvl w:ilvl="3" w:tplc="45FA094C">
      <w:numFmt w:val="bullet"/>
      <w:lvlText w:val="•"/>
      <w:lvlJc w:val="left"/>
      <w:pPr>
        <w:ind w:left="3323" w:hanging="450"/>
      </w:pPr>
      <w:rPr>
        <w:rFonts w:hint="default"/>
        <w:lang w:val="pl-PL" w:eastAsia="en-US" w:bidi="ar-SA"/>
      </w:rPr>
    </w:lvl>
    <w:lvl w:ilvl="4" w:tplc="ED94E662">
      <w:numFmt w:val="bullet"/>
      <w:lvlText w:val="•"/>
      <w:lvlJc w:val="left"/>
      <w:pPr>
        <w:ind w:left="4198" w:hanging="450"/>
      </w:pPr>
      <w:rPr>
        <w:rFonts w:hint="default"/>
        <w:lang w:val="pl-PL" w:eastAsia="en-US" w:bidi="ar-SA"/>
      </w:rPr>
    </w:lvl>
    <w:lvl w:ilvl="5" w:tplc="FD6825DC">
      <w:numFmt w:val="bullet"/>
      <w:lvlText w:val="•"/>
      <w:lvlJc w:val="left"/>
      <w:pPr>
        <w:ind w:left="5073" w:hanging="450"/>
      </w:pPr>
      <w:rPr>
        <w:rFonts w:hint="default"/>
        <w:lang w:val="pl-PL" w:eastAsia="en-US" w:bidi="ar-SA"/>
      </w:rPr>
    </w:lvl>
    <w:lvl w:ilvl="6" w:tplc="BFDE5148">
      <w:numFmt w:val="bullet"/>
      <w:lvlText w:val="•"/>
      <w:lvlJc w:val="left"/>
      <w:pPr>
        <w:ind w:left="5947" w:hanging="450"/>
      </w:pPr>
      <w:rPr>
        <w:rFonts w:hint="default"/>
        <w:lang w:val="pl-PL" w:eastAsia="en-US" w:bidi="ar-SA"/>
      </w:rPr>
    </w:lvl>
    <w:lvl w:ilvl="7" w:tplc="A164EC84">
      <w:numFmt w:val="bullet"/>
      <w:lvlText w:val="•"/>
      <w:lvlJc w:val="left"/>
      <w:pPr>
        <w:ind w:left="6822" w:hanging="450"/>
      </w:pPr>
      <w:rPr>
        <w:rFonts w:hint="default"/>
        <w:lang w:val="pl-PL" w:eastAsia="en-US" w:bidi="ar-SA"/>
      </w:rPr>
    </w:lvl>
    <w:lvl w:ilvl="8" w:tplc="13F60696">
      <w:numFmt w:val="bullet"/>
      <w:lvlText w:val="•"/>
      <w:lvlJc w:val="left"/>
      <w:pPr>
        <w:ind w:left="7696" w:hanging="450"/>
      </w:pPr>
      <w:rPr>
        <w:rFonts w:hint="default"/>
        <w:lang w:val="pl-PL" w:eastAsia="en-US" w:bidi="ar-SA"/>
      </w:rPr>
    </w:lvl>
  </w:abstractNum>
  <w:abstractNum w:abstractNumId="33" w15:restartNumberingAfterBreak="0">
    <w:nsid w:val="1C7C710F"/>
    <w:multiLevelType w:val="hybridMultilevel"/>
    <w:tmpl w:val="1D20D7C6"/>
    <w:styleLink w:val="WWNum2012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D1013FD"/>
    <w:multiLevelType w:val="hybridMultilevel"/>
    <w:tmpl w:val="359ACE5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1DB60EFF"/>
    <w:multiLevelType w:val="hybridMultilevel"/>
    <w:tmpl w:val="253E10D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1E0302F5"/>
    <w:multiLevelType w:val="hybridMultilevel"/>
    <w:tmpl w:val="29B428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E8C1740"/>
    <w:multiLevelType w:val="hybridMultilevel"/>
    <w:tmpl w:val="5AAA82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0214775"/>
    <w:multiLevelType w:val="hybridMultilevel"/>
    <w:tmpl w:val="B9207592"/>
    <w:styleLink w:val="WWNum241111"/>
    <w:lvl w:ilvl="0" w:tplc="F0CC8524">
      <w:start w:val="1"/>
      <w:numFmt w:val="decimal"/>
      <w:lvlText w:val="%1."/>
      <w:lvlJc w:val="left"/>
      <w:pPr>
        <w:ind w:left="542" w:hanging="360"/>
      </w:pPr>
      <w:rPr>
        <w:rFonts w:ascii="Times New Roman" w:eastAsia="Times New Roman" w:hAnsi="Times New Roman" w:cs="Times New Roman" w:hint="default"/>
        <w:w w:val="100"/>
        <w:sz w:val="22"/>
        <w:szCs w:val="22"/>
        <w:lang w:val="pl-PL" w:eastAsia="en-US" w:bidi="ar-SA"/>
      </w:rPr>
    </w:lvl>
    <w:lvl w:ilvl="1" w:tplc="DA14DF44">
      <w:numFmt w:val="bullet"/>
      <w:lvlText w:val="•"/>
      <w:lvlJc w:val="left"/>
      <w:pPr>
        <w:ind w:left="980" w:hanging="360"/>
      </w:pPr>
      <w:rPr>
        <w:rFonts w:hint="default"/>
        <w:lang w:val="pl-PL" w:eastAsia="en-US" w:bidi="ar-SA"/>
      </w:rPr>
    </w:lvl>
    <w:lvl w:ilvl="2" w:tplc="E1D43006">
      <w:numFmt w:val="bullet"/>
      <w:lvlText w:val="•"/>
      <w:lvlJc w:val="left"/>
      <w:pPr>
        <w:ind w:left="1920" w:hanging="360"/>
      </w:pPr>
      <w:rPr>
        <w:rFonts w:hint="default"/>
        <w:lang w:val="pl-PL" w:eastAsia="en-US" w:bidi="ar-SA"/>
      </w:rPr>
    </w:lvl>
    <w:lvl w:ilvl="3" w:tplc="AEC89F20">
      <w:numFmt w:val="bullet"/>
      <w:lvlText w:val="•"/>
      <w:lvlJc w:val="left"/>
      <w:pPr>
        <w:ind w:left="2861" w:hanging="360"/>
      </w:pPr>
      <w:rPr>
        <w:rFonts w:hint="default"/>
        <w:lang w:val="pl-PL" w:eastAsia="en-US" w:bidi="ar-SA"/>
      </w:rPr>
    </w:lvl>
    <w:lvl w:ilvl="4" w:tplc="28CCA2BA">
      <w:numFmt w:val="bullet"/>
      <w:lvlText w:val="•"/>
      <w:lvlJc w:val="left"/>
      <w:pPr>
        <w:ind w:left="3802" w:hanging="360"/>
      </w:pPr>
      <w:rPr>
        <w:rFonts w:hint="default"/>
        <w:lang w:val="pl-PL" w:eastAsia="en-US" w:bidi="ar-SA"/>
      </w:rPr>
    </w:lvl>
    <w:lvl w:ilvl="5" w:tplc="4E3A8214">
      <w:numFmt w:val="bullet"/>
      <w:lvlText w:val="•"/>
      <w:lvlJc w:val="left"/>
      <w:pPr>
        <w:ind w:left="4742" w:hanging="360"/>
      </w:pPr>
      <w:rPr>
        <w:rFonts w:hint="default"/>
        <w:lang w:val="pl-PL" w:eastAsia="en-US" w:bidi="ar-SA"/>
      </w:rPr>
    </w:lvl>
    <w:lvl w:ilvl="6" w:tplc="AFEA275E">
      <w:numFmt w:val="bullet"/>
      <w:lvlText w:val="•"/>
      <w:lvlJc w:val="left"/>
      <w:pPr>
        <w:ind w:left="5683" w:hanging="360"/>
      </w:pPr>
      <w:rPr>
        <w:rFonts w:hint="default"/>
        <w:lang w:val="pl-PL" w:eastAsia="en-US" w:bidi="ar-SA"/>
      </w:rPr>
    </w:lvl>
    <w:lvl w:ilvl="7" w:tplc="C03EB204">
      <w:numFmt w:val="bullet"/>
      <w:lvlText w:val="•"/>
      <w:lvlJc w:val="left"/>
      <w:pPr>
        <w:ind w:left="6624" w:hanging="360"/>
      </w:pPr>
      <w:rPr>
        <w:rFonts w:hint="default"/>
        <w:lang w:val="pl-PL" w:eastAsia="en-US" w:bidi="ar-SA"/>
      </w:rPr>
    </w:lvl>
    <w:lvl w:ilvl="8" w:tplc="CD00101E">
      <w:numFmt w:val="bullet"/>
      <w:lvlText w:val="•"/>
      <w:lvlJc w:val="left"/>
      <w:pPr>
        <w:ind w:left="7564" w:hanging="360"/>
      </w:pPr>
      <w:rPr>
        <w:rFonts w:hint="default"/>
        <w:lang w:val="pl-PL" w:eastAsia="en-US" w:bidi="ar-SA"/>
      </w:rPr>
    </w:lvl>
  </w:abstractNum>
  <w:abstractNum w:abstractNumId="39" w15:restartNumberingAfterBreak="0">
    <w:nsid w:val="20812A2B"/>
    <w:multiLevelType w:val="hybridMultilevel"/>
    <w:tmpl w:val="04BE284A"/>
    <w:lvl w:ilvl="0" w:tplc="1BB0B7BA">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40" w15:restartNumberingAfterBreak="0">
    <w:nsid w:val="20907860"/>
    <w:multiLevelType w:val="hybridMultilevel"/>
    <w:tmpl w:val="9162FA92"/>
    <w:lvl w:ilvl="0" w:tplc="0415000F">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0B1583A"/>
    <w:multiLevelType w:val="hybridMultilevel"/>
    <w:tmpl w:val="96C8E712"/>
    <w:lvl w:ilvl="0" w:tplc="A7D405D8">
      <w:start w:val="2"/>
      <w:numFmt w:val="bullet"/>
      <w:lvlText w:val=""/>
      <w:lvlJc w:val="left"/>
      <w:pPr>
        <w:ind w:left="720" w:hanging="360"/>
      </w:pPr>
      <w:rPr>
        <w:rFonts w:ascii="Symbol" w:eastAsia="Arial Unicode M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338421B"/>
    <w:multiLevelType w:val="hybridMultilevel"/>
    <w:tmpl w:val="8F180BB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4306EB5"/>
    <w:multiLevelType w:val="hybridMultilevel"/>
    <w:tmpl w:val="DFBA7A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48F4BC5"/>
    <w:multiLevelType w:val="hybridMultilevel"/>
    <w:tmpl w:val="FF1C5E6E"/>
    <w:lvl w:ilvl="0" w:tplc="0415000F">
      <w:start w:val="1"/>
      <w:numFmt w:val="decimal"/>
      <w:lvlText w:val="%1."/>
      <w:lvlJc w:val="left"/>
      <w:pPr>
        <w:ind w:left="35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5A027DA"/>
    <w:multiLevelType w:val="multilevel"/>
    <w:tmpl w:val="22CC3022"/>
    <w:styleLink w:val="Styl11"/>
    <w:lvl w:ilvl="0">
      <w:start w:val="1"/>
      <w:numFmt w:val="decimal"/>
      <w:lvlText w:val="%1."/>
      <w:lvlJc w:val="left"/>
      <w:pPr>
        <w:tabs>
          <w:tab w:val="num" w:pos="720"/>
        </w:tabs>
        <w:ind w:left="720" w:hanging="360"/>
      </w:pPr>
      <w:rPr>
        <w:rFonts w:hint="default"/>
        <w:b w:val="0"/>
        <w:i w:val="0"/>
        <w:sz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25E03AB8"/>
    <w:multiLevelType w:val="hybridMultilevel"/>
    <w:tmpl w:val="1A1C19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6F1262D"/>
    <w:multiLevelType w:val="hybridMultilevel"/>
    <w:tmpl w:val="8ADCA9DA"/>
    <w:lvl w:ilvl="0" w:tplc="E9F02EC0">
      <w:start w:val="3"/>
      <w:numFmt w:val="decimal"/>
      <w:lvlText w:val="%1."/>
      <w:lvlJc w:val="left"/>
      <w:pPr>
        <w:tabs>
          <w:tab w:val="num" w:pos="0"/>
        </w:tabs>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276D40F7"/>
    <w:multiLevelType w:val="hybridMultilevel"/>
    <w:tmpl w:val="F5FA1E78"/>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77978D1"/>
    <w:multiLevelType w:val="multilevel"/>
    <w:tmpl w:val="833C37B4"/>
    <w:styleLink w:val="WWNum20211"/>
    <w:lvl w:ilvl="0">
      <w:start w:val="1"/>
      <w:numFmt w:val="decimal"/>
      <w:lvlText w:val="%1."/>
      <w:lvlJc w:val="left"/>
      <w:pPr>
        <w:ind w:left="927"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050" w:hanging="432"/>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100" w:hanging="432"/>
      </w:pPr>
      <w:rPr>
        <w:rFonts w:hint="default"/>
        <w:lang w:val="pl-PL" w:eastAsia="en-US" w:bidi="ar-SA"/>
      </w:rPr>
    </w:lvl>
    <w:lvl w:ilvl="3">
      <w:numFmt w:val="bullet"/>
      <w:lvlText w:val="•"/>
      <w:lvlJc w:val="left"/>
      <w:pPr>
        <w:ind w:left="2143" w:hanging="432"/>
      </w:pPr>
      <w:rPr>
        <w:rFonts w:hint="default"/>
        <w:lang w:val="pl-PL" w:eastAsia="en-US" w:bidi="ar-SA"/>
      </w:rPr>
    </w:lvl>
    <w:lvl w:ilvl="4">
      <w:numFmt w:val="bullet"/>
      <w:lvlText w:val="•"/>
      <w:lvlJc w:val="left"/>
      <w:pPr>
        <w:ind w:left="3186" w:hanging="432"/>
      </w:pPr>
      <w:rPr>
        <w:rFonts w:hint="default"/>
        <w:lang w:val="pl-PL" w:eastAsia="en-US" w:bidi="ar-SA"/>
      </w:rPr>
    </w:lvl>
    <w:lvl w:ilvl="5">
      <w:numFmt w:val="bullet"/>
      <w:lvlText w:val="•"/>
      <w:lvlJc w:val="left"/>
      <w:pPr>
        <w:ind w:left="4229" w:hanging="432"/>
      </w:pPr>
      <w:rPr>
        <w:rFonts w:hint="default"/>
        <w:lang w:val="pl-PL" w:eastAsia="en-US" w:bidi="ar-SA"/>
      </w:rPr>
    </w:lvl>
    <w:lvl w:ilvl="6">
      <w:numFmt w:val="bullet"/>
      <w:lvlText w:val="•"/>
      <w:lvlJc w:val="left"/>
      <w:pPr>
        <w:ind w:left="5273" w:hanging="432"/>
      </w:pPr>
      <w:rPr>
        <w:rFonts w:hint="default"/>
        <w:lang w:val="pl-PL" w:eastAsia="en-US" w:bidi="ar-SA"/>
      </w:rPr>
    </w:lvl>
    <w:lvl w:ilvl="7">
      <w:numFmt w:val="bullet"/>
      <w:lvlText w:val="•"/>
      <w:lvlJc w:val="left"/>
      <w:pPr>
        <w:ind w:left="6316" w:hanging="432"/>
      </w:pPr>
      <w:rPr>
        <w:rFonts w:hint="default"/>
        <w:lang w:val="pl-PL" w:eastAsia="en-US" w:bidi="ar-SA"/>
      </w:rPr>
    </w:lvl>
    <w:lvl w:ilvl="8">
      <w:numFmt w:val="bullet"/>
      <w:lvlText w:val="•"/>
      <w:lvlJc w:val="left"/>
      <w:pPr>
        <w:ind w:left="7359" w:hanging="432"/>
      </w:pPr>
      <w:rPr>
        <w:rFonts w:hint="default"/>
        <w:lang w:val="pl-PL" w:eastAsia="en-US" w:bidi="ar-SA"/>
      </w:rPr>
    </w:lvl>
  </w:abstractNum>
  <w:abstractNum w:abstractNumId="50"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2859161C"/>
    <w:multiLevelType w:val="hybridMultilevel"/>
    <w:tmpl w:val="59D00E74"/>
    <w:lvl w:ilvl="0" w:tplc="8294F92A">
      <w:start w:val="2"/>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86B54B5"/>
    <w:multiLevelType w:val="hybridMultilevel"/>
    <w:tmpl w:val="2F6472F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8A743F5"/>
    <w:multiLevelType w:val="hybridMultilevel"/>
    <w:tmpl w:val="495CAB6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54" w15:restartNumberingAfterBreak="0">
    <w:nsid w:val="28DE0523"/>
    <w:multiLevelType w:val="hybridMultilevel"/>
    <w:tmpl w:val="97EA83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29542836"/>
    <w:multiLevelType w:val="hybridMultilevel"/>
    <w:tmpl w:val="D1BA5D9A"/>
    <w:lvl w:ilvl="0" w:tplc="D62E6040">
      <w:start w:val="1"/>
      <w:numFmt w:val="decimal"/>
      <w:lvlText w:val="%1."/>
      <w:lvlJc w:val="left"/>
      <w:pPr>
        <w:ind w:left="720" w:hanging="360"/>
      </w:pPr>
      <w:rPr>
        <w:rFonts w:hint="default"/>
        <w:sz w:val="24"/>
      </w:rPr>
    </w:lvl>
    <w:lvl w:ilvl="1" w:tplc="D778CE00">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56" w15:restartNumberingAfterBreak="0">
    <w:nsid w:val="29891AD2"/>
    <w:multiLevelType w:val="hybridMultilevel"/>
    <w:tmpl w:val="7AFEDBFC"/>
    <w:styleLink w:val="WWNum2021"/>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A2B5D47"/>
    <w:multiLevelType w:val="hybridMultilevel"/>
    <w:tmpl w:val="91B437E6"/>
    <w:lvl w:ilvl="0" w:tplc="023AB0B8">
      <w:numFmt w:val="bullet"/>
      <w:lvlText w:val="−"/>
      <w:lvlJc w:val="left"/>
      <w:pPr>
        <w:ind w:left="825" w:hanging="179"/>
      </w:pPr>
      <w:rPr>
        <w:rFonts w:ascii="Times New Roman" w:eastAsia="Times New Roman" w:hAnsi="Times New Roman" w:cs="Times New Roman" w:hint="default"/>
        <w:w w:val="100"/>
        <w:sz w:val="22"/>
        <w:szCs w:val="22"/>
        <w:lang w:val="pl-PL" w:eastAsia="en-US" w:bidi="ar-SA"/>
      </w:rPr>
    </w:lvl>
    <w:lvl w:ilvl="1" w:tplc="0D780F94">
      <w:numFmt w:val="bullet"/>
      <w:lvlText w:val="•"/>
      <w:lvlJc w:val="left"/>
      <w:pPr>
        <w:ind w:left="1682" w:hanging="179"/>
      </w:pPr>
      <w:rPr>
        <w:rFonts w:hint="default"/>
        <w:lang w:val="pl-PL" w:eastAsia="en-US" w:bidi="ar-SA"/>
      </w:rPr>
    </w:lvl>
    <w:lvl w:ilvl="2" w:tplc="F648D98E">
      <w:numFmt w:val="bullet"/>
      <w:lvlText w:val="•"/>
      <w:lvlJc w:val="left"/>
      <w:pPr>
        <w:ind w:left="2545" w:hanging="179"/>
      </w:pPr>
      <w:rPr>
        <w:rFonts w:hint="default"/>
        <w:lang w:val="pl-PL" w:eastAsia="en-US" w:bidi="ar-SA"/>
      </w:rPr>
    </w:lvl>
    <w:lvl w:ilvl="3" w:tplc="94D08CA0">
      <w:numFmt w:val="bullet"/>
      <w:lvlText w:val="•"/>
      <w:lvlJc w:val="left"/>
      <w:pPr>
        <w:ind w:left="3407" w:hanging="179"/>
      </w:pPr>
      <w:rPr>
        <w:rFonts w:hint="default"/>
        <w:lang w:val="pl-PL" w:eastAsia="en-US" w:bidi="ar-SA"/>
      </w:rPr>
    </w:lvl>
    <w:lvl w:ilvl="4" w:tplc="7D325160">
      <w:numFmt w:val="bullet"/>
      <w:lvlText w:val="•"/>
      <w:lvlJc w:val="left"/>
      <w:pPr>
        <w:ind w:left="4270" w:hanging="179"/>
      </w:pPr>
      <w:rPr>
        <w:rFonts w:hint="default"/>
        <w:lang w:val="pl-PL" w:eastAsia="en-US" w:bidi="ar-SA"/>
      </w:rPr>
    </w:lvl>
    <w:lvl w:ilvl="5" w:tplc="39A249E4">
      <w:numFmt w:val="bullet"/>
      <w:lvlText w:val="•"/>
      <w:lvlJc w:val="left"/>
      <w:pPr>
        <w:ind w:left="5133" w:hanging="179"/>
      </w:pPr>
      <w:rPr>
        <w:rFonts w:hint="default"/>
        <w:lang w:val="pl-PL" w:eastAsia="en-US" w:bidi="ar-SA"/>
      </w:rPr>
    </w:lvl>
    <w:lvl w:ilvl="6" w:tplc="193216BE">
      <w:numFmt w:val="bullet"/>
      <w:lvlText w:val="•"/>
      <w:lvlJc w:val="left"/>
      <w:pPr>
        <w:ind w:left="5995" w:hanging="179"/>
      </w:pPr>
      <w:rPr>
        <w:rFonts w:hint="default"/>
        <w:lang w:val="pl-PL" w:eastAsia="en-US" w:bidi="ar-SA"/>
      </w:rPr>
    </w:lvl>
    <w:lvl w:ilvl="7" w:tplc="D486D766">
      <w:numFmt w:val="bullet"/>
      <w:lvlText w:val="•"/>
      <w:lvlJc w:val="left"/>
      <w:pPr>
        <w:ind w:left="6858" w:hanging="179"/>
      </w:pPr>
      <w:rPr>
        <w:rFonts w:hint="default"/>
        <w:lang w:val="pl-PL" w:eastAsia="en-US" w:bidi="ar-SA"/>
      </w:rPr>
    </w:lvl>
    <w:lvl w:ilvl="8" w:tplc="1E1ECDF4">
      <w:numFmt w:val="bullet"/>
      <w:lvlText w:val="•"/>
      <w:lvlJc w:val="left"/>
      <w:pPr>
        <w:ind w:left="7720" w:hanging="179"/>
      </w:pPr>
      <w:rPr>
        <w:rFonts w:hint="default"/>
        <w:lang w:val="pl-PL" w:eastAsia="en-US" w:bidi="ar-SA"/>
      </w:rPr>
    </w:lvl>
  </w:abstractNum>
  <w:abstractNum w:abstractNumId="58" w15:restartNumberingAfterBreak="0">
    <w:nsid w:val="2A9673ED"/>
    <w:multiLevelType w:val="hybridMultilevel"/>
    <w:tmpl w:val="25569FF0"/>
    <w:styleLink w:val="WWNum161111"/>
    <w:lvl w:ilvl="0" w:tplc="24703286">
      <w:start w:val="13"/>
      <w:numFmt w:val="upperRoman"/>
      <w:lvlText w:val="%1."/>
      <w:lvlJc w:val="left"/>
      <w:pPr>
        <w:ind w:left="783" w:hanging="526"/>
      </w:pPr>
      <w:rPr>
        <w:rFonts w:ascii="Times New Roman" w:eastAsia="Times New Roman" w:hAnsi="Times New Roman" w:cs="Times New Roman" w:hint="default"/>
        <w:b/>
        <w:bCs/>
        <w:spacing w:val="-1"/>
        <w:w w:val="100"/>
        <w:sz w:val="22"/>
        <w:szCs w:val="22"/>
        <w:lang w:val="pl-PL" w:eastAsia="en-US" w:bidi="ar-SA"/>
      </w:rPr>
    </w:lvl>
    <w:lvl w:ilvl="1" w:tplc="EA4033EA">
      <w:numFmt w:val="bullet"/>
      <w:lvlText w:val="•"/>
      <w:lvlJc w:val="left"/>
      <w:pPr>
        <w:ind w:left="1646" w:hanging="526"/>
      </w:pPr>
      <w:rPr>
        <w:rFonts w:hint="default"/>
        <w:lang w:val="pl-PL" w:eastAsia="en-US" w:bidi="ar-SA"/>
      </w:rPr>
    </w:lvl>
    <w:lvl w:ilvl="2" w:tplc="E5E29706">
      <w:numFmt w:val="bullet"/>
      <w:lvlText w:val="•"/>
      <w:lvlJc w:val="left"/>
      <w:pPr>
        <w:ind w:left="2513" w:hanging="526"/>
      </w:pPr>
      <w:rPr>
        <w:rFonts w:hint="default"/>
        <w:lang w:val="pl-PL" w:eastAsia="en-US" w:bidi="ar-SA"/>
      </w:rPr>
    </w:lvl>
    <w:lvl w:ilvl="3" w:tplc="49407C34">
      <w:numFmt w:val="bullet"/>
      <w:lvlText w:val="•"/>
      <w:lvlJc w:val="left"/>
      <w:pPr>
        <w:ind w:left="3379" w:hanging="526"/>
      </w:pPr>
      <w:rPr>
        <w:rFonts w:hint="default"/>
        <w:lang w:val="pl-PL" w:eastAsia="en-US" w:bidi="ar-SA"/>
      </w:rPr>
    </w:lvl>
    <w:lvl w:ilvl="4" w:tplc="3588322E">
      <w:numFmt w:val="bullet"/>
      <w:lvlText w:val="•"/>
      <w:lvlJc w:val="left"/>
      <w:pPr>
        <w:ind w:left="4246" w:hanging="526"/>
      </w:pPr>
      <w:rPr>
        <w:rFonts w:hint="default"/>
        <w:lang w:val="pl-PL" w:eastAsia="en-US" w:bidi="ar-SA"/>
      </w:rPr>
    </w:lvl>
    <w:lvl w:ilvl="5" w:tplc="9D7C2250">
      <w:numFmt w:val="bullet"/>
      <w:lvlText w:val="•"/>
      <w:lvlJc w:val="left"/>
      <w:pPr>
        <w:ind w:left="5113" w:hanging="526"/>
      </w:pPr>
      <w:rPr>
        <w:rFonts w:hint="default"/>
        <w:lang w:val="pl-PL" w:eastAsia="en-US" w:bidi="ar-SA"/>
      </w:rPr>
    </w:lvl>
    <w:lvl w:ilvl="6" w:tplc="A4C25928">
      <w:numFmt w:val="bullet"/>
      <w:lvlText w:val="•"/>
      <w:lvlJc w:val="left"/>
      <w:pPr>
        <w:ind w:left="5979" w:hanging="526"/>
      </w:pPr>
      <w:rPr>
        <w:rFonts w:hint="default"/>
        <w:lang w:val="pl-PL" w:eastAsia="en-US" w:bidi="ar-SA"/>
      </w:rPr>
    </w:lvl>
    <w:lvl w:ilvl="7" w:tplc="B42C7030">
      <w:numFmt w:val="bullet"/>
      <w:lvlText w:val="•"/>
      <w:lvlJc w:val="left"/>
      <w:pPr>
        <w:ind w:left="6846" w:hanging="526"/>
      </w:pPr>
      <w:rPr>
        <w:rFonts w:hint="default"/>
        <w:lang w:val="pl-PL" w:eastAsia="en-US" w:bidi="ar-SA"/>
      </w:rPr>
    </w:lvl>
    <w:lvl w:ilvl="8" w:tplc="7164A19A">
      <w:numFmt w:val="bullet"/>
      <w:lvlText w:val="•"/>
      <w:lvlJc w:val="left"/>
      <w:pPr>
        <w:ind w:left="7712" w:hanging="526"/>
      </w:pPr>
      <w:rPr>
        <w:rFonts w:hint="default"/>
        <w:lang w:val="pl-PL" w:eastAsia="en-US" w:bidi="ar-SA"/>
      </w:rPr>
    </w:lvl>
  </w:abstractNum>
  <w:abstractNum w:abstractNumId="59" w15:restartNumberingAfterBreak="0">
    <w:nsid w:val="2ADE44B8"/>
    <w:multiLevelType w:val="singleLevel"/>
    <w:tmpl w:val="CDF61234"/>
    <w:styleLink w:val="WWNum191"/>
    <w:lvl w:ilvl="0">
      <w:start w:val="1"/>
      <w:numFmt w:val="decimal"/>
      <w:lvlText w:val="%1."/>
      <w:lvlJc w:val="left"/>
      <w:pPr>
        <w:tabs>
          <w:tab w:val="num" w:pos="360"/>
        </w:tabs>
        <w:ind w:left="360" w:hanging="360"/>
      </w:pPr>
      <w:rPr>
        <w:b w:val="0"/>
        <w:i w:val="0"/>
      </w:rPr>
    </w:lvl>
  </w:abstractNum>
  <w:abstractNum w:abstractNumId="60" w15:restartNumberingAfterBreak="0">
    <w:nsid w:val="2AF07275"/>
    <w:multiLevelType w:val="multilevel"/>
    <w:tmpl w:val="67B6313C"/>
    <w:styleLink w:val="WWNum7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2AF70F8D"/>
    <w:multiLevelType w:val="hybridMultilevel"/>
    <w:tmpl w:val="033A2FD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BC85D73"/>
    <w:multiLevelType w:val="hybridMultilevel"/>
    <w:tmpl w:val="B68206D4"/>
    <w:lvl w:ilvl="0" w:tplc="0415000F">
      <w:start w:val="1"/>
      <w:numFmt w:val="decimal"/>
      <w:lvlText w:val="%1."/>
      <w:lvlJc w:val="left"/>
      <w:pPr>
        <w:ind w:left="1778" w:hanging="360"/>
      </w:pPr>
      <w:rPr>
        <w:rFonts w:cs="Times New Roman" w:hint="default"/>
        <w:i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63" w15:restartNumberingAfterBreak="0">
    <w:nsid w:val="2BCB4E46"/>
    <w:multiLevelType w:val="hybridMultilevel"/>
    <w:tmpl w:val="12F6C7E4"/>
    <w:lvl w:ilvl="0" w:tplc="21B0A12C">
      <w:start w:val="1"/>
      <w:numFmt w:val="decimal"/>
      <w:lvlText w:val="%1."/>
      <w:lvlJc w:val="left"/>
      <w:pPr>
        <w:tabs>
          <w:tab w:val="num" w:pos="360"/>
        </w:tabs>
        <w:ind w:left="360" w:hanging="360"/>
      </w:pPr>
      <w:rPr>
        <w:rFonts w:hint="default"/>
        <w:i w:val="0"/>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64" w15:restartNumberingAfterBreak="0">
    <w:nsid w:val="2BF81418"/>
    <w:multiLevelType w:val="hybridMultilevel"/>
    <w:tmpl w:val="B7BC2988"/>
    <w:styleLink w:val="WWNum161211"/>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C4A58C7"/>
    <w:multiLevelType w:val="hybridMultilevel"/>
    <w:tmpl w:val="23F61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CE513CE"/>
    <w:multiLevelType w:val="hybridMultilevel"/>
    <w:tmpl w:val="05668CE6"/>
    <w:lvl w:ilvl="0" w:tplc="1B502AE8">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01E259A"/>
    <w:multiLevelType w:val="hybridMultilevel"/>
    <w:tmpl w:val="5DC83AA4"/>
    <w:lvl w:ilvl="0" w:tplc="04150017">
      <w:start w:val="1"/>
      <w:numFmt w:val="lowerLetter"/>
      <w:lvlText w:val="%1)"/>
      <w:lvlJc w:val="left"/>
      <w:pPr>
        <w:ind w:left="644" w:hanging="360"/>
      </w:pPr>
      <w:rPr>
        <w:rFonts w:hint="default"/>
        <w:b w:val="0"/>
      </w:rPr>
    </w:lvl>
    <w:lvl w:ilvl="1" w:tplc="ECA899E6" w:tentative="1">
      <w:start w:val="1"/>
      <w:numFmt w:val="lowerLetter"/>
      <w:lvlText w:val="%2."/>
      <w:lvlJc w:val="left"/>
      <w:pPr>
        <w:ind w:left="1364" w:hanging="360"/>
      </w:pPr>
    </w:lvl>
    <w:lvl w:ilvl="2" w:tplc="A336C03E" w:tentative="1">
      <w:start w:val="1"/>
      <w:numFmt w:val="lowerRoman"/>
      <w:lvlText w:val="%3."/>
      <w:lvlJc w:val="right"/>
      <w:pPr>
        <w:ind w:left="2084" w:hanging="180"/>
      </w:pPr>
    </w:lvl>
    <w:lvl w:ilvl="3" w:tplc="9C80754E" w:tentative="1">
      <w:start w:val="1"/>
      <w:numFmt w:val="decimal"/>
      <w:lvlText w:val="%4."/>
      <w:lvlJc w:val="left"/>
      <w:pPr>
        <w:ind w:left="2804" w:hanging="360"/>
      </w:pPr>
    </w:lvl>
    <w:lvl w:ilvl="4" w:tplc="ABE85BF8" w:tentative="1">
      <w:start w:val="1"/>
      <w:numFmt w:val="lowerLetter"/>
      <w:lvlText w:val="%5."/>
      <w:lvlJc w:val="left"/>
      <w:pPr>
        <w:ind w:left="3524" w:hanging="360"/>
      </w:pPr>
    </w:lvl>
    <w:lvl w:ilvl="5" w:tplc="94F02958" w:tentative="1">
      <w:start w:val="1"/>
      <w:numFmt w:val="lowerRoman"/>
      <w:lvlText w:val="%6."/>
      <w:lvlJc w:val="right"/>
      <w:pPr>
        <w:ind w:left="4244" w:hanging="180"/>
      </w:pPr>
    </w:lvl>
    <w:lvl w:ilvl="6" w:tplc="89DC1DE8" w:tentative="1">
      <w:start w:val="1"/>
      <w:numFmt w:val="decimal"/>
      <w:lvlText w:val="%7."/>
      <w:lvlJc w:val="left"/>
      <w:pPr>
        <w:ind w:left="4964" w:hanging="360"/>
      </w:pPr>
    </w:lvl>
    <w:lvl w:ilvl="7" w:tplc="9C38A1CC" w:tentative="1">
      <w:start w:val="1"/>
      <w:numFmt w:val="lowerLetter"/>
      <w:lvlText w:val="%8."/>
      <w:lvlJc w:val="left"/>
      <w:pPr>
        <w:ind w:left="5684" w:hanging="360"/>
      </w:pPr>
    </w:lvl>
    <w:lvl w:ilvl="8" w:tplc="87DA334C" w:tentative="1">
      <w:start w:val="1"/>
      <w:numFmt w:val="lowerRoman"/>
      <w:lvlText w:val="%9."/>
      <w:lvlJc w:val="right"/>
      <w:pPr>
        <w:ind w:left="6404" w:hanging="180"/>
      </w:pPr>
    </w:lvl>
  </w:abstractNum>
  <w:abstractNum w:abstractNumId="68" w15:restartNumberingAfterBreak="0">
    <w:nsid w:val="314C620E"/>
    <w:multiLevelType w:val="hybridMultilevel"/>
    <w:tmpl w:val="D520BDE8"/>
    <w:styleLink w:val="WWNum3811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26F0B45"/>
    <w:multiLevelType w:val="hybridMultilevel"/>
    <w:tmpl w:val="1B7486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407271E"/>
    <w:multiLevelType w:val="multilevel"/>
    <w:tmpl w:val="626A038C"/>
    <w:styleLink w:val="WWNum2413"/>
    <w:lvl w:ilvl="0">
      <w:start w:val="1"/>
      <w:numFmt w:val="decimal"/>
      <w:lvlText w:val="%1."/>
      <w:lvlJc w:val="left"/>
      <w:pPr>
        <w:tabs>
          <w:tab w:val="num" w:pos="360"/>
        </w:tabs>
        <w:ind w:left="36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15:restartNumberingAfterBreak="0">
    <w:nsid w:val="348C2EDD"/>
    <w:multiLevelType w:val="hybridMultilevel"/>
    <w:tmpl w:val="14CC2BC6"/>
    <w:styleLink w:val="WWNum3813"/>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72" w15:restartNumberingAfterBreak="0">
    <w:nsid w:val="38001D38"/>
    <w:multiLevelType w:val="hybridMultilevel"/>
    <w:tmpl w:val="2AF2E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A2550CE"/>
    <w:multiLevelType w:val="hybridMultilevel"/>
    <w:tmpl w:val="8A9053A6"/>
    <w:lvl w:ilvl="0" w:tplc="7B1E9CC4">
      <w:start w:val="9"/>
      <w:numFmt w:val="decimal"/>
      <w:lvlText w:val="%1."/>
      <w:lvlJc w:val="left"/>
      <w:pPr>
        <w:tabs>
          <w:tab w:val="num" w:pos="2880"/>
        </w:tabs>
        <w:ind w:left="288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AD77B0B"/>
    <w:multiLevelType w:val="hybridMultilevel"/>
    <w:tmpl w:val="2D00D2AE"/>
    <w:styleLink w:val="Styl112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B9161E2"/>
    <w:multiLevelType w:val="hybridMultilevel"/>
    <w:tmpl w:val="0F1035F0"/>
    <w:lvl w:ilvl="0" w:tplc="C900BF7A">
      <w:start w:val="1"/>
      <w:numFmt w:val="decimal"/>
      <w:lvlText w:val="%1)"/>
      <w:lvlJc w:val="left"/>
      <w:pPr>
        <w:ind w:left="786" w:hanging="360"/>
      </w:pPr>
      <w:rPr>
        <w:rFonts w:hint="default"/>
        <w:sz w:val="22"/>
      </w:rPr>
    </w:lvl>
    <w:lvl w:ilvl="1" w:tplc="6422E1E0">
      <w:start w:val="1"/>
      <w:numFmt w:val="lowerLetter"/>
      <w:lvlText w:val="%2."/>
      <w:lvlJc w:val="left"/>
      <w:pPr>
        <w:ind w:left="1506" w:hanging="360"/>
      </w:pPr>
    </w:lvl>
    <w:lvl w:ilvl="2" w:tplc="0A8AC6D4" w:tentative="1">
      <w:start w:val="1"/>
      <w:numFmt w:val="lowerRoman"/>
      <w:lvlText w:val="%3."/>
      <w:lvlJc w:val="right"/>
      <w:pPr>
        <w:ind w:left="2226" w:hanging="180"/>
      </w:pPr>
    </w:lvl>
    <w:lvl w:ilvl="3" w:tplc="3C003944" w:tentative="1">
      <w:start w:val="1"/>
      <w:numFmt w:val="decimal"/>
      <w:lvlText w:val="%4."/>
      <w:lvlJc w:val="left"/>
      <w:pPr>
        <w:ind w:left="2946" w:hanging="360"/>
      </w:pPr>
    </w:lvl>
    <w:lvl w:ilvl="4" w:tplc="3B744C20" w:tentative="1">
      <w:start w:val="1"/>
      <w:numFmt w:val="lowerLetter"/>
      <w:lvlText w:val="%5."/>
      <w:lvlJc w:val="left"/>
      <w:pPr>
        <w:ind w:left="3666" w:hanging="360"/>
      </w:pPr>
    </w:lvl>
    <w:lvl w:ilvl="5" w:tplc="E52AF7CA" w:tentative="1">
      <w:start w:val="1"/>
      <w:numFmt w:val="lowerRoman"/>
      <w:lvlText w:val="%6."/>
      <w:lvlJc w:val="right"/>
      <w:pPr>
        <w:ind w:left="4386" w:hanging="180"/>
      </w:pPr>
    </w:lvl>
    <w:lvl w:ilvl="6" w:tplc="909A06A4" w:tentative="1">
      <w:start w:val="1"/>
      <w:numFmt w:val="decimal"/>
      <w:lvlText w:val="%7."/>
      <w:lvlJc w:val="left"/>
      <w:pPr>
        <w:ind w:left="5106" w:hanging="360"/>
      </w:pPr>
    </w:lvl>
    <w:lvl w:ilvl="7" w:tplc="FC9A691E" w:tentative="1">
      <w:start w:val="1"/>
      <w:numFmt w:val="lowerLetter"/>
      <w:lvlText w:val="%8."/>
      <w:lvlJc w:val="left"/>
      <w:pPr>
        <w:ind w:left="5826" w:hanging="360"/>
      </w:pPr>
    </w:lvl>
    <w:lvl w:ilvl="8" w:tplc="3DE87742" w:tentative="1">
      <w:start w:val="1"/>
      <w:numFmt w:val="lowerRoman"/>
      <w:lvlText w:val="%9."/>
      <w:lvlJc w:val="right"/>
      <w:pPr>
        <w:ind w:left="6546" w:hanging="180"/>
      </w:pPr>
    </w:lvl>
  </w:abstractNum>
  <w:abstractNum w:abstractNumId="76" w15:restartNumberingAfterBreak="0">
    <w:nsid w:val="3CD45B73"/>
    <w:multiLevelType w:val="hybridMultilevel"/>
    <w:tmpl w:val="9F1445C6"/>
    <w:lvl w:ilvl="0" w:tplc="7ACA13D2">
      <w:start w:val="1"/>
      <w:numFmt w:val="upperRoman"/>
      <w:lvlText w:val="%1."/>
      <w:lvlJc w:val="left"/>
      <w:pPr>
        <w:ind w:left="1262" w:hanging="720"/>
      </w:pPr>
      <w:rPr>
        <w:rFonts w:hint="default"/>
      </w:rPr>
    </w:lvl>
    <w:lvl w:ilvl="1" w:tplc="04150019">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77"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78" w15:restartNumberingAfterBreak="0">
    <w:nsid w:val="3E82331F"/>
    <w:multiLevelType w:val="hybridMultilevel"/>
    <w:tmpl w:val="D7821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EC264B0"/>
    <w:multiLevelType w:val="hybridMultilevel"/>
    <w:tmpl w:val="17440D3E"/>
    <w:styleLink w:val="WWNum24131"/>
    <w:lvl w:ilvl="0" w:tplc="4A028DC0">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80" w15:restartNumberingAfterBreak="0">
    <w:nsid w:val="3ECD7B82"/>
    <w:multiLevelType w:val="hybridMultilevel"/>
    <w:tmpl w:val="F3EAF0A4"/>
    <w:styleLink w:val="WWNum3811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ED11181"/>
    <w:multiLevelType w:val="hybridMultilevel"/>
    <w:tmpl w:val="531CB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FBF532E"/>
    <w:multiLevelType w:val="hybridMultilevel"/>
    <w:tmpl w:val="0F9060E8"/>
    <w:lvl w:ilvl="0" w:tplc="D64CC806">
      <w:start w:val="1"/>
      <w:numFmt w:val="lowerLetter"/>
      <w:lvlText w:val="%1)"/>
      <w:lvlJc w:val="left"/>
      <w:pPr>
        <w:ind w:left="1429" w:hanging="360"/>
      </w:pPr>
    </w:lvl>
    <w:lvl w:ilvl="1" w:tplc="0966092C">
      <w:start w:val="1"/>
      <w:numFmt w:val="upperLetter"/>
      <w:lvlText w:val="%2)"/>
      <w:lvlJc w:val="left"/>
      <w:pPr>
        <w:ind w:left="2149" w:hanging="360"/>
      </w:pPr>
      <w:rPr>
        <w:rFonts w:hint="default"/>
      </w:rPr>
    </w:lvl>
    <w:lvl w:ilvl="2" w:tplc="39165570">
      <w:start w:val="1"/>
      <w:numFmt w:val="decimal"/>
      <w:lvlText w:val="%3."/>
      <w:lvlJc w:val="left"/>
      <w:pPr>
        <w:ind w:left="3049" w:hanging="360"/>
      </w:pPr>
      <w:rPr>
        <w:rFonts w:hint="default"/>
      </w:rPr>
    </w:lvl>
    <w:lvl w:ilvl="3" w:tplc="0E0AD5A2">
      <w:start w:val="1"/>
      <w:numFmt w:val="decimal"/>
      <w:lvlText w:val="%4."/>
      <w:lvlJc w:val="left"/>
      <w:pPr>
        <w:ind w:left="3589" w:hanging="360"/>
      </w:pPr>
      <w:rPr>
        <w:rFonts w:hint="default"/>
      </w:rPr>
    </w:lvl>
    <w:lvl w:ilvl="4" w:tplc="56D0E108">
      <w:start w:val="1"/>
      <w:numFmt w:val="lowerLetter"/>
      <w:lvlText w:val="%5)"/>
      <w:lvlJc w:val="left"/>
      <w:pPr>
        <w:ind w:left="4309" w:hanging="360"/>
      </w:pPr>
      <w:rPr>
        <w:sz w:val="24"/>
        <w:szCs w:val="24"/>
      </w:rPr>
    </w:lvl>
    <w:lvl w:ilvl="5" w:tplc="8C761002">
      <w:start w:val="1"/>
      <w:numFmt w:val="lowerRoman"/>
      <w:lvlText w:val="%6."/>
      <w:lvlJc w:val="right"/>
      <w:pPr>
        <w:ind w:left="5029" w:hanging="180"/>
      </w:pPr>
    </w:lvl>
    <w:lvl w:ilvl="6" w:tplc="702CBC14" w:tentative="1">
      <w:start w:val="1"/>
      <w:numFmt w:val="decimal"/>
      <w:lvlText w:val="%7."/>
      <w:lvlJc w:val="left"/>
      <w:pPr>
        <w:ind w:left="5749" w:hanging="360"/>
      </w:pPr>
    </w:lvl>
    <w:lvl w:ilvl="7" w:tplc="BB46F21A" w:tentative="1">
      <w:start w:val="1"/>
      <w:numFmt w:val="lowerLetter"/>
      <w:lvlText w:val="%8."/>
      <w:lvlJc w:val="left"/>
      <w:pPr>
        <w:ind w:left="6469" w:hanging="360"/>
      </w:pPr>
    </w:lvl>
    <w:lvl w:ilvl="8" w:tplc="950A4008" w:tentative="1">
      <w:start w:val="1"/>
      <w:numFmt w:val="lowerRoman"/>
      <w:lvlText w:val="%9."/>
      <w:lvlJc w:val="right"/>
      <w:pPr>
        <w:ind w:left="7189" w:hanging="180"/>
      </w:pPr>
    </w:lvl>
  </w:abstractNum>
  <w:abstractNum w:abstractNumId="83" w15:restartNumberingAfterBreak="0">
    <w:nsid w:val="3FD506C8"/>
    <w:multiLevelType w:val="hybridMultilevel"/>
    <w:tmpl w:val="A3BCF9D2"/>
    <w:lvl w:ilvl="0" w:tplc="D0E6B30C">
      <w:start w:val="1"/>
      <w:numFmt w:val="decimal"/>
      <w:lvlText w:val="%1)"/>
      <w:lvlJc w:val="left"/>
      <w:pPr>
        <w:ind w:left="1146" w:hanging="360"/>
      </w:pPr>
      <w:rPr>
        <w:rFonts w:hint="default"/>
        <w:sz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3FE614A5"/>
    <w:multiLevelType w:val="hybridMultilevel"/>
    <w:tmpl w:val="144C29BE"/>
    <w:styleLink w:val="WWNum2513"/>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5" w15:restartNumberingAfterBreak="0">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18D1147"/>
    <w:multiLevelType w:val="hybridMultilevel"/>
    <w:tmpl w:val="07824B14"/>
    <w:styleLink w:val="Styl21211"/>
    <w:lvl w:ilvl="0" w:tplc="A13A97FA">
      <w:start w:val="1"/>
      <w:numFmt w:val="decimal"/>
      <w:lvlText w:val="%1."/>
      <w:lvlJc w:val="left"/>
    </w:lvl>
    <w:lvl w:ilvl="1" w:tplc="F27C3304">
      <w:start w:val="1"/>
      <w:numFmt w:val="lowerLetter"/>
      <w:lvlText w:val="%2."/>
      <w:lvlJc w:val="left"/>
    </w:lvl>
    <w:lvl w:ilvl="2" w:tplc="6FE4EFF6">
      <w:start w:val="1"/>
      <w:numFmt w:val="lowerRoman"/>
      <w:lvlText w:val="%3."/>
      <w:lvlJc w:val="right"/>
    </w:lvl>
    <w:lvl w:ilvl="3" w:tplc="61F2E9CE">
      <w:start w:val="1"/>
      <w:numFmt w:val="decimal"/>
      <w:lvlText w:val="%4."/>
      <w:lvlJc w:val="left"/>
    </w:lvl>
    <w:lvl w:ilvl="4" w:tplc="35CC5FF8">
      <w:start w:val="1"/>
      <w:numFmt w:val="lowerLetter"/>
      <w:lvlText w:val="%5."/>
      <w:lvlJc w:val="left"/>
    </w:lvl>
    <w:lvl w:ilvl="5" w:tplc="4B4C0634">
      <w:start w:val="1"/>
      <w:numFmt w:val="lowerRoman"/>
      <w:lvlText w:val="%6."/>
      <w:lvlJc w:val="right"/>
    </w:lvl>
    <w:lvl w:ilvl="6" w:tplc="6E6CA560">
      <w:start w:val="1"/>
      <w:numFmt w:val="decimal"/>
      <w:lvlText w:val="%7."/>
      <w:lvlJc w:val="left"/>
    </w:lvl>
    <w:lvl w:ilvl="7" w:tplc="FA74FD22">
      <w:start w:val="1"/>
      <w:numFmt w:val="lowerLetter"/>
      <w:lvlText w:val="%8."/>
      <w:lvlJc w:val="left"/>
    </w:lvl>
    <w:lvl w:ilvl="8" w:tplc="A326640A">
      <w:start w:val="1"/>
      <w:numFmt w:val="lowerRoman"/>
      <w:lvlText w:val="%9."/>
      <w:lvlJc w:val="right"/>
    </w:lvl>
  </w:abstractNum>
  <w:abstractNum w:abstractNumId="87" w15:restartNumberingAfterBreak="0">
    <w:nsid w:val="41A350D3"/>
    <w:multiLevelType w:val="hybridMultilevel"/>
    <w:tmpl w:val="F4C86336"/>
    <w:lvl w:ilvl="0" w:tplc="8020EE7A">
      <w:start w:val="1"/>
      <w:numFmt w:val="decimal"/>
      <w:lvlText w:val="%1)"/>
      <w:lvlJc w:val="left"/>
      <w:pPr>
        <w:tabs>
          <w:tab w:val="num" w:pos="360"/>
        </w:tabs>
        <w:ind w:left="360" w:hanging="360"/>
      </w:pPr>
      <w:rPr>
        <w:rFonts w:hint="default"/>
        <w:b w:val="0"/>
        <w:i w:val="0"/>
        <w:color w:val="auto"/>
      </w:rPr>
    </w:lvl>
    <w:lvl w:ilvl="1" w:tplc="7DE42358">
      <w:start w:val="5"/>
      <w:numFmt w:val="decimal"/>
      <w:lvlText w:val="%2)"/>
      <w:lvlJc w:val="left"/>
      <w:pPr>
        <w:tabs>
          <w:tab w:val="num" w:pos="1440"/>
        </w:tabs>
        <w:ind w:left="1440" w:hanging="360"/>
      </w:pPr>
      <w:rPr>
        <w:rFonts w:hint="default"/>
      </w:rPr>
    </w:lvl>
    <w:lvl w:ilvl="2" w:tplc="727C68EE">
      <w:start w:val="1"/>
      <w:numFmt w:val="lowerRoman"/>
      <w:lvlText w:val="%3."/>
      <w:lvlJc w:val="right"/>
      <w:pPr>
        <w:tabs>
          <w:tab w:val="num" w:pos="2160"/>
        </w:tabs>
        <w:ind w:left="2160" w:hanging="180"/>
      </w:pPr>
    </w:lvl>
    <w:lvl w:ilvl="3" w:tplc="AA8EB98E">
      <w:start w:val="1"/>
      <w:numFmt w:val="decimal"/>
      <w:lvlText w:val="%4."/>
      <w:lvlJc w:val="left"/>
      <w:pPr>
        <w:tabs>
          <w:tab w:val="num" w:pos="2880"/>
        </w:tabs>
        <w:ind w:left="2880" w:hanging="360"/>
      </w:pPr>
      <w:rPr>
        <w:rFonts w:hint="default"/>
        <w:b w:val="0"/>
        <w:i w:val="0"/>
        <w:sz w:val="22"/>
        <w:szCs w:val="24"/>
      </w:rPr>
    </w:lvl>
    <w:lvl w:ilvl="4" w:tplc="E5082838">
      <w:start w:val="1"/>
      <w:numFmt w:val="lowerLetter"/>
      <w:lvlText w:val="%5)"/>
      <w:lvlJc w:val="left"/>
      <w:pPr>
        <w:ind w:left="3600" w:hanging="360"/>
      </w:pPr>
      <w:rPr>
        <w:rFonts w:hint="default"/>
        <w:b w:val="0"/>
      </w:rPr>
    </w:lvl>
    <w:lvl w:ilvl="5" w:tplc="306CFC24">
      <w:start w:val="3"/>
      <w:numFmt w:val="upperLetter"/>
      <w:lvlText w:val="%6)"/>
      <w:lvlJc w:val="left"/>
      <w:pPr>
        <w:ind w:left="4500" w:hanging="360"/>
      </w:pPr>
      <w:rPr>
        <w:rFonts w:hint="default"/>
      </w:rPr>
    </w:lvl>
    <w:lvl w:ilvl="6" w:tplc="BB90FD02">
      <w:start w:val="1"/>
      <w:numFmt w:val="upperRoman"/>
      <w:lvlText w:val="%7."/>
      <w:lvlJc w:val="left"/>
      <w:pPr>
        <w:ind w:left="5400" w:hanging="720"/>
      </w:pPr>
      <w:rPr>
        <w:rFonts w:hint="default"/>
      </w:rPr>
    </w:lvl>
    <w:lvl w:ilvl="7" w:tplc="B994D66A" w:tentative="1">
      <w:start w:val="1"/>
      <w:numFmt w:val="lowerLetter"/>
      <w:lvlText w:val="%8."/>
      <w:lvlJc w:val="left"/>
      <w:pPr>
        <w:tabs>
          <w:tab w:val="num" w:pos="5760"/>
        </w:tabs>
        <w:ind w:left="5760" w:hanging="360"/>
      </w:pPr>
    </w:lvl>
    <w:lvl w:ilvl="8" w:tplc="232A5EAE" w:tentative="1">
      <w:start w:val="1"/>
      <w:numFmt w:val="lowerRoman"/>
      <w:lvlText w:val="%9."/>
      <w:lvlJc w:val="right"/>
      <w:pPr>
        <w:tabs>
          <w:tab w:val="num" w:pos="6480"/>
        </w:tabs>
        <w:ind w:left="6480" w:hanging="180"/>
      </w:pPr>
    </w:lvl>
  </w:abstractNum>
  <w:abstractNum w:abstractNumId="88" w15:restartNumberingAfterBreak="0">
    <w:nsid w:val="42265FBC"/>
    <w:multiLevelType w:val="multilevel"/>
    <w:tmpl w:val="5CDE292E"/>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9" w15:restartNumberingAfterBreak="0">
    <w:nsid w:val="426F6EA6"/>
    <w:multiLevelType w:val="hybridMultilevel"/>
    <w:tmpl w:val="6F14C1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1" w15:restartNumberingAfterBreak="0">
    <w:nsid w:val="43987265"/>
    <w:multiLevelType w:val="hybridMultilevel"/>
    <w:tmpl w:val="C4CC40BE"/>
    <w:styleLink w:val="WWNum191211"/>
    <w:lvl w:ilvl="0" w:tplc="04150011">
      <w:start w:val="1"/>
      <w:numFmt w:val="decimal"/>
      <w:lvlText w:val="%1)"/>
      <w:lvlJc w:val="left"/>
      <w:pPr>
        <w:ind w:left="3054" w:hanging="360"/>
      </w:p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92" w15:restartNumberingAfterBreak="0">
    <w:nsid w:val="442F795D"/>
    <w:multiLevelType w:val="hybridMultilevel"/>
    <w:tmpl w:val="80A4852C"/>
    <w:styleLink w:val="WWNum1913"/>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93" w15:restartNumberingAfterBreak="0">
    <w:nsid w:val="443A2E86"/>
    <w:multiLevelType w:val="multilevel"/>
    <w:tmpl w:val="D346A9FA"/>
    <w:styleLink w:val="WWNum19131"/>
    <w:lvl w:ilvl="0">
      <w:start w:val="1"/>
      <w:numFmt w:val="decimal"/>
      <w:lvlText w:val="%1."/>
      <w:lvlJc w:val="left"/>
      <w:pPr>
        <w:ind w:left="683" w:hanging="425"/>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94" w15:restartNumberingAfterBreak="0">
    <w:nsid w:val="44B35A62"/>
    <w:multiLevelType w:val="hybridMultilevel"/>
    <w:tmpl w:val="67FE07C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5" w15:restartNumberingAfterBreak="0">
    <w:nsid w:val="45964FF0"/>
    <w:multiLevelType w:val="hybridMultilevel"/>
    <w:tmpl w:val="D6FE8282"/>
    <w:lvl w:ilvl="0" w:tplc="24CE6562">
      <w:start w:val="1"/>
      <w:numFmt w:val="decimal"/>
      <w:lvlText w:val="%1."/>
      <w:lvlJc w:val="left"/>
      <w:pPr>
        <w:tabs>
          <w:tab w:val="num" w:pos="284"/>
        </w:tabs>
        <w:ind w:left="284" w:hanging="284"/>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6" w15:restartNumberingAfterBreak="0">
    <w:nsid w:val="46197DD1"/>
    <w:multiLevelType w:val="hybridMultilevel"/>
    <w:tmpl w:val="5770BADA"/>
    <w:styleLink w:val="WWNum181111"/>
    <w:lvl w:ilvl="0" w:tplc="F0CC6B78">
      <w:start w:val="9"/>
      <w:numFmt w:val="upperRoman"/>
      <w:lvlText w:val="%1."/>
      <w:lvlJc w:val="left"/>
      <w:pPr>
        <w:ind w:left="258" w:hanging="389"/>
      </w:pPr>
      <w:rPr>
        <w:rFonts w:ascii="Times New Roman" w:eastAsia="Times New Roman" w:hAnsi="Times New Roman" w:cs="Times New Roman" w:hint="default"/>
        <w:b/>
        <w:bCs/>
        <w:spacing w:val="-1"/>
        <w:w w:val="100"/>
        <w:sz w:val="22"/>
        <w:szCs w:val="22"/>
        <w:lang w:val="pl-PL" w:eastAsia="en-US" w:bidi="ar-SA"/>
      </w:rPr>
    </w:lvl>
    <w:lvl w:ilvl="1" w:tplc="08B0ACF8">
      <w:start w:val="1"/>
      <w:numFmt w:val="decimal"/>
      <w:lvlText w:val="%2."/>
      <w:lvlJc w:val="left"/>
      <w:pPr>
        <w:ind w:left="542" w:hanging="284"/>
      </w:pPr>
      <w:rPr>
        <w:rFonts w:ascii="Times New Roman" w:eastAsia="Times New Roman" w:hAnsi="Times New Roman" w:cs="Times New Roman"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97" w15:restartNumberingAfterBreak="0">
    <w:nsid w:val="462F4415"/>
    <w:multiLevelType w:val="hybridMultilevel"/>
    <w:tmpl w:val="5A34E870"/>
    <w:styleLink w:val="WWNum1613"/>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46D50B52"/>
    <w:multiLevelType w:val="hybridMultilevel"/>
    <w:tmpl w:val="F8D22084"/>
    <w:styleLink w:val="Styl11211"/>
    <w:lvl w:ilvl="0" w:tplc="4386D2B8">
      <w:start w:val="1"/>
      <w:numFmt w:val="lowerLetter"/>
      <w:lvlText w:val="%1)"/>
      <w:lvlJc w:val="left"/>
    </w:lvl>
    <w:lvl w:ilvl="1" w:tplc="5F281894">
      <w:start w:val="1"/>
      <w:numFmt w:val="lowerLetter"/>
      <w:lvlText w:val="%2."/>
      <w:lvlJc w:val="left"/>
    </w:lvl>
    <w:lvl w:ilvl="2" w:tplc="667C172A">
      <w:start w:val="1"/>
      <w:numFmt w:val="lowerRoman"/>
      <w:lvlText w:val="%3."/>
      <w:lvlJc w:val="right"/>
    </w:lvl>
    <w:lvl w:ilvl="3" w:tplc="0B46BAB6">
      <w:start w:val="1"/>
      <w:numFmt w:val="decimal"/>
      <w:lvlText w:val="%4."/>
      <w:lvlJc w:val="left"/>
    </w:lvl>
    <w:lvl w:ilvl="4" w:tplc="573E703E">
      <w:start w:val="1"/>
      <w:numFmt w:val="lowerLetter"/>
      <w:lvlText w:val="%5."/>
      <w:lvlJc w:val="left"/>
    </w:lvl>
    <w:lvl w:ilvl="5" w:tplc="66CAE0DE">
      <w:start w:val="1"/>
      <w:numFmt w:val="lowerRoman"/>
      <w:lvlText w:val="%6."/>
      <w:lvlJc w:val="right"/>
    </w:lvl>
    <w:lvl w:ilvl="6" w:tplc="235E276E">
      <w:start w:val="1"/>
      <w:numFmt w:val="decimal"/>
      <w:lvlText w:val="%7."/>
      <w:lvlJc w:val="left"/>
    </w:lvl>
    <w:lvl w:ilvl="7" w:tplc="2D6CCF44">
      <w:start w:val="1"/>
      <w:numFmt w:val="lowerLetter"/>
      <w:lvlText w:val="%8."/>
      <w:lvlJc w:val="left"/>
    </w:lvl>
    <w:lvl w:ilvl="8" w:tplc="2186741E">
      <w:start w:val="1"/>
      <w:numFmt w:val="lowerRoman"/>
      <w:lvlText w:val="%9."/>
      <w:lvlJc w:val="right"/>
    </w:lvl>
  </w:abstractNum>
  <w:abstractNum w:abstractNumId="99" w15:restartNumberingAfterBreak="0">
    <w:nsid w:val="47AD0B71"/>
    <w:multiLevelType w:val="hybridMultilevel"/>
    <w:tmpl w:val="18445D82"/>
    <w:lvl w:ilvl="0" w:tplc="0B2610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47FD7E55"/>
    <w:multiLevelType w:val="hybridMultilevel"/>
    <w:tmpl w:val="B1409B5A"/>
    <w:styleLink w:val="Styl11111"/>
    <w:lvl w:ilvl="0" w:tplc="773CAF0E">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391A1FE0">
      <w:numFmt w:val="bullet"/>
      <w:lvlText w:val="•"/>
      <w:lvlJc w:val="left"/>
      <w:pPr>
        <w:ind w:left="1430" w:hanging="284"/>
      </w:pPr>
      <w:rPr>
        <w:rFonts w:hint="default"/>
        <w:lang w:val="pl-PL" w:eastAsia="en-US" w:bidi="ar-SA"/>
      </w:rPr>
    </w:lvl>
    <w:lvl w:ilvl="2" w:tplc="579A3B14">
      <w:numFmt w:val="bullet"/>
      <w:lvlText w:val="•"/>
      <w:lvlJc w:val="left"/>
      <w:pPr>
        <w:ind w:left="2321" w:hanging="284"/>
      </w:pPr>
      <w:rPr>
        <w:rFonts w:hint="default"/>
        <w:lang w:val="pl-PL" w:eastAsia="en-US" w:bidi="ar-SA"/>
      </w:rPr>
    </w:lvl>
    <w:lvl w:ilvl="3" w:tplc="B9989048">
      <w:numFmt w:val="bullet"/>
      <w:lvlText w:val="•"/>
      <w:lvlJc w:val="left"/>
      <w:pPr>
        <w:ind w:left="3211" w:hanging="284"/>
      </w:pPr>
      <w:rPr>
        <w:rFonts w:hint="default"/>
        <w:lang w:val="pl-PL" w:eastAsia="en-US" w:bidi="ar-SA"/>
      </w:rPr>
    </w:lvl>
    <w:lvl w:ilvl="4" w:tplc="B76C3FF4">
      <w:numFmt w:val="bullet"/>
      <w:lvlText w:val="•"/>
      <w:lvlJc w:val="left"/>
      <w:pPr>
        <w:ind w:left="4102" w:hanging="284"/>
      </w:pPr>
      <w:rPr>
        <w:rFonts w:hint="default"/>
        <w:lang w:val="pl-PL" w:eastAsia="en-US" w:bidi="ar-SA"/>
      </w:rPr>
    </w:lvl>
    <w:lvl w:ilvl="5" w:tplc="E88CC528">
      <w:numFmt w:val="bullet"/>
      <w:lvlText w:val="•"/>
      <w:lvlJc w:val="left"/>
      <w:pPr>
        <w:ind w:left="4993" w:hanging="284"/>
      </w:pPr>
      <w:rPr>
        <w:rFonts w:hint="default"/>
        <w:lang w:val="pl-PL" w:eastAsia="en-US" w:bidi="ar-SA"/>
      </w:rPr>
    </w:lvl>
    <w:lvl w:ilvl="6" w:tplc="388227C2">
      <w:numFmt w:val="bullet"/>
      <w:lvlText w:val="•"/>
      <w:lvlJc w:val="left"/>
      <w:pPr>
        <w:ind w:left="5883" w:hanging="284"/>
      </w:pPr>
      <w:rPr>
        <w:rFonts w:hint="default"/>
        <w:lang w:val="pl-PL" w:eastAsia="en-US" w:bidi="ar-SA"/>
      </w:rPr>
    </w:lvl>
    <w:lvl w:ilvl="7" w:tplc="91BC73B6">
      <w:numFmt w:val="bullet"/>
      <w:lvlText w:val="•"/>
      <w:lvlJc w:val="left"/>
      <w:pPr>
        <w:ind w:left="6774" w:hanging="284"/>
      </w:pPr>
      <w:rPr>
        <w:rFonts w:hint="default"/>
        <w:lang w:val="pl-PL" w:eastAsia="en-US" w:bidi="ar-SA"/>
      </w:rPr>
    </w:lvl>
    <w:lvl w:ilvl="8" w:tplc="A4340A14">
      <w:numFmt w:val="bullet"/>
      <w:lvlText w:val="•"/>
      <w:lvlJc w:val="left"/>
      <w:pPr>
        <w:ind w:left="7664" w:hanging="284"/>
      </w:pPr>
      <w:rPr>
        <w:rFonts w:hint="default"/>
        <w:lang w:val="pl-PL" w:eastAsia="en-US" w:bidi="ar-SA"/>
      </w:rPr>
    </w:lvl>
  </w:abstractNum>
  <w:abstractNum w:abstractNumId="101" w15:restartNumberingAfterBreak="0">
    <w:nsid w:val="495E5CEB"/>
    <w:multiLevelType w:val="hybridMultilevel"/>
    <w:tmpl w:val="DF8EE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97609C3"/>
    <w:multiLevelType w:val="hybridMultilevel"/>
    <w:tmpl w:val="5B787D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98A6FBB"/>
    <w:multiLevelType w:val="hybridMultilevel"/>
    <w:tmpl w:val="4D32EF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9A15CAA"/>
    <w:multiLevelType w:val="hybridMultilevel"/>
    <w:tmpl w:val="6A54ABE6"/>
    <w:lvl w:ilvl="0" w:tplc="0415000F">
      <w:start w:val="1"/>
      <w:numFmt w:val="decimal"/>
      <w:lvlText w:val="%1."/>
      <w:lvlJc w:val="left"/>
      <w:pPr>
        <w:ind w:left="360" w:hanging="360"/>
      </w:pPr>
      <w:rPr>
        <w:rFonts w:hint="default"/>
      </w:rPr>
    </w:lvl>
    <w:lvl w:ilvl="1" w:tplc="F710B60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9C96D72"/>
    <w:multiLevelType w:val="multilevel"/>
    <w:tmpl w:val="AB6619DC"/>
    <w:styleLink w:val="WWNum251"/>
    <w:lvl w:ilvl="0">
      <w:start w:val="7"/>
      <w:numFmt w:val="decimal"/>
      <w:lvlText w:val="%1."/>
      <w:lvlJc w:val="left"/>
      <w:pPr>
        <w:tabs>
          <w:tab w:val="num" w:pos="360"/>
        </w:tabs>
        <w:ind w:left="360" w:hanging="360"/>
      </w:pPr>
      <w:rPr>
        <w:rFonts w:hint="default"/>
        <w:b w:val="0"/>
        <w:i w:val="0"/>
        <w:sz w:val="22"/>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6" w15:restartNumberingAfterBreak="0">
    <w:nsid w:val="49EF1FF5"/>
    <w:multiLevelType w:val="hybridMultilevel"/>
    <w:tmpl w:val="CF8A79EC"/>
    <w:styleLink w:val="WWNum38121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AAC7F4F"/>
    <w:multiLevelType w:val="hybridMultilevel"/>
    <w:tmpl w:val="C6E26B26"/>
    <w:lvl w:ilvl="0" w:tplc="462A06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C03616E"/>
    <w:multiLevelType w:val="multilevel"/>
    <w:tmpl w:val="BBC4D9B6"/>
    <w:styleLink w:val="WWNum16131"/>
    <w:lvl w:ilvl="0">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109" w:hanging="425"/>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2027" w:hanging="425"/>
      </w:pPr>
      <w:rPr>
        <w:rFonts w:hint="default"/>
        <w:lang w:val="pl-PL" w:eastAsia="en-US" w:bidi="ar-SA"/>
      </w:rPr>
    </w:lvl>
    <w:lvl w:ilvl="3">
      <w:numFmt w:val="bullet"/>
      <w:lvlText w:val="•"/>
      <w:lvlJc w:val="left"/>
      <w:pPr>
        <w:ind w:left="2954" w:hanging="425"/>
      </w:pPr>
      <w:rPr>
        <w:rFonts w:hint="default"/>
        <w:lang w:val="pl-PL" w:eastAsia="en-US" w:bidi="ar-SA"/>
      </w:rPr>
    </w:lvl>
    <w:lvl w:ilvl="4">
      <w:numFmt w:val="bullet"/>
      <w:lvlText w:val="•"/>
      <w:lvlJc w:val="left"/>
      <w:pPr>
        <w:ind w:left="3882" w:hanging="425"/>
      </w:pPr>
      <w:rPr>
        <w:rFonts w:hint="default"/>
        <w:lang w:val="pl-PL" w:eastAsia="en-US" w:bidi="ar-SA"/>
      </w:rPr>
    </w:lvl>
    <w:lvl w:ilvl="5">
      <w:numFmt w:val="bullet"/>
      <w:lvlText w:val="•"/>
      <w:lvlJc w:val="left"/>
      <w:pPr>
        <w:ind w:left="4809" w:hanging="425"/>
      </w:pPr>
      <w:rPr>
        <w:rFonts w:hint="default"/>
        <w:lang w:val="pl-PL" w:eastAsia="en-US" w:bidi="ar-SA"/>
      </w:rPr>
    </w:lvl>
    <w:lvl w:ilvl="6">
      <w:numFmt w:val="bullet"/>
      <w:lvlText w:val="•"/>
      <w:lvlJc w:val="left"/>
      <w:pPr>
        <w:ind w:left="5736" w:hanging="425"/>
      </w:pPr>
      <w:rPr>
        <w:rFonts w:hint="default"/>
        <w:lang w:val="pl-PL" w:eastAsia="en-US" w:bidi="ar-SA"/>
      </w:rPr>
    </w:lvl>
    <w:lvl w:ilvl="7">
      <w:numFmt w:val="bullet"/>
      <w:lvlText w:val="•"/>
      <w:lvlJc w:val="left"/>
      <w:pPr>
        <w:ind w:left="6664" w:hanging="425"/>
      </w:pPr>
      <w:rPr>
        <w:rFonts w:hint="default"/>
        <w:lang w:val="pl-PL" w:eastAsia="en-US" w:bidi="ar-SA"/>
      </w:rPr>
    </w:lvl>
    <w:lvl w:ilvl="8">
      <w:numFmt w:val="bullet"/>
      <w:lvlText w:val="•"/>
      <w:lvlJc w:val="left"/>
      <w:pPr>
        <w:ind w:left="7591" w:hanging="425"/>
      </w:pPr>
      <w:rPr>
        <w:rFonts w:hint="default"/>
        <w:lang w:val="pl-PL" w:eastAsia="en-US" w:bidi="ar-SA"/>
      </w:rPr>
    </w:lvl>
  </w:abstractNum>
  <w:abstractNum w:abstractNumId="109" w15:restartNumberingAfterBreak="0">
    <w:nsid w:val="4C772748"/>
    <w:multiLevelType w:val="hybridMultilevel"/>
    <w:tmpl w:val="B2922DFC"/>
    <w:styleLink w:val="WWNum24121"/>
    <w:lvl w:ilvl="0" w:tplc="04150019">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0" w15:restartNumberingAfterBreak="0">
    <w:nsid w:val="50214A34"/>
    <w:multiLevelType w:val="hybridMultilevel"/>
    <w:tmpl w:val="76D68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0A21A08"/>
    <w:multiLevelType w:val="multilevel"/>
    <w:tmpl w:val="3CC6F914"/>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2" w15:restartNumberingAfterBreak="0">
    <w:nsid w:val="51AB476A"/>
    <w:multiLevelType w:val="hybridMultilevel"/>
    <w:tmpl w:val="0B3C52D6"/>
    <w:lvl w:ilvl="0" w:tplc="04150011">
      <w:start w:val="1"/>
      <w:numFmt w:val="decimal"/>
      <w:lvlText w:val="%1)"/>
      <w:lvlJc w:val="left"/>
      <w:pPr>
        <w:ind w:left="786" w:hanging="360"/>
      </w:pPr>
    </w:lvl>
    <w:lvl w:ilvl="1" w:tplc="4E1044A0">
      <w:start w:val="1"/>
      <w:numFmt w:val="decimal"/>
      <w:lvlText w:val="%2)"/>
      <w:lvlJc w:val="left"/>
      <w:pPr>
        <w:ind w:left="1506" w:hanging="360"/>
      </w:pPr>
      <w:rPr>
        <w:rFonts w:ascii="Calibri" w:eastAsia="Times New Roman" w:hAnsi="Calibri" w:cs="Calibri"/>
      </w:rPr>
    </w:lvl>
    <w:lvl w:ilvl="2" w:tplc="1666C2B8">
      <w:start w:val="70"/>
      <w:numFmt w:val="decimal"/>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3" w15:restartNumberingAfterBreak="0">
    <w:nsid w:val="521C4962"/>
    <w:multiLevelType w:val="hybridMultilevel"/>
    <w:tmpl w:val="DD105F18"/>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4993840"/>
    <w:multiLevelType w:val="hybridMultilevel"/>
    <w:tmpl w:val="0B8E96CA"/>
    <w:lvl w:ilvl="0" w:tplc="23667B2E">
      <w:start w:val="1"/>
      <w:numFmt w:val="lowerLetter"/>
      <w:lvlText w:val="%1)"/>
      <w:lvlJc w:val="left"/>
      <w:pPr>
        <w:ind w:left="644" w:hanging="360"/>
      </w:pPr>
      <w:rPr>
        <w:rFonts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5" w15:restartNumberingAfterBreak="0">
    <w:nsid w:val="551125C9"/>
    <w:multiLevelType w:val="hybridMultilevel"/>
    <w:tmpl w:val="7ABCF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58220F7"/>
    <w:multiLevelType w:val="hybridMultilevel"/>
    <w:tmpl w:val="5BAE9F6E"/>
    <w:styleLink w:val="WWNum1813"/>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117" w15:restartNumberingAfterBreak="0">
    <w:nsid w:val="55BF379C"/>
    <w:multiLevelType w:val="hybridMultilevel"/>
    <w:tmpl w:val="3AA645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75E6B0E"/>
    <w:multiLevelType w:val="hybridMultilevel"/>
    <w:tmpl w:val="06DEDEE6"/>
    <w:lvl w:ilvl="0" w:tplc="BACE13CA">
      <w:start w:val="1"/>
      <w:numFmt w:val="decimal"/>
      <w:lvlText w:val="%1."/>
      <w:lvlJc w:val="left"/>
      <w:pPr>
        <w:ind w:left="3240" w:hanging="360"/>
      </w:pPr>
      <w:rPr>
        <w:b w:val="0"/>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19" w15:restartNumberingAfterBreak="0">
    <w:nsid w:val="58C96CEF"/>
    <w:multiLevelType w:val="hybridMultilevel"/>
    <w:tmpl w:val="D414AB7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0" w15:restartNumberingAfterBreak="0">
    <w:nsid w:val="595D1731"/>
    <w:multiLevelType w:val="hybridMultilevel"/>
    <w:tmpl w:val="12522530"/>
    <w:lvl w:ilvl="0" w:tplc="3006E3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9C52632"/>
    <w:multiLevelType w:val="hybridMultilevel"/>
    <w:tmpl w:val="04964E28"/>
    <w:lvl w:ilvl="0" w:tplc="0415000F">
      <w:start w:val="1"/>
      <w:numFmt w:val="decimal"/>
      <w:lvlText w:val="%1."/>
      <w:lvlJc w:val="left"/>
      <w:pPr>
        <w:ind w:left="359" w:hanging="360"/>
      </w:pPr>
      <w:rPr>
        <w:rFonts w:hint="default"/>
      </w:rPr>
    </w:lvl>
    <w:lvl w:ilvl="1" w:tplc="F710B60C">
      <w:start w:val="1"/>
      <w:numFmt w:val="decimal"/>
      <w:lvlText w:val="%2)"/>
      <w:lvlJc w:val="left"/>
      <w:pPr>
        <w:ind w:left="786"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A442B67"/>
    <w:multiLevelType w:val="hybridMultilevel"/>
    <w:tmpl w:val="7812EDAA"/>
    <w:styleLink w:val="WWNum181211"/>
    <w:lvl w:ilvl="0" w:tplc="F7A87ACE">
      <w:start w:val="1"/>
      <w:numFmt w:val="decimal"/>
      <w:lvlText w:val="%1."/>
      <w:lvlJc w:val="left"/>
    </w:lvl>
    <w:lvl w:ilvl="1" w:tplc="C518E530">
      <w:start w:val="1"/>
      <w:numFmt w:val="lowerLetter"/>
      <w:lvlText w:val="%2."/>
      <w:lvlJc w:val="left"/>
    </w:lvl>
    <w:lvl w:ilvl="2" w:tplc="0540DDBC">
      <w:start w:val="1"/>
      <w:numFmt w:val="lowerRoman"/>
      <w:lvlText w:val="%3."/>
      <w:lvlJc w:val="right"/>
    </w:lvl>
    <w:lvl w:ilvl="3" w:tplc="086A155A">
      <w:start w:val="1"/>
      <w:numFmt w:val="decimal"/>
      <w:lvlText w:val="%4."/>
      <w:lvlJc w:val="left"/>
    </w:lvl>
    <w:lvl w:ilvl="4" w:tplc="99B09FE0">
      <w:start w:val="1"/>
      <w:numFmt w:val="lowerLetter"/>
      <w:lvlText w:val="%5."/>
      <w:lvlJc w:val="left"/>
    </w:lvl>
    <w:lvl w:ilvl="5" w:tplc="CC18679E">
      <w:start w:val="1"/>
      <w:numFmt w:val="lowerRoman"/>
      <w:lvlText w:val="%6."/>
      <w:lvlJc w:val="right"/>
    </w:lvl>
    <w:lvl w:ilvl="6" w:tplc="785E3A4E">
      <w:start w:val="1"/>
      <w:numFmt w:val="decimal"/>
      <w:lvlText w:val="%7."/>
      <w:lvlJc w:val="left"/>
    </w:lvl>
    <w:lvl w:ilvl="7" w:tplc="53F6848A">
      <w:start w:val="1"/>
      <w:numFmt w:val="lowerLetter"/>
      <w:lvlText w:val="%8."/>
      <w:lvlJc w:val="left"/>
    </w:lvl>
    <w:lvl w:ilvl="8" w:tplc="14926258">
      <w:start w:val="1"/>
      <w:numFmt w:val="lowerRoman"/>
      <w:lvlText w:val="%9."/>
      <w:lvlJc w:val="right"/>
    </w:lvl>
  </w:abstractNum>
  <w:abstractNum w:abstractNumId="123" w15:restartNumberingAfterBreak="0">
    <w:nsid w:val="5BC425A4"/>
    <w:multiLevelType w:val="hybridMultilevel"/>
    <w:tmpl w:val="A1908C88"/>
    <w:styleLink w:val="WWNum18131"/>
    <w:lvl w:ilvl="0" w:tplc="C934607A">
      <w:start w:val="1"/>
      <w:numFmt w:val="decimal"/>
      <w:lvlText w:val="%1."/>
      <w:lvlJc w:val="left"/>
      <w:pPr>
        <w:ind w:left="684" w:hanging="426"/>
      </w:pPr>
      <w:rPr>
        <w:rFonts w:ascii="Times New Roman" w:eastAsia="Times New Roman" w:hAnsi="Times New Roman" w:cs="Times New Roman" w:hint="default"/>
        <w:w w:val="100"/>
        <w:sz w:val="22"/>
        <w:szCs w:val="22"/>
        <w:lang w:val="pl-PL" w:eastAsia="en-US" w:bidi="ar-SA"/>
      </w:rPr>
    </w:lvl>
    <w:lvl w:ilvl="1" w:tplc="4260CFD6">
      <w:numFmt w:val="bullet"/>
      <w:lvlText w:val="•"/>
      <w:lvlJc w:val="left"/>
      <w:pPr>
        <w:ind w:left="1556" w:hanging="426"/>
      </w:pPr>
      <w:rPr>
        <w:rFonts w:hint="default"/>
        <w:lang w:val="pl-PL" w:eastAsia="en-US" w:bidi="ar-SA"/>
      </w:rPr>
    </w:lvl>
    <w:lvl w:ilvl="2" w:tplc="C6BCCF22">
      <w:numFmt w:val="bullet"/>
      <w:lvlText w:val="•"/>
      <w:lvlJc w:val="left"/>
      <w:pPr>
        <w:ind w:left="2433" w:hanging="426"/>
      </w:pPr>
      <w:rPr>
        <w:rFonts w:hint="default"/>
        <w:lang w:val="pl-PL" w:eastAsia="en-US" w:bidi="ar-SA"/>
      </w:rPr>
    </w:lvl>
    <w:lvl w:ilvl="3" w:tplc="E6969DDA">
      <w:numFmt w:val="bullet"/>
      <w:lvlText w:val="•"/>
      <w:lvlJc w:val="left"/>
      <w:pPr>
        <w:ind w:left="3309" w:hanging="426"/>
      </w:pPr>
      <w:rPr>
        <w:rFonts w:hint="default"/>
        <w:lang w:val="pl-PL" w:eastAsia="en-US" w:bidi="ar-SA"/>
      </w:rPr>
    </w:lvl>
    <w:lvl w:ilvl="4" w:tplc="3D94ADC2">
      <w:numFmt w:val="bullet"/>
      <w:lvlText w:val="•"/>
      <w:lvlJc w:val="left"/>
      <w:pPr>
        <w:ind w:left="4186" w:hanging="426"/>
      </w:pPr>
      <w:rPr>
        <w:rFonts w:hint="default"/>
        <w:lang w:val="pl-PL" w:eastAsia="en-US" w:bidi="ar-SA"/>
      </w:rPr>
    </w:lvl>
    <w:lvl w:ilvl="5" w:tplc="6F466A3C">
      <w:numFmt w:val="bullet"/>
      <w:lvlText w:val="•"/>
      <w:lvlJc w:val="left"/>
      <w:pPr>
        <w:ind w:left="5063" w:hanging="426"/>
      </w:pPr>
      <w:rPr>
        <w:rFonts w:hint="default"/>
        <w:lang w:val="pl-PL" w:eastAsia="en-US" w:bidi="ar-SA"/>
      </w:rPr>
    </w:lvl>
    <w:lvl w:ilvl="6" w:tplc="1D3277B6">
      <w:numFmt w:val="bullet"/>
      <w:lvlText w:val="•"/>
      <w:lvlJc w:val="left"/>
      <w:pPr>
        <w:ind w:left="5939" w:hanging="426"/>
      </w:pPr>
      <w:rPr>
        <w:rFonts w:hint="default"/>
        <w:lang w:val="pl-PL" w:eastAsia="en-US" w:bidi="ar-SA"/>
      </w:rPr>
    </w:lvl>
    <w:lvl w:ilvl="7" w:tplc="FF2CCD00">
      <w:numFmt w:val="bullet"/>
      <w:lvlText w:val="•"/>
      <w:lvlJc w:val="left"/>
      <w:pPr>
        <w:ind w:left="6816" w:hanging="426"/>
      </w:pPr>
      <w:rPr>
        <w:rFonts w:hint="default"/>
        <w:lang w:val="pl-PL" w:eastAsia="en-US" w:bidi="ar-SA"/>
      </w:rPr>
    </w:lvl>
    <w:lvl w:ilvl="8" w:tplc="2C04F914">
      <w:numFmt w:val="bullet"/>
      <w:lvlText w:val="•"/>
      <w:lvlJc w:val="left"/>
      <w:pPr>
        <w:ind w:left="7692" w:hanging="426"/>
      </w:pPr>
      <w:rPr>
        <w:rFonts w:hint="default"/>
        <w:lang w:val="pl-PL" w:eastAsia="en-US" w:bidi="ar-SA"/>
      </w:rPr>
    </w:lvl>
  </w:abstractNum>
  <w:abstractNum w:abstractNumId="124" w15:restartNumberingAfterBreak="0">
    <w:nsid w:val="5C56278D"/>
    <w:multiLevelType w:val="hybridMultilevel"/>
    <w:tmpl w:val="E87C62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5C6F504A"/>
    <w:multiLevelType w:val="multilevel"/>
    <w:tmpl w:val="F5C8ACD2"/>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6" w15:restartNumberingAfterBreak="0">
    <w:nsid w:val="5D281693"/>
    <w:multiLevelType w:val="multilevel"/>
    <w:tmpl w:val="9EC22298"/>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7" w15:restartNumberingAfterBreak="0">
    <w:nsid w:val="5EF52A95"/>
    <w:multiLevelType w:val="hybridMultilevel"/>
    <w:tmpl w:val="A308EF4A"/>
    <w:styleLink w:val="Styl212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8" w15:restartNumberingAfterBreak="0">
    <w:nsid w:val="5F9E71FD"/>
    <w:multiLevelType w:val="hybridMultilevel"/>
    <w:tmpl w:val="903E476C"/>
    <w:lvl w:ilvl="0" w:tplc="819E1104">
      <w:start w:val="1"/>
      <w:numFmt w:val="lowerLetter"/>
      <w:lvlText w:val="%1)"/>
      <w:lvlJc w:val="left"/>
      <w:pPr>
        <w:ind w:left="360" w:hanging="360"/>
      </w:pPr>
      <w:rPr>
        <w:rFonts w:ascii="Times New Roman" w:eastAsia="Times New Roman" w:hAnsi="Times New Roman" w:cs="Times New Roman"/>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9" w15:restartNumberingAfterBreak="0">
    <w:nsid w:val="60270D6D"/>
    <w:multiLevelType w:val="hybridMultilevel"/>
    <w:tmpl w:val="7B62C74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1D43C40"/>
    <w:multiLevelType w:val="hybridMultilevel"/>
    <w:tmpl w:val="95D0B214"/>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1F078A2"/>
    <w:multiLevelType w:val="multilevel"/>
    <w:tmpl w:val="74E611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2104A24"/>
    <w:multiLevelType w:val="hybridMultilevel"/>
    <w:tmpl w:val="30385B4A"/>
    <w:lvl w:ilvl="0" w:tplc="8D904F3C">
      <w:start w:val="1"/>
      <w:numFmt w:val="lowerLetter"/>
      <w:lvlText w:val="%1)"/>
      <w:lvlJc w:val="left"/>
      <w:pPr>
        <w:ind w:left="284" w:hanging="360"/>
      </w:pPr>
      <w:rPr>
        <w:rFonts w:hint="default"/>
      </w:rPr>
    </w:lvl>
    <w:lvl w:ilvl="1" w:tplc="04150019">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133" w15:restartNumberingAfterBreak="0">
    <w:nsid w:val="621F06A1"/>
    <w:multiLevelType w:val="multilevel"/>
    <w:tmpl w:val="749AB34C"/>
    <w:styleLink w:val="WWNum191111"/>
    <w:lvl w:ilvl="0">
      <w:start w:val="1"/>
      <w:numFmt w:val="decimal"/>
      <w:lvlText w:val="%1."/>
      <w:lvlJc w:val="left"/>
      <w:pPr>
        <w:ind w:left="684" w:hanging="426"/>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183" w:hanging="499"/>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2098" w:hanging="499"/>
      </w:pPr>
      <w:rPr>
        <w:rFonts w:hint="default"/>
        <w:lang w:val="pl-PL" w:eastAsia="en-US" w:bidi="ar-SA"/>
      </w:rPr>
    </w:lvl>
    <w:lvl w:ilvl="3">
      <w:numFmt w:val="bullet"/>
      <w:lvlText w:val="•"/>
      <w:lvlJc w:val="left"/>
      <w:pPr>
        <w:ind w:left="3016" w:hanging="499"/>
      </w:pPr>
      <w:rPr>
        <w:rFonts w:hint="default"/>
        <w:lang w:val="pl-PL" w:eastAsia="en-US" w:bidi="ar-SA"/>
      </w:rPr>
    </w:lvl>
    <w:lvl w:ilvl="4">
      <w:numFmt w:val="bullet"/>
      <w:lvlText w:val="•"/>
      <w:lvlJc w:val="left"/>
      <w:pPr>
        <w:ind w:left="3935" w:hanging="499"/>
      </w:pPr>
      <w:rPr>
        <w:rFonts w:hint="default"/>
        <w:lang w:val="pl-PL" w:eastAsia="en-US" w:bidi="ar-SA"/>
      </w:rPr>
    </w:lvl>
    <w:lvl w:ilvl="5">
      <w:numFmt w:val="bullet"/>
      <w:lvlText w:val="•"/>
      <w:lvlJc w:val="left"/>
      <w:pPr>
        <w:ind w:left="4853" w:hanging="499"/>
      </w:pPr>
      <w:rPr>
        <w:rFonts w:hint="default"/>
        <w:lang w:val="pl-PL" w:eastAsia="en-US" w:bidi="ar-SA"/>
      </w:rPr>
    </w:lvl>
    <w:lvl w:ilvl="6">
      <w:numFmt w:val="bullet"/>
      <w:lvlText w:val="•"/>
      <w:lvlJc w:val="left"/>
      <w:pPr>
        <w:ind w:left="5772" w:hanging="499"/>
      </w:pPr>
      <w:rPr>
        <w:rFonts w:hint="default"/>
        <w:lang w:val="pl-PL" w:eastAsia="en-US" w:bidi="ar-SA"/>
      </w:rPr>
    </w:lvl>
    <w:lvl w:ilvl="7">
      <w:numFmt w:val="bullet"/>
      <w:lvlText w:val="•"/>
      <w:lvlJc w:val="left"/>
      <w:pPr>
        <w:ind w:left="6690" w:hanging="499"/>
      </w:pPr>
      <w:rPr>
        <w:rFonts w:hint="default"/>
        <w:lang w:val="pl-PL" w:eastAsia="en-US" w:bidi="ar-SA"/>
      </w:rPr>
    </w:lvl>
    <w:lvl w:ilvl="8">
      <w:numFmt w:val="bullet"/>
      <w:lvlText w:val="•"/>
      <w:lvlJc w:val="left"/>
      <w:pPr>
        <w:ind w:left="7609" w:hanging="499"/>
      </w:pPr>
      <w:rPr>
        <w:rFonts w:hint="default"/>
        <w:lang w:val="pl-PL" w:eastAsia="en-US" w:bidi="ar-SA"/>
      </w:rPr>
    </w:lvl>
  </w:abstractNum>
  <w:abstractNum w:abstractNumId="134" w15:restartNumberingAfterBreak="0">
    <w:nsid w:val="6225022E"/>
    <w:multiLevelType w:val="hybridMultilevel"/>
    <w:tmpl w:val="8E5CC910"/>
    <w:lvl w:ilvl="0" w:tplc="0374F00E">
      <w:start w:val="9"/>
      <w:numFmt w:val="upperRoman"/>
      <w:lvlText w:val="%1."/>
      <w:lvlJc w:val="left"/>
      <w:pPr>
        <w:ind w:left="258" w:hanging="318"/>
      </w:pPr>
      <w:rPr>
        <w:rFonts w:ascii="Times New Roman" w:eastAsia="Times New Roman" w:hAnsi="Times New Roman" w:cs="Times New Roman" w:hint="default"/>
        <w:b/>
        <w:bCs/>
        <w:spacing w:val="-1"/>
        <w:w w:val="100"/>
        <w:sz w:val="20"/>
        <w:szCs w:val="20"/>
        <w:lang w:val="pl-PL" w:eastAsia="en-US" w:bidi="ar-SA"/>
      </w:rPr>
    </w:lvl>
    <w:lvl w:ilvl="1" w:tplc="D9646F1C">
      <w:numFmt w:val="bullet"/>
      <w:lvlText w:val="•"/>
      <w:lvlJc w:val="left"/>
      <w:pPr>
        <w:ind w:left="1178" w:hanging="318"/>
      </w:pPr>
      <w:rPr>
        <w:rFonts w:hint="default"/>
        <w:lang w:val="pl-PL" w:eastAsia="en-US" w:bidi="ar-SA"/>
      </w:rPr>
    </w:lvl>
    <w:lvl w:ilvl="2" w:tplc="F6FCD150">
      <w:numFmt w:val="bullet"/>
      <w:lvlText w:val="•"/>
      <w:lvlJc w:val="left"/>
      <w:pPr>
        <w:ind w:left="2097" w:hanging="318"/>
      </w:pPr>
      <w:rPr>
        <w:rFonts w:hint="default"/>
        <w:lang w:val="pl-PL" w:eastAsia="en-US" w:bidi="ar-SA"/>
      </w:rPr>
    </w:lvl>
    <w:lvl w:ilvl="3" w:tplc="9A6CA8E4">
      <w:numFmt w:val="bullet"/>
      <w:lvlText w:val="•"/>
      <w:lvlJc w:val="left"/>
      <w:pPr>
        <w:ind w:left="3015" w:hanging="318"/>
      </w:pPr>
      <w:rPr>
        <w:rFonts w:hint="default"/>
        <w:lang w:val="pl-PL" w:eastAsia="en-US" w:bidi="ar-SA"/>
      </w:rPr>
    </w:lvl>
    <w:lvl w:ilvl="4" w:tplc="9CE6C554">
      <w:numFmt w:val="bullet"/>
      <w:lvlText w:val="•"/>
      <w:lvlJc w:val="left"/>
      <w:pPr>
        <w:ind w:left="3934" w:hanging="318"/>
      </w:pPr>
      <w:rPr>
        <w:rFonts w:hint="default"/>
        <w:lang w:val="pl-PL" w:eastAsia="en-US" w:bidi="ar-SA"/>
      </w:rPr>
    </w:lvl>
    <w:lvl w:ilvl="5" w:tplc="D9E0117A">
      <w:numFmt w:val="bullet"/>
      <w:lvlText w:val="•"/>
      <w:lvlJc w:val="left"/>
      <w:pPr>
        <w:ind w:left="4853" w:hanging="318"/>
      </w:pPr>
      <w:rPr>
        <w:rFonts w:hint="default"/>
        <w:lang w:val="pl-PL" w:eastAsia="en-US" w:bidi="ar-SA"/>
      </w:rPr>
    </w:lvl>
    <w:lvl w:ilvl="6" w:tplc="D3B8D5AA">
      <w:numFmt w:val="bullet"/>
      <w:lvlText w:val="•"/>
      <w:lvlJc w:val="left"/>
      <w:pPr>
        <w:ind w:left="5771" w:hanging="318"/>
      </w:pPr>
      <w:rPr>
        <w:rFonts w:hint="default"/>
        <w:lang w:val="pl-PL" w:eastAsia="en-US" w:bidi="ar-SA"/>
      </w:rPr>
    </w:lvl>
    <w:lvl w:ilvl="7" w:tplc="8EBAF458">
      <w:numFmt w:val="bullet"/>
      <w:lvlText w:val="•"/>
      <w:lvlJc w:val="left"/>
      <w:pPr>
        <w:ind w:left="6690" w:hanging="318"/>
      </w:pPr>
      <w:rPr>
        <w:rFonts w:hint="default"/>
        <w:lang w:val="pl-PL" w:eastAsia="en-US" w:bidi="ar-SA"/>
      </w:rPr>
    </w:lvl>
    <w:lvl w:ilvl="8" w:tplc="677EAD48">
      <w:numFmt w:val="bullet"/>
      <w:lvlText w:val="•"/>
      <w:lvlJc w:val="left"/>
      <w:pPr>
        <w:ind w:left="7608" w:hanging="318"/>
      </w:pPr>
      <w:rPr>
        <w:rFonts w:hint="default"/>
        <w:lang w:val="pl-PL" w:eastAsia="en-US" w:bidi="ar-SA"/>
      </w:rPr>
    </w:lvl>
  </w:abstractNum>
  <w:abstractNum w:abstractNumId="135" w15:restartNumberingAfterBreak="0">
    <w:nsid w:val="62384950"/>
    <w:multiLevelType w:val="hybridMultilevel"/>
    <w:tmpl w:val="7D98B7DA"/>
    <w:lvl w:ilvl="0" w:tplc="18B682A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6" w15:restartNumberingAfterBreak="0">
    <w:nsid w:val="631A2F9E"/>
    <w:multiLevelType w:val="hybridMultilevel"/>
    <w:tmpl w:val="B8E48B0A"/>
    <w:lvl w:ilvl="0" w:tplc="04150017">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37" w15:restartNumberingAfterBreak="0">
    <w:nsid w:val="6645246C"/>
    <w:multiLevelType w:val="hybridMultilevel"/>
    <w:tmpl w:val="E39426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6D95F9E"/>
    <w:multiLevelType w:val="hybridMultilevel"/>
    <w:tmpl w:val="5D7E28C6"/>
    <w:lvl w:ilvl="0" w:tplc="3EF48CA6">
      <w:start w:val="1"/>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9" w15:restartNumberingAfterBreak="0">
    <w:nsid w:val="69593D40"/>
    <w:multiLevelType w:val="hybridMultilevel"/>
    <w:tmpl w:val="F4425378"/>
    <w:styleLink w:val="WWNum18"/>
    <w:lvl w:ilvl="0" w:tplc="650C114C">
      <w:start w:val="1"/>
      <w:numFmt w:val="decimal"/>
      <w:lvlText w:val="%1."/>
      <w:lvlJc w:val="left"/>
    </w:lvl>
    <w:lvl w:ilvl="1" w:tplc="D0EA5034">
      <w:start w:val="1"/>
      <w:numFmt w:val="lowerLetter"/>
      <w:lvlText w:val="%2."/>
      <w:lvlJc w:val="left"/>
    </w:lvl>
    <w:lvl w:ilvl="2" w:tplc="5CDA8ECE">
      <w:start w:val="1"/>
      <w:numFmt w:val="lowerRoman"/>
      <w:lvlText w:val="%3."/>
      <w:lvlJc w:val="right"/>
    </w:lvl>
    <w:lvl w:ilvl="3" w:tplc="E286D920">
      <w:start w:val="1"/>
      <w:numFmt w:val="decimal"/>
      <w:lvlText w:val="%4."/>
      <w:lvlJc w:val="left"/>
    </w:lvl>
    <w:lvl w:ilvl="4" w:tplc="399C5E46">
      <w:start w:val="1"/>
      <w:numFmt w:val="lowerLetter"/>
      <w:lvlText w:val="%5."/>
      <w:lvlJc w:val="left"/>
    </w:lvl>
    <w:lvl w:ilvl="5" w:tplc="14EE2DC0">
      <w:start w:val="1"/>
      <w:numFmt w:val="lowerRoman"/>
      <w:lvlText w:val="%6."/>
      <w:lvlJc w:val="right"/>
    </w:lvl>
    <w:lvl w:ilvl="6" w:tplc="6B006908">
      <w:start w:val="1"/>
      <w:numFmt w:val="decimal"/>
      <w:lvlText w:val="%7."/>
      <w:lvlJc w:val="left"/>
    </w:lvl>
    <w:lvl w:ilvl="7" w:tplc="D348024E">
      <w:start w:val="1"/>
      <w:numFmt w:val="lowerLetter"/>
      <w:lvlText w:val="%8."/>
      <w:lvlJc w:val="left"/>
    </w:lvl>
    <w:lvl w:ilvl="8" w:tplc="B69E7D5A">
      <w:start w:val="1"/>
      <w:numFmt w:val="lowerRoman"/>
      <w:lvlText w:val="%9."/>
      <w:lvlJc w:val="right"/>
    </w:lvl>
  </w:abstractNum>
  <w:abstractNum w:abstractNumId="140" w15:restartNumberingAfterBreak="0">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141" w15:restartNumberingAfterBreak="0">
    <w:nsid w:val="6BBC5E0D"/>
    <w:multiLevelType w:val="hybridMultilevel"/>
    <w:tmpl w:val="BC76A4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CAE1F22"/>
    <w:multiLevelType w:val="hybridMultilevel"/>
    <w:tmpl w:val="0DE0B96A"/>
    <w:lvl w:ilvl="0" w:tplc="19040452">
      <w:start w:val="1"/>
      <w:numFmt w:val="bullet"/>
      <w:lvlText w:val=""/>
      <w:lvlJc w:val="left"/>
      <w:pPr>
        <w:ind w:left="360" w:hanging="360"/>
      </w:pPr>
      <w:rPr>
        <w:rFonts w:ascii="Symbol" w:hAnsi="Symbol" w:hint="default"/>
      </w:rPr>
    </w:lvl>
    <w:lvl w:ilvl="1" w:tplc="0B6A391C" w:tentative="1">
      <w:start w:val="1"/>
      <w:numFmt w:val="bullet"/>
      <w:lvlText w:val="o"/>
      <w:lvlJc w:val="left"/>
      <w:pPr>
        <w:ind w:left="1080" w:hanging="360"/>
      </w:pPr>
      <w:rPr>
        <w:rFonts w:ascii="Courier New" w:hAnsi="Courier New" w:cs="Courier New" w:hint="default"/>
      </w:rPr>
    </w:lvl>
    <w:lvl w:ilvl="2" w:tplc="57C0FC0E" w:tentative="1">
      <w:start w:val="1"/>
      <w:numFmt w:val="bullet"/>
      <w:lvlText w:val=""/>
      <w:lvlJc w:val="left"/>
      <w:pPr>
        <w:ind w:left="1800" w:hanging="360"/>
      </w:pPr>
      <w:rPr>
        <w:rFonts w:ascii="Wingdings" w:hAnsi="Wingdings" w:hint="default"/>
      </w:rPr>
    </w:lvl>
    <w:lvl w:ilvl="3" w:tplc="338E4948" w:tentative="1">
      <w:start w:val="1"/>
      <w:numFmt w:val="bullet"/>
      <w:lvlText w:val=""/>
      <w:lvlJc w:val="left"/>
      <w:pPr>
        <w:ind w:left="2520" w:hanging="360"/>
      </w:pPr>
      <w:rPr>
        <w:rFonts w:ascii="Symbol" w:hAnsi="Symbol" w:hint="default"/>
      </w:rPr>
    </w:lvl>
    <w:lvl w:ilvl="4" w:tplc="AD7CEE7A" w:tentative="1">
      <w:start w:val="1"/>
      <w:numFmt w:val="bullet"/>
      <w:lvlText w:val="o"/>
      <w:lvlJc w:val="left"/>
      <w:pPr>
        <w:ind w:left="3240" w:hanging="360"/>
      </w:pPr>
      <w:rPr>
        <w:rFonts w:ascii="Courier New" w:hAnsi="Courier New" w:cs="Courier New" w:hint="default"/>
      </w:rPr>
    </w:lvl>
    <w:lvl w:ilvl="5" w:tplc="8764ABAE" w:tentative="1">
      <w:start w:val="1"/>
      <w:numFmt w:val="bullet"/>
      <w:lvlText w:val=""/>
      <w:lvlJc w:val="left"/>
      <w:pPr>
        <w:ind w:left="3960" w:hanging="360"/>
      </w:pPr>
      <w:rPr>
        <w:rFonts w:ascii="Wingdings" w:hAnsi="Wingdings" w:hint="default"/>
      </w:rPr>
    </w:lvl>
    <w:lvl w:ilvl="6" w:tplc="E1CE4F48" w:tentative="1">
      <w:start w:val="1"/>
      <w:numFmt w:val="bullet"/>
      <w:lvlText w:val=""/>
      <w:lvlJc w:val="left"/>
      <w:pPr>
        <w:ind w:left="4680" w:hanging="360"/>
      </w:pPr>
      <w:rPr>
        <w:rFonts w:ascii="Symbol" w:hAnsi="Symbol" w:hint="default"/>
      </w:rPr>
    </w:lvl>
    <w:lvl w:ilvl="7" w:tplc="D6ECD3A0" w:tentative="1">
      <w:start w:val="1"/>
      <w:numFmt w:val="bullet"/>
      <w:lvlText w:val="o"/>
      <w:lvlJc w:val="left"/>
      <w:pPr>
        <w:ind w:left="5400" w:hanging="360"/>
      </w:pPr>
      <w:rPr>
        <w:rFonts w:ascii="Courier New" w:hAnsi="Courier New" w:cs="Courier New" w:hint="default"/>
      </w:rPr>
    </w:lvl>
    <w:lvl w:ilvl="8" w:tplc="5F5CA636" w:tentative="1">
      <w:start w:val="1"/>
      <w:numFmt w:val="bullet"/>
      <w:lvlText w:val=""/>
      <w:lvlJc w:val="left"/>
      <w:pPr>
        <w:ind w:left="6120" w:hanging="360"/>
      </w:pPr>
      <w:rPr>
        <w:rFonts w:ascii="Wingdings" w:hAnsi="Wingdings" w:hint="default"/>
      </w:rPr>
    </w:lvl>
  </w:abstractNum>
  <w:abstractNum w:abstractNumId="143" w15:restartNumberingAfterBreak="0">
    <w:nsid w:val="6CB94209"/>
    <w:multiLevelType w:val="hybridMultilevel"/>
    <w:tmpl w:val="41860D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D116EF2"/>
    <w:multiLevelType w:val="multilevel"/>
    <w:tmpl w:val="3418C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DA22691"/>
    <w:multiLevelType w:val="hybridMultilevel"/>
    <w:tmpl w:val="855E0E2E"/>
    <w:lvl w:ilvl="0" w:tplc="62FE35E2">
      <w:start w:val="1"/>
      <w:numFmt w:val="decimal"/>
      <w:lvlText w:val="%1."/>
      <w:lvlJc w:val="left"/>
      <w:pPr>
        <w:ind w:left="1778" w:hanging="360"/>
      </w:pPr>
      <w:rPr>
        <w:b w:val="0"/>
        <w:sz w:val="22"/>
        <w:szCs w:val="22"/>
      </w:rPr>
    </w:lvl>
    <w:lvl w:ilvl="1" w:tplc="3522C9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DCF5B44"/>
    <w:multiLevelType w:val="hybridMultilevel"/>
    <w:tmpl w:val="25348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EF04BDA"/>
    <w:multiLevelType w:val="hybridMultilevel"/>
    <w:tmpl w:val="FA0C2A20"/>
    <w:lvl w:ilvl="0" w:tplc="04150011">
      <w:start w:val="1"/>
      <w:numFmt w:val="decimal"/>
      <w:lvlText w:val="%1)"/>
      <w:lvlJc w:val="left"/>
      <w:pPr>
        <w:ind w:left="720" w:hanging="360"/>
      </w:pPr>
    </w:lvl>
    <w:lvl w:ilvl="1" w:tplc="6BF050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F9D1BCC"/>
    <w:multiLevelType w:val="hybridMultilevel"/>
    <w:tmpl w:val="1CD0D138"/>
    <w:styleLink w:val="WWNum38131"/>
    <w:lvl w:ilvl="0" w:tplc="E1AE550E">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tplc="F7B47B78">
      <w:numFmt w:val="bullet"/>
      <w:lvlText w:val="•"/>
      <w:lvlJc w:val="left"/>
      <w:pPr>
        <w:ind w:left="1502" w:hanging="360"/>
      </w:pPr>
      <w:rPr>
        <w:rFonts w:hint="default"/>
        <w:lang w:val="pl-PL" w:eastAsia="en-US" w:bidi="ar-SA"/>
      </w:rPr>
    </w:lvl>
    <w:lvl w:ilvl="2" w:tplc="39607060">
      <w:numFmt w:val="bullet"/>
      <w:lvlText w:val="•"/>
      <w:lvlJc w:val="left"/>
      <w:pPr>
        <w:ind w:left="2385" w:hanging="360"/>
      </w:pPr>
      <w:rPr>
        <w:rFonts w:hint="default"/>
        <w:lang w:val="pl-PL" w:eastAsia="en-US" w:bidi="ar-SA"/>
      </w:rPr>
    </w:lvl>
    <w:lvl w:ilvl="3" w:tplc="9AC4C7C8">
      <w:numFmt w:val="bullet"/>
      <w:lvlText w:val="•"/>
      <w:lvlJc w:val="left"/>
      <w:pPr>
        <w:ind w:left="3267" w:hanging="360"/>
      </w:pPr>
      <w:rPr>
        <w:rFonts w:hint="default"/>
        <w:lang w:val="pl-PL" w:eastAsia="en-US" w:bidi="ar-SA"/>
      </w:rPr>
    </w:lvl>
    <w:lvl w:ilvl="4" w:tplc="EA520D3A">
      <w:numFmt w:val="bullet"/>
      <w:lvlText w:val="•"/>
      <w:lvlJc w:val="left"/>
      <w:pPr>
        <w:ind w:left="4150" w:hanging="360"/>
      </w:pPr>
      <w:rPr>
        <w:rFonts w:hint="default"/>
        <w:lang w:val="pl-PL" w:eastAsia="en-US" w:bidi="ar-SA"/>
      </w:rPr>
    </w:lvl>
    <w:lvl w:ilvl="5" w:tplc="E07204F8">
      <w:numFmt w:val="bullet"/>
      <w:lvlText w:val="•"/>
      <w:lvlJc w:val="left"/>
      <w:pPr>
        <w:ind w:left="5033" w:hanging="360"/>
      </w:pPr>
      <w:rPr>
        <w:rFonts w:hint="default"/>
        <w:lang w:val="pl-PL" w:eastAsia="en-US" w:bidi="ar-SA"/>
      </w:rPr>
    </w:lvl>
    <w:lvl w:ilvl="6" w:tplc="146A67EA">
      <w:numFmt w:val="bullet"/>
      <w:lvlText w:val="•"/>
      <w:lvlJc w:val="left"/>
      <w:pPr>
        <w:ind w:left="5915" w:hanging="360"/>
      </w:pPr>
      <w:rPr>
        <w:rFonts w:hint="default"/>
        <w:lang w:val="pl-PL" w:eastAsia="en-US" w:bidi="ar-SA"/>
      </w:rPr>
    </w:lvl>
    <w:lvl w:ilvl="7" w:tplc="0C683D74">
      <w:numFmt w:val="bullet"/>
      <w:lvlText w:val="•"/>
      <w:lvlJc w:val="left"/>
      <w:pPr>
        <w:ind w:left="6798" w:hanging="360"/>
      </w:pPr>
      <w:rPr>
        <w:rFonts w:hint="default"/>
        <w:lang w:val="pl-PL" w:eastAsia="en-US" w:bidi="ar-SA"/>
      </w:rPr>
    </w:lvl>
    <w:lvl w:ilvl="8" w:tplc="EE745F92">
      <w:numFmt w:val="bullet"/>
      <w:lvlText w:val="•"/>
      <w:lvlJc w:val="left"/>
      <w:pPr>
        <w:ind w:left="7680" w:hanging="360"/>
      </w:pPr>
      <w:rPr>
        <w:rFonts w:hint="default"/>
        <w:lang w:val="pl-PL" w:eastAsia="en-US" w:bidi="ar-SA"/>
      </w:rPr>
    </w:lvl>
  </w:abstractNum>
  <w:abstractNum w:abstractNumId="149" w15:restartNumberingAfterBreak="0">
    <w:nsid w:val="70931916"/>
    <w:multiLevelType w:val="hybridMultilevel"/>
    <w:tmpl w:val="C3D67C62"/>
    <w:styleLink w:val="Styl121"/>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0" w15:restartNumberingAfterBreak="0">
    <w:nsid w:val="71CE4F12"/>
    <w:multiLevelType w:val="hybridMultilevel"/>
    <w:tmpl w:val="E63E97AA"/>
    <w:lvl w:ilvl="0" w:tplc="2826BF3C">
      <w:start w:val="14"/>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1" w15:restartNumberingAfterBreak="0">
    <w:nsid w:val="72265CFE"/>
    <w:multiLevelType w:val="hybridMultilevel"/>
    <w:tmpl w:val="A3DE02E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2C70ADF"/>
    <w:multiLevelType w:val="multilevel"/>
    <w:tmpl w:val="A81494D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153" w15:restartNumberingAfterBreak="0">
    <w:nsid w:val="75022EA1"/>
    <w:multiLevelType w:val="hybridMultilevel"/>
    <w:tmpl w:val="EB4C7390"/>
    <w:styleLink w:val="WWNum161"/>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787B6663"/>
    <w:multiLevelType w:val="hybridMultilevel"/>
    <w:tmpl w:val="86FA92EA"/>
    <w:lvl w:ilvl="0" w:tplc="04150001">
      <w:start w:val="1"/>
      <w:numFmt w:val="decimal"/>
      <w:lvlText w:val="%1."/>
      <w:lvlJc w:val="left"/>
      <w:pPr>
        <w:ind w:left="1146" w:hanging="360"/>
      </w:pPr>
      <w:rPr>
        <w:i w:val="0"/>
      </w:rPr>
    </w:lvl>
    <w:lvl w:ilvl="1" w:tplc="04150003" w:tentative="1">
      <w:start w:val="1"/>
      <w:numFmt w:val="lowerLetter"/>
      <w:lvlText w:val="%2."/>
      <w:lvlJc w:val="left"/>
      <w:pPr>
        <w:ind w:left="1866" w:hanging="360"/>
      </w:pPr>
    </w:lvl>
    <w:lvl w:ilvl="2" w:tplc="04150005" w:tentative="1">
      <w:start w:val="1"/>
      <w:numFmt w:val="lowerRoman"/>
      <w:lvlText w:val="%3."/>
      <w:lvlJc w:val="right"/>
      <w:pPr>
        <w:ind w:left="2586" w:hanging="180"/>
      </w:pPr>
    </w:lvl>
    <w:lvl w:ilvl="3" w:tplc="04150001" w:tentative="1">
      <w:start w:val="1"/>
      <w:numFmt w:val="decimal"/>
      <w:lvlText w:val="%4."/>
      <w:lvlJc w:val="left"/>
      <w:pPr>
        <w:ind w:left="3306" w:hanging="360"/>
      </w:pPr>
    </w:lvl>
    <w:lvl w:ilvl="4" w:tplc="04150003" w:tentative="1">
      <w:start w:val="1"/>
      <w:numFmt w:val="lowerLetter"/>
      <w:lvlText w:val="%5."/>
      <w:lvlJc w:val="left"/>
      <w:pPr>
        <w:ind w:left="4026" w:hanging="360"/>
      </w:pPr>
    </w:lvl>
    <w:lvl w:ilvl="5" w:tplc="04150005" w:tentative="1">
      <w:start w:val="1"/>
      <w:numFmt w:val="lowerRoman"/>
      <w:lvlText w:val="%6."/>
      <w:lvlJc w:val="right"/>
      <w:pPr>
        <w:ind w:left="4746" w:hanging="180"/>
      </w:pPr>
    </w:lvl>
    <w:lvl w:ilvl="6" w:tplc="04150001" w:tentative="1">
      <w:start w:val="1"/>
      <w:numFmt w:val="decimal"/>
      <w:lvlText w:val="%7."/>
      <w:lvlJc w:val="left"/>
      <w:pPr>
        <w:ind w:left="5466" w:hanging="360"/>
      </w:pPr>
    </w:lvl>
    <w:lvl w:ilvl="7" w:tplc="04150003" w:tentative="1">
      <w:start w:val="1"/>
      <w:numFmt w:val="lowerLetter"/>
      <w:lvlText w:val="%8."/>
      <w:lvlJc w:val="left"/>
      <w:pPr>
        <w:ind w:left="6186" w:hanging="360"/>
      </w:pPr>
    </w:lvl>
    <w:lvl w:ilvl="8" w:tplc="04150005" w:tentative="1">
      <w:start w:val="1"/>
      <w:numFmt w:val="lowerRoman"/>
      <w:lvlText w:val="%9."/>
      <w:lvlJc w:val="right"/>
      <w:pPr>
        <w:ind w:left="6906" w:hanging="180"/>
      </w:pPr>
    </w:lvl>
  </w:abstractNum>
  <w:abstractNum w:abstractNumId="155" w15:restartNumberingAfterBreak="0">
    <w:nsid w:val="7A572966"/>
    <w:multiLevelType w:val="hybridMultilevel"/>
    <w:tmpl w:val="19647A78"/>
    <w:styleLink w:val="Styl2111"/>
    <w:lvl w:ilvl="0" w:tplc="BEA09E8A">
      <w:start w:val="1"/>
      <w:numFmt w:val="decimal"/>
      <w:lvlText w:val="%1)"/>
      <w:lvlJc w:val="left"/>
      <w:pPr>
        <w:ind w:left="720" w:hanging="360"/>
      </w:pPr>
      <w:rPr>
        <w:rFonts w:hint="default"/>
        <w:b w:val="0"/>
        <w:bCs/>
        <w:color w:val="auto"/>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56" w15:restartNumberingAfterBreak="0">
    <w:nsid w:val="7BD03221"/>
    <w:multiLevelType w:val="hybridMultilevel"/>
    <w:tmpl w:val="BEEABA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CEA7741"/>
    <w:multiLevelType w:val="hybridMultilevel"/>
    <w:tmpl w:val="85B62A3A"/>
    <w:lvl w:ilvl="0" w:tplc="96C47744">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D6F4D3E"/>
    <w:multiLevelType w:val="multilevel"/>
    <w:tmpl w:val="17BCC894"/>
    <w:styleLink w:val="WWNum25131"/>
    <w:lvl w:ilvl="0">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050" w:hanging="432"/>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991" w:hanging="432"/>
      </w:pPr>
      <w:rPr>
        <w:rFonts w:hint="default"/>
        <w:lang w:val="pl-PL" w:eastAsia="en-US" w:bidi="ar-SA"/>
      </w:rPr>
    </w:lvl>
    <w:lvl w:ilvl="3">
      <w:numFmt w:val="bullet"/>
      <w:lvlText w:val="•"/>
      <w:lvlJc w:val="left"/>
      <w:pPr>
        <w:ind w:left="2923" w:hanging="432"/>
      </w:pPr>
      <w:rPr>
        <w:rFonts w:hint="default"/>
        <w:lang w:val="pl-PL" w:eastAsia="en-US" w:bidi="ar-SA"/>
      </w:rPr>
    </w:lvl>
    <w:lvl w:ilvl="4">
      <w:numFmt w:val="bullet"/>
      <w:lvlText w:val="•"/>
      <w:lvlJc w:val="left"/>
      <w:pPr>
        <w:ind w:left="3855" w:hanging="432"/>
      </w:pPr>
      <w:rPr>
        <w:rFonts w:hint="default"/>
        <w:lang w:val="pl-PL" w:eastAsia="en-US" w:bidi="ar-SA"/>
      </w:rPr>
    </w:lvl>
    <w:lvl w:ilvl="5">
      <w:numFmt w:val="bullet"/>
      <w:lvlText w:val="•"/>
      <w:lvlJc w:val="left"/>
      <w:pPr>
        <w:ind w:left="4787" w:hanging="432"/>
      </w:pPr>
      <w:rPr>
        <w:rFonts w:hint="default"/>
        <w:lang w:val="pl-PL" w:eastAsia="en-US" w:bidi="ar-SA"/>
      </w:rPr>
    </w:lvl>
    <w:lvl w:ilvl="6">
      <w:numFmt w:val="bullet"/>
      <w:lvlText w:val="•"/>
      <w:lvlJc w:val="left"/>
      <w:pPr>
        <w:ind w:left="5718" w:hanging="432"/>
      </w:pPr>
      <w:rPr>
        <w:rFonts w:hint="default"/>
        <w:lang w:val="pl-PL" w:eastAsia="en-US" w:bidi="ar-SA"/>
      </w:rPr>
    </w:lvl>
    <w:lvl w:ilvl="7">
      <w:numFmt w:val="bullet"/>
      <w:lvlText w:val="•"/>
      <w:lvlJc w:val="left"/>
      <w:pPr>
        <w:ind w:left="6650" w:hanging="432"/>
      </w:pPr>
      <w:rPr>
        <w:rFonts w:hint="default"/>
        <w:lang w:val="pl-PL" w:eastAsia="en-US" w:bidi="ar-SA"/>
      </w:rPr>
    </w:lvl>
    <w:lvl w:ilvl="8">
      <w:numFmt w:val="bullet"/>
      <w:lvlText w:val="•"/>
      <w:lvlJc w:val="left"/>
      <w:pPr>
        <w:ind w:left="7582" w:hanging="432"/>
      </w:pPr>
      <w:rPr>
        <w:rFonts w:hint="default"/>
        <w:lang w:val="pl-PL" w:eastAsia="en-US" w:bidi="ar-SA"/>
      </w:rPr>
    </w:lvl>
  </w:abstractNum>
  <w:abstractNum w:abstractNumId="159" w15:restartNumberingAfterBreak="0">
    <w:nsid w:val="7DD36CB9"/>
    <w:multiLevelType w:val="multilevel"/>
    <w:tmpl w:val="97AABEF0"/>
    <w:styleLink w:val="Styl21111"/>
    <w:lvl w:ilvl="0">
      <w:start w:val="1"/>
      <w:numFmt w:val="upperRoman"/>
      <w:lvlText w:val="%1."/>
      <w:lvlJc w:val="left"/>
      <w:pPr>
        <w:ind w:left="542" w:hanging="284"/>
      </w:pPr>
      <w:rPr>
        <w:rFonts w:ascii="Times New Roman" w:eastAsia="Times New Roman" w:hAnsi="Times New Roman" w:cs="Times New Roman"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abstractNum w:abstractNumId="160" w15:restartNumberingAfterBreak="0">
    <w:nsid w:val="7E0E3DD7"/>
    <w:multiLevelType w:val="hybridMultilevel"/>
    <w:tmpl w:val="48AA362C"/>
    <w:name w:val="WW8Num15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7E211AD4"/>
    <w:multiLevelType w:val="hybridMultilevel"/>
    <w:tmpl w:val="F684E1F4"/>
    <w:lvl w:ilvl="0" w:tplc="04150011">
      <w:start w:val="1"/>
      <w:numFmt w:val="decimal"/>
      <w:lvlText w:val="%1."/>
      <w:lvlJc w:val="left"/>
      <w:pPr>
        <w:ind w:left="1211"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15:restartNumberingAfterBreak="0">
    <w:nsid w:val="7F362024"/>
    <w:multiLevelType w:val="hybridMultilevel"/>
    <w:tmpl w:val="80F471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F63586C"/>
    <w:multiLevelType w:val="hybridMultilevel"/>
    <w:tmpl w:val="2D58154C"/>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num w:numId="1" w16cid:durableId="2048408953">
    <w:abstractNumId w:val="57"/>
  </w:num>
  <w:num w:numId="2" w16cid:durableId="1783528479">
    <w:abstractNumId w:val="79"/>
  </w:num>
  <w:num w:numId="3" w16cid:durableId="1749762176">
    <w:abstractNumId w:val="93"/>
    <w:lvlOverride w:ilvl="0">
      <w:lvl w:ilvl="0">
        <w:start w:val="1"/>
        <w:numFmt w:val="decimal"/>
        <w:lvlText w:val="%1."/>
        <w:lvlJc w:val="left"/>
        <w:pPr>
          <w:ind w:left="683" w:hanging="425"/>
        </w:pPr>
        <w:rPr>
          <w:rFonts w:asciiTheme="minorHAnsi" w:eastAsia="Times New Roman" w:hAnsiTheme="minorHAnsi" w:cstheme="minorHAnsi" w:hint="default"/>
          <w:w w:val="100"/>
          <w:sz w:val="22"/>
          <w:szCs w:val="22"/>
          <w:lang w:val="pl-PL" w:eastAsia="en-US" w:bidi="ar-SA"/>
        </w:rPr>
      </w:lvl>
    </w:lvlOverride>
  </w:num>
  <w:num w:numId="4" w16cid:durableId="352537539">
    <w:abstractNumId w:val="108"/>
    <w:lvlOverride w:ilvl="0">
      <w:lvl w:ilvl="0">
        <w:start w:val="1"/>
        <w:numFmt w:val="decimal"/>
        <w:lvlText w:val="%1."/>
        <w:lvlJc w:val="left"/>
        <w:pPr>
          <w:ind w:left="618" w:hanging="360"/>
        </w:pPr>
        <w:rPr>
          <w:rFonts w:asciiTheme="minorHAnsi" w:eastAsia="Times New Roman" w:hAnsiTheme="minorHAnsi" w:cstheme="minorHAnsi" w:hint="default"/>
          <w:w w:val="100"/>
          <w:sz w:val="22"/>
          <w:szCs w:val="22"/>
          <w:lang w:val="pl-PL" w:eastAsia="en-US" w:bidi="ar-SA"/>
        </w:rPr>
      </w:lvl>
    </w:lvlOverride>
    <w:lvlOverride w:ilvl="1">
      <w:lvl w:ilvl="1">
        <w:start w:val="1"/>
        <w:numFmt w:val="decimal"/>
        <w:lvlText w:val="%1.%2."/>
        <w:lvlJc w:val="left"/>
        <w:pPr>
          <w:ind w:left="1109" w:hanging="425"/>
        </w:pPr>
        <w:rPr>
          <w:rFonts w:asciiTheme="minorHAnsi" w:eastAsia="Times New Roman" w:hAnsiTheme="minorHAnsi" w:cstheme="minorHAnsi" w:hint="default"/>
          <w:w w:val="100"/>
          <w:sz w:val="22"/>
          <w:szCs w:val="22"/>
          <w:lang w:val="pl-PL" w:eastAsia="en-US" w:bidi="ar-SA"/>
        </w:rPr>
      </w:lvl>
    </w:lvlOverride>
  </w:num>
  <w:num w:numId="5" w16cid:durableId="1526677860">
    <w:abstractNumId w:val="148"/>
    <w:lvlOverride w:ilvl="0">
      <w:lvl w:ilvl="0" w:tplc="E1AE550E">
        <w:start w:val="1"/>
        <w:numFmt w:val="decimal"/>
        <w:lvlText w:val="%1."/>
        <w:lvlJc w:val="left"/>
        <w:pPr>
          <w:ind w:left="618" w:hanging="360"/>
        </w:pPr>
        <w:rPr>
          <w:rFonts w:asciiTheme="minorHAnsi" w:eastAsia="Times New Roman" w:hAnsiTheme="minorHAnsi" w:cstheme="minorHAnsi" w:hint="default"/>
          <w:w w:val="100"/>
          <w:sz w:val="22"/>
          <w:szCs w:val="22"/>
          <w:lang w:val="pl-PL" w:eastAsia="en-US" w:bidi="ar-SA"/>
        </w:rPr>
      </w:lvl>
    </w:lvlOverride>
  </w:num>
  <w:num w:numId="6" w16cid:durableId="481898236">
    <w:abstractNumId w:val="158"/>
    <w:lvlOverride w:ilvl="0">
      <w:lvl w:ilvl="0">
        <w:start w:val="1"/>
        <w:numFmt w:val="decimal"/>
        <w:lvlText w:val="%1."/>
        <w:lvlJc w:val="left"/>
        <w:pPr>
          <w:ind w:left="618" w:hanging="360"/>
        </w:pPr>
        <w:rPr>
          <w:rFonts w:asciiTheme="minorHAnsi" w:eastAsia="Times New Roman" w:hAnsiTheme="minorHAnsi" w:cstheme="minorHAnsi" w:hint="default"/>
          <w:w w:val="100"/>
          <w:sz w:val="22"/>
          <w:szCs w:val="22"/>
          <w:lang w:val="pl-PL" w:eastAsia="en-US" w:bidi="ar-SA"/>
        </w:rPr>
      </w:lvl>
    </w:lvlOverride>
    <w:lvlOverride w:ilvl="1">
      <w:lvl w:ilvl="1">
        <w:start w:val="1"/>
        <w:numFmt w:val="decimal"/>
        <w:lvlText w:val="%1.%2."/>
        <w:lvlJc w:val="left"/>
        <w:pPr>
          <w:ind w:left="1050" w:hanging="432"/>
        </w:pPr>
        <w:rPr>
          <w:rFonts w:asciiTheme="minorHAnsi" w:eastAsia="Times New Roman" w:hAnsiTheme="minorHAnsi" w:cstheme="minorHAnsi" w:hint="default"/>
          <w:w w:val="100"/>
          <w:sz w:val="22"/>
          <w:szCs w:val="22"/>
          <w:lang w:val="pl-PL" w:eastAsia="en-US" w:bidi="ar-SA"/>
        </w:rPr>
      </w:lvl>
    </w:lvlOverride>
  </w:num>
  <w:num w:numId="7" w16cid:durableId="1338649929">
    <w:abstractNumId w:val="49"/>
    <w:lvlOverride w:ilvl="0">
      <w:lvl w:ilvl="0">
        <w:start w:val="1"/>
        <w:numFmt w:val="decimal"/>
        <w:lvlText w:val="%1."/>
        <w:lvlJc w:val="left"/>
        <w:pPr>
          <w:ind w:left="927" w:hanging="360"/>
        </w:pPr>
        <w:rPr>
          <w:rFonts w:asciiTheme="minorHAnsi" w:eastAsia="Times New Roman" w:hAnsiTheme="minorHAnsi" w:cstheme="minorHAnsi" w:hint="default"/>
          <w:b w:val="0"/>
          <w:bCs/>
          <w:w w:val="100"/>
          <w:sz w:val="22"/>
          <w:szCs w:val="22"/>
          <w:lang w:val="pl-PL" w:eastAsia="en-US" w:bidi="ar-SA"/>
        </w:rPr>
      </w:lvl>
    </w:lvlOverride>
    <w:lvlOverride w:ilvl="1">
      <w:lvl w:ilvl="1">
        <w:start w:val="1"/>
        <w:numFmt w:val="decimal"/>
        <w:lvlText w:val="%1.%2."/>
        <w:lvlJc w:val="left"/>
        <w:pPr>
          <w:ind w:left="1050" w:hanging="432"/>
        </w:pPr>
        <w:rPr>
          <w:rFonts w:asciiTheme="minorHAnsi" w:eastAsia="Times New Roman" w:hAnsiTheme="minorHAnsi" w:cstheme="minorHAnsi" w:hint="default"/>
          <w:w w:val="100"/>
          <w:sz w:val="22"/>
          <w:szCs w:val="22"/>
          <w:lang w:val="pl-PL" w:eastAsia="en-US" w:bidi="ar-SA"/>
        </w:rPr>
      </w:lvl>
    </w:lvlOverride>
  </w:num>
  <w:num w:numId="8" w16cid:durableId="2054114890">
    <w:abstractNumId w:val="123"/>
    <w:lvlOverride w:ilvl="0">
      <w:lvl w:ilvl="0" w:tplc="C934607A">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Override>
  </w:num>
  <w:num w:numId="9" w16cid:durableId="1102796438">
    <w:abstractNumId w:val="22"/>
  </w:num>
  <w:num w:numId="10" w16cid:durableId="98332097">
    <w:abstractNumId w:val="38"/>
    <w:lvlOverride w:ilvl="0">
      <w:lvl w:ilvl="0" w:tplc="F0CC8524">
        <w:start w:val="1"/>
        <w:numFmt w:val="decimal"/>
        <w:lvlText w:val="%1."/>
        <w:lvlJc w:val="left"/>
        <w:pPr>
          <w:ind w:left="542" w:hanging="360"/>
        </w:pPr>
        <w:rPr>
          <w:rFonts w:asciiTheme="minorHAnsi" w:eastAsia="Times New Roman" w:hAnsiTheme="minorHAnsi" w:cstheme="minorHAnsi" w:hint="default"/>
          <w:w w:val="100"/>
          <w:sz w:val="22"/>
          <w:szCs w:val="22"/>
          <w:lang w:val="pl-PL" w:eastAsia="en-US" w:bidi="ar-SA"/>
        </w:rPr>
      </w:lvl>
    </w:lvlOverride>
  </w:num>
  <w:num w:numId="11" w16cid:durableId="150297234">
    <w:abstractNumId w:val="133"/>
    <w:lvlOverride w:ilvl="0">
      <w:lvl w:ilvl="0">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Override>
    <w:lvlOverride w:ilvl="1">
      <w:lvl w:ilvl="1">
        <w:start w:val="1"/>
        <w:numFmt w:val="decimal"/>
        <w:lvlText w:val="%1.%2."/>
        <w:lvlJc w:val="left"/>
        <w:pPr>
          <w:ind w:left="1183" w:hanging="499"/>
        </w:pPr>
        <w:rPr>
          <w:rFonts w:asciiTheme="minorHAnsi" w:eastAsia="Times New Roman" w:hAnsiTheme="minorHAnsi" w:cstheme="minorHAnsi" w:hint="default"/>
          <w:w w:val="100"/>
          <w:sz w:val="22"/>
          <w:szCs w:val="22"/>
          <w:lang w:val="pl-PL" w:eastAsia="en-US" w:bidi="ar-SA"/>
        </w:rPr>
      </w:lvl>
    </w:lvlOverride>
  </w:num>
  <w:num w:numId="12" w16cid:durableId="766773468">
    <w:abstractNumId w:val="58"/>
    <w:lvlOverride w:ilvl="0">
      <w:lvl w:ilvl="0" w:tplc="24703286">
        <w:start w:val="13"/>
        <w:numFmt w:val="upperRoman"/>
        <w:lvlText w:val="%1."/>
        <w:lvlJc w:val="left"/>
        <w:pPr>
          <w:ind w:left="783" w:hanging="526"/>
        </w:pPr>
        <w:rPr>
          <w:rFonts w:asciiTheme="minorHAnsi" w:eastAsia="Times New Roman" w:hAnsiTheme="minorHAnsi" w:cstheme="minorHAnsi" w:hint="default"/>
          <w:b/>
          <w:bCs/>
          <w:spacing w:val="-1"/>
          <w:w w:val="100"/>
          <w:sz w:val="22"/>
          <w:szCs w:val="22"/>
          <w:lang w:val="pl-PL" w:eastAsia="en-US" w:bidi="ar-SA"/>
        </w:rPr>
      </w:lvl>
    </w:lvlOverride>
  </w:num>
  <w:num w:numId="13" w16cid:durableId="2039574922">
    <w:abstractNumId w:val="32"/>
    <w:lvlOverride w:ilvl="0">
      <w:lvl w:ilvl="0" w:tplc="353A64D0">
        <w:start w:val="21"/>
        <w:numFmt w:val="decimal"/>
        <w:lvlText w:val="%1."/>
        <w:lvlJc w:val="left"/>
        <w:pPr>
          <w:ind w:left="708" w:hanging="450"/>
        </w:pPr>
        <w:rPr>
          <w:rFonts w:asciiTheme="minorHAnsi" w:eastAsia="Times New Roman" w:hAnsiTheme="minorHAnsi" w:cstheme="minorHAnsi" w:hint="default"/>
          <w:w w:val="100"/>
          <w:sz w:val="22"/>
          <w:szCs w:val="22"/>
          <w:lang w:val="pl-PL" w:eastAsia="en-US" w:bidi="ar-SA"/>
        </w:rPr>
      </w:lvl>
    </w:lvlOverride>
  </w:num>
  <w:num w:numId="14" w16cid:durableId="649750153">
    <w:abstractNumId w:val="13"/>
    <w:lvlOverride w:ilvl="0">
      <w:lvl w:ilvl="0">
        <w:start w:val="1"/>
        <w:numFmt w:val="decimal"/>
        <w:lvlText w:val="%1."/>
        <w:lvlJc w:val="left"/>
        <w:pPr>
          <w:ind w:left="542" w:hanging="360"/>
          <w:jc w:val="right"/>
        </w:pPr>
        <w:rPr>
          <w:rFonts w:asciiTheme="minorHAnsi" w:eastAsia="Times New Roman" w:hAnsiTheme="minorHAnsi" w:cstheme="minorHAnsi" w:hint="default"/>
          <w:w w:val="100"/>
          <w:sz w:val="22"/>
          <w:szCs w:val="22"/>
          <w:lang w:val="pl-PL" w:eastAsia="en-US" w:bidi="ar-SA"/>
        </w:rPr>
      </w:lvl>
    </w:lvlOverride>
    <w:lvlOverride w:ilvl="1">
      <w:lvl w:ilvl="1">
        <w:start w:val="1"/>
        <w:numFmt w:val="decimal"/>
        <w:lvlText w:val="%1.%2"/>
        <w:lvlJc w:val="left"/>
        <w:pPr>
          <w:ind w:left="978" w:hanging="360"/>
        </w:pPr>
        <w:rPr>
          <w:rFonts w:asciiTheme="minorHAnsi" w:eastAsia="Times New Roman" w:hAnsiTheme="minorHAnsi" w:cstheme="minorHAnsi" w:hint="default"/>
          <w:w w:val="100"/>
          <w:sz w:val="22"/>
          <w:szCs w:val="22"/>
          <w:lang w:val="pl-PL" w:eastAsia="en-US" w:bidi="ar-SA"/>
        </w:rPr>
      </w:lvl>
    </w:lvlOverride>
  </w:num>
  <w:num w:numId="15" w16cid:durableId="597981064">
    <w:abstractNumId w:val="8"/>
    <w:lvlOverride w:ilvl="0">
      <w:lvl w:ilvl="0" w:tplc="62D03EFC">
        <w:start w:val="1"/>
        <w:numFmt w:val="decimal"/>
        <w:lvlText w:val="%1."/>
        <w:lvlJc w:val="left"/>
        <w:pPr>
          <w:ind w:left="542" w:hanging="284"/>
        </w:pPr>
        <w:rPr>
          <w:rFonts w:asciiTheme="minorHAnsi" w:eastAsia="Times New Roman" w:hAnsiTheme="minorHAnsi" w:cstheme="minorHAnsi" w:hint="default"/>
          <w:w w:val="100"/>
          <w:sz w:val="22"/>
          <w:szCs w:val="22"/>
          <w:lang w:val="pl-PL" w:eastAsia="en-US" w:bidi="ar-SA"/>
        </w:rPr>
      </w:lvl>
    </w:lvlOverride>
  </w:num>
  <w:num w:numId="16" w16cid:durableId="1006513356">
    <w:abstractNumId w:val="96"/>
    <w:lvlOverride w:ilvl="0">
      <w:lvl w:ilvl="0" w:tplc="F0CC6B78">
        <w:start w:val="9"/>
        <w:numFmt w:val="upperRoman"/>
        <w:lvlText w:val="%1."/>
        <w:lvlJc w:val="left"/>
        <w:pPr>
          <w:ind w:left="258" w:hanging="389"/>
        </w:pPr>
        <w:rPr>
          <w:rFonts w:asciiTheme="minorHAnsi" w:eastAsia="Times New Roman" w:hAnsiTheme="minorHAnsi" w:cstheme="minorHAnsi" w:hint="default"/>
          <w:b/>
          <w:bCs/>
          <w:spacing w:val="-1"/>
          <w:w w:val="100"/>
          <w:sz w:val="22"/>
          <w:szCs w:val="22"/>
          <w:lang w:val="pl-PL" w:eastAsia="en-US" w:bidi="ar-SA"/>
        </w:rPr>
      </w:lvl>
    </w:lvlOverride>
    <w:lvlOverride w:ilvl="1">
      <w:lvl w:ilvl="1" w:tplc="08B0ACF8">
        <w:start w:val="1"/>
        <w:numFmt w:val="decimal"/>
        <w:lvlText w:val="%2."/>
        <w:lvlJc w:val="left"/>
        <w:pPr>
          <w:ind w:left="542" w:hanging="284"/>
        </w:pPr>
        <w:rPr>
          <w:rFonts w:asciiTheme="minorHAnsi" w:eastAsia="Times New Roman" w:hAnsiTheme="minorHAnsi" w:cstheme="minorHAnsi" w:hint="default"/>
          <w:w w:val="100"/>
          <w:sz w:val="22"/>
          <w:szCs w:val="22"/>
          <w:lang w:val="pl-PL" w:eastAsia="en-US" w:bidi="ar-SA"/>
        </w:rPr>
      </w:lvl>
    </w:lvlOverride>
  </w:num>
  <w:num w:numId="17" w16cid:durableId="1455172204">
    <w:abstractNumId w:val="100"/>
  </w:num>
  <w:num w:numId="18" w16cid:durableId="585576846">
    <w:abstractNumId w:val="159"/>
    <w:lvlOverride w:ilvl="0">
      <w:lvl w:ilvl="0">
        <w:start w:val="1"/>
        <w:numFmt w:val="upperRoman"/>
        <w:lvlText w:val="%1."/>
        <w:lvlJc w:val="left"/>
        <w:pPr>
          <w:ind w:left="542" w:hanging="284"/>
        </w:pPr>
        <w:rPr>
          <w:rFonts w:asciiTheme="minorHAnsi" w:eastAsia="Times New Roman" w:hAnsiTheme="minorHAnsi" w:cstheme="minorHAnsi" w:hint="default"/>
          <w:b/>
          <w:bCs/>
          <w:spacing w:val="-1"/>
          <w:w w:val="100"/>
          <w:sz w:val="22"/>
          <w:szCs w:val="22"/>
          <w:lang w:val="pl-PL" w:eastAsia="en-US" w:bidi="ar-SA"/>
        </w:rPr>
      </w:lvl>
    </w:lvlOverride>
  </w:num>
  <w:num w:numId="19" w16cid:durableId="1339041481">
    <w:abstractNumId w:val="14"/>
    <w:lvlOverride w:ilvl="0">
      <w:lvl w:ilvl="0" w:tplc="D26E42B2">
        <w:start w:val="1"/>
        <w:numFmt w:val="decimal"/>
        <w:lvlText w:val="%1."/>
        <w:lvlJc w:val="left"/>
        <w:pPr>
          <w:ind w:left="720" w:hanging="360"/>
        </w:pPr>
        <w:rPr>
          <w:b w:val="0"/>
          <w:bCs w:val="0"/>
          <w:sz w:val="22"/>
          <w:szCs w:val="22"/>
        </w:rPr>
      </w:lvl>
    </w:lvlOverride>
  </w:num>
  <w:num w:numId="20" w16cid:durableId="1136726725">
    <w:abstractNumId w:val="91"/>
  </w:num>
  <w:num w:numId="21" w16cid:durableId="1879052058">
    <w:abstractNumId w:val="64"/>
  </w:num>
  <w:num w:numId="22" w16cid:durableId="266621372">
    <w:abstractNumId w:val="106"/>
  </w:num>
  <w:num w:numId="23" w16cid:durableId="715734431">
    <w:abstractNumId w:val="10"/>
  </w:num>
  <w:num w:numId="24" w16cid:durableId="19477700">
    <w:abstractNumId w:val="2"/>
  </w:num>
  <w:num w:numId="25" w16cid:durableId="323630745">
    <w:abstractNumId w:val="122"/>
  </w:num>
  <w:num w:numId="26" w16cid:durableId="2064208275">
    <w:abstractNumId w:val="98"/>
  </w:num>
  <w:num w:numId="27" w16cid:durableId="1427381212">
    <w:abstractNumId w:val="86"/>
  </w:num>
  <w:num w:numId="28" w16cid:durableId="1082024658">
    <w:abstractNumId w:val="50"/>
  </w:num>
  <w:num w:numId="29" w16cid:durableId="1887795575">
    <w:abstractNumId w:val="23"/>
  </w:num>
  <w:num w:numId="30" w16cid:durableId="1215242141">
    <w:abstractNumId w:val="139"/>
  </w:num>
  <w:num w:numId="31" w16cid:durableId="1270773531">
    <w:abstractNumId w:val="88"/>
  </w:num>
  <w:num w:numId="32" w16cid:durableId="1821799056">
    <w:abstractNumId w:val="152"/>
  </w:num>
  <w:num w:numId="33" w16cid:durableId="1863081248">
    <w:abstractNumId w:val="85"/>
  </w:num>
  <w:num w:numId="34" w16cid:durableId="1369338939">
    <w:abstractNumId w:val="1"/>
  </w:num>
  <w:num w:numId="35" w16cid:durableId="1130585199">
    <w:abstractNumId w:val="111"/>
  </w:num>
  <w:num w:numId="36" w16cid:durableId="1002857887">
    <w:abstractNumId w:val="126"/>
  </w:num>
  <w:num w:numId="37" w16cid:durableId="2142259557">
    <w:abstractNumId w:val="125"/>
  </w:num>
  <w:num w:numId="38" w16cid:durableId="462618863">
    <w:abstractNumId w:val="68"/>
  </w:num>
  <w:num w:numId="39" w16cid:durableId="342434810">
    <w:abstractNumId w:val="20"/>
  </w:num>
  <w:num w:numId="40" w16cid:durableId="951546613">
    <w:abstractNumId w:val="70"/>
  </w:num>
  <w:num w:numId="41" w16cid:durableId="1673145525">
    <w:abstractNumId w:val="92"/>
  </w:num>
  <w:num w:numId="42" w16cid:durableId="1764764170">
    <w:abstractNumId w:val="97"/>
  </w:num>
  <w:num w:numId="43" w16cid:durableId="1213230888">
    <w:abstractNumId w:val="71"/>
  </w:num>
  <w:num w:numId="44" w16cid:durableId="291908395">
    <w:abstractNumId w:val="84"/>
  </w:num>
  <w:num w:numId="45" w16cid:durableId="1701855386">
    <w:abstractNumId w:val="56"/>
  </w:num>
  <w:num w:numId="46" w16cid:durableId="875235131">
    <w:abstractNumId w:val="116"/>
  </w:num>
  <w:num w:numId="47" w16cid:durableId="2045903399">
    <w:abstractNumId w:val="149"/>
  </w:num>
  <w:num w:numId="48" w16cid:durableId="1762485734">
    <w:abstractNumId w:val="109"/>
  </w:num>
  <w:num w:numId="49" w16cid:durableId="1604611313">
    <w:abstractNumId w:val="33"/>
  </w:num>
  <w:num w:numId="50" w16cid:durableId="944772569">
    <w:abstractNumId w:val="9"/>
  </w:num>
  <w:num w:numId="51" w16cid:durableId="58790783">
    <w:abstractNumId w:val="74"/>
  </w:num>
  <w:num w:numId="52" w16cid:durableId="2125346253">
    <w:abstractNumId w:val="127"/>
  </w:num>
  <w:num w:numId="53" w16cid:durableId="40249233">
    <w:abstractNumId w:val="80"/>
  </w:num>
  <w:num w:numId="54" w16cid:durableId="1041857965">
    <w:abstractNumId w:val="0"/>
  </w:num>
  <w:num w:numId="55" w16cid:durableId="864097037">
    <w:abstractNumId w:val="60"/>
  </w:num>
  <w:num w:numId="56" w16cid:durableId="50425698">
    <w:abstractNumId w:val="51"/>
  </w:num>
  <w:num w:numId="57" w16cid:durableId="500704650">
    <w:abstractNumId w:val="27"/>
  </w:num>
  <w:num w:numId="58" w16cid:durableId="1034425405">
    <w:abstractNumId w:val="155"/>
  </w:num>
  <w:num w:numId="59" w16cid:durableId="1385133928">
    <w:abstractNumId w:val="129"/>
  </w:num>
  <w:num w:numId="60" w16cid:durableId="1384911650">
    <w:abstractNumId w:val="151"/>
  </w:num>
  <w:num w:numId="61" w16cid:durableId="1396394280">
    <w:abstractNumId w:val="52"/>
  </w:num>
  <w:num w:numId="62" w16cid:durableId="1478034013">
    <w:abstractNumId w:val="130"/>
  </w:num>
  <w:num w:numId="63" w16cid:durableId="1085685780">
    <w:abstractNumId w:val="112"/>
  </w:num>
  <w:num w:numId="64" w16cid:durableId="1446971920">
    <w:abstractNumId w:val="89"/>
  </w:num>
  <w:num w:numId="65" w16cid:durableId="968898930">
    <w:abstractNumId w:val="103"/>
  </w:num>
  <w:num w:numId="66" w16cid:durableId="1518233983">
    <w:abstractNumId w:val="21"/>
  </w:num>
  <w:num w:numId="67" w16cid:durableId="1656687074">
    <w:abstractNumId w:val="156"/>
  </w:num>
  <w:num w:numId="68" w16cid:durableId="599023211">
    <w:abstractNumId w:val="40"/>
  </w:num>
  <w:num w:numId="69" w16cid:durableId="1995060974">
    <w:abstractNumId w:val="101"/>
  </w:num>
  <w:num w:numId="70" w16cid:durableId="1896772170">
    <w:abstractNumId w:val="117"/>
  </w:num>
  <w:num w:numId="71" w16cid:durableId="243497686">
    <w:abstractNumId w:val="44"/>
  </w:num>
  <w:num w:numId="72" w16cid:durableId="779229194">
    <w:abstractNumId w:val="26"/>
  </w:num>
  <w:num w:numId="73" w16cid:durableId="629676362">
    <w:abstractNumId w:val="146"/>
  </w:num>
  <w:num w:numId="74" w16cid:durableId="1204363101">
    <w:abstractNumId w:val="11"/>
  </w:num>
  <w:num w:numId="75" w16cid:durableId="1251694618">
    <w:abstractNumId w:val="81"/>
  </w:num>
  <w:num w:numId="76" w16cid:durableId="1860967776">
    <w:abstractNumId w:val="104"/>
  </w:num>
  <w:num w:numId="77" w16cid:durableId="1592199391">
    <w:abstractNumId w:val="115"/>
  </w:num>
  <w:num w:numId="78" w16cid:durableId="806972104">
    <w:abstractNumId w:val="72"/>
  </w:num>
  <w:num w:numId="79" w16cid:durableId="263195942">
    <w:abstractNumId w:val="147"/>
  </w:num>
  <w:num w:numId="80" w16cid:durableId="163933335">
    <w:abstractNumId w:val="121"/>
  </w:num>
  <w:num w:numId="81" w16cid:durableId="666830126">
    <w:abstractNumId w:val="119"/>
  </w:num>
  <w:num w:numId="82" w16cid:durableId="118694416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740660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885024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69411688">
    <w:abstractNumId w:val="107"/>
  </w:num>
  <w:num w:numId="86" w16cid:durableId="414864069">
    <w:abstractNumId w:val="8"/>
  </w:num>
  <w:num w:numId="87" w16cid:durableId="474758577">
    <w:abstractNumId w:val="13"/>
  </w:num>
  <w:num w:numId="88" w16cid:durableId="904951462">
    <w:abstractNumId w:val="32"/>
  </w:num>
  <w:num w:numId="89" w16cid:durableId="1588733843">
    <w:abstractNumId w:val="49"/>
  </w:num>
  <w:num w:numId="90" w16cid:durableId="1211697501">
    <w:abstractNumId w:val="58"/>
  </w:num>
  <w:num w:numId="91" w16cid:durableId="864556341">
    <w:abstractNumId w:val="96"/>
  </w:num>
  <w:num w:numId="92" w16cid:durableId="851068101">
    <w:abstractNumId w:val="108"/>
  </w:num>
  <w:num w:numId="93" w16cid:durableId="1995447744">
    <w:abstractNumId w:val="133"/>
  </w:num>
  <w:num w:numId="94" w16cid:durableId="517738419">
    <w:abstractNumId w:val="148"/>
  </w:num>
  <w:num w:numId="95" w16cid:durableId="1016269532">
    <w:abstractNumId w:val="158"/>
  </w:num>
  <w:num w:numId="96" w16cid:durableId="1613047735">
    <w:abstractNumId w:val="159"/>
  </w:num>
  <w:num w:numId="97" w16cid:durableId="971129208">
    <w:abstractNumId w:val="134"/>
  </w:num>
  <w:num w:numId="98" w16cid:durableId="743261217">
    <w:abstractNumId w:val="24"/>
  </w:num>
  <w:num w:numId="99" w16cid:durableId="2050717287">
    <w:abstractNumId w:val="14"/>
  </w:num>
  <w:num w:numId="100" w16cid:durableId="2013799638">
    <w:abstractNumId w:val="38"/>
  </w:num>
  <w:num w:numId="101" w16cid:durableId="1353069553">
    <w:abstractNumId w:val="93"/>
  </w:num>
  <w:num w:numId="102" w16cid:durableId="1080952774">
    <w:abstractNumId w:val="123"/>
  </w:num>
  <w:num w:numId="103" w16cid:durableId="849221150">
    <w:abstractNumId w:val="140"/>
  </w:num>
  <w:num w:numId="104" w16cid:durableId="1105615365">
    <w:abstractNumId w:val="59"/>
  </w:num>
  <w:num w:numId="105" w16cid:durableId="487792994">
    <w:abstractNumId w:val="153"/>
  </w:num>
  <w:num w:numId="106" w16cid:durableId="1492409438">
    <w:abstractNumId w:val="105"/>
  </w:num>
  <w:num w:numId="107" w16cid:durableId="1030495362">
    <w:abstractNumId w:val="45"/>
  </w:num>
  <w:num w:numId="108" w16cid:durableId="1764840342">
    <w:abstractNumId w:val="77"/>
  </w:num>
  <w:num w:numId="109" w16cid:durableId="2117684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23611792">
    <w:abstractNumId w:val="90"/>
  </w:num>
  <w:num w:numId="111" w16cid:durableId="1522664759">
    <w:abstractNumId w:val="4"/>
  </w:num>
  <w:num w:numId="112" w16cid:durableId="128322035">
    <w:abstractNumId w:val="55"/>
  </w:num>
  <w:num w:numId="113" w16cid:durableId="1377310967">
    <w:abstractNumId w:val="142"/>
  </w:num>
  <w:num w:numId="114" w16cid:durableId="5765933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49024077">
    <w:abstractNumId w:val="69"/>
  </w:num>
  <w:num w:numId="116" w16cid:durableId="633368430">
    <w:abstractNumId w:val="118"/>
  </w:num>
  <w:num w:numId="117" w16cid:durableId="1697389195">
    <w:abstractNumId w:val="128"/>
  </w:num>
  <w:num w:numId="118" w16cid:durableId="772670462">
    <w:abstractNumId w:val="34"/>
  </w:num>
  <w:num w:numId="119" w16cid:durableId="1887722094">
    <w:abstractNumId w:val="6"/>
  </w:num>
  <w:num w:numId="120" w16cid:durableId="1464888507">
    <w:abstractNumId w:val="157"/>
  </w:num>
  <w:num w:numId="121" w16cid:durableId="217670808">
    <w:abstractNumId w:val="48"/>
  </w:num>
  <w:num w:numId="122" w16cid:durableId="1720402259">
    <w:abstractNumId w:val="31"/>
  </w:num>
  <w:num w:numId="123" w16cid:durableId="97532445">
    <w:abstractNumId w:val="62"/>
  </w:num>
  <w:num w:numId="124" w16cid:durableId="112098428">
    <w:abstractNumId w:val="113"/>
  </w:num>
  <w:num w:numId="125" w16cid:durableId="103816591">
    <w:abstractNumId w:val="99"/>
  </w:num>
  <w:num w:numId="126" w16cid:durableId="236138426">
    <w:abstractNumId w:val="78"/>
  </w:num>
  <w:num w:numId="127" w16cid:durableId="2026904057">
    <w:abstractNumId w:val="30"/>
  </w:num>
  <w:num w:numId="128" w16cid:durableId="665060356">
    <w:abstractNumId w:val="65"/>
  </w:num>
  <w:num w:numId="129" w16cid:durableId="921908785">
    <w:abstractNumId w:val="3"/>
  </w:num>
  <w:num w:numId="130" w16cid:durableId="2017609150">
    <w:abstractNumId w:val="141"/>
  </w:num>
  <w:num w:numId="131" w16cid:durableId="366300583">
    <w:abstractNumId w:val="18"/>
  </w:num>
  <w:num w:numId="132" w16cid:durableId="807863310">
    <w:abstractNumId w:val="150"/>
  </w:num>
  <w:num w:numId="133" w16cid:durableId="477187085">
    <w:abstractNumId w:val="145"/>
  </w:num>
  <w:num w:numId="134" w16cid:durableId="721831382">
    <w:abstractNumId w:val="102"/>
  </w:num>
  <w:num w:numId="135" w16cid:durableId="966621521">
    <w:abstractNumId w:val="154"/>
  </w:num>
  <w:num w:numId="136" w16cid:durableId="1385059795">
    <w:abstractNumId w:val="83"/>
  </w:num>
  <w:num w:numId="137" w16cid:durableId="861288804">
    <w:abstractNumId w:val="29"/>
  </w:num>
  <w:num w:numId="138" w16cid:durableId="479149588">
    <w:abstractNumId w:val="124"/>
  </w:num>
  <w:num w:numId="139" w16cid:durableId="66271652">
    <w:abstractNumId w:val="110"/>
  </w:num>
  <w:num w:numId="140" w16cid:durableId="1901404391">
    <w:abstractNumId w:val="61"/>
  </w:num>
  <w:num w:numId="141" w16cid:durableId="1700934812">
    <w:abstractNumId w:val="41"/>
  </w:num>
  <w:num w:numId="142" w16cid:durableId="851798118">
    <w:abstractNumId w:val="137"/>
  </w:num>
  <w:num w:numId="143" w16cid:durableId="1852602818">
    <w:abstractNumId w:val="16"/>
  </w:num>
  <w:num w:numId="144" w16cid:durableId="2020159971">
    <w:abstractNumId w:val="37"/>
  </w:num>
  <w:num w:numId="145" w16cid:durableId="1212770051">
    <w:abstractNumId w:val="53"/>
  </w:num>
  <w:num w:numId="146" w16cid:durableId="1256672429">
    <w:abstractNumId w:val="5"/>
  </w:num>
  <w:num w:numId="147" w16cid:durableId="1678462480">
    <w:abstractNumId w:val="66"/>
  </w:num>
  <w:num w:numId="148" w16cid:durableId="344064096">
    <w:abstractNumId w:val="54"/>
  </w:num>
  <w:num w:numId="149" w16cid:durableId="2037921646">
    <w:abstractNumId w:val="114"/>
  </w:num>
  <w:num w:numId="150" w16cid:durableId="1593707717">
    <w:abstractNumId w:val="19"/>
  </w:num>
  <w:num w:numId="151" w16cid:durableId="1830628887">
    <w:abstractNumId w:val="7"/>
  </w:num>
  <w:num w:numId="152" w16cid:durableId="25058990">
    <w:abstractNumId w:val="75"/>
  </w:num>
  <w:num w:numId="153" w16cid:durableId="1459226770">
    <w:abstractNumId w:val="82"/>
  </w:num>
  <w:num w:numId="154" w16cid:durableId="1354957692">
    <w:abstractNumId w:val="8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55" w16cid:durableId="1064320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500195493">
    <w:abstractNumId w:val="120"/>
  </w:num>
  <w:num w:numId="157" w16cid:durableId="1323850540">
    <w:abstractNumId w:val="135"/>
  </w:num>
  <w:num w:numId="158" w16cid:durableId="2073505762">
    <w:abstractNumId w:val="138"/>
  </w:num>
  <w:num w:numId="159" w16cid:durableId="408310493">
    <w:abstractNumId w:val="42"/>
  </w:num>
  <w:num w:numId="160" w16cid:durableId="2082944108">
    <w:abstractNumId w:val="144"/>
  </w:num>
  <w:num w:numId="161" w16cid:durableId="198973072">
    <w:abstractNumId w:val="131"/>
  </w:num>
  <w:num w:numId="162" w16cid:durableId="2089765462">
    <w:abstractNumId w:val="163"/>
  </w:num>
  <w:num w:numId="163" w16cid:durableId="1752048114">
    <w:abstractNumId w:val="46"/>
  </w:num>
  <w:num w:numId="164" w16cid:durableId="132260531">
    <w:abstractNumId w:val="161"/>
  </w:num>
  <w:num w:numId="165" w16cid:durableId="1827891396">
    <w:abstractNumId w:val="19"/>
  </w:num>
  <w:num w:numId="166" w16cid:durableId="1618952313">
    <w:abstractNumId w:val="12"/>
  </w:num>
  <w:num w:numId="167" w16cid:durableId="1300188595">
    <w:abstractNumId w:val="136"/>
  </w:num>
  <w:num w:numId="168" w16cid:durableId="1890609538">
    <w:abstractNumId w:val="25"/>
  </w:num>
  <w:num w:numId="169" w16cid:durableId="789713675">
    <w:abstractNumId w:val="87"/>
  </w:num>
  <w:num w:numId="170" w16cid:durableId="2050834336">
    <w:abstractNumId w:val="39"/>
  </w:num>
  <w:num w:numId="171" w16cid:durableId="1169518420">
    <w:abstractNumId w:val="73"/>
  </w:num>
  <w:num w:numId="172" w16cid:durableId="1947469136">
    <w:abstractNumId w:val="132"/>
  </w:num>
  <w:num w:numId="173" w16cid:durableId="1965889336">
    <w:abstractNumId w:val="76"/>
  </w:num>
  <w:num w:numId="174" w16cid:durableId="1550650801">
    <w:abstractNumId w:val="15"/>
  </w:num>
  <w:num w:numId="175" w16cid:durableId="1197616892">
    <w:abstractNumId w:val="94"/>
  </w:num>
  <w:num w:numId="176" w16cid:durableId="1391074509">
    <w:abstractNumId w:val="28"/>
  </w:num>
  <w:num w:numId="177" w16cid:durableId="96654566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1711411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03947380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709493523">
    <w:abstractNumId w:val="63"/>
  </w:num>
  <w:num w:numId="181" w16cid:durableId="1039281959">
    <w:abstractNumId w:val="162"/>
  </w:num>
  <w:num w:numId="182" w16cid:durableId="24445622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8E"/>
    <w:rsid w:val="00012DAE"/>
    <w:rsid w:val="0001318B"/>
    <w:rsid w:val="000230BD"/>
    <w:rsid w:val="000257A1"/>
    <w:rsid w:val="00027FD9"/>
    <w:rsid w:val="0003026E"/>
    <w:rsid w:val="000303B5"/>
    <w:rsid w:val="00037919"/>
    <w:rsid w:val="00041B98"/>
    <w:rsid w:val="000429D6"/>
    <w:rsid w:val="000431C3"/>
    <w:rsid w:val="00046BC8"/>
    <w:rsid w:val="00047A7F"/>
    <w:rsid w:val="0005572B"/>
    <w:rsid w:val="000635AD"/>
    <w:rsid w:val="00067F90"/>
    <w:rsid w:val="0007096F"/>
    <w:rsid w:val="0007721C"/>
    <w:rsid w:val="00081596"/>
    <w:rsid w:val="000909F2"/>
    <w:rsid w:val="00094915"/>
    <w:rsid w:val="000A3572"/>
    <w:rsid w:val="000A6997"/>
    <w:rsid w:val="000B00F0"/>
    <w:rsid w:val="000B1404"/>
    <w:rsid w:val="000B4740"/>
    <w:rsid w:val="000B6AD9"/>
    <w:rsid w:val="000B6BE9"/>
    <w:rsid w:val="000C02EE"/>
    <w:rsid w:val="000D7442"/>
    <w:rsid w:val="000E19C1"/>
    <w:rsid w:val="000E2558"/>
    <w:rsid w:val="000E46F9"/>
    <w:rsid w:val="000E4CBA"/>
    <w:rsid w:val="000E6A20"/>
    <w:rsid w:val="000F14DF"/>
    <w:rsid w:val="000F7406"/>
    <w:rsid w:val="0010003C"/>
    <w:rsid w:val="00100255"/>
    <w:rsid w:val="0010090B"/>
    <w:rsid w:val="0010150A"/>
    <w:rsid w:val="00112B19"/>
    <w:rsid w:val="0012043D"/>
    <w:rsid w:val="0012376E"/>
    <w:rsid w:val="001239C5"/>
    <w:rsid w:val="001265B0"/>
    <w:rsid w:val="00132BB0"/>
    <w:rsid w:val="001331B0"/>
    <w:rsid w:val="00136C17"/>
    <w:rsid w:val="001379F4"/>
    <w:rsid w:val="001414CC"/>
    <w:rsid w:val="0014641D"/>
    <w:rsid w:val="00146FED"/>
    <w:rsid w:val="001525C0"/>
    <w:rsid w:val="00153816"/>
    <w:rsid w:val="00153B00"/>
    <w:rsid w:val="001572BB"/>
    <w:rsid w:val="0016530E"/>
    <w:rsid w:val="00166713"/>
    <w:rsid w:val="00176BE1"/>
    <w:rsid w:val="00177974"/>
    <w:rsid w:val="00180313"/>
    <w:rsid w:val="00182708"/>
    <w:rsid w:val="001832DE"/>
    <w:rsid w:val="00186696"/>
    <w:rsid w:val="00190CFA"/>
    <w:rsid w:val="00190FCE"/>
    <w:rsid w:val="00191E79"/>
    <w:rsid w:val="00196A22"/>
    <w:rsid w:val="001978C9"/>
    <w:rsid w:val="001A4103"/>
    <w:rsid w:val="001A4A13"/>
    <w:rsid w:val="001A4CC6"/>
    <w:rsid w:val="001A5E19"/>
    <w:rsid w:val="001A66F8"/>
    <w:rsid w:val="001B7CD3"/>
    <w:rsid w:val="001B7DE6"/>
    <w:rsid w:val="001C265D"/>
    <w:rsid w:val="001C3B4E"/>
    <w:rsid w:val="001C5082"/>
    <w:rsid w:val="001D0C45"/>
    <w:rsid w:val="001E3273"/>
    <w:rsid w:val="001E367C"/>
    <w:rsid w:val="001E5C68"/>
    <w:rsid w:val="001E7FC4"/>
    <w:rsid w:val="001F789A"/>
    <w:rsid w:val="002025EF"/>
    <w:rsid w:val="002040F0"/>
    <w:rsid w:val="00205C2C"/>
    <w:rsid w:val="00215DD4"/>
    <w:rsid w:val="00223EE6"/>
    <w:rsid w:val="0022548A"/>
    <w:rsid w:val="00236BDA"/>
    <w:rsid w:val="002375F8"/>
    <w:rsid w:val="002405A3"/>
    <w:rsid w:val="0024295F"/>
    <w:rsid w:val="00245382"/>
    <w:rsid w:val="002513AD"/>
    <w:rsid w:val="0025357B"/>
    <w:rsid w:val="002544A5"/>
    <w:rsid w:val="00254D91"/>
    <w:rsid w:val="002559FB"/>
    <w:rsid w:val="00255C0E"/>
    <w:rsid w:val="002620B5"/>
    <w:rsid w:val="00266810"/>
    <w:rsid w:val="0027368C"/>
    <w:rsid w:val="00274180"/>
    <w:rsid w:val="00274B71"/>
    <w:rsid w:val="00282C6C"/>
    <w:rsid w:val="00283A2A"/>
    <w:rsid w:val="002851BB"/>
    <w:rsid w:val="00286905"/>
    <w:rsid w:val="00287CE8"/>
    <w:rsid w:val="00290C0D"/>
    <w:rsid w:val="00293A2F"/>
    <w:rsid w:val="002A1200"/>
    <w:rsid w:val="002A12B0"/>
    <w:rsid w:val="002A1B9C"/>
    <w:rsid w:val="002A1CEE"/>
    <w:rsid w:val="002A65E8"/>
    <w:rsid w:val="002C084A"/>
    <w:rsid w:val="002C16E0"/>
    <w:rsid w:val="002D00C9"/>
    <w:rsid w:val="002D3A86"/>
    <w:rsid w:val="002D448F"/>
    <w:rsid w:val="002E7C15"/>
    <w:rsid w:val="002F280D"/>
    <w:rsid w:val="003003E7"/>
    <w:rsid w:val="0030641A"/>
    <w:rsid w:val="00306428"/>
    <w:rsid w:val="00310821"/>
    <w:rsid w:val="00322C14"/>
    <w:rsid w:val="00333DB0"/>
    <w:rsid w:val="00337174"/>
    <w:rsid w:val="003401AE"/>
    <w:rsid w:val="003421DF"/>
    <w:rsid w:val="003477A8"/>
    <w:rsid w:val="00352264"/>
    <w:rsid w:val="00354C19"/>
    <w:rsid w:val="00382E02"/>
    <w:rsid w:val="003857F2"/>
    <w:rsid w:val="00385E09"/>
    <w:rsid w:val="003861D8"/>
    <w:rsid w:val="00390C69"/>
    <w:rsid w:val="003967D0"/>
    <w:rsid w:val="003A3587"/>
    <w:rsid w:val="003A71E7"/>
    <w:rsid w:val="003B155D"/>
    <w:rsid w:val="003B2935"/>
    <w:rsid w:val="003B39E6"/>
    <w:rsid w:val="003B45E8"/>
    <w:rsid w:val="003C3FC0"/>
    <w:rsid w:val="003C787D"/>
    <w:rsid w:val="003C7B04"/>
    <w:rsid w:val="003D03CB"/>
    <w:rsid w:val="003D0BEF"/>
    <w:rsid w:val="003D1C49"/>
    <w:rsid w:val="003D5DCC"/>
    <w:rsid w:val="003E19C9"/>
    <w:rsid w:val="003E6225"/>
    <w:rsid w:val="003F19E7"/>
    <w:rsid w:val="003F5685"/>
    <w:rsid w:val="00401851"/>
    <w:rsid w:val="00404DE9"/>
    <w:rsid w:val="00410F8E"/>
    <w:rsid w:val="00412893"/>
    <w:rsid w:val="00415D44"/>
    <w:rsid w:val="004206DF"/>
    <w:rsid w:val="00423CFF"/>
    <w:rsid w:val="00424159"/>
    <w:rsid w:val="004251BF"/>
    <w:rsid w:val="004268A4"/>
    <w:rsid w:val="004272FC"/>
    <w:rsid w:val="0043458A"/>
    <w:rsid w:val="0043648F"/>
    <w:rsid w:val="0045145A"/>
    <w:rsid w:val="00456B2E"/>
    <w:rsid w:val="0045731C"/>
    <w:rsid w:val="0045795C"/>
    <w:rsid w:val="00460238"/>
    <w:rsid w:val="004607CF"/>
    <w:rsid w:val="004623C8"/>
    <w:rsid w:val="00465ECD"/>
    <w:rsid w:val="00470B22"/>
    <w:rsid w:val="00470D8A"/>
    <w:rsid w:val="00475FE0"/>
    <w:rsid w:val="004820A5"/>
    <w:rsid w:val="0048424C"/>
    <w:rsid w:val="0048634C"/>
    <w:rsid w:val="00491955"/>
    <w:rsid w:val="004932A1"/>
    <w:rsid w:val="0049535A"/>
    <w:rsid w:val="004975C4"/>
    <w:rsid w:val="004A1576"/>
    <w:rsid w:val="004A55AC"/>
    <w:rsid w:val="004C2390"/>
    <w:rsid w:val="004D01D9"/>
    <w:rsid w:val="004D030F"/>
    <w:rsid w:val="004D4928"/>
    <w:rsid w:val="004D65A9"/>
    <w:rsid w:val="004E6632"/>
    <w:rsid w:val="004F1EB5"/>
    <w:rsid w:val="005059C0"/>
    <w:rsid w:val="00512148"/>
    <w:rsid w:val="005155EB"/>
    <w:rsid w:val="00517EE2"/>
    <w:rsid w:val="005211AB"/>
    <w:rsid w:val="005305F2"/>
    <w:rsid w:val="00533B4A"/>
    <w:rsid w:val="00544A25"/>
    <w:rsid w:val="00546FB8"/>
    <w:rsid w:val="00551241"/>
    <w:rsid w:val="0055248E"/>
    <w:rsid w:val="005616D6"/>
    <w:rsid w:val="00564080"/>
    <w:rsid w:val="0057083C"/>
    <w:rsid w:val="00574D42"/>
    <w:rsid w:val="005821A6"/>
    <w:rsid w:val="00583162"/>
    <w:rsid w:val="0058369F"/>
    <w:rsid w:val="00584561"/>
    <w:rsid w:val="005901C6"/>
    <w:rsid w:val="00591031"/>
    <w:rsid w:val="005912E6"/>
    <w:rsid w:val="005969E3"/>
    <w:rsid w:val="00597A56"/>
    <w:rsid w:val="005A20CE"/>
    <w:rsid w:val="005A5634"/>
    <w:rsid w:val="005A6DD8"/>
    <w:rsid w:val="005B11D9"/>
    <w:rsid w:val="005B2DCF"/>
    <w:rsid w:val="005B454F"/>
    <w:rsid w:val="005B4A55"/>
    <w:rsid w:val="005B4FA4"/>
    <w:rsid w:val="005B530A"/>
    <w:rsid w:val="005C3A40"/>
    <w:rsid w:val="005D6910"/>
    <w:rsid w:val="005E0916"/>
    <w:rsid w:val="005E0E16"/>
    <w:rsid w:val="005E4DA8"/>
    <w:rsid w:val="005E5A4A"/>
    <w:rsid w:val="005E6405"/>
    <w:rsid w:val="005F2525"/>
    <w:rsid w:val="005F5980"/>
    <w:rsid w:val="00601985"/>
    <w:rsid w:val="00602825"/>
    <w:rsid w:val="006141C2"/>
    <w:rsid w:val="006176BB"/>
    <w:rsid w:val="00623197"/>
    <w:rsid w:val="006239FB"/>
    <w:rsid w:val="00624696"/>
    <w:rsid w:val="006261A2"/>
    <w:rsid w:val="0062647A"/>
    <w:rsid w:val="00633138"/>
    <w:rsid w:val="00634005"/>
    <w:rsid w:val="0063458A"/>
    <w:rsid w:val="006362CF"/>
    <w:rsid w:val="006413CF"/>
    <w:rsid w:val="00642798"/>
    <w:rsid w:val="00643A54"/>
    <w:rsid w:val="00647F93"/>
    <w:rsid w:val="00653244"/>
    <w:rsid w:val="00653510"/>
    <w:rsid w:val="0066061F"/>
    <w:rsid w:val="00664137"/>
    <w:rsid w:val="006660CF"/>
    <w:rsid w:val="00672C09"/>
    <w:rsid w:val="0067588A"/>
    <w:rsid w:val="00675F13"/>
    <w:rsid w:val="00677B14"/>
    <w:rsid w:val="00682938"/>
    <w:rsid w:val="00686C62"/>
    <w:rsid w:val="00687BAB"/>
    <w:rsid w:val="0069014C"/>
    <w:rsid w:val="006924C2"/>
    <w:rsid w:val="006948FD"/>
    <w:rsid w:val="00695A08"/>
    <w:rsid w:val="006A09EA"/>
    <w:rsid w:val="006B4F5D"/>
    <w:rsid w:val="006B707C"/>
    <w:rsid w:val="006B73D8"/>
    <w:rsid w:val="006B7E27"/>
    <w:rsid w:val="006E2212"/>
    <w:rsid w:val="006E2841"/>
    <w:rsid w:val="006E5358"/>
    <w:rsid w:val="006E5647"/>
    <w:rsid w:val="006E78FA"/>
    <w:rsid w:val="006F1FDB"/>
    <w:rsid w:val="006F22B1"/>
    <w:rsid w:val="00702783"/>
    <w:rsid w:val="00705F0E"/>
    <w:rsid w:val="00710AB7"/>
    <w:rsid w:val="00712788"/>
    <w:rsid w:val="00721343"/>
    <w:rsid w:val="00724AD3"/>
    <w:rsid w:val="0072545E"/>
    <w:rsid w:val="007337A7"/>
    <w:rsid w:val="00733AD9"/>
    <w:rsid w:val="00736563"/>
    <w:rsid w:val="00736FE3"/>
    <w:rsid w:val="007378D6"/>
    <w:rsid w:val="007602B6"/>
    <w:rsid w:val="00762690"/>
    <w:rsid w:val="00762E71"/>
    <w:rsid w:val="0076501B"/>
    <w:rsid w:val="00767EF7"/>
    <w:rsid w:val="00771700"/>
    <w:rsid w:val="00774A9E"/>
    <w:rsid w:val="00774DE1"/>
    <w:rsid w:val="0078194C"/>
    <w:rsid w:val="00787637"/>
    <w:rsid w:val="00793F0F"/>
    <w:rsid w:val="00796C40"/>
    <w:rsid w:val="007A21B2"/>
    <w:rsid w:val="007A2A5C"/>
    <w:rsid w:val="007A548C"/>
    <w:rsid w:val="007C2269"/>
    <w:rsid w:val="007C2DFE"/>
    <w:rsid w:val="007C31C8"/>
    <w:rsid w:val="007C5F30"/>
    <w:rsid w:val="007C6647"/>
    <w:rsid w:val="007C714C"/>
    <w:rsid w:val="007C7A62"/>
    <w:rsid w:val="007D0306"/>
    <w:rsid w:val="007D181F"/>
    <w:rsid w:val="007D2EF4"/>
    <w:rsid w:val="007D57AE"/>
    <w:rsid w:val="007D6871"/>
    <w:rsid w:val="007D7653"/>
    <w:rsid w:val="007F65D1"/>
    <w:rsid w:val="00800539"/>
    <w:rsid w:val="0080169D"/>
    <w:rsid w:val="00802BEB"/>
    <w:rsid w:val="00804A6F"/>
    <w:rsid w:val="0080559A"/>
    <w:rsid w:val="00806333"/>
    <w:rsid w:val="00811CF9"/>
    <w:rsid w:val="008121BA"/>
    <w:rsid w:val="00813DCA"/>
    <w:rsid w:val="00815418"/>
    <w:rsid w:val="0081705B"/>
    <w:rsid w:val="00820AD8"/>
    <w:rsid w:val="008229A4"/>
    <w:rsid w:val="008303B7"/>
    <w:rsid w:val="00832BFD"/>
    <w:rsid w:val="0083460C"/>
    <w:rsid w:val="00841472"/>
    <w:rsid w:val="00844E82"/>
    <w:rsid w:val="00852AB3"/>
    <w:rsid w:val="00854C72"/>
    <w:rsid w:val="00856220"/>
    <w:rsid w:val="00856758"/>
    <w:rsid w:val="00866E6B"/>
    <w:rsid w:val="00870819"/>
    <w:rsid w:val="00873120"/>
    <w:rsid w:val="00874564"/>
    <w:rsid w:val="008773CC"/>
    <w:rsid w:val="008805B2"/>
    <w:rsid w:val="00885178"/>
    <w:rsid w:val="00886344"/>
    <w:rsid w:val="00891308"/>
    <w:rsid w:val="00893ED1"/>
    <w:rsid w:val="00894B36"/>
    <w:rsid w:val="008974F0"/>
    <w:rsid w:val="00897B5B"/>
    <w:rsid w:val="008A601E"/>
    <w:rsid w:val="008B05A7"/>
    <w:rsid w:val="008C5D0C"/>
    <w:rsid w:val="008C7814"/>
    <w:rsid w:val="008C7CF7"/>
    <w:rsid w:val="008D3FFC"/>
    <w:rsid w:val="008E3234"/>
    <w:rsid w:val="008E4701"/>
    <w:rsid w:val="008F1328"/>
    <w:rsid w:val="008F160D"/>
    <w:rsid w:val="008F5716"/>
    <w:rsid w:val="008F5A09"/>
    <w:rsid w:val="00901E51"/>
    <w:rsid w:val="00903881"/>
    <w:rsid w:val="00904B69"/>
    <w:rsid w:val="0090545E"/>
    <w:rsid w:val="009136EC"/>
    <w:rsid w:val="00917339"/>
    <w:rsid w:val="00917C97"/>
    <w:rsid w:val="00920025"/>
    <w:rsid w:val="009237AB"/>
    <w:rsid w:val="0092533A"/>
    <w:rsid w:val="009262D7"/>
    <w:rsid w:val="0093007D"/>
    <w:rsid w:val="00940353"/>
    <w:rsid w:val="009410A1"/>
    <w:rsid w:val="009423A3"/>
    <w:rsid w:val="0094244E"/>
    <w:rsid w:val="009462DF"/>
    <w:rsid w:val="00960C54"/>
    <w:rsid w:val="009656D8"/>
    <w:rsid w:val="00965D35"/>
    <w:rsid w:val="00965E41"/>
    <w:rsid w:val="0097367D"/>
    <w:rsid w:val="00973F23"/>
    <w:rsid w:val="00977C2C"/>
    <w:rsid w:val="0098360C"/>
    <w:rsid w:val="00984180"/>
    <w:rsid w:val="009863B1"/>
    <w:rsid w:val="0098736E"/>
    <w:rsid w:val="0099121C"/>
    <w:rsid w:val="00991990"/>
    <w:rsid w:val="00991F16"/>
    <w:rsid w:val="00992F6B"/>
    <w:rsid w:val="009962A5"/>
    <w:rsid w:val="009A797F"/>
    <w:rsid w:val="009A7BAB"/>
    <w:rsid w:val="009B075B"/>
    <w:rsid w:val="009B2E5F"/>
    <w:rsid w:val="009B3277"/>
    <w:rsid w:val="009B5AEC"/>
    <w:rsid w:val="009C11D6"/>
    <w:rsid w:val="009C3947"/>
    <w:rsid w:val="009C48FC"/>
    <w:rsid w:val="009C5871"/>
    <w:rsid w:val="009C7559"/>
    <w:rsid w:val="009D07CD"/>
    <w:rsid w:val="009D4B98"/>
    <w:rsid w:val="009E0C49"/>
    <w:rsid w:val="009E38B8"/>
    <w:rsid w:val="009F734E"/>
    <w:rsid w:val="00A00FEA"/>
    <w:rsid w:val="00A02D58"/>
    <w:rsid w:val="00A10F16"/>
    <w:rsid w:val="00A11196"/>
    <w:rsid w:val="00A1352C"/>
    <w:rsid w:val="00A13B6D"/>
    <w:rsid w:val="00A16655"/>
    <w:rsid w:val="00A16BA8"/>
    <w:rsid w:val="00A22B95"/>
    <w:rsid w:val="00A23B8D"/>
    <w:rsid w:val="00A23BCF"/>
    <w:rsid w:val="00A25C17"/>
    <w:rsid w:val="00A268E7"/>
    <w:rsid w:val="00A26B36"/>
    <w:rsid w:val="00A33093"/>
    <w:rsid w:val="00A33C81"/>
    <w:rsid w:val="00A33EAF"/>
    <w:rsid w:val="00A4021A"/>
    <w:rsid w:val="00A413E2"/>
    <w:rsid w:val="00A4252B"/>
    <w:rsid w:val="00A478C8"/>
    <w:rsid w:val="00A5230B"/>
    <w:rsid w:val="00A52C20"/>
    <w:rsid w:val="00A54F34"/>
    <w:rsid w:val="00A5533C"/>
    <w:rsid w:val="00A60210"/>
    <w:rsid w:val="00A65546"/>
    <w:rsid w:val="00A670A3"/>
    <w:rsid w:val="00A734DB"/>
    <w:rsid w:val="00A746F9"/>
    <w:rsid w:val="00A75B23"/>
    <w:rsid w:val="00A823A1"/>
    <w:rsid w:val="00A850D8"/>
    <w:rsid w:val="00A85BDE"/>
    <w:rsid w:val="00A87887"/>
    <w:rsid w:val="00AA03E3"/>
    <w:rsid w:val="00AA1A88"/>
    <w:rsid w:val="00AA349B"/>
    <w:rsid w:val="00AA4F6E"/>
    <w:rsid w:val="00AA7B89"/>
    <w:rsid w:val="00AB26AD"/>
    <w:rsid w:val="00AB366D"/>
    <w:rsid w:val="00AB53A9"/>
    <w:rsid w:val="00AC3727"/>
    <w:rsid w:val="00AC3F72"/>
    <w:rsid w:val="00AC5C44"/>
    <w:rsid w:val="00AD5534"/>
    <w:rsid w:val="00AD6C4D"/>
    <w:rsid w:val="00AD740B"/>
    <w:rsid w:val="00AE3B14"/>
    <w:rsid w:val="00AE578C"/>
    <w:rsid w:val="00AF3206"/>
    <w:rsid w:val="00AF595C"/>
    <w:rsid w:val="00AF5D02"/>
    <w:rsid w:val="00B00852"/>
    <w:rsid w:val="00B00ABE"/>
    <w:rsid w:val="00B00D92"/>
    <w:rsid w:val="00B01D93"/>
    <w:rsid w:val="00B04E0F"/>
    <w:rsid w:val="00B065DA"/>
    <w:rsid w:val="00B0716F"/>
    <w:rsid w:val="00B07237"/>
    <w:rsid w:val="00B07658"/>
    <w:rsid w:val="00B10D7E"/>
    <w:rsid w:val="00B11A4E"/>
    <w:rsid w:val="00B12CCB"/>
    <w:rsid w:val="00B15B32"/>
    <w:rsid w:val="00B15C2C"/>
    <w:rsid w:val="00B1784C"/>
    <w:rsid w:val="00B17F4C"/>
    <w:rsid w:val="00B20B8F"/>
    <w:rsid w:val="00B24BC1"/>
    <w:rsid w:val="00B26A06"/>
    <w:rsid w:val="00B34FC3"/>
    <w:rsid w:val="00B35D08"/>
    <w:rsid w:val="00B40EEC"/>
    <w:rsid w:val="00B41934"/>
    <w:rsid w:val="00B5534B"/>
    <w:rsid w:val="00B65BAB"/>
    <w:rsid w:val="00B66F6D"/>
    <w:rsid w:val="00B717E4"/>
    <w:rsid w:val="00B72DEC"/>
    <w:rsid w:val="00B82CD4"/>
    <w:rsid w:val="00B83EC2"/>
    <w:rsid w:val="00B84D93"/>
    <w:rsid w:val="00B9239E"/>
    <w:rsid w:val="00B93C06"/>
    <w:rsid w:val="00B94A0E"/>
    <w:rsid w:val="00B96B92"/>
    <w:rsid w:val="00B9731B"/>
    <w:rsid w:val="00B97B80"/>
    <w:rsid w:val="00BA4371"/>
    <w:rsid w:val="00BA4DEE"/>
    <w:rsid w:val="00BB020A"/>
    <w:rsid w:val="00BB3FA0"/>
    <w:rsid w:val="00BB76ED"/>
    <w:rsid w:val="00BC4A34"/>
    <w:rsid w:val="00BC7F55"/>
    <w:rsid w:val="00BD07EE"/>
    <w:rsid w:val="00BD3FC3"/>
    <w:rsid w:val="00BD68E8"/>
    <w:rsid w:val="00BE224F"/>
    <w:rsid w:val="00BE28CB"/>
    <w:rsid w:val="00BE7C7F"/>
    <w:rsid w:val="00BF2786"/>
    <w:rsid w:val="00BF74DD"/>
    <w:rsid w:val="00BF78D0"/>
    <w:rsid w:val="00C0076A"/>
    <w:rsid w:val="00C13DE8"/>
    <w:rsid w:val="00C149D6"/>
    <w:rsid w:val="00C1663C"/>
    <w:rsid w:val="00C1782F"/>
    <w:rsid w:val="00C2390A"/>
    <w:rsid w:val="00C24BB7"/>
    <w:rsid w:val="00C2614E"/>
    <w:rsid w:val="00C264A6"/>
    <w:rsid w:val="00C34776"/>
    <w:rsid w:val="00C36DAB"/>
    <w:rsid w:val="00C37074"/>
    <w:rsid w:val="00C3735E"/>
    <w:rsid w:val="00C41FFE"/>
    <w:rsid w:val="00C43C8A"/>
    <w:rsid w:val="00C721EE"/>
    <w:rsid w:val="00C731F1"/>
    <w:rsid w:val="00C73FBA"/>
    <w:rsid w:val="00C74A94"/>
    <w:rsid w:val="00C75B9F"/>
    <w:rsid w:val="00C75F20"/>
    <w:rsid w:val="00C80911"/>
    <w:rsid w:val="00C861C0"/>
    <w:rsid w:val="00C9091B"/>
    <w:rsid w:val="00C90F91"/>
    <w:rsid w:val="00C918CA"/>
    <w:rsid w:val="00C937C3"/>
    <w:rsid w:val="00CA300D"/>
    <w:rsid w:val="00CA349B"/>
    <w:rsid w:val="00CA4695"/>
    <w:rsid w:val="00CA489C"/>
    <w:rsid w:val="00CB0A12"/>
    <w:rsid w:val="00CB3F5D"/>
    <w:rsid w:val="00CB577F"/>
    <w:rsid w:val="00CB5B39"/>
    <w:rsid w:val="00CC2EF8"/>
    <w:rsid w:val="00CD16E1"/>
    <w:rsid w:val="00CD35D0"/>
    <w:rsid w:val="00CD53C0"/>
    <w:rsid w:val="00CE03F9"/>
    <w:rsid w:val="00CE1BDA"/>
    <w:rsid w:val="00CE686A"/>
    <w:rsid w:val="00CF16A1"/>
    <w:rsid w:val="00CF2EFF"/>
    <w:rsid w:val="00CF4FE5"/>
    <w:rsid w:val="00CF71BE"/>
    <w:rsid w:val="00D007F5"/>
    <w:rsid w:val="00D05CCA"/>
    <w:rsid w:val="00D07742"/>
    <w:rsid w:val="00D1346D"/>
    <w:rsid w:val="00D156A6"/>
    <w:rsid w:val="00D20D54"/>
    <w:rsid w:val="00D23F9B"/>
    <w:rsid w:val="00D240DB"/>
    <w:rsid w:val="00D2523B"/>
    <w:rsid w:val="00D31A8A"/>
    <w:rsid w:val="00D32B49"/>
    <w:rsid w:val="00D33202"/>
    <w:rsid w:val="00D33810"/>
    <w:rsid w:val="00D349A4"/>
    <w:rsid w:val="00D36EBC"/>
    <w:rsid w:val="00D40FEE"/>
    <w:rsid w:val="00D47DFC"/>
    <w:rsid w:val="00D51A5C"/>
    <w:rsid w:val="00D543B0"/>
    <w:rsid w:val="00D56F4B"/>
    <w:rsid w:val="00D635C1"/>
    <w:rsid w:val="00D67DB0"/>
    <w:rsid w:val="00D71F64"/>
    <w:rsid w:val="00D73C8B"/>
    <w:rsid w:val="00D76331"/>
    <w:rsid w:val="00D828DB"/>
    <w:rsid w:val="00D91F90"/>
    <w:rsid w:val="00D93296"/>
    <w:rsid w:val="00D9788F"/>
    <w:rsid w:val="00DA141D"/>
    <w:rsid w:val="00DA1A8C"/>
    <w:rsid w:val="00DA6579"/>
    <w:rsid w:val="00DB1288"/>
    <w:rsid w:val="00DB1F93"/>
    <w:rsid w:val="00DC073C"/>
    <w:rsid w:val="00DC1313"/>
    <w:rsid w:val="00DD0D20"/>
    <w:rsid w:val="00DD3F8F"/>
    <w:rsid w:val="00DE3993"/>
    <w:rsid w:val="00DE621F"/>
    <w:rsid w:val="00DF2635"/>
    <w:rsid w:val="00DF2883"/>
    <w:rsid w:val="00E0089C"/>
    <w:rsid w:val="00E030D9"/>
    <w:rsid w:val="00E03EA3"/>
    <w:rsid w:val="00E10409"/>
    <w:rsid w:val="00E13156"/>
    <w:rsid w:val="00E21169"/>
    <w:rsid w:val="00E248AC"/>
    <w:rsid w:val="00E2533A"/>
    <w:rsid w:val="00E3341C"/>
    <w:rsid w:val="00E3462A"/>
    <w:rsid w:val="00E370BE"/>
    <w:rsid w:val="00E373A3"/>
    <w:rsid w:val="00E43E50"/>
    <w:rsid w:val="00E449CC"/>
    <w:rsid w:val="00E460F5"/>
    <w:rsid w:val="00E617E8"/>
    <w:rsid w:val="00E61C37"/>
    <w:rsid w:val="00E65834"/>
    <w:rsid w:val="00E72062"/>
    <w:rsid w:val="00E72354"/>
    <w:rsid w:val="00E733FD"/>
    <w:rsid w:val="00E86BC2"/>
    <w:rsid w:val="00E87E13"/>
    <w:rsid w:val="00E90701"/>
    <w:rsid w:val="00E93B71"/>
    <w:rsid w:val="00E95503"/>
    <w:rsid w:val="00E95D0F"/>
    <w:rsid w:val="00EA1667"/>
    <w:rsid w:val="00EA28DA"/>
    <w:rsid w:val="00EA6868"/>
    <w:rsid w:val="00EA7014"/>
    <w:rsid w:val="00EC07EF"/>
    <w:rsid w:val="00EC2DB3"/>
    <w:rsid w:val="00EC4A71"/>
    <w:rsid w:val="00EC7BA8"/>
    <w:rsid w:val="00EC7DFE"/>
    <w:rsid w:val="00ED1926"/>
    <w:rsid w:val="00ED1C70"/>
    <w:rsid w:val="00ED5213"/>
    <w:rsid w:val="00ED5304"/>
    <w:rsid w:val="00ED54B0"/>
    <w:rsid w:val="00ED7929"/>
    <w:rsid w:val="00EE0B23"/>
    <w:rsid w:val="00EE1657"/>
    <w:rsid w:val="00EE27BA"/>
    <w:rsid w:val="00EE355B"/>
    <w:rsid w:val="00EE3BB7"/>
    <w:rsid w:val="00EE4361"/>
    <w:rsid w:val="00EF2740"/>
    <w:rsid w:val="00EF6141"/>
    <w:rsid w:val="00EF778E"/>
    <w:rsid w:val="00F07769"/>
    <w:rsid w:val="00F10B19"/>
    <w:rsid w:val="00F110FF"/>
    <w:rsid w:val="00F17974"/>
    <w:rsid w:val="00F27621"/>
    <w:rsid w:val="00F27A57"/>
    <w:rsid w:val="00F328E3"/>
    <w:rsid w:val="00F33840"/>
    <w:rsid w:val="00F347D4"/>
    <w:rsid w:val="00F400CB"/>
    <w:rsid w:val="00F46963"/>
    <w:rsid w:val="00F46B5F"/>
    <w:rsid w:val="00F5028B"/>
    <w:rsid w:val="00F62EDA"/>
    <w:rsid w:val="00F634D0"/>
    <w:rsid w:val="00F7208E"/>
    <w:rsid w:val="00F7367F"/>
    <w:rsid w:val="00F7567E"/>
    <w:rsid w:val="00F800DA"/>
    <w:rsid w:val="00F826A5"/>
    <w:rsid w:val="00F84798"/>
    <w:rsid w:val="00F91F97"/>
    <w:rsid w:val="00F97713"/>
    <w:rsid w:val="00FA05E3"/>
    <w:rsid w:val="00FA318F"/>
    <w:rsid w:val="00FA5585"/>
    <w:rsid w:val="00FB75D0"/>
    <w:rsid w:val="00FC01A4"/>
    <w:rsid w:val="00FC75D2"/>
    <w:rsid w:val="00FD7F5C"/>
    <w:rsid w:val="00FE0206"/>
    <w:rsid w:val="00FE1285"/>
    <w:rsid w:val="01D93FC9"/>
    <w:rsid w:val="0246BDBD"/>
    <w:rsid w:val="0255DB51"/>
    <w:rsid w:val="029B70D7"/>
    <w:rsid w:val="0876F907"/>
    <w:rsid w:val="09309634"/>
    <w:rsid w:val="0D8BBFC1"/>
    <w:rsid w:val="0DA453B7"/>
    <w:rsid w:val="12A6F016"/>
    <w:rsid w:val="12AC0A61"/>
    <w:rsid w:val="16A238AE"/>
    <w:rsid w:val="1A07C3D5"/>
    <w:rsid w:val="1B4D4CE0"/>
    <w:rsid w:val="1BD2CA92"/>
    <w:rsid w:val="1E2338D1"/>
    <w:rsid w:val="223D3C19"/>
    <w:rsid w:val="22E4D702"/>
    <w:rsid w:val="24EFAE8E"/>
    <w:rsid w:val="2525B4D1"/>
    <w:rsid w:val="255A38E9"/>
    <w:rsid w:val="276AF1E3"/>
    <w:rsid w:val="28711494"/>
    <w:rsid w:val="28E4301F"/>
    <w:rsid w:val="2959DE36"/>
    <w:rsid w:val="2BEE6C71"/>
    <w:rsid w:val="2EB48D0F"/>
    <w:rsid w:val="2FFB3F72"/>
    <w:rsid w:val="316FEB9C"/>
    <w:rsid w:val="39601539"/>
    <w:rsid w:val="3A28D83A"/>
    <w:rsid w:val="3A56FBAC"/>
    <w:rsid w:val="3AD8F1F1"/>
    <w:rsid w:val="3CBE6D0C"/>
    <w:rsid w:val="3E0412D3"/>
    <w:rsid w:val="3E66657F"/>
    <w:rsid w:val="3F0622A7"/>
    <w:rsid w:val="400C5CFB"/>
    <w:rsid w:val="4049656E"/>
    <w:rsid w:val="4293A162"/>
    <w:rsid w:val="4366AAB1"/>
    <w:rsid w:val="4647139A"/>
    <w:rsid w:val="48B76156"/>
    <w:rsid w:val="49031222"/>
    <w:rsid w:val="4E5D3E05"/>
    <w:rsid w:val="537B0530"/>
    <w:rsid w:val="55B07CDD"/>
    <w:rsid w:val="58B68BEC"/>
    <w:rsid w:val="5949B25C"/>
    <w:rsid w:val="5A696AE1"/>
    <w:rsid w:val="5F8846BC"/>
    <w:rsid w:val="5F96C9B4"/>
    <w:rsid w:val="61991106"/>
    <w:rsid w:val="6571B6AD"/>
    <w:rsid w:val="659DF6A9"/>
    <w:rsid w:val="67778DD3"/>
    <w:rsid w:val="6844CCC3"/>
    <w:rsid w:val="69BBD226"/>
    <w:rsid w:val="69D95DB7"/>
    <w:rsid w:val="69DB0290"/>
    <w:rsid w:val="69E8CC37"/>
    <w:rsid w:val="6A42ADEA"/>
    <w:rsid w:val="6EF2DD31"/>
    <w:rsid w:val="6F42D652"/>
    <w:rsid w:val="72FF7E59"/>
    <w:rsid w:val="73EF672E"/>
    <w:rsid w:val="7A5BAC1D"/>
    <w:rsid w:val="7B393339"/>
    <w:rsid w:val="7FB41D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DBD7467"/>
  <w15:docId w15:val="{1ACCFB53-8068-4393-B52B-D5C7DACA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link w:val="Nagwek1Znak"/>
    <w:qFormat/>
    <w:pPr>
      <w:ind w:left="749"/>
      <w:outlineLvl w:val="0"/>
    </w:pPr>
    <w:rPr>
      <w:b/>
      <w:bCs/>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nhideWhenUsed/>
    <w:qFormat/>
    <w:rsid w:val="005211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nhideWhenUsed/>
    <w:qFormat/>
    <w:rsid w:val="005211A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9"/>
    <w:qFormat/>
    <w:rsid w:val="005211AB"/>
    <w:pPr>
      <w:keepNext/>
      <w:widowControl/>
      <w:autoSpaceDE/>
      <w:autoSpaceDN/>
      <w:jc w:val="center"/>
      <w:outlineLvl w:val="3"/>
    </w:pPr>
    <w:rPr>
      <w:b/>
      <w:sz w:val="32"/>
      <w:szCs w:val="20"/>
      <w:lang w:eastAsia="pl-PL"/>
    </w:rPr>
  </w:style>
  <w:style w:type="paragraph" w:styleId="Nagwek5">
    <w:name w:val="heading 5"/>
    <w:basedOn w:val="Normalny"/>
    <w:next w:val="Normalny"/>
    <w:link w:val="Nagwek5Znak"/>
    <w:uiPriority w:val="99"/>
    <w:unhideWhenUsed/>
    <w:qFormat/>
    <w:rsid w:val="005211AB"/>
    <w:pPr>
      <w:keepNext/>
      <w:keepLines/>
      <w:widowControl/>
      <w:autoSpaceDE/>
      <w:autoSpaceDN/>
      <w:spacing w:before="200"/>
      <w:outlineLvl w:val="4"/>
    </w:pPr>
    <w:rPr>
      <w:rFonts w:ascii="Cambria" w:hAnsi="Cambria"/>
      <w:color w:val="243F60"/>
      <w:sz w:val="20"/>
      <w:szCs w:val="20"/>
      <w:lang w:eastAsia="pl-PL"/>
    </w:rPr>
  </w:style>
  <w:style w:type="paragraph" w:styleId="Nagwek6">
    <w:name w:val="heading 6"/>
    <w:basedOn w:val="Normalny"/>
    <w:next w:val="Normalny"/>
    <w:link w:val="Nagwek6Znak"/>
    <w:uiPriority w:val="99"/>
    <w:unhideWhenUsed/>
    <w:qFormat/>
    <w:rsid w:val="005211AB"/>
    <w:pPr>
      <w:keepNext/>
      <w:keepLines/>
      <w:widowControl/>
      <w:autoSpaceDE/>
      <w:autoSpaceDN/>
      <w:spacing w:before="200"/>
      <w:outlineLvl w:val="5"/>
    </w:pPr>
    <w:rPr>
      <w:rFonts w:ascii="Cambria" w:hAnsi="Cambria"/>
      <w:i/>
      <w:iCs/>
      <w:color w:val="243F60"/>
      <w:sz w:val="20"/>
      <w:szCs w:val="20"/>
      <w:lang w:eastAsia="pl-PL"/>
    </w:rPr>
  </w:style>
  <w:style w:type="paragraph" w:styleId="Nagwek7">
    <w:name w:val="heading 7"/>
    <w:basedOn w:val="Normalny"/>
    <w:next w:val="Normalny"/>
    <w:link w:val="Nagwek7Znak"/>
    <w:uiPriority w:val="99"/>
    <w:qFormat/>
    <w:rsid w:val="005211AB"/>
    <w:pPr>
      <w:widowControl/>
      <w:autoSpaceDE/>
      <w:autoSpaceDN/>
      <w:spacing w:before="240" w:after="60"/>
      <w:outlineLvl w:val="6"/>
    </w:pPr>
    <w:rPr>
      <w:rFonts w:ascii="Calibri" w:eastAsia="Calibri" w:hAnsi="Calibri"/>
      <w:sz w:val="24"/>
      <w:szCs w:val="20"/>
      <w:lang w:eastAsia="pl-PL"/>
    </w:rPr>
  </w:style>
  <w:style w:type="paragraph" w:styleId="Nagwek8">
    <w:name w:val="heading 8"/>
    <w:aliases w:val="l8"/>
    <w:basedOn w:val="Normalny"/>
    <w:next w:val="Normalny"/>
    <w:link w:val="Nagwek8Znak"/>
    <w:uiPriority w:val="99"/>
    <w:qFormat/>
    <w:rsid w:val="005211AB"/>
    <w:pPr>
      <w:keepNext/>
      <w:widowControl/>
      <w:pBdr>
        <w:top w:val="single" w:sz="4" w:space="1" w:color="auto"/>
        <w:left w:val="single" w:sz="4" w:space="0" w:color="auto"/>
        <w:bottom w:val="single" w:sz="4" w:space="1" w:color="auto"/>
        <w:right w:val="single" w:sz="4" w:space="5" w:color="auto"/>
      </w:pBdr>
      <w:autoSpaceDE/>
      <w:autoSpaceDN/>
      <w:jc w:val="center"/>
      <w:outlineLvl w:val="7"/>
    </w:pPr>
    <w:rPr>
      <w:b/>
      <w:sz w:val="24"/>
      <w:szCs w:val="20"/>
      <w:lang w:eastAsia="pl-PL"/>
    </w:rPr>
  </w:style>
  <w:style w:type="paragraph" w:styleId="Nagwek9">
    <w:name w:val="heading 9"/>
    <w:basedOn w:val="Normalny"/>
    <w:next w:val="Normalny"/>
    <w:link w:val="Nagwek9Znak"/>
    <w:uiPriority w:val="99"/>
    <w:unhideWhenUsed/>
    <w:qFormat/>
    <w:rsid w:val="005211AB"/>
    <w:pPr>
      <w:keepNext/>
      <w:keepLines/>
      <w:widowControl/>
      <w:autoSpaceDE/>
      <w:autoSpaceDN/>
      <w:spacing w:before="200"/>
      <w:outlineLvl w:val="8"/>
    </w:pPr>
    <w:rPr>
      <w:rFonts w:ascii="Cambria"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39"/>
    <w:qFormat/>
    <w:pPr>
      <w:spacing w:before="129"/>
      <w:ind w:left="258"/>
    </w:pPr>
    <w:rPr>
      <w:b/>
      <w:bCs/>
      <w:sz w:val="20"/>
      <w:szCs w:val="20"/>
    </w:rPr>
  </w:style>
  <w:style w:type="paragraph" w:styleId="Spistreci2">
    <w:name w:val="toc 2"/>
    <w:basedOn w:val="Normalny"/>
    <w:uiPriority w:val="39"/>
    <w:qFormat/>
    <w:pPr>
      <w:ind w:left="542"/>
    </w:pPr>
    <w:rPr>
      <w:b/>
      <w:bCs/>
      <w:sz w:val="20"/>
      <w:szCs w:val="20"/>
    </w:rPr>
  </w:style>
  <w:style w:type="paragraph" w:styleId="Tekstpodstawowy">
    <w:name w:val="Body Text"/>
    <w:aliases w:val="Tekst podstawow.(F2),(F2),body text,contents,Szövegtörzs,Tekst podstawowy Znak Znak Znak,Tekst podstawowy Znak Znak Znak Znak Znak,Tekst podstawowy Znak Znak Znak Znak,wypunktowanie"/>
    <w:basedOn w:val="Normalny"/>
    <w:link w:val="TekstpodstawowyZnak"/>
    <w:qFormat/>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pPr>
      <w:spacing w:before="60"/>
      <w:ind w:left="542"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112B19"/>
    <w:rPr>
      <w:color w:val="0000FF" w:themeColor="hyperlink"/>
      <w:u w:val="single"/>
    </w:rPr>
  </w:style>
  <w:style w:type="character" w:customStyle="1" w:styleId="Nierozpoznanawzmianka1">
    <w:name w:val="Nierozpoznana wzmianka1"/>
    <w:basedOn w:val="Domylnaczcionkaakapitu"/>
    <w:uiPriority w:val="99"/>
    <w:semiHidden/>
    <w:unhideWhenUsed/>
    <w:rsid w:val="00112B19"/>
    <w:rPr>
      <w:color w:val="605E5C"/>
      <w:shd w:val="clear" w:color="auto" w:fill="E1DFDD"/>
    </w:rPr>
  </w:style>
  <w:style w:type="character" w:styleId="Odwoaniedokomentarza">
    <w:name w:val="annotation reference"/>
    <w:basedOn w:val="Domylnaczcionkaakapitu"/>
    <w:uiPriority w:val="99"/>
    <w:unhideWhenUsed/>
    <w:rsid w:val="00A11196"/>
    <w:rPr>
      <w:sz w:val="16"/>
      <w:szCs w:val="16"/>
    </w:rPr>
  </w:style>
  <w:style w:type="paragraph" w:styleId="Tekstkomentarza">
    <w:name w:val="annotation text"/>
    <w:basedOn w:val="Normalny"/>
    <w:link w:val="TekstkomentarzaZnak"/>
    <w:uiPriority w:val="99"/>
    <w:unhideWhenUsed/>
    <w:rsid w:val="00A11196"/>
    <w:rPr>
      <w:sz w:val="20"/>
      <w:szCs w:val="20"/>
    </w:rPr>
  </w:style>
  <w:style w:type="character" w:customStyle="1" w:styleId="TekstkomentarzaZnak">
    <w:name w:val="Tekst komentarza Znak"/>
    <w:basedOn w:val="Domylnaczcionkaakapitu"/>
    <w:link w:val="Tekstkomentarza"/>
    <w:uiPriority w:val="99"/>
    <w:rsid w:val="00A1119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11196"/>
    <w:rPr>
      <w:b/>
      <w:bCs/>
    </w:rPr>
  </w:style>
  <w:style w:type="character" w:customStyle="1" w:styleId="TematkomentarzaZnak">
    <w:name w:val="Temat komentarza Znak"/>
    <w:basedOn w:val="TekstkomentarzaZnak"/>
    <w:link w:val="Tematkomentarza"/>
    <w:uiPriority w:val="99"/>
    <w:semiHidden/>
    <w:rsid w:val="00A11196"/>
    <w:rPr>
      <w:rFonts w:ascii="Times New Roman" w:eastAsia="Times New Roman" w:hAnsi="Times New Roman" w:cs="Times New Roman"/>
      <w:b/>
      <w:bCs/>
      <w:sz w:val="20"/>
      <w:szCs w:val="20"/>
      <w:lang w:val="pl-PL"/>
    </w:rPr>
  </w:style>
  <w:style w:type="table" w:styleId="Tabela-Siatka">
    <w:name w:val="Table Grid"/>
    <w:basedOn w:val="Standardowy"/>
    <w:uiPriority w:val="59"/>
    <w:rsid w:val="002375F8"/>
    <w:pPr>
      <w:widowControl/>
      <w:autoSpaceDE/>
      <w:autoSpaceDN/>
    </w:pPr>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nhideWhenUsed/>
    <w:rsid w:val="00BF74DD"/>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BF74DD"/>
    <w:rPr>
      <w:rFonts w:ascii="Times New Roman" w:eastAsia="Times New Roman" w:hAnsi="Times New Roman" w:cs="Times New Roman"/>
      <w:sz w:val="20"/>
      <w:szCs w:val="20"/>
      <w:lang w:val="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unhideWhenUsed/>
    <w:rsid w:val="00BF74DD"/>
    <w:rPr>
      <w:vertAlign w:val="superscript"/>
    </w:rPr>
  </w:style>
  <w:style w:type="paragraph" w:styleId="Tekstdymka">
    <w:name w:val="Balloon Text"/>
    <w:basedOn w:val="Normalny"/>
    <w:link w:val="TekstdymkaZnak"/>
    <w:uiPriority w:val="99"/>
    <w:semiHidden/>
    <w:unhideWhenUsed/>
    <w:rsid w:val="004A55A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55AC"/>
    <w:rPr>
      <w:rFonts w:ascii="Segoe UI" w:eastAsia="Times New Roman" w:hAnsi="Segoe UI" w:cs="Segoe UI"/>
      <w:sz w:val="18"/>
      <w:szCs w:val="18"/>
      <w:lang w:val="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5211AB"/>
    <w:rPr>
      <w:rFonts w:asciiTheme="majorHAnsi" w:eastAsiaTheme="majorEastAsia" w:hAnsiTheme="majorHAnsi" w:cstheme="majorBidi"/>
      <w:color w:val="365F91" w:themeColor="accent1" w:themeShade="BF"/>
      <w:sz w:val="26"/>
      <w:szCs w:val="26"/>
      <w:lang w:val="pl-PL"/>
    </w:rPr>
  </w:style>
  <w:style w:type="character" w:customStyle="1" w:styleId="Nagwek3Znak">
    <w:name w:val="Nagłówek 3 Znak"/>
    <w:basedOn w:val="Domylnaczcionkaakapitu"/>
    <w:link w:val="Nagwek3"/>
    <w:rsid w:val="005211AB"/>
    <w:rPr>
      <w:rFonts w:asciiTheme="majorHAnsi" w:eastAsiaTheme="majorEastAsia" w:hAnsiTheme="majorHAnsi" w:cstheme="majorBidi"/>
      <w:color w:val="243F60" w:themeColor="accent1" w:themeShade="7F"/>
      <w:sz w:val="24"/>
      <w:szCs w:val="24"/>
      <w:lang w:val="pl-PL"/>
    </w:rPr>
  </w:style>
  <w:style w:type="character" w:customStyle="1" w:styleId="Nagwek4Znak">
    <w:name w:val="Nagłówek 4 Znak"/>
    <w:basedOn w:val="Domylnaczcionkaakapitu"/>
    <w:link w:val="Nagwek4"/>
    <w:uiPriority w:val="99"/>
    <w:rsid w:val="005211AB"/>
    <w:rPr>
      <w:rFonts w:ascii="Times New Roman" w:eastAsia="Times New Roman" w:hAnsi="Times New Roman" w:cs="Times New Roman"/>
      <w:b/>
      <w:sz w:val="32"/>
      <w:szCs w:val="20"/>
      <w:lang w:val="pl-PL" w:eastAsia="pl-PL"/>
    </w:rPr>
  </w:style>
  <w:style w:type="character" w:customStyle="1" w:styleId="Nagwek5Znak">
    <w:name w:val="Nagłówek 5 Znak"/>
    <w:basedOn w:val="Domylnaczcionkaakapitu"/>
    <w:link w:val="Nagwek5"/>
    <w:uiPriority w:val="99"/>
    <w:rsid w:val="005211AB"/>
    <w:rPr>
      <w:rFonts w:ascii="Cambria" w:eastAsia="Times New Roman" w:hAnsi="Cambria" w:cs="Times New Roman"/>
      <w:color w:val="243F60"/>
      <w:sz w:val="20"/>
      <w:szCs w:val="20"/>
      <w:lang w:val="pl-PL" w:eastAsia="pl-PL"/>
    </w:rPr>
  </w:style>
  <w:style w:type="character" w:customStyle="1" w:styleId="Nagwek6Znak">
    <w:name w:val="Nagłówek 6 Znak"/>
    <w:basedOn w:val="Domylnaczcionkaakapitu"/>
    <w:link w:val="Nagwek6"/>
    <w:uiPriority w:val="99"/>
    <w:rsid w:val="005211AB"/>
    <w:rPr>
      <w:rFonts w:ascii="Cambria" w:eastAsia="Times New Roman" w:hAnsi="Cambria" w:cs="Times New Roman"/>
      <w:i/>
      <w:iCs/>
      <w:color w:val="243F60"/>
      <w:sz w:val="20"/>
      <w:szCs w:val="20"/>
      <w:lang w:val="pl-PL" w:eastAsia="pl-PL"/>
    </w:rPr>
  </w:style>
  <w:style w:type="character" w:customStyle="1" w:styleId="Nagwek7Znak">
    <w:name w:val="Nagłówek 7 Znak"/>
    <w:basedOn w:val="Domylnaczcionkaakapitu"/>
    <w:link w:val="Nagwek7"/>
    <w:uiPriority w:val="99"/>
    <w:rsid w:val="005211AB"/>
    <w:rPr>
      <w:rFonts w:ascii="Calibri" w:eastAsia="Calibri" w:hAnsi="Calibri" w:cs="Times New Roman"/>
      <w:sz w:val="24"/>
      <w:szCs w:val="20"/>
      <w:lang w:val="pl-PL" w:eastAsia="pl-PL"/>
    </w:rPr>
  </w:style>
  <w:style w:type="character" w:customStyle="1" w:styleId="Nagwek8Znak">
    <w:name w:val="Nagłówek 8 Znak"/>
    <w:aliases w:val="l8 Znak"/>
    <w:basedOn w:val="Domylnaczcionkaakapitu"/>
    <w:link w:val="Nagwek8"/>
    <w:uiPriority w:val="99"/>
    <w:rsid w:val="005211AB"/>
    <w:rPr>
      <w:rFonts w:ascii="Times New Roman" w:eastAsia="Times New Roman" w:hAnsi="Times New Roman" w:cs="Times New Roman"/>
      <w:b/>
      <w:sz w:val="24"/>
      <w:szCs w:val="20"/>
      <w:lang w:val="pl-PL" w:eastAsia="pl-PL"/>
    </w:rPr>
  </w:style>
  <w:style w:type="character" w:customStyle="1" w:styleId="Nagwek9Znak">
    <w:name w:val="Nagłówek 9 Znak"/>
    <w:basedOn w:val="Domylnaczcionkaakapitu"/>
    <w:link w:val="Nagwek9"/>
    <w:uiPriority w:val="99"/>
    <w:rsid w:val="005211AB"/>
    <w:rPr>
      <w:rFonts w:ascii="Cambria" w:eastAsia="Times New Roman" w:hAnsi="Cambria" w:cs="Times New Roman"/>
      <w:i/>
      <w:iCs/>
      <w:color w:val="404040"/>
      <w:sz w:val="20"/>
      <w:szCs w:val="20"/>
      <w:lang w:val="pl-PL" w:eastAsia="pl-PL"/>
    </w:rPr>
  </w:style>
  <w:style w:type="numbering" w:customStyle="1" w:styleId="Bezlisty1">
    <w:name w:val="Bez listy1"/>
    <w:next w:val="Bezlisty"/>
    <w:uiPriority w:val="99"/>
    <w:semiHidden/>
    <w:unhideWhenUsed/>
    <w:rsid w:val="005211AB"/>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5211AB"/>
    <w:rPr>
      <w:rFonts w:ascii="Times New Roman" w:eastAsia="Times New Roman" w:hAnsi="Times New Roman" w:cs="Times New Roman"/>
      <w:b/>
      <w:bCs/>
      <w:lang w:val="pl-PL"/>
    </w:rPr>
  </w:style>
  <w:style w:type="character" w:customStyle="1" w:styleId="TekstpodstawowyZnak">
    <w:name w:val="Tekst podstawowy Znak"/>
    <w:aliases w:val="Tekst podstawow.(F2) Znak,(F2) Znak,body text Znak,contents Znak,Szövegtörzs Znak,Tekst podstawowy Znak Znak Znak Znak1,Tekst podstawowy Znak Znak Znak Znak Znak Znak,Tekst podstawowy Znak Znak Znak Znak Znak1,wypunktowanie Znak"/>
    <w:basedOn w:val="Domylnaczcionkaakapitu"/>
    <w:link w:val="Tekstpodstawowy"/>
    <w:rsid w:val="005211AB"/>
    <w:rPr>
      <w:rFonts w:ascii="Times New Roman" w:eastAsia="Times New Roman" w:hAnsi="Times New Roman" w:cs="Times New Roman"/>
      <w:lang w:val="pl-PL"/>
    </w:rPr>
  </w:style>
  <w:style w:type="paragraph" w:styleId="Tekstpodstawowywcity">
    <w:name w:val="Body Text Indent"/>
    <w:basedOn w:val="Normalny"/>
    <w:link w:val="TekstpodstawowywcityZnak"/>
    <w:uiPriority w:val="99"/>
    <w:rsid w:val="005211AB"/>
    <w:pPr>
      <w:widowControl/>
      <w:autoSpaceDE/>
      <w:autoSpaceDN/>
      <w:jc w:val="both"/>
    </w:pPr>
    <w:rPr>
      <w:sz w:val="24"/>
      <w:szCs w:val="20"/>
      <w:lang w:eastAsia="pl-PL"/>
    </w:rPr>
  </w:style>
  <w:style w:type="character" w:customStyle="1" w:styleId="TekstpodstawowywcityZnak">
    <w:name w:val="Tekst podstawowy wcięty Znak"/>
    <w:basedOn w:val="Domylnaczcionkaakapitu"/>
    <w:link w:val="Tekstpodstawowywcity"/>
    <w:uiPriority w:val="99"/>
    <w:rsid w:val="005211AB"/>
    <w:rPr>
      <w:rFonts w:ascii="Times New Roman" w:eastAsia="Times New Roman" w:hAnsi="Times New Roman" w:cs="Times New Roman"/>
      <w:sz w:val="24"/>
      <w:szCs w:val="20"/>
      <w:lang w:val="pl-PL" w:eastAsia="pl-PL"/>
    </w:rPr>
  </w:style>
  <w:style w:type="paragraph" w:styleId="Tekstprzypisukocowego">
    <w:name w:val="endnote text"/>
    <w:basedOn w:val="Normalny"/>
    <w:link w:val="TekstprzypisukocowegoZnak"/>
    <w:rsid w:val="005211AB"/>
    <w:pPr>
      <w:widowControl/>
      <w:autoSpaceDE/>
      <w:autoSpaceDN/>
    </w:pPr>
    <w:rPr>
      <w:sz w:val="20"/>
      <w:szCs w:val="20"/>
      <w:lang w:eastAsia="pl-PL"/>
    </w:rPr>
  </w:style>
  <w:style w:type="character" w:customStyle="1" w:styleId="TekstprzypisukocowegoZnak">
    <w:name w:val="Tekst przypisu końcowego Znak"/>
    <w:basedOn w:val="Domylnaczcionkaakapitu"/>
    <w:link w:val="Tekstprzypisukocowego"/>
    <w:rsid w:val="005211AB"/>
    <w:rPr>
      <w:rFonts w:ascii="Times New Roman" w:eastAsia="Times New Roman" w:hAnsi="Times New Roman" w:cs="Times New Roman"/>
      <w:sz w:val="20"/>
      <w:szCs w:val="20"/>
      <w:lang w:val="pl-PL" w:eastAsia="pl-PL"/>
    </w:rPr>
  </w:style>
  <w:style w:type="paragraph" w:styleId="Listapunktowana2">
    <w:name w:val="List Bullet 2"/>
    <w:basedOn w:val="Normalny"/>
    <w:autoRedefine/>
    <w:rsid w:val="005211AB"/>
    <w:pPr>
      <w:widowControl/>
      <w:autoSpaceDE/>
      <w:autoSpaceDN/>
      <w:ind w:left="349"/>
      <w:jc w:val="both"/>
    </w:pPr>
    <w:rPr>
      <w:sz w:val="23"/>
      <w:szCs w:val="20"/>
      <w:lang w:eastAsia="pl-PL"/>
    </w:rPr>
  </w:style>
  <w:style w:type="paragraph" w:styleId="Stopka">
    <w:name w:val="footer"/>
    <w:basedOn w:val="Normalny"/>
    <w:link w:val="StopkaZnak"/>
    <w:uiPriority w:val="99"/>
    <w:rsid w:val="005211AB"/>
    <w:pPr>
      <w:widowControl/>
      <w:tabs>
        <w:tab w:val="center" w:pos="4536"/>
        <w:tab w:val="right" w:pos="9072"/>
      </w:tabs>
      <w:autoSpaceDE/>
      <w:autoSpaceDN/>
    </w:pPr>
    <w:rPr>
      <w:sz w:val="24"/>
      <w:szCs w:val="20"/>
      <w:lang w:eastAsia="pl-PL"/>
    </w:rPr>
  </w:style>
  <w:style w:type="character" w:customStyle="1" w:styleId="StopkaZnak">
    <w:name w:val="Stopka Znak"/>
    <w:basedOn w:val="Domylnaczcionkaakapitu"/>
    <w:link w:val="Stopka"/>
    <w:uiPriority w:val="99"/>
    <w:rsid w:val="005211AB"/>
    <w:rPr>
      <w:rFonts w:ascii="Times New Roman" w:eastAsia="Times New Roman" w:hAnsi="Times New Roman" w:cs="Times New Roman"/>
      <w:sz w:val="24"/>
      <w:szCs w:val="20"/>
      <w:lang w:val="pl-PL" w:eastAsia="pl-PL"/>
    </w:rPr>
  </w:style>
  <w:style w:type="paragraph" w:customStyle="1" w:styleId="Tekstpodstawowy31">
    <w:name w:val="Tekst podstawowy 31"/>
    <w:basedOn w:val="Normalny"/>
    <w:rsid w:val="005211AB"/>
    <w:pPr>
      <w:widowControl/>
      <w:autoSpaceDE/>
      <w:autoSpaceDN/>
      <w:jc w:val="both"/>
    </w:pPr>
    <w:rPr>
      <w:sz w:val="24"/>
      <w:szCs w:val="20"/>
      <w:lang w:eastAsia="pl-PL"/>
    </w:rPr>
  </w:style>
  <w:style w:type="paragraph" w:styleId="Tekstpodstawowywcity2">
    <w:name w:val="Body Text Indent 2"/>
    <w:basedOn w:val="Normalny"/>
    <w:link w:val="Tekstpodstawowywcity2Znak"/>
    <w:uiPriority w:val="99"/>
    <w:rsid w:val="005211AB"/>
    <w:pPr>
      <w:widowControl/>
      <w:autoSpaceDE/>
      <w:autoSpaceDN/>
      <w:spacing w:after="120" w:line="480" w:lineRule="auto"/>
      <w:ind w:left="283"/>
    </w:pPr>
    <w:rPr>
      <w:sz w:val="20"/>
      <w:szCs w:val="20"/>
      <w:lang w:eastAsia="pl-PL"/>
    </w:rPr>
  </w:style>
  <w:style w:type="character" w:customStyle="1" w:styleId="Tekstpodstawowywcity2Znak">
    <w:name w:val="Tekst podstawowy wcięty 2 Znak"/>
    <w:basedOn w:val="Domylnaczcionkaakapitu"/>
    <w:link w:val="Tekstpodstawowywcity2"/>
    <w:uiPriority w:val="99"/>
    <w:rsid w:val="005211AB"/>
    <w:rPr>
      <w:rFonts w:ascii="Times New Roman" w:eastAsia="Times New Roman" w:hAnsi="Times New Roman" w:cs="Times New Roman"/>
      <w:sz w:val="20"/>
      <w:szCs w:val="20"/>
      <w:lang w:val="pl-PL" w:eastAsia="pl-PL"/>
    </w:rPr>
  </w:style>
  <w:style w:type="paragraph" w:styleId="Tekstpodstawowy2">
    <w:name w:val="Body Text 2"/>
    <w:basedOn w:val="Normalny"/>
    <w:link w:val="Tekstpodstawowy2Znak"/>
    <w:unhideWhenUsed/>
    <w:rsid w:val="005211AB"/>
    <w:pPr>
      <w:widowControl/>
      <w:autoSpaceDE/>
      <w:autoSpaceDN/>
      <w:spacing w:after="120" w:line="480" w:lineRule="auto"/>
    </w:pPr>
    <w:rPr>
      <w:sz w:val="20"/>
      <w:szCs w:val="20"/>
      <w:lang w:eastAsia="pl-PL"/>
    </w:rPr>
  </w:style>
  <w:style w:type="character" w:customStyle="1" w:styleId="Tekstpodstawowy2Znak">
    <w:name w:val="Tekst podstawowy 2 Znak"/>
    <w:basedOn w:val="Domylnaczcionkaakapitu"/>
    <w:link w:val="Tekstpodstawowy2"/>
    <w:rsid w:val="005211AB"/>
    <w:rPr>
      <w:rFonts w:ascii="Times New Roman" w:eastAsia="Times New Roman" w:hAnsi="Times New Roman" w:cs="Times New Roman"/>
      <w:sz w:val="20"/>
      <w:szCs w:val="20"/>
      <w:lang w:val="pl-PL" w:eastAsia="pl-PL"/>
    </w:rPr>
  </w:style>
  <w:style w:type="paragraph" w:styleId="Nagwek">
    <w:name w:val="header"/>
    <w:basedOn w:val="Normalny"/>
    <w:link w:val="NagwekZnak"/>
    <w:uiPriority w:val="99"/>
    <w:rsid w:val="005211AB"/>
    <w:pPr>
      <w:widowControl/>
      <w:tabs>
        <w:tab w:val="center" w:pos="4536"/>
        <w:tab w:val="right" w:pos="9072"/>
      </w:tabs>
      <w:autoSpaceDE/>
      <w:autoSpaceDN/>
    </w:pPr>
    <w:rPr>
      <w:sz w:val="20"/>
      <w:szCs w:val="20"/>
      <w:lang w:eastAsia="pl-PL"/>
    </w:rPr>
  </w:style>
  <w:style w:type="character" w:customStyle="1" w:styleId="NagwekZnak">
    <w:name w:val="Nagłówek Znak"/>
    <w:basedOn w:val="Domylnaczcionkaakapitu"/>
    <w:link w:val="Nagwek"/>
    <w:uiPriority w:val="99"/>
    <w:rsid w:val="005211AB"/>
    <w:rPr>
      <w:rFonts w:ascii="Times New Roman" w:eastAsia="Times New Roman" w:hAnsi="Times New Roman" w:cs="Times New Roman"/>
      <w:sz w:val="20"/>
      <w:szCs w:val="20"/>
      <w:lang w:val="pl-PL" w:eastAsia="pl-PL"/>
    </w:rPr>
  </w:style>
  <w:style w:type="paragraph" w:customStyle="1" w:styleId="Tekstpodstawowy21">
    <w:name w:val="Tekst podstawowy 21"/>
    <w:basedOn w:val="Normalny"/>
    <w:rsid w:val="005211AB"/>
    <w:pPr>
      <w:widowControl/>
      <w:autoSpaceDE/>
      <w:autoSpaceDN/>
      <w:jc w:val="both"/>
    </w:pPr>
    <w:rPr>
      <w:b/>
      <w:sz w:val="24"/>
      <w:szCs w:val="20"/>
      <w:lang w:eastAsia="pl-PL"/>
    </w:rPr>
  </w:style>
  <w:style w:type="paragraph" w:styleId="HTML-wstpniesformatowany">
    <w:name w:val="HTML Preformatted"/>
    <w:basedOn w:val="Normalny"/>
    <w:link w:val="HTML-wstpniesformatowanyZnak"/>
    <w:uiPriority w:val="99"/>
    <w:unhideWhenUsed/>
    <w:rsid w:val="005211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5211AB"/>
    <w:rPr>
      <w:rFonts w:ascii="Courier New" w:eastAsia="Times New Roman" w:hAnsi="Courier New" w:cs="Courier New"/>
      <w:sz w:val="20"/>
      <w:szCs w:val="20"/>
      <w:lang w:val="pl-PL" w:eastAsia="pl-PL"/>
    </w:rPr>
  </w:style>
  <w:style w:type="paragraph" w:customStyle="1" w:styleId="xl25">
    <w:name w:val="xl25"/>
    <w:basedOn w:val="Normalny"/>
    <w:rsid w:val="005211AB"/>
    <w:pPr>
      <w:widowControl/>
      <w:autoSpaceDE/>
      <w:autoSpaceDN/>
      <w:spacing w:before="100" w:beforeAutospacing="1" w:after="100" w:afterAutospacing="1"/>
    </w:pPr>
    <w:rPr>
      <w:rFonts w:ascii="Arial" w:hAnsi="Arial" w:cs="Arial"/>
      <w:b/>
      <w:bCs/>
      <w:sz w:val="24"/>
      <w:szCs w:val="24"/>
      <w:lang w:val="en-US"/>
    </w:rPr>
  </w:style>
  <w:style w:type="paragraph" w:customStyle="1" w:styleId="Default">
    <w:name w:val="Default"/>
    <w:rsid w:val="005211AB"/>
    <w:pPr>
      <w:widowControl/>
      <w:adjustRightInd w:val="0"/>
    </w:pPr>
    <w:rPr>
      <w:rFonts w:ascii="Times New Roman" w:eastAsia="Times New Roman" w:hAnsi="Times New Roman" w:cs="Times New Roman"/>
      <w:color w:val="000000"/>
      <w:sz w:val="24"/>
      <w:szCs w:val="24"/>
      <w:lang w:val="pl-PL" w:eastAsia="pl-PL"/>
    </w:rPr>
  </w:style>
  <w:style w:type="character" w:customStyle="1" w:styleId="FontStyle59">
    <w:name w:val="Font Style59"/>
    <w:basedOn w:val="Domylnaczcionkaakapitu"/>
    <w:rsid w:val="005211AB"/>
    <w:rPr>
      <w:rFonts w:ascii="Times New Roman" w:hAnsi="Times New Roman" w:cs="Times New Roman"/>
      <w:i/>
      <w:iCs/>
      <w:sz w:val="22"/>
      <w:szCs w:val="22"/>
    </w:rPr>
  </w:style>
  <w:style w:type="table" w:customStyle="1" w:styleId="Tabela-Siatka1">
    <w:name w:val="Tabela - Siatka1"/>
    <w:basedOn w:val="Standardowy"/>
    <w:next w:val="Tabela-Siatka"/>
    <w:uiPriority w:val="39"/>
    <w:rsid w:val="005211AB"/>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211AB"/>
    <w:pPr>
      <w:widowControl/>
      <w:autoSpaceDE/>
      <w:autoSpaceDN/>
      <w:spacing w:after="200"/>
    </w:pPr>
    <w:rPr>
      <w:b/>
      <w:bCs/>
      <w:color w:val="4F81BD"/>
      <w:sz w:val="18"/>
      <w:szCs w:val="18"/>
      <w:lang w:eastAsia="pl-PL"/>
    </w:rPr>
  </w:style>
  <w:style w:type="paragraph" w:customStyle="1" w:styleId="Style1">
    <w:name w:val="Style1"/>
    <w:basedOn w:val="Normalny"/>
    <w:rsid w:val="005211AB"/>
    <w:pPr>
      <w:widowControl/>
      <w:tabs>
        <w:tab w:val="left" w:pos="851"/>
        <w:tab w:val="left" w:pos="4536"/>
      </w:tabs>
      <w:autoSpaceDE/>
      <w:autoSpaceDN/>
      <w:jc w:val="both"/>
    </w:pPr>
    <w:rPr>
      <w:rFonts w:ascii="PL NewBrunswick" w:hAnsi="PL NewBrunswick"/>
      <w:sz w:val="24"/>
      <w:szCs w:val="20"/>
      <w:lang w:eastAsia="pl-PL"/>
    </w:rPr>
  </w:style>
  <w:style w:type="character" w:customStyle="1" w:styleId="FontStyle21">
    <w:name w:val="Font Style21"/>
    <w:basedOn w:val="Domylnaczcionkaakapitu"/>
    <w:rsid w:val="005211AB"/>
    <w:rPr>
      <w:rFonts w:ascii="Times New Roman" w:hAnsi="Times New Roman" w:cs="Times New Roman"/>
      <w:sz w:val="22"/>
      <w:szCs w:val="22"/>
    </w:rPr>
  </w:style>
  <w:style w:type="paragraph" w:customStyle="1" w:styleId="Style5">
    <w:name w:val="Style5"/>
    <w:basedOn w:val="Normalny"/>
    <w:rsid w:val="005211AB"/>
    <w:pPr>
      <w:adjustRightInd w:val="0"/>
      <w:spacing w:line="415" w:lineRule="exact"/>
      <w:jc w:val="both"/>
    </w:pPr>
    <w:rPr>
      <w:rFonts w:ascii="Calibri" w:hAnsi="Calibri"/>
      <w:sz w:val="24"/>
      <w:szCs w:val="24"/>
      <w:lang w:eastAsia="pl-PL"/>
    </w:rPr>
  </w:style>
  <w:style w:type="paragraph" w:customStyle="1" w:styleId="Style7">
    <w:name w:val="Style7"/>
    <w:basedOn w:val="Normalny"/>
    <w:rsid w:val="005211AB"/>
    <w:pPr>
      <w:adjustRightInd w:val="0"/>
      <w:spacing w:line="384" w:lineRule="exact"/>
      <w:ind w:firstLine="425"/>
    </w:pPr>
    <w:rPr>
      <w:rFonts w:ascii="Calibri" w:hAnsi="Calibri"/>
      <w:sz w:val="24"/>
      <w:szCs w:val="24"/>
      <w:lang w:eastAsia="pl-PL"/>
    </w:rPr>
  </w:style>
  <w:style w:type="character" w:customStyle="1" w:styleId="FontStyle22">
    <w:name w:val="Font Style22"/>
    <w:basedOn w:val="Domylnaczcionkaakapitu"/>
    <w:rsid w:val="005211AB"/>
    <w:rPr>
      <w:rFonts w:ascii="Times New Roman" w:hAnsi="Times New Roman" w:cs="Times New Roman"/>
      <w:i/>
      <w:iCs/>
      <w:sz w:val="18"/>
      <w:szCs w:val="18"/>
    </w:rPr>
  </w:style>
  <w:style w:type="paragraph" w:customStyle="1" w:styleId="WW-Domylnie">
    <w:name w:val="WW-Domyślnie"/>
    <w:rsid w:val="005211AB"/>
    <w:pPr>
      <w:widowControl/>
      <w:suppressAutoHyphens/>
      <w:autoSpaceDE/>
      <w:autoSpaceDN/>
    </w:pPr>
    <w:rPr>
      <w:rFonts w:ascii="Arial" w:eastAsia="Arial" w:hAnsi="Arial" w:cs="Times New Roman"/>
      <w:sz w:val="20"/>
      <w:szCs w:val="20"/>
      <w:lang w:val="pl-PL"/>
    </w:rPr>
  </w:style>
  <w:style w:type="paragraph" w:styleId="Tekstpodstawowy3">
    <w:name w:val="Body Text 3"/>
    <w:basedOn w:val="Normalny"/>
    <w:link w:val="Tekstpodstawowy3Znak"/>
    <w:rsid w:val="005211AB"/>
    <w:pPr>
      <w:widowControl/>
      <w:autoSpaceDE/>
      <w:autoSpaceDN/>
      <w:spacing w:after="120"/>
    </w:pPr>
    <w:rPr>
      <w:sz w:val="16"/>
      <w:szCs w:val="16"/>
      <w:lang w:eastAsia="pl-PL"/>
    </w:rPr>
  </w:style>
  <w:style w:type="character" w:customStyle="1" w:styleId="Tekstpodstawowy3Znak">
    <w:name w:val="Tekst podstawowy 3 Znak"/>
    <w:basedOn w:val="Domylnaczcionkaakapitu"/>
    <w:link w:val="Tekstpodstawowy3"/>
    <w:rsid w:val="005211AB"/>
    <w:rPr>
      <w:rFonts w:ascii="Times New Roman" w:eastAsia="Times New Roman" w:hAnsi="Times New Roman" w:cs="Times New Roman"/>
      <w:sz w:val="16"/>
      <w:szCs w:val="16"/>
      <w:lang w:val="pl-PL" w:eastAsia="pl-PL"/>
    </w:rPr>
  </w:style>
  <w:style w:type="paragraph" w:styleId="NormalnyWeb">
    <w:name w:val="Normal (Web)"/>
    <w:basedOn w:val="Normalny"/>
    <w:uiPriority w:val="99"/>
    <w:rsid w:val="005211AB"/>
    <w:pPr>
      <w:widowControl/>
      <w:autoSpaceDE/>
      <w:autoSpaceDN/>
      <w:spacing w:before="100" w:beforeAutospacing="1" w:after="100" w:afterAutospacing="1"/>
    </w:pPr>
    <w:rPr>
      <w:sz w:val="24"/>
      <w:szCs w:val="24"/>
      <w:lang w:eastAsia="pl-PL"/>
    </w:rPr>
  </w:style>
  <w:style w:type="paragraph" w:customStyle="1" w:styleId="Standard">
    <w:name w:val="Standard"/>
    <w:rsid w:val="005211AB"/>
    <w:pPr>
      <w:widowControl/>
      <w:suppressAutoHyphens/>
      <w:autoSpaceDE/>
      <w:textAlignment w:val="baseline"/>
    </w:pPr>
    <w:rPr>
      <w:rFonts w:ascii="Times New Roman" w:eastAsia="Times New Roman" w:hAnsi="Times New Roman" w:cs="Times New Roman"/>
      <w:kern w:val="3"/>
      <w:sz w:val="20"/>
      <w:szCs w:val="20"/>
      <w:lang w:val="pl-PL" w:eastAsia="pl-PL"/>
    </w:rPr>
  </w:style>
  <w:style w:type="paragraph" w:customStyle="1" w:styleId="Textbody">
    <w:name w:val="Text body"/>
    <w:basedOn w:val="Standard"/>
    <w:rsid w:val="005211AB"/>
    <w:rPr>
      <w:sz w:val="24"/>
    </w:rPr>
  </w:style>
  <w:style w:type="paragraph" w:customStyle="1" w:styleId="Nagwek11">
    <w:name w:val="Nagłówek 11"/>
    <w:basedOn w:val="Standard"/>
    <w:next w:val="Textbody"/>
    <w:rsid w:val="005211AB"/>
    <w:pPr>
      <w:keepNext/>
      <w:jc w:val="center"/>
      <w:outlineLvl w:val="0"/>
    </w:pPr>
    <w:rPr>
      <w:sz w:val="24"/>
    </w:rPr>
  </w:style>
  <w:style w:type="paragraph" w:customStyle="1" w:styleId="Nagwek21">
    <w:name w:val="Nagłówek 21"/>
    <w:basedOn w:val="Standard"/>
    <w:next w:val="Textbody"/>
    <w:rsid w:val="005211AB"/>
    <w:pPr>
      <w:keepNext/>
      <w:jc w:val="center"/>
      <w:outlineLvl w:val="1"/>
    </w:pPr>
    <w:rPr>
      <w:b/>
      <w:sz w:val="24"/>
    </w:rPr>
  </w:style>
  <w:style w:type="numbering" w:customStyle="1" w:styleId="WWNum18">
    <w:name w:val="WWNum18"/>
    <w:basedOn w:val="Bezlisty"/>
    <w:rsid w:val="005211AB"/>
    <w:pPr>
      <w:numPr>
        <w:numId w:val="30"/>
      </w:numPr>
    </w:pPr>
  </w:style>
  <w:style w:type="paragraph" w:customStyle="1" w:styleId="WW-Tekstpodstawowy2">
    <w:name w:val="WW-Tekst podstawowy 2"/>
    <w:basedOn w:val="Normalny"/>
    <w:uiPriority w:val="99"/>
    <w:rsid w:val="005211AB"/>
    <w:pPr>
      <w:pBdr>
        <w:top w:val="single" w:sz="1" w:space="1" w:color="000000"/>
        <w:left w:val="single" w:sz="1" w:space="1" w:color="000000"/>
        <w:bottom w:val="single" w:sz="1" w:space="0" w:color="000000"/>
        <w:right w:val="single" w:sz="1" w:space="3" w:color="000000"/>
      </w:pBdr>
      <w:suppressAutoHyphens/>
      <w:autoSpaceDE/>
      <w:autoSpaceDN/>
      <w:spacing w:line="480" w:lineRule="auto"/>
      <w:jc w:val="center"/>
    </w:pPr>
    <w:rPr>
      <w:rFonts w:ascii="Arial" w:hAnsi="Arial"/>
      <w:szCs w:val="20"/>
      <w:lang w:eastAsia="ar-SA"/>
    </w:rPr>
  </w:style>
  <w:style w:type="numbering" w:customStyle="1" w:styleId="WWNum24">
    <w:name w:val="WWNum24"/>
    <w:basedOn w:val="Bezlisty"/>
    <w:rsid w:val="005211AB"/>
  </w:style>
  <w:style w:type="numbering" w:customStyle="1" w:styleId="WWNum19">
    <w:name w:val="WWNum19"/>
    <w:basedOn w:val="Bezlisty"/>
    <w:rsid w:val="005211AB"/>
  </w:style>
  <w:style w:type="numbering" w:customStyle="1" w:styleId="WWNum16">
    <w:name w:val="WWNum16"/>
    <w:basedOn w:val="Bezlisty"/>
    <w:rsid w:val="005211AB"/>
  </w:style>
  <w:style w:type="numbering" w:customStyle="1" w:styleId="WWNum38">
    <w:name w:val="WWNum38"/>
    <w:basedOn w:val="Bezlisty"/>
    <w:rsid w:val="005211AB"/>
  </w:style>
  <w:style w:type="numbering" w:customStyle="1" w:styleId="WWNum25">
    <w:name w:val="WWNum25"/>
    <w:basedOn w:val="Bezlisty"/>
    <w:rsid w:val="005211AB"/>
    <w:pPr>
      <w:numPr>
        <w:numId w:val="28"/>
      </w:numPr>
    </w:pPr>
  </w:style>
  <w:style w:type="numbering" w:customStyle="1" w:styleId="WWNum20">
    <w:name w:val="WWNum20"/>
    <w:basedOn w:val="Bezlisty"/>
    <w:rsid w:val="005211AB"/>
  </w:style>
  <w:style w:type="character" w:styleId="Odwoanieprzypisukocowego">
    <w:name w:val="endnote reference"/>
    <w:basedOn w:val="Domylnaczcionkaakapitu"/>
    <w:uiPriority w:val="99"/>
    <w:semiHidden/>
    <w:unhideWhenUsed/>
    <w:rsid w:val="005211AB"/>
    <w:rPr>
      <w:vertAlign w:val="superscript"/>
    </w:rPr>
  </w:style>
  <w:style w:type="character" w:customStyle="1" w:styleId="Absatz-Standardschriftart">
    <w:name w:val="Absatz-Standardschriftart"/>
    <w:rsid w:val="005211AB"/>
  </w:style>
  <w:style w:type="character" w:customStyle="1" w:styleId="WW-Absatz-Standardschriftart">
    <w:name w:val="WW-Absatz-Standardschriftart"/>
    <w:rsid w:val="005211AB"/>
  </w:style>
  <w:style w:type="character" w:customStyle="1" w:styleId="WW-Absatz-Standardschriftart1">
    <w:name w:val="WW-Absatz-Standardschriftart1"/>
    <w:rsid w:val="005211AB"/>
  </w:style>
  <w:style w:type="character" w:customStyle="1" w:styleId="WW-Absatz-Standardschriftart11">
    <w:name w:val="WW-Absatz-Standardschriftart11"/>
    <w:rsid w:val="005211AB"/>
  </w:style>
  <w:style w:type="character" w:customStyle="1" w:styleId="WW-Absatz-Standardschriftart111">
    <w:name w:val="WW-Absatz-Standardschriftart111"/>
    <w:rsid w:val="005211AB"/>
  </w:style>
  <w:style w:type="character" w:customStyle="1" w:styleId="WW-Absatz-Standardschriftart1111">
    <w:name w:val="WW-Absatz-Standardschriftart1111"/>
    <w:rsid w:val="005211AB"/>
  </w:style>
  <w:style w:type="character" w:customStyle="1" w:styleId="WW-Absatz-Standardschriftart11111">
    <w:name w:val="WW-Absatz-Standardschriftart11111"/>
    <w:rsid w:val="005211AB"/>
  </w:style>
  <w:style w:type="character" w:customStyle="1" w:styleId="WW-Absatz-Standardschriftart111111">
    <w:name w:val="WW-Absatz-Standardschriftart111111"/>
    <w:rsid w:val="005211AB"/>
  </w:style>
  <w:style w:type="character" w:customStyle="1" w:styleId="WW-Absatz-Standardschriftart1111111">
    <w:name w:val="WW-Absatz-Standardschriftart1111111"/>
    <w:rsid w:val="005211AB"/>
  </w:style>
  <w:style w:type="character" w:customStyle="1" w:styleId="WW-Absatz-Standardschriftart11111111">
    <w:name w:val="WW-Absatz-Standardschriftart11111111"/>
    <w:rsid w:val="005211AB"/>
  </w:style>
  <w:style w:type="paragraph" w:customStyle="1" w:styleId="Nagwek10">
    <w:name w:val="Nagłówek1"/>
    <w:basedOn w:val="Normalny"/>
    <w:next w:val="Tekstpodstawowy"/>
    <w:rsid w:val="005211AB"/>
    <w:pPr>
      <w:keepNext/>
      <w:suppressAutoHyphens/>
      <w:autoSpaceDE/>
      <w:autoSpaceDN/>
      <w:spacing w:before="240" w:after="120"/>
    </w:pPr>
    <w:rPr>
      <w:rFonts w:ascii="Arial" w:eastAsia="MS Mincho" w:hAnsi="Arial" w:cs="Tahoma"/>
      <w:kern w:val="1"/>
      <w:sz w:val="28"/>
      <w:szCs w:val="28"/>
      <w:lang w:eastAsia="pl-PL"/>
    </w:rPr>
  </w:style>
  <w:style w:type="paragraph" w:styleId="Lista">
    <w:name w:val="List"/>
    <w:basedOn w:val="Tekstpodstawowy"/>
    <w:rsid w:val="005211AB"/>
    <w:pPr>
      <w:suppressAutoHyphens/>
      <w:autoSpaceDE/>
      <w:autoSpaceDN/>
      <w:spacing w:after="120"/>
    </w:pPr>
    <w:rPr>
      <w:rFonts w:eastAsia="Arial Unicode MS" w:cs="Tahoma"/>
      <w:kern w:val="1"/>
      <w:sz w:val="24"/>
      <w:szCs w:val="24"/>
      <w:lang w:eastAsia="pl-PL"/>
    </w:rPr>
  </w:style>
  <w:style w:type="paragraph" w:customStyle="1" w:styleId="Podpis1">
    <w:name w:val="Podpis1"/>
    <w:basedOn w:val="Normalny"/>
    <w:rsid w:val="005211AB"/>
    <w:pPr>
      <w:suppressLineNumbers/>
      <w:suppressAutoHyphens/>
      <w:autoSpaceDE/>
      <w:autoSpaceDN/>
      <w:spacing w:before="120" w:after="120"/>
    </w:pPr>
    <w:rPr>
      <w:rFonts w:eastAsia="Arial Unicode MS" w:cs="Tahoma"/>
      <w:i/>
      <w:iCs/>
      <w:kern w:val="1"/>
      <w:sz w:val="24"/>
      <w:szCs w:val="24"/>
      <w:lang w:eastAsia="pl-PL"/>
    </w:rPr>
  </w:style>
  <w:style w:type="paragraph" w:customStyle="1" w:styleId="Indeks">
    <w:name w:val="Indeks"/>
    <w:basedOn w:val="Normalny"/>
    <w:rsid w:val="005211AB"/>
    <w:pPr>
      <w:suppressLineNumbers/>
      <w:suppressAutoHyphens/>
      <w:autoSpaceDE/>
      <w:autoSpaceDN/>
    </w:pPr>
    <w:rPr>
      <w:rFonts w:eastAsia="Arial Unicode MS" w:cs="Tahoma"/>
      <w:kern w:val="1"/>
      <w:sz w:val="24"/>
      <w:szCs w:val="24"/>
      <w:lang w:eastAsia="pl-PL"/>
    </w:rPr>
  </w:style>
  <w:style w:type="paragraph" w:styleId="Bezodstpw">
    <w:name w:val="No Spacing"/>
    <w:basedOn w:val="Normalny"/>
    <w:link w:val="BezodstpwZnak"/>
    <w:uiPriority w:val="1"/>
    <w:qFormat/>
    <w:rsid w:val="005211AB"/>
    <w:pPr>
      <w:widowControl/>
      <w:autoSpaceDE/>
      <w:autoSpaceDN/>
      <w:jc w:val="both"/>
    </w:pPr>
    <w:rPr>
      <w:rFonts w:ascii="Calibri" w:hAnsi="Calibri"/>
      <w:sz w:val="24"/>
      <w:szCs w:val="20"/>
      <w:lang w:val="en-US" w:bidi="en-US"/>
    </w:rPr>
  </w:style>
  <w:style w:type="character" w:customStyle="1" w:styleId="BezodstpwZnak">
    <w:name w:val="Bez odstępów Znak"/>
    <w:basedOn w:val="Domylnaczcionkaakapitu"/>
    <w:link w:val="Bezodstpw"/>
    <w:uiPriority w:val="1"/>
    <w:rsid w:val="005211AB"/>
    <w:rPr>
      <w:rFonts w:ascii="Calibri" w:eastAsia="Times New Roman" w:hAnsi="Calibri" w:cs="Times New Roman"/>
      <w:sz w:val="24"/>
      <w:szCs w:val="20"/>
      <w:lang w:bidi="en-US"/>
    </w:rPr>
  </w:style>
  <w:style w:type="table" w:styleId="Kolorowalistaakcent4">
    <w:name w:val="Colorful List Accent 4"/>
    <w:basedOn w:val="Standardowy"/>
    <w:uiPriority w:val="72"/>
    <w:rsid w:val="005211AB"/>
    <w:pPr>
      <w:widowControl/>
      <w:autoSpaceDE/>
      <w:autoSpaceDN/>
      <w:jc w:val="both"/>
    </w:pPr>
    <w:rPr>
      <w:rFonts w:ascii="Calibri" w:eastAsia="Calibri" w:hAnsi="Calibri" w:cs="Times New Roman"/>
      <w:color w:val="000000"/>
      <w:sz w:val="20"/>
      <w:szCs w:val="20"/>
      <w:lang w:val="pl-PL"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5211AB"/>
    <w:pPr>
      <w:widowControl/>
      <w:autoSpaceDE/>
      <w:autoSpaceDN/>
      <w:jc w:val="both"/>
    </w:pPr>
    <w:rPr>
      <w:rFonts w:ascii="Calibri" w:eastAsia="Calibri" w:hAnsi="Calibri" w:cs="Times New Roman"/>
      <w:sz w:val="20"/>
      <w:szCs w:val="20"/>
      <w:lang w:val="pl-PL"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99"/>
    <w:qFormat/>
    <w:rsid w:val="005211AB"/>
    <w:pPr>
      <w:widowControl/>
      <w:autoSpaceDE/>
      <w:autoSpaceDN/>
      <w:spacing w:after="200" w:line="480" w:lineRule="auto"/>
      <w:jc w:val="center"/>
    </w:pPr>
    <w:rPr>
      <w:rFonts w:eastAsia="Calibri"/>
      <w:b/>
      <w:color w:val="000000"/>
      <w:sz w:val="32"/>
      <w:szCs w:val="32"/>
    </w:rPr>
  </w:style>
  <w:style w:type="character" w:customStyle="1" w:styleId="TytuZnak">
    <w:name w:val="Tytuł Znak"/>
    <w:basedOn w:val="Domylnaczcionkaakapitu"/>
    <w:link w:val="Tytu"/>
    <w:uiPriority w:val="99"/>
    <w:rsid w:val="005211AB"/>
    <w:rPr>
      <w:rFonts w:ascii="Times New Roman" w:eastAsia="Calibri" w:hAnsi="Times New Roman" w:cs="Times New Roman"/>
      <w:b/>
      <w:color w:val="000000"/>
      <w:sz w:val="32"/>
      <w:szCs w:val="32"/>
      <w:lang w:val="pl-PL"/>
    </w:rPr>
  </w:style>
  <w:style w:type="paragraph" w:customStyle="1" w:styleId="Akapitzlist1">
    <w:name w:val="Akapit z listą1"/>
    <w:basedOn w:val="Normalny"/>
    <w:qFormat/>
    <w:rsid w:val="005211AB"/>
    <w:pPr>
      <w:widowControl/>
      <w:autoSpaceDE/>
      <w:autoSpaceDN/>
      <w:ind w:left="720"/>
      <w:contextualSpacing/>
    </w:pPr>
    <w:rPr>
      <w:sz w:val="24"/>
      <w:szCs w:val="24"/>
      <w:lang w:eastAsia="pl-PL"/>
    </w:rPr>
  </w:style>
  <w:style w:type="paragraph" w:styleId="Podtytu">
    <w:name w:val="Subtitle"/>
    <w:basedOn w:val="Normalny"/>
    <w:next w:val="Normalny"/>
    <w:link w:val="PodtytuZnak"/>
    <w:uiPriority w:val="99"/>
    <w:qFormat/>
    <w:rsid w:val="005211AB"/>
    <w:pPr>
      <w:widowControl/>
      <w:numPr>
        <w:ilvl w:val="1"/>
      </w:numPr>
      <w:autoSpaceDE/>
      <w:autoSpaceDN/>
    </w:pPr>
    <w:rPr>
      <w:rFonts w:ascii="Cambria" w:hAnsi="Cambria"/>
      <w:i/>
      <w:iCs/>
      <w:color w:val="4F81BD"/>
      <w:spacing w:val="15"/>
      <w:sz w:val="24"/>
      <w:szCs w:val="24"/>
      <w:lang w:eastAsia="pl-PL"/>
    </w:rPr>
  </w:style>
  <w:style w:type="character" w:customStyle="1" w:styleId="PodtytuZnak">
    <w:name w:val="Podtytuł Znak"/>
    <w:basedOn w:val="Domylnaczcionkaakapitu"/>
    <w:link w:val="Podtytu"/>
    <w:uiPriority w:val="99"/>
    <w:rsid w:val="005211AB"/>
    <w:rPr>
      <w:rFonts w:ascii="Cambria" w:eastAsia="Times New Roman" w:hAnsi="Cambria" w:cs="Times New Roman"/>
      <w:i/>
      <w:iCs/>
      <w:color w:val="4F81BD"/>
      <w:spacing w:val="15"/>
      <w:sz w:val="24"/>
      <w:szCs w:val="24"/>
      <w:lang w:val="pl-PL" w:eastAsia="pl-PL"/>
    </w:rPr>
  </w:style>
  <w:style w:type="character" w:styleId="Pogrubienie">
    <w:name w:val="Strong"/>
    <w:aliases w:val="Tekst treści + MS Reference Sans Serif,126 pt"/>
    <w:basedOn w:val="Domylnaczcionkaakapitu"/>
    <w:uiPriority w:val="22"/>
    <w:qFormat/>
    <w:rsid w:val="005211AB"/>
    <w:rPr>
      <w:b/>
      <w:bCs/>
    </w:rPr>
  </w:style>
  <w:style w:type="paragraph" w:customStyle="1" w:styleId="TableText">
    <w:name w:val="Table Text"/>
    <w:basedOn w:val="Normalny"/>
    <w:uiPriority w:val="99"/>
    <w:rsid w:val="005211AB"/>
    <w:pPr>
      <w:widowControl/>
    </w:pPr>
    <w:rPr>
      <w:noProof/>
      <w:sz w:val="20"/>
      <w:szCs w:val="20"/>
      <w:lang w:val="en-US" w:eastAsia="pl-PL"/>
    </w:rPr>
  </w:style>
  <w:style w:type="numbering" w:customStyle="1" w:styleId="Styl1">
    <w:name w:val="Styl1"/>
    <w:rsid w:val="005211AB"/>
    <w:pPr>
      <w:numPr>
        <w:numId w:val="31"/>
      </w:numPr>
    </w:pPr>
  </w:style>
  <w:style w:type="numbering" w:customStyle="1" w:styleId="Styl2">
    <w:name w:val="Styl2"/>
    <w:rsid w:val="005211AB"/>
    <w:pPr>
      <w:numPr>
        <w:numId w:val="32"/>
      </w:numPr>
    </w:pPr>
  </w:style>
  <w:style w:type="paragraph" w:customStyle="1" w:styleId="Text">
    <w:name w:val="Text"/>
    <w:basedOn w:val="Normalny"/>
    <w:rsid w:val="005211AB"/>
    <w:pPr>
      <w:widowControl/>
      <w:suppressAutoHyphens/>
      <w:autoSpaceDE/>
      <w:autoSpaceDN/>
      <w:spacing w:after="240"/>
      <w:ind w:firstLine="1440"/>
    </w:pPr>
    <w:rPr>
      <w:rFonts w:eastAsia="Calibri"/>
      <w:sz w:val="24"/>
      <w:szCs w:val="20"/>
      <w:lang w:val="en-US" w:eastAsia="ar-SA"/>
    </w:rPr>
  </w:style>
  <w:style w:type="paragraph" w:customStyle="1" w:styleId="WypunktowanieKOEFS">
    <w:name w:val="Wypunktowanie KOEFS"/>
    <w:basedOn w:val="Normalny"/>
    <w:next w:val="Normalny"/>
    <w:rsid w:val="005211AB"/>
    <w:pPr>
      <w:widowControl/>
      <w:numPr>
        <w:numId w:val="33"/>
      </w:numPr>
      <w:autoSpaceDE/>
      <w:autoSpaceDN/>
      <w:spacing w:line="360" w:lineRule="auto"/>
      <w:jc w:val="both"/>
    </w:pPr>
    <w:rPr>
      <w:rFonts w:ascii="Calibri" w:eastAsia="Calibri" w:hAnsi="Calibri"/>
    </w:rPr>
  </w:style>
  <w:style w:type="character" w:styleId="UyteHipercze">
    <w:name w:val="FollowedHyperlink"/>
    <w:basedOn w:val="Domylnaczcionkaakapitu"/>
    <w:uiPriority w:val="99"/>
    <w:semiHidden/>
    <w:unhideWhenUsed/>
    <w:rsid w:val="005211AB"/>
    <w:rPr>
      <w:color w:val="800080"/>
      <w:u w:val="single"/>
    </w:rPr>
  </w:style>
  <w:style w:type="character" w:customStyle="1" w:styleId="TekstkomentarzaZnak1">
    <w:name w:val="Tekst komentarza Znak1"/>
    <w:basedOn w:val="Domylnaczcionkaakapitu"/>
    <w:semiHidden/>
    <w:locked/>
    <w:rsid w:val="005211AB"/>
    <w:rPr>
      <w:rFonts w:ascii="Times New Roman" w:eastAsia="Arial Unicode MS" w:hAnsi="Times New Roman" w:cs="Times New Roman"/>
      <w:kern w:val="2"/>
      <w:sz w:val="20"/>
      <w:szCs w:val="20"/>
    </w:rPr>
  </w:style>
  <w:style w:type="paragraph" w:styleId="Poprawka">
    <w:name w:val="Revision"/>
    <w:hidden/>
    <w:uiPriority w:val="99"/>
    <w:semiHidden/>
    <w:rsid w:val="005211AB"/>
    <w:pPr>
      <w:widowControl/>
      <w:autoSpaceDE/>
      <w:autoSpaceDN/>
    </w:pPr>
    <w:rPr>
      <w:rFonts w:ascii="Calibri" w:eastAsia="Calibri" w:hAnsi="Calibri" w:cs="Times New Roman"/>
      <w:lang w:val="pl-PL"/>
    </w:rPr>
  </w:style>
  <w:style w:type="paragraph" w:styleId="Zwykytekst">
    <w:name w:val="Plain Text"/>
    <w:basedOn w:val="Normalny"/>
    <w:link w:val="ZwykytekstZnak"/>
    <w:uiPriority w:val="99"/>
    <w:unhideWhenUsed/>
    <w:rsid w:val="005211AB"/>
    <w:pPr>
      <w:widowControl/>
      <w:autoSpaceDE/>
      <w:autoSpaceDN/>
    </w:pPr>
    <w:rPr>
      <w:rFonts w:ascii="Consolas" w:eastAsia="Calibri" w:hAnsi="Consolas"/>
      <w:sz w:val="21"/>
      <w:szCs w:val="21"/>
    </w:rPr>
  </w:style>
  <w:style w:type="character" w:customStyle="1" w:styleId="ZwykytekstZnak">
    <w:name w:val="Zwykły tekst Znak"/>
    <w:basedOn w:val="Domylnaczcionkaakapitu"/>
    <w:link w:val="Zwykytekst"/>
    <w:uiPriority w:val="99"/>
    <w:rsid w:val="005211AB"/>
    <w:rPr>
      <w:rFonts w:ascii="Consolas" w:eastAsia="Calibri" w:hAnsi="Consolas" w:cs="Times New Roman"/>
      <w:sz w:val="21"/>
      <w:szCs w:val="21"/>
      <w:lang w:val="pl-PL"/>
    </w:rPr>
  </w:style>
  <w:style w:type="paragraph" w:customStyle="1" w:styleId="CM19">
    <w:name w:val="CM19"/>
    <w:basedOn w:val="Default"/>
    <w:next w:val="Default"/>
    <w:uiPriority w:val="99"/>
    <w:rsid w:val="005211AB"/>
    <w:pPr>
      <w:widowControl w:val="0"/>
    </w:pPr>
    <w:rPr>
      <w:rFonts w:ascii="Calibri" w:hAnsi="Calibri"/>
      <w:color w:val="auto"/>
    </w:rPr>
  </w:style>
  <w:style w:type="paragraph" w:customStyle="1" w:styleId="CM2">
    <w:name w:val="CM2"/>
    <w:basedOn w:val="Default"/>
    <w:next w:val="Default"/>
    <w:uiPriority w:val="99"/>
    <w:rsid w:val="005211AB"/>
    <w:pPr>
      <w:widowControl w:val="0"/>
      <w:spacing w:line="293" w:lineRule="atLeast"/>
    </w:pPr>
    <w:rPr>
      <w:rFonts w:ascii="Calibri" w:hAnsi="Calibri"/>
      <w:color w:val="auto"/>
    </w:rPr>
  </w:style>
  <w:style w:type="paragraph" w:customStyle="1" w:styleId="CM18">
    <w:name w:val="CM18"/>
    <w:basedOn w:val="Default"/>
    <w:next w:val="Default"/>
    <w:uiPriority w:val="99"/>
    <w:rsid w:val="005211AB"/>
    <w:pPr>
      <w:widowControl w:val="0"/>
    </w:pPr>
    <w:rPr>
      <w:rFonts w:ascii="Calibri" w:hAnsi="Calibri"/>
      <w:color w:val="auto"/>
    </w:rPr>
  </w:style>
  <w:style w:type="paragraph" w:customStyle="1" w:styleId="CM22">
    <w:name w:val="CM22"/>
    <w:basedOn w:val="Default"/>
    <w:next w:val="Default"/>
    <w:uiPriority w:val="99"/>
    <w:rsid w:val="005211AB"/>
    <w:pPr>
      <w:widowControl w:val="0"/>
    </w:pPr>
    <w:rPr>
      <w:rFonts w:ascii="Calibri" w:hAnsi="Calibri"/>
      <w:color w:val="auto"/>
    </w:rPr>
  </w:style>
  <w:style w:type="paragraph" w:customStyle="1" w:styleId="CM21">
    <w:name w:val="CM21"/>
    <w:basedOn w:val="Default"/>
    <w:next w:val="Default"/>
    <w:uiPriority w:val="99"/>
    <w:rsid w:val="005211AB"/>
    <w:pPr>
      <w:widowControl w:val="0"/>
    </w:pPr>
    <w:rPr>
      <w:rFonts w:ascii="Calibri" w:hAnsi="Calibri"/>
      <w:color w:val="auto"/>
    </w:rPr>
  </w:style>
  <w:style w:type="paragraph" w:customStyle="1" w:styleId="Akapitzlist2">
    <w:name w:val="Akapit z listą2"/>
    <w:basedOn w:val="Normalny"/>
    <w:uiPriority w:val="99"/>
    <w:rsid w:val="005211AB"/>
    <w:pPr>
      <w:widowControl/>
      <w:autoSpaceDE/>
      <w:autoSpaceDN/>
      <w:spacing w:after="200" w:line="276" w:lineRule="auto"/>
      <w:ind w:left="720"/>
      <w:contextualSpacing/>
    </w:pPr>
    <w:rPr>
      <w:rFonts w:ascii="Calibri" w:hAnsi="Calibri"/>
    </w:rPr>
  </w:style>
  <w:style w:type="paragraph" w:styleId="Nagwekspisutreci">
    <w:name w:val="TOC Heading"/>
    <w:basedOn w:val="Nagwek1"/>
    <w:next w:val="Normalny"/>
    <w:uiPriority w:val="39"/>
    <w:qFormat/>
    <w:rsid w:val="005211AB"/>
    <w:pPr>
      <w:keepNext/>
      <w:keepLines/>
      <w:widowControl/>
      <w:autoSpaceDE/>
      <w:autoSpaceDN/>
      <w:spacing w:before="480" w:line="276" w:lineRule="auto"/>
      <w:ind w:left="0"/>
      <w:outlineLvl w:val="9"/>
    </w:pPr>
    <w:rPr>
      <w:rFonts w:ascii="Cambria" w:hAnsi="Cambria"/>
      <w:bCs w:val="0"/>
      <w:color w:val="365F91"/>
      <w:sz w:val="28"/>
      <w:szCs w:val="28"/>
    </w:rPr>
  </w:style>
  <w:style w:type="paragraph" w:styleId="Spistreci3">
    <w:name w:val="toc 3"/>
    <w:basedOn w:val="Normalny"/>
    <w:next w:val="Normalny"/>
    <w:autoRedefine/>
    <w:uiPriority w:val="39"/>
    <w:qFormat/>
    <w:rsid w:val="005211AB"/>
    <w:pPr>
      <w:widowControl/>
      <w:autoSpaceDE/>
      <w:autoSpaceDN/>
      <w:spacing w:after="100" w:line="276" w:lineRule="auto"/>
      <w:ind w:left="440"/>
    </w:pPr>
    <w:rPr>
      <w:rFonts w:ascii="Calibri" w:hAnsi="Calibri"/>
    </w:rPr>
  </w:style>
  <w:style w:type="paragraph" w:styleId="Tekstpodstawowywcity3">
    <w:name w:val="Body Text Indent 3"/>
    <w:basedOn w:val="Normalny"/>
    <w:link w:val="Tekstpodstawowywcity3Znak"/>
    <w:uiPriority w:val="99"/>
    <w:unhideWhenUsed/>
    <w:rsid w:val="005211AB"/>
    <w:pPr>
      <w:widowControl/>
      <w:autoSpaceDE/>
      <w:autoSpaceDN/>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uiPriority w:val="99"/>
    <w:rsid w:val="005211AB"/>
    <w:rPr>
      <w:rFonts w:ascii="Times New Roman" w:eastAsia="Times New Roman" w:hAnsi="Times New Roman" w:cs="Times New Roman"/>
      <w:sz w:val="16"/>
      <w:szCs w:val="16"/>
      <w:lang w:val="pl-PL" w:eastAsia="pl-PL"/>
    </w:rPr>
  </w:style>
  <w:style w:type="paragraph" w:customStyle="1" w:styleId="Akapitzlist3">
    <w:name w:val="Akapit z listą3"/>
    <w:basedOn w:val="Normalny"/>
    <w:rsid w:val="005211AB"/>
    <w:pPr>
      <w:widowControl/>
      <w:autoSpaceDE/>
      <w:autoSpaceDN/>
      <w:spacing w:after="200" w:line="276" w:lineRule="auto"/>
      <w:ind w:left="720"/>
      <w:contextualSpacing/>
    </w:pPr>
    <w:rPr>
      <w:rFonts w:ascii="Calibri" w:hAnsi="Calibri"/>
    </w:rPr>
  </w:style>
  <w:style w:type="paragraph" w:customStyle="1" w:styleId="TekstnormalnyKOEFS">
    <w:name w:val="Tekst normalny KOEFS"/>
    <w:basedOn w:val="Normalny"/>
    <w:rsid w:val="005211AB"/>
    <w:pPr>
      <w:widowControl/>
      <w:autoSpaceDE/>
      <w:autoSpaceDN/>
      <w:spacing w:line="360" w:lineRule="auto"/>
      <w:ind w:firstLine="397"/>
      <w:jc w:val="both"/>
    </w:pPr>
    <w:rPr>
      <w:rFonts w:ascii="Calibri" w:eastAsia="Calibri" w:hAnsi="Calibri"/>
    </w:rPr>
  </w:style>
  <w:style w:type="paragraph" w:styleId="Listapunktowana">
    <w:name w:val="List Bullet"/>
    <w:basedOn w:val="Normalny"/>
    <w:uiPriority w:val="99"/>
    <w:rsid w:val="005211AB"/>
    <w:pPr>
      <w:numPr>
        <w:numId w:val="34"/>
      </w:numPr>
      <w:suppressAutoHyphens/>
      <w:autoSpaceDE/>
      <w:autoSpaceDN/>
      <w:contextualSpacing/>
    </w:pPr>
    <w:rPr>
      <w:rFonts w:eastAsia="Arial Unicode MS"/>
      <w:kern w:val="1"/>
      <w:sz w:val="24"/>
      <w:szCs w:val="24"/>
      <w:lang w:eastAsia="uk-UA"/>
    </w:rPr>
  </w:style>
  <w:style w:type="paragraph" w:customStyle="1" w:styleId="BodyA">
    <w:name w:val="Body A"/>
    <w:rsid w:val="005211AB"/>
    <w:pPr>
      <w:widowControl/>
      <w:pBdr>
        <w:top w:val="nil"/>
        <w:left w:val="nil"/>
        <w:bottom w:val="nil"/>
        <w:right w:val="nil"/>
        <w:between w:val="nil"/>
        <w:bar w:val="nil"/>
      </w:pBdr>
      <w:autoSpaceDE/>
      <w:autoSpaceDN/>
    </w:pPr>
    <w:rPr>
      <w:rFonts w:ascii="Helvetica" w:eastAsia="Arial Unicode MS" w:hAnsi="Arial Unicode MS" w:cs="Arial Unicode MS"/>
      <w:color w:val="000000"/>
      <w:u w:color="000000"/>
      <w:bdr w:val="nil"/>
      <w:lang w:val="pl-PL" w:eastAsia="pl-PL"/>
    </w:rPr>
  </w:style>
  <w:style w:type="character" w:customStyle="1" w:styleId="apple-converted-space">
    <w:name w:val="apple-converted-space"/>
    <w:basedOn w:val="Domylnaczcionkaakapitu"/>
    <w:rsid w:val="005211AB"/>
  </w:style>
  <w:style w:type="paragraph" w:styleId="Zagicieoddouformularza">
    <w:name w:val="HTML Bottom of Form"/>
    <w:basedOn w:val="Normalny"/>
    <w:next w:val="Normalny"/>
    <w:link w:val="ZagicieoddouformularzaZnak"/>
    <w:hidden/>
    <w:uiPriority w:val="99"/>
    <w:semiHidden/>
    <w:unhideWhenUsed/>
    <w:rsid w:val="005211AB"/>
    <w:pPr>
      <w:widowControl/>
      <w:pBdr>
        <w:top w:val="single" w:sz="6" w:space="1" w:color="auto"/>
      </w:pBdr>
      <w:autoSpaceDE/>
      <w:autoSpaceDN/>
      <w:jc w:val="center"/>
    </w:pPr>
    <w:rPr>
      <w:rFonts w:ascii="Arial"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5211AB"/>
    <w:rPr>
      <w:rFonts w:ascii="Arial" w:eastAsia="Times New Roman" w:hAnsi="Arial" w:cs="Arial"/>
      <w:vanish/>
      <w:sz w:val="16"/>
      <w:szCs w:val="16"/>
      <w:lang w:val="pl-PL" w:eastAsia="pl-PL"/>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rsid w:val="005211AB"/>
    <w:rPr>
      <w:rFonts w:ascii="Times New Roman" w:eastAsia="Times New Roman" w:hAnsi="Times New Roman" w:cs="Times New Roman"/>
      <w:lang w:val="pl-PL"/>
    </w:rPr>
  </w:style>
  <w:style w:type="paragraph" w:customStyle="1" w:styleId="Kropki">
    <w:name w:val="Kropki"/>
    <w:basedOn w:val="Normalny"/>
    <w:rsid w:val="005211AB"/>
    <w:pPr>
      <w:widowControl/>
      <w:tabs>
        <w:tab w:val="left" w:leader="dot" w:pos="9072"/>
      </w:tabs>
      <w:autoSpaceDE/>
      <w:autoSpaceDN/>
      <w:spacing w:line="360" w:lineRule="auto"/>
      <w:jc w:val="right"/>
    </w:pPr>
    <w:rPr>
      <w:rFonts w:ascii="Arial" w:hAnsi="Arial"/>
      <w:sz w:val="24"/>
      <w:szCs w:val="20"/>
      <w:lang w:eastAsia="ar-SA"/>
    </w:rPr>
  </w:style>
  <w:style w:type="paragraph" w:customStyle="1" w:styleId="pkt">
    <w:name w:val="pkt"/>
    <w:basedOn w:val="Normalny"/>
    <w:link w:val="pktZnak"/>
    <w:rsid w:val="005211AB"/>
    <w:pPr>
      <w:widowControl/>
      <w:autoSpaceDE/>
      <w:autoSpaceDN/>
      <w:spacing w:before="60" w:after="60"/>
      <w:ind w:left="851" w:hanging="295"/>
      <w:jc w:val="both"/>
    </w:pPr>
    <w:rPr>
      <w:sz w:val="24"/>
      <w:szCs w:val="20"/>
      <w:lang w:eastAsia="pl-PL"/>
    </w:rPr>
  </w:style>
  <w:style w:type="character" w:customStyle="1" w:styleId="pktZnak">
    <w:name w:val="pkt Znak"/>
    <w:link w:val="pkt"/>
    <w:rsid w:val="005211AB"/>
    <w:rPr>
      <w:rFonts w:ascii="Times New Roman" w:eastAsia="Times New Roman" w:hAnsi="Times New Roman" w:cs="Times New Roman"/>
      <w:sz w:val="24"/>
      <w:szCs w:val="20"/>
      <w:lang w:val="pl-PL" w:eastAsia="pl-PL"/>
    </w:rPr>
  </w:style>
  <w:style w:type="numbering" w:customStyle="1" w:styleId="WWNum2">
    <w:name w:val="WWNum2"/>
    <w:basedOn w:val="Bezlisty"/>
    <w:rsid w:val="005211AB"/>
    <w:pPr>
      <w:numPr>
        <w:numId w:val="35"/>
      </w:numPr>
    </w:pPr>
  </w:style>
  <w:style w:type="character" w:styleId="Tekstzastpczy">
    <w:name w:val="Placeholder Text"/>
    <w:basedOn w:val="Domylnaczcionkaakapitu"/>
    <w:uiPriority w:val="99"/>
    <w:semiHidden/>
    <w:rsid w:val="005211AB"/>
    <w:rPr>
      <w:color w:val="808080"/>
    </w:rPr>
  </w:style>
  <w:style w:type="character" w:customStyle="1" w:styleId="hps">
    <w:name w:val="hps"/>
    <w:rsid w:val="005211AB"/>
  </w:style>
  <w:style w:type="paragraph" w:styleId="Mapadokumentu">
    <w:name w:val="Document Map"/>
    <w:aliases w:val="Plan dokumentu"/>
    <w:basedOn w:val="Normalny"/>
    <w:link w:val="MapadokumentuZnak"/>
    <w:uiPriority w:val="99"/>
    <w:semiHidden/>
    <w:unhideWhenUsed/>
    <w:rsid w:val="005211AB"/>
    <w:pPr>
      <w:widowControl/>
      <w:autoSpaceDE/>
      <w:autoSpaceDN/>
    </w:pPr>
    <w:rPr>
      <w:rFonts w:ascii="Tahoma" w:hAnsi="Tahoma" w:cs="Tahoma"/>
      <w:sz w:val="16"/>
      <w:szCs w:val="16"/>
      <w:lang w:eastAsia="pl-PL"/>
    </w:rPr>
  </w:style>
  <w:style w:type="character" w:customStyle="1" w:styleId="MapadokumentuZnak">
    <w:name w:val="Mapa dokumentu Znak"/>
    <w:aliases w:val="Plan dokumentu Znak1"/>
    <w:basedOn w:val="Domylnaczcionkaakapitu"/>
    <w:link w:val="Mapadokumentu"/>
    <w:uiPriority w:val="99"/>
    <w:semiHidden/>
    <w:rsid w:val="005211AB"/>
    <w:rPr>
      <w:rFonts w:ascii="Tahoma" w:eastAsia="Times New Roman" w:hAnsi="Tahoma" w:cs="Tahoma"/>
      <w:sz w:val="16"/>
      <w:szCs w:val="16"/>
      <w:lang w:val="pl-PL" w:eastAsia="pl-PL"/>
    </w:rPr>
  </w:style>
  <w:style w:type="character" w:customStyle="1" w:styleId="Teksttreci">
    <w:name w:val="Tekst treści_"/>
    <w:basedOn w:val="Domylnaczcionkaakapitu"/>
    <w:link w:val="Teksttreci1"/>
    <w:uiPriority w:val="99"/>
    <w:rsid w:val="005211AB"/>
    <w:rPr>
      <w:rFonts w:ascii="Times New Roman" w:hAnsi="Times New Roman"/>
      <w:sz w:val="21"/>
      <w:szCs w:val="21"/>
      <w:shd w:val="clear" w:color="auto" w:fill="FFFFFF"/>
    </w:rPr>
  </w:style>
  <w:style w:type="paragraph" w:customStyle="1" w:styleId="Teksttreci1">
    <w:name w:val="Tekst treści1"/>
    <w:basedOn w:val="Normalny"/>
    <w:link w:val="Teksttreci"/>
    <w:uiPriority w:val="99"/>
    <w:rsid w:val="005211AB"/>
    <w:pPr>
      <w:shd w:val="clear" w:color="auto" w:fill="FFFFFF"/>
      <w:autoSpaceDE/>
      <w:autoSpaceDN/>
      <w:spacing w:after="780" w:line="269" w:lineRule="exact"/>
      <w:ind w:hanging="420"/>
      <w:jc w:val="center"/>
    </w:pPr>
    <w:rPr>
      <w:rFonts w:eastAsiaTheme="minorHAnsi" w:cstheme="minorBidi"/>
      <w:sz w:val="21"/>
      <w:szCs w:val="21"/>
      <w:lang w:val="en-US"/>
    </w:rPr>
  </w:style>
  <w:style w:type="numbering" w:customStyle="1" w:styleId="WWNum1">
    <w:name w:val="WWNum1"/>
    <w:basedOn w:val="Bezlisty"/>
    <w:rsid w:val="005211AB"/>
    <w:pPr>
      <w:numPr>
        <w:numId w:val="36"/>
      </w:numPr>
    </w:pPr>
  </w:style>
  <w:style w:type="paragraph" w:customStyle="1" w:styleId="CMSHeadL7">
    <w:name w:val="CMS Head L7"/>
    <w:basedOn w:val="Normalny"/>
    <w:rsid w:val="005211AB"/>
    <w:pPr>
      <w:widowControl/>
      <w:numPr>
        <w:ilvl w:val="6"/>
        <w:numId w:val="37"/>
      </w:numPr>
      <w:autoSpaceDE/>
      <w:autoSpaceDN/>
      <w:spacing w:after="240"/>
      <w:outlineLvl w:val="6"/>
    </w:pPr>
    <w:rPr>
      <w:szCs w:val="24"/>
      <w:lang w:val="en-GB"/>
    </w:rPr>
  </w:style>
  <w:style w:type="paragraph" w:customStyle="1" w:styleId="Nagwek110">
    <w:name w:val="Nagłówek 110"/>
    <w:basedOn w:val="Standard"/>
    <w:next w:val="Normalny"/>
    <w:rsid w:val="005211AB"/>
    <w:pPr>
      <w:keepNext/>
      <w:jc w:val="center"/>
      <w:outlineLvl w:val="0"/>
    </w:pPr>
    <w:rPr>
      <w:sz w:val="24"/>
    </w:rPr>
  </w:style>
  <w:style w:type="paragraph" w:customStyle="1" w:styleId="Nagwek111">
    <w:name w:val="Nagłówek 111"/>
    <w:basedOn w:val="Standard"/>
    <w:next w:val="Normalny"/>
    <w:rsid w:val="000431C3"/>
    <w:pPr>
      <w:keepNext/>
      <w:jc w:val="center"/>
      <w:outlineLvl w:val="0"/>
    </w:pPr>
    <w:rPr>
      <w:sz w:val="24"/>
    </w:rPr>
  </w:style>
  <w:style w:type="paragraph" w:customStyle="1" w:styleId="a">
    <w:basedOn w:val="Normalny"/>
    <w:next w:val="Mapadokumentu"/>
    <w:link w:val="PlandokumentuZnak"/>
    <w:uiPriority w:val="99"/>
    <w:unhideWhenUsed/>
    <w:rsid w:val="000431C3"/>
    <w:pPr>
      <w:widowControl/>
      <w:autoSpaceDE/>
      <w:autoSpaceDN/>
    </w:pPr>
    <w:rPr>
      <w:rFonts w:ascii="Tahoma" w:hAnsi="Tahoma" w:cs="Tahoma"/>
      <w:sz w:val="16"/>
      <w:szCs w:val="16"/>
      <w:lang w:val="en-US"/>
    </w:rPr>
  </w:style>
  <w:style w:type="character" w:customStyle="1" w:styleId="PlandokumentuZnak">
    <w:name w:val="Plan dokumentu Znak"/>
    <w:link w:val="a"/>
    <w:uiPriority w:val="99"/>
    <w:semiHidden/>
    <w:rsid w:val="000431C3"/>
    <w:rPr>
      <w:rFonts w:ascii="Tahoma" w:eastAsia="Times New Roman" w:hAnsi="Tahoma" w:cs="Tahoma"/>
      <w:sz w:val="16"/>
      <w:szCs w:val="16"/>
    </w:rPr>
  </w:style>
  <w:style w:type="paragraph" w:customStyle="1" w:styleId="m40">
    <w:name w:val="m40"/>
    <w:basedOn w:val="Normalny"/>
    <w:rsid w:val="000431C3"/>
    <w:pPr>
      <w:widowControl/>
      <w:autoSpaceDE/>
      <w:autoSpaceDN/>
      <w:spacing w:before="100" w:beforeAutospacing="1" w:after="100" w:afterAutospacing="1"/>
    </w:pPr>
    <w:rPr>
      <w:sz w:val="24"/>
      <w:szCs w:val="24"/>
      <w:lang w:eastAsia="pl-PL"/>
    </w:rPr>
  </w:style>
  <w:style w:type="character" w:styleId="Uwydatnienie">
    <w:name w:val="Emphasis"/>
    <w:uiPriority w:val="20"/>
    <w:qFormat/>
    <w:rsid w:val="000431C3"/>
    <w:rPr>
      <w:i/>
      <w:iCs/>
    </w:rPr>
  </w:style>
  <w:style w:type="numbering" w:customStyle="1" w:styleId="WWNum201">
    <w:name w:val="WWNum201"/>
    <w:basedOn w:val="Bezlisty"/>
    <w:rsid w:val="000431C3"/>
  </w:style>
  <w:style w:type="numbering" w:customStyle="1" w:styleId="Styl11">
    <w:name w:val="Styl11"/>
    <w:rsid w:val="000431C3"/>
    <w:pPr>
      <w:numPr>
        <w:numId w:val="107"/>
      </w:numPr>
    </w:pPr>
  </w:style>
  <w:style w:type="numbering" w:customStyle="1" w:styleId="WWNum181">
    <w:name w:val="WWNum181"/>
    <w:basedOn w:val="Bezlisty"/>
    <w:rsid w:val="000431C3"/>
  </w:style>
  <w:style w:type="numbering" w:customStyle="1" w:styleId="WWNum241">
    <w:name w:val="WWNum241"/>
    <w:basedOn w:val="Bezlisty"/>
    <w:rsid w:val="000431C3"/>
  </w:style>
  <w:style w:type="numbering" w:customStyle="1" w:styleId="WWNum191">
    <w:name w:val="WWNum191"/>
    <w:basedOn w:val="Bezlisty"/>
    <w:rsid w:val="000431C3"/>
    <w:pPr>
      <w:numPr>
        <w:numId w:val="104"/>
      </w:numPr>
    </w:pPr>
  </w:style>
  <w:style w:type="numbering" w:customStyle="1" w:styleId="WWNum161">
    <w:name w:val="WWNum161"/>
    <w:basedOn w:val="Bezlisty"/>
    <w:rsid w:val="000431C3"/>
    <w:pPr>
      <w:numPr>
        <w:numId w:val="105"/>
      </w:numPr>
    </w:pPr>
  </w:style>
  <w:style w:type="numbering" w:customStyle="1" w:styleId="WWNum381">
    <w:name w:val="WWNum381"/>
    <w:basedOn w:val="Bezlisty"/>
    <w:rsid w:val="000431C3"/>
  </w:style>
  <w:style w:type="numbering" w:customStyle="1" w:styleId="WWNum251">
    <w:name w:val="WWNum251"/>
    <w:basedOn w:val="Bezlisty"/>
    <w:rsid w:val="000431C3"/>
    <w:pPr>
      <w:numPr>
        <w:numId w:val="106"/>
      </w:numPr>
    </w:pPr>
  </w:style>
  <w:style w:type="numbering" w:customStyle="1" w:styleId="WWNum202">
    <w:name w:val="WWNum202"/>
    <w:basedOn w:val="Bezlisty"/>
    <w:rsid w:val="000431C3"/>
  </w:style>
  <w:style w:type="numbering" w:customStyle="1" w:styleId="Styl12">
    <w:name w:val="Styl12"/>
    <w:rsid w:val="000431C3"/>
  </w:style>
  <w:style w:type="numbering" w:customStyle="1" w:styleId="Styl21">
    <w:name w:val="Styl21"/>
    <w:rsid w:val="000431C3"/>
  </w:style>
  <w:style w:type="character" w:customStyle="1" w:styleId="MapadokumentuZnak2">
    <w:name w:val="Mapa dokumentu Znak2"/>
    <w:uiPriority w:val="99"/>
    <w:semiHidden/>
    <w:rsid w:val="000431C3"/>
    <w:rPr>
      <w:rFonts w:ascii="Tahoma" w:eastAsia="Times New Roman" w:hAnsi="Tahoma"/>
      <w:sz w:val="16"/>
      <w:szCs w:val="16"/>
      <w:lang w:val="x-none" w:eastAsia="x-none"/>
    </w:rPr>
  </w:style>
  <w:style w:type="paragraph" w:customStyle="1" w:styleId="Tekstpodstawowywcity21">
    <w:name w:val="Tekst podstawowy wcięty 21"/>
    <w:basedOn w:val="Normalny"/>
    <w:rsid w:val="000431C3"/>
    <w:pPr>
      <w:widowControl/>
      <w:suppressAutoHyphens/>
      <w:autoSpaceDE/>
      <w:autoSpaceDN/>
      <w:spacing w:line="284" w:lineRule="atLeast"/>
      <w:ind w:left="375" w:firstLine="480"/>
      <w:jc w:val="both"/>
    </w:pPr>
    <w:rPr>
      <w:kern w:val="1"/>
      <w:sz w:val="26"/>
      <w:szCs w:val="26"/>
      <w:lang w:eastAsia="pl-PL"/>
    </w:rPr>
  </w:style>
  <w:style w:type="paragraph" w:customStyle="1" w:styleId="tekst-tabelka-lub-formularz">
    <w:name w:val="tekst-tabelka-lub-formularz"/>
    <w:basedOn w:val="Normalny"/>
    <w:rsid w:val="000431C3"/>
    <w:pPr>
      <w:keepLines/>
      <w:widowControl/>
      <w:tabs>
        <w:tab w:val="left" w:pos="2540"/>
      </w:tabs>
      <w:autoSpaceDE/>
      <w:autoSpaceDN/>
      <w:spacing w:line="220" w:lineRule="exact"/>
      <w:jc w:val="both"/>
    </w:pPr>
    <w:rPr>
      <w:rFonts w:ascii="SlimbachItcTEE" w:hAnsi="SlimbachItcTEE"/>
      <w:noProof/>
      <w:sz w:val="18"/>
      <w:szCs w:val="20"/>
      <w:lang w:eastAsia="pl-PL"/>
    </w:rPr>
  </w:style>
  <w:style w:type="numbering" w:customStyle="1" w:styleId="WWNum1811">
    <w:name w:val="WWNum1811"/>
    <w:basedOn w:val="Bezlisty"/>
    <w:rsid w:val="000431C3"/>
  </w:style>
  <w:style w:type="numbering" w:customStyle="1" w:styleId="WWNum2411">
    <w:name w:val="WWNum2411"/>
    <w:basedOn w:val="Bezlisty"/>
    <w:rsid w:val="000431C3"/>
  </w:style>
  <w:style w:type="numbering" w:customStyle="1" w:styleId="WWNum1911">
    <w:name w:val="WWNum1911"/>
    <w:basedOn w:val="Bezlisty"/>
    <w:rsid w:val="000431C3"/>
  </w:style>
  <w:style w:type="numbering" w:customStyle="1" w:styleId="WWNum1611">
    <w:name w:val="WWNum1611"/>
    <w:basedOn w:val="Bezlisty"/>
    <w:rsid w:val="000431C3"/>
  </w:style>
  <w:style w:type="numbering" w:customStyle="1" w:styleId="WWNum3811">
    <w:name w:val="WWNum3811"/>
    <w:basedOn w:val="Bezlisty"/>
    <w:rsid w:val="000431C3"/>
  </w:style>
  <w:style w:type="numbering" w:customStyle="1" w:styleId="WWNum2511">
    <w:name w:val="WWNum2511"/>
    <w:basedOn w:val="Bezlisty"/>
    <w:rsid w:val="000431C3"/>
  </w:style>
  <w:style w:type="numbering" w:customStyle="1" w:styleId="WWNum2011">
    <w:name w:val="WWNum2011"/>
    <w:basedOn w:val="Bezlisty"/>
    <w:rsid w:val="000431C3"/>
  </w:style>
  <w:style w:type="numbering" w:customStyle="1" w:styleId="Styl111">
    <w:name w:val="Styl111"/>
    <w:rsid w:val="000431C3"/>
  </w:style>
  <w:style w:type="numbering" w:customStyle="1" w:styleId="Styl211">
    <w:name w:val="Styl211"/>
    <w:rsid w:val="000431C3"/>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0431C3"/>
    <w:pPr>
      <w:widowControl/>
      <w:autoSpaceDE/>
      <w:autoSpaceDN/>
    </w:pPr>
    <w:rPr>
      <w:sz w:val="24"/>
      <w:szCs w:val="24"/>
      <w:lang w:eastAsia="pl-PL"/>
    </w:rPr>
  </w:style>
  <w:style w:type="character" w:styleId="Numerstrony">
    <w:name w:val="page number"/>
    <w:rsid w:val="000431C3"/>
  </w:style>
  <w:style w:type="paragraph" w:customStyle="1" w:styleId="Normalny12">
    <w:name w:val="Normalny 12"/>
    <w:basedOn w:val="Normalny"/>
    <w:rsid w:val="000431C3"/>
    <w:pPr>
      <w:widowControl/>
      <w:autoSpaceDE/>
      <w:autoSpaceDN/>
    </w:pPr>
    <w:rPr>
      <w:sz w:val="20"/>
      <w:szCs w:val="20"/>
      <w:lang w:eastAsia="pl-PL"/>
    </w:rPr>
  </w:style>
  <w:style w:type="paragraph" w:customStyle="1" w:styleId="Blockquote">
    <w:name w:val="Blockquote"/>
    <w:basedOn w:val="Normalny"/>
    <w:rsid w:val="000431C3"/>
    <w:pPr>
      <w:widowControl/>
      <w:autoSpaceDE/>
      <w:autoSpaceDN/>
      <w:spacing w:before="100" w:after="100"/>
      <w:ind w:left="360" w:right="360"/>
    </w:pPr>
    <w:rPr>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0431C3"/>
    <w:pPr>
      <w:widowControl/>
      <w:autoSpaceDE/>
      <w:autoSpaceDN/>
    </w:pPr>
    <w:rPr>
      <w:sz w:val="24"/>
      <w:szCs w:val="24"/>
      <w:lang w:eastAsia="pl-PL"/>
    </w:rPr>
  </w:style>
  <w:style w:type="paragraph" w:customStyle="1" w:styleId="ZnakZnakZnakZnakZnakZnak">
    <w:name w:val="Znak Znak Znak Znak Znak Znak"/>
    <w:basedOn w:val="Normalny"/>
    <w:rsid w:val="000431C3"/>
    <w:pPr>
      <w:widowControl/>
      <w:autoSpaceDE/>
      <w:autoSpaceDN/>
    </w:pPr>
    <w:rPr>
      <w:sz w:val="24"/>
      <w:szCs w:val="24"/>
      <w:lang w:eastAsia="pl-PL"/>
    </w:rPr>
  </w:style>
  <w:style w:type="paragraph" w:customStyle="1" w:styleId="ZnakZnakZnak">
    <w:name w:val="Znak Znak Znak"/>
    <w:basedOn w:val="Normalny"/>
    <w:rsid w:val="000431C3"/>
    <w:pPr>
      <w:widowControl/>
      <w:autoSpaceDE/>
      <w:autoSpaceDN/>
    </w:pPr>
    <w:rPr>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ny"/>
    <w:rsid w:val="000431C3"/>
    <w:pPr>
      <w:widowControl/>
      <w:autoSpaceDE/>
      <w:autoSpaceDN/>
    </w:pPr>
    <w:rPr>
      <w:sz w:val="24"/>
      <w:szCs w:val="24"/>
      <w:lang w:eastAsia="pl-PL"/>
    </w:rPr>
  </w:style>
  <w:style w:type="paragraph" w:customStyle="1" w:styleId="Znak">
    <w:name w:val="Znak"/>
    <w:basedOn w:val="Normalny"/>
    <w:rsid w:val="000431C3"/>
    <w:pPr>
      <w:widowControl/>
      <w:autoSpaceDE/>
      <w:autoSpaceDN/>
    </w:pPr>
    <w:rPr>
      <w:sz w:val="24"/>
      <w:szCs w:val="24"/>
      <w:lang w:eastAsia="pl-PL"/>
    </w:rPr>
  </w:style>
  <w:style w:type="paragraph" w:customStyle="1" w:styleId="ZnakZnakZnak1">
    <w:name w:val="Znak Znak Znak1"/>
    <w:basedOn w:val="Normalny"/>
    <w:rsid w:val="000431C3"/>
    <w:pPr>
      <w:widowControl/>
      <w:autoSpaceDE/>
      <w:autoSpaceDN/>
    </w:pPr>
    <w:rPr>
      <w:sz w:val="24"/>
      <w:szCs w:val="24"/>
      <w:lang w:eastAsia="pl-PL"/>
    </w:rPr>
  </w:style>
  <w:style w:type="paragraph" w:customStyle="1" w:styleId="ZnakZnakZnak1Znak">
    <w:name w:val="Znak Znak Znak1 Znak"/>
    <w:basedOn w:val="Normalny"/>
    <w:rsid w:val="000431C3"/>
    <w:pPr>
      <w:widowControl/>
      <w:autoSpaceDE/>
      <w:autoSpaceDN/>
    </w:pPr>
    <w:rPr>
      <w:sz w:val="24"/>
      <w:szCs w:val="24"/>
      <w:lang w:eastAsia="pl-PL"/>
    </w:rPr>
  </w:style>
  <w:style w:type="character" w:customStyle="1" w:styleId="sbold1">
    <w:name w:val="sbold1"/>
    <w:rsid w:val="000431C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0431C3"/>
    <w:pPr>
      <w:widowControl/>
      <w:autoSpaceDE/>
      <w:autoSpaceDN/>
    </w:pPr>
    <w:rPr>
      <w:rFonts w:ascii="Arial" w:hAnsi="Arial"/>
      <w:sz w:val="24"/>
      <w:szCs w:val="24"/>
      <w:lang w:eastAsia="pl-PL"/>
    </w:rPr>
  </w:style>
  <w:style w:type="character" w:customStyle="1" w:styleId="BOBZnak">
    <w:name w:val="BOB Znak"/>
    <w:link w:val="BOB"/>
    <w:rsid w:val="000431C3"/>
    <w:rPr>
      <w:rFonts w:ascii="Arial" w:eastAsia="Times New Roman" w:hAnsi="Arial" w:cs="Times New Roman"/>
      <w:sz w:val="24"/>
      <w:szCs w:val="24"/>
      <w:lang w:val="pl-PL" w:eastAsia="pl-PL"/>
    </w:rPr>
  </w:style>
  <w:style w:type="character" w:customStyle="1" w:styleId="czarny11b1">
    <w:name w:val="czarny_11b1"/>
    <w:rsid w:val="000431C3"/>
    <w:rPr>
      <w:rFonts w:ascii="Verdana" w:hAnsi="Verdana" w:hint="default"/>
      <w:b/>
      <w:bCs/>
      <w:i w:val="0"/>
      <w:iCs w:val="0"/>
      <w:smallCaps w:val="0"/>
      <w:color w:val="000000"/>
      <w:sz w:val="17"/>
      <w:szCs w:val="17"/>
    </w:rPr>
  </w:style>
  <w:style w:type="character" w:customStyle="1" w:styleId="cszary101">
    <w:name w:val="c_szary_101"/>
    <w:rsid w:val="000431C3"/>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431C3"/>
    <w:pPr>
      <w:widowControl/>
      <w:autoSpaceDE/>
      <w:autoSpaceDN/>
    </w:pPr>
    <w:rPr>
      <w:sz w:val="24"/>
      <w:szCs w:val="24"/>
      <w:lang w:eastAsia="pl-PL"/>
    </w:rPr>
  </w:style>
  <w:style w:type="paragraph" w:customStyle="1" w:styleId="ZnakZnakZnak1ZnakZnakZnakZnak">
    <w:name w:val="Znak Znak Znak1 Znak Znak Znak Znak"/>
    <w:basedOn w:val="Normalny"/>
    <w:rsid w:val="000431C3"/>
    <w:pPr>
      <w:widowControl/>
      <w:autoSpaceDE/>
      <w:autoSpaceDN/>
    </w:pPr>
    <w:rPr>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431C3"/>
    <w:pPr>
      <w:widowControl/>
      <w:autoSpaceDE/>
      <w:autoSpaceDN/>
    </w:pPr>
    <w:rPr>
      <w:sz w:val="24"/>
      <w:szCs w:val="24"/>
      <w:lang w:eastAsia="pl-PL"/>
    </w:rPr>
  </w:style>
  <w:style w:type="paragraph" w:customStyle="1" w:styleId="H4">
    <w:name w:val="H4"/>
    <w:basedOn w:val="Normalny"/>
    <w:next w:val="Normalny"/>
    <w:rsid w:val="000431C3"/>
    <w:pPr>
      <w:keepNext/>
      <w:widowControl/>
      <w:autoSpaceDE/>
      <w:autoSpaceDN/>
      <w:spacing w:before="100" w:after="100"/>
      <w:outlineLvl w:val="4"/>
    </w:pPr>
    <w:rPr>
      <w:b/>
      <w:snapToGrid w:val="0"/>
      <w:sz w:val="24"/>
      <w:szCs w:val="20"/>
      <w:lang w:eastAsia="pl-PL"/>
    </w:rPr>
  </w:style>
  <w:style w:type="paragraph" w:customStyle="1" w:styleId="ZnakZnakZnakZnakZnakZnakZnakZnakZnakZnakZnakZnakZnak">
    <w:name w:val="Znak Znak Znak Znak Znak Znak Znak Znak Znak Znak Znak Znak Znak"/>
    <w:basedOn w:val="Normalny"/>
    <w:rsid w:val="000431C3"/>
    <w:pPr>
      <w:widowControl/>
      <w:autoSpaceDE/>
      <w:autoSpaceDN/>
    </w:pPr>
    <w:rPr>
      <w:sz w:val="24"/>
      <w:szCs w:val="24"/>
      <w:lang w:eastAsia="pl-PL"/>
    </w:rPr>
  </w:style>
  <w:style w:type="paragraph" w:customStyle="1" w:styleId="DomylnaczcionkaakapituAkapitZnakZnakZnakZnakZnakZnakZnak">
    <w:name w:val="Domyślna czcionka akapitu Akapit Znak Znak Znak Znak Znak Znak Znak"/>
    <w:basedOn w:val="Normalny"/>
    <w:rsid w:val="000431C3"/>
    <w:pPr>
      <w:framePr w:hSpace="141" w:wrap="around" w:vAnchor="text" w:hAnchor="margin" w:xAlign="center" w:y="1212"/>
      <w:widowControl/>
      <w:autoSpaceDE/>
      <w:autoSpaceDN/>
      <w:jc w:val="both"/>
    </w:pPr>
    <w:rPr>
      <w:sz w:val="24"/>
      <w:szCs w:val="24"/>
      <w:lang w:eastAsia="pl-PL"/>
    </w:rPr>
  </w:style>
  <w:style w:type="paragraph" w:customStyle="1" w:styleId="p3">
    <w:name w:val="p3"/>
    <w:basedOn w:val="Normalny"/>
    <w:rsid w:val="000431C3"/>
    <w:pPr>
      <w:widowControl/>
      <w:tabs>
        <w:tab w:val="left" w:pos="720"/>
      </w:tabs>
      <w:autoSpaceDE/>
      <w:autoSpaceDN/>
      <w:spacing w:line="280" w:lineRule="auto"/>
      <w:jc w:val="both"/>
    </w:pPr>
    <w:rPr>
      <w:sz w:val="24"/>
      <w:szCs w:val="20"/>
      <w:lang w:eastAsia="pl-PL"/>
    </w:rPr>
  </w:style>
  <w:style w:type="paragraph" w:customStyle="1" w:styleId="ZnakZnakZnakZnakZnakZnakZnakZnakZnakZnakZnakZnakZnakZnakZnakZnak">
    <w:name w:val="Znak Znak Znak Znak Znak Znak Znak Znak Znak Znak Znak Znak Znak Znak Znak Znak"/>
    <w:basedOn w:val="Normalny"/>
    <w:rsid w:val="000431C3"/>
    <w:pPr>
      <w:widowControl/>
      <w:autoSpaceDE/>
      <w:autoSpaceDN/>
    </w:pPr>
    <w:rPr>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0431C3"/>
    <w:pPr>
      <w:widowControl/>
      <w:autoSpaceDE/>
      <w:autoSpaceDN/>
    </w:pPr>
    <w:rPr>
      <w:sz w:val="24"/>
      <w:szCs w:val="24"/>
      <w:lang w:eastAsia="pl-PL"/>
    </w:rPr>
  </w:style>
  <w:style w:type="paragraph" w:customStyle="1" w:styleId="St4-punkt">
    <w:name w:val="St4-punkt"/>
    <w:rsid w:val="000431C3"/>
    <w:pPr>
      <w:widowControl/>
      <w:autoSpaceDE/>
      <w:autoSpaceDN/>
      <w:ind w:left="680" w:hanging="340"/>
      <w:jc w:val="both"/>
    </w:pPr>
    <w:rPr>
      <w:rFonts w:ascii="Times New Roman" w:eastAsia="Times New Roman" w:hAnsi="Times New Roman" w:cs="Times New Roman"/>
      <w:sz w:val="24"/>
      <w:szCs w:val="20"/>
      <w:lang w:val="pl-PL"/>
    </w:rPr>
  </w:style>
  <w:style w:type="paragraph" w:customStyle="1" w:styleId="ZnakZnakZnakZnak">
    <w:name w:val="Znak Znak Znak Znak"/>
    <w:basedOn w:val="Normalny"/>
    <w:rsid w:val="000431C3"/>
    <w:pPr>
      <w:widowControl/>
      <w:autoSpaceDE/>
      <w:autoSpaceDN/>
    </w:pPr>
    <w:rPr>
      <w:sz w:val="24"/>
      <w:szCs w:val="24"/>
      <w:lang w:eastAsia="pl-PL"/>
    </w:rPr>
  </w:style>
  <w:style w:type="paragraph" w:customStyle="1" w:styleId="Style2">
    <w:name w:val="Style 2"/>
    <w:basedOn w:val="Normalny"/>
    <w:rsid w:val="000431C3"/>
    <w:pPr>
      <w:spacing w:line="360" w:lineRule="auto"/>
      <w:ind w:left="360" w:right="72"/>
      <w:jc w:val="both"/>
    </w:pPr>
    <w:rPr>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0431C3"/>
    <w:pPr>
      <w:widowControl/>
      <w:autoSpaceDE/>
      <w:autoSpaceDN/>
    </w:pPr>
    <w:rPr>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431C3"/>
    <w:pPr>
      <w:widowControl/>
      <w:autoSpaceDE/>
      <w:autoSpaceDN/>
    </w:pPr>
    <w:rPr>
      <w:sz w:val="24"/>
      <w:szCs w:val="24"/>
      <w:lang w:eastAsia="pl-PL"/>
    </w:rPr>
  </w:style>
  <w:style w:type="paragraph" w:customStyle="1" w:styleId="DomylnaczcionkaakapituAkapitZnak">
    <w:name w:val="Domyślna czcionka akapitu Akapit Znak"/>
    <w:basedOn w:val="Normalny"/>
    <w:rsid w:val="000431C3"/>
    <w:pPr>
      <w:widowControl/>
      <w:autoSpaceDE/>
      <w:autoSpaceDN/>
    </w:pPr>
    <w:rPr>
      <w:sz w:val="24"/>
      <w:szCs w:val="24"/>
      <w:lang w:eastAsia="pl-PL"/>
    </w:rPr>
  </w:style>
  <w:style w:type="paragraph" w:customStyle="1" w:styleId="BodyText21">
    <w:name w:val="Body Text 21"/>
    <w:basedOn w:val="Normalny"/>
    <w:rsid w:val="000431C3"/>
    <w:pPr>
      <w:suppressAutoHyphens/>
      <w:autoSpaceDE/>
      <w:autoSpaceDN/>
      <w:spacing w:line="360" w:lineRule="auto"/>
      <w:jc w:val="center"/>
    </w:pPr>
    <w:rPr>
      <w:b/>
      <w:sz w:val="24"/>
      <w:szCs w:val="20"/>
      <w:lang w:eastAsia="ar-SA"/>
    </w:rPr>
  </w:style>
  <w:style w:type="paragraph" w:customStyle="1" w:styleId="StandardowyNormalny1">
    <w:name w:val="Standardowy.Normalny1"/>
    <w:rsid w:val="000431C3"/>
    <w:pPr>
      <w:widowControl/>
      <w:suppressAutoHyphens/>
      <w:autoSpaceDE/>
      <w:autoSpaceDN/>
    </w:pPr>
    <w:rPr>
      <w:rFonts w:ascii="Times New Roman" w:eastAsia="Arial" w:hAnsi="Times New Roman" w:cs="Times New Roman"/>
      <w:sz w:val="20"/>
      <w:szCs w:val="20"/>
      <w:lang w:val="pl-PL" w:eastAsia="ar-SA"/>
    </w:rPr>
  </w:style>
  <w:style w:type="paragraph" w:customStyle="1" w:styleId="WW-Tekstpodstawowy3">
    <w:name w:val="WW-Tekst podstawowy 3"/>
    <w:basedOn w:val="Normalny"/>
    <w:rsid w:val="000431C3"/>
    <w:pPr>
      <w:adjustRightInd w:val="0"/>
      <w:jc w:val="both"/>
    </w:pPr>
    <w:rPr>
      <w:sz w:val="20"/>
      <w:szCs w:val="24"/>
    </w:rPr>
  </w:style>
  <w:style w:type="paragraph" w:customStyle="1" w:styleId="BodyTextIndent31">
    <w:name w:val="Body Text Indent 31"/>
    <w:basedOn w:val="Normalny"/>
    <w:rsid w:val="000431C3"/>
    <w:pPr>
      <w:widowControl/>
      <w:autoSpaceDE/>
      <w:autoSpaceDN/>
      <w:ind w:left="851"/>
    </w:pPr>
    <w:rPr>
      <w:rFonts w:eastAsia="Calibri"/>
      <w:sz w:val="24"/>
      <w:szCs w:val="24"/>
      <w:lang w:eastAsia="pl-PL"/>
    </w:rPr>
  </w:style>
  <w:style w:type="character" w:customStyle="1" w:styleId="FontStyle60">
    <w:name w:val="Font Style60"/>
    <w:rsid w:val="000431C3"/>
    <w:rPr>
      <w:rFonts w:ascii="Times New Roman" w:hAnsi="Times New Roman" w:cs="Times New Roman"/>
      <w:sz w:val="22"/>
      <w:szCs w:val="22"/>
    </w:rPr>
  </w:style>
  <w:style w:type="paragraph" w:customStyle="1" w:styleId="Tekstpodstawowy32">
    <w:name w:val="Tekst podstawowy 32"/>
    <w:basedOn w:val="Normalny"/>
    <w:rsid w:val="000431C3"/>
    <w:pPr>
      <w:widowControl/>
      <w:autoSpaceDE/>
      <w:autoSpaceDN/>
      <w:jc w:val="both"/>
    </w:pPr>
    <w:rPr>
      <w:sz w:val="24"/>
      <w:szCs w:val="20"/>
      <w:lang w:eastAsia="pl-PL"/>
    </w:rPr>
  </w:style>
  <w:style w:type="character" w:customStyle="1" w:styleId="A2">
    <w:name w:val="A2"/>
    <w:rsid w:val="000431C3"/>
    <w:rPr>
      <w:rFonts w:cs="Verdana"/>
      <w:color w:val="000000"/>
      <w:sz w:val="18"/>
      <w:szCs w:val="18"/>
    </w:rPr>
  </w:style>
  <w:style w:type="paragraph" w:styleId="Listanumerowana">
    <w:name w:val="List Number"/>
    <w:basedOn w:val="Normalny"/>
    <w:rsid w:val="000431C3"/>
    <w:pPr>
      <w:widowControl/>
      <w:numPr>
        <w:numId w:val="54"/>
      </w:numPr>
      <w:autoSpaceDE/>
      <w:autoSpaceDN/>
      <w:contextualSpacing/>
    </w:pPr>
    <w:rPr>
      <w:sz w:val="20"/>
      <w:szCs w:val="20"/>
      <w:lang w:eastAsia="pl-PL"/>
    </w:rPr>
  </w:style>
  <w:style w:type="paragraph" w:customStyle="1" w:styleId="ZnakZnak">
    <w:name w:val="Znak Znak"/>
    <w:basedOn w:val="Normalny"/>
    <w:rsid w:val="000431C3"/>
    <w:pPr>
      <w:widowControl/>
      <w:autoSpaceDE/>
      <w:autoSpaceDN/>
      <w:spacing w:line="360" w:lineRule="auto"/>
      <w:jc w:val="both"/>
    </w:pPr>
    <w:rPr>
      <w:rFonts w:ascii="Verdana" w:hAnsi="Verdana"/>
      <w:sz w:val="20"/>
      <w:szCs w:val="20"/>
      <w:lang w:eastAsia="pl-PL"/>
    </w:rPr>
  </w:style>
  <w:style w:type="character" w:styleId="Nierozpoznanawzmianka">
    <w:name w:val="Unresolved Mention"/>
    <w:uiPriority w:val="99"/>
    <w:semiHidden/>
    <w:unhideWhenUsed/>
    <w:rsid w:val="000431C3"/>
    <w:rPr>
      <w:color w:val="605E5C"/>
      <w:shd w:val="clear" w:color="auto" w:fill="E1DFDD"/>
    </w:rPr>
  </w:style>
  <w:style w:type="character" w:customStyle="1" w:styleId="BodyTextIndent2Char1">
    <w:name w:val="Body Text Indent 2 Char1"/>
    <w:uiPriority w:val="99"/>
    <w:rsid w:val="000431C3"/>
    <w:rPr>
      <w:rFonts w:ascii="Times New Roman" w:eastAsia="Times New Roman" w:hAnsi="Times New Roman" w:cs="Times New Roman"/>
      <w:sz w:val="20"/>
      <w:szCs w:val="20"/>
      <w:lang w:eastAsia="pl-PL"/>
    </w:rPr>
  </w:style>
  <w:style w:type="numbering" w:customStyle="1" w:styleId="Bezlisty2">
    <w:name w:val="Bez listy2"/>
    <w:next w:val="Bezlisty"/>
    <w:uiPriority w:val="99"/>
    <w:semiHidden/>
    <w:unhideWhenUsed/>
    <w:rsid w:val="000431C3"/>
  </w:style>
  <w:style w:type="table" w:customStyle="1" w:styleId="TableNormal1">
    <w:name w:val="Table Normal1"/>
    <w:uiPriority w:val="2"/>
    <w:semiHidden/>
    <w:unhideWhenUsed/>
    <w:qFormat/>
    <w:rsid w:val="000431C3"/>
    <w:rPr>
      <w:rFonts w:ascii="Calibri" w:eastAsia="Calibri" w:hAnsi="Calibri" w:cs="Times New Roman"/>
    </w:rPr>
    <w:tblPr>
      <w:tblInd w:w="0" w:type="dxa"/>
      <w:tblCellMar>
        <w:top w:w="0" w:type="dxa"/>
        <w:left w:w="0" w:type="dxa"/>
        <w:bottom w:w="0" w:type="dxa"/>
        <w:right w:w="0" w:type="dxa"/>
      </w:tblCellMar>
    </w:tblPr>
  </w:style>
  <w:style w:type="character" w:customStyle="1" w:styleId="MapadokumentuZnak1">
    <w:name w:val="Mapa dokumentu Znak1"/>
    <w:uiPriority w:val="99"/>
    <w:semiHidden/>
    <w:rsid w:val="000431C3"/>
    <w:rPr>
      <w:rFonts w:ascii="Tahoma" w:eastAsia="Times New Roman" w:hAnsi="Tahoma" w:cs="Tahoma"/>
      <w:sz w:val="16"/>
      <w:szCs w:val="16"/>
    </w:rPr>
  </w:style>
  <w:style w:type="numbering" w:customStyle="1" w:styleId="WWNum74">
    <w:name w:val="WWNum74"/>
    <w:rsid w:val="000431C3"/>
  </w:style>
  <w:style w:type="character" w:customStyle="1" w:styleId="SBBULLETSChar">
    <w:name w:val="SB BULLETS Char"/>
    <w:link w:val="SBBULLETS"/>
    <w:qFormat/>
    <w:rsid w:val="000431C3"/>
    <w:rPr>
      <w:color w:val="595959"/>
      <w:szCs w:val="24"/>
      <w:lang w:eastAsia="ar-SA"/>
    </w:rPr>
  </w:style>
  <w:style w:type="paragraph" w:customStyle="1" w:styleId="SBText">
    <w:name w:val="SB Text"/>
    <w:autoRedefine/>
    <w:qFormat/>
    <w:rsid w:val="000431C3"/>
    <w:pPr>
      <w:widowControl/>
      <w:autoSpaceDE/>
      <w:autoSpaceDN/>
      <w:spacing w:before="120" w:after="120"/>
    </w:pPr>
    <w:rPr>
      <w:rFonts w:ascii="Calibri" w:eastAsia="Times New Roman" w:hAnsi="Calibri" w:cs="Times New Roman"/>
      <w:color w:val="595959"/>
      <w:sz w:val="24"/>
      <w:szCs w:val="24"/>
      <w:lang w:eastAsia="pl-PL"/>
    </w:rPr>
  </w:style>
  <w:style w:type="paragraph" w:customStyle="1" w:styleId="SBBULLETS">
    <w:name w:val="SB BULLETS"/>
    <w:link w:val="SBBULLETSChar"/>
    <w:autoRedefine/>
    <w:qFormat/>
    <w:rsid w:val="000431C3"/>
    <w:pPr>
      <w:widowControl/>
      <w:autoSpaceDE/>
      <w:autoSpaceDN/>
    </w:pPr>
    <w:rPr>
      <w:color w:val="595959"/>
      <w:szCs w:val="24"/>
      <w:lang w:eastAsia="ar-SA"/>
    </w:rPr>
  </w:style>
  <w:style w:type="numbering" w:customStyle="1" w:styleId="WWNum1812">
    <w:name w:val="WWNum1812"/>
    <w:basedOn w:val="Bezlisty"/>
    <w:rsid w:val="000431C3"/>
  </w:style>
  <w:style w:type="numbering" w:customStyle="1" w:styleId="WWNum2412">
    <w:name w:val="WWNum2412"/>
    <w:basedOn w:val="Bezlisty"/>
    <w:rsid w:val="000431C3"/>
  </w:style>
  <w:style w:type="numbering" w:customStyle="1" w:styleId="WWNum1912">
    <w:name w:val="WWNum1912"/>
    <w:basedOn w:val="Bezlisty"/>
    <w:rsid w:val="000431C3"/>
  </w:style>
  <w:style w:type="numbering" w:customStyle="1" w:styleId="WWNum1612">
    <w:name w:val="WWNum1612"/>
    <w:basedOn w:val="Bezlisty"/>
    <w:rsid w:val="000431C3"/>
  </w:style>
  <w:style w:type="numbering" w:customStyle="1" w:styleId="WWNum3812">
    <w:name w:val="WWNum3812"/>
    <w:basedOn w:val="Bezlisty"/>
    <w:rsid w:val="000431C3"/>
  </w:style>
  <w:style w:type="numbering" w:customStyle="1" w:styleId="WWNum2512">
    <w:name w:val="WWNum2512"/>
    <w:basedOn w:val="Bezlisty"/>
    <w:rsid w:val="000431C3"/>
  </w:style>
  <w:style w:type="numbering" w:customStyle="1" w:styleId="WWNum2012">
    <w:name w:val="WWNum2012"/>
    <w:basedOn w:val="Bezlisty"/>
    <w:rsid w:val="000431C3"/>
  </w:style>
  <w:style w:type="numbering" w:customStyle="1" w:styleId="Styl112">
    <w:name w:val="Styl112"/>
    <w:rsid w:val="000431C3"/>
  </w:style>
  <w:style w:type="numbering" w:customStyle="1" w:styleId="Styl212">
    <w:name w:val="Styl212"/>
    <w:rsid w:val="000431C3"/>
  </w:style>
  <w:style w:type="table" w:customStyle="1" w:styleId="Tabela-Siatka2">
    <w:name w:val="Tabela - Siatka2"/>
    <w:basedOn w:val="Standardowy"/>
    <w:next w:val="Tabela-Siatka"/>
    <w:uiPriority w:val="39"/>
    <w:rsid w:val="000431C3"/>
    <w:pPr>
      <w:widowControl/>
      <w:autoSpaceDE/>
      <w:autoSpaceDN/>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0431C3"/>
  </w:style>
  <w:style w:type="numbering" w:customStyle="1" w:styleId="Bezlisty4">
    <w:name w:val="Bez listy4"/>
    <w:next w:val="Bezlisty"/>
    <w:uiPriority w:val="99"/>
    <w:semiHidden/>
    <w:unhideWhenUsed/>
    <w:rsid w:val="000431C3"/>
  </w:style>
  <w:style w:type="numbering" w:customStyle="1" w:styleId="Bezlisty5">
    <w:name w:val="Bez listy5"/>
    <w:next w:val="Bezlisty"/>
    <w:uiPriority w:val="99"/>
    <w:semiHidden/>
    <w:unhideWhenUsed/>
    <w:rsid w:val="000431C3"/>
  </w:style>
  <w:style w:type="numbering" w:customStyle="1" w:styleId="Bezlisty11">
    <w:name w:val="Bez listy11"/>
    <w:next w:val="Bezlisty"/>
    <w:uiPriority w:val="99"/>
    <w:semiHidden/>
    <w:unhideWhenUsed/>
    <w:rsid w:val="000431C3"/>
  </w:style>
  <w:style w:type="numbering" w:customStyle="1" w:styleId="WWNum182">
    <w:name w:val="WWNum182"/>
    <w:basedOn w:val="Bezlisty"/>
    <w:rsid w:val="000431C3"/>
  </w:style>
  <w:style w:type="numbering" w:customStyle="1" w:styleId="WWNum242">
    <w:name w:val="WWNum242"/>
    <w:basedOn w:val="Bezlisty"/>
    <w:rsid w:val="000431C3"/>
  </w:style>
  <w:style w:type="numbering" w:customStyle="1" w:styleId="WWNum192">
    <w:name w:val="WWNum192"/>
    <w:basedOn w:val="Bezlisty"/>
    <w:rsid w:val="000431C3"/>
  </w:style>
  <w:style w:type="numbering" w:customStyle="1" w:styleId="WWNum162">
    <w:name w:val="WWNum162"/>
    <w:basedOn w:val="Bezlisty"/>
    <w:rsid w:val="000431C3"/>
  </w:style>
  <w:style w:type="numbering" w:customStyle="1" w:styleId="WWNum382">
    <w:name w:val="WWNum382"/>
    <w:basedOn w:val="Bezlisty"/>
    <w:rsid w:val="000431C3"/>
  </w:style>
  <w:style w:type="numbering" w:customStyle="1" w:styleId="WWNum252">
    <w:name w:val="WWNum252"/>
    <w:basedOn w:val="Bezlisty"/>
    <w:rsid w:val="000431C3"/>
  </w:style>
  <w:style w:type="numbering" w:customStyle="1" w:styleId="WWNum203">
    <w:name w:val="WWNum203"/>
    <w:basedOn w:val="Bezlisty"/>
    <w:rsid w:val="000431C3"/>
  </w:style>
  <w:style w:type="numbering" w:customStyle="1" w:styleId="Styl13">
    <w:name w:val="Styl13"/>
    <w:rsid w:val="000431C3"/>
  </w:style>
  <w:style w:type="numbering" w:customStyle="1" w:styleId="Styl22">
    <w:name w:val="Styl22"/>
    <w:rsid w:val="000431C3"/>
  </w:style>
  <w:style w:type="numbering" w:customStyle="1" w:styleId="WWNum21">
    <w:name w:val="WWNum21"/>
    <w:basedOn w:val="Bezlisty"/>
    <w:rsid w:val="000431C3"/>
  </w:style>
  <w:style w:type="numbering" w:customStyle="1" w:styleId="WWNum2013">
    <w:name w:val="WWNum2013"/>
    <w:basedOn w:val="Bezlisty"/>
    <w:rsid w:val="000431C3"/>
  </w:style>
  <w:style w:type="numbering" w:customStyle="1" w:styleId="Styl113">
    <w:name w:val="Styl113"/>
    <w:rsid w:val="000431C3"/>
  </w:style>
  <w:style w:type="numbering" w:customStyle="1" w:styleId="WWNum1813">
    <w:name w:val="WWNum1813"/>
    <w:basedOn w:val="Bezlisty"/>
    <w:rsid w:val="000431C3"/>
    <w:pPr>
      <w:numPr>
        <w:numId w:val="46"/>
      </w:numPr>
    </w:pPr>
  </w:style>
  <w:style w:type="numbering" w:customStyle="1" w:styleId="WWNum2413">
    <w:name w:val="WWNum2413"/>
    <w:basedOn w:val="Bezlisty"/>
    <w:rsid w:val="000431C3"/>
    <w:pPr>
      <w:numPr>
        <w:numId w:val="40"/>
      </w:numPr>
    </w:pPr>
  </w:style>
  <w:style w:type="numbering" w:customStyle="1" w:styleId="WWNum1913">
    <w:name w:val="WWNum1913"/>
    <w:basedOn w:val="Bezlisty"/>
    <w:rsid w:val="000431C3"/>
    <w:pPr>
      <w:numPr>
        <w:numId w:val="41"/>
      </w:numPr>
    </w:pPr>
  </w:style>
  <w:style w:type="numbering" w:customStyle="1" w:styleId="WWNum1613">
    <w:name w:val="WWNum1613"/>
    <w:basedOn w:val="Bezlisty"/>
    <w:rsid w:val="000431C3"/>
    <w:pPr>
      <w:numPr>
        <w:numId w:val="42"/>
      </w:numPr>
    </w:pPr>
  </w:style>
  <w:style w:type="numbering" w:customStyle="1" w:styleId="WWNum3813">
    <w:name w:val="WWNum3813"/>
    <w:basedOn w:val="Bezlisty"/>
    <w:rsid w:val="000431C3"/>
    <w:pPr>
      <w:numPr>
        <w:numId w:val="43"/>
      </w:numPr>
    </w:pPr>
  </w:style>
  <w:style w:type="numbering" w:customStyle="1" w:styleId="WWNum2513">
    <w:name w:val="WWNum2513"/>
    <w:basedOn w:val="Bezlisty"/>
    <w:rsid w:val="000431C3"/>
    <w:pPr>
      <w:numPr>
        <w:numId w:val="44"/>
      </w:numPr>
    </w:pPr>
  </w:style>
  <w:style w:type="numbering" w:customStyle="1" w:styleId="WWNum2021">
    <w:name w:val="WWNum2021"/>
    <w:basedOn w:val="Bezlisty"/>
    <w:rsid w:val="000431C3"/>
    <w:pPr>
      <w:numPr>
        <w:numId w:val="45"/>
      </w:numPr>
    </w:pPr>
  </w:style>
  <w:style w:type="numbering" w:customStyle="1" w:styleId="Styl121">
    <w:name w:val="Styl121"/>
    <w:rsid w:val="000431C3"/>
    <w:pPr>
      <w:numPr>
        <w:numId w:val="47"/>
      </w:numPr>
    </w:pPr>
  </w:style>
  <w:style w:type="numbering" w:customStyle="1" w:styleId="Styl213">
    <w:name w:val="Styl213"/>
    <w:rsid w:val="000431C3"/>
  </w:style>
  <w:style w:type="numbering" w:customStyle="1" w:styleId="Bezlisty111">
    <w:name w:val="Bez listy111"/>
    <w:next w:val="Bezlisty"/>
    <w:uiPriority w:val="99"/>
    <w:semiHidden/>
    <w:unhideWhenUsed/>
    <w:rsid w:val="000431C3"/>
  </w:style>
  <w:style w:type="numbering" w:customStyle="1" w:styleId="WWNum18111">
    <w:name w:val="WWNum18111"/>
    <w:basedOn w:val="Bezlisty"/>
    <w:rsid w:val="000431C3"/>
  </w:style>
  <w:style w:type="numbering" w:customStyle="1" w:styleId="WWNum24111">
    <w:name w:val="WWNum24111"/>
    <w:basedOn w:val="Bezlisty"/>
    <w:rsid w:val="000431C3"/>
  </w:style>
  <w:style w:type="numbering" w:customStyle="1" w:styleId="WWNum19111">
    <w:name w:val="WWNum19111"/>
    <w:basedOn w:val="Bezlisty"/>
    <w:rsid w:val="000431C3"/>
  </w:style>
  <w:style w:type="numbering" w:customStyle="1" w:styleId="WWNum16111">
    <w:name w:val="WWNum16111"/>
    <w:basedOn w:val="Bezlisty"/>
    <w:rsid w:val="000431C3"/>
  </w:style>
  <w:style w:type="numbering" w:customStyle="1" w:styleId="WWNum38111">
    <w:name w:val="WWNum38111"/>
    <w:basedOn w:val="Bezlisty"/>
    <w:rsid w:val="000431C3"/>
    <w:pPr>
      <w:numPr>
        <w:numId w:val="53"/>
      </w:numPr>
    </w:pPr>
  </w:style>
  <w:style w:type="numbering" w:customStyle="1" w:styleId="WWNum25111">
    <w:name w:val="WWNum25111"/>
    <w:basedOn w:val="Bezlisty"/>
    <w:rsid w:val="000431C3"/>
  </w:style>
  <w:style w:type="numbering" w:customStyle="1" w:styleId="WWNum20111">
    <w:name w:val="WWNum20111"/>
    <w:basedOn w:val="Bezlisty"/>
    <w:rsid w:val="000431C3"/>
  </w:style>
  <w:style w:type="numbering" w:customStyle="1" w:styleId="Styl1111">
    <w:name w:val="Styl1111"/>
    <w:rsid w:val="000431C3"/>
    <w:pPr>
      <w:numPr>
        <w:numId w:val="57"/>
      </w:numPr>
    </w:pPr>
  </w:style>
  <w:style w:type="numbering" w:customStyle="1" w:styleId="Styl2111">
    <w:name w:val="Styl2111"/>
    <w:rsid w:val="000431C3"/>
    <w:pPr>
      <w:numPr>
        <w:numId w:val="58"/>
      </w:numPr>
    </w:pPr>
  </w:style>
  <w:style w:type="numbering" w:customStyle="1" w:styleId="Bezlisty21">
    <w:name w:val="Bez listy21"/>
    <w:next w:val="Bezlisty"/>
    <w:uiPriority w:val="99"/>
    <w:semiHidden/>
    <w:unhideWhenUsed/>
    <w:rsid w:val="000431C3"/>
  </w:style>
  <w:style w:type="numbering" w:customStyle="1" w:styleId="WWNum741">
    <w:name w:val="WWNum741"/>
    <w:rsid w:val="000431C3"/>
    <w:pPr>
      <w:numPr>
        <w:numId w:val="55"/>
      </w:numPr>
    </w:pPr>
  </w:style>
  <w:style w:type="numbering" w:customStyle="1" w:styleId="WWNum18121">
    <w:name w:val="WWNum18121"/>
    <w:basedOn w:val="Bezlisty"/>
    <w:rsid w:val="000431C3"/>
    <w:pPr>
      <w:numPr>
        <w:numId w:val="50"/>
      </w:numPr>
    </w:pPr>
  </w:style>
  <w:style w:type="numbering" w:customStyle="1" w:styleId="WWNum24121">
    <w:name w:val="WWNum24121"/>
    <w:basedOn w:val="Bezlisty"/>
    <w:rsid w:val="000431C3"/>
    <w:pPr>
      <w:numPr>
        <w:numId w:val="48"/>
      </w:numPr>
    </w:pPr>
  </w:style>
  <w:style w:type="numbering" w:customStyle="1" w:styleId="WWNum19121">
    <w:name w:val="WWNum19121"/>
    <w:basedOn w:val="Bezlisty"/>
    <w:rsid w:val="000431C3"/>
  </w:style>
  <w:style w:type="numbering" w:customStyle="1" w:styleId="WWNum16121">
    <w:name w:val="WWNum16121"/>
    <w:basedOn w:val="Bezlisty"/>
    <w:rsid w:val="000431C3"/>
  </w:style>
  <w:style w:type="numbering" w:customStyle="1" w:styleId="WWNum38121">
    <w:name w:val="WWNum38121"/>
    <w:basedOn w:val="Bezlisty"/>
    <w:rsid w:val="000431C3"/>
  </w:style>
  <w:style w:type="numbering" w:customStyle="1" w:styleId="WWNum25121">
    <w:name w:val="WWNum25121"/>
    <w:basedOn w:val="Bezlisty"/>
    <w:rsid w:val="000431C3"/>
  </w:style>
  <w:style w:type="numbering" w:customStyle="1" w:styleId="WWNum20121">
    <w:name w:val="WWNum20121"/>
    <w:basedOn w:val="Bezlisty"/>
    <w:rsid w:val="000431C3"/>
    <w:pPr>
      <w:numPr>
        <w:numId w:val="49"/>
      </w:numPr>
    </w:pPr>
  </w:style>
  <w:style w:type="numbering" w:customStyle="1" w:styleId="Styl1121">
    <w:name w:val="Styl1121"/>
    <w:rsid w:val="000431C3"/>
    <w:pPr>
      <w:numPr>
        <w:numId w:val="51"/>
      </w:numPr>
    </w:pPr>
  </w:style>
  <w:style w:type="numbering" w:customStyle="1" w:styleId="Styl2121">
    <w:name w:val="Styl2121"/>
    <w:rsid w:val="000431C3"/>
    <w:pPr>
      <w:numPr>
        <w:numId w:val="52"/>
      </w:numPr>
    </w:pPr>
  </w:style>
  <w:style w:type="numbering" w:customStyle="1" w:styleId="Bezlisty31">
    <w:name w:val="Bez listy31"/>
    <w:next w:val="Bezlisty"/>
    <w:uiPriority w:val="99"/>
    <w:semiHidden/>
    <w:unhideWhenUsed/>
    <w:rsid w:val="000431C3"/>
  </w:style>
  <w:style w:type="numbering" w:customStyle="1" w:styleId="Bezlisty41">
    <w:name w:val="Bez listy41"/>
    <w:next w:val="Bezlisty"/>
    <w:uiPriority w:val="99"/>
    <w:semiHidden/>
    <w:unhideWhenUsed/>
    <w:rsid w:val="000431C3"/>
  </w:style>
  <w:style w:type="character" w:customStyle="1" w:styleId="MapadokumentuZnak3">
    <w:name w:val="Mapa dokumentu Znak3"/>
    <w:uiPriority w:val="99"/>
    <w:semiHidden/>
    <w:rsid w:val="000431C3"/>
    <w:rPr>
      <w:rFonts w:ascii="Segoe UI" w:hAnsi="Segoe UI" w:cs="Segoe UI"/>
      <w:sz w:val="16"/>
      <w:szCs w:val="16"/>
    </w:rPr>
  </w:style>
  <w:style w:type="paragraph" w:customStyle="1" w:styleId="Normalny1">
    <w:name w:val="Normalny1"/>
    <w:basedOn w:val="Normalny"/>
    <w:rsid w:val="006F1FDB"/>
    <w:pPr>
      <w:widowControl/>
      <w:autoSpaceDE/>
      <w:autoSpaceDN/>
      <w:spacing w:before="100" w:beforeAutospacing="1" w:after="100" w:afterAutospacing="1"/>
    </w:pPr>
    <w:rPr>
      <w:sz w:val="24"/>
      <w:szCs w:val="24"/>
      <w:lang w:eastAsia="pl-PL"/>
    </w:rPr>
  </w:style>
  <w:style w:type="numbering" w:customStyle="1" w:styleId="Bezlisty6">
    <w:name w:val="Bez listy6"/>
    <w:next w:val="Bezlisty"/>
    <w:uiPriority w:val="99"/>
    <w:semiHidden/>
    <w:unhideWhenUsed/>
    <w:rsid w:val="006E5647"/>
  </w:style>
  <w:style w:type="table" w:customStyle="1" w:styleId="Tabela-Siatka3">
    <w:name w:val="Tabela - Siatka3"/>
    <w:basedOn w:val="Standardowy"/>
    <w:next w:val="Tabela-Siatka"/>
    <w:uiPriority w:val="39"/>
    <w:rsid w:val="006E5647"/>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3">
    <w:name w:val="WWNum183"/>
    <w:basedOn w:val="Bezlisty"/>
    <w:rsid w:val="006E5647"/>
  </w:style>
  <w:style w:type="numbering" w:customStyle="1" w:styleId="WWNum243">
    <w:name w:val="WWNum243"/>
    <w:basedOn w:val="Bezlisty"/>
    <w:rsid w:val="006E5647"/>
  </w:style>
  <w:style w:type="numbering" w:customStyle="1" w:styleId="WWNum193">
    <w:name w:val="WWNum193"/>
    <w:basedOn w:val="Bezlisty"/>
    <w:rsid w:val="006E5647"/>
  </w:style>
  <w:style w:type="numbering" w:customStyle="1" w:styleId="WWNum163">
    <w:name w:val="WWNum163"/>
    <w:basedOn w:val="Bezlisty"/>
    <w:rsid w:val="006E5647"/>
  </w:style>
  <w:style w:type="numbering" w:customStyle="1" w:styleId="WWNum383">
    <w:name w:val="WWNum383"/>
    <w:basedOn w:val="Bezlisty"/>
    <w:rsid w:val="006E5647"/>
  </w:style>
  <w:style w:type="numbering" w:customStyle="1" w:styleId="WWNum253">
    <w:name w:val="WWNum253"/>
    <w:basedOn w:val="Bezlisty"/>
    <w:rsid w:val="006E5647"/>
  </w:style>
  <w:style w:type="numbering" w:customStyle="1" w:styleId="WWNum204">
    <w:name w:val="WWNum204"/>
    <w:basedOn w:val="Bezlisty"/>
    <w:rsid w:val="006E5647"/>
  </w:style>
  <w:style w:type="numbering" w:customStyle="1" w:styleId="Styl14">
    <w:name w:val="Styl14"/>
    <w:rsid w:val="006E5647"/>
  </w:style>
  <w:style w:type="numbering" w:customStyle="1" w:styleId="Styl23">
    <w:name w:val="Styl23"/>
    <w:rsid w:val="006E5647"/>
  </w:style>
  <w:style w:type="numbering" w:customStyle="1" w:styleId="WWNum22">
    <w:name w:val="WWNum22"/>
    <w:basedOn w:val="Bezlisty"/>
    <w:rsid w:val="006E5647"/>
  </w:style>
  <w:style w:type="numbering" w:customStyle="1" w:styleId="WWNum2014">
    <w:name w:val="WWNum2014"/>
    <w:basedOn w:val="Bezlisty"/>
    <w:rsid w:val="006E5647"/>
  </w:style>
  <w:style w:type="numbering" w:customStyle="1" w:styleId="Styl114">
    <w:name w:val="Styl114"/>
    <w:rsid w:val="006E5647"/>
  </w:style>
  <w:style w:type="numbering" w:customStyle="1" w:styleId="WWNum1814">
    <w:name w:val="WWNum1814"/>
    <w:basedOn w:val="Bezlisty"/>
    <w:rsid w:val="006E5647"/>
  </w:style>
  <w:style w:type="numbering" w:customStyle="1" w:styleId="WWNum2414">
    <w:name w:val="WWNum2414"/>
    <w:basedOn w:val="Bezlisty"/>
    <w:rsid w:val="006E5647"/>
  </w:style>
  <w:style w:type="numbering" w:customStyle="1" w:styleId="WWNum1914">
    <w:name w:val="WWNum1914"/>
    <w:basedOn w:val="Bezlisty"/>
    <w:rsid w:val="006E5647"/>
  </w:style>
  <w:style w:type="numbering" w:customStyle="1" w:styleId="WWNum1614">
    <w:name w:val="WWNum1614"/>
    <w:basedOn w:val="Bezlisty"/>
    <w:rsid w:val="006E5647"/>
  </w:style>
  <w:style w:type="numbering" w:customStyle="1" w:styleId="WWNum3814">
    <w:name w:val="WWNum3814"/>
    <w:basedOn w:val="Bezlisty"/>
    <w:rsid w:val="006E5647"/>
  </w:style>
  <w:style w:type="numbering" w:customStyle="1" w:styleId="WWNum2514">
    <w:name w:val="WWNum2514"/>
    <w:basedOn w:val="Bezlisty"/>
    <w:rsid w:val="006E5647"/>
  </w:style>
  <w:style w:type="numbering" w:customStyle="1" w:styleId="WWNum2022">
    <w:name w:val="WWNum2022"/>
    <w:basedOn w:val="Bezlisty"/>
    <w:rsid w:val="006E5647"/>
  </w:style>
  <w:style w:type="numbering" w:customStyle="1" w:styleId="Styl122">
    <w:name w:val="Styl122"/>
    <w:rsid w:val="006E5647"/>
  </w:style>
  <w:style w:type="numbering" w:customStyle="1" w:styleId="Styl214">
    <w:name w:val="Styl214"/>
    <w:rsid w:val="006E5647"/>
  </w:style>
  <w:style w:type="numbering" w:customStyle="1" w:styleId="Bezlisty12">
    <w:name w:val="Bez listy12"/>
    <w:next w:val="Bezlisty"/>
    <w:uiPriority w:val="99"/>
    <w:semiHidden/>
    <w:unhideWhenUsed/>
    <w:rsid w:val="006E5647"/>
  </w:style>
  <w:style w:type="numbering" w:customStyle="1" w:styleId="WWNum18112">
    <w:name w:val="WWNum18112"/>
    <w:basedOn w:val="Bezlisty"/>
    <w:rsid w:val="006E5647"/>
  </w:style>
  <w:style w:type="numbering" w:customStyle="1" w:styleId="WWNum24112">
    <w:name w:val="WWNum24112"/>
    <w:basedOn w:val="Bezlisty"/>
    <w:rsid w:val="006E5647"/>
  </w:style>
  <w:style w:type="numbering" w:customStyle="1" w:styleId="WWNum19112">
    <w:name w:val="WWNum19112"/>
    <w:basedOn w:val="Bezlisty"/>
    <w:rsid w:val="006E5647"/>
  </w:style>
  <w:style w:type="numbering" w:customStyle="1" w:styleId="WWNum16112">
    <w:name w:val="WWNum16112"/>
    <w:basedOn w:val="Bezlisty"/>
    <w:rsid w:val="006E5647"/>
  </w:style>
  <w:style w:type="numbering" w:customStyle="1" w:styleId="WWNum38112">
    <w:name w:val="WWNum38112"/>
    <w:basedOn w:val="Bezlisty"/>
    <w:rsid w:val="006E5647"/>
  </w:style>
  <w:style w:type="numbering" w:customStyle="1" w:styleId="WWNum25112">
    <w:name w:val="WWNum25112"/>
    <w:basedOn w:val="Bezlisty"/>
    <w:rsid w:val="006E5647"/>
  </w:style>
  <w:style w:type="numbering" w:customStyle="1" w:styleId="WWNum20112">
    <w:name w:val="WWNum20112"/>
    <w:basedOn w:val="Bezlisty"/>
    <w:rsid w:val="006E5647"/>
  </w:style>
  <w:style w:type="numbering" w:customStyle="1" w:styleId="Styl1112">
    <w:name w:val="Styl1112"/>
    <w:rsid w:val="006E5647"/>
  </w:style>
  <w:style w:type="numbering" w:customStyle="1" w:styleId="Styl2112">
    <w:name w:val="Styl2112"/>
    <w:rsid w:val="006E5647"/>
  </w:style>
  <w:style w:type="numbering" w:customStyle="1" w:styleId="Bezlisty22">
    <w:name w:val="Bez listy22"/>
    <w:next w:val="Bezlisty"/>
    <w:uiPriority w:val="99"/>
    <w:semiHidden/>
    <w:unhideWhenUsed/>
    <w:rsid w:val="006E5647"/>
  </w:style>
  <w:style w:type="numbering" w:customStyle="1" w:styleId="WWNum742">
    <w:name w:val="WWNum742"/>
    <w:rsid w:val="006E5647"/>
  </w:style>
  <w:style w:type="numbering" w:customStyle="1" w:styleId="WWNum18122">
    <w:name w:val="WWNum18122"/>
    <w:basedOn w:val="Bezlisty"/>
    <w:rsid w:val="006E5647"/>
  </w:style>
  <w:style w:type="numbering" w:customStyle="1" w:styleId="WWNum24122">
    <w:name w:val="WWNum24122"/>
    <w:basedOn w:val="Bezlisty"/>
    <w:rsid w:val="006E5647"/>
  </w:style>
  <w:style w:type="numbering" w:customStyle="1" w:styleId="WWNum19122">
    <w:name w:val="WWNum19122"/>
    <w:basedOn w:val="Bezlisty"/>
    <w:rsid w:val="006E5647"/>
  </w:style>
  <w:style w:type="numbering" w:customStyle="1" w:styleId="WWNum16122">
    <w:name w:val="WWNum16122"/>
    <w:basedOn w:val="Bezlisty"/>
    <w:rsid w:val="006E5647"/>
  </w:style>
  <w:style w:type="numbering" w:customStyle="1" w:styleId="WWNum38122">
    <w:name w:val="WWNum38122"/>
    <w:basedOn w:val="Bezlisty"/>
    <w:rsid w:val="006E5647"/>
  </w:style>
  <w:style w:type="numbering" w:customStyle="1" w:styleId="WWNum25122">
    <w:name w:val="WWNum25122"/>
    <w:basedOn w:val="Bezlisty"/>
    <w:rsid w:val="006E5647"/>
  </w:style>
  <w:style w:type="numbering" w:customStyle="1" w:styleId="WWNum20122">
    <w:name w:val="WWNum20122"/>
    <w:basedOn w:val="Bezlisty"/>
    <w:rsid w:val="006E5647"/>
  </w:style>
  <w:style w:type="numbering" w:customStyle="1" w:styleId="Styl1122">
    <w:name w:val="Styl1122"/>
    <w:rsid w:val="006E5647"/>
  </w:style>
  <w:style w:type="numbering" w:customStyle="1" w:styleId="Styl2122">
    <w:name w:val="Styl2122"/>
    <w:rsid w:val="006E5647"/>
  </w:style>
  <w:style w:type="table" w:customStyle="1" w:styleId="Tabela-Siatka11">
    <w:name w:val="Tabela - Siatka11"/>
    <w:basedOn w:val="Standardowy"/>
    <w:next w:val="Tabela-Siatka"/>
    <w:uiPriority w:val="39"/>
    <w:rsid w:val="006E5647"/>
    <w:pPr>
      <w:widowControl/>
      <w:autoSpaceDE/>
      <w:autoSpaceDN/>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6E5647"/>
  </w:style>
  <w:style w:type="numbering" w:customStyle="1" w:styleId="Bezlisty42">
    <w:name w:val="Bez listy42"/>
    <w:next w:val="Bezlisty"/>
    <w:uiPriority w:val="99"/>
    <w:semiHidden/>
    <w:unhideWhenUsed/>
    <w:rsid w:val="006E5647"/>
  </w:style>
  <w:style w:type="numbering" w:customStyle="1" w:styleId="Bezlisty51">
    <w:name w:val="Bez listy51"/>
    <w:next w:val="Bezlisty"/>
    <w:uiPriority w:val="99"/>
    <w:semiHidden/>
    <w:unhideWhenUsed/>
    <w:rsid w:val="006E5647"/>
  </w:style>
  <w:style w:type="numbering" w:customStyle="1" w:styleId="Bezlisty112">
    <w:name w:val="Bez listy112"/>
    <w:next w:val="Bezlisty"/>
    <w:uiPriority w:val="99"/>
    <w:semiHidden/>
    <w:unhideWhenUsed/>
    <w:rsid w:val="006E5647"/>
  </w:style>
  <w:style w:type="numbering" w:customStyle="1" w:styleId="WWNum1821">
    <w:name w:val="WWNum1821"/>
    <w:basedOn w:val="Bezlisty"/>
    <w:rsid w:val="006E5647"/>
  </w:style>
  <w:style w:type="numbering" w:customStyle="1" w:styleId="WWNum2421">
    <w:name w:val="WWNum2421"/>
    <w:basedOn w:val="Bezlisty"/>
    <w:rsid w:val="006E5647"/>
  </w:style>
  <w:style w:type="numbering" w:customStyle="1" w:styleId="WWNum1921">
    <w:name w:val="WWNum1921"/>
    <w:basedOn w:val="Bezlisty"/>
    <w:rsid w:val="006E5647"/>
  </w:style>
  <w:style w:type="numbering" w:customStyle="1" w:styleId="WWNum1621">
    <w:name w:val="WWNum1621"/>
    <w:basedOn w:val="Bezlisty"/>
    <w:rsid w:val="006E5647"/>
  </w:style>
  <w:style w:type="numbering" w:customStyle="1" w:styleId="WWNum3821">
    <w:name w:val="WWNum3821"/>
    <w:basedOn w:val="Bezlisty"/>
    <w:rsid w:val="006E5647"/>
    <w:pPr>
      <w:numPr>
        <w:numId w:val="88"/>
      </w:numPr>
    </w:pPr>
  </w:style>
  <w:style w:type="numbering" w:customStyle="1" w:styleId="WWNum2521">
    <w:name w:val="WWNum2521"/>
    <w:basedOn w:val="Bezlisty"/>
    <w:rsid w:val="006E5647"/>
  </w:style>
  <w:style w:type="numbering" w:customStyle="1" w:styleId="WWNum2031">
    <w:name w:val="WWNum2031"/>
    <w:basedOn w:val="Bezlisty"/>
    <w:rsid w:val="006E5647"/>
  </w:style>
  <w:style w:type="numbering" w:customStyle="1" w:styleId="Styl131">
    <w:name w:val="Styl131"/>
    <w:rsid w:val="006E5647"/>
  </w:style>
  <w:style w:type="numbering" w:customStyle="1" w:styleId="Styl221">
    <w:name w:val="Styl221"/>
    <w:rsid w:val="006E5647"/>
  </w:style>
  <w:style w:type="numbering" w:customStyle="1" w:styleId="WWNum211">
    <w:name w:val="WWNum211"/>
    <w:basedOn w:val="Bezlisty"/>
    <w:rsid w:val="006E5647"/>
    <w:pPr>
      <w:numPr>
        <w:numId w:val="29"/>
      </w:numPr>
    </w:pPr>
  </w:style>
  <w:style w:type="paragraph" w:customStyle="1" w:styleId="2">
    <w:name w:val="2"/>
    <w:basedOn w:val="Normalny"/>
    <w:next w:val="Mapadokumentu"/>
    <w:uiPriority w:val="99"/>
    <w:unhideWhenUsed/>
    <w:rsid w:val="006E5647"/>
    <w:pPr>
      <w:widowControl/>
      <w:autoSpaceDE/>
      <w:autoSpaceDN/>
    </w:pPr>
    <w:rPr>
      <w:rFonts w:ascii="Tahoma" w:hAnsi="Tahoma" w:cs="Tahoma"/>
      <w:sz w:val="16"/>
      <w:szCs w:val="16"/>
    </w:rPr>
  </w:style>
  <w:style w:type="numbering" w:customStyle="1" w:styleId="WWNum20131">
    <w:name w:val="WWNum20131"/>
    <w:basedOn w:val="Bezlisty"/>
    <w:rsid w:val="006E5647"/>
  </w:style>
  <w:style w:type="numbering" w:customStyle="1" w:styleId="Styl1131">
    <w:name w:val="Styl1131"/>
    <w:rsid w:val="006E5647"/>
  </w:style>
  <w:style w:type="numbering" w:customStyle="1" w:styleId="WWNum18131">
    <w:name w:val="WWNum18131"/>
    <w:basedOn w:val="Bezlisty"/>
    <w:rsid w:val="006E5647"/>
    <w:pPr>
      <w:numPr>
        <w:numId w:val="102"/>
      </w:numPr>
    </w:pPr>
  </w:style>
  <w:style w:type="numbering" w:customStyle="1" w:styleId="WWNum24131">
    <w:name w:val="WWNum24131"/>
    <w:basedOn w:val="Bezlisty"/>
    <w:rsid w:val="006E5647"/>
    <w:pPr>
      <w:numPr>
        <w:numId w:val="2"/>
      </w:numPr>
    </w:pPr>
  </w:style>
  <w:style w:type="numbering" w:customStyle="1" w:styleId="WWNum19131">
    <w:name w:val="WWNum19131"/>
    <w:basedOn w:val="Bezlisty"/>
    <w:rsid w:val="006E5647"/>
    <w:pPr>
      <w:numPr>
        <w:numId w:val="101"/>
      </w:numPr>
    </w:pPr>
  </w:style>
  <w:style w:type="numbering" w:customStyle="1" w:styleId="WWNum16131">
    <w:name w:val="WWNum16131"/>
    <w:basedOn w:val="Bezlisty"/>
    <w:rsid w:val="006E5647"/>
    <w:pPr>
      <w:numPr>
        <w:numId w:val="92"/>
      </w:numPr>
    </w:pPr>
  </w:style>
  <w:style w:type="numbering" w:customStyle="1" w:styleId="WWNum38131">
    <w:name w:val="WWNum38131"/>
    <w:basedOn w:val="Bezlisty"/>
    <w:rsid w:val="006E5647"/>
    <w:pPr>
      <w:numPr>
        <w:numId w:val="94"/>
      </w:numPr>
    </w:pPr>
  </w:style>
  <w:style w:type="numbering" w:customStyle="1" w:styleId="WWNum25131">
    <w:name w:val="WWNum25131"/>
    <w:basedOn w:val="Bezlisty"/>
    <w:rsid w:val="006E5647"/>
    <w:pPr>
      <w:numPr>
        <w:numId w:val="95"/>
      </w:numPr>
    </w:pPr>
  </w:style>
  <w:style w:type="numbering" w:customStyle="1" w:styleId="WWNum20211">
    <w:name w:val="WWNum20211"/>
    <w:basedOn w:val="Bezlisty"/>
    <w:rsid w:val="006E5647"/>
    <w:pPr>
      <w:numPr>
        <w:numId w:val="89"/>
      </w:numPr>
    </w:pPr>
  </w:style>
  <w:style w:type="numbering" w:customStyle="1" w:styleId="Styl1211">
    <w:name w:val="Styl1211"/>
    <w:rsid w:val="006E5647"/>
    <w:pPr>
      <w:numPr>
        <w:numId w:val="9"/>
      </w:numPr>
    </w:pPr>
  </w:style>
  <w:style w:type="numbering" w:customStyle="1" w:styleId="Styl2131">
    <w:name w:val="Styl2131"/>
    <w:rsid w:val="006E5647"/>
  </w:style>
  <w:style w:type="numbering" w:customStyle="1" w:styleId="Bezlisty1111">
    <w:name w:val="Bez listy1111"/>
    <w:next w:val="Bezlisty"/>
    <w:uiPriority w:val="99"/>
    <w:semiHidden/>
    <w:unhideWhenUsed/>
    <w:rsid w:val="006E5647"/>
  </w:style>
  <w:style w:type="numbering" w:customStyle="1" w:styleId="WWNum181111">
    <w:name w:val="WWNum181111"/>
    <w:basedOn w:val="Bezlisty"/>
    <w:rsid w:val="006E5647"/>
    <w:pPr>
      <w:numPr>
        <w:numId w:val="91"/>
      </w:numPr>
    </w:pPr>
  </w:style>
  <w:style w:type="numbering" w:customStyle="1" w:styleId="WWNum241111">
    <w:name w:val="WWNum241111"/>
    <w:basedOn w:val="Bezlisty"/>
    <w:rsid w:val="006E5647"/>
    <w:pPr>
      <w:numPr>
        <w:numId w:val="100"/>
      </w:numPr>
    </w:pPr>
  </w:style>
  <w:style w:type="numbering" w:customStyle="1" w:styleId="WWNum191111">
    <w:name w:val="WWNum191111"/>
    <w:basedOn w:val="Bezlisty"/>
    <w:rsid w:val="006E5647"/>
    <w:pPr>
      <w:numPr>
        <w:numId w:val="93"/>
      </w:numPr>
    </w:pPr>
  </w:style>
  <w:style w:type="numbering" w:customStyle="1" w:styleId="WWNum161111">
    <w:name w:val="WWNum161111"/>
    <w:basedOn w:val="Bezlisty"/>
    <w:rsid w:val="006E5647"/>
    <w:pPr>
      <w:numPr>
        <w:numId w:val="90"/>
      </w:numPr>
    </w:pPr>
  </w:style>
  <w:style w:type="numbering" w:customStyle="1" w:styleId="WWNum381111">
    <w:name w:val="WWNum381111"/>
    <w:basedOn w:val="Bezlisty"/>
    <w:rsid w:val="006E5647"/>
    <w:pPr>
      <w:numPr>
        <w:numId w:val="38"/>
      </w:numPr>
    </w:pPr>
  </w:style>
  <w:style w:type="numbering" w:customStyle="1" w:styleId="WWNum251111">
    <w:name w:val="WWNum251111"/>
    <w:basedOn w:val="Bezlisty"/>
    <w:rsid w:val="006E5647"/>
    <w:pPr>
      <w:numPr>
        <w:numId w:val="87"/>
      </w:numPr>
    </w:pPr>
  </w:style>
  <w:style w:type="numbering" w:customStyle="1" w:styleId="WWNum201111">
    <w:name w:val="WWNum201111"/>
    <w:basedOn w:val="Bezlisty"/>
    <w:rsid w:val="006E5647"/>
    <w:pPr>
      <w:numPr>
        <w:numId w:val="86"/>
      </w:numPr>
    </w:pPr>
  </w:style>
  <w:style w:type="numbering" w:customStyle="1" w:styleId="Styl11111">
    <w:name w:val="Styl11111"/>
    <w:rsid w:val="006E5647"/>
    <w:pPr>
      <w:numPr>
        <w:numId w:val="17"/>
      </w:numPr>
    </w:pPr>
  </w:style>
  <w:style w:type="numbering" w:customStyle="1" w:styleId="Styl21111">
    <w:name w:val="Styl21111"/>
    <w:rsid w:val="006E5647"/>
    <w:pPr>
      <w:numPr>
        <w:numId w:val="96"/>
      </w:numPr>
    </w:pPr>
  </w:style>
  <w:style w:type="numbering" w:customStyle="1" w:styleId="Bezlisty211">
    <w:name w:val="Bez listy211"/>
    <w:next w:val="Bezlisty"/>
    <w:uiPriority w:val="99"/>
    <w:semiHidden/>
    <w:unhideWhenUsed/>
    <w:rsid w:val="006E5647"/>
  </w:style>
  <w:style w:type="numbering" w:customStyle="1" w:styleId="WWNum7411">
    <w:name w:val="WWNum7411"/>
    <w:rsid w:val="006E5647"/>
    <w:pPr>
      <w:numPr>
        <w:numId w:val="39"/>
      </w:numPr>
    </w:pPr>
  </w:style>
  <w:style w:type="numbering" w:customStyle="1" w:styleId="WWNum181211">
    <w:name w:val="WWNum181211"/>
    <w:basedOn w:val="Bezlisty"/>
    <w:rsid w:val="006E5647"/>
    <w:pPr>
      <w:numPr>
        <w:numId w:val="25"/>
      </w:numPr>
    </w:pPr>
  </w:style>
  <w:style w:type="numbering" w:customStyle="1" w:styleId="WWNum241211">
    <w:name w:val="WWNum241211"/>
    <w:basedOn w:val="Bezlisty"/>
    <w:rsid w:val="006E5647"/>
    <w:pPr>
      <w:numPr>
        <w:numId w:val="99"/>
      </w:numPr>
    </w:pPr>
  </w:style>
  <w:style w:type="numbering" w:customStyle="1" w:styleId="WWNum191211">
    <w:name w:val="WWNum191211"/>
    <w:basedOn w:val="Bezlisty"/>
    <w:rsid w:val="006E5647"/>
    <w:pPr>
      <w:numPr>
        <w:numId w:val="20"/>
      </w:numPr>
    </w:pPr>
  </w:style>
  <w:style w:type="numbering" w:customStyle="1" w:styleId="WWNum161211">
    <w:name w:val="WWNum161211"/>
    <w:basedOn w:val="Bezlisty"/>
    <w:rsid w:val="006E5647"/>
    <w:pPr>
      <w:numPr>
        <w:numId w:val="21"/>
      </w:numPr>
    </w:pPr>
  </w:style>
  <w:style w:type="numbering" w:customStyle="1" w:styleId="WWNum381211">
    <w:name w:val="WWNum381211"/>
    <w:basedOn w:val="Bezlisty"/>
    <w:rsid w:val="006E5647"/>
    <w:pPr>
      <w:numPr>
        <w:numId w:val="22"/>
      </w:numPr>
    </w:pPr>
  </w:style>
  <w:style w:type="numbering" w:customStyle="1" w:styleId="WWNum251211">
    <w:name w:val="WWNum251211"/>
    <w:basedOn w:val="Bezlisty"/>
    <w:rsid w:val="006E5647"/>
    <w:pPr>
      <w:numPr>
        <w:numId w:val="23"/>
      </w:numPr>
    </w:pPr>
  </w:style>
  <w:style w:type="numbering" w:customStyle="1" w:styleId="WWNum201211">
    <w:name w:val="WWNum201211"/>
    <w:basedOn w:val="Bezlisty"/>
    <w:rsid w:val="006E5647"/>
    <w:pPr>
      <w:numPr>
        <w:numId w:val="24"/>
      </w:numPr>
    </w:pPr>
  </w:style>
  <w:style w:type="numbering" w:customStyle="1" w:styleId="Styl11211">
    <w:name w:val="Styl11211"/>
    <w:rsid w:val="006E5647"/>
    <w:pPr>
      <w:numPr>
        <w:numId w:val="26"/>
      </w:numPr>
    </w:pPr>
  </w:style>
  <w:style w:type="numbering" w:customStyle="1" w:styleId="Styl21211">
    <w:name w:val="Styl21211"/>
    <w:rsid w:val="006E5647"/>
    <w:pPr>
      <w:numPr>
        <w:numId w:val="27"/>
      </w:numPr>
    </w:pPr>
  </w:style>
  <w:style w:type="numbering" w:customStyle="1" w:styleId="Bezlisty311">
    <w:name w:val="Bez listy311"/>
    <w:next w:val="Bezlisty"/>
    <w:uiPriority w:val="99"/>
    <w:semiHidden/>
    <w:unhideWhenUsed/>
    <w:rsid w:val="006E5647"/>
  </w:style>
  <w:style w:type="numbering" w:customStyle="1" w:styleId="Bezlisty411">
    <w:name w:val="Bez listy411"/>
    <w:next w:val="Bezlisty"/>
    <w:uiPriority w:val="99"/>
    <w:semiHidden/>
    <w:unhideWhenUsed/>
    <w:rsid w:val="006E5647"/>
  </w:style>
  <w:style w:type="paragraph" w:customStyle="1" w:styleId="pf0">
    <w:name w:val="pf0"/>
    <w:basedOn w:val="Normalny"/>
    <w:rsid w:val="006E5647"/>
    <w:pPr>
      <w:widowControl/>
      <w:autoSpaceDE/>
      <w:autoSpaceDN/>
      <w:spacing w:before="100" w:beforeAutospacing="1" w:after="100" w:afterAutospacing="1"/>
    </w:pPr>
    <w:rPr>
      <w:sz w:val="24"/>
      <w:szCs w:val="24"/>
      <w:lang w:eastAsia="pl-PL"/>
    </w:rPr>
  </w:style>
  <w:style w:type="character" w:customStyle="1" w:styleId="cf01">
    <w:name w:val="cf01"/>
    <w:rsid w:val="006E5647"/>
    <w:rPr>
      <w:rFonts w:ascii="Segoe UI" w:hAnsi="Segoe UI" w:cs="Segoe UI" w:hint="default"/>
      <w:sz w:val="18"/>
      <w:szCs w:val="18"/>
    </w:rPr>
  </w:style>
  <w:style w:type="paragraph" w:customStyle="1" w:styleId="msonormal0">
    <w:name w:val="msonormal"/>
    <w:basedOn w:val="Normalny"/>
    <w:rsid w:val="005969E3"/>
    <w:pPr>
      <w:widowControl/>
      <w:autoSpaceDE/>
      <w:autoSpaceDN/>
      <w:spacing w:before="100" w:beforeAutospacing="1" w:after="100" w:afterAutospacing="1"/>
    </w:pPr>
    <w:rPr>
      <w:sz w:val="24"/>
      <w:szCs w:val="24"/>
      <w:lang w:eastAsia="pl-PL"/>
    </w:rPr>
  </w:style>
  <w:style w:type="paragraph" w:customStyle="1" w:styleId="font5">
    <w:name w:val="font5"/>
    <w:basedOn w:val="Normalny"/>
    <w:rsid w:val="005969E3"/>
    <w:pPr>
      <w:widowControl/>
      <w:autoSpaceDE/>
      <w:autoSpaceDN/>
      <w:spacing w:before="100" w:beforeAutospacing="1" w:after="100" w:afterAutospacing="1"/>
    </w:pPr>
    <w:rPr>
      <w:color w:val="000000"/>
      <w:sz w:val="20"/>
      <w:szCs w:val="20"/>
      <w:lang w:eastAsia="pl-PL"/>
    </w:rPr>
  </w:style>
  <w:style w:type="paragraph" w:customStyle="1" w:styleId="font6">
    <w:name w:val="font6"/>
    <w:basedOn w:val="Normalny"/>
    <w:rsid w:val="005969E3"/>
    <w:pPr>
      <w:widowControl/>
      <w:autoSpaceDE/>
      <w:autoSpaceDN/>
      <w:spacing w:before="100" w:beforeAutospacing="1" w:after="100" w:afterAutospacing="1"/>
    </w:pPr>
    <w:rPr>
      <w:color w:val="000000"/>
      <w:sz w:val="20"/>
      <w:szCs w:val="20"/>
      <w:lang w:eastAsia="pl-PL"/>
    </w:rPr>
  </w:style>
  <w:style w:type="paragraph" w:customStyle="1" w:styleId="font7">
    <w:name w:val="font7"/>
    <w:basedOn w:val="Normalny"/>
    <w:rsid w:val="005969E3"/>
    <w:pPr>
      <w:widowControl/>
      <w:autoSpaceDE/>
      <w:autoSpaceDN/>
      <w:spacing w:before="100" w:beforeAutospacing="1" w:after="100" w:afterAutospacing="1"/>
    </w:pPr>
    <w:rPr>
      <w:color w:val="FF0000"/>
      <w:sz w:val="20"/>
      <w:szCs w:val="20"/>
      <w:lang w:eastAsia="pl-PL"/>
    </w:rPr>
  </w:style>
  <w:style w:type="paragraph" w:customStyle="1" w:styleId="xl65">
    <w:name w:val="xl65"/>
    <w:basedOn w:val="Normalny"/>
    <w:rsid w:val="005969E3"/>
    <w:pPr>
      <w:widowControl/>
      <w:pBdr>
        <w:left w:val="single" w:sz="8" w:space="0" w:color="FFFFFF"/>
        <w:bottom w:val="single" w:sz="8" w:space="0" w:color="FFFFFF"/>
        <w:right w:val="single" w:sz="8" w:space="0" w:color="FFFFFF"/>
      </w:pBdr>
      <w:shd w:val="clear" w:color="000000" w:fill="000000"/>
      <w:autoSpaceDE/>
      <w:autoSpaceDN/>
      <w:spacing w:before="100" w:beforeAutospacing="1" w:after="100" w:afterAutospacing="1"/>
      <w:jc w:val="center"/>
      <w:textAlignment w:val="top"/>
    </w:pPr>
    <w:rPr>
      <w:b/>
      <w:bCs/>
      <w:color w:val="FFFFFF"/>
      <w:sz w:val="20"/>
      <w:szCs w:val="20"/>
      <w:lang w:eastAsia="pl-PL"/>
    </w:rPr>
  </w:style>
  <w:style w:type="paragraph" w:customStyle="1" w:styleId="xl66">
    <w:name w:val="xl66"/>
    <w:basedOn w:val="Normalny"/>
    <w:rsid w:val="005969E3"/>
    <w:pPr>
      <w:widowControl/>
      <w:pBdr>
        <w:bottom w:val="single" w:sz="8" w:space="0" w:color="FFFFFF"/>
        <w:right w:val="single" w:sz="8" w:space="0" w:color="FFFFFF"/>
      </w:pBdr>
      <w:shd w:val="clear" w:color="000000" w:fill="000000"/>
      <w:autoSpaceDE/>
      <w:autoSpaceDN/>
      <w:spacing w:before="100" w:beforeAutospacing="1" w:after="100" w:afterAutospacing="1"/>
      <w:jc w:val="center"/>
      <w:textAlignment w:val="top"/>
    </w:pPr>
    <w:rPr>
      <w:b/>
      <w:bCs/>
      <w:color w:val="FFFFFF"/>
      <w:sz w:val="20"/>
      <w:szCs w:val="20"/>
      <w:lang w:eastAsia="pl-PL"/>
    </w:rPr>
  </w:style>
  <w:style w:type="paragraph" w:customStyle="1" w:styleId="xl67">
    <w:name w:val="xl67"/>
    <w:basedOn w:val="Normalny"/>
    <w:rsid w:val="005969E3"/>
    <w:pPr>
      <w:widowControl/>
      <w:pBdr>
        <w:right w:val="single" w:sz="8" w:space="0" w:color="FFFFFF"/>
      </w:pBdr>
      <w:shd w:val="clear" w:color="000000" w:fill="000000"/>
      <w:autoSpaceDE/>
      <w:autoSpaceDN/>
      <w:spacing w:before="100" w:beforeAutospacing="1" w:after="100" w:afterAutospacing="1"/>
      <w:jc w:val="center"/>
      <w:textAlignment w:val="top"/>
    </w:pPr>
    <w:rPr>
      <w:b/>
      <w:bCs/>
      <w:color w:val="FFFFFF"/>
      <w:sz w:val="20"/>
      <w:szCs w:val="20"/>
      <w:lang w:eastAsia="pl-PL"/>
    </w:rPr>
  </w:style>
  <w:style w:type="paragraph" w:customStyle="1" w:styleId="xl68">
    <w:name w:val="xl68"/>
    <w:basedOn w:val="Normalny"/>
    <w:rsid w:val="005969E3"/>
    <w:pPr>
      <w:widowControl/>
      <w:pBdr>
        <w:bottom w:val="single" w:sz="8" w:space="0" w:color="FFFFFF"/>
        <w:right w:val="single" w:sz="8" w:space="0" w:color="FFFFFF"/>
      </w:pBdr>
      <w:shd w:val="clear" w:color="000000" w:fill="000000"/>
      <w:autoSpaceDE/>
      <w:autoSpaceDN/>
      <w:spacing w:before="100" w:beforeAutospacing="1" w:after="100" w:afterAutospacing="1"/>
      <w:jc w:val="center"/>
    </w:pPr>
    <w:rPr>
      <w:b/>
      <w:bCs/>
      <w:color w:val="FFFFFF"/>
      <w:sz w:val="20"/>
      <w:szCs w:val="20"/>
      <w:lang w:eastAsia="pl-PL"/>
    </w:rPr>
  </w:style>
  <w:style w:type="paragraph" w:customStyle="1" w:styleId="xl69">
    <w:name w:val="xl69"/>
    <w:basedOn w:val="Normalny"/>
    <w:rsid w:val="005969E3"/>
    <w:pPr>
      <w:widowControl/>
      <w:pBdr>
        <w:left w:val="single" w:sz="8" w:space="0" w:color="000000"/>
        <w:bottom w:val="single" w:sz="8" w:space="0" w:color="000000"/>
        <w:right w:val="single" w:sz="8" w:space="0" w:color="000000"/>
      </w:pBdr>
      <w:shd w:val="clear" w:color="000000" w:fill="FFFFFF"/>
      <w:autoSpaceDE/>
      <w:autoSpaceDN/>
      <w:spacing w:before="100" w:beforeAutospacing="1" w:after="100" w:afterAutospacing="1"/>
    </w:pPr>
    <w:rPr>
      <w:color w:val="000000"/>
      <w:sz w:val="20"/>
      <w:szCs w:val="20"/>
      <w:lang w:eastAsia="pl-PL"/>
    </w:rPr>
  </w:style>
  <w:style w:type="paragraph" w:customStyle="1" w:styleId="xl70">
    <w:name w:val="xl70"/>
    <w:basedOn w:val="Normalny"/>
    <w:rsid w:val="005969E3"/>
    <w:pPr>
      <w:widowControl/>
      <w:pBdr>
        <w:bottom w:val="single" w:sz="8" w:space="0" w:color="000000"/>
        <w:right w:val="single" w:sz="8" w:space="0" w:color="000000"/>
      </w:pBdr>
      <w:shd w:val="clear" w:color="000000" w:fill="FFFFFF"/>
      <w:autoSpaceDE/>
      <w:autoSpaceDN/>
      <w:spacing w:before="100" w:beforeAutospacing="1" w:after="100" w:afterAutospacing="1"/>
    </w:pPr>
    <w:rPr>
      <w:color w:val="000000"/>
      <w:sz w:val="20"/>
      <w:szCs w:val="20"/>
      <w:lang w:eastAsia="pl-PL"/>
    </w:rPr>
  </w:style>
  <w:style w:type="paragraph" w:customStyle="1" w:styleId="xl71">
    <w:name w:val="xl71"/>
    <w:basedOn w:val="Normalny"/>
    <w:rsid w:val="005969E3"/>
    <w:pPr>
      <w:widowControl/>
      <w:pBdr>
        <w:bottom w:val="single" w:sz="8" w:space="0" w:color="000000"/>
        <w:right w:val="single" w:sz="8" w:space="0" w:color="000000"/>
      </w:pBdr>
      <w:shd w:val="clear" w:color="000000" w:fill="FFFFFF"/>
      <w:autoSpaceDE/>
      <w:autoSpaceDN/>
      <w:spacing w:before="100" w:beforeAutospacing="1" w:after="100" w:afterAutospacing="1"/>
    </w:pPr>
    <w:rPr>
      <w:sz w:val="20"/>
      <w:szCs w:val="20"/>
      <w:lang w:eastAsia="pl-PL"/>
    </w:rPr>
  </w:style>
  <w:style w:type="paragraph" w:customStyle="1" w:styleId="xl72">
    <w:name w:val="xl72"/>
    <w:basedOn w:val="Normalny"/>
    <w:rsid w:val="005969E3"/>
    <w:pPr>
      <w:widowControl/>
      <w:pBdr>
        <w:bottom w:val="single" w:sz="8" w:space="0" w:color="000000"/>
        <w:right w:val="single" w:sz="8" w:space="0" w:color="000000"/>
      </w:pBdr>
      <w:shd w:val="clear" w:color="000000" w:fill="FFFFFF"/>
      <w:autoSpaceDE/>
      <w:autoSpaceDN/>
      <w:spacing w:before="100" w:beforeAutospacing="1" w:after="100" w:afterAutospacing="1"/>
      <w:textAlignment w:val="top"/>
    </w:pPr>
    <w:rPr>
      <w:sz w:val="20"/>
      <w:szCs w:val="20"/>
      <w:lang w:eastAsia="pl-PL"/>
    </w:rPr>
  </w:style>
  <w:style w:type="paragraph" w:customStyle="1" w:styleId="xl73">
    <w:name w:val="xl73"/>
    <w:basedOn w:val="Normalny"/>
    <w:rsid w:val="005969E3"/>
    <w:pPr>
      <w:widowControl/>
      <w:pBdr>
        <w:bottom w:val="single" w:sz="8" w:space="0" w:color="000000"/>
        <w:right w:val="single" w:sz="8" w:space="0" w:color="000000"/>
      </w:pBdr>
      <w:shd w:val="clear" w:color="000000" w:fill="FFFFFF"/>
      <w:autoSpaceDE/>
      <w:autoSpaceDN/>
      <w:spacing w:before="100" w:beforeAutospacing="1" w:after="100" w:afterAutospacing="1"/>
    </w:pPr>
    <w:rPr>
      <w:color w:val="000000"/>
      <w:sz w:val="20"/>
      <w:szCs w:val="20"/>
      <w:lang w:eastAsia="pl-PL"/>
    </w:rPr>
  </w:style>
  <w:style w:type="paragraph" w:customStyle="1" w:styleId="xl74">
    <w:name w:val="xl74"/>
    <w:basedOn w:val="Normalny"/>
    <w:rsid w:val="005969E3"/>
    <w:pPr>
      <w:widowControl/>
      <w:shd w:val="clear" w:color="000000" w:fill="FFFFFF"/>
      <w:autoSpaceDE/>
      <w:autoSpaceDN/>
      <w:spacing w:before="100" w:beforeAutospacing="1" w:after="100" w:afterAutospacing="1"/>
    </w:pPr>
    <w:rPr>
      <w:color w:val="000000"/>
      <w:sz w:val="20"/>
      <w:szCs w:val="20"/>
      <w:lang w:eastAsia="pl-PL"/>
    </w:rPr>
  </w:style>
  <w:style w:type="paragraph" w:customStyle="1" w:styleId="xl75">
    <w:name w:val="xl75"/>
    <w:basedOn w:val="Normalny"/>
    <w:rsid w:val="005969E3"/>
    <w:pPr>
      <w:widowControl/>
      <w:pBdr>
        <w:bottom w:val="single" w:sz="8" w:space="0" w:color="000000"/>
      </w:pBdr>
      <w:shd w:val="clear" w:color="000000" w:fill="FFFFFF"/>
      <w:autoSpaceDE/>
      <w:autoSpaceDN/>
      <w:spacing w:before="100" w:beforeAutospacing="1" w:after="100" w:afterAutospacing="1"/>
    </w:pPr>
    <w:rPr>
      <w:color w:val="000000"/>
      <w:sz w:val="20"/>
      <w:szCs w:val="20"/>
      <w:lang w:eastAsia="pl-PL"/>
    </w:rPr>
  </w:style>
  <w:style w:type="paragraph" w:customStyle="1" w:styleId="xl76">
    <w:name w:val="xl76"/>
    <w:basedOn w:val="Normalny"/>
    <w:rsid w:val="005969E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0"/>
      <w:szCs w:val="20"/>
      <w:lang w:eastAsia="pl-PL"/>
    </w:rPr>
  </w:style>
  <w:style w:type="paragraph" w:customStyle="1" w:styleId="xl77">
    <w:name w:val="xl77"/>
    <w:basedOn w:val="Normalny"/>
    <w:rsid w:val="005969E3"/>
    <w:pPr>
      <w:widowControl/>
      <w:pBdr>
        <w:top w:val="single" w:sz="8" w:space="0" w:color="auto"/>
        <w:left w:val="single" w:sz="8" w:space="0" w:color="auto"/>
        <w:bottom w:val="single" w:sz="4" w:space="0" w:color="auto"/>
        <w:right w:val="single" w:sz="8" w:space="0" w:color="auto"/>
      </w:pBdr>
      <w:shd w:val="clear" w:color="000000" w:fill="FFFFFF"/>
      <w:autoSpaceDE/>
      <w:autoSpaceDN/>
      <w:spacing w:before="100" w:beforeAutospacing="1" w:after="100" w:afterAutospacing="1"/>
    </w:pPr>
    <w:rPr>
      <w:color w:val="000000"/>
      <w:sz w:val="20"/>
      <w:szCs w:val="20"/>
      <w:lang w:eastAsia="pl-PL"/>
    </w:rPr>
  </w:style>
  <w:style w:type="paragraph" w:customStyle="1" w:styleId="xl78">
    <w:name w:val="xl78"/>
    <w:basedOn w:val="Normalny"/>
    <w:rsid w:val="005969E3"/>
    <w:pPr>
      <w:widowControl/>
      <w:pBdr>
        <w:top w:val="single" w:sz="8" w:space="0" w:color="auto"/>
        <w:left w:val="single" w:sz="8" w:space="0" w:color="000000"/>
        <w:right w:val="single" w:sz="8" w:space="0" w:color="auto"/>
      </w:pBdr>
      <w:shd w:val="clear" w:color="000000" w:fill="FFFFFF"/>
      <w:autoSpaceDE/>
      <w:autoSpaceDN/>
      <w:spacing w:before="100" w:beforeAutospacing="1" w:after="100" w:afterAutospacing="1"/>
    </w:pPr>
    <w:rPr>
      <w:color w:val="000000"/>
      <w:sz w:val="20"/>
      <w:szCs w:val="20"/>
      <w:lang w:eastAsia="pl-PL"/>
    </w:rPr>
  </w:style>
  <w:style w:type="paragraph" w:customStyle="1" w:styleId="xl79">
    <w:name w:val="xl79"/>
    <w:basedOn w:val="Normalny"/>
    <w:rsid w:val="005969E3"/>
    <w:pPr>
      <w:widowControl/>
      <w:pBdr>
        <w:right w:val="single" w:sz="8" w:space="0" w:color="000000"/>
      </w:pBdr>
      <w:shd w:val="clear" w:color="000000" w:fill="FFFFFF"/>
      <w:autoSpaceDE/>
      <w:autoSpaceDN/>
      <w:spacing w:before="100" w:beforeAutospacing="1" w:after="100" w:afterAutospacing="1"/>
    </w:pPr>
    <w:rPr>
      <w:sz w:val="20"/>
      <w:szCs w:val="20"/>
      <w:lang w:eastAsia="pl-PL"/>
    </w:rPr>
  </w:style>
  <w:style w:type="paragraph" w:customStyle="1" w:styleId="xl80">
    <w:name w:val="xl80"/>
    <w:basedOn w:val="Normalny"/>
    <w:rsid w:val="005969E3"/>
    <w:pPr>
      <w:widowControl/>
      <w:pBdr>
        <w:right w:val="single" w:sz="8" w:space="0" w:color="000000"/>
      </w:pBdr>
      <w:shd w:val="clear" w:color="000000" w:fill="FFFFFF"/>
      <w:autoSpaceDE/>
      <w:autoSpaceDN/>
      <w:spacing w:before="100" w:beforeAutospacing="1" w:after="100" w:afterAutospacing="1"/>
    </w:pPr>
    <w:rPr>
      <w:color w:val="000000"/>
      <w:sz w:val="20"/>
      <w:szCs w:val="20"/>
      <w:lang w:eastAsia="pl-PL"/>
    </w:rPr>
  </w:style>
  <w:style w:type="paragraph" w:customStyle="1" w:styleId="xl81">
    <w:name w:val="xl81"/>
    <w:basedOn w:val="Normalny"/>
    <w:rsid w:val="005969E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pl-PL"/>
    </w:rPr>
  </w:style>
  <w:style w:type="paragraph" w:customStyle="1" w:styleId="xl82">
    <w:name w:val="xl82"/>
    <w:basedOn w:val="Normalny"/>
    <w:rsid w:val="005969E3"/>
    <w:pPr>
      <w:widowControl/>
      <w:pBdr>
        <w:right w:val="single" w:sz="8" w:space="0" w:color="FFFFFF"/>
      </w:pBdr>
      <w:shd w:val="clear" w:color="000000" w:fill="000000"/>
      <w:autoSpaceDE/>
      <w:autoSpaceDN/>
      <w:spacing w:before="100" w:beforeAutospacing="1" w:after="100" w:afterAutospacing="1"/>
      <w:jc w:val="center"/>
    </w:pPr>
    <w:rPr>
      <w:b/>
      <w:bCs/>
      <w:color w:val="FFFFFF"/>
      <w:sz w:val="20"/>
      <w:szCs w:val="20"/>
      <w:lang w:eastAsia="pl-PL"/>
    </w:rPr>
  </w:style>
  <w:style w:type="paragraph" w:customStyle="1" w:styleId="xl83">
    <w:name w:val="xl83"/>
    <w:basedOn w:val="Normalny"/>
    <w:rsid w:val="005969E3"/>
    <w:pPr>
      <w:widowControl/>
      <w:pBdr>
        <w:bottom w:val="single" w:sz="8" w:space="0" w:color="000000"/>
      </w:pBdr>
      <w:shd w:val="clear" w:color="000000" w:fill="FFFFFF"/>
      <w:autoSpaceDE/>
      <w:autoSpaceDN/>
      <w:spacing w:before="100" w:beforeAutospacing="1" w:after="100" w:afterAutospacing="1"/>
    </w:pPr>
    <w:rPr>
      <w:color w:val="000000"/>
      <w:sz w:val="20"/>
      <w:szCs w:val="20"/>
      <w:lang w:eastAsia="pl-PL"/>
    </w:rPr>
  </w:style>
  <w:style w:type="paragraph" w:customStyle="1" w:styleId="xl84">
    <w:name w:val="xl84"/>
    <w:basedOn w:val="Normalny"/>
    <w:rsid w:val="005969E3"/>
    <w:pPr>
      <w:widowControl/>
      <w:pBdr>
        <w:top w:val="single" w:sz="8" w:space="0" w:color="auto"/>
        <w:left w:val="single" w:sz="8" w:space="0" w:color="auto"/>
        <w:bottom w:val="single" w:sz="8" w:space="0" w:color="000000"/>
        <w:right w:val="single" w:sz="8" w:space="0" w:color="auto"/>
      </w:pBdr>
      <w:shd w:val="clear" w:color="000000" w:fill="FFFFFF"/>
      <w:autoSpaceDE/>
      <w:autoSpaceDN/>
      <w:spacing w:before="100" w:beforeAutospacing="1" w:after="100" w:afterAutospacing="1"/>
    </w:pPr>
    <w:rPr>
      <w:color w:val="000000"/>
      <w:sz w:val="20"/>
      <w:szCs w:val="20"/>
      <w:lang w:eastAsia="pl-PL"/>
    </w:rPr>
  </w:style>
  <w:style w:type="paragraph" w:customStyle="1" w:styleId="xl85">
    <w:name w:val="xl85"/>
    <w:basedOn w:val="Normalny"/>
    <w:rsid w:val="005969E3"/>
    <w:pPr>
      <w:widowControl/>
      <w:pBdr>
        <w:left w:val="single" w:sz="8" w:space="0" w:color="auto"/>
        <w:bottom w:val="single" w:sz="8" w:space="0" w:color="000000"/>
        <w:right w:val="single" w:sz="8" w:space="0" w:color="auto"/>
      </w:pBdr>
      <w:shd w:val="clear" w:color="000000" w:fill="FFFFFF"/>
      <w:autoSpaceDE/>
      <w:autoSpaceDN/>
      <w:spacing w:before="100" w:beforeAutospacing="1" w:after="100" w:afterAutospacing="1"/>
    </w:pPr>
    <w:rPr>
      <w:color w:val="000000"/>
      <w:sz w:val="20"/>
      <w:szCs w:val="20"/>
      <w:lang w:eastAsia="pl-PL"/>
    </w:rPr>
  </w:style>
  <w:style w:type="paragraph" w:customStyle="1" w:styleId="xl86">
    <w:name w:val="xl86"/>
    <w:basedOn w:val="Normalny"/>
    <w:rsid w:val="005969E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pl-PL"/>
    </w:rPr>
  </w:style>
  <w:style w:type="paragraph" w:customStyle="1" w:styleId="xl87">
    <w:name w:val="xl87"/>
    <w:basedOn w:val="Normalny"/>
    <w:rsid w:val="005969E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0"/>
      <w:szCs w:val="20"/>
      <w:lang w:eastAsia="pl-PL"/>
    </w:rPr>
  </w:style>
  <w:style w:type="paragraph" w:customStyle="1" w:styleId="xl88">
    <w:name w:val="xl88"/>
    <w:basedOn w:val="Normalny"/>
    <w:rsid w:val="005969E3"/>
    <w:pPr>
      <w:widowControl/>
      <w:pBdr>
        <w:left w:val="single" w:sz="8" w:space="0" w:color="000000"/>
        <w:right w:val="single" w:sz="8" w:space="0" w:color="000000"/>
      </w:pBdr>
      <w:shd w:val="clear" w:color="000000" w:fill="FFFFFF"/>
      <w:autoSpaceDE/>
      <w:autoSpaceDN/>
      <w:spacing w:before="100" w:beforeAutospacing="1" w:after="100" w:afterAutospacing="1"/>
    </w:pPr>
    <w:rPr>
      <w:color w:val="000000"/>
      <w:sz w:val="20"/>
      <w:szCs w:val="20"/>
      <w:lang w:eastAsia="pl-PL"/>
    </w:rPr>
  </w:style>
  <w:style w:type="paragraph" w:customStyle="1" w:styleId="xl89">
    <w:name w:val="xl89"/>
    <w:basedOn w:val="Normalny"/>
    <w:rsid w:val="005969E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pl-PL"/>
    </w:rPr>
  </w:style>
  <w:style w:type="paragraph" w:customStyle="1" w:styleId="xl90">
    <w:name w:val="xl90"/>
    <w:basedOn w:val="Normalny"/>
    <w:rsid w:val="005969E3"/>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pPr>
    <w:rPr>
      <w:color w:val="000000"/>
      <w:sz w:val="20"/>
      <w:szCs w:val="20"/>
      <w:lang w:eastAsia="pl-PL"/>
    </w:rPr>
  </w:style>
  <w:style w:type="paragraph" w:customStyle="1" w:styleId="xl91">
    <w:name w:val="xl91"/>
    <w:basedOn w:val="Normalny"/>
    <w:rsid w:val="005969E3"/>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pPr>
    <w:rPr>
      <w:color w:val="000000"/>
      <w:sz w:val="20"/>
      <w:szCs w:val="20"/>
      <w:lang w:eastAsia="pl-PL"/>
    </w:rPr>
  </w:style>
  <w:style w:type="paragraph" w:customStyle="1" w:styleId="xl92">
    <w:name w:val="xl92"/>
    <w:basedOn w:val="Normalny"/>
    <w:rsid w:val="005969E3"/>
    <w:pPr>
      <w:widowControl/>
      <w:pBdr>
        <w:top w:val="single" w:sz="8" w:space="0" w:color="FFFFFF"/>
        <w:left w:val="single" w:sz="8" w:space="0" w:color="FFFFFF"/>
        <w:right w:val="single" w:sz="8" w:space="0" w:color="FFFFFF"/>
      </w:pBdr>
      <w:shd w:val="clear" w:color="000000" w:fill="000000"/>
      <w:autoSpaceDE/>
      <w:autoSpaceDN/>
      <w:spacing w:before="100" w:beforeAutospacing="1" w:after="100" w:afterAutospacing="1"/>
      <w:jc w:val="center"/>
    </w:pPr>
    <w:rPr>
      <w:b/>
      <w:bCs/>
      <w:color w:val="FFFFFF"/>
      <w:sz w:val="20"/>
      <w:szCs w:val="20"/>
      <w:lang w:eastAsia="pl-PL"/>
    </w:rPr>
  </w:style>
  <w:style w:type="paragraph" w:customStyle="1" w:styleId="xl93">
    <w:name w:val="xl93"/>
    <w:basedOn w:val="Normalny"/>
    <w:rsid w:val="005969E3"/>
    <w:pPr>
      <w:widowControl/>
      <w:pBdr>
        <w:left w:val="single" w:sz="8" w:space="0" w:color="FFFFFF"/>
        <w:bottom w:val="single" w:sz="8" w:space="0" w:color="FFFFFF"/>
        <w:right w:val="single" w:sz="8" w:space="0" w:color="FFFFFF"/>
      </w:pBdr>
      <w:shd w:val="clear" w:color="000000" w:fill="000000"/>
      <w:autoSpaceDE/>
      <w:autoSpaceDN/>
      <w:spacing w:before="100" w:beforeAutospacing="1" w:after="100" w:afterAutospacing="1"/>
      <w:jc w:val="center"/>
    </w:pPr>
    <w:rPr>
      <w:b/>
      <w:bCs/>
      <w:color w:val="FFFFFF"/>
      <w:sz w:val="20"/>
      <w:szCs w:val="20"/>
      <w:lang w:eastAsia="pl-PL"/>
    </w:rPr>
  </w:style>
  <w:style w:type="paragraph" w:customStyle="1" w:styleId="xl94">
    <w:name w:val="xl94"/>
    <w:basedOn w:val="Normalny"/>
    <w:rsid w:val="005969E3"/>
    <w:pPr>
      <w:widowControl/>
      <w:pBdr>
        <w:top w:val="single" w:sz="8" w:space="0" w:color="000000"/>
        <w:left w:val="single" w:sz="8" w:space="0" w:color="000000"/>
        <w:right w:val="single" w:sz="8" w:space="0" w:color="000000"/>
      </w:pBdr>
      <w:shd w:val="clear" w:color="000000" w:fill="FFFFFF"/>
      <w:autoSpaceDE/>
      <w:autoSpaceDN/>
      <w:spacing w:before="100" w:beforeAutospacing="1" w:after="100" w:afterAutospacing="1"/>
    </w:pPr>
    <w:rPr>
      <w:color w:val="000000"/>
      <w:sz w:val="20"/>
      <w:szCs w:val="20"/>
      <w:lang w:eastAsia="pl-PL"/>
    </w:rPr>
  </w:style>
  <w:style w:type="paragraph" w:customStyle="1" w:styleId="xl95">
    <w:name w:val="xl95"/>
    <w:basedOn w:val="Normalny"/>
    <w:rsid w:val="005969E3"/>
    <w:pPr>
      <w:widowControl/>
      <w:pBdr>
        <w:top w:val="single" w:sz="8" w:space="0" w:color="000000"/>
        <w:left w:val="single" w:sz="8" w:space="0" w:color="000000"/>
        <w:right w:val="single" w:sz="8" w:space="0" w:color="000000"/>
      </w:pBdr>
      <w:shd w:val="clear" w:color="000000" w:fill="FFFFFF"/>
      <w:autoSpaceDE/>
      <w:autoSpaceDN/>
      <w:spacing w:before="100" w:beforeAutospacing="1" w:after="100" w:afterAutospacing="1"/>
      <w:textAlignment w:val="top"/>
    </w:pPr>
    <w:rPr>
      <w:sz w:val="20"/>
      <w:szCs w:val="20"/>
      <w:lang w:eastAsia="pl-PL"/>
    </w:rPr>
  </w:style>
  <w:style w:type="paragraph" w:customStyle="1" w:styleId="xl96">
    <w:name w:val="xl96"/>
    <w:basedOn w:val="Normalny"/>
    <w:rsid w:val="005969E3"/>
    <w:pPr>
      <w:widowControl/>
      <w:pBdr>
        <w:left w:val="single" w:sz="8" w:space="0" w:color="000000"/>
        <w:bottom w:val="single" w:sz="8" w:space="0" w:color="000000"/>
        <w:right w:val="single" w:sz="8" w:space="0" w:color="000000"/>
      </w:pBdr>
      <w:shd w:val="clear" w:color="000000" w:fill="FFFFFF"/>
      <w:autoSpaceDE/>
      <w:autoSpaceDN/>
      <w:spacing w:before="100" w:beforeAutospacing="1" w:after="100" w:afterAutospacing="1"/>
      <w:textAlignment w:val="top"/>
    </w:pPr>
    <w:rPr>
      <w:sz w:val="20"/>
      <w:szCs w:val="20"/>
      <w:lang w:eastAsia="pl-PL"/>
    </w:rPr>
  </w:style>
  <w:style w:type="paragraph" w:customStyle="1" w:styleId="xl97">
    <w:name w:val="xl97"/>
    <w:basedOn w:val="Normalny"/>
    <w:rsid w:val="005969E3"/>
    <w:pPr>
      <w:widowControl/>
      <w:pBdr>
        <w:top w:val="single" w:sz="8" w:space="0" w:color="000000"/>
        <w:left w:val="single" w:sz="8" w:space="0" w:color="000000"/>
        <w:right w:val="single" w:sz="8" w:space="0" w:color="000000"/>
      </w:pBdr>
      <w:shd w:val="clear" w:color="000000" w:fill="FFFFFF"/>
      <w:autoSpaceDE/>
      <w:autoSpaceDN/>
      <w:spacing w:before="100" w:beforeAutospacing="1" w:after="100" w:afterAutospacing="1"/>
    </w:pPr>
    <w:rPr>
      <w:color w:val="000000"/>
      <w:sz w:val="20"/>
      <w:szCs w:val="20"/>
      <w:lang w:eastAsia="pl-PL"/>
    </w:rPr>
  </w:style>
  <w:style w:type="paragraph" w:customStyle="1" w:styleId="xl98">
    <w:name w:val="xl98"/>
    <w:basedOn w:val="Normalny"/>
    <w:rsid w:val="005969E3"/>
    <w:pPr>
      <w:widowControl/>
      <w:pBdr>
        <w:top w:val="single" w:sz="8" w:space="0" w:color="000000"/>
        <w:left w:val="single" w:sz="8" w:space="0" w:color="000000"/>
        <w:right w:val="single" w:sz="8" w:space="0" w:color="auto"/>
      </w:pBdr>
      <w:shd w:val="clear" w:color="000000" w:fill="FFFFFF"/>
      <w:autoSpaceDE/>
      <w:autoSpaceDN/>
      <w:spacing w:before="100" w:beforeAutospacing="1" w:after="100" w:afterAutospacing="1"/>
    </w:pPr>
    <w:rPr>
      <w:color w:val="000000"/>
      <w:sz w:val="20"/>
      <w:szCs w:val="20"/>
      <w:lang w:eastAsia="pl-PL"/>
    </w:rPr>
  </w:style>
  <w:style w:type="paragraph" w:customStyle="1" w:styleId="xl99">
    <w:name w:val="xl99"/>
    <w:basedOn w:val="Normalny"/>
    <w:rsid w:val="005969E3"/>
    <w:pPr>
      <w:widowControl/>
      <w:pBdr>
        <w:left w:val="single" w:sz="8" w:space="0" w:color="000000"/>
        <w:bottom w:val="single" w:sz="8" w:space="0" w:color="000000"/>
        <w:right w:val="single" w:sz="8" w:space="0" w:color="auto"/>
      </w:pBdr>
      <w:shd w:val="clear" w:color="000000" w:fill="FFFFFF"/>
      <w:autoSpaceDE/>
      <w:autoSpaceDN/>
      <w:spacing w:before="100" w:beforeAutospacing="1" w:after="100" w:afterAutospacing="1"/>
    </w:pPr>
    <w:rPr>
      <w:color w:val="000000"/>
      <w:sz w:val="20"/>
      <w:szCs w:val="20"/>
      <w:lang w:eastAsia="pl-PL"/>
    </w:rPr>
  </w:style>
  <w:style w:type="paragraph" w:customStyle="1" w:styleId="a0">
    <w:basedOn w:val="Normalny"/>
    <w:next w:val="Mapadokumentu"/>
    <w:uiPriority w:val="99"/>
    <w:unhideWhenUsed/>
    <w:rsid w:val="00A4021A"/>
    <w:pPr>
      <w:widowControl/>
      <w:autoSpaceDE/>
      <w:autoSpaceDN/>
    </w:pPr>
    <w:rPr>
      <w:rFonts w:ascii="Tahoma" w:hAnsi="Tahoma" w:cs="Tahoma"/>
      <w:sz w:val="16"/>
      <w:szCs w:val="16"/>
      <w:lang w:eastAsia="pl-PL"/>
    </w:rPr>
  </w:style>
  <w:style w:type="paragraph" w:customStyle="1" w:styleId="Style10">
    <w:name w:val="Style10"/>
    <w:basedOn w:val="Normalny"/>
    <w:rsid w:val="00A4021A"/>
    <w:pPr>
      <w:adjustRightInd w:val="0"/>
      <w:spacing w:before="120" w:after="120"/>
      <w:jc w:val="both"/>
    </w:pPr>
    <w:rPr>
      <w:szCs w:val="24"/>
      <w:lang w:eastAsia="pl-PL"/>
    </w:rPr>
  </w:style>
  <w:style w:type="paragraph" w:customStyle="1" w:styleId="Style13">
    <w:name w:val="Style13"/>
    <w:basedOn w:val="Normalny"/>
    <w:rsid w:val="00A4021A"/>
    <w:pPr>
      <w:adjustRightInd w:val="0"/>
      <w:spacing w:before="120" w:after="120" w:line="398" w:lineRule="exact"/>
      <w:jc w:val="center"/>
    </w:pPr>
    <w:rPr>
      <w:szCs w:val="24"/>
      <w:lang w:eastAsia="pl-PL"/>
    </w:rPr>
  </w:style>
  <w:style w:type="paragraph" w:customStyle="1" w:styleId="Style15">
    <w:name w:val="Style15"/>
    <w:basedOn w:val="Normalny"/>
    <w:rsid w:val="00A4021A"/>
    <w:pPr>
      <w:adjustRightInd w:val="0"/>
      <w:spacing w:before="120" w:after="120" w:line="260" w:lineRule="exact"/>
      <w:jc w:val="both"/>
    </w:pPr>
    <w:rPr>
      <w:szCs w:val="24"/>
      <w:lang w:eastAsia="pl-PL"/>
    </w:rPr>
  </w:style>
  <w:style w:type="paragraph" w:customStyle="1" w:styleId="Style18">
    <w:name w:val="Style18"/>
    <w:basedOn w:val="Normalny"/>
    <w:rsid w:val="00A4021A"/>
    <w:pPr>
      <w:adjustRightInd w:val="0"/>
      <w:spacing w:before="120" w:after="120" w:line="259" w:lineRule="exact"/>
      <w:ind w:hanging="336"/>
      <w:jc w:val="both"/>
    </w:pPr>
    <w:rPr>
      <w:szCs w:val="24"/>
      <w:lang w:eastAsia="pl-PL"/>
    </w:rPr>
  </w:style>
  <w:style w:type="paragraph" w:customStyle="1" w:styleId="Style31">
    <w:name w:val="Style31"/>
    <w:basedOn w:val="Normalny"/>
    <w:rsid w:val="00A4021A"/>
    <w:pPr>
      <w:adjustRightInd w:val="0"/>
      <w:spacing w:before="120" w:after="120"/>
      <w:jc w:val="both"/>
    </w:pPr>
    <w:rPr>
      <w:szCs w:val="24"/>
      <w:lang w:eastAsia="pl-PL"/>
    </w:rPr>
  </w:style>
  <w:style w:type="paragraph" w:customStyle="1" w:styleId="Style34">
    <w:name w:val="Style34"/>
    <w:basedOn w:val="Normalny"/>
    <w:rsid w:val="00A4021A"/>
    <w:pPr>
      <w:adjustRightInd w:val="0"/>
      <w:spacing w:before="120" w:after="120"/>
      <w:jc w:val="both"/>
    </w:pPr>
    <w:rPr>
      <w:szCs w:val="24"/>
      <w:lang w:eastAsia="pl-PL"/>
    </w:rPr>
  </w:style>
  <w:style w:type="character" w:customStyle="1" w:styleId="FontStyle50">
    <w:name w:val="Font Style50"/>
    <w:rsid w:val="00A4021A"/>
    <w:rPr>
      <w:rFonts w:ascii="Times New Roman" w:hAnsi="Times New Roman" w:cs="Times New Roman"/>
      <w:b/>
      <w:bCs/>
      <w:sz w:val="22"/>
      <w:szCs w:val="22"/>
    </w:rPr>
  </w:style>
  <w:style w:type="character" w:customStyle="1" w:styleId="FontStyle55">
    <w:name w:val="Font Style55"/>
    <w:rsid w:val="00A4021A"/>
    <w:rPr>
      <w:rFonts w:ascii="Times New Roman" w:hAnsi="Times New Roman" w:cs="Times New Roman"/>
      <w:b/>
      <w:bCs/>
      <w:sz w:val="24"/>
      <w:szCs w:val="24"/>
    </w:rPr>
  </w:style>
  <w:style w:type="character" w:customStyle="1" w:styleId="FontStyle61">
    <w:name w:val="Font Style61"/>
    <w:rsid w:val="00A4021A"/>
    <w:rPr>
      <w:rFonts w:ascii="Times New Roman" w:hAnsi="Times New Roman" w:cs="Times New Roman"/>
      <w:b/>
      <w:bCs/>
      <w:sz w:val="22"/>
      <w:szCs w:val="22"/>
    </w:rPr>
  </w:style>
  <w:style w:type="paragraph" w:customStyle="1" w:styleId="ecxmsonormal">
    <w:name w:val="ecxmsonormal"/>
    <w:basedOn w:val="Normalny"/>
    <w:rsid w:val="00A4021A"/>
    <w:pPr>
      <w:widowControl/>
      <w:autoSpaceDE/>
      <w:autoSpaceDN/>
      <w:spacing w:before="100" w:beforeAutospacing="1" w:after="100" w:afterAutospacing="1"/>
      <w:jc w:val="both"/>
    </w:pPr>
    <w:rPr>
      <w:szCs w:val="24"/>
      <w:lang w:eastAsia="pl-PL"/>
    </w:rPr>
  </w:style>
  <w:style w:type="paragraph" w:customStyle="1" w:styleId="p69">
    <w:name w:val="p69"/>
    <w:basedOn w:val="Normalny"/>
    <w:uiPriority w:val="99"/>
    <w:rsid w:val="00A4021A"/>
    <w:pPr>
      <w:tabs>
        <w:tab w:val="left" w:pos="204"/>
      </w:tabs>
      <w:adjustRightInd w:val="0"/>
      <w:spacing w:before="120" w:after="120" w:line="240" w:lineRule="atLeast"/>
      <w:jc w:val="both"/>
    </w:pPr>
    <w:rPr>
      <w:szCs w:val="24"/>
      <w:lang w:val="en-US" w:eastAsia="pl-PL"/>
    </w:rPr>
  </w:style>
  <w:style w:type="paragraph" w:customStyle="1" w:styleId="tabela">
    <w:name w:val="tabela"/>
    <w:basedOn w:val="Normalny"/>
    <w:rsid w:val="00A4021A"/>
    <w:pPr>
      <w:widowControl/>
      <w:tabs>
        <w:tab w:val="left" w:pos="567"/>
      </w:tabs>
      <w:suppressAutoHyphens/>
      <w:autoSpaceDE/>
      <w:autoSpaceDN/>
    </w:pPr>
    <w:rPr>
      <w:sz w:val="20"/>
      <w:szCs w:val="24"/>
      <w:lang w:eastAsia="ar-SA"/>
    </w:rPr>
  </w:style>
  <w:style w:type="paragraph" w:customStyle="1" w:styleId="Pisma">
    <w:name w:val="Pisma"/>
    <w:basedOn w:val="Normalny"/>
    <w:rsid w:val="00A4021A"/>
    <w:pPr>
      <w:widowControl/>
      <w:jc w:val="both"/>
    </w:pPr>
    <w:rPr>
      <w:sz w:val="20"/>
      <w:szCs w:val="24"/>
      <w:lang w:eastAsia="pl-PL"/>
    </w:rPr>
  </w:style>
  <w:style w:type="character" w:customStyle="1" w:styleId="Znakiprzypiswdolnych">
    <w:name w:val="Znaki przypisów dolnych"/>
    <w:rsid w:val="00A4021A"/>
    <w:rPr>
      <w:vertAlign w:val="superscript"/>
    </w:rPr>
  </w:style>
  <w:style w:type="numbering" w:customStyle="1" w:styleId="WWNum11">
    <w:name w:val="WWNum11"/>
    <w:basedOn w:val="Bezlisty"/>
    <w:rsid w:val="00A4021A"/>
  </w:style>
  <w:style w:type="paragraph" w:customStyle="1" w:styleId="Nagwek12">
    <w:name w:val="Nagłówek 12"/>
    <w:basedOn w:val="Standard"/>
    <w:next w:val="Textbody"/>
    <w:rsid w:val="00A4021A"/>
    <w:pPr>
      <w:keepNext/>
      <w:jc w:val="center"/>
      <w:outlineLvl w:val="0"/>
    </w:pPr>
    <w:rPr>
      <w:sz w:val="24"/>
    </w:rPr>
  </w:style>
  <w:style w:type="paragraph" w:customStyle="1" w:styleId="Nagwek22">
    <w:name w:val="Nagłówek 22"/>
    <w:basedOn w:val="Standard"/>
    <w:next w:val="Textbody"/>
    <w:rsid w:val="00A4021A"/>
    <w:pPr>
      <w:keepNext/>
      <w:jc w:val="center"/>
      <w:outlineLvl w:val="1"/>
    </w:pPr>
    <w:rPr>
      <w:b/>
      <w:sz w:val="24"/>
    </w:rPr>
  </w:style>
  <w:style w:type="paragraph" w:customStyle="1" w:styleId="xl63">
    <w:name w:val="xl63"/>
    <w:basedOn w:val="Normalny"/>
    <w:rsid w:val="00A4021A"/>
    <w:pPr>
      <w:widowControl/>
      <w:pBdr>
        <w:left w:val="single" w:sz="8" w:space="0" w:color="FFFFFF"/>
        <w:bottom w:val="single" w:sz="8" w:space="0" w:color="FFFFFF"/>
        <w:right w:val="single" w:sz="8" w:space="0" w:color="FFFFFF"/>
      </w:pBdr>
      <w:shd w:val="clear" w:color="000000" w:fill="000000"/>
      <w:autoSpaceDE/>
      <w:autoSpaceDN/>
      <w:spacing w:before="100" w:beforeAutospacing="1" w:after="100" w:afterAutospacing="1"/>
      <w:jc w:val="center"/>
      <w:textAlignment w:val="top"/>
    </w:pPr>
    <w:rPr>
      <w:b/>
      <w:bCs/>
      <w:color w:val="FFFFFF"/>
      <w:sz w:val="20"/>
      <w:szCs w:val="20"/>
      <w:lang w:eastAsia="pl-PL"/>
    </w:rPr>
  </w:style>
  <w:style w:type="paragraph" w:customStyle="1" w:styleId="xl64">
    <w:name w:val="xl64"/>
    <w:basedOn w:val="Normalny"/>
    <w:rsid w:val="00A4021A"/>
    <w:pPr>
      <w:widowControl/>
      <w:pBdr>
        <w:bottom w:val="single" w:sz="8" w:space="0" w:color="FFFFFF"/>
        <w:right w:val="single" w:sz="8" w:space="0" w:color="FFFFFF"/>
      </w:pBdr>
      <w:shd w:val="clear" w:color="000000" w:fill="000000"/>
      <w:autoSpaceDE/>
      <w:autoSpaceDN/>
      <w:spacing w:before="100" w:beforeAutospacing="1" w:after="100" w:afterAutospacing="1"/>
      <w:jc w:val="center"/>
      <w:textAlignment w:val="top"/>
    </w:pPr>
    <w:rPr>
      <w:b/>
      <w:bCs/>
      <w:color w:val="FFFFFF"/>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38507">
      <w:bodyDiv w:val="1"/>
      <w:marLeft w:val="0"/>
      <w:marRight w:val="0"/>
      <w:marTop w:val="0"/>
      <w:marBottom w:val="0"/>
      <w:divBdr>
        <w:top w:val="none" w:sz="0" w:space="0" w:color="auto"/>
        <w:left w:val="none" w:sz="0" w:space="0" w:color="auto"/>
        <w:bottom w:val="none" w:sz="0" w:space="0" w:color="auto"/>
        <w:right w:val="none" w:sz="0" w:space="0" w:color="auto"/>
      </w:divBdr>
    </w:div>
    <w:div w:id="207299479">
      <w:bodyDiv w:val="1"/>
      <w:marLeft w:val="0"/>
      <w:marRight w:val="0"/>
      <w:marTop w:val="0"/>
      <w:marBottom w:val="0"/>
      <w:divBdr>
        <w:top w:val="none" w:sz="0" w:space="0" w:color="auto"/>
        <w:left w:val="none" w:sz="0" w:space="0" w:color="auto"/>
        <w:bottom w:val="none" w:sz="0" w:space="0" w:color="auto"/>
        <w:right w:val="none" w:sz="0" w:space="0" w:color="auto"/>
      </w:divBdr>
      <w:divsChild>
        <w:div w:id="1264537035">
          <w:marLeft w:val="360"/>
          <w:marRight w:val="0"/>
          <w:marTop w:val="0"/>
          <w:marBottom w:val="0"/>
          <w:divBdr>
            <w:top w:val="none" w:sz="0" w:space="0" w:color="auto"/>
            <w:left w:val="none" w:sz="0" w:space="0" w:color="auto"/>
            <w:bottom w:val="none" w:sz="0" w:space="0" w:color="auto"/>
            <w:right w:val="none" w:sz="0" w:space="0" w:color="auto"/>
          </w:divBdr>
          <w:divsChild>
            <w:div w:id="91820278">
              <w:marLeft w:val="0"/>
              <w:marRight w:val="0"/>
              <w:marTop w:val="0"/>
              <w:marBottom w:val="0"/>
              <w:divBdr>
                <w:top w:val="none" w:sz="0" w:space="0" w:color="auto"/>
                <w:left w:val="none" w:sz="0" w:space="0" w:color="auto"/>
                <w:bottom w:val="none" w:sz="0" w:space="0" w:color="auto"/>
                <w:right w:val="none" w:sz="0" w:space="0" w:color="auto"/>
              </w:divBdr>
            </w:div>
            <w:div w:id="1859482">
              <w:marLeft w:val="0"/>
              <w:marRight w:val="0"/>
              <w:marTop w:val="0"/>
              <w:marBottom w:val="0"/>
              <w:divBdr>
                <w:top w:val="none" w:sz="0" w:space="0" w:color="auto"/>
                <w:left w:val="none" w:sz="0" w:space="0" w:color="auto"/>
                <w:bottom w:val="none" w:sz="0" w:space="0" w:color="auto"/>
                <w:right w:val="none" w:sz="0" w:space="0" w:color="auto"/>
              </w:divBdr>
              <w:divsChild>
                <w:div w:id="909312567">
                  <w:marLeft w:val="0"/>
                  <w:marRight w:val="0"/>
                  <w:marTop w:val="0"/>
                  <w:marBottom w:val="0"/>
                  <w:divBdr>
                    <w:top w:val="none" w:sz="0" w:space="0" w:color="auto"/>
                    <w:left w:val="none" w:sz="0" w:space="0" w:color="auto"/>
                    <w:bottom w:val="none" w:sz="0" w:space="0" w:color="auto"/>
                    <w:right w:val="none" w:sz="0" w:space="0" w:color="auto"/>
                  </w:divBdr>
                </w:div>
              </w:divsChild>
            </w:div>
            <w:div w:id="1040284794">
              <w:marLeft w:val="0"/>
              <w:marRight w:val="0"/>
              <w:marTop w:val="0"/>
              <w:marBottom w:val="0"/>
              <w:divBdr>
                <w:top w:val="none" w:sz="0" w:space="0" w:color="auto"/>
                <w:left w:val="none" w:sz="0" w:space="0" w:color="auto"/>
                <w:bottom w:val="none" w:sz="0" w:space="0" w:color="auto"/>
                <w:right w:val="none" w:sz="0" w:space="0" w:color="auto"/>
              </w:divBdr>
              <w:divsChild>
                <w:div w:id="682560057">
                  <w:marLeft w:val="0"/>
                  <w:marRight w:val="0"/>
                  <w:marTop w:val="0"/>
                  <w:marBottom w:val="0"/>
                  <w:divBdr>
                    <w:top w:val="none" w:sz="0" w:space="0" w:color="auto"/>
                    <w:left w:val="none" w:sz="0" w:space="0" w:color="auto"/>
                    <w:bottom w:val="none" w:sz="0" w:space="0" w:color="auto"/>
                    <w:right w:val="none" w:sz="0" w:space="0" w:color="auto"/>
                  </w:divBdr>
                </w:div>
              </w:divsChild>
            </w:div>
            <w:div w:id="399794281">
              <w:marLeft w:val="0"/>
              <w:marRight w:val="0"/>
              <w:marTop w:val="0"/>
              <w:marBottom w:val="0"/>
              <w:divBdr>
                <w:top w:val="none" w:sz="0" w:space="0" w:color="auto"/>
                <w:left w:val="none" w:sz="0" w:space="0" w:color="auto"/>
                <w:bottom w:val="none" w:sz="0" w:space="0" w:color="auto"/>
                <w:right w:val="none" w:sz="0" w:space="0" w:color="auto"/>
              </w:divBdr>
              <w:divsChild>
                <w:div w:id="18915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7041">
          <w:marLeft w:val="360"/>
          <w:marRight w:val="0"/>
          <w:marTop w:val="0"/>
          <w:marBottom w:val="0"/>
          <w:divBdr>
            <w:top w:val="none" w:sz="0" w:space="0" w:color="auto"/>
            <w:left w:val="none" w:sz="0" w:space="0" w:color="auto"/>
            <w:bottom w:val="none" w:sz="0" w:space="0" w:color="auto"/>
            <w:right w:val="none" w:sz="0" w:space="0" w:color="auto"/>
          </w:divBdr>
          <w:divsChild>
            <w:div w:id="149250532">
              <w:marLeft w:val="0"/>
              <w:marRight w:val="0"/>
              <w:marTop w:val="0"/>
              <w:marBottom w:val="0"/>
              <w:divBdr>
                <w:top w:val="none" w:sz="0" w:space="0" w:color="auto"/>
                <w:left w:val="none" w:sz="0" w:space="0" w:color="auto"/>
                <w:bottom w:val="none" w:sz="0" w:space="0" w:color="auto"/>
                <w:right w:val="none" w:sz="0" w:space="0" w:color="auto"/>
              </w:divBdr>
            </w:div>
          </w:divsChild>
        </w:div>
        <w:div w:id="1269511786">
          <w:marLeft w:val="360"/>
          <w:marRight w:val="0"/>
          <w:marTop w:val="0"/>
          <w:marBottom w:val="0"/>
          <w:divBdr>
            <w:top w:val="none" w:sz="0" w:space="0" w:color="auto"/>
            <w:left w:val="none" w:sz="0" w:space="0" w:color="auto"/>
            <w:bottom w:val="none" w:sz="0" w:space="0" w:color="auto"/>
            <w:right w:val="none" w:sz="0" w:space="0" w:color="auto"/>
          </w:divBdr>
          <w:divsChild>
            <w:div w:id="14265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9010">
      <w:bodyDiv w:val="1"/>
      <w:marLeft w:val="0"/>
      <w:marRight w:val="0"/>
      <w:marTop w:val="0"/>
      <w:marBottom w:val="0"/>
      <w:divBdr>
        <w:top w:val="none" w:sz="0" w:space="0" w:color="auto"/>
        <w:left w:val="none" w:sz="0" w:space="0" w:color="auto"/>
        <w:bottom w:val="none" w:sz="0" w:space="0" w:color="auto"/>
        <w:right w:val="none" w:sz="0" w:space="0" w:color="auto"/>
      </w:divBdr>
    </w:div>
    <w:div w:id="1075126101">
      <w:bodyDiv w:val="1"/>
      <w:marLeft w:val="0"/>
      <w:marRight w:val="0"/>
      <w:marTop w:val="0"/>
      <w:marBottom w:val="0"/>
      <w:divBdr>
        <w:top w:val="none" w:sz="0" w:space="0" w:color="auto"/>
        <w:left w:val="none" w:sz="0" w:space="0" w:color="auto"/>
        <w:bottom w:val="none" w:sz="0" w:space="0" w:color="auto"/>
        <w:right w:val="none" w:sz="0" w:space="0" w:color="auto"/>
      </w:divBdr>
      <w:divsChild>
        <w:div w:id="1747726121">
          <w:marLeft w:val="360"/>
          <w:marRight w:val="0"/>
          <w:marTop w:val="0"/>
          <w:marBottom w:val="0"/>
          <w:divBdr>
            <w:top w:val="none" w:sz="0" w:space="0" w:color="auto"/>
            <w:left w:val="none" w:sz="0" w:space="0" w:color="auto"/>
            <w:bottom w:val="none" w:sz="0" w:space="0" w:color="auto"/>
            <w:right w:val="none" w:sz="0" w:space="0" w:color="auto"/>
          </w:divBdr>
          <w:divsChild>
            <w:div w:id="507986006">
              <w:marLeft w:val="0"/>
              <w:marRight w:val="0"/>
              <w:marTop w:val="0"/>
              <w:marBottom w:val="0"/>
              <w:divBdr>
                <w:top w:val="none" w:sz="0" w:space="0" w:color="auto"/>
                <w:left w:val="none" w:sz="0" w:space="0" w:color="auto"/>
                <w:bottom w:val="none" w:sz="0" w:space="0" w:color="auto"/>
                <w:right w:val="none" w:sz="0" w:space="0" w:color="auto"/>
              </w:divBdr>
            </w:div>
            <w:div w:id="1707221129">
              <w:marLeft w:val="0"/>
              <w:marRight w:val="0"/>
              <w:marTop w:val="0"/>
              <w:marBottom w:val="0"/>
              <w:divBdr>
                <w:top w:val="none" w:sz="0" w:space="0" w:color="auto"/>
                <w:left w:val="none" w:sz="0" w:space="0" w:color="auto"/>
                <w:bottom w:val="none" w:sz="0" w:space="0" w:color="auto"/>
                <w:right w:val="none" w:sz="0" w:space="0" w:color="auto"/>
              </w:divBdr>
              <w:divsChild>
                <w:div w:id="982199245">
                  <w:marLeft w:val="0"/>
                  <w:marRight w:val="0"/>
                  <w:marTop w:val="0"/>
                  <w:marBottom w:val="0"/>
                  <w:divBdr>
                    <w:top w:val="none" w:sz="0" w:space="0" w:color="auto"/>
                    <w:left w:val="none" w:sz="0" w:space="0" w:color="auto"/>
                    <w:bottom w:val="none" w:sz="0" w:space="0" w:color="auto"/>
                    <w:right w:val="none" w:sz="0" w:space="0" w:color="auto"/>
                  </w:divBdr>
                </w:div>
              </w:divsChild>
            </w:div>
            <w:div w:id="925841717">
              <w:marLeft w:val="0"/>
              <w:marRight w:val="0"/>
              <w:marTop w:val="0"/>
              <w:marBottom w:val="0"/>
              <w:divBdr>
                <w:top w:val="none" w:sz="0" w:space="0" w:color="auto"/>
                <w:left w:val="none" w:sz="0" w:space="0" w:color="auto"/>
                <w:bottom w:val="none" w:sz="0" w:space="0" w:color="auto"/>
                <w:right w:val="none" w:sz="0" w:space="0" w:color="auto"/>
              </w:divBdr>
              <w:divsChild>
                <w:div w:id="1086151738">
                  <w:marLeft w:val="0"/>
                  <w:marRight w:val="0"/>
                  <w:marTop w:val="0"/>
                  <w:marBottom w:val="0"/>
                  <w:divBdr>
                    <w:top w:val="none" w:sz="0" w:space="0" w:color="auto"/>
                    <w:left w:val="none" w:sz="0" w:space="0" w:color="auto"/>
                    <w:bottom w:val="none" w:sz="0" w:space="0" w:color="auto"/>
                    <w:right w:val="none" w:sz="0" w:space="0" w:color="auto"/>
                  </w:divBdr>
                </w:div>
              </w:divsChild>
            </w:div>
            <w:div w:id="273758128">
              <w:marLeft w:val="0"/>
              <w:marRight w:val="0"/>
              <w:marTop w:val="0"/>
              <w:marBottom w:val="0"/>
              <w:divBdr>
                <w:top w:val="none" w:sz="0" w:space="0" w:color="auto"/>
                <w:left w:val="none" w:sz="0" w:space="0" w:color="auto"/>
                <w:bottom w:val="none" w:sz="0" w:space="0" w:color="auto"/>
                <w:right w:val="none" w:sz="0" w:space="0" w:color="auto"/>
              </w:divBdr>
              <w:divsChild>
                <w:div w:id="11073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7120">
          <w:marLeft w:val="360"/>
          <w:marRight w:val="0"/>
          <w:marTop w:val="0"/>
          <w:marBottom w:val="0"/>
          <w:divBdr>
            <w:top w:val="none" w:sz="0" w:space="0" w:color="auto"/>
            <w:left w:val="none" w:sz="0" w:space="0" w:color="auto"/>
            <w:bottom w:val="none" w:sz="0" w:space="0" w:color="auto"/>
            <w:right w:val="none" w:sz="0" w:space="0" w:color="auto"/>
          </w:divBdr>
          <w:divsChild>
            <w:div w:id="1142650529">
              <w:marLeft w:val="0"/>
              <w:marRight w:val="0"/>
              <w:marTop w:val="0"/>
              <w:marBottom w:val="0"/>
              <w:divBdr>
                <w:top w:val="none" w:sz="0" w:space="0" w:color="auto"/>
                <w:left w:val="none" w:sz="0" w:space="0" w:color="auto"/>
                <w:bottom w:val="none" w:sz="0" w:space="0" w:color="auto"/>
                <w:right w:val="none" w:sz="0" w:space="0" w:color="auto"/>
              </w:divBdr>
            </w:div>
          </w:divsChild>
        </w:div>
        <w:div w:id="1358003310">
          <w:marLeft w:val="360"/>
          <w:marRight w:val="0"/>
          <w:marTop w:val="0"/>
          <w:marBottom w:val="0"/>
          <w:divBdr>
            <w:top w:val="none" w:sz="0" w:space="0" w:color="auto"/>
            <w:left w:val="none" w:sz="0" w:space="0" w:color="auto"/>
            <w:bottom w:val="none" w:sz="0" w:space="0" w:color="auto"/>
            <w:right w:val="none" w:sz="0" w:space="0" w:color="auto"/>
          </w:divBdr>
          <w:divsChild>
            <w:div w:id="1623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1043">
      <w:bodyDiv w:val="1"/>
      <w:marLeft w:val="0"/>
      <w:marRight w:val="0"/>
      <w:marTop w:val="0"/>
      <w:marBottom w:val="0"/>
      <w:divBdr>
        <w:top w:val="none" w:sz="0" w:space="0" w:color="auto"/>
        <w:left w:val="none" w:sz="0" w:space="0" w:color="auto"/>
        <w:bottom w:val="none" w:sz="0" w:space="0" w:color="auto"/>
        <w:right w:val="none" w:sz="0" w:space="0" w:color="auto"/>
      </w:divBdr>
    </w:div>
    <w:div w:id="1882087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rta.jankowiak@cpe.gov.p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388A5-8FDE-431E-A8F6-F8E6C241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52</Pages>
  <Words>14892</Words>
  <Characters>89358</Characters>
  <Application>Microsoft Office Word</Application>
  <DocSecurity>0</DocSecurity>
  <Lines>744</Lines>
  <Paragraphs>208</Paragraphs>
  <ScaleCrop>false</ScaleCrop>
  <HeadingPairs>
    <vt:vector size="2" baseType="variant">
      <vt:variant>
        <vt:lpstr>Tytuł</vt:lpstr>
      </vt:variant>
      <vt:variant>
        <vt:i4>1</vt:i4>
      </vt:variant>
    </vt:vector>
  </HeadingPairs>
  <TitlesOfParts>
    <vt:vector size="1" baseType="lpstr">
      <vt:lpstr>siwz 9/13/PN</vt:lpstr>
    </vt:vector>
  </TitlesOfParts>
  <Company/>
  <LinksUpToDate>false</LinksUpToDate>
  <CharactersWithSpaces>104042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9/13/PN</dc:title>
  <dc:creator>Maja Hernik</dc:creator>
  <cp:lastModifiedBy>Barbara Skoczeń</cp:lastModifiedBy>
  <cp:revision>33</cp:revision>
  <cp:lastPrinted>2021-11-04T08:14:00Z</cp:lastPrinted>
  <dcterms:created xsi:type="dcterms:W3CDTF">2024-09-10T05:18:00Z</dcterms:created>
  <dcterms:modified xsi:type="dcterms:W3CDTF">2024-10-07T10:13:00Z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Office Word</vt:lpwstr>
  </property>
  <property fmtid="{D5CDD505-2E9C-101B-9397-08002B2CF9AE}" pid="4" name="LastSaved">
    <vt:filetime>2021-01-18T00:00:00Z</vt:filetime>
  </property>
</Properties>
</file>