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F3922" w14:textId="77777777" w:rsidR="00085505" w:rsidRPr="00167CE2" w:rsidRDefault="00085505" w:rsidP="00C34CCC">
      <w:pPr>
        <w:spacing w:before="120"/>
        <w:ind w:left="5103"/>
        <w:jc w:val="right"/>
        <w:rPr>
          <w:rFonts w:ascii="Arial Narrow" w:hAnsi="Arial Narrow" w:cstheme="minorHAnsi"/>
          <w:b/>
          <w:sz w:val="28"/>
          <w:szCs w:val="28"/>
        </w:rPr>
      </w:pPr>
      <w:r w:rsidRPr="00167CE2">
        <w:rPr>
          <w:rFonts w:ascii="Arial Narrow" w:hAnsi="Arial Narrow" w:cstheme="minorHAnsi"/>
          <w:b/>
          <w:sz w:val="28"/>
          <w:szCs w:val="28"/>
        </w:rPr>
        <w:t>Zamawiający:</w:t>
      </w:r>
    </w:p>
    <w:p w14:paraId="0387B66E" w14:textId="77777777" w:rsidR="00C34CCC" w:rsidRPr="00C34CCC" w:rsidRDefault="00C34CCC" w:rsidP="00C34CCC">
      <w:pPr>
        <w:jc w:val="right"/>
        <w:rPr>
          <w:rFonts w:ascii="Arial Narrow" w:hAnsi="Arial Narrow" w:cs="Arial"/>
          <w:bCs/>
          <w:sz w:val="20"/>
          <w:szCs w:val="20"/>
          <w:lang w:eastAsia="pl-PL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 xml:space="preserve">       </w:t>
      </w: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TERNOL S.C.</w:t>
      </w:r>
    </w:p>
    <w:p w14:paraId="086E4B0B" w14:textId="77777777" w:rsidR="00C34CCC" w:rsidRPr="00C34CCC" w:rsidRDefault="00C34CCC" w:rsidP="00C34CCC">
      <w:pPr>
        <w:jc w:val="right"/>
        <w:rPr>
          <w:rFonts w:ascii="Arial Narrow" w:hAnsi="Arial Narrow" w:cs="Arial"/>
          <w:bCs/>
          <w:sz w:val="20"/>
          <w:szCs w:val="20"/>
          <w:lang w:eastAsia="pl-PL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Mariusz Puchała, Mirosław Zawadzki</w:t>
      </w:r>
    </w:p>
    <w:p w14:paraId="0A419780" w14:textId="77777777" w:rsidR="00C34CCC" w:rsidRPr="00C34CCC" w:rsidRDefault="00C34CCC" w:rsidP="00C34CCC">
      <w:pPr>
        <w:jc w:val="right"/>
        <w:rPr>
          <w:rFonts w:ascii="Arial Narrow" w:hAnsi="Arial Narrow" w:cs="Arial"/>
          <w:bCs/>
          <w:sz w:val="20"/>
          <w:szCs w:val="20"/>
          <w:lang w:eastAsia="pl-PL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NIP: 6572689721</w:t>
      </w:r>
    </w:p>
    <w:p w14:paraId="115DCD50" w14:textId="77777777" w:rsidR="00C34CCC" w:rsidRPr="00C34CCC" w:rsidRDefault="00C34CCC" w:rsidP="00C34CCC">
      <w:pPr>
        <w:jc w:val="right"/>
        <w:rPr>
          <w:rFonts w:ascii="Arial Narrow" w:hAnsi="Arial Narrow" w:cs="Arial"/>
          <w:bCs/>
          <w:sz w:val="20"/>
          <w:szCs w:val="20"/>
          <w:lang w:eastAsia="pl-PL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REGON: 260075960</w:t>
      </w:r>
    </w:p>
    <w:p w14:paraId="569A384C" w14:textId="77777777" w:rsidR="00C34CCC" w:rsidRPr="00C34CCC" w:rsidRDefault="00C34CCC" w:rsidP="00C34CCC">
      <w:pPr>
        <w:jc w:val="right"/>
        <w:rPr>
          <w:rFonts w:ascii="Arial Narrow" w:hAnsi="Arial Narrow" w:cs="Arial"/>
          <w:bCs/>
          <w:sz w:val="20"/>
          <w:szCs w:val="20"/>
          <w:lang w:eastAsia="pl-PL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ul. Księdza Piotra Ściegiennego 271</w:t>
      </w:r>
    </w:p>
    <w:p w14:paraId="5463729A" w14:textId="756EAB53" w:rsidR="00085505" w:rsidRPr="00C34CCC" w:rsidRDefault="00C34CCC" w:rsidP="00C34CCC">
      <w:pPr>
        <w:jc w:val="right"/>
        <w:rPr>
          <w:rFonts w:ascii="Arial Narrow" w:hAnsi="Arial Narrow" w:cstheme="minorHAnsi"/>
          <w:b/>
          <w:sz w:val="20"/>
          <w:szCs w:val="20"/>
        </w:rPr>
      </w:pPr>
      <w:r w:rsidRPr="00C34CCC">
        <w:rPr>
          <w:rFonts w:ascii="Arial Narrow" w:hAnsi="Arial Narrow" w:cs="Arial"/>
          <w:bCs/>
          <w:sz w:val="20"/>
          <w:szCs w:val="20"/>
          <w:lang w:eastAsia="pl-PL"/>
        </w:rPr>
        <w:t>25-116 Kielce</w:t>
      </w:r>
    </w:p>
    <w:p w14:paraId="063068B9" w14:textId="77777777" w:rsidR="00085505" w:rsidRPr="00167CE2" w:rsidRDefault="00085505" w:rsidP="00085505">
      <w:pPr>
        <w:spacing w:after="120"/>
        <w:jc w:val="center"/>
        <w:rPr>
          <w:rFonts w:ascii="Arial Narrow" w:hAnsi="Arial Narrow" w:cstheme="minorHAnsi"/>
          <w:b/>
          <w:sz w:val="28"/>
          <w:szCs w:val="28"/>
        </w:rPr>
      </w:pPr>
      <w:r w:rsidRPr="00167CE2">
        <w:rPr>
          <w:rFonts w:ascii="Arial Narrow" w:hAnsi="Arial Narrow" w:cstheme="minorHAnsi"/>
          <w:b/>
          <w:sz w:val="28"/>
          <w:szCs w:val="28"/>
        </w:rPr>
        <w:t>Formularz ofertowy</w:t>
      </w:r>
      <w:r w:rsidR="00167CE2">
        <w:rPr>
          <w:rFonts w:ascii="Arial Narrow" w:hAnsi="Arial Narrow" w:cstheme="minorHAnsi"/>
          <w:b/>
          <w:sz w:val="28"/>
          <w:szCs w:val="28"/>
        </w:rPr>
        <w:t xml:space="preserve"> Wykonawcy</w:t>
      </w:r>
    </w:p>
    <w:p w14:paraId="0A2E2E78" w14:textId="43EEFF36" w:rsidR="00085505" w:rsidRPr="00167CE2" w:rsidRDefault="00BE5FBE" w:rsidP="00085505">
      <w:pPr>
        <w:jc w:val="center"/>
        <w:rPr>
          <w:rFonts w:ascii="Arial Narrow" w:hAnsi="Arial Narrow" w:cstheme="minorHAnsi"/>
          <w:b/>
          <w:bCs/>
          <w:sz w:val="28"/>
          <w:szCs w:val="28"/>
          <w:u w:val="single"/>
        </w:rPr>
      </w:pPr>
      <w:r w:rsidRPr="00BE5FBE">
        <w:rPr>
          <w:rFonts w:ascii="Arial Narrow" w:hAnsi="Arial Narrow" w:cstheme="minorHAnsi"/>
          <w:b/>
          <w:bCs/>
          <w:sz w:val="28"/>
          <w:szCs w:val="28"/>
          <w:u w:val="single"/>
        </w:rPr>
        <w:t>Projekt stanowiska badawczego i badania agregatu prądotwórczego dwupaliwowego</w:t>
      </w:r>
    </w:p>
    <w:p w14:paraId="28B959FB" w14:textId="77777777" w:rsidR="00085505" w:rsidRPr="00167CE2" w:rsidRDefault="00167CE2" w:rsidP="00167CE2">
      <w:pPr>
        <w:pStyle w:val="Akapitzlist"/>
        <w:numPr>
          <w:ilvl w:val="0"/>
          <w:numId w:val="1"/>
        </w:numPr>
        <w:spacing w:before="120" w:after="0"/>
        <w:ind w:left="0" w:hanging="74"/>
        <w:rPr>
          <w:rFonts w:ascii="Arial Narrow" w:hAnsi="Arial Narrow" w:cstheme="minorHAnsi"/>
          <w:b/>
        </w:rPr>
      </w:pPr>
      <w:r w:rsidRPr="00167CE2">
        <w:rPr>
          <w:rFonts w:ascii="Arial Narrow" w:hAnsi="Arial Narrow" w:cstheme="minorHAnsi"/>
          <w:b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3"/>
        <w:gridCol w:w="5669"/>
      </w:tblGrid>
      <w:tr w:rsidR="00085505" w:rsidRPr="00167CE2" w14:paraId="3679E6F1" w14:textId="77777777" w:rsidTr="000532D7">
        <w:trPr>
          <w:trHeight w:hRule="exact" w:val="851"/>
        </w:trPr>
        <w:tc>
          <w:tcPr>
            <w:tcW w:w="3510" w:type="dxa"/>
            <w:vAlign w:val="center"/>
          </w:tcPr>
          <w:p w14:paraId="69BDC859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Nazwa firmy</w:t>
            </w:r>
          </w:p>
        </w:tc>
        <w:tc>
          <w:tcPr>
            <w:tcW w:w="5984" w:type="dxa"/>
          </w:tcPr>
          <w:p w14:paraId="30BBFA31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7A67704A" w14:textId="77777777" w:rsidTr="000532D7">
        <w:trPr>
          <w:trHeight w:hRule="exact" w:val="851"/>
        </w:trPr>
        <w:tc>
          <w:tcPr>
            <w:tcW w:w="3510" w:type="dxa"/>
            <w:vAlign w:val="center"/>
          </w:tcPr>
          <w:p w14:paraId="7D9D8DC7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Adres</w:t>
            </w:r>
          </w:p>
        </w:tc>
        <w:tc>
          <w:tcPr>
            <w:tcW w:w="5984" w:type="dxa"/>
          </w:tcPr>
          <w:p w14:paraId="20551085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17798854" w14:textId="77777777" w:rsidTr="000532D7">
        <w:trPr>
          <w:trHeight w:hRule="exact" w:val="851"/>
        </w:trPr>
        <w:tc>
          <w:tcPr>
            <w:tcW w:w="3510" w:type="dxa"/>
            <w:vAlign w:val="center"/>
          </w:tcPr>
          <w:p w14:paraId="6D4BCD01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 xml:space="preserve">Nr telefonu do kontaktu </w:t>
            </w:r>
            <w:r w:rsidRPr="00167CE2">
              <w:rPr>
                <w:rFonts w:ascii="Arial Narrow" w:hAnsi="Arial Narrow" w:cs="Arial"/>
                <w:bCs/>
                <w:lang w:eastAsia="pl-PL"/>
              </w:rPr>
              <w:br/>
              <w:t>w postępowaniu:</w:t>
            </w:r>
          </w:p>
        </w:tc>
        <w:tc>
          <w:tcPr>
            <w:tcW w:w="5984" w:type="dxa"/>
          </w:tcPr>
          <w:p w14:paraId="10047E9A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01C810ED" w14:textId="77777777" w:rsidTr="000532D7">
        <w:trPr>
          <w:trHeight w:hRule="exact" w:val="851"/>
        </w:trPr>
        <w:tc>
          <w:tcPr>
            <w:tcW w:w="3510" w:type="dxa"/>
            <w:vAlign w:val="center"/>
          </w:tcPr>
          <w:p w14:paraId="2C6FC2B4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Adres poczty elektronicznej do kontaktu w postępowaniu</w:t>
            </w:r>
          </w:p>
        </w:tc>
        <w:tc>
          <w:tcPr>
            <w:tcW w:w="5984" w:type="dxa"/>
          </w:tcPr>
          <w:p w14:paraId="568D321B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1132A45F" w14:textId="77777777" w:rsidTr="000532D7">
        <w:trPr>
          <w:trHeight w:hRule="exact" w:val="508"/>
        </w:trPr>
        <w:tc>
          <w:tcPr>
            <w:tcW w:w="3510" w:type="dxa"/>
            <w:vAlign w:val="center"/>
          </w:tcPr>
          <w:p w14:paraId="733E02C6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NIP</w:t>
            </w:r>
          </w:p>
        </w:tc>
        <w:tc>
          <w:tcPr>
            <w:tcW w:w="5984" w:type="dxa"/>
          </w:tcPr>
          <w:p w14:paraId="2CFD6C5B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7282B088" w14:textId="77777777" w:rsidTr="000532D7">
        <w:trPr>
          <w:trHeight w:hRule="exact" w:val="1000"/>
        </w:trPr>
        <w:tc>
          <w:tcPr>
            <w:tcW w:w="3510" w:type="dxa"/>
            <w:vAlign w:val="center"/>
          </w:tcPr>
          <w:p w14:paraId="5ED884A9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Nr w organie rejestrowym lub ewidencji, do której wpisany jest Wykonawca i numer wpisu (jeśli dotyczy)</w:t>
            </w:r>
          </w:p>
        </w:tc>
        <w:tc>
          <w:tcPr>
            <w:tcW w:w="5984" w:type="dxa"/>
          </w:tcPr>
          <w:p w14:paraId="3366316B" w14:textId="77777777" w:rsidR="00085505" w:rsidRPr="00167CE2" w:rsidRDefault="00085505" w:rsidP="000532D7">
            <w:pPr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</w:tbl>
    <w:p w14:paraId="1ABB495E" w14:textId="77777777" w:rsidR="00085505" w:rsidRPr="00167CE2" w:rsidRDefault="00085505" w:rsidP="00085505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 Narrow" w:hAnsi="Arial Narrow" w:cs="Arial"/>
          <w:b/>
          <w:bCs/>
          <w:lang w:eastAsia="pl-PL"/>
        </w:rPr>
      </w:pPr>
    </w:p>
    <w:p w14:paraId="1DFA6DA6" w14:textId="77777777" w:rsidR="00085505" w:rsidRPr="00167CE2" w:rsidRDefault="00085505" w:rsidP="00085505">
      <w:pPr>
        <w:spacing w:after="0" w:line="276" w:lineRule="auto"/>
        <w:jc w:val="both"/>
        <w:rPr>
          <w:rFonts w:ascii="Arial Narrow" w:hAnsi="Arial Narrow" w:cs="Arial"/>
          <w:b/>
        </w:rPr>
      </w:pPr>
      <w:r w:rsidRPr="00167CE2">
        <w:rPr>
          <w:rFonts w:ascii="Arial Narrow" w:hAnsi="Arial Narrow" w:cs="Arial"/>
          <w:b/>
        </w:rPr>
        <w:t xml:space="preserve">Ja/my niżej podpisany/ni,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2"/>
        <w:gridCol w:w="6210"/>
      </w:tblGrid>
      <w:tr w:rsidR="00085505" w:rsidRPr="00167CE2" w14:paraId="1CC778AC" w14:textId="77777777" w:rsidTr="00167CE2">
        <w:trPr>
          <w:trHeight w:hRule="exact" w:val="691"/>
        </w:trPr>
        <w:tc>
          <w:tcPr>
            <w:tcW w:w="2943" w:type="dxa"/>
            <w:vAlign w:val="center"/>
          </w:tcPr>
          <w:p w14:paraId="2B4D2C42" w14:textId="77777777" w:rsidR="00085505" w:rsidRPr="00167CE2" w:rsidRDefault="00085505" w:rsidP="00167CE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Imię i nazwisko/ funkcja / podstawa reprezentacji</w:t>
            </w:r>
          </w:p>
        </w:tc>
        <w:tc>
          <w:tcPr>
            <w:tcW w:w="6551" w:type="dxa"/>
            <w:vAlign w:val="center"/>
          </w:tcPr>
          <w:p w14:paraId="4AA7A73C" w14:textId="77777777" w:rsidR="00085505" w:rsidRPr="00167CE2" w:rsidRDefault="00085505" w:rsidP="00167CE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  <w:tr w:rsidR="00085505" w:rsidRPr="00167CE2" w14:paraId="5DD575D0" w14:textId="77777777" w:rsidTr="00167CE2">
        <w:trPr>
          <w:trHeight w:hRule="exact" w:val="701"/>
        </w:trPr>
        <w:tc>
          <w:tcPr>
            <w:tcW w:w="2943" w:type="dxa"/>
            <w:vAlign w:val="center"/>
          </w:tcPr>
          <w:p w14:paraId="2B6D2A17" w14:textId="77777777" w:rsidR="00085505" w:rsidRPr="00167CE2" w:rsidRDefault="00085505" w:rsidP="00167CE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Cs/>
                <w:lang w:eastAsia="pl-PL"/>
              </w:rPr>
            </w:pPr>
            <w:r w:rsidRPr="00167CE2">
              <w:rPr>
                <w:rFonts w:ascii="Arial Narrow" w:hAnsi="Arial Narrow" w:cs="Arial"/>
                <w:bCs/>
                <w:lang w:eastAsia="pl-PL"/>
              </w:rPr>
              <w:t>Imię i nazwisko/ funkcja / podstawa reprezentacji</w:t>
            </w:r>
          </w:p>
        </w:tc>
        <w:tc>
          <w:tcPr>
            <w:tcW w:w="6551" w:type="dxa"/>
            <w:vAlign w:val="center"/>
          </w:tcPr>
          <w:p w14:paraId="15F47266" w14:textId="77777777" w:rsidR="00085505" w:rsidRPr="00167CE2" w:rsidRDefault="00085505" w:rsidP="00167CE2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Arial Narrow" w:hAnsi="Arial Narrow" w:cs="Arial"/>
                <w:b/>
                <w:bCs/>
                <w:lang w:eastAsia="pl-PL"/>
              </w:rPr>
            </w:pPr>
          </w:p>
        </w:tc>
      </w:tr>
    </w:tbl>
    <w:p w14:paraId="6115A6B2" w14:textId="77777777" w:rsidR="00085505" w:rsidRPr="00167CE2" w:rsidRDefault="00085505" w:rsidP="00085505">
      <w:pPr>
        <w:spacing w:after="0" w:line="276" w:lineRule="auto"/>
        <w:jc w:val="both"/>
        <w:rPr>
          <w:rFonts w:ascii="Arial Narrow" w:hAnsi="Arial Narrow" w:cs="Arial"/>
          <w:b/>
          <w:sz w:val="8"/>
          <w:szCs w:val="8"/>
        </w:rPr>
      </w:pPr>
    </w:p>
    <w:p w14:paraId="16A8D75A" w14:textId="77777777" w:rsidR="00085505" w:rsidRPr="00167CE2" w:rsidRDefault="00085505" w:rsidP="00085505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rPr>
          <w:rFonts w:ascii="Arial Narrow" w:hAnsi="Arial Narrow" w:cstheme="minorHAnsi"/>
          <w:b/>
        </w:rPr>
      </w:pPr>
      <w:r w:rsidRPr="00167CE2">
        <w:rPr>
          <w:rFonts w:ascii="Arial Narrow" w:hAnsi="Arial Narrow" w:cstheme="minorHAnsi"/>
          <w:b/>
        </w:rPr>
        <w:t>OSOBA UPRAWNIONA DO KONTAKTÓW W IMIENIU WYKONAWCY</w:t>
      </w:r>
      <w:r w:rsidR="00167CE2" w:rsidRPr="00167CE2">
        <w:rPr>
          <w:rFonts w:ascii="Arial Narrow" w:hAnsi="Arial Narrow" w:cstheme="minorHAnsi"/>
          <w:b/>
        </w:rPr>
        <w:t xml:space="preserve"> W TRAKCIE REALIZACJI UMOWY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809"/>
        <w:gridCol w:w="7513"/>
      </w:tblGrid>
      <w:tr w:rsidR="00085505" w:rsidRPr="00167CE2" w14:paraId="5D2511D3" w14:textId="77777777" w:rsidTr="00151D3D">
        <w:trPr>
          <w:trHeight w:val="397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14:paraId="665A659E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167CE2">
              <w:rPr>
                <w:rFonts w:ascii="Arial Narrow" w:hAnsi="Arial Narrow" w:cstheme="minorHAnsi"/>
                <w:sz w:val="22"/>
                <w:szCs w:val="22"/>
              </w:rPr>
              <w:t>Imię i nazwisko</w:t>
            </w:r>
          </w:p>
        </w:tc>
        <w:tc>
          <w:tcPr>
            <w:tcW w:w="7513" w:type="dxa"/>
            <w:vAlign w:val="center"/>
          </w:tcPr>
          <w:p w14:paraId="34F95B01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85505" w:rsidRPr="00167CE2" w14:paraId="07121EB7" w14:textId="77777777" w:rsidTr="00151D3D">
        <w:trPr>
          <w:trHeight w:val="397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14:paraId="7229AB09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167CE2">
              <w:rPr>
                <w:rFonts w:ascii="Arial Narrow" w:hAnsi="Arial Narrow" w:cstheme="minorHAnsi"/>
                <w:sz w:val="22"/>
                <w:szCs w:val="22"/>
              </w:rPr>
              <w:t>Stanowisko</w:t>
            </w:r>
          </w:p>
        </w:tc>
        <w:tc>
          <w:tcPr>
            <w:tcW w:w="7513" w:type="dxa"/>
            <w:vAlign w:val="center"/>
          </w:tcPr>
          <w:p w14:paraId="43935AE0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85505" w:rsidRPr="00167CE2" w14:paraId="0AA609BC" w14:textId="77777777" w:rsidTr="00151D3D">
        <w:trPr>
          <w:trHeight w:val="397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14:paraId="5D311610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167CE2">
              <w:rPr>
                <w:rFonts w:ascii="Arial Narrow" w:hAnsi="Arial Narrow" w:cstheme="minorHAnsi"/>
                <w:sz w:val="22"/>
                <w:szCs w:val="22"/>
              </w:rPr>
              <w:t>Nr telefonu</w:t>
            </w:r>
          </w:p>
        </w:tc>
        <w:tc>
          <w:tcPr>
            <w:tcW w:w="7513" w:type="dxa"/>
            <w:vAlign w:val="center"/>
          </w:tcPr>
          <w:p w14:paraId="3F285DDF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85505" w:rsidRPr="00167CE2" w14:paraId="338695B5" w14:textId="77777777" w:rsidTr="00151D3D">
        <w:trPr>
          <w:trHeight w:val="397"/>
        </w:trPr>
        <w:tc>
          <w:tcPr>
            <w:tcW w:w="1809" w:type="dxa"/>
            <w:shd w:val="clear" w:color="auto" w:fill="DDD9C3" w:themeFill="background2" w:themeFillShade="E6"/>
            <w:vAlign w:val="center"/>
          </w:tcPr>
          <w:p w14:paraId="1ED01CFC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  <w:r w:rsidRPr="00167CE2">
              <w:rPr>
                <w:rFonts w:ascii="Arial Narrow" w:hAnsi="Arial Narrow" w:cstheme="minorHAnsi"/>
                <w:sz w:val="22"/>
                <w:szCs w:val="22"/>
              </w:rPr>
              <w:t>Adres e-mail</w:t>
            </w:r>
          </w:p>
        </w:tc>
        <w:tc>
          <w:tcPr>
            <w:tcW w:w="7513" w:type="dxa"/>
            <w:vAlign w:val="center"/>
          </w:tcPr>
          <w:p w14:paraId="30F49F0D" w14:textId="77777777" w:rsidR="00085505" w:rsidRPr="00167CE2" w:rsidRDefault="00085505" w:rsidP="00151D3D">
            <w:pPr>
              <w:pStyle w:val="Tekstprzypisudolnego"/>
              <w:spacing w:after="0" w:line="240" w:lineRule="auto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14:paraId="4D2A0E61" w14:textId="77777777" w:rsidR="00085505" w:rsidRPr="00167CE2" w:rsidRDefault="00085505" w:rsidP="00085505">
      <w:pPr>
        <w:spacing w:after="0" w:line="276" w:lineRule="auto"/>
        <w:jc w:val="both"/>
        <w:rPr>
          <w:rFonts w:ascii="Arial Narrow" w:hAnsi="Arial Narrow" w:cs="Arial"/>
          <w:b/>
          <w:sz w:val="18"/>
          <w:szCs w:val="18"/>
        </w:rPr>
      </w:pPr>
    </w:p>
    <w:p w14:paraId="61767FF8" w14:textId="77777777" w:rsidR="00085505" w:rsidRPr="00167CE2" w:rsidRDefault="00085505" w:rsidP="00085505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rPr>
          <w:rFonts w:ascii="Arial Narrow" w:hAnsi="Arial Narrow" w:cstheme="minorHAnsi"/>
          <w:b/>
        </w:rPr>
      </w:pPr>
      <w:r w:rsidRPr="00167CE2">
        <w:rPr>
          <w:rFonts w:ascii="Arial Narrow" w:hAnsi="Arial Narrow" w:cstheme="minorHAnsi"/>
          <w:b/>
        </w:rPr>
        <w:lastRenderedPageBreak/>
        <w:t>OFERUJEMY WYKONANIE PRZEDMIOTU ZAMÓWIENIA W PEŁNYM ZAKRESIE:</w:t>
      </w:r>
    </w:p>
    <w:p w14:paraId="1A183A0B" w14:textId="77777777" w:rsidR="00085505" w:rsidRPr="00167CE2" w:rsidRDefault="00167CE2" w:rsidP="00167CE2">
      <w:pPr>
        <w:pStyle w:val="Akapitzlist"/>
        <w:numPr>
          <w:ilvl w:val="0"/>
          <w:numId w:val="5"/>
        </w:numPr>
        <w:tabs>
          <w:tab w:val="left" w:pos="2520"/>
          <w:tab w:val="left" w:pos="3440"/>
          <w:tab w:val="left" w:pos="4680"/>
          <w:tab w:val="left" w:pos="4840"/>
          <w:tab w:val="left" w:pos="7660"/>
          <w:tab w:val="left" w:pos="8220"/>
        </w:tabs>
        <w:spacing w:after="0" w:line="0" w:lineRule="atLeast"/>
        <w:ind w:left="426" w:right="55" w:hanging="284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>za cenę brutto w wysokości: ..........……........…….................… zł., słownie:.........................................</w:t>
      </w:r>
      <w:r w:rsidR="00085505" w:rsidRPr="00167CE2">
        <w:rPr>
          <w:rFonts w:ascii="Arial Narrow" w:hAnsi="Arial Narrow" w:cstheme="minorHAnsi"/>
        </w:rPr>
        <w:t>.....</w:t>
      </w:r>
      <w:r>
        <w:rPr>
          <w:rFonts w:ascii="Arial Narrow" w:hAnsi="Arial Narrow" w:cstheme="minorHAnsi"/>
        </w:rPr>
        <w:t xml:space="preserve"> </w:t>
      </w:r>
      <w:r w:rsidR="00085505" w:rsidRPr="00167CE2">
        <w:rPr>
          <w:rFonts w:ascii="Arial Narrow" w:hAnsi="Arial Narrow" w:cstheme="minorHAnsi"/>
        </w:rPr>
        <w:t>.......</w:t>
      </w:r>
      <w:r>
        <w:rPr>
          <w:rFonts w:ascii="Arial Narrow" w:hAnsi="Arial Narrow" w:cstheme="minorHAnsi"/>
        </w:rPr>
        <w:t>................</w:t>
      </w:r>
      <w:r w:rsidR="00085505" w:rsidRPr="00167CE2">
        <w:rPr>
          <w:rFonts w:ascii="Arial Narrow" w:hAnsi="Arial Narrow" w:cstheme="minorHAnsi"/>
        </w:rPr>
        <w:t>..............................................................................................................................................</w:t>
      </w:r>
    </w:p>
    <w:p w14:paraId="2E776F85" w14:textId="77777777" w:rsidR="00085505" w:rsidRPr="00167CE2" w:rsidRDefault="00085505" w:rsidP="00167CE2">
      <w:pPr>
        <w:tabs>
          <w:tab w:val="left" w:pos="3100"/>
          <w:tab w:val="left" w:pos="8800"/>
        </w:tabs>
        <w:spacing w:after="0" w:line="0" w:lineRule="atLeast"/>
        <w:ind w:left="426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>wartość netto:...................................zł. oraz podatek VAT w wysokości …….%</w:t>
      </w:r>
      <w:r w:rsidR="00167CE2">
        <w:rPr>
          <w:rFonts w:ascii="Arial Narrow" w:hAnsi="Arial Narrow" w:cstheme="minorHAnsi"/>
        </w:rPr>
        <w:t>.</w:t>
      </w:r>
    </w:p>
    <w:p w14:paraId="36FE0BA5" w14:textId="77777777" w:rsidR="00085505" w:rsidRPr="00167CE2" w:rsidRDefault="00085505" w:rsidP="00167CE2">
      <w:pPr>
        <w:spacing w:after="0" w:line="0" w:lineRule="atLeast"/>
        <w:ind w:left="426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>Wszystkie ceny należy podać z dokładnością do drugiego miejsca po przecinku z zachowaniem zasady</w:t>
      </w:r>
    </w:p>
    <w:p w14:paraId="4B1199F9" w14:textId="77777777" w:rsidR="00085505" w:rsidRPr="00167CE2" w:rsidRDefault="00085505" w:rsidP="00167CE2">
      <w:pPr>
        <w:tabs>
          <w:tab w:val="left" w:pos="2828"/>
          <w:tab w:val="left" w:pos="3855"/>
          <w:tab w:val="left" w:pos="3986"/>
          <w:tab w:val="left" w:pos="6306"/>
          <w:tab w:val="left" w:pos="6767"/>
        </w:tabs>
        <w:spacing w:after="0" w:line="0" w:lineRule="atLeast"/>
        <w:ind w:left="426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>zaokrągleń matematycznych.</w:t>
      </w:r>
      <w:r w:rsidRPr="00167CE2">
        <w:rPr>
          <w:rFonts w:ascii="Arial Narrow" w:hAnsi="Arial Narrow" w:cstheme="minorHAnsi"/>
        </w:rPr>
        <w:tab/>
      </w:r>
      <w:r w:rsidRPr="00167CE2">
        <w:rPr>
          <w:rFonts w:ascii="Arial Narrow" w:hAnsi="Arial Narrow" w:cstheme="minorHAnsi"/>
        </w:rPr>
        <w:tab/>
      </w:r>
      <w:r w:rsidRPr="00167CE2">
        <w:rPr>
          <w:rFonts w:ascii="Arial Narrow" w:hAnsi="Arial Narrow" w:cstheme="minorHAnsi"/>
        </w:rPr>
        <w:tab/>
      </w:r>
      <w:r w:rsidRPr="00167CE2">
        <w:rPr>
          <w:rFonts w:ascii="Arial Narrow" w:hAnsi="Arial Narrow" w:cstheme="minorHAnsi"/>
        </w:rPr>
        <w:tab/>
      </w:r>
      <w:r w:rsidRPr="00167CE2">
        <w:rPr>
          <w:rFonts w:ascii="Arial Narrow" w:hAnsi="Arial Narrow" w:cstheme="minorHAnsi"/>
        </w:rPr>
        <w:tab/>
      </w:r>
    </w:p>
    <w:p w14:paraId="7D4CC7E9" w14:textId="77777777" w:rsidR="00085505" w:rsidRPr="00167CE2" w:rsidRDefault="00085505" w:rsidP="00167CE2">
      <w:pPr>
        <w:pStyle w:val="Akapitzlist"/>
        <w:numPr>
          <w:ilvl w:val="0"/>
          <w:numId w:val="5"/>
        </w:numPr>
        <w:tabs>
          <w:tab w:val="left" w:pos="2520"/>
          <w:tab w:val="left" w:pos="3440"/>
          <w:tab w:val="left" w:pos="4680"/>
          <w:tab w:val="left" w:pos="4840"/>
          <w:tab w:val="left" w:pos="7660"/>
          <w:tab w:val="left" w:pos="8220"/>
        </w:tabs>
        <w:spacing w:after="0" w:line="0" w:lineRule="atLeast"/>
        <w:ind w:left="426" w:right="55" w:hanging="284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 xml:space="preserve">Informacja o realizacji dostawy wewnątrzwspólnotowej (jeżeli dotyczy) </w:t>
      </w:r>
      <w:r w:rsidR="00167CE2">
        <w:rPr>
          <w:rFonts w:ascii="Arial Narrow" w:hAnsi="Arial Narrow" w:cstheme="minorHAnsi"/>
          <w:b/>
        </w:rPr>
        <w:t>TAK / NIE</w:t>
      </w:r>
      <w:r w:rsidR="00167CE2">
        <w:rPr>
          <w:rStyle w:val="Odwoanieprzypisudolnego"/>
          <w:rFonts w:ascii="Arial Narrow" w:hAnsi="Arial Narrow" w:cstheme="minorHAnsi"/>
          <w:b/>
        </w:rPr>
        <w:footnoteReference w:id="1"/>
      </w:r>
      <w:r w:rsidRPr="00167CE2">
        <w:rPr>
          <w:rFonts w:ascii="Arial Narrow" w:hAnsi="Arial Narrow" w:cstheme="minorHAnsi"/>
        </w:rPr>
        <w:t>.</w:t>
      </w:r>
    </w:p>
    <w:p w14:paraId="059E296A" w14:textId="77777777" w:rsidR="00085505" w:rsidRPr="00167CE2" w:rsidRDefault="00085505" w:rsidP="00167CE2">
      <w:pPr>
        <w:pStyle w:val="Akapitzlist"/>
        <w:numPr>
          <w:ilvl w:val="0"/>
          <w:numId w:val="5"/>
        </w:numPr>
        <w:tabs>
          <w:tab w:val="left" w:pos="2520"/>
          <w:tab w:val="left" w:pos="3440"/>
          <w:tab w:val="left" w:pos="4680"/>
          <w:tab w:val="left" w:pos="4840"/>
          <w:tab w:val="left" w:pos="7660"/>
          <w:tab w:val="left" w:pos="8220"/>
        </w:tabs>
        <w:spacing w:after="0" w:line="0" w:lineRule="atLeast"/>
        <w:ind w:left="426" w:right="55" w:hanging="284"/>
        <w:rPr>
          <w:rFonts w:ascii="Arial Narrow" w:hAnsi="Arial Narrow" w:cstheme="minorHAnsi"/>
        </w:rPr>
      </w:pPr>
      <w:r w:rsidRPr="00167CE2">
        <w:rPr>
          <w:rFonts w:ascii="Arial Narrow" w:hAnsi="Arial Narrow" w:cstheme="minorHAnsi"/>
        </w:rPr>
        <w:t>Informacja o obowiązkowej płatności podzielonej (</w:t>
      </w:r>
      <w:proofErr w:type="spellStart"/>
      <w:r w:rsidRPr="00167CE2">
        <w:rPr>
          <w:rFonts w:ascii="Arial Narrow" w:hAnsi="Arial Narrow" w:cstheme="minorHAnsi"/>
        </w:rPr>
        <w:t>split</w:t>
      </w:r>
      <w:proofErr w:type="spellEnd"/>
      <w:r w:rsidRPr="00167CE2">
        <w:rPr>
          <w:rFonts w:ascii="Arial Narrow" w:hAnsi="Arial Narrow" w:cstheme="minorHAnsi"/>
        </w:rPr>
        <w:t xml:space="preserve"> </w:t>
      </w:r>
      <w:proofErr w:type="spellStart"/>
      <w:r w:rsidRPr="00167CE2">
        <w:rPr>
          <w:rFonts w:ascii="Arial Narrow" w:hAnsi="Arial Narrow" w:cstheme="minorHAnsi"/>
        </w:rPr>
        <w:t>payment</w:t>
      </w:r>
      <w:proofErr w:type="spellEnd"/>
      <w:r w:rsidRPr="00167CE2">
        <w:rPr>
          <w:rFonts w:ascii="Arial Narrow" w:hAnsi="Arial Narrow" w:cstheme="minorHAnsi"/>
        </w:rPr>
        <w:t xml:space="preserve">) </w:t>
      </w:r>
      <w:r w:rsidR="00E43456" w:rsidRPr="00E43456">
        <w:rPr>
          <w:rFonts w:ascii="Arial Narrow" w:hAnsi="Arial Narrow" w:cstheme="minorHAnsi"/>
          <w:b/>
        </w:rPr>
        <w:t>TAK / NIE</w:t>
      </w:r>
      <w:r w:rsidR="00E43456">
        <w:rPr>
          <w:rFonts w:ascii="Arial Narrow" w:hAnsi="Arial Narrow" w:cstheme="minorHAnsi"/>
          <w:b/>
          <w:vertAlign w:val="superscript"/>
        </w:rPr>
        <w:t>1</w:t>
      </w:r>
      <w:r w:rsidRPr="00167CE2">
        <w:rPr>
          <w:rFonts w:ascii="Arial Narrow" w:hAnsi="Arial Narrow" w:cstheme="minorHAnsi"/>
        </w:rPr>
        <w:t>.</w:t>
      </w:r>
    </w:p>
    <w:p w14:paraId="1FA76D0D" w14:textId="7092799B" w:rsidR="00085505" w:rsidRPr="00167CE2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rPr>
          <w:rFonts w:ascii="Arial Narrow" w:hAnsi="Arial Narrow" w:cstheme="minorHAnsi"/>
          <w:b/>
        </w:rPr>
      </w:pPr>
      <w:r w:rsidRPr="00167CE2">
        <w:rPr>
          <w:rFonts w:ascii="Arial Narrow" w:hAnsi="Arial Narrow" w:cstheme="minorHAnsi"/>
          <w:b/>
        </w:rPr>
        <w:t xml:space="preserve">POTWIERDZENIE SPEŁNIANIA </w:t>
      </w:r>
      <w:r w:rsidR="005211B5">
        <w:rPr>
          <w:rFonts w:ascii="Arial Narrow" w:hAnsi="Arial Narrow" w:cstheme="minorHAnsi"/>
          <w:b/>
        </w:rPr>
        <w:t>KRYTERIÓW PUNKTOWYCH DOTYCZĄCYCH DOŚWIADCZENIA</w:t>
      </w:r>
      <w:r>
        <w:rPr>
          <w:rFonts w:ascii="Arial Narrow" w:hAnsi="Arial Narrow" w:cstheme="minorHAnsi"/>
          <w:b/>
        </w:rPr>
        <w:t>:</w:t>
      </w:r>
      <w:r w:rsidRPr="00167CE2">
        <w:rPr>
          <w:rFonts w:ascii="Arial Narrow" w:hAnsi="Arial Narrow" w:cstheme="minorHAnsi"/>
          <w:b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5"/>
        <w:gridCol w:w="6111"/>
        <w:gridCol w:w="2456"/>
      </w:tblGrid>
      <w:tr w:rsidR="00085505" w:rsidRPr="00167CE2" w14:paraId="23B3DBBA" w14:textId="77777777" w:rsidTr="00D35840">
        <w:trPr>
          <w:tblHeader/>
        </w:trPr>
        <w:tc>
          <w:tcPr>
            <w:tcW w:w="273" w:type="pct"/>
            <w:vAlign w:val="center"/>
          </w:tcPr>
          <w:p w14:paraId="65AC28A6" w14:textId="77777777" w:rsidR="00085505" w:rsidRPr="00167CE2" w:rsidRDefault="00085505" w:rsidP="000532D7">
            <w:pPr>
              <w:widowControl w:val="0"/>
              <w:suppressAutoHyphens/>
              <w:spacing w:line="240" w:lineRule="exact"/>
              <w:jc w:val="center"/>
              <w:rPr>
                <w:rFonts w:ascii="Arial Narrow" w:eastAsia="SimSun" w:hAnsi="Arial Narrow" w:cstheme="minorHAnsi"/>
                <w:kern w:val="2"/>
                <w:lang w:eastAsia="hi-IN" w:bidi="hi-IN"/>
              </w:rPr>
            </w:pPr>
            <w:r w:rsidRPr="00167CE2">
              <w:rPr>
                <w:rFonts w:ascii="Arial Narrow" w:eastAsia="SimSun" w:hAnsi="Arial Narrow" w:cstheme="minorHAnsi"/>
                <w:kern w:val="2"/>
                <w:lang w:eastAsia="hi-IN" w:bidi="hi-IN"/>
              </w:rPr>
              <w:t>Lp.</w:t>
            </w:r>
          </w:p>
        </w:tc>
        <w:tc>
          <w:tcPr>
            <w:tcW w:w="3372" w:type="pct"/>
            <w:vAlign w:val="center"/>
          </w:tcPr>
          <w:p w14:paraId="18A04D03" w14:textId="58D78748" w:rsidR="00085505" w:rsidRPr="00167CE2" w:rsidRDefault="003710E8" w:rsidP="000532D7">
            <w:pPr>
              <w:widowControl w:val="0"/>
              <w:suppressAutoHyphens/>
              <w:spacing w:line="240" w:lineRule="exact"/>
              <w:jc w:val="center"/>
              <w:rPr>
                <w:rFonts w:ascii="Arial Narrow" w:eastAsia="SimSun" w:hAnsi="Arial Narrow" w:cstheme="minorHAnsi"/>
                <w:kern w:val="2"/>
                <w:lang w:eastAsia="hi-IN" w:bidi="hi-IN"/>
              </w:rPr>
            </w:pPr>
            <w:r>
              <w:rPr>
                <w:rFonts w:ascii="Arial Narrow" w:hAnsi="Arial Narrow" w:cstheme="minorHAnsi"/>
                <w:b/>
              </w:rPr>
              <w:t>Kryterium określone</w:t>
            </w:r>
            <w:r w:rsidR="00085505" w:rsidRPr="00167CE2">
              <w:rPr>
                <w:rFonts w:ascii="Arial Narrow" w:hAnsi="Arial Narrow" w:cstheme="minorHAnsi"/>
                <w:b/>
              </w:rPr>
              <w:t xml:space="preserve"> przez Zamawiającego:</w:t>
            </w:r>
          </w:p>
        </w:tc>
        <w:tc>
          <w:tcPr>
            <w:tcW w:w="1355" w:type="pct"/>
            <w:vAlign w:val="center"/>
          </w:tcPr>
          <w:p w14:paraId="04FAC713" w14:textId="0F5FBC11" w:rsidR="00085505" w:rsidRPr="00167CE2" w:rsidRDefault="003710E8" w:rsidP="003710E8">
            <w:pPr>
              <w:widowControl w:val="0"/>
              <w:suppressAutoHyphens/>
              <w:spacing w:line="240" w:lineRule="exact"/>
              <w:jc w:val="center"/>
              <w:rPr>
                <w:rFonts w:ascii="Arial Narrow" w:eastAsia="SimSun" w:hAnsi="Arial Narrow" w:cstheme="minorHAnsi"/>
                <w:kern w:val="2"/>
                <w:lang w:eastAsia="hi-IN" w:bidi="hi-IN"/>
              </w:rPr>
            </w:pPr>
            <w:r>
              <w:rPr>
                <w:rFonts w:ascii="Arial Narrow" w:hAnsi="Arial Narrow" w:cstheme="minorHAnsi"/>
                <w:b/>
              </w:rPr>
              <w:t>Potwierdzenie spełnienia</w:t>
            </w:r>
            <w:r>
              <w:rPr>
                <w:rFonts w:ascii="Arial Narrow" w:hAnsi="Arial Narrow" w:cstheme="minorHAnsi"/>
                <w:b/>
                <w:caps/>
              </w:rPr>
              <w:t xml:space="preserve"> (Tak / Nie)</w:t>
            </w:r>
          </w:p>
        </w:tc>
      </w:tr>
      <w:tr w:rsidR="00085505" w:rsidRPr="00167CE2" w14:paraId="39167C12" w14:textId="77777777" w:rsidTr="00D35840">
        <w:trPr>
          <w:trHeight w:val="454"/>
        </w:trPr>
        <w:tc>
          <w:tcPr>
            <w:tcW w:w="273" w:type="pct"/>
            <w:vAlign w:val="center"/>
          </w:tcPr>
          <w:p w14:paraId="44A420B4" w14:textId="74F3CA03" w:rsidR="00085505" w:rsidRPr="006474CC" w:rsidRDefault="00046001" w:rsidP="00167CE2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2" w:type="pct"/>
            <w:vAlign w:val="center"/>
          </w:tcPr>
          <w:p w14:paraId="67876A9D" w14:textId="2ACEC029" w:rsidR="00085505" w:rsidRPr="00CC1A2F" w:rsidRDefault="00F827B5" w:rsidP="004A5BE3">
            <w:pPr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skomercjalizował stworzony / współtworzony przez siebie wytwór prac B+R, tzn. wdrożył do produkcji lub sprzedał produkt bazujący na stworzonym / współtworzonym przez Wykonawcę know-how (</w:t>
            </w:r>
            <w:r w:rsidRPr="008C70EC">
              <w:rPr>
                <w:rFonts w:ascii="Arial" w:hAnsi="Arial" w:cs="Arial"/>
                <w:b/>
                <w:sz w:val="18"/>
                <w:szCs w:val="18"/>
              </w:rPr>
              <w:t>3 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5111F5FB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85505" w:rsidRPr="00167CE2" w14:paraId="3FA42386" w14:textId="77777777" w:rsidTr="00D35840">
        <w:trPr>
          <w:trHeight w:val="454"/>
        </w:trPr>
        <w:tc>
          <w:tcPr>
            <w:tcW w:w="273" w:type="pct"/>
            <w:vAlign w:val="center"/>
          </w:tcPr>
          <w:p w14:paraId="2EA288DF" w14:textId="7132BB90" w:rsidR="00085505" w:rsidRPr="006474CC" w:rsidRDefault="00046001" w:rsidP="00167CE2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2" w:type="pct"/>
            <w:vAlign w:val="center"/>
          </w:tcPr>
          <w:p w14:paraId="2C698DAF" w14:textId="40DE1ABB" w:rsidR="00085505" w:rsidRPr="00CC1A2F" w:rsidRDefault="00F827B5" w:rsidP="004A5BE3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prowadził prace B+R poparte wynikami innymi niż komercjalizacja (np. utworzył linie pilotażowe, utworzył prototyp, opatentował wynalazek, uzyskał ochronę na wzór użytkowy lub przemysłowy)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2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686D2EAA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85505" w:rsidRPr="00167CE2" w14:paraId="621FC947" w14:textId="77777777" w:rsidTr="00D35840">
        <w:trPr>
          <w:trHeight w:val="680"/>
        </w:trPr>
        <w:tc>
          <w:tcPr>
            <w:tcW w:w="273" w:type="pct"/>
            <w:vAlign w:val="center"/>
          </w:tcPr>
          <w:p w14:paraId="16F39783" w14:textId="72A04FDE" w:rsidR="00085505" w:rsidRPr="006474CC" w:rsidRDefault="00046001" w:rsidP="00167CE2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2" w:type="pct"/>
            <w:vAlign w:val="center"/>
          </w:tcPr>
          <w:p w14:paraId="1A08292D" w14:textId="4BB1A8CF" w:rsidR="00085505" w:rsidRPr="00CC1A2F" w:rsidRDefault="00F827B5" w:rsidP="00F827B5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posiada dział B+R w przedsiębiorstwie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1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462059BF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85505" w:rsidRPr="00167CE2" w14:paraId="27105BA5" w14:textId="77777777" w:rsidTr="00D35840">
        <w:trPr>
          <w:trHeight w:val="454"/>
        </w:trPr>
        <w:tc>
          <w:tcPr>
            <w:tcW w:w="273" w:type="pct"/>
            <w:vAlign w:val="center"/>
          </w:tcPr>
          <w:p w14:paraId="7879A146" w14:textId="21F7F288" w:rsidR="00085505" w:rsidRPr="006474CC" w:rsidRDefault="00046001" w:rsidP="00167CE2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2" w:type="pct"/>
            <w:vAlign w:val="center"/>
          </w:tcPr>
          <w:p w14:paraId="6D2CFDA0" w14:textId="6F85BACF" w:rsidR="00085505" w:rsidRPr="00CC1A2F" w:rsidRDefault="00F827B5" w:rsidP="00976F4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współpracuje / współpracował przez co najmniej 12 miesięcy lub zrealizował co najmniej 3 projekty z organizacjami badawczymi / jednostkami naukowymi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4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720AE56C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85505" w:rsidRPr="00167CE2" w14:paraId="1B81E478" w14:textId="77777777" w:rsidTr="00D35840">
        <w:trPr>
          <w:trHeight w:val="567"/>
        </w:trPr>
        <w:tc>
          <w:tcPr>
            <w:tcW w:w="273" w:type="pct"/>
            <w:vAlign w:val="center"/>
          </w:tcPr>
          <w:p w14:paraId="399882B6" w14:textId="28A6FD13" w:rsidR="00085505" w:rsidRPr="006474CC" w:rsidRDefault="00046001" w:rsidP="00167CE2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2" w:type="pct"/>
            <w:vAlign w:val="center"/>
          </w:tcPr>
          <w:p w14:paraId="282DAC35" w14:textId="29FE2245" w:rsidR="00085505" w:rsidRPr="00CC1A2F" w:rsidRDefault="00F827B5" w:rsidP="00976F4B">
            <w:pPr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jest organizacją prowadzącą badania i upowszechniającą wiedzę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4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7B342BD1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85505" w:rsidRPr="00167CE2" w14:paraId="327BE831" w14:textId="77777777" w:rsidTr="00D35840">
        <w:trPr>
          <w:trHeight w:val="567"/>
        </w:trPr>
        <w:tc>
          <w:tcPr>
            <w:tcW w:w="273" w:type="pct"/>
            <w:vAlign w:val="center"/>
          </w:tcPr>
          <w:p w14:paraId="612686AA" w14:textId="38239CBE" w:rsidR="00085505" w:rsidRPr="006474CC" w:rsidRDefault="00046001" w:rsidP="00A178CE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72" w:type="pct"/>
            <w:vAlign w:val="center"/>
          </w:tcPr>
          <w:p w14:paraId="51AD102D" w14:textId="690794C9" w:rsidR="00085505" w:rsidRPr="00CC1A2F" w:rsidRDefault="00F827B5" w:rsidP="00976F4B">
            <w:pPr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dysponuje laboratoriami badawczymi wyposażonymi w ramach Regionalnego Programu Operacyjnego Województwa Świętokrzyskiego na lata 2014-2020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8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77527C6A" w14:textId="77777777" w:rsidR="00085505" w:rsidRPr="00167CE2" w:rsidRDefault="00085505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  <w:tr w:rsidR="00046001" w:rsidRPr="00167CE2" w14:paraId="2C32C3B5" w14:textId="77777777" w:rsidTr="00D35840">
        <w:trPr>
          <w:trHeight w:val="567"/>
        </w:trPr>
        <w:tc>
          <w:tcPr>
            <w:tcW w:w="273" w:type="pct"/>
            <w:vAlign w:val="center"/>
          </w:tcPr>
          <w:p w14:paraId="1FE9D843" w14:textId="328ABB9D" w:rsidR="00046001" w:rsidRDefault="00046001" w:rsidP="00A178CE">
            <w:pPr>
              <w:spacing w:after="0" w:line="0" w:lineRule="atLeast"/>
              <w:ind w:righ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72" w:type="pct"/>
            <w:vAlign w:val="center"/>
          </w:tcPr>
          <w:p w14:paraId="691A33F1" w14:textId="1761EB68" w:rsidR="00046001" w:rsidRPr="00CC1A2F" w:rsidRDefault="00F827B5" w:rsidP="00976F4B">
            <w:pPr>
              <w:rPr>
                <w:rFonts w:ascii="Arial" w:hAnsi="Arial" w:cs="Arial"/>
                <w:sz w:val="18"/>
                <w:szCs w:val="18"/>
              </w:rPr>
            </w:pPr>
            <w:r w:rsidRPr="00CC1A2F">
              <w:rPr>
                <w:rFonts w:ascii="Arial" w:hAnsi="Arial" w:cs="Arial"/>
                <w:sz w:val="18"/>
                <w:szCs w:val="18"/>
              </w:rPr>
              <w:t>Wykonawca prowadził prace B+R w zakresie: projektowania i budowy stanowisk badawczo – pomiarowych (</w:t>
            </w:r>
            <w:r w:rsidRPr="00CC1A2F">
              <w:rPr>
                <w:rFonts w:ascii="Arial" w:hAnsi="Arial" w:cs="Arial"/>
                <w:b/>
                <w:sz w:val="18"/>
                <w:szCs w:val="18"/>
              </w:rPr>
              <w:t>8 pkt</w:t>
            </w:r>
            <w:r w:rsidRPr="00CC1A2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5" w:type="pct"/>
            <w:vAlign w:val="center"/>
          </w:tcPr>
          <w:p w14:paraId="2D4787D5" w14:textId="77777777" w:rsidR="00046001" w:rsidRPr="00167CE2" w:rsidRDefault="00046001" w:rsidP="000532D7">
            <w:pPr>
              <w:spacing w:line="0" w:lineRule="atLeast"/>
              <w:rPr>
                <w:rFonts w:ascii="Arial Narrow" w:hAnsi="Arial Narrow" w:cstheme="minorHAnsi"/>
              </w:rPr>
            </w:pPr>
          </w:p>
        </w:tc>
      </w:tr>
    </w:tbl>
    <w:p w14:paraId="7E7D2EA8" w14:textId="77777777" w:rsidR="00085505" w:rsidRPr="00167CE2" w:rsidRDefault="00085505" w:rsidP="00085505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rPr>
          <w:rFonts w:ascii="Arial Narrow" w:hAnsi="Arial Narrow" w:cstheme="minorHAnsi"/>
          <w:b/>
        </w:rPr>
      </w:pPr>
      <w:bookmarkStart w:id="0" w:name="_Hlk1716119"/>
      <w:r w:rsidRPr="00167CE2">
        <w:rPr>
          <w:rFonts w:ascii="Arial Narrow" w:hAnsi="Arial Narrow" w:cstheme="minorHAnsi"/>
          <w:b/>
        </w:rPr>
        <w:t>TERMIN REALIZACJI ZAMÓWIENIA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487"/>
        <w:gridCol w:w="2835"/>
      </w:tblGrid>
      <w:tr w:rsidR="00085505" w:rsidRPr="00167CE2" w14:paraId="260279BE" w14:textId="77777777" w:rsidTr="00883A43">
        <w:trPr>
          <w:trHeight w:val="454"/>
        </w:trPr>
        <w:tc>
          <w:tcPr>
            <w:tcW w:w="6487" w:type="dxa"/>
            <w:shd w:val="clear" w:color="auto" w:fill="DDD9C3" w:themeFill="background2" w:themeFillShade="E6"/>
          </w:tcPr>
          <w:p w14:paraId="2373CF88" w14:textId="70B4A25F" w:rsidR="00085505" w:rsidRPr="00167CE2" w:rsidRDefault="00085505" w:rsidP="00B02D7B">
            <w:pPr>
              <w:keepNext/>
              <w:spacing w:after="0"/>
              <w:rPr>
                <w:rFonts w:ascii="Arial Narrow" w:hAnsi="Arial Narrow" w:cstheme="minorHAnsi"/>
              </w:rPr>
            </w:pPr>
            <w:r w:rsidRPr="00167CE2">
              <w:rPr>
                <w:rFonts w:ascii="Arial Narrow" w:hAnsi="Arial Narrow" w:cstheme="minorHAnsi"/>
              </w:rPr>
              <w:t xml:space="preserve">Termin realizacji (wyrażony </w:t>
            </w:r>
            <w:r w:rsidRPr="00167CE2">
              <w:rPr>
                <w:rFonts w:ascii="Arial Narrow" w:hAnsi="Arial Narrow" w:cstheme="minorHAnsi"/>
                <w:b/>
              </w:rPr>
              <w:t xml:space="preserve">w </w:t>
            </w:r>
            <w:r w:rsidR="00FF51D0">
              <w:rPr>
                <w:rFonts w:ascii="Arial Narrow" w:hAnsi="Arial Narrow" w:cstheme="minorHAnsi"/>
                <w:b/>
              </w:rPr>
              <w:t>miesiącach</w:t>
            </w:r>
            <w:r w:rsidRPr="00167CE2">
              <w:rPr>
                <w:rFonts w:ascii="Arial Narrow" w:hAnsi="Arial Narrow" w:cstheme="minorHAnsi"/>
              </w:rPr>
              <w:t xml:space="preserve"> od daty </w:t>
            </w:r>
            <w:r w:rsidR="00B02D7B">
              <w:rPr>
                <w:rFonts w:ascii="Arial Narrow" w:hAnsi="Arial Narrow" w:cstheme="minorHAnsi"/>
              </w:rPr>
              <w:t>rozpoczęcia realizacji projektu</w:t>
            </w:r>
            <w:r w:rsidRPr="00167CE2">
              <w:rPr>
                <w:rFonts w:ascii="Arial Narrow" w:hAnsi="Arial Narrow" w:cstheme="minorHAnsi"/>
              </w:rPr>
              <w:t>)</w:t>
            </w:r>
            <w:r w:rsidR="00B02D7B">
              <w:rPr>
                <w:rFonts w:ascii="Arial Narrow" w:hAnsi="Arial Narrow" w:cstheme="minorHAnsi"/>
              </w:rPr>
              <w:t>.</w:t>
            </w:r>
            <w:r w:rsidRPr="00167CE2">
              <w:rPr>
                <w:rFonts w:ascii="Arial Narrow" w:hAnsi="Arial Narrow" w:cstheme="minorHAnsi"/>
              </w:rPr>
              <w:t xml:space="preserve"> Wymagany przez Zamawiającego maksymalny termin realizacji wynosi </w:t>
            </w:r>
            <w:r w:rsidR="005211B5">
              <w:rPr>
                <w:rFonts w:ascii="Arial Narrow" w:hAnsi="Arial Narrow" w:cstheme="minorHAnsi"/>
              </w:rPr>
              <w:t>24 miesiące</w:t>
            </w:r>
            <w:r w:rsidRPr="00167CE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2835" w:type="dxa"/>
            <w:vAlign w:val="center"/>
          </w:tcPr>
          <w:p w14:paraId="2CED487C" w14:textId="27F1EDAC" w:rsidR="00085505" w:rsidRPr="00167CE2" w:rsidRDefault="00AB1127" w:rsidP="00564693">
            <w:pPr>
              <w:keepNext/>
              <w:spacing w:after="0"/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……………..…………</w:t>
            </w:r>
          </w:p>
        </w:tc>
      </w:tr>
    </w:tbl>
    <w:bookmarkEnd w:id="0"/>
    <w:p w14:paraId="48052672" w14:textId="77777777" w:rsidR="00085505" w:rsidRPr="00167CE2" w:rsidRDefault="00085505" w:rsidP="00085505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rPr>
          <w:rFonts w:ascii="Arial Narrow" w:hAnsi="Arial Narrow" w:cstheme="minorHAnsi"/>
          <w:b/>
        </w:rPr>
      </w:pPr>
      <w:r w:rsidRPr="00167CE2">
        <w:rPr>
          <w:rFonts w:ascii="Arial Narrow" w:hAnsi="Arial Narrow" w:cstheme="minorHAnsi"/>
          <w:b/>
        </w:rPr>
        <w:t>DANE DOTYCZĄCE OKRESU ZWIĄZANIA OFETĄ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085505" w:rsidRPr="00167CE2" w14:paraId="369F907C" w14:textId="77777777" w:rsidTr="00883A43">
        <w:trPr>
          <w:trHeight w:val="454"/>
        </w:trPr>
        <w:tc>
          <w:tcPr>
            <w:tcW w:w="2235" w:type="dxa"/>
            <w:shd w:val="clear" w:color="auto" w:fill="DDD9C3" w:themeFill="background2" w:themeFillShade="E6"/>
            <w:vAlign w:val="center"/>
          </w:tcPr>
          <w:p w14:paraId="08A0B4A4" w14:textId="77777777" w:rsidR="00085505" w:rsidRPr="00167CE2" w:rsidRDefault="00085505" w:rsidP="00883A43">
            <w:pPr>
              <w:spacing w:after="0"/>
              <w:rPr>
                <w:rFonts w:ascii="Arial Narrow" w:hAnsi="Arial Narrow" w:cstheme="minorHAnsi"/>
              </w:rPr>
            </w:pPr>
            <w:r w:rsidRPr="00167CE2">
              <w:rPr>
                <w:rFonts w:ascii="Arial Narrow" w:hAnsi="Arial Narrow" w:cstheme="minorHAnsi"/>
              </w:rPr>
              <w:t>Termin ważności oferty: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183EA729" w14:textId="5CC61451" w:rsidR="00085505" w:rsidRPr="00167CE2" w:rsidRDefault="00085505" w:rsidP="00883A43">
            <w:pPr>
              <w:spacing w:after="0"/>
              <w:rPr>
                <w:rFonts w:ascii="Arial Narrow" w:hAnsi="Arial Narrow" w:cstheme="minorHAnsi"/>
              </w:rPr>
            </w:pPr>
            <w:r w:rsidRPr="00167CE2">
              <w:rPr>
                <w:rFonts w:ascii="Arial Narrow" w:hAnsi="Arial Narrow" w:cstheme="minorHAnsi"/>
              </w:rPr>
              <w:t xml:space="preserve">Zgodnie z zapisami w zapytaniu ofertowym </w:t>
            </w:r>
            <w:r w:rsidR="00E43456">
              <w:rPr>
                <w:rFonts w:ascii="Arial Narrow" w:hAnsi="Arial Narrow" w:cstheme="minorHAnsi"/>
              </w:rPr>
              <w:t>ust.</w:t>
            </w:r>
            <w:r w:rsidRPr="00167CE2">
              <w:rPr>
                <w:rFonts w:ascii="Arial Narrow" w:hAnsi="Arial Narrow" w:cstheme="minorHAnsi"/>
              </w:rPr>
              <w:t xml:space="preserve"> V</w:t>
            </w:r>
            <w:r w:rsidR="00B02D7B">
              <w:rPr>
                <w:rFonts w:ascii="Arial Narrow" w:hAnsi="Arial Narrow" w:cstheme="minorHAnsi"/>
              </w:rPr>
              <w:t>I</w:t>
            </w:r>
            <w:r w:rsidRPr="00167CE2">
              <w:rPr>
                <w:rFonts w:ascii="Arial Narrow" w:hAnsi="Arial Narrow" w:cstheme="minorHAnsi"/>
              </w:rPr>
              <w:t xml:space="preserve"> pkt 4. Bieg terminu związania ofertą rozpoczyna się z upływem terminu składania ofert.</w:t>
            </w:r>
          </w:p>
        </w:tc>
      </w:tr>
    </w:tbl>
    <w:p w14:paraId="2276AE8E" w14:textId="1F0BC851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 xml:space="preserve">Oświadczamy, że cena, o której mowa w pkt III niniejszego formularza ofertowego, zawiera wszystkie czynniki cenotwórcze wykonania </w:t>
      </w:r>
      <w:r w:rsidR="00F30339">
        <w:rPr>
          <w:rFonts w:ascii="Arial Narrow" w:eastAsia="Times New Roman" w:hAnsi="Arial Narrow" w:cs="Arial"/>
        </w:rPr>
        <w:t xml:space="preserve">przedmiotu zamówienia zgodnie z </w:t>
      </w:r>
      <w:r w:rsidRPr="00883A43">
        <w:rPr>
          <w:rFonts w:ascii="Arial Narrow" w:eastAsia="Times New Roman" w:hAnsi="Arial Narrow" w:cs="Arial"/>
        </w:rPr>
        <w:t>treścią Zapytania ofertowego, które poniesie Zamawiający i w toku realizacji zamówienia nie ulegnie zmianie.</w:t>
      </w:r>
    </w:p>
    <w:p w14:paraId="3E133855" w14:textId="44EE8C7F" w:rsidR="00E43456" w:rsidRPr="008655DF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>Akceptujemy wskazane w</w:t>
      </w:r>
      <w:r w:rsidR="002F65C0">
        <w:rPr>
          <w:rFonts w:ascii="Arial Narrow" w:eastAsia="Times New Roman" w:hAnsi="Arial Narrow" w:cs="Arial"/>
        </w:rPr>
        <w:t xml:space="preserve"> </w:t>
      </w:r>
      <w:r w:rsidRPr="00883A43">
        <w:rPr>
          <w:rFonts w:ascii="Arial Narrow" w:eastAsia="Times New Roman" w:hAnsi="Arial Narrow" w:cs="Arial"/>
        </w:rPr>
        <w:t xml:space="preserve">Zapytaniu ofertowym zasady płatności wynagrodzenia. Numer rachunku rozliczeniowego wskazany we wszystkich fakturach, które będą wystawione przez Wykonawcę, </w:t>
      </w:r>
      <w:r w:rsidRPr="00883A43">
        <w:rPr>
          <w:rFonts w:ascii="Arial Narrow" w:eastAsia="Times New Roman" w:hAnsi="Arial Narrow" w:cs="Arial"/>
          <w:b/>
          <w:color w:val="FF0000"/>
        </w:rPr>
        <w:t>JEST RACHUNKIEM/NIE JEST RACHUNKIEM</w:t>
      </w:r>
      <w:r w:rsidRPr="00883A43">
        <w:rPr>
          <w:rFonts w:ascii="Arial Narrow" w:eastAsia="Times New Roman" w:hAnsi="Arial Narrow" w:cs="Arial"/>
          <w:vertAlign w:val="superscript"/>
        </w:rPr>
        <w:t>1</w:t>
      </w:r>
      <w:r w:rsidRPr="00883A43">
        <w:rPr>
          <w:rFonts w:ascii="Arial Narrow" w:eastAsia="Times New Roman" w:hAnsi="Arial Narrow" w:cs="Arial"/>
        </w:rPr>
        <w:t xml:space="preserve"> dla którego zgodnie z Rozdziałem 3a ustawy z dnia 29 sierpnia1997 r. -Prawo Bankowe (Dz.U z 2018 r. poz. 2187) prowadzony jest rachunek VAT. </w:t>
      </w:r>
      <w:r w:rsidRPr="00883A43">
        <w:rPr>
          <w:rFonts w:ascii="Arial Narrow" w:hAnsi="Arial Narrow" w:cs="Arial"/>
        </w:rPr>
        <w:t xml:space="preserve">Wykonawca oświadcza, że wskazany rachunek </w:t>
      </w:r>
      <w:r w:rsidRPr="00883A43">
        <w:rPr>
          <w:rFonts w:ascii="Arial Narrow" w:eastAsia="Times New Roman" w:hAnsi="Arial Narrow" w:cs="Arial"/>
          <w:b/>
          <w:color w:val="FF0000"/>
        </w:rPr>
        <w:t>JEST/ NIE JEST</w:t>
      </w:r>
      <w:r w:rsidRPr="00883A43">
        <w:rPr>
          <w:rFonts w:ascii="Arial Narrow" w:hAnsi="Arial Narrow" w:cs="Arial"/>
          <w:vertAlign w:val="superscript"/>
        </w:rPr>
        <w:t>1</w:t>
      </w:r>
      <w:r w:rsidRPr="00883A43">
        <w:rPr>
          <w:rFonts w:ascii="Arial Narrow" w:hAnsi="Arial Narrow" w:cs="Arial"/>
        </w:rPr>
        <w:t xml:space="preserve"> ujawniony w Wykazie podmiotów zarejestrowanych jako podatnicy VAT, </w:t>
      </w:r>
      <w:r w:rsidRPr="00883A43">
        <w:rPr>
          <w:rFonts w:ascii="Arial Narrow" w:hAnsi="Arial Narrow" w:cs="Arial"/>
        </w:rPr>
        <w:lastRenderedPageBreak/>
        <w:t>niezarejestrowanych oraz wykreślonych i przywróconych do rejestru VAT prowadzonym przez Krajową Administrację Skarbową.</w:t>
      </w:r>
    </w:p>
    <w:p w14:paraId="0264D7F2" w14:textId="77777777" w:rsidR="008655DF" w:rsidRPr="00883A43" w:rsidRDefault="008655DF" w:rsidP="008655DF">
      <w:pPr>
        <w:pStyle w:val="Akapitzlist"/>
        <w:numPr>
          <w:ilvl w:val="0"/>
          <w:numId w:val="1"/>
        </w:numPr>
        <w:spacing w:before="120" w:after="0"/>
        <w:ind w:left="0" w:hanging="142"/>
        <w:contextualSpacing w:val="0"/>
        <w:jc w:val="both"/>
        <w:rPr>
          <w:rFonts w:ascii="Arial Narrow" w:eastAsia="Times New Roman" w:hAnsi="Arial Narrow" w:cs="Arial"/>
        </w:rPr>
      </w:pPr>
      <w:r>
        <w:rPr>
          <w:rFonts w:ascii="Arial Narrow" w:eastAsia="Times New Roman" w:hAnsi="Arial Narrow" w:cs="Arial"/>
        </w:rPr>
        <w:t xml:space="preserve">Na podstawie </w:t>
      </w:r>
      <w:r w:rsidRPr="008655DF">
        <w:rPr>
          <w:rFonts w:ascii="Arial Narrow" w:eastAsia="Times New Roman" w:hAnsi="Arial Narrow" w:cs="Arial"/>
        </w:rPr>
        <w:t>art. 4c ustawy z dnia 8 marca 2013 r. o przeciwdziałaniu nadmiernym opóźnieniom w transakcjach handlowych (t. jedn. Dz. U. z 2020 r. poz. 935 ze zm.) Wykonawca</w:t>
      </w:r>
      <w:r>
        <w:rPr>
          <w:rFonts w:ascii="Arial Narrow" w:eastAsia="Times New Roman" w:hAnsi="Arial Narrow" w:cs="Arial"/>
        </w:rPr>
        <w:t xml:space="preserve"> </w:t>
      </w:r>
      <w:r w:rsidRPr="008655DF">
        <w:rPr>
          <w:rFonts w:ascii="Arial Narrow" w:eastAsia="Times New Roman" w:hAnsi="Arial Narrow" w:cs="Arial"/>
        </w:rPr>
        <w:t xml:space="preserve">oświadcza, że </w:t>
      </w:r>
      <w:r w:rsidRPr="008655DF">
        <w:rPr>
          <w:rFonts w:ascii="Arial Narrow" w:eastAsia="Times New Roman" w:hAnsi="Arial Narrow" w:cs="Arial"/>
          <w:b/>
        </w:rPr>
        <w:t>POSIADA</w:t>
      </w:r>
      <w:r>
        <w:rPr>
          <w:rFonts w:ascii="Arial Narrow" w:eastAsia="Times New Roman" w:hAnsi="Arial Narrow" w:cs="Arial"/>
        </w:rPr>
        <w:t xml:space="preserve">/ </w:t>
      </w:r>
      <w:r w:rsidRPr="008655DF">
        <w:rPr>
          <w:rFonts w:ascii="Arial Narrow" w:eastAsia="Times New Roman" w:hAnsi="Arial Narrow" w:cs="Arial"/>
          <w:b/>
        </w:rPr>
        <w:t>NIE POSIA</w:t>
      </w:r>
      <w:r>
        <w:rPr>
          <w:rFonts w:ascii="Arial Narrow" w:eastAsia="Times New Roman" w:hAnsi="Arial Narrow" w:cs="Arial"/>
          <w:b/>
        </w:rPr>
        <w:t>D</w:t>
      </w:r>
      <w:r w:rsidRPr="008655DF">
        <w:rPr>
          <w:rFonts w:ascii="Arial Narrow" w:eastAsia="Times New Roman" w:hAnsi="Arial Narrow" w:cs="Arial"/>
          <w:b/>
        </w:rPr>
        <w:t>A</w:t>
      </w:r>
      <w:r w:rsidRPr="008655DF">
        <w:rPr>
          <w:rFonts w:ascii="Arial Narrow" w:eastAsia="Times New Roman" w:hAnsi="Arial Narrow" w:cs="Arial"/>
          <w:vertAlign w:val="superscript"/>
        </w:rPr>
        <w:t>1</w:t>
      </w:r>
      <w:r w:rsidRPr="008655DF">
        <w:rPr>
          <w:rFonts w:ascii="Arial Narrow" w:eastAsia="Times New Roman" w:hAnsi="Arial Narrow" w:cs="Arial"/>
        </w:rPr>
        <w:t xml:space="preserve"> </w:t>
      </w:r>
      <w:r w:rsidRPr="008655DF">
        <w:rPr>
          <w:rFonts w:ascii="Arial Narrow" w:eastAsia="Times New Roman" w:hAnsi="Arial Narrow" w:cs="Arial"/>
          <w:b/>
        </w:rPr>
        <w:t>STATUS/U DUŻEGO PRZEDSIĘBIORCY</w:t>
      </w:r>
      <w:r w:rsidRPr="008655DF">
        <w:rPr>
          <w:rFonts w:ascii="Arial Narrow" w:eastAsia="Times New Roman" w:hAnsi="Arial Narrow" w:cs="Arial"/>
        </w:rPr>
        <w:t xml:space="preserve"> w rozumieniu art. 4 pkt 6 powołanej ustawy</w:t>
      </w:r>
    </w:p>
    <w:p w14:paraId="71BD01D4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  <w:b/>
          <w:u w:val="single"/>
        </w:rPr>
        <w:t>Wykonawca oświadcza</w:t>
      </w:r>
      <w:r w:rsidRPr="00883A43">
        <w:rPr>
          <w:rFonts w:ascii="Arial Narrow" w:eastAsia="Times New Roman" w:hAnsi="Arial Narrow" w:cs="Arial"/>
        </w:rPr>
        <w:t xml:space="preserve">, że wybór oferty </w:t>
      </w:r>
      <w:r w:rsidRPr="00883A43">
        <w:rPr>
          <w:rFonts w:ascii="Arial Narrow" w:eastAsia="Times New Roman" w:hAnsi="Arial Narrow" w:cs="Arial"/>
          <w:b/>
          <w:color w:val="FF0000"/>
        </w:rPr>
        <w:t>BĘDZIE/ NIE BĘDZIE</w:t>
      </w:r>
      <w:r w:rsidRPr="00883A43">
        <w:rPr>
          <w:rFonts w:ascii="Arial Narrow" w:eastAsia="Times New Roman" w:hAnsi="Arial Narrow" w:cs="Arial"/>
          <w:vertAlign w:val="superscript"/>
        </w:rPr>
        <w:t>1</w:t>
      </w:r>
      <w:r w:rsidRPr="00883A43">
        <w:rPr>
          <w:rFonts w:ascii="Arial Narrow" w:eastAsia="Times New Roman" w:hAnsi="Arial Narrow" w:cs="Arial"/>
        </w:rPr>
        <w:t xml:space="preserve"> prowadził do powstania u Zamawiającego obowiązku podatkowego zgodnie z przepisami o podatku od towarów i usług.</w:t>
      </w:r>
    </w:p>
    <w:p w14:paraId="7AFC1494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 xml:space="preserve">W przypadku wybrania naszej oferty, jako najkorzystniejszej zobowiązujemy się do podpisania umowy na warunkach zawartych w zapytaniu ofertowym, w miejscu i terminie wskazanym przez Zamawiającego. </w:t>
      </w:r>
    </w:p>
    <w:p w14:paraId="33AE7E8F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>Oświadczamy, że wzór umowy stanowiący Załącznik nr 2 do zapytania ofertowego, został przez nas zaakceptowany i zobowiązujemy się w przypadku wyboru naszej oferty do zawarcia umowy na wymienionych w nim warunkach, w miejscu i terminie wyznaczonym przez Zamawiającego.</w:t>
      </w:r>
    </w:p>
    <w:p w14:paraId="4839F31D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  <w:b/>
        </w:rPr>
        <w:t xml:space="preserve">OŚWIADCZENIE WYKONAWCY </w:t>
      </w:r>
      <w:r w:rsidRPr="00883A43">
        <w:rPr>
          <w:rFonts w:ascii="Arial Narrow" w:eastAsia="Times New Roman" w:hAnsi="Arial Narrow" w:cs="Arial"/>
        </w:rPr>
        <w:t xml:space="preserve"> w zakresie wypełnienia obowiązków informacyjnych przewidzianych w  art. 13 lub 14 RODO</w:t>
      </w:r>
      <w:r w:rsidRPr="00883A43">
        <w:rPr>
          <w:rFonts w:ascii="Arial Narrow" w:eastAsia="Times New Roman" w:hAnsi="Arial Narrow" w:cs="Arial"/>
          <w:vertAlign w:val="superscript"/>
        </w:rPr>
        <w:footnoteReference w:id="2"/>
      </w:r>
    </w:p>
    <w:p w14:paraId="72307E18" w14:textId="77777777" w:rsidR="00E43456" w:rsidRPr="00883A43" w:rsidRDefault="00E43456" w:rsidP="00883A43">
      <w:pPr>
        <w:spacing w:after="0" w:line="276" w:lineRule="auto"/>
        <w:jc w:val="both"/>
        <w:rPr>
          <w:rFonts w:ascii="Arial Narrow" w:eastAsia="Times New Roman" w:hAnsi="Arial Narrow" w:cs="Arial"/>
          <w:i/>
        </w:rPr>
      </w:pPr>
      <w:r w:rsidRPr="00883A43">
        <w:rPr>
          <w:rFonts w:ascii="Arial Narrow" w:eastAsia="Times New Roman" w:hAnsi="Arial Narrow" w:cs="Arial"/>
          <w:i/>
          <w:color w:val="000000"/>
          <w:lang w:eastAsia="pl-PL"/>
        </w:rPr>
        <w:t xml:space="preserve">„Oświadczam, że wypełniłem obowiązki informacyjne przewidziane w art. 13 lub art. 14 RODO  wobec osób fizycznych, </w:t>
      </w:r>
      <w:r w:rsidRPr="00883A43">
        <w:rPr>
          <w:rFonts w:ascii="Arial Narrow" w:eastAsia="Times New Roman" w:hAnsi="Arial Narrow" w:cs="Arial"/>
          <w:i/>
          <w:lang w:eastAsia="pl-PL"/>
        </w:rPr>
        <w:t>od których dane osobowe bezpośrednio lub pośrednio pozyskałem</w:t>
      </w:r>
      <w:r w:rsidRPr="00883A43">
        <w:rPr>
          <w:rFonts w:ascii="Arial Narrow" w:eastAsia="Times New Roman" w:hAnsi="Arial Narrow" w:cs="Arial"/>
          <w:i/>
          <w:color w:val="000000"/>
          <w:lang w:eastAsia="pl-PL"/>
        </w:rPr>
        <w:t xml:space="preserve"> w celu ubiegania się o udzielenie zamówienia publicznego w niniejszym postępowaniu</w:t>
      </w:r>
      <w:r w:rsidRPr="00883A43">
        <w:rPr>
          <w:rFonts w:ascii="Arial Narrow" w:eastAsia="Times New Roman" w:hAnsi="Arial Narrow" w:cs="Arial"/>
          <w:i/>
          <w:color w:val="FF0000"/>
          <w:vertAlign w:val="superscript"/>
          <w:lang w:eastAsia="pl-PL"/>
        </w:rPr>
        <w:t>***</w:t>
      </w:r>
      <w:r w:rsidRPr="00883A43">
        <w:rPr>
          <w:rFonts w:ascii="Arial Narrow" w:eastAsia="Times New Roman" w:hAnsi="Arial Narrow" w:cs="Arial"/>
          <w:i/>
          <w:lang w:eastAsia="pl-PL"/>
        </w:rPr>
        <w:t>”</w:t>
      </w:r>
    </w:p>
    <w:p w14:paraId="49624166" w14:textId="77777777" w:rsidR="00E43456" w:rsidRPr="00883A43" w:rsidRDefault="00E43456" w:rsidP="00883A43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Arial"/>
          <w:b/>
          <w:color w:val="FF0000"/>
          <w:sz w:val="16"/>
          <w:szCs w:val="16"/>
          <w:lang w:eastAsia="pl-PL"/>
        </w:rPr>
      </w:pPr>
      <w:r w:rsidRPr="00883A43">
        <w:rPr>
          <w:rFonts w:ascii="Arial Narrow" w:hAnsi="Arial Narrow" w:cs="Arial"/>
          <w:b/>
          <w:color w:val="FF0000"/>
          <w:sz w:val="16"/>
          <w:szCs w:val="16"/>
          <w:lang w:eastAsia="pl-PL"/>
        </w:rPr>
        <w:t>***</w:t>
      </w:r>
      <w:r w:rsidRPr="00883A43">
        <w:rPr>
          <w:rFonts w:ascii="Arial Narrow" w:hAnsi="Arial Narrow" w:cs="Arial"/>
          <w:color w:val="FF0000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– </w:t>
      </w:r>
      <w:r w:rsidRPr="00883A43">
        <w:rPr>
          <w:rFonts w:ascii="Arial Narrow" w:hAnsi="Arial Narrow" w:cs="Arial"/>
          <w:b/>
          <w:color w:val="FF0000"/>
          <w:sz w:val="16"/>
          <w:szCs w:val="16"/>
          <w:lang w:eastAsia="pl-PL"/>
        </w:rPr>
        <w:t>PRZEKREŚLA TREŚĆ OŚWIADCZENIA.</w:t>
      </w:r>
    </w:p>
    <w:p w14:paraId="5973C86F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>Pod rygorem odpowiedzialności z art. 297 Kodeksu Karnego, oświadczamy, że załączone do oferty dokumenty opisują stan faktyczny i prawny na dzień sporządzenia oferty.</w:t>
      </w:r>
    </w:p>
    <w:p w14:paraId="49DD371F" w14:textId="77777777" w:rsidR="00E43456" w:rsidRPr="00883A43" w:rsidRDefault="00E43456" w:rsidP="00883A43">
      <w:pPr>
        <w:pStyle w:val="Akapitzlist"/>
        <w:numPr>
          <w:ilvl w:val="0"/>
          <w:numId w:val="1"/>
        </w:numPr>
        <w:spacing w:before="120" w:after="0"/>
        <w:ind w:left="0" w:hanging="74"/>
        <w:contextualSpacing w:val="0"/>
        <w:jc w:val="both"/>
        <w:rPr>
          <w:rFonts w:ascii="Arial Narrow" w:eastAsia="Times New Roman" w:hAnsi="Arial Narrow" w:cs="Arial"/>
        </w:rPr>
      </w:pPr>
      <w:r w:rsidRPr="00883A43">
        <w:rPr>
          <w:rFonts w:ascii="Arial Narrow" w:eastAsia="Times New Roman" w:hAnsi="Arial Narrow" w:cs="Arial"/>
        </w:rPr>
        <w:t>Integralną część niniejszej oferty jako załączniki stanowią poniższe oświadczenia i dokumenty:</w:t>
      </w:r>
    </w:p>
    <w:p w14:paraId="46987036" w14:textId="77777777" w:rsidR="00E43456" w:rsidRPr="00883A43" w:rsidRDefault="00E43456" w:rsidP="00883A43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</w:rPr>
      </w:pPr>
      <w:r w:rsidRPr="00883A43">
        <w:rPr>
          <w:rFonts w:ascii="Arial Narrow" w:hAnsi="Arial Narrow" w:cs="Arial"/>
        </w:rPr>
        <w:t>………………………………………..</w:t>
      </w:r>
    </w:p>
    <w:p w14:paraId="61159A30" w14:textId="77777777" w:rsidR="00E43456" w:rsidRPr="00883A43" w:rsidRDefault="00E43456" w:rsidP="00883A43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</w:rPr>
      </w:pPr>
      <w:r w:rsidRPr="00883A43">
        <w:rPr>
          <w:rFonts w:ascii="Arial Narrow" w:hAnsi="Arial Narrow" w:cs="Arial"/>
        </w:rPr>
        <w:t>………………………………………..</w:t>
      </w:r>
    </w:p>
    <w:p w14:paraId="14C903B9" w14:textId="77777777" w:rsidR="00E43456" w:rsidRPr="00883A43" w:rsidRDefault="00E43456" w:rsidP="00883A43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</w:rPr>
      </w:pPr>
      <w:r w:rsidRPr="00883A43">
        <w:rPr>
          <w:rFonts w:ascii="Arial Narrow" w:hAnsi="Arial Narrow" w:cs="Arial"/>
        </w:rPr>
        <w:t>………………………………………..</w:t>
      </w:r>
    </w:p>
    <w:p w14:paraId="7EA09357" w14:textId="77777777" w:rsidR="00E43456" w:rsidRPr="00883A43" w:rsidRDefault="00E43456" w:rsidP="00883A43">
      <w:pPr>
        <w:numPr>
          <w:ilvl w:val="0"/>
          <w:numId w:val="10"/>
        </w:numPr>
        <w:spacing w:after="0" w:line="276" w:lineRule="auto"/>
        <w:jc w:val="both"/>
        <w:rPr>
          <w:rFonts w:ascii="Arial Narrow" w:hAnsi="Arial Narrow" w:cs="Arial"/>
        </w:rPr>
      </w:pPr>
      <w:r w:rsidRPr="00883A43">
        <w:rPr>
          <w:rFonts w:ascii="Arial Narrow" w:hAnsi="Arial Narrow" w:cs="Arial"/>
        </w:rPr>
        <w:t>………………………………………..</w:t>
      </w:r>
    </w:p>
    <w:p w14:paraId="71416737" w14:textId="77777777" w:rsidR="00E43456" w:rsidRPr="00883A43" w:rsidRDefault="00E43456" w:rsidP="00883A43">
      <w:pPr>
        <w:tabs>
          <w:tab w:val="left" w:pos="1872"/>
        </w:tabs>
        <w:spacing w:after="0" w:line="276" w:lineRule="auto"/>
        <w:jc w:val="both"/>
        <w:rPr>
          <w:rFonts w:ascii="Arial Narrow" w:eastAsia="Times New Roman" w:hAnsi="Arial Narrow" w:cs="Arial"/>
          <w:lang w:val="x-none" w:eastAsia="x-none"/>
        </w:rPr>
      </w:pPr>
      <w:r w:rsidRPr="00883A43">
        <w:rPr>
          <w:rFonts w:ascii="Arial Narrow" w:eastAsia="Times New Roman" w:hAnsi="Arial Narrow" w:cs="Arial"/>
          <w:lang w:val="x-none" w:eastAsia="x-none"/>
        </w:rPr>
        <w:t xml:space="preserve">OFERTA z załącznikami zawiera łącznie:…...... ponumerowanych i parafowanych stron. </w:t>
      </w:r>
    </w:p>
    <w:p w14:paraId="7521977F" w14:textId="77777777" w:rsidR="00E43456" w:rsidRPr="00E43456" w:rsidRDefault="00E43456" w:rsidP="00883A43">
      <w:pPr>
        <w:spacing w:after="0" w:line="276" w:lineRule="auto"/>
        <w:jc w:val="both"/>
        <w:rPr>
          <w:rFonts w:ascii="Arial Narrow" w:eastAsia="Times New Roman" w:hAnsi="Arial Narrow" w:cs="Arial"/>
          <w:sz w:val="18"/>
          <w:szCs w:val="18"/>
        </w:rPr>
      </w:pPr>
    </w:p>
    <w:p w14:paraId="24BDE058" w14:textId="77777777" w:rsidR="00883A43" w:rsidRDefault="00E43456" w:rsidP="00E43456">
      <w:pPr>
        <w:tabs>
          <w:tab w:val="left" w:pos="1872"/>
        </w:tabs>
        <w:spacing w:after="0" w:line="276" w:lineRule="auto"/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</w:pPr>
      <w:r w:rsidRPr="00E43456">
        <w:rPr>
          <w:rFonts w:ascii="Arial Narrow" w:eastAsia="Times New Roman" w:hAnsi="Arial Narrow" w:cs="Arial"/>
          <w:sz w:val="14"/>
          <w:szCs w:val="14"/>
          <w:vertAlign w:val="superscript"/>
          <w:lang w:val="x-none" w:eastAsia="x-none"/>
        </w:rPr>
        <w:t xml:space="preserve">        </w:t>
      </w:r>
    </w:p>
    <w:p w14:paraId="23545787" w14:textId="77777777" w:rsidR="00883A43" w:rsidRDefault="00883A43" w:rsidP="00E43456">
      <w:pPr>
        <w:tabs>
          <w:tab w:val="left" w:pos="1872"/>
        </w:tabs>
        <w:spacing w:after="0" w:line="276" w:lineRule="auto"/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</w:pPr>
    </w:p>
    <w:p w14:paraId="75AE9B6C" w14:textId="77777777" w:rsidR="00E43456" w:rsidRPr="00E43456" w:rsidRDefault="00883A43" w:rsidP="00E43456">
      <w:pPr>
        <w:tabs>
          <w:tab w:val="left" w:pos="1872"/>
        </w:tabs>
        <w:spacing w:after="0" w:line="276" w:lineRule="auto"/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</w:pPr>
      <w:r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 xml:space="preserve">      </w:t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val="x-none" w:eastAsia="x-none"/>
        </w:rPr>
        <w:t xml:space="preserve">  …………………............................………….</w:t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  <w:t xml:space="preserve">                </w:t>
      </w:r>
      <w:r w:rsidR="00E43456" w:rsidRPr="00E43456">
        <w:rPr>
          <w:rFonts w:ascii="Arial Narrow" w:eastAsia="Times New Roman" w:hAnsi="Arial Narrow" w:cs="Arial"/>
          <w:sz w:val="14"/>
          <w:szCs w:val="14"/>
          <w:vertAlign w:val="superscript"/>
          <w:lang w:eastAsia="x-none"/>
        </w:rPr>
        <w:tab/>
      </w:r>
      <w:r w:rsidR="00E43456"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>………………………………………………….</w:t>
      </w:r>
    </w:p>
    <w:p w14:paraId="468D8614" w14:textId="77777777" w:rsidR="00E43456" w:rsidRPr="00E43456" w:rsidRDefault="00E43456" w:rsidP="00E43456">
      <w:pPr>
        <w:tabs>
          <w:tab w:val="left" w:pos="1872"/>
        </w:tabs>
        <w:spacing w:after="0" w:line="276" w:lineRule="auto"/>
        <w:rPr>
          <w:rFonts w:ascii="Arial Narrow" w:eastAsia="Times New Roman" w:hAnsi="Arial Narrow" w:cs="Arial"/>
          <w:sz w:val="14"/>
          <w:szCs w:val="14"/>
          <w:lang w:val="x-none" w:eastAsia="x-none"/>
        </w:rPr>
      </w:pPr>
      <w:r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 xml:space="preserve">              Miejscowość i data</w:t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eastAsia="x-none"/>
        </w:rPr>
        <w:tab/>
      </w:r>
      <w:r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 xml:space="preserve">(podpisy osoby lub osób figurujących w rejestrach, </w:t>
      </w:r>
    </w:p>
    <w:p w14:paraId="3E5D933E" w14:textId="77777777" w:rsidR="00E43456" w:rsidRPr="00E43456" w:rsidRDefault="00E43456" w:rsidP="00883A43">
      <w:pPr>
        <w:tabs>
          <w:tab w:val="left" w:pos="-3119"/>
        </w:tabs>
        <w:spacing w:after="0" w:line="276" w:lineRule="auto"/>
        <w:ind w:left="4253"/>
        <w:jc w:val="center"/>
        <w:rPr>
          <w:rFonts w:ascii="Arial Narrow" w:eastAsia="Times New Roman" w:hAnsi="Arial Narrow" w:cs="Arial"/>
          <w:sz w:val="14"/>
          <w:szCs w:val="14"/>
          <w:lang w:val="x-none" w:eastAsia="x-none"/>
        </w:rPr>
      </w:pPr>
      <w:r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 xml:space="preserve">                                                               uprawnionych do reprezentacji Wykonawcy </w:t>
      </w:r>
    </w:p>
    <w:p w14:paraId="26E69388" w14:textId="77777777" w:rsidR="00E43456" w:rsidRPr="00E43456" w:rsidRDefault="00E43456" w:rsidP="00883A43">
      <w:pPr>
        <w:tabs>
          <w:tab w:val="left" w:pos="-3119"/>
        </w:tabs>
        <w:spacing w:after="0" w:line="276" w:lineRule="auto"/>
        <w:ind w:left="4253"/>
        <w:jc w:val="center"/>
        <w:rPr>
          <w:rFonts w:ascii="Arial Narrow" w:eastAsia="Times New Roman" w:hAnsi="Arial Narrow" w:cs="Arial"/>
          <w:sz w:val="14"/>
          <w:szCs w:val="14"/>
          <w:lang w:val="x-none" w:eastAsia="x-none"/>
        </w:rPr>
      </w:pPr>
      <w:r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 xml:space="preserve">                                                                lub uprawnionych do reprezentowania </w:t>
      </w:r>
    </w:p>
    <w:p w14:paraId="76B6925C" w14:textId="77777777" w:rsidR="00E43456" w:rsidRPr="00E43456" w:rsidRDefault="00E43456" w:rsidP="00883A43">
      <w:pPr>
        <w:tabs>
          <w:tab w:val="left" w:pos="-3119"/>
        </w:tabs>
        <w:spacing w:after="0" w:line="276" w:lineRule="auto"/>
        <w:ind w:left="4253"/>
        <w:jc w:val="center"/>
        <w:rPr>
          <w:rFonts w:ascii="Arial Narrow" w:hAnsi="Arial Narrow" w:cs="Arial"/>
          <w:sz w:val="16"/>
          <w:szCs w:val="16"/>
        </w:rPr>
      </w:pPr>
      <w:r w:rsidRPr="00E43456">
        <w:rPr>
          <w:rFonts w:ascii="Arial Narrow" w:eastAsia="Times New Roman" w:hAnsi="Arial Narrow" w:cs="Arial"/>
          <w:sz w:val="14"/>
          <w:szCs w:val="14"/>
          <w:lang w:val="x-none" w:eastAsia="x-none"/>
        </w:rPr>
        <w:t xml:space="preserve">                                                                  Wykonawcy we właściwym pełnomocnictwie)</w:t>
      </w:r>
    </w:p>
    <w:p w14:paraId="5519B7FA" w14:textId="77777777" w:rsidR="00085B74" w:rsidRPr="00E43456" w:rsidRDefault="00085B74">
      <w:pPr>
        <w:rPr>
          <w:rFonts w:ascii="Arial Narrow" w:hAnsi="Arial Narrow"/>
        </w:rPr>
      </w:pPr>
    </w:p>
    <w:sectPr w:rsidR="00085B74" w:rsidRPr="00E43456" w:rsidSect="002C1C51">
      <w:headerReference w:type="default" r:id="rId8"/>
      <w:headerReference w:type="first" r:id="rId9"/>
      <w:pgSz w:w="11906" w:h="16838"/>
      <w:pgMar w:top="1417" w:right="1417" w:bottom="1417" w:left="1417" w:header="568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4EDA9" w14:textId="77777777" w:rsidR="00860FC0" w:rsidRDefault="00860FC0" w:rsidP="00085505">
      <w:pPr>
        <w:spacing w:after="0" w:line="240" w:lineRule="auto"/>
      </w:pPr>
      <w:r>
        <w:separator/>
      </w:r>
    </w:p>
  </w:endnote>
  <w:endnote w:type="continuationSeparator" w:id="0">
    <w:p w14:paraId="6D1CF4FD" w14:textId="77777777" w:rsidR="00860FC0" w:rsidRDefault="00860FC0" w:rsidP="0008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87D0E" w14:textId="77777777" w:rsidR="00860FC0" w:rsidRDefault="00860FC0" w:rsidP="00085505">
      <w:pPr>
        <w:spacing w:after="0" w:line="240" w:lineRule="auto"/>
      </w:pPr>
      <w:r>
        <w:separator/>
      </w:r>
    </w:p>
  </w:footnote>
  <w:footnote w:type="continuationSeparator" w:id="0">
    <w:p w14:paraId="169FA728" w14:textId="77777777" w:rsidR="00860FC0" w:rsidRDefault="00860FC0" w:rsidP="00085505">
      <w:pPr>
        <w:spacing w:after="0" w:line="240" w:lineRule="auto"/>
      </w:pPr>
      <w:r>
        <w:continuationSeparator/>
      </w:r>
    </w:p>
  </w:footnote>
  <w:footnote w:id="1">
    <w:p w14:paraId="567CC7B3" w14:textId="77777777" w:rsidR="00167CE2" w:rsidRDefault="00167CE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0C05F70C" w14:textId="77777777" w:rsidR="00E43456" w:rsidRPr="00C6681E" w:rsidRDefault="00E43456" w:rsidP="00E43456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C6681E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6681E">
        <w:rPr>
          <w:rFonts w:ascii="Arial" w:hAnsi="Arial" w:cs="Arial"/>
          <w:sz w:val="14"/>
          <w:szCs w:val="14"/>
          <w:lang w:eastAsia="pl-PL"/>
        </w:rPr>
        <w:t>rozporządzenie Parlamentu Europejskiego i Rady (UE) 2016/679</w:t>
      </w:r>
      <w:r>
        <w:rPr>
          <w:rFonts w:ascii="Arial" w:hAnsi="Arial" w:cs="Arial"/>
          <w:sz w:val="14"/>
          <w:szCs w:val="14"/>
          <w:lang w:eastAsia="pl-PL"/>
        </w:rPr>
        <w:t xml:space="preserve"> z </w:t>
      </w:r>
      <w:r w:rsidRPr="00C6681E">
        <w:rPr>
          <w:rFonts w:ascii="Arial" w:hAnsi="Arial" w:cs="Arial"/>
          <w:sz w:val="14"/>
          <w:szCs w:val="14"/>
          <w:lang w:eastAsia="pl-PL"/>
        </w:rPr>
        <w:t>dnia 27 kwietnia 2016 r. w sprawie ochrony osób fizycznych w związku</w:t>
      </w:r>
      <w:r>
        <w:rPr>
          <w:rFonts w:ascii="Arial" w:hAnsi="Arial" w:cs="Arial"/>
          <w:sz w:val="14"/>
          <w:szCs w:val="14"/>
          <w:lang w:eastAsia="pl-PL"/>
        </w:rPr>
        <w:t xml:space="preserve"> z </w:t>
      </w:r>
      <w:r w:rsidRPr="00C6681E">
        <w:rPr>
          <w:rFonts w:ascii="Arial" w:hAnsi="Arial" w:cs="Arial"/>
          <w:sz w:val="14"/>
          <w:szCs w:val="14"/>
          <w:lang w:eastAsia="pl-PL"/>
        </w:rPr>
        <w:t>przetwarzaniem danych osobowych i w sprawie swobodnego przepływu takich danych oraz uchylenia dyrektywy 95/46/WE (ogólne rozporządzenie o ochronie danych) (Dz. Urz. UE L 119</w:t>
      </w:r>
      <w:r>
        <w:rPr>
          <w:rFonts w:ascii="Arial" w:hAnsi="Arial" w:cs="Arial"/>
          <w:sz w:val="14"/>
          <w:szCs w:val="14"/>
          <w:lang w:eastAsia="pl-PL"/>
        </w:rPr>
        <w:t xml:space="preserve"> z </w:t>
      </w:r>
      <w:r w:rsidRPr="00C6681E">
        <w:rPr>
          <w:rFonts w:ascii="Arial" w:hAnsi="Arial" w:cs="Arial"/>
          <w:sz w:val="14"/>
          <w:szCs w:val="14"/>
          <w:lang w:eastAsia="pl-PL"/>
        </w:rPr>
        <w:t>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04292" w14:textId="77777777" w:rsidR="00000000" w:rsidRPr="00D01F0C" w:rsidRDefault="00000000" w:rsidP="002C1C51">
    <w:pPr>
      <w:pStyle w:val="Nagwek"/>
      <w:jc w:val="right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A88E2" w14:textId="77777777" w:rsidR="00085505" w:rsidRDefault="00085505" w:rsidP="002C1C51">
    <w:pPr>
      <w:pStyle w:val="Nagwek"/>
      <w:jc w:val="right"/>
      <w:rPr>
        <w:noProof/>
        <w:lang w:eastAsia="pl-PL"/>
      </w:rPr>
    </w:pPr>
  </w:p>
  <w:p w14:paraId="587228B5" w14:textId="77777777" w:rsidR="00085505" w:rsidRDefault="00085505" w:rsidP="002C1C51">
    <w:pPr>
      <w:pStyle w:val="Nagwek"/>
      <w:jc w:val="right"/>
      <w:rPr>
        <w:noProof/>
        <w:lang w:eastAsia="pl-PL"/>
      </w:rPr>
    </w:pPr>
  </w:p>
  <w:p w14:paraId="2E908318" w14:textId="77777777" w:rsidR="00000000" w:rsidRDefault="00E43456" w:rsidP="002C1C51">
    <w:pPr>
      <w:pStyle w:val="Nagwek"/>
      <w:jc w:val="right"/>
    </w:pPr>
    <w:r>
      <w:t>Załącznik nr 3</w:t>
    </w:r>
    <w:r w:rsidR="003D145D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B782B"/>
    <w:multiLevelType w:val="hybridMultilevel"/>
    <w:tmpl w:val="83A4B888"/>
    <w:lvl w:ilvl="0" w:tplc="8250DA62">
      <w:start w:val="1"/>
      <w:numFmt w:val="decimal"/>
      <w:lvlText w:val="%1/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C1013"/>
    <w:multiLevelType w:val="hybridMultilevel"/>
    <w:tmpl w:val="B1EE6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4714A"/>
    <w:multiLevelType w:val="hybridMultilevel"/>
    <w:tmpl w:val="06381126"/>
    <w:lvl w:ilvl="0" w:tplc="0415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303800CE"/>
    <w:multiLevelType w:val="hybridMultilevel"/>
    <w:tmpl w:val="2F8C7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E35EA"/>
    <w:multiLevelType w:val="hybridMultilevel"/>
    <w:tmpl w:val="28EAE8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C93A14"/>
    <w:multiLevelType w:val="hybridMultilevel"/>
    <w:tmpl w:val="B1BE53EA"/>
    <w:lvl w:ilvl="0" w:tplc="0415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4BD55CDE"/>
    <w:multiLevelType w:val="hybridMultilevel"/>
    <w:tmpl w:val="F448F44A"/>
    <w:lvl w:ilvl="0" w:tplc="6FB8589E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>
      <w:numFmt w:val="none"/>
      <w:lvlText w:val=""/>
      <w:lvlJc w:val="left"/>
      <w:pPr>
        <w:tabs>
          <w:tab w:val="num" w:pos="360"/>
        </w:tabs>
      </w:pPr>
    </w:lvl>
    <w:lvl w:ilvl="2" w:tplc="0415001B">
      <w:numFmt w:val="none"/>
      <w:lvlText w:val=""/>
      <w:lvlJc w:val="left"/>
      <w:pPr>
        <w:tabs>
          <w:tab w:val="num" w:pos="360"/>
        </w:tabs>
      </w:pPr>
    </w:lvl>
    <w:lvl w:ilvl="3" w:tplc="0415000F">
      <w:numFmt w:val="none"/>
      <w:lvlText w:val=""/>
      <w:lvlJc w:val="left"/>
      <w:pPr>
        <w:tabs>
          <w:tab w:val="num" w:pos="360"/>
        </w:tabs>
      </w:pPr>
    </w:lvl>
    <w:lvl w:ilvl="4" w:tplc="04150019">
      <w:numFmt w:val="none"/>
      <w:lvlText w:val=""/>
      <w:lvlJc w:val="left"/>
      <w:pPr>
        <w:tabs>
          <w:tab w:val="num" w:pos="360"/>
        </w:tabs>
      </w:pPr>
    </w:lvl>
    <w:lvl w:ilvl="5" w:tplc="0415001B">
      <w:numFmt w:val="none"/>
      <w:lvlText w:val=""/>
      <w:lvlJc w:val="left"/>
      <w:pPr>
        <w:tabs>
          <w:tab w:val="num" w:pos="360"/>
        </w:tabs>
      </w:pPr>
    </w:lvl>
    <w:lvl w:ilvl="6" w:tplc="0415000F">
      <w:numFmt w:val="none"/>
      <w:lvlText w:val=""/>
      <w:lvlJc w:val="left"/>
      <w:pPr>
        <w:tabs>
          <w:tab w:val="num" w:pos="360"/>
        </w:tabs>
      </w:pPr>
    </w:lvl>
    <w:lvl w:ilvl="7" w:tplc="04150019">
      <w:numFmt w:val="none"/>
      <w:lvlText w:val=""/>
      <w:lvlJc w:val="left"/>
      <w:pPr>
        <w:tabs>
          <w:tab w:val="num" w:pos="360"/>
        </w:tabs>
      </w:pPr>
    </w:lvl>
    <w:lvl w:ilvl="8" w:tplc="0415001B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55990C69"/>
    <w:multiLevelType w:val="hybridMultilevel"/>
    <w:tmpl w:val="5D5E570E"/>
    <w:lvl w:ilvl="0" w:tplc="1CF442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43D51"/>
    <w:multiLevelType w:val="hybridMultilevel"/>
    <w:tmpl w:val="14B244D0"/>
    <w:lvl w:ilvl="0" w:tplc="326A70C4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9" w15:restartNumberingAfterBreak="0">
    <w:nsid w:val="5F9071FB"/>
    <w:multiLevelType w:val="hybridMultilevel"/>
    <w:tmpl w:val="33B8A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1B39"/>
    <w:multiLevelType w:val="hybridMultilevel"/>
    <w:tmpl w:val="0B46C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3155E"/>
    <w:multiLevelType w:val="hybridMultilevel"/>
    <w:tmpl w:val="D3087310"/>
    <w:lvl w:ilvl="0" w:tplc="57C46606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735">
    <w:abstractNumId w:val="7"/>
  </w:num>
  <w:num w:numId="2" w16cid:durableId="1208302860">
    <w:abstractNumId w:val="0"/>
  </w:num>
  <w:num w:numId="3" w16cid:durableId="983657210">
    <w:abstractNumId w:val="10"/>
  </w:num>
  <w:num w:numId="4" w16cid:durableId="1985155107">
    <w:abstractNumId w:val="9"/>
  </w:num>
  <w:num w:numId="5" w16cid:durableId="2028023450">
    <w:abstractNumId w:val="11"/>
  </w:num>
  <w:num w:numId="6" w16cid:durableId="115834571">
    <w:abstractNumId w:val="1"/>
  </w:num>
  <w:num w:numId="7" w16cid:durableId="1938438111">
    <w:abstractNumId w:val="5"/>
  </w:num>
  <w:num w:numId="8" w16cid:durableId="255946439">
    <w:abstractNumId w:val="8"/>
  </w:num>
  <w:num w:numId="9" w16cid:durableId="824856647">
    <w:abstractNumId w:val="6"/>
  </w:num>
  <w:num w:numId="10" w16cid:durableId="1760173894">
    <w:abstractNumId w:val="2"/>
  </w:num>
  <w:num w:numId="11" w16cid:durableId="1473711207">
    <w:abstractNumId w:val="3"/>
  </w:num>
  <w:num w:numId="12" w16cid:durableId="758453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505"/>
    <w:rsid w:val="00046001"/>
    <w:rsid w:val="00085505"/>
    <w:rsid w:val="00085B74"/>
    <w:rsid w:val="001509F0"/>
    <w:rsid w:val="00167CE2"/>
    <w:rsid w:val="00240995"/>
    <w:rsid w:val="002F65C0"/>
    <w:rsid w:val="003710E8"/>
    <w:rsid w:val="0037132E"/>
    <w:rsid w:val="003D145D"/>
    <w:rsid w:val="00451B6A"/>
    <w:rsid w:val="004A5BE3"/>
    <w:rsid w:val="005211B5"/>
    <w:rsid w:val="00564693"/>
    <w:rsid w:val="005B1B21"/>
    <w:rsid w:val="006474CC"/>
    <w:rsid w:val="006543CE"/>
    <w:rsid w:val="00712EEE"/>
    <w:rsid w:val="007C78E3"/>
    <w:rsid w:val="00860FC0"/>
    <w:rsid w:val="0086417E"/>
    <w:rsid w:val="008655DF"/>
    <w:rsid w:val="00883A43"/>
    <w:rsid w:val="008C70EC"/>
    <w:rsid w:val="0093584B"/>
    <w:rsid w:val="00976F4B"/>
    <w:rsid w:val="00A178CE"/>
    <w:rsid w:val="00AB1127"/>
    <w:rsid w:val="00AF49E0"/>
    <w:rsid w:val="00B02D7B"/>
    <w:rsid w:val="00B35FAF"/>
    <w:rsid w:val="00B57DEE"/>
    <w:rsid w:val="00BB177F"/>
    <w:rsid w:val="00BE5FBE"/>
    <w:rsid w:val="00C34CCC"/>
    <w:rsid w:val="00CC1A2F"/>
    <w:rsid w:val="00D35840"/>
    <w:rsid w:val="00D56A50"/>
    <w:rsid w:val="00DA1605"/>
    <w:rsid w:val="00E43456"/>
    <w:rsid w:val="00E767F7"/>
    <w:rsid w:val="00E95C25"/>
    <w:rsid w:val="00F16003"/>
    <w:rsid w:val="00F30339"/>
    <w:rsid w:val="00F827B5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310B5"/>
  <w15:docId w15:val="{2BFA4E2B-F7C9-4CDB-A07E-00E85D30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50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8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85505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"/>
    <w:basedOn w:val="Normalny"/>
    <w:link w:val="TekstprzypisudolnegoZnak"/>
    <w:uiPriority w:val="99"/>
    <w:unhideWhenUsed/>
    <w:rsid w:val="0008550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085505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8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5505"/>
  </w:style>
  <w:style w:type="paragraph" w:styleId="Stopka">
    <w:name w:val="footer"/>
    <w:basedOn w:val="Normalny"/>
    <w:link w:val="StopkaZnak"/>
    <w:uiPriority w:val="99"/>
    <w:unhideWhenUsed/>
    <w:rsid w:val="0008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5505"/>
  </w:style>
  <w:style w:type="character" w:styleId="Odwoaniedokomentarza">
    <w:name w:val="annotation reference"/>
    <w:basedOn w:val="Domylnaczcionkaakapitu"/>
    <w:uiPriority w:val="99"/>
    <w:semiHidden/>
    <w:unhideWhenUsed/>
    <w:rsid w:val="000855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5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505"/>
    <w:rPr>
      <w:sz w:val="20"/>
      <w:szCs w:val="20"/>
    </w:rPr>
  </w:style>
  <w:style w:type="paragraph" w:styleId="Lista">
    <w:name w:val="List"/>
    <w:basedOn w:val="Normalny"/>
    <w:rsid w:val="0008550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8"/>
      <w:szCs w:val="28"/>
    </w:rPr>
  </w:style>
  <w:style w:type="character" w:styleId="Odwoanieprzypisudolnego">
    <w:name w:val="footnote reference"/>
    <w:semiHidden/>
    <w:rsid w:val="00085505"/>
    <w:rPr>
      <w:vertAlign w:val="superscript"/>
    </w:rPr>
  </w:style>
  <w:style w:type="paragraph" w:styleId="Lista2">
    <w:name w:val="List 2"/>
    <w:basedOn w:val="Normalny"/>
    <w:unhideWhenUsed/>
    <w:rsid w:val="00085505"/>
    <w:pPr>
      <w:ind w:left="566" w:hanging="283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085505"/>
  </w:style>
  <w:style w:type="table" w:styleId="Tabela-Elegancki">
    <w:name w:val="Table Elegant"/>
    <w:basedOn w:val="Standardowy"/>
    <w:rsid w:val="000855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5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924DC-5246-4DBD-81E9-09E697C9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Jarząb</dc:creator>
  <cp:lastModifiedBy>Mateusz Stępień</cp:lastModifiedBy>
  <cp:revision>2</cp:revision>
  <dcterms:created xsi:type="dcterms:W3CDTF">2024-10-11T19:54:00Z</dcterms:created>
  <dcterms:modified xsi:type="dcterms:W3CDTF">2024-10-11T19:54:00Z</dcterms:modified>
</cp:coreProperties>
</file>