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80C9" w14:textId="5B448CBC" w:rsidR="008D7DB3" w:rsidRPr="006C112D" w:rsidRDefault="00F50A68" w:rsidP="004370D2">
      <w:pPr>
        <w:jc w:val="right"/>
        <w:rPr>
          <w:rFonts w:asciiTheme="minorHAnsi" w:hAnsiTheme="minorHAnsi" w:cstheme="minorHAnsi"/>
          <w:sz w:val="20"/>
          <w:szCs w:val="20"/>
        </w:rPr>
      </w:pPr>
      <w:r>
        <w:rPr>
          <w:rFonts w:asciiTheme="minorHAnsi" w:hAnsiTheme="minorHAnsi" w:cstheme="minorHAnsi"/>
          <w:sz w:val="20"/>
          <w:szCs w:val="20"/>
        </w:rPr>
        <w:t xml:space="preserve"> </w:t>
      </w:r>
      <w:r w:rsidR="006C112D" w:rsidRPr="006C112D">
        <w:rPr>
          <w:rFonts w:asciiTheme="minorHAnsi" w:hAnsiTheme="minorHAnsi" w:cstheme="minorHAnsi"/>
          <w:sz w:val="20"/>
          <w:szCs w:val="20"/>
        </w:rPr>
        <w:t>Bydgoszcz,</w:t>
      </w:r>
      <w:r w:rsidR="00A46465">
        <w:rPr>
          <w:rFonts w:asciiTheme="minorHAnsi" w:hAnsiTheme="minorHAnsi" w:cstheme="minorHAnsi"/>
          <w:sz w:val="20"/>
          <w:szCs w:val="20"/>
        </w:rPr>
        <w:t xml:space="preserve"> dn.</w:t>
      </w:r>
      <w:r w:rsidR="00517B6C">
        <w:rPr>
          <w:rFonts w:asciiTheme="minorHAnsi" w:hAnsiTheme="minorHAnsi" w:cstheme="minorHAnsi"/>
          <w:sz w:val="20"/>
          <w:szCs w:val="20"/>
        </w:rPr>
        <w:t xml:space="preserve"> </w:t>
      </w:r>
      <w:r w:rsidR="006733A7">
        <w:rPr>
          <w:rFonts w:asciiTheme="minorHAnsi" w:hAnsiTheme="minorHAnsi" w:cstheme="minorHAnsi"/>
          <w:sz w:val="20"/>
          <w:szCs w:val="20"/>
        </w:rPr>
        <w:t>10</w:t>
      </w:r>
      <w:r w:rsidR="006C112D" w:rsidRPr="006C112D">
        <w:rPr>
          <w:rFonts w:asciiTheme="minorHAnsi" w:hAnsiTheme="minorHAnsi" w:cstheme="minorHAnsi"/>
          <w:sz w:val="20"/>
          <w:szCs w:val="20"/>
        </w:rPr>
        <w:t>.</w:t>
      </w:r>
      <w:r w:rsidR="00726B7C">
        <w:rPr>
          <w:rFonts w:asciiTheme="minorHAnsi" w:hAnsiTheme="minorHAnsi" w:cstheme="minorHAnsi"/>
          <w:sz w:val="20"/>
          <w:szCs w:val="20"/>
        </w:rPr>
        <w:t>10</w:t>
      </w:r>
      <w:r w:rsidR="006C112D" w:rsidRPr="006C112D">
        <w:rPr>
          <w:rFonts w:asciiTheme="minorHAnsi" w:hAnsiTheme="minorHAnsi" w:cstheme="minorHAnsi"/>
          <w:sz w:val="20"/>
          <w:szCs w:val="20"/>
        </w:rPr>
        <w:t>.202</w:t>
      </w:r>
      <w:r w:rsidR="001C417E">
        <w:rPr>
          <w:rFonts w:asciiTheme="minorHAnsi" w:hAnsiTheme="minorHAnsi" w:cstheme="minorHAnsi"/>
          <w:sz w:val="20"/>
          <w:szCs w:val="20"/>
        </w:rPr>
        <w:t>4</w:t>
      </w:r>
    </w:p>
    <w:p w14:paraId="2D358632" w14:textId="77777777" w:rsidR="004E39DD" w:rsidRPr="00B13B20" w:rsidRDefault="00B13B20" w:rsidP="00B13B20">
      <w:pPr>
        <w:jc w:val="center"/>
        <w:rPr>
          <w:rFonts w:ascii="Book Antiqua" w:hAnsi="Book Antiqua"/>
          <w:sz w:val="20"/>
          <w:szCs w:val="20"/>
        </w:rPr>
      </w:pPr>
      <w:r w:rsidRPr="002268F9">
        <w:rPr>
          <w:noProof/>
        </w:rPr>
        <w:drawing>
          <wp:inline distT="0" distB="0" distL="0" distR="0" wp14:anchorId="714AFD29" wp14:editId="64DEF25F">
            <wp:extent cx="3379699" cy="9144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2454" cy="915145"/>
                    </a:xfrm>
                    <a:prstGeom prst="rect">
                      <a:avLst/>
                    </a:prstGeom>
                    <a:noFill/>
                    <a:ln>
                      <a:noFill/>
                    </a:ln>
                  </pic:spPr>
                </pic:pic>
              </a:graphicData>
            </a:graphic>
          </wp:inline>
        </w:drawing>
      </w:r>
    </w:p>
    <w:p w14:paraId="438A37C9" w14:textId="77777777" w:rsidR="004370D2" w:rsidRPr="00803407" w:rsidRDefault="004370D2" w:rsidP="00803407">
      <w:pPr>
        <w:ind w:right="-1"/>
        <w:rPr>
          <w:rFonts w:asciiTheme="minorHAnsi" w:hAnsiTheme="minorHAnsi"/>
          <w:b/>
        </w:rPr>
      </w:pPr>
    </w:p>
    <w:p w14:paraId="288AEB52" w14:textId="77777777" w:rsidR="004370D2" w:rsidRPr="00803407" w:rsidRDefault="004370D2" w:rsidP="004370D2">
      <w:pPr>
        <w:ind w:right="-1" w:firstLine="540"/>
        <w:jc w:val="center"/>
        <w:rPr>
          <w:rFonts w:asciiTheme="minorHAnsi" w:hAnsiTheme="minorHAnsi"/>
          <w:b/>
        </w:rPr>
      </w:pPr>
      <w:r w:rsidRPr="00803407">
        <w:rPr>
          <w:rFonts w:asciiTheme="minorHAnsi" w:hAnsiTheme="minorHAnsi"/>
          <w:b/>
        </w:rPr>
        <w:t>Uniwersytet Kazimierza Wielkiego w Bydgoszczy</w:t>
      </w:r>
    </w:p>
    <w:p w14:paraId="74725F56" w14:textId="77777777" w:rsidR="004370D2" w:rsidRPr="00803407" w:rsidRDefault="00C34B4F" w:rsidP="00C34B4F">
      <w:pPr>
        <w:ind w:right="-1"/>
        <w:jc w:val="center"/>
        <w:rPr>
          <w:rFonts w:asciiTheme="minorHAnsi" w:hAnsiTheme="minorHAnsi"/>
          <w:b/>
        </w:rPr>
      </w:pPr>
      <w:r w:rsidRPr="00803407">
        <w:rPr>
          <w:rFonts w:asciiTheme="minorHAnsi" w:hAnsiTheme="minorHAnsi"/>
          <w:b/>
        </w:rPr>
        <w:t xml:space="preserve">ul. Chodkiewicza 3, </w:t>
      </w:r>
      <w:r w:rsidR="004370D2" w:rsidRPr="00803407">
        <w:rPr>
          <w:rFonts w:asciiTheme="minorHAnsi" w:hAnsiTheme="minorHAnsi"/>
          <w:b/>
        </w:rPr>
        <w:t xml:space="preserve"> 85-064 Bydgoszcz,</w:t>
      </w:r>
    </w:p>
    <w:p w14:paraId="62C04912" w14:textId="77777777" w:rsidR="004370D2" w:rsidRPr="00C34B4F" w:rsidRDefault="004370D2" w:rsidP="00C34B4F">
      <w:pPr>
        <w:spacing w:line="360" w:lineRule="auto"/>
        <w:rPr>
          <w:rFonts w:asciiTheme="minorHAnsi" w:hAnsiTheme="minorHAnsi"/>
          <w:b/>
          <w:sz w:val="28"/>
          <w:szCs w:val="28"/>
        </w:rPr>
      </w:pPr>
    </w:p>
    <w:p w14:paraId="05C027DC" w14:textId="77777777" w:rsidR="00C34B4F" w:rsidRPr="00803407" w:rsidRDefault="004370D2" w:rsidP="007174CF">
      <w:pPr>
        <w:spacing w:line="276" w:lineRule="auto"/>
        <w:jc w:val="center"/>
        <w:rPr>
          <w:rFonts w:asciiTheme="minorHAnsi" w:hAnsiTheme="minorHAnsi"/>
          <w:b/>
        </w:rPr>
      </w:pPr>
      <w:r w:rsidRPr="00803407">
        <w:rPr>
          <w:rFonts w:asciiTheme="minorHAnsi" w:hAnsiTheme="minorHAnsi"/>
          <w:b/>
        </w:rPr>
        <w:t xml:space="preserve">ZAPYTANIE OFERTOWE </w:t>
      </w:r>
    </w:p>
    <w:p w14:paraId="37C5E11D" w14:textId="1B0D5B17" w:rsidR="004370D2" w:rsidRPr="00803407" w:rsidRDefault="004370D2" w:rsidP="007174CF">
      <w:pPr>
        <w:spacing w:line="276" w:lineRule="auto"/>
        <w:jc w:val="center"/>
        <w:rPr>
          <w:rFonts w:asciiTheme="minorHAnsi" w:hAnsiTheme="minorHAnsi"/>
          <w:b/>
        </w:rPr>
      </w:pPr>
      <w:r w:rsidRPr="00803407">
        <w:rPr>
          <w:rFonts w:asciiTheme="minorHAnsi" w:hAnsiTheme="minorHAnsi"/>
          <w:b/>
        </w:rPr>
        <w:t xml:space="preserve">NR </w:t>
      </w:r>
      <w:r w:rsidR="00AA42EF" w:rsidRPr="00803407">
        <w:rPr>
          <w:rFonts w:asciiTheme="minorHAnsi" w:hAnsiTheme="minorHAnsi"/>
          <w:b/>
        </w:rPr>
        <w:t>UKW/</w:t>
      </w:r>
      <w:r w:rsidR="003B5273" w:rsidRPr="00803407">
        <w:rPr>
          <w:rFonts w:asciiTheme="minorHAnsi" w:hAnsiTheme="minorHAnsi"/>
          <w:b/>
        </w:rPr>
        <w:t>D</w:t>
      </w:r>
      <w:r w:rsidR="00D60B4E" w:rsidRPr="00803407">
        <w:rPr>
          <w:rFonts w:asciiTheme="minorHAnsi" w:hAnsiTheme="minorHAnsi"/>
          <w:b/>
        </w:rPr>
        <w:t>ZP</w:t>
      </w:r>
      <w:r w:rsidR="003B5273" w:rsidRPr="00803407">
        <w:rPr>
          <w:rFonts w:asciiTheme="minorHAnsi" w:hAnsiTheme="minorHAnsi"/>
          <w:b/>
        </w:rPr>
        <w:t>-28</w:t>
      </w:r>
      <w:r w:rsidR="003758D3">
        <w:rPr>
          <w:rFonts w:asciiTheme="minorHAnsi" w:hAnsiTheme="minorHAnsi"/>
          <w:b/>
        </w:rPr>
        <w:t>1</w:t>
      </w:r>
      <w:r w:rsidR="00D60B4E" w:rsidRPr="00803407">
        <w:rPr>
          <w:rFonts w:asciiTheme="minorHAnsi" w:hAnsiTheme="minorHAnsi"/>
          <w:b/>
        </w:rPr>
        <w:t>-ZO-</w:t>
      </w:r>
      <w:r w:rsidR="003758D3">
        <w:rPr>
          <w:rFonts w:asciiTheme="minorHAnsi" w:hAnsiTheme="minorHAnsi"/>
          <w:b/>
        </w:rPr>
        <w:t>62</w:t>
      </w:r>
      <w:r w:rsidR="00484C1B" w:rsidRPr="00803407">
        <w:rPr>
          <w:rFonts w:asciiTheme="minorHAnsi" w:hAnsiTheme="minorHAnsi"/>
          <w:b/>
        </w:rPr>
        <w:t>/202</w:t>
      </w:r>
      <w:r w:rsidR="001C417E">
        <w:rPr>
          <w:rFonts w:asciiTheme="minorHAnsi" w:hAnsiTheme="minorHAnsi"/>
          <w:b/>
        </w:rPr>
        <w:t>4</w:t>
      </w:r>
    </w:p>
    <w:p w14:paraId="3D59E63C" w14:textId="77777777" w:rsidR="00B73606" w:rsidRPr="003032F4" w:rsidRDefault="00B73606" w:rsidP="00B73606">
      <w:pPr>
        <w:pStyle w:val="Normalny1"/>
        <w:spacing w:after="0" w:line="240" w:lineRule="auto"/>
        <w:jc w:val="both"/>
        <w:rPr>
          <w:rFonts w:ascii="Book Antiqua" w:hAnsi="Book Antiqua" w:cs="Book Antiqua"/>
          <w:sz w:val="20"/>
          <w:szCs w:val="20"/>
        </w:rPr>
      </w:pPr>
    </w:p>
    <w:p w14:paraId="6D4FF96A" w14:textId="78BE2AE0" w:rsidR="00517B6C" w:rsidRPr="00674DBE" w:rsidRDefault="00C91F9A" w:rsidP="00517B6C">
      <w:pPr>
        <w:spacing w:line="276" w:lineRule="auto"/>
        <w:jc w:val="both"/>
        <w:rPr>
          <w:rFonts w:ascii="Calibri" w:hAnsi="Calibri"/>
          <w:b/>
          <w:i/>
          <w:iCs/>
          <w:sz w:val="20"/>
          <w:szCs w:val="20"/>
        </w:rPr>
      </w:pPr>
      <w:r w:rsidRPr="007174CF">
        <w:rPr>
          <w:rFonts w:asciiTheme="minorHAnsi" w:hAnsiTheme="minorHAnsi" w:cs="Book Antiqua"/>
          <w:bCs/>
          <w:sz w:val="20"/>
          <w:szCs w:val="20"/>
        </w:rPr>
        <w:t>Uniwersytet Kazimierza Wielkiego w Bydgoszczy ul. Chodkiewicza 30, 85-064 Bydgoszcz występuje z Zapytaniem Ofertowym na realizację zamówienia</w:t>
      </w:r>
      <w:r w:rsidR="009F680B">
        <w:rPr>
          <w:rFonts w:asciiTheme="minorHAnsi" w:hAnsiTheme="minorHAnsi" w:cs="Book Antiqua"/>
          <w:bCs/>
          <w:sz w:val="20"/>
          <w:szCs w:val="20"/>
        </w:rPr>
        <w:t xml:space="preserve"> pn.</w:t>
      </w:r>
      <w:r w:rsidRPr="007174CF">
        <w:rPr>
          <w:rFonts w:asciiTheme="minorHAnsi" w:hAnsiTheme="minorHAnsi" w:cs="Book Antiqua"/>
          <w:bCs/>
          <w:sz w:val="20"/>
          <w:szCs w:val="20"/>
        </w:rPr>
        <w:t>:</w:t>
      </w:r>
      <w:r w:rsidR="00B917BD">
        <w:rPr>
          <w:rFonts w:asciiTheme="minorHAnsi" w:hAnsiTheme="minorHAnsi" w:cs="Book Antiqua"/>
          <w:bCs/>
          <w:sz w:val="20"/>
          <w:szCs w:val="20"/>
        </w:rPr>
        <w:t xml:space="preserve"> </w:t>
      </w:r>
      <w:bookmarkStart w:id="0" w:name="_Hlk149560813"/>
      <w:r w:rsidR="004C1C17" w:rsidRPr="004C1C17">
        <w:rPr>
          <w:rFonts w:asciiTheme="minorHAnsi" w:hAnsiTheme="minorHAnsi" w:cs="Book Antiqua"/>
          <w:b/>
          <w:sz w:val="20"/>
          <w:szCs w:val="20"/>
        </w:rPr>
        <w:t>„</w:t>
      </w:r>
      <w:bookmarkEnd w:id="0"/>
      <w:r w:rsidR="00363E3E">
        <w:rPr>
          <w:rFonts w:asciiTheme="minorHAnsi" w:hAnsiTheme="minorHAnsi" w:cs="Book Antiqua"/>
          <w:b/>
          <w:i/>
          <w:iCs/>
          <w:sz w:val="20"/>
          <w:szCs w:val="20"/>
        </w:rPr>
        <w:t>Świadczenie usług eksperckich z dziedziny</w:t>
      </w:r>
      <w:r w:rsidR="00363E3E" w:rsidRPr="00363E3E">
        <w:rPr>
          <w:rFonts w:asciiTheme="minorHAnsi" w:hAnsiTheme="minorHAnsi" w:cs="Book Antiqua"/>
          <w:b/>
          <w:i/>
          <w:iCs/>
          <w:sz w:val="20"/>
          <w:szCs w:val="20"/>
        </w:rPr>
        <w:t xml:space="preserve"> </w:t>
      </w:r>
      <w:r w:rsidR="00363E3E">
        <w:rPr>
          <w:rFonts w:asciiTheme="minorHAnsi" w:hAnsiTheme="minorHAnsi" w:cs="Book Antiqua"/>
          <w:b/>
          <w:i/>
          <w:iCs/>
          <w:sz w:val="20"/>
          <w:szCs w:val="20"/>
        </w:rPr>
        <w:t>mechatroniki do Rady Programowej w ramach projektu „Nowoczesny inżynier dla branż kluczowych</w:t>
      </w:r>
      <w:r w:rsidR="004C1C17">
        <w:rPr>
          <w:rFonts w:ascii="Calibri" w:hAnsi="Calibri"/>
          <w:b/>
          <w:i/>
          <w:iCs/>
          <w:sz w:val="20"/>
          <w:szCs w:val="20"/>
        </w:rPr>
        <w:t>”</w:t>
      </w:r>
    </w:p>
    <w:p w14:paraId="523CE896" w14:textId="77777777" w:rsidR="00C91F9A" w:rsidRPr="00C34B4F" w:rsidRDefault="00C91F9A" w:rsidP="00DF0365">
      <w:pPr>
        <w:spacing w:line="360" w:lineRule="auto"/>
        <w:rPr>
          <w:rFonts w:asciiTheme="minorHAnsi" w:hAnsiTheme="minorHAnsi"/>
          <w:b/>
          <w:sz w:val="22"/>
          <w:szCs w:val="22"/>
        </w:rPr>
      </w:pPr>
    </w:p>
    <w:p w14:paraId="7B08192F" w14:textId="6247C4E4" w:rsidR="00B917BD" w:rsidRPr="00E50BF7" w:rsidRDefault="00DF12C5" w:rsidP="00F97F13">
      <w:pPr>
        <w:pStyle w:val="Akapitzlist"/>
        <w:numPr>
          <w:ilvl w:val="0"/>
          <w:numId w:val="7"/>
        </w:numPr>
        <w:suppressAutoHyphens w:val="0"/>
        <w:ind w:left="284" w:hanging="284"/>
        <w:jc w:val="both"/>
        <w:rPr>
          <w:i/>
          <w:iCs/>
        </w:rPr>
      </w:pPr>
      <w:r w:rsidRPr="00B917BD">
        <w:rPr>
          <w:rFonts w:asciiTheme="minorHAnsi" w:hAnsiTheme="minorHAnsi" w:cs="Book Antiqua"/>
          <w:b/>
          <w:bCs/>
          <w:lang w:eastAsia="pl-PL"/>
        </w:rPr>
        <w:t>Tytuł zamówienia</w:t>
      </w:r>
      <w:r w:rsidRPr="00B917BD">
        <w:rPr>
          <w:rFonts w:asciiTheme="minorHAnsi" w:hAnsiTheme="minorHAnsi" w:cs="Book Antiqua"/>
          <w:lang w:eastAsia="pl-PL"/>
        </w:rPr>
        <w:t xml:space="preserve">: </w:t>
      </w:r>
      <w:r w:rsidR="00007DFA" w:rsidRPr="00007DFA">
        <w:rPr>
          <w:rFonts w:asciiTheme="minorHAnsi" w:hAnsiTheme="minorHAnsi" w:cs="Book Antiqua"/>
          <w:iCs/>
          <w:lang w:eastAsia="pl-PL"/>
        </w:rPr>
        <w:t>„Świadczenie usług eksperckich z dziedziny mechatroniki do Rady Programowej w ramach projektu „Nowoczesny inżynier dla branż kluczowych”</w:t>
      </w:r>
      <w:r w:rsidR="00007DFA">
        <w:rPr>
          <w:rFonts w:asciiTheme="minorHAnsi" w:hAnsiTheme="minorHAnsi" w:cs="Book Antiqua"/>
          <w:iCs/>
        </w:rPr>
        <w:t>.</w:t>
      </w:r>
    </w:p>
    <w:p w14:paraId="21A95E74" w14:textId="4D70B377" w:rsidR="00E2651B" w:rsidRPr="00E2651B" w:rsidRDefault="00E2651B" w:rsidP="00F97F13">
      <w:pPr>
        <w:pStyle w:val="Akapitzlist"/>
        <w:numPr>
          <w:ilvl w:val="0"/>
          <w:numId w:val="7"/>
        </w:numPr>
        <w:suppressAutoHyphens w:val="0"/>
        <w:ind w:left="284" w:hanging="284"/>
        <w:jc w:val="both"/>
        <w:rPr>
          <w:b/>
          <w:bCs/>
          <w:i/>
          <w:iCs/>
        </w:rPr>
      </w:pPr>
      <w:r w:rsidRPr="00E2651B">
        <w:rPr>
          <w:b/>
          <w:bCs/>
        </w:rPr>
        <w:t>Podstawa prawna udzielenia zamówienia publicznego</w:t>
      </w:r>
      <w:r w:rsidR="00D437E1">
        <w:rPr>
          <w:b/>
          <w:bCs/>
        </w:rPr>
        <w:t>:</w:t>
      </w:r>
      <w:r w:rsidRPr="00E2651B">
        <w:rPr>
          <w:b/>
          <w:bCs/>
        </w:rPr>
        <w:t xml:space="preserve"> </w:t>
      </w:r>
    </w:p>
    <w:p w14:paraId="7288C6CF" w14:textId="5ECB9F58" w:rsidR="00E2651B" w:rsidRDefault="00E2651B" w:rsidP="00F97F13">
      <w:pPr>
        <w:pStyle w:val="Akapitzlist"/>
        <w:numPr>
          <w:ilvl w:val="0"/>
          <w:numId w:val="16"/>
        </w:numPr>
        <w:suppressAutoHyphens w:val="0"/>
        <w:jc w:val="both"/>
      </w:pPr>
      <w:r>
        <w:t>Zamawiający zaznacza, że wartość niniejszego postępowania o udzielenie zamówienia publicznego jest niższa niż kwota wskazana w art. 2 ust. 1 pkt 1 ustawy z dnia 11 września 2019 r. Prawo zamówień publicznych (</w:t>
      </w:r>
      <w:proofErr w:type="spellStart"/>
      <w:r>
        <w:t>t.j</w:t>
      </w:r>
      <w:proofErr w:type="spellEnd"/>
      <w:r>
        <w:t>. Dz. U z 202</w:t>
      </w:r>
      <w:r w:rsidR="006A7995">
        <w:t>4</w:t>
      </w:r>
      <w:r>
        <w:t>, poz. 1</w:t>
      </w:r>
      <w:r w:rsidR="006A7995">
        <w:t>320</w:t>
      </w:r>
      <w:r>
        <w:t xml:space="preserve">, z </w:t>
      </w:r>
      <w:proofErr w:type="spellStart"/>
      <w:r>
        <w:t>późn</w:t>
      </w:r>
      <w:proofErr w:type="spellEnd"/>
      <w:r>
        <w:t xml:space="preserve">. zm., zw. dalej PZP). </w:t>
      </w:r>
    </w:p>
    <w:p w14:paraId="600B7D83" w14:textId="21EA2D18" w:rsidR="00E2651B" w:rsidRDefault="00E2651B" w:rsidP="00F97F13">
      <w:pPr>
        <w:pStyle w:val="Akapitzlist"/>
        <w:numPr>
          <w:ilvl w:val="0"/>
          <w:numId w:val="16"/>
        </w:numPr>
        <w:suppressAutoHyphens w:val="0"/>
        <w:jc w:val="both"/>
      </w:pPr>
      <w:r>
        <w:t>Do wszelkich czynności podejmowanych przez Zamawiającego i Wykonawców w niniejszym postępowaniu, do umowy zawartej w wyniku rozstrzygnięcia niniejszego postępowania stosuje się przepisy ustawy z dnia 23 kwietnia 1964 r. Kodeks cywilny (</w:t>
      </w:r>
      <w:proofErr w:type="spellStart"/>
      <w:r>
        <w:t>t.j</w:t>
      </w:r>
      <w:proofErr w:type="spellEnd"/>
      <w:r>
        <w:t>. Dz. U z 202</w:t>
      </w:r>
      <w:r w:rsidR="006733A7">
        <w:t>4</w:t>
      </w:r>
      <w:r>
        <w:t xml:space="preserve"> r. poz. 1</w:t>
      </w:r>
      <w:r w:rsidR="006733A7">
        <w:t>061</w:t>
      </w:r>
      <w:r>
        <w:t xml:space="preserve">, zw. dalej Kodeksem </w:t>
      </w:r>
      <w:r w:rsidR="00B35770">
        <w:t>C</w:t>
      </w:r>
      <w:r>
        <w:t>ywilnym).</w:t>
      </w:r>
    </w:p>
    <w:p w14:paraId="42CB5C20" w14:textId="1B2461EB" w:rsidR="00E2651B" w:rsidRDefault="00E2651B" w:rsidP="00F97F13">
      <w:pPr>
        <w:pStyle w:val="Akapitzlist"/>
        <w:numPr>
          <w:ilvl w:val="0"/>
          <w:numId w:val="16"/>
        </w:numPr>
        <w:suppressAutoHyphens w:val="0"/>
        <w:jc w:val="both"/>
      </w:pPr>
      <w:r>
        <w:t xml:space="preserve">Niniejsze zapytanie ofertowe nie stanowi oferty w rozumieniu art. 66 Kodeksu cywilnego. Otrzymanie w wyniku niniejszego postępowania ofert nie jest równoznaczne ze złożeniem zamówienia przez Uniwersytet Kazimierza Wielkiego w Bydgoszczy oraz nie stanowi podstawy do roszczeń ze strony Wykonawcy. </w:t>
      </w:r>
    </w:p>
    <w:p w14:paraId="0CFFBC59" w14:textId="4FE5D517" w:rsidR="00E2651B" w:rsidRDefault="00E2651B" w:rsidP="00F97F13">
      <w:pPr>
        <w:pStyle w:val="Akapitzlist"/>
        <w:numPr>
          <w:ilvl w:val="0"/>
          <w:numId w:val="16"/>
        </w:numPr>
        <w:suppressAutoHyphens w:val="0"/>
        <w:jc w:val="both"/>
      </w:pPr>
      <w:r>
        <w:t>Wykonawca będzie związany ofertą przez okres 30 dni od dnia upływu terminu składania ofert, przy czym pierwszym dniem terminu związania ofertą jest dzień, w którym upływa termin składania ofert.</w:t>
      </w:r>
    </w:p>
    <w:p w14:paraId="05B3AFBE" w14:textId="671A38AD" w:rsidR="00DF12C5" w:rsidRDefault="00E2651B" w:rsidP="00F97F13">
      <w:pPr>
        <w:pStyle w:val="Akapitzlist"/>
        <w:numPr>
          <w:ilvl w:val="0"/>
          <w:numId w:val="16"/>
        </w:numPr>
        <w:suppressAutoHyphens w:val="0"/>
        <w:jc w:val="both"/>
      </w:pPr>
      <w:r>
        <w:t>Jeżeli Wykonawca, którego oferta została wybrana, uchyla się od zawarcia umowy, Zamawiający może zgodnie ze swoim wyborem dokonać ponownego badania i oceny ofert spośród ofert</w:t>
      </w:r>
      <w:r w:rsidR="00B61F42">
        <w:t xml:space="preserve"> </w:t>
      </w:r>
      <w:r>
        <w:t>pozostałych w postępowaniu Wykonawców oraz wybrać najkorzystniejszą ofertę albo unieważnić postępowanie.</w:t>
      </w:r>
    </w:p>
    <w:p w14:paraId="3ABE59F5" w14:textId="338DE339" w:rsidR="00E2651B" w:rsidRDefault="00E2651B" w:rsidP="00E2651B">
      <w:pPr>
        <w:pStyle w:val="Akapitzlist"/>
        <w:suppressAutoHyphens w:val="0"/>
        <w:ind w:left="284"/>
        <w:contextualSpacing/>
        <w:jc w:val="both"/>
      </w:pPr>
    </w:p>
    <w:p w14:paraId="679AFBDF" w14:textId="28D63934" w:rsidR="00E2651B" w:rsidRPr="00E2651B" w:rsidRDefault="00E2651B" w:rsidP="00F97F13">
      <w:pPr>
        <w:pStyle w:val="Akapitzlist"/>
        <w:numPr>
          <w:ilvl w:val="0"/>
          <w:numId w:val="7"/>
        </w:numPr>
        <w:spacing w:line="360" w:lineRule="auto"/>
        <w:ind w:left="142" w:hanging="284"/>
        <w:jc w:val="both"/>
        <w:rPr>
          <w:rFonts w:cs="Book Antiqua"/>
        </w:rPr>
      </w:pPr>
      <w:r w:rsidRPr="00E2651B">
        <w:rPr>
          <w:rFonts w:cs="Book Antiqua"/>
          <w:b/>
          <w:bCs/>
        </w:rPr>
        <w:t>Postanowienia ogólne</w:t>
      </w:r>
      <w:r w:rsidRPr="00E2651B">
        <w:rPr>
          <w:rFonts w:cs="Book Antiqua"/>
        </w:rPr>
        <w:t>:</w:t>
      </w:r>
    </w:p>
    <w:p w14:paraId="3FBD7D5E" w14:textId="4ABBB0E3" w:rsidR="00E2651B" w:rsidRDefault="00E2651B" w:rsidP="00F97F13">
      <w:pPr>
        <w:pStyle w:val="Akapitzlist"/>
        <w:numPr>
          <w:ilvl w:val="1"/>
          <w:numId w:val="9"/>
        </w:numPr>
        <w:jc w:val="both"/>
        <w:rPr>
          <w:rFonts w:cs="Calibri"/>
          <w:lang w:eastAsia="pl-PL"/>
        </w:rPr>
      </w:pPr>
      <w:r w:rsidRPr="00E2651B">
        <w:rPr>
          <w:rFonts w:cs="Calibri"/>
        </w:rPr>
        <w:lastRenderedPageBreak/>
        <w:t xml:space="preserve">Postępowanie </w:t>
      </w:r>
      <w:r w:rsidRPr="00B917BD">
        <w:rPr>
          <w:rFonts w:cs="Calibri"/>
          <w:b/>
          <w:bCs/>
          <w:u w:val="single"/>
        </w:rPr>
        <w:t>nie podlega</w:t>
      </w:r>
      <w:r w:rsidRPr="00E2651B">
        <w:rPr>
          <w:rFonts w:cs="Calibri"/>
        </w:rPr>
        <w:t xml:space="preserve"> przepisom ustawy Prawo Zamówień Publicznych na podstawie przepisów ustawy z dnia 11 września 2019 r. Prawo zamówień publicznych.</w:t>
      </w:r>
    </w:p>
    <w:p w14:paraId="3CABD3A0" w14:textId="77777777" w:rsidR="005F2342" w:rsidRDefault="00E2651B" w:rsidP="000F7678">
      <w:pPr>
        <w:pStyle w:val="Akapitzlist"/>
        <w:numPr>
          <w:ilvl w:val="1"/>
          <w:numId w:val="9"/>
        </w:numPr>
        <w:jc w:val="both"/>
        <w:rPr>
          <w:rFonts w:cs="Calibri"/>
          <w:lang w:eastAsia="pl-PL"/>
        </w:rPr>
      </w:pPr>
      <w:r w:rsidRPr="005F2342">
        <w:rPr>
          <w:rFonts w:cs="Calibri"/>
        </w:rPr>
        <w:t xml:space="preserve">Postępowanie </w:t>
      </w:r>
      <w:r w:rsidR="005F2342" w:rsidRPr="005F2342">
        <w:rPr>
          <w:rFonts w:cs="Calibri"/>
        </w:rPr>
        <w:t>finansowane jest w ramach projektu „Nowoczesny Inżynier dla branż kluczowych” realizowanego ramach Priorytetu 1 Umiejętności, Działanie 01.05 Umiejętności w szkolnictwie wyższym, Program Fundusze Europejskie dla Rozwoju Społecznego 2021-2027. Postępowanie prowadzone jest na podstawie Wytycznych dotyczących kwalifikowalności wydatków na lata 2021-2027.</w:t>
      </w:r>
    </w:p>
    <w:p w14:paraId="637F5371" w14:textId="2398EC3E" w:rsidR="00E2651B" w:rsidRPr="005F2342" w:rsidRDefault="00E2651B" w:rsidP="000F7678">
      <w:pPr>
        <w:pStyle w:val="Akapitzlist"/>
        <w:numPr>
          <w:ilvl w:val="1"/>
          <w:numId w:val="9"/>
        </w:numPr>
        <w:jc w:val="both"/>
        <w:rPr>
          <w:rFonts w:cs="Calibri"/>
          <w:lang w:eastAsia="pl-PL"/>
        </w:rPr>
      </w:pPr>
      <w:r w:rsidRPr="005F2342">
        <w:rPr>
          <w:rFonts w:cs="Calibri"/>
        </w:rPr>
        <w:t xml:space="preserve">Celem niniejszego postępowania i warunków w nim określonych jest udzielenie zamówienia zgodnie z zasadami: </w:t>
      </w:r>
    </w:p>
    <w:p w14:paraId="26B0FD27" w14:textId="04A76404" w:rsidR="00E2651B" w:rsidRPr="00E57D10" w:rsidRDefault="00E2651B" w:rsidP="00F97F13">
      <w:pPr>
        <w:pStyle w:val="Akapitzlist"/>
        <w:numPr>
          <w:ilvl w:val="0"/>
          <w:numId w:val="8"/>
        </w:numPr>
        <w:ind w:left="851" w:hanging="284"/>
        <w:jc w:val="both"/>
        <w:rPr>
          <w:rFonts w:cs="Calibri"/>
          <w:lang w:eastAsia="pl-PL"/>
        </w:rPr>
      </w:pPr>
      <w:r w:rsidRPr="00E57D10">
        <w:rPr>
          <w:rFonts w:cs="Calibri"/>
        </w:rPr>
        <w:t xml:space="preserve">zachowania uczciwej konkurencji, równego traktowania </w:t>
      </w:r>
      <w:r w:rsidR="00D437E1">
        <w:rPr>
          <w:rFonts w:cs="Calibri"/>
        </w:rPr>
        <w:t>Wykonawców</w:t>
      </w:r>
      <w:r w:rsidRPr="00E57D10">
        <w:rPr>
          <w:rFonts w:cs="Calibri"/>
        </w:rPr>
        <w:t xml:space="preserve"> i przejrzystości,</w:t>
      </w:r>
    </w:p>
    <w:p w14:paraId="6EEC989B" w14:textId="77777777" w:rsidR="00E2651B" w:rsidRPr="00E57D10" w:rsidRDefault="00E2651B" w:rsidP="00F97F13">
      <w:pPr>
        <w:pStyle w:val="Akapitzlist"/>
        <w:numPr>
          <w:ilvl w:val="0"/>
          <w:numId w:val="8"/>
        </w:numPr>
        <w:ind w:left="851" w:hanging="284"/>
        <w:jc w:val="both"/>
        <w:rPr>
          <w:rFonts w:cs="Calibri"/>
          <w:lang w:eastAsia="pl-PL"/>
        </w:rPr>
      </w:pPr>
      <w:r w:rsidRPr="00E57D10">
        <w:rPr>
          <w:rFonts w:cs="Calibri"/>
        </w:rPr>
        <w:t xml:space="preserve"> racjonalnego gospodarowania środkami finansowymi, w tym zasady wydatkowania funduszy w sposób celowy, oszczędny oraz umożliwiający terminową realizację zadań,</w:t>
      </w:r>
    </w:p>
    <w:p w14:paraId="07A59C33" w14:textId="1BBCDFA2" w:rsidR="00F114F7" w:rsidRPr="009D7C2A" w:rsidRDefault="00E2651B" w:rsidP="00F114F7">
      <w:pPr>
        <w:pStyle w:val="Akapitzlist"/>
        <w:numPr>
          <w:ilvl w:val="0"/>
          <w:numId w:val="8"/>
        </w:numPr>
        <w:ind w:left="851" w:hanging="284"/>
        <w:jc w:val="both"/>
        <w:rPr>
          <w:rFonts w:cs="Calibri"/>
          <w:dstrike/>
          <w:lang w:eastAsia="pl-PL"/>
        </w:rPr>
      </w:pPr>
      <w:r w:rsidRPr="00E57D10">
        <w:rPr>
          <w:rFonts w:cs="Calibri"/>
        </w:rPr>
        <w:t xml:space="preserve"> optymalnego doboru metod i środków w celu uzyskania najlepszych efektów z danych nakładów w wysokości</w:t>
      </w:r>
      <w:r w:rsidRPr="00A538F2">
        <w:rPr>
          <w:rFonts w:cs="Calibri"/>
        </w:rPr>
        <w:t xml:space="preserve"> i terminach wynikających z wcześniej zaciągniętych zobowiązań.</w:t>
      </w:r>
    </w:p>
    <w:p w14:paraId="5969B90E" w14:textId="334D42B9" w:rsidR="00DF12C5" w:rsidRPr="005B28C7" w:rsidRDefault="00DF12C5" w:rsidP="00F97F13">
      <w:pPr>
        <w:pStyle w:val="Akapitzlist"/>
        <w:numPr>
          <w:ilvl w:val="0"/>
          <w:numId w:val="7"/>
        </w:numPr>
        <w:suppressAutoHyphens w:val="0"/>
        <w:ind w:left="426" w:hanging="284"/>
        <w:contextualSpacing/>
        <w:jc w:val="both"/>
      </w:pPr>
      <w:r w:rsidRPr="006423F3">
        <w:rPr>
          <w:rFonts w:asciiTheme="minorHAnsi" w:hAnsiTheme="minorHAnsi" w:cs="Book Antiqua"/>
          <w:b/>
          <w:bCs/>
        </w:rPr>
        <w:t xml:space="preserve">Rodzaj zamówienia: </w:t>
      </w:r>
      <w:r w:rsidR="00BC1C0C">
        <w:rPr>
          <w:rFonts w:asciiTheme="minorHAnsi" w:hAnsiTheme="minorHAnsi" w:cs="Book Antiqua"/>
        </w:rPr>
        <w:t>usługa</w:t>
      </w:r>
    </w:p>
    <w:p w14:paraId="2B86A25E" w14:textId="77777777" w:rsidR="005B28C7" w:rsidRPr="006423F3" w:rsidRDefault="005B28C7" w:rsidP="005B28C7">
      <w:pPr>
        <w:pStyle w:val="Akapitzlist"/>
        <w:suppressAutoHyphens w:val="0"/>
        <w:ind w:left="426"/>
        <w:contextualSpacing/>
        <w:jc w:val="both"/>
      </w:pPr>
    </w:p>
    <w:p w14:paraId="47ED2E4B" w14:textId="1862EB39" w:rsidR="00D55512" w:rsidRPr="005B28C7" w:rsidRDefault="00DF12C5" w:rsidP="009F4A89">
      <w:pPr>
        <w:pStyle w:val="Akapitzlist"/>
        <w:numPr>
          <w:ilvl w:val="0"/>
          <w:numId w:val="7"/>
        </w:numPr>
        <w:suppressAutoHyphens w:val="0"/>
        <w:ind w:left="426" w:hanging="284"/>
        <w:contextualSpacing/>
        <w:jc w:val="both"/>
      </w:pPr>
      <w:r w:rsidRPr="006423F3">
        <w:rPr>
          <w:rFonts w:asciiTheme="minorHAnsi" w:hAnsiTheme="minorHAnsi" w:cs="Book Antiqua"/>
          <w:b/>
          <w:bCs/>
        </w:rPr>
        <w:t>Termin realizacji zamówienia</w:t>
      </w:r>
      <w:r w:rsidR="00F03D20" w:rsidRPr="006423F3">
        <w:rPr>
          <w:rFonts w:asciiTheme="minorHAnsi" w:hAnsiTheme="minorHAnsi" w:cs="Book Antiqua"/>
        </w:rPr>
        <w:t>:</w:t>
      </w:r>
      <w:r w:rsidR="00D55512" w:rsidRPr="006423F3">
        <w:rPr>
          <w:rFonts w:asciiTheme="minorHAnsi" w:hAnsiTheme="minorHAnsi" w:cs="Book Antiqua"/>
        </w:rPr>
        <w:t xml:space="preserve"> </w:t>
      </w:r>
      <w:r w:rsidR="001C72A2" w:rsidRPr="00F45993">
        <w:rPr>
          <w:rFonts w:asciiTheme="minorHAnsi" w:hAnsiTheme="minorHAnsi" w:cs="Book Antiqua"/>
          <w:u w:val="single"/>
        </w:rPr>
        <w:t>3</w:t>
      </w:r>
      <w:r w:rsidR="005225C0" w:rsidRPr="00F45993">
        <w:rPr>
          <w:rFonts w:asciiTheme="minorHAnsi" w:hAnsiTheme="minorHAnsi" w:cs="Book Antiqua"/>
          <w:u w:val="single"/>
        </w:rPr>
        <w:t>2 miesi</w:t>
      </w:r>
      <w:r w:rsidR="001C72A2" w:rsidRPr="00F45993">
        <w:rPr>
          <w:rFonts w:asciiTheme="minorHAnsi" w:hAnsiTheme="minorHAnsi" w:cs="Book Antiqua"/>
          <w:u w:val="single"/>
        </w:rPr>
        <w:t>ące</w:t>
      </w:r>
      <w:r w:rsidR="00D41E1D" w:rsidRPr="00F45993">
        <w:rPr>
          <w:rFonts w:asciiTheme="minorHAnsi" w:hAnsiTheme="minorHAnsi" w:cs="Book Antiqua"/>
          <w:u w:val="single"/>
        </w:rPr>
        <w:t xml:space="preserve"> od </w:t>
      </w:r>
      <w:r w:rsidR="00517B6C" w:rsidRPr="00F45993">
        <w:rPr>
          <w:rFonts w:asciiTheme="minorHAnsi" w:hAnsiTheme="minorHAnsi" w:cs="Book Antiqua"/>
          <w:u w:val="single"/>
        </w:rPr>
        <w:t xml:space="preserve">dnia </w:t>
      </w:r>
      <w:r w:rsidR="00D41E1D" w:rsidRPr="00F45993">
        <w:rPr>
          <w:rFonts w:asciiTheme="minorHAnsi" w:hAnsiTheme="minorHAnsi" w:cs="Book Antiqua"/>
          <w:u w:val="single"/>
        </w:rPr>
        <w:t>podpisania umowy</w:t>
      </w:r>
      <w:r w:rsidR="005225C0" w:rsidRPr="00F45993">
        <w:rPr>
          <w:rFonts w:asciiTheme="minorHAnsi" w:hAnsiTheme="minorHAnsi" w:cs="Book Antiqua"/>
          <w:u w:val="single"/>
        </w:rPr>
        <w:t xml:space="preserve"> (20 godz. w miesiącu)</w:t>
      </w:r>
    </w:p>
    <w:p w14:paraId="620174E2" w14:textId="77777777" w:rsidR="005B28C7" w:rsidRPr="006423F3" w:rsidRDefault="005B28C7" w:rsidP="005B28C7">
      <w:pPr>
        <w:pStyle w:val="Akapitzlist"/>
        <w:suppressAutoHyphens w:val="0"/>
        <w:ind w:left="426"/>
        <w:contextualSpacing/>
        <w:jc w:val="both"/>
      </w:pPr>
    </w:p>
    <w:p w14:paraId="67444673" w14:textId="5032FE25" w:rsidR="002E2357" w:rsidRPr="006A5493" w:rsidRDefault="00DF12C5" w:rsidP="00F97F13">
      <w:pPr>
        <w:pStyle w:val="Akapitzlist"/>
        <w:numPr>
          <w:ilvl w:val="0"/>
          <w:numId w:val="7"/>
        </w:numPr>
        <w:suppressAutoHyphens w:val="0"/>
        <w:ind w:left="426" w:hanging="284"/>
        <w:contextualSpacing/>
        <w:jc w:val="both"/>
      </w:pPr>
      <w:r w:rsidRPr="006423F3">
        <w:rPr>
          <w:rFonts w:asciiTheme="minorHAnsi" w:hAnsiTheme="minorHAnsi" w:cs="Book Antiqua"/>
          <w:b/>
          <w:bCs/>
        </w:rPr>
        <w:t>Opis przedmiotu zamówienia</w:t>
      </w:r>
      <w:r w:rsidR="00241E58">
        <w:rPr>
          <w:rFonts w:asciiTheme="minorHAnsi" w:hAnsiTheme="minorHAnsi" w:cs="Book Antiqua"/>
          <w:b/>
          <w:bCs/>
        </w:rPr>
        <w:t xml:space="preserve"> oraz obowiązki Wykonawcy</w:t>
      </w:r>
      <w:r w:rsidRPr="006423F3">
        <w:rPr>
          <w:rFonts w:asciiTheme="minorHAnsi" w:hAnsiTheme="minorHAnsi" w:cs="Book Antiqua"/>
          <w:b/>
          <w:bCs/>
        </w:rPr>
        <w:t>:</w:t>
      </w:r>
    </w:p>
    <w:p w14:paraId="1CC9BC7E" w14:textId="77777777" w:rsidR="006A5493" w:rsidRPr="006423F3" w:rsidRDefault="006A5493" w:rsidP="006A5493">
      <w:pPr>
        <w:pStyle w:val="Akapitzlist"/>
        <w:suppressAutoHyphens w:val="0"/>
        <w:ind w:left="426"/>
        <w:contextualSpacing/>
        <w:jc w:val="both"/>
      </w:pPr>
    </w:p>
    <w:p w14:paraId="2A6C4CE5" w14:textId="2D821CDD" w:rsidR="0056035D" w:rsidRPr="009F4A89" w:rsidRDefault="0066544E" w:rsidP="009F4A89">
      <w:pPr>
        <w:pStyle w:val="Akapitzlist"/>
        <w:numPr>
          <w:ilvl w:val="1"/>
          <w:numId w:val="10"/>
        </w:numPr>
        <w:autoSpaceDE w:val="0"/>
        <w:autoSpaceDN w:val="0"/>
        <w:adjustRightInd w:val="0"/>
        <w:jc w:val="both"/>
        <w:rPr>
          <w:rFonts w:asciiTheme="minorHAnsi" w:hAnsiTheme="minorHAnsi" w:cs="Book Antiqua"/>
          <w:lang w:eastAsia="pl-PL"/>
        </w:rPr>
      </w:pPr>
      <w:r>
        <w:t>Przedmiotem zamówienia jest</w:t>
      </w:r>
      <w:r w:rsidR="00517B6C">
        <w:t xml:space="preserve"> </w:t>
      </w:r>
      <w:r w:rsidR="00DE0B5A">
        <w:t>świadczenie usług eksperckich z dziedziny</w:t>
      </w:r>
      <w:r w:rsidR="009F4A89">
        <w:t xml:space="preserve"> </w:t>
      </w:r>
      <w:r w:rsidR="00DE0B5A">
        <w:t>mechatroniki do Rady Programowej w ramach projektu „Nowoczesny Inżynier dla branż kluczowych”.</w:t>
      </w:r>
    </w:p>
    <w:p w14:paraId="69F33542" w14:textId="227B3FF9" w:rsidR="0056035D" w:rsidRPr="0056035D" w:rsidRDefault="0056035D" w:rsidP="00F97F13">
      <w:pPr>
        <w:numPr>
          <w:ilvl w:val="0"/>
          <w:numId w:val="23"/>
        </w:numPr>
        <w:suppressAutoHyphens/>
        <w:spacing w:after="100" w:afterAutospacing="1" w:line="276" w:lineRule="auto"/>
        <w:contextualSpacing/>
        <w:jc w:val="both"/>
        <w:rPr>
          <w:rFonts w:asciiTheme="minorHAnsi" w:eastAsia="Calibri" w:hAnsiTheme="minorHAnsi" w:cs="Book Antiqua"/>
          <w:sz w:val="20"/>
          <w:szCs w:val="20"/>
          <w:lang w:eastAsia="ar-SA"/>
        </w:rPr>
      </w:pPr>
      <w:r w:rsidRPr="0056035D">
        <w:rPr>
          <w:rFonts w:asciiTheme="minorHAnsi" w:eastAsia="Calibri" w:hAnsiTheme="minorHAnsi" w:cs="Book Antiqua"/>
          <w:b/>
          <w:bCs/>
          <w:sz w:val="20"/>
          <w:szCs w:val="20"/>
          <w:lang w:eastAsia="ar-SA"/>
        </w:rPr>
        <w:t>Rolą eksperta zewnętrznego</w:t>
      </w:r>
      <w:r w:rsidRPr="0056035D">
        <w:rPr>
          <w:rFonts w:asciiTheme="minorHAnsi" w:eastAsia="Calibri" w:hAnsiTheme="minorHAnsi" w:cs="Book Antiqua"/>
          <w:sz w:val="20"/>
          <w:szCs w:val="20"/>
          <w:lang w:eastAsia="ar-SA"/>
        </w:rPr>
        <w:t xml:space="preserve"> w Radzie Programowej będzie szkolenie i edukacja w czasie spotkań Rady i poza nią, jej członków oraz innych pracowników dydaktycznych pracujących na kierunku </w:t>
      </w:r>
      <w:r>
        <w:rPr>
          <w:rFonts w:asciiTheme="minorHAnsi" w:eastAsia="Calibri" w:hAnsiTheme="minorHAnsi" w:cs="Book Antiqua"/>
          <w:sz w:val="20"/>
          <w:szCs w:val="20"/>
          <w:lang w:eastAsia="ar-SA"/>
        </w:rPr>
        <w:t>mechatronika</w:t>
      </w:r>
      <w:r w:rsidRPr="0056035D">
        <w:rPr>
          <w:rFonts w:asciiTheme="minorHAnsi" w:eastAsia="Calibri" w:hAnsiTheme="minorHAnsi" w:cs="Book Antiqua"/>
          <w:sz w:val="20"/>
          <w:szCs w:val="20"/>
          <w:lang w:eastAsia="ar-SA"/>
        </w:rPr>
        <w:t xml:space="preserve"> w zakresie:</w:t>
      </w:r>
    </w:p>
    <w:p w14:paraId="324F1DC3" w14:textId="77777777" w:rsidR="0056035D" w:rsidRPr="0056035D" w:rsidRDefault="0056035D" w:rsidP="00F97F13">
      <w:pPr>
        <w:numPr>
          <w:ilvl w:val="0"/>
          <w:numId w:val="24"/>
        </w:numPr>
        <w:suppressAutoHyphens/>
        <w:spacing w:after="100" w:afterAutospacing="1" w:line="276" w:lineRule="auto"/>
        <w:ind w:left="1418" w:hanging="284"/>
        <w:contextualSpacing/>
        <w:jc w:val="both"/>
        <w:rPr>
          <w:rFonts w:asciiTheme="minorHAnsi" w:eastAsia="Calibri" w:hAnsiTheme="minorHAnsi" w:cs="Book Antiqua"/>
          <w:sz w:val="20"/>
          <w:szCs w:val="20"/>
          <w:lang w:eastAsia="ar-SA"/>
        </w:rPr>
      </w:pPr>
      <w:r w:rsidRPr="0056035D">
        <w:rPr>
          <w:rFonts w:asciiTheme="minorHAnsi" w:eastAsia="Calibri" w:hAnsiTheme="minorHAnsi" w:cs="Book Antiqua"/>
          <w:sz w:val="20"/>
          <w:szCs w:val="20"/>
          <w:lang w:eastAsia="ar-SA"/>
        </w:rPr>
        <w:t>realiów rynkowych z nowoczesnych technologii,</w:t>
      </w:r>
    </w:p>
    <w:p w14:paraId="20359430" w14:textId="77777777" w:rsidR="0056035D" w:rsidRPr="0056035D" w:rsidRDefault="0056035D" w:rsidP="00F97F13">
      <w:pPr>
        <w:numPr>
          <w:ilvl w:val="0"/>
          <w:numId w:val="24"/>
        </w:numPr>
        <w:suppressAutoHyphens/>
        <w:spacing w:after="100" w:afterAutospacing="1" w:line="276" w:lineRule="auto"/>
        <w:ind w:left="1276" w:hanging="142"/>
        <w:contextualSpacing/>
        <w:jc w:val="both"/>
        <w:rPr>
          <w:rFonts w:asciiTheme="minorHAnsi" w:eastAsia="Calibri" w:hAnsiTheme="minorHAnsi" w:cs="Book Antiqua"/>
          <w:sz w:val="20"/>
          <w:szCs w:val="20"/>
          <w:lang w:eastAsia="ar-SA"/>
        </w:rPr>
      </w:pPr>
      <w:r w:rsidRPr="0056035D">
        <w:rPr>
          <w:rFonts w:asciiTheme="minorHAnsi" w:eastAsia="Calibri" w:hAnsiTheme="minorHAnsi" w:cs="Book Antiqua"/>
          <w:sz w:val="20"/>
          <w:szCs w:val="20"/>
          <w:lang w:eastAsia="ar-SA"/>
        </w:rPr>
        <w:t>praktycznego prototypowania i praktycznych wdrożeń,</w:t>
      </w:r>
    </w:p>
    <w:p w14:paraId="4282C0D1" w14:textId="77777777" w:rsidR="0056035D" w:rsidRPr="0056035D" w:rsidRDefault="0056035D" w:rsidP="00F97F13">
      <w:pPr>
        <w:numPr>
          <w:ilvl w:val="0"/>
          <w:numId w:val="24"/>
        </w:numPr>
        <w:suppressAutoHyphens/>
        <w:spacing w:after="100" w:afterAutospacing="1" w:line="276" w:lineRule="auto"/>
        <w:ind w:left="1276" w:hanging="142"/>
        <w:contextualSpacing/>
        <w:jc w:val="both"/>
        <w:rPr>
          <w:rFonts w:asciiTheme="minorHAnsi" w:eastAsia="Calibri" w:hAnsiTheme="minorHAnsi" w:cs="Book Antiqua"/>
          <w:sz w:val="20"/>
          <w:szCs w:val="20"/>
          <w:lang w:eastAsia="ar-SA"/>
        </w:rPr>
      </w:pPr>
      <w:r w:rsidRPr="0056035D">
        <w:rPr>
          <w:rFonts w:asciiTheme="minorHAnsi" w:eastAsia="Calibri" w:hAnsiTheme="minorHAnsi" w:cs="Book Antiqua"/>
          <w:sz w:val="20"/>
          <w:szCs w:val="20"/>
          <w:lang w:eastAsia="ar-SA"/>
        </w:rPr>
        <w:t>marketingu produktów B+R,</w:t>
      </w:r>
    </w:p>
    <w:p w14:paraId="2D2BE16D" w14:textId="77777777" w:rsidR="0056035D" w:rsidRPr="0056035D" w:rsidRDefault="0056035D" w:rsidP="00F97F13">
      <w:pPr>
        <w:numPr>
          <w:ilvl w:val="0"/>
          <w:numId w:val="24"/>
        </w:numPr>
        <w:suppressAutoHyphens/>
        <w:spacing w:after="100" w:afterAutospacing="1" w:line="276" w:lineRule="auto"/>
        <w:ind w:left="1276" w:hanging="142"/>
        <w:contextualSpacing/>
        <w:jc w:val="both"/>
        <w:rPr>
          <w:rFonts w:asciiTheme="minorHAnsi" w:eastAsia="Calibri" w:hAnsiTheme="minorHAnsi" w:cs="Book Antiqua"/>
          <w:sz w:val="20"/>
          <w:szCs w:val="20"/>
          <w:lang w:eastAsia="ar-SA"/>
        </w:rPr>
      </w:pPr>
      <w:r w:rsidRPr="0056035D">
        <w:rPr>
          <w:rFonts w:asciiTheme="minorHAnsi" w:eastAsia="Calibri" w:hAnsiTheme="minorHAnsi" w:cs="Book Antiqua"/>
          <w:sz w:val="20"/>
          <w:szCs w:val="20"/>
          <w:lang w:eastAsia="ar-SA"/>
        </w:rPr>
        <w:t>opracowanie części praktycznej sylabusów,</w:t>
      </w:r>
    </w:p>
    <w:p w14:paraId="0773E1BA" w14:textId="1A2AE144" w:rsidR="0056035D" w:rsidRPr="0056035D" w:rsidRDefault="0056035D" w:rsidP="00F97F13">
      <w:pPr>
        <w:numPr>
          <w:ilvl w:val="0"/>
          <w:numId w:val="24"/>
        </w:numPr>
        <w:suppressAutoHyphens/>
        <w:spacing w:after="100" w:afterAutospacing="1" w:line="276" w:lineRule="auto"/>
        <w:ind w:left="1276" w:hanging="142"/>
        <w:contextualSpacing/>
        <w:jc w:val="both"/>
        <w:rPr>
          <w:rFonts w:asciiTheme="minorHAnsi" w:eastAsia="Calibri" w:hAnsiTheme="minorHAnsi" w:cs="Book Antiqua"/>
          <w:sz w:val="20"/>
          <w:szCs w:val="20"/>
          <w:lang w:eastAsia="ar-SA"/>
        </w:rPr>
      </w:pPr>
      <w:r w:rsidRPr="0056035D">
        <w:rPr>
          <w:rFonts w:asciiTheme="minorHAnsi" w:eastAsia="Calibri" w:hAnsiTheme="minorHAnsi" w:cs="Book Antiqua"/>
          <w:sz w:val="20"/>
          <w:szCs w:val="20"/>
          <w:lang w:eastAsia="ar-SA"/>
        </w:rPr>
        <w:t xml:space="preserve">udział w projektowaniu sprzętu i stanowisk dydaktycznych, które będą miały powstać w ramach </w:t>
      </w:r>
      <w:r w:rsidR="00D36211">
        <w:rPr>
          <w:rFonts w:asciiTheme="minorHAnsi" w:eastAsia="Calibri" w:hAnsiTheme="minorHAnsi" w:cs="Book Antiqua"/>
          <w:sz w:val="20"/>
          <w:szCs w:val="20"/>
          <w:lang w:eastAsia="ar-SA"/>
        </w:rPr>
        <w:t xml:space="preserve">  </w:t>
      </w:r>
      <w:r w:rsidRPr="0056035D">
        <w:rPr>
          <w:rFonts w:asciiTheme="minorHAnsi" w:eastAsia="Calibri" w:hAnsiTheme="minorHAnsi" w:cs="Book Antiqua"/>
          <w:sz w:val="20"/>
          <w:szCs w:val="20"/>
          <w:lang w:eastAsia="ar-SA"/>
        </w:rPr>
        <w:t>projektu.</w:t>
      </w:r>
    </w:p>
    <w:p w14:paraId="03A748DB" w14:textId="77777777" w:rsidR="0056035D" w:rsidRPr="0056035D" w:rsidRDefault="0056035D" w:rsidP="00F97F13">
      <w:pPr>
        <w:numPr>
          <w:ilvl w:val="0"/>
          <w:numId w:val="23"/>
        </w:numPr>
        <w:suppressAutoHyphens/>
        <w:spacing w:after="100" w:afterAutospacing="1" w:line="276" w:lineRule="auto"/>
        <w:contextualSpacing/>
        <w:jc w:val="both"/>
        <w:rPr>
          <w:rFonts w:asciiTheme="minorHAnsi" w:eastAsia="Calibri" w:hAnsiTheme="minorHAnsi" w:cs="Book Antiqua"/>
          <w:sz w:val="20"/>
          <w:szCs w:val="20"/>
          <w:lang w:eastAsia="ar-SA"/>
        </w:rPr>
      </w:pPr>
      <w:r w:rsidRPr="0056035D">
        <w:rPr>
          <w:rFonts w:ascii="Calibri" w:eastAsia="Calibri" w:hAnsi="Calibri"/>
          <w:b/>
          <w:bCs/>
          <w:sz w:val="20"/>
          <w:szCs w:val="20"/>
          <w:lang w:eastAsia="ar-SA"/>
        </w:rPr>
        <w:t>Zadaniem eksperta będzie</w:t>
      </w:r>
      <w:r w:rsidRPr="0056035D">
        <w:rPr>
          <w:rFonts w:ascii="Calibri" w:eastAsia="Calibri" w:hAnsi="Calibri"/>
          <w:sz w:val="20"/>
          <w:szCs w:val="20"/>
          <w:lang w:eastAsia="ar-SA"/>
        </w:rPr>
        <w:t>:</w:t>
      </w:r>
    </w:p>
    <w:p w14:paraId="43A2BA72" w14:textId="77777777" w:rsidR="0056035D" w:rsidRPr="0056035D" w:rsidRDefault="0056035D" w:rsidP="00D36211">
      <w:pPr>
        <w:numPr>
          <w:ilvl w:val="0"/>
          <w:numId w:val="25"/>
        </w:numPr>
        <w:suppressAutoHyphens/>
        <w:spacing w:after="100" w:afterAutospacing="1" w:line="276" w:lineRule="auto"/>
        <w:ind w:left="1418" w:hanging="284"/>
        <w:contextualSpacing/>
        <w:jc w:val="both"/>
        <w:rPr>
          <w:rFonts w:asciiTheme="minorHAnsi" w:eastAsia="Calibri" w:hAnsiTheme="minorHAnsi" w:cs="Book Antiqua"/>
          <w:sz w:val="20"/>
          <w:szCs w:val="20"/>
          <w:lang w:eastAsia="ar-SA"/>
        </w:rPr>
      </w:pPr>
      <w:r w:rsidRPr="0056035D">
        <w:rPr>
          <w:rFonts w:asciiTheme="minorHAnsi" w:eastAsia="Calibri" w:hAnsiTheme="minorHAnsi" w:cs="Book Antiqua"/>
          <w:sz w:val="20"/>
          <w:szCs w:val="20"/>
          <w:lang w:eastAsia="ar-SA"/>
        </w:rPr>
        <w:t>opracowanie i uzgodnienie z resztą Rady i interesariuszami zewnętrznymi merytorycznych wytycznych dla programów kursów,</w:t>
      </w:r>
    </w:p>
    <w:p w14:paraId="54D78CCB" w14:textId="7FF18B84" w:rsidR="0056035D" w:rsidRPr="0056035D" w:rsidRDefault="0056035D" w:rsidP="00D36211">
      <w:pPr>
        <w:numPr>
          <w:ilvl w:val="0"/>
          <w:numId w:val="25"/>
        </w:numPr>
        <w:suppressAutoHyphens/>
        <w:spacing w:after="100" w:afterAutospacing="1" w:line="276" w:lineRule="auto"/>
        <w:ind w:left="1418" w:hanging="284"/>
        <w:contextualSpacing/>
        <w:jc w:val="both"/>
        <w:rPr>
          <w:rFonts w:asciiTheme="minorHAnsi" w:eastAsia="Calibri" w:hAnsiTheme="minorHAnsi" w:cs="Book Antiqua"/>
          <w:sz w:val="20"/>
          <w:szCs w:val="20"/>
          <w:lang w:eastAsia="ar-SA"/>
        </w:rPr>
      </w:pPr>
      <w:r w:rsidRPr="0056035D">
        <w:rPr>
          <w:rFonts w:asciiTheme="minorHAnsi" w:eastAsia="Calibri" w:hAnsiTheme="minorHAnsi" w:cs="Book Antiqua"/>
          <w:sz w:val="20"/>
          <w:szCs w:val="20"/>
          <w:lang w:eastAsia="ar-SA"/>
        </w:rPr>
        <w:t>zapewnienie zgodności opracowanych przez Radę zmian w programach kierunku</w:t>
      </w:r>
      <w:r w:rsidRPr="00D36211">
        <w:rPr>
          <w:rFonts w:asciiTheme="minorHAnsi" w:eastAsia="Calibri" w:hAnsiTheme="minorHAnsi" w:cs="Book Antiqua"/>
          <w:color w:val="FF0000"/>
          <w:sz w:val="20"/>
          <w:szCs w:val="20"/>
          <w:lang w:eastAsia="ar-SA"/>
        </w:rPr>
        <w:t xml:space="preserve"> </w:t>
      </w:r>
      <w:r w:rsidRPr="00D36211">
        <w:rPr>
          <w:rFonts w:asciiTheme="minorHAnsi" w:eastAsia="Calibri" w:hAnsiTheme="minorHAnsi" w:cs="Book Antiqua"/>
          <w:sz w:val="20"/>
          <w:szCs w:val="20"/>
          <w:lang w:eastAsia="ar-SA"/>
        </w:rPr>
        <w:t>mechatronika</w:t>
      </w:r>
      <w:r w:rsidRPr="00D36211">
        <w:rPr>
          <w:rFonts w:asciiTheme="minorHAnsi" w:eastAsia="Calibri" w:hAnsiTheme="minorHAnsi" w:cs="Book Antiqua"/>
          <w:color w:val="FF0000"/>
          <w:sz w:val="20"/>
          <w:szCs w:val="20"/>
          <w:lang w:eastAsia="ar-SA"/>
        </w:rPr>
        <w:t xml:space="preserve"> </w:t>
      </w:r>
      <w:r w:rsidRPr="0056035D">
        <w:rPr>
          <w:rFonts w:asciiTheme="minorHAnsi" w:eastAsia="Calibri" w:hAnsiTheme="minorHAnsi" w:cs="Book Antiqua"/>
          <w:sz w:val="20"/>
          <w:szCs w:val="20"/>
          <w:lang w:eastAsia="ar-SA"/>
        </w:rPr>
        <w:t>z planowanymi zakupami sprzętowymi,</w:t>
      </w:r>
    </w:p>
    <w:p w14:paraId="6C41185E" w14:textId="77777777" w:rsidR="0056035D" w:rsidRPr="0056035D" w:rsidRDefault="0056035D" w:rsidP="00D36211">
      <w:pPr>
        <w:numPr>
          <w:ilvl w:val="0"/>
          <w:numId w:val="25"/>
        </w:numPr>
        <w:suppressAutoHyphens/>
        <w:spacing w:after="100" w:afterAutospacing="1" w:line="276" w:lineRule="auto"/>
        <w:ind w:left="1418" w:hanging="284"/>
        <w:contextualSpacing/>
        <w:jc w:val="both"/>
        <w:rPr>
          <w:rFonts w:asciiTheme="minorHAnsi" w:eastAsia="Calibri" w:hAnsiTheme="minorHAnsi" w:cs="Book Antiqua"/>
          <w:sz w:val="20"/>
          <w:szCs w:val="20"/>
          <w:lang w:eastAsia="ar-SA"/>
        </w:rPr>
      </w:pPr>
      <w:r w:rsidRPr="0056035D">
        <w:rPr>
          <w:rFonts w:asciiTheme="minorHAnsi" w:eastAsia="Calibri" w:hAnsiTheme="minorHAnsi" w:cs="Book Antiqua"/>
          <w:sz w:val="20"/>
          <w:szCs w:val="20"/>
          <w:lang w:eastAsia="ar-SA"/>
        </w:rPr>
        <w:t>ścisła współpraca i kontrola jakości merytorycznej i spójności programowej modernizowanych stanowisk laboratoryjnych,</w:t>
      </w:r>
    </w:p>
    <w:p w14:paraId="1B434737" w14:textId="77777777" w:rsidR="00D36211" w:rsidRDefault="00D36211" w:rsidP="00D36211">
      <w:pPr>
        <w:pStyle w:val="Akapitzlist"/>
        <w:numPr>
          <w:ilvl w:val="0"/>
          <w:numId w:val="25"/>
        </w:numPr>
        <w:ind w:left="1418" w:hanging="284"/>
        <w:contextualSpacing/>
        <w:rPr>
          <w:rFonts w:asciiTheme="minorHAnsi" w:hAnsiTheme="minorHAnsi" w:cs="Book Antiqua"/>
        </w:rPr>
      </w:pPr>
      <w:r w:rsidRPr="00D36211">
        <w:rPr>
          <w:rFonts w:asciiTheme="minorHAnsi" w:hAnsiTheme="minorHAnsi" w:cs="Book Antiqua"/>
        </w:rPr>
        <w:t>opracowanie ram merytorycznych, technicznych i metodycznych dla projektowanego systemu informatycznego,</w:t>
      </w:r>
    </w:p>
    <w:p w14:paraId="76AA6A75" w14:textId="170282E4" w:rsidR="0056035D" w:rsidRDefault="0056035D" w:rsidP="00FE6FED">
      <w:pPr>
        <w:pStyle w:val="Akapitzlist"/>
        <w:numPr>
          <w:ilvl w:val="0"/>
          <w:numId w:val="25"/>
        </w:numPr>
        <w:ind w:left="1418" w:hanging="284"/>
        <w:contextualSpacing/>
        <w:jc w:val="both"/>
        <w:rPr>
          <w:rFonts w:asciiTheme="minorHAnsi" w:hAnsiTheme="minorHAnsi" w:cs="Book Antiqua"/>
        </w:rPr>
      </w:pPr>
      <w:r w:rsidRPr="00D36211">
        <w:rPr>
          <w:rFonts w:asciiTheme="minorHAnsi" w:hAnsiTheme="minorHAnsi" w:cs="Book Antiqua"/>
        </w:rPr>
        <w:t xml:space="preserve">udział w pracach nad regulaminami i komisjach konkursowych </w:t>
      </w:r>
      <w:r w:rsidR="00004D0A">
        <w:rPr>
          <w:rFonts w:asciiTheme="minorHAnsi" w:hAnsiTheme="minorHAnsi" w:cs="Book Antiqua"/>
        </w:rPr>
        <w:t>Branżowych zespołów projektowych</w:t>
      </w:r>
      <w:r w:rsidR="00D36211" w:rsidRPr="00D36211">
        <w:rPr>
          <w:rFonts w:asciiTheme="minorHAnsi" w:hAnsiTheme="minorHAnsi" w:cs="Book Antiqua"/>
        </w:rPr>
        <w:t xml:space="preserve">, </w:t>
      </w:r>
      <w:proofErr w:type="spellStart"/>
      <w:r w:rsidRPr="00D36211">
        <w:rPr>
          <w:rFonts w:asciiTheme="minorHAnsi" w:hAnsiTheme="minorHAnsi" w:cs="Book Antiqua"/>
        </w:rPr>
        <w:t>mi</w:t>
      </w:r>
      <w:r w:rsidR="00D36211" w:rsidRPr="00D36211">
        <w:rPr>
          <w:rFonts w:asciiTheme="minorHAnsi" w:hAnsiTheme="minorHAnsi" w:cs="Book Antiqua"/>
        </w:rPr>
        <w:t>ni</w:t>
      </w:r>
      <w:r w:rsidRPr="00D36211">
        <w:rPr>
          <w:rFonts w:asciiTheme="minorHAnsi" w:hAnsiTheme="minorHAnsi" w:cs="Book Antiqua"/>
        </w:rPr>
        <w:t>grantów</w:t>
      </w:r>
      <w:proofErr w:type="spellEnd"/>
      <w:r w:rsidRPr="00D36211">
        <w:rPr>
          <w:rFonts w:asciiTheme="minorHAnsi" w:hAnsiTheme="minorHAnsi" w:cs="Book Antiqua"/>
        </w:rPr>
        <w:t>,</w:t>
      </w:r>
    </w:p>
    <w:p w14:paraId="29059760" w14:textId="1A1F7CC3" w:rsidR="00EF68D2" w:rsidRPr="00EF68D2" w:rsidRDefault="00EF68D2" w:rsidP="00EF68D2">
      <w:pPr>
        <w:pStyle w:val="Akapitzlist"/>
        <w:numPr>
          <w:ilvl w:val="0"/>
          <w:numId w:val="25"/>
        </w:numPr>
        <w:ind w:left="1418" w:hanging="284"/>
        <w:contextualSpacing/>
        <w:rPr>
          <w:rFonts w:asciiTheme="minorHAnsi" w:hAnsiTheme="minorHAnsi" w:cs="Book Antiqua"/>
        </w:rPr>
      </w:pPr>
      <w:r>
        <w:rPr>
          <w:rFonts w:asciiTheme="minorHAnsi" w:hAnsiTheme="minorHAnsi" w:cs="Book Antiqua"/>
        </w:rPr>
        <w:t>współpraca z otoczeniem zewnętrznym w zakresie aktualności  i realnych potrzeb rynku pracy</w:t>
      </w:r>
    </w:p>
    <w:p w14:paraId="0E761F67" w14:textId="77777777" w:rsidR="0056035D" w:rsidRPr="0056035D" w:rsidRDefault="0056035D" w:rsidP="00F97F13">
      <w:pPr>
        <w:numPr>
          <w:ilvl w:val="0"/>
          <w:numId w:val="23"/>
        </w:numPr>
        <w:suppressAutoHyphens/>
        <w:spacing w:after="100" w:afterAutospacing="1" w:line="276" w:lineRule="auto"/>
        <w:contextualSpacing/>
        <w:jc w:val="both"/>
        <w:rPr>
          <w:rFonts w:asciiTheme="minorHAnsi" w:eastAsia="Calibri" w:hAnsiTheme="minorHAnsi" w:cs="Book Antiqua"/>
          <w:sz w:val="20"/>
          <w:szCs w:val="20"/>
          <w:lang w:eastAsia="ar-SA"/>
        </w:rPr>
      </w:pPr>
      <w:r w:rsidRPr="0056035D">
        <w:rPr>
          <w:rFonts w:asciiTheme="minorHAnsi" w:eastAsia="Calibri" w:hAnsiTheme="minorHAnsi" w:cs="Book Antiqua"/>
          <w:b/>
          <w:bCs/>
          <w:sz w:val="20"/>
          <w:szCs w:val="20"/>
          <w:lang w:eastAsia="ar-SA"/>
        </w:rPr>
        <w:lastRenderedPageBreak/>
        <w:t>Wymagania</w:t>
      </w:r>
      <w:r w:rsidRPr="0056035D">
        <w:rPr>
          <w:rFonts w:asciiTheme="minorHAnsi" w:eastAsia="Calibri" w:hAnsiTheme="minorHAnsi" w:cs="Book Antiqua"/>
          <w:sz w:val="20"/>
          <w:szCs w:val="20"/>
          <w:lang w:eastAsia="ar-SA"/>
        </w:rPr>
        <w:t xml:space="preserve"> wobec eksperta zewnętrznego:</w:t>
      </w:r>
    </w:p>
    <w:p w14:paraId="649F67EB" w14:textId="72846885" w:rsidR="0056035D" w:rsidRPr="0056035D" w:rsidRDefault="009D7C2A" w:rsidP="004756E6">
      <w:pPr>
        <w:numPr>
          <w:ilvl w:val="0"/>
          <w:numId w:val="27"/>
        </w:numPr>
        <w:suppressAutoHyphens/>
        <w:spacing w:after="100" w:afterAutospacing="1" w:line="276" w:lineRule="auto"/>
        <w:contextualSpacing/>
        <w:jc w:val="both"/>
        <w:rPr>
          <w:rFonts w:asciiTheme="minorHAnsi" w:eastAsia="Calibri" w:hAnsiTheme="minorHAnsi" w:cs="Book Antiqua"/>
          <w:sz w:val="20"/>
          <w:szCs w:val="20"/>
          <w:lang w:eastAsia="ar-SA"/>
        </w:rPr>
      </w:pPr>
      <w:r>
        <w:rPr>
          <w:rFonts w:ascii="Calibri" w:eastAsia="Calibri" w:hAnsi="Calibri"/>
          <w:sz w:val="20"/>
          <w:szCs w:val="20"/>
          <w:lang w:eastAsia="ar-SA"/>
        </w:rPr>
        <w:t xml:space="preserve">co najmniej </w:t>
      </w:r>
      <w:r w:rsidR="006C3131">
        <w:rPr>
          <w:rFonts w:ascii="Calibri" w:eastAsia="Calibri" w:hAnsi="Calibri"/>
          <w:sz w:val="20"/>
          <w:szCs w:val="20"/>
          <w:lang w:eastAsia="ar-SA"/>
        </w:rPr>
        <w:t>2</w:t>
      </w:r>
      <w:r w:rsidR="0056035D" w:rsidRPr="0056035D">
        <w:rPr>
          <w:rFonts w:ascii="Calibri" w:eastAsia="Calibri" w:hAnsi="Calibri"/>
          <w:sz w:val="20"/>
          <w:szCs w:val="20"/>
          <w:lang w:eastAsia="ar-SA"/>
        </w:rPr>
        <w:t xml:space="preserve"> letnie doświadczenie zdobyte </w:t>
      </w:r>
      <w:r w:rsidR="00025FC1">
        <w:rPr>
          <w:rFonts w:ascii="Calibri" w:eastAsia="Calibri" w:hAnsi="Calibri"/>
          <w:sz w:val="20"/>
          <w:szCs w:val="20"/>
          <w:lang w:eastAsia="ar-SA"/>
        </w:rPr>
        <w:t xml:space="preserve">w pracy w </w:t>
      </w:r>
      <w:r w:rsidR="002476CD">
        <w:rPr>
          <w:rFonts w:ascii="Calibri" w:eastAsia="Calibri" w:hAnsi="Calibri"/>
          <w:sz w:val="20"/>
          <w:szCs w:val="20"/>
          <w:lang w:eastAsia="ar-SA"/>
        </w:rPr>
        <w:t>R</w:t>
      </w:r>
      <w:r w:rsidR="00025FC1">
        <w:rPr>
          <w:rFonts w:ascii="Calibri" w:eastAsia="Calibri" w:hAnsi="Calibri"/>
          <w:sz w:val="20"/>
          <w:szCs w:val="20"/>
          <w:lang w:eastAsia="ar-SA"/>
        </w:rPr>
        <w:t xml:space="preserve">adach </w:t>
      </w:r>
      <w:r w:rsidR="002476CD">
        <w:rPr>
          <w:rFonts w:ascii="Calibri" w:eastAsia="Calibri" w:hAnsi="Calibri"/>
          <w:sz w:val="20"/>
          <w:szCs w:val="20"/>
          <w:lang w:eastAsia="ar-SA"/>
        </w:rPr>
        <w:t>P</w:t>
      </w:r>
      <w:r w:rsidR="00025FC1">
        <w:rPr>
          <w:rFonts w:ascii="Calibri" w:eastAsia="Calibri" w:hAnsi="Calibri"/>
          <w:sz w:val="20"/>
          <w:szCs w:val="20"/>
          <w:lang w:eastAsia="ar-SA"/>
        </w:rPr>
        <w:t>rogramowych w szkolnictwie wyższym</w:t>
      </w:r>
      <w:r w:rsidR="0056035D" w:rsidRPr="0056035D">
        <w:rPr>
          <w:rFonts w:ascii="Calibri" w:eastAsia="Calibri" w:hAnsi="Calibri"/>
          <w:sz w:val="20"/>
          <w:szCs w:val="20"/>
          <w:lang w:eastAsia="ar-SA"/>
        </w:rPr>
        <w:t>;</w:t>
      </w:r>
    </w:p>
    <w:p w14:paraId="28F04205" w14:textId="77777777" w:rsidR="0056035D" w:rsidRPr="0056035D" w:rsidRDefault="0056035D" w:rsidP="004756E6">
      <w:pPr>
        <w:numPr>
          <w:ilvl w:val="0"/>
          <w:numId w:val="27"/>
        </w:numPr>
        <w:suppressAutoHyphens/>
        <w:spacing w:after="100" w:afterAutospacing="1" w:line="276" w:lineRule="auto"/>
        <w:contextualSpacing/>
        <w:jc w:val="both"/>
        <w:rPr>
          <w:rFonts w:asciiTheme="minorHAnsi" w:eastAsia="Calibri" w:hAnsiTheme="minorHAnsi" w:cs="Book Antiqua"/>
          <w:sz w:val="20"/>
          <w:szCs w:val="20"/>
          <w:lang w:eastAsia="ar-SA"/>
        </w:rPr>
      </w:pPr>
      <w:r w:rsidRPr="0056035D">
        <w:rPr>
          <w:rFonts w:ascii="Calibri" w:eastAsia="Calibri" w:hAnsi="Calibri"/>
          <w:sz w:val="20"/>
          <w:szCs w:val="20"/>
          <w:lang w:eastAsia="ar-SA"/>
        </w:rPr>
        <w:t>udokumentowane doświadczenie z realizacji projektów B+R, współpracy nauki z biznesem;</w:t>
      </w:r>
    </w:p>
    <w:p w14:paraId="44CAFDE3" w14:textId="2821414C" w:rsidR="0053079C" w:rsidRPr="0053079C" w:rsidRDefault="0053079C" w:rsidP="0053079C">
      <w:pPr>
        <w:pStyle w:val="Akapitzlist"/>
        <w:numPr>
          <w:ilvl w:val="0"/>
          <w:numId w:val="23"/>
        </w:numPr>
        <w:rPr>
          <w:rFonts w:asciiTheme="minorHAnsi" w:hAnsiTheme="minorHAnsi" w:cs="Book Antiqua"/>
        </w:rPr>
      </w:pPr>
      <w:r w:rsidRPr="00FF51B1">
        <w:rPr>
          <w:rFonts w:asciiTheme="minorHAnsi" w:hAnsiTheme="minorHAnsi" w:cs="Book Antiqua"/>
          <w:b/>
          <w:bCs/>
        </w:rPr>
        <w:t>Okres zatrudnienia:</w:t>
      </w:r>
      <w:r w:rsidRPr="0053079C">
        <w:rPr>
          <w:rFonts w:asciiTheme="minorHAnsi" w:hAnsiTheme="minorHAnsi" w:cs="Book Antiqua"/>
        </w:rPr>
        <w:t xml:space="preserve"> </w:t>
      </w:r>
      <w:r w:rsidR="006C3131">
        <w:rPr>
          <w:rFonts w:asciiTheme="minorHAnsi" w:hAnsiTheme="minorHAnsi" w:cs="Book Antiqua"/>
        </w:rPr>
        <w:t>3</w:t>
      </w:r>
      <w:r>
        <w:rPr>
          <w:rFonts w:asciiTheme="minorHAnsi" w:hAnsiTheme="minorHAnsi" w:cs="Book Antiqua"/>
        </w:rPr>
        <w:t>2</w:t>
      </w:r>
      <w:r w:rsidRPr="0053079C">
        <w:rPr>
          <w:rFonts w:asciiTheme="minorHAnsi" w:hAnsiTheme="minorHAnsi" w:cs="Book Antiqua"/>
        </w:rPr>
        <w:t xml:space="preserve"> miesi</w:t>
      </w:r>
      <w:r w:rsidR="006C3131">
        <w:rPr>
          <w:rFonts w:asciiTheme="minorHAnsi" w:hAnsiTheme="minorHAnsi" w:cs="Book Antiqua"/>
        </w:rPr>
        <w:t>ą</w:t>
      </w:r>
      <w:r w:rsidRPr="0053079C">
        <w:rPr>
          <w:rFonts w:asciiTheme="minorHAnsi" w:hAnsiTheme="minorHAnsi" w:cs="Book Antiqua"/>
        </w:rPr>
        <w:t>c</w:t>
      </w:r>
      <w:r w:rsidR="006C3131">
        <w:rPr>
          <w:rFonts w:asciiTheme="minorHAnsi" w:hAnsiTheme="minorHAnsi" w:cs="Book Antiqua"/>
        </w:rPr>
        <w:t>e</w:t>
      </w:r>
      <w:r>
        <w:rPr>
          <w:rFonts w:asciiTheme="minorHAnsi" w:hAnsiTheme="minorHAnsi" w:cs="Book Antiqua"/>
        </w:rPr>
        <w:t xml:space="preserve"> od dnia podpisania umowy</w:t>
      </w:r>
      <w:r w:rsidRPr="0053079C">
        <w:rPr>
          <w:rFonts w:asciiTheme="minorHAnsi" w:hAnsiTheme="minorHAnsi" w:cs="Book Antiqua"/>
        </w:rPr>
        <w:t xml:space="preserve">  (20 godzin </w:t>
      </w:r>
      <w:r w:rsidRPr="000A5B6B">
        <w:rPr>
          <w:rFonts w:asciiTheme="minorHAnsi" w:hAnsiTheme="minorHAnsi" w:cs="Book Antiqua"/>
        </w:rPr>
        <w:t>zegarowych</w:t>
      </w:r>
      <w:r w:rsidRPr="0053079C">
        <w:rPr>
          <w:rFonts w:asciiTheme="minorHAnsi" w:hAnsiTheme="minorHAnsi" w:cs="Book Antiqua"/>
        </w:rPr>
        <w:t xml:space="preserve"> w miesiącu)</w:t>
      </w:r>
    </w:p>
    <w:p w14:paraId="1CF51C18" w14:textId="7971A7ED" w:rsidR="00EA1669" w:rsidRPr="00BC1C0C" w:rsidRDefault="00BC1C0C" w:rsidP="00B50591">
      <w:pPr>
        <w:suppressAutoHyphens/>
        <w:spacing w:after="100" w:afterAutospacing="1" w:line="276" w:lineRule="auto"/>
        <w:ind w:left="567" w:hanging="567"/>
        <w:contextualSpacing/>
        <w:jc w:val="both"/>
        <w:rPr>
          <w:rFonts w:asciiTheme="minorHAnsi" w:eastAsia="Calibri" w:hAnsiTheme="minorHAnsi" w:cs="Book Antiqua"/>
          <w:b/>
          <w:bCs/>
          <w:sz w:val="20"/>
          <w:szCs w:val="20"/>
          <w:lang w:eastAsia="ar-SA"/>
        </w:rPr>
      </w:pPr>
      <w:r w:rsidRPr="00BC1C0C">
        <w:rPr>
          <w:rFonts w:asciiTheme="minorHAnsi" w:eastAsia="Calibri" w:hAnsiTheme="minorHAnsi" w:cs="Book Antiqua"/>
          <w:b/>
          <w:bCs/>
          <w:sz w:val="20"/>
          <w:szCs w:val="20"/>
          <w:lang w:eastAsia="ar-SA"/>
        </w:rPr>
        <w:t>6.</w:t>
      </w:r>
      <w:r w:rsidR="009F4A89">
        <w:rPr>
          <w:rFonts w:asciiTheme="minorHAnsi" w:eastAsia="Calibri" w:hAnsiTheme="minorHAnsi" w:cs="Book Antiqua"/>
          <w:b/>
          <w:bCs/>
          <w:sz w:val="20"/>
          <w:szCs w:val="20"/>
          <w:lang w:eastAsia="ar-SA"/>
        </w:rPr>
        <w:t>2</w:t>
      </w:r>
      <w:r w:rsidRPr="00BC1C0C">
        <w:rPr>
          <w:rFonts w:asciiTheme="minorHAnsi" w:eastAsia="Calibri" w:hAnsiTheme="minorHAnsi" w:cs="Book Antiqua"/>
          <w:b/>
          <w:bCs/>
          <w:sz w:val="20"/>
          <w:szCs w:val="20"/>
          <w:lang w:eastAsia="ar-SA"/>
        </w:rPr>
        <w:t>.</w:t>
      </w:r>
      <w:r>
        <w:rPr>
          <w:rFonts w:asciiTheme="minorHAnsi" w:eastAsia="Calibri" w:hAnsiTheme="minorHAnsi" w:cs="Book Antiqua"/>
          <w:b/>
          <w:bCs/>
          <w:sz w:val="20"/>
          <w:szCs w:val="20"/>
          <w:lang w:eastAsia="ar-SA"/>
        </w:rPr>
        <w:t xml:space="preserve"> Kod CP</w:t>
      </w:r>
      <w:r w:rsidR="001134A3">
        <w:rPr>
          <w:rFonts w:asciiTheme="minorHAnsi" w:eastAsia="Calibri" w:hAnsiTheme="minorHAnsi" w:cs="Book Antiqua"/>
          <w:b/>
          <w:bCs/>
          <w:sz w:val="20"/>
          <w:szCs w:val="20"/>
          <w:lang w:eastAsia="ar-SA"/>
        </w:rPr>
        <w:t>V:</w:t>
      </w:r>
    </w:p>
    <w:p w14:paraId="56133CC2" w14:textId="58FFBA88" w:rsidR="00EA1669" w:rsidRPr="00FE4941" w:rsidRDefault="00FE4941" w:rsidP="009D7C2A">
      <w:pPr>
        <w:autoSpaceDE w:val="0"/>
        <w:autoSpaceDN w:val="0"/>
        <w:adjustRightInd w:val="0"/>
        <w:spacing w:line="360" w:lineRule="auto"/>
        <w:jc w:val="both"/>
        <w:rPr>
          <w:rFonts w:asciiTheme="minorHAnsi" w:hAnsiTheme="minorHAnsi" w:cs="Book Antiqua"/>
          <w:sz w:val="20"/>
          <w:szCs w:val="20"/>
        </w:rPr>
      </w:pPr>
      <w:r>
        <w:rPr>
          <w:rFonts w:asciiTheme="minorHAnsi" w:hAnsiTheme="minorHAnsi" w:cs="Book Antiqua"/>
          <w:b/>
          <w:bCs/>
        </w:rPr>
        <w:tab/>
      </w:r>
      <w:r w:rsidRPr="00FE4941">
        <w:rPr>
          <w:rFonts w:asciiTheme="minorHAnsi" w:hAnsiTheme="minorHAnsi" w:cs="Book Antiqua"/>
          <w:sz w:val="20"/>
          <w:szCs w:val="20"/>
        </w:rPr>
        <w:t>73000000-2 Usługi badawcze</w:t>
      </w:r>
      <w:r>
        <w:rPr>
          <w:rFonts w:asciiTheme="minorHAnsi" w:hAnsiTheme="minorHAnsi" w:cs="Book Antiqua"/>
          <w:sz w:val="20"/>
          <w:szCs w:val="20"/>
        </w:rPr>
        <w:t xml:space="preserve"> </w:t>
      </w:r>
      <w:r w:rsidRPr="00FE4941">
        <w:rPr>
          <w:rFonts w:asciiTheme="minorHAnsi" w:hAnsiTheme="minorHAnsi" w:cs="Book Antiqua"/>
          <w:sz w:val="20"/>
          <w:szCs w:val="20"/>
        </w:rPr>
        <w:t>i eksperyme</w:t>
      </w:r>
      <w:r>
        <w:rPr>
          <w:rFonts w:asciiTheme="minorHAnsi" w:hAnsiTheme="minorHAnsi" w:cs="Book Antiqua"/>
          <w:sz w:val="20"/>
          <w:szCs w:val="20"/>
        </w:rPr>
        <w:t>ntalno-rozwojowe oraz pokrewne usługi doradcze</w:t>
      </w:r>
    </w:p>
    <w:p w14:paraId="57F90040" w14:textId="2BE6F35F" w:rsidR="00C73DC5" w:rsidRPr="0018611E" w:rsidRDefault="00C73DC5" w:rsidP="00F97F13">
      <w:pPr>
        <w:pStyle w:val="Akapitzlist"/>
        <w:numPr>
          <w:ilvl w:val="0"/>
          <w:numId w:val="10"/>
        </w:numPr>
        <w:autoSpaceDE w:val="0"/>
        <w:autoSpaceDN w:val="0"/>
        <w:adjustRightInd w:val="0"/>
        <w:spacing w:line="360" w:lineRule="auto"/>
        <w:jc w:val="both"/>
        <w:rPr>
          <w:rFonts w:asciiTheme="minorHAnsi" w:hAnsiTheme="minorHAnsi" w:cs="Book Antiqua"/>
          <w:b/>
          <w:bCs/>
        </w:rPr>
      </w:pPr>
      <w:r w:rsidRPr="0018611E">
        <w:rPr>
          <w:rFonts w:asciiTheme="minorHAnsi" w:hAnsiTheme="minorHAnsi" w:cs="Book Antiqua"/>
          <w:b/>
          <w:bCs/>
        </w:rPr>
        <w:t>Opis sposobu obliczenia ceny:</w:t>
      </w:r>
    </w:p>
    <w:p w14:paraId="5ECBA7C1" w14:textId="77777777" w:rsidR="00D94047" w:rsidRPr="00EF1E40" w:rsidRDefault="00D94047" w:rsidP="00D94047">
      <w:pPr>
        <w:pStyle w:val="Akapitzlist"/>
        <w:numPr>
          <w:ilvl w:val="1"/>
          <w:numId w:val="10"/>
        </w:numPr>
        <w:rPr>
          <w:rFonts w:asciiTheme="minorHAnsi" w:hAnsiTheme="minorHAnsi"/>
        </w:rPr>
      </w:pPr>
      <w:r w:rsidRPr="00EF1E40">
        <w:rPr>
          <w:rFonts w:asciiTheme="minorHAnsi" w:hAnsiTheme="minorHAnsi"/>
        </w:rPr>
        <w:t>Cena ofertowa brutto musi uwzględniać wszystkie koszty związane z realizacją przedmiotu zamówienia zgodnie z opisem przedmiotu zamówienia oraz projektem umowy określonymi w niniejsz</w:t>
      </w:r>
      <w:r>
        <w:rPr>
          <w:rFonts w:asciiTheme="minorHAnsi" w:hAnsiTheme="minorHAnsi"/>
        </w:rPr>
        <w:t>ym</w:t>
      </w:r>
      <w:r w:rsidRPr="00EF1E40">
        <w:rPr>
          <w:rFonts w:asciiTheme="minorHAnsi" w:hAnsiTheme="minorHAnsi"/>
        </w:rPr>
        <w:t xml:space="preserve"> Zapytaniu ofertowym. </w:t>
      </w:r>
    </w:p>
    <w:p w14:paraId="45EF7FCA" w14:textId="591E8382" w:rsidR="00D94047" w:rsidRPr="00EF1E40" w:rsidRDefault="00D94047" w:rsidP="00D94047">
      <w:pPr>
        <w:pStyle w:val="Akapitzlist"/>
        <w:numPr>
          <w:ilvl w:val="1"/>
          <w:numId w:val="10"/>
        </w:numPr>
        <w:jc w:val="both"/>
        <w:rPr>
          <w:rFonts w:asciiTheme="minorHAnsi" w:hAnsiTheme="minorHAnsi" w:cs="Courier New"/>
          <w:color w:val="000000"/>
          <w:shd w:val="clear" w:color="auto" w:fill="FFFFFF"/>
        </w:rPr>
      </w:pPr>
      <w:r w:rsidRPr="00EF1E40">
        <w:rPr>
          <w:rFonts w:asciiTheme="minorHAnsi" w:hAnsiTheme="minorHAnsi" w:cs="Courier New"/>
          <w:color w:val="000000"/>
          <w:shd w:val="clear" w:color="auto" w:fill="FFFFFF"/>
        </w:rPr>
        <w:t xml:space="preserve"> W przypadku </w:t>
      </w:r>
      <w:r w:rsidRPr="002476CD">
        <w:rPr>
          <w:rFonts w:asciiTheme="minorHAnsi" w:hAnsiTheme="minorHAnsi" w:cs="Courier New"/>
          <w:b/>
          <w:bCs/>
          <w:color w:val="000000"/>
          <w:shd w:val="clear" w:color="auto" w:fill="FFFFFF"/>
        </w:rPr>
        <w:t>Wykonawcy</w:t>
      </w:r>
      <w:r w:rsidRPr="00EF1E40">
        <w:rPr>
          <w:rFonts w:asciiTheme="minorHAnsi" w:hAnsiTheme="minorHAnsi" w:cs="Courier New"/>
          <w:color w:val="000000"/>
          <w:shd w:val="clear" w:color="auto" w:fill="FFFFFF"/>
        </w:rPr>
        <w:t xml:space="preserve"> </w:t>
      </w:r>
      <w:r w:rsidRPr="002476CD">
        <w:rPr>
          <w:rFonts w:asciiTheme="minorHAnsi" w:hAnsiTheme="minorHAnsi" w:cs="Courier New"/>
          <w:b/>
          <w:bCs/>
          <w:color w:val="000000"/>
          <w:shd w:val="clear" w:color="auto" w:fill="FFFFFF"/>
        </w:rPr>
        <w:t>będącego osobą fizyczną</w:t>
      </w:r>
      <w:r w:rsidRPr="00EF1E40">
        <w:rPr>
          <w:rFonts w:asciiTheme="minorHAnsi" w:hAnsiTheme="minorHAnsi" w:cs="Courier New"/>
          <w:color w:val="000000"/>
          <w:shd w:val="clear" w:color="auto" w:fill="FFFFFF"/>
        </w:rPr>
        <w:t xml:space="preserve">, należy podać cenę oferowaną </w:t>
      </w:r>
      <w:proofErr w:type="spellStart"/>
      <w:r w:rsidRPr="00EF1E40">
        <w:rPr>
          <w:rFonts w:asciiTheme="minorHAnsi" w:hAnsiTheme="minorHAnsi" w:cs="Courier New"/>
          <w:color w:val="000000"/>
          <w:shd w:val="clear" w:color="auto" w:fill="FFFFFF"/>
        </w:rPr>
        <w:t>bruttobrutto</w:t>
      </w:r>
      <w:proofErr w:type="spellEnd"/>
      <w:r w:rsidRPr="00EF1E40">
        <w:rPr>
          <w:rFonts w:asciiTheme="minorHAnsi" w:hAnsiTheme="minorHAnsi" w:cs="Courier New"/>
          <w:color w:val="000000"/>
          <w:shd w:val="clear" w:color="auto" w:fill="FFFFFF"/>
        </w:rPr>
        <w:t xml:space="preserve">. Cena oferowana </w:t>
      </w:r>
      <w:proofErr w:type="spellStart"/>
      <w:r w:rsidRPr="00EF1E40">
        <w:rPr>
          <w:rFonts w:asciiTheme="minorHAnsi" w:hAnsiTheme="minorHAnsi" w:cs="Courier New"/>
          <w:color w:val="000000"/>
          <w:shd w:val="clear" w:color="auto" w:fill="FFFFFF"/>
        </w:rPr>
        <w:t>bruttobrutto</w:t>
      </w:r>
      <w:proofErr w:type="spellEnd"/>
      <w:r w:rsidRPr="00EF1E40">
        <w:rPr>
          <w:rFonts w:asciiTheme="minorHAnsi" w:hAnsiTheme="minorHAnsi" w:cs="Courier New"/>
          <w:color w:val="000000"/>
          <w:shd w:val="clear" w:color="auto" w:fill="FFFFFF"/>
        </w:rPr>
        <w:t xml:space="preserve"> winna uwzględniać zapisy ust. </w:t>
      </w:r>
      <w:r>
        <w:rPr>
          <w:rFonts w:asciiTheme="minorHAnsi" w:hAnsiTheme="minorHAnsi" w:cs="Courier New"/>
          <w:color w:val="000000"/>
          <w:shd w:val="clear" w:color="auto" w:fill="FFFFFF"/>
        </w:rPr>
        <w:t>7.1.</w:t>
      </w:r>
      <w:r w:rsidRPr="00EF1E40">
        <w:rPr>
          <w:rFonts w:asciiTheme="minorHAnsi" w:hAnsiTheme="minorHAnsi" w:cs="Courier New"/>
          <w:color w:val="000000"/>
          <w:shd w:val="clear" w:color="auto" w:fill="FFFFFF"/>
        </w:rPr>
        <w:t xml:space="preserve"> oraz wszystkie obciążenia wynikające z umowy cywilnoprawnej (umowy zlecenie), w tym obciążenia po stronie Zamawiającego</w:t>
      </w:r>
      <w:r w:rsidR="009D7C2A">
        <w:rPr>
          <w:rFonts w:asciiTheme="minorHAnsi" w:hAnsiTheme="minorHAnsi" w:cs="Courier New"/>
          <w:color w:val="000000"/>
          <w:shd w:val="clear" w:color="auto" w:fill="FFFFFF"/>
        </w:rPr>
        <w:t>.</w:t>
      </w:r>
    </w:p>
    <w:p w14:paraId="100638B6" w14:textId="77777777" w:rsidR="00D94047" w:rsidRDefault="00D94047" w:rsidP="00D94047">
      <w:pPr>
        <w:pStyle w:val="Akapitzlist"/>
        <w:numPr>
          <w:ilvl w:val="1"/>
          <w:numId w:val="10"/>
        </w:numPr>
        <w:ind w:left="709" w:hanging="425"/>
        <w:rPr>
          <w:rFonts w:asciiTheme="minorHAnsi" w:hAnsiTheme="minorHAnsi" w:cs="Courier New"/>
          <w:color w:val="000000"/>
          <w:shd w:val="clear" w:color="auto" w:fill="FFFFFF"/>
        </w:rPr>
      </w:pPr>
      <w:r>
        <w:rPr>
          <w:rFonts w:asciiTheme="minorHAnsi" w:hAnsiTheme="minorHAnsi" w:cs="Courier New"/>
          <w:color w:val="000000"/>
          <w:shd w:val="clear" w:color="auto" w:fill="FFFFFF"/>
        </w:rPr>
        <w:t xml:space="preserve">Cena </w:t>
      </w:r>
      <w:r w:rsidRPr="00EF1E40">
        <w:rPr>
          <w:rFonts w:asciiTheme="minorHAnsi" w:hAnsiTheme="minorHAnsi" w:cs="Courier New"/>
          <w:color w:val="000000"/>
          <w:shd w:val="clear" w:color="auto" w:fill="FFFFFF"/>
        </w:rPr>
        <w:t xml:space="preserve">podana na Formularzu </w:t>
      </w:r>
      <w:r>
        <w:rPr>
          <w:rFonts w:asciiTheme="minorHAnsi" w:hAnsiTheme="minorHAnsi" w:cs="Courier New"/>
          <w:color w:val="000000"/>
          <w:shd w:val="clear" w:color="auto" w:fill="FFFFFF"/>
        </w:rPr>
        <w:t>o</w:t>
      </w:r>
      <w:r w:rsidRPr="00EF1E40">
        <w:rPr>
          <w:rFonts w:asciiTheme="minorHAnsi" w:hAnsiTheme="minorHAnsi" w:cs="Courier New"/>
          <w:color w:val="000000"/>
          <w:shd w:val="clear" w:color="auto" w:fill="FFFFFF"/>
        </w:rPr>
        <w:t>fert</w:t>
      </w:r>
      <w:r>
        <w:rPr>
          <w:rFonts w:asciiTheme="minorHAnsi" w:hAnsiTheme="minorHAnsi" w:cs="Courier New"/>
          <w:color w:val="000000"/>
          <w:shd w:val="clear" w:color="auto" w:fill="FFFFFF"/>
        </w:rPr>
        <w:t>owym</w:t>
      </w:r>
      <w:r w:rsidRPr="00EF1E40">
        <w:rPr>
          <w:rFonts w:asciiTheme="minorHAnsi" w:hAnsiTheme="minorHAnsi" w:cs="Courier New"/>
          <w:color w:val="000000"/>
          <w:shd w:val="clear" w:color="auto" w:fill="FFFFFF"/>
        </w:rPr>
        <w:t xml:space="preserve"> jest ceną ostateczną, niepodlegającą negocjacji i wyczerpującą</w:t>
      </w:r>
      <w:r>
        <w:rPr>
          <w:rFonts w:asciiTheme="minorHAnsi" w:hAnsiTheme="minorHAnsi" w:cs="Courier New"/>
          <w:color w:val="000000"/>
          <w:shd w:val="clear" w:color="auto" w:fill="FFFFFF"/>
        </w:rPr>
        <w:t xml:space="preserve"> </w:t>
      </w:r>
      <w:r w:rsidRPr="00EF1E40">
        <w:rPr>
          <w:rFonts w:asciiTheme="minorHAnsi" w:hAnsiTheme="minorHAnsi" w:cs="Courier New"/>
          <w:color w:val="000000"/>
          <w:shd w:val="clear" w:color="auto" w:fill="FFFFFF"/>
        </w:rPr>
        <w:t>wszelkie należności Wykonawcy wobec Zamawiającego związane z realizacją przedmiotu zamówienia.</w:t>
      </w:r>
    </w:p>
    <w:p w14:paraId="59BA46CD" w14:textId="77777777" w:rsidR="00D94047" w:rsidRDefault="00D94047" w:rsidP="00D94047">
      <w:pPr>
        <w:pStyle w:val="Akapitzlist"/>
        <w:numPr>
          <w:ilvl w:val="1"/>
          <w:numId w:val="10"/>
        </w:numPr>
        <w:ind w:left="709" w:hanging="425"/>
        <w:jc w:val="both"/>
        <w:rPr>
          <w:rFonts w:asciiTheme="minorHAnsi" w:hAnsiTheme="minorHAnsi" w:cs="Courier New"/>
          <w:color w:val="000000"/>
          <w:shd w:val="clear" w:color="auto" w:fill="FFFFFF"/>
        </w:rPr>
      </w:pPr>
      <w:r>
        <w:rPr>
          <w:rFonts w:asciiTheme="minorHAnsi" w:hAnsiTheme="minorHAnsi" w:cs="Courier New"/>
          <w:color w:val="000000"/>
          <w:shd w:val="clear" w:color="auto" w:fill="FFFFFF"/>
        </w:rPr>
        <w:t xml:space="preserve">Cena </w:t>
      </w:r>
      <w:r w:rsidRPr="00EF1E40">
        <w:rPr>
          <w:rFonts w:asciiTheme="minorHAnsi" w:hAnsiTheme="minorHAnsi" w:cs="Courier New"/>
          <w:color w:val="000000"/>
          <w:shd w:val="clear" w:color="auto" w:fill="FFFFFF"/>
        </w:rPr>
        <w:t>oferty powinna być wyrażona w złotych polskich (PLN) z dokładnością do dwóch miejsc po przecinku.</w:t>
      </w:r>
    </w:p>
    <w:p w14:paraId="5A3B1883" w14:textId="77777777" w:rsidR="00D94047" w:rsidRDefault="00D94047" w:rsidP="00D94047">
      <w:pPr>
        <w:pStyle w:val="Akapitzlist"/>
        <w:numPr>
          <w:ilvl w:val="1"/>
          <w:numId w:val="10"/>
        </w:numPr>
        <w:ind w:left="709" w:hanging="425"/>
        <w:jc w:val="both"/>
        <w:rPr>
          <w:rFonts w:asciiTheme="minorHAnsi" w:hAnsiTheme="minorHAnsi" w:cs="Courier New"/>
          <w:color w:val="000000"/>
          <w:shd w:val="clear" w:color="auto" w:fill="FFFFFF"/>
        </w:rPr>
      </w:pPr>
      <w:r>
        <w:rPr>
          <w:rFonts w:asciiTheme="minorHAnsi" w:hAnsiTheme="minorHAnsi" w:cs="Courier New"/>
          <w:color w:val="000000"/>
          <w:shd w:val="clear" w:color="auto" w:fill="FFFFFF"/>
        </w:rPr>
        <w:t xml:space="preserve">Wyliczona </w:t>
      </w:r>
      <w:r w:rsidRPr="00EF1E40">
        <w:rPr>
          <w:rFonts w:asciiTheme="minorHAnsi" w:hAnsiTheme="minorHAnsi" w:cs="Courier New"/>
          <w:color w:val="000000"/>
          <w:shd w:val="clear" w:color="auto" w:fill="FFFFFF"/>
        </w:rPr>
        <w:t xml:space="preserve">cena oferty brutto/ </w:t>
      </w:r>
      <w:proofErr w:type="spellStart"/>
      <w:r w:rsidRPr="00EF1E40">
        <w:rPr>
          <w:rFonts w:asciiTheme="minorHAnsi" w:hAnsiTheme="minorHAnsi" w:cs="Courier New"/>
          <w:color w:val="000000"/>
          <w:shd w:val="clear" w:color="auto" w:fill="FFFFFF"/>
        </w:rPr>
        <w:t>bruttobrutto</w:t>
      </w:r>
      <w:proofErr w:type="spellEnd"/>
      <w:r w:rsidRPr="00EF1E40">
        <w:rPr>
          <w:rFonts w:asciiTheme="minorHAnsi" w:hAnsiTheme="minorHAnsi" w:cs="Courier New"/>
          <w:color w:val="000000"/>
          <w:shd w:val="clear" w:color="auto" w:fill="FFFFFF"/>
        </w:rPr>
        <w:t xml:space="preserve"> będzie służyć do porównania złożonych ofert i do rozliczenia w trakcie realizacji zamówienia.</w:t>
      </w:r>
    </w:p>
    <w:p w14:paraId="282844F7" w14:textId="77777777" w:rsidR="00D94047" w:rsidRPr="00C50BFC" w:rsidRDefault="00D94047" w:rsidP="00D94047">
      <w:pPr>
        <w:pStyle w:val="Akapitzlist"/>
        <w:numPr>
          <w:ilvl w:val="1"/>
          <w:numId w:val="10"/>
        </w:numPr>
        <w:ind w:left="709" w:hanging="425"/>
        <w:jc w:val="both"/>
        <w:rPr>
          <w:rFonts w:asciiTheme="minorHAnsi" w:hAnsiTheme="minorHAnsi" w:cs="Courier New"/>
          <w:color w:val="000000"/>
          <w:shd w:val="clear" w:color="auto" w:fill="FFFFFF"/>
        </w:rPr>
      </w:pPr>
      <w:r>
        <w:rPr>
          <w:rFonts w:asciiTheme="minorHAnsi" w:hAnsiTheme="minorHAnsi" w:cs="Courier New"/>
          <w:color w:val="000000"/>
          <w:shd w:val="clear" w:color="auto" w:fill="FFFFFF"/>
        </w:rPr>
        <w:t>Zamawiający nie przewiduje rozliczeń w walucie obcej.</w:t>
      </w:r>
    </w:p>
    <w:p w14:paraId="31193306" w14:textId="29D3EB6E" w:rsidR="00C73DC5" w:rsidRPr="00DE510E" w:rsidRDefault="00C73DC5" w:rsidP="00F97F13">
      <w:pPr>
        <w:pStyle w:val="Akapitzlist"/>
        <w:numPr>
          <w:ilvl w:val="0"/>
          <w:numId w:val="10"/>
        </w:numPr>
        <w:jc w:val="both"/>
        <w:rPr>
          <w:rFonts w:asciiTheme="minorHAnsi" w:hAnsiTheme="minorHAnsi" w:cs="Book Antiqua"/>
          <w:b/>
          <w:bCs/>
        </w:rPr>
      </w:pPr>
      <w:r w:rsidRPr="00DE510E">
        <w:rPr>
          <w:rFonts w:asciiTheme="minorHAnsi" w:hAnsiTheme="minorHAnsi" w:cs="Book Antiqua"/>
          <w:b/>
          <w:bCs/>
        </w:rPr>
        <w:t>Kryterium wyboru:</w:t>
      </w:r>
    </w:p>
    <w:p w14:paraId="2EC74991" w14:textId="77777777" w:rsidR="00C73DC5" w:rsidRPr="00814D74" w:rsidRDefault="00C73DC5" w:rsidP="00F97F13">
      <w:pPr>
        <w:pStyle w:val="Akapitzlist"/>
        <w:numPr>
          <w:ilvl w:val="1"/>
          <w:numId w:val="10"/>
        </w:numPr>
        <w:suppressAutoHyphens w:val="0"/>
        <w:spacing w:after="0"/>
        <w:ind w:left="851" w:hanging="425"/>
        <w:jc w:val="both"/>
        <w:rPr>
          <w:rFonts w:asciiTheme="minorHAnsi" w:hAnsiTheme="minorHAnsi" w:cs="Book Antiqua"/>
          <w:b/>
          <w:bCs/>
          <w:lang w:eastAsia="pl-PL"/>
        </w:rPr>
      </w:pPr>
      <w:r w:rsidRPr="00814D74">
        <w:rPr>
          <w:rFonts w:asciiTheme="minorHAnsi" w:hAnsiTheme="minorHAnsi" w:cs="Book Antiqua"/>
          <w:spacing w:val="-1"/>
          <w:lang w:eastAsia="pl-PL"/>
        </w:rPr>
        <w:t>Zamawiający oceni i porówna jedynie te oferty, które:</w:t>
      </w:r>
    </w:p>
    <w:p w14:paraId="2E5E1818" w14:textId="3DFD4DB9" w:rsidR="00C73DC5" w:rsidRPr="00814D74" w:rsidRDefault="00C73DC5" w:rsidP="00F97F13">
      <w:pPr>
        <w:pStyle w:val="Akapitzlist"/>
        <w:numPr>
          <w:ilvl w:val="1"/>
          <w:numId w:val="4"/>
        </w:numPr>
        <w:tabs>
          <w:tab w:val="left" w:pos="1134"/>
        </w:tabs>
        <w:suppressAutoHyphens w:val="0"/>
        <w:spacing w:after="0"/>
        <w:ind w:left="851" w:hanging="77"/>
        <w:jc w:val="both"/>
        <w:rPr>
          <w:rFonts w:asciiTheme="minorHAnsi" w:hAnsiTheme="minorHAnsi" w:cs="Book Antiqua"/>
          <w:b/>
          <w:bCs/>
          <w:lang w:eastAsia="pl-PL"/>
        </w:rPr>
      </w:pPr>
      <w:r w:rsidRPr="00814D74">
        <w:rPr>
          <w:rFonts w:asciiTheme="minorHAnsi" w:hAnsiTheme="minorHAnsi" w:cs="Book Antiqua"/>
          <w:spacing w:val="3"/>
          <w:lang w:eastAsia="pl-PL"/>
        </w:rPr>
        <w:t xml:space="preserve">zostaną złożone przez Wykonawców niewykluczonych przez Zamawiającego z </w:t>
      </w:r>
      <w:r w:rsidRPr="00814D74">
        <w:rPr>
          <w:rFonts w:asciiTheme="minorHAnsi" w:hAnsiTheme="minorHAnsi" w:cs="Book Antiqua"/>
          <w:spacing w:val="-2"/>
          <w:lang w:eastAsia="pl-PL"/>
        </w:rPr>
        <w:t>niniejszego postępowania;</w:t>
      </w:r>
    </w:p>
    <w:p w14:paraId="6ACF1114" w14:textId="77777777" w:rsidR="00C73DC5" w:rsidRPr="00814D74" w:rsidRDefault="00C73DC5" w:rsidP="00F97F13">
      <w:pPr>
        <w:pStyle w:val="Akapitzlist"/>
        <w:numPr>
          <w:ilvl w:val="1"/>
          <w:numId w:val="4"/>
        </w:numPr>
        <w:tabs>
          <w:tab w:val="left" w:pos="1134"/>
        </w:tabs>
        <w:suppressAutoHyphens w:val="0"/>
        <w:spacing w:after="0"/>
        <w:ind w:left="851" w:hanging="77"/>
        <w:jc w:val="both"/>
        <w:rPr>
          <w:rFonts w:asciiTheme="minorHAnsi" w:hAnsiTheme="minorHAnsi" w:cs="Book Antiqua"/>
          <w:b/>
          <w:bCs/>
          <w:lang w:eastAsia="pl-PL"/>
        </w:rPr>
      </w:pPr>
      <w:r w:rsidRPr="00814D74">
        <w:rPr>
          <w:rFonts w:asciiTheme="minorHAnsi" w:hAnsiTheme="minorHAnsi" w:cs="Book Antiqua"/>
          <w:spacing w:val="-1"/>
          <w:lang w:eastAsia="pl-PL"/>
        </w:rPr>
        <w:t>nie zostaną odrzucone przez Zamawiającego.</w:t>
      </w:r>
    </w:p>
    <w:p w14:paraId="24CF2D98" w14:textId="09A0FCB1" w:rsidR="00C73DC5" w:rsidRPr="00814D74" w:rsidRDefault="00C73DC5" w:rsidP="00F97F13">
      <w:pPr>
        <w:pStyle w:val="Akapitzlist"/>
        <w:numPr>
          <w:ilvl w:val="1"/>
          <w:numId w:val="10"/>
        </w:numPr>
        <w:suppressAutoHyphens w:val="0"/>
        <w:spacing w:after="0"/>
        <w:ind w:left="851" w:hanging="425"/>
        <w:jc w:val="both"/>
        <w:rPr>
          <w:rFonts w:asciiTheme="minorHAnsi" w:hAnsiTheme="minorHAnsi" w:cs="Book Antiqua"/>
          <w:spacing w:val="-3"/>
          <w:lang w:eastAsia="pl-PL"/>
        </w:rPr>
      </w:pPr>
      <w:r w:rsidRPr="00814D74">
        <w:rPr>
          <w:rFonts w:asciiTheme="minorHAnsi" w:hAnsiTheme="minorHAnsi" w:cs="Book Antiqua"/>
          <w:spacing w:val="3"/>
          <w:lang w:eastAsia="pl-PL"/>
        </w:rPr>
        <w:t xml:space="preserve">Oferty zostaną ocenione przez Zamawiającego w oparciu o następujące kryteria i ich </w:t>
      </w:r>
      <w:r w:rsidRPr="00814D74">
        <w:rPr>
          <w:rFonts w:asciiTheme="minorHAnsi" w:hAnsiTheme="minorHAnsi" w:cs="Book Antiqua"/>
          <w:spacing w:val="-3"/>
          <w:lang w:eastAsia="pl-PL"/>
        </w:rPr>
        <w:t>znaczenie:</w:t>
      </w:r>
    </w:p>
    <w:p w14:paraId="3B14E77A" w14:textId="77777777" w:rsidR="00902795" w:rsidRDefault="00902795" w:rsidP="00C73DC5">
      <w:pPr>
        <w:tabs>
          <w:tab w:val="left" w:pos="851"/>
        </w:tabs>
        <w:spacing w:line="360" w:lineRule="auto"/>
        <w:ind w:left="426"/>
        <w:jc w:val="both"/>
        <w:rPr>
          <w:rFonts w:ascii="Book Antiqua" w:hAnsi="Book Antiqua" w:cs="Book Antiqua"/>
          <w:b/>
          <w:spacing w:val="-3"/>
          <w:sz w:val="20"/>
          <w:szCs w:val="20"/>
          <w:u w:val="single"/>
        </w:rPr>
      </w:pPr>
    </w:p>
    <w:tbl>
      <w:tblPr>
        <w:tblW w:w="6311" w:type="dxa"/>
        <w:tblInd w:w="1308" w:type="dxa"/>
        <w:tblLayout w:type="fixed"/>
        <w:tblLook w:val="0000" w:firstRow="0" w:lastRow="0" w:firstColumn="0" w:lastColumn="0" w:noHBand="0" w:noVBand="0"/>
      </w:tblPr>
      <w:tblGrid>
        <w:gridCol w:w="672"/>
        <w:gridCol w:w="4323"/>
        <w:gridCol w:w="1316"/>
      </w:tblGrid>
      <w:tr w:rsidR="00033BEC" w:rsidRPr="006413BB" w14:paraId="129FDA70" w14:textId="77777777" w:rsidTr="0030035F">
        <w:trPr>
          <w:trHeight w:val="340"/>
        </w:trPr>
        <w:tc>
          <w:tcPr>
            <w:tcW w:w="672" w:type="dxa"/>
            <w:tcBorders>
              <w:top w:val="single" w:sz="4" w:space="0" w:color="000000"/>
              <w:left w:val="single" w:sz="4" w:space="0" w:color="000000"/>
              <w:bottom w:val="single" w:sz="4" w:space="0" w:color="000000"/>
              <w:right w:val="single" w:sz="4" w:space="0" w:color="000000"/>
            </w:tcBorders>
            <w:vAlign w:val="center"/>
          </w:tcPr>
          <w:p w14:paraId="2C010332" w14:textId="77777777" w:rsidR="00033BEC" w:rsidRPr="00814D74" w:rsidRDefault="00033BEC" w:rsidP="00957D92">
            <w:pPr>
              <w:jc w:val="center"/>
              <w:rPr>
                <w:rFonts w:asciiTheme="minorHAnsi" w:hAnsiTheme="minorHAnsi" w:cs="Book Antiqua"/>
                <w:b/>
                <w:bCs/>
                <w:spacing w:val="-3"/>
                <w:sz w:val="20"/>
                <w:szCs w:val="20"/>
              </w:rPr>
            </w:pPr>
            <w:r w:rsidRPr="00814D74">
              <w:rPr>
                <w:rFonts w:asciiTheme="minorHAnsi" w:hAnsiTheme="minorHAnsi" w:cs="Book Antiqua"/>
                <w:b/>
                <w:bCs/>
                <w:spacing w:val="-3"/>
                <w:sz w:val="20"/>
                <w:szCs w:val="20"/>
              </w:rPr>
              <w:t>L.p.</w:t>
            </w:r>
          </w:p>
        </w:tc>
        <w:tc>
          <w:tcPr>
            <w:tcW w:w="4323" w:type="dxa"/>
            <w:tcBorders>
              <w:top w:val="single" w:sz="4" w:space="0" w:color="000000"/>
              <w:left w:val="single" w:sz="4" w:space="0" w:color="000000"/>
              <w:bottom w:val="single" w:sz="4" w:space="0" w:color="000000"/>
            </w:tcBorders>
            <w:shd w:val="clear" w:color="auto" w:fill="auto"/>
            <w:vAlign w:val="center"/>
          </w:tcPr>
          <w:p w14:paraId="3DE460C4" w14:textId="77777777" w:rsidR="00033BEC" w:rsidRPr="00814D74" w:rsidRDefault="00033BEC" w:rsidP="00957D92">
            <w:pPr>
              <w:jc w:val="center"/>
              <w:rPr>
                <w:rFonts w:asciiTheme="minorHAnsi" w:hAnsiTheme="minorHAnsi" w:cs="Book Antiqua"/>
                <w:b/>
                <w:bCs/>
                <w:spacing w:val="-3"/>
                <w:sz w:val="20"/>
                <w:szCs w:val="20"/>
              </w:rPr>
            </w:pPr>
            <w:r w:rsidRPr="00814D74">
              <w:rPr>
                <w:rFonts w:asciiTheme="minorHAnsi" w:hAnsiTheme="minorHAnsi" w:cs="Book Antiqua"/>
                <w:b/>
                <w:bCs/>
                <w:spacing w:val="-3"/>
                <w:sz w:val="20"/>
                <w:szCs w:val="20"/>
              </w:rPr>
              <w:t>KRYTERIUM</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239B" w14:textId="77777777" w:rsidR="00033BEC" w:rsidRPr="00814D74" w:rsidRDefault="00033BEC" w:rsidP="00957D92">
            <w:pPr>
              <w:jc w:val="center"/>
              <w:rPr>
                <w:rFonts w:asciiTheme="minorHAnsi" w:hAnsiTheme="minorHAnsi"/>
                <w:sz w:val="20"/>
                <w:szCs w:val="20"/>
              </w:rPr>
            </w:pPr>
            <w:r w:rsidRPr="00814D74">
              <w:rPr>
                <w:rFonts w:asciiTheme="minorHAnsi" w:hAnsiTheme="minorHAnsi" w:cs="Book Antiqua"/>
                <w:b/>
                <w:bCs/>
                <w:spacing w:val="-3"/>
                <w:sz w:val="20"/>
                <w:szCs w:val="20"/>
              </w:rPr>
              <w:t>WAGA</w:t>
            </w:r>
          </w:p>
        </w:tc>
      </w:tr>
      <w:tr w:rsidR="00033BEC" w:rsidRPr="006413BB" w14:paraId="72BD6232" w14:textId="77777777" w:rsidTr="0030035F">
        <w:trPr>
          <w:trHeight w:val="340"/>
        </w:trPr>
        <w:tc>
          <w:tcPr>
            <w:tcW w:w="672" w:type="dxa"/>
            <w:tcBorders>
              <w:top w:val="single" w:sz="4" w:space="0" w:color="000000"/>
              <w:left w:val="single" w:sz="4" w:space="0" w:color="000000"/>
              <w:bottom w:val="single" w:sz="4" w:space="0" w:color="000000"/>
              <w:right w:val="single" w:sz="4" w:space="0" w:color="000000"/>
            </w:tcBorders>
            <w:vAlign w:val="center"/>
          </w:tcPr>
          <w:p w14:paraId="198BA82C" w14:textId="77777777" w:rsidR="00033BEC" w:rsidRPr="00814D74" w:rsidRDefault="00033BEC" w:rsidP="00957D92">
            <w:pPr>
              <w:jc w:val="center"/>
              <w:rPr>
                <w:rFonts w:asciiTheme="minorHAnsi" w:hAnsiTheme="minorHAnsi" w:cs="Book Antiqua"/>
                <w:bCs/>
                <w:spacing w:val="-3"/>
                <w:sz w:val="20"/>
                <w:szCs w:val="20"/>
              </w:rPr>
            </w:pPr>
            <w:r w:rsidRPr="00814D74">
              <w:rPr>
                <w:rFonts w:asciiTheme="minorHAnsi" w:hAnsiTheme="minorHAnsi" w:cs="Book Antiqua"/>
                <w:bCs/>
                <w:spacing w:val="-3"/>
                <w:sz w:val="20"/>
                <w:szCs w:val="20"/>
              </w:rPr>
              <w:t>1.</w:t>
            </w:r>
          </w:p>
        </w:tc>
        <w:tc>
          <w:tcPr>
            <w:tcW w:w="4323" w:type="dxa"/>
            <w:tcBorders>
              <w:top w:val="single" w:sz="4" w:space="0" w:color="000000"/>
              <w:left w:val="single" w:sz="4" w:space="0" w:color="000000"/>
              <w:bottom w:val="single" w:sz="4" w:space="0" w:color="000000"/>
            </w:tcBorders>
            <w:shd w:val="clear" w:color="auto" w:fill="auto"/>
            <w:vAlign w:val="center"/>
          </w:tcPr>
          <w:p w14:paraId="1DBF5D47" w14:textId="77777777" w:rsidR="00033BEC" w:rsidRPr="00814D74" w:rsidRDefault="00033BEC" w:rsidP="002476CD">
            <w:pPr>
              <w:rPr>
                <w:rFonts w:asciiTheme="minorHAnsi" w:hAnsiTheme="minorHAnsi" w:cs="Book Antiqua"/>
                <w:bCs/>
                <w:spacing w:val="-3"/>
                <w:sz w:val="20"/>
                <w:szCs w:val="20"/>
              </w:rPr>
            </w:pPr>
            <w:r w:rsidRPr="00814D74">
              <w:rPr>
                <w:rFonts w:asciiTheme="minorHAnsi" w:hAnsiTheme="minorHAnsi" w:cs="Book Antiqua"/>
                <w:bCs/>
                <w:spacing w:val="-3"/>
                <w:sz w:val="20"/>
                <w:szCs w:val="20"/>
              </w:rPr>
              <w:t>Cena</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A3699" w14:textId="02EA7BF3" w:rsidR="00033BEC" w:rsidRPr="00814D74" w:rsidRDefault="0038538E" w:rsidP="00957D92">
            <w:pPr>
              <w:jc w:val="center"/>
              <w:rPr>
                <w:rFonts w:asciiTheme="minorHAnsi" w:hAnsiTheme="minorHAnsi"/>
                <w:sz w:val="20"/>
                <w:szCs w:val="20"/>
              </w:rPr>
            </w:pPr>
            <w:r>
              <w:rPr>
                <w:rFonts w:asciiTheme="minorHAnsi" w:hAnsiTheme="minorHAnsi"/>
                <w:sz w:val="20"/>
                <w:szCs w:val="20"/>
              </w:rPr>
              <w:t>60</w:t>
            </w:r>
            <w:r w:rsidR="00033BEC" w:rsidRPr="00814D74">
              <w:rPr>
                <w:rFonts w:asciiTheme="minorHAnsi" w:hAnsiTheme="minorHAnsi"/>
                <w:sz w:val="20"/>
                <w:szCs w:val="20"/>
              </w:rPr>
              <w:t>%</w:t>
            </w:r>
          </w:p>
        </w:tc>
      </w:tr>
      <w:tr w:rsidR="0038538E" w:rsidRPr="006413BB" w14:paraId="0174B526" w14:textId="77777777" w:rsidTr="0030035F">
        <w:trPr>
          <w:trHeight w:val="340"/>
        </w:trPr>
        <w:tc>
          <w:tcPr>
            <w:tcW w:w="672" w:type="dxa"/>
            <w:tcBorders>
              <w:top w:val="single" w:sz="4" w:space="0" w:color="000000"/>
              <w:left w:val="single" w:sz="4" w:space="0" w:color="000000"/>
              <w:bottom w:val="single" w:sz="4" w:space="0" w:color="000000"/>
              <w:right w:val="single" w:sz="4" w:space="0" w:color="000000"/>
            </w:tcBorders>
            <w:vAlign w:val="center"/>
          </w:tcPr>
          <w:p w14:paraId="70217714" w14:textId="74805F88" w:rsidR="0038538E" w:rsidRPr="00814D74" w:rsidRDefault="0038538E" w:rsidP="00957D92">
            <w:pPr>
              <w:jc w:val="center"/>
              <w:rPr>
                <w:rFonts w:asciiTheme="minorHAnsi" w:hAnsiTheme="minorHAnsi" w:cs="Book Antiqua"/>
                <w:bCs/>
                <w:spacing w:val="-3"/>
                <w:sz w:val="20"/>
                <w:szCs w:val="20"/>
              </w:rPr>
            </w:pPr>
            <w:r>
              <w:rPr>
                <w:rFonts w:asciiTheme="minorHAnsi" w:hAnsiTheme="minorHAnsi" w:cs="Book Antiqua"/>
                <w:bCs/>
                <w:spacing w:val="-3"/>
                <w:sz w:val="20"/>
                <w:szCs w:val="20"/>
              </w:rPr>
              <w:t>2.</w:t>
            </w:r>
          </w:p>
        </w:tc>
        <w:tc>
          <w:tcPr>
            <w:tcW w:w="4323" w:type="dxa"/>
            <w:tcBorders>
              <w:top w:val="single" w:sz="4" w:space="0" w:color="000000"/>
              <w:left w:val="single" w:sz="4" w:space="0" w:color="000000"/>
              <w:bottom w:val="single" w:sz="4" w:space="0" w:color="000000"/>
            </w:tcBorders>
            <w:shd w:val="clear" w:color="auto" w:fill="auto"/>
            <w:vAlign w:val="center"/>
          </w:tcPr>
          <w:p w14:paraId="4EE22F61" w14:textId="4C57B997" w:rsidR="0038538E" w:rsidRPr="00814D74" w:rsidRDefault="00BC1C0C" w:rsidP="0030035F">
            <w:pPr>
              <w:rPr>
                <w:rFonts w:asciiTheme="minorHAnsi" w:hAnsiTheme="minorHAnsi" w:cs="Book Antiqua"/>
                <w:bCs/>
                <w:spacing w:val="-3"/>
                <w:sz w:val="20"/>
                <w:szCs w:val="20"/>
              </w:rPr>
            </w:pPr>
            <w:r>
              <w:rPr>
                <w:rFonts w:asciiTheme="minorHAnsi" w:hAnsiTheme="minorHAnsi" w:cs="Book Antiqua"/>
                <w:bCs/>
                <w:spacing w:val="-3"/>
                <w:sz w:val="20"/>
                <w:szCs w:val="20"/>
              </w:rPr>
              <w:t>Doświadczenie</w:t>
            </w:r>
            <w:r w:rsidR="00E310E9">
              <w:rPr>
                <w:rFonts w:asciiTheme="minorHAnsi" w:hAnsiTheme="minorHAnsi" w:cs="Book Antiqua"/>
                <w:bCs/>
                <w:spacing w:val="-3"/>
                <w:sz w:val="20"/>
                <w:szCs w:val="20"/>
              </w:rPr>
              <w:t xml:space="preserve"> osoby wyznaczonej do realizacji zamówienia</w:t>
            </w:r>
            <w:r>
              <w:rPr>
                <w:rFonts w:asciiTheme="minorHAnsi" w:hAnsiTheme="minorHAnsi" w:cs="Book Antiqua"/>
                <w:bCs/>
                <w:spacing w:val="-3"/>
                <w:sz w:val="20"/>
                <w:szCs w:val="20"/>
              </w:rPr>
              <w:t xml:space="preserve"> </w:t>
            </w:r>
            <w:r w:rsidR="00DA58FB">
              <w:rPr>
                <w:rFonts w:asciiTheme="minorHAnsi" w:hAnsiTheme="minorHAnsi" w:cs="Book Antiqua"/>
                <w:bCs/>
                <w:spacing w:val="-3"/>
                <w:sz w:val="20"/>
                <w:szCs w:val="20"/>
              </w:rPr>
              <w:t xml:space="preserve">w pracy w </w:t>
            </w:r>
            <w:r w:rsidR="002476CD">
              <w:rPr>
                <w:rFonts w:asciiTheme="minorHAnsi" w:hAnsiTheme="minorHAnsi" w:cs="Book Antiqua"/>
                <w:bCs/>
                <w:spacing w:val="-3"/>
                <w:sz w:val="20"/>
                <w:szCs w:val="20"/>
              </w:rPr>
              <w:t>R</w:t>
            </w:r>
            <w:r w:rsidR="00DA58FB">
              <w:rPr>
                <w:rFonts w:asciiTheme="minorHAnsi" w:hAnsiTheme="minorHAnsi" w:cs="Book Antiqua"/>
                <w:bCs/>
                <w:spacing w:val="-3"/>
                <w:sz w:val="20"/>
                <w:szCs w:val="20"/>
              </w:rPr>
              <w:t xml:space="preserve">adach </w:t>
            </w:r>
            <w:r w:rsidR="002476CD">
              <w:rPr>
                <w:rFonts w:asciiTheme="minorHAnsi" w:hAnsiTheme="minorHAnsi" w:cs="Book Antiqua"/>
                <w:bCs/>
                <w:spacing w:val="-3"/>
                <w:sz w:val="20"/>
                <w:szCs w:val="20"/>
              </w:rPr>
              <w:t>P</w:t>
            </w:r>
            <w:r w:rsidR="00DA58FB">
              <w:rPr>
                <w:rFonts w:asciiTheme="minorHAnsi" w:hAnsiTheme="minorHAnsi" w:cs="Book Antiqua"/>
                <w:bCs/>
                <w:spacing w:val="-3"/>
                <w:sz w:val="20"/>
                <w:szCs w:val="20"/>
              </w:rPr>
              <w:t>rogramowych w szkolnictwie wyższym</w:t>
            </w:r>
            <w:r w:rsidR="009D1945">
              <w:rPr>
                <w:rFonts w:asciiTheme="minorHAnsi" w:hAnsiTheme="minorHAnsi" w:cs="Book Antiqua"/>
                <w:bCs/>
                <w:spacing w:val="-3"/>
                <w:sz w:val="20"/>
                <w:szCs w:val="20"/>
              </w:rPr>
              <w:t xml:space="preserve"> </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0727B" w14:textId="3EB9EF22" w:rsidR="0038538E" w:rsidRDefault="00221D6D" w:rsidP="00957D92">
            <w:pPr>
              <w:jc w:val="center"/>
              <w:rPr>
                <w:rFonts w:asciiTheme="minorHAnsi" w:hAnsiTheme="minorHAnsi"/>
                <w:sz w:val="20"/>
                <w:szCs w:val="20"/>
              </w:rPr>
            </w:pPr>
            <w:r>
              <w:rPr>
                <w:rFonts w:asciiTheme="minorHAnsi" w:hAnsiTheme="minorHAnsi"/>
                <w:sz w:val="20"/>
                <w:szCs w:val="20"/>
              </w:rPr>
              <w:t>20</w:t>
            </w:r>
            <w:r w:rsidR="0038538E">
              <w:rPr>
                <w:rFonts w:asciiTheme="minorHAnsi" w:hAnsiTheme="minorHAnsi"/>
                <w:sz w:val="20"/>
                <w:szCs w:val="20"/>
              </w:rPr>
              <w:t xml:space="preserve">% </w:t>
            </w:r>
          </w:p>
        </w:tc>
      </w:tr>
      <w:tr w:rsidR="00BC1C0C" w:rsidRPr="006413BB" w14:paraId="72EB5508" w14:textId="77777777" w:rsidTr="0030035F">
        <w:trPr>
          <w:trHeight w:val="340"/>
        </w:trPr>
        <w:tc>
          <w:tcPr>
            <w:tcW w:w="672" w:type="dxa"/>
            <w:tcBorders>
              <w:top w:val="single" w:sz="4" w:space="0" w:color="000000"/>
              <w:left w:val="single" w:sz="4" w:space="0" w:color="000000"/>
              <w:bottom w:val="single" w:sz="4" w:space="0" w:color="000000"/>
              <w:right w:val="single" w:sz="4" w:space="0" w:color="000000"/>
            </w:tcBorders>
            <w:vAlign w:val="center"/>
          </w:tcPr>
          <w:p w14:paraId="6E7AFB94" w14:textId="0C5C6419" w:rsidR="00BC1C0C" w:rsidRDefault="00BC1C0C" w:rsidP="00957D92">
            <w:pPr>
              <w:jc w:val="center"/>
              <w:rPr>
                <w:rFonts w:asciiTheme="minorHAnsi" w:hAnsiTheme="minorHAnsi" w:cs="Book Antiqua"/>
                <w:bCs/>
                <w:spacing w:val="-3"/>
                <w:sz w:val="20"/>
                <w:szCs w:val="20"/>
              </w:rPr>
            </w:pPr>
            <w:r>
              <w:rPr>
                <w:rFonts w:asciiTheme="minorHAnsi" w:hAnsiTheme="minorHAnsi" w:cs="Book Antiqua"/>
                <w:bCs/>
                <w:spacing w:val="-3"/>
                <w:sz w:val="20"/>
                <w:szCs w:val="20"/>
              </w:rPr>
              <w:t>3.</w:t>
            </w:r>
          </w:p>
        </w:tc>
        <w:tc>
          <w:tcPr>
            <w:tcW w:w="4323" w:type="dxa"/>
            <w:tcBorders>
              <w:top w:val="single" w:sz="4" w:space="0" w:color="000000"/>
              <w:left w:val="single" w:sz="4" w:space="0" w:color="000000"/>
              <w:bottom w:val="single" w:sz="4" w:space="0" w:color="000000"/>
            </w:tcBorders>
            <w:shd w:val="clear" w:color="auto" w:fill="auto"/>
            <w:vAlign w:val="center"/>
          </w:tcPr>
          <w:p w14:paraId="7F1250FA" w14:textId="6BA7E2BB" w:rsidR="00BC1C0C" w:rsidRDefault="0030035F" w:rsidP="0030035F">
            <w:pPr>
              <w:rPr>
                <w:rFonts w:asciiTheme="minorHAnsi" w:hAnsiTheme="minorHAnsi" w:cs="Book Antiqua"/>
                <w:bCs/>
                <w:spacing w:val="-3"/>
                <w:sz w:val="20"/>
                <w:szCs w:val="20"/>
              </w:rPr>
            </w:pPr>
            <w:bookmarkStart w:id="1" w:name="_Hlk166663886"/>
            <w:r>
              <w:rPr>
                <w:rFonts w:asciiTheme="minorHAnsi" w:hAnsiTheme="minorHAnsi" w:cs="Book Antiqua"/>
                <w:bCs/>
                <w:spacing w:val="-3"/>
                <w:sz w:val="20"/>
                <w:szCs w:val="20"/>
              </w:rPr>
              <w:t>Liczba zrealizowanych projektów</w:t>
            </w:r>
            <w:bookmarkEnd w:id="1"/>
            <w:r w:rsidR="00221D6D">
              <w:rPr>
                <w:rFonts w:asciiTheme="minorHAnsi" w:hAnsiTheme="minorHAnsi" w:cs="Book Antiqua"/>
                <w:bCs/>
                <w:spacing w:val="-3"/>
                <w:sz w:val="20"/>
                <w:szCs w:val="20"/>
              </w:rPr>
              <w:t xml:space="preserve"> badawczo-rozwojowych</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97C87" w14:textId="4BDA8737" w:rsidR="00BC1C0C" w:rsidRDefault="00221D6D" w:rsidP="00957D92">
            <w:pPr>
              <w:jc w:val="center"/>
              <w:rPr>
                <w:rFonts w:asciiTheme="minorHAnsi" w:hAnsiTheme="minorHAnsi"/>
                <w:sz w:val="20"/>
                <w:szCs w:val="20"/>
              </w:rPr>
            </w:pPr>
            <w:r>
              <w:rPr>
                <w:rFonts w:asciiTheme="minorHAnsi" w:hAnsiTheme="minorHAnsi"/>
                <w:sz w:val="20"/>
                <w:szCs w:val="20"/>
              </w:rPr>
              <w:t>20</w:t>
            </w:r>
            <w:r w:rsidR="0030035F">
              <w:rPr>
                <w:rFonts w:asciiTheme="minorHAnsi" w:hAnsiTheme="minorHAnsi"/>
                <w:sz w:val="20"/>
                <w:szCs w:val="20"/>
              </w:rPr>
              <w:t>%</w:t>
            </w:r>
          </w:p>
        </w:tc>
      </w:tr>
      <w:tr w:rsidR="00B70C23" w:rsidRPr="006413BB" w14:paraId="2551FDDD" w14:textId="77777777" w:rsidTr="00B70C23">
        <w:trPr>
          <w:trHeight w:val="340"/>
        </w:trPr>
        <w:tc>
          <w:tcPr>
            <w:tcW w:w="4995" w:type="dxa"/>
            <w:gridSpan w:val="2"/>
            <w:tcBorders>
              <w:top w:val="single" w:sz="4" w:space="0" w:color="000000"/>
              <w:left w:val="single" w:sz="4" w:space="0" w:color="000000"/>
              <w:bottom w:val="single" w:sz="4" w:space="0" w:color="000000"/>
            </w:tcBorders>
            <w:vAlign w:val="center"/>
          </w:tcPr>
          <w:p w14:paraId="666D1777" w14:textId="77777777" w:rsidR="00B70C23" w:rsidRPr="009D7C2A" w:rsidRDefault="00B70C23" w:rsidP="00B70C23">
            <w:pPr>
              <w:snapToGrid w:val="0"/>
              <w:jc w:val="right"/>
              <w:rPr>
                <w:rFonts w:asciiTheme="minorHAnsi" w:hAnsiTheme="minorHAnsi" w:cs="Book Antiqua"/>
                <w:b/>
                <w:spacing w:val="-3"/>
                <w:sz w:val="20"/>
                <w:szCs w:val="20"/>
              </w:rPr>
            </w:pPr>
            <w:r w:rsidRPr="009D7C2A">
              <w:rPr>
                <w:rFonts w:asciiTheme="minorHAnsi" w:hAnsiTheme="minorHAnsi" w:cs="Book Antiqua"/>
                <w:b/>
                <w:spacing w:val="-3"/>
                <w:sz w:val="20"/>
                <w:szCs w:val="20"/>
              </w:rPr>
              <w:t>RAZEM:</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A2174" w14:textId="77777777" w:rsidR="00B70C23" w:rsidRPr="00814D74" w:rsidRDefault="00B70C23" w:rsidP="00957D92">
            <w:pPr>
              <w:jc w:val="center"/>
              <w:rPr>
                <w:rFonts w:asciiTheme="minorHAnsi" w:hAnsiTheme="minorHAnsi"/>
                <w:sz w:val="20"/>
                <w:szCs w:val="20"/>
              </w:rPr>
            </w:pPr>
            <w:r w:rsidRPr="00814D74">
              <w:rPr>
                <w:rFonts w:asciiTheme="minorHAnsi" w:hAnsiTheme="minorHAnsi" w:cs="Book Antiqua"/>
                <w:bCs/>
                <w:spacing w:val="-3"/>
                <w:sz w:val="20"/>
                <w:szCs w:val="20"/>
              </w:rPr>
              <w:t>100%</w:t>
            </w:r>
          </w:p>
        </w:tc>
      </w:tr>
    </w:tbl>
    <w:p w14:paraId="5584CCE5" w14:textId="77777777" w:rsidR="00033BEC" w:rsidRPr="006413BB" w:rsidRDefault="00033BEC" w:rsidP="00C73DC5">
      <w:pPr>
        <w:tabs>
          <w:tab w:val="left" w:pos="851"/>
        </w:tabs>
        <w:spacing w:line="360" w:lineRule="auto"/>
        <w:ind w:left="426"/>
        <w:jc w:val="both"/>
        <w:rPr>
          <w:rFonts w:asciiTheme="minorHAnsi" w:hAnsiTheme="minorHAnsi" w:cs="Book Antiqua"/>
          <w:sz w:val="22"/>
          <w:szCs w:val="22"/>
        </w:rPr>
      </w:pPr>
    </w:p>
    <w:p w14:paraId="62B55437" w14:textId="19D2C0AD" w:rsidR="00C73DC5" w:rsidRPr="00086C36" w:rsidRDefault="00C73DC5" w:rsidP="00F97F13">
      <w:pPr>
        <w:pStyle w:val="Akapitzlist"/>
        <w:numPr>
          <w:ilvl w:val="0"/>
          <w:numId w:val="26"/>
        </w:numPr>
        <w:tabs>
          <w:tab w:val="left" w:pos="851"/>
        </w:tabs>
        <w:jc w:val="both"/>
        <w:rPr>
          <w:rFonts w:asciiTheme="minorHAnsi" w:hAnsiTheme="minorHAnsi" w:cs="Book Antiqua"/>
        </w:rPr>
      </w:pPr>
      <w:r w:rsidRPr="00086C36">
        <w:rPr>
          <w:rFonts w:asciiTheme="minorHAnsi" w:hAnsiTheme="minorHAnsi" w:cs="Book Antiqua"/>
        </w:rPr>
        <w:t xml:space="preserve">Obliczenia </w:t>
      </w:r>
      <w:r w:rsidR="0030035F" w:rsidRPr="00086C36">
        <w:rPr>
          <w:rFonts w:asciiTheme="minorHAnsi" w:hAnsiTheme="minorHAnsi" w:cs="Book Antiqua"/>
        </w:rPr>
        <w:t xml:space="preserve">w </w:t>
      </w:r>
      <w:r w:rsidRPr="00086C36">
        <w:rPr>
          <w:rFonts w:asciiTheme="minorHAnsi" w:hAnsiTheme="minorHAnsi" w:cs="Book Antiqua"/>
        </w:rPr>
        <w:t>kryterium</w:t>
      </w:r>
      <w:r w:rsidR="0030035F" w:rsidRPr="00086C36">
        <w:rPr>
          <w:rFonts w:asciiTheme="minorHAnsi" w:hAnsiTheme="minorHAnsi" w:cs="Book Antiqua"/>
        </w:rPr>
        <w:t xml:space="preserve"> „cena”</w:t>
      </w:r>
      <w:r w:rsidRPr="00086C36">
        <w:rPr>
          <w:rFonts w:asciiTheme="minorHAnsi" w:hAnsiTheme="minorHAnsi" w:cs="Book Antiqua"/>
        </w:rPr>
        <w:t xml:space="preserve"> dokonane będą z dokładnością do dwóch miejsc po przecinku.</w:t>
      </w:r>
    </w:p>
    <w:p w14:paraId="0997944F" w14:textId="77777777" w:rsidR="007A6CE2" w:rsidRDefault="00C73DC5" w:rsidP="007A6CE2">
      <w:pPr>
        <w:tabs>
          <w:tab w:val="left" w:pos="284"/>
          <w:tab w:val="left" w:pos="851"/>
        </w:tabs>
        <w:spacing w:line="276" w:lineRule="auto"/>
        <w:ind w:left="709" w:hanging="284"/>
        <w:jc w:val="both"/>
        <w:rPr>
          <w:rFonts w:asciiTheme="minorHAnsi" w:hAnsiTheme="minorHAnsi" w:cs="Book Antiqua"/>
          <w:sz w:val="20"/>
          <w:szCs w:val="20"/>
        </w:rPr>
      </w:pPr>
      <w:r w:rsidRPr="0083271D">
        <w:rPr>
          <w:rFonts w:asciiTheme="minorHAnsi" w:hAnsiTheme="minorHAnsi" w:cs="Book Antiqua"/>
          <w:sz w:val="20"/>
          <w:szCs w:val="20"/>
        </w:rPr>
        <w:lastRenderedPageBreak/>
        <w:t>Oceny Zamawiający dokona na podstawie następującego wzoru:</w:t>
      </w:r>
    </w:p>
    <w:p w14:paraId="22FB06EA" w14:textId="6D770213" w:rsidR="00C73DC5" w:rsidRPr="007A6CE2" w:rsidRDefault="00C73DC5" w:rsidP="007A6CE2">
      <w:pPr>
        <w:tabs>
          <w:tab w:val="left" w:pos="284"/>
          <w:tab w:val="left" w:pos="851"/>
        </w:tabs>
        <w:spacing w:line="276" w:lineRule="auto"/>
        <w:jc w:val="both"/>
        <w:rPr>
          <w:rFonts w:asciiTheme="minorHAnsi" w:hAnsiTheme="minorHAnsi" w:cs="Book Antiqua"/>
          <w:sz w:val="20"/>
          <w:szCs w:val="20"/>
        </w:rPr>
      </w:pPr>
      <w:r w:rsidRPr="0083271D">
        <w:rPr>
          <w:rFonts w:asciiTheme="minorHAnsi" w:hAnsiTheme="minorHAnsi" w:cs="Book Antiqua"/>
          <w:b/>
          <w:bCs/>
          <w:sz w:val="20"/>
          <w:szCs w:val="20"/>
        </w:rPr>
        <w:t>dla kryterium</w:t>
      </w:r>
      <w:r w:rsidRPr="0083271D">
        <w:rPr>
          <w:rFonts w:asciiTheme="minorHAnsi" w:hAnsiTheme="minorHAnsi" w:cs="Book Antiqua"/>
          <w:sz w:val="20"/>
          <w:szCs w:val="20"/>
        </w:rPr>
        <w:t xml:space="preserve"> „</w:t>
      </w:r>
      <w:r w:rsidRPr="0083271D">
        <w:rPr>
          <w:rFonts w:asciiTheme="minorHAnsi" w:hAnsiTheme="minorHAnsi" w:cs="Book Antiqua"/>
          <w:b/>
          <w:bCs/>
          <w:sz w:val="20"/>
          <w:szCs w:val="20"/>
        </w:rPr>
        <w:t>cena”</w:t>
      </w:r>
      <w:r w:rsidRPr="0083271D">
        <w:rPr>
          <w:rFonts w:asciiTheme="minorHAnsi" w:hAnsiTheme="minorHAnsi" w:cs="Book Antiqua"/>
          <w:sz w:val="20"/>
          <w:szCs w:val="20"/>
        </w:rPr>
        <w:t xml:space="preserve">: </w:t>
      </w:r>
      <w:r w:rsidRPr="0083271D">
        <w:rPr>
          <w:rFonts w:asciiTheme="minorHAnsi" w:hAnsiTheme="minorHAnsi" w:cs="Book Antiqua"/>
          <w:b/>
          <w:sz w:val="20"/>
          <w:szCs w:val="20"/>
        </w:rPr>
        <w:t xml:space="preserve">C = </w:t>
      </w:r>
      <w:proofErr w:type="spellStart"/>
      <w:r w:rsidRPr="0083271D">
        <w:rPr>
          <w:rFonts w:asciiTheme="minorHAnsi" w:hAnsiTheme="minorHAnsi" w:cs="Book Antiqua"/>
          <w:b/>
          <w:sz w:val="20"/>
          <w:szCs w:val="20"/>
        </w:rPr>
        <w:t>C</w:t>
      </w:r>
      <w:r w:rsidRPr="0083271D">
        <w:rPr>
          <w:rFonts w:asciiTheme="minorHAnsi" w:hAnsiTheme="minorHAnsi" w:cs="Book Antiqua"/>
          <w:b/>
          <w:sz w:val="20"/>
          <w:szCs w:val="20"/>
          <w:vertAlign w:val="subscript"/>
        </w:rPr>
        <w:t>n</w:t>
      </w:r>
      <w:proofErr w:type="spellEnd"/>
      <w:r w:rsidRPr="0083271D">
        <w:rPr>
          <w:rFonts w:asciiTheme="minorHAnsi" w:hAnsiTheme="minorHAnsi" w:cs="Book Antiqua"/>
          <w:b/>
          <w:sz w:val="20"/>
          <w:szCs w:val="20"/>
        </w:rPr>
        <w:t xml:space="preserve"> / C</w:t>
      </w:r>
      <w:r w:rsidRPr="0083271D">
        <w:rPr>
          <w:rFonts w:asciiTheme="minorHAnsi" w:hAnsiTheme="minorHAnsi" w:cs="Book Antiqua"/>
          <w:b/>
          <w:sz w:val="20"/>
          <w:szCs w:val="20"/>
          <w:vertAlign w:val="subscript"/>
        </w:rPr>
        <w:t>o</w:t>
      </w:r>
      <w:r w:rsidRPr="0083271D">
        <w:rPr>
          <w:rFonts w:asciiTheme="minorHAnsi" w:hAnsiTheme="minorHAnsi" w:cs="Book Antiqua"/>
          <w:b/>
          <w:sz w:val="20"/>
          <w:szCs w:val="20"/>
        </w:rPr>
        <w:t xml:space="preserve"> x 100 pkt x </w:t>
      </w:r>
      <w:r w:rsidR="0083271D">
        <w:rPr>
          <w:rFonts w:asciiTheme="minorHAnsi" w:hAnsiTheme="minorHAnsi" w:cs="Book Antiqua"/>
          <w:b/>
          <w:sz w:val="20"/>
          <w:szCs w:val="20"/>
        </w:rPr>
        <w:t>6</w:t>
      </w:r>
      <w:r w:rsidR="00033BEC" w:rsidRPr="0083271D">
        <w:rPr>
          <w:rFonts w:asciiTheme="minorHAnsi" w:hAnsiTheme="minorHAnsi" w:cs="Book Antiqua"/>
          <w:b/>
          <w:sz w:val="20"/>
          <w:szCs w:val="20"/>
        </w:rPr>
        <w:t>0</w:t>
      </w:r>
      <w:r w:rsidRPr="0083271D">
        <w:rPr>
          <w:rFonts w:asciiTheme="minorHAnsi" w:hAnsiTheme="minorHAnsi" w:cs="Book Antiqua"/>
          <w:b/>
          <w:sz w:val="20"/>
          <w:szCs w:val="20"/>
        </w:rPr>
        <w:t>%</w:t>
      </w:r>
      <w:r w:rsidR="00814D74" w:rsidRPr="0083271D">
        <w:rPr>
          <w:rFonts w:asciiTheme="minorHAnsi" w:hAnsiTheme="minorHAnsi" w:cs="Book Antiqua"/>
          <w:b/>
          <w:sz w:val="20"/>
          <w:szCs w:val="20"/>
        </w:rPr>
        <w:tab/>
      </w:r>
    </w:p>
    <w:p w14:paraId="13450272" w14:textId="77777777" w:rsidR="00C73DC5" w:rsidRPr="0083271D" w:rsidRDefault="00C73DC5" w:rsidP="0083271D">
      <w:pPr>
        <w:tabs>
          <w:tab w:val="left" w:pos="0"/>
        </w:tabs>
        <w:autoSpaceDE w:val="0"/>
        <w:spacing w:line="276" w:lineRule="auto"/>
        <w:ind w:left="426"/>
        <w:jc w:val="both"/>
        <w:rPr>
          <w:rFonts w:asciiTheme="minorHAnsi" w:hAnsiTheme="minorHAnsi" w:cs="Book Antiqua"/>
          <w:b/>
          <w:bCs/>
          <w:sz w:val="20"/>
          <w:szCs w:val="20"/>
        </w:rPr>
      </w:pPr>
      <w:r w:rsidRPr="0083271D">
        <w:rPr>
          <w:rFonts w:asciiTheme="minorHAnsi" w:hAnsiTheme="minorHAnsi" w:cs="Book Antiqua"/>
          <w:sz w:val="20"/>
          <w:szCs w:val="20"/>
        </w:rPr>
        <w:t>gdzie:</w:t>
      </w:r>
    </w:p>
    <w:p w14:paraId="597B952C" w14:textId="77777777" w:rsidR="00C73DC5" w:rsidRPr="0083271D" w:rsidRDefault="00C73DC5" w:rsidP="0083271D">
      <w:pPr>
        <w:tabs>
          <w:tab w:val="left" w:pos="0"/>
        </w:tabs>
        <w:autoSpaceDE w:val="0"/>
        <w:spacing w:line="276" w:lineRule="auto"/>
        <w:ind w:left="426"/>
        <w:jc w:val="both"/>
        <w:rPr>
          <w:rFonts w:asciiTheme="minorHAnsi" w:hAnsiTheme="minorHAnsi" w:cs="Book Antiqua"/>
          <w:b/>
          <w:bCs/>
          <w:sz w:val="20"/>
          <w:szCs w:val="20"/>
        </w:rPr>
      </w:pPr>
      <w:r w:rsidRPr="0083271D">
        <w:rPr>
          <w:rFonts w:asciiTheme="minorHAnsi" w:hAnsiTheme="minorHAnsi" w:cs="Book Antiqua"/>
          <w:b/>
          <w:bCs/>
          <w:sz w:val="20"/>
          <w:szCs w:val="20"/>
        </w:rPr>
        <w:t>C</w:t>
      </w:r>
      <w:r w:rsidRPr="0083271D">
        <w:rPr>
          <w:rFonts w:asciiTheme="minorHAnsi" w:hAnsiTheme="minorHAnsi" w:cs="Book Antiqua"/>
          <w:sz w:val="20"/>
          <w:szCs w:val="20"/>
        </w:rPr>
        <w:t xml:space="preserve"> = przyznane punkty za cenę</w:t>
      </w:r>
    </w:p>
    <w:p w14:paraId="751696F1" w14:textId="40F3D54C" w:rsidR="00C73DC5" w:rsidRPr="0083271D" w:rsidRDefault="00C73DC5" w:rsidP="0083271D">
      <w:pPr>
        <w:tabs>
          <w:tab w:val="left" w:pos="0"/>
        </w:tabs>
        <w:autoSpaceDE w:val="0"/>
        <w:spacing w:line="276" w:lineRule="auto"/>
        <w:ind w:left="426"/>
        <w:jc w:val="both"/>
        <w:rPr>
          <w:rFonts w:asciiTheme="minorHAnsi" w:hAnsiTheme="minorHAnsi" w:cs="Book Antiqua"/>
          <w:b/>
          <w:bCs/>
          <w:sz w:val="20"/>
          <w:szCs w:val="20"/>
        </w:rPr>
      </w:pPr>
      <w:proofErr w:type="spellStart"/>
      <w:r w:rsidRPr="0083271D">
        <w:rPr>
          <w:rFonts w:asciiTheme="minorHAnsi" w:hAnsiTheme="minorHAnsi" w:cs="Book Antiqua"/>
          <w:b/>
          <w:bCs/>
          <w:sz w:val="20"/>
          <w:szCs w:val="20"/>
        </w:rPr>
        <w:t>C</w:t>
      </w:r>
      <w:r w:rsidRPr="0083271D">
        <w:rPr>
          <w:rFonts w:asciiTheme="minorHAnsi" w:hAnsiTheme="minorHAnsi" w:cs="Book Antiqua"/>
          <w:b/>
          <w:bCs/>
          <w:sz w:val="20"/>
          <w:szCs w:val="20"/>
          <w:vertAlign w:val="subscript"/>
        </w:rPr>
        <w:t>n</w:t>
      </w:r>
      <w:proofErr w:type="spellEnd"/>
      <w:r w:rsidRPr="0083271D">
        <w:rPr>
          <w:rFonts w:asciiTheme="minorHAnsi" w:hAnsiTheme="minorHAnsi" w:cs="Book Antiqua"/>
          <w:sz w:val="20"/>
          <w:szCs w:val="20"/>
        </w:rPr>
        <w:t>= najniższa cena ofertowa (brutto</w:t>
      </w:r>
      <w:r w:rsidR="00221D6D">
        <w:rPr>
          <w:rFonts w:asciiTheme="minorHAnsi" w:hAnsiTheme="minorHAnsi" w:cs="Book Antiqua"/>
          <w:sz w:val="20"/>
          <w:szCs w:val="20"/>
        </w:rPr>
        <w:t>/</w:t>
      </w:r>
      <w:proofErr w:type="spellStart"/>
      <w:r w:rsidR="00221D6D">
        <w:rPr>
          <w:rFonts w:asciiTheme="minorHAnsi" w:hAnsiTheme="minorHAnsi" w:cs="Book Antiqua"/>
          <w:sz w:val="20"/>
          <w:szCs w:val="20"/>
        </w:rPr>
        <w:t>bruttobrutto</w:t>
      </w:r>
      <w:proofErr w:type="spellEnd"/>
      <w:r w:rsidRPr="0083271D">
        <w:rPr>
          <w:rFonts w:asciiTheme="minorHAnsi" w:hAnsiTheme="minorHAnsi" w:cs="Book Antiqua"/>
          <w:sz w:val="20"/>
          <w:szCs w:val="20"/>
        </w:rPr>
        <w:t>) spośród ważnych ofert</w:t>
      </w:r>
    </w:p>
    <w:p w14:paraId="7EA99335" w14:textId="77777777" w:rsidR="00C73DC5" w:rsidRPr="0083271D" w:rsidRDefault="00C73DC5" w:rsidP="0083271D">
      <w:pPr>
        <w:tabs>
          <w:tab w:val="left" w:pos="0"/>
        </w:tabs>
        <w:autoSpaceDE w:val="0"/>
        <w:spacing w:line="276" w:lineRule="auto"/>
        <w:ind w:left="426"/>
        <w:jc w:val="both"/>
        <w:rPr>
          <w:rFonts w:asciiTheme="minorHAnsi" w:hAnsiTheme="minorHAnsi" w:cs="Book Antiqua"/>
          <w:b/>
          <w:bCs/>
          <w:sz w:val="20"/>
          <w:szCs w:val="20"/>
        </w:rPr>
      </w:pPr>
      <w:r w:rsidRPr="0083271D">
        <w:rPr>
          <w:rFonts w:asciiTheme="minorHAnsi" w:hAnsiTheme="minorHAnsi" w:cs="Book Antiqua"/>
          <w:b/>
          <w:bCs/>
          <w:sz w:val="20"/>
          <w:szCs w:val="20"/>
        </w:rPr>
        <w:t>C</w:t>
      </w:r>
      <w:r w:rsidRPr="0083271D">
        <w:rPr>
          <w:rFonts w:asciiTheme="minorHAnsi" w:hAnsiTheme="minorHAnsi" w:cs="Book Antiqua"/>
          <w:b/>
          <w:bCs/>
          <w:sz w:val="20"/>
          <w:szCs w:val="20"/>
          <w:vertAlign w:val="subscript"/>
        </w:rPr>
        <w:t>o</w:t>
      </w:r>
      <w:r w:rsidRPr="0083271D">
        <w:rPr>
          <w:rFonts w:asciiTheme="minorHAnsi" w:hAnsiTheme="minorHAnsi" w:cs="Book Antiqua"/>
          <w:sz w:val="20"/>
          <w:szCs w:val="20"/>
        </w:rPr>
        <w:t>= cena oferty ocenianej</w:t>
      </w:r>
    </w:p>
    <w:p w14:paraId="4A815B9A" w14:textId="77777777" w:rsidR="00C73DC5" w:rsidRPr="00DC1EAF" w:rsidRDefault="00C73DC5" w:rsidP="0083271D">
      <w:pPr>
        <w:spacing w:line="276" w:lineRule="auto"/>
        <w:jc w:val="both"/>
        <w:rPr>
          <w:rFonts w:asciiTheme="minorHAnsi" w:hAnsiTheme="minorHAnsi" w:cs="Book Antiqua"/>
          <w:b/>
          <w:i/>
          <w:sz w:val="20"/>
          <w:szCs w:val="20"/>
        </w:rPr>
      </w:pPr>
      <w:r w:rsidRPr="00DC1EAF">
        <w:rPr>
          <w:rFonts w:asciiTheme="minorHAnsi" w:hAnsiTheme="minorHAnsi" w:cs="Book Antiqua"/>
          <w:b/>
          <w:i/>
          <w:sz w:val="20"/>
          <w:szCs w:val="20"/>
        </w:rPr>
        <w:t>Opis kryterium:</w:t>
      </w:r>
    </w:p>
    <w:p w14:paraId="5FA40CD1" w14:textId="77777777" w:rsidR="00C73DC5" w:rsidRPr="0083271D" w:rsidRDefault="00C73DC5" w:rsidP="0083271D">
      <w:pPr>
        <w:spacing w:line="276" w:lineRule="auto"/>
        <w:ind w:left="426"/>
        <w:jc w:val="both"/>
        <w:rPr>
          <w:rFonts w:asciiTheme="minorHAnsi" w:hAnsiTheme="minorHAnsi" w:cs="Book Antiqua"/>
          <w:sz w:val="20"/>
          <w:szCs w:val="20"/>
        </w:rPr>
      </w:pPr>
      <w:r w:rsidRPr="0083271D">
        <w:rPr>
          <w:rFonts w:asciiTheme="minorHAnsi" w:hAnsiTheme="minorHAnsi" w:cs="Book Antiqua"/>
          <w:sz w:val="20"/>
          <w:szCs w:val="20"/>
        </w:rPr>
        <w:t>Cena to wartość wyrażona w jednostkach pieniężnych uwzględni</w:t>
      </w:r>
      <w:r w:rsidR="00AC7ECB" w:rsidRPr="0083271D">
        <w:rPr>
          <w:rFonts w:asciiTheme="minorHAnsi" w:hAnsiTheme="minorHAnsi" w:cs="Book Antiqua"/>
          <w:sz w:val="20"/>
          <w:szCs w:val="20"/>
        </w:rPr>
        <w:t>ająca</w:t>
      </w:r>
      <w:r w:rsidRPr="0083271D">
        <w:rPr>
          <w:rFonts w:asciiTheme="minorHAnsi" w:hAnsiTheme="minorHAnsi" w:cs="Book Antiqua"/>
          <w:sz w:val="20"/>
          <w:szCs w:val="20"/>
        </w:rPr>
        <w:t xml:space="preserve">  podatek VAT oraz podatek akcyzowy jeżeli na podstawie odrębnych przepisów sprzedaż podlega obciążeniu podatkiem VAT oraz podatkiem akcyzowym.</w:t>
      </w:r>
    </w:p>
    <w:p w14:paraId="338CA104" w14:textId="408FB762" w:rsidR="006413BB" w:rsidRDefault="00C73DC5" w:rsidP="0083271D">
      <w:pPr>
        <w:spacing w:line="276" w:lineRule="auto"/>
        <w:ind w:left="426"/>
        <w:jc w:val="both"/>
        <w:rPr>
          <w:rFonts w:asciiTheme="minorHAnsi" w:hAnsiTheme="minorHAnsi" w:cs="Book Antiqua"/>
          <w:sz w:val="20"/>
          <w:szCs w:val="20"/>
        </w:rPr>
      </w:pPr>
      <w:r w:rsidRPr="0083271D">
        <w:rPr>
          <w:rFonts w:asciiTheme="minorHAnsi" w:hAnsiTheme="minorHAnsi" w:cs="Book Antiqua"/>
          <w:sz w:val="20"/>
          <w:szCs w:val="20"/>
        </w:rPr>
        <w:t xml:space="preserve">W kryterium tym Wykonawca może otrzymać maksymalnie </w:t>
      </w:r>
      <w:r w:rsidR="001056FB">
        <w:rPr>
          <w:rFonts w:asciiTheme="minorHAnsi" w:hAnsiTheme="minorHAnsi" w:cs="Book Antiqua"/>
          <w:sz w:val="20"/>
          <w:szCs w:val="20"/>
        </w:rPr>
        <w:t>6</w:t>
      </w:r>
      <w:r w:rsidRPr="0083271D">
        <w:rPr>
          <w:rFonts w:asciiTheme="minorHAnsi" w:hAnsiTheme="minorHAnsi" w:cs="Book Antiqua"/>
          <w:sz w:val="20"/>
          <w:szCs w:val="20"/>
        </w:rPr>
        <w:t>0 pkt.</w:t>
      </w:r>
    </w:p>
    <w:p w14:paraId="647AFBBF" w14:textId="77777777" w:rsidR="00DC1EAF" w:rsidRDefault="00DC1EAF" w:rsidP="0083271D">
      <w:pPr>
        <w:spacing w:line="276" w:lineRule="auto"/>
        <w:ind w:left="426"/>
        <w:jc w:val="both"/>
        <w:rPr>
          <w:rFonts w:asciiTheme="minorHAnsi" w:hAnsiTheme="minorHAnsi" w:cs="Book Antiqua"/>
          <w:sz w:val="20"/>
          <w:szCs w:val="20"/>
        </w:rPr>
      </w:pPr>
    </w:p>
    <w:p w14:paraId="44CB74BE" w14:textId="65D35B76" w:rsidR="0030035F" w:rsidRPr="00086C36" w:rsidRDefault="0030035F" w:rsidP="00F97F13">
      <w:pPr>
        <w:pStyle w:val="Akapitzlist"/>
        <w:numPr>
          <w:ilvl w:val="0"/>
          <w:numId w:val="26"/>
        </w:numPr>
        <w:autoSpaceDE w:val="0"/>
        <w:autoSpaceDN w:val="0"/>
        <w:adjustRightInd w:val="0"/>
        <w:jc w:val="both"/>
        <w:rPr>
          <w:rFonts w:cs="Century Gothic"/>
          <w:b/>
        </w:rPr>
      </w:pPr>
      <w:r w:rsidRPr="00086C36">
        <w:rPr>
          <w:b/>
          <w:bCs/>
          <w:color w:val="000000"/>
        </w:rPr>
        <w:t>Doświadczenie</w:t>
      </w:r>
      <w:r w:rsidR="00E310E9">
        <w:rPr>
          <w:b/>
          <w:bCs/>
          <w:color w:val="000000"/>
        </w:rPr>
        <w:t xml:space="preserve"> osoby wyznaczonej do realizacji zamówienia</w:t>
      </w:r>
      <w:r w:rsidR="00221D6D">
        <w:rPr>
          <w:b/>
          <w:bCs/>
          <w:color w:val="000000"/>
        </w:rPr>
        <w:t xml:space="preserve"> w pracy</w:t>
      </w:r>
      <w:r w:rsidR="00B51C46">
        <w:rPr>
          <w:b/>
          <w:bCs/>
          <w:color w:val="000000"/>
        </w:rPr>
        <w:t xml:space="preserve"> </w:t>
      </w:r>
      <w:r w:rsidR="00221D6D">
        <w:rPr>
          <w:b/>
          <w:bCs/>
          <w:color w:val="000000"/>
        </w:rPr>
        <w:t xml:space="preserve">w </w:t>
      </w:r>
      <w:r w:rsidR="002476CD">
        <w:rPr>
          <w:b/>
          <w:bCs/>
          <w:color w:val="000000"/>
        </w:rPr>
        <w:t>R</w:t>
      </w:r>
      <w:r w:rsidR="00221D6D">
        <w:rPr>
          <w:b/>
          <w:bCs/>
          <w:color w:val="000000"/>
        </w:rPr>
        <w:t xml:space="preserve">adach </w:t>
      </w:r>
      <w:r w:rsidR="002476CD">
        <w:rPr>
          <w:b/>
          <w:bCs/>
          <w:color w:val="000000"/>
        </w:rPr>
        <w:t>P</w:t>
      </w:r>
      <w:r w:rsidR="00221D6D">
        <w:rPr>
          <w:b/>
          <w:bCs/>
          <w:color w:val="000000"/>
        </w:rPr>
        <w:t xml:space="preserve">rogramowych w szkolnictwie wyższym - </w:t>
      </w:r>
      <w:r w:rsidR="0038538E" w:rsidRPr="00086C36">
        <w:rPr>
          <w:rFonts w:cs="Century Gothic"/>
          <w:b/>
        </w:rPr>
        <w:t xml:space="preserve">znaczenie kryterium (waga) - </w:t>
      </w:r>
      <w:r w:rsidR="00B51C46">
        <w:rPr>
          <w:rFonts w:cs="Century Gothic"/>
          <w:b/>
        </w:rPr>
        <w:t>20</w:t>
      </w:r>
      <w:r w:rsidR="0038538E" w:rsidRPr="00086C36">
        <w:rPr>
          <w:rFonts w:cs="Century Gothic"/>
          <w:b/>
        </w:rPr>
        <w:t>%,</w:t>
      </w:r>
    </w:p>
    <w:p w14:paraId="17332AE0" w14:textId="062A16A0" w:rsidR="0030035F" w:rsidRDefault="002F4A34" w:rsidP="002F4A34">
      <w:pPr>
        <w:pStyle w:val="Akapitzlist"/>
        <w:autoSpaceDE w:val="0"/>
        <w:autoSpaceDN w:val="0"/>
        <w:adjustRightInd w:val="0"/>
        <w:ind w:left="426" w:hanging="567"/>
        <w:jc w:val="both"/>
      </w:pPr>
      <w:r>
        <w:rPr>
          <w:color w:val="000000"/>
        </w:rPr>
        <w:tab/>
      </w:r>
      <w:r w:rsidR="0030035F" w:rsidRPr="0030035F">
        <w:rPr>
          <w:color w:val="000000"/>
        </w:rPr>
        <w:t xml:space="preserve">Podstawą badania kryterium będą referencje </w:t>
      </w:r>
      <w:bookmarkStart w:id="2" w:name="_Hlk179457299"/>
      <w:r w:rsidR="0030035F" w:rsidRPr="0030035F">
        <w:rPr>
          <w:color w:val="000000"/>
        </w:rPr>
        <w:t xml:space="preserve">potwierdzające </w:t>
      </w:r>
      <w:r w:rsidR="00B51C46">
        <w:rPr>
          <w:color w:val="000000"/>
        </w:rPr>
        <w:t xml:space="preserve">doświadczenie w pracy w </w:t>
      </w:r>
      <w:r w:rsidR="002476CD">
        <w:rPr>
          <w:color w:val="000000"/>
        </w:rPr>
        <w:t>R</w:t>
      </w:r>
      <w:r w:rsidR="00B51C46">
        <w:rPr>
          <w:color w:val="000000"/>
        </w:rPr>
        <w:t xml:space="preserve">adach </w:t>
      </w:r>
      <w:r w:rsidR="002476CD">
        <w:rPr>
          <w:color w:val="000000"/>
        </w:rPr>
        <w:t>P</w:t>
      </w:r>
      <w:r w:rsidR="00B51C46">
        <w:rPr>
          <w:color w:val="000000"/>
        </w:rPr>
        <w:t xml:space="preserve">rogramowych w szkolnictwie wyższym </w:t>
      </w:r>
      <w:bookmarkEnd w:id="2"/>
      <w:r w:rsidR="00B51C46">
        <w:rPr>
          <w:color w:val="000000"/>
        </w:rPr>
        <w:t>w okresie ostatnich 5 lat przed upływem terminu składania ofert</w:t>
      </w:r>
      <w:r w:rsidR="002476CD">
        <w:rPr>
          <w:color w:val="000000"/>
        </w:rPr>
        <w:t>.</w:t>
      </w:r>
    </w:p>
    <w:p w14:paraId="2B8FF2E3" w14:textId="48996007" w:rsidR="0030035F" w:rsidRPr="00B51C46" w:rsidRDefault="0038538E" w:rsidP="00B51C46">
      <w:pPr>
        <w:pStyle w:val="Akapitzlist"/>
        <w:autoSpaceDE w:val="0"/>
        <w:autoSpaceDN w:val="0"/>
        <w:adjustRightInd w:val="0"/>
        <w:ind w:left="142" w:firstLine="284"/>
        <w:jc w:val="both"/>
        <w:rPr>
          <w:rFonts w:asciiTheme="minorHAnsi" w:hAnsiTheme="minorHAnsi" w:cstheme="minorHAnsi"/>
        </w:rPr>
      </w:pPr>
      <w:r w:rsidRPr="0030035F">
        <w:rPr>
          <w:rFonts w:asciiTheme="minorHAnsi" w:hAnsiTheme="minorHAnsi" w:cstheme="minorHAnsi"/>
        </w:rPr>
        <w:t xml:space="preserve">Liczba punktów </w:t>
      </w:r>
      <w:r w:rsidR="00BA4C07">
        <w:rPr>
          <w:rFonts w:asciiTheme="minorHAnsi" w:hAnsiTheme="minorHAnsi" w:cstheme="minorHAnsi"/>
        </w:rPr>
        <w:t xml:space="preserve">w tym </w:t>
      </w:r>
      <w:r w:rsidRPr="0030035F">
        <w:rPr>
          <w:rFonts w:asciiTheme="minorHAnsi" w:hAnsiTheme="minorHAnsi" w:cstheme="minorHAnsi"/>
        </w:rPr>
        <w:t>kryterium przyznawana będzie według poniższej zasady:</w:t>
      </w:r>
    </w:p>
    <w:p w14:paraId="23F19E26" w14:textId="59A725A5" w:rsidR="0030035F" w:rsidRDefault="0030035F" w:rsidP="002F4A34">
      <w:pPr>
        <w:pStyle w:val="Akapitzlist"/>
        <w:autoSpaceDE w:val="0"/>
        <w:autoSpaceDN w:val="0"/>
        <w:adjustRightInd w:val="0"/>
        <w:spacing w:after="0"/>
        <w:ind w:left="142" w:firstLine="709"/>
        <w:jc w:val="both"/>
        <w:rPr>
          <w:rFonts w:asciiTheme="minorHAnsi" w:hAnsiTheme="minorHAnsi" w:cstheme="minorHAnsi"/>
        </w:rPr>
      </w:pPr>
      <w:r>
        <w:rPr>
          <w:rFonts w:asciiTheme="minorHAnsi" w:hAnsiTheme="minorHAnsi" w:cstheme="minorHAnsi"/>
        </w:rPr>
        <w:t xml:space="preserve">2 pozytywne referencje – </w:t>
      </w:r>
      <w:r w:rsidR="00B51C46">
        <w:rPr>
          <w:rFonts w:asciiTheme="minorHAnsi" w:hAnsiTheme="minorHAnsi" w:cstheme="minorHAnsi"/>
        </w:rPr>
        <w:t>2</w:t>
      </w:r>
      <w:r>
        <w:rPr>
          <w:rFonts w:asciiTheme="minorHAnsi" w:hAnsiTheme="minorHAnsi" w:cstheme="minorHAnsi"/>
        </w:rPr>
        <w:t>0 pkt.</w:t>
      </w:r>
    </w:p>
    <w:p w14:paraId="72398BEB" w14:textId="6EC076DB" w:rsidR="0030035F" w:rsidRDefault="00BA4C07" w:rsidP="002F4A34">
      <w:pPr>
        <w:pStyle w:val="Akapitzlist"/>
        <w:autoSpaceDE w:val="0"/>
        <w:autoSpaceDN w:val="0"/>
        <w:adjustRightInd w:val="0"/>
        <w:spacing w:after="0"/>
        <w:ind w:left="142" w:firstLine="709"/>
        <w:jc w:val="both"/>
        <w:rPr>
          <w:rFonts w:asciiTheme="minorHAnsi" w:hAnsiTheme="minorHAnsi" w:cstheme="minorHAnsi"/>
        </w:rPr>
      </w:pPr>
      <w:r>
        <w:rPr>
          <w:rFonts w:asciiTheme="minorHAnsi" w:hAnsiTheme="minorHAnsi" w:cstheme="minorHAnsi"/>
        </w:rPr>
        <w:t>1 pozytywna referencj</w:t>
      </w:r>
      <w:r w:rsidR="00B51C46">
        <w:rPr>
          <w:rFonts w:asciiTheme="minorHAnsi" w:hAnsiTheme="minorHAnsi" w:cstheme="minorHAnsi"/>
        </w:rPr>
        <w:t>a</w:t>
      </w:r>
      <w:r>
        <w:rPr>
          <w:rFonts w:asciiTheme="minorHAnsi" w:hAnsiTheme="minorHAnsi" w:cstheme="minorHAnsi"/>
        </w:rPr>
        <w:t xml:space="preserve"> – </w:t>
      </w:r>
      <w:r w:rsidR="00B51C46">
        <w:rPr>
          <w:rFonts w:asciiTheme="minorHAnsi" w:hAnsiTheme="minorHAnsi" w:cstheme="minorHAnsi"/>
        </w:rPr>
        <w:t>10</w:t>
      </w:r>
      <w:r>
        <w:rPr>
          <w:rFonts w:asciiTheme="minorHAnsi" w:hAnsiTheme="minorHAnsi" w:cstheme="minorHAnsi"/>
        </w:rPr>
        <w:t xml:space="preserve"> pkt.</w:t>
      </w:r>
    </w:p>
    <w:p w14:paraId="768ACFA1" w14:textId="01546BF1" w:rsidR="00BA4C07" w:rsidRDefault="00BA4C07" w:rsidP="002F4A34">
      <w:pPr>
        <w:pStyle w:val="Akapitzlist"/>
        <w:autoSpaceDE w:val="0"/>
        <w:autoSpaceDN w:val="0"/>
        <w:adjustRightInd w:val="0"/>
        <w:spacing w:after="0"/>
        <w:ind w:left="142" w:firstLine="709"/>
        <w:jc w:val="both"/>
        <w:rPr>
          <w:rFonts w:asciiTheme="minorHAnsi" w:hAnsiTheme="minorHAnsi" w:cstheme="minorHAnsi"/>
        </w:rPr>
      </w:pPr>
      <w:r>
        <w:rPr>
          <w:rFonts w:asciiTheme="minorHAnsi" w:hAnsiTheme="minorHAnsi" w:cstheme="minorHAnsi"/>
        </w:rPr>
        <w:t>brak przesłanych referencji – 0 pkt.</w:t>
      </w:r>
    </w:p>
    <w:p w14:paraId="1EBDBD24" w14:textId="1E452564" w:rsidR="002F4A34" w:rsidRPr="00454FE0" w:rsidRDefault="00454FE0" w:rsidP="00454FE0">
      <w:pPr>
        <w:autoSpaceDE w:val="0"/>
        <w:autoSpaceDN w:val="0"/>
        <w:adjustRightInd w:val="0"/>
        <w:ind w:left="567" w:hanging="567"/>
        <w:jc w:val="both"/>
        <w:rPr>
          <w:rFonts w:asciiTheme="minorHAnsi" w:hAnsiTheme="minorHAnsi" w:cstheme="minorHAnsi"/>
          <w:i/>
          <w:iCs/>
          <w:sz w:val="20"/>
          <w:szCs w:val="20"/>
        </w:rPr>
      </w:pPr>
      <w:r>
        <w:rPr>
          <w:rFonts w:asciiTheme="minorHAnsi" w:hAnsiTheme="minorHAnsi" w:cstheme="minorHAnsi"/>
        </w:rPr>
        <w:tab/>
      </w:r>
    </w:p>
    <w:p w14:paraId="3F563D4C" w14:textId="3D8EF5EC" w:rsidR="006A6D83" w:rsidRDefault="002F4A34" w:rsidP="002F4A34">
      <w:pPr>
        <w:tabs>
          <w:tab w:val="left" w:pos="10382"/>
        </w:tabs>
        <w:spacing w:line="276" w:lineRule="auto"/>
        <w:ind w:left="284" w:hanging="142"/>
        <w:jc w:val="both"/>
        <w:rPr>
          <w:rFonts w:asciiTheme="minorHAnsi" w:hAnsiTheme="minorHAnsi" w:cstheme="minorHAnsi"/>
          <w:sz w:val="20"/>
          <w:szCs w:val="20"/>
        </w:rPr>
      </w:pPr>
      <w:r>
        <w:rPr>
          <w:rFonts w:asciiTheme="minorHAnsi" w:hAnsiTheme="minorHAnsi" w:cstheme="minorHAnsi"/>
          <w:sz w:val="20"/>
          <w:szCs w:val="20"/>
        </w:rPr>
        <w:t xml:space="preserve">    </w:t>
      </w:r>
      <w:r w:rsidR="00BA4C07" w:rsidRPr="00BA4C07">
        <w:rPr>
          <w:rFonts w:asciiTheme="minorHAnsi" w:hAnsiTheme="minorHAnsi" w:cstheme="minorHAnsi"/>
          <w:sz w:val="20"/>
          <w:szCs w:val="20"/>
        </w:rPr>
        <w:t xml:space="preserve">W kryterium tym Wykonawca może otrzymać maksymalnie </w:t>
      </w:r>
      <w:r w:rsidR="00B51C46">
        <w:rPr>
          <w:rFonts w:asciiTheme="minorHAnsi" w:hAnsiTheme="minorHAnsi" w:cstheme="minorHAnsi"/>
          <w:sz w:val="20"/>
          <w:szCs w:val="20"/>
        </w:rPr>
        <w:t>20</w:t>
      </w:r>
      <w:r w:rsidR="00BA4C07" w:rsidRPr="00BA4C07">
        <w:rPr>
          <w:rFonts w:asciiTheme="minorHAnsi" w:hAnsiTheme="minorHAnsi" w:cstheme="minorHAnsi"/>
          <w:sz w:val="20"/>
          <w:szCs w:val="20"/>
        </w:rPr>
        <w:t xml:space="preserve"> pkt.</w:t>
      </w:r>
    </w:p>
    <w:p w14:paraId="0F6A9D9E" w14:textId="082D64B5" w:rsidR="00BA4C07" w:rsidRPr="00DD6EAB" w:rsidRDefault="00BA4C07" w:rsidP="0038538E">
      <w:pPr>
        <w:tabs>
          <w:tab w:val="left" w:pos="10382"/>
        </w:tabs>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 </w:t>
      </w:r>
    </w:p>
    <w:p w14:paraId="2A4B83C7" w14:textId="438C5229" w:rsidR="00BC5747" w:rsidRPr="00BC5747" w:rsidRDefault="00BA4C07" w:rsidP="00F97F13">
      <w:pPr>
        <w:pStyle w:val="Akapitzlist"/>
        <w:numPr>
          <w:ilvl w:val="0"/>
          <w:numId w:val="26"/>
        </w:numPr>
        <w:tabs>
          <w:tab w:val="left" w:pos="10382"/>
        </w:tabs>
        <w:jc w:val="both"/>
        <w:rPr>
          <w:rFonts w:asciiTheme="minorHAnsi" w:hAnsiTheme="minorHAnsi" w:cstheme="minorHAnsi"/>
          <w:bCs/>
        </w:rPr>
      </w:pPr>
      <w:r w:rsidRPr="00BC5747">
        <w:rPr>
          <w:rFonts w:asciiTheme="minorHAnsi" w:hAnsiTheme="minorHAnsi" w:cs="Book Antiqua"/>
          <w:b/>
          <w:spacing w:val="-3"/>
        </w:rPr>
        <w:t>Liczba zrealizowanych projektów</w:t>
      </w:r>
      <w:r w:rsidR="002F4A34" w:rsidRPr="00BC5747">
        <w:rPr>
          <w:rFonts w:asciiTheme="minorHAnsi" w:hAnsiTheme="minorHAnsi" w:cs="Book Antiqua"/>
          <w:b/>
          <w:spacing w:val="-3"/>
        </w:rPr>
        <w:t xml:space="preserve"> </w:t>
      </w:r>
      <w:r w:rsidR="00B51C46">
        <w:rPr>
          <w:rFonts w:asciiTheme="minorHAnsi" w:hAnsiTheme="minorHAnsi" w:cs="Book Antiqua"/>
          <w:b/>
          <w:spacing w:val="-3"/>
        </w:rPr>
        <w:t xml:space="preserve">badawczo-rozwojowych </w:t>
      </w:r>
      <w:r w:rsidR="00E310E9">
        <w:rPr>
          <w:rFonts w:asciiTheme="minorHAnsi" w:hAnsiTheme="minorHAnsi" w:cs="Book Antiqua"/>
          <w:b/>
          <w:spacing w:val="-3"/>
        </w:rPr>
        <w:t>przez osobę wyznaczoną do realizacji zamówienia</w:t>
      </w:r>
      <w:r w:rsidR="00D74AC0">
        <w:rPr>
          <w:rFonts w:asciiTheme="minorHAnsi" w:hAnsiTheme="minorHAnsi" w:cs="Book Antiqua"/>
          <w:b/>
          <w:spacing w:val="-3"/>
        </w:rPr>
        <w:t xml:space="preserve"> – znaczenie kryterium (waga) - 20%</w:t>
      </w:r>
    </w:p>
    <w:p w14:paraId="7015E7D0" w14:textId="1E8DDA3E" w:rsidR="00D2103E" w:rsidRDefault="00041429" w:rsidP="00D2103E">
      <w:pPr>
        <w:tabs>
          <w:tab w:val="left" w:pos="10382"/>
        </w:tabs>
        <w:ind w:left="360"/>
        <w:jc w:val="both"/>
        <w:rPr>
          <w:rFonts w:asciiTheme="minorHAnsi" w:hAnsiTheme="minorHAnsi" w:cstheme="minorHAnsi"/>
          <w:bCs/>
          <w:sz w:val="20"/>
          <w:szCs w:val="20"/>
        </w:rPr>
      </w:pPr>
      <w:r>
        <w:rPr>
          <w:rFonts w:asciiTheme="minorHAnsi" w:hAnsiTheme="minorHAnsi" w:cstheme="minorHAnsi"/>
          <w:bCs/>
          <w:sz w:val="20"/>
          <w:szCs w:val="20"/>
        </w:rPr>
        <w:t>P</w:t>
      </w:r>
      <w:r w:rsidR="00D2103E" w:rsidRPr="00BC5747">
        <w:rPr>
          <w:rFonts w:asciiTheme="minorHAnsi" w:hAnsiTheme="minorHAnsi" w:cstheme="minorHAnsi"/>
          <w:bCs/>
          <w:sz w:val="20"/>
          <w:szCs w:val="20"/>
        </w:rPr>
        <w:t>odstawą badania kryterium będzie ilość zrealizowanych projektów</w:t>
      </w:r>
      <w:r w:rsidR="00B51C46">
        <w:rPr>
          <w:rFonts w:asciiTheme="minorHAnsi" w:hAnsiTheme="minorHAnsi" w:cstheme="minorHAnsi"/>
          <w:bCs/>
          <w:sz w:val="20"/>
          <w:szCs w:val="20"/>
        </w:rPr>
        <w:t xml:space="preserve"> badawczo-rozwojowych</w:t>
      </w:r>
      <w:r w:rsidR="00D2103E" w:rsidRPr="00BC5747">
        <w:rPr>
          <w:sz w:val="20"/>
          <w:szCs w:val="20"/>
        </w:rPr>
        <w:t xml:space="preserve"> </w:t>
      </w:r>
      <w:r w:rsidR="00D2103E" w:rsidRPr="00D2103E">
        <w:rPr>
          <w:rFonts w:asciiTheme="minorHAnsi" w:hAnsiTheme="minorHAnsi" w:cstheme="minorHAnsi"/>
          <w:b/>
          <w:sz w:val="20"/>
          <w:szCs w:val="20"/>
        </w:rPr>
        <w:t>z sektora</w:t>
      </w:r>
      <w:r w:rsidR="00D2103E" w:rsidRPr="00BC5747">
        <w:rPr>
          <w:rFonts w:asciiTheme="minorHAnsi" w:hAnsiTheme="minorHAnsi" w:cstheme="minorHAnsi"/>
          <w:bCs/>
          <w:sz w:val="20"/>
          <w:szCs w:val="20"/>
        </w:rPr>
        <w:t xml:space="preserve"> </w:t>
      </w:r>
      <w:r w:rsidR="00D2103E" w:rsidRPr="00D2103E">
        <w:rPr>
          <w:rFonts w:asciiTheme="minorHAnsi" w:hAnsiTheme="minorHAnsi" w:cstheme="minorHAnsi"/>
          <w:b/>
          <w:sz w:val="20"/>
          <w:szCs w:val="20"/>
        </w:rPr>
        <w:t>mechatroniki</w:t>
      </w:r>
      <w:r w:rsidR="00D2103E">
        <w:rPr>
          <w:rFonts w:asciiTheme="minorHAnsi" w:hAnsiTheme="minorHAnsi" w:cstheme="minorHAnsi"/>
          <w:bCs/>
          <w:sz w:val="20"/>
          <w:szCs w:val="20"/>
        </w:rPr>
        <w:t xml:space="preserve"> </w:t>
      </w:r>
      <w:r w:rsidR="00D2103E" w:rsidRPr="00BC5747">
        <w:rPr>
          <w:rFonts w:asciiTheme="minorHAnsi" w:hAnsiTheme="minorHAnsi" w:cstheme="minorHAnsi"/>
          <w:bCs/>
          <w:sz w:val="20"/>
          <w:szCs w:val="20"/>
        </w:rPr>
        <w:t xml:space="preserve">w okresie ostatnich 5 lat przed </w:t>
      </w:r>
      <w:r w:rsidR="00E310E9">
        <w:rPr>
          <w:rFonts w:asciiTheme="minorHAnsi" w:hAnsiTheme="minorHAnsi" w:cstheme="minorHAnsi"/>
          <w:bCs/>
          <w:sz w:val="20"/>
          <w:szCs w:val="20"/>
        </w:rPr>
        <w:t xml:space="preserve">upływem terminu składania ofert, </w:t>
      </w:r>
      <w:r w:rsidR="00D2103E">
        <w:rPr>
          <w:rFonts w:asciiTheme="minorHAnsi" w:hAnsiTheme="minorHAnsi" w:cstheme="minorHAnsi"/>
          <w:bCs/>
          <w:sz w:val="20"/>
          <w:szCs w:val="20"/>
        </w:rPr>
        <w:t xml:space="preserve">wykazanych w tabeli stanowiącej </w:t>
      </w:r>
      <w:r w:rsidR="00D2103E" w:rsidRPr="009D7C2A">
        <w:rPr>
          <w:rFonts w:asciiTheme="minorHAnsi" w:hAnsiTheme="minorHAnsi" w:cstheme="minorHAnsi"/>
          <w:bCs/>
          <w:sz w:val="20"/>
          <w:szCs w:val="20"/>
          <w:u w:val="single"/>
        </w:rPr>
        <w:t xml:space="preserve">Załącznik nr </w:t>
      </w:r>
      <w:r w:rsidR="00D31EC9">
        <w:rPr>
          <w:rFonts w:asciiTheme="minorHAnsi" w:hAnsiTheme="minorHAnsi" w:cstheme="minorHAnsi"/>
          <w:bCs/>
          <w:sz w:val="20"/>
          <w:szCs w:val="20"/>
          <w:u w:val="single"/>
        </w:rPr>
        <w:t>5</w:t>
      </w:r>
      <w:r w:rsidR="005802B4">
        <w:rPr>
          <w:rFonts w:asciiTheme="minorHAnsi" w:hAnsiTheme="minorHAnsi" w:cstheme="minorHAnsi"/>
          <w:bCs/>
          <w:sz w:val="20"/>
          <w:szCs w:val="20"/>
        </w:rPr>
        <w:t>.</w:t>
      </w:r>
    </w:p>
    <w:p w14:paraId="7AAFA426" w14:textId="3F3933A6" w:rsidR="00BC5747" w:rsidRDefault="00BC5747" w:rsidP="00B07093">
      <w:pPr>
        <w:tabs>
          <w:tab w:val="left" w:pos="10382"/>
        </w:tabs>
        <w:jc w:val="both"/>
        <w:rPr>
          <w:rFonts w:asciiTheme="minorHAnsi" w:hAnsiTheme="minorHAnsi" w:cstheme="minorHAnsi"/>
          <w:bCs/>
          <w:sz w:val="20"/>
          <w:szCs w:val="20"/>
        </w:rPr>
      </w:pPr>
    </w:p>
    <w:p w14:paraId="107F4C3C" w14:textId="1C3978AC" w:rsidR="00BC5747" w:rsidRDefault="00BC5747" w:rsidP="00BC5747">
      <w:pPr>
        <w:tabs>
          <w:tab w:val="left" w:pos="10382"/>
        </w:tabs>
        <w:ind w:left="360"/>
        <w:jc w:val="both"/>
        <w:rPr>
          <w:rFonts w:asciiTheme="minorHAnsi" w:hAnsiTheme="minorHAnsi" w:cstheme="minorHAnsi"/>
          <w:bCs/>
          <w:sz w:val="20"/>
          <w:szCs w:val="20"/>
        </w:rPr>
      </w:pPr>
      <w:r w:rsidRPr="00BC5747">
        <w:rPr>
          <w:rFonts w:asciiTheme="minorHAnsi" w:hAnsiTheme="minorHAnsi" w:cstheme="minorHAnsi"/>
          <w:bCs/>
          <w:sz w:val="20"/>
          <w:szCs w:val="20"/>
        </w:rPr>
        <w:t>Liczba punktów w tym kryterium przyznawana będzie według poniższej zasady:</w:t>
      </w:r>
    </w:p>
    <w:p w14:paraId="63D71960" w14:textId="6DA4EFAC" w:rsidR="00BC5747" w:rsidRDefault="00D74AC0" w:rsidP="00BC5747">
      <w:pPr>
        <w:tabs>
          <w:tab w:val="left" w:pos="10382"/>
        </w:tabs>
        <w:ind w:left="360"/>
        <w:jc w:val="both"/>
        <w:rPr>
          <w:rFonts w:asciiTheme="minorHAnsi" w:hAnsiTheme="minorHAnsi" w:cstheme="minorHAnsi"/>
          <w:bCs/>
          <w:sz w:val="20"/>
          <w:szCs w:val="20"/>
        </w:rPr>
      </w:pPr>
      <w:r>
        <w:rPr>
          <w:rFonts w:asciiTheme="minorHAnsi" w:hAnsiTheme="minorHAnsi" w:cstheme="minorHAnsi"/>
          <w:bCs/>
          <w:sz w:val="20"/>
          <w:szCs w:val="20"/>
        </w:rPr>
        <w:tab/>
      </w:r>
    </w:p>
    <w:p w14:paraId="61F91045" w14:textId="09B30E5B" w:rsidR="00D74AC0" w:rsidRDefault="00D74AC0" w:rsidP="00BC5747">
      <w:pPr>
        <w:tabs>
          <w:tab w:val="left" w:pos="10382"/>
        </w:tabs>
        <w:spacing w:line="276" w:lineRule="auto"/>
        <w:ind w:left="357" w:firstLine="493"/>
        <w:jc w:val="both"/>
        <w:rPr>
          <w:rFonts w:asciiTheme="minorHAnsi" w:hAnsiTheme="minorHAnsi" w:cstheme="minorHAnsi"/>
          <w:bCs/>
          <w:sz w:val="20"/>
          <w:szCs w:val="20"/>
        </w:rPr>
      </w:pPr>
      <w:r>
        <w:rPr>
          <w:rFonts w:asciiTheme="minorHAnsi" w:hAnsiTheme="minorHAnsi" w:cstheme="minorHAnsi"/>
          <w:bCs/>
          <w:sz w:val="20"/>
          <w:szCs w:val="20"/>
        </w:rPr>
        <w:t>4 projekty – 20 pkt.</w:t>
      </w:r>
    </w:p>
    <w:p w14:paraId="353A724E" w14:textId="244990CF" w:rsidR="00D74AC0" w:rsidRDefault="00D74AC0" w:rsidP="00BC5747">
      <w:pPr>
        <w:tabs>
          <w:tab w:val="left" w:pos="10382"/>
        </w:tabs>
        <w:spacing w:line="276" w:lineRule="auto"/>
        <w:ind w:left="357" w:firstLine="493"/>
        <w:jc w:val="both"/>
        <w:rPr>
          <w:rFonts w:asciiTheme="minorHAnsi" w:hAnsiTheme="minorHAnsi" w:cstheme="minorHAnsi"/>
          <w:bCs/>
          <w:sz w:val="20"/>
          <w:szCs w:val="20"/>
        </w:rPr>
      </w:pPr>
      <w:r>
        <w:rPr>
          <w:rFonts w:asciiTheme="minorHAnsi" w:hAnsiTheme="minorHAnsi" w:cstheme="minorHAnsi"/>
          <w:bCs/>
          <w:sz w:val="20"/>
          <w:szCs w:val="20"/>
        </w:rPr>
        <w:t>3 projekty – 15 pkt.</w:t>
      </w:r>
    </w:p>
    <w:p w14:paraId="5E51D1FE" w14:textId="35451E55" w:rsidR="00BC5747" w:rsidRDefault="00D74AC0" w:rsidP="00BC5747">
      <w:pPr>
        <w:tabs>
          <w:tab w:val="left" w:pos="10382"/>
        </w:tabs>
        <w:spacing w:line="276" w:lineRule="auto"/>
        <w:ind w:left="357" w:firstLine="493"/>
        <w:jc w:val="both"/>
        <w:rPr>
          <w:rFonts w:asciiTheme="minorHAnsi" w:hAnsiTheme="minorHAnsi" w:cstheme="minorHAnsi"/>
          <w:bCs/>
          <w:sz w:val="20"/>
          <w:szCs w:val="20"/>
        </w:rPr>
      </w:pPr>
      <w:r>
        <w:rPr>
          <w:rFonts w:asciiTheme="minorHAnsi" w:hAnsiTheme="minorHAnsi" w:cstheme="minorHAnsi"/>
          <w:bCs/>
          <w:sz w:val="20"/>
          <w:szCs w:val="20"/>
        </w:rPr>
        <w:t>2</w:t>
      </w:r>
      <w:r w:rsidR="00BC5747">
        <w:rPr>
          <w:rFonts w:asciiTheme="minorHAnsi" w:hAnsiTheme="minorHAnsi" w:cstheme="minorHAnsi"/>
          <w:bCs/>
          <w:sz w:val="20"/>
          <w:szCs w:val="20"/>
        </w:rPr>
        <w:t xml:space="preserve"> projekt</w:t>
      </w:r>
      <w:r>
        <w:rPr>
          <w:rFonts w:asciiTheme="minorHAnsi" w:hAnsiTheme="minorHAnsi" w:cstheme="minorHAnsi"/>
          <w:bCs/>
          <w:sz w:val="20"/>
          <w:szCs w:val="20"/>
        </w:rPr>
        <w:t>y</w:t>
      </w:r>
      <w:r w:rsidR="00BC5747">
        <w:rPr>
          <w:rFonts w:asciiTheme="minorHAnsi" w:hAnsiTheme="minorHAnsi" w:cstheme="minorHAnsi"/>
          <w:bCs/>
          <w:sz w:val="20"/>
          <w:szCs w:val="20"/>
        </w:rPr>
        <w:t xml:space="preserve"> – </w:t>
      </w:r>
      <w:r w:rsidR="00041429">
        <w:rPr>
          <w:rFonts w:asciiTheme="minorHAnsi" w:hAnsiTheme="minorHAnsi" w:cstheme="minorHAnsi"/>
          <w:bCs/>
          <w:sz w:val="20"/>
          <w:szCs w:val="20"/>
        </w:rPr>
        <w:t>10</w:t>
      </w:r>
      <w:r w:rsidR="00BC5747">
        <w:rPr>
          <w:rFonts w:asciiTheme="minorHAnsi" w:hAnsiTheme="minorHAnsi" w:cstheme="minorHAnsi"/>
          <w:bCs/>
          <w:sz w:val="20"/>
          <w:szCs w:val="20"/>
        </w:rPr>
        <w:t xml:space="preserve"> pkt.</w:t>
      </w:r>
    </w:p>
    <w:p w14:paraId="37A96125" w14:textId="707AC2E8" w:rsidR="00D74AC0" w:rsidRDefault="00D74AC0" w:rsidP="00BC5747">
      <w:pPr>
        <w:tabs>
          <w:tab w:val="left" w:pos="10382"/>
        </w:tabs>
        <w:spacing w:line="276" w:lineRule="auto"/>
        <w:ind w:left="357" w:firstLine="493"/>
        <w:jc w:val="both"/>
        <w:rPr>
          <w:rFonts w:asciiTheme="minorHAnsi" w:hAnsiTheme="minorHAnsi" w:cstheme="minorHAnsi"/>
          <w:bCs/>
          <w:sz w:val="20"/>
          <w:szCs w:val="20"/>
        </w:rPr>
      </w:pPr>
      <w:r>
        <w:rPr>
          <w:rFonts w:asciiTheme="minorHAnsi" w:hAnsiTheme="minorHAnsi" w:cstheme="minorHAnsi"/>
          <w:bCs/>
          <w:sz w:val="20"/>
          <w:szCs w:val="20"/>
        </w:rPr>
        <w:t>1 projekt – 5 pkt.</w:t>
      </w:r>
    </w:p>
    <w:p w14:paraId="77A01A95" w14:textId="398D2371" w:rsidR="00BC5747" w:rsidRDefault="00BC5747" w:rsidP="00BC5747">
      <w:pPr>
        <w:tabs>
          <w:tab w:val="left" w:pos="10382"/>
        </w:tabs>
        <w:spacing w:line="276" w:lineRule="auto"/>
        <w:ind w:left="357" w:firstLine="493"/>
        <w:jc w:val="both"/>
        <w:rPr>
          <w:rFonts w:asciiTheme="minorHAnsi" w:hAnsiTheme="minorHAnsi" w:cstheme="minorHAnsi"/>
          <w:bCs/>
          <w:sz w:val="20"/>
          <w:szCs w:val="20"/>
        </w:rPr>
      </w:pPr>
      <w:r>
        <w:rPr>
          <w:rFonts w:asciiTheme="minorHAnsi" w:hAnsiTheme="minorHAnsi" w:cstheme="minorHAnsi"/>
          <w:bCs/>
          <w:sz w:val="20"/>
          <w:szCs w:val="20"/>
        </w:rPr>
        <w:t xml:space="preserve">brak projektów – </w:t>
      </w:r>
      <w:r w:rsidR="00B07093">
        <w:rPr>
          <w:rFonts w:asciiTheme="minorHAnsi" w:hAnsiTheme="minorHAnsi" w:cstheme="minorHAnsi"/>
          <w:bCs/>
          <w:sz w:val="20"/>
          <w:szCs w:val="20"/>
        </w:rPr>
        <w:t>0</w:t>
      </w:r>
      <w:r>
        <w:rPr>
          <w:rFonts w:asciiTheme="minorHAnsi" w:hAnsiTheme="minorHAnsi" w:cstheme="minorHAnsi"/>
          <w:bCs/>
          <w:sz w:val="20"/>
          <w:szCs w:val="20"/>
        </w:rPr>
        <w:t xml:space="preserve"> pkt.</w:t>
      </w:r>
    </w:p>
    <w:p w14:paraId="05173C11" w14:textId="77777777" w:rsidR="00BC5747" w:rsidRPr="00BC5747" w:rsidRDefault="00BC5747" w:rsidP="00BC5747">
      <w:pPr>
        <w:tabs>
          <w:tab w:val="left" w:pos="10382"/>
        </w:tabs>
        <w:spacing w:line="276" w:lineRule="auto"/>
        <w:ind w:left="357" w:firstLine="493"/>
        <w:jc w:val="both"/>
        <w:rPr>
          <w:rFonts w:asciiTheme="minorHAnsi" w:hAnsiTheme="minorHAnsi" w:cstheme="minorHAnsi"/>
          <w:bCs/>
          <w:sz w:val="20"/>
          <w:szCs w:val="20"/>
        </w:rPr>
      </w:pPr>
    </w:p>
    <w:p w14:paraId="5BB93832" w14:textId="1F763CB2" w:rsidR="00BC5747" w:rsidRDefault="00BC5747" w:rsidP="00BC5747">
      <w:pPr>
        <w:tabs>
          <w:tab w:val="left" w:pos="10382"/>
        </w:tabs>
        <w:spacing w:line="276" w:lineRule="auto"/>
        <w:ind w:left="284" w:hanging="142"/>
        <w:jc w:val="both"/>
        <w:rPr>
          <w:rFonts w:asciiTheme="minorHAnsi" w:hAnsiTheme="minorHAnsi" w:cstheme="minorHAnsi"/>
          <w:sz w:val="20"/>
          <w:szCs w:val="20"/>
        </w:rPr>
      </w:pPr>
      <w:r>
        <w:rPr>
          <w:rFonts w:asciiTheme="minorHAnsi" w:hAnsiTheme="minorHAnsi" w:cstheme="minorHAnsi"/>
          <w:sz w:val="20"/>
          <w:szCs w:val="20"/>
        </w:rPr>
        <w:t xml:space="preserve">    </w:t>
      </w:r>
      <w:r w:rsidRPr="00BA4C07">
        <w:rPr>
          <w:rFonts w:asciiTheme="minorHAnsi" w:hAnsiTheme="minorHAnsi" w:cstheme="minorHAnsi"/>
          <w:sz w:val="20"/>
          <w:szCs w:val="20"/>
        </w:rPr>
        <w:t xml:space="preserve">W kryterium tym Wykonawca może otrzymać maksymalnie </w:t>
      </w:r>
      <w:r w:rsidR="00D74AC0">
        <w:rPr>
          <w:rFonts w:asciiTheme="minorHAnsi" w:hAnsiTheme="minorHAnsi" w:cstheme="minorHAnsi"/>
          <w:sz w:val="20"/>
          <w:szCs w:val="20"/>
        </w:rPr>
        <w:t>20</w:t>
      </w:r>
      <w:r w:rsidRPr="00BA4C07">
        <w:rPr>
          <w:rFonts w:asciiTheme="minorHAnsi" w:hAnsiTheme="minorHAnsi" w:cstheme="minorHAnsi"/>
          <w:sz w:val="20"/>
          <w:szCs w:val="20"/>
        </w:rPr>
        <w:t xml:space="preserve"> pkt.</w:t>
      </w:r>
    </w:p>
    <w:p w14:paraId="3A63FDAC" w14:textId="77777777" w:rsidR="00BC5747" w:rsidRPr="00BC5747" w:rsidRDefault="00BC5747" w:rsidP="00BC5747">
      <w:pPr>
        <w:tabs>
          <w:tab w:val="left" w:pos="10382"/>
        </w:tabs>
        <w:spacing w:line="276" w:lineRule="auto"/>
        <w:ind w:left="284" w:hanging="142"/>
        <w:jc w:val="both"/>
        <w:rPr>
          <w:rFonts w:asciiTheme="minorHAnsi" w:hAnsiTheme="minorHAnsi" w:cstheme="minorHAnsi"/>
          <w:b/>
          <w:bCs/>
          <w:sz w:val="20"/>
          <w:szCs w:val="20"/>
        </w:rPr>
      </w:pPr>
    </w:p>
    <w:p w14:paraId="1B54D1D9" w14:textId="77777777" w:rsidR="0038538E" w:rsidRPr="00D45FF7" w:rsidRDefault="0038538E" w:rsidP="00D45FF7">
      <w:pPr>
        <w:tabs>
          <w:tab w:val="left" w:pos="993"/>
          <w:tab w:val="left" w:pos="10382"/>
        </w:tabs>
        <w:jc w:val="both"/>
        <w:rPr>
          <w:rFonts w:asciiTheme="minorHAnsi" w:hAnsiTheme="minorHAnsi" w:cstheme="minorHAnsi"/>
          <w:sz w:val="22"/>
          <w:szCs w:val="22"/>
        </w:rPr>
      </w:pPr>
    </w:p>
    <w:p w14:paraId="20032E4D" w14:textId="6527994B" w:rsidR="0038538E" w:rsidRPr="00DD6EAB" w:rsidRDefault="0038538E" w:rsidP="00F97F13">
      <w:pPr>
        <w:pStyle w:val="Akapitzlist"/>
        <w:numPr>
          <w:ilvl w:val="1"/>
          <w:numId w:val="10"/>
        </w:numPr>
        <w:autoSpaceDE w:val="0"/>
        <w:autoSpaceDN w:val="0"/>
        <w:adjustRightInd w:val="0"/>
        <w:ind w:left="426" w:hanging="426"/>
        <w:jc w:val="both"/>
        <w:rPr>
          <w:rFonts w:asciiTheme="minorHAnsi" w:hAnsiTheme="minorHAnsi" w:cstheme="minorHAnsi"/>
        </w:rPr>
      </w:pPr>
      <w:r w:rsidRPr="00DD6EAB">
        <w:rPr>
          <w:rFonts w:asciiTheme="minorHAnsi" w:hAnsiTheme="minorHAnsi" w:cstheme="minorHAnsi"/>
        </w:rPr>
        <w:t xml:space="preserve">W celu wyboru najkorzystniejszej oferty punkty za w/w kryteria dla danej oferty zostaną zsumowane i będą stanowić końcową ocenę </w:t>
      </w:r>
    </w:p>
    <w:p w14:paraId="2A4CDFFE" w14:textId="7D32AD2A" w:rsidR="0038538E" w:rsidRPr="00DD6EAB" w:rsidRDefault="0038538E" w:rsidP="00F97F13">
      <w:pPr>
        <w:pStyle w:val="Akapitzlist"/>
        <w:numPr>
          <w:ilvl w:val="1"/>
          <w:numId w:val="10"/>
        </w:numPr>
        <w:shd w:val="clear" w:color="auto" w:fill="FFFFFF"/>
        <w:tabs>
          <w:tab w:val="left" w:pos="715"/>
        </w:tabs>
        <w:suppressAutoHyphens w:val="0"/>
        <w:spacing w:before="240" w:after="100" w:afterAutospacing="1" w:line="240" w:lineRule="auto"/>
        <w:ind w:left="426" w:hanging="426"/>
        <w:jc w:val="both"/>
        <w:rPr>
          <w:rFonts w:asciiTheme="minorHAnsi" w:hAnsiTheme="minorHAnsi" w:cstheme="minorHAnsi"/>
        </w:rPr>
      </w:pPr>
      <w:r w:rsidRPr="00DD6EAB">
        <w:rPr>
          <w:rFonts w:asciiTheme="minorHAnsi" w:hAnsiTheme="minorHAnsi" w:cstheme="minorHAnsi"/>
        </w:rPr>
        <w:t>Maksymalna ilość punktów jaką może otrzymać oferta wynosi 100 pkt.</w:t>
      </w:r>
    </w:p>
    <w:p w14:paraId="6239CF5D" w14:textId="77777777" w:rsidR="0038538E" w:rsidRPr="00DD6EAB" w:rsidRDefault="0038538E" w:rsidP="00F97F13">
      <w:pPr>
        <w:pStyle w:val="Akapitzlist"/>
        <w:numPr>
          <w:ilvl w:val="1"/>
          <w:numId w:val="10"/>
        </w:numPr>
        <w:shd w:val="clear" w:color="auto" w:fill="FFFFFF"/>
        <w:tabs>
          <w:tab w:val="left" w:pos="715"/>
        </w:tabs>
        <w:suppressAutoHyphens w:val="0"/>
        <w:spacing w:before="240" w:after="100" w:afterAutospacing="1" w:line="240" w:lineRule="auto"/>
        <w:ind w:left="426" w:hanging="426"/>
        <w:jc w:val="both"/>
        <w:rPr>
          <w:rFonts w:asciiTheme="minorHAnsi" w:hAnsiTheme="minorHAnsi" w:cstheme="minorHAnsi"/>
        </w:rPr>
      </w:pPr>
      <w:r w:rsidRPr="00DD6EAB">
        <w:rPr>
          <w:rFonts w:asciiTheme="minorHAnsi" w:hAnsiTheme="minorHAnsi" w:cstheme="minorHAnsi"/>
        </w:rPr>
        <w:lastRenderedPageBreak/>
        <w:t>Punktacja przyznawana ofertom w poszczególnych kryteriach oceny ofert będzie liczona z dokładnością do dwóch miejsc po przecinku, zgodnie z zasadami arytmetyki.</w:t>
      </w:r>
    </w:p>
    <w:p w14:paraId="5ED5168C" w14:textId="77777777" w:rsidR="0038538E" w:rsidRPr="00DD6EAB" w:rsidRDefault="0038538E" w:rsidP="00F97F13">
      <w:pPr>
        <w:pStyle w:val="Akapitzlist"/>
        <w:numPr>
          <w:ilvl w:val="1"/>
          <w:numId w:val="10"/>
        </w:numPr>
        <w:shd w:val="clear" w:color="auto" w:fill="FFFFFF"/>
        <w:tabs>
          <w:tab w:val="left" w:pos="715"/>
        </w:tabs>
        <w:suppressAutoHyphens w:val="0"/>
        <w:spacing w:before="240" w:after="100" w:afterAutospacing="1" w:line="240" w:lineRule="auto"/>
        <w:ind w:left="426" w:hanging="426"/>
        <w:jc w:val="both"/>
        <w:rPr>
          <w:rFonts w:asciiTheme="minorHAnsi" w:hAnsiTheme="minorHAnsi" w:cstheme="minorHAnsi"/>
        </w:rPr>
      </w:pPr>
      <w:r w:rsidRPr="00DD6EAB">
        <w:rPr>
          <w:rFonts w:asciiTheme="minorHAnsi" w:hAnsiTheme="minorHAnsi" w:cstheme="minorHAnsi"/>
        </w:rPr>
        <w:t>Za ofertę najkorzystniejszą zostanie uznana oferta, która uzyska najwyższą sumaryczną liczbę punktów po zastosowaniu wszystkich kryteriów oceny ofert.</w:t>
      </w:r>
    </w:p>
    <w:p w14:paraId="2FCEEB0D" w14:textId="364A7D3A" w:rsidR="0038538E" w:rsidRPr="00DD6EAB" w:rsidRDefault="0038538E" w:rsidP="00F97F13">
      <w:pPr>
        <w:pStyle w:val="Akapitzlist"/>
        <w:numPr>
          <w:ilvl w:val="1"/>
          <w:numId w:val="10"/>
        </w:numPr>
        <w:shd w:val="clear" w:color="auto" w:fill="FFFFFF"/>
        <w:tabs>
          <w:tab w:val="left" w:pos="715"/>
        </w:tabs>
        <w:suppressAutoHyphens w:val="0"/>
        <w:spacing w:before="240" w:after="100" w:afterAutospacing="1" w:line="240" w:lineRule="auto"/>
        <w:ind w:left="426" w:hanging="426"/>
        <w:jc w:val="both"/>
        <w:rPr>
          <w:rFonts w:asciiTheme="minorHAnsi" w:hAnsiTheme="minorHAnsi" w:cstheme="minorHAnsi"/>
        </w:rPr>
      </w:pPr>
      <w:r w:rsidRPr="00DD6EAB">
        <w:rPr>
          <w:rFonts w:asciiTheme="minorHAnsi" w:hAnsiTheme="minorHAnsi" w:cstheme="minorHAnsi"/>
        </w:rPr>
        <w:t xml:space="preserve">Jeżeli nie można wybrać najkorzystniejszej oferty z uwagi na to, że dwie lub więcej ofert przedstawia taki sam bilans ceny i innych kryteriów oceny ofert, </w:t>
      </w:r>
      <w:r w:rsidR="00AF554A">
        <w:rPr>
          <w:rFonts w:asciiTheme="minorHAnsi" w:hAnsiTheme="minorHAnsi" w:cstheme="minorHAnsi"/>
        </w:rPr>
        <w:t>Z</w:t>
      </w:r>
      <w:r w:rsidRPr="00DD6EAB">
        <w:rPr>
          <w:rFonts w:asciiTheme="minorHAnsi" w:hAnsiTheme="minorHAnsi" w:cstheme="minorHAnsi"/>
        </w:rPr>
        <w:t xml:space="preserve">amawiający wybiera spośród tych ofert ofertę, która otrzymała najwyższą ocenę w kryterium o najwyższej wadze. </w:t>
      </w:r>
    </w:p>
    <w:p w14:paraId="301C24AB" w14:textId="2558767D" w:rsidR="0038538E" w:rsidRDefault="0038538E" w:rsidP="00F97F13">
      <w:pPr>
        <w:pStyle w:val="Akapitzlist"/>
        <w:numPr>
          <w:ilvl w:val="1"/>
          <w:numId w:val="10"/>
        </w:numPr>
        <w:shd w:val="clear" w:color="auto" w:fill="FFFFFF"/>
        <w:tabs>
          <w:tab w:val="left" w:pos="715"/>
        </w:tabs>
        <w:suppressAutoHyphens w:val="0"/>
        <w:spacing w:before="240" w:after="100" w:afterAutospacing="1" w:line="240" w:lineRule="auto"/>
        <w:ind w:left="426" w:hanging="426"/>
        <w:jc w:val="both"/>
        <w:rPr>
          <w:rFonts w:asciiTheme="minorHAnsi" w:hAnsiTheme="minorHAnsi" w:cstheme="minorHAnsi"/>
        </w:rPr>
      </w:pPr>
      <w:r w:rsidRPr="00DD6EAB">
        <w:rPr>
          <w:rFonts w:asciiTheme="minorHAnsi" w:hAnsiTheme="minorHAnsi" w:cstheme="minorHAnsi"/>
        </w:rPr>
        <w:t>W toku badania i oceny ofert Zamawiający może żądać od Wykonawcy wyjaśnień dotyczących treści złożonej oferty, w tym zaoferowanej ceny.</w:t>
      </w:r>
    </w:p>
    <w:p w14:paraId="5DDE538B" w14:textId="089C1981" w:rsidR="001056FB" w:rsidRPr="00DD6EAB" w:rsidRDefault="0038538E" w:rsidP="00F97F13">
      <w:pPr>
        <w:pStyle w:val="Akapitzlist"/>
        <w:numPr>
          <w:ilvl w:val="1"/>
          <w:numId w:val="10"/>
        </w:numPr>
        <w:shd w:val="clear" w:color="auto" w:fill="FFFFFF"/>
        <w:tabs>
          <w:tab w:val="left" w:pos="426"/>
        </w:tabs>
        <w:suppressAutoHyphens w:val="0"/>
        <w:spacing w:before="240" w:after="100" w:afterAutospacing="1" w:line="240" w:lineRule="auto"/>
        <w:ind w:left="142" w:hanging="142"/>
        <w:jc w:val="both"/>
        <w:rPr>
          <w:rFonts w:asciiTheme="minorHAnsi" w:hAnsiTheme="minorHAnsi" w:cstheme="minorHAnsi"/>
        </w:rPr>
      </w:pPr>
      <w:r w:rsidRPr="00DD6EAB">
        <w:rPr>
          <w:rFonts w:asciiTheme="minorHAnsi" w:hAnsiTheme="minorHAnsi" w:cstheme="minorHAnsi"/>
        </w:rPr>
        <w:t>Zamawiający udzieli zamówienia Wykonawcy, którego oferta zostanie uznana za najkorzystniejszą.</w:t>
      </w:r>
    </w:p>
    <w:p w14:paraId="3509F04B" w14:textId="77777777" w:rsidR="004870EC" w:rsidRPr="0083271D" w:rsidRDefault="004870EC" w:rsidP="00B50591">
      <w:pPr>
        <w:spacing w:line="276" w:lineRule="auto"/>
        <w:jc w:val="both"/>
        <w:rPr>
          <w:rFonts w:asciiTheme="minorHAnsi" w:hAnsiTheme="minorHAnsi" w:cs="Book Antiqua"/>
          <w:sz w:val="20"/>
          <w:szCs w:val="20"/>
        </w:rPr>
      </w:pPr>
    </w:p>
    <w:p w14:paraId="07FF6F93" w14:textId="6A28B387" w:rsidR="000A531A" w:rsidRPr="009273D0" w:rsidRDefault="000A531A" w:rsidP="00F97F13">
      <w:pPr>
        <w:pStyle w:val="Akapitzlist"/>
        <w:numPr>
          <w:ilvl w:val="0"/>
          <w:numId w:val="10"/>
        </w:numPr>
        <w:suppressAutoHyphens w:val="0"/>
        <w:spacing w:after="0" w:line="360" w:lineRule="auto"/>
        <w:ind w:left="142"/>
        <w:jc w:val="both"/>
        <w:rPr>
          <w:rFonts w:asciiTheme="minorHAnsi" w:hAnsiTheme="minorHAnsi" w:cs="Book Antiqua"/>
          <w:b/>
          <w:bCs/>
          <w:lang w:eastAsia="pl-PL"/>
        </w:rPr>
      </w:pPr>
      <w:r w:rsidRPr="009273D0">
        <w:rPr>
          <w:rFonts w:asciiTheme="minorHAnsi" w:hAnsiTheme="minorHAnsi" w:cs="Book Antiqua"/>
          <w:b/>
          <w:bCs/>
          <w:lang w:eastAsia="pl-PL"/>
        </w:rPr>
        <w:t>Sposób przygotowania oferty:</w:t>
      </w:r>
    </w:p>
    <w:p w14:paraId="618D15D5" w14:textId="57B056EC" w:rsidR="001F4AE5" w:rsidRPr="00FA3784" w:rsidRDefault="001F4AE5" w:rsidP="00F97F13">
      <w:pPr>
        <w:pStyle w:val="Akapitzlist"/>
        <w:numPr>
          <w:ilvl w:val="1"/>
          <w:numId w:val="10"/>
        </w:numPr>
        <w:jc w:val="both"/>
        <w:rPr>
          <w:rStyle w:val="fontstyle01"/>
          <w:rFonts w:ascii="Book Antiqua" w:hAnsi="Book Antiqua" w:cs="Book Antiqua"/>
          <w:b/>
          <w:sz w:val="22"/>
          <w:szCs w:val="22"/>
        </w:rPr>
      </w:pPr>
      <w:r>
        <w:rPr>
          <w:rStyle w:val="fontstyle01"/>
        </w:rPr>
        <w:t xml:space="preserve">Ofertę należy przedstawić na załączonym do </w:t>
      </w:r>
      <w:r w:rsidR="00A16283">
        <w:rPr>
          <w:rStyle w:val="fontstyle01"/>
        </w:rPr>
        <w:t>Z</w:t>
      </w:r>
      <w:r>
        <w:rPr>
          <w:rStyle w:val="fontstyle01"/>
        </w:rPr>
        <w:t xml:space="preserve">apytania </w:t>
      </w:r>
      <w:r w:rsidR="00A16283">
        <w:rPr>
          <w:rStyle w:val="fontstyle01"/>
        </w:rPr>
        <w:t>o</w:t>
      </w:r>
      <w:r>
        <w:rPr>
          <w:rStyle w:val="fontstyle01"/>
        </w:rPr>
        <w:t>fertowego Formularzu, stanowiącym Załącznik nr 1.</w:t>
      </w:r>
    </w:p>
    <w:p w14:paraId="0B811CA6" w14:textId="51634CFA" w:rsidR="001F4AE5" w:rsidRPr="00A16283" w:rsidRDefault="001F4AE5" w:rsidP="00F97F13">
      <w:pPr>
        <w:pStyle w:val="Akapitzlist"/>
        <w:numPr>
          <w:ilvl w:val="1"/>
          <w:numId w:val="10"/>
        </w:numPr>
        <w:spacing w:line="240" w:lineRule="auto"/>
        <w:jc w:val="both"/>
        <w:rPr>
          <w:rStyle w:val="fontstyle01"/>
          <w:rFonts w:ascii="Book Antiqua" w:hAnsi="Book Antiqua" w:cs="Book Antiqua"/>
          <w:b/>
          <w:sz w:val="22"/>
          <w:szCs w:val="22"/>
        </w:rPr>
      </w:pPr>
      <w:r>
        <w:rPr>
          <w:rStyle w:val="fontstyle01"/>
        </w:rPr>
        <w:t>Nieodłączny element oferty stanowią załączniki wymagane zgodnie z niniejszym Zapytaniem.</w:t>
      </w:r>
    </w:p>
    <w:p w14:paraId="7334BAAF" w14:textId="77777777" w:rsidR="001F4AE5" w:rsidRPr="00933ACE" w:rsidRDefault="001F4AE5" w:rsidP="00F97F13">
      <w:pPr>
        <w:pStyle w:val="Akapitzlist"/>
        <w:numPr>
          <w:ilvl w:val="1"/>
          <w:numId w:val="10"/>
        </w:numPr>
        <w:spacing w:line="240" w:lineRule="auto"/>
        <w:jc w:val="both"/>
        <w:rPr>
          <w:rStyle w:val="fontstyle01"/>
          <w:rFonts w:ascii="Book Antiqua" w:hAnsi="Book Antiqua" w:cs="Book Antiqua"/>
          <w:b/>
          <w:sz w:val="22"/>
          <w:szCs w:val="22"/>
        </w:rPr>
      </w:pPr>
      <w:r>
        <w:rPr>
          <w:rStyle w:val="fontstyle01"/>
        </w:rPr>
        <w:t>Oferta musi być podpisana przez osobę do tego upoważnioną, która widnieje w Krajowym</w:t>
      </w:r>
      <w:r w:rsidRPr="00933ACE">
        <w:rPr>
          <w:rFonts w:ascii="ArialNarrow" w:hAnsi="ArialNarrow"/>
          <w:color w:val="000000"/>
        </w:rPr>
        <w:br/>
      </w:r>
      <w:r>
        <w:rPr>
          <w:rStyle w:val="fontstyle01"/>
        </w:rPr>
        <w:t>Rejestrze Sądowym, wypisie z ewidencji działalności gospodarczej lub innym dokumencie</w:t>
      </w:r>
      <w:r>
        <w:br/>
      </w:r>
      <w:r>
        <w:rPr>
          <w:rStyle w:val="fontstyle01"/>
        </w:rPr>
        <w:t>zaświadczającym o jej umocowaniu prawnym do reprezentowania podmiotu składającego ofertę</w:t>
      </w:r>
      <w:r w:rsidRPr="00933ACE">
        <w:rPr>
          <w:rFonts w:ascii="ArialNarrow" w:hAnsi="ArialNarrow"/>
          <w:color w:val="000000"/>
        </w:rPr>
        <w:br/>
      </w:r>
      <w:r>
        <w:rPr>
          <w:rStyle w:val="fontstyle01"/>
        </w:rPr>
        <w:t>lub przedłoży do oferty stosowne pełnomocnictwo.</w:t>
      </w:r>
    </w:p>
    <w:p w14:paraId="48EAB61F" w14:textId="4C1ADD51" w:rsidR="001F4AE5" w:rsidRPr="00933ACE" w:rsidRDefault="001F4AE5" w:rsidP="00F97F13">
      <w:pPr>
        <w:pStyle w:val="Akapitzlist"/>
        <w:numPr>
          <w:ilvl w:val="1"/>
          <w:numId w:val="10"/>
        </w:numPr>
        <w:spacing w:line="240" w:lineRule="auto"/>
        <w:jc w:val="both"/>
        <w:rPr>
          <w:rFonts w:ascii="Book Antiqua" w:hAnsi="Book Antiqua" w:cs="Book Antiqua"/>
          <w:b/>
          <w:color w:val="000000"/>
          <w:sz w:val="22"/>
          <w:szCs w:val="22"/>
        </w:rPr>
      </w:pPr>
      <w:r>
        <w:rPr>
          <w:rStyle w:val="fontstyle01"/>
        </w:rPr>
        <w:t>W przypadku, gdy oferta wraz z załącznikami podpisywana jest przez pełnomocnika, tj. osobę,</w:t>
      </w:r>
      <w:r w:rsidRPr="00933ACE">
        <w:rPr>
          <w:rFonts w:ascii="ArialNarrow" w:hAnsi="ArialNarrow"/>
          <w:color w:val="000000"/>
        </w:rPr>
        <w:br/>
      </w:r>
      <w:r>
        <w:rPr>
          <w:rStyle w:val="fontstyle01"/>
        </w:rPr>
        <w:t>której umocowanie do reprezentowania Wykonawcy składającego ofertę nie wynika z właściwego</w:t>
      </w:r>
      <w:r w:rsidRPr="00933ACE">
        <w:rPr>
          <w:rFonts w:ascii="ArialNarrow" w:hAnsi="ArialNarrow"/>
          <w:color w:val="000000"/>
        </w:rPr>
        <w:br/>
      </w:r>
      <w:r>
        <w:rPr>
          <w:rStyle w:val="fontstyle01"/>
        </w:rPr>
        <w:t xml:space="preserve">Rejestru, do oferty należy dołączyć stosowne pełnomocnictwo w oryginale lub </w:t>
      </w:r>
      <w:r w:rsidR="002A3172">
        <w:rPr>
          <w:rStyle w:val="fontstyle01"/>
        </w:rPr>
        <w:t>poświadczonej</w:t>
      </w:r>
      <w:r w:rsidRPr="00933ACE">
        <w:rPr>
          <w:rFonts w:ascii="ArialNarrow" w:hAnsi="ArialNarrow"/>
          <w:color w:val="000000"/>
        </w:rPr>
        <w:br/>
      </w:r>
      <w:r>
        <w:rPr>
          <w:rStyle w:val="fontstyle01"/>
        </w:rPr>
        <w:t xml:space="preserve">kopii </w:t>
      </w:r>
      <w:r w:rsidR="002A3172">
        <w:rPr>
          <w:rStyle w:val="fontstyle01"/>
        </w:rPr>
        <w:t>pełnomocnictwa wystawionego przez osoby do tego upoważnione.</w:t>
      </w:r>
    </w:p>
    <w:p w14:paraId="6F59A87D" w14:textId="2A4CB412" w:rsidR="001F4AE5" w:rsidRPr="00933ACE" w:rsidRDefault="001F4AE5" w:rsidP="00F97F13">
      <w:pPr>
        <w:pStyle w:val="Akapitzlist"/>
        <w:numPr>
          <w:ilvl w:val="1"/>
          <w:numId w:val="10"/>
        </w:numPr>
        <w:spacing w:line="240" w:lineRule="auto"/>
        <w:jc w:val="both"/>
        <w:rPr>
          <w:rStyle w:val="fontstyle01"/>
          <w:rFonts w:ascii="Book Antiqua" w:hAnsi="Book Antiqua" w:cs="Book Antiqua"/>
          <w:b/>
          <w:sz w:val="22"/>
          <w:szCs w:val="22"/>
        </w:rPr>
      </w:pPr>
      <w:r>
        <w:rPr>
          <w:rStyle w:val="fontstyle01"/>
        </w:rPr>
        <w:t>Zamawiający odrzuci i nie będzie brał pod uwagę przy ocenie oferty niespełniającej warunków</w:t>
      </w:r>
      <w:r w:rsidRPr="00933ACE">
        <w:rPr>
          <w:rFonts w:ascii="ArialNarrow" w:hAnsi="ArialNarrow"/>
          <w:color w:val="000000"/>
        </w:rPr>
        <w:br/>
      </w:r>
      <w:r>
        <w:rPr>
          <w:rStyle w:val="fontstyle01"/>
        </w:rPr>
        <w:t>określonych niniejszym zapytaniem ofertowym lub złożoną po terminie. Wykonawcy z tego tytułu</w:t>
      </w:r>
      <w:r w:rsidRPr="00933ACE">
        <w:rPr>
          <w:rFonts w:ascii="ArialNarrow" w:hAnsi="ArialNarrow"/>
          <w:color w:val="000000"/>
        </w:rPr>
        <w:br/>
      </w:r>
      <w:r>
        <w:rPr>
          <w:rStyle w:val="fontstyle01"/>
        </w:rPr>
        <w:t>nie przysługują żadne roszczenia.</w:t>
      </w:r>
    </w:p>
    <w:p w14:paraId="5DA1AC75" w14:textId="77777777" w:rsidR="001F4AE5" w:rsidRPr="00933ACE" w:rsidRDefault="001F4AE5" w:rsidP="00F97F13">
      <w:pPr>
        <w:pStyle w:val="Akapitzlist"/>
        <w:numPr>
          <w:ilvl w:val="1"/>
          <w:numId w:val="10"/>
        </w:numPr>
        <w:jc w:val="both"/>
        <w:rPr>
          <w:rStyle w:val="fontstyle01"/>
          <w:rFonts w:ascii="Book Antiqua" w:hAnsi="Book Antiqua" w:cs="Book Antiqua"/>
          <w:b/>
          <w:sz w:val="22"/>
          <w:szCs w:val="22"/>
        </w:rPr>
      </w:pPr>
      <w:r>
        <w:rPr>
          <w:rStyle w:val="fontstyle01"/>
        </w:rPr>
        <w:t>Każdy z Wykonawców może złożyć tylko jedną ofertę.</w:t>
      </w:r>
    </w:p>
    <w:p w14:paraId="1E61F7D2" w14:textId="77777777" w:rsidR="001F4AE5" w:rsidRPr="00282ECB" w:rsidRDefault="001F4AE5" w:rsidP="00F97F13">
      <w:pPr>
        <w:pStyle w:val="Akapitzlist"/>
        <w:numPr>
          <w:ilvl w:val="1"/>
          <w:numId w:val="10"/>
        </w:numPr>
        <w:jc w:val="both"/>
        <w:rPr>
          <w:rFonts w:cs="Book Antiqua"/>
          <w:b/>
          <w:color w:val="000000"/>
          <w:sz w:val="22"/>
          <w:szCs w:val="22"/>
        </w:rPr>
      </w:pPr>
      <w:r w:rsidRPr="00282ECB">
        <w:rPr>
          <w:rStyle w:val="fontstyle01"/>
        </w:rPr>
        <w:t xml:space="preserve">Ofertę należy złożyć </w:t>
      </w:r>
      <w:r w:rsidRPr="00282ECB">
        <w:rPr>
          <w:rStyle w:val="fontstyle01"/>
          <w:b/>
        </w:rPr>
        <w:t xml:space="preserve">w formie elektronicznej, </w:t>
      </w:r>
      <w:r w:rsidRPr="00282ECB">
        <w:rPr>
          <w:rFonts w:eastAsia="Times New Roman"/>
          <w:lang w:eastAsia="pl-PL"/>
        </w:rPr>
        <w:t xml:space="preserve">w języku polskim. </w:t>
      </w:r>
    </w:p>
    <w:p w14:paraId="2F6CFBAC" w14:textId="3F7360CA" w:rsidR="001F4AE5" w:rsidRPr="00282ECB" w:rsidRDefault="001F4AE5" w:rsidP="00F97F13">
      <w:pPr>
        <w:pStyle w:val="Akapitzlist"/>
        <w:numPr>
          <w:ilvl w:val="1"/>
          <w:numId w:val="10"/>
        </w:numPr>
        <w:jc w:val="both"/>
        <w:rPr>
          <w:rFonts w:cs="Book Antiqua"/>
          <w:b/>
          <w:color w:val="000000"/>
          <w:sz w:val="22"/>
          <w:szCs w:val="22"/>
          <w:u w:val="single"/>
        </w:rPr>
      </w:pPr>
      <w:r w:rsidRPr="00282ECB">
        <w:rPr>
          <w:rFonts w:eastAsia="Times New Roman"/>
          <w:lang w:eastAsia="pl-PL"/>
        </w:rPr>
        <w:t>Podpisany formularz ofertowy wraz za załącznikami  i innymi wymaganymi dokumentami, o których mowa w ust. 1</w:t>
      </w:r>
      <w:r w:rsidR="00796277">
        <w:rPr>
          <w:rFonts w:eastAsia="Times New Roman"/>
          <w:lang w:eastAsia="pl-PL"/>
        </w:rPr>
        <w:t>3</w:t>
      </w:r>
      <w:r w:rsidRPr="00282ECB">
        <w:rPr>
          <w:rFonts w:eastAsia="Times New Roman"/>
          <w:lang w:eastAsia="pl-PL"/>
        </w:rPr>
        <w:t xml:space="preserve"> niniejszego Zapytania </w:t>
      </w:r>
      <w:r w:rsidR="007049EA">
        <w:rPr>
          <w:rFonts w:eastAsia="Times New Roman"/>
          <w:lang w:eastAsia="pl-PL"/>
        </w:rPr>
        <w:t>o</w:t>
      </w:r>
      <w:r w:rsidRPr="00282ECB">
        <w:rPr>
          <w:rFonts w:eastAsia="Times New Roman"/>
          <w:lang w:eastAsia="pl-PL"/>
        </w:rPr>
        <w:t xml:space="preserve">fertowego  należy zeskanować i wysłać drogą elektroniczną używając </w:t>
      </w:r>
      <w:r>
        <w:rPr>
          <w:rFonts w:eastAsia="Times New Roman"/>
          <w:b/>
          <w:u w:val="single"/>
          <w:lang w:eastAsia="pl-PL"/>
        </w:rPr>
        <w:t xml:space="preserve">strony bazy konkurencyjności: </w:t>
      </w:r>
      <w:hyperlink r:id="rId9" w:history="1">
        <w:r w:rsidRPr="003267A0">
          <w:rPr>
            <w:rStyle w:val="Hipercze"/>
            <w:rFonts w:eastAsia="Times New Roman"/>
            <w:b/>
            <w:lang w:eastAsia="pl-PL"/>
          </w:rPr>
          <w:t>www.bazakonkurencyjnosci.pl</w:t>
        </w:r>
      </w:hyperlink>
      <w:r>
        <w:rPr>
          <w:rFonts w:eastAsia="Times New Roman"/>
          <w:b/>
          <w:u w:val="single"/>
          <w:lang w:eastAsia="pl-PL"/>
        </w:rPr>
        <w:t xml:space="preserve"> </w:t>
      </w:r>
      <w:r w:rsidRPr="00282ECB">
        <w:rPr>
          <w:rFonts w:eastAsia="Times New Roman"/>
          <w:b/>
          <w:u w:val="single"/>
          <w:lang w:eastAsia="pl-PL"/>
        </w:rPr>
        <w:t>.</w:t>
      </w:r>
    </w:p>
    <w:p w14:paraId="02FFBACC" w14:textId="07811F5F" w:rsidR="001F4AE5" w:rsidRPr="00282ECB" w:rsidRDefault="001F4AE5" w:rsidP="00F97F13">
      <w:pPr>
        <w:pStyle w:val="Akapitzlist"/>
        <w:numPr>
          <w:ilvl w:val="1"/>
          <w:numId w:val="10"/>
        </w:numPr>
        <w:jc w:val="both"/>
        <w:rPr>
          <w:rStyle w:val="fontstyle01"/>
          <w:rFonts w:cs="Book Antiqua"/>
          <w:b/>
          <w:sz w:val="22"/>
          <w:szCs w:val="22"/>
        </w:rPr>
      </w:pPr>
      <w:r>
        <w:rPr>
          <w:rStyle w:val="fontstyle01"/>
        </w:rPr>
        <w:t>Zamawiający zastrzega sobie prawo dokonywania zmian warunków zapytania ofertowego,</w:t>
      </w:r>
      <w:r w:rsidRPr="00933ACE">
        <w:rPr>
          <w:rFonts w:ascii="ArialNarrow" w:hAnsi="ArialNarrow"/>
          <w:color w:val="000000"/>
        </w:rPr>
        <w:br/>
      </w:r>
      <w:r>
        <w:rPr>
          <w:rStyle w:val="fontstyle01"/>
        </w:rPr>
        <w:t>a także jego odwołania lub unieważnienia oraz zakończeni</w:t>
      </w:r>
      <w:r w:rsidR="00E33C59">
        <w:rPr>
          <w:rStyle w:val="fontstyle01"/>
        </w:rPr>
        <w:t>a</w:t>
      </w:r>
      <w:r>
        <w:rPr>
          <w:rStyle w:val="fontstyle01"/>
        </w:rPr>
        <w:t xml:space="preserve"> postępowania bez wyboru ofert,</w:t>
      </w:r>
      <w:r w:rsidRPr="00933ACE">
        <w:rPr>
          <w:rFonts w:ascii="ArialNarrow" w:hAnsi="ArialNarrow"/>
          <w:color w:val="000000"/>
        </w:rPr>
        <w:br/>
      </w:r>
      <w:r>
        <w:rPr>
          <w:rStyle w:val="fontstyle01"/>
        </w:rPr>
        <w:t>w szczególności w przypadku nieotrzymania dofinansowania lub gdy wartość oferty przekracza</w:t>
      </w:r>
      <w:r w:rsidRPr="00933ACE">
        <w:rPr>
          <w:rFonts w:ascii="ArialNarrow" w:hAnsi="ArialNarrow"/>
          <w:color w:val="000000"/>
        </w:rPr>
        <w:br/>
      </w:r>
      <w:r>
        <w:rPr>
          <w:rStyle w:val="fontstyle01"/>
        </w:rPr>
        <w:t>wielkość środków przeznaczonych przez Zamawiającego na sfinansowanie zamówienia.</w:t>
      </w:r>
    </w:p>
    <w:p w14:paraId="05BC95F9" w14:textId="7FF1F6A0" w:rsidR="001F4AE5" w:rsidRPr="001F4AE5" w:rsidRDefault="001F4AE5" w:rsidP="00F97F13">
      <w:pPr>
        <w:pStyle w:val="Akapitzlist"/>
        <w:numPr>
          <w:ilvl w:val="1"/>
          <w:numId w:val="10"/>
        </w:numPr>
        <w:jc w:val="both"/>
        <w:rPr>
          <w:rFonts w:cs="Book Antiqua"/>
          <w:b/>
          <w:color w:val="000000"/>
          <w:sz w:val="22"/>
          <w:szCs w:val="22"/>
        </w:rPr>
      </w:pPr>
      <w:r>
        <w:rPr>
          <w:rStyle w:val="fontstyle01"/>
        </w:rPr>
        <w:t>W toku oceny i badania ofert Zamawiający zastrzega sobie prawo żądać od Wykonawców</w:t>
      </w:r>
      <w:r w:rsidRPr="00933ACE">
        <w:rPr>
          <w:rFonts w:ascii="ArialNarrow" w:hAnsi="ArialNarrow"/>
          <w:color w:val="000000"/>
        </w:rPr>
        <w:br/>
      </w:r>
      <w:r>
        <w:rPr>
          <w:rStyle w:val="fontstyle01"/>
        </w:rPr>
        <w:t>wyjaśnień lub uzupełnień dotyczących treści złożonych ofert i załączonych dokumentów.</w:t>
      </w:r>
    </w:p>
    <w:p w14:paraId="391E315F" w14:textId="77777777" w:rsidR="00AC7ECB" w:rsidRPr="00755B34" w:rsidRDefault="00AC7ECB" w:rsidP="00755B34">
      <w:pPr>
        <w:tabs>
          <w:tab w:val="left" w:pos="851"/>
        </w:tabs>
        <w:spacing w:line="276" w:lineRule="auto"/>
        <w:jc w:val="both"/>
        <w:rPr>
          <w:rFonts w:asciiTheme="minorHAnsi" w:hAnsiTheme="minorHAnsi" w:cs="Book Antiqua"/>
          <w:sz w:val="20"/>
          <w:szCs w:val="20"/>
        </w:rPr>
      </w:pPr>
    </w:p>
    <w:p w14:paraId="5658EA78" w14:textId="4AAEBB0C" w:rsidR="000A531A" w:rsidRPr="00BD7FFE" w:rsidRDefault="000A531A" w:rsidP="00F97F13">
      <w:pPr>
        <w:pStyle w:val="Akapitzlist"/>
        <w:numPr>
          <w:ilvl w:val="0"/>
          <w:numId w:val="10"/>
        </w:numPr>
        <w:suppressAutoHyphens w:val="0"/>
        <w:spacing w:after="0" w:line="360" w:lineRule="auto"/>
        <w:ind w:left="426"/>
        <w:jc w:val="both"/>
        <w:rPr>
          <w:rFonts w:asciiTheme="minorHAnsi" w:hAnsiTheme="minorHAnsi" w:cs="Book Antiqua"/>
          <w:b/>
          <w:bCs/>
          <w:lang w:eastAsia="pl-PL"/>
        </w:rPr>
      </w:pPr>
      <w:r w:rsidRPr="00BD7FFE">
        <w:rPr>
          <w:rFonts w:asciiTheme="minorHAnsi" w:hAnsiTheme="minorHAnsi" w:cs="Book Antiqua"/>
          <w:b/>
          <w:bCs/>
          <w:lang w:eastAsia="pl-PL"/>
        </w:rPr>
        <w:t>Termin i miejsce składania ofert</w:t>
      </w:r>
      <w:r w:rsidR="002422B4">
        <w:rPr>
          <w:rFonts w:asciiTheme="minorHAnsi" w:hAnsiTheme="minorHAnsi" w:cs="Book Antiqua"/>
          <w:b/>
          <w:bCs/>
          <w:lang w:eastAsia="pl-PL"/>
        </w:rPr>
        <w:t>, warunki płatności</w:t>
      </w:r>
      <w:r w:rsidRPr="00BD7FFE">
        <w:rPr>
          <w:rFonts w:asciiTheme="minorHAnsi" w:hAnsiTheme="minorHAnsi" w:cs="Book Antiqua"/>
          <w:lang w:eastAsia="pl-PL"/>
        </w:rPr>
        <w:t>:</w:t>
      </w:r>
    </w:p>
    <w:p w14:paraId="30EBD36F" w14:textId="2B4F5130" w:rsidR="00B94292" w:rsidRPr="00C26B95" w:rsidRDefault="00822894" w:rsidP="00822894">
      <w:pPr>
        <w:pStyle w:val="Akapitzlist"/>
        <w:numPr>
          <w:ilvl w:val="1"/>
          <w:numId w:val="10"/>
        </w:numPr>
        <w:ind w:left="709" w:hanging="425"/>
        <w:jc w:val="both"/>
        <w:rPr>
          <w:rFonts w:asciiTheme="minorHAnsi" w:hAnsiTheme="minorHAnsi" w:cstheme="minorHAnsi"/>
          <w:b/>
          <w:snapToGrid w:val="0"/>
        </w:rPr>
      </w:pPr>
      <w:r>
        <w:rPr>
          <w:rFonts w:asciiTheme="minorHAnsi" w:hAnsiTheme="minorHAnsi" w:cstheme="minorHAnsi"/>
          <w:lang w:eastAsia="pl-PL"/>
        </w:rPr>
        <w:lastRenderedPageBreak/>
        <w:t xml:space="preserve"> </w:t>
      </w:r>
      <w:r w:rsidR="000A531A" w:rsidRPr="006A413F">
        <w:rPr>
          <w:rFonts w:asciiTheme="minorHAnsi" w:hAnsiTheme="minorHAnsi" w:cstheme="minorHAnsi"/>
          <w:lang w:eastAsia="pl-PL"/>
        </w:rPr>
        <w:t xml:space="preserve">Ofertę należy </w:t>
      </w:r>
      <w:r w:rsidR="006A413F" w:rsidRPr="006A413F">
        <w:rPr>
          <w:rFonts w:asciiTheme="minorHAnsi" w:hAnsiTheme="minorHAnsi" w:cstheme="minorHAnsi"/>
          <w:snapToGrid w:val="0"/>
        </w:rPr>
        <w:t xml:space="preserve">złożyć na załączonym Formularzu ofertowym wraz z dokumentami w formie skanu </w:t>
      </w:r>
      <w:r>
        <w:rPr>
          <w:rFonts w:asciiTheme="minorHAnsi" w:hAnsiTheme="minorHAnsi" w:cstheme="minorHAnsi"/>
          <w:snapToGrid w:val="0"/>
        </w:rPr>
        <w:t xml:space="preserve"> </w:t>
      </w:r>
      <w:r w:rsidR="006A413F" w:rsidRPr="006A413F">
        <w:rPr>
          <w:rFonts w:asciiTheme="minorHAnsi" w:hAnsiTheme="minorHAnsi" w:cstheme="minorHAnsi"/>
          <w:snapToGrid w:val="0"/>
        </w:rPr>
        <w:t xml:space="preserve">dokumentów </w:t>
      </w:r>
      <w:r w:rsidR="006A413F" w:rsidRPr="006A413F">
        <w:rPr>
          <w:rFonts w:asciiTheme="minorHAnsi" w:hAnsiTheme="minorHAnsi" w:cstheme="minorHAnsi"/>
        </w:rPr>
        <w:t>za pomocą opcji składania</w:t>
      </w:r>
      <w:r w:rsidR="00E85433">
        <w:rPr>
          <w:rFonts w:asciiTheme="minorHAnsi" w:hAnsiTheme="minorHAnsi" w:cstheme="minorHAnsi"/>
        </w:rPr>
        <w:t xml:space="preserve"> ofert </w:t>
      </w:r>
      <w:r w:rsidR="006A413F" w:rsidRPr="006A413F">
        <w:rPr>
          <w:rFonts w:asciiTheme="minorHAnsi" w:hAnsiTheme="minorHAnsi" w:cstheme="minorHAnsi"/>
        </w:rPr>
        <w:t xml:space="preserve">dostępnej na portalu Baza Konkurencyjności 2021 zgodnie z obowiązującymi na dzień składania oferty Instrukcjami korzystania z bazy konkurencyjności  </w:t>
      </w:r>
      <w:r w:rsidR="006A413F" w:rsidRPr="00C26B95">
        <w:rPr>
          <w:rFonts w:asciiTheme="minorHAnsi" w:hAnsiTheme="minorHAnsi" w:cstheme="minorHAnsi"/>
          <w:bCs/>
        </w:rPr>
        <w:t>w nieprzekraczalnym terminie</w:t>
      </w:r>
      <w:r w:rsidR="002C379D" w:rsidRPr="00C26B95">
        <w:rPr>
          <w:rFonts w:asciiTheme="minorHAnsi" w:hAnsiTheme="minorHAnsi" w:cstheme="minorHAnsi"/>
          <w:bCs/>
        </w:rPr>
        <w:t>:</w:t>
      </w:r>
      <w:r w:rsidR="006A413F" w:rsidRPr="00C26B95">
        <w:rPr>
          <w:rFonts w:asciiTheme="minorHAnsi" w:hAnsiTheme="minorHAnsi" w:cstheme="minorHAnsi"/>
          <w:bCs/>
        </w:rPr>
        <w:t xml:space="preserve"> </w:t>
      </w:r>
    </w:p>
    <w:p w14:paraId="2010BF6F" w14:textId="2F47B280" w:rsidR="006A413F" w:rsidRPr="006A413F" w:rsidRDefault="006A413F" w:rsidP="006A413F">
      <w:pPr>
        <w:pStyle w:val="Akapitzlist"/>
        <w:spacing w:after="0"/>
        <w:ind w:left="927"/>
        <w:jc w:val="both"/>
        <w:rPr>
          <w:rFonts w:asciiTheme="minorHAnsi" w:hAnsiTheme="minorHAnsi" w:cstheme="minorHAnsi"/>
          <w:b/>
          <w:snapToGrid w:val="0"/>
        </w:rPr>
      </w:pPr>
      <w:r w:rsidRPr="009D7C2A">
        <w:rPr>
          <w:rFonts w:asciiTheme="minorHAnsi" w:hAnsiTheme="minorHAnsi" w:cstheme="minorHAnsi"/>
          <w:b/>
          <w:snapToGrid w:val="0"/>
        </w:rPr>
        <w:t xml:space="preserve">do dnia </w:t>
      </w:r>
      <w:r w:rsidR="00454FE0">
        <w:rPr>
          <w:rFonts w:asciiTheme="minorHAnsi" w:hAnsiTheme="minorHAnsi" w:cstheme="minorHAnsi"/>
          <w:b/>
          <w:snapToGrid w:val="0"/>
        </w:rPr>
        <w:t>18</w:t>
      </w:r>
      <w:r w:rsidR="00DD6EAB" w:rsidRPr="003A3F93">
        <w:rPr>
          <w:rFonts w:asciiTheme="minorHAnsi" w:hAnsiTheme="minorHAnsi" w:cstheme="minorHAnsi"/>
          <w:b/>
          <w:snapToGrid w:val="0"/>
        </w:rPr>
        <w:t>.</w:t>
      </w:r>
      <w:r w:rsidR="00700970" w:rsidRPr="003A3F93">
        <w:rPr>
          <w:rFonts w:asciiTheme="minorHAnsi" w:hAnsiTheme="minorHAnsi" w:cstheme="minorHAnsi"/>
          <w:b/>
          <w:snapToGrid w:val="0"/>
        </w:rPr>
        <w:t>10</w:t>
      </w:r>
      <w:r w:rsidRPr="003A3F93">
        <w:rPr>
          <w:rFonts w:asciiTheme="minorHAnsi" w:hAnsiTheme="minorHAnsi" w:cstheme="minorHAnsi"/>
          <w:b/>
          <w:snapToGrid w:val="0"/>
        </w:rPr>
        <w:t>.202</w:t>
      </w:r>
      <w:r w:rsidR="0048712C" w:rsidRPr="003A3F93">
        <w:rPr>
          <w:rFonts w:asciiTheme="minorHAnsi" w:hAnsiTheme="minorHAnsi" w:cstheme="minorHAnsi"/>
          <w:b/>
          <w:snapToGrid w:val="0"/>
        </w:rPr>
        <w:t>4</w:t>
      </w:r>
      <w:r w:rsidRPr="009D7C2A">
        <w:rPr>
          <w:rFonts w:asciiTheme="minorHAnsi" w:hAnsiTheme="minorHAnsi" w:cstheme="minorHAnsi"/>
          <w:b/>
          <w:snapToGrid w:val="0"/>
        </w:rPr>
        <w:t xml:space="preserve"> r. do godziny </w:t>
      </w:r>
      <w:r w:rsidR="0048712C" w:rsidRPr="009D7C2A">
        <w:rPr>
          <w:rFonts w:asciiTheme="minorHAnsi" w:hAnsiTheme="minorHAnsi" w:cstheme="minorHAnsi"/>
          <w:b/>
          <w:snapToGrid w:val="0"/>
        </w:rPr>
        <w:t>0</w:t>
      </w:r>
      <w:r w:rsidR="003A3F93">
        <w:rPr>
          <w:rFonts w:asciiTheme="minorHAnsi" w:hAnsiTheme="minorHAnsi" w:cstheme="minorHAnsi"/>
          <w:b/>
          <w:snapToGrid w:val="0"/>
        </w:rPr>
        <w:t>9</w:t>
      </w:r>
      <w:r w:rsidRPr="009D7C2A">
        <w:rPr>
          <w:rFonts w:asciiTheme="minorHAnsi" w:hAnsiTheme="minorHAnsi" w:cstheme="minorHAnsi"/>
          <w:b/>
          <w:snapToGrid w:val="0"/>
        </w:rPr>
        <w:t>:</w:t>
      </w:r>
      <w:r w:rsidR="002579DD">
        <w:rPr>
          <w:rFonts w:asciiTheme="minorHAnsi" w:hAnsiTheme="minorHAnsi" w:cstheme="minorHAnsi"/>
          <w:b/>
          <w:snapToGrid w:val="0"/>
        </w:rPr>
        <w:t>0</w:t>
      </w:r>
      <w:r w:rsidRPr="009D7C2A">
        <w:rPr>
          <w:rFonts w:asciiTheme="minorHAnsi" w:hAnsiTheme="minorHAnsi" w:cstheme="minorHAnsi"/>
          <w:b/>
          <w:snapToGrid w:val="0"/>
        </w:rPr>
        <w:t>0.</w:t>
      </w:r>
    </w:p>
    <w:p w14:paraId="3D8CD892" w14:textId="77777777" w:rsidR="006A413F" w:rsidRPr="006A413F" w:rsidRDefault="006A413F" w:rsidP="006A413F">
      <w:pPr>
        <w:suppressAutoHyphens/>
        <w:spacing w:line="276" w:lineRule="auto"/>
        <w:jc w:val="both"/>
        <w:rPr>
          <w:rFonts w:asciiTheme="minorHAnsi" w:hAnsiTheme="minorHAnsi" w:cstheme="minorHAnsi"/>
          <w:b/>
          <w:snapToGrid w:val="0"/>
          <w:sz w:val="20"/>
          <w:szCs w:val="20"/>
        </w:rPr>
      </w:pPr>
    </w:p>
    <w:p w14:paraId="3553F79A" w14:textId="0035C5F2" w:rsidR="00F151DD" w:rsidRPr="002422B4" w:rsidRDefault="00822894" w:rsidP="00F97F13">
      <w:pPr>
        <w:pStyle w:val="Akapitzlist"/>
        <w:numPr>
          <w:ilvl w:val="1"/>
          <w:numId w:val="10"/>
        </w:numPr>
        <w:jc w:val="both"/>
        <w:rPr>
          <w:rFonts w:asciiTheme="minorHAnsi" w:hAnsiTheme="minorHAnsi" w:cstheme="minorHAnsi"/>
          <w:snapToGrid w:val="0"/>
        </w:rPr>
      </w:pPr>
      <w:r>
        <w:rPr>
          <w:rFonts w:asciiTheme="minorHAnsi" w:hAnsiTheme="minorHAnsi" w:cstheme="minorHAnsi"/>
        </w:rPr>
        <w:t xml:space="preserve"> </w:t>
      </w:r>
      <w:r w:rsidR="006A413F" w:rsidRPr="006A413F">
        <w:rPr>
          <w:rFonts w:asciiTheme="minorHAnsi" w:hAnsiTheme="minorHAnsi" w:cstheme="minorHAnsi"/>
        </w:rPr>
        <w:t xml:space="preserve">Przesłanie oferty </w:t>
      </w:r>
      <w:r w:rsidR="00804992">
        <w:rPr>
          <w:rFonts w:asciiTheme="minorHAnsi" w:hAnsiTheme="minorHAnsi" w:cstheme="minorHAnsi"/>
        </w:rPr>
        <w:t>w inny sposób</w:t>
      </w:r>
      <w:r w:rsidR="006A413F" w:rsidRPr="006A413F">
        <w:rPr>
          <w:rFonts w:asciiTheme="minorHAnsi" w:hAnsiTheme="minorHAnsi" w:cstheme="minorHAnsi"/>
        </w:rPr>
        <w:t xml:space="preserve"> niż podany ust</w:t>
      </w:r>
      <w:r w:rsidR="007874B6">
        <w:rPr>
          <w:rFonts w:asciiTheme="minorHAnsi" w:hAnsiTheme="minorHAnsi" w:cstheme="minorHAnsi"/>
        </w:rPr>
        <w:t>. 9.8.</w:t>
      </w:r>
      <w:r w:rsidR="006A413F" w:rsidRPr="006A413F">
        <w:rPr>
          <w:rFonts w:asciiTheme="minorHAnsi" w:hAnsiTheme="minorHAnsi" w:cstheme="minorHAnsi"/>
        </w:rPr>
        <w:t xml:space="preserve">, może być przyczyną otwarcia </w:t>
      </w:r>
      <w:r w:rsidR="009D7C2A">
        <w:rPr>
          <w:rFonts w:asciiTheme="minorHAnsi" w:hAnsiTheme="minorHAnsi" w:cstheme="minorHAnsi"/>
        </w:rPr>
        <w:t xml:space="preserve">  </w:t>
      </w:r>
      <w:r w:rsidR="006A413F" w:rsidRPr="006A413F">
        <w:rPr>
          <w:rFonts w:asciiTheme="minorHAnsi" w:hAnsiTheme="minorHAnsi" w:cstheme="minorHAnsi"/>
        </w:rPr>
        <w:t>wiadomości przed upływem terminu otwarcia ofert, co spowoduje, że oferta taka nie będzie traktowana jako złożona w ramach niniejszego postępowania.</w:t>
      </w:r>
    </w:p>
    <w:p w14:paraId="43AC7E50" w14:textId="6503D3CC" w:rsidR="002422B4" w:rsidRDefault="002422B4" w:rsidP="00F97F13">
      <w:pPr>
        <w:pStyle w:val="Akapitzlist"/>
        <w:numPr>
          <w:ilvl w:val="1"/>
          <w:numId w:val="10"/>
        </w:numPr>
        <w:jc w:val="both"/>
        <w:rPr>
          <w:rFonts w:asciiTheme="minorHAnsi" w:hAnsiTheme="minorHAnsi" w:cstheme="minorHAnsi"/>
          <w:snapToGrid w:val="0"/>
        </w:rPr>
      </w:pPr>
      <w:r>
        <w:rPr>
          <w:rFonts w:asciiTheme="minorHAnsi" w:hAnsiTheme="minorHAnsi" w:cstheme="minorHAnsi"/>
          <w:snapToGrid w:val="0"/>
        </w:rPr>
        <w:t xml:space="preserve"> </w:t>
      </w:r>
      <w:r w:rsidRPr="002422B4">
        <w:rPr>
          <w:rFonts w:asciiTheme="minorHAnsi" w:hAnsiTheme="minorHAnsi" w:cstheme="minorHAnsi"/>
          <w:snapToGrid w:val="0"/>
        </w:rPr>
        <w:t>Wynagrodzenie dla Eksperta płatne będzie po zakończeniu każdego miesiąca zrealizowanych usług na podstawie faktury częściowej wystawianej przez Wykonawcę, oraz dostarczeniu przez Eksperta wypełnionej miesięcznej karty pracy, przelewem bankowym w terminie  14 dni.</w:t>
      </w:r>
    </w:p>
    <w:p w14:paraId="5A887A37" w14:textId="307311C0" w:rsidR="001F60FC" w:rsidRDefault="002422B4" w:rsidP="00F97F13">
      <w:pPr>
        <w:pStyle w:val="Akapitzlist"/>
        <w:numPr>
          <w:ilvl w:val="1"/>
          <w:numId w:val="10"/>
        </w:numPr>
        <w:jc w:val="both"/>
        <w:rPr>
          <w:rFonts w:asciiTheme="minorHAnsi" w:hAnsiTheme="minorHAnsi" w:cstheme="minorHAnsi"/>
          <w:snapToGrid w:val="0"/>
        </w:rPr>
      </w:pPr>
      <w:r>
        <w:rPr>
          <w:rFonts w:asciiTheme="minorHAnsi" w:hAnsiTheme="minorHAnsi" w:cstheme="minorHAnsi"/>
          <w:snapToGrid w:val="0"/>
        </w:rPr>
        <w:t xml:space="preserve"> </w:t>
      </w:r>
      <w:r w:rsidR="001F60FC">
        <w:rPr>
          <w:rFonts w:asciiTheme="minorHAnsi" w:hAnsiTheme="minorHAnsi" w:cstheme="minorHAnsi"/>
          <w:snapToGrid w:val="0"/>
        </w:rPr>
        <w:t xml:space="preserve">W przypadku Wykonawcy będącego osobą fizyczną </w:t>
      </w:r>
      <w:r w:rsidR="001F60FC" w:rsidRPr="00CC06A7">
        <w:t>Zamawiający zawrze umowę cywilnoprawną</w:t>
      </w:r>
      <w:r w:rsidR="00546443">
        <w:t xml:space="preserve">  (zgodnie z załącznikiem nr 1  do </w:t>
      </w:r>
      <w:r w:rsidR="00546443" w:rsidRPr="00546443">
        <w:rPr>
          <w:i/>
          <w:iCs/>
        </w:rPr>
        <w:t xml:space="preserve">Zarządzenia </w:t>
      </w:r>
      <w:r w:rsidR="00546443">
        <w:t xml:space="preserve">nr </w:t>
      </w:r>
      <w:r w:rsidR="00546443" w:rsidRPr="00546443">
        <w:rPr>
          <w:rFonts w:asciiTheme="minorHAnsi" w:hAnsiTheme="minorHAnsi" w:cstheme="minorHAnsi"/>
          <w:i/>
          <w:iCs/>
          <w:snapToGrid w:val="0"/>
        </w:rPr>
        <w:t>39/2020/2021 Rektora U</w:t>
      </w:r>
      <w:r w:rsidR="00546443">
        <w:rPr>
          <w:rFonts w:asciiTheme="minorHAnsi" w:hAnsiTheme="minorHAnsi" w:cstheme="minorHAnsi"/>
          <w:i/>
          <w:iCs/>
          <w:snapToGrid w:val="0"/>
        </w:rPr>
        <w:t>KW)</w:t>
      </w:r>
      <w:r w:rsidR="001F60FC" w:rsidRPr="00CC06A7">
        <w:t xml:space="preserve">, której wzór stanowi </w:t>
      </w:r>
      <w:r w:rsidR="001F60FC">
        <w:t xml:space="preserve">Załącznik nr </w:t>
      </w:r>
      <w:r w:rsidR="00252A2A">
        <w:t>6</w:t>
      </w:r>
      <w:r w:rsidR="001F60FC">
        <w:t xml:space="preserve">a. </w:t>
      </w:r>
      <w:r w:rsidR="001F60FC" w:rsidRPr="001F60FC">
        <w:rPr>
          <w:rStyle w:val="Hipercze"/>
          <w:color w:val="auto"/>
          <w:u w:val="none"/>
        </w:rPr>
        <w:t>Wykonawca przed podpisaniem umowy będzie zobowiązany złożyć oświadczenie do celów ubezpieczeniowo-podatkowych</w:t>
      </w:r>
      <w:r w:rsidR="001F60FC">
        <w:rPr>
          <w:rStyle w:val="Hipercze"/>
          <w:color w:val="auto"/>
          <w:u w:val="none"/>
        </w:rPr>
        <w:t>.</w:t>
      </w:r>
    </w:p>
    <w:p w14:paraId="715F6814" w14:textId="03BF3CB4" w:rsidR="002422B4" w:rsidRPr="00546443" w:rsidRDefault="002422B4" w:rsidP="00F97F13">
      <w:pPr>
        <w:pStyle w:val="Akapitzlist"/>
        <w:numPr>
          <w:ilvl w:val="1"/>
          <w:numId w:val="10"/>
        </w:numPr>
        <w:jc w:val="both"/>
        <w:rPr>
          <w:rFonts w:asciiTheme="minorHAnsi" w:hAnsiTheme="minorHAnsi" w:cstheme="minorHAnsi"/>
          <w:i/>
          <w:iCs/>
          <w:snapToGrid w:val="0"/>
        </w:rPr>
      </w:pPr>
      <w:r w:rsidRPr="002422B4">
        <w:rPr>
          <w:rFonts w:asciiTheme="minorHAnsi" w:hAnsiTheme="minorHAnsi" w:cstheme="minorHAnsi"/>
          <w:snapToGrid w:val="0"/>
        </w:rPr>
        <w:t xml:space="preserve">Wynagrodzenie dla Eksperta będącego osoba fizyczną płatne będzie po zakończeniu każdego miesiąca zrealizowanej usługi , na podstawie wystawionego rachunku oraz dostarczeniu wypełnionej miesięcznej karty pracy, przelewem bankowym w terminie: 10-tego każdego miesiąca lub 20-tego każdego miesiąca, zgodnie </w:t>
      </w:r>
      <w:r w:rsidRPr="00546443">
        <w:rPr>
          <w:rFonts w:asciiTheme="minorHAnsi" w:hAnsiTheme="minorHAnsi" w:cstheme="minorHAnsi"/>
          <w:i/>
          <w:iCs/>
          <w:snapToGrid w:val="0"/>
        </w:rPr>
        <w:t>z Zarządzeniem Nr 39/2020/2021 Rektora Uniwersytetu Kazimierza Wielkiego z dnia 29 grudnia 2020r. w sprawie wprowadzenia procedury rozliczania oraz ustalenia terminów wypłat wynagrodzeń z tytułu godzin ponad wymiarowych i umów cywilnoprawnych w Uniwersytecie Kazimierza Wielkiego.</w:t>
      </w:r>
    </w:p>
    <w:p w14:paraId="2E15CA2E" w14:textId="443CEAA8" w:rsidR="005C2CC5" w:rsidRPr="005C2CC5" w:rsidRDefault="005C2CC5" w:rsidP="00F97F13">
      <w:pPr>
        <w:pStyle w:val="Akapitzlist"/>
        <w:numPr>
          <w:ilvl w:val="0"/>
          <w:numId w:val="10"/>
        </w:numPr>
        <w:jc w:val="both"/>
        <w:rPr>
          <w:rFonts w:asciiTheme="minorHAnsi" w:hAnsiTheme="minorHAnsi" w:cstheme="minorHAnsi"/>
          <w:b/>
        </w:rPr>
      </w:pPr>
      <w:r w:rsidRPr="005C2CC5">
        <w:rPr>
          <w:rFonts w:asciiTheme="minorHAnsi" w:hAnsiTheme="minorHAnsi" w:cstheme="minorHAnsi"/>
          <w:b/>
          <w:snapToGrid w:val="0"/>
        </w:rPr>
        <w:t>Zmiana lub wycofanie oferty.</w:t>
      </w:r>
    </w:p>
    <w:p w14:paraId="4697A29D" w14:textId="38AF2570" w:rsidR="005C2CC5" w:rsidRPr="005C2CC5" w:rsidRDefault="00D27C7B" w:rsidP="009D7C2A">
      <w:pPr>
        <w:pStyle w:val="Nagwek1"/>
        <w:keepLines/>
        <w:tabs>
          <w:tab w:val="left" w:pos="426"/>
        </w:tabs>
        <w:spacing w:line="276" w:lineRule="auto"/>
        <w:ind w:left="284"/>
        <w:jc w:val="both"/>
        <w:rPr>
          <w:rFonts w:asciiTheme="minorHAnsi" w:hAnsiTheme="minorHAnsi" w:cstheme="minorHAnsi"/>
          <w:b w:val="0"/>
          <w:bCs w:val="0"/>
          <w:sz w:val="20"/>
          <w:szCs w:val="20"/>
        </w:rPr>
      </w:pPr>
      <w:bookmarkStart w:id="3" w:name="_Toc64021420"/>
      <w:r w:rsidRPr="00D27C7B">
        <w:rPr>
          <w:rFonts w:asciiTheme="minorHAnsi" w:hAnsiTheme="minorHAnsi" w:cstheme="minorHAnsi"/>
          <w:sz w:val="20"/>
          <w:szCs w:val="20"/>
        </w:rPr>
        <w:t>11.1</w:t>
      </w:r>
      <w:r>
        <w:rPr>
          <w:rFonts w:asciiTheme="minorHAnsi" w:hAnsiTheme="minorHAnsi" w:cstheme="minorHAnsi"/>
          <w:b w:val="0"/>
          <w:bCs w:val="0"/>
          <w:sz w:val="20"/>
          <w:szCs w:val="20"/>
        </w:rPr>
        <w:t xml:space="preserve">. </w:t>
      </w:r>
      <w:r w:rsidR="005C2CC5" w:rsidRPr="00D27C7B">
        <w:rPr>
          <w:rFonts w:asciiTheme="minorHAnsi" w:hAnsiTheme="minorHAnsi" w:cstheme="minorHAnsi"/>
          <w:b w:val="0"/>
          <w:bCs w:val="0"/>
          <w:sz w:val="20"/>
          <w:szCs w:val="20"/>
        </w:rPr>
        <w:t>Wykonawca może wprowadzić do oferty zmiany, poprawki, modyfikacje i uzupełnienia</w:t>
      </w:r>
      <w:bookmarkStart w:id="4" w:name="_Toc64021422"/>
      <w:bookmarkEnd w:id="3"/>
      <w:r>
        <w:rPr>
          <w:rFonts w:asciiTheme="minorHAnsi" w:hAnsiTheme="minorHAnsi" w:cstheme="minorHAnsi"/>
          <w:b w:val="0"/>
          <w:bCs w:val="0"/>
          <w:sz w:val="20"/>
          <w:szCs w:val="20"/>
        </w:rPr>
        <w:t xml:space="preserve"> </w:t>
      </w:r>
      <w:r w:rsidR="005C2CC5" w:rsidRPr="00D27C7B">
        <w:rPr>
          <w:rFonts w:asciiTheme="minorHAnsi" w:hAnsiTheme="minorHAnsi" w:cstheme="minorHAnsi"/>
          <w:b w:val="0"/>
          <w:bCs w:val="0"/>
          <w:sz w:val="20"/>
          <w:szCs w:val="20"/>
        </w:rPr>
        <w:t xml:space="preserve">zgodnie </w:t>
      </w:r>
      <w:r>
        <w:rPr>
          <w:rFonts w:asciiTheme="minorHAnsi" w:hAnsiTheme="minorHAnsi" w:cstheme="minorHAnsi"/>
          <w:b w:val="0"/>
          <w:bCs w:val="0"/>
          <w:sz w:val="20"/>
          <w:szCs w:val="20"/>
        </w:rPr>
        <w:t xml:space="preserve">  </w:t>
      </w:r>
      <w:r w:rsidR="009D7C2A">
        <w:rPr>
          <w:rFonts w:asciiTheme="minorHAnsi" w:hAnsiTheme="minorHAnsi" w:cstheme="minorHAnsi"/>
          <w:b w:val="0"/>
          <w:bCs w:val="0"/>
          <w:sz w:val="20"/>
          <w:szCs w:val="20"/>
        </w:rPr>
        <w:t xml:space="preserve"> </w:t>
      </w:r>
      <w:r w:rsidR="005C2CC5" w:rsidRPr="00D27C7B">
        <w:rPr>
          <w:rFonts w:asciiTheme="minorHAnsi" w:hAnsiTheme="minorHAnsi" w:cstheme="minorHAnsi"/>
          <w:b w:val="0"/>
          <w:bCs w:val="0"/>
          <w:sz w:val="20"/>
          <w:szCs w:val="20"/>
        </w:rPr>
        <w:t>Instrukcjami korzystania z bazy konkurencyjności</w:t>
      </w:r>
      <w:bookmarkEnd w:id="4"/>
      <w:r w:rsidR="00C26B95">
        <w:rPr>
          <w:rFonts w:asciiTheme="minorHAnsi" w:hAnsiTheme="minorHAnsi" w:cstheme="minorHAnsi"/>
          <w:b w:val="0"/>
          <w:bCs w:val="0"/>
          <w:sz w:val="20"/>
          <w:szCs w:val="20"/>
        </w:rPr>
        <w:t>.</w:t>
      </w:r>
    </w:p>
    <w:p w14:paraId="0E940705" w14:textId="06A751D7" w:rsidR="006A413F" w:rsidRPr="00D27C7B" w:rsidRDefault="00D27C7B" w:rsidP="00D27C7B">
      <w:pPr>
        <w:pStyle w:val="Akapitzlist"/>
        <w:ind w:left="284"/>
      </w:pPr>
      <w:bookmarkStart w:id="5" w:name="_Toc64021425"/>
      <w:r w:rsidRPr="00D27C7B">
        <w:rPr>
          <w:rFonts w:asciiTheme="minorHAnsi" w:hAnsiTheme="minorHAnsi" w:cstheme="minorHAnsi"/>
          <w:b/>
          <w:bCs/>
        </w:rPr>
        <w:t>11.2.</w:t>
      </w:r>
      <w:r>
        <w:rPr>
          <w:rFonts w:asciiTheme="minorHAnsi" w:hAnsiTheme="minorHAnsi" w:cstheme="minorHAnsi"/>
        </w:rPr>
        <w:t xml:space="preserve"> </w:t>
      </w:r>
      <w:r w:rsidR="005C2CC5" w:rsidRPr="00527517">
        <w:rPr>
          <w:rFonts w:asciiTheme="minorHAnsi" w:hAnsiTheme="minorHAnsi" w:cstheme="minorHAnsi"/>
        </w:rPr>
        <w:t>Wykonawca ma prawo przed upływem terminu składania ofert wycofać się z postępowania</w:t>
      </w:r>
      <w:bookmarkEnd w:id="5"/>
      <w:r w:rsidR="00D07830">
        <w:rPr>
          <w:rFonts w:asciiTheme="minorHAnsi" w:hAnsiTheme="minorHAnsi" w:cstheme="minorHAnsi"/>
        </w:rPr>
        <w:t>.</w:t>
      </w:r>
    </w:p>
    <w:p w14:paraId="3FC7D6D2" w14:textId="5318F637" w:rsidR="00CE74A9" w:rsidRPr="00CE74A9" w:rsidRDefault="00CE74A9" w:rsidP="00F97F13">
      <w:pPr>
        <w:pStyle w:val="Akapitzlist"/>
        <w:numPr>
          <w:ilvl w:val="0"/>
          <w:numId w:val="10"/>
        </w:numPr>
        <w:jc w:val="both"/>
        <w:rPr>
          <w:rFonts w:cs="Calibri"/>
          <w:b/>
          <w:strike/>
        </w:rPr>
      </w:pPr>
      <w:r w:rsidRPr="00CE74A9">
        <w:rPr>
          <w:rFonts w:cs="Calibri"/>
          <w:b/>
        </w:rPr>
        <w:t>W</w:t>
      </w:r>
      <w:r>
        <w:rPr>
          <w:rFonts w:cs="Calibri"/>
          <w:b/>
        </w:rPr>
        <w:t>arunki udziału w postępowaniu</w:t>
      </w:r>
      <w:r w:rsidR="0001030E">
        <w:rPr>
          <w:rFonts w:cs="Calibri"/>
          <w:b/>
        </w:rPr>
        <w:t>:</w:t>
      </w:r>
    </w:p>
    <w:p w14:paraId="70891FDC" w14:textId="1E62C0CA" w:rsidR="00CE74A9" w:rsidRPr="00A122DD" w:rsidRDefault="00CE74A9" w:rsidP="00F97F13">
      <w:pPr>
        <w:pStyle w:val="Akapitzlist"/>
        <w:numPr>
          <w:ilvl w:val="0"/>
          <w:numId w:val="11"/>
        </w:numPr>
        <w:ind w:left="426" w:hanging="426"/>
        <w:jc w:val="both"/>
        <w:rPr>
          <w:rStyle w:val="fontstyle01"/>
          <w:b/>
          <w:bCs/>
        </w:rPr>
      </w:pPr>
      <w:r w:rsidRPr="00A122DD">
        <w:rPr>
          <w:rStyle w:val="fontstyle01"/>
          <w:b/>
          <w:bCs/>
        </w:rPr>
        <w:t>O udzielenie zamówienia mogą się ubiegać Wykonawcy, którzy spełniają następujące warunki:</w:t>
      </w:r>
    </w:p>
    <w:p w14:paraId="57983880" w14:textId="01E14C3C" w:rsidR="00CE74A9" w:rsidRPr="00E03C55" w:rsidRDefault="00CE74A9" w:rsidP="00F97F13">
      <w:pPr>
        <w:pStyle w:val="Akapitzlist"/>
        <w:numPr>
          <w:ilvl w:val="0"/>
          <w:numId w:val="17"/>
        </w:numPr>
        <w:ind w:left="851" w:hanging="425"/>
        <w:jc w:val="both"/>
        <w:rPr>
          <w:color w:val="000000"/>
        </w:rPr>
      </w:pPr>
      <w:r>
        <w:t xml:space="preserve">zaoferują </w:t>
      </w:r>
      <w:r w:rsidR="00B074E5">
        <w:t>usługę</w:t>
      </w:r>
      <w:r>
        <w:t xml:space="preserve"> zgodną z przedmiotem zamówienia </w:t>
      </w:r>
    </w:p>
    <w:p w14:paraId="27BFE8C3" w14:textId="1FFCD05B" w:rsidR="0056507A" w:rsidRPr="0056507A" w:rsidRDefault="00CE74A9" w:rsidP="005A5B75">
      <w:pPr>
        <w:pStyle w:val="Akapitzlist"/>
        <w:numPr>
          <w:ilvl w:val="0"/>
          <w:numId w:val="17"/>
        </w:numPr>
        <w:ind w:left="851" w:hanging="425"/>
        <w:jc w:val="both"/>
        <w:rPr>
          <w:color w:val="000000"/>
        </w:rPr>
      </w:pPr>
      <w:r>
        <w:t xml:space="preserve">posiadają niezbędną wiedzę i doświadczenie oraz dysponują </w:t>
      </w:r>
      <w:r w:rsidR="0056507A" w:rsidRPr="0056507A">
        <w:t>potencjałem osobowym zdolnym do wykonania zamówienia</w:t>
      </w:r>
      <w:r w:rsidR="0056507A">
        <w:t>:</w:t>
      </w:r>
    </w:p>
    <w:p w14:paraId="6E0909BF" w14:textId="72A04639" w:rsidR="007413F9" w:rsidRPr="0056507A" w:rsidRDefault="007413F9" w:rsidP="0056507A">
      <w:pPr>
        <w:pStyle w:val="Akapitzlist"/>
        <w:ind w:left="851" w:firstLine="565"/>
        <w:jc w:val="both"/>
        <w:rPr>
          <w:color w:val="000000"/>
        </w:rPr>
      </w:pPr>
      <w:r w:rsidRPr="0056507A">
        <w:rPr>
          <w:color w:val="000000"/>
        </w:rPr>
        <w:t xml:space="preserve">Zamawiający  uzna warunek za spełniony, jeżeli Wykonawca wykaże iż dysponuje lub będzie dysponował </w:t>
      </w:r>
      <w:r w:rsidR="00822894" w:rsidRPr="0056507A">
        <w:rPr>
          <w:color w:val="000000"/>
        </w:rPr>
        <w:t>1</w:t>
      </w:r>
      <w:r w:rsidRPr="0056507A">
        <w:rPr>
          <w:color w:val="000000"/>
        </w:rPr>
        <w:t xml:space="preserve"> (</w:t>
      </w:r>
      <w:r w:rsidR="00822894" w:rsidRPr="0056507A">
        <w:rPr>
          <w:color w:val="000000"/>
        </w:rPr>
        <w:t>jednym</w:t>
      </w:r>
      <w:r w:rsidRPr="0056507A">
        <w:rPr>
          <w:color w:val="000000"/>
        </w:rPr>
        <w:t>) ekspert</w:t>
      </w:r>
      <w:r w:rsidR="00822894" w:rsidRPr="0056507A">
        <w:rPr>
          <w:color w:val="000000"/>
        </w:rPr>
        <w:t>em</w:t>
      </w:r>
      <w:r w:rsidRPr="0056507A">
        <w:rPr>
          <w:color w:val="000000"/>
        </w:rPr>
        <w:t xml:space="preserve"> posiadającym wykształcenie wyższe oraz posiadającym minimum  </w:t>
      </w:r>
      <w:r w:rsidR="00B224E7">
        <w:rPr>
          <w:color w:val="000000"/>
        </w:rPr>
        <w:t>2</w:t>
      </w:r>
      <w:r w:rsidRPr="0056507A">
        <w:rPr>
          <w:color w:val="000000"/>
        </w:rPr>
        <w:t xml:space="preserve"> letnie doświadczenie w </w:t>
      </w:r>
      <w:r w:rsidR="00FB1F85">
        <w:rPr>
          <w:color w:val="000000"/>
        </w:rPr>
        <w:t xml:space="preserve">pracy w </w:t>
      </w:r>
      <w:r w:rsidR="002C3CE8">
        <w:rPr>
          <w:color w:val="000000"/>
        </w:rPr>
        <w:t>R</w:t>
      </w:r>
      <w:r w:rsidR="00FB1F85">
        <w:rPr>
          <w:color w:val="000000"/>
        </w:rPr>
        <w:t xml:space="preserve">adach </w:t>
      </w:r>
      <w:r w:rsidR="002C3CE8">
        <w:rPr>
          <w:color w:val="000000"/>
        </w:rPr>
        <w:t>P</w:t>
      </w:r>
      <w:r w:rsidR="00FB1F85">
        <w:rPr>
          <w:color w:val="000000"/>
        </w:rPr>
        <w:t>rogramowych w szkolnictwie wyższym</w:t>
      </w:r>
      <w:r w:rsidR="002C3CE8">
        <w:rPr>
          <w:color w:val="000000"/>
        </w:rPr>
        <w:t>.</w:t>
      </w:r>
    </w:p>
    <w:p w14:paraId="6BC7DCB8" w14:textId="57378A8B" w:rsidR="007413F9" w:rsidRPr="007413F9" w:rsidRDefault="007413F9" w:rsidP="007413F9">
      <w:pPr>
        <w:pStyle w:val="Akapitzlist"/>
        <w:ind w:left="851"/>
        <w:jc w:val="both"/>
        <w:rPr>
          <w:color w:val="000000"/>
        </w:rPr>
      </w:pPr>
      <w:r w:rsidRPr="007413F9">
        <w:rPr>
          <w:color w:val="000000"/>
        </w:rPr>
        <w:t>W celu potwierdzenia spełniania przez Wykonawcę warunk</w:t>
      </w:r>
      <w:r w:rsidR="00AB23AA">
        <w:rPr>
          <w:color w:val="000000"/>
        </w:rPr>
        <w:t>ów</w:t>
      </w:r>
      <w:r w:rsidRPr="007413F9">
        <w:rPr>
          <w:color w:val="000000"/>
        </w:rPr>
        <w:t xml:space="preserve"> udziału w postępowaniu dotyczących zdolności zawodowej Zamawiający żąda:</w:t>
      </w:r>
    </w:p>
    <w:p w14:paraId="3F5DF42C" w14:textId="2D34A447" w:rsidR="00304CF3" w:rsidRPr="00304CF3" w:rsidRDefault="00304CF3" w:rsidP="00304CF3">
      <w:pPr>
        <w:tabs>
          <w:tab w:val="left" w:pos="1134"/>
        </w:tabs>
        <w:suppressAutoHyphens/>
        <w:spacing w:after="200" w:line="276" w:lineRule="auto"/>
        <w:ind w:left="851"/>
        <w:jc w:val="both"/>
        <w:rPr>
          <w:rFonts w:ascii="Calibri" w:eastAsia="Calibri" w:hAnsi="Calibri"/>
          <w:color w:val="000000"/>
          <w:sz w:val="20"/>
          <w:szCs w:val="20"/>
          <w:lang w:eastAsia="ar-SA"/>
        </w:rPr>
      </w:pPr>
      <w:bookmarkStart w:id="6" w:name="_Hlk130464619"/>
      <w:r w:rsidRPr="00304CF3">
        <w:rPr>
          <w:rFonts w:ascii="Calibri" w:eastAsia="Calibri" w:hAnsi="Calibri"/>
          <w:color w:val="000000"/>
          <w:sz w:val="20"/>
          <w:szCs w:val="20"/>
          <w:lang w:eastAsia="ar-SA"/>
        </w:rPr>
        <w:t>•</w:t>
      </w:r>
      <w:r w:rsidRPr="00304CF3">
        <w:rPr>
          <w:rFonts w:ascii="Calibri" w:eastAsia="Calibri" w:hAnsi="Calibri"/>
          <w:color w:val="000000"/>
          <w:sz w:val="20"/>
          <w:szCs w:val="20"/>
          <w:lang w:eastAsia="ar-SA"/>
        </w:rPr>
        <w:tab/>
        <w:t xml:space="preserve">„wykazu osób”, skierowanych przez Wykonawcę do realizacji zamówienia publicznego wraz z informacjami na temat ich kwalifikacji zawodowych, uprawnień, doświadczenia i wykształcenia </w:t>
      </w:r>
      <w:r w:rsidRPr="00304CF3">
        <w:rPr>
          <w:rFonts w:ascii="Calibri" w:eastAsia="Calibri" w:hAnsi="Calibri"/>
          <w:color w:val="000000"/>
          <w:sz w:val="20"/>
          <w:szCs w:val="20"/>
          <w:lang w:eastAsia="ar-SA"/>
        </w:rPr>
        <w:lastRenderedPageBreak/>
        <w:t>niezbędnych do wykonania zamówienia publicznego</w:t>
      </w:r>
      <w:r w:rsidR="00937E27">
        <w:rPr>
          <w:rFonts w:ascii="Calibri" w:eastAsia="Calibri" w:hAnsi="Calibri"/>
          <w:color w:val="000000"/>
          <w:sz w:val="20"/>
          <w:szCs w:val="20"/>
          <w:lang w:eastAsia="ar-SA"/>
        </w:rPr>
        <w:t xml:space="preserve"> </w:t>
      </w:r>
      <w:r w:rsidRPr="00304CF3">
        <w:rPr>
          <w:rFonts w:ascii="Calibri" w:eastAsia="Calibri" w:hAnsi="Calibri"/>
          <w:color w:val="000000"/>
          <w:sz w:val="20"/>
          <w:szCs w:val="20"/>
          <w:lang w:eastAsia="ar-SA"/>
        </w:rPr>
        <w:t xml:space="preserve">oraz informacją o podstawie do dysponowania tymi osobami – zgodnie z </w:t>
      </w:r>
      <w:r w:rsidRPr="002C4699">
        <w:rPr>
          <w:rFonts w:ascii="Calibri" w:eastAsia="Calibri" w:hAnsi="Calibri"/>
          <w:color w:val="000000"/>
          <w:sz w:val="20"/>
          <w:szCs w:val="20"/>
          <w:u w:val="single"/>
          <w:lang w:eastAsia="ar-SA"/>
        </w:rPr>
        <w:t xml:space="preserve">Załącznikiem nr </w:t>
      </w:r>
      <w:r w:rsidR="00000E3B">
        <w:rPr>
          <w:rFonts w:ascii="Calibri" w:eastAsia="Calibri" w:hAnsi="Calibri"/>
          <w:color w:val="000000"/>
          <w:sz w:val="20"/>
          <w:szCs w:val="20"/>
          <w:u w:val="single"/>
          <w:lang w:eastAsia="ar-SA"/>
        </w:rPr>
        <w:t>4</w:t>
      </w:r>
      <w:r w:rsidRPr="00304CF3">
        <w:rPr>
          <w:rFonts w:ascii="Calibri" w:eastAsia="Calibri" w:hAnsi="Calibri"/>
          <w:color w:val="000000"/>
          <w:sz w:val="20"/>
          <w:szCs w:val="20"/>
          <w:lang w:eastAsia="ar-SA"/>
        </w:rPr>
        <w:t xml:space="preserve"> do Zapytania ofertowego;</w:t>
      </w:r>
    </w:p>
    <w:p w14:paraId="126D2111" w14:textId="4227C83A" w:rsidR="00304CF3" w:rsidRPr="00304CF3" w:rsidRDefault="00304CF3" w:rsidP="00304CF3">
      <w:pPr>
        <w:ind w:firstLine="851"/>
        <w:jc w:val="both"/>
        <w:rPr>
          <w:color w:val="000000"/>
        </w:rPr>
      </w:pPr>
      <w:r w:rsidRPr="00304CF3">
        <w:rPr>
          <w:color w:val="000000"/>
        </w:rPr>
        <w:t>•</w:t>
      </w:r>
      <w:r w:rsidRPr="00304CF3">
        <w:rPr>
          <w:rFonts w:asciiTheme="minorHAnsi" w:hAnsiTheme="minorHAnsi" w:cstheme="minorHAnsi"/>
          <w:sz w:val="20"/>
          <w:szCs w:val="20"/>
        </w:rPr>
        <w:t xml:space="preserve">  </w:t>
      </w:r>
      <w:r w:rsidR="002C4699">
        <w:rPr>
          <w:rFonts w:asciiTheme="minorHAnsi" w:hAnsiTheme="minorHAnsi" w:cstheme="minorHAnsi"/>
          <w:sz w:val="20"/>
          <w:szCs w:val="20"/>
        </w:rPr>
        <w:t>O</w:t>
      </w:r>
      <w:r w:rsidRPr="00304CF3">
        <w:rPr>
          <w:rFonts w:asciiTheme="minorHAnsi" w:hAnsiTheme="minorHAnsi" w:cstheme="minorHAnsi"/>
          <w:sz w:val="20"/>
          <w:szCs w:val="20"/>
        </w:rPr>
        <w:t xml:space="preserve">świadczenia </w:t>
      </w:r>
      <w:r w:rsidR="002C4699">
        <w:rPr>
          <w:rFonts w:asciiTheme="minorHAnsi" w:hAnsiTheme="minorHAnsi" w:cstheme="minorHAnsi"/>
          <w:sz w:val="20"/>
          <w:szCs w:val="20"/>
        </w:rPr>
        <w:t xml:space="preserve">o spełnianiu warunków udziału </w:t>
      </w:r>
      <w:r w:rsidRPr="00304CF3">
        <w:rPr>
          <w:rFonts w:asciiTheme="minorHAnsi" w:hAnsiTheme="minorHAnsi" w:cstheme="minorHAnsi"/>
          <w:sz w:val="20"/>
          <w:szCs w:val="20"/>
        </w:rPr>
        <w:t xml:space="preserve">stanowi </w:t>
      </w:r>
      <w:r w:rsidRPr="002C4699">
        <w:rPr>
          <w:rFonts w:asciiTheme="minorHAnsi" w:hAnsiTheme="minorHAnsi" w:cstheme="minorHAnsi"/>
          <w:sz w:val="20"/>
          <w:szCs w:val="20"/>
          <w:u w:val="single"/>
        </w:rPr>
        <w:t xml:space="preserve">Załącznik nr </w:t>
      </w:r>
      <w:r w:rsidR="002C4699" w:rsidRPr="002C4699">
        <w:rPr>
          <w:rFonts w:asciiTheme="minorHAnsi" w:hAnsiTheme="minorHAnsi" w:cstheme="minorHAnsi"/>
          <w:sz w:val="20"/>
          <w:szCs w:val="20"/>
          <w:u w:val="single"/>
        </w:rPr>
        <w:t>2</w:t>
      </w:r>
      <w:r w:rsidRPr="00304CF3">
        <w:rPr>
          <w:rFonts w:asciiTheme="minorHAnsi" w:hAnsiTheme="minorHAnsi" w:cstheme="minorHAnsi"/>
          <w:sz w:val="20"/>
          <w:szCs w:val="20"/>
        </w:rPr>
        <w:t xml:space="preserve"> do Zapytania ofertowego.</w:t>
      </w:r>
    </w:p>
    <w:p w14:paraId="7AF095B7" w14:textId="77777777" w:rsidR="002C379D" w:rsidRPr="002C379D" w:rsidRDefault="002C379D" w:rsidP="00404B7C">
      <w:pPr>
        <w:jc w:val="both"/>
        <w:rPr>
          <w:rFonts w:asciiTheme="minorHAnsi" w:hAnsiTheme="minorHAnsi" w:cstheme="minorHAnsi"/>
          <w:sz w:val="20"/>
          <w:szCs w:val="20"/>
        </w:rPr>
      </w:pPr>
    </w:p>
    <w:bookmarkEnd w:id="6"/>
    <w:p w14:paraId="6F6901E8" w14:textId="183EF2EE" w:rsidR="00CE74A9" w:rsidRPr="00A122DD" w:rsidRDefault="00CE74A9" w:rsidP="00F97F13">
      <w:pPr>
        <w:pStyle w:val="Akapitzlist"/>
        <w:numPr>
          <w:ilvl w:val="0"/>
          <w:numId w:val="11"/>
        </w:numPr>
        <w:ind w:left="284" w:hanging="284"/>
        <w:jc w:val="both"/>
        <w:rPr>
          <w:b/>
          <w:u w:val="single"/>
        </w:rPr>
      </w:pPr>
      <w:r w:rsidRPr="00A122DD">
        <w:rPr>
          <w:b/>
          <w:iCs/>
          <w:u w:val="single"/>
        </w:rPr>
        <w:t xml:space="preserve">O udzielenie zamówienia mogą ubiegać się </w:t>
      </w:r>
      <w:r w:rsidR="005E0759">
        <w:rPr>
          <w:b/>
          <w:iCs/>
          <w:u w:val="single"/>
        </w:rPr>
        <w:t>W</w:t>
      </w:r>
      <w:r w:rsidRPr="00A122DD">
        <w:rPr>
          <w:b/>
          <w:iCs/>
          <w:u w:val="single"/>
        </w:rPr>
        <w:t>ykonawcy, którzy:</w:t>
      </w:r>
    </w:p>
    <w:p w14:paraId="2A7B0BE8" w14:textId="77777777" w:rsidR="00CE74A9" w:rsidRPr="00C84939" w:rsidRDefault="00CE74A9" w:rsidP="00F97F13">
      <w:pPr>
        <w:pStyle w:val="Akapitzlist"/>
        <w:numPr>
          <w:ilvl w:val="0"/>
          <w:numId w:val="12"/>
        </w:numPr>
        <w:jc w:val="both"/>
        <w:rPr>
          <w:b/>
        </w:rPr>
      </w:pPr>
      <w:bookmarkStart w:id="7" w:name="_Hlk127791067"/>
      <w:bookmarkStart w:id="8" w:name="_Hlk166833201"/>
      <w:r w:rsidRPr="00C84939">
        <w:rPr>
          <w:rStyle w:val="fontstyle01"/>
        </w:rPr>
        <w:t>nie znajdują się w stanie upadłości oraz nie znajdują się w stanie likwidacji;</w:t>
      </w:r>
    </w:p>
    <w:p w14:paraId="4D84890A" w14:textId="1D15FA62" w:rsidR="00CE74A9" w:rsidRPr="00791FC2" w:rsidRDefault="00CE74A9" w:rsidP="00F97F13">
      <w:pPr>
        <w:pStyle w:val="Akapitzlist"/>
        <w:numPr>
          <w:ilvl w:val="0"/>
          <w:numId w:val="12"/>
        </w:numPr>
        <w:jc w:val="both"/>
        <w:rPr>
          <w:b/>
        </w:rPr>
      </w:pPr>
      <w:r w:rsidRPr="00C84939">
        <w:rPr>
          <w:color w:val="000000"/>
        </w:rPr>
        <w:t xml:space="preserve">nie podlegają wykluczeniu na podstawie art. 7 ust. 1 ustawy </w:t>
      </w:r>
      <w:r w:rsidRPr="00C84939">
        <w:rPr>
          <w:rFonts w:cs="Arial"/>
          <w:color w:val="222222"/>
        </w:rPr>
        <w:t>z dnia 13 kwietnia 2022 r. o szczególnych rozwiązaniach w zakresie przeciwdziałania wspieraniu agresji na Ukrainę oraz służących ochronie bezpieczeństwa narodowego.</w:t>
      </w:r>
    </w:p>
    <w:p w14:paraId="1EC0B536" w14:textId="77777777" w:rsidR="00791FC2" w:rsidRDefault="00CE74A9" w:rsidP="00404B7C">
      <w:pPr>
        <w:pStyle w:val="Akapitzlist"/>
        <w:ind w:left="0"/>
        <w:jc w:val="both"/>
      </w:pPr>
      <w:r>
        <w:t>Ocena spełnienia ww. warunków zostanie dokonana w oparciu o</w:t>
      </w:r>
      <w:r w:rsidR="00791FC2">
        <w:t>:</w:t>
      </w:r>
    </w:p>
    <w:p w14:paraId="57FE790E" w14:textId="46F43FD1" w:rsidR="00791FC2" w:rsidRPr="00937E27" w:rsidRDefault="00791FC2" w:rsidP="00937E27">
      <w:pPr>
        <w:pStyle w:val="Akapitzlist"/>
        <w:ind w:left="0" w:firstLine="851"/>
        <w:jc w:val="both"/>
      </w:pPr>
      <w:r w:rsidRPr="00304CF3">
        <w:rPr>
          <w:color w:val="000000"/>
        </w:rPr>
        <w:t>•</w:t>
      </w:r>
      <w:r>
        <w:rPr>
          <w:color w:val="000000"/>
        </w:rPr>
        <w:t xml:space="preserve"> </w:t>
      </w:r>
      <w:r w:rsidR="00ED59C1">
        <w:t>O</w:t>
      </w:r>
      <w:r w:rsidR="00CE74A9">
        <w:t xml:space="preserve">świadczenie </w:t>
      </w:r>
      <w:bookmarkEnd w:id="7"/>
      <w:r>
        <w:t xml:space="preserve">o braku podstaw wykluczenia stanowiące </w:t>
      </w:r>
      <w:r w:rsidRPr="00ED59C1">
        <w:rPr>
          <w:u w:val="single"/>
        </w:rPr>
        <w:t>Załącznik nr 3</w:t>
      </w:r>
      <w:r w:rsidR="00ED59C1">
        <w:rPr>
          <w:u w:val="single"/>
        </w:rPr>
        <w:t xml:space="preserve"> </w:t>
      </w:r>
      <w:r w:rsidR="00ED59C1" w:rsidRPr="002C379D">
        <w:rPr>
          <w:rFonts w:asciiTheme="minorHAnsi" w:hAnsiTheme="minorHAnsi" w:cstheme="minorHAnsi"/>
        </w:rPr>
        <w:t>do Zapytania ofertowego</w:t>
      </w:r>
    </w:p>
    <w:p w14:paraId="6B9A8070" w14:textId="77777777" w:rsidR="00E81A3B" w:rsidRDefault="00E81A3B" w:rsidP="00CA0DC9">
      <w:pPr>
        <w:widowControl w:val="0"/>
        <w:spacing w:line="276" w:lineRule="auto"/>
        <w:jc w:val="both"/>
        <w:rPr>
          <w:rFonts w:asciiTheme="minorHAnsi" w:hAnsiTheme="minorHAnsi" w:cstheme="minorHAnsi"/>
          <w:sz w:val="20"/>
          <w:szCs w:val="20"/>
        </w:rPr>
      </w:pPr>
      <w:r w:rsidRPr="00E81A3B">
        <w:rPr>
          <w:rFonts w:asciiTheme="minorHAnsi" w:hAnsiTheme="minorHAnsi" w:cstheme="minorHAnsi"/>
          <w:sz w:val="20"/>
          <w:szCs w:val="20"/>
        </w:rPr>
        <w:t>Ofertę Wykonawcy wykluczonego uznaje się za odrzuconą</w:t>
      </w:r>
      <w:r>
        <w:rPr>
          <w:rFonts w:asciiTheme="minorHAnsi" w:hAnsiTheme="minorHAnsi" w:cstheme="minorHAnsi"/>
          <w:sz w:val="20"/>
          <w:szCs w:val="20"/>
        </w:rPr>
        <w:t>.</w:t>
      </w:r>
    </w:p>
    <w:p w14:paraId="330A76D0" w14:textId="213E3470" w:rsidR="00CA0DC9" w:rsidRPr="00CA0DC9" w:rsidRDefault="00CA0DC9" w:rsidP="00CA0DC9">
      <w:pPr>
        <w:widowControl w:val="0"/>
        <w:spacing w:line="276" w:lineRule="auto"/>
        <w:jc w:val="both"/>
        <w:rPr>
          <w:rFonts w:asciiTheme="minorHAnsi" w:hAnsiTheme="minorHAnsi" w:cstheme="minorHAnsi"/>
          <w:sz w:val="20"/>
          <w:szCs w:val="20"/>
        </w:rPr>
      </w:pPr>
      <w:r w:rsidRPr="00CA0DC9">
        <w:rPr>
          <w:rFonts w:asciiTheme="minorHAnsi" w:hAnsiTheme="minorHAnsi" w:cstheme="minorHAnsi"/>
          <w:sz w:val="20"/>
          <w:szCs w:val="20"/>
        </w:rPr>
        <w:t>W przypadku Wykonawców wspólnie ubiegających się o udzielenie zamówienia, spełnienie wymogu dotyczącego braku podstaw do wykluczenia, m</w:t>
      </w:r>
      <w:r w:rsidR="008A527C">
        <w:rPr>
          <w:rFonts w:asciiTheme="minorHAnsi" w:hAnsiTheme="minorHAnsi" w:cstheme="minorHAnsi"/>
          <w:sz w:val="20"/>
          <w:szCs w:val="20"/>
        </w:rPr>
        <w:t>usi</w:t>
      </w:r>
      <w:r w:rsidRPr="00CA0DC9">
        <w:rPr>
          <w:rFonts w:asciiTheme="minorHAnsi" w:hAnsiTheme="minorHAnsi" w:cstheme="minorHAnsi"/>
          <w:sz w:val="20"/>
          <w:szCs w:val="20"/>
        </w:rPr>
        <w:t xml:space="preserve"> zostać wykazane przez każdego z Wykonawców, wspólnie ubiegających się o zamówienie. </w:t>
      </w:r>
    </w:p>
    <w:bookmarkEnd w:id="8"/>
    <w:p w14:paraId="337CD95D" w14:textId="77777777" w:rsidR="00CA0DC9" w:rsidRPr="00CA0DC9" w:rsidRDefault="00CA0DC9" w:rsidP="00CA0DC9">
      <w:pPr>
        <w:autoSpaceDE w:val="0"/>
        <w:autoSpaceDN w:val="0"/>
        <w:adjustRightInd w:val="0"/>
        <w:spacing w:line="276" w:lineRule="auto"/>
        <w:jc w:val="both"/>
        <w:rPr>
          <w:rFonts w:asciiTheme="minorHAnsi" w:hAnsiTheme="minorHAnsi" w:cstheme="minorHAnsi"/>
          <w:sz w:val="20"/>
          <w:szCs w:val="20"/>
        </w:rPr>
      </w:pPr>
    </w:p>
    <w:p w14:paraId="57AB896B" w14:textId="48CF59C4" w:rsidR="00CA0DC9" w:rsidRPr="00CA0DC9" w:rsidRDefault="00CA0DC9" w:rsidP="00F97F13">
      <w:pPr>
        <w:pStyle w:val="Akapitzlist"/>
        <w:widowControl w:val="0"/>
        <w:numPr>
          <w:ilvl w:val="1"/>
          <w:numId w:val="10"/>
        </w:numPr>
        <w:tabs>
          <w:tab w:val="left" w:pos="567"/>
        </w:tabs>
        <w:jc w:val="both"/>
        <w:rPr>
          <w:rFonts w:asciiTheme="minorHAnsi" w:hAnsiTheme="minorHAnsi" w:cstheme="minorHAnsi"/>
        </w:rPr>
      </w:pPr>
      <w:r w:rsidRPr="00CA0DC9">
        <w:rPr>
          <w:rFonts w:asciiTheme="minorHAnsi" w:hAnsiTheme="minorHAnsi" w:cstheme="minorHAnsi"/>
        </w:rPr>
        <w:t>Ofertę Wykonawcy wykluczonego uznaje się za odrzuconą.</w:t>
      </w:r>
    </w:p>
    <w:p w14:paraId="1CDB67D5" w14:textId="712C9038" w:rsidR="00783B37" w:rsidRPr="00783B37" w:rsidRDefault="00783B37" w:rsidP="00F97F13">
      <w:pPr>
        <w:pStyle w:val="Akapitzlist"/>
        <w:numPr>
          <w:ilvl w:val="0"/>
          <w:numId w:val="10"/>
        </w:numPr>
        <w:spacing w:line="360" w:lineRule="auto"/>
        <w:jc w:val="both"/>
        <w:rPr>
          <w:rStyle w:val="fontstyle01"/>
          <w:b/>
        </w:rPr>
      </w:pPr>
      <w:r w:rsidRPr="00783B37">
        <w:rPr>
          <w:rStyle w:val="fontstyle01"/>
          <w:b/>
        </w:rPr>
        <w:t>DOKUMENTY I OŚWIADCZENIA WYMAGANE OD WYKONAWCY DO PRZEDŁOZENIA WRAZ Z OFERTĄ.</w:t>
      </w:r>
    </w:p>
    <w:p w14:paraId="282B22A8" w14:textId="77777777" w:rsidR="00783B37" w:rsidRPr="00AD0DA9" w:rsidRDefault="00783B37" w:rsidP="00AB6915">
      <w:pPr>
        <w:pStyle w:val="Akapitzlist"/>
        <w:ind w:left="709" w:hanging="283"/>
        <w:jc w:val="both"/>
        <w:rPr>
          <w:b/>
        </w:rPr>
      </w:pPr>
      <w:r>
        <w:rPr>
          <w:rFonts w:cs="Book Antiqua"/>
        </w:rPr>
        <w:t xml:space="preserve">1) </w:t>
      </w:r>
      <w:r w:rsidRPr="00282ECB">
        <w:rPr>
          <w:rFonts w:cs="Book Antiqua"/>
          <w:b/>
          <w:bCs/>
        </w:rPr>
        <w:t>Aktualny odpis z właściwego rejestru lub z centralnej ewidencji i informacji o działalności gospodarczej</w:t>
      </w:r>
      <w:r w:rsidRPr="002B4D53">
        <w:rPr>
          <w:rFonts w:cs="Book Antiqua"/>
        </w:rPr>
        <w:t>, w przypadku:</w:t>
      </w:r>
    </w:p>
    <w:p w14:paraId="19DD5D6D" w14:textId="77777777" w:rsidR="00783B37" w:rsidRPr="002B4D53" w:rsidRDefault="00783B37" w:rsidP="00F97F13">
      <w:pPr>
        <w:numPr>
          <w:ilvl w:val="0"/>
          <w:numId w:val="13"/>
        </w:numPr>
        <w:autoSpaceDE w:val="0"/>
        <w:autoSpaceDN w:val="0"/>
        <w:adjustRightInd w:val="0"/>
        <w:spacing w:line="276" w:lineRule="auto"/>
        <w:jc w:val="both"/>
        <w:rPr>
          <w:rFonts w:ascii="Calibri" w:eastAsia="Calibri" w:hAnsi="Calibri" w:cs="Book Antiqua"/>
          <w:sz w:val="20"/>
          <w:szCs w:val="20"/>
        </w:rPr>
      </w:pPr>
      <w:r w:rsidRPr="002B4D53">
        <w:rPr>
          <w:rFonts w:ascii="Calibri" w:eastAsia="Calibri" w:hAnsi="Calibri" w:cs="Book Antiqua"/>
          <w:sz w:val="20"/>
          <w:szCs w:val="20"/>
        </w:rPr>
        <w:t>podmiotów posiadających osobowość prawną jak i spółek prawa handlowego nie posiadających osobowości prawnej – wyciąg z Krajowego Rejestru Sądowego,</w:t>
      </w:r>
    </w:p>
    <w:p w14:paraId="5C55E2A2" w14:textId="77777777" w:rsidR="00783B37" w:rsidRPr="002B4D53" w:rsidRDefault="00783B37" w:rsidP="00F97F13">
      <w:pPr>
        <w:numPr>
          <w:ilvl w:val="0"/>
          <w:numId w:val="13"/>
        </w:numPr>
        <w:autoSpaceDE w:val="0"/>
        <w:autoSpaceDN w:val="0"/>
        <w:adjustRightInd w:val="0"/>
        <w:spacing w:line="276" w:lineRule="auto"/>
        <w:jc w:val="both"/>
        <w:rPr>
          <w:rFonts w:ascii="Calibri" w:eastAsia="Calibri" w:hAnsi="Calibri" w:cs="Book Antiqua"/>
          <w:sz w:val="20"/>
          <w:szCs w:val="20"/>
        </w:rPr>
      </w:pPr>
      <w:r w:rsidRPr="002B4D53">
        <w:rPr>
          <w:rFonts w:ascii="Calibri" w:eastAsia="Calibri" w:hAnsi="Calibri" w:cs="Book Antiqua"/>
          <w:sz w:val="20"/>
          <w:szCs w:val="20"/>
        </w:rPr>
        <w:t>osób fizycznych wykonujących działalność gospodarczą – zaświadczenie o wpisie do rejestru CEIDG (Centralna Ewidencja i Informacja o Działalności Gospodarczej),</w:t>
      </w:r>
    </w:p>
    <w:p w14:paraId="65E437FE" w14:textId="77777777" w:rsidR="00783B37" w:rsidRPr="002B4D53" w:rsidRDefault="00783B37" w:rsidP="00F97F13">
      <w:pPr>
        <w:numPr>
          <w:ilvl w:val="0"/>
          <w:numId w:val="13"/>
        </w:numPr>
        <w:autoSpaceDE w:val="0"/>
        <w:autoSpaceDN w:val="0"/>
        <w:adjustRightInd w:val="0"/>
        <w:spacing w:line="276" w:lineRule="auto"/>
        <w:jc w:val="both"/>
        <w:rPr>
          <w:rFonts w:ascii="Calibri" w:eastAsia="Calibri" w:hAnsi="Calibri" w:cs="Book Antiqua"/>
          <w:sz w:val="20"/>
          <w:szCs w:val="20"/>
        </w:rPr>
      </w:pPr>
      <w:r w:rsidRPr="002B4D53">
        <w:rPr>
          <w:rFonts w:ascii="Calibri" w:eastAsia="Calibri" w:hAnsi="Calibri" w:cs="Book Antiqua"/>
          <w:sz w:val="20"/>
          <w:szCs w:val="20"/>
        </w:rPr>
        <w:t>działalności prowadzonej w formie spółki cywilnej – umowa spółki cywilnej lub zaświadczenie  o wpisie do ewidencji działalności gospodarczej każdego ze wspólników.</w:t>
      </w:r>
    </w:p>
    <w:p w14:paraId="7F44EEA0" w14:textId="77777777" w:rsidR="00783B37" w:rsidRPr="002B4D53" w:rsidRDefault="00783B37" w:rsidP="00783B37">
      <w:pPr>
        <w:autoSpaceDE w:val="0"/>
        <w:autoSpaceDN w:val="0"/>
        <w:adjustRightInd w:val="0"/>
        <w:spacing w:line="276" w:lineRule="auto"/>
        <w:ind w:left="786"/>
        <w:jc w:val="both"/>
        <w:rPr>
          <w:rFonts w:ascii="Calibri" w:eastAsia="Calibri" w:hAnsi="Calibri" w:cs="Book Antiqua"/>
          <w:sz w:val="20"/>
          <w:szCs w:val="20"/>
        </w:rPr>
      </w:pPr>
    </w:p>
    <w:p w14:paraId="12836AC9" w14:textId="77777777" w:rsidR="00783B37" w:rsidRPr="002B4D53" w:rsidRDefault="00783B37" w:rsidP="00783B37">
      <w:pPr>
        <w:autoSpaceDE w:val="0"/>
        <w:autoSpaceDN w:val="0"/>
        <w:adjustRightInd w:val="0"/>
        <w:spacing w:line="276" w:lineRule="auto"/>
        <w:jc w:val="both"/>
        <w:rPr>
          <w:rFonts w:ascii="Calibri" w:hAnsi="Calibri" w:cs="Book Antiqua"/>
          <w:i/>
          <w:sz w:val="20"/>
          <w:szCs w:val="20"/>
        </w:rPr>
      </w:pPr>
      <w:r w:rsidRPr="002B4D53">
        <w:rPr>
          <w:rFonts w:ascii="Calibri" w:hAnsi="Calibri" w:cs="Book Antiqua"/>
          <w:i/>
          <w:sz w:val="20"/>
          <w:szCs w:val="20"/>
        </w:rPr>
        <w:t xml:space="preserve">Dokumenty, o których mowa powyżej,  powinny być wystawione nie wcześniej niż </w:t>
      </w:r>
      <w:r w:rsidRPr="002B4D53">
        <w:rPr>
          <w:rFonts w:ascii="Calibri" w:hAnsi="Calibri" w:cs="Book Antiqua"/>
          <w:b/>
          <w:bCs/>
          <w:i/>
          <w:sz w:val="20"/>
          <w:szCs w:val="20"/>
        </w:rPr>
        <w:t>6 miesięcy</w:t>
      </w:r>
      <w:r w:rsidRPr="002B4D53">
        <w:rPr>
          <w:rFonts w:ascii="Calibri" w:hAnsi="Calibri" w:cs="Book Antiqua"/>
          <w:i/>
          <w:sz w:val="20"/>
          <w:szCs w:val="20"/>
        </w:rPr>
        <w:t xml:space="preserve"> przed upływem terminu składania ofert. </w:t>
      </w:r>
    </w:p>
    <w:p w14:paraId="56A461D5" w14:textId="77777777" w:rsidR="00783B37" w:rsidRPr="002B4D53" w:rsidRDefault="00783B37" w:rsidP="00783B37">
      <w:pPr>
        <w:autoSpaceDE w:val="0"/>
        <w:autoSpaceDN w:val="0"/>
        <w:adjustRightInd w:val="0"/>
        <w:spacing w:line="276" w:lineRule="auto"/>
        <w:jc w:val="both"/>
        <w:rPr>
          <w:rFonts w:ascii="Calibri" w:hAnsi="Calibri" w:cs="Book Antiqua"/>
          <w:i/>
          <w:sz w:val="20"/>
          <w:szCs w:val="20"/>
        </w:rPr>
      </w:pPr>
    </w:p>
    <w:p w14:paraId="7B4A06C9" w14:textId="5366B542" w:rsidR="00783B37" w:rsidRPr="005F23BC" w:rsidRDefault="00783B37" w:rsidP="00F97F13">
      <w:pPr>
        <w:pStyle w:val="Akapitzlist"/>
        <w:numPr>
          <w:ilvl w:val="0"/>
          <w:numId w:val="15"/>
        </w:numPr>
        <w:tabs>
          <w:tab w:val="left" w:pos="709"/>
        </w:tabs>
        <w:autoSpaceDE w:val="0"/>
        <w:autoSpaceDN w:val="0"/>
        <w:adjustRightInd w:val="0"/>
        <w:jc w:val="both"/>
        <w:rPr>
          <w:rFonts w:cs="Book Antiqua"/>
          <w:b/>
          <w:bCs/>
        </w:rPr>
      </w:pPr>
      <w:r w:rsidRPr="002B4D53">
        <w:rPr>
          <w:rFonts w:cs="Book Antiqua"/>
        </w:rPr>
        <w:t xml:space="preserve">Integralną częścią oferty jest wypełniony i podpisany </w:t>
      </w:r>
      <w:r w:rsidRPr="002B4D53">
        <w:rPr>
          <w:rFonts w:cs="Book Antiqua"/>
          <w:b/>
          <w:bCs/>
        </w:rPr>
        <w:t>Formularz Ofertowy</w:t>
      </w:r>
      <w:r w:rsidRPr="002B4D53">
        <w:rPr>
          <w:rFonts w:cs="Book Antiqua"/>
        </w:rPr>
        <w:t xml:space="preserve">, stanowiący </w:t>
      </w:r>
      <w:r w:rsidRPr="002B4D53">
        <w:rPr>
          <w:rFonts w:cs="Book Antiqua"/>
          <w:b/>
        </w:rPr>
        <w:t>Załącznik  nr 1</w:t>
      </w:r>
      <w:r w:rsidRPr="002B4D53">
        <w:rPr>
          <w:rFonts w:cs="Book Antiqua"/>
        </w:rPr>
        <w:t xml:space="preserve"> do zapytania ofertowego</w:t>
      </w:r>
      <w:r w:rsidR="005F23BC">
        <w:rPr>
          <w:rFonts w:cs="Book Antiqua"/>
        </w:rPr>
        <w:t>.</w:t>
      </w:r>
      <w:r w:rsidRPr="002B4D53">
        <w:rPr>
          <w:rFonts w:cs="Book Antiqua"/>
        </w:rPr>
        <w:t xml:space="preserve"> </w:t>
      </w:r>
      <w:r w:rsidR="005F23BC">
        <w:rPr>
          <w:rFonts w:cs="Book Antiqua"/>
        </w:rPr>
        <w:t>Nie złożenie wymaganego załącznika będzie skutkowało odrzuceniem oferty.</w:t>
      </w:r>
    </w:p>
    <w:p w14:paraId="28810FAC" w14:textId="4DD80F3A" w:rsidR="005F23BC" w:rsidRPr="005F23BC" w:rsidRDefault="005F23BC" w:rsidP="00937E27">
      <w:pPr>
        <w:pStyle w:val="Akapitzlist"/>
        <w:numPr>
          <w:ilvl w:val="0"/>
          <w:numId w:val="15"/>
        </w:numPr>
        <w:jc w:val="both"/>
        <w:rPr>
          <w:rFonts w:cs="Book Antiqua"/>
        </w:rPr>
      </w:pPr>
      <w:r w:rsidRPr="005F23BC">
        <w:rPr>
          <w:rFonts w:cs="Book Antiqua"/>
        </w:rPr>
        <w:t xml:space="preserve">Dokumenty wskazane w </w:t>
      </w:r>
      <w:r w:rsidRPr="00D348A3">
        <w:rPr>
          <w:rFonts w:cs="Book Antiqua"/>
          <w:u w:val="single"/>
        </w:rPr>
        <w:t>pkt. 12</w:t>
      </w:r>
      <w:r w:rsidRPr="005F23BC">
        <w:rPr>
          <w:rFonts w:cs="Book Antiqua"/>
        </w:rPr>
        <w:t xml:space="preserve">: </w:t>
      </w:r>
      <w:r w:rsidRPr="00D348A3">
        <w:rPr>
          <w:rFonts w:cs="Book Antiqua"/>
          <w:b/>
          <w:bCs/>
        </w:rPr>
        <w:t>Załącznik nr 2</w:t>
      </w:r>
      <w:r w:rsidRPr="005F23BC">
        <w:rPr>
          <w:rFonts w:cs="Book Antiqua"/>
        </w:rPr>
        <w:t xml:space="preserve">  - Oświadczenie Wykonawcy o spełnianiu warunków udziału w postępowaniu, </w:t>
      </w:r>
      <w:r w:rsidRPr="00D348A3">
        <w:rPr>
          <w:rFonts w:cs="Book Antiqua"/>
          <w:b/>
          <w:bCs/>
        </w:rPr>
        <w:t>Załącznik nr 3</w:t>
      </w:r>
      <w:r w:rsidRPr="005F23BC">
        <w:rPr>
          <w:rFonts w:cs="Book Antiqua"/>
        </w:rPr>
        <w:t xml:space="preserve"> - Oświadczenie o braku podstaw do wykluczenia</w:t>
      </w:r>
      <w:r w:rsidR="00937E27">
        <w:rPr>
          <w:rFonts w:cs="Book Antiqua"/>
        </w:rPr>
        <w:t xml:space="preserve"> </w:t>
      </w:r>
      <w:r w:rsidRPr="005F23BC">
        <w:rPr>
          <w:rFonts w:cs="Book Antiqua"/>
        </w:rPr>
        <w:t xml:space="preserve">oraz </w:t>
      </w:r>
      <w:r w:rsidRPr="00D348A3">
        <w:rPr>
          <w:rFonts w:cs="Book Antiqua"/>
          <w:b/>
          <w:bCs/>
        </w:rPr>
        <w:t xml:space="preserve">Załącznik nr </w:t>
      </w:r>
      <w:r w:rsidR="00DC3A11">
        <w:rPr>
          <w:rFonts w:cs="Book Antiqua"/>
          <w:b/>
          <w:bCs/>
        </w:rPr>
        <w:t>4</w:t>
      </w:r>
      <w:r w:rsidRPr="005F23BC">
        <w:rPr>
          <w:rFonts w:cs="Book Antiqua"/>
        </w:rPr>
        <w:t xml:space="preserve"> – Wykaz osób;</w:t>
      </w:r>
    </w:p>
    <w:p w14:paraId="26448663" w14:textId="2F6F0597" w:rsidR="005F23BC" w:rsidRPr="005F23BC" w:rsidRDefault="005F23BC" w:rsidP="00F97F13">
      <w:pPr>
        <w:pStyle w:val="Akapitzlist"/>
        <w:numPr>
          <w:ilvl w:val="0"/>
          <w:numId w:val="15"/>
        </w:numPr>
        <w:tabs>
          <w:tab w:val="left" w:pos="709"/>
        </w:tabs>
        <w:autoSpaceDE w:val="0"/>
        <w:autoSpaceDN w:val="0"/>
        <w:adjustRightInd w:val="0"/>
        <w:jc w:val="both"/>
        <w:rPr>
          <w:rFonts w:cs="Book Antiqua"/>
        </w:rPr>
      </w:pPr>
      <w:bookmarkStart w:id="9" w:name="_Hlk166834328"/>
      <w:r w:rsidRPr="005F23BC">
        <w:rPr>
          <w:rFonts w:cs="Book Antiqua"/>
        </w:rPr>
        <w:t xml:space="preserve">Dokumenty wskazane w </w:t>
      </w:r>
      <w:r w:rsidRPr="00D348A3">
        <w:rPr>
          <w:rFonts w:cs="Book Antiqua"/>
          <w:u w:val="single"/>
        </w:rPr>
        <w:t>pkt 8</w:t>
      </w:r>
      <w:r w:rsidR="00F65E30">
        <w:rPr>
          <w:rFonts w:cs="Book Antiqua"/>
          <w:u w:val="single"/>
        </w:rPr>
        <w:t xml:space="preserve"> </w:t>
      </w:r>
      <w:r w:rsidR="00F65E30" w:rsidRPr="00F65E30">
        <w:rPr>
          <w:rFonts w:cs="Book Antiqua"/>
          <w:b/>
          <w:bCs/>
          <w:u w:val="single"/>
        </w:rPr>
        <w:t>(niepodlegające uzupełnieniu)</w:t>
      </w:r>
      <w:r w:rsidR="00F65E30">
        <w:rPr>
          <w:rFonts w:cs="Book Antiqua"/>
          <w:u w:val="single"/>
        </w:rPr>
        <w:t xml:space="preserve"> </w:t>
      </w:r>
      <w:r w:rsidRPr="005F23BC">
        <w:rPr>
          <w:rFonts w:cs="Book Antiqua"/>
        </w:rPr>
        <w:t>:</w:t>
      </w:r>
      <w:r>
        <w:rPr>
          <w:rFonts w:cs="Book Antiqua"/>
        </w:rPr>
        <w:t xml:space="preserve"> </w:t>
      </w:r>
      <w:r w:rsidRPr="005F23BC">
        <w:rPr>
          <w:rFonts w:cs="Book Antiqua"/>
          <w:b/>
          <w:bCs/>
        </w:rPr>
        <w:t xml:space="preserve">Załącznik nr </w:t>
      </w:r>
      <w:r w:rsidR="00DC3A11">
        <w:rPr>
          <w:rFonts w:cs="Book Antiqua"/>
          <w:b/>
          <w:bCs/>
        </w:rPr>
        <w:t>5</w:t>
      </w:r>
      <w:r w:rsidR="0053487B">
        <w:rPr>
          <w:rFonts w:cs="Book Antiqua"/>
          <w:b/>
          <w:bCs/>
        </w:rPr>
        <w:t xml:space="preserve"> </w:t>
      </w:r>
      <w:r>
        <w:rPr>
          <w:rFonts w:cs="Book Antiqua"/>
        </w:rPr>
        <w:t xml:space="preserve">- </w:t>
      </w:r>
      <w:r w:rsidR="00513FEA">
        <w:rPr>
          <w:rFonts w:cs="Book Antiqua"/>
        </w:rPr>
        <w:t>Wykaz</w:t>
      </w:r>
      <w:r>
        <w:rPr>
          <w:rFonts w:cs="Book Antiqua"/>
        </w:rPr>
        <w:t xml:space="preserve"> zrealizowanych projektów</w:t>
      </w:r>
      <w:r w:rsidR="0053487B">
        <w:rPr>
          <w:rFonts w:cs="Book Antiqua"/>
        </w:rPr>
        <w:t xml:space="preserve"> oraz </w:t>
      </w:r>
      <w:r w:rsidR="0053487B" w:rsidRPr="00F65E30">
        <w:rPr>
          <w:rFonts w:cs="Book Antiqua"/>
          <w:b/>
          <w:bCs/>
        </w:rPr>
        <w:t xml:space="preserve">referencje </w:t>
      </w:r>
      <w:r w:rsidR="0053487B">
        <w:rPr>
          <w:rFonts w:cs="Book Antiqua"/>
        </w:rPr>
        <w:t xml:space="preserve">potwierdzające </w:t>
      </w:r>
      <w:r w:rsidR="0053487B" w:rsidRPr="0053487B">
        <w:rPr>
          <w:rFonts w:cs="Book Antiqua"/>
        </w:rPr>
        <w:t>doświadczenie w pracy w Radach Programowych w szkolnictwie wyższym</w:t>
      </w:r>
      <w:r w:rsidR="0053487B">
        <w:rPr>
          <w:rFonts w:cs="Book Antiqua"/>
        </w:rPr>
        <w:t>;</w:t>
      </w:r>
    </w:p>
    <w:bookmarkEnd w:id="9"/>
    <w:p w14:paraId="61F34820" w14:textId="44C2E52B" w:rsidR="00783B37" w:rsidRPr="00B35770" w:rsidRDefault="00783B37" w:rsidP="00F97F13">
      <w:pPr>
        <w:pStyle w:val="Akapitzlist"/>
        <w:numPr>
          <w:ilvl w:val="0"/>
          <w:numId w:val="15"/>
        </w:numPr>
        <w:tabs>
          <w:tab w:val="left" w:pos="709"/>
        </w:tabs>
        <w:autoSpaceDE w:val="0"/>
        <w:autoSpaceDN w:val="0"/>
        <w:adjustRightInd w:val="0"/>
        <w:jc w:val="both"/>
        <w:rPr>
          <w:rFonts w:cs="Book Antiqua"/>
          <w:b/>
          <w:bCs/>
        </w:rPr>
      </w:pPr>
      <w:r w:rsidRPr="00282ECB">
        <w:rPr>
          <w:rFonts w:cs="Book Antiqua"/>
          <w:b/>
          <w:lang w:eastAsia="pl-PL"/>
        </w:rPr>
        <w:lastRenderedPageBreak/>
        <w:t xml:space="preserve">Pełnomocnictwo </w:t>
      </w:r>
      <w:r w:rsidRPr="00282ECB">
        <w:rPr>
          <w:rFonts w:cs="Book Antiqua"/>
          <w:lang w:eastAsia="pl-PL"/>
        </w:rPr>
        <w:t xml:space="preserve">do podpisania oferty (oryginał lub kopia potwierdzona za zgodność </w:t>
      </w:r>
      <w:r w:rsidRPr="00282ECB">
        <w:rPr>
          <w:rFonts w:cs="Book Antiqua"/>
          <w:lang w:eastAsia="pl-PL"/>
        </w:rPr>
        <w:br/>
        <w:t>z oryginałem przez osobę upoważnioną) względnie do podpisania innych dokumentów składanych wraz z ofertą, o ile prawo do ich podpisania nie wynika z innych dokumentów złożonych wraz z ofertą. Pełnomocnictwo do reprezentowania wszystkich Wykonawców wspólnie ubiegających się o udzielenie zamówienia, ewentualnie umowa o współdziałaniu, z której będzie wynikać przedmiotowe pełnomocnictwo (oryginał lub kopia potwierdzona za zgodność z oryginałem przez notariusza). Pełnomocnik może być ustanowiony do reprezentowania Wykonawców w postępowaniu, albo reprezentowania w postępowaniu i zawarcia umowy;</w:t>
      </w:r>
    </w:p>
    <w:p w14:paraId="4D22DE3F" w14:textId="77777777" w:rsidR="00783B37" w:rsidRPr="00282ECB" w:rsidRDefault="00783B37" w:rsidP="00F97F13">
      <w:pPr>
        <w:pStyle w:val="Akapitzlist"/>
        <w:numPr>
          <w:ilvl w:val="0"/>
          <w:numId w:val="15"/>
        </w:numPr>
        <w:tabs>
          <w:tab w:val="left" w:pos="709"/>
        </w:tabs>
        <w:autoSpaceDE w:val="0"/>
        <w:autoSpaceDN w:val="0"/>
        <w:adjustRightInd w:val="0"/>
        <w:jc w:val="both"/>
        <w:rPr>
          <w:rFonts w:cs="Book Antiqua"/>
          <w:b/>
          <w:bCs/>
        </w:rPr>
      </w:pPr>
      <w:r w:rsidRPr="00282ECB">
        <w:rPr>
          <w:b/>
        </w:rPr>
        <w:t xml:space="preserve">Wykonawcy zagraniczni. </w:t>
      </w:r>
    </w:p>
    <w:p w14:paraId="4DB502EF" w14:textId="3159F5AC" w:rsidR="00783B37" w:rsidRPr="002B4D53" w:rsidRDefault="00783B37" w:rsidP="00F97F13">
      <w:pPr>
        <w:pStyle w:val="Akapitzlist"/>
        <w:numPr>
          <w:ilvl w:val="0"/>
          <w:numId w:val="14"/>
        </w:numPr>
        <w:spacing w:after="160"/>
        <w:ind w:right="-1"/>
        <w:contextualSpacing/>
        <w:jc w:val="both"/>
      </w:pPr>
      <w:r w:rsidRPr="002B4D53">
        <w:t>Jeżeli Wykonawca ma siedzibę lub miejsce zamieszkania poza terytorium Rzeczypospolitej Polskiej</w:t>
      </w:r>
      <w:r w:rsidR="002C379D">
        <w:t xml:space="preserve"> </w:t>
      </w:r>
      <w:r w:rsidR="002C379D" w:rsidRPr="002B4D53">
        <w:t>lub miejsce zamieszkania ma osoba, której dotyczy</w:t>
      </w:r>
      <w:r w:rsidR="002C379D">
        <w:t xml:space="preserve"> informacja albo dokument</w:t>
      </w:r>
      <w:r w:rsidRPr="002B4D53">
        <w:t>, zamiast dokumentów, o których mowa w ust. 1</w:t>
      </w:r>
      <w:r w:rsidR="003D7A17">
        <w:t>3</w:t>
      </w:r>
      <w:r w:rsidRPr="002B4D53">
        <w:t xml:space="preserve"> pkt. </w:t>
      </w:r>
      <w:r w:rsidR="003D7A17">
        <w:t>1</w:t>
      </w:r>
      <w:r w:rsidRPr="002B4D53">
        <w:t xml:space="preserve">) składa dokument lub dokumenty wystawione w kraju, w którym wykonawca ma siedzibę lub miejsce zamieszkania, potwierdzające, że nie otwarto jego likwidacji ani nie ogłoszono upadłości. </w:t>
      </w:r>
    </w:p>
    <w:p w14:paraId="343E61D1" w14:textId="22068E19" w:rsidR="00783B37" w:rsidRPr="002B4D53" w:rsidRDefault="00783B37" w:rsidP="00F97F13">
      <w:pPr>
        <w:pStyle w:val="Akapitzlist"/>
        <w:numPr>
          <w:ilvl w:val="0"/>
          <w:numId w:val="14"/>
        </w:numPr>
        <w:spacing w:after="160"/>
        <w:ind w:right="-1"/>
        <w:contextualSpacing/>
        <w:jc w:val="both"/>
      </w:pPr>
      <w:r w:rsidRPr="002B4D53">
        <w:t xml:space="preserve">Dokumenty, o których mowa w pkt </w:t>
      </w:r>
      <w:r w:rsidR="003D7A17">
        <w:t>a</w:t>
      </w:r>
      <w:r w:rsidRPr="002B4D53">
        <w:t xml:space="preserve">), powinny być wystawione nie wcześniej niż 6 miesięcy przed upływem terminu składania ofert. </w:t>
      </w:r>
    </w:p>
    <w:p w14:paraId="583B6458" w14:textId="3C792E76" w:rsidR="00783B37" w:rsidRPr="002B4D53" w:rsidRDefault="00783B37" w:rsidP="00F97F13">
      <w:pPr>
        <w:pStyle w:val="Akapitzlist"/>
        <w:numPr>
          <w:ilvl w:val="0"/>
          <w:numId w:val="14"/>
        </w:numPr>
        <w:spacing w:after="160"/>
        <w:ind w:right="-1"/>
        <w:contextualSpacing/>
        <w:jc w:val="both"/>
      </w:pPr>
      <w:r w:rsidRPr="002B4D53">
        <w:t>Jeżeli w kraju, w którym Wykonawca ma siedzibę lub miejsce zamieszkania lub miejsce zamieszkania ma osoba, której dotyczy</w:t>
      </w:r>
      <w:r w:rsidR="00B35770">
        <w:t xml:space="preserve"> informacja albo dokument</w:t>
      </w:r>
      <w:r w:rsidRPr="002B4D53">
        <w:t xml:space="preserve">, nie wydaje się dokumentów, o których mowa w pkt. </w:t>
      </w:r>
      <w:r w:rsidR="003D7A17">
        <w:t>a)</w:t>
      </w:r>
      <w:r w:rsidRPr="002B4D53">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5E66C386" w14:textId="2C81EE78" w:rsidR="00783B37" w:rsidRPr="00B50591" w:rsidRDefault="00783B37" w:rsidP="00B50591">
      <w:pPr>
        <w:pStyle w:val="Akapitzlist"/>
        <w:numPr>
          <w:ilvl w:val="0"/>
          <w:numId w:val="14"/>
        </w:numPr>
        <w:spacing w:after="160"/>
        <w:ind w:right="-1"/>
        <w:contextualSpacing/>
        <w:jc w:val="both"/>
      </w:pPr>
      <w:r w:rsidRPr="002B4D53">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180DC79C" w14:textId="38D4FFD1" w:rsidR="000A531A" w:rsidRPr="00783B37" w:rsidRDefault="000A531A" w:rsidP="00783B37">
      <w:pPr>
        <w:autoSpaceDE w:val="0"/>
        <w:autoSpaceDN w:val="0"/>
        <w:adjustRightInd w:val="0"/>
        <w:jc w:val="both"/>
        <w:rPr>
          <w:rFonts w:asciiTheme="minorHAnsi" w:hAnsiTheme="minorHAnsi" w:cstheme="minorHAnsi"/>
          <w:b/>
          <w:bCs/>
          <w:sz w:val="20"/>
          <w:szCs w:val="20"/>
        </w:rPr>
      </w:pPr>
      <w:r w:rsidRPr="00783B37">
        <w:rPr>
          <w:rFonts w:asciiTheme="minorHAnsi" w:hAnsiTheme="minorHAnsi" w:cs="Book Antiqua"/>
          <w:sz w:val="20"/>
          <w:szCs w:val="20"/>
          <w:u w:val="single"/>
        </w:rPr>
        <w:t>Wszystkie dokumenty/załączniki muszą być podpisane przez osobę upoważnioną do składania oferty, sporządzone w języku polskim lub przetłumaczone na język polski w oryginale (lub potwierdzone „za zgodność z oryginałem”).</w:t>
      </w:r>
    </w:p>
    <w:p w14:paraId="63AF5AE0" w14:textId="77777777" w:rsidR="000A531A" w:rsidRPr="001F26F4" w:rsidRDefault="000A531A" w:rsidP="000A531A">
      <w:pPr>
        <w:autoSpaceDE w:val="0"/>
        <w:autoSpaceDN w:val="0"/>
        <w:adjustRightInd w:val="0"/>
        <w:spacing w:line="360" w:lineRule="auto"/>
        <w:jc w:val="both"/>
        <w:rPr>
          <w:rFonts w:asciiTheme="minorHAnsi" w:hAnsiTheme="minorHAnsi" w:cs="Book Antiqua"/>
          <w:sz w:val="22"/>
          <w:szCs w:val="22"/>
        </w:rPr>
      </w:pPr>
    </w:p>
    <w:p w14:paraId="593E2DD9" w14:textId="1A34619F" w:rsidR="000A531A" w:rsidRPr="00783B37" w:rsidRDefault="00D1502E" w:rsidP="00F97F13">
      <w:pPr>
        <w:pStyle w:val="Akapitzlist"/>
        <w:numPr>
          <w:ilvl w:val="0"/>
          <w:numId w:val="10"/>
        </w:numPr>
        <w:autoSpaceDE w:val="0"/>
        <w:autoSpaceDN w:val="0"/>
        <w:adjustRightInd w:val="0"/>
        <w:jc w:val="both"/>
        <w:rPr>
          <w:rFonts w:asciiTheme="minorHAnsi" w:hAnsiTheme="minorHAnsi" w:cs="Book Antiqua"/>
        </w:rPr>
      </w:pPr>
      <w:r>
        <w:rPr>
          <w:rFonts w:asciiTheme="minorHAnsi" w:hAnsiTheme="minorHAnsi" w:cs="Book Antiqua"/>
          <w:b/>
          <w:bCs/>
        </w:rPr>
        <w:t>Pozostałe postanowienia</w:t>
      </w:r>
      <w:r w:rsidR="000A531A" w:rsidRPr="00783B37">
        <w:rPr>
          <w:rFonts w:asciiTheme="minorHAnsi" w:hAnsiTheme="minorHAnsi" w:cs="Book Antiqua"/>
          <w:b/>
          <w:bCs/>
        </w:rPr>
        <w:t xml:space="preserve">: </w:t>
      </w:r>
    </w:p>
    <w:p w14:paraId="388B1394" w14:textId="22B04C45" w:rsidR="008B37DD" w:rsidRPr="00D1502E" w:rsidRDefault="000A531A" w:rsidP="00F97F13">
      <w:pPr>
        <w:pStyle w:val="Akapitzlist"/>
        <w:numPr>
          <w:ilvl w:val="1"/>
          <w:numId w:val="10"/>
        </w:numPr>
        <w:tabs>
          <w:tab w:val="left" w:pos="180"/>
        </w:tabs>
        <w:jc w:val="both"/>
        <w:rPr>
          <w:rFonts w:asciiTheme="minorHAnsi" w:hAnsiTheme="minorHAnsi" w:cstheme="minorHAnsi"/>
        </w:rPr>
      </w:pPr>
      <w:r w:rsidRPr="00D1502E">
        <w:rPr>
          <w:rFonts w:asciiTheme="minorHAnsi" w:hAnsiTheme="minorHAnsi" w:cstheme="minorHAnsi"/>
        </w:rPr>
        <w:t>Zamawiający zastrzega sobie prawo wyboru oferty o cenie wyższej, przy czym w takim wypadku uzasadni dokonanie wyboru.</w:t>
      </w:r>
    </w:p>
    <w:p w14:paraId="036C4CF5" w14:textId="61B79DA4" w:rsidR="008B37DD" w:rsidRPr="000C7A78" w:rsidRDefault="000A531A" w:rsidP="00F97F13">
      <w:pPr>
        <w:pStyle w:val="Akapitzlist"/>
        <w:numPr>
          <w:ilvl w:val="1"/>
          <w:numId w:val="10"/>
        </w:numPr>
        <w:tabs>
          <w:tab w:val="left" w:pos="180"/>
        </w:tabs>
        <w:jc w:val="both"/>
        <w:rPr>
          <w:rFonts w:asciiTheme="minorHAnsi" w:hAnsiTheme="minorHAnsi" w:cstheme="minorHAnsi"/>
        </w:rPr>
      </w:pPr>
      <w:r w:rsidRPr="00D1502E">
        <w:rPr>
          <w:rFonts w:asciiTheme="minorHAnsi" w:hAnsiTheme="minorHAnsi" w:cstheme="minorHAnsi"/>
        </w:rPr>
        <w:t>Zamawiający zastrzega sobie prawo odwołania ogłoszenia o zamówieniu w przypadku zaistnienia uzasadnionych przyczyn, jak również prawo unieważnienia ogłoszenia o zamówieniu bez podania przyczyny.</w:t>
      </w:r>
    </w:p>
    <w:p w14:paraId="47973017" w14:textId="33CCC51F" w:rsidR="008E286C" w:rsidRPr="00812382" w:rsidRDefault="008E286C" w:rsidP="00F97F13">
      <w:pPr>
        <w:pStyle w:val="Akapitzlist"/>
        <w:numPr>
          <w:ilvl w:val="0"/>
          <w:numId w:val="10"/>
        </w:numPr>
        <w:rPr>
          <w:rFonts w:asciiTheme="minorHAnsi" w:hAnsiTheme="minorHAnsi" w:cstheme="minorHAnsi"/>
          <w:b/>
        </w:rPr>
      </w:pPr>
      <w:r w:rsidRPr="00812382">
        <w:rPr>
          <w:rFonts w:asciiTheme="minorHAnsi" w:hAnsiTheme="minorHAnsi" w:cstheme="minorHAnsi"/>
          <w:b/>
        </w:rPr>
        <w:t>Klauzula informacyjna dotycząca przetwarzania danych osobowych</w:t>
      </w:r>
    </w:p>
    <w:p w14:paraId="1507AAC3" w14:textId="458DA474" w:rsidR="000A531A" w:rsidRPr="00D1502E" w:rsidRDefault="000A531A" w:rsidP="00F97F13">
      <w:pPr>
        <w:pStyle w:val="Akapitzlist"/>
        <w:numPr>
          <w:ilvl w:val="1"/>
          <w:numId w:val="10"/>
        </w:numPr>
        <w:autoSpaceDE w:val="0"/>
        <w:autoSpaceDN w:val="0"/>
        <w:adjustRightInd w:val="0"/>
        <w:ind w:left="851" w:hanging="567"/>
        <w:jc w:val="both"/>
        <w:rPr>
          <w:rFonts w:asciiTheme="minorHAnsi" w:hAnsiTheme="minorHAnsi" w:cstheme="minorHAnsi"/>
          <w:b/>
          <w:bCs/>
          <w:lang w:eastAsia="pl-PL"/>
        </w:rPr>
      </w:pPr>
      <w:r w:rsidRPr="00D1502E">
        <w:rPr>
          <w:rFonts w:asciiTheme="minorHAnsi" w:hAnsiTheme="minorHAnsi"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22EB5BB" w14:textId="77777777" w:rsidR="000A531A" w:rsidRPr="008E286C" w:rsidRDefault="000A531A" w:rsidP="00F221F6">
      <w:pPr>
        <w:numPr>
          <w:ilvl w:val="0"/>
          <w:numId w:val="1"/>
        </w:numPr>
        <w:spacing w:line="276" w:lineRule="auto"/>
        <w:ind w:left="851"/>
        <w:contextualSpacing/>
        <w:jc w:val="both"/>
        <w:rPr>
          <w:rFonts w:asciiTheme="minorHAnsi" w:hAnsiTheme="minorHAnsi" w:cs="Arial"/>
          <w:i/>
          <w:sz w:val="20"/>
          <w:szCs w:val="20"/>
        </w:rPr>
      </w:pPr>
      <w:r w:rsidRPr="008E286C">
        <w:rPr>
          <w:rFonts w:asciiTheme="minorHAnsi" w:hAnsiTheme="minorHAnsi" w:cs="Arial"/>
          <w:sz w:val="20"/>
          <w:szCs w:val="20"/>
        </w:rPr>
        <w:lastRenderedPageBreak/>
        <w:t xml:space="preserve">administratorem Pani/Pana </w:t>
      </w:r>
      <w:r w:rsidRPr="008E286C">
        <w:rPr>
          <w:rFonts w:asciiTheme="minorHAnsi" w:hAnsiTheme="minorHAnsi"/>
          <w:sz w:val="20"/>
          <w:szCs w:val="20"/>
        </w:rPr>
        <w:t>danych osobowych jest Uniwersytet Kazimierza Wielkiego z siedzibą przy ul. Chodkiewicza 30, 85-064 Bydgoszcz;</w:t>
      </w:r>
    </w:p>
    <w:p w14:paraId="34FEBE4C" w14:textId="77777777" w:rsidR="000A531A" w:rsidRPr="008E286C" w:rsidRDefault="000A531A" w:rsidP="00F221F6">
      <w:pPr>
        <w:numPr>
          <w:ilvl w:val="0"/>
          <w:numId w:val="1"/>
        </w:numPr>
        <w:spacing w:line="276" w:lineRule="auto"/>
        <w:ind w:left="851"/>
        <w:contextualSpacing/>
        <w:jc w:val="both"/>
        <w:rPr>
          <w:rFonts w:asciiTheme="minorHAnsi" w:hAnsiTheme="minorHAnsi" w:cs="Arial"/>
          <w:i/>
          <w:sz w:val="20"/>
          <w:szCs w:val="20"/>
        </w:rPr>
      </w:pPr>
      <w:r w:rsidRPr="008E286C">
        <w:rPr>
          <w:rFonts w:asciiTheme="minorHAnsi" w:hAnsiTheme="minorHAnsi"/>
          <w:sz w:val="20"/>
          <w:szCs w:val="20"/>
        </w:rPr>
        <w:t>administrator danych osobowych powołał Inspektora Ochrony Danych nadzorującego prawidłowość przetwarzania danych osobowych, z którym można skontaktować się za pośrednictwem adresu e-mail: iod@ukw.edu.pl</w:t>
      </w:r>
      <w:r w:rsidRPr="008E286C">
        <w:rPr>
          <w:rFonts w:asciiTheme="minorHAnsi" w:hAnsiTheme="minorHAnsi" w:cs="Arial"/>
          <w:i/>
          <w:sz w:val="20"/>
          <w:szCs w:val="20"/>
        </w:rPr>
        <w:t>;</w:t>
      </w:r>
    </w:p>
    <w:p w14:paraId="2BD72AA6" w14:textId="3B83C73A" w:rsidR="000A531A" w:rsidRPr="008E286C" w:rsidRDefault="000A531A" w:rsidP="00F221F6">
      <w:pPr>
        <w:numPr>
          <w:ilvl w:val="0"/>
          <w:numId w:val="1"/>
        </w:numPr>
        <w:spacing w:line="276" w:lineRule="auto"/>
        <w:ind w:left="851"/>
        <w:contextualSpacing/>
        <w:jc w:val="both"/>
        <w:rPr>
          <w:rFonts w:asciiTheme="minorHAnsi" w:hAnsiTheme="minorHAnsi" w:cs="Arial"/>
          <w:sz w:val="20"/>
          <w:szCs w:val="20"/>
        </w:rPr>
      </w:pPr>
      <w:r w:rsidRPr="008E286C">
        <w:rPr>
          <w:rFonts w:asciiTheme="minorHAnsi" w:hAnsiTheme="minorHAnsi" w:cs="Arial"/>
          <w:sz w:val="20"/>
          <w:szCs w:val="20"/>
        </w:rPr>
        <w:t>Pani/Pana dane osobowe przetwarzane będą na podstawie art. 6 ust. 1 lit. c</w:t>
      </w:r>
      <w:r w:rsidRPr="008E286C">
        <w:rPr>
          <w:rFonts w:asciiTheme="minorHAnsi" w:hAnsiTheme="minorHAnsi" w:cs="Arial"/>
          <w:i/>
          <w:sz w:val="20"/>
          <w:szCs w:val="20"/>
        </w:rPr>
        <w:t xml:space="preserve"> </w:t>
      </w:r>
      <w:r w:rsidRPr="008E286C">
        <w:rPr>
          <w:rFonts w:asciiTheme="minorHAnsi" w:hAnsiTheme="minorHAnsi" w:cs="Arial"/>
          <w:sz w:val="20"/>
          <w:szCs w:val="20"/>
        </w:rPr>
        <w:t xml:space="preserve">RODO w celu związanym z postępowaniem o udzielenie </w:t>
      </w:r>
      <w:r w:rsidRPr="008E286C">
        <w:rPr>
          <w:rFonts w:asciiTheme="minorHAnsi" w:hAnsiTheme="minorHAnsi" w:cs="Arial"/>
          <w:sz w:val="20"/>
          <w:szCs w:val="20"/>
          <w:u w:val="single"/>
        </w:rPr>
        <w:t>zamówienia publicznego</w:t>
      </w:r>
      <w:r w:rsidRPr="008E286C">
        <w:rPr>
          <w:rFonts w:asciiTheme="minorHAnsi" w:hAnsiTheme="minorHAnsi" w:cs="Arial"/>
          <w:sz w:val="20"/>
          <w:szCs w:val="20"/>
        </w:rPr>
        <w:t xml:space="preserve"> o sygn. UKW/DZP-28</w:t>
      </w:r>
      <w:r w:rsidR="00937E27">
        <w:rPr>
          <w:rFonts w:asciiTheme="minorHAnsi" w:hAnsiTheme="minorHAnsi" w:cs="Arial"/>
          <w:sz w:val="20"/>
          <w:szCs w:val="20"/>
        </w:rPr>
        <w:t>1</w:t>
      </w:r>
      <w:r w:rsidRPr="008E286C">
        <w:rPr>
          <w:rFonts w:asciiTheme="minorHAnsi" w:hAnsiTheme="minorHAnsi" w:cs="Arial"/>
          <w:sz w:val="20"/>
          <w:szCs w:val="20"/>
        </w:rPr>
        <w:t>-ZO-</w:t>
      </w:r>
      <w:r w:rsidR="00937E27">
        <w:rPr>
          <w:rFonts w:asciiTheme="minorHAnsi" w:hAnsiTheme="minorHAnsi" w:cs="Arial"/>
          <w:sz w:val="20"/>
          <w:szCs w:val="20"/>
        </w:rPr>
        <w:t>62</w:t>
      </w:r>
      <w:r w:rsidRPr="008E286C">
        <w:rPr>
          <w:rFonts w:asciiTheme="minorHAnsi" w:hAnsiTheme="minorHAnsi" w:cs="Arial"/>
          <w:sz w:val="20"/>
          <w:szCs w:val="20"/>
        </w:rPr>
        <w:t>/20</w:t>
      </w:r>
      <w:r w:rsidR="008E286C">
        <w:rPr>
          <w:rFonts w:asciiTheme="minorHAnsi" w:hAnsiTheme="minorHAnsi" w:cs="Arial"/>
          <w:sz w:val="20"/>
          <w:szCs w:val="20"/>
        </w:rPr>
        <w:t>2</w:t>
      </w:r>
      <w:r w:rsidR="007874E4">
        <w:rPr>
          <w:rFonts w:asciiTheme="minorHAnsi" w:hAnsiTheme="minorHAnsi" w:cs="Arial"/>
          <w:sz w:val="20"/>
          <w:szCs w:val="20"/>
        </w:rPr>
        <w:t>4</w:t>
      </w:r>
      <w:r w:rsidRPr="008E286C">
        <w:rPr>
          <w:rFonts w:asciiTheme="minorHAnsi" w:hAnsiTheme="minorHAnsi" w:cs="Arial"/>
          <w:sz w:val="20"/>
          <w:szCs w:val="20"/>
        </w:rPr>
        <w:t xml:space="preserve"> </w:t>
      </w:r>
      <w:r w:rsidRPr="008E286C">
        <w:rPr>
          <w:rFonts w:asciiTheme="minorHAnsi" w:hAnsiTheme="minorHAnsi" w:cs="Arial"/>
          <w:i/>
          <w:sz w:val="20"/>
          <w:szCs w:val="20"/>
        </w:rPr>
        <w:t xml:space="preserve"> </w:t>
      </w:r>
      <w:r w:rsidRPr="008E286C">
        <w:rPr>
          <w:rFonts w:asciiTheme="minorHAnsi" w:hAnsiTheme="minorHAnsi" w:cs="Arial"/>
          <w:sz w:val="20"/>
          <w:szCs w:val="20"/>
        </w:rPr>
        <w:t>prowadzonym w trybie zapytania ofertowego;</w:t>
      </w:r>
    </w:p>
    <w:p w14:paraId="788BEF41" w14:textId="77777777" w:rsidR="000A531A" w:rsidRPr="008E286C" w:rsidRDefault="000A531A" w:rsidP="00F221F6">
      <w:pPr>
        <w:numPr>
          <w:ilvl w:val="0"/>
          <w:numId w:val="1"/>
        </w:numPr>
        <w:spacing w:line="276" w:lineRule="auto"/>
        <w:ind w:left="851"/>
        <w:contextualSpacing/>
        <w:jc w:val="both"/>
        <w:rPr>
          <w:rFonts w:asciiTheme="minorHAnsi" w:hAnsiTheme="minorHAnsi" w:cs="Arial"/>
          <w:sz w:val="20"/>
          <w:szCs w:val="20"/>
        </w:rPr>
      </w:pPr>
      <w:r w:rsidRPr="008E286C">
        <w:rPr>
          <w:rFonts w:asciiTheme="minorHAnsi" w:hAnsiTheme="minorHAnsi" w:cs="Arial"/>
          <w:sz w:val="20"/>
          <w:szCs w:val="20"/>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8E286C">
        <w:rPr>
          <w:rFonts w:asciiTheme="minorHAnsi" w:hAnsiTheme="minorHAnsi" w:cs="Arial"/>
          <w:sz w:val="20"/>
          <w:szCs w:val="20"/>
        </w:rPr>
        <w:t>Pzp</w:t>
      </w:r>
      <w:proofErr w:type="spellEnd"/>
      <w:r w:rsidRPr="008E286C">
        <w:rPr>
          <w:rFonts w:asciiTheme="minorHAnsi" w:hAnsiTheme="minorHAnsi" w:cs="Arial"/>
          <w:sz w:val="20"/>
          <w:szCs w:val="20"/>
        </w:rPr>
        <w:t xml:space="preserve">”;  </w:t>
      </w:r>
    </w:p>
    <w:p w14:paraId="2B667F5C" w14:textId="77777777" w:rsidR="000A531A" w:rsidRPr="008E286C" w:rsidRDefault="000A531A" w:rsidP="00F221F6">
      <w:pPr>
        <w:numPr>
          <w:ilvl w:val="0"/>
          <w:numId w:val="1"/>
        </w:numPr>
        <w:spacing w:line="276" w:lineRule="auto"/>
        <w:ind w:left="851"/>
        <w:contextualSpacing/>
        <w:jc w:val="both"/>
        <w:rPr>
          <w:rFonts w:asciiTheme="minorHAnsi" w:hAnsiTheme="minorHAnsi" w:cs="Arial"/>
          <w:sz w:val="20"/>
          <w:szCs w:val="20"/>
        </w:rPr>
      </w:pPr>
      <w:r w:rsidRPr="008E286C">
        <w:rPr>
          <w:rFonts w:asciiTheme="minorHAnsi" w:hAnsiTheme="minorHAnsi" w:cs="Arial"/>
          <w:sz w:val="20"/>
          <w:szCs w:val="20"/>
        </w:rPr>
        <w:t xml:space="preserve">Pani/Pana dane osobowe będą przechowywane, zgodnie z art. 97 ust. 1 ustawy </w:t>
      </w:r>
      <w:proofErr w:type="spellStart"/>
      <w:r w:rsidRPr="008E286C">
        <w:rPr>
          <w:rFonts w:asciiTheme="minorHAnsi" w:hAnsiTheme="minorHAnsi" w:cs="Arial"/>
          <w:sz w:val="20"/>
          <w:szCs w:val="20"/>
        </w:rPr>
        <w:t>Pzp</w:t>
      </w:r>
      <w:proofErr w:type="spellEnd"/>
      <w:r w:rsidRPr="008E286C">
        <w:rPr>
          <w:rFonts w:asciiTheme="minorHAnsi" w:hAnsiTheme="minorHAnsi" w:cs="Arial"/>
          <w:sz w:val="20"/>
          <w:szCs w:val="20"/>
        </w:rPr>
        <w:t>, przez okres 4 lat od dnia zakończenia postępowania o udzielenie zamówienia, a jeżeli czas trwania umowy przekracza 4 lata, okres przechowywania obejmuje cały czas trwania umowy;</w:t>
      </w:r>
    </w:p>
    <w:p w14:paraId="1630B1E2" w14:textId="77777777" w:rsidR="000A531A" w:rsidRPr="008E286C" w:rsidRDefault="000A531A" w:rsidP="00F221F6">
      <w:pPr>
        <w:numPr>
          <w:ilvl w:val="0"/>
          <w:numId w:val="1"/>
        </w:numPr>
        <w:spacing w:line="276" w:lineRule="auto"/>
        <w:ind w:left="851"/>
        <w:contextualSpacing/>
        <w:jc w:val="both"/>
        <w:rPr>
          <w:rFonts w:asciiTheme="minorHAnsi" w:hAnsiTheme="minorHAnsi" w:cs="Arial"/>
          <w:b/>
          <w:i/>
          <w:sz w:val="20"/>
          <w:szCs w:val="20"/>
        </w:rPr>
      </w:pPr>
      <w:r w:rsidRPr="008E286C">
        <w:rPr>
          <w:rFonts w:asciiTheme="minorHAnsi" w:hAnsiTheme="minorHAnsi" w:cs="Arial"/>
          <w:sz w:val="20"/>
          <w:szCs w:val="20"/>
        </w:rPr>
        <w:t xml:space="preserve">obowiązek podania przez Panią/Pana danych osobowych bezpośrednio Pani/Pana dotyczących jest wymogiem ustawowym określonym w przepisach ustawy </w:t>
      </w:r>
      <w:proofErr w:type="spellStart"/>
      <w:r w:rsidRPr="008E286C">
        <w:rPr>
          <w:rFonts w:asciiTheme="minorHAnsi" w:hAnsiTheme="minorHAnsi" w:cs="Arial"/>
          <w:sz w:val="20"/>
          <w:szCs w:val="20"/>
        </w:rPr>
        <w:t>Pzp</w:t>
      </w:r>
      <w:proofErr w:type="spellEnd"/>
      <w:r w:rsidRPr="008E286C">
        <w:rPr>
          <w:rFonts w:asciiTheme="minorHAnsi" w:hAnsiTheme="minorHAnsi" w:cs="Arial"/>
          <w:sz w:val="20"/>
          <w:szCs w:val="20"/>
        </w:rPr>
        <w:t xml:space="preserve">, związanym z udziałem w postępowaniu o udzielenie zamówienia publicznego; konsekwencje niepodania określonych danych wynikają z ustawy </w:t>
      </w:r>
      <w:proofErr w:type="spellStart"/>
      <w:r w:rsidRPr="008E286C">
        <w:rPr>
          <w:rFonts w:asciiTheme="minorHAnsi" w:hAnsiTheme="minorHAnsi" w:cs="Arial"/>
          <w:sz w:val="20"/>
          <w:szCs w:val="20"/>
        </w:rPr>
        <w:t>Pzp</w:t>
      </w:r>
      <w:proofErr w:type="spellEnd"/>
      <w:r w:rsidRPr="008E286C">
        <w:rPr>
          <w:rFonts w:asciiTheme="minorHAnsi" w:hAnsiTheme="minorHAnsi" w:cs="Arial"/>
          <w:sz w:val="20"/>
          <w:szCs w:val="20"/>
        </w:rPr>
        <w:t>;</w:t>
      </w:r>
    </w:p>
    <w:p w14:paraId="6524ED30" w14:textId="77777777" w:rsidR="000A531A" w:rsidRPr="008E286C" w:rsidRDefault="000A531A" w:rsidP="00F221F6">
      <w:pPr>
        <w:numPr>
          <w:ilvl w:val="0"/>
          <w:numId w:val="1"/>
        </w:numPr>
        <w:spacing w:line="276" w:lineRule="auto"/>
        <w:ind w:left="851"/>
        <w:contextualSpacing/>
        <w:jc w:val="both"/>
        <w:rPr>
          <w:rFonts w:asciiTheme="minorHAnsi" w:hAnsiTheme="minorHAnsi" w:cs="Arial"/>
          <w:sz w:val="20"/>
          <w:szCs w:val="20"/>
        </w:rPr>
      </w:pPr>
      <w:r w:rsidRPr="008E286C">
        <w:rPr>
          <w:rFonts w:asciiTheme="minorHAnsi" w:hAnsiTheme="minorHAnsi" w:cs="Arial"/>
          <w:sz w:val="20"/>
          <w:szCs w:val="20"/>
        </w:rPr>
        <w:t>w odniesieniu do Pani/Pana danych osobowych decyzje nie będą podejmowane w sposób zautomatyzowany, stosowanie do art. 22 RODO;</w:t>
      </w:r>
    </w:p>
    <w:p w14:paraId="54AC2C38" w14:textId="77777777" w:rsidR="000A531A" w:rsidRPr="008E286C" w:rsidRDefault="000A531A" w:rsidP="00F221F6">
      <w:pPr>
        <w:numPr>
          <w:ilvl w:val="0"/>
          <w:numId w:val="1"/>
        </w:numPr>
        <w:spacing w:line="276" w:lineRule="auto"/>
        <w:ind w:left="851"/>
        <w:contextualSpacing/>
        <w:jc w:val="both"/>
        <w:rPr>
          <w:rFonts w:asciiTheme="minorHAnsi" w:hAnsiTheme="minorHAnsi" w:cs="Arial"/>
          <w:sz w:val="20"/>
          <w:szCs w:val="20"/>
        </w:rPr>
      </w:pPr>
      <w:r w:rsidRPr="008E286C">
        <w:rPr>
          <w:rFonts w:asciiTheme="minorHAnsi" w:hAnsiTheme="minorHAnsi" w:cs="Arial"/>
          <w:sz w:val="20"/>
          <w:szCs w:val="20"/>
        </w:rPr>
        <w:t>posiada Pani/Pan:</w:t>
      </w:r>
    </w:p>
    <w:p w14:paraId="6C293BC1" w14:textId="77777777" w:rsidR="000A531A" w:rsidRPr="008E286C" w:rsidRDefault="000A531A" w:rsidP="00F221F6">
      <w:pPr>
        <w:numPr>
          <w:ilvl w:val="0"/>
          <w:numId w:val="2"/>
        </w:numPr>
        <w:spacing w:line="276" w:lineRule="auto"/>
        <w:ind w:left="1276"/>
        <w:contextualSpacing/>
        <w:jc w:val="both"/>
        <w:rPr>
          <w:rFonts w:asciiTheme="minorHAnsi" w:hAnsiTheme="minorHAnsi" w:cs="Arial"/>
          <w:sz w:val="20"/>
          <w:szCs w:val="20"/>
        </w:rPr>
      </w:pPr>
      <w:r w:rsidRPr="008E286C">
        <w:rPr>
          <w:rFonts w:asciiTheme="minorHAnsi" w:hAnsiTheme="minorHAnsi" w:cs="Arial"/>
          <w:sz w:val="20"/>
          <w:szCs w:val="20"/>
        </w:rPr>
        <w:t>na podstawie art. 15 RODO prawo dostępu do danych osobowych Pani/Pana dotyczących;</w:t>
      </w:r>
    </w:p>
    <w:p w14:paraId="04E64C09" w14:textId="77777777" w:rsidR="000A531A" w:rsidRPr="008E286C" w:rsidRDefault="000A531A" w:rsidP="00F221F6">
      <w:pPr>
        <w:numPr>
          <w:ilvl w:val="0"/>
          <w:numId w:val="2"/>
        </w:numPr>
        <w:spacing w:line="276" w:lineRule="auto"/>
        <w:ind w:left="1276"/>
        <w:contextualSpacing/>
        <w:jc w:val="both"/>
        <w:rPr>
          <w:rFonts w:asciiTheme="minorHAnsi" w:hAnsiTheme="minorHAnsi" w:cs="Arial"/>
          <w:sz w:val="20"/>
          <w:szCs w:val="20"/>
        </w:rPr>
      </w:pPr>
      <w:r w:rsidRPr="008E286C">
        <w:rPr>
          <w:rFonts w:asciiTheme="minorHAnsi" w:hAnsiTheme="minorHAnsi" w:cs="Arial"/>
          <w:sz w:val="20"/>
          <w:szCs w:val="20"/>
        </w:rPr>
        <w:t xml:space="preserve">na podstawie art. 16 RODO prawo do sprostowania Pani/Pana danych osobowych </w:t>
      </w:r>
      <w:r w:rsidRPr="008E286C">
        <w:rPr>
          <w:rStyle w:val="Odwoanieprzypisudolnego"/>
          <w:rFonts w:asciiTheme="minorHAnsi" w:hAnsiTheme="minorHAnsi" w:cs="Arial"/>
          <w:sz w:val="20"/>
          <w:szCs w:val="20"/>
        </w:rPr>
        <w:footnoteReference w:id="1"/>
      </w:r>
      <w:r w:rsidRPr="008E286C">
        <w:rPr>
          <w:rFonts w:asciiTheme="minorHAnsi" w:hAnsiTheme="minorHAnsi" w:cs="Arial"/>
          <w:sz w:val="20"/>
          <w:szCs w:val="20"/>
        </w:rPr>
        <w:t>;</w:t>
      </w:r>
    </w:p>
    <w:p w14:paraId="11FF9E8F" w14:textId="77777777" w:rsidR="000A531A" w:rsidRPr="008E286C" w:rsidRDefault="000A531A" w:rsidP="00F221F6">
      <w:pPr>
        <w:numPr>
          <w:ilvl w:val="0"/>
          <w:numId w:val="2"/>
        </w:numPr>
        <w:spacing w:line="276" w:lineRule="auto"/>
        <w:ind w:left="1276"/>
        <w:contextualSpacing/>
        <w:jc w:val="both"/>
        <w:rPr>
          <w:rFonts w:asciiTheme="minorHAnsi" w:hAnsiTheme="minorHAnsi" w:cs="Arial"/>
          <w:sz w:val="20"/>
          <w:szCs w:val="20"/>
        </w:rPr>
      </w:pPr>
      <w:r w:rsidRPr="008E286C">
        <w:rPr>
          <w:rFonts w:asciiTheme="minorHAnsi" w:hAnsiTheme="minorHAnsi" w:cs="Arial"/>
          <w:sz w:val="20"/>
          <w:szCs w:val="20"/>
        </w:rPr>
        <w:t xml:space="preserve">na podstawie art. 18 RODO prawo żądania od administratora ograniczenia przetwarzania danych osobowych z zastrzeżeniem przypadków, o których mowa w art. 18 ust. 2 RODO </w:t>
      </w:r>
      <w:r w:rsidRPr="008E286C">
        <w:rPr>
          <w:rStyle w:val="Odwoanieprzypisudolnego"/>
          <w:rFonts w:asciiTheme="minorHAnsi" w:hAnsiTheme="minorHAnsi" w:cs="Arial"/>
          <w:sz w:val="20"/>
          <w:szCs w:val="20"/>
        </w:rPr>
        <w:footnoteReference w:id="2"/>
      </w:r>
      <w:r w:rsidRPr="008E286C">
        <w:rPr>
          <w:rFonts w:asciiTheme="minorHAnsi" w:hAnsiTheme="minorHAnsi" w:cs="Arial"/>
          <w:sz w:val="20"/>
          <w:szCs w:val="20"/>
        </w:rPr>
        <w:t>;</w:t>
      </w:r>
    </w:p>
    <w:p w14:paraId="16728AA6" w14:textId="77777777" w:rsidR="000A531A" w:rsidRPr="008E286C" w:rsidRDefault="000A531A" w:rsidP="00F221F6">
      <w:pPr>
        <w:numPr>
          <w:ilvl w:val="0"/>
          <w:numId w:val="2"/>
        </w:numPr>
        <w:spacing w:line="276" w:lineRule="auto"/>
        <w:ind w:left="1276"/>
        <w:contextualSpacing/>
        <w:jc w:val="both"/>
        <w:rPr>
          <w:rFonts w:asciiTheme="minorHAnsi" w:hAnsiTheme="minorHAnsi" w:cs="Arial"/>
          <w:i/>
          <w:sz w:val="20"/>
          <w:szCs w:val="20"/>
        </w:rPr>
      </w:pPr>
      <w:r w:rsidRPr="008E286C">
        <w:rPr>
          <w:rFonts w:asciiTheme="minorHAnsi" w:hAnsiTheme="minorHAnsi" w:cs="Arial"/>
          <w:sz w:val="20"/>
          <w:szCs w:val="20"/>
        </w:rPr>
        <w:t>prawo do wniesienia skargi do Prezesa Urzędu Ochrony Danych Osobowych, gdy uzna Pani/Pan, że przetwarzanie danych osobowych Pani/Pana dotyczących narusza przepisy RODO;</w:t>
      </w:r>
    </w:p>
    <w:p w14:paraId="433DCCB5" w14:textId="77777777" w:rsidR="000A531A" w:rsidRPr="008E286C" w:rsidRDefault="000A531A" w:rsidP="00F221F6">
      <w:pPr>
        <w:numPr>
          <w:ilvl w:val="0"/>
          <w:numId w:val="1"/>
        </w:numPr>
        <w:spacing w:line="276" w:lineRule="auto"/>
        <w:ind w:left="851"/>
        <w:contextualSpacing/>
        <w:jc w:val="both"/>
        <w:rPr>
          <w:rFonts w:asciiTheme="minorHAnsi" w:hAnsiTheme="minorHAnsi" w:cs="Arial"/>
          <w:i/>
          <w:sz w:val="20"/>
          <w:szCs w:val="20"/>
        </w:rPr>
      </w:pPr>
      <w:r w:rsidRPr="008E286C">
        <w:rPr>
          <w:rFonts w:asciiTheme="minorHAnsi" w:hAnsiTheme="minorHAnsi" w:cs="Arial"/>
          <w:sz w:val="20"/>
          <w:szCs w:val="20"/>
        </w:rPr>
        <w:t>nie przysługuje Pani/Panu:</w:t>
      </w:r>
    </w:p>
    <w:p w14:paraId="34E323C1" w14:textId="77777777" w:rsidR="000A531A" w:rsidRPr="008E286C" w:rsidRDefault="000A531A" w:rsidP="00F221F6">
      <w:pPr>
        <w:numPr>
          <w:ilvl w:val="0"/>
          <w:numId w:val="3"/>
        </w:numPr>
        <w:spacing w:line="276" w:lineRule="auto"/>
        <w:ind w:left="1276"/>
        <w:contextualSpacing/>
        <w:jc w:val="both"/>
        <w:rPr>
          <w:rFonts w:asciiTheme="minorHAnsi" w:hAnsiTheme="minorHAnsi" w:cs="Arial"/>
          <w:i/>
          <w:sz w:val="20"/>
          <w:szCs w:val="20"/>
        </w:rPr>
      </w:pPr>
      <w:r w:rsidRPr="008E286C">
        <w:rPr>
          <w:rFonts w:asciiTheme="minorHAnsi" w:hAnsiTheme="minorHAnsi" w:cs="Arial"/>
          <w:sz w:val="20"/>
          <w:szCs w:val="20"/>
        </w:rPr>
        <w:t>w związku z art. 17 ust. 3 lit. b, d lub e RODO prawo do usunięcia danych osobowych;</w:t>
      </w:r>
    </w:p>
    <w:p w14:paraId="08DF8174" w14:textId="77777777" w:rsidR="000A531A" w:rsidRPr="008E286C" w:rsidRDefault="000A531A" w:rsidP="00F221F6">
      <w:pPr>
        <w:numPr>
          <w:ilvl w:val="0"/>
          <w:numId w:val="3"/>
        </w:numPr>
        <w:spacing w:line="276" w:lineRule="auto"/>
        <w:ind w:left="1276"/>
        <w:contextualSpacing/>
        <w:jc w:val="both"/>
        <w:rPr>
          <w:rFonts w:asciiTheme="minorHAnsi" w:hAnsiTheme="minorHAnsi" w:cs="Arial"/>
          <w:b/>
          <w:i/>
          <w:sz w:val="20"/>
          <w:szCs w:val="20"/>
        </w:rPr>
      </w:pPr>
      <w:r w:rsidRPr="008E286C">
        <w:rPr>
          <w:rFonts w:asciiTheme="minorHAnsi" w:hAnsiTheme="minorHAnsi" w:cs="Arial"/>
          <w:sz w:val="20"/>
          <w:szCs w:val="20"/>
        </w:rPr>
        <w:t>prawo do przenoszenia danych osobowych, o którym mowa w art. 20 RODO;</w:t>
      </w:r>
    </w:p>
    <w:p w14:paraId="0175E68F" w14:textId="77777777" w:rsidR="000A531A" w:rsidRPr="008E286C" w:rsidRDefault="000A531A" w:rsidP="00F221F6">
      <w:pPr>
        <w:numPr>
          <w:ilvl w:val="0"/>
          <w:numId w:val="3"/>
        </w:numPr>
        <w:spacing w:line="276" w:lineRule="auto"/>
        <w:ind w:left="1276"/>
        <w:contextualSpacing/>
        <w:jc w:val="both"/>
        <w:rPr>
          <w:rFonts w:asciiTheme="minorHAnsi" w:hAnsiTheme="minorHAnsi" w:cs="Arial"/>
          <w:b/>
          <w:i/>
          <w:sz w:val="20"/>
          <w:szCs w:val="20"/>
        </w:rPr>
      </w:pPr>
      <w:r w:rsidRPr="008E286C">
        <w:rPr>
          <w:rFonts w:asciiTheme="minorHAnsi" w:hAnsiTheme="minorHAnsi" w:cs="Arial"/>
          <w:b/>
          <w:sz w:val="20"/>
          <w:szCs w:val="20"/>
        </w:rPr>
        <w:t>na podstawie art. 21 RODO prawo sprzeciwu, wobec przetwarzania danych osobowych, gdyż podstawą prawną przetwarzania Pani/Pana danych osobowych jest art. 6 ust. 1 lit. c RODO</w:t>
      </w:r>
      <w:r w:rsidRPr="008E286C">
        <w:rPr>
          <w:rFonts w:asciiTheme="minorHAnsi" w:hAnsiTheme="minorHAnsi" w:cs="Arial"/>
          <w:sz w:val="20"/>
          <w:szCs w:val="20"/>
        </w:rPr>
        <w:t>.</w:t>
      </w:r>
    </w:p>
    <w:p w14:paraId="231A9DE5" w14:textId="77777777" w:rsidR="004E39DD" w:rsidRPr="008E286C" w:rsidRDefault="004E39DD" w:rsidP="008E286C">
      <w:pPr>
        <w:spacing w:line="276" w:lineRule="auto"/>
        <w:rPr>
          <w:rFonts w:asciiTheme="minorHAnsi" w:hAnsiTheme="minorHAnsi"/>
          <w:sz w:val="20"/>
          <w:szCs w:val="20"/>
        </w:rPr>
      </w:pPr>
    </w:p>
    <w:p w14:paraId="4F281888" w14:textId="425A38C6" w:rsidR="004E39DD" w:rsidRDefault="004E39DD" w:rsidP="004E39DD">
      <w:pPr>
        <w:spacing w:line="276" w:lineRule="auto"/>
        <w:jc w:val="both"/>
        <w:rPr>
          <w:rFonts w:asciiTheme="minorHAnsi" w:hAnsiTheme="minorHAnsi" w:cs="Arial"/>
          <w:sz w:val="20"/>
          <w:szCs w:val="20"/>
        </w:rPr>
      </w:pPr>
      <w:r w:rsidRPr="009C6D2C">
        <w:rPr>
          <w:rFonts w:asciiTheme="minorHAnsi" w:hAnsiTheme="minorHAnsi"/>
          <w:sz w:val="20"/>
          <w:szCs w:val="20"/>
        </w:rPr>
        <w:t xml:space="preserve">W przypadku przekazywania przez Wykonawcę przy składaniu oferty </w:t>
      </w:r>
      <w:r w:rsidRPr="009C6D2C">
        <w:rPr>
          <w:rFonts w:asciiTheme="minorHAnsi" w:hAnsiTheme="minorHAnsi" w:cs="Arial"/>
          <w:sz w:val="20"/>
          <w:szCs w:val="20"/>
        </w:rPr>
        <w:t>danych osobowych innych osób, Wykonawca zobowiązany jest do zrealizowania wobec tych osób, w imieniu Zamawiającego obowiązku informacyjnego wynikającego z art. 14 RODO i złożenia stosownego oświadczenia zawartego w formularzu ofertowym.</w:t>
      </w:r>
    </w:p>
    <w:p w14:paraId="1A40EB69" w14:textId="77777777" w:rsidR="00D1502E" w:rsidRPr="009C6D2C" w:rsidRDefault="00D1502E" w:rsidP="004E39DD">
      <w:pPr>
        <w:spacing w:line="276" w:lineRule="auto"/>
        <w:jc w:val="both"/>
        <w:rPr>
          <w:rFonts w:asciiTheme="minorHAnsi" w:hAnsiTheme="minorHAnsi"/>
          <w:sz w:val="20"/>
          <w:szCs w:val="20"/>
        </w:rPr>
      </w:pPr>
    </w:p>
    <w:p w14:paraId="4BF6C8CB" w14:textId="235C0084" w:rsidR="009C6D2C" w:rsidRDefault="009C6D2C" w:rsidP="00F97F13">
      <w:pPr>
        <w:pStyle w:val="Nagwek1"/>
        <w:keepLines/>
        <w:numPr>
          <w:ilvl w:val="0"/>
          <w:numId w:val="10"/>
        </w:numPr>
        <w:jc w:val="both"/>
        <w:rPr>
          <w:rFonts w:asciiTheme="minorHAnsi" w:hAnsiTheme="minorHAnsi" w:cstheme="minorHAnsi"/>
          <w:sz w:val="20"/>
          <w:szCs w:val="20"/>
        </w:rPr>
      </w:pPr>
      <w:bookmarkStart w:id="10" w:name="_Toc64021418"/>
      <w:r w:rsidRPr="009C6D2C">
        <w:rPr>
          <w:rFonts w:asciiTheme="minorHAnsi" w:hAnsiTheme="minorHAnsi" w:cstheme="minorHAnsi"/>
          <w:sz w:val="20"/>
          <w:szCs w:val="20"/>
        </w:rPr>
        <w:t>Informacje o sposobie porozumiewania się Zamawiającego z Wykonawcami oraz przekazywania oświadczeń i dokumentów, a także wskazanie osób uprawnionych do porozumiewania się z Wykonawcami.</w:t>
      </w:r>
      <w:bookmarkEnd w:id="10"/>
      <w:r w:rsidRPr="009C6D2C">
        <w:rPr>
          <w:rFonts w:asciiTheme="minorHAnsi" w:hAnsiTheme="minorHAnsi" w:cstheme="minorHAnsi"/>
          <w:sz w:val="20"/>
          <w:szCs w:val="20"/>
        </w:rPr>
        <w:t xml:space="preserve"> </w:t>
      </w:r>
    </w:p>
    <w:p w14:paraId="1B8C7B82" w14:textId="77777777" w:rsidR="00D72553" w:rsidRPr="00D72553" w:rsidRDefault="00D72553" w:rsidP="00D72553"/>
    <w:p w14:paraId="517B0BF4" w14:textId="6C247BD3" w:rsidR="009C6D2C" w:rsidRPr="009C6D2C" w:rsidRDefault="009C6D2C" w:rsidP="00F97F13">
      <w:pPr>
        <w:pStyle w:val="Akapitzlist"/>
        <w:numPr>
          <w:ilvl w:val="1"/>
          <w:numId w:val="10"/>
        </w:numPr>
        <w:jc w:val="both"/>
      </w:pPr>
      <w:r w:rsidRPr="009C6D2C">
        <w:rPr>
          <w:rFonts w:asciiTheme="minorHAnsi" w:hAnsiTheme="minorHAnsi" w:cstheme="minorHAnsi"/>
        </w:rPr>
        <w:lastRenderedPageBreak/>
        <w:t xml:space="preserve">Postępowanie, którego dotyczy niniejszy dokument, oznaczone jest znakiem: </w:t>
      </w:r>
      <w:r>
        <w:rPr>
          <w:rFonts w:asciiTheme="minorHAnsi" w:hAnsiTheme="minorHAnsi" w:cstheme="minorHAnsi"/>
          <w:b/>
        </w:rPr>
        <w:t>UKW/DZP-28</w:t>
      </w:r>
      <w:r w:rsidR="00D82C1A">
        <w:rPr>
          <w:rFonts w:asciiTheme="minorHAnsi" w:hAnsiTheme="minorHAnsi" w:cstheme="minorHAnsi"/>
          <w:b/>
        </w:rPr>
        <w:t>1</w:t>
      </w:r>
      <w:r>
        <w:rPr>
          <w:rFonts w:asciiTheme="minorHAnsi" w:hAnsiTheme="minorHAnsi" w:cstheme="minorHAnsi"/>
          <w:b/>
        </w:rPr>
        <w:t>-ZO-</w:t>
      </w:r>
      <w:r w:rsidR="00D82C1A">
        <w:rPr>
          <w:rFonts w:asciiTheme="minorHAnsi" w:hAnsiTheme="minorHAnsi" w:cstheme="minorHAnsi"/>
          <w:b/>
        </w:rPr>
        <w:t>62</w:t>
      </w:r>
      <w:r>
        <w:rPr>
          <w:rFonts w:asciiTheme="minorHAnsi" w:hAnsiTheme="minorHAnsi" w:cstheme="minorHAnsi"/>
          <w:b/>
        </w:rPr>
        <w:t>/202</w:t>
      </w:r>
      <w:r w:rsidR="00B074E5">
        <w:rPr>
          <w:rFonts w:asciiTheme="minorHAnsi" w:hAnsiTheme="minorHAnsi" w:cstheme="minorHAnsi"/>
          <w:b/>
        </w:rPr>
        <w:t>4</w:t>
      </w:r>
      <w:r>
        <w:rPr>
          <w:rFonts w:asciiTheme="minorHAnsi" w:hAnsiTheme="minorHAnsi" w:cstheme="minorHAnsi"/>
          <w:b/>
        </w:rPr>
        <w:t xml:space="preserve">. </w:t>
      </w:r>
      <w:r w:rsidRPr="009C6D2C">
        <w:rPr>
          <w:rFonts w:asciiTheme="minorHAnsi" w:hAnsiTheme="minorHAnsi" w:cstheme="minorHAnsi"/>
        </w:rPr>
        <w:t>Wykonawcy we wszelkich kontaktach z Zamawiającym powinni powoływać się na ten znak.</w:t>
      </w:r>
    </w:p>
    <w:p w14:paraId="788670D2" w14:textId="76ADA97F" w:rsidR="009C6D2C" w:rsidRPr="009C6D2C" w:rsidRDefault="009C6D2C" w:rsidP="00F97F13">
      <w:pPr>
        <w:pStyle w:val="Akapitzlist"/>
        <w:numPr>
          <w:ilvl w:val="1"/>
          <w:numId w:val="10"/>
        </w:numPr>
        <w:jc w:val="both"/>
      </w:pPr>
      <w:r w:rsidRPr="009C6D2C">
        <w:rPr>
          <w:rFonts w:asciiTheme="minorHAnsi" w:hAnsiTheme="minorHAnsi" w:cstheme="minorHAnsi"/>
        </w:rPr>
        <w:t>Wszelkie oświadczenia, wnioski, zawiadomienia oraz informacje Zamawiający i Wykonawcy</w:t>
      </w:r>
      <w:r>
        <w:rPr>
          <w:rFonts w:asciiTheme="minorHAnsi" w:hAnsiTheme="minorHAnsi" w:cstheme="minorHAnsi"/>
        </w:rPr>
        <w:t xml:space="preserve"> </w:t>
      </w:r>
      <w:r w:rsidRPr="009C6D2C">
        <w:rPr>
          <w:rFonts w:asciiTheme="minorHAnsi" w:hAnsiTheme="minorHAnsi" w:cstheme="minorHAnsi"/>
        </w:rPr>
        <w:t xml:space="preserve">przekazują </w:t>
      </w:r>
      <w:r w:rsidRPr="009C6D2C">
        <w:rPr>
          <w:rFonts w:asciiTheme="minorHAnsi" w:hAnsiTheme="minorHAnsi" w:cstheme="minorHAnsi"/>
        </w:rPr>
        <w:br/>
      </w:r>
      <w:r w:rsidRPr="009C6D2C">
        <w:rPr>
          <w:rFonts w:asciiTheme="minorHAnsi" w:hAnsiTheme="minorHAnsi" w:cstheme="minorHAnsi"/>
          <w:bCs/>
        </w:rPr>
        <w:t xml:space="preserve">e-mailem (z zastrzeżeniem, że forma pisemna jest zawsze dopuszczalna) w dniach urzędowania </w:t>
      </w:r>
      <w:r>
        <w:rPr>
          <w:rFonts w:asciiTheme="minorHAnsi" w:hAnsiTheme="minorHAnsi" w:cstheme="minorHAnsi"/>
          <w:bCs/>
        </w:rPr>
        <w:t>Uniwersytetu.</w:t>
      </w:r>
    </w:p>
    <w:p w14:paraId="58A318AE" w14:textId="7BB6510F" w:rsidR="009C6D2C" w:rsidRPr="009C6D2C" w:rsidRDefault="009C6D2C" w:rsidP="00F97F13">
      <w:pPr>
        <w:pStyle w:val="Akapitzlist"/>
        <w:numPr>
          <w:ilvl w:val="1"/>
          <w:numId w:val="10"/>
        </w:numPr>
        <w:jc w:val="both"/>
      </w:pPr>
      <w:r w:rsidRPr="009C6D2C">
        <w:rPr>
          <w:rFonts w:asciiTheme="minorHAnsi" w:hAnsiTheme="minorHAnsi" w:cstheme="minorHAnsi"/>
        </w:rPr>
        <w:t>Zamawiający wymaga, aby Wykonawcy potwierdzali każdorazowo fakt otrzymania informacji, przesyłanych e-mailem – bezzwłocznie po ich otrzymaniu.</w:t>
      </w:r>
    </w:p>
    <w:p w14:paraId="03F6B6BD" w14:textId="449252CC" w:rsidR="009C6D2C" w:rsidRPr="009C6D2C" w:rsidRDefault="009C6D2C" w:rsidP="00F97F13">
      <w:pPr>
        <w:pStyle w:val="Akapitzlist"/>
        <w:numPr>
          <w:ilvl w:val="1"/>
          <w:numId w:val="10"/>
        </w:numPr>
        <w:jc w:val="both"/>
      </w:pPr>
      <w:r w:rsidRPr="009C6D2C">
        <w:rPr>
          <w:rFonts w:asciiTheme="minorHAnsi" w:hAnsiTheme="minorHAnsi" w:cstheme="minorHAnsi"/>
        </w:rPr>
        <w:t xml:space="preserve">Zamawiający udzieli odpowiedzi na pytania kierowane do niniejszego zapytania ofertowego. </w:t>
      </w:r>
    </w:p>
    <w:p w14:paraId="2ACD16E0" w14:textId="4F6B5D36" w:rsidR="009C6D2C" w:rsidRPr="00781C01" w:rsidRDefault="009C6D2C" w:rsidP="00F97F13">
      <w:pPr>
        <w:pStyle w:val="Akapitzlist"/>
        <w:numPr>
          <w:ilvl w:val="1"/>
          <w:numId w:val="10"/>
        </w:numPr>
        <w:jc w:val="both"/>
      </w:pPr>
      <w:r w:rsidRPr="009C6D2C">
        <w:rPr>
          <w:rFonts w:asciiTheme="minorHAnsi" w:hAnsiTheme="minorHAnsi" w:cstheme="minorHAnsi"/>
        </w:rPr>
        <w:t>Osoby upoważnione do kontaktu z Wykonawcami</w:t>
      </w:r>
      <w:r w:rsidR="00324247">
        <w:rPr>
          <w:rFonts w:asciiTheme="minorHAnsi" w:hAnsiTheme="minorHAnsi" w:cstheme="minorHAnsi"/>
        </w:rPr>
        <w:t xml:space="preserve">: Małgorzata Zbierzchowska – </w:t>
      </w:r>
      <w:hyperlink r:id="rId10" w:history="1">
        <w:r w:rsidR="00324247" w:rsidRPr="00E94787">
          <w:rPr>
            <w:rStyle w:val="Hipercze"/>
            <w:rFonts w:asciiTheme="minorHAnsi" w:hAnsiTheme="minorHAnsi" w:cstheme="minorHAnsi"/>
          </w:rPr>
          <w:t>malgorzata.zbierzchowska@ukw.edu.pl</w:t>
        </w:r>
      </w:hyperlink>
      <w:r w:rsidR="00324247">
        <w:rPr>
          <w:rFonts w:asciiTheme="minorHAnsi" w:hAnsiTheme="minorHAnsi" w:cstheme="minorHAnsi"/>
        </w:rPr>
        <w:t xml:space="preserve"> i </w:t>
      </w:r>
      <w:r w:rsidRPr="009C6D2C">
        <w:rPr>
          <w:rFonts w:asciiTheme="minorHAnsi" w:hAnsiTheme="minorHAnsi" w:cstheme="minorHAnsi"/>
        </w:rPr>
        <w:t xml:space="preserve"> </w:t>
      </w:r>
      <w:r w:rsidRPr="00324247">
        <w:rPr>
          <w:rFonts w:asciiTheme="minorHAnsi" w:hAnsiTheme="minorHAnsi" w:cstheme="minorHAnsi"/>
          <w:bCs/>
        </w:rPr>
        <w:t>Magdalena Szymańska</w:t>
      </w:r>
      <w:r w:rsidRPr="009C6D2C">
        <w:rPr>
          <w:rFonts w:asciiTheme="minorHAnsi" w:hAnsiTheme="minorHAnsi" w:cstheme="minorHAnsi"/>
          <w:b/>
        </w:rPr>
        <w:t xml:space="preserve"> –</w:t>
      </w:r>
      <w:r>
        <w:rPr>
          <w:rFonts w:asciiTheme="minorHAnsi" w:hAnsiTheme="minorHAnsi" w:cstheme="minorHAnsi"/>
        </w:rPr>
        <w:t xml:space="preserve"> </w:t>
      </w:r>
      <w:r w:rsidRPr="009C6D2C">
        <w:rPr>
          <w:rFonts w:asciiTheme="minorHAnsi" w:hAnsiTheme="minorHAnsi" w:cstheme="minorHAnsi"/>
        </w:rPr>
        <w:t>adres e-mai</w:t>
      </w:r>
      <w:r>
        <w:rPr>
          <w:rFonts w:asciiTheme="minorHAnsi" w:hAnsiTheme="minorHAnsi" w:cstheme="minorHAnsi"/>
        </w:rPr>
        <w:t xml:space="preserve">l: </w:t>
      </w:r>
      <w:hyperlink r:id="rId11" w:history="1">
        <w:r w:rsidRPr="001D7332">
          <w:rPr>
            <w:rStyle w:val="Hipercze"/>
            <w:rFonts w:asciiTheme="minorHAnsi" w:hAnsiTheme="minorHAnsi" w:cstheme="minorHAnsi"/>
          </w:rPr>
          <w:t>magda@ukw.edu.pl</w:t>
        </w:r>
      </w:hyperlink>
      <w:r>
        <w:rPr>
          <w:rFonts w:asciiTheme="minorHAnsi" w:hAnsiTheme="minorHAnsi" w:cstheme="minorHAnsi"/>
        </w:rPr>
        <w:t xml:space="preserve">. </w:t>
      </w:r>
    </w:p>
    <w:p w14:paraId="18F35B48" w14:textId="052B43F4" w:rsidR="009C6D2C" w:rsidRPr="00781C01" w:rsidRDefault="009C6D2C" w:rsidP="00F97F13">
      <w:pPr>
        <w:pStyle w:val="Akapitzlist"/>
        <w:numPr>
          <w:ilvl w:val="1"/>
          <w:numId w:val="10"/>
        </w:numPr>
        <w:jc w:val="both"/>
      </w:pPr>
      <w:r w:rsidRPr="00781C01">
        <w:rPr>
          <w:rFonts w:asciiTheme="minorHAnsi" w:hAnsiTheme="minorHAnsi" w:cstheme="minorHAnsi"/>
        </w:rPr>
        <w:t>W uzasadnionych przypadkach Zamawiający może przed upływem terminu składania ofert zmienić treść Zapytania ofertowego. Dokonaną zmianę udostępnia na stronie internetowej oraz w bazie konkurencyjności.</w:t>
      </w:r>
    </w:p>
    <w:p w14:paraId="4B018CB5" w14:textId="00AE9598" w:rsidR="009C6D2C" w:rsidRPr="00781C01" w:rsidRDefault="009C6D2C" w:rsidP="00F97F13">
      <w:pPr>
        <w:pStyle w:val="Akapitzlist"/>
        <w:numPr>
          <w:ilvl w:val="1"/>
          <w:numId w:val="10"/>
        </w:numPr>
        <w:jc w:val="both"/>
      </w:pPr>
      <w:r w:rsidRPr="00781C01">
        <w:rPr>
          <w:rFonts w:asciiTheme="minorHAnsi" w:hAnsiTheme="minorHAnsi" w:cstheme="minorHAnsi"/>
        </w:rPr>
        <w:t>Zamawiający poprawia w ofercie oczywiste omyłki pisarskie, oczywiste omyłki rachunkowe z uwzględnieniem konsekwencji rachunkowych dokonanych poprawek oraz inne omyłki polegające na niezgodności oferty z Zapytaniem ofertowym, niepowodujące istotnych zmian w treści oferty, niezwłocznie zawiadamiając o tym Wykonawcę, którego oferta została poprawiona.</w:t>
      </w:r>
    </w:p>
    <w:p w14:paraId="157FD466" w14:textId="4CD546A6" w:rsidR="009C6D2C" w:rsidRPr="00781C01" w:rsidRDefault="009C6D2C" w:rsidP="00F97F13">
      <w:pPr>
        <w:pStyle w:val="Akapitzlist"/>
        <w:numPr>
          <w:ilvl w:val="1"/>
          <w:numId w:val="10"/>
        </w:numPr>
        <w:jc w:val="both"/>
      </w:pPr>
      <w:r w:rsidRPr="00781C01">
        <w:rPr>
          <w:rFonts w:asciiTheme="minorHAnsi" w:hAnsiTheme="minorHAnsi" w:cstheme="minorHAnsi"/>
        </w:rPr>
        <w:t>W toku oceny i badania ofert Zamawiający może żądać wyjaśnień i uzupełnień dokumentów i oświadczeń, wyjaśnień dotyczących treści złożonych ofert.</w:t>
      </w:r>
    </w:p>
    <w:p w14:paraId="6403FBF5" w14:textId="6D91ADFB" w:rsidR="009C6D2C" w:rsidRPr="000C7A78" w:rsidRDefault="009C6D2C" w:rsidP="00F97F13">
      <w:pPr>
        <w:pStyle w:val="Akapitzlist"/>
        <w:numPr>
          <w:ilvl w:val="1"/>
          <w:numId w:val="10"/>
        </w:numPr>
        <w:jc w:val="both"/>
        <w:rPr>
          <w:u w:val="single"/>
        </w:rPr>
      </w:pPr>
      <w:r w:rsidRPr="00781C01">
        <w:rPr>
          <w:rFonts w:asciiTheme="minorHAnsi" w:hAnsiTheme="minorHAnsi" w:cstheme="minorHAnsi"/>
        </w:rPr>
        <w:t xml:space="preserve">Zawiadomienie o wyborze najkorzystniejszej oferty zostanie wysłane e-mailem Wykonawcom po rozstrzygnięciu postępowania, a informacja o powyższym zostanie umieszczona również na stronie </w:t>
      </w:r>
      <w:r w:rsidRPr="000C7A78">
        <w:rPr>
          <w:rFonts w:asciiTheme="minorHAnsi" w:hAnsiTheme="minorHAnsi" w:cstheme="minorHAnsi"/>
          <w:u w:val="single"/>
        </w:rPr>
        <w:t>bazy konkurencyjności.</w:t>
      </w:r>
    </w:p>
    <w:p w14:paraId="07E5DAF9" w14:textId="70E25DDD" w:rsidR="009C6D2C" w:rsidRPr="00781C01" w:rsidRDefault="009C6D2C" w:rsidP="00F97F13">
      <w:pPr>
        <w:pStyle w:val="Akapitzlist"/>
        <w:numPr>
          <w:ilvl w:val="1"/>
          <w:numId w:val="10"/>
        </w:numPr>
        <w:ind w:hanging="556"/>
        <w:jc w:val="both"/>
        <w:rPr>
          <w:rStyle w:val="Hipercze"/>
          <w:color w:val="auto"/>
          <w:u w:val="none"/>
        </w:rPr>
      </w:pPr>
      <w:r w:rsidRPr="00781C01">
        <w:rPr>
          <w:rFonts w:asciiTheme="minorHAnsi" w:hAnsiTheme="minorHAnsi" w:cstheme="minorHAnsi"/>
        </w:rPr>
        <w:t xml:space="preserve">W przypadku unieważnienia postępowania informacja o powyższym zostanie umieszczona </w:t>
      </w:r>
      <w:r w:rsidRPr="00781C01">
        <w:rPr>
          <w:rStyle w:val="Hipercze"/>
          <w:rFonts w:asciiTheme="minorHAnsi" w:hAnsiTheme="minorHAnsi" w:cstheme="minorHAnsi"/>
          <w:color w:val="auto"/>
        </w:rPr>
        <w:t xml:space="preserve"> na stronie bazy konkurencyjności.</w:t>
      </w:r>
    </w:p>
    <w:p w14:paraId="180E2454" w14:textId="5CC859B2" w:rsidR="009C6D2C" w:rsidRPr="00781C01" w:rsidRDefault="009C6D2C" w:rsidP="00F97F13">
      <w:pPr>
        <w:pStyle w:val="Akapitzlist"/>
        <w:numPr>
          <w:ilvl w:val="1"/>
          <w:numId w:val="10"/>
        </w:numPr>
        <w:ind w:hanging="556"/>
        <w:jc w:val="both"/>
      </w:pPr>
      <w:r w:rsidRPr="00781C01">
        <w:rPr>
          <w:rFonts w:asciiTheme="minorHAnsi" w:hAnsiTheme="minorHAnsi" w:cstheme="minorHAnsi"/>
        </w:rPr>
        <w:t>Zamawiający zastrzega sobie prawo do niewybrania żadnej z ofert złożonych w wyniku niniejszego zapytania.</w:t>
      </w:r>
    </w:p>
    <w:p w14:paraId="20FAFCD2" w14:textId="5C6F02ED" w:rsidR="00B64787" w:rsidRPr="00513FEA" w:rsidRDefault="009C6D2C" w:rsidP="00F97F13">
      <w:pPr>
        <w:pStyle w:val="Akapitzlist"/>
        <w:numPr>
          <w:ilvl w:val="1"/>
          <w:numId w:val="10"/>
        </w:numPr>
        <w:ind w:hanging="556"/>
        <w:jc w:val="both"/>
      </w:pPr>
      <w:r w:rsidRPr="00781C01">
        <w:rPr>
          <w:rFonts w:asciiTheme="minorHAnsi" w:hAnsiTheme="minorHAnsi" w:cstheme="minorHAnsi"/>
        </w:rPr>
        <w:t>Zamawiający zastrzega sobie uprawnienie do zamknięcia postępowania bez dokonywania wyboru Wykonawcy lub do unieważnienia postępowania bez podawania przyczyn na każdym jego etapie. W takim przypadku Wykonawcom nie przysługują żadne roszczenia względem Zleceniodawcy.</w:t>
      </w:r>
    </w:p>
    <w:p w14:paraId="52E0D832" w14:textId="77777777" w:rsidR="00513FEA" w:rsidRDefault="00513FEA" w:rsidP="00DC3A11">
      <w:pPr>
        <w:pStyle w:val="Akapitzlist"/>
        <w:numPr>
          <w:ilvl w:val="0"/>
          <w:numId w:val="30"/>
        </w:numPr>
        <w:spacing w:line="240" w:lineRule="auto"/>
        <w:ind w:left="567" w:hanging="425"/>
        <w:contextualSpacing/>
        <w:rPr>
          <w:rFonts w:asciiTheme="minorHAnsi" w:hAnsiTheme="minorHAnsi" w:cstheme="minorHAnsi"/>
          <w:b/>
          <w:bCs/>
          <w:iCs/>
        </w:rPr>
      </w:pPr>
      <w:r>
        <w:rPr>
          <w:rFonts w:asciiTheme="minorHAnsi" w:hAnsiTheme="minorHAnsi" w:cstheme="minorHAnsi"/>
          <w:b/>
          <w:bCs/>
          <w:iCs/>
        </w:rPr>
        <w:t>Załączniki:</w:t>
      </w:r>
    </w:p>
    <w:p w14:paraId="16D2D553" w14:textId="77777777" w:rsidR="00513FEA" w:rsidRDefault="00513FEA" w:rsidP="00DC3A11">
      <w:pPr>
        <w:pStyle w:val="Akapitzlist"/>
        <w:numPr>
          <w:ilvl w:val="0"/>
          <w:numId w:val="31"/>
        </w:numPr>
        <w:autoSpaceDE w:val="0"/>
        <w:autoSpaceDN w:val="0"/>
        <w:adjustRightInd w:val="0"/>
        <w:spacing w:after="0" w:line="240" w:lineRule="auto"/>
        <w:ind w:left="714" w:hanging="357"/>
        <w:contextualSpacing/>
        <w:jc w:val="both"/>
        <w:rPr>
          <w:rStyle w:val="fontstyle01"/>
          <w:rFonts w:asciiTheme="minorHAnsi" w:hAnsiTheme="minorHAnsi" w:cstheme="minorHAnsi"/>
        </w:rPr>
      </w:pPr>
      <w:r>
        <w:rPr>
          <w:rStyle w:val="fontstyle01"/>
          <w:rFonts w:asciiTheme="minorHAnsi" w:hAnsiTheme="minorHAnsi" w:cstheme="minorHAnsi"/>
        </w:rPr>
        <w:t xml:space="preserve">Załącznik nr 1 – Formularz ofertowy </w:t>
      </w:r>
    </w:p>
    <w:p w14:paraId="314E9EDB" w14:textId="77777777" w:rsidR="00513FEA" w:rsidRDefault="00513FEA" w:rsidP="00DC3A11">
      <w:pPr>
        <w:pStyle w:val="Akapitzlist"/>
        <w:numPr>
          <w:ilvl w:val="0"/>
          <w:numId w:val="31"/>
        </w:numPr>
        <w:autoSpaceDE w:val="0"/>
        <w:autoSpaceDN w:val="0"/>
        <w:adjustRightInd w:val="0"/>
        <w:spacing w:after="0" w:line="240" w:lineRule="auto"/>
        <w:ind w:left="714" w:hanging="357"/>
        <w:contextualSpacing/>
        <w:jc w:val="both"/>
        <w:rPr>
          <w:rStyle w:val="fontstyle01"/>
          <w:rFonts w:asciiTheme="minorHAnsi" w:hAnsiTheme="minorHAnsi" w:cstheme="minorHAnsi"/>
        </w:rPr>
      </w:pPr>
      <w:r>
        <w:rPr>
          <w:rStyle w:val="fontstyle01"/>
          <w:rFonts w:asciiTheme="minorHAnsi" w:hAnsiTheme="minorHAnsi" w:cstheme="minorHAnsi"/>
        </w:rPr>
        <w:t>Załącznik nr 2 – Oświadczenie o spełnianiu warunków</w:t>
      </w:r>
    </w:p>
    <w:p w14:paraId="3030F8E6" w14:textId="77777777" w:rsidR="00513FEA" w:rsidRDefault="00513FEA" w:rsidP="00DC3A11">
      <w:pPr>
        <w:pStyle w:val="Akapitzlist"/>
        <w:numPr>
          <w:ilvl w:val="0"/>
          <w:numId w:val="31"/>
        </w:numPr>
        <w:autoSpaceDE w:val="0"/>
        <w:autoSpaceDN w:val="0"/>
        <w:adjustRightInd w:val="0"/>
        <w:spacing w:after="0" w:line="240" w:lineRule="auto"/>
        <w:ind w:left="714" w:hanging="357"/>
        <w:contextualSpacing/>
        <w:jc w:val="both"/>
        <w:rPr>
          <w:rStyle w:val="fontstyle01"/>
          <w:rFonts w:asciiTheme="minorHAnsi" w:hAnsiTheme="minorHAnsi" w:cstheme="minorHAnsi"/>
        </w:rPr>
      </w:pPr>
      <w:r>
        <w:rPr>
          <w:rStyle w:val="fontstyle01"/>
          <w:rFonts w:asciiTheme="minorHAnsi" w:hAnsiTheme="minorHAnsi" w:cstheme="minorHAnsi"/>
        </w:rPr>
        <w:t xml:space="preserve">Załącznik nr 3 - </w:t>
      </w:r>
      <w:r>
        <w:rPr>
          <w:rFonts w:asciiTheme="minorHAnsi" w:hAnsiTheme="minorHAnsi" w:cstheme="minorHAnsi"/>
          <w:bCs/>
        </w:rPr>
        <w:t>Oświadczenie</w:t>
      </w:r>
      <w:r>
        <w:rPr>
          <w:rFonts w:asciiTheme="minorHAnsi" w:hAnsiTheme="minorHAnsi" w:cstheme="minorHAnsi"/>
          <w:b/>
        </w:rPr>
        <w:t xml:space="preserve"> </w:t>
      </w:r>
      <w:r>
        <w:rPr>
          <w:rFonts w:asciiTheme="minorHAnsi" w:hAnsiTheme="minorHAnsi" w:cstheme="minorHAnsi"/>
          <w:bCs/>
        </w:rPr>
        <w:t xml:space="preserve">o braku </w:t>
      </w:r>
      <w:r>
        <w:rPr>
          <w:rStyle w:val="fontstyle01"/>
          <w:rFonts w:asciiTheme="minorHAnsi" w:hAnsiTheme="minorHAnsi" w:cstheme="minorHAnsi"/>
        </w:rPr>
        <w:t>podstaw do wykluczenia</w:t>
      </w:r>
    </w:p>
    <w:p w14:paraId="61C95204" w14:textId="5F926BC0" w:rsidR="00513FEA" w:rsidRDefault="00513FEA" w:rsidP="00DC3A11">
      <w:pPr>
        <w:pStyle w:val="Akapitzlist"/>
        <w:numPr>
          <w:ilvl w:val="0"/>
          <w:numId w:val="31"/>
        </w:numPr>
        <w:spacing w:after="0" w:line="240" w:lineRule="auto"/>
        <w:ind w:left="714" w:hanging="357"/>
        <w:contextualSpacing/>
        <w:rPr>
          <w:rStyle w:val="fontstyle01"/>
          <w:rFonts w:asciiTheme="minorHAnsi" w:hAnsiTheme="minorHAnsi" w:cstheme="minorHAnsi"/>
          <w:b/>
          <w:bCs/>
          <w:iCs/>
        </w:rPr>
      </w:pPr>
      <w:r>
        <w:rPr>
          <w:rStyle w:val="fontstyle01"/>
          <w:rFonts w:asciiTheme="minorHAnsi" w:hAnsiTheme="minorHAnsi" w:cstheme="minorHAnsi"/>
        </w:rPr>
        <w:t xml:space="preserve">Załącznik nr 4 – </w:t>
      </w:r>
      <w:r w:rsidR="00DC3A11">
        <w:rPr>
          <w:rFonts w:asciiTheme="minorHAnsi" w:hAnsiTheme="minorHAnsi" w:cstheme="minorHAnsi"/>
          <w:bCs/>
        </w:rPr>
        <w:t>Wykaz osób</w:t>
      </w:r>
    </w:p>
    <w:p w14:paraId="035C41B8" w14:textId="08CBC144" w:rsidR="00513FEA" w:rsidRDefault="00513FEA" w:rsidP="00DC3A11">
      <w:pPr>
        <w:pStyle w:val="Akapitzlist"/>
        <w:numPr>
          <w:ilvl w:val="0"/>
          <w:numId w:val="31"/>
        </w:numPr>
        <w:spacing w:after="0" w:line="240" w:lineRule="auto"/>
        <w:ind w:left="714" w:hanging="357"/>
        <w:contextualSpacing/>
        <w:rPr>
          <w:rStyle w:val="fontstyle01"/>
          <w:rFonts w:asciiTheme="minorHAnsi" w:hAnsiTheme="minorHAnsi" w:cstheme="minorHAnsi"/>
          <w:b/>
          <w:bCs/>
          <w:iCs/>
        </w:rPr>
      </w:pPr>
      <w:r>
        <w:rPr>
          <w:rFonts w:asciiTheme="minorHAnsi" w:hAnsiTheme="minorHAnsi" w:cstheme="minorHAnsi"/>
          <w:bCs/>
        </w:rPr>
        <w:t xml:space="preserve">Załącznik nr 5 – </w:t>
      </w:r>
      <w:r w:rsidR="00DC3A11">
        <w:rPr>
          <w:rFonts w:cs="Book Antiqua"/>
        </w:rPr>
        <w:t>Wykaz</w:t>
      </w:r>
      <w:r w:rsidR="00DC3A11" w:rsidRPr="00077C7B">
        <w:rPr>
          <w:rFonts w:cs="Book Antiqua"/>
        </w:rPr>
        <w:t xml:space="preserve"> zrealizowanych projektów</w:t>
      </w:r>
    </w:p>
    <w:p w14:paraId="2A302A50" w14:textId="51CC77DF" w:rsidR="00DC3A11" w:rsidRPr="00BE3F6C" w:rsidRDefault="00513FEA" w:rsidP="00BE3F6C">
      <w:pPr>
        <w:pStyle w:val="Akapitzlist"/>
        <w:numPr>
          <w:ilvl w:val="0"/>
          <w:numId w:val="31"/>
        </w:numPr>
        <w:spacing w:after="0" w:line="240" w:lineRule="auto"/>
        <w:ind w:left="714" w:hanging="357"/>
        <w:contextualSpacing/>
      </w:pPr>
      <w:r>
        <w:rPr>
          <w:rStyle w:val="fontstyle01"/>
          <w:rFonts w:asciiTheme="minorHAnsi" w:hAnsiTheme="minorHAnsi" w:cstheme="minorHAnsi"/>
        </w:rPr>
        <w:t>Załącznik nr 6</w:t>
      </w:r>
      <w:r w:rsidR="00BA3FE8">
        <w:rPr>
          <w:rStyle w:val="fontstyle01"/>
          <w:rFonts w:asciiTheme="minorHAnsi" w:hAnsiTheme="minorHAnsi" w:cstheme="minorHAnsi"/>
        </w:rPr>
        <w:t xml:space="preserve">, 6a </w:t>
      </w:r>
      <w:r>
        <w:rPr>
          <w:rStyle w:val="fontstyle01"/>
          <w:rFonts w:asciiTheme="minorHAnsi" w:hAnsiTheme="minorHAnsi" w:cstheme="minorHAnsi"/>
        </w:rPr>
        <w:t xml:space="preserve">– </w:t>
      </w:r>
      <w:r w:rsidR="00DC3A11">
        <w:rPr>
          <w:rFonts w:cs="Book Antiqua"/>
        </w:rPr>
        <w:t>Projekt umowy, wzór umowy zlecenie</w:t>
      </w:r>
    </w:p>
    <w:p w14:paraId="4F46E665" w14:textId="5A4CC388" w:rsidR="00BE3F6C" w:rsidRPr="00960E75" w:rsidRDefault="00785916" w:rsidP="004370D2">
      <w:pPr>
        <w:spacing w:line="360" w:lineRule="auto"/>
        <w:jc w:val="right"/>
        <w:rPr>
          <w:rFonts w:asciiTheme="minorHAnsi" w:hAnsiTheme="minorHAnsi"/>
          <w:b/>
          <w:i/>
          <w:sz w:val="20"/>
          <w:szCs w:val="20"/>
        </w:rPr>
      </w:pPr>
      <w:r w:rsidRPr="00960E75">
        <w:rPr>
          <w:rFonts w:asciiTheme="minorHAnsi" w:hAnsiTheme="minorHAnsi"/>
          <w:b/>
          <w:i/>
          <w:sz w:val="20"/>
          <w:szCs w:val="20"/>
        </w:rPr>
        <w:t>p.o. Kanclerza UKW</w:t>
      </w:r>
    </w:p>
    <w:p w14:paraId="4DF610D2" w14:textId="3E7B118D" w:rsidR="00785916" w:rsidRPr="00960E75" w:rsidRDefault="00785916" w:rsidP="004370D2">
      <w:pPr>
        <w:spacing w:line="360" w:lineRule="auto"/>
        <w:jc w:val="right"/>
        <w:rPr>
          <w:rFonts w:asciiTheme="minorHAnsi" w:hAnsiTheme="minorHAnsi"/>
          <w:b/>
          <w:i/>
          <w:sz w:val="20"/>
          <w:szCs w:val="20"/>
        </w:rPr>
      </w:pPr>
      <w:r w:rsidRPr="00960E75">
        <w:rPr>
          <w:rFonts w:asciiTheme="minorHAnsi" w:hAnsiTheme="minorHAnsi"/>
          <w:b/>
          <w:i/>
          <w:sz w:val="20"/>
          <w:szCs w:val="20"/>
        </w:rPr>
        <w:t>mgr Aniela Bekier-Jasińska</w:t>
      </w:r>
    </w:p>
    <w:p w14:paraId="4B0A0224" w14:textId="77777777" w:rsidR="00BE3F6C" w:rsidRDefault="00BE3F6C" w:rsidP="004370D2">
      <w:pPr>
        <w:spacing w:line="360" w:lineRule="auto"/>
        <w:jc w:val="right"/>
        <w:rPr>
          <w:rFonts w:asciiTheme="minorHAnsi" w:hAnsiTheme="minorHAnsi"/>
          <w:b/>
          <w:iCs/>
          <w:sz w:val="20"/>
          <w:szCs w:val="20"/>
        </w:rPr>
      </w:pPr>
    </w:p>
    <w:p w14:paraId="716E6BA5" w14:textId="77777777" w:rsidR="00BE3F6C" w:rsidRDefault="00BE3F6C" w:rsidP="004370D2">
      <w:pPr>
        <w:spacing w:line="360" w:lineRule="auto"/>
        <w:jc w:val="right"/>
        <w:rPr>
          <w:rFonts w:asciiTheme="minorHAnsi" w:hAnsiTheme="minorHAnsi"/>
          <w:b/>
          <w:iCs/>
          <w:sz w:val="20"/>
          <w:szCs w:val="20"/>
        </w:rPr>
      </w:pPr>
    </w:p>
    <w:p w14:paraId="57C1D55C" w14:textId="5A00F2C6" w:rsidR="004370D2" w:rsidRPr="00C821F0" w:rsidRDefault="004370D2" w:rsidP="004370D2">
      <w:pPr>
        <w:spacing w:line="360" w:lineRule="auto"/>
        <w:jc w:val="right"/>
        <w:rPr>
          <w:rFonts w:asciiTheme="minorHAnsi" w:hAnsiTheme="minorHAnsi"/>
          <w:b/>
          <w:iCs/>
          <w:sz w:val="20"/>
          <w:szCs w:val="20"/>
        </w:rPr>
      </w:pPr>
      <w:r w:rsidRPr="00C821F0">
        <w:rPr>
          <w:rFonts w:asciiTheme="minorHAnsi" w:hAnsiTheme="minorHAnsi"/>
          <w:b/>
          <w:iCs/>
          <w:sz w:val="20"/>
          <w:szCs w:val="20"/>
        </w:rPr>
        <w:t xml:space="preserve">Załącznik nr </w:t>
      </w:r>
      <w:r w:rsidR="00AB1D8C" w:rsidRPr="00C821F0">
        <w:rPr>
          <w:rFonts w:asciiTheme="minorHAnsi" w:hAnsiTheme="minorHAnsi"/>
          <w:b/>
          <w:iCs/>
          <w:sz w:val="20"/>
          <w:szCs w:val="20"/>
        </w:rPr>
        <w:t>1</w:t>
      </w:r>
    </w:p>
    <w:p w14:paraId="422318CB" w14:textId="77777777" w:rsidR="000C6873" w:rsidRDefault="000C6873" w:rsidP="004370D2">
      <w:pPr>
        <w:spacing w:line="360" w:lineRule="auto"/>
        <w:jc w:val="right"/>
        <w:rPr>
          <w:rFonts w:ascii="Book Antiqua" w:hAnsi="Book Antiqua"/>
          <w:i/>
          <w:sz w:val="20"/>
          <w:szCs w:val="20"/>
        </w:rPr>
      </w:pPr>
    </w:p>
    <w:p w14:paraId="577AEC93" w14:textId="77777777" w:rsidR="004370D2" w:rsidRPr="00591253" w:rsidRDefault="004370D2" w:rsidP="007062C5">
      <w:pPr>
        <w:spacing w:line="276" w:lineRule="auto"/>
        <w:jc w:val="center"/>
        <w:rPr>
          <w:rFonts w:ascii="Calibri" w:hAnsi="Calibri" w:cs="Arial"/>
          <w:sz w:val="22"/>
          <w:szCs w:val="22"/>
        </w:rPr>
      </w:pPr>
      <w:r w:rsidRPr="00591253">
        <w:rPr>
          <w:rFonts w:ascii="Calibri" w:hAnsi="Calibri" w:cs="Arial"/>
          <w:b/>
          <w:bCs/>
          <w:sz w:val="22"/>
          <w:szCs w:val="22"/>
        </w:rPr>
        <w:t>FORMULARZ OFERTOWY</w:t>
      </w:r>
    </w:p>
    <w:p w14:paraId="21D2B286" w14:textId="70EEBF5A" w:rsidR="004370D2" w:rsidRPr="00591253" w:rsidRDefault="004370D2" w:rsidP="004370D2">
      <w:pPr>
        <w:spacing w:line="276" w:lineRule="auto"/>
        <w:jc w:val="center"/>
        <w:rPr>
          <w:rFonts w:ascii="Calibri" w:hAnsi="Calibri"/>
          <w:b/>
          <w:sz w:val="22"/>
          <w:szCs w:val="22"/>
        </w:rPr>
      </w:pPr>
      <w:r w:rsidRPr="00591253">
        <w:rPr>
          <w:rFonts w:ascii="Calibri" w:hAnsi="Calibri" w:cs="Arial"/>
          <w:b/>
          <w:bCs/>
          <w:sz w:val="22"/>
          <w:szCs w:val="22"/>
        </w:rPr>
        <w:t xml:space="preserve">DO ZAPYTANIA OFERTOWEGO NR </w:t>
      </w:r>
      <w:r w:rsidR="00AA42EF" w:rsidRPr="00591253">
        <w:rPr>
          <w:rFonts w:ascii="Calibri" w:hAnsi="Calibri" w:cs="Arial"/>
          <w:b/>
          <w:bCs/>
          <w:sz w:val="22"/>
          <w:szCs w:val="22"/>
        </w:rPr>
        <w:t>UKW/</w:t>
      </w:r>
      <w:r w:rsidR="00700C47" w:rsidRPr="00591253">
        <w:rPr>
          <w:rFonts w:ascii="Calibri" w:hAnsi="Calibri"/>
          <w:b/>
          <w:sz w:val="22"/>
          <w:szCs w:val="22"/>
        </w:rPr>
        <w:t>D</w:t>
      </w:r>
      <w:r w:rsidRPr="00591253">
        <w:rPr>
          <w:rFonts w:ascii="Calibri" w:hAnsi="Calibri"/>
          <w:b/>
          <w:sz w:val="22"/>
          <w:szCs w:val="22"/>
        </w:rPr>
        <w:t>ZP</w:t>
      </w:r>
      <w:r w:rsidR="00700C47" w:rsidRPr="00591253">
        <w:rPr>
          <w:rFonts w:ascii="Calibri" w:hAnsi="Calibri"/>
          <w:b/>
          <w:sz w:val="22"/>
          <w:szCs w:val="22"/>
        </w:rPr>
        <w:t>-28</w:t>
      </w:r>
      <w:r w:rsidR="00D62A81">
        <w:rPr>
          <w:rFonts w:ascii="Calibri" w:hAnsi="Calibri"/>
          <w:b/>
          <w:sz w:val="22"/>
          <w:szCs w:val="22"/>
        </w:rPr>
        <w:t>1</w:t>
      </w:r>
      <w:r w:rsidRPr="00591253">
        <w:rPr>
          <w:rFonts w:ascii="Calibri" w:hAnsi="Calibri"/>
          <w:b/>
          <w:sz w:val="22"/>
          <w:szCs w:val="22"/>
        </w:rPr>
        <w:t>-ZO-</w:t>
      </w:r>
      <w:r w:rsidR="00D62A81">
        <w:rPr>
          <w:rFonts w:ascii="Calibri" w:hAnsi="Calibri"/>
          <w:b/>
          <w:sz w:val="22"/>
          <w:szCs w:val="22"/>
        </w:rPr>
        <w:t>62</w:t>
      </w:r>
      <w:r w:rsidR="00923191" w:rsidRPr="00591253">
        <w:rPr>
          <w:rFonts w:ascii="Calibri" w:hAnsi="Calibri"/>
          <w:b/>
          <w:sz w:val="22"/>
          <w:szCs w:val="22"/>
        </w:rPr>
        <w:t>/202</w:t>
      </w:r>
      <w:r w:rsidR="00B074E5">
        <w:rPr>
          <w:rFonts w:ascii="Calibri" w:hAnsi="Calibri"/>
          <w:b/>
          <w:sz w:val="22"/>
          <w:szCs w:val="22"/>
        </w:rPr>
        <w:t>4</w:t>
      </w:r>
    </w:p>
    <w:p w14:paraId="2B178078" w14:textId="77777777" w:rsidR="0036012C" w:rsidRDefault="0036012C" w:rsidP="004370D2">
      <w:pPr>
        <w:spacing w:line="276" w:lineRule="auto"/>
        <w:jc w:val="center"/>
        <w:rPr>
          <w:rFonts w:ascii="Book Antiqua" w:hAnsi="Book Antiqua"/>
          <w:b/>
          <w:sz w:val="22"/>
          <w:szCs w:val="22"/>
        </w:rPr>
      </w:pPr>
    </w:p>
    <w:p w14:paraId="3FA84181" w14:textId="77777777" w:rsidR="004370D2" w:rsidRPr="00B135A8" w:rsidRDefault="004370D2" w:rsidP="00966FFF">
      <w:pPr>
        <w:pStyle w:val="Nagwek1"/>
        <w:spacing w:after="240"/>
        <w:rPr>
          <w:rFonts w:asciiTheme="minorHAnsi" w:hAnsiTheme="minorHAnsi"/>
          <w:sz w:val="22"/>
          <w:szCs w:val="22"/>
        </w:rPr>
      </w:pPr>
      <w:r w:rsidRPr="003441C5">
        <w:rPr>
          <w:rFonts w:ascii="Book Antiqua" w:hAnsi="Book Antiqua"/>
          <w:sz w:val="21"/>
          <w:szCs w:val="21"/>
        </w:rPr>
        <w:t xml:space="preserve">1. </w:t>
      </w:r>
      <w:r w:rsidRPr="00B135A8">
        <w:rPr>
          <w:rFonts w:asciiTheme="minorHAnsi" w:hAnsiTheme="minorHAnsi"/>
          <w:sz w:val="22"/>
          <w:szCs w:val="22"/>
        </w:rPr>
        <w:t>Dane dotyczące Wykonawcy:</w:t>
      </w:r>
    </w:p>
    <w:p w14:paraId="34E5B766" w14:textId="77777777" w:rsidR="004370D2" w:rsidRPr="009A60FB" w:rsidRDefault="004370D2" w:rsidP="009A60FB">
      <w:pPr>
        <w:tabs>
          <w:tab w:val="left" w:leader="dot" w:pos="8222"/>
        </w:tabs>
        <w:spacing w:after="240"/>
        <w:rPr>
          <w:rFonts w:asciiTheme="minorHAnsi" w:hAnsiTheme="minorHAnsi" w:cs="Arial"/>
          <w:sz w:val="20"/>
          <w:szCs w:val="20"/>
        </w:rPr>
      </w:pPr>
      <w:r w:rsidRPr="009A60FB">
        <w:rPr>
          <w:rFonts w:asciiTheme="minorHAnsi" w:hAnsiTheme="minorHAnsi" w:cs="Arial"/>
          <w:sz w:val="20"/>
          <w:szCs w:val="20"/>
        </w:rPr>
        <w:t>Nazwa:</w:t>
      </w:r>
      <w:r w:rsidRPr="009A60FB">
        <w:rPr>
          <w:rFonts w:asciiTheme="minorHAnsi" w:hAnsiTheme="minorHAnsi" w:cs="Arial"/>
          <w:sz w:val="20"/>
          <w:szCs w:val="20"/>
        </w:rPr>
        <w:tab/>
      </w:r>
    </w:p>
    <w:p w14:paraId="6BB98D1C" w14:textId="77777777" w:rsidR="004370D2" w:rsidRPr="009A60FB" w:rsidRDefault="004370D2" w:rsidP="009A60FB">
      <w:pPr>
        <w:tabs>
          <w:tab w:val="left" w:leader="dot" w:pos="8222"/>
        </w:tabs>
        <w:spacing w:after="240"/>
        <w:rPr>
          <w:rFonts w:asciiTheme="minorHAnsi" w:hAnsiTheme="minorHAnsi" w:cs="Arial"/>
          <w:sz w:val="20"/>
          <w:szCs w:val="20"/>
        </w:rPr>
      </w:pPr>
      <w:r w:rsidRPr="009A60FB">
        <w:rPr>
          <w:rFonts w:asciiTheme="minorHAnsi" w:hAnsiTheme="minorHAnsi" w:cs="Arial"/>
          <w:sz w:val="20"/>
          <w:szCs w:val="20"/>
        </w:rPr>
        <w:t>Siedziba:</w:t>
      </w:r>
      <w:r w:rsidRPr="009A60FB">
        <w:rPr>
          <w:rFonts w:asciiTheme="minorHAnsi" w:hAnsiTheme="minorHAnsi" w:cs="Arial"/>
          <w:sz w:val="20"/>
          <w:szCs w:val="20"/>
        </w:rPr>
        <w:tab/>
      </w:r>
    </w:p>
    <w:p w14:paraId="486748D5" w14:textId="77777777" w:rsidR="004370D2" w:rsidRPr="009A60FB" w:rsidRDefault="004370D2" w:rsidP="009A60FB">
      <w:pPr>
        <w:tabs>
          <w:tab w:val="left" w:leader="dot" w:pos="8222"/>
        </w:tabs>
        <w:spacing w:after="240"/>
        <w:rPr>
          <w:rFonts w:asciiTheme="minorHAnsi" w:hAnsiTheme="minorHAnsi" w:cs="Arial"/>
          <w:sz w:val="20"/>
          <w:szCs w:val="20"/>
        </w:rPr>
      </w:pPr>
      <w:r w:rsidRPr="009A60FB">
        <w:rPr>
          <w:rFonts w:asciiTheme="minorHAnsi" w:hAnsiTheme="minorHAnsi" w:cs="Arial"/>
          <w:sz w:val="20"/>
          <w:szCs w:val="20"/>
        </w:rPr>
        <w:t>Nr telefonu/faksu:</w:t>
      </w:r>
      <w:r w:rsidRPr="009A60FB">
        <w:rPr>
          <w:rFonts w:asciiTheme="minorHAnsi" w:hAnsiTheme="minorHAnsi" w:cs="Arial"/>
          <w:sz w:val="20"/>
          <w:szCs w:val="20"/>
        </w:rPr>
        <w:tab/>
      </w:r>
    </w:p>
    <w:p w14:paraId="3D61EF51" w14:textId="77777777" w:rsidR="004370D2" w:rsidRPr="009A60FB" w:rsidRDefault="004370D2" w:rsidP="009A60FB">
      <w:pPr>
        <w:tabs>
          <w:tab w:val="left" w:leader="dot" w:pos="8222"/>
        </w:tabs>
        <w:spacing w:after="240"/>
        <w:rPr>
          <w:rFonts w:asciiTheme="minorHAnsi" w:hAnsiTheme="minorHAnsi" w:cs="Arial"/>
          <w:sz w:val="20"/>
          <w:szCs w:val="20"/>
        </w:rPr>
      </w:pPr>
      <w:r w:rsidRPr="009A60FB">
        <w:rPr>
          <w:rFonts w:asciiTheme="minorHAnsi" w:hAnsiTheme="minorHAnsi" w:cs="Arial"/>
          <w:sz w:val="20"/>
          <w:szCs w:val="20"/>
        </w:rPr>
        <w:t>Nr NIP:</w:t>
      </w:r>
      <w:r w:rsidRPr="009A60FB">
        <w:rPr>
          <w:rFonts w:asciiTheme="minorHAnsi" w:hAnsiTheme="minorHAnsi" w:cs="Arial"/>
          <w:sz w:val="20"/>
          <w:szCs w:val="20"/>
        </w:rPr>
        <w:tab/>
      </w:r>
    </w:p>
    <w:p w14:paraId="7126CB64" w14:textId="77777777" w:rsidR="004370D2" w:rsidRPr="009A60FB" w:rsidRDefault="004370D2" w:rsidP="009A60FB">
      <w:pPr>
        <w:tabs>
          <w:tab w:val="left" w:leader="dot" w:pos="8222"/>
        </w:tabs>
        <w:spacing w:after="240"/>
        <w:rPr>
          <w:rFonts w:asciiTheme="minorHAnsi" w:hAnsiTheme="minorHAnsi" w:cs="Arial"/>
          <w:sz w:val="20"/>
          <w:szCs w:val="20"/>
        </w:rPr>
      </w:pPr>
      <w:r w:rsidRPr="009A60FB">
        <w:rPr>
          <w:rFonts w:asciiTheme="minorHAnsi" w:hAnsiTheme="minorHAnsi" w:cs="Arial"/>
          <w:sz w:val="20"/>
          <w:szCs w:val="20"/>
        </w:rPr>
        <w:t>Nr REGON:</w:t>
      </w:r>
      <w:r w:rsidRPr="009A60FB">
        <w:rPr>
          <w:rFonts w:asciiTheme="minorHAnsi" w:hAnsiTheme="minorHAnsi" w:cs="Arial"/>
          <w:sz w:val="20"/>
          <w:szCs w:val="20"/>
        </w:rPr>
        <w:tab/>
      </w:r>
    </w:p>
    <w:p w14:paraId="7855BAC7" w14:textId="77777777" w:rsidR="004370D2" w:rsidRPr="009A60FB" w:rsidRDefault="004370D2" w:rsidP="009A60FB">
      <w:pPr>
        <w:tabs>
          <w:tab w:val="left" w:leader="dot" w:pos="8222"/>
        </w:tabs>
        <w:spacing w:after="240"/>
        <w:rPr>
          <w:rFonts w:asciiTheme="minorHAnsi" w:hAnsiTheme="minorHAnsi" w:cs="Arial"/>
          <w:sz w:val="20"/>
          <w:szCs w:val="20"/>
        </w:rPr>
      </w:pPr>
      <w:r w:rsidRPr="009A60FB">
        <w:rPr>
          <w:rFonts w:asciiTheme="minorHAnsi" w:hAnsiTheme="minorHAnsi" w:cs="Arial"/>
          <w:sz w:val="20"/>
          <w:szCs w:val="20"/>
        </w:rPr>
        <w:t>Osoba do kontaktu, tel. e-mail:</w:t>
      </w:r>
      <w:r w:rsidRPr="009A60FB">
        <w:rPr>
          <w:rFonts w:asciiTheme="minorHAnsi" w:hAnsiTheme="minorHAnsi" w:cs="Arial"/>
          <w:sz w:val="20"/>
          <w:szCs w:val="20"/>
        </w:rPr>
        <w:tab/>
      </w:r>
    </w:p>
    <w:p w14:paraId="6FB63EC5" w14:textId="287701A6" w:rsidR="00AA6A39" w:rsidRDefault="004370D2" w:rsidP="00AA6A39">
      <w:pPr>
        <w:contextualSpacing/>
        <w:jc w:val="both"/>
        <w:rPr>
          <w:rFonts w:asciiTheme="minorHAnsi" w:hAnsiTheme="minorHAnsi" w:cstheme="minorHAnsi"/>
          <w:b/>
          <w:i/>
          <w:iCs/>
          <w:sz w:val="20"/>
          <w:szCs w:val="20"/>
        </w:rPr>
      </w:pPr>
      <w:r w:rsidRPr="00235971">
        <w:rPr>
          <w:rFonts w:asciiTheme="minorHAnsi" w:hAnsiTheme="minorHAnsi" w:cstheme="minorHAnsi"/>
          <w:i/>
          <w:iCs/>
          <w:sz w:val="20"/>
          <w:szCs w:val="20"/>
        </w:rPr>
        <w:t>Nawiązując do ogłoszenia</w:t>
      </w:r>
      <w:r w:rsidR="00B135A8" w:rsidRPr="00235971">
        <w:rPr>
          <w:rFonts w:asciiTheme="minorHAnsi" w:hAnsiTheme="minorHAnsi" w:cstheme="minorHAnsi"/>
          <w:i/>
          <w:iCs/>
          <w:sz w:val="20"/>
          <w:szCs w:val="20"/>
        </w:rPr>
        <w:t xml:space="preserve"> o udzielenie zamówienia publicznego, prowadzonego </w:t>
      </w:r>
      <w:r w:rsidRPr="00235971">
        <w:rPr>
          <w:rFonts w:asciiTheme="minorHAnsi" w:hAnsiTheme="minorHAnsi" w:cstheme="minorHAnsi"/>
          <w:i/>
          <w:iCs/>
          <w:sz w:val="20"/>
          <w:szCs w:val="20"/>
        </w:rPr>
        <w:t xml:space="preserve"> w trybie Zapytania Ofertowego oferujemy wykonanie zamówienia na:</w:t>
      </w:r>
      <w:r w:rsidR="00035C3B" w:rsidRPr="00235971">
        <w:rPr>
          <w:rFonts w:asciiTheme="minorHAnsi" w:hAnsiTheme="minorHAnsi" w:cstheme="minorHAnsi"/>
          <w:b/>
          <w:bCs/>
          <w:i/>
          <w:iCs/>
          <w:sz w:val="20"/>
          <w:szCs w:val="20"/>
        </w:rPr>
        <w:t xml:space="preserve"> </w:t>
      </w:r>
      <w:r w:rsidR="009E3B78" w:rsidRPr="009E3B78">
        <w:rPr>
          <w:rFonts w:asciiTheme="minorHAnsi" w:hAnsiTheme="minorHAnsi" w:cstheme="minorHAnsi"/>
          <w:b/>
          <w:bCs/>
          <w:i/>
          <w:iCs/>
          <w:sz w:val="20"/>
          <w:szCs w:val="20"/>
        </w:rPr>
        <w:t>„Świadczenie usług eksperckich z dziedziny</w:t>
      </w:r>
      <w:r w:rsidR="00C05C1A">
        <w:rPr>
          <w:rFonts w:asciiTheme="minorHAnsi" w:hAnsiTheme="minorHAnsi" w:cstheme="minorHAnsi"/>
          <w:b/>
          <w:bCs/>
          <w:i/>
          <w:iCs/>
          <w:sz w:val="20"/>
          <w:szCs w:val="20"/>
        </w:rPr>
        <w:t xml:space="preserve"> </w:t>
      </w:r>
      <w:r w:rsidR="009E3B78" w:rsidRPr="009E3B78">
        <w:rPr>
          <w:rFonts w:asciiTheme="minorHAnsi" w:hAnsiTheme="minorHAnsi" w:cstheme="minorHAnsi"/>
          <w:b/>
          <w:bCs/>
          <w:i/>
          <w:iCs/>
          <w:sz w:val="20"/>
          <w:szCs w:val="20"/>
        </w:rPr>
        <w:t>mechatroniki do Rady Programowej w ramach projektu „Nowoczesny inżynier dla branż kluczowych”</w:t>
      </w:r>
      <w:r w:rsidR="009E3B78">
        <w:rPr>
          <w:rFonts w:asciiTheme="minorHAnsi" w:hAnsiTheme="minorHAnsi" w:cstheme="minorHAnsi"/>
          <w:b/>
          <w:bCs/>
          <w:i/>
          <w:iCs/>
          <w:sz w:val="20"/>
          <w:szCs w:val="20"/>
        </w:rPr>
        <w:t xml:space="preserve"> </w:t>
      </w:r>
      <w:r w:rsidR="00B135A8" w:rsidRPr="00235971">
        <w:rPr>
          <w:rFonts w:asciiTheme="minorHAnsi" w:hAnsiTheme="minorHAnsi" w:cstheme="minorHAnsi"/>
          <w:bCs/>
          <w:i/>
          <w:iCs/>
          <w:sz w:val="20"/>
          <w:szCs w:val="20"/>
        </w:rPr>
        <w:t>w</w:t>
      </w:r>
      <w:r w:rsidR="00B135A8" w:rsidRPr="00235971">
        <w:rPr>
          <w:rFonts w:asciiTheme="minorHAnsi" w:hAnsiTheme="minorHAnsi" w:cstheme="minorHAnsi"/>
          <w:b/>
          <w:i/>
          <w:iCs/>
          <w:sz w:val="20"/>
          <w:szCs w:val="20"/>
        </w:rPr>
        <w:t xml:space="preserve"> </w:t>
      </w:r>
      <w:r w:rsidR="00966FFF" w:rsidRPr="00235971">
        <w:rPr>
          <w:rFonts w:asciiTheme="minorHAnsi" w:hAnsiTheme="minorHAnsi" w:cstheme="minorHAnsi"/>
          <w:i/>
          <w:iCs/>
          <w:sz w:val="20"/>
          <w:szCs w:val="20"/>
        </w:rPr>
        <w:t>zakresie i na warunkach określonych w Zapytaniu Ofertowym nr UKW/DZP-28</w:t>
      </w:r>
      <w:r w:rsidR="00D62A81">
        <w:rPr>
          <w:rFonts w:asciiTheme="minorHAnsi" w:hAnsiTheme="minorHAnsi" w:cstheme="minorHAnsi"/>
          <w:i/>
          <w:iCs/>
          <w:sz w:val="20"/>
          <w:szCs w:val="20"/>
        </w:rPr>
        <w:t>1</w:t>
      </w:r>
      <w:r w:rsidR="00966FFF" w:rsidRPr="00235971">
        <w:rPr>
          <w:rFonts w:asciiTheme="minorHAnsi" w:hAnsiTheme="minorHAnsi" w:cstheme="minorHAnsi"/>
          <w:i/>
          <w:iCs/>
          <w:sz w:val="20"/>
          <w:szCs w:val="20"/>
        </w:rPr>
        <w:t>-</w:t>
      </w:r>
      <w:r w:rsidR="00923191" w:rsidRPr="00235971">
        <w:rPr>
          <w:rFonts w:asciiTheme="minorHAnsi" w:hAnsiTheme="minorHAnsi" w:cstheme="minorHAnsi"/>
          <w:i/>
          <w:iCs/>
          <w:sz w:val="20"/>
          <w:szCs w:val="20"/>
        </w:rPr>
        <w:t>ZO-</w:t>
      </w:r>
      <w:r w:rsidR="00D62A81">
        <w:rPr>
          <w:rFonts w:asciiTheme="minorHAnsi" w:hAnsiTheme="minorHAnsi" w:cstheme="minorHAnsi"/>
          <w:i/>
          <w:iCs/>
          <w:sz w:val="20"/>
          <w:szCs w:val="20"/>
        </w:rPr>
        <w:t>62</w:t>
      </w:r>
      <w:r w:rsidR="00923191" w:rsidRPr="00235971">
        <w:rPr>
          <w:rFonts w:asciiTheme="minorHAnsi" w:hAnsiTheme="minorHAnsi" w:cstheme="minorHAnsi"/>
          <w:i/>
          <w:iCs/>
          <w:sz w:val="20"/>
          <w:szCs w:val="20"/>
        </w:rPr>
        <w:t>/202</w:t>
      </w:r>
      <w:r w:rsidR="009E3B78">
        <w:rPr>
          <w:rFonts w:asciiTheme="minorHAnsi" w:hAnsiTheme="minorHAnsi" w:cstheme="minorHAnsi"/>
          <w:i/>
          <w:iCs/>
          <w:sz w:val="20"/>
          <w:szCs w:val="20"/>
        </w:rPr>
        <w:t>4</w:t>
      </w:r>
      <w:r w:rsidR="000C7A78">
        <w:rPr>
          <w:rFonts w:asciiTheme="minorHAnsi" w:hAnsiTheme="minorHAnsi" w:cstheme="minorHAnsi"/>
          <w:b/>
          <w:i/>
          <w:iCs/>
          <w:sz w:val="20"/>
          <w:szCs w:val="20"/>
        </w:rPr>
        <w:t>:</w:t>
      </w:r>
    </w:p>
    <w:p w14:paraId="7E50403A" w14:textId="77777777" w:rsidR="009E3B78" w:rsidRPr="00235971" w:rsidRDefault="009E3B78" w:rsidP="00AA6A39">
      <w:pPr>
        <w:contextualSpacing/>
        <w:jc w:val="both"/>
        <w:rPr>
          <w:rFonts w:asciiTheme="minorHAnsi" w:hAnsiTheme="minorHAnsi" w:cstheme="minorHAnsi"/>
          <w:b/>
          <w:bCs/>
          <w:i/>
          <w:iCs/>
          <w:sz w:val="20"/>
          <w:szCs w:val="20"/>
        </w:rPr>
      </w:pPr>
    </w:p>
    <w:p w14:paraId="66A32265" w14:textId="77777777" w:rsidR="0001543B" w:rsidRPr="000C7A78" w:rsidRDefault="0001543B" w:rsidP="000C7A78">
      <w:pPr>
        <w:jc w:val="both"/>
        <w:rPr>
          <w:rFonts w:asciiTheme="minorHAnsi" w:hAnsiTheme="minorHAnsi"/>
          <w:b/>
        </w:rPr>
      </w:pPr>
    </w:p>
    <w:p w14:paraId="31B73854" w14:textId="52C6DD6F" w:rsidR="0001543B" w:rsidRDefault="0001543B" w:rsidP="0001543B">
      <w:pPr>
        <w:suppressAutoHyphens/>
        <w:spacing w:line="276" w:lineRule="auto"/>
        <w:rPr>
          <w:rFonts w:asciiTheme="minorHAnsi" w:hAnsiTheme="minorHAnsi" w:cs="Arial"/>
          <w:sz w:val="20"/>
          <w:szCs w:val="20"/>
          <w:lang w:eastAsia="ar-SA"/>
        </w:rPr>
      </w:pPr>
      <w:r w:rsidRPr="0001543B">
        <w:rPr>
          <w:rFonts w:asciiTheme="minorHAnsi" w:hAnsiTheme="minorHAnsi" w:cs="Arial"/>
          <w:b/>
          <w:sz w:val="20"/>
          <w:szCs w:val="20"/>
        </w:rPr>
        <w:t xml:space="preserve">Wynagrodzenie całkowite brutto </w:t>
      </w:r>
      <w:r w:rsidRPr="0001543B">
        <w:rPr>
          <w:rFonts w:asciiTheme="minorHAnsi" w:hAnsiTheme="minorHAnsi" w:cs="Arial"/>
          <w:sz w:val="20"/>
          <w:szCs w:val="20"/>
          <w:lang w:eastAsia="ar-SA"/>
        </w:rPr>
        <w:t>……………………………………PLN</w:t>
      </w:r>
      <w:r>
        <w:rPr>
          <w:rFonts w:asciiTheme="minorHAnsi" w:hAnsiTheme="minorHAnsi" w:cs="Arial"/>
          <w:sz w:val="20"/>
          <w:szCs w:val="20"/>
          <w:lang w:eastAsia="ar-SA"/>
        </w:rPr>
        <w:t>*</w:t>
      </w:r>
    </w:p>
    <w:p w14:paraId="3229CE61" w14:textId="77777777" w:rsidR="0001543B" w:rsidRPr="0001543B" w:rsidRDefault="0001543B" w:rsidP="0001543B">
      <w:pPr>
        <w:suppressAutoHyphens/>
        <w:spacing w:line="276" w:lineRule="auto"/>
        <w:rPr>
          <w:rFonts w:asciiTheme="minorHAnsi" w:hAnsiTheme="minorHAnsi" w:cs="Arial"/>
          <w:sz w:val="20"/>
          <w:szCs w:val="20"/>
          <w:lang w:eastAsia="ar-SA"/>
        </w:rPr>
      </w:pPr>
    </w:p>
    <w:p w14:paraId="4485C6DE" w14:textId="417C2DE5" w:rsidR="0001543B" w:rsidRDefault="0001543B" w:rsidP="0001543B">
      <w:pPr>
        <w:pStyle w:val="Zwykytekst1"/>
        <w:spacing w:after="120" w:line="360" w:lineRule="auto"/>
        <w:jc w:val="both"/>
        <w:rPr>
          <w:rFonts w:asciiTheme="minorHAnsi" w:hAnsiTheme="minorHAnsi" w:cs="Arial"/>
        </w:rPr>
      </w:pPr>
      <w:r w:rsidRPr="00A940F4">
        <w:rPr>
          <w:rFonts w:asciiTheme="minorHAnsi" w:hAnsiTheme="minorHAnsi" w:cs="Arial"/>
          <w:b/>
          <w:bCs/>
        </w:rPr>
        <w:t>stawka godzinowa Eksperta brutto: …………………..</w:t>
      </w:r>
      <w:r w:rsidRPr="00A940F4">
        <w:rPr>
          <w:rFonts w:asciiTheme="minorHAnsi" w:hAnsiTheme="minorHAnsi" w:cs="Arial"/>
        </w:rPr>
        <w:t xml:space="preserve"> PLN</w:t>
      </w:r>
      <w:r w:rsidR="004F3C49">
        <w:rPr>
          <w:rFonts w:asciiTheme="minorHAnsi" w:hAnsiTheme="minorHAnsi" w:cs="Arial"/>
        </w:rPr>
        <w:t>*</w:t>
      </w:r>
    </w:p>
    <w:p w14:paraId="3561CF7C" w14:textId="229DF389" w:rsidR="00B43433" w:rsidRDefault="0001543B" w:rsidP="003A4743">
      <w:pPr>
        <w:suppressAutoHyphens/>
        <w:spacing w:line="360" w:lineRule="auto"/>
        <w:rPr>
          <w:rFonts w:asciiTheme="minorHAnsi" w:hAnsiTheme="minorHAnsi" w:cs="Arial"/>
          <w:i/>
          <w:sz w:val="20"/>
          <w:szCs w:val="20"/>
          <w:lang w:eastAsia="ar-SA"/>
        </w:rPr>
      </w:pPr>
      <w:r w:rsidRPr="0001543B">
        <w:rPr>
          <w:rFonts w:asciiTheme="minorHAnsi" w:hAnsiTheme="minorHAnsi" w:cs="Arial"/>
          <w:i/>
          <w:sz w:val="20"/>
          <w:szCs w:val="20"/>
          <w:lang w:eastAsia="ar-SA"/>
        </w:rPr>
        <w:t>* zaokrąglić do 2 miejsc po przecinku</w:t>
      </w:r>
    </w:p>
    <w:p w14:paraId="20949AF9" w14:textId="77777777" w:rsidR="003A4743" w:rsidRPr="003A4743" w:rsidRDefault="003A4743" w:rsidP="003A4743">
      <w:pPr>
        <w:suppressAutoHyphens/>
        <w:spacing w:line="360" w:lineRule="auto"/>
        <w:rPr>
          <w:rFonts w:asciiTheme="minorHAnsi" w:hAnsiTheme="minorHAnsi" w:cs="Arial"/>
          <w:i/>
          <w:sz w:val="20"/>
          <w:szCs w:val="20"/>
          <w:lang w:eastAsia="ar-SA"/>
        </w:rPr>
      </w:pPr>
    </w:p>
    <w:p w14:paraId="276E4462" w14:textId="5216ACE6" w:rsidR="00BD79C9" w:rsidRPr="009A60FB" w:rsidRDefault="00BD79C9" w:rsidP="00F97F13">
      <w:pPr>
        <w:pStyle w:val="Akapitzlist"/>
        <w:numPr>
          <w:ilvl w:val="0"/>
          <w:numId w:val="5"/>
        </w:numPr>
        <w:spacing w:after="0"/>
        <w:ind w:left="357" w:hanging="357"/>
        <w:jc w:val="both"/>
        <w:rPr>
          <w:rFonts w:asciiTheme="minorHAnsi" w:hAnsiTheme="minorHAnsi" w:cs="Book Antiqua"/>
        </w:rPr>
      </w:pPr>
      <w:r w:rsidRPr="009A60FB">
        <w:rPr>
          <w:rFonts w:asciiTheme="minorHAnsi" w:hAnsiTheme="minorHAnsi" w:cs="Book Antiqua"/>
        </w:rPr>
        <w:t xml:space="preserve">Oświadczam/my, że spełniamy warunki udziału w postępowaniu zgodnie z ust. </w:t>
      </w:r>
      <w:r w:rsidR="00A940F4">
        <w:rPr>
          <w:rFonts w:asciiTheme="minorHAnsi" w:hAnsiTheme="minorHAnsi" w:cs="Book Antiqua"/>
        </w:rPr>
        <w:t>12</w:t>
      </w:r>
      <w:r w:rsidRPr="009A60FB">
        <w:rPr>
          <w:rFonts w:asciiTheme="minorHAnsi" w:hAnsiTheme="minorHAnsi" w:cs="Book Antiqua"/>
        </w:rPr>
        <w:t xml:space="preserve"> Zapytania </w:t>
      </w:r>
      <w:r w:rsidR="006B617C">
        <w:rPr>
          <w:rFonts w:asciiTheme="minorHAnsi" w:hAnsiTheme="minorHAnsi" w:cs="Book Antiqua"/>
        </w:rPr>
        <w:t>o</w:t>
      </w:r>
      <w:r w:rsidRPr="009A60FB">
        <w:rPr>
          <w:rFonts w:asciiTheme="minorHAnsi" w:hAnsiTheme="minorHAnsi" w:cs="Book Antiqua"/>
        </w:rPr>
        <w:t xml:space="preserve">fertowego nr </w:t>
      </w:r>
      <w:r w:rsidR="00790605" w:rsidRPr="009A60FB">
        <w:rPr>
          <w:rFonts w:asciiTheme="minorHAnsi" w:hAnsiTheme="minorHAnsi" w:cs="Book Antiqua"/>
          <w:bCs/>
        </w:rPr>
        <w:t>UKW/DZP-28</w:t>
      </w:r>
      <w:r w:rsidR="00695CDE">
        <w:rPr>
          <w:rFonts w:asciiTheme="minorHAnsi" w:hAnsiTheme="minorHAnsi" w:cs="Book Antiqua"/>
          <w:bCs/>
        </w:rPr>
        <w:t>1</w:t>
      </w:r>
      <w:r w:rsidR="00790605" w:rsidRPr="009A60FB">
        <w:rPr>
          <w:rFonts w:asciiTheme="minorHAnsi" w:hAnsiTheme="minorHAnsi" w:cs="Book Antiqua"/>
          <w:bCs/>
        </w:rPr>
        <w:t>-ZO-</w:t>
      </w:r>
      <w:r w:rsidR="00695CDE">
        <w:rPr>
          <w:rFonts w:asciiTheme="minorHAnsi" w:hAnsiTheme="minorHAnsi" w:cs="Book Antiqua"/>
          <w:bCs/>
        </w:rPr>
        <w:t>62</w:t>
      </w:r>
      <w:r w:rsidR="00790605" w:rsidRPr="009A60FB">
        <w:rPr>
          <w:rFonts w:asciiTheme="minorHAnsi" w:hAnsiTheme="minorHAnsi" w:cs="Book Antiqua"/>
          <w:bCs/>
        </w:rPr>
        <w:t>/202</w:t>
      </w:r>
      <w:r w:rsidR="00B074E5">
        <w:rPr>
          <w:rFonts w:asciiTheme="minorHAnsi" w:hAnsiTheme="minorHAnsi" w:cs="Book Antiqua"/>
          <w:bCs/>
        </w:rPr>
        <w:t>4</w:t>
      </w:r>
    </w:p>
    <w:p w14:paraId="4C4229A9" w14:textId="77777777" w:rsidR="00EB2CC5" w:rsidRPr="009A60FB" w:rsidRDefault="00BD79C9" w:rsidP="00F97F13">
      <w:pPr>
        <w:pStyle w:val="Akapitzlist"/>
        <w:numPr>
          <w:ilvl w:val="0"/>
          <w:numId w:val="5"/>
        </w:numPr>
        <w:suppressAutoHyphens w:val="0"/>
        <w:spacing w:after="0"/>
        <w:ind w:left="357" w:hanging="357"/>
        <w:jc w:val="both"/>
        <w:rPr>
          <w:rFonts w:asciiTheme="minorHAnsi" w:hAnsiTheme="minorHAnsi" w:cs="Book Antiqua"/>
        </w:rPr>
      </w:pPr>
      <w:r w:rsidRPr="009A60FB">
        <w:rPr>
          <w:rFonts w:asciiTheme="minorHAnsi" w:hAnsiTheme="minorHAnsi" w:cs="Book Antiqua"/>
        </w:rPr>
        <w:t>Oświadczam/my, że w cenie oferty zostały uwzględnione wszystkie koszty związane z realizacją zamówienia, w tym udzielone rabaty.</w:t>
      </w:r>
      <w:r w:rsidR="00EB2CC5" w:rsidRPr="009A60FB">
        <w:rPr>
          <w:rFonts w:asciiTheme="minorHAnsi" w:hAnsiTheme="minorHAnsi" w:cs="Book Antiqua"/>
        </w:rPr>
        <w:t xml:space="preserve"> </w:t>
      </w:r>
    </w:p>
    <w:p w14:paraId="70E50475" w14:textId="4E0C69DF" w:rsidR="00EB2CC5" w:rsidRDefault="00BD79C9" w:rsidP="00F97F13">
      <w:pPr>
        <w:pStyle w:val="Akapitzlist"/>
        <w:numPr>
          <w:ilvl w:val="0"/>
          <w:numId w:val="5"/>
        </w:numPr>
        <w:suppressAutoHyphens w:val="0"/>
        <w:spacing w:after="0"/>
        <w:ind w:left="357" w:hanging="357"/>
        <w:jc w:val="both"/>
        <w:rPr>
          <w:rFonts w:asciiTheme="minorHAnsi" w:hAnsiTheme="minorHAnsi" w:cs="Book Antiqua"/>
        </w:rPr>
      </w:pPr>
      <w:r w:rsidRPr="009A60FB">
        <w:rPr>
          <w:rFonts w:asciiTheme="minorHAnsi" w:hAnsiTheme="minorHAnsi" w:cs="Book Antiqua"/>
        </w:rPr>
        <w:t xml:space="preserve">Zobowiązuje/my się wykonać całość przedmiotu zamówienia </w:t>
      </w:r>
      <w:r w:rsidR="006B617C">
        <w:rPr>
          <w:rFonts w:asciiTheme="minorHAnsi" w:hAnsiTheme="minorHAnsi" w:cs="Book Antiqua"/>
        </w:rPr>
        <w:t xml:space="preserve">w terminie oraz </w:t>
      </w:r>
      <w:r w:rsidRPr="009A60FB">
        <w:rPr>
          <w:rFonts w:asciiTheme="minorHAnsi" w:hAnsiTheme="minorHAnsi" w:cs="Book Antiqua"/>
        </w:rPr>
        <w:t xml:space="preserve">z należytą starannością. </w:t>
      </w:r>
    </w:p>
    <w:p w14:paraId="1CE90148" w14:textId="1F181CDE" w:rsidR="00EB2CC5" w:rsidRPr="00986BE8" w:rsidRDefault="00BD79C9" w:rsidP="00F97F13">
      <w:pPr>
        <w:pStyle w:val="Akapitzlist"/>
        <w:widowControl w:val="0"/>
        <w:numPr>
          <w:ilvl w:val="0"/>
          <w:numId w:val="5"/>
        </w:numPr>
        <w:suppressAutoHyphens w:val="0"/>
        <w:spacing w:after="0"/>
        <w:ind w:left="357" w:right="60" w:hanging="357"/>
        <w:contextualSpacing/>
        <w:jc w:val="both"/>
        <w:rPr>
          <w:rFonts w:asciiTheme="minorHAnsi" w:hAnsiTheme="minorHAnsi" w:cs="Book Antiqua"/>
        </w:rPr>
      </w:pPr>
      <w:r w:rsidRPr="00986BE8">
        <w:rPr>
          <w:rFonts w:asciiTheme="minorHAnsi" w:hAnsiTheme="minorHAnsi" w:cs="Book Antiqua"/>
        </w:rPr>
        <w:t>Oświadczam/my, że zapoznaliśmy się z Zapytaniem Ofertowym oraz wyjaśnieniami i ewentualnymi zmianami Zapytania Ofertowego przekazanymi przez Zamawiającego i uznajemy się za związanych określonymi w nich postanowieniami i zasadami postępowania.</w:t>
      </w:r>
    </w:p>
    <w:p w14:paraId="31E2D58A" w14:textId="77777777" w:rsidR="00BD79C9" w:rsidRPr="009A60FB" w:rsidRDefault="00BD79C9" w:rsidP="00F97F13">
      <w:pPr>
        <w:pStyle w:val="Akapitzlist"/>
        <w:numPr>
          <w:ilvl w:val="0"/>
          <w:numId w:val="5"/>
        </w:numPr>
        <w:suppressAutoHyphens w:val="0"/>
        <w:spacing w:after="0"/>
        <w:ind w:left="357" w:hanging="357"/>
        <w:jc w:val="both"/>
        <w:rPr>
          <w:rFonts w:asciiTheme="minorHAnsi" w:hAnsiTheme="minorHAnsi" w:cs="Book Antiqua"/>
        </w:rPr>
      </w:pPr>
      <w:r w:rsidRPr="009A60FB">
        <w:rPr>
          <w:rFonts w:asciiTheme="minorHAnsi" w:hAnsiTheme="minorHAnsi" w:cs="Book Antiqua"/>
        </w:rPr>
        <w:t>Zgadzam/my się na przetwarzanie danych osobowych zgodnie z obowiązującymi, w tym zakresie przepisami prawnymi.</w:t>
      </w:r>
    </w:p>
    <w:p w14:paraId="5947D76F" w14:textId="77777777" w:rsidR="008667E9" w:rsidRPr="009A60FB" w:rsidRDefault="008667E9" w:rsidP="00F97F13">
      <w:pPr>
        <w:pStyle w:val="Akapitzlist"/>
        <w:numPr>
          <w:ilvl w:val="0"/>
          <w:numId w:val="5"/>
        </w:numPr>
        <w:suppressAutoHyphens w:val="0"/>
        <w:spacing w:after="0"/>
        <w:ind w:left="357" w:hanging="357"/>
        <w:jc w:val="both"/>
        <w:rPr>
          <w:rFonts w:asciiTheme="minorHAnsi" w:hAnsiTheme="minorHAnsi" w:cs="Book Antiqua"/>
        </w:rPr>
      </w:pPr>
      <w:r w:rsidRPr="009A60FB">
        <w:rPr>
          <w:rFonts w:asciiTheme="minorHAnsi" w:hAnsiTheme="minorHAnsi"/>
          <w:b/>
        </w:rPr>
        <w:lastRenderedPageBreak/>
        <w:t xml:space="preserve">Oświadczam/my , </w:t>
      </w:r>
      <w:r w:rsidRPr="009A60FB">
        <w:rPr>
          <w:rFonts w:asciiTheme="minorHAnsi" w:hAnsiTheme="minorHAnsi"/>
        </w:rPr>
        <w:t>że wypełniłem/łam obowiązki informacyjne przewidziane w art. 13 lub art. 14 RODO</w:t>
      </w:r>
      <w:r w:rsidRPr="009A60FB">
        <w:rPr>
          <w:rStyle w:val="Odwoanieprzypisudolnego"/>
          <w:rFonts w:asciiTheme="minorHAnsi" w:hAnsiTheme="minorHAnsi"/>
        </w:rPr>
        <w:footnoteReference w:id="3"/>
      </w:r>
      <w:r w:rsidRPr="009A60FB">
        <w:rPr>
          <w:rFonts w:asciiTheme="minorHAnsi" w:hAnsiTheme="minorHAnsi"/>
        </w:rPr>
        <w:t xml:space="preserve"> wobec osób fizycznych, od których dane osobowe bezpośrednio lub pośrednio pozyskałem w celu ubiegania się o udzielenie zamówienia publicznego w niniejszym postępowaniu</w:t>
      </w:r>
      <w:r w:rsidRPr="009A60FB">
        <w:rPr>
          <w:rStyle w:val="Odwoanieprzypisudolnego"/>
          <w:rFonts w:asciiTheme="minorHAnsi" w:hAnsiTheme="minorHAnsi"/>
        </w:rPr>
        <w:footnoteReference w:id="4"/>
      </w:r>
      <w:r w:rsidRPr="009A60FB">
        <w:rPr>
          <w:rFonts w:asciiTheme="minorHAnsi" w:hAnsiTheme="minorHAnsi"/>
        </w:rPr>
        <w:t>.</w:t>
      </w:r>
    </w:p>
    <w:p w14:paraId="342095D1" w14:textId="03E9D76E" w:rsidR="008667E9" w:rsidRDefault="008667E9" w:rsidP="00F97F13">
      <w:pPr>
        <w:pStyle w:val="Akapitzlist"/>
        <w:numPr>
          <w:ilvl w:val="0"/>
          <w:numId w:val="5"/>
        </w:numPr>
        <w:suppressAutoHyphens w:val="0"/>
        <w:spacing w:after="0"/>
        <w:ind w:left="357" w:hanging="357"/>
        <w:jc w:val="both"/>
        <w:rPr>
          <w:rFonts w:asciiTheme="minorHAnsi" w:hAnsiTheme="minorHAnsi" w:cs="Book Antiqua"/>
        </w:rPr>
      </w:pPr>
      <w:r w:rsidRPr="009A60FB">
        <w:rPr>
          <w:rFonts w:asciiTheme="minorHAnsi" w:hAnsiTheme="minorHAnsi" w:cs="Book Antiqua"/>
        </w:rPr>
        <w:t xml:space="preserve">Akceptuję/my </w:t>
      </w:r>
      <w:r w:rsidRPr="00C40351">
        <w:rPr>
          <w:rFonts w:asciiTheme="minorHAnsi" w:hAnsiTheme="minorHAnsi" w:cs="Book Antiqua"/>
        </w:rPr>
        <w:t>warunki płatności</w:t>
      </w:r>
      <w:r w:rsidRPr="009A60FB">
        <w:rPr>
          <w:rFonts w:asciiTheme="minorHAnsi" w:hAnsiTheme="minorHAnsi" w:cs="Book Antiqua"/>
        </w:rPr>
        <w:t xml:space="preserve"> określone przez Zamawiającego w </w:t>
      </w:r>
      <w:r w:rsidR="006B617C">
        <w:rPr>
          <w:rFonts w:asciiTheme="minorHAnsi" w:hAnsiTheme="minorHAnsi" w:cs="Book Antiqua"/>
        </w:rPr>
        <w:t>Z</w:t>
      </w:r>
      <w:r w:rsidRPr="009A60FB">
        <w:rPr>
          <w:rFonts w:asciiTheme="minorHAnsi" w:hAnsiTheme="minorHAnsi" w:cs="Book Antiqua"/>
        </w:rPr>
        <w:t>apytaniu ofertowym.</w:t>
      </w:r>
    </w:p>
    <w:p w14:paraId="3CFA4292" w14:textId="271D292B" w:rsidR="000C7A78" w:rsidRPr="009A60FB" w:rsidRDefault="000C7A78" w:rsidP="00F97F13">
      <w:pPr>
        <w:pStyle w:val="Akapitzlist"/>
        <w:numPr>
          <w:ilvl w:val="0"/>
          <w:numId w:val="5"/>
        </w:numPr>
        <w:suppressAutoHyphens w:val="0"/>
        <w:spacing w:after="0"/>
        <w:ind w:left="357" w:hanging="357"/>
        <w:jc w:val="both"/>
        <w:rPr>
          <w:rFonts w:asciiTheme="minorHAnsi" w:hAnsiTheme="minorHAnsi" w:cs="Book Antiqua"/>
        </w:rPr>
      </w:pPr>
      <w:r>
        <w:rPr>
          <w:rFonts w:asciiTheme="minorHAnsi" w:hAnsiTheme="minorHAnsi" w:cs="Book Antiqua"/>
        </w:rPr>
        <w:t>Oświadczam/my, że akceptujemy projekt umowy</w:t>
      </w:r>
      <w:r w:rsidR="00351529">
        <w:rPr>
          <w:rFonts w:asciiTheme="minorHAnsi" w:hAnsiTheme="minorHAnsi" w:cs="Book Antiqua"/>
        </w:rPr>
        <w:t>/wzór umowy zlecenie</w:t>
      </w:r>
      <w:r w:rsidR="006E3CBF">
        <w:rPr>
          <w:rFonts w:asciiTheme="minorHAnsi" w:hAnsiTheme="minorHAnsi" w:cs="Book Antiqua"/>
        </w:rPr>
        <w:t xml:space="preserve"> – </w:t>
      </w:r>
      <w:r w:rsidR="006E3CBF" w:rsidRPr="00E310E9">
        <w:rPr>
          <w:rFonts w:asciiTheme="minorHAnsi" w:hAnsiTheme="minorHAnsi" w:cs="Book Antiqua"/>
        </w:rPr>
        <w:t xml:space="preserve">Załącznik nr </w:t>
      </w:r>
      <w:r w:rsidR="00351529">
        <w:rPr>
          <w:rFonts w:asciiTheme="minorHAnsi" w:hAnsiTheme="minorHAnsi" w:cs="Book Antiqua"/>
        </w:rPr>
        <w:t>6</w:t>
      </w:r>
      <w:r w:rsidR="0053487B">
        <w:rPr>
          <w:rFonts w:asciiTheme="minorHAnsi" w:hAnsiTheme="minorHAnsi" w:cs="Book Antiqua"/>
        </w:rPr>
        <w:t>/6a</w:t>
      </w:r>
      <w:r w:rsidRPr="00E310E9">
        <w:rPr>
          <w:rFonts w:asciiTheme="minorHAnsi" w:hAnsiTheme="minorHAnsi" w:cs="Book Antiqua"/>
        </w:rPr>
        <w:t>.</w:t>
      </w:r>
    </w:p>
    <w:p w14:paraId="61203A41" w14:textId="269B9045" w:rsidR="00322D9B" w:rsidRDefault="008667E9" w:rsidP="00F97F13">
      <w:pPr>
        <w:pStyle w:val="Akapitzlist"/>
        <w:numPr>
          <w:ilvl w:val="0"/>
          <w:numId w:val="5"/>
        </w:numPr>
        <w:suppressAutoHyphens w:val="0"/>
        <w:spacing w:after="0"/>
        <w:ind w:left="357" w:hanging="357"/>
        <w:jc w:val="both"/>
        <w:rPr>
          <w:rFonts w:asciiTheme="minorHAnsi" w:hAnsiTheme="minorHAnsi" w:cs="Book Antiqua"/>
        </w:rPr>
      </w:pPr>
      <w:r w:rsidRPr="009A60FB">
        <w:rPr>
          <w:rFonts w:asciiTheme="minorHAnsi" w:hAnsiTheme="minorHAnsi" w:cs="Book Antiqua"/>
        </w:rPr>
        <w:t xml:space="preserve">Zgadzam/my się, że w przypadku przekroczenia terminu realizacji zamówienia podanego </w:t>
      </w:r>
      <w:r w:rsidRPr="009A60FB">
        <w:rPr>
          <w:rFonts w:asciiTheme="minorHAnsi" w:hAnsiTheme="minorHAnsi" w:cs="Book Antiqua"/>
        </w:rPr>
        <w:br/>
        <w:t>w naszej ofercie, Zamawiający zastrzega sobie prawo do anulowania zamówienia i wyboru kolejnej oferty.</w:t>
      </w:r>
    </w:p>
    <w:p w14:paraId="38FA7C7C" w14:textId="77777777" w:rsidR="00C821F0" w:rsidRPr="009A60FB" w:rsidRDefault="00C821F0" w:rsidP="00C821F0">
      <w:pPr>
        <w:pStyle w:val="Akapitzlist"/>
        <w:suppressAutoHyphens w:val="0"/>
        <w:spacing w:after="0"/>
        <w:ind w:left="357"/>
        <w:jc w:val="both"/>
        <w:rPr>
          <w:rFonts w:asciiTheme="minorHAnsi" w:hAnsiTheme="minorHAnsi" w:cs="Book Antiqua"/>
        </w:rPr>
      </w:pPr>
    </w:p>
    <w:p w14:paraId="2C67CCD2" w14:textId="77777777" w:rsidR="004370D2" w:rsidRPr="00081EB6" w:rsidRDefault="004370D2" w:rsidP="009A60FB">
      <w:pPr>
        <w:spacing w:line="276" w:lineRule="auto"/>
        <w:jc w:val="both"/>
        <w:rPr>
          <w:rFonts w:asciiTheme="minorHAnsi" w:hAnsiTheme="minorHAnsi" w:cstheme="minorHAnsi"/>
          <w:sz w:val="20"/>
          <w:szCs w:val="20"/>
        </w:rPr>
      </w:pPr>
      <w:r w:rsidRPr="00081EB6">
        <w:rPr>
          <w:rFonts w:asciiTheme="minorHAnsi" w:hAnsiTheme="minorHAnsi" w:cstheme="minorHAnsi"/>
          <w:sz w:val="20"/>
          <w:szCs w:val="20"/>
        </w:rPr>
        <w:t>Załącznikami do ofert są:</w:t>
      </w:r>
    </w:p>
    <w:p w14:paraId="25295BC6" w14:textId="77777777" w:rsidR="004370D2" w:rsidRPr="00081EB6" w:rsidRDefault="004370D2" w:rsidP="00230BA5">
      <w:pPr>
        <w:spacing w:line="276" w:lineRule="auto"/>
        <w:ind w:left="709"/>
        <w:jc w:val="both"/>
        <w:rPr>
          <w:rFonts w:asciiTheme="minorHAnsi" w:hAnsiTheme="minorHAnsi" w:cstheme="minorHAnsi"/>
          <w:sz w:val="21"/>
          <w:szCs w:val="21"/>
        </w:rPr>
      </w:pPr>
      <w:r w:rsidRPr="00081EB6">
        <w:rPr>
          <w:rFonts w:asciiTheme="minorHAnsi" w:hAnsiTheme="minorHAnsi" w:cstheme="minorHAnsi"/>
          <w:sz w:val="21"/>
          <w:szCs w:val="21"/>
        </w:rPr>
        <w:t>a) ……………………………………………..</w:t>
      </w:r>
    </w:p>
    <w:p w14:paraId="3EB27958" w14:textId="06D459F3" w:rsidR="004370D2" w:rsidRDefault="004370D2" w:rsidP="00230BA5">
      <w:pPr>
        <w:spacing w:line="276" w:lineRule="auto"/>
        <w:ind w:left="709"/>
        <w:jc w:val="both"/>
        <w:rPr>
          <w:rFonts w:asciiTheme="minorHAnsi" w:hAnsiTheme="minorHAnsi" w:cstheme="minorHAnsi"/>
          <w:sz w:val="21"/>
          <w:szCs w:val="21"/>
        </w:rPr>
      </w:pPr>
      <w:r w:rsidRPr="00081EB6">
        <w:rPr>
          <w:rFonts w:asciiTheme="minorHAnsi" w:hAnsiTheme="minorHAnsi" w:cstheme="minorHAnsi"/>
          <w:sz w:val="21"/>
          <w:szCs w:val="21"/>
        </w:rPr>
        <w:t xml:space="preserve">b) </w:t>
      </w:r>
      <w:r w:rsidR="00230BA5" w:rsidRPr="00081EB6">
        <w:rPr>
          <w:rFonts w:asciiTheme="minorHAnsi" w:hAnsiTheme="minorHAnsi" w:cstheme="minorHAnsi"/>
          <w:sz w:val="21"/>
          <w:szCs w:val="21"/>
        </w:rPr>
        <w:t>……………………………………………..</w:t>
      </w:r>
    </w:p>
    <w:p w14:paraId="1B8B7A53" w14:textId="77777777" w:rsidR="00081EB6" w:rsidRPr="00081EB6" w:rsidRDefault="00081EB6" w:rsidP="00230BA5">
      <w:pPr>
        <w:spacing w:line="276" w:lineRule="auto"/>
        <w:ind w:left="709"/>
        <w:jc w:val="both"/>
        <w:rPr>
          <w:rFonts w:asciiTheme="minorHAnsi" w:hAnsiTheme="minorHAnsi" w:cstheme="minorHAnsi"/>
          <w:sz w:val="21"/>
          <w:szCs w:val="21"/>
        </w:rPr>
      </w:pPr>
    </w:p>
    <w:p w14:paraId="5FE60A92" w14:textId="77777777" w:rsidR="0040478E" w:rsidRPr="00081EB6" w:rsidRDefault="0040478E" w:rsidP="00230BA5">
      <w:pPr>
        <w:spacing w:line="276" w:lineRule="auto"/>
        <w:ind w:left="709"/>
        <w:jc w:val="both"/>
        <w:rPr>
          <w:rFonts w:asciiTheme="minorHAnsi" w:hAnsiTheme="minorHAnsi" w:cstheme="minorHAnsi"/>
          <w:sz w:val="20"/>
          <w:szCs w:val="20"/>
        </w:rPr>
      </w:pPr>
    </w:p>
    <w:p w14:paraId="3728613C" w14:textId="50E07AB9" w:rsidR="0040478E" w:rsidRPr="00081EB6" w:rsidRDefault="004370D2" w:rsidP="00081EB6">
      <w:pPr>
        <w:widowControl w:val="0"/>
        <w:suppressAutoHyphens/>
        <w:spacing w:line="276" w:lineRule="auto"/>
        <w:jc w:val="both"/>
        <w:outlineLvl w:val="0"/>
        <w:rPr>
          <w:rFonts w:asciiTheme="minorHAnsi" w:hAnsiTheme="minorHAnsi" w:cstheme="minorHAnsi"/>
          <w:kern w:val="1"/>
          <w:sz w:val="20"/>
          <w:szCs w:val="20"/>
          <w:lang w:eastAsia="ar-SA"/>
        </w:rPr>
      </w:pPr>
      <w:r w:rsidRPr="00081EB6">
        <w:rPr>
          <w:rFonts w:asciiTheme="minorHAnsi" w:hAnsiTheme="minorHAnsi" w:cstheme="minorHAnsi"/>
          <w:kern w:val="1"/>
          <w:sz w:val="20"/>
          <w:szCs w:val="20"/>
          <w:lang w:eastAsia="ar-SA"/>
        </w:rPr>
        <w:t>..........................</w:t>
      </w:r>
      <w:r w:rsidR="00230BA5" w:rsidRPr="00081EB6">
        <w:rPr>
          <w:rFonts w:asciiTheme="minorHAnsi" w:hAnsiTheme="minorHAnsi" w:cstheme="minorHAnsi"/>
          <w:kern w:val="1"/>
          <w:sz w:val="20"/>
          <w:szCs w:val="20"/>
          <w:lang w:eastAsia="ar-SA"/>
        </w:rPr>
        <w:t>..., dnia .....................</w:t>
      </w:r>
    </w:p>
    <w:p w14:paraId="23271D7B" w14:textId="77777777" w:rsidR="004370D2" w:rsidRPr="00081EB6" w:rsidRDefault="004370D2" w:rsidP="004D70FE">
      <w:pPr>
        <w:spacing w:line="276" w:lineRule="auto"/>
        <w:ind w:firstLine="3261"/>
        <w:jc w:val="center"/>
        <w:rPr>
          <w:rFonts w:asciiTheme="minorHAnsi" w:hAnsiTheme="minorHAnsi" w:cstheme="minorHAnsi"/>
          <w:sz w:val="22"/>
          <w:szCs w:val="22"/>
        </w:rPr>
      </w:pPr>
      <w:r w:rsidRPr="00081EB6">
        <w:rPr>
          <w:rFonts w:asciiTheme="minorHAnsi" w:hAnsiTheme="minorHAnsi" w:cstheme="minorHAnsi"/>
          <w:sz w:val="22"/>
          <w:szCs w:val="22"/>
        </w:rPr>
        <w:t>……………………………………………………………………</w:t>
      </w:r>
    </w:p>
    <w:p w14:paraId="32D1E6F4" w14:textId="65D45304" w:rsidR="00F8255E" w:rsidRPr="00081EB6" w:rsidRDefault="004370D2" w:rsidP="00C821F0">
      <w:pPr>
        <w:widowControl w:val="0"/>
        <w:suppressAutoHyphens/>
        <w:spacing w:line="276" w:lineRule="auto"/>
        <w:ind w:firstLine="3261"/>
        <w:jc w:val="center"/>
        <w:rPr>
          <w:rFonts w:asciiTheme="minorHAnsi" w:hAnsiTheme="minorHAnsi" w:cstheme="minorHAnsi"/>
          <w:kern w:val="1"/>
          <w:sz w:val="16"/>
          <w:szCs w:val="16"/>
          <w:lang w:eastAsia="ar-SA"/>
        </w:rPr>
        <w:sectPr w:rsidR="00F8255E" w:rsidRPr="00081EB6" w:rsidSect="00000E3B">
          <w:headerReference w:type="default" r:id="rId12"/>
          <w:footerReference w:type="default" r:id="rId13"/>
          <w:type w:val="continuous"/>
          <w:pgSz w:w="11906" w:h="16838"/>
          <w:pgMar w:top="1418" w:right="1418" w:bottom="1418" w:left="1418" w:header="709" w:footer="709" w:gutter="0"/>
          <w:cols w:space="708"/>
          <w:docGrid w:linePitch="360"/>
        </w:sectPr>
      </w:pPr>
      <w:r w:rsidRPr="00081EB6">
        <w:rPr>
          <w:rFonts w:asciiTheme="minorHAnsi" w:hAnsiTheme="minorHAnsi" w:cstheme="minorHAnsi"/>
          <w:kern w:val="1"/>
          <w:sz w:val="16"/>
          <w:szCs w:val="16"/>
          <w:lang w:eastAsia="ar-SA"/>
        </w:rPr>
        <w:t>(podpisy upełnomocnionych  przedstawicieli Wykonawc</w:t>
      </w:r>
      <w:r w:rsidR="00841496">
        <w:rPr>
          <w:rFonts w:asciiTheme="minorHAnsi" w:hAnsiTheme="minorHAnsi" w:cstheme="minorHAnsi"/>
          <w:kern w:val="1"/>
          <w:sz w:val="16"/>
          <w:szCs w:val="16"/>
          <w:lang w:eastAsia="ar-SA"/>
        </w:rPr>
        <w:t>y)</w:t>
      </w:r>
    </w:p>
    <w:p w14:paraId="3995F2B6" w14:textId="77777777" w:rsidR="006139CD" w:rsidRDefault="006139CD" w:rsidP="00691DB1">
      <w:pPr>
        <w:rPr>
          <w:rFonts w:ascii="Book Antiqua" w:hAnsi="Book Antiqua" w:cs="Book Antiqua"/>
          <w:i/>
          <w:sz w:val="20"/>
          <w:szCs w:val="20"/>
        </w:rPr>
      </w:pPr>
    </w:p>
    <w:p w14:paraId="488D0250" w14:textId="77777777" w:rsidR="006139CD" w:rsidRDefault="006139CD" w:rsidP="00E46F82">
      <w:pPr>
        <w:jc w:val="right"/>
        <w:rPr>
          <w:rFonts w:ascii="Book Antiqua" w:hAnsi="Book Antiqua" w:cs="Book Antiqua"/>
          <w:i/>
          <w:sz w:val="20"/>
          <w:szCs w:val="20"/>
        </w:rPr>
      </w:pPr>
    </w:p>
    <w:p w14:paraId="649E9ADD" w14:textId="69A7405A" w:rsidR="00691DB1" w:rsidRPr="00C821F0" w:rsidRDefault="00CC1846" w:rsidP="00691DB1">
      <w:pPr>
        <w:jc w:val="right"/>
        <w:rPr>
          <w:rFonts w:asciiTheme="minorHAnsi" w:hAnsiTheme="minorHAnsi" w:cs="Century Gothic"/>
          <w:b/>
          <w:iCs/>
          <w:spacing w:val="-4"/>
          <w:sz w:val="20"/>
          <w:szCs w:val="20"/>
        </w:rPr>
      </w:pPr>
      <w:r w:rsidRPr="00C821F0">
        <w:rPr>
          <w:rFonts w:asciiTheme="minorHAnsi" w:hAnsiTheme="minorHAnsi"/>
          <w:b/>
          <w:iCs/>
          <w:noProof/>
          <w:sz w:val="20"/>
          <w:szCs w:val="20"/>
        </w:rPr>
        <mc:AlternateContent>
          <mc:Choice Requires="wps">
            <w:drawing>
              <wp:anchor distT="0" distB="0" distL="114935" distR="114935" simplePos="0" relativeHeight="251659264" behindDoc="0" locked="0" layoutInCell="1" allowOverlap="1" wp14:anchorId="062188F6" wp14:editId="2127B140">
                <wp:simplePos x="0" y="0"/>
                <wp:positionH relativeFrom="column">
                  <wp:posOffset>42545</wp:posOffset>
                </wp:positionH>
                <wp:positionV relativeFrom="paragraph">
                  <wp:posOffset>300990</wp:posOffset>
                </wp:positionV>
                <wp:extent cx="2079625" cy="1022350"/>
                <wp:effectExtent l="0" t="0" r="15875" b="25400"/>
                <wp:wrapTight wrapText="bothSides">
                  <wp:wrapPolygon edited="0">
                    <wp:start x="0" y="0"/>
                    <wp:lineTo x="0" y="21734"/>
                    <wp:lineTo x="21567" y="21734"/>
                    <wp:lineTo x="21567" y="0"/>
                    <wp:lineTo x="0" y="0"/>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2350"/>
                        </a:xfrm>
                        <a:prstGeom prst="rect">
                          <a:avLst/>
                        </a:prstGeom>
                        <a:solidFill>
                          <a:srgbClr val="FFFFFF"/>
                        </a:solidFill>
                        <a:ln w="6350">
                          <a:solidFill>
                            <a:srgbClr val="000000"/>
                          </a:solidFill>
                          <a:miter lim="800000"/>
                          <a:headEnd/>
                          <a:tailEnd/>
                        </a:ln>
                      </wps:spPr>
                      <wps:txbx>
                        <w:txbxContent>
                          <w:p w14:paraId="4526CBBF" w14:textId="77777777" w:rsidR="00691DB1" w:rsidRDefault="00691DB1" w:rsidP="00691DB1">
                            <w:pPr>
                              <w:jc w:val="center"/>
                              <w:rPr>
                                <w:i/>
                                <w:iCs/>
                                <w:sz w:val="18"/>
                                <w:szCs w:val="18"/>
                              </w:rPr>
                            </w:pPr>
                          </w:p>
                          <w:p w14:paraId="7C6330BB" w14:textId="77777777" w:rsidR="00691DB1" w:rsidRDefault="00691DB1" w:rsidP="00691DB1">
                            <w:pPr>
                              <w:jc w:val="center"/>
                              <w:rPr>
                                <w:i/>
                                <w:iCs/>
                                <w:sz w:val="18"/>
                                <w:szCs w:val="18"/>
                              </w:rPr>
                            </w:pPr>
                          </w:p>
                          <w:p w14:paraId="045167AE" w14:textId="77777777" w:rsidR="00691DB1" w:rsidRDefault="00691DB1" w:rsidP="00691DB1">
                            <w:pPr>
                              <w:jc w:val="center"/>
                              <w:rPr>
                                <w:i/>
                                <w:iCs/>
                                <w:sz w:val="18"/>
                                <w:szCs w:val="18"/>
                              </w:rPr>
                            </w:pPr>
                          </w:p>
                          <w:p w14:paraId="4203277F" w14:textId="77777777" w:rsidR="00691DB1" w:rsidRDefault="00691DB1" w:rsidP="00691DB1">
                            <w:pPr>
                              <w:jc w:val="center"/>
                              <w:rPr>
                                <w:i/>
                                <w:iCs/>
                                <w:sz w:val="18"/>
                                <w:szCs w:val="18"/>
                              </w:rPr>
                            </w:pPr>
                          </w:p>
                          <w:p w14:paraId="0E0F1033" w14:textId="77777777" w:rsidR="00691DB1" w:rsidRDefault="00691DB1" w:rsidP="00691DB1">
                            <w:pPr>
                              <w:jc w:val="center"/>
                              <w:rPr>
                                <w:rFonts w:ascii="Verdana" w:hAnsi="Verdana" w:cs="Verdana"/>
                                <w:i/>
                                <w:iCs/>
                                <w:sz w:val="16"/>
                                <w:szCs w:val="16"/>
                              </w:rPr>
                            </w:pPr>
                          </w:p>
                          <w:p w14:paraId="72ED3EEE" w14:textId="77777777" w:rsidR="00691DB1" w:rsidRDefault="00691DB1" w:rsidP="00691DB1">
                            <w:pPr>
                              <w:jc w:val="center"/>
                              <w:rPr>
                                <w:rFonts w:ascii="Verdana" w:hAnsi="Verdana" w:cs="Verdana"/>
                                <w:i/>
                                <w:iCs/>
                                <w:sz w:val="16"/>
                                <w:szCs w:val="16"/>
                              </w:rPr>
                            </w:pPr>
                          </w:p>
                          <w:p w14:paraId="12941877" w14:textId="77777777" w:rsidR="00691DB1" w:rsidRDefault="00691DB1" w:rsidP="00691DB1">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188F6" id="_x0000_t202" coordsize="21600,21600" o:spt="202" path="m,l,21600r21600,l21600,xe">
                <v:stroke joinstyle="miter"/>
                <v:path gradientshapeok="t" o:connecttype="rect"/>
              </v:shapetype>
              <v:shape id="Text Box 3" o:spid="_x0000_s1026" type="#_x0000_t202" style="position:absolute;left:0;text-align:left;margin-left:3.35pt;margin-top:23.7pt;width:163.75pt;height:80.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" strokeweight=".5pt">
                <v:textbox inset="7.45pt,3.85pt,7.45pt,3.85pt">
                  <w:txbxContent>
                    <w:p w14:paraId="4526CBBF" w14:textId="77777777" w:rsidR="00691DB1" w:rsidRDefault="00691DB1" w:rsidP="00691DB1">
                      <w:pPr>
                        <w:jc w:val="center"/>
                        <w:rPr>
                          <w:i/>
                          <w:iCs/>
                          <w:sz w:val="18"/>
                          <w:szCs w:val="18"/>
                        </w:rPr>
                      </w:pPr>
                    </w:p>
                    <w:p w14:paraId="7C6330BB" w14:textId="77777777" w:rsidR="00691DB1" w:rsidRDefault="00691DB1" w:rsidP="00691DB1">
                      <w:pPr>
                        <w:jc w:val="center"/>
                        <w:rPr>
                          <w:i/>
                          <w:iCs/>
                          <w:sz w:val="18"/>
                          <w:szCs w:val="18"/>
                        </w:rPr>
                      </w:pPr>
                    </w:p>
                    <w:p w14:paraId="045167AE" w14:textId="77777777" w:rsidR="00691DB1" w:rsidRDefault="00691DB1" w:rsidP="00691DB1">
                      <w:pPr>
                        <w:jc w:val="center"/>
                        <w:rPr>
                          <w:i/>
                          <w:iCs/>
                          <w:sz w:val="18"/>
                          <w:szCs w:val="18"/>
                        </w:rPr>
                      </w:pPr>
                    </w:p>
                    <w:p w14:paraId="4203277F" w14:textId="77777777" w:rsidR="00691DB1" w:rsidRDefault="00691DB1" w:rsidP="00691DB1">
                      <w:pPr>
                        <w:jc w:val="center"/>
                        <w:rPr>
                          <w:i/>
                          <w:iCs/>
                          <w:sz w:val="18"/>
                          <w:szCs w:val="18"/>
                        </w:rPr>
                      </w:pPr>
                    </w:p>
                    <w:p w14:paraId="0E0F1033" w14:textId="77777777" w:rsidR="00691DB1" w:rsidRDefault="00691DB1" w:rsidP="00691DB1">
                      <w:pPr>
                        <w:jc w:val="center"/>
                        <w:rPr>
                          <w:rFonts w:ascii="Verdana" w:hAnsi="Verdana" w:cs="Verdana"/>
                          <w:i/>
                          <w:iCs/>
                          <w:sz w:val="16"/>
                          <w:szCs w:val="16"/>
                        </w:rPr>
                      </w:pPr>
                    </w:p>
                    <w:p w14:paraId="72ED3EEE" w14:textId="77777777" w:rsidR="00691DB1" w:rsidRDefault="00691DB1" w:rsidP="00691DB1">
                      <w:pPr>
                        <w:jc w:val="center"/>
                        <w:rPr>
                          <w:rFonts w:ascii="Verdana" w:hAnsi="Verdana" w:cs="Verdana"/>
                          <w:i/>
                          <w:iCs/>
                          <w:sz w:val="16"/>
                          <w:szCs w:val="16"/>
                        </w:rPr>
                      </w:pPr>
                    </w:p>
                    <w:p w14:paraId="12941877" w14:textId="77777777" w:rsidR="00691DB1" w:rsidRDefault="00691DB1" w:rsidP="00691DB1">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v:shape>
            </w:pict>
          </mc:Fallback>
        </mc:AlternateContent>
      </w:r>
      <w:r w:rsidR="00790605" w:rsidRPr="00C821F0">
        <w:rPr>
          <w:rFonts w:asciiTheme="minorHAnsi" w:hAnsiTheme="minorHAnsi" w:cs="Century Gothic"/>
          <w:b/>
          <w:iCs/>
          <w:spacing w:val="-4"/>
          <w:sz w:val="20"/>
          <w:szCs w:val="20"/>
        </w:rPr>
        <w:t xml:space="preserve">Załącznik nr </w:t>
      </w:r>
      <w:r w:rsidR="00691DB1" w:rsidRPr="00C821F0">
        <w:rPr>
          <w:rFonts w:asciiTheme="minorHAnsi" w:hAnsiTheme="minorHAnsi"/>
          <w:b/>
          <w:iCs/>
          <w:noProof/>
          <w:sz w:val="20"/>
          <w:szCs w:val="20"/>
        </w:rPr>
        <mc:AlternateContent>
          <mc:Choice Requires="wps">
            <w:drawing>
              <wp:anchor distT="0" distB="0" distL="114935" distR="114935" simplePos="0" relativeHeight="251660288" behindDoc="0" locked="0" layoutInCell="1" allowOverlap="1" wp14:anchorId="580516AE" wp14:editId="4725D12C">
                <wp:simplePos x="0" y="0"/>
                <wp:positionH relativeFrom="column">
                  <wp:posOffset>2094230</wp:posOffset>
                </wp:positionH>
                <wp:positionV relativeFrom="paragraph">
                  <wp:posOffset>299085</wp:posOffset>
                </wp:positionV>
                <wp:extent cx="3840480" cy="1023620"/>
                <wp:effectExtent l="12700" t="8255" r="13970" b="6350"/>
                <wp:wrapTight wrapText="bothSides">
                  <wp:wrapPolygon edited="0">
                    <wp:start x="-54" y="-201"/>
                    <wp:lineTo x="-54" y="21399"/>
                    <wp:lineTo x="21654" y="21399"/>
                    <wp:lineTo x="21654" y="-201"/>
                    <wp:lineTo x="-54" y="-201"/>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4E823446" w14:textId="77777777" w:rsidR="00691DB1" w:rsidRDefault="00691DB1" w:rsidP="00691DB1">
                            <w:pPr>
                              <w:jc w:val="center"/>
                              <w:rPr>
                                <w:b/>
                                <w:bCs/>
                                <w:sz w:val="32"/>
                                <w:szCs w:val="32"/>
                              </w:rPr>
                            </w:pPr>
                          </w:p>
                          <w:p w14:paraId="741C49E0" w14:textId="77777777" w:rsidR="00691DB1" w:rsidRPr="00953977" w:rsidRDefault="00691DB1" w:rsidP="00691DB1">
                            <w:pPr>
                              <w:jc w:val="center"/>
                              <w:rPr>
                                <w:rFonts w:ascii="Verdana" w:hAnsi="Verdana" w:cs="Verdana"/>
                                <w:b/>
                                <w:bCs/>
                                <w:sz w:val="28"/>
                                <w:szCs w:val="28"/>
                              </w:rPr>
                            </w:pPr>
                            <w:r w:rsidRPr="00953977">
                              <w:rPr>
                                <w:rFonts w:ascii="Verdana" w:hAnsi="Verdana" w:cs="Verdana"/>
                                <w:b/>
                                <w:bCs/>
                                <w:sz w:val="28"/>
                                <w:szCs w:val="28"/>
                              </w:rPr>
                              <w:t>OŚWIADCZENIE</w:t>
                            </w:r>
                          </w:p>
                          <w:p w14:paraId="7C4B1E84" w14:textId="77777777" w:rsidR="00691DB1" w:rsidRPr="001C0373" w:rsidRDefault="00691DB1" w:rsidP="00691DB1">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8DEAFCD" w14:textId="77777777" w:rsidR="00691DB1" w:rsidRPr="00975F7D" w:rsidRDefault="00691DB1" w:rsidP="00691DB1">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516AE" id="Text Box 2" o:spid="_x0000_s1027" type="#_x0000_t202" style="position:absolute;left:0;text-align:left;margin-left:164.9pt;margin-top:23.55pt;width:302.4pt;height:80.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" fillcolor="silver" strokeweight=".5pt">
                <v:textbox inset="7.45pt,3.85pt,7.45pt,3.85pt">
                  <w:txbxContent>
                    <w:p w14:paraId="4E823446" w14:textId="77777777" w:rsidR="00691DB1" w:rsidRDefault="00691DB1" w:rsidP="00691DB1">
                      <w:pPr>
                        <w:jc w:val="center"/>
                        <w:rPr>
                          <w:b/>
                          <w:bCs/>
                          <w:sz w:val="32"/>
                          <w:szCs w:val="32"/>
                        </w:rPr>
                      </w:pPr>
                    </w:p>
                    <w:p w14:paraId="741C49E0" w14:textId="77777777" w:rsidR="00691DB1" w:rsidRPr="00953977" w:rsidRDefault="00691DB1" w:rsidP="00691DB1">
                      <w:pPr>
                        <w:jc w:val="center"/>
                        <w:rPr>
                          <w:rFonts w:ascii="Verdana" w:hAnsi="Verdana" w:cs="Verdana"/>
                          <w:b/>
                          <w:bCs/>
                          <w:sz w:val="28"/>
                          <w:szCs w:val="28"/>
                        </w:rPr>
                      </w:pPr>
                      <w:r w:rsidRPr="00953977">
                        <w:rPr>
                          <w:rFonts w:ascii="Verdana" w:hAnsi="Verdana" w:cs="Verdana"/>
                          <w:b/>
                          <w:bCs/>
                          <w:sz w:val="28"/>
                          <w:szCs w:val="28"/>
                        </w:rPr>
                        <w:t>OŚWIADCZENIE</w:t>
                      </w:r>
                    </w:p>
                    <w:p w14:paraId="7C4B1E84" w14:textId="77777777" w:rsidR="00691DB1" w:rsidRPr="001C0373" w:rsidRDefault="00691DB1" w:rsidP="00691DB1">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8DEAFCD" w14:textId="77777777" w:rsidR="00691DB1" w:rsidRPr="00975F7D" w:rsidRDefault="00691DB1" w:rsidP="00691DB1">
                      <w:pPr>
                        <w:jc w:val="center"/>
                        <w:rPr>
                          <w:rFonts w:ascii="Century Gothic" w:hAnsi="Century Gothic" w:cs="Century Gothic"/>
                          <w:b/>
                          <w:bCs/>
                          <w:sz w:val="20"/>
                          <w:szCs w:val="20"/>
                        </w:rPr>
                      </w:pPr>
                    </w:p>
                  </w:txbxContent>
                </v:textbox>
                <w10:wrap type="tight"/>
              </v:shape>
            </w:pict>
          </mc:Fallback>
        </mc:AlternateContent>
      </w:r>
      <w:r w:rsidR="009E3B78">
        <w:rPr>
          <w:rFonts w:asciiTheme="minorHAnsi" w:hAnsiTheme="minorHAnsi" w:cs="Century Gothic"/>
          <w:b/>
          <w:iCs/>
          <w:spacing w:val="-4"/>
          <w:sz w:val="20"/>
          <w:szCs w:val="20"/>
        </w:rPr>
        <w:t>2</w:t>
      </w:r>
    </w:p>
    <w:p w14:paraId="513CE0B4" w14:textId="77777777" w:rsidR="00691DB1" w:rsidRPr="003B5DCE" w:rsidRDefault="00691DB1" w:rsidP="00161003">
      <w:pPr>
        <w:pStyle w:val="Tekstpodstawowy"/>
        <w:ind w:right="-1"/>
        <w:rPr>
          <w:rFonts w:ascii="Verdana" w:hAnsi="Verdana" w:cs="Verdana"/>
          <w:b/>
          <w:bCs/>
          <w:sz w:val="20"/>
          <w:szCs w:val="20"/>
        </w:rPr>
      </w:pPr>
    </w:p>
    <w:p w14:paraId="27853315" w14:textId="34288095" w:rsidR="00691DB1" w:rsidRPr="00FC0F46" w:rsidRDefault="00691DB1" w:rsidP="00FC0F46">
      <w:pPr>
        <w:contextualSpacing/>
        <w:jc w:val="both"/>
        <w:rPr>
          <w:rFonts w:asciiTheme="minorHAnsi" w:hAnsiTheme="minorHAnsi" w:cstheme="minorHAnsi"/>
          <w:b/>
          <w:bCs/>
          <w:i/>
          <w:iCs/>
          <w:sz w:val="20"/>
          <w:szCs w:val="20"/>
        </w:rPr>
      </w:pPr>
      <w:r w:rsidRPr="00FC0F46">
        <w:rPr>
          <w:rFonts w:asciiTheme="minorHAnsi" w:hAnsiTheme="minorHAnsi" w:cstheme="minorHAnsi"/>
          <w:color w:val="000000"/>
          <w:sz w:val="20"/>
          <w:szCs w:val="20"/>
        </w:rPr>
        <w:t>Przystępując do postępowania o udzielenie zamówienia publicznego na</w:t>
      </w:r>
      <w:r w:rsidR="00A940F4" w:rsidRPr="00FC0F46">
        <w:rPr>
          <w:rFonts w:asciiTheme="minorHAnsi" w:hAnsiTheme="minorHAnsi" w:cstheme="minorHAnsi"/>
          <w:b/>
          <w:bCs/>
          <w:i/>
          <w:iCs/>
          <w:sz w:val="20"/>
          <w:szCs w:val="20"/>
        </w:rPr>
        <w:t xml:space="preserve"> </w:t>
      </w:r>
      <w:r w:rsidR="009E3B78" w:rsidRPr="009E3B78">
        <w:rPr>
          <w:rFonts w:asciiTheme="minorHAnsi" w:hAnsiTheme="minorHAnsi" w:cstheme="minorHAnsi"/>
          <w:b/>
          <w:bCs/>
          <w:i/>
          <w:iCs/>
          <w:sz w:val="20"/>
          <w:szCs w:val="20"/>
        </w:rPr>
        <w:t>„Świadczenie usług eksperckich z dziedziny</w:t>
      </w:r>
      <w:r w:rsidR="006146CF">
        <w:rPr>
          <w:rFonts w:asciiTheme="minorHAnsi" w:hAnsiTheme="minorHAnsi" w:cstheme="minorHAnsi"/>
          <w:b/>
          <w:bCs/>
          <w:i/>
          <w:iCs/>
          <w:sz w:val="20"/>
          <w:szCs w:val="20"/>
        </w:rPr>
        <w:t xml:space="preserve"> </w:t>
      </w:r>
      <w:r w:rsidR="009E3B78" w:rsidRPr="009E3B78">
        <w:rPr>
          <w:rFonts w:asciiTheme="minorHAnsi" w:hAnsiTheme="minorHAnsi" w:cstheme="minorHAnsi"/>
          <w:b/>
          <w:bCs/>
          <w:i/>
          <w:iCs/>
          <w:sz w:val="20"/>
          <w:szCs w:val="20"/>
        </w:rPr>
        <w:t>mechatroniki do Rady Programowej w ramach projektu „Nowoczesny inżynier dla branż kluczowych”</w:t>
      </w:r>
      <w:r w:rsidR="00FC0F46" w:rsidRPr="00FC0F46">
        <w:rPr>
          <w:rFonts w:asciiTheme="minorHAnsi" w:hAnsiTheme="minorHAnsi" w:cstheme="minorHAnsi"/>
          <w:b/>
          <w:i/>
          <w:sz w:val="20"/>
          <w:szCs w:val="20"/>
        </w:rPr>
        <w:t xml:space="preserve">, </w:t>
      </w:r>
      <w:r w:rsidRPr="00FC0F46">
        <w:rPr>
          <w:rFonts w:asciiTheme="minorHAnsi" w:hAnsiTheme="minorHAnsi" w:cstheme="minorHAnsi"/>
          <w:color w:val="000000"/>
          <w:sz w:val="20"/>
          <w:szCs w:val="20"/>
        </w:rPr>
        <w:t xml:space="preserve">pod rygorem wykluczenia z postępowania oraz świadomy (-mi) odpowiedzialności karnej za złożenie fałszywego oświadczenia wynikającej z art. 297 § 1 K.K.: </w:t>
      </w:r>
    </w:p>
    <w:p w14:paraId="6ECB242F" w14:textId="77777777" w:rsidR="00676C6D" w:rsidRPr="00676C6D" w:rsidRDefault="00676C6D" w:rsidP="00676C6D">
      <w:pPr>
        <w:pStyle w:val="Akapitzlist"/>
        <w:suppressAutoHyphens w:val="0"/>
        <w:spacing w:after="0"/>
        <w:ind w:left="360"/>
        <w:jc w:val="both"/>
        <w:rPr>
          <w:rFonts w:asciiTheme="minorHAnsi" w:hAnsiTheme="minorHAnsi" w:cstheme="minorHAnsi"/>
          <w:b/>
          <w:i/>
          <w:iCs/>
          <w:lang w:eastAsia="pl-PL"/>
        </w:rPr>
      </w:pPr>
    </w:p>
    <w:p w14:paraId="3C05705D" w14:textId="77777777" w:rsidR="00691DB1" w:rsidRPr="00676C6D" w:rsidRDefault="00691DB1" w:rsidP="00676C6D">
      <w:pPr>
        <w:autoSpaceDE w:val="0"/>
        <w:autoSpaceDN w:val="0"/>
        <w:adjustRightInd w:val="0"/>
        <w:spacing w:line="276" w:lineRule="auto"/>
        <w:jc w:val="both"/>
        <w:rPr>
          <w:rFonts w:asciiTheme="minorHAnsi" w:hAnsiTheme="minorHAnsi" w:cs="Century Gothic"/>
          <w:color w:val="000000"/>
          <w:sz w:val="20"/>
          <w:szCs w:val="20"/>
        </w:rPr>
      </w:pPr>
      <w:r w:rsidRPr="00676C6D">
        <w:rPr>
          <w:rFonts w:asciiTheme="minorHAnsi" w:hAnsiTheme="minorHAnsi" w:cs="Century Gothic"/>
          <w:color w:val="000000"/>
          <w:sz w:val="20"/>
          <w:szCs w:val="20"/>
        </w:rPr>
        <w:t xml:space="preserve">ja/my (imię i nazwisko) </w:t>
      </w:r>
    </w:p>
    <w:p w14:paraId="37B4816B" w14:textId="77777777" w:rsidR="00691DB1" w:rsidRPr="00676C6D" w:rsidRDefault="00691DB1" w:rsidP="00676C6D">
      <w:pPr>
        <w:autoSpaceDE w:val="0"/>
        <w:autoSpaceDN w:val="0"/>
        <w:adjustRightInd w:val="0"/>
        <w:spacing w:line="276" w:lineRule="auto"/>
        <w:jc w:val="both"/>
        <w:rPr>
          <w:rFonts w:asciiTheme="minorHAnsi" w:hAnsiTheme="minorHAnsi" w:cs="Century Gothic"/>
          <w:color w:val="000000"/>
          <w:sz w:val="20"/>
          <w:szCs w:val="20"/>
        </w:rPr>
      </w:pPr>
      <w:r w:rsidRPr="00676C6D">
        <w:rPr>
          <w:rFonts w:asciiTheme="minorHAnsi" w:hAnsiTheme="minorHAnsi" w:cs="Century Gothic"/>
          <w:color w:val="000000"/>
          <w:sz w:val="20"/>
          <w:szCs w:val="20"/>
        </w:rPr>
        <w:t>...................................................................................................................................................................</w:t>
      </w:r>
    </w:p>
    <w:p w14:paraId="21BE9AA9" w14:textId="77777777" w:rsidR="00676C6D" w:rsidRDefault="00691DB1" w:rsidP="00676C6D">
      <w:pPr>
        <w:autoSpaceDE w:val="0"/>
        <w:autoSpaceDN w:val="0"/>
        <w:adjustRightInd w:val="0"/>
        <w:spacing w:line="276" w:lineRule="auto"/>
        <w:jc w:val="both"/>
        <w:rPr>
          <w:rFonts w:asciiTheme="minorHAnsi" w:hAnsiTheme="minorHAnsi" w:cs="Century Gothic"/>
          <w:color w:val="000000"/>
          <w:sz w:val="20"/>
          <w:szCs w:val="20"/>
        </w:rPr>
      </w:pPr>
      <w:r w:rsidRPr="00676C6D">
        <w:rPr>
          <w:rFonts w:asciiTheme="minorHAnsi" w:hAnsiTheme="minorHAnsi" w:cs="Century Gothic"/>
          <w:color w:val="000000"/>
          <w:sz w:val="20"/>
          <w:szCs w:val="20"/>
        </w:rPr>
        <w:t>reprezentując firmę(nazwa firmy)/będąc właścicielem*</w:t>
      </w:r>
    </w:p>
    <w:p w14:paraId="22D5B359" w14:textId="0EA9C386" w:rsidR="00691DB1" w:rsidRPr="00676C6D" w:rsidRDefault="00691DB1" w:rsidP="00676C6D">
      <w:pPr>
        <w:autoSpaceDE w:val="0"/>
        <w:autoSpaceDN w:val="0"/>
        <w:adjustRightInd w:val="0"/>
        <w:spacing w:line="276" w:lineRule="auto"/>
        <w:jc w:val="both"/>
        <w:rPr>
          <w:rFonts w:asciiTheme="minorHAnsi" w:hAnsiTheme="minorHAnsi" w:cs="Century Gothic"/>
          <w:color w:val="000000"/>
          <w:sz w:val="20"/>
          <w:szCs w:val="20"/>
        </w:rPr>
      </w:pPr>
      <w:r w:rsidRPr="00676C6D">
        <w:rPr>
          <w:rFonts w:asciiTheme="minorHAnsi" w:hAnsiTheme="minorHAnsi" w:cs="Century Gothic"/>
          <w:color w:val="000000"/>
          <w:sz w:val="20"/>
          <w:szCs w:val="20"/>
        </w:rPr>
        <w:t>……….……………………………………….................................................................................................</w:t>
      </w:r>
    </w:p>
    <w:p w14:paraId="7B4E3020" w14:textId="77777777" w:rsidR="00691DB1" w:rsidRPr="00676C6D" w:rsidRDefault="00691DB1" w:rsidP="00676C6D">
      <w:pPr>
        <w:autoSpaceDE w:val="0"/>
        <w:autoSpaceDN w:val="0"/>
        <w:adjustRightInd w:val="0"/>
        <w:spacing w:line="276" w:lineRule="auto"/>
        <w:jc w:val="both"/>
        <w:rPr>
          <w:rFonts w:asciiTheme="minorHAnsi" w:hAnsiTheme="minorHAnsi" w:cs="Century Gothic"/>
          <w:color w:val="000000"/>
          <w:sz w:val="20"/>
          <w:szCs w:val="20"/>
        </w:rPr>
      </w:pPr>
      <w:r w:rsidRPr="00676C6D">
        <w:rPr>
          <w:rFonts w:asciiTheme="minorHAnsi" w:hAnsiTheme="minorHAnsi" w:cs="Century Gothic"/>
          <w:color w:val="000000"/>
          <w:sz w:val="20"/>
          <w:szCs w:val="20"/>
        </w:rPr>
        <w:t xml:space="preserve">jako – upoważniony na piśmie / wpisany w odpowiednim rejestrze lub ewidencji działalności gospodarczej *; </w:t>
      </w:r>
    </w:p>
    <w:p w14:paraId="019930D1" w14:textId="08DC80E8" w:rsidR="00691DB1" w:rsidRDefault="00691DB1" w:rsidP="00676C6D">
      <w:pPr>
        <w:autoSpaceDE w:val="0"/>
        <w:autoSpaceDN w:val="0"/>
        <w:adjustRightInd w:val="0"/>
        <w:spacing w:line="276" w:lineRule="auto"/>
        <w:jc w:val="both"/>
        <w:rPr>
          <w:rFonts w:asciiTheme="minorHAnsi" w:hAnsiTheme="minorHAnsi" w:cs="Century Gothic"/>
          <w:color w:val="000000"/>
          <w:sz w:val="20"/>
          <w:szCs w:val="20"/>
        </w:rPr>
      </w:pPr>
      <w:r w:rsidRPr="00676C6D">
        <w:rPr>
          <w:rFonts w:asciiTheme="minorHAnsi" w:hAnsiTheme="minorHAnsi" w:cs="Century Gothic"/>
          <w:color w:val="000000"/>
          <w:sz w:val="20"/>
          <w:szCs w:val="20"/>
        </w:rPr>
        <w:t xml:space="preserve">w imieniu reprezentowanej przeze mnie/nas firmy oświadczam (-y), że: </w:t>
      </w:r>
    </w:p>
    <w:p w14:paraId="3352CB37" w14:textId="0A4ADC38" w:rsidR="00676C6D" w:rsidRDefault="00676C6D" w:rsidP="00676C6D">
      <w:pPr>
        <w:autoSpaceDE w:val="0"/>
        <w:autoSpaceDN w:val="0"/>
        <w:adjustRightInd w:val="0"/>
        <w:spacing w:line="276" w:lineRule="auto"/>
        <w:jc w:val="both"/>
        <w:rPr>
          <w:rFonts w:asciiTheme="minorHAnsi" w:hAnsiTheme="minorHAnsi" w:cs="Century Gothic"/>
          <w:color w:val="000000"/>
          <w:sz w:val="20"/>
          <w:szCs w:val="20"/>
        </w:rPr>
      </w:pPr>
    </w:p>
    <w:p w14:paraId="63B234A7" w14:textId="440AD2DA" w:rsidR="00676C6D" w:rsidRDefault="00676C6D" w:rsidP="00F97F13">
      <w:pPr>
        <w:pStyle w:val="Tekstpodstawowywcity2"/>
        <w:numPr>
          <w:ilvl w:val="0"/>
          <w:numId w:val="6"/>
        </w:numPr>
        <w:tabs>
          <w:tab w:val="left" w:pos="426"/>
        </w:tabs>
        <w:spacing w:after="0" w:line="276" w:lineRule="auto"/>
        <w:ind w:left="714" w:hanging="357"/>
        <w:jc w:val="both"/>
        <w:rPr>
          <w:rFonts w:asciiTheme="minorHAnsi" w:hAnsiTheme="minorHAnsi" w:cstheme="minorHAnsi"/>
          <w:sz w:val="20"/>
          <w:szCs w:val="20"/>
        </w:rPr>
      </w:pPr>
      <w:r w:rsidRPr="00676C6D">
        <w:rPr>
          <w:rFonts w:asciiTheme="minorHAnsi" w:hAnsiTheme="minorHAnsi" w:cstheme="minorHAnsi"/>
          <w:sz w:val="20"/>
          <w:szCs w:val="20"/>
        </w:rPr>
        <w:t>Posiadam/my uprawnienia do występowania w obrocie prawnym, zgodnie z wymaganiami ustawowymi,</w:t>
      </w:r>
    </w:p>
    <w:p w14:paraId="6E47E13D" w14:textId="77777777" w:rsidR="00C51333" w:rsidRPr="00676C6D" w:rsidRDefault="00C51333" w:rsidP="00C51333">
      <w:pPr>
        <w:pStyle w:val="Tekstpodstawowywcity2"/>
        <w:tabs>
          <w:tab w:val="left" w:pos="426"/>
        </w:tabs>
        <w:spacing w:after="0" w:line="276" w:lineRule="auto"/>
        <w:ind w:left="714"/>
        <w:jc w:val="both"/>
        <w:rPr>
          <w:rFonts w:asciiTheme="minorHAnsi" w:hAnsiTheme="minorHAnsi" w:cstheme="minorHAnsi"/>
          <w:sz w:val="20"/>
          <w:szCs w:val="20"/>
        </w:rPr>
      </w:pPr>
    </w:p>
    <w:p w14:paraId="34141B4D" w14:textId="023F2662" w:rsidR="00000E3B" w:rsidRPr="00000E3B" w:rsidRDefault="00676C6D" w:rsidP="00000E3B">
      <w:pPr>
        <w:pStyle w:val="Tekstpodstawowywcity2"/>
        <w:numPr>
          <w:ilvl w:val="0"/>
          <w:numId w:val="6"/>
        </w:numPr>
        <w:tabs>
          <w:tab w:val="left" w:pos="426"/>
        </w:tabs>
        <w:spacing w:after="0" w:line="276" w:lineRule="auto"/>
        <w:ind w:left="714" w:hanging="357"/>
        <w:jc w:val="both"/>
        <w:rPr>
          <w:rFonts w:asciiTheme="minorHAnsi" w:hAnsiTheme="minorHAnsi" w:cstheme="minorHAnsi"/>
          <w:sz w:val="20"/>
          <w:szCs w:val="20"/>
        </w:rPr>
      </w:pPr>
      <w:r w:rsidRPr="00676C6D">
        <w:rPr>
          <w:rFonts w:asciiTheme="minorHAnsi" w:hAnsiTheme="minorHAnsi" w:cstheme="minorHAnsi"/>
          <w:sz w:val="20"/>
          <w:szCs w:val="20"/>
        </w:rPr>
        <w:t>Posiadam/my niezbędną wiedzę i doświadczenie oraz potencjał techniczny, a także dysponuję osobami zdolnymi do wykonywania zamówienia</w:t>
      </w:r>
      <w:r w:rsidR="00C51333">
        <w:rPr>
          <w:rFonts w:asciiTheme="minorHAnsi" w:hAnsiTheme="minorHAnsi" w:cstheme="minorHAnsi"/>
          <w:sz w:val="20"/>
          <w:szCs w:val="20"/>
        </w:rPr>
        <w:t>:</w:t>
      </w:r>
    </w:p>
    <w:p w14:paraId="29552F78" w14:textId="128982E6" w:rsidR="00C51333" w:rsidRPr="00000E3B" w:rsidRDefault="00000E3B" w:rsidP="00000E3B">
      <w:pPr>
        <w:pStyle w:val="Akapitzlist"/>
        <w:numPr>
          <w:ilvl w:val="3"/>
          <w:numId w:val="29"/>
        </w:numPr>
        <w:ind w:left="1134" w:hanging="141"/>
        <w:jc w:val="both"/>
        <w:rPr>
          <w:color w:val="000000"/>
        </w:rPr>
      </w:pPr>
      <w:bookmarkStart w:id="11" w:name="_Hlk178680039"/>
      <w:r w:rsidRPr="00000E3B">
        <w:rPr>
          <w:color w:val="000000"/>
        </w:rPr>
        <w:t>Zamawiający  uzna warunek za spełniony, jeżeli Wykonawca wykaże iż dysponuje lub będzie dysponował 1 (jednym) ekspertem posiadającym wykształcenie wyższe oraz posiadającym minimum  2 letnie doświadczenie w pracy w Radach Programowych w szkolnictwie wyższym</w:t>
      </w:r>
      <w:bookmarkEnd w:id="11"/>
      <w:r w:rsidRPr="00000E3B">
        <w:rPr>
          <w:color w:val="000000"/>
        </w:rPr>
        <w:t>.</w:t>
      </w:r>
    </w:p>
    <w:p w14:paraId="3E20567B" w14:textId="7DF0D78E" w:rsidR="00676C6D" w:rsidRPr="00676C6D" w:rsidRDefault="00676C6D" w:rsidP="00F97F13">
      <w:pPr>
        <w:pStyle w:val="Tekstpodstawowywcity2"/>
        <w:numPr>
          <w:ilvl w:val="0"/>
          <w:numId w:val="6"/>
        </w:numPr>
        <w:tabs>
          <w:tab w:val="left" w:pos="426"/>
        </w:tabs>
        <w:spacing w:after="0" w:line="276" w:lineRule="auto"/>
        <w:ind w:left="714" w:hanging="357"/>
        <w:jc w:val="both"/>
        <w:rPr>
          <w:rFonts w:asciiTheme="minorHAnsi" w:hAnsiTheme="minorHAnsi" w:cstheme="minorHAnsi"/>
          <w:sz w:val="20"/>
          <w:szCs w:val="20"/>
        </w:rPr>
      </w:pPr>
      <w:r w:rsidRPr="00676C6D">
        <w:rPr>
          <w:rFonts w:asciiTheme="minorHAnsi" w:hAnsiTheme="minorHAnsi" w:cstheme="minorHAnsi"/>
          <w:sz w:val="20"/>
          <w:szCs w:val="20"/>
        </w:rPr>
        <w:t>Znajduję/</w:t>
      </w:r>
      <w:proofErr w:type="spellStart"/>
      <w:r w:rsidRPr="00676C6D">
        <w:rPr>
          <w:rFonts w:asciiTheme="minorHAnsi" w:hAnsiTheme="minorHAnsi" w:cstheme="minorHAnsi"/>
          <w:sz w:val="20"/>
          <w:szCs w:val="20"/>
        </w:rPr>
        <w:t>emy</w:t>
      </w:r>
      <w:proofErr w:type="spellEnd"/>
      <w:r w:rsidRPr="00676C6D">
        <w:rPr>
          <w:rFonts w:asciiTheme="minorHAnsi" w:hAnsiTheme="minorHAnsi" w:cstheme="minorHAnsi"/>
          <w:sz w:val="20"/>
          <w:szCs w:val="20"/>
        </w:rPr>
        <w:t xml:space="preserve"> się w sytuacji ekonomicznej i finansowej zapewniającej wykonanie zamówienia.</w:t>
      </w:r>
    </w:p>
    <w:p w14:paraId="79A27D14" w14:textId="77777777" w:rsidR="00676C6D" w:rsidRPr="00676C6D" w:rsidRDefault="00676C6D" w:rsidP="00676C6D">
      <w:pPr>
        <w:pStyle w:val="Tekstpodstawowywcity2"/>
        <w:tabs>
          <w:tab w:val="left" w:pos="426"/>
        </w:tabs>
        <w:spacing w:line="276" w:lineRule="auto"/>
        <w:ind w:left="0"/>
        <w:jc w:val="both"/>
        <w:rPr>
          <w:rFonts w:asciiTheme="minorHAnsi" w:hAnsiTheme="minorHAnsi" w:cstheme="minorHAnsi"/>
          <w:sz w:val="20"/>
          <w:szCs w:val="20"/>
        </w:rPr>
      </w:pPr>
    </w:p>
    <w:p w14:paraId="69A564A5" w14:textId="77777777" w:rsidR="00676C6D" w:rsidRPr="00676C6D" w:rsidRDefault="00676C6D" w:rsidP="00676C6D">
      <w:pPr>
        <w:pStyle w:val="Tekstpodstawowywcity2"/>
        <w:tabs>
          <w:tab w:val="left" w:pos="426"/>
        </w:tabs>
        <w:spacing w:line="276" w:lineRule="auto"/>
        <w:ind w:left="0"/>
        <w:jc w:val="both"/>
        <w:rPr>
          <w:rFonts w:asciiTheme="minorHAnsi" w:hAnsiTheme="minorHAnsi" w:cstheme="minorHAnsi"/>
          <w:sz w:val="20"/>
          <w:szCs w:val="20"/>
        </w:rPr>
      </w:pPr>
      <w:r w:rsidRPr="00676C6D">
        <w:rPr>
          <w:rFonts w:asciiTheme="minorHAnsi" w:hAnsiTheme="minorHAnsi" w:cstheme="minorHAnsi"/>
          <w:sz w:val="20"/>
          <w:szCs w:val="20"/>
        </w:rPr>
        <w:t xml:space="preserve">Oświadczenie składam świadomy odpowiedzialności karnej za podanie nieprawdziwych informacji. </w:t>
      </w:r>
    </w:p>
    <w:p w14:paraId="74EEFEA6" w14:textId="0FAC09E3" w:rsidR="00676C6D" w:rsidRDefault="00676C6D" w:rsidP="00676C6D">
      <w:pPr>
        <w:autoSpaceDE w:val="0"/>
        <w:autoSpaceDN w:val="0"/>
        <w:adjustRightInd w:val="0"/>
        <w:spacing w:line="276" w:lineRule="auto"/>
        <w:jc w:val="both"/>
        <w:rPr>
          <w:rFonts w:asciiTheme="minorHAnsi" w:hAnsiTheme="minorHAnsi" w:cs="Century Gothic"/>
          <w:color w:val="000000"/>
          <w:sz w:val="20"/>
          <w:szCs w:val="20"/>
        </w:rPr>
      </w:pPr>
    </w:p>
    <w:p w14:paraId="0D5F739F" w14:textId="712F9387" w:rsidR="00691DB1" w:rsidRPr="00676C6D" w:rsidRDefault="00691DB1" w:rsidP="00676C6D">
      <w:pPr>
        <w:pStyle w:val="Zwykytekst1"/>
        <w:spacing w:before="120" w:line="276" w:lineRule="auto"/>
        <w:jc w:val="both"/>
        <w:rPr>
          <w:rFonts w:asciiTheme="minorHAnsi" w:hAnsiTheme="minorHAnsi" w:cs="Century Gothic"/>
        </w:rPr>
      </w:pPr>
      <w:r w:rsidRPr="00676C6D">
        <w:rPr>
          <w:rFonts w:asciiTheme="minorHAnsi" w:hAnsiTheme="minorHAnsi" w:cs="Century Gothic"/>
        </w:rPr>
        <w:t>_</w:t>
      </w:r>
      <w:r w:rsidR="00790605" w:rsidRPr="00676C6D">
        <w:rPr>
          <w:rFonts w:asciiTheme="minorHAnsi" w:hAnsiTheme="minorHAnsi" w:cs="Century Gothic"/>
        </w:rPr>
        <w:t>________________ dnia __ __ 202</w:t>
      </w:r>
      <w:r w:rsidR="001B6E5F">
        <w:rPr>
          <w:rFonts w:asciiTheme="minorHAnsi" w:hAnsiTheme="minorHAnsi" w:cs="Century Gothic"/>
        </w:rPr>
        <w:t>4</w:t>
      </w:r>
      <w:r w:rsidRPr="00676C6D">
        <w:rPr>
          <w:rFonts w:asciiTheme="minorHAnsi" w:hAnsiTheme="minorHAnsi" w:cs="Century Gothic"/>
        </w:rPr>
        <w:t xml:space="preserve"> roku</w:t>
      </w:r>
    </w:p>
    <w:p w14:paraId="21E35056" w14:textId="77777777" w:rsidR="00691DB1" w:rsidRPr="00691DB1" w:rsidRDefault="00691DB1" w:rsidP="00691DB1">
      <w:pPr>
        <w:pStyle w:val="Zwykytekst1"/>
        <w:spacing w:before="120"/>
        <w:ind w:firstLine="5220"/>
        <w:jc w:val="both"/>
        <w:rPr>
          <w:rFonts w:asciiTheme="minorHAnsi" w:hAnsiTheme="minorHAnsi" w:cs="Century Gothic"/>
          <w:i/>
          <w:iCs/>
          <w:sz w:val="22"/>
          <w:szCs w:val="22"/>
        </w:rPr>
      </w:pPr>
    </w:p>
    <w:p w14:paraId="288DC836" w14:textId="77777777" w:rsidR="00691DB1" w:rsidRPr="00691DB1" w:rsidRDefault="00691DB1" w:rsidP="00691DB1">
      <w:pPr>
        <w:pStyle w:val="Zwykytekst1"/>
        <w:spacing w:before="120"/>
        <w:ind w:firstLine="5220"/>
        <w:jc w:val="both"/>
        <w:rPr>
          <w:rFonts w:asciiTheme="minorHAnsi" w:hAnsiTheme="minorHAnsi" w:cs="Verdana"/>
          <w:i/>
          <w:iCs/>
          <w:sz w:val="22"/>
          <w:szCs w:val="22"/>
        </w:rPr>
      </w:pPr>
      <w:r w:rsidRPr="00691DB1">
        <w:rPr>
          <w:rFonts w:asciiTheme="minorHAnsi" w:hAnsiTheme="minorHAnsi" w:cs="Verdana"/>
          <w:i/>
          <w:iCs/>
          <w:sz w:val="22"/>
          <w:szCs w:val="22"/>
        </w:rPr>
        <w:t>_____________________________</w:t>
      </w:r>
    </w:p>
    <w:p w14:paraId="624698B5" w14:textId="77777777" w:rsidR="00691DB1" w:rsidRPr="003B5DCE" w:rsidRDefault="00691DB1" w:rsidP="00691DB1">
      <w:pPr>
        <w:pStyle w:val="Zwykytekst1"/>
        <w:spacing w:before="120"/>
        <w:ind w:firstLine="4500"/>
        <w:jc w:val="both"/>
        <w:rPr>
          <w:rFonts w:ascii="Verdana" w:hAnsi="Verdana" w:cs="Verdana"/>
          <w:i/>
          <w:iCs/>
          <w:sz w:val="16"/>
          <w:szCs w:val="16"/>
        </w:rPr>
      </w:pPr>
      <w:r w:rsidRPr="00691DB1">
        <w:rPr>
          <w:rFonts w:asciiTheme="minorHAnsi" w:hAnsiTheme="minorHAnsi" w:cs="Verdana"/>
          <w:i/>
          <w:iCs/>
          <w:sz w:val="22"/>
          <w:szCs w:val="22"/>
        </w:rPr>
        <w:t xml:space="preserve">                    (podpis</w:t>
      </w:r>
      <w:r w:rsidRPr="003B5DCE">
        <w:rPr>
          <w:rFonts w:ascii="Verdana" w:hAnsi="Verdana" w:cs="Verdana"/>
          <w:i/>
          <w:iCs/>
          <w:sz w:val="16"/>
          <w:szCs w:val="16"/>
        </w:rPr>
        <w:t xml:space="preserve"> Wykonawcy/Pełnomocnika)</w:t>
      </w:r>
    </w:p>
    <w:p w14:paraId="495D3078" w14:textId="17830A62" w:rsidR="00691DB1" w:rsidRDefault="00691DB1" w:rsidP="00691DB1">
      <w:pPr>
        <w:pStyle w:val="Zwykytekst1"/>
        <w:spacing w:before="120"/>
        <w:jc w:val="both"/>
        <w:rPr>
          <w:rFonts w:ascii="Verdana" w:hAnsi="Verdana" w:cs="Verdana"/>
          <w:b/>
          <w:bCs/>
        </w:rPr>
      </w:pPr>
    </w:p>
    <w:p w14:paraId="193201B5" w14:textId="2E7847C2" w:rsidR="00B43433" w:rsidRDefault="00B43433" w:rsidP="00691DB1">
      <w:pPr>
        <w:pStyle w:val="Zwykytekst1"/>
        <w:spacing w:before="120"/>
        <w:jc w:val="both"/>
        <w:rPr>
          <w:rFonts w:ascii="Verdana" w:hAnsi="Verdana" w:cs="Verdana"/>
          <w:b/>
          <w:bCs/>
        </w:rPr>
      </w:pPr>
    </w:p>
    <w:p w14:paraId="299F3C94" w14:textId="77777777" w:rsidR="00B43433" w:rsidRPr="003B5DCE" w:rsidRDefault="00B43433" w:rsidP="00691DB1">
      <w:pPr>
        <w:pStyle w:val="Zwykytekst1"/>
        <w:spacing w:before="120"/>
        <w:jc w:val="both"/>
        <w:rPr>
          <w:rFonts w:ascii="Verdana" w:hAnsi="Verdana" w:cs="Verdana"/>
          <w:b/>
          <w:bCs/>
        </w:rPr>
      </w:pPr>
    </w:p>
    <w:p w14:paraId="171947D5" w14:textId="77777777" w:rsidR="00691DB1" w:rsidRDefault="00691DB1" w:rsidP="00691DB1">
      <w:pPr>
        <w:pStyle w:val="Zwykytekst1"/>
        <w:spacing w:before="120"/>
        <w:jc w:val="center"/>
        <w:rPr>
          <w:rFonts w:ascii="Verdana" w:hAnsi="Verdana" w:cs="Verdana"/>
          <w:i/>
          <w:iCs/>
          <w:sz w:val="16"/>
          <w:szCs w:val="16"/>
        </w:rPr>
      </w:pPr>
    </w:p>
    <w:p w14:paraId="3FE580DC" w14:textId="77777777" w:rsidR="00691DB1" w:rsidRDefault="00691DB1" w:rsidP="00691DB1">
      <w:pPr>
        <w:rPr>
          <w:rFonts w:ascii="Book Antiqua" w:hAnsi="Book Antiqua" w:cs="Book Antiqua"/>
          <w:b/>
          <w:bCs/>
          <w:sz w:val="18"/>
          <w:szCs w:val="18"/>
        </w:rPr>
      </w:pPr>
    </w:p>
    <w:p w14:paraId="02A39374" w14:textId="77777777" w:rsidR="00B43433" w:rsidRPr="00C821F0" w:rsidRDefault="00B43433" w:rsidP="00B43433">
      <w:pPr>
        <w:jc w:val="right"/>
        <w:rPr>
          <w:rFonts w:asciiTheme="minorHAnsi" w:eastAsiaTheme="minorHAnsi" w:hAnsiTheme="minorHAnsi"/>
          <w:b/>
          <w:bCs/>
          <w:iCs/>
          <w:sz w:val="20"/>
          <w:szCs w:val="20"/>
          <w:lang w:eastAsia="en-US"/>
        </w:rPr>
      </w:pPr>
      <w:r w:rsidRPr="00C821F0">
        <w:rPr>
          <w:rFonts w:asciiTheme="minorHAnsi" w:eastAsiaTheme="minorHAnsi" w:hAnsiTheme="minorHAnsi"/>
          <w:b/>
          <w:bCs/>
          <w:iCs/>
          <w:sz w:val="20"/>
          <w:szCs w:val="20"/>
          <w:lang w:eastAsia="en-US"/>
        </w:rPr>
        <w:lastRenderedPageBreak/>
        <w:t xml:space="preserve">Załącznik nr </w:t>
      </w:r>
      <w:r>
        <w:rPr>
          <w:rFonts w:asciiTheme="minorHAnsi" w:eastAsiaTheme="minorHAnsi" w:hAnsiTheme="minorHAnsi"/>
          <w:b/>
          <w:bCs/>
          <w:iCs/>
          <w:sz w:val="20"/>
          <w:szCs w:val="20"/>
          <w:lang w:eastAsia="en-US"/>
        </w:rPr>
        <w:t>3</w:t>
      </w:r>
      <w:r w:rsidRPr="00C821F0">
        <w:rPr>
          <w:rFonts w:asciiTheme="minorHAnsi" w:eastAsiaTheme="minorHAnsi" w:hAnsiTheme="minorHAnsi"/>
          <w:b/>
          <w:bCs/>
          <w:iCs/>
          <w:sz w:val="20"/>
          <w:szCs w:val="20"/>
          <w:lang w:eastAsia="en-US"/>
        </w:rPr>
        <w:t xml:space="preserve"> </w:t>
      </w:r>
    </w:p>
    <w:p w14:paraId="585C80D0" w14:textId="77777777" w:rsidR="00B43433" w:rsidRPr="005C0F9C" w:rsidRDefault="00B43433" w:rsidP="00B43433">
      <w:pPr>
        <w:spacing w:line="480" w:lineRule="auto"/>
        <w:rPr>
          <w:rFonts w:asciiTheme="minorHAnsi" w:hAnsiTheme="minorHAnsi" w:cstheme="minorHAnsi"/>
          <w:b/>
          <w:bCs/>
          <w:sz w:val="20"/>
          <w:szCs w:val="20"/>
        </w:rPr>
      </w:pPr>
      <w:r w:rsidRPr="005C0F9C">
        <w:rPr>
          <w:rFonts w:asciiTheme="minorHAnsi" w:hAnsiTheme="minorHAnsi" w:cstheme="minorHAnsi"/>
          <w:noProof/>
          <w:sz w:val="20"/>
          <w:szCs w:val="20"/>
        </w:rPr>
        <mc:AlternateContent>
          <mc:Choice Requires="wps">
            <w:drawing>
              <wp:anchor distT="0" distB="0" distL="114935" distR="114935" simplePos="0" relativeHeight="251671552" behindDoc="0" locked="0" layoutInCell="1" allowOverlap="1" wp14:anchorId="71302F45" wp14:editId="60924FD2">
                <wp:simplePos x="0" y="0"/>
                <wp:positionH relativeFrom="margin">
                  <wp:posOffset>4445</wp:posOffset>
                </wp:positionH>
                <wp:positionV relativeFrom="paragraph">
                  <wp:posOffset>194945</wp:posOffset>
                </wp:positionV>
                <wp:extent cx="2079625" cy="1023620"/>
                <wp:effectExtent l="0" t="0" r="15875" b="24130"/>
                <wp:wrapTight wrapText="bothSides">
                  <wp:wrapPolygon edited="0">
                    <wp:start x="0" y="0"/>
                    <wp:lineTo x="0" y="21707"/>
                    <wp:lineTo x="21567" y="21707"/>
                    <wp:lineTo x="21567"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2F849AFC" w14:textId="77777777" w:rsidR="00B43433" w:rsidRDefault="00B43433" w:rsidP="00B43433">
                            <w:pPr>
                              <w:jc w:val="center"/>
                              <w:rPr>
                                <w:i/>
                                <w:iCs/>
                                <w:sz w:val="18"/>
                                <w:szCs w:val="18"/>
                              </w:rPr>
                            </w:pPr>
                          </w:p>
                          <w:p w14:paraId="0D3A892C" w14:textId="77777777" w:rsidR="00B43433" w:rsidRDefault="00B43433" w:rsidP="00B43433">
                            <w:pPr>
                              <w:jc w:val="center"/>
                              <w:rPr>
                                <w:i/>
                                <w:iCs/>
                                <w:sz w:val="18"/>
                                <w:szCs w:val="18"/>
                              </w:rPr>
                            </w:pPr>
                          </w:p>
                          <w:p w14:paraId="19AD0560" w14:textId="77777777" w:rsidR="00B43433" w:rsidRDefault="00B43433" w:rsidP="00B43433">
                            <w:pPr>
                              <w:jc w:val="center"/>
                              <w:rPr>
                                <w:i/>
                                <w:iCs/>
                                <w:sz w:val="18"/>
                                <w:szCs w:val="18"/>
                              </w:rPr>
                            </w:pPr>
                          </w:p>
                          <w:p w14:paraId="1DB3E3AF" w14:textId="77777777" w:rsidR="00B43433" w:rsidRDefault="00B43433" w:rsidP="00B43433">
                            <w:pPr>
                              <w:jc w:val="center"/>
                              <w:rPr>
                                <w:i/>
                                <w:iCs/>
                                <w:sz w:val="18"/>
                                <w:szCs w:val="18"/>
                              </w:rPr>
                            </w:pPr>
                          </w:p>
                          <w:p w14:paraId="19325FB5" w14:textId="77777777" w:rsidR="00B43433" w:rsidRDefault="00B43433" w:rsidP="00B43433">
                            <w:pPr>
                              <w:jc w:val="center"/>
                              <w:rPr>
                                <w:rFonts w:ascii="Verdana" w:hAnsi="Verdana" w:cs="Verdana"/>
                                <w:i/>
                                <w:iCs/>
                                <w:sz w:val="16"/>
                                <w:szCs w:val="16"/>
                              </w:rPr>
                            </w:pPr>
                          </w:p>
                          <w:p w14:paraId="3C8E5FE5" w14:textId="77777777" w:rsidR="00B43433" w:rsidRDefault="00B43433" w:rsidP="00B43433">
                            <w:pPr>
                              <w:jc w:val="center"/>
                              <w:rPr>
                                <w:rFonts w:ascii="Verdana" w:hAnsi="Verdana" w:cs="Verdana"/>
                                <w:i/>
                                <w:iCs/>
                                <w:sz w:val="16"/>
                                <w:szCs w:val="16"/>
                              </w:rPr>
                            </w:pPr>
                          </w:p>
                          <w:p w14:paraId="3D01B66C" w14:textId="77777777" w:rsidR="00B43433" w:rsidRDefault="00B43433" w:rsidP="00B43433">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02F45" id="Pole tekstowe 3" o:spid="_x0000_s1028" type="#_x0000_t202" style="position:absolute;margin-left:.35pt;margin-top:15.35pt;width:163.75pt;height:80.6pt;z-index:2516715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" strokeweight=".5pt">
                <v:textbox inset="7.45pt,3.85pt,7.45pt,3.85pt">
                  <w:txbxContent>
                    <w:p w14:paraId="2F849AFC" w14:textId="77777777" w:rsidR="00B43433" w:rsidRDefault="00B43433" w:rsidP="00B43433">
                      <w:pPr>
                        <w:jc w:val="center"/>
                        <w:rPr>
                          <w:i/>
                          <w:iCs/>
                          <w:sz w:val="18"/>
                          <w:szCs w:val="18"/>
                        </w:rPr>
                      </w:pPr>
                    </w:p>
                    <w:p w14:paraId="0D3A892C" w14:textId="77777777" w:rsidR="00B43433" w:rsidRDefault="00B43433" w:rsidP="00B43433">
                      <w:pPr>
                        <w:jc w:val="center"/>
                        <w:rPr>
                          <w:i/>
                          <w:iCs/>
                          <w:sz w:val="18"/>
                          <w:szCs w:val="18"/>
                        </w:rPr>
                      </w:pPr>
                    </w:p>
                    <w:p w14:paraId="19AD0560" w14:textId="77777777" w:rsidR="00B43433" w:rsidRDefault="00B43433" w:rsidP="00B43433">
                      <w:pPr>
                        <w:jc w:val="center"/>
                        <w:rPr>
                          <w:i/>
                          <w:iCs/>
                          <w:sz w:val="18"/>
                          <w:szCs w:val="18"/>
                        </w:rPr>
                      </w:pPr>
                    </w:p>
                    <w:p w14:paraId="1DB3E3AF" w14:textId="77777777" w:rsidR="00B43433" w:rsidRDefault="00B43433" w:rsidP="00B43433">
                      <w:pPr>
                        <w:jc w:val="center"/>
                        <w:rPr>
                          <w:i/>
                          <w:iCs/>
                          <w:sz w:val="18"/>
                          <w:szCs w:val="18"/>
                        </w:rPr>
                      </w:pPr>
                    </w:p>
                    <w:p w14:paraId="19325FB5" w14:textId="77777777" w:rsidR="00B43433" w:rsidRDefault="00B43433" w:rsidP="00B43433">
                      <w:pPr>
                        <w:jc w:val="center"/>
                        <w:rPr>
                          <w:rFonts w:ascii="Verdana" w:hAnsi="Verdana" w:cs="Verdana"/>
                          <w:i/>
                          <w:iCs/>
                          <w:sz w:val="16"/>
                          <w:szCs w:val="16"/>
                        </w:rPr>
                      </w:pPr>
                    </w:p>
                    <w:p w14:paraId="3C8E5FE5" w14:textId="77777777" w:rsidR="00B43433" w:rsidRDefault="00B43433" w:rsidP="00B43433">
                      <w:pPr>
                        <w:jc w:val="center"/>
                        <w:rPr>
                          <w:rFonts w:ascii="Verdana" w:hAnsi="Verdana" w:cs="Verdana"/>
                          <w:i/>
                          <w:iCs/>
                          <w:sz w:val="16"/>
                          <w:szCs w:val="16"/>
                        </w:rPr>
                      </w:pPr>
                    </w:p>
                    <w:p w14:paraId="3D01B66C" w14:textId="77777777" w:rsidR="00B43433" w:rsidRDefault="00B43433" w:rsidP="00B43433">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5C0F9C">
        <w:rPr>
          <w:rFonts w:asciiTheme="minorHAnsi" w:hAnsiTheme="minorHAnsi" w:cstheme="minorHAnsi"/>
          <w:noProof/>
          <w:sz w:val="20"/>
          <w:szCs w:val="20"/>
        </w:rPr>
        <mc:AlternateContent>
          <mc:Choice Requires="wps">
            <w:drawing>
              <wp:anchor distT="0" distB="0" distL="114935" distR="114935" simplePos="0" relativeHeight="251672576" behindDoc="0" locked="0" layoutInCell="1" allowOverlap="1" wp14:anchorId="680D06C6" wp14:editId="56C9D1D0">
                <wp:simplePos x="0" y="0"/>
                <wp:positionH relativeFrom="column">
                  <wp:posOffset>2075180</wp:posOffset>
                </wp:positionH>
                <wp:positionV relativeFrom="paragraph">
                  <wp:posOffset>198755</wp:posOffset>
                </wp:positionV>
                <wp:extent cx="3840480" cy="1023620"/>
                <wp:effectExtent l="0" t="0" r="26670" b="24130"/>
                <wp:wrapTight wrapText="bothSides">
                  <wp:wrapPolygon edited="0">
                    <wp:start x="0" y="0"/>
                    <wp:lineTo x="0" y="21707"/>
                    <wp:lineTo x="21643" y="21707"/>
                    <wp:lineTo x="216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38686CE9" w14:textId="77777777" w:rsidR="00B43433" w:rsidRDefault="00B43433" w:rsidP="00B43433">
                            <w:pPr>
                              <w:jc w:val="center"/>
                              <w:rPr>
                                <w:b/>
                                <w:bCs/>
                                <w:sz w:val="32"/>
                                <w:szCs w:val="32"/>
                              </w:rPr>
                            </w:pPr>
                          </w:p>
                          <w:p w14:paraId="1926F878" w14:textId="77777777" w:rsidR="00B43433" w:rsidRPr="005C0F9C" w:rsidRDefault="00B43433" w:rsidP="00B43433">
                            <w:pPr>
                              <w:jc w:val="center"/>
                              <w:rPr>
                                <w:rFonts w:asciiTheme="minorHAnsi" w:hAnsiTheme="minorHAnsi" w:cstheme="minorHAnsi"/>
                                <w:b/>
                                <w:bCs/>
                              </w:rPr>
                            </w:pPr>
                            <w:r w:rsidRPr="005C0F9C">
                              <w:rPr>
                                <w:rFonts w:asciiTheme="minorHAnsi" w:hAnsiTheme="minorHAnsi" w:cstheme="minorHAnsi"/>
                                <w:b/>
                                <w:bCs/>
                              </w:rPr>
                              <w:t>OŚWIADCZENIE</w:t>
                            </w:r>
                          </w:p>
                          <w:p w14:paraId="0716D48F" w14:textId="77777777" w:rsidR="00B43433" w:rsidRPr="005C0F9C" w:rsidRDefault="00B43433" w:rsidP="00B43433">
                            <w:pPr>
                              <w:jc w:val="center"/>
                              <w:rPr>
                                <w:rFonts w:asciiTheme="minorHAnsi" w:hAnsiTheme="minorHAnsi" w:cstheme="minorHAnsi"/>
                                <w:b/>
                                <w:bCs/>
                              </w:rPr>
                            </w:pPr>
                            <w:r w:rsidRPr="005C0F9C">
                              <w:rPr>
                                <w:rFonts w:asciiTheme="minorHAnsi" w:hAnsiTheme="minorHAnsi" w:cstheme="minorHAnsi"/>
                                <w:b/>
                                <w:bCs/>
                              </w:rPr>
                              <w:t>o braku podstaw do wykluczenia</w:t>
                            </w:r>
                          </w:p>
                          <w:p w14:paraId="11E537EF" w14:textId="77777777" w:rsidR="00B43433" w:rsidRDefault="00B43433" w:rsidP="00B43433">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D06C6" id="Pole tekstowe 9" o:spid="_x0000_s1029" type="#_x0000_t202" style="position:absolute;margin-left:163.4pt;margin-top:15.65pt;width:302.4pt;height:80.6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" fillcolor="silver" strokeweight=".5pt">
                <v:textbox inset="7.45pt,3.85pt,7.45pt,3.85pt">
                  <w:txbxContent>
                    <w:p w14:paraId="38686CE9" w14:textId="77777777" w:rsidR="00B43433" w:rsidRDefault="00B43433" w:rsidP="00B43433">
                      <w:pPr>
                        <w:jc w:val="center"/>
                        <w:rPr>
                          <w:b/>
                          <w:bCs/>
                          <w:sz w:val="32"/>
                          <w:szCs w:val="32"/>
                        </w:rPr>
                      </w:pPr>
                    </w:p>
                    <w:p w14:paraId="1926F878" w14:textId="77777777" w:rsidR="00B43433" w:rsidRPr="005C0F9C" w:rsidRDefault="00B43433" w:rsidP="00B43433">
                      <w:pPr>
                        <w:jc w:val="center"/>
                        <w:rPr>
                          <w:rFonts w:asciiTheme="minorHAnsi" w:hAnsiTheme="minorHAnsi" w:cstheme="minorHAnsi"/>
                          <w:b/>
                          <w:bCs/>
                        </w:rPr>
                      </w:pPr>
                      <w:r w:rsidRPr="005C0F9C">
                        <w:rPr>
                          <w:rFonts w:asciiTheme="minorHAnsi" w:hAnsiTheme="minorHAnsi" w:cstheme="minorHAnsi"/>
                          <w:b/>
                          <w:bCs/>
                        </w:rPr>
                        <w:t>OŚWIADCZENIE</w:t>
                      </w:r>
                    </w:p>
                    <w:p w14:paraId="0716D48F" w14:textId="77777777" w:rsidR="00B43433" w:rsidRPr="005C0F9C" w:rsidRDefault="00B43433" w:rsidP="00B43433">
                      <w:pPr>
                        <w:jc w:val="center"/>
                        <w:rPr>
                          <w:rFonts w:asciiTheme="minorHAnsi" w:hAnsiTheme="minorHAnsi" w:cstheme="minorHAnsi"/>
                          <w:b/>
                          <w:bCs/>
                        </w:rPr>
                      </w:pPr>
                      <w:r w:rsidRPr="005C0F9C">
                        <w:rPr>
                          <w:rFonts w:asciiTheme="minorHAnsi" w:hAnsiTheme="minorHAnsi" w:cstheme="minorHAnsi"/>
                          <w:b/>
                          <w:bCs/>
                        </w:rPr>
                        <w:t>o braku podstaw do wykluczenia</w:t>
                      </w:r>
                    </w:p>
                    <w:p w14:paraId="11E537EF" w14:textId="77777777" w:rsidR="00B43433" w:rsidRDefault="00B43433" w:rsidP="00B43433">
                      <w:pPr>
                        <w:jc w:val="center"/>
                        <w:rPr>
                          <w:rFonts w:ascii="Century Gothic" w:hAnsi="Century Gothic" w:cs="Century Gothic"/>
                          <w:b/>
                          <w:bCs/>
                          <w:sz w:val="20"/>
                          <w:szCs w:val="20"/>
                        </w:rPr>
                      </w:pPr>
                    </w:p>
                  </w:txbxContent>
                </v:textbox>
                <w10:wrap type="tight"/>
              </v:shape>
            </w:pict>
          </mc:Fallback>
        </mc:AlternateContent>
      </w:r>
    </w:p>
    <w:p w14:paraId="6FC683D4" w14:textId="77777777" w:rsidR="00B43433" w:rsidRPr="005C0F9C" w:rsidRDefault="00B43433" w:rsidP="00B43433">
      <w:pPr>
        <w:jc w:val="center"/>
        <w:rPr>
          <w:rFonts w:asciiTheme="minorHAnsi" w:hAnsiTheme="minorHAnsi" w:cstheme="minorHAnsi"/>
          <w:i/>
          <w:iCs/>
          <w:sz w:val="20"/>
          <w:szCs w:val="20"/>
        </w:rPr>
      </w:pPr>
    </w:p>
    <w:p w14:paraId="2DBC4BCF" w14:textId="77777777" w:rsidR="00B43433" w:rsidRPr="005C0F9C" w:rsidRDefault="00B43433" w:rsidP="00B43433">
      <w:pPr>
        <w:jc w:val="center"/>
        <w:rPr>
          <w:rFonts w:asciiTheme="minorHAnsi" w:hAnsiTheme="minorHAnsi" w:cstheme="minorHAnsi"/>
          <w:i/>
          <w:iCs/>
          <w:sz w:val="20"/>
          <w:szCs w:val="20"/>
        </w:rPr>
      </w:pPr>
    </w:p>
    <w:p w14:paraId="2BB51E57" w14:textId="10D9B324" w:rsidR="00B43433" w:rsidRPr="005C0F9C" w:rsidRDefault="00B43433" w:rsidP="00B43433">
      <w:pPr>
        <w:spacing w:before="240" w:line="276" w:lineRule="auto"/>
        <w:jc w:val="both"/>
        <w:rPr>
          <w:rFonts w:asciiTheme="minorHAnsi" w:hAnsiTheme="minorHAnsi" w:cstheme="minorHAnsi"/>
          <w:sz w:val="20"/>
          <w:szCs w:val="20"/>
        </w:rPr>
      </w:pPr>
      <w:r w:rsidRPr="005C0F9C">
        <w:rPr>
          <w:rFonts w:asciiTheme="minorHAnsi" w:hAnsiTheme="minorHAnsi" w:cstheme="minorHAnsi"/>
          <w:sz w:val="20"/>
          <w:szCs w:val="20"/>
        </w:rPr>
        <w:t>Na potrzeby postępowania o udzielenie zamówienia publicznego prowadzonego w trybie Zapytania Ofertowego na zadanie pn</w:t>
      </w:r>
      <w:bookmarkStart w:id="12" w:name="_Hlk166748878"/>
      <w:r>
        <w:rPr>
          <w:rFonts w:asciiTheme="minorHAnsi" w:hAnsiTheme="minorHAnsi" w:cstheme="minorHAnsi"/>
          <w:sz w:val="20"/>
          <w:szCs w:val="20"/>
        </w:rPr>
        <w:t xml:space="preserve">.: </w:t>
      </w:r>
      <w:r w:rsidRPr="009E3B78">
        <w:rPr>
          <w:rFonts w:asciiTheme="minorHAnsi" w:hAnsiTheme="minorHAnsi" w:cstheme="minorHAnsi"/>
          <w:b/>
          <w:bCs/>
          <w:sz w:val="20"/>
          <w:szCs w:val="20"/>
        </w:rPr>
        <w:t>„Świadczenie usług eksperckich z dziedziny mechatroniki do Rady Programowej w ramach projektu „Nowoczesny inżynier dla branż kluczowych”</w:t>
      </w:r>
      <w:bookmarkEnd w:id="12"/>
      <w:r>
        <w:rPr>
          <w:rFonts w:asciiTheme="minorHAnsi" w:hAnsiTheme="minorHAnsi" w:cstheme="minorHAnsi"/>
          <w:sz w:val="20"/>
          <w:szCs w:val="20"/>
        </w:rPr>
        <w:t xml:space="preserve">, </w:t>
      </w:r>
      <w:r w:rsidRPr="005C0F9C">
        <w:rPr>
          <w:rFonts w:asciiTheme="minorHAnsi" w:hAnsiTheme="minorHAnsi" w:cstheme="minorHAnsi"/>
          <w:sz w:val="20"/>
          <w:szCs w:val="20"/>
        </w:rPr>
        <w:t xml:space="preserve">oświadczam, co następuje: </w:t>
      </w:r>
    </w:p>
    <w:p w14:paraId="5E59B6C9" w14:textId="77777777" w:rsidR="00B43433" w:rsidRPr="005C0F9C" w:rsidRDefault="00B43433" w:rsidP="00B43433">
      <w:pPr>
        <w:spacing w:line="276" w:lineRule="auto"/>
        <w:jc w:val="both"/>
        <w:rPr>
          <w:rFonts w:asciiTheme="minorHAnsi" w:hAnsiTheme="minorHAnsi" w:cstheme="minorHAnsi"/>
          <w:b/>
          <w:i/>
          <w:iCs/>
          <w:sz w:val="20"/>
          <w:szCs w:val="20"/>
        </w:rPr>
      </w:pPr>
    </w:p>
    <w:p w14:paraId="32C62C4A" w14:textId="77777777" w:rsidR="00B43433" w:rsidRPr="005C0F9C" w:rsidRDefault="00B43433" w:rsidP="00B43433">
      <w:pPr>
        <w:spacing w:before="240" w:after="240" w:line="360" w:lineRule="auto"/>
        <w:jc w:val="center"/>
        <w:rPr>
          <w:rFonts w:asciiTheme="minorHAnsi" w:hAnsiTheme="minorHAnsi" w:cstheme="minorHAnsi"/>
          <w:sz w:val="20"/>
          <w:szCs w:val="20"/>
        </w:rPr>
      </w:pPr>
      <w:r w:rsidRPr="005C0F9C">
        <w:rPr>
          <w:rFonts w:asciiTheme="minorHAnsi" w:hAnsiTheme="minorHAnsi" w:cstheme="minorHAnsi"/>
          <w:b/>
          <w:sz w:val="20"/>
          <w:szCs w:val="20"/>
        </w:rPr>
        <w:t>OŚWIADCZENIA DOTYCZĄCE WYKONAWCY:</w:t>
      </w:r>
    </w:p>
    <w:p w14:paraId="779DE29A" w14:textId="77777777" w:rsidR="00B43433" w:rsidRPr="009E3B78" w:rsidRDefault="00B43433" w:rsidP="00B43433">
      <w:pPr>
        <w:numPr>
          <w:ilvl w:val="0"/>
          <w:numId w:val="18"/>
        </w:numPr>
        <w:tabs>
          <w:tab w:val="clear" w:pos="720"/>
          <w:tab w:val="num" w:pos="284"/>
          <w:tab w:val="num" w:pos="567"/>
        </w:tabs>
        <w:spacing w:before="240" w:line="360" w:lineRule="auto"/>
        <w:ind w:left="0" w:firstLine="0"/>
        <w:jc w:val="both"/>
        <w:rPr>
          <w:rFonts w:asciiTheme="minorHAnsi" w:eastAsia="Calibri" w:hAnsiTheme="minorHAnsi" w:cstheme="minorHAnsi"/>
          <w:sz w:val="20"/>
          <w:szCs w:val="20"/>
        </w:rPr>
      </w:pPr>
      <w:r w:rsidRPr="005C0F9C">
        <w:rPr>
          <w:rFonts w:asciiTheme="minorHAnsi" w:eastAsia="Calibri" w:hAnsiTheme="minorHAnsi" w:cstheme="minorHAnsi"/>
          <w:sz w:val="20"/>
          <w:szCs w:val="20"/>
        </w:rPr>
        <w:t xml:space="preserve">Oświadczam, że </w:t>
      </w:r>
      <w:r w:rsidRPr="005C0F9C">
        <w:rPr>
          <w:rFonts w:asciiTheme="minorHAnsi" w:eastAsia="Calibri" w:hAnsiTheme="minorHAnsi" w:cstheme="minorHAnsi"/>
          <w:b/>
          <w:bCs/>
          <w:sz w:val="20"/>
          <w:szCs w:val="20"/>
          <w:u w:val="single"/>
        </w:rPr>
        <w:t>nie podlegam wykluczeniu</w:t>
      </w:r>
      <w:r w:rsidRPr="005C0F9C">
        <w:rPr>
          <w:rFonts w:asciiTheme="minorHAnsi" w:eastAsia="Calibri" w:hAnsiTheme="minorHAnsi" w:cstheme="minorHAnsi"/>
          <w:sz w:val="20"/>
          <w:szCs w:val="20"/>
        </w:rPr>
        <w:t xml:space="preserve"> z postępowania na podstawie </w:t>
      </w:r>
      <w:r w:rsidRPr="005C0F9C">
        <w:rPr>
          <w:rFonts w:asciiTheme="minorHAnsi" w:hAnsiTheme="minorHAnsi" w:cstheme="minorHAnsi"/>
          <w:sz w:val="20"/>
          <w:szCs w:val="20"/>
        </w:rPr>
        <w:t>art. 7 ust. 1 ustawy z dnia 13 kwietnia 2022 r. o szczególnych rozwiązaniach w zakresie przeciwdziałania wspieraniu agresji na Ukrainę oraz służących ochronie bezpieczeństwa narodowego.</w:t>
      </w:r>
    </w:p>
    <w:p w14:paraId="7F0B3856" w14:textId="77777777" w:rsidR="00B43433" w:rsidRPr="005C0F9C" w:rsidRDefault="00B43433" w:rsidP="00B43433">
      <w:pPr>
        <w:suppressAutoHyphens/>
        <w:spacing w:after="200" w:line="360" w:lineRule="auto"/>
        <w:jc w:val="both"/>
        <w:rPr>
          <w:rFonts w:asciiTheme="minorHAnsi" w:eastAsia="Calibri" w:hAnsiTheme="minorHAnsi" w:cstheme="minorHAnsi"/>
          <w:b/>
          <w:color w:val="000000"/>
          <w:sz w:val="20"/>
          <w:szCs w:val="20"/>
          <w:lang w:eastAsia="ar-SA"/>
        </w:rPr>
      </w:pPr>
      <w:r w:rsidRPr="005C0F9C">
        <w:rPr>
          <w:rFonts w:asciiTheme="minorHAnsi" w:eastAsia="Calibri" w:hAnsiTheme="minorHAnsi" w:cstheme="minorHAnsi"/>
          <w:sz w:val="20"/>
          <w:szCs w:val="20"/>
        </w:rPr>
        <w:t xml:space="preserve">2.  Oświadczam, że </w:t>
      </w:r>
      <w:r w:rsidRPr="005C0F9C">
        <w:rPr>
          <w:rFonts w:asciiTheme="minorHAnsi" w:eastAsia="Calibri" w:hAnsiTheme="minorHAnsi" w:cstheme="minorHAnsi"/>
          <w:color w:val="000000"/>
          <w:sz w:val="20"/>
          <w:szCs w:val="20"/>
          <w:lang w:eastAsia="ar-SA"/>
        </w:rPr>
        <w:t>nie znajduję się w stanie upadłości oraz nie znajduję się w stanie likwidacji.</w:t>
      </w:r>
    </w:p>
    <w:p w14:paraId="6C7D27F6" w14:textId="77777777" w:rsidR="00B43433" w:rsidRPr="005C0F9C" w:rsidRDefault="00B43433" w:rsidP="00B43433">
      <w:pPr>
        <w:jc w:val="both"/>
        <w:rPr>
          <w:rFonts w:asciiTheme="minorHAnsi" w:hAnsiTheme="minorHAnsi" w:cstheme="minorHAnsi"/>
          <w:b/>
          <w:sz w:val="20"/>
          <w:szCs w:val="20"/>
        </w:rPr>
      </w:pPr>
    </w:p>
    <w:p w14:paraId="1872F7CA" w14:textId="77777777" w:rsidR="00B43433" w:rsidRPr="005C0F9C" w:rsidRDefault="00B43433" w:rsidP="00B43433">
      <w:pPr>
        <w:spacing w:before="240" w:line="276" w:lineRule="auto"/>
        <w:jc w:val="both"/>
        <w:rPr>
          <w:rFonts w:asciiTheme="minorHAnsi" w:hAnsiTheme="minorHAnsi" w:cstheme="minorHAnsi"/>
          <w:sz w:val="20"/>
          <w:szCs w:val="20"/>
        </w:rPr>
      </w:pPr>
    </w:p>
    <w:p w14:paraId="0D98B7C2" w14:textId="0F678117" w:rsidR="00B43433" w:rsidRPr="005C0F9C" w:rsidRDefault="00B43433" w:rsidP="00B43433">
      <w:pPr>
        <w:spacing w:before="240" w:line="276" w:lineRule="auto"/>
        <w:rPr>
          <w:rFonts w:asciiTheme="minorHAnsi" w:hAnsiTheme="minorHAnsi" w:cstheme="minorHAnsi"/>
          <w:sz w:val="20"/>
          <w:szCs w:val="20"/>
        </w:rPr>
      </w:pPr>
      <w:r w:rsidRPr="005C0F9C">
        <w:rPr>
          <w:rFonts w:asciiTheme="minorHAnsi" w:hAnsiTheme="minorHAnsi" w:cstheme="minorHAnsi"/>
          <w:sz w:val="20"/>
          <w:szCs w:val="20"/>
        </w:rPr>
        <w:t>......................................., dnia………….……….202</w:t>
      </w:r>
      <w:r w:rsidR="001B6E5F">
        <w:rPr>
          <w:rFonts w:asciiTheme="minorHAnsi" w:hAnsiTheme="minorHAnsi" w:cstheme="minorHAnsi"/>
          <w:sz w:val="20"/>
          <w:szCs w:val="20"/>
        </w:rPr>
        <w:t>4</w:t>
      </w:r>
      <w:r w:rsidRPr="005C0F9C">
        <w:rPr>
          <w:rFonts w:asciiTheme="minorHAnsi" w:hAnsiTheme="minorHAnsi" w:cstheme="minorHAnsi"/>
          <w:sz w:val="20"/>
          <w:szCs w:val="20"/>
        </w:rPr>
        <w:t xml:space="preserve">r.                                           </w:t>
      </w:r>
    </w:p>
    <w:p w14:paraId="36CE49DF" w14:textId="77777777" w:rsidR="00B43433" w:rsidRPr="005C0F9C" w:rsidRDefault="00B43433" w:rsidP="00B43433">
      <w:pPr>
        <w:spacing w:before="240" w:line="276" w:lineRule="auto"/>
        <w:ind w:left="720"/>
        <w:jc w:val="right"/>
        <w:rPr>
          <w:rFonts w:asciiTheme="minorHAnsi" w:hAnsiTheme="minorHAnsi" w:cstheme="minorHAnsi"/>
          <w:sz w:val="20"/>
          <w:szCs w:val="20"/>
        </w:rPr>
      </w:pPr>
    </w:p>
    <w:p w14:paraId="22F4B2ED" w14:textId="77777777" w:rsidR="00B43433" w:rsidRPr="005C0F9C" w:rsidRDefault="00B43433" w:rsidP="00B43433">
      <w:pPr>
        <w:spacing w:before="240" w:line="276" w:lineRule="auto"/>
        <w:ind w:left="4968" w:firstLine="696"/>
        <w:rPr>
          <w:rFonts w:asciiTheme="minorHAnsi" w:hAnsiTheme="minorHAnsi" w:cstheme="minorHAnsi"/>
          <w:sz w:val="20"/>
          <w:szCs w:val="20"/>
        </w:rPr>
      </w:pPr>
      <w:r w:rsidRPr="005C0F9C">
        <w:rPr>
          <w:rFonts w:asciiTheme="minorHAnsi" w:hAnsiTheme="minorHAnsi" w:cstheme="minorHAnsi"/>
          <w:sz w:val="20"/>
          <w:szCs w:val="20"/>
        </w:rPr>
        <w:t>………………………………………………….</w:t>
      </w:r>
    </w:p>
    <w:p w14:paraId="2080E971" w14:textId="77777777" w:rsidR="00B43433" w:rsidRPr="005C0F9C" w:rsidRDefault="00B43433" w:rsidP="00B43433">
      <w:pPr>
        <w:spacing w:after="240"/>
        <w:jc w:val="center"/>
        <w:rPr>
          <w:rFonts w:asciiTheme="minorHAnsi" w:hAnsiTheme="minorHAnsi" w:cstheme="minorHAnsi"/>
          <w:i/>
          <w:sz w:val="20"/>
          <w:szCs w:val="20"/>
        </w:rPr>
      </w:pPr>
      <w:r w:rsidRPr="005C0F9C">
        <w:rPr>
          <w:rFonts w:asciiTheme="minorHAnsi" w:hAnsiTheme="minorHAnsi" w:cstheme="minorHAnsi"/>
          <w:i/>
          <w:sz w:val="20"/>
          <w:szCs w:val="20"/>
        </w:rPr>
        <w:t xml:space="preserve">                                                                                                        (podpis Wykonawcy/Pełnomocnika)</w:t>
      </w:r>
    </w:p>
    <w:p w14:paraId="0C886880" w14:textId="77777777" w:rsidR="00B43433" w:rsidRPr="001002B8" w:rsidRDefault="00B43433" w:rsidP="00B43433">
      <w:pPr>
        <w:spacing w:after="240"/>
        <w:jc w:val="center"/>
        <w:rPr>
          <w:rFonts w:cs="Calibri"/>
          <w:i/>
          <w:sz w:val="20"/>
          <w:szCs w:val="20"/>
        </w:rPr>
      </w:pPr>
    </w:p>
    <w:p w14:paraId="681D9ECF" w14:textId="77777777" w:rsidR="00B43433" w:rsidRPr="001002B8" w:rsidRDefault="00B43433" w:rsidP="00B43433">
      <w:pPr>
        <w:spacing w:after="240"/>
        <w:jc w:val="center"/>
        <w:rPr>
          <w:rFonts w:cs="Calibri"/>
          <w:i/>
          <w:sz w:val="20"/>
          <w:szCs w:val="20"/>
        </w:rPr>
      </w:pPr>
    </w:p>
    <w:p w14:paraId="536260C3" w14:textId="77777777" w:rsidR="00B43433" w:rsidRDefault="00B43433" w:rsidP="00B43433">
      <w:pPr>
        <w:jc w:val="right"/>
        <w:rPr>
          <w:rFonts w:asciiTheme="minorHAnsi" w:eastAsiaTheme="minorHAnsi" w:hAnsiTheme="minorHAnsi"/>
          <w:sz w:val="22"/>
          <w:szCs w:val="22"/>
          <w:lang w:eastAsia="en-US"/>
        </w:rPr>
      </w:pPr>
    </w:p>
    <w:p w14:paraId="0026F275" w14:textId="77777777" w:rsidR="00B43433" w:rsidRDefault="00B43433" w:rsidP="00B43433">
      <w:pPr>
        <w:jc w:val="right"/>
        <w:rPr>
          <w:rFonts w:asciiTheme="minorHAnsi" w:eastAsiaTheme="minorHAnsi" w:hAnsiTheme="minorHAnsi"/>
          <w:sz w:val="22"/>
          <w:szCs w:val="22"/>
          <w:lang w:eastAsia="en-US"/>
        </w:rPr>
      </w:pPr>
    </w:p>
    <w:p w14:paraId="628D4087" w14:textId="77777777" w:rsidR="00691DB1" w:rsidRPr="00DF6225" w:rsidRDefault="00691DB1" w:rsidP="00691DB1">
      <w:pPr>
        <w:rPr>
          <w:rFonts w:ascii="Book Antiqua" w:hAnsi="Book Antiqua"/>
          <w:b/>
          <w:sz w:val="18"/>
          <w:szCs w:val="18"/>
        </w:rPr>
      </w:pPr>
    </w:p>
    <w:p w14:paraId="5FF15541" w14:textId="77777777" w:rsidR="000148A0" w:rsidRDefault="000148A0" w:rsidP="00B46465">
      <w:pPr>
        <w:rPr>
          <w:rFonts w:ascii="Century Gothic" w:hAnsi="Century Gothic"/>
          <w:sz w:val="20"/>
          <w:szCs w:val="20"/>
        </w:rPr>
      </w:pPr>
    </w:p>
    <w:p w14:paraId="48609320" w14:textId="7EB131B5" w:rsidR="005C2C81" w:rsidRDefault="005C2C81" w:rsidP="00B46465">
      <w:pPr>
        <w:rPr>
          <w:rFonts w:ascii="Century Gothic" w:hAnsi="Century Gothic"/>
          <w:sz w:val="20"/>
          <w:szCs w:val="20"/>
        </w:rPr>
      </w:pPr>
    </w:p>
    <w:p w14:paraId="6ECCE862" w14:textId="77777777" w:rsidR="00A64A73" w:rsidRDefault="00A64A73" w:rsidP="00B46465">
      <w:pPr>
        <w:rPr>
          <w:rFonts w:ascii="Century Gothic" w:hAnsi="Century Gothic"/>
          <w:sz w:val="20"/>
          <w:szCs w:val="20"/>
        </w:rPr>
      </w:pPr>
    </w:p>
    <w:p w14:paraId="3BF91DC6" w14:textId="17569481" w:rsidR="005C2C81" w:rsidRDefault="005C2C81" w:rsidP="00B46465">
      <w:pPr>
        <w:rPr>
          <w:rFonts w:ascii="Century Gothic" w:hAnsi="Century Gothic"/>
          <w:sz w:val="20"/>
          <w:szCs w:val="20"/>
        </w:rPr>
      </w:pPr>
    </w:p>
    <w:p w14:paraId="6F8BE164" w14:textId="77777777" w:rsidR="009E3B78" w:rsidRDefault="009E3B78" w:rsidP="00B46465">
      <w:pPr>
        <w:rPr>
          <w:rFonts w:ascii="Century Gothic" w:hAnsi="Century Gothic"/>
          <w:sz w:val="20"/>
          <w:szCs w:val="20"/>
        </w:rPr>
      </w:pPr>
    </w:p>
    <w:p w14:paraId="2D64A099" w14:textId="0871D00C" w:rsidR="00161003" w:rsidRDefault="00161003" w:rsidP="00B46465">
      <w:pPr>
        <w:rPr>
          <w:rFonts w:ascii="Century Gothic" w:hAnsi="Century Gothic"/>
          <w:sz w:val="20"/>
          <w:szCs w:val="20"/>
        </w:rPr>
      </w:pPr>
    </w:p>
    <w:p w14:paraId="11471442" w14:textId="5CE3C046" w:rsidR="00161003" w:rsidRDefault="00161003" w:rsidP="00B46465">
      <w:pPr>
        <w:rPr>
          <w:rFonts w:ascii="Century Gothic" w:hAnsi="Century Gothic"/>
          <w:sz w:val="20"/>
          <w:szCs w:val="20"/>
        </w:rPr>
      </w:pPr>
    </w:p>
    <w:p w14:paraId="28541459" w14:textId="77777777" w:rsidR="00B43433" w:rsidRDefault="00B43433" w:rsidP="00B46465">
      <w:pPr>
        <w:rPr>
          <w:rFonts w:ascii="Century Gothic" w:hAnsi="Century Gothic"/>
          <w:sz w:val="20"/>
          <w:szCs w:val="20"/>
        </w:rPr>
      </w:pPr>
    </w:p>
    <w:p w14:paraId="406E6535" w14:textId="77777777" w:rsidR="00000E3B" w:rsidRDefault="00000E3B" w:rsidP="00E52B5A">
      <w:pPr>
        <w:spacing w:before="240"/>
        <w:jc w:val="right"/>
        <w:rPr>
          <w:rFonts w:asciiTheme="minorHAnsi" w:hAnsiTheme="minorHAnsi" w:cs="Arial"/>
          <w:b/>
          <w:bCs/>
          <w:iCs/>
          <w:sz w:val="20"/>
          <w:szCs w:val="20"/>
        </w:rPr>
        <w:sectPr w:rsidR="00000E3B" w:rsidSect="00000E3B">
          <w:pgSz w:w="11906" w:h="16838"/>
          <w:pgMar w:top="1418" w:right="1418" w:bottom="1418" w:left="1418" w:header="709" w:footer="709" w:gutter="0"/>
          <w:cols w:space="708"/>
          <w:docGrid w:linePitch="360"/>
        </w:sectPr>
      </w:pPr>
    </w:p>
    <w:p w14:paraId="36414944" w14:textId="45103613" w:rsidR="001B6E5F" w:rsidRPr="008519CB" w:rsidRDefault="00E52B5A" w:rsidP="008519CB">
      <w:pPr>
        <w:spacing w:before="240"/>
        <w:jc w:val="right"/>
        <w:rPr>
          <w:rFonts w:asciiTheme="minorHAnsi" w:hAnsiTheme="minorHAnsi" w:cs="Arial"/>
          <w:b/>
          <w:iCs/>
          <w:sz w:val="20"/>
          <w:szCs w:val="20"/>
        </w:rPr>
      </w:pPr>
      <w:r w:rsidRPr="00C821F0">
        <w:rPr>
          <w:rFonts w:asciiTheme="minorHAnsi" w:hAnsiTheme="minorHAnsi" w:cs="Arial"/>
          <w:b/>
          <w:bCs/>
          <w:iCs/>
          <w:sz w:val="20"/>
          <w:szCs w:val="20"/>
        </w:rPr>
        <w:lastRenderedPageBreak/>
        <w:t xml:space="preserve">Załącznik nr </w:t>
      </w:r>
      <w:r w:rsidR="008519CB">
        <w:rPr>
          <w:rFonts w:asciiTheme="minorHAnsi" w:hAnsiTheme="minorHAnsi" w:cs="Arial"/>
          <w:b/>
          <w:bCs/>
          <w:iCs/>
          <w:sz w:val="20"/>
          <w:szCs w:val="20"/>
        </w:rPr>
        <w:t>4</w:t>
      </w:r>
    </w:p>
    <w:p w14:paraId="7B97706A" w14:textId="7BC08119" w:rsidR="00B43433" w:rsidRDefault="00B43433" w:rsidP="002E270A">
      <w:pPr>
        <w:rPr>
          <w:rFonts w:asciiTheme="minorHAnsi" w:eastAsiaTheme="minorHAnsi" w:hAnsiTheme="minorHAnsi"/>
          <w:sz w:val="22"/>
          <w:szCs w:val="22"/>
          <w:lang w:eastAsia="en-US"/>
        </w:rPr>
      </w:pPr>
    </w:p>
    <w:p w14:paraId="74C6A246" w14:textId="77777777" w:rsidR="00000E3B" w:rsidRPr="00B43433" w:rsidRDefault="00000E3B" w:rsidP="00000E3B">
      <w:pPr>
        <w:widowControl w:val="0"/>
        <w:jc w:val="center"/>
        <w:rPr>
          <w:rFonts w:ascii="Century Gothic" w:hAnsi="Century Gothic" w:cs="Century Gothic"/>
          <w:b/>
          <w:bCs/>
          <w:kern w:val="1"/>
          <w:sz w:val="20"/>
          <w:szCs w:val="20"/>
          <w:lang w:eastAsia="hi-IN" w:bidi="hi-IN"/>
        </w:rPr>
      </w:pPr>
      <w:r w:rsidRPr="00B43433">
        <w:rPr>
          <w:rFonts w:ascii="Century Gothic" w:hAnsi="Century Gothic" w:cs="Century Gothic"/>
          <w:b/>
          <w:bCs/>
          <w:kern w:val="1"/>
          <w:sz w:val="20"/>
          <w:szCs w:val="20"/>
          <w:lang w:eastAsia="hi-IN" w:bidi="hi-IN"/>
        </w:rPr>
        <w:t>UNIWERSYTET KAZIMIERZA WIELKIEGO</w:t>
      </w:r>
    </w:p>
    <w:p w14:paraId="034C4714" w14:textId="77777777" w:rsidR="00000E3B" w:rsidRPr="00B43433" w:rsidRDefault="00000E3B" w:rsidP="00000E3B">
      <w:pPr>
        <w:widowControl w:val="0"/>
        <w:pBdr>
          <w:bottom w:val="single" w:sz="8" w:space="1" w:color="000000"/>
        </w:pBdr>
        <w:tabs>
          <w:tab w:val="left" w:pos="3960"/>
          <w:tab w:val="left" w:pos="4320"/>
        </w:tabs>
        <w:ind w:firstLine="708"/>
        <w:jc w:val="center"/>
        <w:rPr>
          <w:rFonts w:ascii="Century Gothic" w:hAnsi="Century Gothic" w:cs="Century Gothic"/>
          <w:b/>
          <w:bCs/>
          <w:kern w:val="1"/>
          <w:sz w:val="20"/>
          <w:szCs w:val="20"/>
          <w:lang w:eastAsia="hi-IN" w:bidi="hi-IN"/>
        </w:rPr>
      </w:pPr>
      <w:r w:rsidRPr="00B43433">
        <w:rPr>
          <w:rFonts w:ascii="Century Gothic" w:hAnsi="Century Gothic" w:cs="Century Gothic"/>
          <w:b/>
          <w:bCs/>
          <w:kern w:val="1"/>
          <w:sz w:val="20"/>
          <w:szCs w:val="20"/>
          <w:lang w:eastAsia="hi-IN" w:bidi="hi-IN"/>
        </w:rPr>
        <w:t>w BYDGOSZCZY</w:t>
      </w:r>
    </w:p>
    <w:p w14:paraId="204F7042" w14:textId="77777777" w:rsidR="00000E3B" w:rsidRPr="00B43433" w:rsidRDefault="00000E3B" w:rsidP="00000E3B">
      <w:pPr>
        <w:widowControl w:val="0"/>
        <w:pBdr>
          <w:bottom w:val="single" w:sz="8" w:space="1" w:color="000000"/>
        </w:pBdr>
        <w:tabs>
          <w:tab w:val="left" w:pos="3960"/>
          <w:tab w:val="left" w:pos="4320"/>
        </w:tabs>
        <w:ind w:firstLine="708"/>
        <w:jc w:val="center"/>
        <w:rPr>
          <w:rFonts w:ascii="Century Gothic" w:hAnsi="Century Gothic" w:cs="Century Gothic"/>
          <w:b/>
          <w:bCs/>
          <w:kern w:val="1"/>
          <w:sz w:val="20"/>
          <w:szCs w:val="20"/>
          <w:lang w:eastAsia="hi-IN" w:bidi="hi-IN"/>
        </w:rPr>
      </w:pPr>
      <w:r w:rsidRPr="00B43433">
        <w:rPr>
          <w:rFonts w:ascii="Century Gothic" w:hAnsi="Century Gothic" w:cs="Century Gothic"/>
          <w:b/>
          <w:bCs/>
          <w:kern w:val="1"/>
          <w:sz w:val="20"/>
          <w:szCs w:val="20"/>
          <w:lang w:eastAsia="hi-IN" w:bidi="hi-IN"/>
        </w:rPr>
        <w:t>DZIAŁ ZAMÓWIEŃ PUBLICZNYCH</w:t>
      </w:r>
    </w:p>
    <w:p w14:paraId="22924AFA" w14:textId="77777777" w:rsidR="00000E3B" w:rsidRPr="00B43433" w:rsidRDefault="00000E3B" w:rsidP="00000E3B">
      <w:pPr>
        <w:widowControl w:val="0"/>
        <w:tabs>
          <w:tab w:val="left" w:pos="1620"/>
          <w:tab w:val="left" w:pos="3960"/>
          <w:tab w:val="left" w:pos="4320"/>
        </w:tabs>
        <w:jc w:val="center"/>
        <w:rPr>
          <w:rFonts w:ascii="Century Gothic" w:hAnsi="Century Gothic" w:cs="Century Gothic"/>
          <w:kern w:val="1"/>
          <w:sz w:val="18"/>
          <w:szCs w:val="18"/>
          <w:lang w:eastAsia="hi-IN" w:bidi="hi-IN"/>
        </w:rPr>
      </w:pPr>
      <w:r w:rsidRPr="00B43433">
        <w:rPr>
          <w:rFonts w:ascii="Century Gothic" w:hAnsi="Century Gothic" w:cs="Century Gothic"/>
          <w:kern w:val="1"/>
          <w:sz w:val="18"/>
          <w:szCs w:val="18"/>
          <w:lang w:eastAsia="hi-IN" w:bidi="hi-IN"/>
        </w:rPr>
        <w:t>ul. Chodkiewicza 30, 85 – 064 Bydgoszcz, tel. 052 341 91 00 fax. 052 360 82 06</w:t>
      </w:r>
    </w:p>
    <w:p w14:paraId="4F5B341C" w14:textId="429C0FCE" w:rsidR="00000E3B" w:rsidRPr="00506486" w:rsidRDefault="00000E3B" w:rsidP="00506486">
      <w:pPr>
        <w:widowControl w:val="0"/>
        <w:jc w:val="center"/>
        <w:rPr>
          <w:rFonts w:ascii="Century Gothic" w:hAnsi="Century Gothic" w:cs="Century Gothic"/>
          <w:kern w:val="1"/>
          <w:sz w:val="18"/>
          <w:szCs w:val="18"/>
          <w:lang w:eastAsia="hi-IN" w:bidi="hi-IN"/>
        </w:rPr>
      </w:pPr>
      <w:r w:rsidRPr="00B43433">
        <w:rPr>
          <w:rFonts w:ascii="Century Gothic" w:hAnsi="Century Gothic" w:cs="Century Gothic"/>
          <w:kern w:val="1"/>
          <w:sz w:val="18"/>
          <w:szCs w:val="18"/>
          <w:lang w:eastAsia="hi-IN" w:bidi="hi-IN"/>
        </w:rPr>
        <w:t>NIP 5542647568 REGON 340057695</w:t>
      </w:r>
    </w:p>
    <w:p w14:paraId="6E79681D" w14:textId="77777777" w:rsidR="00506486" w:rsidRDefault="00000E3B" w:rsidP="00000E3B">
      <w:pPr>
        <w:keepNext/>
        <w:jc w:val="center"/>
        <w:outlineLvl w:val="0"/>
        <w:rPr>
          <w:rFonts w:asciiTheme="minorHAnsi" w:hAnsiTheme="minorHAnsi" w:cs="Arial"/>
          <w:b/>
          <w:bCs/>
        </w:rPr>
      </w:pPr>
      <w:r>
        <w:rPr>
          <w:rFonts w:asciiTheme="minorHAnsi" w:hAnsiTheme="minorHAnsi" w:cs="Arial"/>
          <w:b/>
          <w:bCs/>
        </w:rPr>
        <w:t>Wykaz osób</w:t>
      </w:r>
    </w:p>
    <w:p w14:paraId="2FA14C18" w14:textId="19F73DDD" w:rsidR="008519CB" w:rsidRPr="002E270A" w:rsidRDefault="003D4711" w:rsidP="008519CB">
      <w:pPr>
        <w:keepNext/>
        <w:jc w:val="center"/>
        <w:outlineLvl w:val="0"/>
        <w:rPr>
          <w:rFonts w:asciiTheme="minorHAnsi" w:hAnsiTheme="minorHAnsi" w:cs="Arial"/>
          <w:b/>
          <w:bCs/>
        </w:rPr>
      </w:pPr>
      <w:r>
        <w:rPr>
          <w:rFonts w:asciiTheme="minorHAnsi" w:hAnsiTheme="minorHAnsi" w:cs="Arial"/>
          <w:b/>
          <w:bCs/>
        </w:rPr>
        <w:t xml:space="preserve"> </w:t>
      </w:r>
      <w:r w:rsidR="00506486">
        <w:rPr>
          <w:rFonts w:asciiTheme="minorHAnsi" w:hAnsiTheme="minorHAnsi" w:cs="Arial"/>
          <w:b/>
          <w:bCs/>
        </w:rPr>
        <w:t>skierowanych do realizacji zamówienia</w:t>
      </w:r>
    </w:p>
    <w:p w14:paraId="0DC1DA5C" w14:textId="69AB67CB" w:rsidR="00000E3B" w:rsidRPr="00000E3B" w:rsidRDefault="00000E3B" w:rsidP="00000E3B">
      <w:pPr>
        <w:spacing w:line="276" w:lineRule="auto"/>
        <w:jc w:val="center"/>
        <w:rPr>
          <w:rFonts w:asciiTheme="minorHAnsi" w:hAnsiTheme="minorHAnsi"/>
          <w:b/>
          <w:sz w:val="20"/>
          <w:szCs w:val="20"/>
        </w:rPr>
      </w:pPr>
      <w:r w:rsidRPr="00ED66CF">
        <w:rPr>
          <w:rFonts w:asciiTheme="minorHAnsi" w:hAnsiTheme="minorHAnsi"/>
          <w:b/>
          <w:sz w:val="20"/>
          <w:szCs w:val="20"/>
        </w:rPr>
        <w:t>UKW/DZP-28</w:t>
      </w:r>
      <w:r>
        <w:rPr>
          <w:rFonts w:asciiTheme="minorHAnsi" w:hAnsiTheme="minorHAnsi"/>
          <w:b/>
          <w:sz w:val="20"/>
          <w:szCs w:val="20"/>
        </w:rPr>
        <w:t>1</w:t>
      </w:r>
      <w:r w:rsidRPr="00ED66CF">
        <w:rPr>
          <w:rFonts w:asciiTheme="minorHAnsi" w:hAnsiTheme="minorHAnsi"/>
          <w:b/>
          <w:sz w:val="20"/>
          <w:szCs w:val="20"/>
        </w:rPr>
        <w:t>-ZO-</w:t>
      </w:r>
      <w:r>
        <w:rPr>
          <w:rFonts w:asciiTheme="minorHAnsi" w:hAnsiTheme="minorHAnsi"/>
          <w:b/>
          <w:sz w:val="20"/>
          <w:szCs w:val="20"/>
        </w:rPr>
        <w:t>62</w:t>
      </w:r>
      <w:r w:rsidRPr="00ED66CF">
        <w:rPr>
          <w:rFonts w:asciiTheme="minorHAnsi" w:hAnsiTheme="minorHAnsi"/>
          <w:b/>
          <w:sz w:val="20"/>
          <w:szCs w:val="20"/>
        </w:rPr>
        <w:t>/2024</w:t>
      </w:r>
    </w:p>
    <w:p w14:paraId="72066E9D" w14:textId="77777777" w:rsidR="00000E3B" w:rsidRDefault="00000E3B" w:rsidP="00000E3B">
      <w:pPr>
        <w:jc w:val="right"/>
        <w:rPr>
          <w:rFonts w:asciiTheme="minorHAnsi" w:eastAsiaTheme="minorHAnsi" w:hAnsiTheme="minorHAnsi"/>
          <w:sz w:val="22"/>
          <w:szCs w:val="22"/>
          <w:lang w:eastAsia="en-US"/>
        </w:rPr>
      </w:pPr>
    </w:p>
    <w:tbl>
      <w:tblPr>
        <w:tblStyle w:val="Tabela-Siatka"/>
        <w:tblW w:w="0" w:type="auto"/>
        <w:tblLook w:val="04A0" w:firstRow="1" w:lastRow="0" w:firstColumn="1" w:lastColumn="0" w:noHBand="0" w:noVBand="1"/>
      </w:tblPr>
      <w:tblGrid>
        <w:gridCol w:w="740"/>
        <w:gridCol w:w="2516"/>
        <w:gridCol w:w="1559"/>
        <w:gridCol w:w="2977"/>
        <w:gridCol w:w="1628"/>
        <w:gridCol w:w="2273"/>
        <w:gridCol w:w="2299"/>
      </w:tblGrid>
      <w:tr w:rsidR="008519CB" w14:paraId="33C8B4A0" w14:textId="5C55E79B" w:rsidTr="008B020C">
        <w:trPr>
          <w:trHeight w:val="465"/>
        </w:trPr>
        <w:tc>
          <w:tcPr>
            <w:tcW w:w="740" w:type="dxa"/>
            <w:vMerge w:val="restart"/>
            <w:vAlign w:val="center"/>
          </w:tcPr>
          <w:p w14:paraId="7BCE7478" w14:textId="77777777" w:rsidR="008519CB" w:rsidRPr="00853462" w:rsidRDefault="008519CB" w:rsidP="0033641F">
            <w:pPr>
              <w:jc w:val="center"/>
              <w:rPr>
                <w:rFonts w:asciiTheme="minorHAnsi" w:eastAsiaTheme="minorHAnsi" w:hAnsiTheme="minorHAnsi"/>
                <w:b/>
                <w:bCs/>
                <w:sz w:val="22"/>
                <w:szCs w:val="22"/>
              </w:rPr>
            </w:pPr>
            <w:r w:rsidRPr="00853462">
              <w:rPr>
                <w:rFonts w:asciiTheme="minorHAnsi" w:eastAsiaTheme="minorHAnsi" w:hAnsiTheme="minorHAnsi"/>
                <w:b/>
                <w:bCs/>
                <w:sz w:val="22"/>
                <w:szCs w:val="22"/>
              </w:rPr>
              <w:t>Lp.</w:t>
            </w:r>
          </w:p>
        </w:tc>
        <w:tc>
          <w:tcPr>
            <w:tcW w:w="2516" w:type="dxa"/>
            <w:vMerge w:val="restart"/>
            <w:vAlign w:val="center"/>
          </w:tcPr>
          <w:p w14:paraId="3A570E1D" w14:textId="277D5485" w:rsidR="008519CB" w:rsidRPr="00853462" w:rsidRDefault="008519CB" w:rsidP="0033641F">
            <w:pPr>
              <w:jc w:val="center"/>
              <w:rPr>
                <w:rFonts w:asciiTheme="minorHAnsi" w:eastAsiaTheme="minorHAnsi" w:hAnsiTheme="minorHAnsi"/>
                <w:b/>
                <w:bCs/>
                <w:sz w:val="22"/>
                <w:szCs w:val="22"/>
              </w:rPr>
            </w:pPr>
            <w:r>
              <w:rPr>
                <w:rFonts w:asciiTheme="minorHAnsi" w:eastAsiaTheme="minorHAnsi" w:hAnsiTheme="minorHAnsi"/>
                <w:b/>
                <w:bCs/>
                <w:sz w:val="22"/>
                <w:szCs w:val="22"/>
              </w:rPr>
              <w:t>Imię i nazwisko</w:t>
            </w:r>
          </w:p>
        </w:tc>
        <w:tc>
          <w:tcPr>
            <w:tcW w:w="1559" w:type="dxa"/>
            <w:vMerge w:val="restart"/>
            <w:vAlign w:val="center"/>
          </w:tcPr>
          <w:p w14:paraId="1FDE5E42" w14:textId="59DE3116" w:rsidR="008519CB" w:rsidRDefault="008519CB" w:rsidP="0033641F">
            <w:pPr>
              <w:jc w:val="center"/>
              <w:rPr>
                <w:rFonts w:asciiTheme="minorHAnsi" w:eastAsiaTheme="minorHAnsi" w:hAnsiTheme="minorHAnsi"/>
                <w:b/>
                <w:bCs/>
                <w:sz w:val="22"/>
                <w:szCs w:val="22"/>
              </w:rPr>
            </w:pPr>
            <w:r>
              <w:rPr>
                <w:rFonts w:asciiTheme="minorHAnsi" w:eastAsiaTheme="minorHAnsi" w:hAnsiTheme="minorHAnsi"/>
                <w:b/>
                <w:bCs/>
                <w:sz w:val="22"/>
                <w:szCs w:val="22"/>
              </w:rPr>
              <w:t>Wykształcenie</w:t>
            </w:r>
          </w:p>
        </w:tc>
        <w:tc>
          <w:tcPr>
            <w:tcW w:w="6878" w:type="dxa"/>
            <w:gridSpan w:val="3"/>
            <w:vAlign w:val="center"/>
          </w:tcPr>
          <w:p w14:paraId="5BAF2B42" w14:textId="7950D28F" w:rsidR="008519CB" w:rsidRDefault="008519CB" w:rsidP="0033641F">
            <w:pPr>
              <w:jc w:val="center"/>
              <w:rPr>
                <w:rFonts w:asciiTheme="minorHAnsi" w:eastAsiaTheme="minorHAnsi" w:hAnsiTheme="minorHAnsi"/>
                <w:b/>
                <w:bCs/>
                <w:sz w:val="22"/>
                <w:szCs w:val="22"/>
              </w:rPr>
            </w:pPr>
            <w:r>
              <w:rPr>
                <w:rFonts w:asciiTheme="minorHAnsi" w:eastAsiaTheme="minorHAnsi" w:hAnsiTheme="minorHAnsi"/>
                <w:b/>
                <w:bCs/>
                <w:sz w:val="22"/>
                <w:szCs w:val="22"/>
              </w:rPr>
              <w:t>Doświadczenie w pracy w Radach Programowych</w:t>
            </w:r>
          </w:p>
        </w:tc>
        <w:tc>
          <w:tcPr>
            <w:tcW w:w="2299" w:type="dxa"/>
            <w:vMerge w:val="restart"/>
            <w:vAlign w:val="center"/>
          </w:tcPr>
          <w:p w14:paraId="66A30B6F" w14:textId="7331B4AC" w:rsidR="008519CB" w:rsidRDefault="008519CB" w:rsidP="0033641F">
            <w:pPr>
              <w:jc w:val="center"/>
              <w:rPr>
                <w:rFonts w:asciiTheme="minorHAnsi" w:eastAsiaTheme="minorHAnsi" w:hAnsiTheme="minorHAnsi"/>
                <w:b/>
                <w:bCs/>
                <w:sz w:val="22"/>
                <w:szCs w:val="22"/>
              </w:rPr>
            </w:pPr>
            <w:r>
              <w:rPr>
                <w:rFonts w:asciiTheme="minorHAnsi" w:eastAsiaTheme="minorHAnsi" w:hAnsiTheme="minorHAnsi"/>
                <w:b/>
                <w:bCs/>
                <w:sz w:val="22"/>
                <w:szCs w:val="22"/>
              </w:rPr>
              <w:t>Podstawa dysponowania</w:t>
            </w:r>
          </w:p>
        </w:tc>
      </w:tr>
      <w:tr w:rsidR="008519CB" w14:paraId="3DB12161" w14:textId="77777777" w:rsidTr="00000E3B">
        <w:trPr>
          <w:trHeight w:val="465"/>
        </w:trPr>
        <w:tc>
          <w:tcPr>
            <w:tcW w:w="740" w:type="dxa"/>
            <w:vMerge/>
            <w:vAlign w:val="center"/>
          </w:tcPr>
          <w:p w14:paraId="3CB3DDC0" w14:textId="77777777" w:rsidR="008519CB" w:rsidRPr="00853462" w:rsidRDefault="008519CB" w:rsidP="0033641F">
            <w:pPr>
              <w:jc w:val="center"/>
              <w:rPr>
                <w:rFonts w:asciiTheme="minorHAnsi" w:eastAsiaTheme="minorHAnsi" w:hAnsiTheme="minorHAnsi"/>
                <w:b/>
                <w:bCs/>
                <w:sz w:val="22"/>
                <w:szCs w:val="22"/>
              </w:rPr>
            </w:pPr>
          </w:p>
        </w:tc>
        <w:tc>
          <w:tcPr>
            <w:tcW w:w="2516" w:type="dxa"/>
            <w:vMerge/>
            <w:vAlign w:val="center"/>
          </w:tcPr>
          <w:p w14:paraId="5B4EECB5" w14:textId="77777777" w:rsidR="008519CB" w:rsidRDefault="008519CB" w:rsidP="0033641F">
            <w:pPr>
              <w:jc w:val="center"/>
              <w:rPr>
                <w:rFonts w:asciiTheme="minorHAnsi" w:eastAsiaTheme="minorHAnsi" w:hAnsiTheme="minorHAnsi"/>
                <w:b/>
                <w:bCs/>
                <w:sz w:val="22"/>
                <w:szCs w:val="22"/>
              </w:rPr>
            </w:pPr>
          </w:p>
        </w:tc>
        <w:tc>
          <w:tcPr>
            <w:tcW w:w="1559" w:type="dxa"/>
            <w:vMerge/>
            <w:vAlign w:val="center"/>
          </w:tcPr>
          <w:p w14:paraId="7DDBD369" w14:textId="77777777" w:rsidR="008519CB" w:rsidRDefault="008519CB" w:rsidP="0033641F">
            <w:pPr>
              <w:jc w:val="center"/>
              <w:rPr>
                <w:rFonts w:asciiTheme="minorHAnsi" w:eastAsiaTheme="minorHAnsi" w:hAnsiTheme="minorHAnsi"/>
                <w:b/>
                <w:bCs/>
                <w:sz w:val="22"/>
                <w:szCs w:val="22"/>
              </w:rPr>
            </w:pPr>
          </w:p>
        </w:tc>
        <w:tc>
          <w:tcPr>
            <w:tcW w:w="2977" w:type="dxa"/>
            <w:vAlign w:val="center"/>
          </w:tcPr>
          <w:p w14:paraId="754A666A" w14:textId="2AF034BC" w:rsidR="008519CB" w:rsidRDefault="008519CB" w:rsidP="0033641F">
            <w:pPr>
              <w:jc w:val="center"/>
              <w:rPr>
                <w:rFonts w:asciiTheme="minorHAnsi" w:eastAsiaTheme="minorHAnsi" w:hAnsiTheme="minorHAnsi"/>
                <w:b/>
                <w:bCs/>
                <w:sz w:val="22"/>
                <w:szCs w:val="22"/>
              </w:rPr>
            </w:pPr>
            <w:r>
              <w:rPr>
                <w:rFonts w:asciiTheme="minorHAnsi" w:eastAsiaTheme="minorHAnsi" w:hAnsiTheme="minorHAnsi"/>
                <w:b/>
                <w:bCs/>
                <w:sz w:val="22"/>
                <w:szCs w:val="22"/>
              </w:rPr>
              <w:t>Nazwa uczelni</w:t>
            </w:r>
          </w:p>
        </w:tc>
        <w:tc>
          <w:tcPr>
            <w:tcW w:w="1628" w:type="dxa"/>
            <w:vAlign w:val="center"/>
          </w:tcPr>
          <w:p w14:paraId="4247F9B4" w14:textId="3B9AD540" w:rsidR="008519CB" w:rsidRDefault="008519CB" w:rsidP="0033641F">
            <w:pPr>
              <w:jc w:val="center"/>
              <w:rPr>
                <w:rFonts w:asciiTheme="minorHAnsi" w:eastAsiaTheme="minorHAnsi" w:hAnsiTheme="minorHAnsi"/>
                <w:b/>
                <w:bCs/>
                <w:sz w:val="22"/>
                <w:szCs w:val="22"/>
              </w:rPr>
            </w:pPr>
            <w:r>
              <w:rPr>
                <w:rFonts w:asciiTheme="minorHAnsi" w:eastAsiaTheme="minorHAnsi" w:hAnsiTheme="minorHAnsi"/>
                <w:b/>
                <w:bCs/>
                <w:sz w:val="22"/>
                <w:szCs w:val="22"/>
              </w:rPr>
              <w:t>Rok akademicki</w:t>
            </w:r>
          </w:p>
        </w:tc>
        <w:tc>
          <w:tcPr>
            <w:tcW w:w="2273" w:type="dxa"/>
            <w:vAlign w:val="center"/>
          </w:tcPr>
          <w:p w14:paraId="5E433858" w14:textId="097E71BD" w:rsidR="008519CB" w:rsidRDefault="008519CB" w:rsidP="0033641F">
            <w:pPr>
              <w:jc w:val="center"/>
              <w:rPr>
                <w:rFonts w:asciiTheme="minorHAnsi" w:eastAsiaTheme="minorHAnsi" w:hAnsiTheme="minorHAnsi"/>
                <w:b/>
                <w:bCs/>
                <w:sz w:val="22"/>
                <w:szCs w:val="22"/>
              </w:rPr>
            </w:pPr>
            <w:r>
              <w:rPr>
                <w:rFonts w:asciiTheme="minorHAnsi" w:eastAsiaTheme="minorHAnsi" w:hAnsiTheme="minorHAnsi"/>
                <w:b/>
                <w:bCs/>
                <w:sz w:val="22"/>
                <w:szCs w:val="22"/>
              </w:rPr>
              <w:t>Nazwa kierunku Rady Programowej</w:t>
            </w:r>
          </w:p>
        </w:tc>
        <w:tc>
          <w:tcPr>
            <w:tcW w:w="2299" w:type="dxa"/>
            <w:vMerge/>
            <w:vAlign w:val="center"/>
          </w:tcPr>
          <w:p w14:paraId="53D56C86" w14:textId="77777777" w:rsidR="008519CB" w:rsidRDefault="008519CB" w:rsidP="0033641F">
            <w:pPr>
              <w:jc w:val="center"/>
              <w:rPr>
                <w:rFonts w:asciiTheme="minorHAnsi" w:eastAsiaTheme="minorHAnsi" w:hAnsiTheme="minorHAnsi"/>
                <w:b/>
                <w:bCs/>
                <w:sz w:val="22"/>
                <w:szCs w:val="22"/>
              </w:rPr>
            </w:pPr>
          </w:p>
        </w:tc>
      </w:tr>
      <w:tr w:rsidR="00000E3B" w14:paraId="2D85E69C" w14:textId="17FA9145" w:rsidTr="00000E3B">
        <w:trPr>
          <w:trHeight w:hRule="exact" w:val="1599"/>
        </w:trPr>
        <w:tc>
          <w:tcPr>
            <w:tcW w:w="740" w:type="dxa"/>
            <w:vAlign w:val="center"/>
          </w:tcPr>
          <w:p w14:paraId="35C61D5E" w14:textId="77777777" w:rsidR="00000E3B" w:rsidRDefault="00000E3B" w:rsidP="0033641F">
            <w:pPr>
              <w:jc w:val="center"/>
              <w:rPr>
                <w:rFonts w:asciiTheme="minorHAnsi" w:eastAsiaTheme="minorHAnsi" w:hAnsiTheme="minorHAnsi"/>
                <w:sz w:val="22"/>
                <w:szCs w:val="22"/>
              </w:rPr>
            </w:pPr>
            <w:r>
              <w:rPr>
                <w:rFonts w:asciiTheme="minorHAnsi" w:eastAsiaTheme="minorHAnsi" w:hAnsiTheme="minorHAnsi"/>
                <w:sz w:val="22"/>
                <w:szCs w:val="22"/>
              </w:rPr>
              <w:t>1</w:t>
            </w:r>
          </w:p>
        </w:tc>
        <w:tc>
          <w:tcPr>
            <w:tcW w:w="2516" w:type="dxa"/>
            <w:vAlign w:val="center"/>
          </w:tcPr>
          <w:p w14:paraId="0C617552" w14:textId="77777777" w:rsidR="00000E3B" w:rsidRDefault="00000E3B" w:rsidP="0033641F">
            <w:pPr>
              <w:jc w:val="center"/>
              <w:rPr>
                <w:rFonts w:asciiTheme="minorHAnsi" w:eastAsiaTheme="minorHAnsi" w:hAnsiTheme="minorHAnsi"/>
                <w:sz w:val="22"/>
                <w:szCs w:val="22"/>
              </w:rPr>
            </w:pPr>
          </w:p>
        </w:tc>
        <w:tc>
          <w:tcPr>
            <w:tcW w:w="1559" w:type="dxa"/>
            <w:vAlign w:val="center"/>
          </w:tcPr>
          <w:p w14:paraId="22D4391F" w14:textId="77777777" w:rsidR="00000E3B" w:rsidRDefault="00000E3B" w:rsidP="0033641F">
            <w:pPr>
              <w:jc w:val="center"/>
              <w:rPr>
                <w:rFonts w:asciiTheme="minorHAnsi" w:eastAsiaTheme="minorHAnsi" w:hAnsiTheme="minorHAnsi"/>
                <w:sz w:val="22"/>
                <w:szCs w:val="22"/>
              </w:rPr>
            </w:pPr>
          </w:p>
        </w:tc>
        <w:tc>
          <w:tcPr>
            <w:tcW w:w="2977" w:type="dxa"/>
            <w:vAlign w:val="center"/>
          </w:tcPr>
          <w:p w14:paraId="11DE79EC" w14:textId="30D2D222" w:rsidR="00000E3B" w:rsidRDefault="00000E3B" w:rsidP="0033641F">
            <w:pPr>
              <w:jc w:val="center"/>
              <w:rPr>
                <w:rFonts w:asciiTheme="minorHAnsi" w:eastAsiaTheme="minorHAnsi" w:hAnsiTheme="minorHAnsi"/>
                <w:sz w:val="22"/>
                <w:szCs w:val="22"/>
              </w:rPr>
            </w:pPr>
          </w:p>
        </w:tc>
        <w:tc>
          <w:tcPr>
            <w:tcW w:w="1628" w:type="dxa"/>
            <w:vAlign w:val="center"/>
          </w:tcPr>
          <w:p w14:paraId="1EF80FE1" w14:textId="77777777" w:rsidR="00000E3B" w:rsidRDefault="00000E3B" w:rsidP="0033641F">
            <w:pPr>
              <w:jc w:val="center"/>
              <w:rPr>
                <w:rFonts w:asciiTheme="minorHAnsi" w:eastAsiaTheme="minorHAnsi" w:hAnsiTheme="minorHAnsi"/>
                <w:sz w:val="22"/>
                <w:szCs w:val="22"/>
              </w:rPr>
            </w:pPr>
          </w:p>
        </w:tc>
        <w:tc>
          <w:tcPr>
            <w:tcW w:w="2273" w:type="dxa"/>
            <w:vAlign w:val="center"/>
          </w:tcPr>
          <w:p w14:paraId="38E0F749" w14:textId="77777777" w:rsidR="00000E3B" w:rsidRDefault="00000E3B" w:rsidP="0033641F">
            <w:pPr>
              <w:jc w:val="center"/>
              <w:rPr>
                <w:rFonts w:asciiTheme="minorHAnsi" w:eastAsiaTheme="minorHAnsi" w:hAnsiTheme="minorHAnsi"/>
                <w:sz w:val="22"/>
                <w:szCs w:val="22"/>
              </w:rPr>
            </w:pPr>
          </w:p>
        </w:tc>
        <w:tc>
          <w:tcPr>
            <w:tcW w:w="2299" w:type="dxa"/>
            <w:vAlign w:val="center"/>
          </w:tcPr>
          <w:p w14:paraId="02A3C5C8" w14:textId="77777777" w:rsidR="00000E3B" w:rsidRDefault="00000E3B" w:rsidP="0033641F">
            <w:pPr>
              <w:jc w:val="center"/>
              <w:rPr>
                <w:rFonts w:asciiTheme="minorHAnsi" w:eastAsiaTheme="minorHAnsi" w:hAnsiTheme="minorHAnsi"/>
                <w:sz w:val="22"/>
                <w:szCs w:val="22"/>
              </w:rPr>
            </w:pPr>
          </w:p>
        </w:tc>
      </w:tr>
    </w:tbl>
    <w:p w14:paraId="077DC8BF" w14:textId="11E94069" w:rsidR="008519CB" w:rsidRPr="008519CB" w:rsidRDefault="008519CB" w:rsidP="008519CB">
      <w:pPr>
        <w:jc w:val="both"/>
        <w:rPr>
          <w:rFonts w:ascii="Arial" w:hAnsi="Arial" w:cs="Arial"/>
          <w:b/>
          <w:bCs/>
          <w:color w:val="000000"/>
          <w:sz w:val="20"/>
          <w:szCs w:val="20"/>
        </w:rPr>
      </w:pPr>
      <w:r w:rsidRPr="00000E3B">
        <w:rPr>
          <w:rFonts w:ascii="Calibri" w:eastAsia="Calibri" w:hAnsi="Calibri"/>
          <w:color w:val="000000"/>
          <w:sz w:val="20"/>
          <w:szCs w:val="20"/>
          <w:lang w:eastAsia="ar-SA"/>
        </w:rPr>
        <w:t>Zamawiający  uzna warunek za spełniony, jeżeli Wykonawca wykaże iż dysponuje lub będzie dysponował 1 (jednym) ekspertem posiadającym wykształcenie wyższe oraz posiadającym minimum  2 letnie doświadczenie w pracy w Radach Programowych w szkolnictwie wyższym</w:t>
      </w:r>
    </w:p>
    <w:p w14:paraId="7963953B" w14:textId="678C6B0E" w:rsidR="00000E3B" w:rsidRPr="002E270A" w:rsidRDefault="00000E3B" w:rsidP="009C01EC">
      <w:pPr>
        <w:jc w:val="both"/>
        <w:rPr>
          <w:rFonts w:asciiTheme="minorHAnsi" w:eastAsiaTheme="minorHAnsi" w:hAnsiTheme="minorHAnsi"/>
          <w:sz w:val="20"/>
          <w:szCs w:val="20"/>
          <w:lang w:eastAsia="en-US"/>
        </w:rPr>
      </w:pPr>
      <w:r w:rsidRPr="002E270A">
        <w:rPr>
          <w:rFonts w:asciiTheme="minorHAnsi" w:eastAsiaTheme="minorHAnsi" w:hAnsiTheme="minorHAnsi"/>
          <w:sz w:val="20"/>
          <w:szCs w:val="20"/>
          <w:lang w:eastAsia="en-US"/>
        </w:rPr>
        <w:t>Oświadczam, że wszystkie informacje podane w powyższym oświadczeniu są zgodne z prawdą oraz zostały przedstawione z pełną świadomością konsekwencj</w:t>
      </w:r>
      <w:r w:rsidR="009C01EC">
        <w:rPr>
          <w:rFonts w:asciiTheme="minorHAnsi" w:eastAsiaTheme="minorHAnsi" w:hAnsiTheme="minorHAnsi"/>
          <w:sz w:val="20"/>
          <w:szCs w:val="20"/>
          <w:lang w:eastAsia="en-US"/>
        </w:rPr>
        <w:t xml:space="preserve">i </w:t>
      </w:r>
      <w:r w:rsidRPr="002E270A">
        <w:rPr>
          <w:rFonts w:asciiTheme="minorHAnsi" w:eastAsiaTheme="minorHAnsi" w:hAnsiTheme="minorHAnsi"/>
          <w:sz w:val="20"/>
          <w:szCs w:val="20"/>
          <w:lang w:eastAsia="en-US"/>
        </w:rPr>
        <w:t>wprowadzenia Zamawiającego w błąd przy przedstawianiu informacji.</w:t>
      </w:r>
    </w:p>
    <w:p w14:paraId="7C60FDF4" w14:textId="77777777" w:rsidR="00000E3B" w:rsidRDefault="00000E3B" w:rsidP="00000E3B">
      <w:pPr>
        <w:jc w:val="right"/>
        <w:rPr>
          <w:rFonts w:asciiTheme="minorHAnsi" w:eastAsiaTheme="minorHAnsi" w:hAnsiTheme="minorHAnsi"/>
          <w:sz w:val="22"/>
          <w:szCs w:val="22"/>
          <w:lang w:eastAsia="en-US"/>
        </w:rPr>
      </w:pPr>
    </w:p>
    <w:p w14:paraId="2FFB6DDB" w14:textId="77777777" w:rsidR="00000E3B" w:rsidRPr="002E270A" w:rsidRDefault="00000E3B" w:rsidP="00000E3B">
      <w:pPr>
        <w:jc w:val="right"/>
        <w:rPr>
          <w:rFonts w:asciiTheme="minorHAnsi" w:eastAsiaTheme="minorHAnsi" w:hAnsiTheme="minorHAnsi"/>
          <w:sz w:val="22"/>
          <w:szCs w:val="22"/>
          <w:lang w:eastAsia="en-US"/>
        </w:rPr>
      </w:pPr>
    </w:p>
    <w:p w14:paraId="5BB239E8" w14:textId="77777777" w:rsidR="00000E3B" w:rsidRPr="002E270A" w:rsidRDefault="00000E3B" w:rsidP="00000E3B">
      <w:pPr>
        <w:jc w:val="right"/>
        <w:rPr>
          <w:rFonts w:asciiTheme="minorHAnsi" w:eastAsiaTheme="minorHAnsi" w:hAnsiTheme="minorHAnsi"/>
          <w:sz w:val="22"/>
          <w:szCs w:val="22"/>
          <w:lang w:eastAsia="en-US"/>
        </w:rPr>
      </w:pPr>
      <w:r w:rsidRPr="002E270A">
        <w:rPr>
          <w:rFonts w:asciiTheme="minorHAnsi" w:eastAsiaTheme="minorHAnsi" w:hAnsiTheme="minorHAnsi"/>
          <w:sz w:val="22"/>
          <w:szCs w:val="22"/>
          <w:lang w:eastAsia="en-US"/>
        </w:rPr>
        <w:t>………………………….., dnia …………….2024 r.                                                                                                                           …….…………………………………………………………………</w:t>
      </w:r>
    </w:p>
    <w:p w14:paraId="5F6460D5" w14:textId="77777777" w:rsidR="00000E3B" w:rsidRPr="002E270A" w:rsidRDefault="00000E3B" w:rsidP="00000E3B">
      <w:pPr>
        <w:jc w:val="right"/>
        <w:rPr>
          <w:rFonts w:asciiTheme="minorHAnsi" w:eastAsiaTheme="minorHAnsi" w:hAnsiTheme="minorHAnsi"/>
          <w:sz w:val="18"/>
          <w:szCs w:val="18"/>
          <w:lang w:eastAsia="en-US"/>
        </w:rPr>
      </w:pPr>
      <w:r w:rsidRPr="002E270A">
        <w:rPr>
          <w:rFonts w:asciiTheme="minorHAnsi" w:eastAsiaTheme="minorHAnsi" w:hAnsiTheme="minorHAnsi"/>
          <w:sz w:val="18"/>
          <w:szCs w:val="18"/>
          <w:lang w:eastAsia="en-US"/>
        </w:rPr>
        <w:t xml:space="preserve">                                                        (podpis osoby/osób uprawnionych do składania oświadczeń woli w imieniu Wykonawcy)</w:t>
      </w:r>
    </w:p>
    <w:p w14:paraId="4974A63B" w14:textId="6FB9CDBB" w:rsidR="00B43433" w:rsidRDefault="00B43433" w:rsidP="00B43433">
      <w:pPr>
        <w:suppressAutoHyphens/>
        <w:spacing w:before="120"/>
        <w:jc w:val="right"/>
        <w:rPr>
          <w:rFonts w:ascii="Calibri" w:hAnsi="Calibri"/>
          <w:b/>
          <w:i/>
          <w:sz w:val="20"/>
          <w:szCs w:val="20"/>
          <w:lang w:eastAsia="ar-SA"/>
        </w:rPr>
      </w:pPr>
    </w:p>
    <w:p w14:paraId="461669DB" w14:textId="77777777" w:rsidR="00000E3B" w:rsidRPr="00B43433" w:rsidRDefault="00000E3B" w:rsidP="00B43433">
      <w:pPr>
        <w:suppressAutoHyphens/>
        <w:spacing w:before="120"/>
        <w:jc w:val="right"/>
        <w:rPr>
          <w:rFonts w:ascii="Calibri" w:hAnsi="Calibri"/>
          <w:b/>
          <w:i/>
          <w:sz w:val="20"/>
          <w:szCs w:val="20"/>
          <w:lang w:eastAsia="ar-SA"/>
        </w:rPr>
      </w:pPr>
    </w:p>
    <w:p w14:paraId="1DD35D51" w14:textId="10A03690" w:rsidR="007D5393" w:rsidRPr="00663865" w:rsidRDefault="007D5393" w:rsidP="00663865">
      <w:pPr>
        <w:jc w:val="right"/>
        <w:rPr>
          <w:rFonts w:asciiTheme="minorHAnsi" w:eastAsiaTheme="minorHAnsi" w:hAnsiTheme="minorHAnsi"/>
          <w:b/>
          <w:bCs/>
          <w:sz w:val="20"/>
          <w:szCs w:val="20"/>
          <w:lang w:eastAsia="en-US"/>
        </w:rPr>
      </w:pPr>
      <w:r w:rsidRPr="00B43433">
        <w:rPr>
          <w:rFonts w:asciiTheme="minorHAnsi" w:eastAsiaTheme="minorHAnsi" w:hAnsiTheme="minorHAnsi"/>
          <w:b/>
          <w:bCs/>
          <w:sz w:val="20"/>
          <w:szCs w:val="20"/>
          <w:lang w:eastAsia="en-US"/>
        </w:rPr>
        <w:lastRenderedPageBreak/>
        <w:t xml:space="preserve">Załącznik nr </w:t>
      </w:r>
      <w:r w:rsidR="00000E3B">
        <w:rPr>
          <w:rFonts w:asciiTheme="minorHAnsi" w:eastAsiaTheme="minorHAnsi" w:hAnsiTheme="minorHAnsi"/>
          <w:b/>
          <w:bCs/>
          <w:sz w:val="20"/>
          <w:szCs w:val="20"/>
          <w:lang w:eastAsia="en-US"/>
        </w:rPr>
        <w:t>5</w:t>
      </w:r>
    </w:p>
    <w:p w14:paraId="50AFA3F2" w14:textId="77777777" w:rsidR="007D5393" w:rsidRPr="00B43433" w:rsidRDefault="007D5393" w:rsidP="007D5393">
      <w:pPr>
        <w:rPr>
          <w:rFonts w:ascii="Century Gothic" w:hAnsi="Century Gothic"/>
          <w:sz w:val="20"/>
          <w:szCs w:val="20"/>
        </w:rPr>
      </w:pPr>
    </w:p>
    <w:p w14:paraId="7D316B9A" w14:textId="20424C12" w:rsidR="007D5393" w:rsidRPr="00B43433" w:rsidRDefault="007D5393" w:rsidP="002E270A">
      <w:pPr>
        <w:widowControl w:val="0"/>
        <w:jc w:val="center"/>
        <w:rPr>
          <w:rFonts w:ascii="Century Gothic" w:hAnsi="Century Gothic" w:cs="Century Gothic"/>
          <w:b/>
          <w:bCs/>
          <w:kern w:val="1"/>
          <w:sz w:val="20"/>
          <w:szCs w:val="20"/>
          <w:lang w:eastAsia="hi-IN" w:bidi="hi-IN"/>
        </w:rPr>
      </w:pPr>
      <w:r w:rsidRPr="00B43433">
        <w:rPr>
          <w:rFonts w:ascii="Century Gothic" w:hAnsi="Century Gothic" w:cs="Century Gothic"/>
          <w:b/>
          <w:bCs/>
          <w:kern w:val="1"/>
          <w:sz w:val="20"/>
          <w:szCs w:val="20"/>
          <w:lang w:eastAsia="hi-IN" w:bidi="hi-IN"/>
        </w:rPr>
        <w:t>UNIWERSYTET KAZIMIERZA WIELKIEGO</w:t>
      </w:r>
    </w:p>
    <w:p w14:paraId="6BF9FA57" w14:textId="20D5F990" w:rsidR="007D5393" w:rsidRPr="00B43433" w:rsidRDefault="007D5393" w:rsidP="00F75CF3">
      <w:pPr>
        <w:widowControl w:val="0"/>
        <w:pBdr>
          <w:bottom w:val="single" w:sz="8" w:space="1" w:color="000000"/>
        </w:pBdr>
        <w:tabs>
          <w:tab w:val="left" w:pos="3960"/>
          <w:tab w:val="left" w:pos="4320"/>
        </w:tabs>
        <w:ind w:firstLine="708"/>
        <w:jc w:val="center"/>
        <w:rPr>
          <w:rFonts w:ascii="Century Gothic" w:hAnsi="Century Gothic" w:cs="Century Gothic"/>
          <w:b/>
          <w:bCs/>
          <w:kern w:val="1"/>
          <w:sz w:val="20"/>
          <w:szCs w:val="20"/>
          <w:lang w:eastAsia="hi-IN" w:bidi="hi-IN"/>
        </w:rPr>
      </w:pPr>
      <w:r w:rsidRPr="00B43433">
        <w:rPr>
          <w:rFonts w:ascii="Century Gothic" w:hAnsi="Century Gothic" w:cs="Century Gothic"/>
          <w:b/>
          <w:bCs/>
          <w:kern w:val="1"/>
          <w:sz w:val="20"/>
          <w:szCs w:val="20"/>
          <w:lang w:eastAsia="hi-IN" w:bidi="hi-IN"/>
        </w:rPr>
        <w:t>w BYDGOSZCZY</w:t>
      </w:r>
    </w:p>
    <w:p w14:paraId="7005BE22" w14:textId="4BD3C242" w:rsidR="007D5393" w:rsidRPr="00B43433" w:rsidRDefault="007D5393" w:rsidP="00F75CF3">
      <w:pPr>
        <w:widowControl w:val="0"/>
        <w:pBdr>
          <w:bottom w:val="single" w:sz="8" w:space="1" w:color="000000"/>
        </w:pBdr>
        <w:tabs>
          <w:tab w:val="left" w:pos="3960"/>
          <w:tab w:val="left" w:pos="4320"/>
        </w:tabs>
        <w:ind w:firstLine="708"/>
        <w:jc w:val="center"/>
        <w:rPr>
          <w:rFonts w:ascii="Century Gothic" w:hAnsi="Century Gothic" w:cs="Century Gothic"/>
          <w:b/>
          <w:bCs/>
          <w:kern w:val="1"/>
          <w:sz w:val="20"/>
          <w:szCs w:val="20"/>
          <w:lang w:eastAsia="hi-IN" w:bidi="hi-IN"/>
        </w:rPr>
      </w:pPr>
      <w:r w:rsidRPr="00B43433">
        <w:rPr>
          <w:rFonts w:ascii="Century Gothic" w:hAnsi="Century Gothic" w:cs="Century Gothic"/>
          <w:b/>
          <w:bCs/>
          <w:kern w:val="1"/>
          <w:sz w:val="20"/>
          <w:szCs w:val="20"/>
          <w:lang w:eastAsia="hi-IN" w:bidi="hi-IN"/>
        </w:rPr>
        <w:t>DZIAŁ ZAMÓWIEŃ PUBLICZNYCH</w:t>
      </w:r>
    </w:p>
    <w:p w14:paraId="275C1929" w14:textId="77777777" w:rsidR="007D5393" w:rsidRPr="00B43433" w:rsidRDefault="007D5393" w:rsidP="00F75CF3">
      <w:pPr>
        <w:widowControl w:val="0"/>
        <w:tabs>
          <w:tab w:val="left" w:pos="1620"/>
          <w:tab w:val="left" w:pos="3960"/>
          <w:tab w:val="left" w:pos="4320"/>
        </w:tabs>
        <w:jc w:val="center"/>
        <w:rPr>
          <w:rFonts w:ascii="Century Gothic" w:hAnsi="Century Gothic" w:cs="Century Gothic"/>
          <w:kern w:val="1"/>
          <w:sz w:val="18"/>
          <w:szCs w:val="18"/>
          <w:lang w:eastAsia="hi-IN" w:bidi="hi-IN"/>
        </w:rPr>
      </w:pPr>
      <w:r w:rsidRPr="00B43433">
        <w:rPr>
          <w:rFonts w:ascii="Century Gothic" w:hAnsi="Century Gothic" w:cs="Century Gothic"/>
          <w:kern w:val="1"/>
          <w:sz w:val="18"/>
          <w:szCs w:val="18"/>
          <w:lang w:eastAsia="hi-IN" w:bidi="hi-IN"/>
        </w:rPr>
        <w:t>ul. Chodkiewicza 30, 85 – 064 Bydgoszcz, tel. 052 341 91 00 fax. 052 360 82 06</w:t>
      </w:r>
    </w:p>
    <w:p w14:paraId="133E08A6" w14:textId="77777777" w:rsidR="007D5393" w:rsidRPr="00B43433" w:rsidRDefault="007D5393" w:rsidP="00F75CF3">
      <w:pPr>
        <w:widowControl w:val="0"/>
        <w:jc w:val="center"/>
        <w:rPr>
          <w:rFonts w:ascii="Century Gothic" w:hAnsi="Century Gothic" w:cs="Century Gothic"/>
          <w:kern w:val="1"/>
          <w:sz w:val="18"/>
          <w:szCs w:val="18"/>
          <w:lang w:eastAsia="hi-IN" w:bidi="hi-IN"/>
        </w:rPr>
      </w:pPr>
      <w:r w:rsidRPr="00B43433">
        <w:rPr>
          <w:rFonts w:ascii="Century Gothic" w:hAnsi="Century Gothic" w:cs="Century Gothic"/>
          <w:kern w:val="1"/>
          <w:sz w:val="18"/>
          <w:szCs w:val="18"/>
          <w:lang w:eastAsia="hi-IN" w:bidi="hi-IN"/>
        </w:rPr>
        <w:t>NIP 5542647568 REGON 340057695</w:t>
      </w:r>
    </w:p>
    <w:p w14:paraId="4DDE781C" w14:textId="77777777" w:rsidR="007D5393" w:rsidRPr="00B43433" w:rsidRDefault="007D5393" w:rsidP="007D5393">
      <w:pPr>
        <w:suppressAutoHyphens/>
        <w:spacing w:before="120"/>
        <w:rPr>
          <w:rFonts w:ascii="Calibri" w:hAnsi="Calibri"/>
          <w:b/>
          <w:i/>
          <w:sz w:val="20"/>
          <w:szCs w:val="20"/>
          <w:lang w:eastAsia="ar-SA"/>
        </w:rPr>
      </w:pPr>
    </w:p>
    <w:p w14:paraId="61A42043" w14:textId="2C943B52" w:rsidR="007D5393" w:rsidRPr="002E270A" w:rsidRDefault="00AE5127" w:rsidP="00663865">
      <w:pPr>
        <w:keepNext/>
        <w:jc w:val="center"/>
        <w:outlineLvl w:val="0"/>
        <w:rPr>
          <w:rFonts w:asciiTheme="minorHAnsi" w:hAnsiTheme="minorHAnsi" w:cs="Arial"/>
          <w:b/>
          <w:bCs/>
        </w:rPr>
      </w:pPr>
      <w:r>
        <w:rPr>
          <w:rFonts w:asciiTheme="minorHAnsi" w:hAnsiTheme="minorHAnsi" w:cs="Arial"/>
          <w:b/>
          <w:bCs/>
        </w:rPr>
        <w:t>Wykaz</w:t>
      </w:r>
      <w:r w:rsidR="007D5393" w:rsidRPr="002E270A">
        <w:rPr>
          <w:rFonts w:asciiTheme="minorHAnsi" w:hAnsiTheme="minorHAnsi" w:cs="Arial"/>
          <w:b/>
          <w:bCs/>
        </w:rPr>
        <w:t xml:space="preserve"> zrealizowanych projektów</w:t>
      </w:r>
    </w:p>
    <w:p w14:paraId="7C3C4955" w14:textId="0B852662" w:rsidR="00853462" w:rsidRPr="00064292" w:rsidRDefault="00E310E9" w:rsidP="00064292">
      <w:pPr>
        <w:spacing w:line="276" w:lineRule="auto"/>
        <w:jc w:val="center"/>
        <w:rPr>
          <w:rFonts w:asciiTheme="minorHAnsi" w:hAnsiTheme="minorHAnsi"/>
          <w:b/>
          <w:sz w:val="20"/>
          <w:szCs w:val="20"/>
        </w:rPr>
      </w:pPr>
      <w:r w:rsidRPr="00ED66CF">
        <w:rPr>
          <w:rFonts w:asciiTheme="minorHAnsi" w:hAnsiTheme="minorHAnsi"/>
          <w:b/>
          <w:sz w:val="20"/>
          <w:szCs w:val="20"/>
        </w:rPr>
        <w:t>UKW/DZP-28</w:t>
      </w:r>
      <w:r w:rsidR="00886479">
        <w:rPr>
          <w:rFonts w:asciiTheme="minorHAnsi" w:hAnsiTheme="minorHAnsi"/>
          <w:b/>
          <w:sz w:val="20"/>
          <w:szCs w:val="20"/>
        </w:rPr>
        <w:t>1</w:t>
      </w:r>
      <w:r w:rsidRPr="00ED66CF">
        <w:rPr>
          <w:rFonts w:asciiTheme="minorHAnsi" w:hAnsiTheme="minorHAnsi"/>
          <w:b/>
          <w:sz w:val="20"/>
          <w:szCs w:val="20"/>
        </w:rPr>
        <w:t>-ZO-</w:t>
      </w:r>
      <w:r w:rsidR="00886479">
        <w:rPr>
          <w:rFonts w:asciiTheme="minorHAnsi" w:hAnsiTheme="minorHAnsi"/>
          <w:b/>
          <w:sz w:val="20"/>
          <w:szCs w:val="20"/>
        </w:rPr>
        <w:t>62</w:t>
      </w:r>
      <w:r w:rsidRPr="00ED66CF">
        <w:rPr>
          <w:rFonts w:asciiTheme="minorHAnsi" w:hAnsiTheme="minorHAnsi"/>
          <w:b/>
          <w:sz w:val="20"/>
          <w:szCs w:val="20"/>
        </w:rPr>
        <w:t>/2024</w:t>
      </w:r>
    </w:p>
    <w:p w14:paraId="0AC32A59" w14:textId="77777777" w:rsidR="00853462" w:rsidRPr="00B43433" w:rsidRDefault="00853462" w:rsidP="007D5393">
      <w:pPr>
        <w:keepNext/>
        <w:outlineLvl w:val="0"/>
        <w:rPr>
          <w:rFonts w:asciiTheme="minorHAnsi" w:hAnsiTheme="minorHAnsi" w:cs="Arial"/>
          <w:b/>
          <w:sz w:val="28"/>
          <w:szCs w:val="28"/>
        </w:rPr>
      </w:pPr>
    </w:p>
    <w:p w14:paraId="2325A02F" w14:textId="7EFC8428" w:rsidR="00B43433" w:rsidRDefault="00B43433" w:rsidP="005C0F9C">
      <w:pPr>
        <w:jc w:val="right"/>
        <w:rPr>
          <w:rFonts w:asciiTheme="minorHAnsi" w:eastAsiaTheme="minorHAnsi" w:hAnsiTheme="minorHAnsi"/>
          <w:sz w:val="22"/>
          <w:szCs w:val="22"/>
          <w:lang w:eastAsia="en-US"/>
        </w:rPr>
      </w:pPr>
    </w:p>
    <w:tbl>
      <w:tblPr>
        <w:tblStyle w:val="Tabela-Siatka"/>
        <w:tblW w:w="0" w:type="auto"/>
        <w:tblLook w:val="04A0" w:firstRow="1" w:lastRow="0" w:firstColumn="1" w:lastColumn="0" w:noHBand="0" w:noVBand="1"/>
      </w:tblPr>
      <w:tblGrid>
        <w:gridCol w:w="846"/>
        <w:gridCol w:w="2551"/>
        <w:gridCol w:w="4111"/>
        <w:gridCol w:w="3544"/>
        <w:gridCol w:w="2835"/>
      </w:tblGrid>
      <w:tr w:rsidR="007D5393" w14:paraId="0E962C4A" w14:textId="77777777" w:rsidTr="00663865">
        <w:trPr>
          <w:trHeight w:val="934"/>
        </w:trPr>
        <w:tc>
          <w:tcPr>
            <w:tcW w:w="846" w:type="dxa"/>
            <w:vAlign w:val="center"/>
          </w:tcPr>
          <w:p w14:paraId="6ED45B08" w14:textId="1495C8FF" w:rsidR="007D5393" w:rsidRPr="00853462" w:rsidRDefault="007D5393" w:rsidP="007D5393">
            <w:pPr>
              <w:jc w:val="center"/>
              <w:rPr>
                <w:rFonts w:asciiTheme="minorHAnsi" w:eastAsiaTheme="minorHAnsi" w:hAnsiTheme="minorHAnsi"/>
                <w:b/>
                <w:bCs/>
                <w:sz w:val="22"/>
                <w:szCs w:val="22"/>
              </w:rPr>
            </w:pPr>
            <w:r w:rsidRPr="00853462">
              <w:rPr>
                <w:rFonts w:asciiTheme="minorHAnsi" w:eastAsiaTheme="minorHAnsi" w:hAnsiTheme="minorHAnsi"/>
                <w:b/>
                <w:bCs/>
                <w:sz w:val="22"/>
                <w:szCs w:val="22"/>
              </w:rPr>
              <w:t>Lp.</w:t>
            </w:r>
          </w:p>
        </w:tc>
        <w:tc>
          <w:tcPr>
            <w:tcW w:w="2551" w:type="dxa"/>
            <w:vAlign w:val="center"/>
          </w:tcPr>
          <w:p w14:paraId="63B546D4" w14:textId="3375A40C" w:rsidR="007D5393" w:rsidRPr="00853462" w:rsidRDefault="00CD6D15" w:rsidP="007D5393">
            <w:pPr>
              <w:jc w:val="center"/>
              <w:rPr>
                <w:rFonts w:asciiTheme="minorHAnsi" w:eastAsiaTheme="minorHAnsi" w:hAnsiTheme="minorHAnsi"/>
                <w:b/>
                <w:bCs/>
                <w:sz w:val="22"/>
                <w:szCs w:val="22"/>
              </w:rPr>
            </w:pPr>
            <w:r w:rsidRPr="00853462">
              <w:rPr>
                <w:rFonts w:asciiTheme="minorHAnsi" w:eastAsiaTheme="minorHAnsi" w:hAnsiTheme="minorHAnsi"/>
                <w:b/>
                <w:bCs/>
                <w:sz w:val="22"/>
                <w:szCs w:val="22"/>
              </w:rPr>
              <w:t>Numer projektu</w:t>
            </w:r>
          </w:p>
        </w:tc>
        <w:tc>
          <w:tcPr>
            <w:tcW w:w="4111" w:type="dxa"/>
            <w:vAlign w:val="center"/>
          </w:tcPr>
          <w:p w14:paraId="3C6B15D9" w14:textId="56212911" w:rsidR="007D5393" w:rsidRPr="00853462" w:rsidRDefault="00CD6D15" w:rsidP="007D5393">
            <w:pPr>
              <w:jc w:val="center"/>
              <w:rPr>
                <w:rFonts w:asciiTheme="minorHAnsi" w:eastAsiaTheme="minorHAnsi" w:hAnsiTheme="minorHAnsi"/>
                <w:b/>
                <w:bCs/>
                <w:sz w:val="22"/>
                <w:szCs w:val="22"/>
              </w:rPr>
            </w:pPr>
            <w:r w:rsidRPr="00853462">
              <w:rPr>
                <w:rFonts w:asciiTheme="minorHAnsi" w:eastAsiaTheme="minorHAnsi" w:hAnsiTheme="minorHAnsi"/>
                <w:b/>
                <w:bCs/>
                <w:sz w:val="22"/>
                <w:szCs w:val="22"/>
              </w:rPr>
              <w:t>Nazwa projektu</w:t>
            </w:r>
          </w:p>
        </w:tc>
        <w:tc>
          <w:tcPr>
            <w:tcW w:w="3544" w:type="dxa"/>
            <w:vAlign w:val="center"/>
          </w:tcPr>
          <w:p w14:paraId="215DF7D3" w14:textId="77777777" w:rsidR="007D5393" w:rsidRDefault="00CD6D15" w:rsidP="007D5393">
            <w:pPr>
              <w:jc w:val="center"/>
              <w:rPr>
                <w:rFonts w:asciiTheme="minorHAnsi" w:eastAsiaTheme="minorHAnsi" w:hAnsiTheme="minorHAnsi"/>
                <w:b/>
                <w:bCs/>
                <w:sz w:val="22"/>
                <w:szCs w:val="22"/>
              </w:rPr>
            </w:pPr>
            <w:r w:rsidRPr="00853462">
              <w:rPr>
                <w:rFonts w:asciiTheme="minorHAnsi" w:eastAsiaTheme="minorHAnsi" w:hAnsiTheme="minorHAnsi"/>
                <w:b/>
                <w:bCs/>
                <w:sz w:val="22"/>
                <w:szCs w:val="22"/>
              </w:rPr>
              <w:t xml:space="preserve">Charakter projektu </w:t>
            </w:r>
          </w:p>
          <w:p w14:paraId="7331EFB5" w14:textId="4CBBD6F0" w:rsidR="00853462" w:rsidRPr="00853462" w:rsidRDefault="00853462" w:rsidP="007D5393">
            <w:pPr>
              <w:jc w:val="center"/>
              <w:rPr>
                <w:rFonts w:asciiTheme="minorHAnsi" w:eastAsiaTheme="minorHAnsi" w:hAnsiTheme="minorHAnsi"/>
                <w:b/>
                <w:bCs/>
                <w:sz w:val="22"/>
                <w:szCs w:val="22"/>
              </w:rPr>
            </w:pPr>
            <w:r>
              <w:rPr>
                <w:rFonts w:asciiTheme="minorHAnsi" w:eastAsiaTheme="minorHAnsi" w:hAnsiTheme="minorHAnsi"/>
                <w:b/>
                <w:bCs/>
                <w:sz w:val="22"/>
                <w:szCs w:val="22"/>
              </w:rPr>
              <w:t>(badawczy, dydaktyczny, rozwojowy, badawczo-rozwojowy)</w:t>
            </w:r>
          </w:p>
        </w:tc>
        <w:tc>
          <w:tcPr>
            <w:tcW w:w="2835" w:type="dxa"/>
            <w:vAlign w:val="center"/>
          </w:tcPr>
          <w:p w14:paraId="657F86CE" w14:textId="77777777" w:rsidR="007D5393" w:rsidRDefault="00CD6D15" w:rsidP="007D5393">
            <w:pPr>
              <w:jc w:val="center"/>
              <w:rPr>
                <w:rFonts w:asciiTheme="minorHAnsi" w:eastAsiaTheme="minorHAnsi" w:hAnsiTheme="minorHAnsi"/>
                <w:b/>
                <w:bCs/>
                <w:sz w:val="22"/>
                <w:szCs w:val="22"/>
              </w:rPr>
            </w:pPr>
            <w:r w:rsidRPr="00853462">
              <w:rPr>
                <w:rFonts w:asciiTheme="minorHAnsi" w:eastAsiaTheme="minorHAnsi" w:hAnsiTheme="minorHAnsi"/>
                <w:b/>
                <w:bCs/>
                <w:sz w:val="22"/>
                <w:szCs w:val="22"/>
              </w:rPr>
              <w:t>Udział w projekcie</w:t>
            </w:r>
          </w:p>
          <w:p w14:paraId="5DC5F6B3" w14:textId="70158194" w:rsidR="00663865" w:rsidRPr="00853462" w:rsidRDefault="00663865" w:rsidP="007D5393">
            <w:pPr>
              <w:jc w:val="center"/>
              <w:rPr>
                <w:rFonts w:asciiTheme="minorHAnsi" w:eastAsiaTheme="minorHAnsi" w:hAnsiTheme="minorHAnsi"/>
                <w:b/>
                <w:bCs/>
                <w:sz w:val="22"/>
                <w:szCs w:val="22"/>
              </w:rPr>
            </w:pPr>
            <w:r>
              <w:rPr>
                <w:rFonts w:asciiTheme="minorHAnsi" w:eastAsiaTheme="minorHAnsi" w:hAnsiTheme="minorHAnsi"/>
                <w:b/>
                <w:bCs/>
                <w:sz w:val="22"/>
                <w:szCs w:val="22"/>
              </w:rPr>
              <w:t>(główny wykonawca, wykonawca, podwykonawca, itp.)</w:t>
            </w:r>
          </w:p>
        </w:tc>
      </w:tr>
      <w:tr w:rsidR="007D5393" w14:paraId="7CCE1CAE" w14:textId="77777777" w:rsidTr="00506486">
        <w:trPr>
          <w:trHeight w:val="363"/>
        </w:trPr>
        <w:tc>
          <w:tcPr>
            <w:tcW w:w="846" w:type="dxa"/>
            <w:vAlign w:val="center"/>
          </w:tcPr>
          <w:p w14:paraId="322DBEA4" w14:textId="2FD63A24" w:rsidR="007D5393" w:rsidRDefault="00853462" w:rsidP="00853462">
            <w:pPr>
              <w:jc w:val="center"/>
              <w:rPr>
                <w:rFonts w:asciiTheme="minorHAnsi" w:eastAsiaTheme="minorHAnsi" w:hAnsiTheme="minorHAnsi"/>
                <w:sz w:val="22"/>
                <w:szCs w:val="22"/>
              </w:rPr>
            </w:pPr>
            <w:r>
              <w:rPr>
                <w:rFonts w:asciiTheme="minorHAnsi" w:eastAsiaTheme="minorHAnsi" w:hAnsiTheme="minorHAnsi"/>
                <w:sz w:val="22"/>
                <w:szCs w:val="22"/>
              </w:rPr>
              <w:t>1</w:t>
            </w:r>
          </w:p>
        </w:tc>
        <w:tc>
          <w:tcPr>
            <w:tcW w:w="2551" w:type="dxa"/>
            <w:vAlign w:val="center"/>
          </w:tcPr>
          <w:p w14:paraId="1FF7766B" w14:textId="77777777" w:rsidR="007D5393" w:rsidRDefault="007D5393" w:rsidP="00853462">
            <w:pPr>
              <w:jc w:val="center"/>
              <w:rPr>
                <w:rFonts w:asciiTheme="minorHAnsi" w:eastAsiaTheme="minorHAnsi" w:hAnsiTheme="minorHAnsi"/>
                <w:sz w:val="22"/>
                <w:szCs w:val="22"/>
              </w:rPr>
            </w:pPr>
          </w:p>
        </w:tc>
        <w:tc>
          <w:tcPr>
            <w:tcW w:w="4111" w:type="dxa"/>
            <w:vAlign w:val="center"/>
          </w:tcPr>
          <w:p w14:paraId="73869C5E" w14:textId="77777777" w:rsidR="007D5393" w:rsidRDefault="007D5393" w:rsidP="00853462">
            <w:pPr>
              <w:jc w:val="center"/>
              <w:rPr>
                <w:rFonts w:asciiTheme="minorHAnsi" w:eastAsiaTheme="minorHAnsi" w:hAnsiTheme="minorHAnsi"/>
                <w:sz w:val="22"/>
                <w:szCs w:val="22"/>
              </w:rPr>
            </w:pPr>
          </w:p>
        </w:tc>
        <w:tc>
          <w:tcPr>
            <w:tcW w:w="3544" w:type="dxa"/>
            <w:vAlign w:val="center"/>
          </w:tcPr>
          <w:p w14:paraId="0E29B684" w14:textId="77777777" w:rsidR="007D5393" w:rsidRDefault="007D5393" w:rsidP="00853462">
            <w:pPr>
              <w:jc w:val="center"/>
              <w:rPr>
                <w:rFonts w:asciiTheme="minorHAnsi" w:eastAsiaTheme="minorHAnsi" w:hAnsiTheme="minorHAnsi"/>
                <w:sz w:val="22"/>
                <w:szCs w:val="22"/>
              </w:rPr>
            </w:pPr>
          </w:p>
        </w:tc>
        <w:tc>
          <w:tcPr>
            <w:tcW w:w="2835" w:type="dxa"/>
            <w:vAlign w:val="center"/>
          </w:tcPr>
          <w:p w14:paraId="714B9CDF" w14:textId="77777777" w:rsidR="007D5393" w:rsidRDefault="007D5393" w:rsidP="00853462">
            <w:pPr>
              <w:jc w:val="center"/>
              <w:rPr>
                <w:rFonts w:asciiTheme="minorHAnsi" w:eastAsiaTheme="minorHAnsi" w:hAnsiTheme="minorHAnsi"/>
                <w:sz w:val="22"/>
                <w:szCs w:val="22"/>
              </w:rPr>
            </w:pPr>
          </w:p>
        </w:tc>
      </w:tr>
      <w:tr w:rsidR="00506486" w14:paraId="7D162247" w14:textId="77777777" w:rsidTr="00506486">
        <w:trPr>
          <w:trHeight w:val="363"/>
        </w:trPr>
        <w:tc>
          <w:tcPr>
            <w:tcW w:w="846" w:type="dxa"/>
            <w:vAlign w:val="center"/>
          </w:tcPr>
          <w:p w14:paraId="129708ED" w14:textId="1537B46A" w:rsidR="00506486" w:rsidRDefault="00506486" w:rsidP="00853462">
            <w:pPr>
              <w:jc w:val="center"/>
              <w:rPr>
                <w:rFonts w:asciiTheme="minorHAnsi" w:eastAsiaTheme="minorHAnsi" w:hAnsiTheme="minorHAnsi"/>
                <w:sz w:val="22"/>
                <w:szCs w:val="22"/>
              </w:rPr>
            </w:pPr>
            <w:r>
              <w:rPr>
                <w:rFonts w:asciiTheme="minorHAnsi" w:eastAsiaTheme="minorHAnsi" w:hAnsiTheme="minorHAnsi"/>
                <w:sz w:val="22"/>
                <w:szCs w:val="22"/>
              </w:rPr>
              <w:t>2</w:t>
            </w:r>
          </w:p>
        </w:tc>
        <w:tc>
          <w:tcPr>
            <w:tcW w:w="2551" w:type="dxa"/>
            <w:vAlign w:val="center"/>
          </w:tcPr>
          <w:p w14:paraId="473E1EAD" w14:textId="77777777" w:rsidR="00506486" w:rsidRDefault="00506486" w:rsidP="00853462">
            <w:pPr>
              <w:jc w:val="center"/>
              <w:rPr>
                <w:rFonts w:asciiTheme="minorHAnsi" w:eastAsiaTheme="minorHAnsi" w:hAnsiTheme="minorHAnsi"/>
                <w:sz w:val="22"/>
                <w:szCs w:val="22"/>
              </w:rPr>
            </w:pPr>
          </w:p>
        </w:tc>
        <w:tc>
          <w:tcPr>
            <w:tcW w:w="4111" w:type="dxa"/>
            <w:vAlign w:val="center"/>
          </w:tcPr>
          <w:p w14:paraId="352B9DA1" w14:textId="77777777" w:rsidR="00506486" w:rsidRDefault="00506486" w:rsidP="00853462">
            <w:pPr>
              <w:jc w:val="center"/>
              <w:rPr>
                <w:rFonts w:asciiTheme="minorHAnsi" w:eastAsiaTheme="minorHAnsi" w:hAnsiTheme="minorHAnsi"/>
                <w:sz w:val="22"/>
                <w:szCs w:val="22"/>
              </w:rPr>
            </w:pPr>
          </w:p>
        </w:tc>
        <w:tc>
          <w:tcPr>
            <w:tcW w:w="3544" w:type="dxa"/>
            <w:vAlign w:val="center"/>
          </w:tcPr>
          <w:p w14:paraId="654AE79A" w14:textId="77777777" w:rsidR="00506486" w:rsidRDefault="00506486" w:rsidP="00853462">
            <w:pPr>
              <w:jc w:val="center"/>
              <w:rPr>
                <w:rFonts w:asciiTheme="minorHAnsi" w:eastAsiaTheme="minorHAnsi" w:hAnsiTheme="minorHAnsi"/>
                <w:sz w:val="22"/>
                <w:szCs w:val="22"/>
              </w:rPr>
            </w:pPr>
          </w:p>
        </w:tc>
        <w:tc>
          <w:tcPr>
            <w:tcW w:w="2835" w:type="dxa"/>
            <w:vAlign w:val="center"/>
          </w:tcPr>
          <w:p w14:paraId="05A3EF0B" w14:textId="77777777" w:rsidR="00506486" w:rsidRDefault="00506486" w:rsidP="00853462">
            <w:pPr>
              <w:jc w:val="center"/>
              <w:rPr>
                <w:rFonts w:asciiTheme="minorHAnsi" w:eastAsiaTheme="minorHAnsi" w:hAnsiTheme="minorHAnsi"/>
                <w:sz w:val="22"/>
                <w:szCs w:val="22"/>
              </w:rPr>
            </w:pPr>
          </w:p>
        </w:tc>
      </w:tr>
      <w:tr w:rsidR="00506486" w14:paraId="70FCC8E1" w14:textId="77777777" w:rsidTr="00506486">
        <w:trPr>
          <w:trHeight w:val="363"/>
        </w:trPr>
        <w:tc>
          <w:tcPr>
            <w:tcW w:w="846" w:type="dxa"/>
            <w:vAlign w:val="center"/>
          </w:tcPr>
          <w:p w14:paraId="183849CC" w14:textId="15110F31" w:rsidR="00506486" w:rsidRDefault="00506486" w:rsidP="00853462">
            <w:pPr>
              <w:jc w:val="center"/>
              <w:rPr>
                <w:rFonts w:asciiTheme="minorHAnsi" w:eastAsiaTheme="minorHAnsi" w:hAnsiTheme="minorHAnsi"/>
                <w:sz w:val="22"/>
                <w:szCs w:val="22"/>
              </w:rPr>
            </w:pPr>
            <w:r>
              <w:rPr>
                <w:rFonts w:asciiTheme="minorHAnsi" w:eastAsiaTheme="minorHAnsi" w:hAnsiTheme="minorHAnsi"/>
                <w:sz w:val="22"/>
                <w:szCs w:val="22"/>
              </w:rPr>
              <w:t>3</w:t>
            </w:r>
          </w:p>
        </w:tc>
        <w:tc>
          <w:tcPr>
            <w:tcW w:w="2551" w:type="dxa"/>
            <w:vAlign w:val="center"/>
          </w:tcPr>
          <w:p w14:paraId="4273D2AD" w14:textId="77777777" w:rsidR="00506486" w:rsidRDefault="00506486" w:rsidP="00853462">
            <w:pPr>
              <w:jc w:val="center"/>
              <w:rPr>
                <w:rFonts w:asciiTheme="minorHAnsi" w:eastAsiaTheme="minorHAnsi" w:hAnsiTheme="minorHAnsi"/>
                <w:sz w:val="22"/>
                <w:szCs w:val="22"/>
              </w:rPr>
            </w:pPr>
          </w:p>
        </w:tc>
        <w:tc>
          <w:tcPr>
            <w:tcW w:w="4111" w:type="dxa"/>
            <w:vAlign w:val="center"/>
          </w:tcPr>
          <w:p w14:paraId="70662032" w14:textId="77777777" w:rsidR="00506486" w:rsidRDefault="00506486" w:rsidP="00853462">
            <w:pPr>
              <w:jc w:val="center"/>
              <w:rPr>
                <w:rFonts w:asciiTheme="minorHAnsi" w:eastAsiaTheme="minorHAnsi" w:hAnsiTheme="minorHAnsi"/>
                <w:sz w:val="22"/>
                <w:szCs w:val="22"/>
              </w:rPr>
            </w:pPr>
          </w:p>
        </w:tc>
        <w:tc>
          <w:tcPr>
            <w:tcW w:w="3544" w:type="dxa"/>
            <w:vAlign w:val="center"/>
          </w:tcPr>
          <w:p w14:paraId="18EE06D7" w14:textId="77777777" w:rsidR="00506486" w:rsidRDefault="00506486" w:rsidP="00853462">
            <w:pPr>
              <w:jc w:val="center"/>
              <w:rPr>
                <w:rFonts w:asciiTheme="minorHAnsi" w:eastAsiaTheme="minorHAnsi" w:hAnsiTheme="minorHAnsi"/>
                <w:sz w:val="22"/>
                <w:szCs w:val="22"/>
              </w:rPr>
            </w:pPr>
          </w:p>
        </w:tc>
        <w:tc>
          <w:tcPr>
            <w:tcW w:w="2835" w:type="dxa"/>
            <w:vAlign w:val="center"/>
          </w:tcPr>
          <w:p w14:paraId="7E893680" w14:textId="77777777" w:rsidR="00506486" w:rsidRDefault="00506486" w:rsidP="00853462">
            <w:pPr>
              <w:jc w:val="center"/>
              <w:rPr>
                <w:rFonts w:asciiTheme="minorHAnsi" w:eastAsiaTheme="minorHAnsi" w:hAnsiTheme="minorHAnsi"/>
                <w:sz w:val="22"/>
                <w:szCs w:val="22"/>
              </w:rPr>
            </w:pPr>
          </w:p>
        </w:tc>
      </w:tr>
      <w:tr w:rsidR="00506486" w14:paraId="323E25AA" w14:textId="77777777" w:rsidTr="00506486">
        <w:trPr>
          <w:trHeight w:val="363"/>
        </w:trPr>
        <w:tc>
          <w:tcPr>
            <w:tcW w:w="846" w:type="dxa"/>
            <w:vAlign w:val="center"/>
          </w:tcPr>
          <w:p w14:paraId="4264A919" w14:textId="4A80859F" w:rsidR="00506486" w:rsidRDefault="00506486" w:rsidP="00853462">
            <w:pPr>
              <w:jc w:val="center"/>
              <w:rPr>
                <w:rFonts w:asciiTheme="minorHAnsi" w:eastAsiaTheme="minorHAnsi" w:hAnsiTheme="minorHAnsi"/>
                <w:sz w:val="22"/>
                <w:szCs w:val="22"/>
              </w:rPr>
            </w:pPr>
            <w:r>
              <w:rPr>
                <w:rFonts w:asciiTheme="minorHAnsi" w:eastAsiaTheme="minorHAnsi" w:hAnsiTheme="minorHAnsi"/>
                <w:sz w:val="22"/>
                <w:szCs w:val="22"/>
              </w:rPr>
              <w:t>4</w:t>
            </w:r>
          </w:p>
        </w:tc>
        <w:tc>
          <w:tcPr>
            <w:tcW w:w="2551" w:type="dxa"/>
            <w:vAlign w:val="center"/>
          </w:tcPr>
          <w:p w14:paraId="2AB80B67" w14:textId="77777777" w:rsidR="00506486" w:rsidRDefault="00506486" w:rsidP="00853462">
            <w:pPr>
              <w:jc w:val="center"/>
              <w:rPr>
                <w:rFonts w:asciiTheme="minorHAnsi" w:eastAsiaTheme="minorHAnsi" w:hAnsiTheme="minorHAnsi"/>
                <w:sz w:val="22"/>
                <w:szCs w:val="22"/>
              </w:rPr>
            </w:pPr>
          </w:p>
        </w:tc>
        <w:tc>
          <w:tcPr>
            <w:tcW w:w="4111" w:type="dxa"/>
            <w:vAlign w:val="center"/>
          </w:tcPr>
          <w:p w14:paraId="719A251D" w14:textId="77777777" w:rsidR="00506486" w:rsidRDefault="00506486" w:rsidP="00853462">
            <w:pPr>
              <w:jc w:val="center"/>
              <w:rPr>
                <w:rFonts w:asciiTheme="minorHAnsi" w:eastAsiaTheme="minorHAnsi" w:hAnsiTheme="minorHAnsi"/>
                <w:sz w:val="22"/>
                <w:szCs w:val="22"/>
              </w:rPr>
            </w:pPr>
          </w:p>
        </w:tc>
        <w:tc>
          <w:tcPr>
            <w:tcW w:w="3544" w:type="dxa"/>
            <w:vAlign w:val="center"/>
          </w:tcPr>
          <w:p w14:paraId="418EBA4D" w14:textId="77777777" w:rsidR="00506486" w:rsidRDefault="00506486" w:rsidP="00853462">
            <w:pPr>
              <w:jc w:val="center"/>
              <w:rPr>
                <w:rFonts w:asciiTheme="minorHAnsi" w:eastAsiaTheme="minorHAnsi" w:hAnsiTheme="minorHAnsi"/>
                <w:sz w:val="22"/>
                <w:szCs w:val="22"/>
              </w:rPr>
            </w:pPr>
          </w:p>
        </w:tc>
        <w:tc>
          <w:tcPr>
            <w:tcW w:w="2835" w:type="dxa"/>
            <w:vAlign w:val="center"/>
          </w:tcPr>
          <w:p w14:paraId="1B8E040D" w14:textId="77777777" w:rsidR="00506486" w:rsidRDefault="00506486" w:rsidP="00853462">
            <w:pPr>
              <w:jc w:val="center"/>
              <w:rPr>
                <w:rFonts w:asciiTheme="minorHAnsi" w:eastAsiaTheme="minorHAnsi" w:hAnsiTheme="minorHAnsi"/>
                <w:sz w:val="22"/>
                <w:szCs w:val="22"/>
              </w:rPr>
            </w:pPr>
          </w:p>
        </w:tc>
      </w:tr>
    </w:tbl>
    <w:p w14:paraId="3866E792" w14:textId="0418FFF5" w:rsidR="007D5393" w:rsidRDefault="007D5393" w:rsidP="005C0F9C">
      <w:pPr>
        <w:jc w:val="right"/>
        <w:rPr>
          <w:rFonts w:asciiTheme="minorHAnsi" w:eastAsiaTheme="minorHAnsi" w:hAnsiTheme="minorHAnsi"/>
          <w:sz w:val="22"/>
          <w:szCs w:val="22"/>
          <w:lang w:eastAsia="en-US"/>
        </w:rPr>
      </w:pPr>
    </w:p>
    <w:p w14:paraId="40D224A3" w14:textId="77777777" w:rsidR="00663865" w:rsidRDefault="00663865" w:rsidP="005C0F9C">
      <w:pPr>
        <w:jc w:val="right"/>
        <w:rPr>
          <w:rFonts w:asciiTheme="minorHAnsi" w:eastAsiaTheme="minorHAnsi" w:hAnsiTheme="minorHAnsi"/>
          <w:sz w:val="22"/>
          <w:szCs w:val="22"/>
          <w:lang w:eastAsia="en-US"/>
        </w:rPr>
        <w:sectPr w:rsidR="00663865" w:rsidSect="008519CB">
          <w:pgSz w:w="16838" w:h="11906" w:orient="landscape"/>
          <w:pgMar w:top="1417" w:right="1417" w:bottom="1417" w:left="1417" w:header="709" w:footer="709" w:gutter="0"/>
          <w:cols w:space="708"/>
          <w:docGrid w:linePitch="360"/>
        </w:sectPr>
      </w:pPr>
    </w:p>
    <w:p w14:paraId="048EF619" w14:textId="0E1E2B3C" w:rsidR="002E270A" w:rsidRDefault="002E270A" w:rsidP="009E5309">
      <w:pPr>
        <w:jc w:val="both"/>
        <w:rPr>
          <w:rFonts w:asciiTheme="minorHAnsi" w:eastAsiaTheme="minorHAnsi" w:hAnsiTheme="minorHAnsi"/>
          <w:sz w:val="20"/>
          <w:szCs w:val="20"/>
          <w:lang w:eastAsia="en-US"/>
        </w:rPr>
      </w:pPr>
      <w:r w:rsidRPr="002E270A">
        <w:rPr>
          <w:rFonts w:asciiTheme="minorHAnsi" w:eastAsiaTheme="minorHAnsi" w:hAnsiTheme="minorHAnsi"/>
          <w:sz w:val="20"/>
          <w:szCs w:val="20"/>
          <w:lang w:eastAsia="en-US"/>
        </w:rPr>
        <w:t>Oświadczam, że wszystkie informacje podane w powyższym oświadczeniu są zgodne z prawdą oraz zostały przedstawione z pełną świadomością konsekwencji wprowadzenia Zamawiającego w błąd przy przedstawianiu informacji.</w:t>
      </w:r>
    </w:p>
    <w:p w14:paraId="366D6807" w14:textId="77777777" w:rsidR="00064292" w:rsidRPr="002E270A" w:rsidRDefault="00064292" w:rsidP="002E270A">
      <w:pPr>
        <w:rPr>
          <w:rFonts w:asciiTheme="minorHAnsi" w:eastAsiaTheme="minorHAnsi" w:hAnsiTheme="minorHAnsi"/>
          <w:sz w:val="20"/>
          <w:szCs w:val="20"/>
          <w:lang w:eastAsia="en-US"/>
        </w:rPr>
      </w:pPr>
    </w:p>
    <w:p w14:paraId="7B83CBFC" w14:textId="1E3C961C" w:rsidR="002E270A" w:rsidRDefault="002E270A" w:rsidP="002E270A">
      <w:pPr>
        <w:jc w:val="right"/>
        <w:rPr>
          <w:rFonts w:asciiTheme="minorHAnsi" w:eastAsiaTheme="minorHAnsi" w:hAnsiTheme="minorHAnsi"/>
          <w:sz w:val="22"/>
          <w:szCs w:val="22"/>
          <w:lang w:eastAsia="en-US"/>
        </w:rPr>
      </w:pPr>
    </w:p>
    <w:p w14:paraId="1557612E" w14:textId="77777777" w:rsidR="00064292" w:rsidRPr="002E270A" w:rsidRDefault="00064292" w:rsidP="002E270A">
      <w:pPr>
        <w:jc w:val="right"/>
        <w:rPr>
          <w:rFonts w:asciiTheme="minorHAnsi" w:eastAsiaTheme="minorHAnsi" w:hAnsiTheme="minorHAnsi"/>
          <w:sz w:val="22"/>
          <w:szCs w:val="22"/>
          <w:lang w:eastAsia="en-US"/>
        </w:rPr>
      </w:pPr>
    </w:p>
    <w:p w14:paraId="0A357783" w14:textId="5217E02A" w:rsidR="002E270A" w:rsidRPr="002E270A" w:rsidRDefault="002E270A" w:rsidP="002E270A">
      <w:pPr>
        <w:jc w:val="right"/>
        <w:rPr>
          <w:rFonts w:asciiTheme="minorHAnsi" w:eastAsiaTheme="minorHAnsi" w:hAnsiTheme="minorHAnsi"/>
          <w:sz w:val="22"/>
          <w:szCs w:val="22"/>
          <w:lang w:eastAsia="en-US"/>
        </w:rPr>
      </w:pPr>
      <w:r w:rsidRPr="002E270A">
        <w:rPr>
          <w:rFonts w:asciiTheme="minorHAnsi" w:eastAsiaTheme="minorHAnsi" w:hAnsiTheme="minorHAnsi"/>
          <w:sz w:val="22"/>
          <w:szCs w:val="22"/>
          <w:lang w:eastAsia="en-US"/>
        </w:rPr>
        <w:t xml:space="preserve">………………………….., dnia …………….2024 r.                                                                                                                   </w:t>
      </w:r>
      <w:r>
        <w:rPr>
          <w:rFonts w:asciiTheme="minorHAnsi" w:eastAsiaTheme="minorHAnsi" w:hAnsiTheme="minorHAnsi"/>
          <w:sz w:val="22"/>
          <w:szCs w:val="22"/>
          <w:lang w:eastAsia="en-US"/>
        </w:rPr>
        <w:t xml:space="preserve">  </w:t>
      </w:r>
      <w:r w:rsidRPr="002E270A">
        <w:rPr>
          <w:rFonts w:asciiTheme="minorHAnsi" w:eastAsiaTheme="minorHAnsi" w:hAnsiTheme="minorHAnsi"/>
          <w:sz w:val="22"/>
          <w:szCs w:val="22"/>
          <w:lang w:eastAsia="en-US"/>
        </w:rPr>
        <w:t xml:space="preserve">     …….…………………………………………………………………</w:t>
      </w:r>
    </w:p>
    <w:p w14:paraId="7F72BF6C" w14:textId="15391866" w:rsidR="00663865" w:rsidRPr="00FB1F85" w:rsidRDefault="002E270A" w:rsidP="00FB1F85">
      <w:pPr>
        <w:jc w:val="right"/>
        <w:rPr>
          <w:rFonts w:asciiTheme="minorHAnsi" w:eastAsiaTheme="minorHAnsi" w:hAnsiTheme="minorHAnsi"/>
          <w:sz w:val="18"/>
          <w:szCs w:val="18"/>
          <w:lang w:eastAsia="en-US"/>
        </w:rPr>
      </w:pPr>
      <w:r w:rsidRPr="002E270A">
        <w:rPr>
          <w:rFonts w:asciiTheme="minorHAnsi" w:eastAsiaTheme="minorHAnsi" w:hAnsiTheme="minorHAnsi"/>
          <w:sz w:val="18"/>
          <w:szCs w:val="18"/>
          <w:lang w:eastAsia="en-US"/>
        </w:rPr>
        <w:t xml:space="preserve">                                                                          (podpis osoby/osób uprawnionych do składania oświadczeń woli w imieniu Wykonawcy)</w:t>
      </w:r>
    </w:p>
    <w:p w14:paraId="01EA98AB" w14:textId="1FEF8E4C" w:rsidR="00663865" w:rsidRDefault="00663865" w:rsidP="00FB1F85">
      <w:pPr>
        <w:rPr>
          <w:rFonts w:asciiTheme="minorHAnsi" w:eastAsiaTheme="minorHAnsi" w:hAnsiTheme="minorHAnsi"/>
          <w:sz w:val="22"/>
          <w:szCs w:val="22"/>
          <w:lang w:eastAsia="en-US"/>
        </w:rPr>
      </w:pPr>
    </w:p>
    <w:sectPr w:rsidR="00663865" w:rsidSect="008519CB">
      <w:type w:val="continuous"/>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1BB1" w14:textId="77777777" w:rsidR="00141C83" w:rsidRDefault="00141C83" w:rsidP="00883F61">
      <w:r>
        <w:separator/>
      </w:r>
    </w:p>
  </w:endnote>
  <w:endnote w:type="continuationSeparator" w:id="0">
    <w:p w14:paraId="48C1CD50" w14:textId="77777777" w:rsidR="00141C83" w:rsidRDefault="00141C83" w:rsidP="0088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horndale">
    <w:altName w:val="Times New Roman"/>
    <w:panose1 w:val="00000000000000000000"/>
    <w:charset w:val="00"/>
    <w:family w:val="roman"/>
    <w:notTrueType/>
    <w:pitch w:val="default"/>
  </w:font>
  <w:font w:name="HG Mincho Light J">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Narrow">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365988"/>
      <w:docPartObj>
        <w:docPartGallery w:val="Page Numbers (Bottom of Page)"/>
        <w:docPartUnique/>
      </w:docPartObj>
    </w:sdtPr>
    <w:sdtEndPr/>
    <w:sdtContent>
      <w:p w14:paraId="49C27B35" w14:textId="77777777" w:rsidR="0019796D" w:rsidRDefault="0019796D">
        <w:pPr>
          <w:pStyle w:val="Stopka"/>
          <w:jc w:val="center"/>
        </w:pPr>
        <w:r>
          <w:fldChar w:fldCharType="begin"/>
        </w:r>
        <w:r>
          <w:instrText>PAGE   \* MERGEFORMAT</w:instrText>
        </w:r>
        <w:r>
          <w:fldChar w:fldCharType="separate"/>
        </w:r>
        <w:r w:rsidR="00EF08E6">
          <w:rPr>
            <w:noProof/>
          </w:rPr>
          <w:t>14</w:t>
        </w:r>
        <w:r>
          <w:fldChar w:fldCharType="end"/>
        </w:r>
      </w:p>
    </w:sdtContent>
  </w:sdt>
  <w:p w14:paraId="44FD7526" w14:textId="77777777" w:rsidR="00883F61" w:rsidRDefault="00883F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F0557" w14:textId="77777777" w:rsidR="00141C83" w:rsidRDefault="00141C83" w:rsidP="00883F61">
      <w:r>
        <w:separator/>
      </w:r>
    </w:p>
  </w:footnote>
  <w:footnote w:type="continuationSeparator" w:id="0">
    <w:p w14:paraId="3FC2DD5D" w14:textId="77777777" w:rsidR="00141C83" w:rsidRDefault="00141C83" w:rsidP="00883F61">
      <w:r>
        <w:continuationSeparator/>
      </w:r>
    </w:p>
  </w:footnote>
  <w:footnote w:id="1">
    <w:p w14:paraId="4BA25D66" w14:textId="77777777" w:rsidR="000A531A" w:rsidRPr="003D632E" w:rsidRDefault="000A531A" w:rsidP="00ED554D">
      <w:pPr>
        <w:pStyle w:val="Tekstprzypisudolnego"/>
        <w:jc w:val="both"/>
        <w:rPr>
          <w:rFonts w:asciiTheme="minorHAnsi" w:hAnsiTheme="minorHAnsi" w:cstheme="minorHAnsi"/>
          <w:sz w:val="16"/>
          <w:szCs w:val="16"/>
        </w:rPr>
      </w:pPr>
      <w:r>
        <w:rPr>
          <w:rStyle w:val="Odwoanieprzypisudolnego"/>
        </w:rPr>
        <w:footnoteRef/>
      </w:r>
      <w:r>
        <w:t xml:space="preserve"> </w:t>
      </w:r>
      <w:r w:rsidRPr="003D632E">
        <w:rPr>
          <w:rFonts w:asciiTheme="minorHAnsi" w:hAnsiTheme="minorHAnsi" w:cstheme="minorHAnsi"/>
          <w:b/>
          <w:sz w:val="16"/>
          <w:szCs w:val="16"/>
        </w:rPr>
        <w:t>Wyjaśnienie:</w:t>
      </w:r>
      <w:r w:rsidRPr="003D632E">
        <w:rPr>
          <w:rFonts w:asciiTheme="minorHAnsi" w:hAnsiTheme="minorHAnsi" w:cstheme="minorHAnsi"/>
          <w:sz w:val="16"/>
          <w:szCs w:val="16"/>
        </w:rPr>
        <w:t xml:space="preserve"> skorzystanie z prawa do sprostowania nie może skutkować zmianą wyniku postępowania o udzielenie zamówienia publicznego ani zmianą postanowień umowy w zakresie niezgodnym z ustawą </w:t>
      </w:r>
      <w:proofErr w:type="spellStart"/>
      <w:r w:rsidRPr="003D632E">
        <w:rPr>
          <w:rFonts w:asciiTheme="minorHAnsi" w:hAnsiTheme="minorHAnsi" w:cstheme="minorHAnsi"/>
          <w:sz w:val="16"/>
          <w:szCs w:val="16"/>
        </w:rPr>
        <w:t>Pzp</w:t>
      </w:r>
      <w:proofErr w:type="spellEnd"/>
      <w:r w:rsidRPr="003D632E">
        <w:rPr>
          <w:rFonts w:asciiTheme="minorHAnsi" w:hAnsiTheme="minorHAnsi" w:cstheme="minorHAnsi"/>
          <w:sz w:val="16"/>
          <w:szCs w:val="16"/>
        </w:rPr>
        <w:t xml:space="preserve"> oraz nie może naruszać integralności protokołu oraz jego załączników</w:t>
      </w:r>
    </w:p>
  </w:footnote>
  <w:footnote w:id="2">
    <w:p w14:paraId="2EE5EA66" w14:textId="77777777" w:rsidR="000A531A" w:rsidRDefault="000A531A" w:rsidP="00ED554D">
      <w:pPr>
        <w:pStyle w:val="Tekstprzypisudolnego"/>
        <w:jc w:val="both"/>
      </w:pPr>
      <w:r w:rsidRPr="003D632E">
        <w:rPr>
          <w:rStyle w:val="Odwoanieprzypisudolnego"/>
          <w:rFonts w:asciiTheme="minorHAnsi" w:hAnsiTheme="minorHAnsi" w:cstheme="minorHAnsi"/>
          <w:sz w:val="16"/>
          <w:szCs w:val="16"/>
        </w:rPr>
        <w:footnoteRef/>
      </w:r>
      <w:r w:rsidRPr="003D632E">
        <w:rPr>
          <w:rFonts w:asciiTheme="minorHAnsi" w:hAnsiTheme="minorHAnsi" w:cstheme="minorHAnsi"/>
          <w:sz w:val="16"/>
          <w:szCs w:val="16"/>
        </w:rPr>
        <w:t xml:space="preserve"> </w:t>
      </w:r>
      <w:r w:rsidRPr="003D632E">
        <w:rPr>
          <w:rFonts w:asciiTheme="minorHAnsi" w:hAnsiTheme="minorHAnsi" w:cstheme="minorHAnsi"/>
          <w:b/>
          <w:i/>
          <w:sz w:val="16"/>
          <w:szCs w:val="16"/>
        </w:rPr>
        <w:t>Wyjaśnienie:</w:t>
      </w:r>
      <w:r w:rsidRPr="003D632E">
        <w:rPr>
          <w:rFonts w:asciiTheme="minorHAnsi" w:hAnsiTheme="minorHAnsi" w:cstheme="minorHAns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14:paraId="455E0473" w14:textId="77777777" w:rsidR="008667E9" w:rsidRPr="003D632E" w:rsidRDefault="008667E9" w:rsidP="008667E9">
      <w:pPr>
        <w:pStyle w:val="Tekstprzypisudolnego"/>
        <w:rPr>
          <w:rFonts w:asciiTheme="minorHAnsi" w:hAnsiTheme="minorHAnsi" w:cstheme="minorHAnsi"/>
          <w:sz w:val="16"/>
          <w:szCs w:val="16"/>
        </w:rPr>
      </w:pPr>
      <w:r>
        <w:rPr>
          <w:rStyle w:val="Odwoanieprzypisudolnego"/>
        </w:rPr>
        <w:footnoteRef/>
      </w:r>
      <w:r>
        <w:t xml:space="preserve"> </w:t>
      </w:r>
      <w:r w:rsidRPr="003D632E">
        <w:rPr>
          <w:rFonts w:asciiTheme="minorHAnsi" w:hAnsiTheme="minorHAnsi" w:cstheme="minorHAnsi"/>
          <w:sz w:val="16"/>
          <w:szCs w:val="16"/>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42DD8EDD" w14:textId="77777777" w:rsidR="008667E9" w:rsidRDefault="008667E9" w:rsidP="008667E9">
      <w:pPr>
        <w:pStyle w:val="Tekstprzypisudolnego"/>
      </w:pPr>
      <w:r w:rsidRPr="003D632E">
        <w:rPr>
          <w:rStyle w:val="Odwoanieprzypisudolnego"/>
          <w:rFonts w:asciiTheme="minorHAnsi" w:hAnsiTheme="minorHAnsi" w:cstheme="minorHAnsi"/>
          <w:sz w:val="16"/>
          <w:szCs w:val="16"/>
        </w:rPr>
        <w:footnoteRef/>
      </w:r>
      <w:r w:rsidRPr="003D632E">
        <w:rPr>
          <w:rFonts w:asciiTheme="minorHAnsi" w:hAnsiTheme="minorHAnsi" w:cstheme="minorHAnsi"/>
          <w:sz w:val="16"/>
          <w:szCs w:val="16"/>
        </w:rPr>
        <w:t xml:space="preserve"> </w:t>
      </w:r>
      <w:r w:rsidRPr="003D632E">
        <w:rPr>
          <w:rFonts w:asciiTheme="minorHAnsi" w:hAnsiTheme="minorHAnsi" w:cstheme="minorHAnsi"/>
          <w:sz w:val="16"/>
          <w:szCs w:val="16"/>
          <w:lang w:eastAsia="ar-SA"/>
        </w:rPr>
        <w:t>w przypadku gdy wykonawca nie przekazuje danych osobowych innych, niż bezpośrednio jego dotyczących, oświadczenia wykonawca nie składa (usunięcie treści oświadczenia np. przez jego wykreślenie).</w:t>
      </w:r>
      <w:r w:rsidRPr="003D632E">
        <w:rPr>
          <w:rFonts w:asciiTheme="minorHAnsi" w:hAnsiTheme="minorHAnsi" w:cstheme="minorHAnsi"/>
          <w:sz w:val="16"/>
          <w:szCs w:val="16"/>
        </w:rPr>
        <w:t>Oświadczam/my, że zapłacimy kary wyszczególnione w pkt.  4 zapytania ofertowego.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3047" w14:textId="1327AF13" w:rsidR="00C34B4F" w:rsidRPr="00C34B4F" w:rsidRDefault="00007DFA" w:rsidP="00F75CF3">
    <w:pPr>
      <w:pStyle w:val="Nagwek"/>
      <w:jc w:val="center"/>
    </w:pPr>
    <w:r>
      <w:rPr>
        <w:noProof/>
      </w:rPr>
      <w:drawing>
        <wp:inline distT="0" distB="0" distL="0" distR="0" wp14:anchorId="74743328" wp14:editId="016A70B7">
          <wp:extent cx="5759450" cy="791670"/>
          <wp:effectExtent l="0" t="0" r="0" b="889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9450" cy="791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7"/>
    <w:lvl w:ilvl="0">
      <w:start w:val="1"/>
      <w:numFmt w:val="decimal"/>
      <w:lvlText w:val="%1."/>
      <w:lvlJc w:val="left"/>
      <w:pPr>
        <w:tabs>
          <w:tab w:val="num" w:pos="0"/>
        </w:tabs>
        <w:ind w:left="720" w:hanging="360"/>
      </w:pPr>
      <w:rPr>
        <w:rFonts w:hint="default"/>
      </w:rPr>
    </w:lvl>
  </w:abstractNum>
  <w:abstractNum w:abstractNumId="1" w15:restartNumberingAfterBreak="0">
    <w:nsid w:val="02081B52"/>
    <w:multiLevelType w:val="hybridMultilevel"/>
    <w:tmpl w:val="E2D2589C"/>
    <w:lvl w:ilvl="0" w:tplc="E38614DE">
      <w:start w:val="1"/>
      <w:numFmt w:val="lowerLetter"/>
      <w:lvlText w:val="%1)"/>
      <w:lvlJc w:val="left"/>
      <w:pPr>
        <w:ind w:left="720" w:hanging="360"/>
      </w:pPr>
      <w:rPr>
        <w:rFonts w:ascii="Calibri" w:eastAsia="Calibri" w:hAnsi="Calibri" w:cs="Times New Roman"/>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345E9"/>
    <w:multiLevelType w:val="hybridMultilevel"/>
    <w:tmpl w:val="A8369DC0"/>
    <w:lvl w:ilvl="0" w:tplc="69DEDC3E">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6E6456"/>
    <w:multiLevelType w:val="hybridMultilevel"/>
    <w:tmpl w:val="1262867A"/>
    <w:lvl w:ilvl="0" w:tplc="04150017">
      <w:start w:val="1"/>
      <w:numFmt w:val="lowerLetter"/>
      <w:lvlText w:val="%1)"/>
      <w:lvlJc w:val="left"/>
      <w:pPr>
        <w:ind w:left="1972" w:hanging="360"/>
      </w:pPr>
      <w:rPr>
        <w:rFonts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4" w15:restartNumberingAfterBreak="0">
    <w:nsid w:val="0A127704"/>
    <w:multiLevelType w:val="hybridMultilevel"/>
    <w:tmpl w:val="D6A4FAB8"/>
    <w:lvl w:ilvl="0" w:tplc="B22CF190">
      <w:start w:val="1"/>
      <w:numFmt w:val="decimal"/>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0B561F43"/>
    <w:multiLevelType w:val="hybridMultilevel"/>
    <w:tmpl w:val="566E3FE6"/>
    <w:lvl w:ilvl="0" w:tplc="27EAB50C">
      <w:start w:val="3"/>
      <w:numFmt w:val="decimal"/>
      <w:lvlText w:val="%1."/>
      <w:lvlJc w:val="left"/>
      <w:pPr>
        <w:ind w:left="360" w:hanging="360"/>
      </w:pPr>
      <w:rPr>
        <w:rFonts w:asciiTheme="minorHAnsi" w:hAnsiTheme="minorHAnsi" w:hint="default"/>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0B65342"/>
    <w:multiLevelType w:val="hybridMultilevel"/>
    <w:tmpl w:val="A70851C6"/>
    <w:lvl w:ilvl="0" w:tplc="9E72E4EE">
      <w:start w:val="1"/>
      <w:numFmt w:val="decimal"/>
      <w:lvlText w:val="2.%1."/>
      <w:lvlJc w:val="left"/>
      <w:pPr>
        <w:ind w:left="1004" w:hanging="360"/>
      </w:pPr>
      <w:rPr>
        <w:rFonts w:hint="default"/>
        <w:b/>
        <w:strike w:val="0"/>
        <w:d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EB4976"/>
    <w:multiLevelType w:val="multilevel"/>
    <w:tmpl w:val="70E2058A"/>
    <w:lvl w:ilvl="0">
      <w:start w:val="6"/>
      <w:numFmt w:val="decimal"/>
      <w:lvlText w:val="%1."/>
      <w:lvlJc w:val="left"/>
      <w:pPr>
        <w:ind w:left="360" w:hanging="360"/>
      </w:pPr>
      <w:rPr>
        <w:rFonts w:asciiTheme="minorHAnsi" w:hAnsiTheme="minorHAnsi" w:cstheme="minorHAnsi" w:hint="default"/>
        <w:b/>
        <w:bCs/>
        <w:strike w:val="0"/>
        <w:sz w:val="20"/>
        <w:szCs w:val="20"/>
      </w:rPr>
    </w:lvl>
    <w:lvl w:ilvl="1">
      <w:start w:val="1"/>
      <w:numFmt w:val="decimal"/>
      <w:lvlText w:val="%1.%2."/>
      <w:lvlJc w:val="left"/>
      <w:pPr>
        <w:ind w:left="644" w:hanging="360"/>
      </w:pPr>
      <w:rPr>
        <w:rFonts w:asciiTheme="minorHAnsi" w:hAnsiTheme="minorHAnsi" w:cstheme="minorHAnsi" w:hint="default"/>
        <w:b/>
        <w:bCs w:val="0"/>
        <w:i w:val="0"/>
        <w:iCs w:val="0"/>
        <w:strike w:val="0"/>
        <w:sz w:val="20"/>
        <w:szCs w:val="20"/>
      </w:rPr>
    </w:lvl>
    <w:lvl w:ilvl="2">
      <w:start w:val="1"/>
      <w:numFmt w:val="decimal"/>
      <w:lvlText w:val="%1.%2.%3."/>
      <w:lvlJc w:val="left"/>
      <w:pPr>
        <w:ind w:left="1288" w:hanging="720"/>
      </w:pPr>
      <w:rPr>
        <w:rFonts w:ascii="Times New Roman" w:hAnsi="Times New Roman" w:cs="Times New Roman" w:hint="default"/>
      </w:rPr>
    </w:lvl>
    <w:lvl w:ilvl="3">
      <w:start w:val="1"/>
      <w:numFmt w:val="lowerLetter"/>
      <w:lvlText w:val="%4)"/>
      <w:lvlJc w:val="left"/>
      <w:pPr>
        <w:ind w:left="1572" w:hanging="720"/>
      </w:pPr>
      <w:rPr>
        <w:rFonts w:hint="default"/>
      </w:rPr>
    </w:lvl>
    <w:lvl w:ilvl="4">
      <w:start w:val="1"/>
      <w:numFmt w:val="decimal"/>
      <w:lvlText w:val="%1.%2.%3.%4.%5."/>
      <w:lvlJc w:val="left"/>
      <w:pPr>
        <w:ind w:left="2216" w:hanging="1080"/>
      </w:pPr>
      <w:rPr>
        <w:rFonts w:ascii="Times New Roman" w:hAnsi="Times New Roman" w:cs="Times New Roman" w:hint="default"/>
      </w:rPr>
    </w:lvl>
    <w:lvl w:ilvl="5">
      <w:start w:val="1"/>
      <w:numFmt w:val="decimal"/>
      <w:lvlText w:val="%1.%2.%3.%4.%5.%6."/>
      <w:lvlJc w:val="left"/>
      <w:pPr>
        <w:ind w:left="2500" w:hanging="1080"/>
      </w:pPr>
      <w:rPr>
        <w:rFonts w:ascii="Times New Roman" w:hAnsi="Times New Roman" w:cs="Times New Roman" w:hint="default"/>
      </w:rPr>
    </w:lvl>
    <w:lvl w:ilvl="6">
      <w:start w:val="1"/>
      <w:numFmt w:val="decimal"/>
      <w:lvlText w:val="%1.%2.%3.%4.%5.%6.%7."/>
      <w:lvlJc w:val="left"/>
      <w:pPr>
        <w:ind w:left="3144" w:hanging="1440"/>
      </w:pPr>
      <w:rPr>
        <w:rFonts w:ascii="Times New Roman" w:hAnsi="Times New Roman" w:cs="Times New Roman" w:hint="default"/>
      </w:rPr>
    </w:lvl>
    <w:lvl w:ilvl="7">
      <w:start w:val="1"/>
      <w:numFmt w:val="decimal"/>
      <w:lvlText w:val="%1.%2.%3.%4.%5.%6.%7.%8."/>
      <w:lvlJc w:val="left"/>
      <w:pPr>
        <w:ind w:left="3428" w:hanging="1440"/>
      </w:pPr>
      <w:rPr>
        <w:rFonts w:ascii="Times New Roman" w:hAnsi="Times New Roman" w:cs="Times New Roman" w:hint="default"/>
      </w:rPr>
    </w:lvl>
    <w:lvl w:ilvl="8">
      <w:start w:val="1"/>
      <w:numFmt w:val="decimal"/>
      <w:lvlText w:val="%1.%2.%3.%4.%5.%6.%7.%8.%9."/>
      <w:lvlJc w:val="left"/>
      <w:pPr>
        <w:ind w:left="4072" w:hanging="1800"/>
      </w:pPr>
      <w:rPr>
        <w:rFonts w:ascii="Times New Roman" w:hAnsi="Times New Roman" w:cs="Times New Roman"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01D25B8"/>
    <w:multiLevelType w:val="hybridMultilevel"/>
    <w:tmpl w:val="B3B843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0866945"/>
    <w:multiLevelType w:val="hybridMultilevel"/>
    <w:tmpl w:val="F77E54C8"/>
    <w:lvl w:ilvl="0" w:tplc="147C1F3C">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1" w15:restartNumberingAfterBreak="0">
    <w:nsid w:val="20BD1B19"/>
    <w:multiLevelType w:val="hybridMultilevel"/>
    <w:tmpl w:val="224C40DE"/>
    <w:lvl w:ilvl="0" w:tplc="04150017">
      <w:start w:val="1"/>
      <w:numFmt w:val="lowerLetter"/>
      <w:lvlText w:val="%1)"/>
      <w:lvlJc w:val="left"/>
      <w:pPr>
        <w:ind w:left="1146" w:hanging="360"/>
      </w:pPr>
    </w:lvl>
    <w:lvl w:ilvl="1" w:tplc="9E48D7C2">
      <w:start w:val="1"/>
      <w:numFmt w:val="lowerLetter"/>
      <w:lvlText w:val="%2)"/>
      <w:lvlJc w:val="left"/>
      <w:pPr>
        <w:ind w:left="1866" w:hanging="360"/>
      </w:pPr>
      <w:rPr>
        <w:b w:val="0"/>
      </w:rPr>
    </w:lvl>
    <w:lvl w:ilvl="2" w:tplc="36188E44">
      <w:start w:val="1"/>
      <w:numFmt w:val="decimal"/>
      <w:lvlText w:val="9.%3."/>
      <w:lvlJc w:val="left"/>
      <w:pPr>
        <w:ind w:left="644" w:hanging="360"/>
      </w:pPr>
      <w:rPr>
        <w:rFonts w:hint="default"/>
        <w:b/>
      </w:rPr>
    </w:lvl>
    <w:lvl w:ilvl="3" w:tplc="E1340656">
      <w:start w:val="6"/>
      <w:numFmt w:val="bullet"/>
      <w:lvlText w:val=""/>
      <w:lvlJc w:val="left"/>
      <w:pPr>
        <w:ind w:left="3306" w:hanging="360"/>
      </w:pPr>
      <w:rPr>
        <w:rFonts w:ascii="Symbol" w:eastAsia="Times New Roman" w:hAnsi="Symbol" w:cs="Arial"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203129B"/>
    <w:multiLevelType w:val="hybridMultilevel"/>
    <w:tmpl w:val="B816B682"/>
    <w:lvl w:ilvl="0" w:tplc="38569D9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6886F02"/>
    <w:multiLevelType w:val="hybridMultilevel"/>
    <w:tmpl w:val="FA90FAF6"/>
    <w:lvl w:ilvl="0" w:tplc="147C1F3C">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9244F0"/>
    <w:multiLevelType w:val="hybridMultilevel"/>
    <w:tmpl w:val="1CC0789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1B94785"/>
    <w:multiLevelType w:val="multilevel"/>
    <w:tmpl w:val="4198CA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4321F77"/>
    <w:multiLevelType w:val="hybridMultilevel"/>
    <w:tmpl w:val="FB6C2404"/>
    <w:lvl w:ilvl="0" w:tplc="04150017">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9" w15:restartNumberingAfterBreak="0">
    <w:nsid w:val="3A2427F4"/>
    <w:multiLevelType w:val="hybridMultilevel"/>
    <w:tmpl w:val="FB6C2404"/>
    <w:lvl w:ilvl="0" w:tplc="04150017">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0" w15:restartNumberingAfterBreak="0">
    <w:nsid w:val="431C4F8E"/>
    <w:multiLevelType w:val="hybridMultilevel"/>
    <w:tmpl w:val="FA90FAF6"/>
    <w:lvl w:ilvl="0" w:tplc="147C1F3C">
      <w:start w:val="1"/>
      <w:numFmt w:val="lowerLetter"/>
      <w:lvlText w:val="%1)"/>
      <w:lvlJc w:val="left"/>
      <w:pPr>
        <w:ind w:left="1713" w:hanging="360"/>
      </w:pPr>
      <w:rPr>
        <w:rFonts w:hint="default"/>
      </w:r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1" w15:restartNumberingAfterBreak="0">
    <w:nsid w:val="471546A9"/>
    <w:multiLevelType w:val="hybridMultilevel"/>
    <w:tmpl w:val="1C428DAE"/>
    <w:lvl w:ilvl="0" w:tplc="E104E1BA">
      <w:start w:val="1"/>
      <w:numFmt w:val="lowerLetter"/>
      <w:lvlText w:val="%1)"/>
      <w:lvlJc w:val="left"/>
      <w:pPr>
        <w:ind w:left="1506" w:hanging="360"/>
      </w:pPr>
      <w:rPr>
        <w:b w:val="0"/>
        <w:bCs w:val="0"/>
        <w:strike w:val="0"/>
        <w:dstrike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2" w15:restartNumberingAfterBreak="0">
    <w:nsid w:val="49557338"/>
    <w:multiLevelType w:val="hybridMultilevel"/>
    <w:tmpl w:val="D30635FC"/>
    <w:lvl w:ilvl="0" w:tplc="61A0B3C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ACB0F11"/>
    <w:multiLevelType w:val="hybridMultilevel"/>
    <w:tmpl w:val="670A8C08"/>
    <w:lvl w:ilvl="0" w:tplc="9D82F7FE">
      <w:start w:val="17"/>
      <w:numFmt w:val="decimal"/>
      <w:lvlText w:val="%1."/>
      <w:lvlJc w:val="left"/>
      <w:pPr>
        <w:ind w:left="28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50F6C27"/>
    <w:multiLevelType w:val="hybridMultilevel"/>
    <w:tmpl w:val="5E961FE2"/>
    <w:lvl w:ilvl="0" w:tplc="04150011">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912540"/>
    <w:multiLevelType w:val="hybridMultilevel"/>
    <w:tmpl w:val="93A82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643A5EFB"/>
    <w:multiLevelType w:val="hybridMultilevel"/>
    <w:tmpl w:val="F77E54C8"/>
    <w:lvl w:ilvl="0" w:tplc="147C1F3C">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7" w15:restartNumberingAfterBreak="0">
    <w:nsid w:val="6C9E350C"/>
    <w:multiLevelType w:val="hybridMultilevel"/>
    <w:tmpl w:val="1B4C96C0"/>
    <w:lvl w:ilvl="0" w:tplc="D526A0A4">
      <w:start w:val="1"/>
      <w:numFmt w:val="decimal"/>
      <w:lvlText w:val="%1."/>
      <w:lvlJc w:val="left"/>
      <w:pPr>
        <w:ind w:left="1065" w:hanging="705"/>
      </w:pPr>
      <w:rPr>
        <w:rFonts w:hint="default"/>
        <w:b/>
        <w:bCs/>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3763FF"/>
    <w:multiLevelType w:val="hybridMultilevel"/>
    <w:tmpl w:val="975E857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9" w15:restartNumberingAfterBreak="0">
    <w:nsid w:val="6F3E7A6F"/>
    <w:multiLevelType w:val="hybridMultilevel"/>
    <w:tmpl w:val="23DC34C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7892532E"/>
    <w:multiLevelType w:val="hybridMultilevel"/>
    <w:tmpl w:val="C4F2FF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F8D19A5"/>
    <w:multiLevelType w:val="hybridMultilevel"/>
    <w:tmpl w:val="042676EC"/>
    <w:lvl w:ilvl="0" w:tplc="AABA21CC">
      <w:start w:val="1"/>
      <w:numFmt w:val="lowerLetter"/>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8"/>
  </w:num>
  <w:num w:numId="3">
    <w:abstractNumId w:val="17"/>
  </w:num>
  <w:num w:numId="4">
    <w:abstractNumId w:val="11"/>
  </w:num>
  <w:num w:numId="5">
    <w:abstractNumId w:val="5"/>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1"/>
  </w:num>
  <w:num w:numId="9">
    <w:abstractNumId w:val="16"/>
  </w:num>
  <w:num w:numId="10">
    <w:abstractNumId w:val="7"/>
  </w:num>
  <w:num w:numId="11">
    <w:abstractNumId w:val="4"/>
  </w:num>
  <w:num w:numId="12">
    <w:abstractNumId w:val="1"/>
  </w:num>
  <w:num w:numId="13">
    <w:abstractNumId w:val="15"/>
  </w:num>
  <w:num w:numId="14">
    <w:abstractNumId w:val="31"/>
  </w:num>
  <w:num w:numId="15">
    <w:abstractNumId w:val="24"/>
  </w:num>
  <w:num w:numId="16">
    <w:abstractNumId w:val="6"/>
  </w:num>
  <w:num w:numId="17">
    <w:abstractNumId w:val="3"/>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num>
  <w:num w:numId="21">
    <w:abstractNumId w:val="26"/>
  </w:num>
  <w:num w:numId="22">
    <w:abstractNumId w:val="19"/>
  </w:num>
  <w:num w:numId="23">
    <w:abstractNumId w:val="29"/>
  </w:num>
  <w:num w:numId="24">
    <w:abstractNumId w:val="20"/>
  </w:num>
  <w:num w:numId="25">
    <w:abstractNumId w:val="10"/>
  </w:num>
  <w:num w:numId="26">
    <w:abstractNumId w:val="2"/>
  </w:num>
  <w:num w:numId="27">
    <w:abstractNumId w:val="18"/>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D2"/>
    <w:rsid w:val="00000E3B"/>
    <w:rsid w:val="00001783"/>
    <w:rsid w:val="00002DB5"/>
    <w:rsid w:val="00004D0A"/>
    <w:rsid w:val="000052D8"/>
    <w:rsid w:val="00007489"/>
    <w:rsid w:val="00007DFA"/>
    <w:rsid w:val="0001030E"/>
    <w:rsid w:val="00011C0C"/>
    <w:rsid w:val="0001241A"/>
    <w:rsid w:val="00012BAF"/>
    <w:rsid w:val="000134C5"/>
    <w:rsid w:val="00013942"/>
    <w:rsid w:val="000148A0"/>
    <w:rsid w:val="0001543B"/>
    <w:rsid w:val="00015E9D"/>
    <w:rsid w:val="00017DD0"/>
    <w:rsid w:val="000220F1"/>
    <w:rsid w:val="00023CBA"/>
    <w:rsid w:val="000240F2"/>
    <w:rsid w:val="000258AA"/>
    <w:rsid w:val="00025FC1"/>
    <w:rsid w:val="000277F9"/>
    <w:rsid w:val="00033BEC"/>
    <w:rsid w:val="00035C3B"/>
    <w:rsid w:val="000362D8"/>
    <w:rsid w:val="00041429"/>
    <w:rsid w:val="00055BDF"/>
    <w:rsid w:val="00064292"/>
    <w:rsid w:val="000658C5"/>
    <w:rsid w:val="00067DE2"/>
    <w:rsid w:val="0007598A"/>
    <w:rsid w:val="000779E4"/>
    <w:rsid w:val="00081EB6"/>
    <w:rsid w:val="000831A6"/>
    <w:rsid w:val="00083390"/>
    <w:rsid w:val="00085034"/>
    <w:rsid w:val="00086C36"/>
    <w:rsid w:val="00087D49"/>
    <w:rsid w:val="00090C92"/>
    <w:rsid w:val="0009117D"/>
    <w:rsid w:val="00092B16"/>
    <w:rsid w:val="00094B5E"/>
    <w:rsid w:val="00096526"/>
    <w:rsid w:val="000A2F38"/>
    <w:rsid w:val="000A531A"/>
    <w:rsid w:val="000A5B6B"/>
    <w:rsid w:val="000A6EC1"/>
    <w:rsid w:val="000A78FD"/>
    <w:rsid w:val="000B397B"/>
    <w:rsid w:val="000B54CC"/>
    <w:rsid w:val="000B7324"/>
    <w:rsid w:val="000C0B61"/>
    <w:rsid w:val="000C2BF5"/>
    <w:rsid w:val="000C55CE"/>
    <w:rsid w:val="000C6873"/>
    <w:rsid w:val="000C7834"/>
    <w:rsid w:val="000C7A78"/>
    <w:rsid w:val="000C7C16"/>
    <w:rsid w:val="000C7D4F"/>
    <w:rsid w:val="000C7E60"/>
    <w:rsid w:val="000D1874"/>
    <w:rsid w:val="000D5623"/>
    <w:rsid w:val="000E1484"/>
    <w:rsid w:val="000E66B7"/>
    <w:rsid w:val="000F1A6F"/>
    <w:rsid w:val="000F1C10"/>
    <w:rsid w:val="000F23C0"/>
    <w:rsid w:val="000F26B3"/>
    <w:rsid w:val="000F4F08"/>
    <w:rsid w:val="000F62EF"/>
    <w:rsid w:val="000F6BB4"/>
    <w:rsid w:val="0010252D"/>
    <w:rsid w:val="001056FB"/>
    <w:rsid w:val="00110287"/>
    <w:rsid w:val="001120E1"/>
    <w:rsid w:val="001134A3"/>
    <w:rsid w:val="001161C6"/>
    <w:rsid w:val="0012182A"/>
    <w:rsid w:val="00123C29"/>
    <w:rsid w:val="00123EA1"/>
    <w:rsid w:val="001256B3"/>
    <w:rsid w:val="00125FE4"/>
    <w:rsid w:val="001262D0"/>
    <w:rsid w:val="00127E8E"/>
    <w:rsid w:val="0013758C"/>
    <w:rsid w:val="001416F1"/>
    <w:rsid w:val="00141C83"/>
    <w:rsid w:val="0014303C"/>
    <w:rsid w:val="00150B15"/>
    <w:rsid w:val="00160BB6"/>
    <w:rsid w:val="00161003"/>
    <w:rsid w:val="00166D63"/>
    <w:rsid w:val="00172D8D"/>
    <w:rsid w:val="0017546C"/>
    <w:rsid w:val="00175CE3"/>
    <w:rsid w:val="001765DE"/>
    <w:rsid w:val="00180646"/>
    <w:rsid w:val="00186029"/>
    <w:rsid w:val="0018611E"/>
    <w:rsid w:val="0019057B"/>
    <w:rsid w:val="00192669"/>
    <w:rsid w:val="00194180"/>
    <w:rsid w:val="00194C23"/>
    <w:rsid w:val="0019796D"/>
    <w:rsid w:val="001A458B"/>
    <w:rsid w:val="001A54E4"/>
    <w:rsid w:val="001A5A6B"/>
    <w:rsid w:val="001B2291"/>
    <w:rsid w:val="001B6E5F"/>
    <w:rsid w:val="001C417E"/>
    <w:rsid w:val="001C5588"/>
    <w:rsid w:val="001C65A4"/>
    <w:rsid w:val="001C7170"/>
    <w:rsid w:val="001C72A2"/>
    <w:rsid w:val="001D2426"/>
    <w:rsid w:val="001D5647"/>
    <w:rsid w:val="001E691A"/>
    <w:rsid w:val="001F0BF8"/>
    <w:rsid w:val="001F26F4"/>
    <w:rsid w:val="001F4AE5"/>
    <w:rsid w:val="001F5C87"/>
    <w:rsid w:val="001F60FC"/>
    <w:rsid w:val="00200BCE"/>
    <w:rsid w:val="00201591"/>
    <w:rsid w:val="00201C1F"/>
    <w:rsid w:val="00202DE8"/>
    <w:rsid w:val="00203103"/>
    <w:rsid w:val="00204473"/>
    <w:rsid w:val="0020751D"/>
    <w:rsid w:val="0021511F"/>
    <w:rsid w:val="002162C3"/>
    <w:rsid w:val="00216645"/>
    <w:rsid w:val="00221D6D"/>
    <w:rsid w:val="00222EA9"/>
    <w:rsid w:val="00225170"/>
    <w:rsid w:val="00225F3C"/>
    <w:rsid w:val="002269FE"/>
    <w:rsid w:val="00226A76"/>
    <w:rsid w:val="00230BA5"/>
    <w:rsid w:val="00235971"/>
    <w:rsid w:val="00235A8C"/>
    <w:rsid w:val="00241E58"/>
    <w:rsid w:val="002422B4"/>
    <w:rsid w:val="002476CD"/>
    <w:rsid w:val="00247D6E"/>
    <w:rsid w:val="00250813"/>
    <w:rsid w:val="00252A2A"/>
    <w:rsid w:val="002579DD"/>
    <w:rsid w:val="0026134E"/>
    <w:rsid w:val="00262710"/>
    <w:rsid w:val="00262B2D"/>
    <w:rsid w:val="00265A2D"/>
    <w:rsid w:val="00267163"/>
    <w:rsid w:val="00272754"/>
    <w:rsid w:val="002737E7"/>
    <w:rsid w:val="00274905"/>
    <w:rsid w:val="00275100"/>
    <w:rsid w:val="002803AF"/>
    <w:rsid w:val="002835F1"/>
    <w:rsid w:val="002865E2"/>
    <w:rsid w:val="002867E1"/>
    <w:rsid w:val="00290917"/>
    <w:rsid w:val="0029112E"/>
    <w:rsid w:val="00291C29"/>
    <w:rsid w:val="00297767"/>
    <w:rsid w:val="00297F69"/>
    <w:rsid w:val="002A3172"/>
    <w:rsid w:val="002A377B"/>
    <w:rsid w:val="002A3E96"/>
    <w:rsid w:val="002A6095"/>
    <w:rsid w:val="002A6697"/>
    <w:rsid w:val="002B56CB"/>
    <w:rsid w:val="002B72DE"/>
    <w:rsid w:val="002C2B70"/>
    <w:rsid w:val="002C379D"/>
    <w:rsid w:val="002C3CE8"/>
    <w:rsid w:val="002C4139"/>
    <w:rsid w:val="002C4616"/>
    <w:rsid w:val="002C4699"/>
    <w:rsid w:val="002C4D29"/>
    <w:rsid w:val="002D185A"/>
    <w:rsid w:val="002D2CA9"/>
    <w:rsid w:val="002D57D4"/>
    <w:rsid w:val="002E216A"/>
    <w:rsid w:val="002E22D9"/>
    <w:rsid w:val="002E2357"/>
    <w:rsid w:val="002E23E7"/>
    <w:rsid w:val="002E270A"/>
    <w:rsid w:val="002E3055"/>
    <w:rsid w:val="002E390A"/>
    <w:rsid w:val="002E40AB"/>
    <w:rsid w:val="002E5BCC"/>
    <w:rsid w:val="002F42F8"/>
    <w:rsid w:val="002F4A34"/>
    <w:rsid w:val="002F7672"/>
    <w:rsid w:val="0030035F"/>
    <w:rsid w:val="003043F2"/>
    <w:rsid w:val="00304CF3"/>
    <w:rsid w:val="0030543D"/>
    <w:rsid w:val="00306C37"/>
    <w:rsid w:val="00317B51"/>
    <w:rsid w:val="00320682"/>
    <w:rsid w:val="00322D9B"/>
    <w:rsid w:val="00323BEB"/>
    <w:rsid w:val="00324247"/>
    <w:rsid w:val="00324B50"/>
    <w:rsid w:val="00325338"/>
    <w:rsid w:val="00325E49"/>
    <w:rsid w:val="00325E6B"/>
    <w:rsid w:val="003279E8"/>
    <w:rsid w:val="003323DA"/>
    <w:rsid w:val="00333723"/>
    <w:rsid w:val="00336D07"/>
    <w:rsid w:val="003441C5"/>
    <w:rsid w:val="00351529"/>
    <w:rsid w:val="00353A39"/>
    <w:rsid w:val="00353FAE"/>
    <w:rsid w:val="003541D5"/>
    <w:rsid w:val="00357B65"/>
    <w:rsid w:val="0036012C"/>
    <w:rsid w:val="003629CE"/>
    <w:rsid w:val="00362A1C"/>
    <w:rsid w:val="00363E3E"/>
    <w:rsid w:val="003640A5"/>
    <w:rsid w:val="00364A9C"/>
    <w:rsid w:val="0036761C"/>
    <w:rsid w:val="00372D6C"/>
    <w:rsid w:val="00372F41"/>
    <w:rsid w:val="003758D3"/>
    <w:rsid w:val="00377DB1"/>
    <w:rsid w:val="003825AB"/>
    <w:rsid w:val="0038538E"/>
    <w:rsid w:val="00386FB1"/>
    <w:rsid w:val="0038700A"/>
    <w:rsid w:val="0038740C"/>
    <w:rsid w:val="00390219"/>
    <w:rsid w:val="00391192"/>
    <w:rsid w:val="00396C21"/>
    <w:rsid w:val="003975FD"/>
    <w:rsid w:val="003A3223"/>
    <w:rsid w:val="003A3F93"/>
    <w:rsid w:val="003A3FEA"/>
    <w:rsid w:val="003A44CF"/>
    <w:rsid w:val="003A46CB"/>
    <w:rsid w:val="003A4743"/>
    <w:rsid w:val="003B0F59"/>
    <w:rsid w:val="003B1EC3"/>
    <w:rsid w:val="003B1F88"/>
    <w:rsid w:val="003B5273"/>
    <w:rsid w:val="003C05EB"/>
    <w:rsid w:val="003C15DD"/>
    <w:rsid w:val="003C4533"/>
    <w:rsid w:val="003C50E9"/>
    <w:rsid w:val="003C741A"/>
    <w:rsid w:val="003C77E6"/>
    <w:rsid w:val="003D4711"/>
    <w:rsid w:val="003D782C"/>
    <w:rsid w:val="003D7A17"/>
    <w:rsid w:val="003F0083"/>
    <w:rsid w:val="003F017A"/>
    <w:rsid w:val="003F0E6D"/>
    <w:rsid w:val="003F1674"/>
    <w:rsid w:val="003F3FDD"/>
    <w:rsid w:val="003F42D1"/>
    <w:rsid w:val="003F5B5D"/>
    <w:rsid w:val="003F6C40"/>
    <w:rsid w:val="003F6EEC"/>
    <w:rsid w:val="003F70BA"/>
    <w:rsid w:val="0040008F"/>
    <w:rsid w:val="00400401"/>
    <w:rsid w:val="00402125"/>
    <w:rsid w:val="004043B7"/>
    <w:rsid w:val="0040478E"/>
    <w:rsid w:val="00404B7C"/>
    <w:rsid w:val="004112F1"/>
    <w:rsid w:val="004117BE"/>
    <w:rsid w:val="00413649"/>
    <w:rsid w:val="00423B8B"/>
    <w:rsid w:val="004274F8"/>
    <w:rsid w:val="0043582B"/>
    <w:rsid w:val="00436F8E"/>
    <w:rsid w:val="004370D2"/>
    <w:rsid w:val="0043719A"/>
    <w:rsid w:val="00441D69"/>
    <w:rsid w:val="004435AF"/>
    <w:rsid w:val="00445157"/>
    <w:rsid w:val="0044798E"/>
    <w:rsid w:val="0045136F"/>
    <w:rsid w:val="00451A14"/>
    <w:rsid w:val="00454FE0"/>
    <w:rsid w:val="00461B9F"/>
    <w:rsid w:val="004621C4"/>
    <w:rsid w:val="00464778"/>
    <w:rsid w:val="004647F4"/>
    <w:rsid w:val="004663D3"/>
    <w:rsid w:val="004665E9"/>
    <w:rsid w:val="0047074D"/>
    <w:rsid w:val="004756E6"/>
    <w:rsid w:val="00484C1B"/>
    <w:rsid w:val="00485D09"/>
    <w:rsid w:val="004870EC"/>
    <w:rsid w:val="0048712C"/>
    <w:rsid w:val="00487A6B"/>
    <w:rsid w:val="00487DC7"/>
    <w:rsid w:val="00495F1D"/>
    <w:rsid w:val="004A064D"/>
    <w:rsid w:val="004A1BDA"/>
    <w:rsid w:val="004A2557"/>
    <w:rsid w:val="004A27D1"/>
    <w:rsid w:val="004A2985"/>
    <w:rsid w:val="004A3D58"/>
    <w:rsid w:val="004A66F4"/>
    <w:rsid w:val="004A6CED"/>
    <w:rsid w:val="004A73A6"/>
    <w:rsid w:val="004B7F67"/>
    <w:rsid w:val="004C19CB"/>
    <w:rsid w:val="004C1C17"/>
    <w:rsid w:val="004C3F08"/>
    <w:rsid w:val="004C5EAE"/>
    <w:rsid w:val="004D70FE"/>
    <w:rsid w:val="004E39DD"/>
    <w:rsid w:val="004E436F"/>
    <w:rsid w:val="004E503A"/>
    <w:rsid w:val="004E53B5"/>
    <w:rsid w:val="004E5918"/>
    <w:rsid w:val="004F059A"/>
    <w:rsid w:val="004F15D2"/>
    <w:rsid w:val="004F1AF9"/>
    <w:rsid w:val="004F3C49"/>
    <w:rsid w:val="004F4D8A"/>
    <w:rsid w:val="004F5702"/>
    <w:rsid w:val="004F5703"/>
    <w:rsid w:val="004F5905"/>
    <w:rsid w:val="004F7159"/>
    <w:rsid w:val="004F7DA8"/>
    <w:rsid w:val="00501B53"/>
    <w:rsid w:val="00506486"/>
    <w:rsid w:val="0051154A"/>
    <w:rsid w:val="00511C2E"/>
    <w:rsid w:val="00513F74"/>
    <w:rsid w:val="00513FEA"/>
    <w:rsid w:val="005159A7"/>
    <w:rsid w:val="00516A51"/>
    <w:rsid w:val="00517B6C"/>
    <w:rsid w:val="005225C0"/>
    <w:rsid w:val="00527517"/>
    <w:rsid w:val="0053079C"/>
    <w:rsid w:val="00531692"/>
    <w:rsid w:val="0053414F"/>
    <w:rsid w:val="0053487B"/>
    <w:rsid w:val="005360BA"/>
    <w:rsid w:val="00536B3C"/>
    <w:rsid w:val="00540C33"/>
    <w:rsid w:val="0054261C"/>
    <w:rsid w:val="00544E80"/>
    <w:rsid w:val="00546443"/>
    <w:rsid w:val="00551F8F"/>
    <w:rsid w:val="00553199"/>
    <w:rsid w:val="00553471"/>
    <w:rsid w:val="00554E7E"/>
    <w:rsid w:val="005557A1"/>
    <w:rsid w:val="0055622D"/>
    <w:rsid w:val="0055759A"/>
    <w:rsid w:val="00557C20"/>
    <w:rsid w:val="0056035D"/>
    <w:rsid w:val="00564D23"/>
    <w:rsid w:val="0056507A"/>
    <w:rsid w:val="0056787B"/>
    <w:rsid w:val="00573615"/>
    <w:rsid w:val="00573701"/>
    <w:rsid w:val="0057470F"/>
    <w:rsid w:val="00577A9D"/>
    <w:rsid w:val="005802B4"/>
    <w:rsid w:val="00580AED"/>
    <w:rsid w:val="00581667"/>
    <w:rsid w:val="00584544"/>
    <w:rsid w:val="0058703D"/>
    <w:rsid w:val="005901AA"/>
    <w:rsid w:val="00591253"/>
    <w:rsid w:val="0059345B"/>
    <w:rsid w:val="00596A26"/>
    <w:rsid w:val="00596D4D"/>
    <w:rsid w:val="005979E5"/>
    <w:rsid w:val="005A07E6"/>
    <w:rsid w:val="005A2D0A"/>
    <w:rsid w:val="005B28C7"/>
    <w:rsid w:val="005B49B9"/>
    <w:rsid w:val="005C0F9C"/>
    <w:rsid w:val="005C2C81"/>
    <w:rsid w:val="005C2CC5"/>
    <w:rsid w:val="005C4D86"/>
    <w:rsid w:val="005C5719"/>
    <w:rsid w:val="005C6FD2"/>
    <w:rsid w:val="005C764E"/>
    <w:rsid w:val="005D3FC3"/>
    <w:rsid w:val="005D58D4"/>
    <w:rsid w:val="005D58DA"/>
    <w:rsid w:val="005E0759"/>
    <w:rsid w:val="005E6112"/>
    <w:rsid w:val="005E69BA"/>
    <w:rsid w:val="005E7257"/>
    <w:rsid w:val="005F2342"/>
    <w:rsid w:val="005F23BC"/>
    <w:rsid w:val="006029E8"/>
    <w:rsid w:val="00606DCA"/>
    <w:rsid w:val="0060706E"/>
    <w:rsid w:val="00607821"/>
    <w:rsid w:val="00610A05"/>
    <w:rsid w:val="00611321"/>
    <w:rsid w:val="00611DD2"/>
    <w:rsid w:val="006139CD"/>
    <w:rsid w:val="006144C1"/>
    <w:rsid w:val="006146CF"/>
    <w:rsid w:val="006155FA"/>
    <w:rsid w:val="0062103C"/>
    <w:rsid w:val="00621216"/>
    <w:rsid w:val="00623030"/>
    <w:rsid w:val="00625872"/>
    <w:rsid w:val="0063038C"/>
    <w:rsid w:val="00631489"/>
    <w:rsid w:val="00640792"/>
    <w:rsid w:val="006413BB"/>
    <w:rsid w:val="006423F3"/>
    <w:rsid w:val="00644CD1"/>
    <w:rsid w:val="00650BD0"/>
    <w:rsid w:val="0065285F"/>
    <w:rsid w:val="006615FA"/>
    <w:rsid w:val="00663865"/>
    <w:rsid w:val="0066544E"/>
    <w:rsid w:val="006733A7"/>
    <w:rsid w:val="006739BF"/>
    <w:rsid w:val="00673B98"/>
    <w:rsid w:val="006763CD"/>
    <w:rsid w:val="00676C6D"/>
    <w:rsid w:val="00677C77"/>
    <w:rsid w:val="00680EA1"/>
    <w:rsid w:val="0068109B"/>
    <w:rsid w:val="00682031"/>
    <w:rsid w:val="00684D4D"/>
    <w:rsid w:val="0068566B"/>
    <w:rsid w:val="006909D1"/>
    <w:rsid w:val="00691DB1"/>
    <w:rsid w:val="00694BDE"/>
    <w:rsid w:val="00695CDE"/>
    <w:rsid w:val="006A0D11"/>
    <w:rsid w:val="006A413F"/>
    <w:rsid w:val="006A5493"/>
    <w:rsid w:val="006A5FF3"/>
    <w:rsid w:val="006A6D83"/>
    <w:rsid w:val="006A7724"/>
    <w:rsid w:val="006A7995"/>
    <w:rsid w:val="006B375A"/>
    <w:rsid w:val="006B596E"/>
    <w:rsid w:val="006B617C"/>
    <w:rsid w:val="006C112D"/>
    <w:rsid w:val="006C1A36"/>
    <w:rsid w:val="006C3131"/>
    <w:rsid w:val="006C4181"/>
    <w:rsid w:val="006C6200"/>
    <w:rsid w:val="006C69B6"/>
    <w:rsid w:val="006D413B"/>
    <w:rsid w:val="006E0CE3"/>
    <w:rsid w:val="006E143C"/>
    <w:rsid w:val="006E3CBF"/>
    <w:rsid w:val="006E3F02"/>
    <w:rsid w:val="006E6BA3"/>
    <w:rsid w:val="00700970"/>
    <w:rsid w:val="00700C47"/>
    <w:rsid w:val="007049EA"/>
    <w:rsid w:val="007062C5"/>
    <w:rsid w:val="00706847"/>
    <w:rsid w:val="00714819"/>
    <w:rsid w:val="0071528B"/>
    <w:rsid w:val="007174CF"/>
    <w:rsid w:val="00721639"/>
    <w:rsid w:val="00726B7C"/>
    <w:rsid w:val="0073470C"/>
    <w:rsid w:val="007352D2"/>
    <w:rsid w:val="007413F9"/>
    <w:rsid w:val="007415BB"/>
    <w:rsid w:val="00742C56"/>
    <w:rsid w:val="00742CB4"/>
    <w:rsid w:val="00742DD8"/>
    <w:rsid w:val="00745125"/>
    <w:rsid w:val="00745FA3"/>
    <w:rsid w:val="007548D1"/>
    <w:rsid w:val="00755B34"/>
    <w:rsid w:val="007566C4"/>
    <w:rsid w:val="0076614B"/>
    <w:rsid w:val="007723F3"/>
    <w:rsid w:val="00773837"/>
    <w:rsid w:val="00781C01"/>
    <w:rsid w:val="0078348B"/>
    <w:rsid w:val="00783B37"/>
    <w:rsid w:val="00785916"/>
    <w:rsid w:val="007874B6"/>
    <w:rsid w:val="007874E4"/>
    <w:rsid w:val="00790605"/>
    <w:rsid w:val="0079087A"/>
    <w:rsid w:val="00790E48"/>
    <w:rsid w:val="00791FC2"/>
    <w:rsid w:val="007955B5"/>
    <w:rsid w:val="007961E1"/>
    <w:rsid w:val="00796277"/>
    <w:rsid w:val="007A1850"/>
    <w:rsid w:val="007A4F70"/>
    <w:rsid w:val="007A5042"/>
    <w:rsid w:val="007A6CE2"/>
    <w:rsid w:val="007B1C23"/>
    <w:rsid w:val="007B6378"/>
    <w:rsid w:val="007B7B32"/>
    <w:rsid w:val="007C088C"/>
    <w:rsid w:val="007C39FF"/>
    <w:rsid w:val="007C4FC6"/>
    <w:rsid w:val="007C6B04"/>
    <w:rsid w:val="007D12C4"/>
    <w:rsid w:val="007D3A2C"/>
    <w:rsid w:val="007D4B9A"/>
    <w:rsid w:val="007D5393"/>
    <w:rsid w:val="007E061A"/>
    <w:rsid w:val="007E1028"/>
    <w:rsid w:val="007E46F6"/>
    <w:rsid w:val="007E4E26"/>
    <w:rsid w:val="007F1315"/>
    <w:rsid w:val="008001ED"/>
    <w:rsid w:val="00801772"/>
    <w:rsid w:val="00803407"/>
    <w:rsid w:val="00804992"/>
    <w:rsid w:val="0080689C"/>
    <w:rsid w:val="00812382"/>
    <w:rsid w:val="00812432"/>
    <w:rsid w:val="00812A52"/>
    <w:rsid w:val="00813C4E"/>
    <w:rsid w:val="00814CE9"/>
    <w:rsid w:val="00814D74"/>
    <w:rsid w:val="00822894"/>
    <w:rsid w:val="0083215C"/>
    <w:rsid w:val="0083271D"/>
    <w:rsid w:val="0083418C"/>
    <w:rsid w:val="00836B2E"/>
    <w:rsid w:val="00841496"/>
    <w:rsid w:val="008421C3"/>
    <w:rsid w:val="00843C57"/>
    <w:rsid w:val="00844728"/>
    <w:rsid w:val="00846992"/>
    <w:rsid w:val="008519CB"/>
    <w:rsid w:val="00853462"/>
    <w:rsid w:val="00856127"/>
    <w:rsid w:val="00856C2E"/>
    <w:rsid w:val="00864708"/>
    <w:rsid w:val="00864E31"/>
    <w:rsid w:val="0086643A"/>
    <w:rsid w:val="008667E9"/>
    <w:rsid w:val="0088318E"/>
    <w:rsid w:val="00883522"/>
    <w:rsid w:val="00883F61"/>
    <w:rsid w:val="00886479"/>
    <w:rsid w:val="00887935"/>
    <w:rsid w:val="00895215"/>
    <w:rsid w:val="008A2420"/>
    <w:rsid w:val="008A527C"/>
    <w:rsid w:val="008B37DD"/>
    <w:rsid w:val="008B61EE"/>
    <w:rsid w:val="008B6858"/>
    <w:rsid w:val="008B7EC0"/>
    <w:rsid w:val="008C0CE2"/>
    <w:rsid w:val="008C0EF8"/>
    <w:rsid w:val="008C2282"/>
    <w:rsid w:val="008C4EC5"/>
    <w:rsid w:val="008D0578"/>
    <w:rsid w:val="008D1223"/>
    <w:rsid w:val="008D19D5"/>
    <w:rsid w:val="008D2A21"/>
    <w:rsid w:val="008D5A67"/>
    <w:rsid w:val="008D649E"/>
    <w:rsid w:val="008D7DB3"/>
    <w:rsid w:val="008E03D9"/>
    <w:rsid w:val="008E0607"/>
    <w:rsid w:val="008E16BA"/>
    <w:rsid w:val="008E1957"/>
    <w:rsid w:val="008E286C"/>
    <w:rsid w:val="008E6D3B"/>
    <w:rsid w:val="008E790C"/>
    <w:rsid w:val="008E7FF1"/>
    <w:rsid w:val="008F27DB"/>
    <w:rsid w:val="00902795"/>
    <w:rsid w:val="00915095"/>
    <w:rsid w:val="00921BC0"/>
    <w:rsid w:val="00923191"/>
    <w:rsid w:val="009273D0"/>
    <w:rsid w:val="00931239"/>
    <w:rsid w:val="00937E27"/>
    <w:rsid w:val="00940004"/>
    <w:rsid w:val="009404C6"/>
    <w:rsid w:val="009414DE"/>
    <w:rsid w:val="00944133"/>
    <w:rsid w:val="009452D3"/>
    <w:rsid w:val="00957524"/>
    <w:rsid w:val="00957E49"/>
    <w:rsid w:val="00960E75"/>
    <w:rsid w:val="00962CF1"/>
    <w:rsid w:val="00963194"/>
    <w:rsid w:val="00965525"/>
    <w:rsid w:val="009669CA"/>
    <w:rsid w:val="00966FFF"/>
    <w:rsid w:val="00977047"/>
    <w:rsid w:val="00977D3C"/>
    <w:rsid w:val="0098026F"/>
    <w:rsid w:val="00980C68"/>
    <w:rsid w:val="00982A77"/>
    <w:rsid w:val="0098394E"/>
    <w:rsid w:val="00986BE8"/>
    <w:rsid w:val="00990C60"/>
    <w:rsid w:val="0099113F"/>
    <w:rsid w:val="009923C4"/>
    <w:rsid w:val="0099699E"/>
    <w:rsid w:val="00997836"/>
    <w:rsid w:val="009A4682"/>
    <w:rsid w:val="009A5A2A"/>
    <w:rsid w:val="009A60FB"/>
    <w:rsid w:val="009B120B"/>
    <w:rsid w:val="009B301E"/>
    <w:rsid w:val="009B394C"/>
    <w:rsid w:val="009B646F"/>
    <w:rsid w:val="009B7F89"/>
    <w:rsid w:val="009C01EC"/>
    <w:rsid w:val="009C0BD2"/>
    <w:rsid w:val="009C33FA"/>
    <w:rsid w:val="009C4FFD"/>
    <w:rsid w:val="009C5B94"/>
    <w:rsid w:val="009C617C"/>
    <w:rsid w:val="009C6D2C"/>
    <w:rsid w:val="009D1945"/>
    <w:rsid w:val="009D31E5"/>
    <w:rsid w:val="009D3453"/>
    <w:rsid w:val="009D394E"/>
    <w:rsid w:val="009D6A47"/>
    <w:rsid w:val="009D72BF"/>
    <w:rsid w:val="009D7C2A"/>
    <w:rsid w:val="009E2987"/>
    <w:rsid w:val="009E3B78"/>
    <w:rsid w:val="009E5309"/>
    <w:rsid w:val="009E54AC"/>
    <w:rsid w:val="009E783E"/>
    <w:rsid w:val="009F4A89"/>
    <w:rsid w:val="009F564A"/>
    <w:rsid w:val="009F680B"/>
    <w:rsid w:val="009F688D"/>
    <w:rsid w:val="009F7049"/>
    <w:rsid w:val="00A0127D"/>
    <w:rsid w:val="00A10456"/>
    <w:rsid w:val="00A10CB5"/>
    <w:rsid w:val="00A12DDF"/>
    <w:rsid w:val="00A14CFA"/>
    <w:rsid w:val="00A15680"/>
    <w:rsid w:val="00A16283"/>
    <w:rsid w:val="00A170BC"/>
    <w:rsid w:val="00A17262"/>
    <w:rsid w:val="00A21DBB"/>
    <w:rsid w:val="00A3694C"/>
    <w:rsid w:val="00A40D61"/>
    <w:rsid w:val="00A46465"/>
    <w:rsid w:val="00A55E0B"/>
    <w:rsid w:val="00A63637"/>
    <w:rsid w:val="00A64A73"/>
    <w:rsid w:val="00A653D9"/>
    <w:rsid w:val="00A65D91"/>
    <w:rsid w:val="00A66DDF"/>
    <w:rsid w:val="00A6705D"/>
    <w:rsid w:val="00A704FE"/>
    <w:rsid w:val="00A70FFF"/>
    <w:rsid w:val="00A71E4B"/>
    <w:rsid w:val="00A73FF9"/>
    <w:rsid w:val="00A7798D"/>
    <w:rsid w:val="00A81AD4"/>
    <w:rsid w:val="00A826E6"/>
    <w:rsid w:val="00A82922"/>
    <w:rsid w:val="00A86966"/>
    <w:rsid w:val="00A940F4"/>
    <w:rsid w:val="00A96D1A"/>
    <w:rsid w:val="00AA3E69"/>
    <w:rsid w:val="00AA42EF"/>
    <w:rsid w:val="00AA6A39"/>
    <w:rsid w:val="00AB1D8C"/>
    <w:rsid w:val="00AB21F6"/>
    <w:rsid w:val="00AB23AA"/>
    <w:rsid w:val="00AB2C86"/>
    <w:rsid w:val="00AB37F5"/>
    <w:rsid w:val="00AB4735"/>
    <w:rsid w:val="00AB47CB"/>
    <w:rsid w:val="00AB6915"/>
    <w:rsid w:val="00AC039B"/>
    <w:rsid w:val="00AC08F2"/>
    <w:rsid w:val="00AC1CCF"/>
    <w:rsid w:val="00AC7ECB"/>
    <w:rsid w:val="00AD0E59"/>
    <w:rsid w:val="00AD267C"/>
    <w:rsid w:val="00AD39B0"/>
    <w:rsid w:val="00AE0EE0"/>
    <w:rsid w:val="00AE1B6A"/>
    <w:rsid w:val="00AE354F"/>
    <w:rsid w:val="00AE3982"/>
    <w:rsid w:val="00AE5127"/>
    <w:rsid w:val="00AE7C82"/>
    <w:rsid w:val="00AF34E5"/>
    <w:rsid w:val="00AF4974"/>
    <w:rsid w:val="00AF554A"/>
    <w:rsid w:val="00B015FA"/>
    <w:rsid w:val="00B01650"/>
    <w:rsid w:val="00B04B98"/>
    <w:rsid w:val="00B07093"/>
    <w:rsid w:val="00B074E5"/>
    <w:rsid w:val="00B135A8"/>
    <w:rsid w:val="00B13B20"/>
    <w:rsid w:val="00B13C59"/>
    <w:rsid w:val="00B15ECD"/>
    <w:rsid w:val="00B165E8"/>
    <w:rsid w:val="00B16EBC"/>
    <w:rsid w:val="00B17DBD"/>
    <w:rsid w:val="00B224E7"/>
    <w:rsid w:val="00B228D5"/>
    <w:rsid w:val="00B246EF"/>
    <w:rsid w:val="00B3042A"/>
    <w:rsid w:val="00B30DD2"/>
    <w:rsid w:val="00B31F95"/>
    <w:rsid w:val="00B320A7"/>
    <w:rsid w:val="00B338DC"/>
    <w:rsid w:val="00B35770"/>
    <w:rsid w:val="00B3641A"/>
    <w:rsid w:val="00B3648D"/>
    <w:rsid w:val="00B37AEF"/>
    <w:rsid w:val="00B4179E"/>
    <w:rsid w:val="00B43433"/>
    <w:rsid w:val="00B46465"/>
    <w:rsid w:val="00B466BE"/>
    <w:rsid w:val="00B50591"/>
    <w:rsid w:val="00B51C46"/>
    <w:rsid w:val="00B52162"/>
    <w:rsid w:val="00B61F42"/>
    <w:rsid w:val="00B64787"/>
    <w:rsid w:val="00B66A95"/>
    <w:rsid w:val="00B70C23"/>
    <w:rsid w:val="00B73606"/>
    <w:rsid w:val="00B7410B"/>
    <w:rsid w:val="00B746D4"/>
    <w:rsid w:val="00B847E3"/>
    <w:rsid w:val="00B84D56"/>
    <w:rsid w:val="00B90B52"/>
    <w:rsid w:val="00B917BD"/>
    <w:rsid w:val="00B91F5F"/>
    <w:rsid w:val="00B91FE4"/>
    <w:rsid w:val="00B93430"/>
    <w:rsid w:val="00B93453"/>
    <w:rsid w:val="00B94292"/>
    <w:rsid w:val="00B9583A"/>
    <w:rsid w:val="00B97FA6"/>
    <w:rsid w:val="00BA32E2"/>
    <w:rsid w:val="00BA3FE8"/>
    <w:rsid w:val="00BA4361"/>
    <w:rsid w:val="00BA4C07"/>
    <w:rsid w:val="00BB37C0"/>
    <w:rsid w:val="00BC1C0C"/>
    <w:rsid w:val="00BC459B"/>
    <w:rsid w:val="00BC5747"/>
    <w:rsid w:val="00BD1EF7"/>
    <w:rsid w:val="00BD2FEE"/>
    <w:rsid w:val="00BD63BD"/>
    <w:rsid w:val="00BD7586"/>
    <w:rsid w:val="00BD79C9"/>
    <w:rsid w:val="00BD7FFE"/>
    <w:rsid w:val="00BE16F7"/>
    <w:rsid w:val="00BE3DC3"/>
    <w:rsid w:val="00BE3F6C"/>
    <w:rsid w:val="00BE5FFC"/>
    <w:rsid w:val="00BE7827"/>
    <w:rsid w:val="00C052EA"/>
    <w:rsid w:val="00C05C1A"/>
    <w:rsid w:val="00C1197F"/>
    <w:rsid w:val="00C17975"/>
    <w:rsid w:val="00C25740"/>
    <w:rsid w:val="00C26B95"/>
    <w:rsid w:val="00C30A01"/>
    <w:rsid w:val="00C3177A"/>
    <w:rsid w:val="00C337A1"/>
    <w:rsid w:val="00C33A12"/>
    <w:rsid w:val="00C34B4F"/>
    <w:rsid w:val="00C35134"/>
    <w:rsid w:val="00C35BBC"/>
    <w:rsid w:val="00C40351"/>
    <w:rsid w:val="00C412F7"/>
    <w:rsid w:val="00C432A8"/>
    <w:rsid w:val="00C4498E"/>
    <w:rsid w:val="00C50BFC"/>
    <w:rsid w:val="00C51333"/>
    <w:rsid w:val="00C53A1D"/>
    <w:rsid w:val="00C622BB"/>
    <w:rsid w:val="00C62490"/>
    <w:rsid w:val="00C628EA"/>
    <w:rsid w:val="00C64AA7"/>
    <w:rsid w:val="00C65CDC"/>
    <w:rsid w:val="00C65EA2"/>
    <w:rsid w:val="00C67558"/>
    <w:rsid w:val="00C67A3A"/>
    <w:rsid w:val="00C722C3"/>
    <w:rsid w:val="00C73DC5"/>
    <w:rsid w:val="00C73DFE"/>
    <w:rsid w:val="00C770C1"/>
    <w:rsid w:val="00C802E9"/>
    <w:rsid w:val="00C821F0"/>
    <w:rsid w:val="00C85B84"/>
    <w:rsid w:val="00C86140"/>
    <w:rsid w:val="00C9003A"/>
    <w:rsid w:val="00C90456"/>
    <w:rsid w:val="00C91F9A"/>
    <w:rsid w:val="00C92232"/>
    <w:rsid w:val="00C930FD"/>
    <w:rsid w:val="00C93AD5"/>
    <w:rsid w:val="00C93D93"/>
    <w:rsid w:val="00CA0DC9"/>
    <w:rsid w:val="00CA263F"/>
    <w:rsid w:val="00CA4EDF"/>
    <w:rsid w:val="00CA67BF"/>
    <w:rsid w:val="00CB279E"/>
    <w:rsid w:val="00CB3897"/>
    <w:rsid w:val="00CB47CF"/>
    <w:rsid w:val="00CB52FA"/>
    <w:rsid w:val="00CC1846"/>
    <w:rsid w:val="00CC21CD"/>
    <w:rsid w:val="00CD0B12"/>
    <w:rsid w:val="00CD163D"/>
    <w:rsid w:val="00CD3C89"/>
    <w:rsid w:val="00CD4348"/>
    <w:rsid w:val="00CD574F"/>
    <w:rsid w:val="00CD5806"/>
    <w:rsid w:val="00CD63DC"/>
    <w:rsid w:val="00CD6D15"/>
    <w:rsid w:val="00CD7633"/>
    <w:rsid w:val="00CD7EEE"/>
    <w:rsid w:val="00CE005B"/>
    <w:rsid w:val="00CE19EE"/>
    <w:rsid w:val="00CE1C9A"/>
    <w:rsid w:val="00CE4D76"/>
    <w:rsid w:val="00CE53F7"/>
    <w:rsid w:val="00CE65EC"/>
    <w:rsid w:val="00CE74A9"/>
    <w:rsid w:val="00D014B1"/>
    <w:rsid w:val="00D01C13"/>
    <w:rsid w:val="00D02837"/>
    <w:rsid w:val="00D051E0"/>
    <w:rsid w:val="00D05295"/>
    <w:rsid w:val="00D07830"/>
    <w:rsid w:val="00D07B7A"/>
    <w:rsid w:val="00D1386E"/>
    <w:rsid w:val="00D14D06"/>
    <w:rsid w:val="00D1502E"/>
    <w:rsid w:val="00D2103E"/>
    <w:rsid w:val="00D2472E"/>
    <w:rsid w:val="00D25914"/>
    <w:rsid w:val="00D27C7B"/>
    <w:rsid w:val="00D30B3D"/>
    <w:rsid w:val="00D31EC9"/>
    <w:rsid w:val="00D331CD"/>
    <w:rsid w:val="00D348A3"/>
    <w:rsid w:val="00D36211"/>
    <w:rsid w:val="00D364DA"/>
    <w:rsid w:val="00D41E1D"/>
    <w:rsid w:val="00D431ED"/>
    <w:rsid w:val="00D437E1"/>
    <w:rsid w:val="00D45FF7"/>
    <w:rsid w:val="00D47CF6"/>
    <w:rsid w:val="00D50A1A"/>
    <w:rsid w:val="00D55512"/>
    <w:rsid w:val="00D60985"/>
    <w:rsid w:val="00D60B4E"/>
    <w:rsid w:val="00D62A81"/>
    <w:rsid w:val="00D64C58"/>
    <w:rsid w:val="00D72553"/>
    <w:rsid w:val="00D72E7B"/>
    <w:rsid w:val="00D74AC0"/>
    <w:rsid w:val="00D77C08"/>
    <w:rsid w:val="00D81BFA"/>
    <w:rsid w:val="00D82C1A"/>
    <w:rsid w:val="00D8597D"/>
    <w:rsid w:val="00D86241"/>
    <w:rsid w:val="00D90727"/>
    <w:rsid w:val="00D9327D"/>
    <w:rsid w:val="00D94047"/>
    <w:rsid w:val="00DA0675"/>
    <w:rsid w:val="00DA58FB"/>
    <w:rsid w:val="00DA5CFC"/>
    <w:rsid w:val="00DA5DBC"/>
    <w:rsid w:val="00DA6A21"/>
    <w:rsid w:val="00DB2923"/>
    <w:rsid w:val="00DB58EC"/>
    <w:rsid w:val="00DB6EF4"/>
    <w:rsid w:val="00DC1EAF"/>
    <w:rsid w:val="00DC3A11"/>
    <w:rsid w:val="00DD29B1"/>
    <w:rsid w:val="00DD34C4"/>
    <w:rsid w:val="00DD47EE"/>
    <w:rsid w:val="00DD5975"/>
    <w:rsid w:val="00DD6EAB"/>
    <w:rsid w:val="00DE0AB5"/>
    <w:rsid w:val="00DE0B5A"/>
    <w:rsid w:val="00DE2E27"/>
    <w:rsid w:val="00DE3FC0"/>
    <w:rsid w:val="00DE510E"/>
    <w:rsid w:val="00DE6B3D"/>
    <w:rsid w:val="00DF0365"/>
    <w:rsid w:val="00DF12C5"/>
    <w:rsid w:val="00DF13C0"/>
    <w:rsid w:val="00DF21C3"/>
    <w:rsid w:val="00DF243B"/>
    <w:rsid w:val="00DF2CCD"/>
    <w:rsid w:val="00DF5418"/>
    <w:rsid w:val="00DF58C4"/>
    <w:rsid w:val="00DF7866"/>
    <w:rsid w:val="00DF79E5"/>
    <w:rsid w:val="00E066BB"/>
    <w:rsid w:val="00E21492"/>
    <w:rsid w:val="00E228F1"/>
    <w:rsid w:val="00E22FA2"/>
    <w:rsid w:val="00E235F2"/>
    <w:rsid w:val="00E2646A"/>
    <w:rsid w:val="00E2651B"/>
    <w:rsid w:val="00E27C0E"/>
    <w:rsid w:val="00E310E9"/>
    <w:rsid w:val="00E33C59"/>
    <w:rsid w:val="00E33EAC"/>
    <w:rsid w:val="00E36FBD"/>
    <w:rsid w:val="00E3777C"/>
    <w:rsid w:val="00E37B9F"/>
    <w:rsid w:val="00E40F31"/>
    <w:rsid w:val="00E46F82"/>
    <w:rsid w:val="00E507FB"/>
    <w:rsid w:val="00E50BF7"/>
    <w:rsid w:val="00E518AF"/>
    <w:rsid w:val="00E52B5A"/>
    <w:rsid w:val="00E54C29"/>
    <w:rsid w:val="00E5583E"/>
    <w:rsid w:val="00E60C6B"/>
    <w:rsid w:val="00E62CB1"/>
    <w:rsid w:val="00E63548"/>
    <w:rsid w:val="00E65F80"/>
    <w:rsid w:val="00E66291"/>
    <w:rsid w:val="00E70A20"/>
    <w:rsid w:val="00E71598"/>
    <w:rsid w:val="00E76C9B"/>
    <w:rsid w:val="00E774E2"/>
    <w:rsid w:val="00E8184A"/>
    <w:rsid w:val="00E81A3B"/>
    <w:rsid w:val="00E85433"/>
    <w:rsid w:val="00E855E5"/>
    <w:rsid w:val="00E87C37"/>
    <w:rsid w:val="00E87D0D"/>
    <w:rsid w:val="00E901D2"/>
    <w:rsid w:val="00E96017"/>
    <w:rsid w:val="00EA022A"/>
    <w:rsid w:val="00EA1536"/>
    <w:rsid w:val="00EA1669"/>
    <w:rsid w:val="00EA3637"/>
    <w:rsid w:val="00EA611D"/>
    <w:rsid w:val="00EA67D9"/>
    <w:rsid w:val="00EA7C74"/>
    <w:rsid w:val="00EB2CC5"/>
    <w:rsid w:val="00EB2F8A"/>
    <w:rsid w:val="00EB3248"/>
    <w:rsid w:val="00EB33E4"/>
    <w:rsid w:val="00EC0A29"/>
    <w:rsid w:val="00EC647D"/>
    <w:rsid w:val="00EC6C23"/>
    <w:rsid w:val="00ED11B2"/>
    <w:rsid w:val="00ED1701"/>
    <w:rsid w:val="00ED1DB3"/>
    <w:rsid w:val="00ED4499"/>
    <w:rsid w:val="00ED4FFD"/>
    <w:rsid w:val="00ED554D"/>
    <w:rsid w:val="00ED59C1"/>
    <w:rsid w:val="00ED631C"/>
    <w:rsid w:val="00ED776E"/>
    <w:rsid w:val="00EE0A84"/>
    <w:rsid w:val="00EE2724"/>
    <w:rsid w:val="00EE282D"/>
    <w:rsid w:val="00EE52E9"/>
    <w:rsid w:val="00EE6CCD"/>
    <w:rsid w:val="00EF0324"/>
    <w:rsid w:val="00EF053F"/>
    <w:rsid w:val="00EF08E6"/>
    <w:rsid w:val="00EF42D3"/>
    <w:rsid w:val="00EF68D2"/>
    <w:rsid w:val="00F0036A"/>
    <w:rsid w:val="00F03D20"/>
    <w:rsid w:val="00F114F7"/>
    <w:rsid w:val="00F151DD"/>
    <w:rsid w:val="00F15F9A"/>
    <w:rsid w:val="00F176EE"/>
    <w:rsid w:val="00F21631"/>
    <w:rsid w:val="00F221F6"/>
    <w:rsid w:val="00F23F0E"/>
    <w:rsid w:val="00F2483E"/>
    <w:rsid w:val="00F367EC"/>
    <w:rsid w:val="00F40DA2"/>
    <w:rsid w:val="00F438B5"/>
    <w:rsid w:val="00F450E8"/>
    <w:rsid w:val="00F45993"/>
    <w:rsid w:val="00F46B9E"/>
    <w:rsid w:val="00F50A68"/>
    <w:rsid w:val="00F520A2"/>
    <w:rsid w:val="00F53BE4"/>
    <w:rsid w:val="00F55700"/>
    <w:rsid w:val="00F5739C"/>
    <w:rsid w:val="00F65383"/>
    <w:rsid w:val="00F65E30"/>
    <w:rsid w:val="00F7161C"/>
    <w:rsid w:val="00F749E2"/>
    <w:rsid w:val="00F752D8"/>
    <w:rsid w:val="00F75CF3"/>
    <w:rsid w:val="00F80B76"/>
    <w:rsid w:val="00F8255E"/>
    <w:rsid w:val="00F85CA5"/>
    <w:rsid w:val="00F85E5E"/>
    <w:rsid w:val="00F87497"/>
    <w:rsid w:val="00F90A15"/>
    <w:rsid w:val="00F91409"/>
    <w:rsid w:val="00F93927"/>
    <w:rsid w:val="00F95A8E"/>
    <w:rsid w:val="00F97F13"/>
    <w:rsid w:val="00FA016C"/>
    <w:rsid w:val="00FA0684"/>
    <w:rsid w:val="00FA279C"/>
    <w:rsid w:val="00FA333F"/>
    <w:rsid w:val="00FA3D25"/>
    <w:rsid w:val="00FA47B5"/>
    <w:rsid w:val="00FA63DB"/>
    <w:rsid w:val="00FA6711"/>
    <w:rsid w:val="00FB1F85"/>
    <w:rsid w:val="00FC0F46"/>
    <w:rsid w:val="00FC4D95"/>
    <w:rsid w:val="00FC6CEF"/>
    <w:rsid w:val="00FD2CD7"/>
    <w:rsid w:val="00FD5211"/>
    <w:rsid w:val="00FE4941"/>
    <w:rsid w:val="00FE6FED"/>
    <w:rsid w:val="00FF2657"/>
    <w:rsid w:val="00FF51B1"/>
    <w:rsid w:val="00FF67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8404F"/>
  <w15:docId w15:val="{7682D831-9793-4769-BA31-E0F0F4F9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035D"/>
    <w:rPr>
      <w:rFonts w:ascii="Times New Roman" w:eastAsia="Times New Roman" w:hAnsi="Times New Roman"/>
      <w:sz w:val="24"/>
      <w:szCs w:val="24"/>
    </w:rPr>
  </w:style>
  <w:style w:type="paragraph" w:styleId="Nagwek1">
    <w:name w:val="heading 1"/>
    <w:basedOn w:val="Normalny"/>
    <w:next w:val="Normalny"/>
    <w:link w:val="Nagwek1Znak"/>
    <w:qFormat/>
    <w:rsid w:val="004370D2"/>
    <w:pPr>
      <w:keepNext/>
      <w:outlineLvl w:val="0"/>
    </w:pPr>
    <w:rPr>
      <w:rFonts w:ascii="Arial" w:hAnsi="Arial" w:cs="Arial"/>
      <w:b/>
      <w:bCs/>
    </w:rPr>
  </w:style>
  <w:style w:type="paragraph" w:styleId="Nagwek2">
    <w:name w:val="heading 2"/>
    <w:basedOn w:val="Normalny"/>
    <w:link w:val="Nagwek2Znak"/>
    <w:uiPriority w:val="9"/>
    <w:qFormat/>
    <w:rsid w:val="00B3641A"/>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370D2"/>
    <w:rPr>
      <w:rFonts w:ascii="Arial" w:eastAsia="Times New Roman" w:hAnsi="Arial" w:cs="Arial"/>
      <w:b/>
      <w:bCs/>
      <w:sz w:val="24"/>
      <w:szCs w:val="24"/>
      <w:lang w:eastAsia="pl-PL"/>
    </w:rPr>
  </w:style>
  <w:style w:type="character" w:styleId="Hipercze">
    <w:name w:val="Hyperlink"/>
    <w:uiPriority w:val="99"/>
    <w:rsid w:val="004370D2"/>
    <w:rPr>
      <w:color w:val="0000FF"/>
      <w:u w:val="single"/>
    </w:rPr>
  </w:style>
  <w:style w:type="paragraph" w:styleId="Tekstpodstawowywcity">
    <w:name w:val="Body Text Indent"/>
    <w:basedOn w:val="Normalny"/>
    <w:link w:val="TekstpodstawowywcityZnak"/>
    <w:rsid w:val="004370D2"/>
    <w:pPr>
      <w:spacing w:after="120"/>
      <w:ind w:left="283"/>
    </w:pPr>
  </w:style>
  <w:style w:type="character" w:customStyle="1" w:styleId="TekstpodstawowywcityZnak">
    <w:name w:val="Tekst podstawowy wcięty Znak"/>
    <w:link w:val="Tekstpodstawowywcity"/>
    <w:rsid w:val="004370D2"/>
    <w:rPr>
      <w:rFonts w:ascii="Times New Roman" w:eastAsia="Times New Roman" w:hAnsi="Times New Roman" w:cs="Times New Roman"/>
      <w:sz w:val="24"/>
      <w:szCs w:val="24"/>
      <w:lang w:eastAsia="pl-PL"/>
    </w:rPr>
  </w:style>
  <w:style w:type="character" w:customStyle="1" w:styleId="tekstdokbold">
    <w:name w:val="tekst dok. bold"/>
    <w:rsid w:val="004370D2"/>
    <w:rPr>
      <w:b/>
      <w:bCs/>
    </w:rPr>
  </w:style>
  <w:style w:type="paragraph" w:customStyle="1" w:styleId="Normalny1">
    <w:name w:val="Normalny1"/>
    <w:rsid w:val="004370D2"/>
    <w:pPr>
      <w:suppressAutoHyphens/>
      <w:spacing w:after="200" w:line="276" w:lineRule="auto"/>
    </w:pPr>
    <w:rPr>
      <w:rFonts w:cs="Calibri"/>
      <w:color w:val="000000"/>
      <w:sz w:val="22"/>
      <w:szCs w:val="22"/>
      <w:lang w:eastAsia="ar-SA"/>
    </w:rPr>
  </w:style>
  <w:style w:type="paragraph" w:styleId="Akapitzlist">
    <w:name w:val="List Paragraph"/>
    <w:aliases w:val="List Paragraph1,L1,Numerowanie,Akapit z listą5,normalny tekst,List Paragraph,Akapit z listą BS,Kolorowa lista — akcent 11,Wypunktowanie,2 heading,A_wyliczenie,K-P_odwolanie,maz_wyliczenie,opis dzialania,Nagłowek 3,Preambuła,Dot pt,lp1,lp"/>
    <w:basedOn w:val="Normalny"/>
    <w:link w:val="AkapitzlistZnak"/>
    <w:uiPriority w:val="34"/>
    <w:qFormat/>
    <w:rsid w:val="004370D2"/>
    <w:pPr>
      <w:suppressAutoHyphens/>
      <w:spacing w:after="200" w:line="276" w:lineRule="auto"/>
      <w:ind w:left="720"/>
    </w:pPr>
    <w:rPr>
      <w:rFonts w:ascii="Calibri" w:eastAsia="Calibri" w:hAnsi="Calibri"/>
      <w:sz w:val="20"/>
      <w:szCs w:val="20"/>
      <w:lang w:eastAsia="ar-SA"/>
    </w:rPr>
  </w:style>
  <w:style w:type="character" w:customStyle="1" w:styleId="AkapitzlistZnak">
    <w:name w:val="Akapit z listą Znak"/>
    <w:aliases w:val="List Paragraph1 Znak,L1 Znak,Numerowanie Znak,Akapit z listą5 Znak,normalny tekst Znak,List Paragraph Znak,Akapit z listą BS Znak,Kolorowa lista — akcent 11 Znak,Wypunktowanie Znak,2 heading Znak,A_wyliczenie Znak,K-P_odwolanie Znak"/>
    <w:link w:val="Akapitzlist"/>
    <w:uiPriority w:val="34"/>
    <w:qFormat/>
    <w:locked/>
    <w:rsid w:val="004370D2"/>
    <w:rPr>
      <w:rFonts w:ascii="Calibri" w:eastAsia="Calibri" w:hAnsi="Calibri" w:cs="Times New Roman"/>
      <w:lang w:eastAsia="ar-SA"/>
    </w:rPr>
  </w:style>
  <w:style w:type="paragraph" w:styleId="Tekstdymka">
    <w:name w:val="Balloon Text"/>
    <w:basedOn w:val="Normalny"/>
    <w:link w:val="TekstdymkaZnak"/>
    <w:uiPriority w:val="99"/>
    <w:semiHidden/>
    <w:unhideWhenUsed/>
    <w:rsid w:val="004370D2"/>
    <w:rPr>
      <w:rFonts w:ascii="Tahoma" w:hAnsi="Tahoma" w:cs="Tahoma"/>
      <w:sz w:val="16"/>
      <w:szCs w:val="16"/>
    </w:rPr>
  </w:style>
  <w:style w:type="character" w:customStyle="1" w:styleId="TekstdymkaZnak">
    <w:name w:val="Tekst dymka Znak"/>
    <w:link w:val="Tekstdymka"/>
    <w:uiPriority w:val="99"/>
    <w:semiHidden/>
    <w:rsid w:val="004370D2"/>
    <w:rPr>
      <w:rFonts w:ascii="Tahoma" w:eastAsia="Times New Roman" w:hAnsi="Tahoma" w:cs="Tahoma"/>
      <w:sz w:val="16"/>
      <w:szCs w:val="16"/>
      <w:lang w:eastAsia="pl-PL"/>
    </w:rPr>
  </w:style>
  <w:style w:type="paragraph" w:customStyle="1" w:styleId="Znak1">
    <w:name w:val="Znak1"/>
    <w:basedOn w:val="Normalny"/>
    <w:rsid w:val="004370D2"/>
    <w:rPr>
      <w:rFonts w:ascii="Arial" w:eastAsia="Calibri" w:hAnsi="Arial" w:cs="Arial"/>
    </w:rPr>
  </w:style>
  <w:style w:type="character" w:customStyle="1" w:styleId="object">
    <w:name w:val="object"/>
    <w:basedOn w:val="Domylnaczcionkaakapitu"/>
    <w:rsid w:val="004370D2"/>
  </w:style>
  <w:style w:type="paragraph" w:customStyle="1" w:styleId="Standard">
    <w:name w:val="Standard"/>
    <w:rsid w:val="007415B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Akapitzlist1">
    <w:name w:val="Akapit z listą1"/>
    <w:basedOn w:val="Normalny"/>
    <w:uiPriority w:val="99"/>
    <w:rsid w:val="00E518AF"/>
    <w:pPr>
      <w:ind w:left="720"/>
      <w:contextualSpacing/>
    </w:pPr>
    <w:rPr>
      <w:rFonts w:eastAsia="Calibri"/>
      <w:lang w:eastAsia="en-US"/>
    </w:rPr>
  </w:style>
  <w:style w:type="paragraph" w:styleId="Tekstpodstawowy">
    <w:name w:val="Body Text"/>
    <w:basedOn w:val="Normalny"/>
    <w:link w:val="TekstpodstawowyZnak"/>
    <w:uiPriority w:val="99"/>
    <w:semiHidden/>
    <w:unhideWhenUsed/>
    <w:rsid w:val="00FA279C"/>
    <w:pPr>
      <w:spacing w:after="120"/>
    </w:pPr>
  </w:style>
  <w:style w:type="character" w:customStyle="1" w:styleId="TekstpodstawowyZnak">
    <w:name w:val="Tekst podstawowy Znak"/>
    <w:link w:val="Tekstpodstawowy"/>
    <w:uiPriority w:val="99"/>
    <w:semiHidden/>
    <w:rsid w:val="00FA279C"/>
    <w:rPr>
      <w:rFonts w:ascii="Times New Roman" w:eastAsia="Times New Roman" w:hAnsi="Times New Roman"/>
      <w:sz w:val="24"/>
      <w:szCs w:val="24"/>
    </w:rPr>
  </w:style>
  <w:style w:type="paragraph" w:customStyle="1" w:styleId="Default">
    <w:name w:val="Default"/>
    <w:rsid w:val="00FA279C"/>
    <w:pPr>
      <w:autoSpaceDE w:val="0"/>
      <w:autoSpaceDN w:val="0"/>
      <w:adjustRightInd w:val="0"/>
    </w:pPr>
    <w:rPr>
      <w:rFonts w:eastAsia="Times New Roman" w:cs="Calibri"/>
      <w:color w:val="000000"/>
      <w:sz w:val="24"/>
      <w:szCs w:val="24"/>
    </w:rPr>
  </w:style>
  <w:style w:type="paragraph" w:customStyle="1" w:styleId="Zwykytekst1">
    <w:name w:val="Zwykły tekst1"/>
    <w:basedOn w:val="Normalny"/>
    <w:rsid w:val="00230BA5"/>
    <w:pPr>
      <w:suppressAutoHyphens/>
    </w:pPr>
    <w:rPr>
      <w:rFonts w:ascii="Courier New" w:hAnsi="Courier New" w:cs="Courier New"/>
      <w:sz w:val="20"/>
      <w:szCs w:val="20"/>
      <w:lang w:eastAsia="ar-SA"/>
    </w:rPr>
  </w:style>
  <w:style w:type="character" w:customStyle="1" w:styleId="apple-converted-space">
    <w:name w:val="apple-converted-space"/>
    <w:rsid w:val="004D70FE"/>
  </w:style>
  <w:style w:type="paragraph" w:customStyle="1" w:styleId="msolistparagraph0">
    <w:name w:val="msolistparagraph"/>
    <w:basedOn w:val="Normalny"/>
    <w:uiPriority w:val="99"/>
    <w:rsid w:val="006909D1"/>
    <w:pPr>
      <w:spacing w:after="160" w:line="254" w:lineRule="auto"/>
      <w:ind w:left="720"/>
      <w:contextualSpacing/>
    </w:pPr>
    <w:rPr>
      <w:rFonts w:ascii="Calibri" w:hAnsi="Calibri"/>
      <w:sz w:val="22"/>
      <w:szCs w:val="22"/>
      <w:lang w:eastAsia="en-US"/>
    </w:rPr>
  </w:style>
  <w:style w:type="character" w:customStyle="1" w:styleId="smalltext">
    <w:name w:val="smalltext"/>
    <w:rsid w:val="009C617C"/>
  </w:style>
  <w:style w:type="paragraph" w:customStyle="1" w:styleId="Tekstpodstawowy22">
    <w:name w:val="Tekst podstawowy 22"/>
    <w:basedOn w:val="Normalny"/>
    <w:uiPriority w:val="99"/>
    <w:rsid w:val="003B5273"/>
    <w:pPr>
      <w:suppressAutoHyphens/>
      <w:jc w:val="both"/>
    </w:pPr>
    <w:rPr>
      <w:lang w:eastAsia="ar-SA"/>
    </w:rPr>
  </w:style>
  <w:style w:type="paragraph" w:customStyle="1" w:styleId="a0s0">
    <w:name w:val="a0 s0"/>
    <w:basedOn w:val="Normalny"/>
    <w:rsid w:val="000F23C0"/>
    <w:pPr>
      <w:spacing w:before="100" w:beforeAutospacing="1" w:after="100" w:afterAutospacing="1"/>
    </w:pPr>
  </w:style>
  <w:style w:type="character" w:styleId="Odwoaniedokomentarza">
    <w:name w:val="annotation reference"/>
    <w:basedOn w:val="Domylnaczcionkaakapitu"/>
    <w:uiPriority w:val="99"/>
    <w:semiHidden/>
    <w:unhideWhenUsed/>
    <w:rsid w:val="00485D09"/>
    <w:rPr>
      <w:sz w:val="16"/>
      <w:szCs w:val="16"/>
    </w:rPr>
  </w:style>
  <w:style w:type="paragraph" w:styleId="Tekstkomentarza">
    <w:name w:val="annotation text"/>
    <w:basedOn w:val="Normalny"/>
    <w:link w:val="TekstkomentarzaZnak"/>
    <w:uiPriority w:val="99"/>
    <w:semiHidden/>
    <w:unhideWhenUsed/>
    <w:rsid w:val="00485D09"/>
    <w:rPr>
      <w:sz w:val="20"/>
      <w:szCs w:val="20"/>
    </w:rPr>
  </w:style>
  <w:style w:type="character" w:customStyle="1" w:styleId="TekstkomentarzaZnak">
    <w:name w:val="Tekst komentarza Znak"/>
    <w:basedOn w:val="Domylnaczcionkaakapitu"/>
    <w:link w:val="Tekstkomentarza"/>
    <w:uiPriority w:val="99"/>
    <w:semiHidden/>
    <w:rsid w:val="00485D09"/>
    <w:rPr>
      <w:rFonts w:ascii="Times New Roman" w:eastAsia="Times New Roman" w:hAnsi="Times New Roman"/>
    </w:rPr>
  </w:style>
  <w:style w:type="paragraph" w:customStyle="1" w:styleId="Akapitzlist3">
    <w:name w:val="Akapit z listą3"/>
    <w:basedOn w:val="Normalny"/>
    <w:rsid w:val="004E503A"/>
    <w:pPr>
      <w:spacing w:after="200" w:line="276" w:lineRule="auto"/>
      <w:ind w:left="720"/>
    </w:pPr>
    <w:rPr>
      <w:rFonts w:ascii="Calibri" w:hAnsi="Calibri"/>
      <w:sz w:val="22"/>
      <w:szCs w:val="22"/>
      <w:lang w:eastAsia="en-US"/>
    </w:rPr>
  </w:style>
  <w:style w:type="paragraph" w:styleId="NormalnyWeb">
    <w:name w:val="Normal (Web)"/>
    <w:basedOn w:val="Normalny"/>
    <w:uiPriority w:val="99"/>
    <w:unhideWhenUsed/>
    <w:rsid w:val="004E39DD"/>
    <w:pPr>
      <w:spacing w:before="100" w:beforeAutospacing="1" w:after="100" w:afterAutospacing="1"/>
    </w:pPr>
  </w:style>
  <w:style w:type="paragraph" w:styleId="Tekstprzypisudolnego">
    <w:name w:val="footnote text"/>
    <w:basedOn w:val="Normalny"/>
    <w:link w:val="TekstprzypisudolnegoZnak"/>
    <w:uiPriority w:val="99"/>
    <w:rsid w:val="004E39DD"/>
    <w:pPr>
      <w:widowControl w:val="0"/>
      <w:suppressAutoHyphens/>
    </w:pPr>
    <w:rPr>
      <w:rFonts w:ascii="Thorndale" w:eastAsia="HG Mincho Light J" w:hAnsi="Thorndale"/>
      <w:color w:val="000000"/>
      <w:sz w:val="20"/>
      <w:szCs w:val="20"/>
    </w:rPr>
  </w:style>
  <w:style w:type="character" w:customStyle="1" w:styleId="TekstprzypisudolnegoZnak">
    <w:name w:val="Tekst przypisu dolnego Znak"/>
    <w:basedOn w:val="Domylnaczcionkaakapitu"/>
    <w:link w:val="Tekstprzypisudolnego"/>
    <w:uiPriority w:val="99"/>
    <w:rsid w:val="004E39DD"/>
    <w:rPr>
      <w:rFonts w:ascii="Thorndale" w:eastAsia="HG Mincho Light J" w:hAnsi="Thorndale"/>
      <w:color w:val="000000"/>
    </w:rPr>
  </w:style>
  <w:style w:type="character" w:customStyle="1" w:styleId="Nagwek2Znak">
    <w:name w:val="Nagłówek 2 Znak"/>
    <w:basedOn w:val="Domylnaczcionkaakapitu"/>
    <w:link w:val="Nagwek2"/>
    <w:uiPriority w:val="9"/>
    <w:rsid w:val="00B3641A"/>
    <w:rPr>
      <w:rFonts w:ascii="Times New Roman" w:eastAsia="Times New Roman" w:hAnsi="Times New Roman"/>
      <w:b/>
      <w:bCs/>
      <w:sz w:val="36"/>
      <w:szCs w:val="36"/>
    </w:rPr>
  </w:style>
  <w:style w:type="paragraph" w:styleId="HTML-wstpniesformatowany">
    <w:name w:val="HTML Preformatted"/>
    <w:basedOn w:val="Normalny"/>
    <w:link w:val="HTML-wstpniesformatowanyZnak"/>
    <w:uiPriority w:val="99"/>
    <w:unhideWhenUsed/>
    <w:rsid w:val="00B0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B015FA"/>
    <w:rPr>
      <w:rFonts w:ascii="Courier New" w:eastAsia="Times New Roman" w:hAnsi="Courier New" w:cs="Courier New"/>
    </w:rPr>
  </w:style>
  <w:style w:type="character" w:customStyle="1" w:styleId="spelle">
    <w:name w:val="spelle"/>
    <w:rsid w:val="009C4FFD"/>
  </w:style>
  <w:style w:type="character" w:styleId="Pogrubienie">
    <w:name w:val="Strong"/>
    <w:basedOn w:val="Domylnaczcionkaakapitu"/>
    <w:uiPriority w:val="22"/>
    <w:qFormat/>
    <w:rsid w:val="00F40DA2"/>
    <w:rPr>
      <w:rFonts w:cs="Times New Roman"/>
      <w:b/>
      <w:bCs/>
    </w:rPr>
  </w:style>
  <w:style w:type="paragraph" w:styleId="Tematkomentarza">
    <w:name w:val="annotation subject"/>
    <w:basedOn w:val="Tekstkomentarza"/>
    <w:next w:val="Tekstkomentarza"/>
    <w:link w:val="TematkomentarzaZnak"/>
    <w:uiPriority w:val="99"/>
    <w:semiHidden/>
    <w:unhideWhenUsed/>
    <w:rsid w:val="000831A6"/>
    <w:rPr>
      <w:b/>
      <w:bCs/>
    </w:rPr>
  </w:style>
  <w:style w:type="character" w:customStyle="1" w:styleId="TematkomentarzaZnak">
    <w:name w:val="Temat komentarza Znak"/>
    <w:basedOn w:val="TekstkomentarzaZnak"/>
    <w:link w:val="Tematkomentarza"/>
    <w:uiPriority w:val="99"/>
    <w:semiHidden/>
    <w:rsid w:val="000831A6"/>
    <w:rPr>
      <w:rFonts w:ascii="Times New Roman" w:eastAsia="Times New Roman" w:hAnsi="Times New Roman"/>
      <w:b/>
      <w:bCs/>
    </w:rPr>
  </w:style>
  <w:style w:type="paragraph" w:styleId="Nagwek">
    <w:name w:val="header"/>
    <w:basedOn w:val="Normalny"/>
    <w:link w:val="NagwekZnak"/>
    <w:uiPriority w:val="99"/>
    <w:unhideWhenUsed/>
    <w:rsid w:val="00883F61"/>
    <w:pPr>
      <w:tabs>
        <w:tab w:val="center" w:pos="4536"/>
        <w:tab w:val="right" w:pos="9072"/>
      </w:tabs>
    </w:pPr>
  </w:style>
  <w:style w:type="character" w:customStyle="1" w:styleId="NagwekZnak">
    <w:name w:val="Nagłówek Znak"/>
    <w:basedOn w:val="Domylnaczcionkaakapitu"/>
    <w:link w:val="Nagwek"/>
    <w:uiPriority w:val="99"/>
    <w:rsid w:val="00883F61"/>
    <w:rPr>
      <w:rFonts w:ascii="Times New Roman" w:eastAsia="Times New Roman" w:hAnsi="Times New Roman"/>
      <w:sz w:val="24"/>
      <w:szCs w:val="24"/>
    </w:rPr>
  </w:style>
  <w:style w:type="paragraph" w:styleId="Stopka">
    <w:name w:val="footer"/>
    <w:basedOn w:val="Normalny"/>
    <w:link w:val="StopkaZnak"/>
    <w:uiPriority w:val="99"/>
    <w:unhideWhenUsed/>
    <w:rsid w:val="00883F61"/>
    <w:pPr>
      <w:tabs>
        <w:tab w:val="center" w:pos="4536"/>
        <w:tab w:val="right" w:pos="9072"/>
      </w:tabs>
    </w:pPr>
  </w:style>
  <w:style w:type="character" w:customStyle="1" w:styleId="StopkaZnak">
    <w:name w:val="Stopka Znak"/>
    <w:basedOn w:val="Domylnaczcionkaakapitu"/>
    <w:link w:val="Stopka"/>
    <w:uiPriority w:val="99"/>
    <w:rsid w:val="00883F61"/>
    <w:rPr>
      <w:rFonts w:ascii="Times New Roman" w:eastAsia="Times New Roman" w:hAnsi="Times New Roman"/>
      <w:sz w:val="24"/>
      <w:szCs w:val="24"/>
    </w:rPr>
  </w:style>
  <w:style w:type="table" w:styleId="Tabela-Siatka">
    <w:name w:val="Table Grid"/>
    <w:basedOn w:val="Standardowy"/>
    <w:uiPriority w:val="59"/>
    <w:rsid w:val="00C73D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unhideWhenUsed/>
    <w:rsid w:val="00C73DC5"/>
    <w:rPr>
      <w:vertAlign w:val="superscript"/>
    </w:rPr>
  </w:style>
  <w:style w:type="character" w:customStyle="1" w:styleId="text-justify">
    <w:name w:val="text-justify"/>
    <w:basedOn w:val="Domylnaczcionkaakapitu"/>
    <w:rsid w:val="00813C4E"/>
  </w:style>
  <w:style w:type="paragraph" w:customStyle="1" w:styleId="text-justify1">
    <w:name w:val="text-justify1"/>
    <w:basedOn w:val="Normalny"/>
    <w:rsid w:val="00813C4E"/>
    <w:pPr>
      <w:spacing w:before="100" w:beforeAutospacing="1" w:after="100" w:afterAutospacing="1"/>
    </w:pPr>
  </w:style>
  <w:style w:type="character" w:styleId="Nierozpoznanawzmianka">
    <w:name w:val="Unresolved Mention"/>
    <w:basedOn w:val="Domylnaczcionkaakapitu"/>
    <w:uiPriority w:val="99"/>
    <w:semiHidden/>
    <w:unhideWhenUsed/>
    <w:rsid w:val="006A413F"/>
    <w:rPr>
      <w:color w:val="605E5C"/>
      <w:shd w:val="clear" w:color="auto" w:fill="E1DFDD"/>
    </w:rPr>
  </w:style>
  <w:style w:type="paragraph" w:styleId="Tekstpodstawowywcity2">
    <w:name w:val="Body Text Indent 2"/>
    <w:basedOn w:val="Normalny"/>
    <w:link w:val="Tekstpodstawowywcity2Znak"/>
    <w:uiPriority w:val="99"/>
    <w:semiHidden/>
    <w:unhideWhenUsed/>
    <w:rsid w:val="00676C6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76C6D"/>
    <w:rPr>
      <w:rFonts w:ascii="Times New Roman" w:eastAsia="Times New Roman" w:hAnsi="Times New Roman"/>
      <w:sz w:val="24"/>
      <w:szCs w:val="24"/>
    </w:rPr>
  </w:style>
  <w:style w:type="character" w:customStyle="1" w:styleId="fontstyle01">
    <w:name w:val="fontstyle01"/>
    <w:rsid w:val="001F4AE5"/>
    <w:rPr>
      <w:rFonts w:ascii="Calibri" w:hAnsi="Calibri" w:hint="default"/>
      <w:b w:val="0"/>
      <w:bCs w:val="0"/>
      <w:i w:val="0"/>
      <w:iCs w:val="0"/>
      <w:color w:val="000000"/>
      <w:sz w:val="20"/>
      <w:szCs w:val="20"/>
    </w:rPr>
  </w:style>
  <w:style w:type="paragraph" w:styleId="Tekstpodstawowywcity3">
    <w:name w:val="Body Text Indent 3"/>
    <w:basedOn w:val="Normalny"/>
    <w:link w:val="Tekstpodstawowywcity3Znak"/>
    <w:uiPriority w:val="99"/>
    <w:semiHidden/>
    <w:unhideWhenUsed/>
    <w:rsid w:val="00A940F4"/>
    <w:pPr>
      <w:suppressAutoHyphens/>
      <w:spacing w:after="120"/>
      <w:ind w:left="283"/>
    </w:pPr>
    <w:rPr>
      <w:sz w:val="16"/>
      <w:szCs w:val="16"/>
      <w:lang w:eastAsia="ar-SA"/>
    </w:rPr>
  </w:style>
  <w:style w:type="character" w:customStyle="1" w:styleId="Tekstpodstawowywcity3Znak">
    <w:name w:val="Tekst podstawowy wcięty 3 Znak"/>
    <w:basedOn w:val="Domylnaczcionkaakapitu"/>
    <w:link w:val="Tekstpodstawowywcity3"/>
    <w:uiPriority w:val="99"/>
    <w:semiHidden/>
    <w:rsid w:val="00A940F4"/>
    <w:rPr>
      <w:rFonts w:ascii="Times New Roman" w:eastAsia="Times New Roman" w:hAnsi="Times New Roman"/>
      <w:sz w:val="16"/>
      <w:szCs w:val="16"/>
      <w:lang w:eastAsia="ar-SA"/>
    </w:rPr>
  </w:style>
  <w:style w:type="paragraph" w:customStyle="1" w:styleId="siwz">
    <w:name w:val="siwz"/>
    <w:basedOn w:val="Normalny"/>
    <w:qFormat/>
    <w:rsid w:val="00A940F4"/>
    <w:pPr>
      <w:contextualSpacing/>
      <w:jc w:val="both"/>
    </w:pPr>
    <w:rPr>
      <w:bCs/>
      <w:iCs/>
      <w:szCs w:val="20"/>
    </w:rPr>
  </w:style>
  <w:style w:type="paragraph" w:styleId="Bezodstpw">
    <w:name w:val="No Spacing"/>
    <w:link w:val="BezodstpwZnak"/>
    <w:uiPriority w:val="1"/>
    <w:qFormat/>
    <w:rsid w:val="00D60985"/>
    <w:rPr>
      <w:rFonts w:ascii="Times New Roman" w:eastAsia="Times New Roman" w:hAnsi="Times New Roman"/>
      <w:sz w:val="24"/>
      <w:szCs w:val="24"/>
    </w:rPr>
  </w:style>
  <w:style w:type="character" w:customStyle="1" w:styleId="BezodstpwZnak">
    <w:name w:val="Bez odstępów Znak"/>
    <w:link w:val="Bezodstpw"/>
    <w:uiPriority w:val="1"/>
    <w:rsid w:val="00D60985"/>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2F4A34"/>
    <w:rPr>
      <w:sz w:val="20"/>
      <w:szCs w:val="20"/>
    </w:rPr>
  </w:style>
  <w:style w:type="character" w:customStyle="1" w:styleId="TekstprzypisukocowegoZnak">
    <w:name w:val="Tekst przypisu końcowego Znak"/>
    <w:basedOn w:val="Domylnaczcionkaakapitu"/>
    <w:link w:val="Tekstprzypisukocowego"/>
    <w:uiPriority w:val="99"/>
    <w:semiHidden/>
    <w:rsid w:val="002F4A34"/>
    <w:rPr>
      <w:rFonts w:ascii="Times New Roman" w:eastAsia="Times New Roman" w:hAnsi="Times New Roman"/>
    </w:rPr>
  </w:style>
  <w:style w:type="character" w:styleId="Odwoanieprzypisukocowego">
    <w:name w:val="endnote reference"/>
    <w:basedOn w:val="Domylnaczcionkaakapitu"/>
    <w:uiPriority w:val="99"/>
    <w:semiHidden/>
    <w:unhideWhenUsed/>
    <w:rsid w:val="002F4A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250331">
      <w:bodyDiv w:val="1"/>
      <w:marLeft w:val="0"/>
      <w:marRight w:val="0"/>
      <w:marTop w:val="0"/>
      <w:marBottom w:val="0"/>
      <w:divBdr>
        <w:top w:val="none" w:sz="0" w:space="0" w:color="auto"/>
        <w:left w:val="none" w:sz="0" w:space="0" w:color="auto"/>
        <w:bottom w:val="none" w:sz="0" w:space="0" w:color="auto"/>
        <w:right w:val="none" w:sz="0" w:space="0" w:color="auto"/>
      </w:divBdr>
    </w:div>
    <w:div w:id="445663983">
      <w:bodyDiv w:val="1"/>
      <w:marLeft w:val="0"/>
      <w:marRight w:val="0"/>
      <w:marTop w:val="0"/>
      <w:marBottom w:val="0"/>
      <w:divBdr>
        <w:top w:val="none" w:sz="0" w:space="0" w:color="auto"/>
        <w:left w:val="none" w:sz="0" w:space="0" w:color="auto"/>
        <w:bottom w:val="none" w:sz="0" w:space="0" w:color="auto"/>
        <w:right w:val="none" w:sz="0" w:space="0" w:color="auto"/>
      </w:divBdr>
    </w:div>
    <w:div w:id="761805103">
      <w:bodyDiv w:val="1"/>
      <w:marLeft w:val="0"/>
      <w:marRight w:val="0"/>
      <w:marTop w:val="0"/>
      <w:marBottom w:val="0"/>
      <w:divBdr>
        <w:top w:val="none" w:sz="0" w:space="0" w:color="auto"/>
        <w:left w:val="none" w:sz="0" w:space="0" w:color="auto"/>
        <w:bottom w:val="none" w:sz="0" w:space="0" w:color="auto"/>
        <w:right w:val="none" w:sz="0" w:space="0" w:color="auto"/>
      </w:divBdr>
      <w:divsChild>
        <w:div w:id="2112311101">
          <w:marLeft w:val="0"/>
          <w:marRight w:val="0"/>
          <w:marTop w:val="0"/>
          <w:marBottom w:val="0"/>
          <w:divBdr>
            <w:top w:val="none" w:sz="0" w:space="0" w:color="auto"/>
            <w:left w:val="none" w:sz="0" w:space="0" w:color="auto"/>
            <w:bottom w:val="none" w:sz="0" w:space="0" w:color="auto"/>
            <w:right w:val="none" w:sz="0" w:space="0" w:color="auto"/>
          </w:divBdr>
        </w:div>
        <w:div w:id="67270822">
          <w:marLeft w:val="0"/>
          <w:marRight w:val="0"/>
          <w:marTop w:val="0"/>
          <w:marBottom w:val="0"/>
          <w:divBdr>
            <w:top w:val="none" w:sz="0" w:space="0" w:color="auto"/>
            <w:left w:val="none" w:sz="0" w:space="0" w:color="auto"/>
            <w:bottom w:val="none" w:sz="0" w:space="0" w:color="auto"/>
            <w:right w:val="none" w:sz="0" w:space="0" w:color="auto"/>
          </w:divBdr>
        </w:div>
      </w:divsChild>
    </w:div>
    <w:div w:id="1009721874">
      <w:bodyDiv w:val="1"/>
      <w:marLeft w:val="0"/>
      <w:marRight w:val="0"/>
      <w:marTop w:val="0"/>
      <w:marBottom w:val="0"/>
      <w:divBdr>
        <w:top w:val="none" w:sz="0" w:space="0" w:color="auto"/>
        <w:left w:val="none" w:sz="0" w:space="0" w:color="auto"/>
        <w:bottom w:val="none" w:sz="0" w:space="0" w:color="auto"/>
        <w:right w:val="none" w:sz="0" w:space="0" w:color="auto"/>
      </w:divBdr>
      <w:divsChild>
        <w:div w:id="2114545607">
          <w:marLeft w:val="0"/>
          <w:marRight w:val="0"/>
          <w:marTop w:val="0"/>
          <w:marBottom w:val="0"/>
          <w:divBdr>
            <w:top w:val="none" w:sz="0" w:space="0" w:color="auto"/>
            <w:left w:val="none" w:sz="0" w:space="0" w:color="auto"/>
            <w:bottom w:val="none" w:sz="0" w:space="0" w:color="auto"/>
            <w:right w:val="none" w:sz="0" w:space="0" w:color="auto"/>
          </w:divBdr>
        </w:div>
        <w:div w:id="1363480572">
          <w:marLeft w:val="0"/>
          <w:marRight w:val="0"/>
          <w:marTop w:val="0"/>
          <w:marBottom w:val="0"/>
          <w:divBdr>
            <w:top w:val="none" w:sz="0" w:space="0" w:color="auto"/>
            <w:left w:val="none" w:sz="0" w:space="0" w:color="auto"/>
            <w:bottom w:val="none" w:sz="0" w:space="0" w:color="auto"/>
            <w:right w:val="none" w:sz="0" w:space="0" w:color="auto"/>
          </w:divBdr>
        </w:div>
      </w:divsChild>
    </w:div>
    <w:div w:id="1034429241">
      <w:bodyDiv w:val="1"/>
      <w:marLeft w:val="0"/>
      <w:marRight w:val="0"/>
      <w:marTop w:val="0"/>
      <w:marBottom w:val="0"/>
      <w:divBdr>
        <w:top w:val="none" w:sz="0" w:space="0" w:color="auto"/>
        <w:left w:val="none" w:sz="0" w:space="0" w:color="auto"/>
        <w:bottom w:val="none" w:sz="0" w:space="0" w:color="auto"/>
        <w:right w:val="none" w:sz="0" w:space="0" w:color="auto"/>
      </w:divBdr>
    </w:div>
    <w:div w:id="1086612542">
      <w:bodyDiv w:val="1"/>
      <w:marLeft w:val="0"/>
      <w:marRight w:val="0"/>
      <w:marTop w:val="0"/>
      <w:marBottom w:val="0"/>
      <w:divBdr>
        <w:top w:val="none" w:sz="0" w:space="0" w:color="auto"/>
        <w:left w:val="none" w:sz="0" w:space="0" w:color="auto"/>
        <w:bottom w:val="none" w:sz="0" w:space="0" w:color="auto"/>
        <w:right w:val="none" w:sz="0" w:space="0" w:color="auto"/>
      </w:divBdr>
    </w:div>
    <w:div w:id="1122263203">
      <w:bodyDiv w:val="1"/>
      <w:marLeft w:val="0"/>
      <w:marRight w:val="0"/>
      <w:marTop w:val="0"/>
      <w:marBottom w:val="0"/>
      <w:divBdr>
        <w:top w:val="none" w:sz="0" w:space="0" w:color="auto"/>
        <w:left w:val="none" w:sz="0" w:space="0" w:color="auto"/>
        <w:bottom w:val="none" w:sz="0" w:space="0" w:color="auto"/>
        <w:right w:val="none" w:sz="0" w:space="0" w:color="auto"/>
      </w:divBdr>
    </w:div>
    <w:div w:id="1188909054">
      <w:bodyDiv w:val="1"/>
      <w:marLeft w:val="0"/>
      <w:marRight w:val="0"/>
      <w:marTop w:val="0"/>
      <w:marBottom w:val="0"/>
      <w:divBdr>
        <w:top w:val="none" w:sz="0" w:space="0" w:color="auto"/>
        <w:left w:val="none" w:sz="0" w:space="0" w:color="auto"/>
        <w:bottom w:val="none" w:sz="0" w:space="0" w:color="auto"/>
        <w:right w:val="none" w:sz="0" w:space="0" w:color="auto"/>
      </w:divBdr>
    </w:div>
    <w:div w:id="1238368560">
      <w:bodyDiv w:val="1"/>
      <w:marLeft w:val="0"/>
      <w:marRight w:val="0"/>
      <w:marTop w:val="0"/>
      <w:marBottom w:val="0"/>
      <w:divBdr>
        <w:top w:val="none" w:sz="0" w:space="0" w:color="auto"/>
        <w:left w:val="none" w:sz="0" w:space="0" w:color="auto"/>
        <w:bottom w:val="none" w:sz="0" w:space="0" w:color="auto"/>
        <w:right w:val="none" w:sz="0" w:space="0" w:color="auto"/>
      </w:divBdr>
    </w:div>
    <w:div w:id="192606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a@ukw.edu.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lgorzata.zbierzchowska@ukw.edu.pl" TargetMode="External"/><Relationship Id="rId4" Type="http://schemas.openxmlformats.org/officeDocument/2006/relationships/settings" Target="settings.xml"/><Relationship Id="rId9" Type="http://schemas.openxmlformats.org/officeDocument/2006/relationships/hyperlink" Target="http://www.bazakonkurencyjnosci.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99921-83DD-4556-9A6D-DEB6F347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4676</Words>
  <Characters>28062</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32673</CharactersWithSpaces>
  <SharedDoc>false</SharedDoc>
  <HLinks>
    <vt:vector size="12" baseType="variant">
      <vt:variant>
        <vt:i4>3604599</vt:i4>
      </vt:variant>
      <vt:variant>
        <vt:i4>3</vt:i4>
      </vt:variant>
      <vt:variant>
        <vt:i4>0</vt:i4>
      </vt:variant>
      <vt:variant>
        <vt:i4>5</vt:i4>
      </vt:variant>
      <vt:variant>
        <vt:lpwstr>http://www.bio-rad.com/en-pl/sku/hsp9611-hard-shell-96-well-pcr-plates-low-profile-thin-wall-skirted-red-clear?parentCategoryGUID=OC0OBU4VY</vt:lpwstr>
      </vt:variant>
      <vt:variant>
        <vt:lpwstr/>
      </vt:variant>
      <vt:variant>
        <vt:i4>2293851</vt:i4>
      </vt:variant>
      <vt:variant>
        <vt:i4>0</vt:i4>
      </vt:variant>
      <vt:variant>
        <vt:i4>0</vt:i4>
      </vt:variant>
      <vt:variant>
        <vt:i4>5</vt:i4>
      </vt:variant>
      <vt:variant>
        <vt:lpwstr>mailto:zampub@ukw.edu.pl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Małgosia</cp:lastModifiedBy>
  <cp:revision>18</cp:revision>
  <cp:lastPrinted>2024-10-10T11:17:00Z</cp:lastPrinted>
  <dcterms:created xsi:type="dcterms:W3CDTF">2024-10-02T09:03:00Z</dcterms:created>
  <dcterms:modified xsi:type="dcterms:W3CDTF">2024-10-10T12:05:00Z</dcterms:modified>
</cp:coreProperties>
</file>