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63D28" w14:textId="7B5BE4DD" w:rsidR="00095FDB" w:rsidRPr="00B34512" w:rsidRDefault="00227515" w:rsidP="00227515">
      <w:pPr>
        <w:pStyle w:val="Tekstpodstawowy"/>
        <w:rPr>
          <w:rFonts w:ascii="Arial" w:hAnsi="Arial" w:cs="Arial"/>
          <w:bCs/>
          <w:sz w:val="22"/>
          <w:szCs w:val="22"/>
        </w:rPr>
      </w:pPr>
      <w:r w:rsidRPr="00B34512">
        <w:rPr>
          <w:rFonts w:ascii="Arial" w:hAnsi="Arial" w:cs="Arial"/>
          <w:bCs/>
          <w:sz w:val="22"/>
          <w:szCs w:val="22"/>
        </w:rPr>
        <w:t xml:space="preserve">Projekt </w:t>
      </w:r>
      <w:r w:rsidRPr="00227515">
        <w:rPr>
          <w:rFonts w:ascii="Arial" w:hAnsi="Arial" w:cs="Arial"/>
          <w:bCs/>
          <w:sz w:val="22"/>
          <w:szCs w:val="22"/>
        </w:rPr>
        <w:t xml:space="preserve">pt. </w:t>
      </w:r>
    </w:p>
    <w:p w14:paraId="1082B9C5" w14:textId="5F2472D5" w:rsidR="00227515" w:rsidRPr="00227515" w:rsidRDefault="00227515" w:rsidP="00095FDB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227515">
        <w:rPr>
          <w:rFonts w:ascii="Arial" w:hAnsi="Arial" w:cs="Arial"/>
          <w:bCs/>
          <w:sz w:val="22"/>
          <w:szCs w:val="22"/>
        </w:rPr>
        <w:t>„Inwestycja w innowacyjne technologicznie środki trwałe w nowopowstającym oddziale firmy w celu</w:t>
      </w:r>
    </w:p>
    <w:p w14:paraId="021D6AC0" w14:textId="77777777" w:rsidR="00227515" w:rsidRPr="00227515" w:rsidRDefault="00227515" w:rsidP="00095FDB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227515">
        <w:rPr>
          <w:rFonts w:ascii="Arial" w:hAnsi="Arial" w:cs="Arial"/>
          <w:bCs/>
          <w:sz w:val="22"/>
          <w:szCs w:val="22"/>
        </w:rPr>
        <w:t>zwiększenia zdolności produkcyjnych oraz zatrudnieniem nowych osób”</w:t>
      </w:r>
    </w:p>
    <w:p w14:paraId="3D94F35C" w14:textId="77777777" w:rsidR="00227515" w:rsidRPr="00227515" w:rsidRDefault="00227515" w:rsidP="00095FDB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227515">
        <w:rPr>
          <w:rFonts w:ascii="Arial" w:hAnsi="Arial" w:cs="Arial"/>
          <w:bCs/>
          <w:sz w:val="22"/>
          <w:szCs w:val="22"/>
        </w:rPr>
        <w:t>nr FEWP.10.02-IZ.00-0057/23-00</w:t>
      </w:r>
    </w:p>
    <w:p w14:paraId="224731BA" w14:textId="77777777" w:rsidR="00095FDB" w:rsidRPr="00B34512" w:rsidRDefault="00095FDB" w:rsidP="00095FDB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14:paraId="04AC47E6" w14:textId="0F67F5A3" w:rsidR="00227515" w:rsidRPr="00227515" w:rsidRDefault="00227515" w:rsidP="00095FDB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227515">
        <w:rPr>
          <w:rFonts w:ascii="Arial" w:hAnsi="Arial" w:cs="Arial"/>
          <w:bCs/>
          <w:sz w:val="22"/>
          <w:szCs w:val="22"/>
        </w:rPr>
        <w:t>Priorytetu 10 „Sprawiedliwa transformacja Wielkopolski Wschodniej”</w:t>
      </w:r>
    </w:p>
    <w:p w14:paraId="604F06BD" w14:textId="77777777" w:rsidR="00227515" w:rsidRPr="00227515" w:rsidRDefault="00227515" w:rsidP="00095FDB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227515">
        <w:rPr>
          <w:rFonts w:ascii="Arial" w:hAnsi="Arial" w:cs="Arial"/>
          <w:bCs/>
          <w:sz w:val="22"/>
          <w:szCs w:val="22"/>
        </w:rPr>
        <w:t>Działania 10.02 „Wsparcie inwestycji w MŚP i dużych przedsiębiorstwach”</w:t>
      </w:r>
    </w:p>
    <w:p w14:paraId="25740FED" w14:textId="52C265BD" w:rsidR="00D17400" w:rsidRPr="00B34512" w:rsidRDefault="00227515" w:rsidP="00095FDB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B34512">
        <w:rPr>
          <w:rFonts w:ascii="Arial" w:hAnsi="Arial" w:cs="Arial"/>
          <w:bCs/>
          <w:sz w:val="22"/>
          <w:szCs w:val="22"/>
        </w:rPr>
        <w:t>Programu Fundusze Europejskie dla Wielkopolski 2021-2027</w:t>
      </w:r>
    </w:p>
    <w:p w14:paraId="07FAD8B5" w14:textId="77777777" w:rsidR="00095FDB" w:rsidRDefault="00095FDB" w:rsidP="00095FDB">
      <w:pPr>
        <w:pStyle w:val="Tekstpodstawowy"/>
        <w:spacing w:after="0"/>
        <w:rPr>
          <w:rFonts w:ascii="Arial" w:hAnsi="Arial" w:cs="Arial"/>
          <w:bCs/>
          <w:sz w:val="24"/>
          <w:szCs w:val="24"/>
        </w:rPr>
      </w:pPr>
    </w:p>
    <w:p w14:paraId="7EE08CE3" w14:textId="77777777" w:rsidR="00095FDB" w:rsidRDefault="00095FDB" w:rsidP="00095FDB">
      <w:pPr>
        <w:pStyle w:val="Tekstpodstawowy"/>
        <w:spacing w:after="0"/>
        <w:rPr>
          <w:rFonts w:ascii="Arial" w:hAnsi="Arial" w:cs="Arial"/>
          <w:bCs/>
          <w:sz w:val="24"/>
          <w:szCs w:val="24"/>
        </w:rPr>
      </w:pPr>
    </w:p>
    <w:p w14:paraId="65A2561D" w14:textId="77777777" w:rsidR="001128D7" w:rsidRPr="001128D7" w:rsidRDefault="001128D7" w:rsidP="001128D7">
      <w:pPr>
        <w:jc w:val="center"/>
        <w:rPr>
          <w:rFonts w:ascii="Calibri" w:hAnsi="Calibri" w:cs="Calibri"/>
          <w:sz w:val="52"/>
          <w:szCs w:val="52"/>
        </w:rPr>
      </w:pPr>
      <w:r w:rsidRPr="001128D7">
        <w:rPr>
          <w:rFonts w:ascii="Calibri" w:hAnsi="Calibri" w:cs="Calibri"/>
          <w:b/>
          <w:bCs/>
          <w:sz w:val="52"/>
          <w:szCs w:val="52"/>
        </w:rPr>
        <w:t>Formularz ofertowy</w:t>
      </w:r>
    </w:p>
    <w:p w14:paraId="1FCE710D" w14:textId="77777777" w:rsidR="001128D7" w:rsidRDefault="001128D7" w:rsidP="001128D7">
      <w:pPr>
        <w:jc w:val="both"/>
        <w:rPr>
          <w:rFonts w:ascii="Calibri" w:hAnsi="Calibri" w:cs="Calibri"/>
        </w:rPr>
      </w:pPr>
    </w:p>
    <w:p w14:paraId="4DD3C362" w14:textId="7EB59FC2" w:rsidR="001128D7" w:rsidRPr="006E3109" w:rsidRDefault="001128D7" w:rsidP="001128D7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kern w:val="2"/>
        </w:rPr>
      </w:pPr>
      <w:r w:rsidRPr="00CD102E">
        <w:rPr>
          <w:rFonts w:ascii="Calibri" w:hAnsi="Calibri" w:cs="Calibri"/>
          <w:b/>
          <w:bCs/>
        </w:rPr>
        <w:t>W odpowiedzi na zapytanie ofertowe nr</w:t>
      </w:r>
      <w:r w:rsidRPr="00CD102E">
        <w:rPr>
          <w:rFonts w:ascii="Calibri" w:hAnsi="Calibri" w:cs="Calibri"/>
        </w:rPr>
        <w:t xml:space="preserve"> </w:t>
      </w:r>
      <w:r>
        <w:rPr>
          <w:rFonts w:ascii="Calibri" w:eastAsia="Calibri" w:hAnsi="Calibri" w:cs="Arial"/>
          <w:b/>
          <w:kern w:val="2"/>
        </w:rPr>
        <w:t>2</w:t>
      </w:r>
      <w:r w:rsidRPr="006E3109">
        <w:rPr>
          <w:rFonts w:ascii="Calibri" w:eastAsia="Calibri" w:hAnsi="Calibri" w:cs="Arial"/>
          <w:b/>
          <w:kern w:val="2"/>
        </w:rPr>
        <w:t>/</w:t>
      </w:r>
      <w:r>
        <w:rPr>
          <w:rFonts w:ascii="Calibri" w:eastAsia="Calibri" w:hAnsi="Calibri" w:cs="Arial"/>
          <w:b/>
          <w:kern w:val="2"/>
        </w:rPr>
        <w:t>10/2024</w:t>
      </w:r>
      <w:r w:rsidRPr="006E3109">
        <w:rPr>
          <w:rFonts w:ascii="Calibri" w:eastAsia="Calibri" w:hAnsi="Calibri" w:cs="Arial"/>
          <w:b/>
          <w:kern w:val="2"/>
        </w:rPr>
        <w:t>/</w:t>
      </w:r>
      <w:r w:rsidRPr="006E3109">
        <w:rPr>
          <w:rFonts w:ascii="Calibri" w:eastAsia="Calibri" w:hAnsi="Calibri" w:cs="Arial"/>
          <w:b/>
          <w:bCs/>
          <w:kern w:val="2"/>
        </w:rPr>
        <w:t>FEPW</w:t>
      </w:r>
      <w:r>
        <w:rPr>
          <w:rFonts w:ascii="Calibri" w:eastAsia="Calibri" w:hAnsi="Calibri" w:cs="Arial"/>
          <w:b/>
          <w:bCs/>
          <w:kern w:val="2"/>
        </w:rPr>
        <w:t xml:space="preserve"> z dnia 04.10.2024</w:t>
      </w:r>
    </w:p>
    <w:p w14:paraId="4FFB6144" w14:textId="00266E54" w:rsidR="001128D7" w:rsidRDefault="001128D7" w:rsidP="001128D7">
      <w:pPr>
        <w:pStyle w:val="Nagwek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</w:t>
      </w:r>
      <w:r w:rsidRPr="00CD102E">
        <w:rPr>
          <w:rFonts w:ascii="Calibri" w:hAnsi="Calibri" w:cs="Calibri"/>
          <w:b/>
          <w:bCs/>
          <w:sz w:val="24"/>
          <w:szCs w:val="24"/>
        </w:rPr>
        <w:t>ziałając w imieniu Oferenta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42CBCE42" w14:textId="77777777" w:rsidR="001128D7" w:rsidRPr="001128D7" w:rsidRDefault="001128D7" w:rsidP="001128D7"/>
    <w:tbl>
      <w:tblPr>
        <w:tblW w:w="0" w:type="auto"/>
        <w:tblInd w:w="204" w:type="dxa"/>
        <w:tblLayout w:type="fixed"/>
        <w:tblLook w:val="0000" w:firstRow="0" w:lastRow="0" w:firstColumn="0" w:lastColumn="0" w:noHBand="0" w:noVBand="0"/>
      </w:tblPr>
      <w:tblGrid>
        <w:gridCol w:w="4063"/>
        <w:gridCol w:w="5365"/>
      </w:tblGrid>
      <w:tr w:rsidR="001128D7" w14:paraId="36D8D80A" w14:textId="77777777" w:rsidTr="003D35BA">
        <w:trPr>
          <w:trHeight w:val="550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9CF3F4C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Pełna nazwa (firma) albo imię i nazwisko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3F65" w14:textId="77777777" w:rsidR="001128D7" w:rsidRDefault="001128D7" w:rsidP="003D35BA">
            <w:pPr>
              <w:pStyle w:val="Bezodstpw1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2A5484FB" w14:textId="77777777" w:rsidTr="003D35BA">
        <w:trPr>
          <w:trHeight w:val="53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7E4C303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Siedziba/miejsce zamieszkania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1996" w14:textId="77777777" w:rsidR="001128D7" w:rsidRDefault="001128D7" w:rsidP="003D35BA">
            <w:pPr>
              <w:pStyle w:val="Bezodstpw1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2A2C4D15" w14:textId="77777777" w:rsidTr="003D35BA">
        <w:trPr>
          <w:trHeight w:val="538"/>
        </w:trPr>
        <w:tc>
          <w:tcPr>
            <w:tcW w:w="4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7E63D5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NIP, REGON, inny identyfikator (jeśli dotyczy)</w:t>
            </w:r>
          </w:p>
        </w:tc>
        <w:tc>
          <w:tcPr>
            <w:tcW w:w="5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A345" w14:textId="77777777" w:rsidR="001128D7" w:rsidRDefault="001128D7" w:rsidP="003D35BA">
            <w:pPr>
              <w:pStyle w:val="Bezodstpw1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41B85A8B" w14:textId="77777777" w:rsidTr="003D35BA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095EF42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Adres e-mail, na który Zamawiający powinien przesyłać korespondencję związaną z postępowaniem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552D" w14:textId="77777777" w:rsidR="001128D7" w:rsidRDefault="001128D7" w:rsidP="003D35BA">
            <w:pPr>
              <w:pStyle w:val="Bezodstpw1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3A52E4C2" w14:textId="77777777" w:rsidTr="003D35BA">
        <w:trPr>
          <w:trHeight w:val="48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8765881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3277" w14:textId="77777777" w:rsidR="001128D7" w:rsidRDefault="001128D7" w:rsidP="003D35BA">
            <w:pPr>
              <w:pStyle w:val="Bezodstpw1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789101F4" w14:textId="77777777" w:rsidTr="003D35BA">
        <w:trPr>
          <w:trHeight w:val="52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91EC50A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Osoba do kontaktów z Zamawiającym</w:t>
            </w:r>
          </w:p>
          <w:p w14:paraId="4C79CCF3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(imię i nazwisko, telefon, e-mail)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6895" w14:textId="77777777" w:rsidR="001128D7" w:rsidRDefault="001128D7" w:rsidP="003D35BA">
            <w:pPr>
              <w:pStyle w:val="Bezodstpw1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E04E825" w14:textId="77777777" w:rsidR="001128D7" w:rsidRDefault="001128D7" w:rsidP="001128D7">
      <w:pPr>
        <w:rPr>
          <w:rFonts w:ascii="Calibri" w:hAnsi="Calibri" w:cs="Calibri"/>
        </w:rPr>
      </w:pPr>
    </w:p>
    <w:p w14:paraId="6E274421" w14:textId="77777777" w:rsidR="001128D7" w:rsidRDefault="001128D7" w:rsidP="001128D7">
      <w:pPr>
        <w:rPr>
          <w:rFonts w:ascii="Calibri" w:hAnsi="Calibri" w:cs="Calibri"/>
        </w:rPr>
      </w:pPr>
    </w:p>
    <w:p w14:paraId="4E5A10E5" w14:textId="77777777" w:rsidR="001128D7" w:rsidRDefault="001128D7" w:rsidP="001128D7">
      <w:pPr>
        <w:rPr>
          <w:rFonts w:ascii="Calibri" w:hAnsi="Calibri" w:cs="Calibri"/>
        </w:rPr>
      </w:pPr>
    </w:p>
    <w:p w14:paraId="6F66A493" w14:textId="77777777" w:rsidR="001128D7" w:rsidRDefault="001128D7" w:rsidP="001128D7">
      <w:pPr>
        <w:rPr>
          <w:rFonts w:ascii="Calibri" w:hAnsi="Calibri" w:cs="Calibri"/>
        </w:rPr>
      </w:pPr>
    </w:p>
    <w:p w14:paraId="41E07A18" w14:textId="77777777" w:rsidR="001128D7" w:rsidRDefault="001128D7" w:rsidP="001128D7">
      <w:pPr>
        <w:rPr>
          <w:rFonts w:ascii="Calibri" w:hAnsi="Calibri" w:cs="Calibri"/>
        </w:rPr>
      </w:pPr>
    </w:p>
    <w:p w14:paraId="5A1196DA" w14:textId="77777777" w:rsidR="001128D7" w:rsidRDefault="001128D7" w:rsidP="001128D7">
      <w:pPr>
        <w:rPr>
          <w:rFonts w:ascii="Calibri" w:hAnsi="Calibri" w:cs="Calibri"/>
        </w:rPr>
      </w:pPr>
    </w:p>
    <w:p w14:paraId="085B35C5" w14:textId="77777777" w:rsidR="00223E73" w:rsidRDefault="001128D7" w:rsidP="00223E73">
      <w:pPr>
        <w:jc w:val="both"/>
        <w:rPr>
          <w:rFonts w:ascii="Calibri" w:hAnsi="Calibri" w:cs="Calibri"/>
          <w:b/>
          <w:bCs/>
          <w:color w:val="0070C0"/>
          <w:u w:val="single"/>
        </w:rPr>
      </w:pPr>
      <w:r w:rsidRPr="002251D1">
        <w:rPr>
          <w:rFonts w:ascii="Calibri" w:hAnsi="Calibri" w:cs="Calibri"/>
          <w:color w:val="0070C0"/>
          <w:u w:val="single"/>
        </w:rPr>
        <w:lastRenderedPageBreak/>
        <w:t xml:space="preserve">składam niniejszą ofertę na </w:t>
      </w:r>
      <w:r w:rsidRPr="002251D1">
        <w:rPr>
          <w:rFonts w:ascii="Calibri" w:hAnsi="Calibri" w:cs="Calibri"/>
          <w:b/>
          <w:bCs/>
          <w:color w:val="0070C0"/>
          <w:u w:val="single"/>
        </w:rPr>
        <w:t>dostawę i montaż następującego środka trwałego:</w:t>
      </w:r>
    </w:p>
    <w:p w14:paraId="57494BA3" w14:textId="77777777" w:rsidR="004F00CD" w:rsidRDefault="001128D7" w:rsidP="00223E73">
      <w:pPr>
        <w:jc w:val="both"/>
        <w:rPr>
          <w:rFonts w:ascii="Arial Black" w:hAnsi="Arial Black"/>
          <w:color w:val="0070C0"/>
        </w:rPr>
      </w:pPr>
      <w:r>
        <w:rPr>
          <w:rFonts w:ascii="Arial Black" w:hAnsi="Arial Black"/>
          <w:color w:val="0070C0"/>
        </w:rPr>
        <w:t xml:space="preserve">Centrum przeznaczone do cięcia wodą płyt stalowych do grubości 50 mm </w:t>
      </w:r>
    </w:p>
    <w:p w14:paraId="4A8F33B9" w14:textId="01CE02AD" w:rsidR="001128D7" w:rsidRPr="00223E73" w:rsidRDefault="001128D7" w:rsidP="00223E73">
      <w:pPr>
        <w:jc w:val="both"/>
        <w:rPr>
          <w:rFonts w:ascii="Calibri" w:hAnsi="Calibri" w:cs="Calibri"/>
          <w:b/>
          <w:bCs/>
          <w:color w:val="0070C0"/>
          <w:u w:val="single"/>
        </w:rPr>
      </w:pPr>
      <w:r>
        <w:rPr>
          <w:rFonts w:ascii="Arial Black" w:hAnsi="Arial Black"/>
          <w:color w:val="0070C0"/>
        </w:rPr>
        <w:t xml:space="preserve">( WATERJET ) </w:t>
      </w:r>
      <w:r w:rsidRPr="002251D1">
        <w:rPr>
          <w:rFonts w:ascii="Arial Black" w:hAnsi="Arial Black"/>
          <w:color w:val="0070C0"/>
        </w:rPr>
        <w:t xml:space="preserve"> - 1 szt.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1"/>
        <w:gridCol w:w="1843"/>
        <w:gridCol w:w="2410"/>
      </w:tblGrid>
      <w:tr w:rsidR="001128D7" w14:paraId="52D76EEB" w14:textId="77777777" w:rsidTr="00223E73">
        <w:trPr>
          <w:trHeight w:val="55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2C01B2B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Opis wymagań Zamawiającego:</w:t>
            </w:r>
          </w:p>
          <w:p w14:paraId="4EDF2E17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F810BB" w14:textId="77777777" w:rsidR="001128D7" w:rsidRDefault="001128D7" w:rsidP="003D35BA">
            <w:pPr>
              <w:pStyle w:val="Bezodstpw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czy oferowane urządzenie charakteryzuje się daną cechą/parametrem technicznym?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A6B0BF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Oferowane rozwiązania równoważne (jeśli dotyczy)</w:t>
            </w:r>
          </w:p>
        </w:tc>
      </w:tr>
      <w:tr w:rsidR="00163A26" w14:paraId="19877D19" w14:textId="77777777" w:rsidTr="00223E73">
        <w:trPr>
          <w:trHeight w:val="931"/>
        </w:trPr>
        <w:tc>
          <w:tcPr>
            <w:tcW w:w="99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6925" w14:textId="08B8FD02" w:rsidR="00163A26" w:rsidRPr="00EC41C4" w:rsidRDefault="00163A26" w:rsidP="00EC41C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857">
              <w:rPr>
                <w:rFonts w:ascii="Verdana" w:hAnsi="Verdana"/>
                <w:b/>
                <w:bCs/>
                <w:sz w:val="20"/>
                <w:szCs w:val="20"/>
              </w:rPr>
              <w:t>WYMAGANY ZAKRES PRACY</w:t>
            </w:r>
          </w:p>
        </w:tc>
      </w:tr>
      <w:tr w:rsidR="001128D7" w14:paraId="1F0DFA69" w14:textId="77777777" w:rsidTr="00223E73">
        <w:trPr>
          <w:trHeight w:val="538"/>
        </w:trPr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6D496" w14:textId="619C4FBB" w:rsidR="001128D7" w:rsidRDefault="00163A26" w:rsidP="003D35B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D7B">
              <w:rPr>
                <w:rFonts w:ascii="Verdana" w:hAnsi="Verdana"/>
                <w:sz w:val="20"/>
              </w:rPr>
              <w:t>Oś X</w:t>
            </w:r>
            <w:r>
              <w:rPr>
                <w:rFonts w:ascii="Verdana" w:hAnsi="Verdana"/>
                <w:sz w:val="20"/>
              </w:rPr>
              <w:t xml:space="preserve"> - </w:t>
            </w:r>
            <w:r w:rsidRPr="00CD3D7B">
              <w:rPr>
                <w:rFonts w:ascii="Verdana" w:hAnsi="Verdana"/>
                <w:sz w:val="20"/>
              </w:rPr>
              <w:t>min 4000 mm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7AA6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0B65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2C8B81F0" w14:textId="77777777" w:rsidTr="00223E73">
        <w:trPr>
          <w:trHeight w:val="538"/>
        </w:trPr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C4404" w14:textId="0F2FB034" w:rsidR="001128D7" w:rsidRDefault="00163A26" w:rsidP="003D35B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bookmarkStart w:id="0" w:name="_Hlk175060117"/>
            <w:r w:rsidRPr="00CD3D7B">
              <w:rPr>
                <w:rFonts w:ascii="Verdana" w:hAnsi="Verdana"/>
                <w:sz w:val="20"/>
              </w:rPr>
              <w:t>Oś Y</w:t>
            </w:r>
            <w:r>
              <w:rPr>
                <w:rFonts w:ascii="Verdana" w:hAnsi="Verdana"/>
                <w:sz w:val="20"/>
              </w:rPr>
              <w:t xml:space="preserve"> - </w:t>
            </w:r>
            <w:r w:rsidRPr="00CD3D7B">
              <w:rPr>
                <w:rFonts w:ascii="Verdana" w:hAnsi="Verdana"/>
                <w:sz w:val="20"/>
              </w:rPr>
              <w:t>min 1700 mm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3E4B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B25D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1128D7" w14:paraId="4FB3C3E0" w14:textId="77777777" w:rsidTr="00223E73">
        <w:trPr>
          <w:trHeight w:val="538"/>
        </w:trPr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9A18" w14:textId="0979CDE6" w:rsidR="001128D7" w:rsidRDefault="00163A26" w:rsidP="003D35B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D7B">
              <w:rPr>
                <w:rFonts w:ascii="Verdana" w:hAnsi="Verdana"/>
                <w:sz w:val="20"/>
              </w:rPr>
              <w:t>Oś Z (5 osi)</w:t>
            </w:r>
            <w:r>
              <w:rPr>
                <w:rFonts w:ascii="Verdana" w:hAnsi="Verdana"/>
                <w:sz w:val="20"/>
              </w:rPr>
              <w:t xml:space="preserve"> - </w:t>
            </w:r>
            <w:r w:rsidRPr="00CD3D7B">
              <w:rPr>
                <w:rFonts w:ascii="Verdana" w:hAnsi="Verdana"/>
                <w:sz w:val="20"/>
              </w:rPr>
              <w:t>min 150 mm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769D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5474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A26" w14:paraId="61DDC6CD" w14:textId="77777777" w:rsidTr="00223E73">
        <w:trPr>
          <w:trHeight w:val="538"/>
        </w:trPr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E4B22" w14:textId="752D57A5" w:rsidR="00163A26" w:rsidRDefault="00163A26" w:rsidP="00163A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D7B">
              <w:rPr>
                <w:rFonts w:ascii="Verdana" w:hAnsi="Verdana"/>
                <w:sz w:val="20"/>
              </w:rPr>
              <w:t xml:space="preserve">Oś C </w:t>
            </w:r>
            <w:r>
              <w:rPr>
                <w:rFonts w:ascii="Verdana" w:hAnsi="Verdana"/>
                <w:sz w:val="20"/>
              </w:rPr>
              <w:t xml:space="preserve">- </w:t>
            </w:r>
            <w:r w:rsidRPr="00CD3D7B">
              <w:rPr>
                <w:rFonts w:ascii="Verdana" w:hAnsi="Verdana"/>
                <w:sz w:val="20"/>
              </w:rPr>
              <w:t>Nieograniczona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1A44" w14:textId="48A5DC25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5E0B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A26" w14:paraId="518046F8" w14:textId="77777777" w:rsidTr="00223E73">
        <w:trPr>
          <w:trHeight w:val="538"/>
        </w:trPr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09B97" w14:textId="59EF0C1C" w:rsidR="00163A26" w:rsidRDefault="00163A26" w:rsidP="00163A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D7B">
              <w:rPr>
                <w:rFonts w:ascii="Verdana" w:hAnsi="Verdana"/>
                <w:sz w:val="20"/>
              </w:rPr>
              <w:t>Oś B</w:t>
            </w:r>
            <w:r>
              <w:rPr>
                <w:rFonts w:ascii="Verdana" w:hAnsi="Verdana"/>
                <w:sz w:val="20"/>
              </w:rPr>
              <w:t xml:space="preserve"> - </w:t>
            </w:r>
            <w:r w:rsidRPr="00CD3D7B">
              <w:rPr>
                <w:rFonts w:ascii="Verdana" w:hAnsi="Verdana"/>
                <w:sz w:val="20"/>
              </w:rPr>
              <w:t xml:space="preserve">min +/- 50 </w:t>
            </w:r>
            <w:r w:rsidRPr="00CD3D7B">
              <w:rPr>
                <w:rFonts w:ascii="Verdana" w:hAnsi="Verdana"/>
                <w:sz w:val="20"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9FA9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EBE3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A26" w14:paraId="3A7D43FB" w14:textId="77777777" w:rsidTr="00223E73">
        <w:trPr>
          <w:trHeight w:val="538"/>
        </w:trPr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F7A53" w14:textId="40786FDE" w:rsidR="00163A26" w:rsidRDefault="00163A26" w:rsidP="00163A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D7B">
              <w:rPr>
                <w:rFonts w:ascii="Verdana" w:hAnsi="Verdana"/>
                <w:sz w:val="20"/>
              </w:rPr>
              <w:t>Rozmiar stołu roboczego</w:t>
            </w:r>
            <w:r>
              <w:rPr>
                <w:rFonts w:ascii="Verdana" w:hAnsi="Verdana"/>
                <w:sz w:val="20"/>
              </w:rPr>
              <w:t xml:space="preserve"> - </w:t>
            </w:r>
            <w:r w:rsidRPr="00CD3D7B">
              <w:rPr>
                <w:rFonts w:ascii="Verdana" w:hAnsi="Verdana"/>
                <w:sz w:val="20"/>
              </w:rPr>
              <w:t>min 4000 x 1700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A103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C847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A26" w14:paraId="6C5EAE23" w14:textId="77777777" w:rsidTr="00223E73">
        <w:trPr>
          <w:trHeight w:val="538"/>
        </w:trPr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5B525" w14:textId="76FAF60C" w:rsidR="00163A26" w:rsidRDefault="00163A26" w:rsidP="00163A2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bookmarkStart w:id="1" w:name="_Hlk175060320"/>
            <w:r w:rsidRPr="00CD3D7B">
              <w:rPr>
                <w:rFonts w:ascii="Verdana" w:hAnsi="Verdana"/>
                <w:sz w:val="20"/>
              </w:rPr>
              <w:t>Nośność stołu</w:t>
            </w:r>
            <w:r>
              <w:rPr>
                <w:rFonts w:ascii="Verdana" w:hAnsi="Verdana"/>
                <w:sz w:val="20"/>
              </w:rPr>
              <w:t xml:space="preserve"> - </w:t>
            </w:r>
            <w:r w:rsidRPr="00CD3D7B">
              <w:rPr>
                <w:rFonts w:ascii="Verdana" w:hAnsi="Verdana"/>
                <w:sz w:val="20"/>
              </w:rPr>
              <w:t>min 800 kg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38C9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6A0A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1"/>
      <w:tr w:rsidR="00163A26" w14:paraId="0BDC9B23" w14:textId="77777777" w:rsidTr="00223E73">
        <w:trPr>
          <w:trHeight w:val="538"/>
        </w:trPr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B70E0" w14:textId="38E71698" w:rsidR="00163A26" w:rsidRDefault="00163A26" w:rsidP="00163A2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</w:rPr>
              <w:t>Precyzja (3-osiowa)</w:t>
            </w:r>
            <w:r>
              <w:rPr>
                <w:rFonts w:ascii="Verdana" w:hAnsi="Verdana"/>
                <w:sz w:val="20"/>
              </w:rPr>
              <w:t xml:space="preserve"> - </w:t>
            </w:r>
            <w:r w:rsidRPr="00CD3D7B">
              <w:rPr>
                <w:rFonts w:ascii="Verdana" w:hAnsi="Verdana"/>
                <w:sz w:val="20"/>
              </w:rPr>
              <w:t>min +/- 0,06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F419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6229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A26" w14:paraId="7A7B8FFD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31D5" w14:textId="5E228589" w:rsidR="00163A26" w:rsidRDefault="00602857" w:rsidP="00163A26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bookmarkStart w:id="2" w:name="_Hlk175060496"/>
            <w:r w:rsidRPr="00CD3D7B">
              <w:rPr>
                <w:rFonts w:ascii="Verdana" w:hAnsi="Verdana"/>
                <w:sz w:val="20"/>
              </w:rPr>
              <w:t>Pozycjonowanie „</w:t>
            </w:r>
            <w:proofErr w:type="spellStart"/>
            <w:r w:rsidRPr="00CD3D7B">
              <w:rPr>
                <w:rFonts w:ascii="Verdana" w:hAnsi="Verdana"/>
                <w:sz w:val="20"/>
              </w:rPr>
              <w:t>Ps</w:t>
            </w:r>
            <w:proofErr w:type="spellEnd"/>
            <w:r w:rsidRPr="00CD3D7B">
              <w:rPr>
                <w:rFonts w:ascii="Verdana" w:hAnsi="Verdana"/>
                <w:sz w:val="20"/>
              </w:rPr>
              <w:t>”</w:t>
            </w:r>
            <w:r>
              <w:rPr>
                <w:rFonts w:ascii="Verdana" w:hAnsi="Verdana"/>
                <w:sz w:val="20"/>
              </w:rPr>
              <w:t xml:space="preserve"> -</w:t>
            </w:r>
            <w:r w:rsidRPr="00CD3D7B">
              <w:rPr>
                <w:rFonts w:ascii="Verdana" w:hAnsi="Verdana"/>
                <w:sz w:val="20"/>
              </w:rPr>
              <w:t xml:space="preserve"> min +/- 0,03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80FB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37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DC4" w14:textId="77777777" w:rsidR="00163A26" w:rsidRPr="000F7377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2857" w14:paraId="5CF121FB" w14:textId="77777777" w:rsidTr="00223E73">
        <w:trPr>
          <w:trHeight w:val="53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067B" w14:textId="77777777" w:rsidR="00EC41C4" w:rsidRDefault="00EC41C4" w:rsidP="0060285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_Hlk175060528"/>
            <w:bookmarkEnd w:id="2"/>
          </w:p>
          <w:p w14:paraId="4A2DDFD7" w14:textId="3BCEE65B" w:rsidR="00602857" w:rsidRPr="00602857" w:rsidRDefault="00602857" w:rsidP="00602857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CD3D7B">
              <w:rPr>
                <w:rFonts w:ascii="Verdana" w:hAnsi="Verdana"/>
                <w:b/>
                <w:bCs/>
                <w:sz w:val="20"/>
                <w:szCs w:val="20"/>
              </w:rPr>
              <w:t>STÓŁ MASZYNY</w:t>
            </w:r>
          </w:p>
        </w:tc>
      </w:tr>
      <w:tr w:rsidR="00163A26" w14:paraId="49262879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8316" w14:textId="5F18276D" w:rsidR="00163A26" w:rsidRPr="00602857" w:rsidRDefault="00602857" w:rsidP="00163A26">
            <w:pPr>
              <w:rPr>
                <w:rFonts w:ascii="Verdana" w:hAnsi="Verdana"/>
                <w:sz w:val="20"/>
              </w:rPr>
            </w:pPr>
            <w:bookmarkStart w:id="4" w:name="_Hlk175060591"/>
            <w:bookmarkEnd w:id="3"/>
            <w:r w:rsidRPr="00CD3D7B">
              <w:rPr>
                <w:rFonts w:ascii="Verdana" w:hAnsi="Verdana"/>
                <w:sz w:val="20"/>
              </w:rPr>
              <w:t>Stół maszyny</w:t>
            </w:r>
            <w:r>
              <w:rPr>
                <w:rFonts w:ascii="Verdana" w:hAnsi="Verdana"/>
                <w:sz w:val="20"/>
              </w:rPr>
              <w:t xml:space="preserve"> jest </w:t>
            </w:r>
            <w:r w:rsidRPr="00CD3D7B">
              <w:rPr>
                <w:rFonts w:ascii="Verdana" w:hAnsi="Verdana"/>
                <w:sz w:val="20"/>
              </w:rPr>
              <w:t>ocynkowany 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CD3D7B">
              <w:rPr>
                <w:rFonts w:ascii="Verdana" w:hAnsi="Verdana"/>
                <w:sz w:val="20"/>
              </w:rPr>
              <w:t xml:space="preserve">zbudowany z listew stalowych o wysokości min 100 mm i umieszczonych od siebie w odległości nie większej niż 80 mm od siebie.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A1DC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37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379B" w14:textId="77777777" w:rsidR="00163A26" w:rsidRPr="000F7377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2857" w14:paraId="709B5171" w14:textId="77777777" w:rsidTr="00223E73">
        <w:trPr>
          <w:trHeight w:val="53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E8E1" w14:textId="77777777" w:rsidR="00223E73" w:rsidRDefault="00223E73" w:rsidP="0060285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5" w:name="_Hlk175060622"/>
            <w:bookmarkEnd w:id="4"/>
          </w:p>
          <w:p w14:paraId="1ED51BE1" w14:textId="32052771" w:rsidR="00602857" w:rsidRPr="00602857" w:rsidRDefault="00602857" w:rsidP="00602857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CD3D7B">
              <w:rPr>
                <w:rFonts w:ascii="Verdana" w:hAnsi="Verdana"/>
                <w:b/>
                <w:bCs/>
                <w:sz w:val="20"/>
                <w:szCs w:val="20"/>
              </w:rPr>
              <w:t>POMPA</w:t>
            </w:r>
          </w:p>
        </w:tc>
      </w:tr>
      <w:tr w:rsidR="00163A26" w14:paraId="776A5B20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5091" w14:textId="3F823FF3" w:rsidR="00163A26" w:rsidRPr="00602857" w:rsidRDefault="00602857" w:rsidP="00602857">
            <w:pPr>
              <w:pStyle w:val="Akapitzlist"/>
              <w:tabs>
                <w:tab w:val="left" w:pos="284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bookmarkStart w:id="6" w:name="_Hlk175060652"/>
            <w:bookmarkEnd w:id="5"/>
            <w:r w:rsidRPr="00CD3D7B">
              <w:rPr>
                <w:rFonts w:ascii="Verdana" w:hAnsi="Verdana"/>
                <w:sz w:val="20"/>
                <w:szCs w:val="20"/>
              </w:rPr>
              <w:lastRenderedPageBreak/>
              <w:t xml:space="preserve">3 niezależne hydrauliczne wzmacniacze ciśnienia zsynchronizowane elektronicznie ze względu na bezpieczeństwo pracy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8F88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37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1D7" w14:textId="77777777" w:rsidR="00163A26" w:rsidRPr="000F7377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A26" w14:paraId="1E472DE4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CC68" w14:textId="37352940" w:rsidR="00602857" w:rsidRPr="00602857" w:rsidRDefault="00602857" w:rsidP="00602857">
            <w:pPr>
              <w:pStyle w:val="Akapitzlist"/>
              <w:tabs>
                <w:tab w:val="left" w:pos="284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bookmarkStart w:id="7" w:name="_Hlk175060696"/>
            <w:bookmarkEnd w:id="6"/>
            <w:r w:rsidRPr="00CD3D7B">
              <w:rPr>
                <w:rFonts w:ascii="Verdana" w:hAnsi="Verdana"/>
                <w:sz w:val="20"/>
                <w:szCs w:val="20"/>
              </w:rPr>
              <w:t>minimalna moc pompy – 30 kW</w:t>
            </w:r>
          </w:p>
          <w:p w14:paraId="4636D967" w14:textId="1EC48075" w:rsidR="00163A26" w:rsidRDefault="00163A26" w:rsidP="00602857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2B25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37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0568" w14:textId="77777777" w:rsidR="00163A26" w:rsidRPr="000F7377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7"/>
      <w:tr w:rsidR="00163A26" w14:paraId="55CDB742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45C4" w14:textId="2FA83B17" w:rsidR="00163A26" w:rsidRPr="00602857" w:rsidRDefault="00602857" w:rsidP="00602857">
            <w:pPr>
              <w:pStyle w:val="Akapitzlist"/>
              <w:tabs>
                <w:tab w:val="left" w:pos="284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t xml:space="preserve">pompa wyposażona w PLC z ekranem dotykowym do ustawiania parametrów pracy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440C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37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404" w14:textId="77777777" w:rsidR="00163A26" w:rsidRPr="000F7377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A26" w14:paraId="04EF26F8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3598" w14:textId="45B60398" w:rsidR="00163A26" w:rsidRPr="00602857" w:rsidRDefault="00602857" w:rsidP="00602857">
            <w:pPr>
              <w:pStyle w:val="Akapitzlist"/>
              <w:tabs>
                <w:tab w:val="left" w:pos="284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bookmarkStart w:id="8" w:name="_Hlk175060759"/>
            <w:r>
              <w:rPr>
                <w:rFonts w:ascii="Verdana" w:hAnsi="Verdana"/>
                <w:sz w:val="20"/>
                <w:szCs w:val="20"/>
              </w:rPr>
              <w:t>b</w:t>
            </w:r>
            <w:r w:rsidRPr="00CD3D7B">
              <w:rPr>
                <w:rFonts w:ascii="Verdana" w:hAnsi="Verdana"/>
                <w:sz w:val="20"/>
                <w:szCs w:val="20"/>
              </w:rPr>
              <w:t>rak akumulatora ciśnienia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E129" w14:textId="77777777" w:rsidR="00163A26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737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CAC" w14:textId="77777777" w:rsidR="00163A26" w:rsidRPr="000F7377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8"/>
      <w:tr w:rsidR="00163A26" w14:paraId="03A93E90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CD85" w14:textId="03C46964" w:rsidR="00163A26" w:rsidRPr="00602857" w:rsidRDefault="00602857" w:rsidP="00602857">
            <w:pPr>
              <w:pStyle w:val="Akapitzlist"/>
              <w:tabs>
                <w:tab w:val="left" w:pos="284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t xml:space="preserve">ciśnienie kontrolowane przez oprogramowanie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1E03" w14:textId="77777777" w:rsidR="00163A26" w:rsidRPr="00690EF9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49DC" w14:textId="77777777" w:rsidR="00163A26" w:rsidRPr="00690EF9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A26" w14:paraId="646CDCB6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D24A" w14:textId="166EBFFB" w:rsidR="00163A26" w:rsidRPr="00602857" w:rsidRDefault="00602857" w:rsidP="00602857">
            <w:pPr>
              <w:pStyle w:val="Akapitzlist"/>
              <w:tabs>
                <w:tab w:val="left" w:pos="284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bookmarkStart w:id="9" w:name="_Hlk175066449"/>
            <w:r w:rsidRPr="00CD3D7B">
              <w:rPr>
                <w:rFonts w:ascii="Verdana" w:hAnsi="Verdana"/>
                <w:sz w:val="20"/>
                <w:szCs w:val="20"/>
              </w:rPr>
              <w:t xml:space="preserve">monitoring temperatury i ciśnienia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084C" w14:textId="77777777" w:rsidR="00163A26" w:rsidRPr="00690EF9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3EB" w14:textId="77777777" w:rsidR="00163A26" w:rsidRPr="00690EF9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A26" w14:paraId="2653EC5D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10C1" w14:textId="10A0C2E3" w:rsidR="00163A26" w:rsidRPr="00602857" w:rsidRDefault="00602857" w:rsidP="00602857">
            <w:pPr>
              <w:pStyle w:val="Akapitzlist"/>
              <w:tabs>
                <w:tab w:val="left" w:pos="284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t xml:space="preserve">obwód powrotny siłownika hydraulicznego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7F66" w14:textId="77777777" w:rsidR="00163A26" w:rsidRPr="00690EF9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4A3D" w14:textId="77777777" w:rsidR="00163A26" w:rsidRPr="00690EF9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2857" w14:paraId="37F84859" w14:textId="77777777" w:rsidTr="00223E73">
        <w:trPr>
          <w:trHeight w:val="53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BB4" w14:textId="77777777" w:rsidR="00EC41C4" w:rsidRDefault="00EC41C4" w:rsidP="0060285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F9EBE52" w14:textId="58B4A621" w:rsidR="00602857" w:rsidRPr="00602857" w:rsidRDefault="00602857" w:rsidP="0060285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D3D7B">
              <w:rPr>
                <w:rFonts w:ascii="Verdana" w:hAnsi="Verdana"/>
                <w:b/>
                <w:bCs/>
                <w:sz w:val="20"/>
                <w:szCs w:val="20"/>
              </w:rPr>
              <w:t>GŁOWICA 5 OSIOWA</w:t>
            </w:r>
          </w:p>
        </w:tc>
      </w:tr>
      <w:bookmarkEnd w:id="9"/>
      <w:tr w:rsidR="00163A26" w14:paraId="1382BA11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9053" w14:textId="4FB2DD98" w:rsidR="00163A26" w:rsidRPr="00690EF9" w:rsidRDefault="00602857" w:rsidP="00163A2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>Oś</w:t>
            </w:r>
            <w:proofErr w:type="spellEnd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 xml:space="preserve"> B</w:t>
            </w:r>
            <w:r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 xml:space="preserve"> – min  -   </w:t>
            </w:r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>+ / - 50</w:t>
            </w:r>
            <w:r w:rsidRPr="00CD3D7B">
              <w:rPr>
                <w:rFonts w:ascii="Verdana" w:eastAsia="Lucida Sans Unicode" w:hAnsi="Verdana" w:cs="Arial"/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B0C5" w14:textId="03481D69" w:rsidR="00163A26" w:rsidRPr="00690EF9" w:rsidRDefault="00602857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4FA1" w14:textId="77777777" w:rsidR="00163A26" w:rsidRPr="00690EF9" w:rsidRDefault="00163A26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2857" w14:paraId="21A3545B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24F3" w14:textId="22B5CAC8" w:rsidR="00602857" w:rsidRPr="00690EF9" w:rsidRDefault="00602857" w:rsidP="00163A2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>Oś</w:t>
            </w:r>
            <w:proofErr w:type="spellEnd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 xml:space="preserve">C – min -   </w:t>
            </w:r>
            <w:proofErr w:type="spellStart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>Nieskończona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7A70" w14:textId="327604F7" w:rsidR="00602857" w:rsidRPr="00690EF9" w:rsidRDefault="00602857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CD57" w14:textId="77777777" w:rsidR="00602857" w:rsidRPr="00690EF9" w:rsidRDefault="00602857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2857" w14:paraId="5646BCCD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C9EA" w14:textId="51C7B574" w:rsidR="00602857" w:rsidRPr="00690EF9" w:rsidRDefault="00602857" w:rsidP="00163A2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>Oś</w:t>
            </w:r>
            <w:proofErr w:type="spellEnd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 xml:space="preserve">Z – min -    </w:t>
            </w:r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>100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08A6" w14:textId="74A94CFF" w:rsidR="00602857" w:rsidRPr="00690EF9" w:rsidRDefault="00602857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9ED9" w14:textId="77777777" w:rsidR="00602857" w:rsidRPr="00690EF9" w:rsidRDefault="00602857" w:rsidP="00163A26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5D017697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BD60" w14:textId="4E96B34D" w:rsidR="008A6992" w:rsidRPr="00690EF9" w:rsidRDefault="008A6992" w:rsidP="008A699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>Dokladność</w:t>
            </w:r>
            <w:proofErr w:type="spellEnd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>pozycjonowania</w:t>
            </w:r>
            <w:proofErr w:type="spellEnd"/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 xml:space="preserve">– min -   </w:t>
            </w:r>
            <w:r w:rsidRPr="00CD3D7B">
              <w:rPr>
                <w:rFonts w:ascii="Verdana" w:eastAsia="Lucida Sans Unicode" w:hAnsi="Verdana" w:cs="Arial"/>
                <w:sz w:val="20"/>
                <w:szCs w:val="20"/>
                <w:lang w:val="en-US"/>
              </w:rPr>
              <w:t>&lt; 0,07</w:t>
            </w:r>
            <w:r w:rsidRPr="00CD3D7B">
              <w:rPr>
                <w:rFonts w:ascii="Verdana" w:eastAsia="Lucida Sans Unicode" w:hAnsi="Verdana" w:cs="Arial"/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E710" w14:textId="56C6FC56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2CD3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10BE4755" w14:textId="77777777" w:rsidTr="00223E73">
        <w:trPr>
          <w:trHeight w:val="53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AF97" w14:textId="77777777" w:rsidR="00EC41C4" w:rsidRDefault="00EC41C4" w:rsidP="008A699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358CD06" w14:textId="73718874" w:rsidR="008A6992" w:rsidRPr="00690EF9" w:rsidRDefault="008A6992" w:rsidP="008A6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DODATKOWE WYMAGANIA</w:t>
            </w:r>
          </w:p>
        </w:tc>
      </w:tr>
      <w:tr w:rsidR="008A6992" w14:paraId="19E23DEA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8E42" w14:textId="1F71A372" w:rsidR="008A6992" w:rsidRPr="00690EF9" w:rsidRDefault="008A6992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</w:rPr>
              <w:t>Czujnik antykolizyjny nowej generacji z zamontowanymi na stałe ogniwami obciążnikowymi w celu poprawy ochrony i żywotności (w zestawie)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55EB" w14:textId="12C8DD61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C6FA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48515772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0C22" w14:textId="331C0CD6" w:rsidR="008A6992" w:rsidRPr="008A6992" w:rsidRDefault="008A6992" w:rsidP="008A6992">
            <w:pPr>
              <w:pStyle w:val="Akapitzlist"/>
              <w:tabs>
                <w:tab w:val="left" w:pos="142"/>
              </w:tabs>
              <w:spacing w:after="0" w:line="259" w:lineRule="auto"/>
              <w:ind w:left="0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Zbiornik automatycznie kontrolujący ilość ścierniwa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3624" w14:textId="3F74B38D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C8FC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2087E4BC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4931" w14:textId="26AE8CD1" w:rsidR="008A6992" w:rsidRPr="008A6992" w:rsidRDefault="008A6992" w:rsidP="008A6992">
            <w:pPr>
              <w:pStyle w:val="Akapitzlist"/>
              <w:tabs>
                <w:tab w:val="left" w:pos="142"/>
              </w:tabs>
              <w:spacing w:after="0" w:line="259" w:lineRule="auto"/>
              <w:ind w:left="0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elektroniczny czujnik wykrywania ścierniwa w przepływie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B5E4" w14:textId="2410BD5B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C48C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46E3E613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9CB8" w14:textId="71808ED0" w:rsidR="008A6992" w:rsidRPr="008A6992" w:rsidRDefault="008A6992" w:rsidP="008A6992">
            <w:pPr>
              <w:pStyle w:val="Akapitzlist"/>
              <w:tabs>
                <w:tab w:val="left" w:pos="142"/>
              </w:tabs>
              <w:spacing w:after="0" w:line="259" w:lineRule="auto"/>
              <w:ind w:left="0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laser do wskazywania pozycji „0”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03A0" w14:textId="47ED6240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0796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15D5EF5A" w14:textId="77777777" w:rsidTr="00223E73">
        <w:trPr>
          <w:trHeight w:val="53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78BD" w14:textId="77777777" w:rsidR="00EC41C4" w:rsidRDefault="00EC41C4" w:rsidP="008A699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6005551" w14:textId="613931F5" w:rsidR="008A6992" w:rsidRPr="00690EF9" w:rsidRDefault="008A6992" w:rsidP="008A6992">
            <w:pPr>
              <w:jc w:val="center"/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b/>
                <w:bCs/>
                <w:sz w:val="20"/>
                <w:szCs w:val="20"/>
              </w:rPr>
              <w:t>URZĄDZENIE DO MECHANICZNEGO WYCIĄGANIA SZLAMU Z MASZYNY</w:t>
            </w:r>
          </w:p>
        </w:tc>
      </w:tr>
      <w:tr w:rsidR="008A6992" w14:paraId="04086788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F058" w14:textId="6D8A12BB" w:rsidR="008A6992" w:rsidRPr="008A6992" w:rsidRDefault="008A6992" w:rsidP="008A6992">
            <w:pPr>
              <w:pStyle w:val="Akapitzlist"/>
              <w:tabs>
                <w:tab w:val="left" w:pos="142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lastRenderedPageBreak/>
              <w:t xml:space="preserve">urządzenie sterowane z pulpitu maszyny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40A0" w14:textId="2AEAE849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201A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5A43D2EF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02E4" w14:textId="6F3EB87F" w:rsidR="008A6992" w:rsidRPr="00690EF9" w:rsidRDefault="008A6992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t>kosze do zbierania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874C" w14:textId="6C2DF42A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375D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7BD9958A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44F2" w14:textId="4B348972" w:rsidR="008A6992" w:rsidRPr="008A6992" w:rsidRDefault="008A6992" w:rsidP="008A6992">
            <w:pPr>
              <w:pStyle w:val="Akapitzlist"/>
              <w:tabs>
                <w:tab w:val="left" w:pos="142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t xml:space="preserve">metalowa klatka zapewniająca, że materiał wpadnie do środka maszyny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EAED" w14:textId="39FCEFE9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7F69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4488EEA3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34CA" w14:textId="1CB4EDCF" w:rsidR="008A6992" w:rsidRPr="008A6992" w:rsidRDefault="008A6992" w:rsidP="008A6992">
            <w:pPr>
              <w:pStyle w:val="Akapitzlist"/>
              <w:tabs>
                <w:tab w:val="left" w:pos="142"/>
              </w:tabs>
              <w:spacing w:after="0" w:line="259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t xml:space="preserve">urządzenia działające na zasadzie łańcucha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0342" w14:textId="378C92D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E347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0AC432DA" w14:textId="77777777" w:rsidTr="00223E73">
        <w:trPr>
          <w:trHeight w:val="53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3238" w14:textId="77777777" w:rsidR="00EC41C4" w:rsidRDefault="00EC41C4" w:rsidP="008A699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DA47FB5" w14:textId="79AAEAB6" w:rsidR="008A6992" w:rsidRPr="00690EF9" w:rsidRDefault="008A6992" w:rsidP="008A6992">
            <w:pPr>
              <w:jc w:val="center"/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b/>
                <w:bCs/>
                <w:sz w:val="20"/>
                <w:szCs w:val="20"/>
              </w:rPr>
              <w:t>BEZPIECZEŃSTWO I ZGODNOŚĆ Z NORMAMI CE</w:t>
            </w:r>
          </w:p>
        </w:tc>
      </w:tr>
      <w:tr w:rsidR="008A6992" w14:paraId="7A090C08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AB63" w14:textId="58AA2EBF" w:rsidR="008A6992" w:rsidRPr="008A6992" w:rsidRDefault="008A6992" w:rsidP="008A6992">
            <w:pPr>
              <w:pStyle w:val="Akapitzlist"/>
              <w:tabs>
                <w:tab w:val="left" w:pos="284"/>
              </w:tabs>
              <w:spacing w:after="0" w:line="259" w:lineRule="auto"/>
              <w:ind w:left="0"/>
              <w:jc w:val="both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Maszyna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CD3D7B">
              <w:rPr>
                <w:rFonts w:ascii="Verdana" w:hAnsi="Verdana"/>
                <w:sz w:val="20"/>
              </w:rPr>
              <w:t>zgodna z normami CE i odpowiednimi dyrektywami dotyczącymi budowy maszyn typu „</w:t>
            </w:r>
            <w:proofErr w:type="spellStart"/>
            <w:r w:rsidRPr="00CD3D7B">
              <w:rPr>
                <w:rFonts w:ascii="Verdana" w:hAnsi="Verdana"/>
                <w:sz w:val="20"/>
              </w:rPr>
              <w:t>waterjet</w:t>
            </w:r>
            <w:proofErr w:type="spellEnd"/>
            <w:r w:rsidRPr="00CD3D7B">
              <w:rPr>
                <w:rFonts w:ascii="Verdana" w:hAnsi="Verdana"/>
                <w:sz w:val="20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ACEF" w14:textId="1F45E28D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40F6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421438C8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4B4" w14:textId="53C43747" w:rsidR="008A6992" w:rsidRPr="008A6992" w:rsidRDefault="008A6992" w:rsidP="008A6992">
            <w:pPr>
              <w:pStyle w:val="Akapitzlist"/>
              <w:tabs>
                <w:tab w:val="left" w:pos="284"/>
              </w:tabs>
              <w:spacing w:after="160" w:line="259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CD3D7B">
              <w:rPr>
                <w:rFonts w:ascii="Verdana" w:hAnsi="Verdana"/>
                <w:sz w:val="20"/>
              </w:rPr>
              <w:t>maszyna kontrol</w:t>
            </w:r>
            <w:r>
              <w:rPr>
                <w:rFonts w:ascii="Verdana" w:hAnsi="Verdana"/>
                <w:sz w:val="20"/>
              </w:rPr>
              <w:t>uje</w:t>
            </w:r>
            <w:r w:rsidRPr="00CD3D7B">
              <w:rPr>
                <w:rFonts w:ascii="Verdana" w:hAnsi="Verdana"/>
                <w:sz w:val="20"/>
              </w:rPr>
              <w:t xml:space="preserve"> dostęp do strefy obróbczej z przodu za pomocą przednich osłon umożliwiających załadunek i rozładunek stołu obróbczego, nie pozwalając jedocześnie na rozlewanie się wody w trakcie pracy.  Musi </w:t>
            </w:r>
            <w:r w:rsidRPr="00CD3D7B">
              <w:rPr>
                <w:rFonts w:ascii="Verdana" w:hAnsi="Verdana"/>
                <w:sz w:val="20"/>
                <w:szCs w:val="20"/>
              </w:rPr>
              <w:t>posiadać zamkniętą konstrukcję zapobiegająca kontaktowi z ruchomymi częściami mechanicznymi, ograniczając odprowadzanie wody i pyłu obróbczego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24CF" w14:textId="5711034D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BB25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1F70B8BD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5522" w14:textId="1515C702" w:rsidR="008A6992" w:rsidRPr="008A6992" w:rsidRDefault="008A6992" w:rsidP="008A6992">
            <w:pPr>
              <w:pStyle w:val="Akapitzlist"/>
              <w:tabs>
                <w:tab w:val="left" w:pos="284"/>
              </w:tabs>
              <w:spacing w:after="160" w:line="259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t>Oś Z musi posiadać hamulec silnika, który zatrzymuje wszystkie ruchy w przypadku zaniku napięcia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D0DE" w14:textId="42B89722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B47B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3766C8DD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333E" w14:textId="79FF8278" w:rsidR="008A6992" w:rsidRPr="00690EF9" w:rsidRDefault="008A6992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t>Przewody elektryczne i wodne muszą być odpowiednio podparte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AED0" w14:textId="3E8ADE59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1A83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6E65CE79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B4D" w14:textId="1FB92FC8" w:rsidR="008A6992" w:rsidRPr="008A6992" w:rsidRDefault="008A6992" w:rsidP="008A6992">
            <w:pPr>
              <w:pStyle w:val="Akapitzlist"/>
              <w:tabs>
                <w:tab w:val="left" w:pos="284"/>
              </w:tabs>
              <w:spacing w:after="160" w:line="259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CD3D7B">
              <w:rPr>
                <w:rFonts w:ascii="Verdana" w:hAnsi="Verdana"/>
                <w:sz w:val="20"/>
                <w:szCs w:val="20"/>
              </w:rPr>
              <w:t>Osłona głowicy tnącej chroni przed odpryskami wody.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6B63" w14:textId="7080E4DB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9CD1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3F5B89B9" w14:textId="77777777" w:rsidTr="00223E73">
        <w:trPr>
          <w:trHeight w:val="53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D5D7" w14:textId="103BAAE6" w:rsidR="008A6992" w:rsidRPr="00690EF9" w:rsidRDefault="008A6992" w:rsidP="008A699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D7B">
              <w:rPr>
                <w:rFonts w:ascii="Verdana" w:hAnsi="Verdana"/>
                <w:b/>
                <w:bCs/>
                <w:sz w:val="20"/>
                <w:szCs w:val="20"/>
              </w:rPr>
              <w:t>OPROGRAMOWANIE CAD / CAM DO GŁOWICY 5 OSIOWEJ</w:t>
            </w:r>
          </w:p>
        </w:tc>
      </w:tr>
      <w:tr w:rsidR="008A6992" w14:paraId="1D9B620A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E00" w14:textId="77777777" w:rsidR="008A6992" w:rsidRPr="00CD3D7B" w:rsidRDefault="008A6992" w:rsidP="008A6992">
            <w:pPr>
              <w:pStyle w:val="Akapitzlist"/>
              <w:tabs>
                <w:tab w:val="left" w:pos="284"/>
              </w:tabs>
              <w:ind w:left="0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Funkcje CAD</w:t>
            </w:r>
          </w:p>
          <w:p w14:paraId="0EC894A6" w14:textId="0EB759D4" w:rsidR="008A6992" w:rsidRPr="008A6992" w:rsidRDefault="008A6992" w:rsidP="008A6992">
            <w:pPr>
              <w:jc w:val="both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Projektowanie obiektów geometrycznych (łuki, dwułuki, linie, prostokąty, kwadraty, elipsy, okręgi, wielokąty foremne, filety, fazowania, plany konstrukcyjne, </w:t>
            </w:r>
            <w:proofErr w:type="spellStart"/>
            <w:r w:rsidRPr="00CD3D7B">
              <w:rPr>
                <w:rFonts w:ascii="Verdana" w:hAnsi="Verdana"/>
                <w:sz w:val="20"/>
              </w:rPr>
              <w:t>nurbs</w:t>
            </w:r>
            <w:proofErr w:type="spellEnd"/>
            <w:r w:rsidRPr="00CD3D7B">
              <w:rPr>
                <w:rFonts w:ascii="Verdana" w:hAnsi="Verdana"/>
                <w:sz w:val="20"/>
              </w:rPr>
              <w:t xml:space="preserve">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61F9" w14:textId="5FA0ED9B" w:rsidR="008A6992" w:rsidRPr="00690EF9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53BE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5EF474D2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86BE" w14:textId="77777777" w:rsidR="008A6992" w:rsidRPr="00CD3D7B" w:rsidRDefault="008A6992" w:rsidP="008A6992">
            <w:pPr>
              <w:pStyle w:val="Akapitzlist"/>
              <w:tabs>
                <w:tab w:val="left" w:pos="284"/>
              </w:tabs>
              <w:ind w:left="0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Funkcje CAD</w:t>
            </w:r>
          </w:p>
          <w:p w14:paraId="00A20FA8" w14:textId="4475F603" w:rsidR="008A6992" w:rsidRPr="008A6992" w:rsidRDefault="008A6992" w:rsidP="008A6992">
            <w:pPr>
              <w:jc w:val="both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Interaktywna edycja dowolnej powierzchni w celu wstawienia skosu, przycięcia, nachylonych ścian.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603E" w14:textId="3BC83F5B" w:rsidR="008A6992" w:rsidRPr="00690EF9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1DE9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11096D36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98ED" w14:textId="77777777" w:rsidR="008A6992" w:rsidRPr="00CD3D7B" w:rsidRDefault="008A6992" w:rsidP="008A6992">
            <w:pPr>
              <w:pStyle w:val="Akapitzlist"/>
              <w:tabs>
                <w:tab w:val="left" w:pos="284"/>
              </w:tabs>
              <w:ind w:left="0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Funkcje CAD</w:t>
            </w:r>
          </w:p>
          <w:p w14:paraId="164E21A8" w14:textId="4A4C7755" w:rsidR="008A6992" w:rsidRPr="008A6992" w:rsidRDefault="008A6992" w:rsidP="008A6992">
            <w:pPr>
              <w:pStyle w:val="Akapitzlist"/>
              <w:tabs>
                <w:tab w:val="left" w:pos="284"/>
              </w:tabs>
              <w:spacing w:after="0" w:line="259" w:lineRule="auto"/>
              <w:ind w:left="0"/>
              <w:jc w:val="both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Ustawienie różnych kolorów dla każdej ścieżki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F6AF" w14:textId="0C335D0E" w:rsidR="008A6992" w:rsidRPr="00690EF9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6A71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14:paraId="58EFCD0B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1970" w14:textId="77777777" w:rsidR="008A6992" w:rsidRPr="00CD3D7B" w:rsidRDefault="008A6992" w:rsidP="008A6992">
            <w:pPr>
              <w:pStyle w:val="Akapitzlist"/>
              <w:tabs>
                <w:tab w:val="left" w:pos="284"/>
              </w:tabs>
              <w:ind w:left="0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lastRenderedPageBreak/>
              <w:t>Funkcje CAD</w:t>
            </w:r>
          </w:p>
          <w:p w14:paraId="5399CE0A" w14:textId="77ED9670" w:rsidR="008A6992" w:rsidRPr="008A6992" w:rsidRDefault="008A6992" w:rsidP="008A6992">
            <w:pPr>
              <w:jc w:val="both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Edycja i przetwarzanie tj. przycinanie, rozszerzanie, dzielenie, łączenie, interpolacja, kopiowanie, przesuwanie, odwracanie, obracanie, usuwanie itp.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449A" w14:textId="29859125" w:rsidR="008A6992" w:rsidRPr="00690EF9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A228" w14:textId="77777777" w:rsidR="008A6992" w:rsidRPr="00690EF9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558A873A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AF31" w14:textId="77777777" w:rsidR="008A6992" w:rsidRPr="008A6992" w:rsidRDefault="008A6992" w:rsidP="008A6992">
            <w:pPr>
              <w:pStyle w:val="Akapitzlist"/>
              <w:tabs>
                <w:tab w:val="left" w:pos="284"/>
              </w:tabs>
              <w:ind w:left="0"/>
              <w:rPr>
                <w:rFonts w:ascii="Verdana" w:hAnsi="Verdana"/>
                <w:sz w:val="20"/>
                <w:lang w:val="en-US"/>
              </w:rPr>
            </w:pPr>
            <w:proofErr w:type="spellStart"/>
            <w:r w:rsidRPr="008A6992">
              <w:rPr>
                <w:rFonts w:ascii="Verdana" w:hAnsi="Verdana"/>
                <w:sz w:val="20"/>
                <w:lang w:val="en-US"/>
              </w:rPr>
              <w:t>Funkcje</w:t>
            </w:r>
            <w:proofErr w:type="spellEnd"/>
            <w:r w:rsidRPr="008A6992">
              <w:rPr>
                <w:rFonts w:ascii="Verdana" w:hAnsi="Verdana"/>
                <w:sz w:val="20"/>
                <w:lang w:val="en-US"/>
              </w:rPr>
              <w:t xml:space="preserve"> CAD</w:t>
            </w:r>
          </w:p>
          <w:p w14:paraId="4B210DD3" w14:textId="5D103DF4" w:rsidR="008A6992" w:rsidRPr="008A6992" w:rsidRDefault="008A6992" w:rsidP="008A699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D3D7B">
              <w:rPr>
                <w:rFonts w:ascii="Verdana" w:hAnsi="Verdana"/>
                <w:sz w:val="20"/>
                <w:lang w:val="en-GB"/>
              </w:rPr>
              <w:t xml:space="preserve">Import DXF, IGES, STEP, PARASOLID, 3DM, STL </w:t>
            </w:r>
            <w:proofErr w:type="spellStart"/>
            <w:r w:rsidRPr="00CD3D7B">
              <w:rPr>
                <w:rFonts w:ascii="Verdana" w:hAnsi="Verdana"/>
                <w:sz w:val="20"/>
                <w:lang w:val="en-GB"/>
              </w:rPr>
              <w:t>i</w:t>
            </w:r>
            <w:proofErr w:type="spellEnd"/>
            <w:r w:rsidRPr="00CD3D7B">
              <w:rPr>
                <w:rFonts w:ascii="Verdana" w:hAnsi="Verdana"/>
                <w:sz w:val="20"/>
                <w:lang w:val="en-GB"/>
              </w:rPr>
              <w:t xml:space="preserve"> 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3550" w14:textId="041DEE9E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19DA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A6992" w:rsidRPr="00EC41C4" w14:paraId="00F90B73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4B23" w14:textId="77777777" w:rsidR="00EC41C4" w:rsidRDefault="00EC41C4" w:rsidP="008A6992">
            <w:pPr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Funkcje CAM </w:t>
            </w:r>
          </w:p>
          <w:p w14:paraId="5862856D" w14:textId="4B75EFC6" w:rsidR="008A6992" w:rsidRPr="00EC41C4" w:rsidRDefault="008A6992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</w:rPr>
              <w:t>Automatyczne generowanie cykli cięcia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91D2" w14:textId="0B57E364" w:rsidR="008A6992" w:rsidRPr="00EC41C4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FC5C" w14:textId="77777777" w:rsidR="008A6992" w:rsidRPr="00EC41C4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0C944002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CA74" w14:textId="77777777" w:rsidR="00EC41C4" w:rsidRDefault="00EC41C4" w:rsidP="008A6992">
            <w:pPr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Funkcje CAM </w:t>
            </w:r>
          </w:p>
          <w:p w14:paraId="211342F9" w14:textId="6AB66FA4" w:rsidR="008A6992" w:rsidRPr="008A6992" w:rsidRDefault="008A6992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</w:rPr>
              <w:t>Automatyczne generowanie ścieżek wejścia i wyjścia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19CE" w14:textId="45BB2B73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DB63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3775B513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7A23" w14:textId="77777777" w:rsidR="00EC41C4" w:rsidRDefault="00EC41C4" w:rsidP="008A6992">
            <w:pPr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Funkcje CAM </w:t>
            </w:r>
          </w:p>
          <w:p w14:paraId="056DECC9" w14:textId="38C1B70F" w:rsidR="008A6992" w:rsidRPr="008A6992" w:rsidRDefault="008A6992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</w:rPr>
              <w:t>Sterowanie pięcioma interpolowanymi osiami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9037" w14:textId="387EB67E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8CD5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7A90AF9E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5FE" w14:textId="77777777" w:rsidR="00EC41C4" w:rsidRDefault="00EC41C4" w:rsidP="008A6992">
            <w:pPr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Funkcje CAM </w:t>
            </w:r>
          </w:p>
          <w:p w14:paraId="1AB96634" w14:textId="1015F4F8" w:rsidR="008A6992" w:rsidRPr="008A6992" w:rsidRDefault="00EC41C4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</w:rPr>
              <w:t>Szacowanie czasu i kosztów obróbki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980E" w14:textId="702BBFD6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2FA5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53FA4BCC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A097" w14:textId="77777777" w:rsidR="00EC41C4" w:rsidRDefault="00EC41C4" w:rsidP="008A6992">
            <w:pPr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Funkcje CAM </w:t>
            </w:r>
          </w:p>
          <w:p w14:paraId="603CEF9D" w14:textId="578F239A" w:rsidR="008A6992" w:rsidRPr="008A6992" w:rsidRDefault="00EC41C4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</w:rPr>
              <w:t>Cięcie 5-osiowe na wolnej przestrzeni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3AB2" w14:textId="596B5A32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7E47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1A30F6A2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ABF8" w14:textId="77777777" w:rsidR="00EC41C4" w:rsidRDefault="00EC41C4" w:rsidP="008A6992">
            <w:pPr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Funkcje CAM </w:t>
            </w:r>
          </w:p>
          <w:p w14:paraId="5FC42889" w14:textId="07829848" w:rsidR="008A6992" w:rsidRPr="008A6992" w:rsidRDefault="00EC41C4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sz w:val="20"/>
              </w:rPr>
              <w:t>Automatyczna optymalizacja i dostosowywanie sekwencji cięcia w celu skrócenia czasu cyklu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E754" w14:textId="067007E9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2B53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41C4" w:rsidRPr="008A6992" w14:paraId="3BE10BAA" w14:textId="77777777" w:rsidTr="00223E73">
        <w:trPr>
          <w:trHeight w:val="53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0022" w14:textId="77777777" w:rsidR="00EC41C4" w:rsidRDefault="00EC41C4" w:rsidP="00EC41C4">
            <w:pPr>
              <w:pStyle w:val="Bezodstpw1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  <w:p w14:paraId="56A4BB79" w14:textId="77777777" w:rsidR="00EC41C4" w:rsidRPr="00223E73" w:rsidRDefault="00EC41C4" w:rsidP="00EC41C4">
            <w:pPr>
              <w:pStyle w:val="Bezodstpw1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223E73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OPROGRAMOWANIE WSPIERAJĄCE PRODUKCJĘ I DIAGNOSTYKĘ MASZYNY O NASTĘPUJĄCEJ CHARAKTERYSTYCE GŁÓWNEJ</w:t>
            </w:r>
          </w:p>
          <w:p w14:paraId="3F410170" w14:textId="1DABCB82" w:rsidR="00EC41C4" w:rsidRPr="008A6992" w:rsidRDefault="00EC41C4" w:rsidP="00EC41C4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14AB3A07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86B1" w14:textId="737F4AEA" w:rsidR="008A6992" w:rsidRPr="00EC41C4" w:rsidRDefault="00EC41C4" w:rsidP="00EC41C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Verdana" w:hAnsi="Verdana" w:cs="CIDFont+F3"/>
                <w:color w:val="222222"/>
                <w:sz w:val="20"/>
                <w:szCs w:val="20"/>
              </w:rPr>
            </w:pPr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 xml:space="preserve">diagnozowanie i nadzór nad maszyną przez </w:t>
            </w:r>
            <w:proofErr w:type="spellStart"/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>internet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FFD4" w14:textId="66C04CDA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4574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6AC10D73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4C44" w14:textId="51B03D26" w:rsidR="008A6992" w:rsidRPr="00EC41C4" w:rsidRDefault="00EC41C4" w:rsidP="00EC41C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Verdana" w:hAnsi="Verdana" w:cs="CIDFont+F3"/>
                <w:color w:val="222222"/>
                <w:sz w:val="20"/>
                <w:szCs w:val="20"/>
              </w:rPr>
            </w:pPr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 xml:space="preserve">Możliwość zainstalowania na urządzeniach </w:t>
            </w:r>
            <w:proofErr w:type="spellStart"/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>tj</w:t>
            </w:r>
            <w:proofErr w:type="spellEnd"/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>: smartfon, laptop, PC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6E0C" w14:textId="7A5138A2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95AE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721EF016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475C" w14:textId="7329A3EA" w:rsidR="008A6992" w:rsidRPr="008A6992" w:rsidRDefault="00EC41C4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>Możliwość zbierania danych w chmurze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6BCB" w14:textId="18F69F35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F648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535CDA9C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E195" w14:textId="01CD6533" w:rsidR="008A6992" w:rsidRPr="00EC41C4" w:rsidRDefault="00EC41C4" w:rsidP="00EC41C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Verdana" w:hAnsi="Verdana" w:cs="CIDFont+F3"/>
                <w:color w:val="222222"/>
                <w:sz w:val="20"/>
                <w:szCs w:val="20"/>
              </w:rPr>
            </w:pPr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 xml:space="preserve">Oprogramowanie musi zapewnić różny poziom dostępu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EBA4" w14:textId="48466D93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DC9A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2A3BD041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3BEE" w14:textId="509742C5" w:rsidR="008A6992" w:rsidRPr="00EC41C4" w:rsidRDefault="00EC41C4" w:rsidP="00EC41C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Verdana" w:hAnsi="Verdana" w:cs="CIDFont+F3"/>
                <w:color w:val="222222"/>
                <w:sz w:val="20"/>
                <w:szCs w:val="20"/>
              </w:rPr>
            </w:pPr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lastRenderedPageBreak/>
              <w:t>Oprogramowanie musi pokazywać dostępność maszyny w celu zidentyfikowania ewentualnych „wąskich gardeł” bądź wolnych okresów w przedziale czasowym, aby łatwiej zarządzać produkcją.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EFED" w14:textId="50E67884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4877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04A7C7D4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93D0" w14:textId="76BB3E0F" w:rsidR="008A6992" w:rsidRPr="008A6992" w:rsidRDefault="00EC41C4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 xml:space="preserve">Oprogramowanie musi wyświetlać na żywo pracę maszyny i jej podzespołów </w:t>
            </w:r>
            <w:proofErr w:type="spellStart"/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>tj</w:t>
            </w:r>
            <w:proofErr w:type="spellEnd"/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>:</w:t>
            </w:r>
            <w:r w:rsidRPr="00CD3D7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D3D7B">
              <w:rPr>
                <w:rFonts w:ascii="Verdana" w:hAnsi="Verdana"/>
                <w:color w:val="000000"/>
                <w:sz w:val="20"/>
                <w:szCs w:val="20"/>
              </w:rPr>
              <w:t>zużycie, elektroniczna regulacja przepływu ścierniwa, pogłębiarka i materiały eksploatacyjne. Również prognoza czasu cięcia</w:t>
            </w:r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 xml:space="preserve">  wykonywanych programów i zakres potencjometrów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802E" w14:textId="34AA512C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5B06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2E35DB33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915B" w14:textId="5560FED8" w:rsidR="008A6992" w:rsidRPr="008A6992" w:rsidRDefault="00EC41C4" w:rsidP="008A6992">
            <w:pPr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 w:cs="CIDFont+F3"/>
                <w:color w:val="222222"/>
                <w:sz w:val="20"/>
                <w:szCs w:val="20"/>
              </w:rPr>
              <w:t>Oprogramowanie musi wyświetlać listę programów maszynowych wykonanych w zadanym przedziale czasowym z najlepszym czasem i średnim czasem wykonania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319E" w14:textId="04F8CA12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40E8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5B039EF2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F9E" w14:textId="7091EC3C" w:rsidR="008A6992" w:rsidRPr="00EC41C4" w:rsidRDefault="00EC41C4" w:rsidP="00EC41C4">
            <w:pPr>
              <w:pStyle w:val="Tekstpodstawowy21"/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 w:rsidRPr="00CD3D7B">
              <w:rPr>
                <w:rFonts w:ascii="Verdana" w:hAnsi="Verdana" w:cs="CIDFont+F3"/>
                <w:color w:val="222222"/>
              </w:rPr>
              <w:t>Oprogramowanie musi wyświetlać aktywne i historyczne alarmy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2A5B" w14:textId="576CDA25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A340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41C4" w:rsidRPr="008A6992" w14:paraId="6723A7AC" w14:textId="77777777" w:rsidTr="00223E73">
        <w:trPr>
          <w:trHeight w:val="53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8FA7" w14:textId="0666E162" w:rsidR="00EC41C4" w:rsidRPr="00223E73" w:rsidRDefault="00EC41C4" w:rsidP="00EC41C4">
            <w:pPr>
              <w:pStyle w:val="Bezodstpw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3E73">
              <w:rPr>
                <w:rFonts w:ascii="Verdana" w:hAnsi="Verdana" w:cs="CIDFont+F3"/>
                <w:b/>
                <w:bCs/>
                <w:color w:val="222222"/>
                <w:sz w:val="20"/>
                <w:szCs w:val="20"/>
              </w:rPr>
              <w:t>DODATKOWE AKCESORIA</w:t>
            </w:r>
          </w:p>
        </w:tc>
      </w:tr>
      <w:tr w:rsidR="008A6992" w:rsidRPr="008A6992" w14:paraId="6A565CFF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22F7" w14:textId="16E322EE" w:rsidR="008A6992" w:rsidRPr="00EC41C4" w:rsidRDefault="00EC41C4" w:rsidP="00EC41C4">
            <w:pPr>
              <w:pStyle w:val="Tekstpodstawowy21"/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 w:cs="CIDFont+F3"/>
                <w:color w:val="222222"/>
              </w:rPr>
            </w:pPr>
            <w:r w:rsidRPr="00CD3D7B">
              <w:rPr>
                <w:rFonts w:ascii="Verdana" w:hAnsi="Verdana" w:cs="CIDFont+F3"/>
                <w:color w:val="222222"/>
              </w:rPr>
              <w:t xml:space="preserve">szafa elektryczna wyposażona w klimatyzator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5816" w14:textId="011EC4F5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35A9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0F8F006C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F2F6" w14:textId="21B17133" w:rsidR="008A6992" w:rsidRPr="00EC41C4" w:rsidRDefault="00EC41C4" w:rsidP="00EC41C4">
            <w:pPr>
              <w:pStyle w:val="Tekstpodstawowy21"/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 w:cs="CIDFont+F3"/>
                <w:color w:val="222222"/>
              </w:rPr>
            </w:pPr>
            <w:r w:rsidRPr="00CD3D7B">
              <w:rPr>
                <w:rFonts w:ascii="Verdana" w:hAnsi="Verdana" w:cs="CIDFont+F3"/>
                <w:color w:val="222222"/>
              </w:rPr>
              <w:t xml:space="preserve">automatyczne smarowanie osi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B5CF" w14:textId="1476A4C7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BC5D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4B46D908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6D11" w14:textId="77777777" w:rsidR="00EC41C4" w:rsidRPr="00CD3D7B" w:rsidRDefault="00EC41C4" w:rsidP="00EC41C4">
            <w:pPr>
              <w:pStyle w:val="Tekstpodstawowy21"/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 w:cs="CIDFont+F3"/>
                <w:color w:val="222222"/>
              </w:rPr>
            </w:pPr>
            <w:r w:rsidRPr="00CD3D7B">
              <w:rPr>
                <w:rFonts w:ascii="Verdana" w:hAnsi="Verdana" w:cs="CIDFont+F3"/>
                <w:color w:val="222222"/>
              </w:rPr>
              <w:t xml:space="preserve">sterowanie numeryczne </w:t>
            </w:r>
          </w:p>
          <w:p w14:paraId="5B5E011D" w14:textId="77777777" w:rsidR="00EC41C4" w:rsidRPr="00CD3D7B" w:rsidRDefault="00EC41C4" w:rsidP="00EC41C4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567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Sterowanie do min 20 osiami, w tym 5 interpolowanych.</w:t>
            </w:r>
          </w:p>
          <w:p w14:paraId="405D8A81" w14:textId="77777777" w:rsidR="00EC41C4" w:rsidRPr="00CD3D7B" w:rsidRDefault="00EC41C4" w:rsidP="00EC41C4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567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Reagujące i równomierne przyspieszanie i zwalnianie osi, redukujące błędy ścieżki narzędzia nawet w przypadku ścieżek narzędzia o wysokiej tolerancji.</w:t>
            </w:r>
          </w:p>
          <w:p w14:paraId="161000A4" w14:textId="62204CF2" w:rsidR="008A6992" w:rsidRPr="00EC41C4" w:rsidRDefault="00EC41C4" w:rsidP="008A6992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567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>NC jest wyposażony w port Ethernet umożliwiający jednoczesne przesyłanie dowolnej ilości danych pomiędzy komputerami.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5762" w14:textId="6272F92E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5991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6992" w:rsidRPr="008A6992" w14:paraId="53F94D85" w14:textId="77777777" w:rsidTr="00223E73">
        <w:trPr>
          <w:trHeight w:val="5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DA28" w14:textId="64C002D6" w:rsidR="008A6992" w:rsidRPr="00EC41C4" w:rsidRDefault="00EC41C4" w:rsidP="00EC41C4">
            <w:pPr>
              <w:pStyle w:val="Akapitzlist"/>
              <w:tabs>
                <w:tab w:val="left" w:pos="284"/>
              </w:tabs>
              <w:spacing w:after="160" w:line="259" w:lineRule="auto"/>
              <w:ind w:left="0"/>
              <w:rPr>
                <w:rFonts w:ascii="Verdana" w:hAnsi="Verdana"/>
                <w:sz w:val="20"/>
              </w:rPr>
            </w:pPr>
            <w:r w:rsidRPr="00CD3D7B">
              <w:rPr>
                <w:rFonts w:ascii="Verdana" w:hAnsi="Verdana"/>
                <w:sz w:val="20"/>
              </w:rPr>
              <w:t xml:space="preserve">pilot do zdalnej obsługi maszyny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FEAF" w14:textId="6FCE574A" w:rsidR="008A6992" w:rsidRPr="008A6992" w:rsidRDefault="00EC41C4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EF9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445B" w14:textId="77777777" w:rsidR="008A6992" w:rsidRPr="008A6992" w:rsidRDefault="008A6992" w:rsidP="008A6992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AAEDAEF" w14:textId="77777777" w:rsidR="004B2528" w:rsidRPr="0037409A" w:rsidRDefault="004B2528" w:rsidP="004B2528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** należy pozostawić właściwą odpowiedź</w:t>
      </w:r>
    </w:p>
    <w:p w14:paraId="1928EB34" w14:textId="77777777" w:rsidR="001128D7" w:rsidRPr="008A6992" w:rsidRDefault="001128D7" w:rsidP="001128D7">
      <w:pPr>
        <w:jc w:val="both"/>
        <w:rPr>
          <w:rFonts w:ascii="Calibri" w:hAnsi="Calibri" w:cs="Calibri"/>
          <w:b/>
          <w:bCs/>
          <w:u w:val="single"/>
        </w:rPr>
      </w:pPr>
    </w:p>
    <w:p w14:paraId="46C690F6" w14:textId="77777777" w:rsidR="00223E73" w:rsidRDefault="00223E73" w:rsidP="001128D7">
      <w:pPr>
        <w:jc w:val="both"/>
        <w:rPr>
          <w:rFonts w:ascii="Calibri" w:hAnsi="Calibri" w:cs="Calibri"/>
        </w:rPr>
      </w:pPr>
    </w:p>
    <w:p w14:paraId="79067C98" w14:textId="77777777" w:rsidR="00223E73" w:rsidRDefault="00223E73" w:rsidP="001128D7">
      <w:pPr>
        <w:jc w:val="both"/>
        <w:rPr>
          <w:rFonts w:ascii="Calibri" w:hAnsi="Calibri" w:cs="Calibri"/>
        </w:rPr>
      </w:pPr>
    </w:p>
    <w:p w14:paraId="17F3C2E2" w14:textId="77777777" w:rsidR="00223E73" w:rsidRDefault="00223E73" w:rsidP="001128D7">
      <w:pPr>
        <w:jc w:val="both"/>
        <w:rPr>
          <w:rFonts w:ascii="Calibri" w:hAnsi="Calibri" w:cs="Calibri"/>
        </w:rPr>
      </w:pPr>
    </w:p>
    <w:p w14:paraId="6A24FC6C" w14:textId="77777777" w:rsidR="00223E73" w:rsidRDefault="00223E73" w:rsidP="001128D7">
      <w:pPr>
        <w:jc w:val="both"/>
        <w:rPr>
          <w:rFonts w:ascii="Calibri" w:hAnsi="Calibri" w:cs="Calibri"/>
        </w:rPr>
      </w:pPr>
    </w:p>
    <w:p w14:paraId="71465AB0" w14:textId="77777777" w:rsidR="00223E73" w:rsidRDefault="00223E73" w:rsidP="001128D7">
      <w:pPr>
        <w:jc w:val="both"/>
        <w:rPr>
          <w:rFonts w:ascii="Calibri" w:hAnsi="Calibri" w:cs="Calibri"/>
        </w:rPr>
      </w:pPr>
    </w:p>
    <w:p w14:paraId="51D3F93D" w14:textId="2D958F60" w:rsidR="001128D7" w:rsidRPr="00F14C7C" w:rsidRDefault="001128D7" w:rsidP="001128D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Dostawę i </w:t>
      </w:r>
      <w:r w:rsidR="00EC41C4">
        <w:rPr>
          <w:rFonts w:ascii="Calibri" w:hAnsi="Calibri" w:cs="Calibri"/>
        </w:rPr>
        <w:t xml:space="preserve">montaż wraz z </w:t>
      </w:r>
      <w:r>
        <w:rPr>
          <w:rFonts w:ascii="Calibri" w:hAnsi="Calibri" w:cs="Calibri"/>
        </w:rPr>
        <w:t>uruchomienie</w:t>
      </w:r>
      <w:r w:rsidR="00EC41C4">
        <w:rPr>
          <w:rFonts w:ascii="Calibri" w:hAnsi="Calibri" w:cs="Calibri"/>
        </w:rPr>
        <w:t xml:space="preserve">m </w:t>
      </w:r>
      <w:r>
        <w:rPr>
          <w:rFonts w:ascii="Calibri" w:hAnsi="Calibri" w:cs="Calibri"/>
        </w:rPr>
        <w:t xml:space="preserve"> przedmiotu zamówienia zrealizuję </w:t>
      </w:r>
      <w:r w:rsidRPr="00916A54">
        <w:rPr>
          <w:rFonts w:ascii="Calibri" w:hAnsi="Calibri" w:cs="Calibri"/>
        </w:rPr>
        <w:t xml:space="preserve">terminie </w:t>
      </w:r>
      <w:r w:rsidRPr="007C7467">
        <w:rPr>
          <w:rFonts w:ascii="Calibri" w:hAnsi="Calibri" w:cs="Calibri"/>
        </w:rPr>
        <w:t>do</w:t>
      </w:r>
      <w:r w:rsidR="004F00CD">
        <w:rPr>
          <w:rFonts w:ascii="Calibri" w:hAnsi="Calibri" w:cs="Calibri"/>
        </w:rPr>
        <w:t xml:space="preserve"> 70 </w:t>
      </w:r>
      <w:r w:rsidR="00223E73">
        <w:rPr>
          <w:rFonts w:ascii="Calibri" w:hAnsi="Calibri" w:cs="Calibri"/>
        </w:rPr>
        <w:t>dni od dnia podpisania umowy oraz otrzymania zamówienia.</w:t>
      </w:r>
    </w:p>
    <w:p w14:paraId="4C0D80B6" w14:textId="77777777" w:rsidR="001128D7" w:rsidRDefault="001128D7" w:rsidP="001128D7">
      <w:pPr>
        <w:jc w:val="both"/>
        <w:rPr>
          <w:rFonts w:ascii="Calibri" w:hAnsi="Calibri" w:cs="Calibri"/>
        </w:rPr>
      </w:pPr>
    </w:p>
    <w:p w14:paraId="3D0FA101" w14:textId="77777777" w:rsidR="001128D7" w:rsidRPr="00D53F81" w:rsidRDefault="001128D7" w:rsidP="001128D7">
      <w:pPr>
        <w:jc w:val="both"/>
        <w:rPr>
          <w:rFonts w:ascii="Calibri" w:hAnsi="Calibri" w:cs="Calibri"/>
          <w:b/>
          <w:bCs/>
        </w:rPr>
      </w:pPr>
      <w:r w:rsidRPr="00D53F81">
        <w:rPr>
          <w:rFonts w:ascii="Calibri" w:hAnsi="Calibri" w:cs="Calibri"/>
          <w:b/>
          <w:bCs/>
        </w:rPr>
        <w:t>netto: …............................... zł</w:t>
      </w:r>
    </w:p>
    <w:p w14:paraId="139862FB" w14:textId="77777777" w:rsidR="003A4919" w:rsidRPr="00D53F81" w:rsidRDefault="003A4919" w:rsidP="001128D7">
      <w:pPr>
        <w:jc w:val="both"/>
        <w:rPr>
          <w:rFonts w:ascii="Calibri" w:hAnsi="Calibri" w:cs="Calibri"/>
          <w:b/>
          <w:bCs/>
        </w:rPr>
      </w:pPr>
    </w:p>
    <w:p w14:paraId="1BA089DE" w14:textId="7F7055CC" w:rsidR="001128D7" w:rsidRPr="00D53F81" w:rsidRDefault="001128D7" w:rsidP="001128D7">
      <w:pPr>
        <w:jc w:val="both"/>
        <w:rPr>
          <w:rFonts w:ascii="Calibri" w:hAnsi="Calibri" w:cs="Calibri"/>
          <w:b/>
          <w:bCs/>
        </w:rPr>
      </w:pPr>
      <w:r w:rsidRPr="00D53F81">
        <w:rPr>
          <w:rFonts w:ascii="Calibri" w:hAnsi="Calibri" w:cs="Calibri"/>
          <w:b/>
          <w:bCs/>
        </w:rPr>
        <w:t>słownie: ….......................................................... złotych</w:t>
      </w:r>
    </w:p>
    <w:p w14:paraId="78D5CFB4" w14:textId="77777777" w:rsidR="001128D7" w:rsidRDefault="001128D7" w:rsidP="001128D7">
      <w:pPr>
        <w:jc w:val="both"/>
        <w:rPr>
          <w:rFonts w:ascii="Calibri" w:hAnsi="Calibri" w:cs="Calibri"/>
        </w:rPr>
      </w:pPr>
    </w:p>
    <w:p w14:paraId="3D8E2639" w14:textId="1E9595F8" w:rsidR="001128D7" w:rsidRPr="00C24477" w:rsidRDefault="001128D7" w:rsidP="001128D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Pr="00C24477">
        <w:rPr>
          <w:rFonts w:ascii="Calibri" w:hAnsi="Calibri" w:cs="Calibri"/>
        </w:rPr>
        <w:t xml:space="preserve">przypadku wyboru mojej oferty przedmiot zamówienia zostanie objęty </w:t>
      </w:r>
      <w:r w:rsidR="00223E73">
        <w:rPr>
          <w:rFonts w:ascii="Calibri" w:hAnsi="Calibri" w:cs="Calibri"/>
        </w:rPr>
        <w:t>….</w:t>
      </w:r>
      <w:r w:rsidRPr="00C24477">
        <w:rPr>
          <w:rFonts w:ascii="Calibri" w:hAnsi="Calibri" w:cs="Calibri"/>
        </w:rPr>
        <w:t>…….…..-miesięczną gwarancją (minimum 12 miesi</w:t>
      </w:r>
      <w:r>
        <w:rPr>
          <w:rFonts w:ascii="Calibri" w:hAnsi="Calibri" w:cs="Calibri"/>
        </w:rPr>
        <w:t>ę</w:t>
      </w:r>
      <w:r w:rsidRPr="00C24477">
        <w:rPr>
          <w:rFonts w:ascii="Calibri" w:hAnsi="Calibri" w:cs="Calibri"/>
        </w:rPr>
        <w:t>c</w:t>
      </w:r>
      <w:r>
        <w:rPr>
          <w:rFonts w:ascii="Calibri" w:hAnsi="Calibri" w:cs="Calibri"/>
        </w:rPr>
        <w:t>y</w:t>
      </w:r>
      <w:r w:rsidRPr="00C24477">
        <w:rPr>
          <w:rFonts w:ascii="Calibri" w:hAnsi="Calibri" w:cs="Calibri"/>
        </w:rPr>
        <w:t>).</w:t>
      </w:r>
    </w:p>
    <w:p w14:paraId="115D4009" w14:textId="77777777" w:rsidR="001128D7" w:rsidRPr="00C24477" w:rsidRDefault="001128D7" w:rsidP="001128D7">
      <w:pPr>
        <w:jc w:val="both"/>
        <w:rPr>
          <w:rFonts w:ascii="Calibri" w:hAnsi="Calibri" w:cs="Calibri"/>
        </w:rPr>
      </w:pPr>
    </w:p>
    <w:p w14:paraId="25C53BE4" w14:textId="77777777" w:rsidR="00223E73" w:rsidRDefault="001128D7" w:rsidP="001128D7">
      <w:pPr>
        <w:jc w:val="both"/>
        <w:rPr>
          <w:rFonts w:ascii="Calibri" w:hAnsi="Calibri" w:cs="Calibri"/>
        </w:rPr>
      </w:pPr>
      <w:r w:rsidRPr="00C24477">
        <w:rPr>
          <w:rFonts w:ascii="Calibri" w:hAnsi="Calibri" w:cs="Calibri"/>
        </w:rPr>
        <w:t>Czas reakcji serwisowej wyniesie maksymalnie: …………………….</w:t>
      </w:r>
      <w:r w:rsidR="00223E73">
        <w:rPr>
          <w:rFonts w:ascii="Calibri" w:hAnsi="Calibri" w:cs="Calibri"/>
        </w:rPr>
        <w:t xml:space="preserve">  </w:t>
      </w:r>
      <w:r w:rsidRPr="00C24477">
        <w:rPr>
          <w:rFonts w:ascii="Calibri" w:hAnsi="Calibri" w:cs="Calibri"/>
        </w:rPr>
        <w:t xml:space="preserve">godzin od zgłoszenia, pod warunkiem </w:t>
      </w:r>
    </w:p>
    <w:p w14:paraId="42490D1E" w14:textId="3799E3CF" w:rsidR="001128D7" w:rsidRPr="00C24477" w:rsidRDefault="001128D7" w:rsidP="001128D7">
      <w:pPr>
        <w:jc w:val="both"/>
        <w:rPr>
          <w:rFonts w:ascii="Calibri" w:hAnsi="Calibri" w:cs="Calibri"/>
        </w:rPr>
      </w:pPr>
      <w:r w:rsidRPr="00C24477">
        <w:rPr>
          <w:rFonts w:ascii="Calibri" w:hAnsi="Calibri" w:cs="Calibri"/>
        </w:rPr>
        <w:t xml:space="preserve">zgłoszenia awarii/usterki w dni robocze w godzinach </w:t>
      </w:r>
      <w:r w:rsidR="00223E73">
        <w:rPr>
          <w:rFonts w:ascii="Calibri" w:hAnsi="Calibri" w:cs="Calibri"/>
        </w:rPr>
        <w:t>…………………….</w:t>
      </w:r>
      <w:r w:rsidRPr="00C24477">
        <w:rPr>
          <w:rFonts w:ascii="Calibri" w:hAnsi="Calibri" w:cs="Calibri"/>
        </w:rPr>
        <w:t xml:space="preserve">. </w:t>
      </w:r>
    </w:p>
    <w:p w14:paraId="2D58556A" w14:textId="77777777" w:rsidR="001128D7" w:rsidRPr="00C24477" w:rsidRDefault="001128D7" w:rsidP="001128D7">
      <w:pPr>
        <w:pStyle w:val="Akapitzlist"/>
        <w:ind w:left="0"/>
        <w:jc w:val="mediumKashida"/>
        <w:rPr>
          <w:rFonts w:ascii="Calibri" w:hAnsi="Calibri"/>
        </w:rPr>
      </w:pPr>
    </w:p>
    <w:p w14:paraId="5CFD0F37" w14:textId="119EBDEB" w:rsidR="00223E73" w:rsidRDefault="00223E73" w:rsidP="00223E73">
      <w:pPr>
        <w:jc w:val="mediumKashida"/>
        <w:rPr>
          <w:rFonts w:ascii="Calibri" w:hAnsi="Calibri"/>
        </w:rPr>
      </w:pPr>
      <w:r w:rsidRPr="006D1B1D">
        <w:rPr>
          <w:rFonts w:ascii="Calibri" w:hAnsi="Calibri"/>
        </w:rPr>
        <w:t xml:space="preserve">W przypadku wyboru mojej oferty dostarczę komplet standardowej dokumentacji dla użytkownika w formie papierowej lub elektronicznej w języku polskim. </w:t>
      </w:r>
      <w:r>
        <w:rPr>
          <w:rFonts w:ascii="Calibri" w:hAnsi="Calibri"/>
        </w:rPr>
        <w:t xml:space="preserve"> </w:t>
      </w:r>
      <w:r w:rsidRPr="006D1B1D">
        <w:rPr>
          <w:rFonts w:ascii="Calibri" w:hAnsi="Calibri" w:cs="Calibri"/>
          <w:color w:val="000000"/>
        </w:rPr>
        <w:t>tak / nie**</w:t>
      </w:r>
    </w:p>
    <w:p w14:paraId="45B34A2A" w14:textId="77777777" w:rsidR="00223E73" w:rsidRDefault="00223E73" w:rsidP="00223E73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** należy pozostawić właściwą odpowiedź</w:t>
      </w:r>
    </w:p>
    <w:p w14:paraId="167CB529" w14:textId="77777777" w:rsidR="00223E73" w:rsidRDefault="00223E73" w:rsidP="001128D7">
      <w:pPr>
        <w:jc w:val="mediumKashida"/>
        <w:rPr>
          <w:rFonts w:ascii="Calibri" w:hAnsi="Calibri"/>
        </w:rPr>
      </w:pPr>
    </w:p>
    <w:p w14:paraId="02341D0E" w14:textId="1A975C71" w:rsidR="001128D7" w:rsidRDefault="001128D7" w:rsidP="001128D7">
      <w:pPr>
        <w:jc w:val="mediumKashida"/>
        <w:rPr>
          <w:rFonts w:ascii="Calibri" w:hAnsi="Calibri" w:cs="Calibri"/>
          <w:color w:val="000000"/>
        </w:rPr>
      </w:pPr>
      <w:r w:rsidRPr="00C24477">
        <w:rPr>
          <w:rFonts w:ascii="Calibri" w:hAnsi="Calibri"/>
        </w:rPr>
        <w:t>W przypadku wyboru mojej oferty dostarczę komplet standardowej dokumentacji dla użytkownika w formie papierowej lub elektronicznej w języku polskim.</w:t>
      </w:r>
      <w:r w:rsidRPr="00C24477">
        <w:rPr>
          <w:rFonts w:ascii="Calibri" w:hAnsi="Calibri" w:cs="Calibri"/>
          <w:color w:val="000000"/>
        </w:rPr>
        <w:t xml:space="preserve"> </w:t>
      </w:r>
      <w:r w:rsidR="00223E73">
        <w:rPr>
          <w:rFonts w:ascii="Calibri" w:hAnsi="Calibri" w:cs="Calibri"/>
          <w:color w:val="000000"/>
        </w:rPr>
        <w:t xml:space="preserve"> </w:t>
      </w:r>
      <w:r w:rsidRPr="00C24477">
        <w:rPr>
          <w:rFonts w:ascii="Calibri" w:hAnsi="Calibri" w:cs="Calibri"/>
          <w:color w:val="000000"/>
        </w:rPr>
        <w:t>tak / nie**</w:t>
      </w:r>
    </w:p>
    <w:p w14:paraId="7632E89C" w14:textId="77777777" w:rsidR="001128D7" w:rsidRDefault="001128D7" w:rsidP="001128D7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** należy pozostawić właściwą odpowiedź</w:t>
      </w:r>
    </w:p>
    <w:p w14:paraId="1A12965F" w14:textId="77777777" w:rsidR="001128D7" w:rsidRDefault="001128D7" w:rsidP="001128D7">
      <w:pPr>
        <w:jc w:val="both"/>
        <w:rPr>
          <w:rFonts w:ascii="Calibri" w:hAnsi="Calibri" w:cs="Calibri"/>
          <w:sz w:val="16"/>
          <w:szCs w:val="16"/>
        </w:rPr>
      </w:pPr>
    </w:p>
    <w:p w14:paraId="561F6AFD" w14:textId="77777777" w:rsidR="001128D7" w:rsidRDefault="001128D7" w:rsidP="001128D7">
      <w:pPr>
        <w:jc w:val="both"/>
      </w:pPr>
    </w:p>
    <w:p w14:paraId="00027E68" w14:textId="77777777" w:rsidR="00223E73" w:rsidRDefault="00223E73" w:rsidP="001128D7">
      <w:pPr>
        <w:jc w:val="both"/>
      </w:pPr>
    </w:p>
    <w:p w14:paraId="00903B47" w14:textId="77777777" w:rsidR="00223E73" w:rsidRDefault="00223E73" w:rsidP="001128D7">
      <w:pPr>
        <w:jc w:val="both"/>
      </w:pPr>
    </w:p>
    <w:p w14:paraId="5A40A2A3" w14:textId="77777777" w:rsidR="00223E73" w:rsidRDefault="00223E73" w:rsidP="001128D7">
      <w:pPr>
        <w:jc w:val="both"/>
      </w:pPr>
    </w:p>
    <w:p w14:paraId="7376FC81" w14:textId="77777777" w:rsidR="00223E73" w:rsidRDefault="00223E73" w:rsidP="001128D7">
      <w:pPr>
        <w:jc w:val="both"/>
      </w:pPr>
    </w:p>
    <w:p w14:paraId="0E5859C2" w14:textId="73426409" w:rsidR="001128D7" w:rsidRPr="00223E73" w:rsidRDefault="001128D7" w:rsidP="001128D7">
      <w:pPr>
        <w:jc w:val="both"/>
        <w:rPr>
          <w:rFonts w:ascii="Calibri" w:hAnsi="Calibri" w:cs="Calibri"/>
          <w:color w:val="0070C0"/>
          <w:u w:val="single"/>
        </w:rPr>
      </w:pPr>
      <w:r w:rsidRPr="002251D1">
        <w:rPr>
          <w:rFonts w:ascii="Calibri" w:hAnsi="Calibri" w:cs="Calibri"/>
          <w:color w:val="0070C0"/>
          <w:u w:val="single"/>
        </w:rPr>
        <w:lastRenderedPageBreak/>
        <w:t xml:space="preserve">składam niniejszą ofertę na </w:t>
      </w:r>
      <w:r w:rsidR="00223E73">
        <w:rPr>
          <w:rFonts w:ascii="Calibri" w:hAnsi="Calibri" w:cs="Calibri"/>
          <w:color w:val="0070C0"/>
          <w:u w:val="single"/>
        </w:rPr>
        <w:t xml:space="preserve">usługę </w:t>
      </w:r>
      <w:r w:rsidRPr="00223E73">
        <w:rPr>
          <w:rFonts w:ascii="Calibri" w:hAnsi="Calibri" w:cs="Calibri"/>
          <w:color w:val="0070C0"/>
          <w:u w:val="single"/>
        </w:rPr>
        <w:t>:</w:t>
      </w:r>
    </w:p>
    <w:p w14:paraId="6E7825E4" w14:textId="47ADE73B" w:rsidR="001128D7" w:rsidRPr="002251D1" w:rsidRDefault="001128D7" w:rsidP="001128D7">
      <w:pPr>
        <w:pStyle w:val="Akapitzlist"/>
        <w:autoSpaceDE w:val="0"/>
        <w:autoSpaceDN w:val="0"/>
        <w:adjustRightInd w:val="0"/>
        <w:ind w:left="0"/>
        <w:jc w:val="both"/>
        <w:rPr>
          <w:color w:val="0070C0"/>
        </w:rPr>
      </w:pPr>
      <w:r>
        <w:rPr>
          <w:rFonts w:ascii="Arial Black" w:hAnsi="Arial Black"/>
          <w:color w:val="0070C0"/>
        </w:rPr>
        <w:t>2</w:t>
      </w:r>
      <w:r w:rsidRPr="002251D1">
        <w:rPr>
          <w:rFonts w:ascii="Arial Black" w:hAnsi="Arial Black"/>
          <w:color w:val="0070C0"/>
        </w:rPr>
        <w:t xml:space="preserve">/ </w:t>
      </w:r>
      <w:r w:rsidR="00223E73" w:rsidRPr="00223E73">
        <w:rPr>
          <w:rFonts w:ascii="Arial Black" w:hAnsi="Arial Black" w:cs="Calibri"/>
          <w:color w:val="0070C0"/>
          <w:u w:val="single"/>
        </w:rPr>
        <w:t xml:space="preserve">szkolenie technicznego z obsługi centrum cięcia wodą maszyny </w:t>
      </w:r>
      <w:proofErr w:type="spellStart"/>
      <w:r w:rsidR="00223E73" w:rsidRPr="00223E73">
        <w:rPr>
          <w:rFonts w:ascii="Arial Black" w:hAnsi="Arial Black" w:cs="Calibri"/>
          <w:color w:val="0070C0"/>
          <w:u w:val="single"/>
        </w:rPr>
        <w:t>WaterJet</w:t>
      </w:r>
      <w:proofErr w:type="spellEnd"/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529"/>
        <w:gridCol w:w="2126"/>
        <w:gridCol w:w="2551"/>
      </w:tblGrid>
      <w:tr w:rsidR="001128D7" w14:paraId="6682583D" w14:textId="77777777" w:rsidTr="004B2528">
        <w:trPr>
          <w:trHeight w:val="55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252816F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Opis wymagań Zamawiającego:</w:t>
            </w:r>
          </w:p>
          <w:p w14:paraId="023C3E7E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361FF8" w14:textId="21DA708E" w:rsidR="001128D7" w:rsidRDefault="001128D7" w:rsidP="003D35BA">
            <w:pPr>
              <w:pStyle w:val="Bezodstpw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oferowane </w:t>
            </w:r>
            <w:r w:rsidR="004B2528">
              <w:rPr>
                <w:rFonts w:ascii="Calibri" w:hAnsi="Calibri" w:cs="Calibri"/>
                <w:color w:val="000000"/>
                <w:sz w:val="22"/>
                <w:szCs w:val="22"/>
              </w:rPr>
              <w:t>szkolenie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charakteryzuje się daną cechą/parametrem technicznym?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754FC7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Oferowane rozwiązania równoważne (jeśli dotyczy)</w:t>
            </w:r>
          </w:p>
        </w:tc>
      </w:tr>
      <w:tr w:rsidR="004B2528" w14:paraId="087D4183" w14:textId="77777777" w:rsidTr="009A275D">
        <w:trPr>
          <w:trHeight w:val="538"/>
        </w:trPr>
        <w:tc>
          <w:tcPr>
            <w:tcW w:w="102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8E65" w14:textId="77777777" w:rsidR="004B2528" w:rsidRDefault="004B2528" w:rsidP="004B252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10" w:name="_Hlk175063754"/>
          </w:p>
          <w:p w14:paraId="02A4D49D" w14:textId="0134E76A" w:rsidR="004B2528" w:rsidRDefault="004B2528" w:rsidP="004B2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CD3D7B">
              <w:rPr>
                <w:rFonts w:ascii="Verdana" w:hAnsi="Verdana"/>
                <w:b/>
                <w:bCs/>
                <w:sz w:val="24"/>
                <w:szCs w:val="24"/>
              </w:rPr>
              <w:t>SPECYFIKACJA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SZKOLENIA TECHNICZNEGO</w:t>
            </w:r>
          </w:p>
        </w:tc>
      </w:tr>
      <w:tr w:rsidR="001128D7" w14:paraId="0663CEA8" w14:textId="77777777" w:rsidTr="004B2528">
        <w:trPr>
          <w:trHeight w:val="53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6F417" w14:textId="46837A79" w:rsidR="001128D7" w:rsidRDefault="004B2528" w:rsidP="003D35B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E63F01">
              <w:rPr>
                <w:rFonts w:ascii="Verdana" w:hAnsi="Verdana"/>
                <w:sz w:val="20"/>
                <w:szCs w:val="20"/>
              </w:rPr>
              <w:t xml:space="preserve">lość osób do przeszkolenia </w:t>
            </w:r>
            <w:r>
              <w:rPr>
                <w:rFonts w:ascii="Verdana" w:hAnsi="Verdana"/>
                <w:sz w:val="20"/>
                <w:szCs w:val="20"/>
              </w:rPr>
              <w:t xml:space="preserve">technicznego z obsługi maszyny typu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WaterJet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–</w:t>
            </w:r>
            <w:r w:rsidRPr="00E63F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A4881">
              <w:rPr>
                <w:rFonts w:ascii="Verdana" w:hAnsi="Verdana"/>
                <w:sz w:val="20"/>
                <w:szCs w:val="20"/>
              </w:rPr>
              <w:t xml:space="preserve">min </w:t>
            </w:r>
            <w:r w:rsidRPr="00E63F01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FB59" w14:textId="5ABC6FB7" w:rsidR="001128D7" w:rsidRDefault="004B2528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708F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27F6031C" w14:textId="77777777" w:rsidTr="004B2528">
        <w:trPr>
          <w:trHeight w:val="53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42D8B" w14:textId="1BD82B69" w:rsid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Czas trwania szkolenia technicznego z obsługi maszyny typu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WaterJet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A4881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A4881">
              <w:rPr>
                <w:rFonts w:ascii="Verdana" w:hAnsi="Verdana"/>
                <w:sz w:val="20"/>
                <w:szCs w:val="20"/>
              </w:rPr>
              <w:t xml:space="preserve">min </w:t>
            </w:r>
            <w:r>
              <w:rPr>
                <w:rFonts w:ascii="Verdana" w:hAnsi="Verdana"/>
                <w:sz w:val="20"/>
                <w:szCs w:val="20"/>
              </w:rPr>
              <w:t xml:space="preserve">7 dni </w:t>
            </w:r>
          </w:p>
          <w:p w14:paraId="3DFBB90E" w14:textId="013E8D33" w:rsidR="001128D7" w:rsidRP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roboczych po 5 godz. każdego dnia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267F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E33A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2E9E12D3" w14:textId="77777777" w:rsidTr="004B2528">
        <w:trPr>
          <w:trHeight w:val="53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1740" w14:textId="3022F572" w:rsidR="001128D7" w:rsidRDefault="004B2528" w:rsidP="003D35B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Czas trwania szkolenia technicznego z obsługi oprogramowania maszyny typu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WaterJet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8A4881">
              <w:rPr>
                <w:rFonts w:ascii="Verdana" w:hAnsi="Verdana"/>
                <w:sz w:val="20"/>
                <w:szCs w:val="20"/>
              </w:rPr>
              <w:t xml:space="preserve">min </w:t>
            </w:r>
            <w:r>
              <w:rPr>
                <w:rFonts w:ascii="Verdana" w:hAnsi="Verdana"/>
                <w:sz w:val="20"/>
                <w:szCs w:val="20"/>
              </w:rPr>
              <w:t>3 dni robocze po 5 godz. każdego dnia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B011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5066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469EF49F" w14:textId="77777777" w:rsidTr="004B2528">
        <w:trPr>
          <w:trHeight w:val="53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64F56" w14:textId="77777777" w:rsid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Szkolenie osób z obsługi maszyny typu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WaterJet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dla różnych grubości blach stalowych :</w:t>
            </w:r>
          </w:p>
          <w:p w14:paraId="325E84EA" w14:textId="77777777" w:rsid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6F1DC358" w14:textId="77777777" w:rsid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blacha stalowa o grubości 2 mm</w:t>
            </w:r>
          </w:p>
          <w:p w14:paraId="63DC0BF7" w14:textId="77777777" w:rsid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0BC3EC75" w14:textId="77777777" w:rsid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blacha stalowa o grubości 6 mm</w:t>
            </w:r>
          </w:p>
          <w:p w14:paraId="7653034A" w14:textId="77777777" w:rsid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69B23653" w14:textId="77777777" w:rsid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blacha stalowa o grubości 10 mm</w:t>
            </w:r>
          </w:p>
          <w:p w14:paraId="74DB0583" w14:textId="77777777" w:rsidR="004B2528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116F59FE" w14:textId="77777777" w:rsidR="004B2528" w:rsidRPr="00E63F01" w:rsidRDefault="004B2528" w:rsidP="004B252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blacha stalowa o grubości 20 mm</w:t>
            </w:r>
          </w:p>
          <w:p w14:paraId="01450439" w14:textId="32724ED0" w:rsidR="001128D7" w:rsidRDefault="001128D7" w:rsidP="003D35B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A179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8397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28D7" w14:paraId="7BC9F3D8" w14:textId="77777777" w:rsidTr="004B2528">
        <w:trPr>
          <w:trHeight w:val="53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B5D83" w14:textId="02587393" w:rsidR="001128D7" w:rsidRDefault="004B2528" w:rsidP="003D35B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Szkolenie w języku polskim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5E0E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567" w14:textId="77777777" w:rsidR="001128D7" w:rsidRDefault="001128D7" w:rsidP="003D35BA">
            <w:pPr>
              <w:pStyle w:val="Bezodstpw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bookmarkEnd w:id="10"/>
    <w:p w14:paraId="1E7A78F4" w14:textId="77777777" w:rsidR="001128D7" w:rsidRPr="0037409A" w:rsidRDefault="001128D7" w:rsidP="001128D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** należy pozostawić właściwą odpowiedź</w:t>
      </w:r>
    </w:p>
    <w:p w14:paraId="5B7EE568" w14:textId="77777777" w:rsidR="001128D7" w:rsidRDefault="001128D7" w:rsidP="001128D7">
      <w:pPr>
        <w:jc w:val="both"/>
        <w:rPr>
          <w:rFonts w:ascii="Calibri" w:hAnsi="Calibri" w:cs="Calibri"/>
          <w:b/>
          <w:bCs/>
          <w:u w:val="single"/>
        </w:rPr>
      </w:pPr>
    </w:p>
    <w:p w14:paraId="287E7293" w14:textId="77777777" w:rsidR="004B2528" w:rsidRDefault="004B2528" w:rsidP="001128D7">
      <w:pPr>
        <w:jc w:val="both"/>
        <w:rPr>
          <w:rFonts w:ascii="Calibri" w:hAnsi="Calibri" w:cs="Calibri"/>
          <w:b/>
          <w:bCs/>
          <w:u w:val="single"/>
        </w:rPr>
      </w:pPr>
    </w:p>
    <w:p w14:paraId="15685D66" w14:textId="0E7FB680" w:rsidR="004B2528" w:rsidRPr="00F14C7C" w:rsidRDefault="004B2528" w:rsidP="004B2528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lastRenderedPageBreak/>
        <w:t xml:space="preserve">Szkolenie techniczne </w:t>
      </w:r>
      <w:r w:rsidR="001128D7">
        <w:rPr>
          <w:rFonts w:ascii="Calibri" w:hAnsi="Calibri" w:cs="Calibri"/>
        </w:rPr>
        <w:t xml:space="preserve">przedmiotu zamówienia </w:t>
      </w:r>
      <w:r>
        <w:rPr>
          <w:rFonts w:ascii="Calibri" w:hAnsi="Calibri" w:cs="Calibri"/>
        </w:rPr>
        <w:t xml:space="preserve">zrealizuję </w:t>
      </w:r>
      <w:r w:rsidRPr="00916A54">
        <w:rPr>
          <w:rFonts w:ascii="Calibri" w:hAnsi="Calibri" w:cs="Calibri"/>
        </w:rPr>
        <w:t xml:space="preserve">terminie </w:t>
      </w:r>
      <w:r w:rsidRPr="007C7467">
        <w:rPr>
          <w:rFonts w:ascii="Calibri" w:hAnsi="Calibri" w:cs="Calibri"/>
        </w:rPr>
        <w:t>do</w:t>
      </w:r>
      <w:r w:rsidR="004F00CD">
        <w:rPr>
          <w:rFonts w:ascii="Calibri" w:hAnsi="Calibri" w:cs="Calibri"/>
        </w:rPr>
        <w:t xml:space="preserve"> 60 </w:t>
      </w:r>
      <w:r>
        <w:rPr>
          <w:rFonts w:ascii="Calibri" w:hAnsi="Calibri" w:cs="Calibri"/>
        </w:rPr>
        <w:t xml:space="preserve">dni od dnia dostawy i montażu i uruchomienia </w:t>
      </w:r>
      <w:r w:rsidR="003A4919">
        <w:rPr>
          <w:rFonts w:ascii="Calibri" w:hAnsi="Calibri" w:cs="Calibri"/>
        </w:rPr>
        <w:t xml:space="preserve">centrum cięcia wodą ( </w:t>
      </w:r>
      <w:proofErr w:type="spellStart"/>
      <w:r w:rsidR="003A4919">
        <w:rPr>
          <w:rFonts w:ascii="Calibri" w:hAnsi="Calibri" w:cs="Calibri"/>
        </w:rPr>
        <w:t>WaterJet</w:t>
      </w:r>
      <w:proofErr w:type="spellEnd"/>
      <w:r w:rsidR="003A4919">
        <w:rPr>
          <w:rFonts w:ascii="Calibri" w:hAnsi="Calibri" w:cs="Calibri"/>
        </w:rPr>
        <w:t xml:space="preserve"> )</w:t>
      </w:r>
      <w:r>
        <w:rPr>
          <w:rFonts w:ascii="Calibri" w:hAnsi="Calibri" w:cs="Calibri"/>
        </w:rPr>
        <w:t>.</w:t>
      </w:r>
    </w:p>
    <w:p w14:paraId="2E33AC89" w14:textId="5FD3BEEF" w:rsidR="001128D7" w:rsidRPr="00F14C7C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0F6ED0E0" w14:textId="77777777" w:rsidR="001128D7" w:rsidRDefault="001128D7" w:rsidP="001128D7">
      <w:pPr>
        <w:jc w:val="both"/>
        <w:rPr>
          <w:rFonts w:ascii="Calibri" w:hAnsi="Calibri" w:cs="Calibri"/>
        </w:rPr>
      </w:pPr>
    </w:p>
    <w:p w14:paraId="294FD155" w14:textId="77777777" w:rsidR="001128D7" w:rsidRPr="00D53F81" w:rsidRDefault="001128D7" w:rsidP="001128D7">
      <w:pPr>
        <w:jc w:val="both"/>
        <w:rPr>
          <w:rFonts w:ascii="Calibri" w:hAnsi="Calibri" w:cs="Calibri"/>
          <w:b/>
          <w:bCs/>
        </w:rPr>
      </w:pPr>
      <w:r w:rsidRPr="00D53F81">
        <w:rPr>
          <w:rFonts w:ascii="Calibri" w:hAnsi="Calibri" w:cs="Calibri"/>
          <w:b/>
          <w:bCs/>
        </w:rPr>
        <w:t>netto: …............................... zł</w:t>
      </w:r>
    </w:p>
    <w:p w14:paraId="7665DA64" w14:textId="77777777" w:rsidR="003A4919" w:rsidRPr="00D53F81" w:rsidRDefault="003A4919" w:rsidP="001128D7">
      <w:pPr>
        <w:jc w:val="both"/>
        <w:rPr>
          <w:rFonts w:ascii="Calibri" w:hAnsi="Calibri" w:cs="Calibri"/>
          <w:b/>
          <w:bCs/>
        </w:rPr>
      </w:pPr>
    </w:p>
    <w:p w14:paraId="5D559BA7" w14:textId="77777777" w:rsidR="00D53F81" w:rsidRPr="00D53F81" w:rsidRDefault="00D53F81" w:rsidP="001128D7">
      <w:pPr>
        <w:jc w:val="both"/>
        <w:rPr>
          <w:rFonts w:ascii="Calibri" w:hAnsi="Calibri" w:cs="Calibri"/>
          <w:b/>
          <w:bCs/>
        </w:rPr>
      </w:pPr>
    </w:p>
    <w:p w14:paraId="761E66F1" w14:textId="5819F200" w:rsidR="001128D7" w:rsidRPr="00D53F81" w:rsidRDefault="001128D7" w:rsidP="001128D7">
      <w:pPr>
        <w:jc w:val="both"/>
        <w:rPr>
          <w:rFonts w:ascii="Calibri" w:hAnsi="Calibri" w:cs="Calibri"/>
          <w:b/>
          <w:bCs/>
        </w:rPr>
      </w:pPr>
      <w:r w:rsidRPr="00D53F81">
        <w:rPr>
          <w:rFonts w:ascii="Calibri" w:hAnsi="Calibri" w:cs="Calibri"/>
          <w:b/>
          <w:bCs/>
        </w:rPr>
        <w:t>słownie: ….......................................................... złotych</w:t>
      </w:r>
    </w:p>
    <w:p w14:paraId="07602D2E" w14:textId="77777777" w:rsidR="001128D7" w:rsidRDefault="001128D7" w:rsidP="001128D7">
      <w:pPr>
        <w:jc w:val="both"/>
        <w:rPr>
          <w:rFonts w:ascii="Calibri" w:hAnsi="Calibri" w:cs="Calibri"/>
        </w:rPr>
      </w:pPr>
    </w:p>
    <w:p w14:paraId="39E30013" w14:textId="77777777" w:rsidR="001128D7" w:rsidRDefault="001128D7" w:rsidP="001128D7">
      <w:pPr>
        <w:jc w:val="both"/>
        <w:rPr>
          <w:rFonts w:ascii="Calibri" w:hAnsi="Calibri" w:cs="Calibri"/>
        </w:rPr>
      </w:pPr>
    </w:p>
    <w:p w14:paraId="7C8CD8A3" w14:textId="77777777" w:rsidR="001128D7" w:rsidRDefault="001128D7" w:rsidP="001128D7">
      <w:pPr>
        <w:jc w:val="both"/>
        <w:rPr>
          <w:rFonts w:ascii="Calibri" w:hAnsi="Calibri" w:cs="Calibri"/>
        </w:rPr>
      </w:pPr>
    </w:p>
    <w:p w14:paraId="1FBD66CF" w14:textId="77777777" w:rsidR="001128D7" w:rsidRDefault="001128D7" w:rsidP="001128D7">
      <w:pPr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</w:rPr>
        <w:t>Jednocześnie w imieniu Oferenta oświadczam/-y, że:</w:t>
      </w:r>
    </w:p>
    <w:p w14:paraId="401DC8D9" w14:textId="2D3A3A7F" w:rsidR="001128D7" w:rsidRDefault="001128D7" w:rsidP="001128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</w:rPr>
      </w:pPr>
      <w:r w:rsidRPr="00705EFA">
        <w:rPr>
          <w:rFonts w:ascii="Calibri" w:hAnsi="Calibri" w:cs="Calibri"/>
          <w:spacing w:val="-2"/>
        </w:rPr>
        <w:t>Oferent zapoznał się z treścią zapytania ofertowego nr</w:t>
      </w:r>
      <w:r>
        <w:rPr>
          <w:rFonts w:ascii="Calibri" w:hAnsi="Calibri" w:cs="Calibri"/>
          <w:spacing w:val="-2"/>
        </w:rPr>
        <w:t xml:space="preserve"> </w:t>
      </w:r>
      <w:r w:rsidR="003A4919" w:rsidRPr="003A4919">
        <w:rPr>
          <w:rFonts w:ascii="Calibri" w:hAnsi="Calibri" w:cs="Calibri"/>
          <w:b/>
          <w:bCs/>
          <w:spacing w:val="-2"/>
        </w:rPr>
        <w:t>2/10/2024/FEPW-0057</w:t>
      </w:r>
      <w:r w:rsidR="003A4919">
        <w:rPr>
          <w:rFonts w:ascii="Calibri" w:hAnsi="Calibri" w:cs="Calibri"/>
        </w:rPr>
        <w:t xml:space="preserve"> </w:t>
      </w:r>
      <w:r w:rsidRPr="003A4919">
        <w:rPr>
          <w:rFonts w:ascii="Calibri" w:hAnsi="Calibri" w:cs="Calibri"/>
        </w:rPr>
        <w:t xml:space="preserve"> </w:t>
      </w:r>
      <w:r w:rsidRPr="0076384D">
        <w:rPr>
          <w:rFonts w:ascii="Calibri" w:hAnsi="Calibri" w:cs="Calibri"/>
        </w:rPr>
        <w:t>i akceptuje wszystkie jego warunki,</w:t>
      </w:r>
    </w:p>
    <w:p w14:paraId="26AB4F35" w14:textId="77777777" w:rsidR="003A4919" w:rsidRPr="0076384D" w:rsidRDefault="003A4919" w:rsidP="003A4919">
      <w:pPr>
        <w:widowControl w:val="0"/>
        <w:suppressAutoHyphens/>
        <w:spacing w:after="0" w:line="100" w:lineRule="atLeast"/>
        <w:ind w:left="720"/>
        <w:jc w:val="both"/>
        <w:rPr>
          <w:rFonts w:ascii="Calibri" w:hAnsi="Calibri" w:cs="Calibri"/>
        </w:rPr>
      </w:pPr>
    </w:p>
    <w:p w14:paraId="51AF08C5" w14:textId="4E6072B8" w:rsidR="001128D7" w:rsidRDefault="001128D7" w:rsidP="001128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Oferent uzyskał wszelkie informacje niezbędne do prawidłowego przygotowania oferty</w:t>
      </w:r>
      <w:r w:rsidR="003A4919">
        <w:rPr>
          <w:rFonts w:ascii="Calibri" w:hAnsi="Calibri" w:cs="Calibri"/>
        </w:rPr>
        <w:t>,</w:t>
      </w:r>
    </w:p>
    <w:p w14:paraId="444ECE6B" w14:textId="77777777" w:rsidR="003A4919" w:rsidRDefault="003A4919" w:rsidP="003A4919">
      <w:pPr>
        <w:widowControl w:val="0"/>
        <w:suppressAutoHyphens/>
        <w:spacing w:after="0" w:line="100" w:lineRule="atLeast"/>
        <w:jc w:val="both"/>
        <w:rPr>
          <w:rFonts w:ascii="Calibri" w:hAnsi="Calibri" w:cs="Calibri"/>
        </w:rPr>
      </w:pPr>
    </w:p>
    <w:p w14:paraId="3B4F55CF" w14:textId="77777777" w:rsidR="003A4919" w:rsidRDefault="001128D7" w:rsidP="001128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ofertowa ma charakter ryczałtowy i stanowi całkowite wynagrodzenie Wykonawcy z tytułu wszystkich czynności Wykonawcy objętych przedmiotem zamówienia, </w:t>
      </w:r>
    </w:p>
    <w:p w14:paraId="42F04289" w14:textId="41CB9CE8" w:rsidR="001128D7" w:rsidRDefault="001128D7" w:rsidP="003A4919">
      <w:pPr>
        <w:widowControl w:val="0"/>
        <w:suppressAutoHyphens/>
        <w:spacing w:after="0"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</w:t>
      </w:r>
    </w:p>
    <w:p w14:paraId="16355ADD" w14:textId="3ED20540" w:rsidR="001128D7" w:rsidRPr="00AC02F2" w:rsidRDefault="001128D7" w:rsidP="001128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Oferent spełnia </w:t>
      </w:r>
      <w:r w:rsidR="003A4919">
        <w:rPr>
          <w:rFonts w:ascii="Calibri" w:hAnsi="Calibri" w:cs="Calibri"/>
        </w:rPr>
        <w:t xml:space="preserve">następujące </w:t>
      </w:r>
      <w:r>
        <w:rPr>
          <w:rFonts w:ascii="Calibri" w:hAnsi="Calibri" w:cs="Calibri"/>
        </w:rPr>
        <w:t xml:space="preserve"> warunki udziału w postępowaniu, w tym:</w:t>
      </w:r>
    </w:p>
    <w:p w14:paraId="016BE459" w14:textId="77777777" w:rsidR="00AC02F2" w:rsidRDefault="00AC02F2" w:rsidP="00AC02F2">
      <w:pPr>
        <w:widowControl w:val="0"/>
        <w:suppressAutoHyphens/>
        <w:spacing w:after="0" w:line="100" w:lineRule="atLeast"/>
        <w:jc w:val="both"/>
        <w:rPr>
          <w:rFonts w:ascii="Calibri" w:hAnsi="Calibri" w:cs="Calibri"/>
          <w:color w:val="000000"/>
        </w:rPr>
      </w:pPr>
    </w:p>
    <w:p w14:paraId="17EB82A4" w14:textId="07FF3EA0" w:rsidR="001128D7" w:rsidRPr="00AC02F2" w:rsidRDefault="001128D7" w:rsidP="001128D7">
      <w:pPr>
        <w:widowControl w:val="0"/>
        <w:numPr>
          <w:ilvl w:val="2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</w:rPr>
      </w:pPr>
      <w:r w:rsidRPr="00365DBF">
        <w:rPr>
          <w:rFonts w:ascii="Calibri" w:hAnsi="Calibri" w:cs="Calibri"/>
        </w:rPr>
        <w:t>posiada doświadczenie w realizacji podobnych dostaw</w:t>
      </w:r>
      <w:r w:rsidR="003A4919">
        <w:rPr>
          <w:rFonts w:ascii="Calibri" w:hAnsi="Calibri" w:cs="Calibri"/>
        </w:rPr>
        <w:t xml:space="preserve">,  </w:t>
      </w:r>
      <w:r w:rsidR="003A4919">
        <w:rPr>
          <w:rFonts w:ascii="Calibri" w:hAnsi="Calibri" w:cs="Calibri"/>
          <w:color w:val="000000"/>
        </w:rPr>
        <w:t>tak / nie**</w:t>
      </w:r>
    </w:p>
    <w:p w14:paraId="37935FC5" w14:textId="631B8509" w:rsidR="00AC02F2" w:rsidRPr="00407E31" w:rsidRDefault="00AC02F2" w:rsidP="00AC02F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** należy pozostawić właściwą odpowiedź</w:t>
      </w:r>
    </w:p>
    <w:p w14:paraId="40FF8374" w14:textId="66F7BC60" w:rsidR="001128D7" w:rsidRPr="00AC02F2" w:rsidRDefault="001128D7" w:rsidP="001128D7">
      <w:pPr>
        <w:widowControl w:val="0"/>
        <w:numPr>
          <w:ilvl w:val="2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dysponuje osobami zdolnymi do realizacji zamówienia,</w:t>
      </w:r>
      <w:r w:rsidR="00AC02F2">
        <w:rPr>
          <w:rFonts w:ascii="Calibri" w:hAnsi="Calibri" w:cs="Calibri"/>
        </w:rPr>
        <w:t xml:space="preserve"> </w:t>
      </w:r>
      <w:r w:rsidR="00AC02F2">
        <w:rPr>
          <w:rFonts w:ascii="Calibri" w:hAnsi="Calibri" w:cs="Calibri"/>
          <w:color w:val="000000"/>
        </w:rPr>
        <w:t>tak / nie**</w:t>
      </w:r>
    </w:p>
    <w:p w14:paraId="11951276" w14:textId="66644376" w:rsidR="00AC02F2" w:rsidRPr="00AC02F2" w:rsidRDefault="00AC02F2" w:rsidP="00AC02F2">
      <w:pPr>
        <w:jc w:val="both"/>
        <w:rPr>
          <w:rFonts w:ascii="Calibri" w:hAnsi="Calibri" w:cs="Calibri"/>
        </w:rPr>
      </w:pPr>
      <w:r w:rsidRPr="00AC02F2">
        <w:rPr>
          <w:rFonts w:ascii="Calibri" w:hAnsi="Calibri" w:cs="Calibri"/>
          <w:sz w:val="16"/>
          <w:szCs w:val="16"/>
        </w:rPr>
        <w:t>** należy pozostawić właściwą odpowiedź</w:t>
      </w:r>
    </w:p>
    <w:p w14:paraId="2562C39F" w14:textId="1B54E2BA" w:rsidR="001128D7" w:rsidRPr="00AC02F2" w:rsidRDefault="001128D7" w:rsidP="001128D7">
      <w:pPr>
        <w:widowControl w:val="0"/>
        <w:numPr>
          <w:ilvl w:val="2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dysponuje zapleczem technicznym niezbędnym do realizacji zamówienia,</w:t>
      </w:r>
      <w:r w:rsidR="00AC02F2">
        <w:rPr>
          <w:rFonts w:ascii="Calibri" w:hAnsi="Calibri" w:cs="Calibri"/>
        </w:rPr>
        <w:t xml:space="preserve"> </w:t>
      </w:r>
      <w:r w:rsidR="00AC02F2">
        <w:rPr>
          <w:rFonts w:ascii="Calibri" w:hAnsi="Calibri" w:cs="Calibri"/>
          <w:color w:val="000000"/>
        </w:rPr>
        <w:t>tak / nie**</w:t>
      </w:r>
    </w:p>
    <w:p w14:paraId="3F81BB7C" w14:textId="107BAB99" w:rsidR="00AC02F2" w:rsidRPr="00AC02F2" w:rsidRDefault="00AC02F2" w:rsidP="00AC02F2">
      <w:pPr>
        <w:jc w:val="both"/>
        <w:rPr>
          <w:rFonts w:ascii="Calibri" w:hAnsi="Calibri" w:cs="Calibri"/>
        </w:rPr>
      </w:pPr>
      <w:r w:rsidRPr="00AC02F2">
        <w:rPr>
          <w:rFonts w:ascii="Calibri" w:hAnsi="Calibri" w:cs="Calibri"/>
          <w:sz w:val="16"/>
          <w:szCs w:val="16"/>
        </w:rPr>
        <w:t>** należy pozostawić właściwą odpowiedź</w:t>
      </w:r>
    </w:p>
    <w:p w14:paraId="58F7735E" w14:textId="6A7E9B2A" w:rsidR="001128D7" w:rsidRPr="00AC02F2" w:rsidRDefault="001128D7" w:rsidP="001128D7">
      <w:pPr>
        <w:widowControl w:val="0"/>
        <w:numPr>
          <w:ilvl w:val="2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</w:rPr>
      </w:pPr>
      <w:r w:rsidRPr="00F14C7C">
        <w:rPr>
          <w:rFonts w:ascii="Calibri" w:hAnsi="Calibri" w:cs="Calibri"/>
        </w:rPr>
        <w:t>znajduje się w sytuacji finansowej pozwalającej na prawidłową realizację zamówienia, w szczególności nie zostało wobec niego wszczęte postępowanie likwidacyjne, upadłościowe lub restrukturyzacyjne</w:t>
      </w:r>
      <w:r>
        <w:rPr>
          <w:rFonts w:ascii="Calibri" w:hAnsi="Calibri" w:cs="Calibri"/>
        </w:rPr>
        <w:t>.</w:t>
      </w:r>
      <w:r w:rsidR="00AC02F2">
        <w:rPr>
          <w:rFonts w:ascii="Calibri" w:hAnsi="Calibri" w:cs="Calibri"/>
        </w:rPr>
        <w:t xml:space="preserve"> </w:t>
      </w:r>
      <w:r w:rsidR="00AC02F2">
        <w:rPr>
          <w:rFonts w:ascii="Calibri" w:hAnsi="Calibri" w:cs="Calibri"/>
          <w:color w:val="000000"/>
        </w:rPr>
        <w:t>tak / nie**</w:t>
      </w:r>
    </w:p>
    <w:p w14:paraId="5A45AA70" w14:textId="77777777" w:rsidR="00AC02F2" w:rsidRPr="00AC02F2" w:rsidRDefault="00AC02F2" w:rsidP="00AC02F2">
      <w:pPr>
        <w:jc w:val="both"/>
        <w:rPr>
          <w:rFonts w:ascii="Calibri" w:hAnsi="Calibri" w:cs="Calibri"/>
        </w:rPr>
      </w:pPr>
      <w:r w:rsidRPr="00AC02F2">
        <w:rPr>
          <w:rFonts w:ascii="Calibri" w:hAnsi="Calibri" w:cs="Calibri"/>
          <w:sz w:val="16"/>
          <w:szCs w:val="16"/>
        </w:rPr>
        <w:t>** należy pozostawić właściwą odpowiedź</w:t>
      </w:r>
    </w:p>
    <w:p w14:paraId="4AB438EF" w14:textId="77777777" w:rsidR="001128D7" w:rsidRDefault="001128D7" w:rsidP="001128D7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Oferent nie jest powiązany kapitałowo lub osobowo z Zamawiającym.</w:t>
      </w:r>
    </w:p>
    <w:p w14:paraId="7EF913F8" w14:textId="31CB8A07" w:rsidR="001128D7" w:rsidRDefault="001128D7" w:rsidP="001128D7">
      <w:pPr>
        <w:ind w:left="72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Przez powiązania kapitałowe lub osobowe rozumie się wzajemne powiązania pomiędzy Zamawiającym lub osobami upoważnionymi do zaciągania zobowiązań w imieniu Zamawiającego, lub osobami wykonującymi w imieniu Zamawiającego czynności związane z przygotowaniem i przeprowadzaniem procedury wyboru wykonawcy a Oferentem, polegające w szczególności na:</w:t>
      </w:r>
    </w:p>
    <w:p w14:paraId="3480078E" w14:textId="77777777" w:rsidR="001128D7" w:rsidRDefault="001128D7" w:rsidP="001128D7">
      <w:pPr>
        <w:pStyle w:val="Bezodstpw10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uczestniczeniu w spółce, jako wspólnik spółki cywilnej lub spółki osobowej,</w:t>
      </w:r>
    </w:p>
    <w:p w14:paraId="05FD702B" w14:textId="77777777" w:rsidR="00AC02F2" w:rsidRDefault="00AC02F2" w:rsidP="00AC02F2">
      <w:pPr>
        <w:pStyle w:val="Bezodstpw10"/>
        <w:spacing w:line="240" w:lineRule="auto"/>
        <w:ind w:left="128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AEB32B" w14:textId="77777777" w:rsidR="001128D7" w:rsidRDefault="001128D7" w:rsidP="001128D7">
      <w:pPr>
        <w:pStyle w:val="Bezodstpw10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posiadaniu co najmniej 10% udziałów lub akcji,</w:t>
      </w:r>
    </w:p>
    <w:p w14:paraId="2A607889" w14:textId="77777777" w:rsidR="00AC02F2" w:rsidRDefault="00AC02F2" w:rsidP="00AC02F2">
      <w:pPr>
        <w:pStyle w:val="Bezodstpw10"/>
        <w:spacing w:line="240" w:lineRule="auto"/>
        <w:ind w:left="128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1C57A0" w14:textId="77777777" w:rsidR="001128D7" w:rsidRDefault="001128D7" w:rsidP="001128D7">
      <w:pPr>
        <w:pStyle w:val="Bezodstpw10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pełnieniu funkcji członka organu nadzorczego lub zarządzającego, prokurenta, pełnomocnika,</w:t>
      </w:r>
    </w:p>
    <w:p w14:paraId="713D04A0" w14:textId="77777777" w:rsidR="00AC02F2" w:rsidRDefault="00AC02F2" w:rsidP="00AC02F2">
      <w:pPr>
        <w:pStyle w:val="Bezodstpw10"/>
        <w:spacing w:line="240" w:lineRule="auto"/>
        <w:ind w:left="128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5AA19D" w14:textId="2442A954" w:rsidR="001128D7" w:rsidRDefault="001128D7" w:rsidP="00AC02F2">
      <w:pPr>
        <w:pStyle w:val="Bezodstpw10"/>
        <w:numPr>
          <w:ilvl w:val="0"/>
          <w:numId w:val="20"/>
        </w:numPr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pozostawaniu w związku małżeńskim, w stosunku pokrewieństwa lub powinowactwa w linii prostej, pokrewieństwa drugiego stopnia lub powinowactwa drugiego stopnia w linii</w:t>
      </w:r>
      <w:r w:rsidR="00AC02F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CBE1C23" w14:textId="77777777" w:rsidR="00AC02F2" w:rsidRDefault="00AC02F2" w:rsidP="00AC02F2">
      <w:pPr>
        <w:pStyle w:val="Bezodstpw10"/>
        <w:spacing w:line="240" w:lineRule="auto"/>
        <w:ind w:left="1287"/>
        <w:rPr>
          <w:rFonts w:ascii="Calibri" w:hAnsi="Calibri" w:cs="Calibri"/>
          <w:color w:val="000000"/>
          <w:sz w:val="22"/>
          <w:szCs w:val="22"/>
        </w:rPr>
      </w:pPr>
    </w:p>
    <w:p w14:paraId="18F6F40E" w14:textId="77777777" w:rsidR="001128D7" w:rsidRDefault="001128D7" w:rsidP="001128D7">
      <w:pPr>
        <w:pStyle w:val="Bezodstpw10"/>
        <w:numPr>
          <w:ilvl w:val="0"/>
          <w:numId w:val="20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4FD85D7" w14:textId="77777777" w:rsidR="001128D7" w:rsidRDefault="001128D7" w:rsidP="001128D7">
      <w:pPr>
        <w:pStyle w:val="Bezodstpw10"/>
        <w:spacing w:line="252" w:lineRule="auto"/>
        <w:ind w:left="128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D047142" w14:textId="77777777" w:rsidR="001128D7" w:rsidRDefault="001128D7" w:rsidP="001128D7">
      <w:pPr>
        <w:widowControl w:val="0"/>
        <w:numPr>
          <w:ilvl w:val="0"/>
          <w:numId w:val="19"/>
        </w:numPr>
        <w:suppressAutoHyphens/>
        <w:spacing w:after="0" w:line="252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stosunku do Oferenta nie zachodzą okoliczności opisane:</w:t>
      </w:r>
    </w:p>
    <w:p w14:paraId="55567228" w14:textId="77777777" w:rsidR="00AC02F2" w:rsidRPr="0037409A" w:rsidRDefault="00AC02F2" w:rsidP="00AC02F2">
      <w:pPr>
        <w:widowControl w:val="0"/>
        <w:suppressAutoHyphens/>
        <w:spacing w:after="0" w:line="252" w:lineRule="auto"/>
        <w:ind w:left="720"/>
        <w:jc w:val="both"/>
        <w:rPr>
          <w:rFonts w:ascii="Calibri" w:hAnsi="Calibri" w:cs="Calibri"/>
          <w:color w:val="000000"/>
        </w:rPr>
      </w:pPr>
    </w:p>
    <w:p w14:paraId="4E79B6E2" w14:textId="77777777" w:rsidR="001128D7" w:rsidRDefault="001128D7" w:rsidP="001128D7">
      <w:pPr>
        <w:pStyle w:val="Bezodstpw10"/>
        <w:numPr>
          <w:ilvl w:val="0"/>
          <w:numId w:val="20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art. 7 ust. 1 ustawy z dnia 13 kwietnia 2022 r. o szczególnych rozwiązaniach w zakresie przeciwdziałania wspieraniu agresji na Ukrainę oraz służących ochronie bezpieczeństwa narodowego,</w:t>
      </w:r>
    </w:p>
    <w:p w14:paraId="1D74AF0A" w14:textId="77777777" w:rsidR="00AC02F2" w:rsidRDefault="00AC02F2" w:rsidP="00AC02F2">
      <w:pPr>
        <w:pStyle w:val="Bezodstpw10"/>
        <w:spacing w:line="252" w:lineRule="auto"/>
        <w:ind w:left="128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69E800" w14:textId="77777777" w:rsidR="001128D7" w:rsidRPr="00AC02F2" w:rsidRDefault="001128D7" w:rsidP="001128D7">
      <w:pPr>
        <w:pStyle w:val="Bezodstpw10"/>
        <w:numPr>
          <w:ilvl w:val="0"/>
          <w:numId w:val="20"/>
        </w:numPr>
        <w:spacing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art. 5k rozporządzenia Rady (UE) nr 833/2014 z dnia 31 lipca 2014 r. dotyczące środków ograniczających w związku z działaniami Rosji destabilizującymi sytuację na Ukrainie,</w:t>
      </w:r>
    </w:p>
    <w:p w14:paraId="658A0494" w14:textId="77777777" w:rsidR="00AC02F2" w:rsidRDefault="00AC02F2" w:rsidP="00AC02F2">
      <w:pPr>
        <w:pStyle w:val="Bezodstpw10"/>
        <w:spacing w:line="252" w:lineRule="auto"/>
        <w:ind w:left="1287"/>
        <w:jc w:val="both"/>
        <w:rPr>
          <w:rFonts w:ascii="Calibri" w:hAnsi="Calibri" w:cs="Calibri"/>
          <w:sz w:val="22"/>
          <w:szCs w:val="22"/>
        </w:rPr>
      </w:pPr>
    </w:p>
    <w:p w14:paraId="2FF6110E" w14:textId="77777777" w:rsidR="001128D7" w:rsidRDefault="001128D7" w:rsidP="001128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Oferent uważa się za związanego ofertą przez okres 90 dni, licząc od dnia, w którym upływa termin składania ofert w ramach postępowania ofertowego,</w:t>
      </w:r>
    </w:p>
    <w:p w14:paraId="4677A11D" w14:textId="77777777" w:rsidR="00AC02F2" w:rsidRDefault="00AC02F2" w:rsidP="00AC02F2">
      <w:pPr>
        <w:widowControl w:val="0"/>
        <w:suppressAutoHyphens/>
        <w:spacing w:after="0" w:line="100" w:lineRule="atLeast"/>
        <w:ind w:left="720"/>
        <w:jc w:val="both"/>
        <w:rPr>
          <w:rFonts w:ascii="Calibri" w:hAnsi="Calibri" w:cs="Calibri"/>
        </w:rPr>
      </w:pPr>
    </w:p>
    <w:p w14:paraId="0DF923C0" w14:textId="77777777" w:rsidR="001128D7" w:rsidRDefault="001128D7" w:rsidP="001128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457C25EC" w14:textId="77777777" w:rsidR="00AC02F2" w:rsidRDefault="00AC02F2" w:rsidP="00AC02F2">
      <w:pPr>
        <w:widowControl w:val="0"/>
        <w:suppressAutoHyphens/>
        <w:spacing w:after="0" w:line="100" w:lineRule="atLeast"/>
        <w:jc w:val="both"/>
        <w:rPr>
          <w:rFonts w:ascii="Calibri" w:hAnsi="Calibri" w:cs="Calibri"/>
        </w:rPr>
      </w:pPr>
    </w:p>
    <w:p w14:paraId="29DD322D" w14:textId="77777777" w:rsidR="001128D7" w:rsidRPr="001B5F1B" w:rsidRDefault="001128D7" w:rsidP="001128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</w:pPr>
      <w:r>
        <w:rPr>
          <w:rFonts w:ascii="Calibri" w:hAnsi="Calibri" w:cs="Calibri"/>
        </w:rPr>
        <w:t xml:space="preserve">osoba składająca podpis na Formularzu ofertowym jest upoważniona do złożenia oferty w </w:t>
      </w:r>
      <w:r>
        <w:rPr>
          <w:rFonts w:ascii="Calibri" w:hAnsi="Calibri" w:cs="Calibri"/>
        </w:rPr>
        <w:lastRenderedPageBreak/>
        <w:t>imieniu Oferenta.</w:t>
      </w:r>
    </w:p>
    <w:p w14:paraId="25DAAF62" w14:textId="77777777" w:rsidR="001128D7" w:rsidRDefault="001128D7" w:rsidP="001128D7">
      <w:pPr>
        <w:spacing w:line="100" w:lineRule="atLeast"/>
        <w:jc w:val="both"/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986"/>
        <w:gridCol w:w="5227"/>
      </w:tblGrid>
      <w:tr w:rsidR="001128D7" w14:paraId="3FD961ED" w14:textId="77777777" w:rsidTr="003D35BA">
        <w:trPr>
          <w:trHeight w:val="851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86FD92" w14:textId="77777777" w:rsidR="001128D7" w:rsidRDefault="001128D7" w:rsidP="003D35BA">
            <w:pPr>
              <w:jc w:val="both"/>
            </w:pPr>
          </w:p>
          <w:p w14:paraId="42BAA201" w14:textId="77777777" w:rsidR="001128D7" w:rsidRDefault="001128D7" w:rsidP="003D35BA">
            <w:pPr>
              <w:jc w:val="both"/>
            </w:pPr>
          </w:p>
          <w:p w14:paraId="0CE5E3A6" w14:textId="77777777" w:rsidR="001128D7" w:rsidRDefault="001128D7" w:rsidP="003D35BA">
            <w:pPr>
              <w:jc w:val="both"/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AFE44" w14:textId="77777777" w:rsidR="001128D7" w:rsidRDefault="001128D7" w:rsidP="003D35BA">
            <w:pPr>
              <w:jc w:val="both"/>
              <w:rPr>
                <w:rFonts w:ascii="Calibri" w:hAnsi="Calibri" w:cs="Calibri"/>
              </w:rPr>
            </w:pPr>
          </w:p>
        </w:tc>
      </w:tr>
      <w:tr w:rsidR="001128D7" w14:paraId="4012155B" w14:textId="77777777" w:rsidTr="003D35BA">
        <w:trPr>
          <w:trHeight w:val="851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8E982B" w14:textId="77777777" w:rsidR="001128D7" w:rsidRDefault="001128D7" w:rsidP="003D35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05FA5" w14:textId="77777777" w:rsidR="001128D7" w:rsidRDefault="001128D7" w:rsidP="003D35BA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Czytelny podpis osoby upoważnionej do złożenia oferty w imieniu Oferenta</w:t>
            </w:r>
          </w:p>
        </w:tc>
      </w:tr>
    </w:tbl>
    <w:p w14:paraId="10CA2ACA" w14:textId="77777777" w:rsidR="001128D7" w:rsidRDefault="001128D7" w:rsidP="001128D7">
      <w:pPr>
        <w:jc w:val="both"/>
        <w:rPr>
          <w:rFonts w:ascii="Calibri" w:hAnsi="Calibri" w:cs="Calibri"/>
        </w:rPr>
      </w:pPr>
    </w:p>
    <w:p w14:paraId="36D83BFC" w14:textId="77777777" w:rsidR="001128D7" w:rsidRDefault="001128D7" w:rsidP="001128D7">
      <w:pPr>
        <w:jc w:val="both"/>
        <w:rPr>
          <w:rFonts w:ascii="Calibri" w:hAnsi="Calibri" w:cs="Calibri"/>
        </w:rPr>
      </w:pPr>
    </w:p>
    <w:p w14:paraId="2081F9A8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5B2EF4F0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33777ED8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0A49EE47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5146CA0C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23C2074D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659EDFC0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1AFAAD3B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1DD47A2A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7B5F6CE7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16E1DD58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71F54385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692C3B40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60EA02DB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0C7C6806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1BAF6734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p w14:paraId="3316F222" w14:textId="77777777" w:rsidR="001128D7" w:rsidRDefault="001128D7" w:rsidP="001128D7">
      <w:pPr>
        <w:jc w:val="both"/>
        <w:rPr>
          <w:rFonts w:ascii="Calibri" w:hAnsi="Calibri" w:cs="Calibri"/>
          <w:b/>
          <w:bCs/>
        </w:rPr>
      </w:pPr>
    </w:p>
    <w:sectPr w:rsidR="00112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B6767" w14:textId="77777777" w:rsidR="007C7081" w:rsidRDefault="007C7081" w:rsidP="00A239EA">
      <w:pPr>
        <w:spacing w:after="0" w:line="240" w:lineRule="auto"/>
      </w:pPr>
      <w:r>
        <w:separator/>
      </w:r>
    </w:p>
  </w:endnote>
  <w:endnote w:type="continuationSeparator" w:id="0">
    <w:p w14:paraId="49C3652D" w14:textId="77777777" w:rsidR="007C7081" w:rsidRDefault="007C7081" w:rsidP="00A2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DBC72" w14:textId="37A37A21" w:rsidR="00A239EA" w:rsidRDefault="00A239EA">
    <w:pPr>
      <w:pStyle w:val="Stopka"/>
    </w:pPr>
  </w:p>
  <w:tbl>
    <w:tblPr>
      <w:tblW w:w="10065" w:type="dxa"/>
      <w:tblInd w:w="-35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9781"/>
    </w:tblGrid>
    <w:tr w:rsidR="00A239EA" w:rsidRPr="004F00CD" w14:paraId="7F3331B6" w14:textId="7F458073" w:rsidTr="00227515">
      <w:trPr>
        <w:cantSplit/>
      </w:trPr>
      <w:tc>
        <w:tcPr>
          <w:tcW w:w="284" w:type="dxa"/>
        </w:tcPr>
        <w:p w14:paraId="3B6318B6" w14:textId="45509457" w:rsidR="00A239EA" w:rsidRDefault="00A239EA" w:rsidP="00A239EA">
          <w:pPr>
            <w:rPr>
              <w:rFonts w:ascii="Arial" w:hAnsi="Arial" w:cs="Arial"/>
              <w:b/>
              <w:bCs/>
              <w:i/>
              <w:iCs/>
              <w:color w:val="008000"/>
              <w:spacing w:val="50"/>
              <w:sz w:val="16"/>
              <w:lang w:val="en-US"/>
            </w:rPr>
          </w:pPr>
        </w:p>
      </w:tc>
      <w:tc>
        <w:tcPr>
          <w:tcW w:w="9781" w:type="dxa"/>
        </w:tcPr>
        <w:p w14:paraId="1F2F6BC8" w14:textId="285DB4B7" w:rsidR="00A239EA" w:rsidRPr="005614D5" w:rsidRDefault="00227515" w:rsidP="00227515">
          <w:pPr>
            <w:pStyle w:val="Nagwek1"/>
            <w:ind w:left="-70"/>
            <w:rPr>
              <w:b w:val="0"/>
              <w:bCs/>
              <w:i/>
              <w:iCs/>
              <w:color w:val="1F497D" w:themeColor="text2"/>
              <w:sz w:val="18"/>
              <w:szCs w:val="18"/>
            </w:rPr>
          </w:pPr>
          <w:r w:rsidRPr="005614D5">
            <w:rPr>
              <w:noProof/>
              <w:color w:val="1F497D" w:themeColor="text2"/>
            </w:rPr>
            <w:drawing>
              <wp:anchor distT="0" distB="0" distL="114300" distR="114300" simplePos="0" relativeHeight="251657216" behindDoc="0" locked="0" layoutInCell="1" allowOverlap="1" wp14:anchorId="448FA804" wp14:editId="35A869CB">
                <wp:simplePos x="0" y="0"/>
                <wp:positionH relativeFrom="column">
                  <wp:posOffset>510540</wp:posOffset>
                </wp:positionH>
                <wp:positionV relativeFrom="paragraph">
                  <wp:posOffset>635</wp:posOffset>
                </wp:positionV>
                <wp:extent cx="589359" cy="476250"/>
                <wp:effectExtent l="0" t="0" r="1270" b="0"/>
                <wp:wrapNone/>
                <wp:docPr id="20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359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239EA" w:rsidRPr="005614D5">
            <w:rPr>
              <w:b w:val="0"/>
              <w:bCs/>
              <w:color w:val="1F497D" w:themeColor="text2"/>
              <w:sz w:val="18"/>
              <w:szCs w:val="18"/>
            </w:rPr>
            <w:t>COMPLEX-SYSTEM SP. Z O.O.</w:t>
          </w:r>
        </w:p>
        <w:p w14:paraId="14E9E279" w14:textId="016CC79D" w:rsidR="008B101A" w:rsidRPr="005614D5" w:rsidRDefault="00A239EA" w:rsidP="00227515">
          <w:pPr>
            <w:pStyle w:val="Nagwek1"/>
            <w:ind w:left="-70"/>
            <w:rPr>
              <w:b w:val="0"/>
              <w:bCs/>
              <w:color w:val="1F497D" w:themeColor="text2"/>
              <w:sz w:val="18"/>
              <w:szCs w:val="18"/>
            </w:rPr>
          </w:pPr>
          <w:r w:rsidRPr="005614D5">
            <w:rPr>
              <w:b w:val="0"/>
              <w:bCs/>
              <w:color w:val="1F497D" w:themeColor="text2"/>
              <w:sz w:val="18"/>
              <w:szCs w:val="18"/>
            </w:rPr>
            <w:t>UL.UNII LUBELSKIEJ 3 ; 61-249 POZNAŃ</w:t>
          </w:r>
        </w:p>
        <w:p w14:paraId="327698C8" w14:textId="77777777" w:rsidR="008B101A" w:rsidRPr="005614D5" w:rsidRDefault="00A239EA" w:rsidP="00227515">
          <w:pPr>
            <w:pStyle w:val="Nagwek1"/>
            <w:ind w:left="-70"/>
            <w:rPr>
              <w:b w:val="0"/>
              <w:bCs/>
              <w:color w:val="1F497D" w:themeColor="text2"/>
              <w:sz w:val="18"/>
              <w:szCs w:val="18"/>
              <w:lang w:val="en-US"/>
            </w:rPr>
          </w:pPr>
          <w:r w:rsidRPr="005614D5">
            <w:rPr>
              <w:b w:val="0"/>
              <w:bCs/>
              <w:color w:val="1F497D" w:themeColor="text2"/>
              <w:sz w:val="18"/>
              <w:szCs w:val="18"/>
              <w:lang w:val="en-US"/>
            </w:rPr>
            <w:t>KRS : 0000578226 ; NIP : 7773254634 ; REGON : 362642488</w:t>
          </w:r>
        </w:p>
        <w:p w14:paraId="1760FF6A" w14:textId="6A329B24" w:rsidR="00A239EA" w:rsidRPr="005614D5" w:rsidRDefault="00A239EA" w:rsidP="00227515">
          <w:pPr>
            <w:pStyle w:val="Nagwek1"/>
            <w:ind w:left="-70"/>
            <w:rPr>
              <w:rFonts w:ascii="Verdana" w:hAnsi="Verdana"/>
              <w:b w:val="0"/>
              <w:bCs/>
              <w:color w:val="1F497D" w:themeColor="text2"/>
              <w:sz w:val="18"/>
              <w:szCs w:val="18"/>
              <w:lang w:val="en-US"/>
            </w:rPr>
          </w:pPr>
          <w:r w:rsidRPr="005614D5">
            <w:rPr>
              <w:b w:val="0"/>
              <w:bCs/>
              <w:color w:val="1F497D" w:themeColor="text2"/>
              <w:sz w:val="18"/>
              <w:szCs w:val="18"/>
              <w:lang w:val="en-US"/>
            </w:rPr>
            <w:t xml:space="preserve">www.complex-system.eu email: </w:t>
          </w:r>
          <w:hyperlink r:id="rId2" w:history="1">
            <w:r w:rsidRPr="005614D5">
              <w:rPr>
                <w:rStyle w:val="Hipercze"/>
                <w:b w:val="0"/>
                <w:bCs/>
                <w:color w:val="1F497D" w:themeColor="text2"/>
                <w:sz w:val="18"/>
                <w:szCs w:val="18"/>
                <w:lang w:val="en-US"/>
              </w:rPr>
              <w:t>info@complex-system.eu</w:t>
            </w:r>
          </w:hyperlink>
        </w:p>
      </w:tc>
    </w:tr>
  </w:tbl>
  <w:p w14:paraId="6B9AEAA1" w14:textId="77777777" w:rsidR="00A239EA" w:rsidRPr="008B101A" w:rsidRDefault="00A239EA" w:rsidP="008B101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E98AE" w14:textId="77777777" w:rsidR="007C7081" w:rsidRDefault="007C7081" w:rsidP="00A239EA">
      <w:pPr>
        <w:spacing w:after="0" w:line="240" w:lineRule="auto"/>
      </w:pPr>
      <w:r>
        <w:separator/>
      </w:r>
    </w:p>
  </w:footnote>
  <w:footnote w:type="continuationSeparator" w:id="0">
    <w:p w14:paraId="0B63AEAC" w14:textId="77777777" w:rsidR="007C7081" w:rsidRDefault="007C7081" w:rsidP="00A2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B20A" w14:textId="6E607145" w:rsidR="00A239EA" w:rsidRDefault="00000000" w:rsidP="00A239EA">
    <w:pPr>
      <w:pStyle w:val="Nagwek"/>
    </w:pPr>
    <w:sdt>
      <w:sdtPr>
        <w:id w:val="164375270"/>
        <w:docPartObj>
          <w:docPartGallery w:val="Page Numbers (Margins)"/>
          <w:docPartUnique/>
        </w:docPartObj>
      </w:sdtPr>
      <w:sdtContent>
        <w:r w:rsidR="00FB7FC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EF54525" wp14:editId="7F99D1E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27141713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A886A" w14:textId="77777777" w:rsidR="00FB7FC1" w:rsidRDefault="00FB7FC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F54525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26A886A" w14:textId="77777777" w:rsidR="00FB7FC1" w:rsidRDefault="00FB7FC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239EA" w:rsidRPr="005278C0">
      <w:rPr>
        <w:noProof/>
        <w:lang w:eastAsia="pl-PL"/>
      </w:rPr>
      <w:drawing>
        <wp:inline distT="0" distB="0" distL="0" distR="0" wp14:anchorId="3106D9F2" wp14:editId="6EE3F7C5">
          <wp:extent cx="5760720" cy="553085"/>
          <wp:effectExtent l="0" t="0" r="0" b="0"/>
          <wp:docPr id="10" name="Obraz 10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B7D54" w14:textId="36F14D95" w:rsidR="00A239EA" w:rsidRDefault="00A239EA">
    <w:pPr>
      <w:pStyle w:val="Nagwek"/>
    </w:pPr>
  </w:p>
  <w:p w14:paraId="314EB8B6" w14:textId="77777777" w:rsidR="00A239EA" w:rsidRDefault="00A239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Calibri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Calibri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alibri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28A1952"/>
    <w:multiLevelType w:val="hybridMultilevel"/>
    <w:tmpl w:val="3DDC8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17A3"/>
    <w:multiLevelType w:val="hybridMultilevel"/>
    <w:tmpl w:val="0E3A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19AD"/>
    <w:multiLevelType w:val="hybridMultilevel"/>
    <w:tmpl w:val="3DDC8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270DF"/>
    <w:multiLevelType w:val="hybridMultilevel"/>
    <w:tmpl w:val="3DDC8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2189"/>
    <w:multiLevelType w:val="hybridMultilevel"/>
    <w:tmpl w:val="1ECE3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91598"/>
    <w:multiLevelType w:val="hybridMultilevel"/>
    <w:tmpl w:val="D95C343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3690D"/>
    <w:multiLevelType w:val="hybridMultilevel"/>
    <w:tmpl w:val="48F2E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E1429"/>
    <w:multiLevelType w:val="hybridMultilevel"/>
    <w:tmpl w:val="39388716"/>
    <w:lvl w:ilvl="0" w:tplc="80582144">
      <w:start w:val="20"/>
      <w:numFmt w:val="bullet"/>
      <w:lvlText w:val="-"/>
      <w:lvlJc w:val="left"/>
      <w:pPr>
        <w:ind w:left="720" w:hanging="360"/>
      </w:pPr>
      <w:rPr>
        <w:rFonts w:ascii="Verdana" w:eastAsia="Lucida Sans Unicode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57F9D"/>
    <w:multiLevelType w:val="hybridMultilevel"/>
    <w:tmpl w:val="3DDC8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4A78"/>
    <w:multiLevelType w:val="hybridMultilevel"/>
    <w:tmpl w:val="33907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04C43"/>
    <w:multiLevelType w:val="hybridMultilevel"/>
    <w:tmpl w:val="4330E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41E4F"/>
    <w:multiLevelType w:val="hybridMultilevel"/>
    <w:tmpl w:val="89A27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62170"/>
    <w:multiLevelType w:val="hybridMultilevel"/>
    <w:tmpl w:val="6F765E28"/>
    <w:lvl w:ilvl="0" w:tplc="17A0BAAA">
      <w:start w:val="5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477C29FF"/>
    <w:multiLevelType w:val="hybridMultilevel"/>
    <w:tmpl w:val="0F72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15198"/>
    <w:multiLevelType w:val="hybridMultilevel"/>
    <w:tmpl w:val="3852F972"/>
    <w:lvl w:ilvl="0" w:tplc="ADEE0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333670"/>
    <w:multiLevelType w:val="hybridMultilevel"/>
    <w:tmpl w:val="FE0253DA"/>
    <w:lvl w:ilvl="0" w:tplc="46EA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6D11F9"/>
    <w:multiLevelType w:val="hybridMultilevel"/>
    <w:tmpl w:val="3DDC8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42137"/>
    <w:multiLevelType w:val="hybridMultilevel"/>
    <w:tmpl w:val="28B28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372C3"/>
    <w:multiLevelType w:val="hybridMultilevel"/>
    <w:tmpl w:val="4DDE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15420"/>
    <w:multiLevelType w:val="hybridMultilevel"/>
    <w:tmpl w:val="E39440EA"/>
    <w:lvl w:ilvl="0" w:tplc="42646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15314F"/>
    <w:multiLevelType w:val="hybridMultilevel"/>
    <w:tmpl w:val="8E3AC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578676">
    <w:abstractNumId w:val="13"/>
  </w:num>
  <w:num w:numId="2" w16cid:durableId="784886741">
    <w:abstractNumId w:val="10"/>
  </w:num>
  <w:num w:numId="3" w16cid:durableId="2043020859">
    <w:abstractNumId w:val="18"/>
  </w:num>
  <w:num w:numId="4" w16cid:durableId="1506094765">
    <w:abstractNumId w:val="2"/>
  </w:num>
  <w:num w:numId="5" w16cid:durableId="1190296753">
    <w:abstractNumId w:val="5"/>
  </w:num>
  <w:num w:numId="6" w16cid:durableId="526868342">
    <w:abstractNumId w:val="3"/>
  </w:num>
  <w:num w:numId="7" w16cid:durableId="1527057342">
    <w:abstractNumId w:val="20"/>
  </w:num>
  <w:num w:numId="8" w16cid:durableId="805897197">
    <w:abstractNumId w:val="19"/>
  </w:num>
  <w:num w:numId="9" w16cid:durableId="1374159947">
    <w:abstractNumId w:val="21"/>
  </w:num>
  <w:num w:numId="10" w16cid:durableId="14769814">
    <w:abstractNumId w:val="6"/>
  </w:num>
  <w:num w:numId="11" w16cid:durableId="1735930280">
    <w:abstractNumId w:val="17"/>
  </w:num>
  <w:num w:numId="12" w16cid:durableId="105656261">
    <w:abstractNumId w:val="22"/>
  </w:num>
  <w:num w:numId="13" w16cid:durableId="2064597853">
    <w:abstractNumId w:val="16"/>
  </w:num>
  <w:num w:numId="14" w16cid:durableId="1597207419">
    <w:abstractNumId w:val="15"/>
  </w:num>
  <w:num w:numId="15" w16cid:durableId="774442877">
    <w:abstractNumId w:val="8"/>
  </w:num>
  <w:num w:numId="16" w16cid:durableId="1258638526">
    <w:abstractNumId w:val="7"/>
  </w:num>
  <w:num w:numId="17" w16cid:durableId="308752206">
    <w:abstractNumId w:val="14"/>
  </w:num>
  <w:num w:numId="18" w16cid:durableId="836112812">
    <w:abstractNumId w:val="4"/>
  </w:num>
  <w:num w:numId="19" w16cid:durableId="1468475161">
    <w:abstractNumId w:val="0"/>
  </w:num>
  <w:num w:numId="20" w16cid:durableId="709384527">
    <w:abstractNumId w:val="1"/>
  </w:num>
  <w:num w:numId="21" w16cid:durableId="1228221143">
    <w:abstractNumId w:val="11"/>
  </w:num>
  <w:num w:numId="22" w16cid:durableId="757486131">
    <w:abstractNumId w:val="12"/>
  </w:num>
  <w:num w:numId="23" w16cid:durableId="2135899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400"/>
    <w:rsid w:val="00001D27"/>
    <w:rsid w:val="0001023A"/>
    <w:rsid w:val="00013B3F"/>
    <w:rsid w:val="0001465E"/>
    <w:rsid w:val="00015E96"/>
    <w:rsid w:val="00017962"/>
    <w:rsid w:val="00021037"/>
    <w:rsid w:val="00021284"/>
    <w:rsid w:val="00022A07"/>
    <w:rsid w:val="00022B6B"/>
    <w:rsid w:val="000304C5"/>
    <w:rsid w:val="000514A0"/>
    <w:rsid w:val="00057BED"/>
    <w:rsid w:val="00061978"/>
    <w:rsid w:val="00061D74"/>
    <w:rsid w:val="00065909"/>
    <w:rsid w:val="00070AC9"/>
    <w:rsid w:val="000719C2"/>
    <w:rsid w:val="0007446F"/>
    <w:rsid w:val="000755B2"/>
    <w:rsid w:val="00080324"/>
    <w:rsid w:val="00084A45"/>
    <w:rsid w:val="00090A5D"/>
    <w:rsid w:val="00095FDB"/>
    <w:rsid w:val="000A5CD6"/>
    <w:rsid w:val="000A773A"/>
    <w:rsid w:val="000B4923"/>
    <w:rsid w:val="000B662E"/>
    <w:rsid w:val="000C112E"/>
    <w:rsid w:val="000C2B0C"/>
    <w:rsid w:val="000D0205"/>
    <w:rsid w:val="000D045A"/>
    <w:rsid w:val="000D1808"/>
    <w:rsid w:val="000E5905"/>
    <w:rsid w:val="000F4AEE"/>
    <w:rsid w:val="00101BD0"/>
    <w:rsid w:val="00112590"/>
    <w:rsid w:val="001128D7"/>
    <w:rsid w:val="001154B6"/>
    <w:rsid w:val="00126AE1"/>
    <w:rsid w:val="0012734D"/>
    <w:rsid w:val="001273B1"/>
    <w:rsid w:val="001331EE"/>
    <w:rsid w:val="0013524A"/>
    <w:rsid w:val="00141129"/>
    <w:rsid w:val="001448AE"/>
    <w:rsid w:val="001514ED"/>
    <w:rsid w:val="00157C6B"/>
    <w:rsid w:val="001634EC"/>
    <w:rsid w:val="00163A26"/>
    <w:rsid w:val="00163FA0"/>
    <w:rsid w:val="001743EE"/>
    <w:rsid w:val="0017584B"/>
    <w:rsid w:val="00177A9F"/>
    <w:rsid w:val="00180238"/>
    <w:rsid w:val="00185EDF"/>
    <w:rsid w:val="00187C73"/>
    <w:rsid w:val="001A6269"/>
    <w:rsid w:val="001B2611"/>
    <w:rsid w:val="001B501F"/>
    <w:rsid w:val="001B64DF"/>
    <w:rsid w:val="001B7AA3"/>
    <w:rsid w:val="001C3F78"/>
    <w:rsid w:val="001C60B9"/>
    <w:rsid w:val="001D0266"/>
    <w:rsid w:val="001D7822"/>
    <w:rsid w:val="001E38F5"/>
    <w:rsid w:val="0020519C"/>
    <w:rsid w:val="00211FF6"/>
    <w:rsid w:val="00213E31"/>
    <w:rsid w:val="00222758"/>
    <w:rsid w:val="00223E73"/>
    <w:rsid w:val="00225AA6"/>
    <w:rsid w:val="00227515"/>
    <w:rsid w:val="002345CF"/>
    <w:rsid w:val="0024150A"/>
    <w:rsid w:val="002422F0"/>
    <w:rsid w:val="00245C80"/>
    <w:rsid w:val="002473CA"/>
    <w:rsid w:val="00266538"/>
    <w:rsid w:val="00270CA8"/>
    <w:rsid w:val="002866B3"/>
    <w:rsid w:val="00290245"/>
    <w:rsid w:val="002953C6"/>
    <w:rsid w:val="002A2F4F"/>
    <w:rsid w:val="002A3987"/>
    <w:rsid w:val="002B4AA9"/>
    <w:rsid w:val="002B4BEC"/>
    <w:rsid w:val="002B4C32"/>
    <w:rsid w:val="002C186F"/>
    <w:rsid w:val="002C3CA3"/>
    <w:rsid w:val="002D0000"/>
    <w:rsid w:val="002D0985"/>
    <w:rsid w:val="002D653D"/>
    <w:rsid w:val="002E3F26"/>
    <w:rsid w:val="002E4EFD"/>
    <w:rsid w:val="0031703D"/>
    <w:rsid w:val="0032204D"/>
    <w:rsid w:val="00323BED"/>
    <w:rsid w:val="00332246"/>
    <w:rsid w:val="00332B0C"/>
    <w:rsid w:val="003372CA"/>
    <w:rsid w:val="00337D38"/>
    <w:rsid w:val="00346C98"/>
    <w:rsid w:val="003478EC"/>
    <w:rsid w:val="003526DF"/>
    <w:rsid w:val="00353C8E"/>
    <w:rsid w:val="00354C94"/>
    <w:rsid w:val="00367881"/>
    <w:rsid w:val="003679EF"/>
    <w:rsid w:val="00373842"/>
    <w:rsid w:val="00391D6F"/>
    <w:rsid w:val="00394A0F"/>
    <w:rsid w:val="003A1113"/>
    <w:rsid w:val="003A478D"/>
    <w:rsid w:val="003A4919"/>
    <w:rsid w:val="003A568B"/>
    <w:rsid w:val="003C2EE7"/>
    <w:rsid w:val="003C4AC9"/>
    <w:rsid w:val="003C719F"/>
    <w:rsid w:val="003C7A04"/>
    <w:rsid w:val="003D2E7C"/>
    <w:rsid w:val="003E0B28"/>
    <w:rsid w:val="003E1C20"/>
    <w:rsid w:val="003F1522"/>
    <w:rsid w:val="003F56DD"/>
    <w:rsid w:val="003F5A65"/>
    <w:rsid w:val="00404558"/>
    <w:rsid w:val="004117C8"/>
    <w:rsid w:val="004145B7"/>
    <w:rsid w:val="0043147A"/>
    <w:rsid w:val="00440CAF"/>
    <w:rsid w:val="00444678"/>
    <w:rsid w:val="004456B4"/>
    <w:rsid w:val="00451311"/>
    <w:rsid w:val="004540AC"/>
    <w:rsid w:val="004705C3"/>
    <w:rsid w:val="00471819"/>
    <w:rsid w:val="00471C93"/>
    <w:rsid w:val="00473EB5"/>
    <w:rsid w:val="0048531F"/>
    <w:rsid w:val="004853AD"/>
    <w:rsid w:val="00486B6A"/>
    <w:rsid w:val="0048752E"/>
    <w:rsid w:val="00493C12"/>
    <w:rsid w:val="004A5310"/>
    <w:rsid w:val="004A6558"/>
    <w:rsid w:val="004B2528"/>
    <w:rsid w:val="004B647E"/>
    <w:rsid w:val="004B7FF4"/>
    <w:rsid w:val="004C4A53"/>
    <w:rsid w:val="004D2BEB"/>
    <w:rsid w:val="004D5B7D"/>
    <w:rsid w:val="004E3B7D"/>
    <w:rsid w:val="004F00CD"/>
    <w:rsid w:val="00501A2E"/>
    <w:rsid w:val="0050265B"/>
    <w:rsid w:val="00514091"/>
    <w:rsid w:val="005213D9"/>
    <w:rsid w:val="00521885"/>
    <w:rsid w:val="00540236"/>
    <w:rsid w:val="00545B00"/>
    <w:rsid w:val="005477CB"/>
    <w:rsid w:val="0055378F"/>
    <w:rsid w:val="005614D5"/>
    <w:rsid w:val="00566616"/>
    <w:rsid w:val="0056759B"/>
    <w:rsid w:val="00571A84"/>
    <w:rsid w:val="00573EC4"/>
    <w:rsid w:val="00582779"/>
    <w:rsid w:val="00586FFC"/>
    <w:rsid w:val="00594AC7"/>
    <w:rsid w:val="005959F7"/>
    <w:rsid w:val="005A1B80"/>
    <w:rsid w:val="005A5239"/>
    <w:rsid w:val="005B6331"/>
    <w:rsid w:val="005C10F4"/>
    <w:rsid w:val="005C2EB5"/>
    <w:rsid w:val="005C4234"/>
    <w:rsid w:val="005D001E"/>
    <w:rsid w:val="005D2815"/>
    <w:rsid w:val="005D2DE0"/>
    <w:rsid w:val="005D71B4"/>
    <w:rsid w:val="005E3C92"/>
    <w:rsid w:val="005E63F4"/>
    <w:rsid w:val="005E675A"/>
    <w:rsid w:val="00602857"/>
    <w:rsid w:val="0060467B"/>
    <w:rsid w:val="00614FAD"/>
    <w:rsid w:val="006236C8"/>
    <w:rsid w:val="006278F0"/>
    <w:rsid w:val="00645B8B"/>
    <w:rsid w:val="0064711D"/>
    <w:rsid w:val="00662D5D"/>
    <w:rsid w:val="006713E5"/>
    <w:rsid w:val="0067789D"/>
    <w:rsid w:val="00681FB7"/>
    <w:rsid w:val="00692747"/>
    <w:rsid w:val="00692B90"/>
    <w:rsid w:val="00694591"/>
    <w:rsid w:val="006967E3"/>
    <w:rsid w:val="006A0F43"/>
    <w:rsid w:val="006A1926"/>
    <w:rsid w:val="006A6C58"/>
    <w:rsid w:val="006B6E63"/>
    <w:rsid w:val="006C0E62"/>
    <w:rsid w:val="006C31BF"/>
    <w:rsid w:val="006C515D"/>
    <w:rsid w:val="006D0FE1"/>
    <w:rsid w:val="006D32CE"/>
    <w:rsid w:val="006E002A"/>
    <w:rsid w:val="006E18A2"/>
    <w:rsid w:val="006E7CDF"/>
    <w:rsid w:val="006F0431"/>
    <w:rsid w:val="006F56C8"/>
    <w:rsid w:val="00703C6E"/>
    <w:rsid w:val="00706A9D"/>
    <w:rsid w:val="0071291F"/>
    <w:rsid w:val="00712CE7"/>
    <w:rsid w:val="0073003B"/>
    <w:rsid w:val="00731010"/>
    <w:rsid w:val="00732EC9"/>
    <w:rsid w:val="0073469E"/>
    <w:rsid w:val="007436CF"/>
    <w:rsid w:val="007446B4"/>
    <w:rsid w:val="00744FC9"/>
    <w:rsid w:val="007469BD"/>
    <w:rsid w:val="007521F5"/>
    <w:rsid w:val="00752B8B"/>
    <w:rsid w:val="00754306"/>
    <w:rsid w:val="0076003B"/>
    <w:rsid w:val="007637BF"/>
    <w:rsid w:val="007708B6"/>
    <w:rsid w:val="00770C14"/>
    <w:rsid w:val="0077134D"/>
    <w:rsid w:val="007775FD"/>
    <w:rsid w:val="0078150F"/>
    <w:rsid w:val="00787DA2"/>
    <w:rsid w:val="00787E40"/>
    <w:rsid w:val="007918E0"/>
    <w:rsid w:val="007A18EA"/>
    <w:rsid w:val="007B606B"/>
    <w:rsid w:val="007C26CC"/>
    <w:rsid w:val="007C46A6"/>
    <w:rsid w:val="007C7081"/>
    <w:rsid w:val="007D01EC"/>
    <w:rsid w:val="007D2B07"/>
    <w:rsid w:val="007E07C7"/>
    <w:rsid w:val="007F02C4"/>
    <w:rsid w:val="007F590F"/>
    <w:rsid w:val="008024E5"/>
    <w:rsid w:val="008119EC"/>
    <w:rsid w:val="00820F92"/>
    <w:rsid w:val="00835F56"/>
    <w:rsid w:val="00846083"/>
    <w:rsid w:val="00860AC0"/>
    <w:rsid w:val="0086117D"/>
    <w:rsid w:val="0087133D"/>
    <w:rsid w:val="008810A3"/>
    <w:rsid w:val="008834BC"/>
    <w:rsid w:val="0088491A"/>
    <w:rsid w:val="008861CF"/>
    <w:rsid w:val="0088790A"/>
    <w:rsid w:val="00892E44"/>
    <w:rsid w:val="008A2F01"/>
    <w:rsid w:val="008A4881"/>
    <w:rsid w:val="008A662E"/>
    <w:rsid w:val="008A6992"/>
    <w:rsid w:val="008B101A"/>
    <w:rsid w:val="008B4986"/>
    <w:rsid w:val="008C1474"/>
    <w:rsid w:val="008D71C7"/>
    <w:rsid w:val="008D74D5"/>
    <w:rsid w:val="008E1DF5"/>
    <w:rsid w:val="008E59FF"/>
    <w:rsid w:val="008E618A"/>
    <w:rsid w:val="008F2EF8"/>
    <w:rsid w:val="008F4B2C"/>
    <w:rsid w:val="00902D5E"/>
    <w:rsid w:val="00906B3A"/>
    <w:rsid w:val="00906D21"/>
    <w:rsid w:val="00911D85"/>
    <w:rsid w:val="00911DA5"/>
    <w:rsid w:val="009147D5"/>
    <w:rsid w:val="00917032"/>
    <w:rsid w:val="009270A4"/>
    <w:rsid w:val="009310C7"/>
    <w:rsid w:val="00935048"/>
    <w:rsid w:val="009361C7"/>
    <w:rsid w:val="00946330"/>
    <w:rsid w:val="00947F10"/>
    <w:rsid w:val="00953A84"/>
    <w:rsid w:val="00956255"/>
    <w:rsid w:val="00961ED2"/>
    <w:rsid w:val="00982C36"/>
    <w:rsid w:val="00986151"/>
    <w:rsid w:val="009918F7"/>
    <w:rsid w:val="009940EB"/>
    <w:rsid w:val="00995B93"/>
    <w:rsid w:val="009A4EB7"/>
    <w:rsid w:val="009A5EAC"/>
    <w:rsid w:val="009B0810"/>
    <w:rsid w:val="009C22FD"/>
    <w:rsid w:val="009C7DA0"/>
    <w:rsid w:val="009D4184"/>
    <w:rsid w:val="009D42E6"/>
    <w:rsid w:val="009D57F1"/>
    <w:rsid w:val="009D5B24"/>
    <w:rsid w:val="009D7117"/>
    <w:rsid w:val="009E6676"/>
    <w:rsid w:val="00A03F95"/>
    <w:rsid w:val="00A04BB5"/>
    <w:rsid w:val="00A134B7"/>
    <w:rsid w:val="00A21F78"/>
    <w:rsid w:val="00A239EA"/>
    <w:rsid w:val="00A258A4"/>
    <w:rsid w:val="00A34417"/>
    <w:rsid w:val="00A36DC9"/>
    <w:rsid w:val="00A36FCE"/>
    <w:rsid w:val="00A421D4"/>
    <w:rsid w:val="00A42782"/>
    <w:rsid w:val="00A44873"/>
    <w:rsid w:val="00A57279"/>
    <w:rsid w:val="00A6073C"/>
    <w:rsid w:val="00A64E42"/>
    <w:rsid w:val="00A7279E"/>
    <w:rsid w:val="00A73426"/>
    <w:rsid w:val="00A74AD5"/>
    <w:rsid w:val="00A8012F"/>
    <w:rsid w:val="00A80DD6"/>
    <w:rsid w:val="00A95372"/>
    <w:rsid w:val="00A96295"/>
    <w:rsid w:val="00A9675B"/>
    <w:rsid w:val="00A96BED"/>
    <w:rsid w:val="00AA2807"/>
    <w:rsid w:val="00AA3288"/>
    <w:rsid w:val="00AC02F2"/>
    <w:rsid w:val="00AC773C"/>
    <w:rsid w:val="00AD20D3"/>
    <w:rsid w:val="00AD332F"/>
    <w:rsid w:val="00AD6E9B"/>
    <w:rsid w:val="00AE1DFB"/>
    <w:rsid w:val="00AE73A8"/>
    <w:rsid w:val="00AF34C8"/>
    <w:rsid w:val="00AF5A65"/>
    <w:rsid w:val="00B06B37"/>
    <w:rsid w:val="00B140D4"/>
    <w:rsid w:val="00B16294"/>
    <w:rsid w:val="00B17EB9"/>
    <w:rsid w:val="00B21A86"/>
    <w:rsid w:val="00B221EA"/>
    <w:rsid w:val="00B34512"/>
    <w:rsid w:val="00B37AFA"/>
    <w:rsid w:val="00B41562"/>
    <w:rsid w:val="00B46A31"/>
    <w:rsid w:val="00B536F5"/>
    <w:rsid w:val="00B56EF8"/>
    <w:rsid w:val="00B6092D"/>
    <w:rsid w:val="00B67CA1"/>
    <w:rsid w:val="00B73153"/>
    <w:rsid w:val="00B81286"/>
    <w:rsid w:val="00B85FEB"/>
    <w:rsid w:val="00B875B5"/>
    <w:rsid w:val="00BA30AD"/>
    <w:rsid w:val="00BA6A34"/>
    <w:rsid w:val="00BB32F6"/>
    <w:rsid w:val="00BC0540"/>
    <w:rsid w:val="00BD0FF0"/>
    <w:rsid w:val="00BD37EE"/>
    <w:rsid w:val="00BF7761"/>
    <w:rsid w:val="00C00F93"/>
    <w:rsid w:val="00C0115D"/>
    <w:rsid w:val="00C02D04"/>
    <w:rsid w:val="00C16DDA"/>
    <w:rsid w:val="00C22494"/>
    <w:rsid w:val="00C235F8"/>
    <w:rsid w:val="00C25F6A"/>
    <w:rsid w:val="00C356AF"/>
    <w:rsid w:val="00C5044B"/>
    <w:rsid w:val="00C51045"/>
    <w:rsid w:val="00C662F6"/>
    <w:rsid w:val="00C70755"/>
    <w:rsid w:val="00C70B68"/>
    <w:rsid w:val="00C7199F"/>
    <w:rsid w:val="00C82D8F"/>
    <w:rsid w:val="00C85C23"/>
    <w:rsid w:val="00C924D8"/>
    <w:rsid w:val="00C93907"/>
    <w:rsid w:val="00C97BC2"/>
    <w:rsid w:val="00CA12E3"/>
    <w:rsid w:val="00CB272D"/>
    <w:rsid w:val="00CB536B"/>
    <w:rsid w:val="00CB7456"/>
    <w:rsid w:val="00CC34FD"/>
    <w:rsid w:val="00CD01C8"/>
    <w:rsid w:val="00CD2F73"/>
    <w:rsid w:val="00CD338B"/>
    <w:rsid w:val="00CE1555"/>
    <w:rsid w:val="00CE557F"/>
    <w:rsid w:val="00CE70B5"/>
    <w:rsid w:val="00CE7767"/>
    <w:rsid w:val="00CF19CF"/>
    <w:rsid w:val="00CF3240"/>
    <w:rsid w:val="00CF4AFC"/>
    <w:rsid w:val="00CF656D"/>
    <w:rsid w:val="00D029A3"/>
    <w:rsid w:val="00D12085"/>
    <w:rsid w:val="00D1256C"/>
    <w:rsid w:val="00D17400"/>
    <w:rsid w:val="00D1779F"/>
    <w:rsid w:val="00D372C4"/>
    <w:rsid w:val="00D431C4"/>
    <w:rsid w:val="00D445E4"/>
    <w:rsid w:val="00D53F81"/>
    <w:rsid w:val="00D60305"/>
    <w:rsid w:val="00D60BE7"/>
    <w:rsid w:val="00D61214"/>
    <w:rsid w:val="00D62988"/>
    <w:rsid w:val="00D71E1E"/>
    <w:rsid w:val="00D72B7B"/>
    <w:rsid w:val="00D754D6"/>
    <w:rsid w:val="00D7777B"/>
    <w:rsid w:val="00D86041"/>
    <w:rsid w:val="00D96FFE"/>
    <w:rsid w:val="00DA141E"/>
    <w:rsid w:val="00DA47B8"/>
    <w:rsid w:val="00DA47B9"/>
    <w:rsid w:val="00DB01B2"/>
    <w:rsid w:val="00DB40FB"/>
    <w:rsid w:val="00DB5E11"/>
    <w:rsid w:val="00DB6590"/>
    <w:rsid w:val="00DB767C"/>
    <w:rsid w:val="00DC1981"/>
    <w:rsid w:val="00DC2B29"/>
    <w:rsid w:val="00DC350A"/>
    <w:rsid w:val="00DC3B96"/>
    <w:rsid w:val="00DC6D64"/>
    <w:rsid w:val="00DD1D37"/>
    <w:rsid w:val="00DD61BC"/>
    <w:rsid w:val="00DE2A43"/>
    <w:rsid w:val="00DF63B9"/>
    <w:rsid w:val="00E203EB"/>
    <w:rsid w:val="00E22A1B"/>
    <w:rsid w:val="00E40EC9"/>
    <w:rsid w:val="00E414EC"/>
    <w:rsid w:val="00E44039"/>
    <w:rsid w:val="00E467DD"/>
    <w:rsid w:val="00E4722D"/>
    <w:rsid w:val="00E51FAF"/>
    <w:rsid w:val="00E527E2"/>
    <w:rsid w:val="00E55DA9"/>
    <w:rsid w:val="00E5709B"/>
    <w:rsid w:val="00E6578F"/>
    <w:rsid w:val="00E66EF3"/>
    <w:rsid w:val="00E719F6"/>
    <w:rsid w:val="00E8274D"/>
    <w:rsid w:val="00E95564"/>
    <w:rsid w:val="00E95F5B"/>
    <w:rsid w:val="00E965E7"/>
    <w:rsid w:val="00EA0836"/>
    <w:rsid w:val="00EA2C61"/>
    <w:rsid w:val="00EA4830"/>
    <w:rsid w:val="00EA4EF0"/>
    <w:rsid w:val="00EB1BAE"/>
    <w:rsid w:val="00EB33B0"/>
    <w:rsid w:val="00EC29A8"/>
    <w:rsid w:val="00EC2E43"/>
    <w:rsid w:val="00EC33A9"/>
    <w:rsid w:val="00EC41C4"/>
    <w:rsid w:val="00ED3C0C"/>
    <w:rsid w:val="00ED5A0B"/>
    <w:rsid w:val="00ED7A01"/>
    <w:rsid w:val="00EE2974"/>
    <w:rsid w:val="00EF0BA0"/>
    <w:rsid w:val="00EF3770"/>
    <w:rsid w:val="00F215CC"/>
    <w:rsid w:val="00F221CF"/>
    <w:rsid w:val="00F26A21"/>
    <w:rsid w:val="00F27A93"/>
    <w:rsid w:val="00F30CED"/>
    <w:rsid w:val="00F33779"/>
    <w:rsid w:val="00F36EB9"/>
    <w:rsid w:val="00F5565C"/>
    <w:rsid w:val="00F61EC4"/>
    <w:rsid w:val="00F71D91"/>
    <w:rsid w:val="00F732F1"/>
    <w:rsid w:val="00F84C03"/>
    <w:rsid w:val="00F84EF4"/>
    <w:rsid w:val="00F85E16"/>
    <w:rsid w:val="00F86475"/>
    <w:rsid w:val="00F91388"/>
    <w:rsid w:val="00F95456"/>
    <w:rsid w:val="00FA03A9"/>
    <w:rsid w:val="00FA516A"/>
    <w:rsid w:val="00FB01A0"/>
    <w:rsid w:val="00FB0FF0"/>
    <w:rsid w:val="00FB15DF"/>
    <w:rsid w:val="00FB4E21"/>
    <w:rsid w:val="00FB7A38"/>
    <w:rsid w:val="00FB7FC1"/>
    <w:rsid w:val="00FC166A"/>
    <w:rsid w:val="00FD3E3A"/>
    <w:rsid w:val="00FD5808"/>
    <w:rsid w:val="00FD725B"/>
    <w:rsid w:val="00FE52AC"/>
    <w:rsid w:val="00FF33E1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1B5F4"/>
  <w15:docId w15:val="{1517D2E1-B8F9-4CDB-8EEA-31BCF06F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2E6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8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0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B6092D"/>
    <w:pPr>
      <w:tabs>
        <w:tab w:val="left" w:pos="5400"/>
      </w:tabs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092D"/>
    <w:rPr>
      <w:rFonts w:ascii="Times New Roman" w:hAnsi="Times New Roman" w:cs="Times New Roman"/>
      <w:b/>
      <w:sz w:val="32"/>
      <w:szCs w:val="32"/>
    </w:rPr>
  </w:style>
  <w:style w:type="table" w:styleId="Tabela-Siatka">
    <w:name w:val="Table Grid"/>
    <w:basedOn w:val="Standardowy"/>
    <w:uiPriority w:val="59"/>
    <w:rsid w:val="00B60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rsid w:val="00B6092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B6092D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448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0205"/>
    <w:rPr>
      <w:color w:val="0000FF" w:themeColor="hyperlink"/>
      <w:u w:val="single"/>
    </w:rPr>
  </w:style>
  <w:style w:type="paragraph" w:customStyle="1" w:styleId="Subitemnumbered">
    <w:name w:val="Subitem numbered"/>
    <w:basedOn w:val="Normalny"/>
    <w:rsid w:val="00A7279E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D42E6"/>
    <w:rPr>
      <w:rFonts w:ascii="Times New Roman" w:hAnsi="Times New Roman" w:cs="Times New Roman"/>
      <w:b/>
    </w:rPr>
  </w:style>
  <w:style w:type="paragraph" w:styleId="Nagwek">
    <w:name w:val="header"/>
    <w:basedOn w:val="Normalny"/>
    <w:link w:val="NagwekZnak"/>
    <w:unhideWhenUsed/>
    <w:rsid w:val="00A2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9EA"/>
  </w:style>
  <w:style w:type="paragraph" w:styleId="Stopka">
    <w:name w:val="footer"/>
    <w:basedOn w:val="Normalny"/>
    <w:link w:val="StopkaZnak"/>
    <w:uiPriority w:val="99"/>
    <w:unhideWhenUsed/>
    <w:rsid w:val="00A2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9EA"/>
  </w:style>
  <w:style w:type="character" w:styleId="Nierozpoznanawzmianka">
    <w:name w:val="Unresolved Mention"/>
    <w:basedOn w:val="Domylnaczcionkaakapitu"/>
    <w:uiPriority w:val="99"/>
    <w:semiHidden/>
    <w:unhideWhenUsed/>
    <w:rsid w:val="00C939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8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128D7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1128D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Bezodstpw10">
    <w:name w:val="Bez odstępów1"/>
    <w:rsid w:val="001128D7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EC41C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0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8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5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8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plex-system.e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94B7E-9432-4259-A4F9-D59834C6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1771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Jerzy Biernacki</cp:lastModifiedBy>
  <cp:revision>35</cp:revision>
  <cp:lastPrinted>2024-10-03T13:06:00Z</cp:lastPrinted>
  <dcterms:created xsi:type="dcterms:W3CDTF">2017-03-03T15:09:00Z</dcterms:created>
  <dcterms:modified xsi:type="dcterms:W3CDTF">2024-10-04T08:57:00Z</dcterms:modified>
</cp:coreProperties>
</file>