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AA80C" w14:textId="56948AD4" w:rsidR="00634836" w:rsidRPr="00A7168E" w:rsidRDefault="00E900C2" w:rsidP="00634836">
      <w:pPr>
        <w:autoSpaceDE w:val="0"/>
        <w:autoSpaceDN w:val="0"/>
        <w:adjustRightInd w:val="0"/>
        <w:spacing w:after="0"/>
        <w:jc w:val="right"/>
        <w:rPr>
          <w:rFonts w:ascii="Times New Roman" w:hAnsi="Times New Roman" w:cs="Times New Roman"/>
          <w:b/>
          <w:bCs/>
          <w:color w:val="000000"/>
          <w:sz w:val="24"/>
          <w:szCs w:val="24"/>
        </w:rPr>
      </w:pPr>
      <w:r>
        <w:rPr>
          <w:rFonts w:ascii="Times New Roman" w:hAnsi="Times New Roman" w:cs="Times New Roman"/>
          <w:sz w:val="24"/>
          <w:szCs w:val="24"/>
        </w:rPr>
        <w:t>Zw</w:t>
      </w:r>
      <w:r w:rsidR="00F63445" w:rsidRPr="00A7168E">
        <w:rPr>
          <w:rFonts w:ascii="Times New Roman" w:hAnsi="Times New Roman" w:cs="Times New Roman"/>
          <w:sz w:val="24"/>
          <w:szCs w:val="24"/>
        </w:rPr>
        <w:t>ierzyniec</w:t>
      </w:r>
      <w:r w:rsidR="00634836" w:rsidRPr="00A7168E">
        <w:rPr>
          <w:rFonts w:ascii="Times New Roman" w:hAnsi="Times New Roman" w:cs="Times New Roman"/>
          <w:sz w:val="24"/>
          <w:szCs w:val="24"/>
        </w:rPr>
        <w:t>, dnia</w:t>
      </w:r>
      <w:r w:rsidR="00A932AE" w:rsidRPr="00A7168E">
        <w:rPr>
          <w:rFonts w:ascii="Times New Roman" w:hAnsi="Times New Roman" w:cs="Times New Roman"/>
          <w:sz w:val="24"/>
          <w:szCs w:val="24"/>
        </w:rPr>
        <w:t xml:space="preserve"> 1</w:t>
      </w:r>
      <w:r w:rsidR="00887C90">
        <w:rPr>
          <w:rFonts w:ascii="Times New Roman" w:hAnsi="Times New Roman" w:cs="Times New Roman"/>
          <w:sz w:val="24"/>
          <w:szCs w:val="24"/>
        </w:rPr>
        <w:t>8</w:t>
      </w:r>
      <w:r w:rsidR="00D779D5" w:rsidRPr="00A7168E">
        <w:rPr>
          <w:rFonts w:ascii="Times New Roman" w:hAnsi="Times New Roman" w:cs="Times New Roman"/>
          <w:sz w:val="24"/>
          <w:szCs w:val="24"/>
        </w:rPr>
        <w:t xml:space="preserve"> </w:t>
      </w:r>
      <w:r w:rsidR="00887C90">
        <w:rPr>
          <w:rFonts w:ascii="Times New Roman" w:hAnsi="Times New Roman" w:cs="Times New Roman"/>
          <w:sz w:val="24"/>
          <w:szCs w:val="24"/>
        </w:rPr>
        <w:t xml:space="preserve">wrzesień </w:t>
      </w:r>
      <w:r w:rsidR="00634836" w:rsidRPr="00A7168E">
        <w:rPr>
          <w:rFonts w:ascii="Times New Roman" w:hAnsi="Times New Roman" w:cs="Times New Roman"/>
          <w:sz w:val="24"/>
          <w:szCs w:val="24"/>
        </w:rPr>
        <w:t>202</w:t>
      </w:r>
      <w:r w:rsidR="00F63445" w:rsidRPr="00A7168E">
        <w:rPr>
          <w:rFonts w:ascii="Times New Roman" w:hAnsi="Times New Roman" w:cs="Times New Roman"/>
          <w:sz w:val="24"/>
          <w:szCs w:val="24"/>
        </w:rPr>
        <w:t>4</w:t>
      </w:r>
      <w:r w:rsidR="00634836" w:rsidRPr="00A7168E">
        <w:rPr>
          <w:rFonts w:ascii="Times New Roman" w:hAnsi="Times New Roman" w:cs="Times New Roman"/>
          <w:sz w:val="24"/>
          <w:szCs w:val="24"/>
        </w:rPr>
        <w:t xml:space="preserve"> r. </w:t>
      </w:r>
    </w:p>
    <w:p w14:paraId="123DA775" w14:textId="77777777" w:rsidR="00634836" w:rsidRPr="00A7168E" w:rsidRDefault="00634836" w:rsidP="00634836">
      <w:pPr>
        <w:autoSpaceDE w:val="0"/>
        <w:autoSpaceDN w:val="0"/>
        <w:adjustRightInd w:val="0"/>
        <w:spacing w:after="0"/>
        <w:rPr>
          <w:rFonts w:ascii="Times New Roman" w:hAnsi="Times New Roman" w:cs="Times New Roman"/>
          <w:b/>
          <w:bCs/>
          <w:color w:val="000000"/>
          <w:sz w:val="24"/>
          <w:szCs w:val="24"/>
        </w:rPr>
      </w:pPr>
    </w:p>
    <w:p w14:paraId="624DF7D6" w14:textId="77777777" w:rsidR="00634836" w:rsidRPr="00A7168E" w:rsidRDefault="00634836" w:rsidP="00634836">
      <w:pPr>
        <w:autoSpaceDE w:val="0"/>
        <w:autoSpaceDN w:val="0"/>
        <w:adjustRightInd w:val="0"/>
        <w:spacing w:after="0"/>
        <w:rPr>
          <w:rFonts w:ascii="Times New Roman" w:hAnsi="Times New Roman" w:cs="Times New Roman"/>
          <w:b/>
          <w:bCs/>
          <w:color w:val="000000"/>
          <w:sz w:val="24"/>
          <w:szCs w:val="24"/>
        </w:rPr>
      </w:pPr>
    </w:p>
    <w:p w14:paraId="6429BFC1" w14:textId="77777777" w:rsidR="00634836" w:rsidRPr="00A7168E" w:rsidRDefault="00634836" w:rsidP="00634836">
      <w:pPr>
        <w:autoSpaceDE w:val="0"/>
        <w:autoSpaceDN w:val="0"/>
        <w:adjustRightInd w:val="0"/>
        <w:spacing w:after="0"/>
        <w:rPr>
          <w:rFonts w:ascii="Times New Roman" w:hAnsi="Times New Roman" w:cs="Times New Roman"/>
          <w:b/>
          <w:bCs/>
          <w:color w:val="000000"/>
          <w:sz w:val="24"/>
          <w:szCs w:val="24"/>
        </w:rPr>
      </w:pPr>
    </w:p>
    <w:p w14:paraId="30AE4859" w14:textId="77777777" w:rsidR="00634836" w:rsidRPr="00A7168E" w:rsidRDefault="00634836" w:rsidP="00634836">
      <w:pPr>
        <w:autoSpaceDE w:val="0"/>
        <w:autoSpaceDN w:val="0"/>
        <w:adjustRightInd w:val="0"/>
        <w:spacing w:after="0"/>
        <w:rPr>
          <w:rFonts w:ascii="Times New Roman" w:hAnsi="Times New Roman" w:cs="Times New Roman"/>
          <w:b/>
          <w:bCs/>
          <w:color w:val="000000"/>
          <w:sz w:val="24"/>
          <w:szCs w:val="24"/>
        </w:rPr>
      </w:pPr>
    </w:p>
    <w:p w14:paraId="291A5420" w14:textId="77777777" w:rsidR="00634836" w:rsidRPr="00A7168E" w:rsidRDefault="00634836" w:rsidP="00634836">
      <w:pPr>
        <w:autoSpaceDE w:val="0"/>
        <w:autoSpaceDN w:val="0"/>
        <w:adjustRightInd w:val="0"/>
        <w:spacing w:after="0"/>
        <w:rPr>
          <w:rFonts w:ascii="Times New Roman" w:hAnsi="Times New Roman" w:cs="Times New Roman"/>
          <w:b/>
          <w:bCs/>
          <w:color w:val="000000"/>
          <w:sz w:val="24"/>
          <w:szCs w:val="24"/>
        </w:rPr>
      </w:pPr>
    </w:p>
    <w:p w14:paraId="721A28A3" w14:textId="2EE18470" w:rsidR="00634836" w:rsidRPr="00A7168E" w:rsidRDefault="00634836" w:rsidP="00634836">
      <w:pPr>
        <w:autoSpaceDE w:val="0"/>
        <w:autoSpaceDN w:val="0"/>
        <w:adjustRightInd w:val="0"/>
        <w:spacing w:after="0" w:line="360" w:lineRule="auto"/>
        <w:jc w:val="center"/>
        <w:rPr>
          <w:rFonts w:ascii="Times New Roman" w:hAnsi="Times New Roman" w:cs="Times New Roman"/>
          <w:b/>
          <w:bCs/>
          <w:color w:val="000000"/>
          <w:sz w:val="24"/>
          <w:szCs w:val="24"/>
        </w:rPr>
      </w:pPr>
      <w:r w:rsidRPr="00A7168E">
        <w:rPr>
          <w:rFonts w:ascii="Times New Roman" w:hAnsi="Times New Roman" w:cs="Times New Roman"/>
          <w:b/>
          <w:bCs/>
          <w:color w:val="000000"/>
          <w:sz w:val="24"/>
          <w:szCs w:val="24"/>
        </w:rPr>
        <w:t>ZAPYTANIE OFERTOWE</w:t>
      </w:r>
      <w:r w:rsidR="00DA2D63" w:rsidRPr="00A7168E">
        <w:rPr>
          <w:rFonts w:ascii="Times New Roman" w:hAnsi="Times New Roman" w:cs="Times New Roman"/>
          <w:b/>
          <w:bCs/>
          <w:color w:val="000000"/>
          <w:sz w:val="24"/>
          <w:szCs w:val="24"/>
        </w:rPr>
        <w:t xml:space="preserve"> nr </w:t>
      </w:r>
      <w:r w:rsidR="002D4643" w:rsidRPr="00A7168E">
        <w:rPr>
          <w:rFonts w:ascii="Times New Roman" w:hAnsi="Times New Roman" w:cs="Times New Roman"/>
          <w:b/>
          <w:bCs/>
          <w:color w:val="000000"/>
          <w:sz w:val="24"/>
          <w:szCs w:val="24"/>
        </w:rPr>
        <w:t>BCU.271-1</w:t>
      </w:r>
      <w:r w:rsidR="00E900C2">
        <w:rPr>
          <w:rFonts w:ascii="Times New Roman" w:hAnsi="Times New Roman" w:cs="Times New Roman"/>
          <w:b/>
          <w:bCs/>
          <w:color w:val="000000"/>
          <w:sz w:val="24"/>
          <w:szCs w:val="24"/>
        </w:rPr>
        <w:t>7</w:t>
      </w:r>
      <w:r w:rsidR="002D4643" w:rsidRPr="00A7168E">
        <w:rPr>
          <w:rFonts w:ascii="Times New Roman" w:hAnsi="Times New Roman" w:cs="Times New Roman"/>
          <w:b/>
          <w:bCs/>
          <w:color w:val="000000"/>
          <w:sz w:val="24"/>
          <w:szCs w:val="24"/>
        </w:rPr>
        <w:t>/2024</w:t>
      </w:r>
    </w:p>
    <w:p w14:paraId="7095ED52" w14:textId="04D7E69B" w:rsidR="00634836" w:rsidRPr="00A7168E" w:rsidRDefault="00634836" w:rsidP="00634836">
      <w:pPr>
        <w:autoSpaceDE w:val="0"/>
        <w:autoSpaceDN w:val="0"/>
        <w:adjustRightInd w:val="0"/>
        <w:spacing w:after="0" w:line="360" w:lineRule="auto"/>
        <w:jc w:val="center"/>
        <w:rPr>
          <w:rFonts w:ascii="Times New Roman" w:hAnsi="Times New Roman" w:cs="Times New Roman"/>
          <w:b/>
          <w:bCs/>
          <w:color w:val="000000"/>
          <w:sz w:val="24"/>
          <w:szCs w:val="24"/>
        </w:rPr>
      </w:pPr>
      <w:r w:rsidRPr="00A7168E">
        <w:rPr>
          <w:rFonts w:ascii="Times New Roman" w:hAnsi="Times New Roman" w:cs="Times New Roman"/>
          <w:b/>
          <w:bCs/>
          <w:color w:val="000000"/>
          <w:sz w:val="24"/>
          <w:szCs w:val="24"/>
        </w:rPr>
        <w:t>z dnia</w:t>
      </w:r>
      <w:r w:rsidR="00A932AE" w:rsidRPr="00A7168E">
        <w:rPr>
          <w:rFonts w:ascii="Times New Roman" w:hAnsi="Times New Roman" w:cs="Times New Roman"/>
          <w:b/>
          <w:bCs/>
          <w:color w:val="000000"/>
          <w:sz w:val="24"/>
          <w:szCs w:val="24"/>
        </w:rPr>
        <w:t xml:space="preserve"> </w:t>
      </w:r>
      <w:r w:rsidR="00887C90">
        <w:rPr>
          <w:rFonts w:ascii="Times New Roman" w:hAnsi="Times New Roman" w:cs="Times New Roman"/>
          <w:b/>
          <w:bCs/>
          <w:color w:val="000000"/>
          <w:sz w:val="24"/>
          <w:szCs w:val="24"/>
        </w:rPr>
        <w:t>18.09.</w:t>
      </w:r>
      <w:r w:rsidR="00F63445" w:rsidRPr="00A7168E">
        <w:rPr>
          <w:rFonts w:ascii="Times New Roman" w:hAnsi="Times New Roman" w:cs="Times New Roman"/>
          <w:b/>
          <w:bCs/>
          <w:color w:val="000000"/>
          <w:sz w:val="24"/>
          <w:szCs w:val="24"/>
        </w:rPr>
        <w:t>2024</w:t>
      </w:r>
      <w:r w:rsidRPr="00A7168E">
        <w:rPr>
          <w:rFonts w:ascii="Times New Roman" w:hAnsi="Times New Roman" w:cs="Times New Roman"/>
          <w:b/>
          <w:bCs/>
          <w:color w:val="000000"/>
          <w:sz w:val="24"/>
          <w:szCs w:val="24"/>
        </w:rPr>
        <w:t xml:space="preserve"> r.</w:t>
      </w:r>
    </w:p>
    <w:p w14:paraId="42BE6996" w14:textId="77777777" w:rsidR="00634836" w:rsidRPr="00A7168E" w:rsidRDefault="00634836" w:rsidP="00634836">
      <w:pPr>
        <w:autoSpaceDE w:val="0"/>
        <w:autoSpaceDN w:val="0"/>
        <w:adjustRightInd w:val="0"/>
        <w:spacing w:after="0" w:line="360" w:lineRule="auto"/>
        <w:jc w:val="center"/>
        <w:rPr>
          <w:rFonts w:ascii="Times New Roman" w:hAnsi="Times New Roman" w:cs="Times New Roman"/>
          <w:b/>
          <w:bCs/>
          <w:color w:val="000000"/>
          <w:sz w:val="24"/>
          <w:szCs w:val="24"/>
        </w:rPr>
      </w:pPr>
    </w:p>
    <w:p w14:paraId="1DE570A4" w14:textId="77777777" w:rsidR="00634836" w:rsidRPr="00887C90" w:rsidRDefault="00634836" w:rsidP="00634836">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887C90">
        <w:rPr>
          <w:rFonts w:ascii="Times New Roman" w:hAnsi="Times New Roman" w:cs="Times New Roman"/>
          <w:bCs/>
          <w:color w:val="000000" w:themeColor="text1"/>
          <w:sz w:val="24"/>
          <w:szCs w:val="24"/>
        </w:rPr>
        <w:t>dotyczące wyboru kandydata na stanowisko:</w:t>
      </w:r>
    </w:p>
    <w:p w14:paraId="061F128E" w14:textId="77777777" w:rsidR="00634836" w:rsidRPr="00887C90" w:rsidRDefault="00634836" w:rsidP="00634836">
      <w:pPr>
        <w:autoSpaceDE w:val="0"/>
        <w:autoSpaceDN w:val="0"/>
        <w:adjustRightInd w:val="0"/>
        <w:spacing w:after="0" w:line="360" w:lineRule="auto"/>
        <w:jc w:val="center"/>
        <w:rPr>
          <w:rFonts w:ascii="Times New Roman" w:hAnsi="Times New Roman" w:cs="Times New Roman"/>
          <w:bCs/>
          <w:color w:val="000000" w:themeColor="text1"/>
          <w:sz w:val="24"/>
          <w:szCs w:val="24"/>
        </w:rPr>
      </w:pPr>
    </w:p>
    <w:p w14:paraId="30EDAABE" w14:textId="58677BC0" w:rsidR="00634836" w:rsidRPr="00887C90" w:rsidRDefault="002F1BA2" w:rsidP="00634836">
      <w:pPr>
        <w:autoSpaceDE w:val="0"/>
        <w:autoSpaceDN w:val="0"/>
        <w:adjustRightInd w:val="0"/>
        <w:spacing w:after="0" w:line="360" w:lineRule="auto"/>
        <w:jc w:val="center"/>
        <w:rPr>
          <w:rFonts w:ascii="Times New Roman" w:hAnsi="Times New Roman" w:cs="Times New Roman"/>
          <w:b/>
          <w:color w:val="000000" w:themeColor="text1"/>
          <w:sz w:val="24"/>
          <w:szCs w:val="24"/>
        </w:rPr>
      </w:pPr>
      <w:r w:rsidRPr="00887C90">
        <w:rPr>
          <w:rFonts w:ascii="Times New Roman" w:hAnsi="Times New Roman" w:cs="Times New Roman"/>
          <w:b/>
          <w:color w:val="000000" w:themeColor="text1"/>
          <w:sz w:val="24"/>
          <w:szCs w:val="24"/>
        </w:rPr>
        <w:t xml:space="preserve">Informatyk </w:t>
      </w:r>
      <w:r w:rsidR="00A932AE" w:rsidRPr="00887C90">
        <w:rPr>
          <w:rFonts w:ascii="Times New Roman" w:hAnsi="Times New Roman" w:cs="Times New Roman"/>
          <w:b/>
          <w:color w:val="000000" w:themeColor="text1"/>
          <w:sz w:val="24"/>
          <w:szCs w:val="24"/>
        </w:rPr>
        <w:t>BCU</w:t>
      </w:r>
    </w:p>
    <w:p w14:paraId="608C7745" w14:textId="77777777" w:rsidR="00A932AE" w:rsidRPr="00A7168E" w:rsidRDefault="00A932AE" w:rsidP="00634836">
      <w:pPr>
        <w:autoSpaceDE w:val="0"/>
        <w:autoSpaceDN w:val="0"/>
        <w:adjustRightInd w:val="0"/>
        <w:spacing w:after="0" w:line="360" w:lineRule="auto"/>
        <w:jc w:val="center"/>
        <w:rPr>
          <w:rFonts w:ascii="Times New Roman" w:hAnsi="Times New Roman" w:cs="Times New Roman"/>
          <w:b/>
          <w:bCs/>
          <w:color w:val="000000"/>
          <w:sz w:val="24"/>
          <w:szCs w:val="24"/>
        </w:rPr>
      </w:pPr>
    </w:p>
    <w:p w14:paraId="33733610" w14:textId="77777777" w:rsidR="00C95E59" w:rsidRPr="00A7168E" w:rsidRDefault="00A40245" w:rsidP="00C95E59">
      <w:pPr>
        <w:autoSpaceDE w:val="0"/>
        <w:autoSpaceDN w:val="0"/>
        <w:adjustRightInd w:val="0"/>
        <w:spacing w:after="0" w:line="360" w:lineRule="auto"/>
        <w:jc w:val="center"/>
        <w:rPr>
          <w:rFonts w:ascii="Times New Roman" w:hAnsi="Times New Roman" w:cs="Times New Roman"/>
          <w:bCs/>
          <w:color w:val="000000"/>
          <w:sz w:val="24"/>
          <w:szCs w:val="24"/>
        </w:rPr>
      </w:pPr>
      <w:r w:rsidRPr="00A7168E">
        <w:rPr>
          <w:rFonts w:ascii="Times New Roman" w:hAnsi="Times New Roman" w:cs="Times New Roman"/>
          <w:bCs/>
          <w:color w:val="000000"/>
          <w:sz w:val="24"/>
          <w:szCs w:val="24"/>
        </w:rPr>
        <w:t xml:space="preserve">w związku z realizacją przedsięwzięcia </w:t>
      </w:r>
    </w:p>
    <w:p w14:paraId="6C129F89" w14:textId="204FE0E3" w:rsidR="00C95E59" w:rsidRPr="00A7168E" w:rsidRDefault="00A40245" w:rsidP="00C95E59">
      <w:pPr>
        <w:autoSpaceDE w:val="0"/>
        <w:autoSpaceDN w:val="0"/>
        <w:adjustRightInd w:val="0"/>
        <w:spacing w:after="0" w:line="360" w:lineRule="auto"/>
        <w:jc w:val="center"/>
        <w:rPr>
          <w:rFonts w:ascii="Times New Roman" w:hAnsi="Times New Roman" w:cs="Times New Roman"/>
          <w:bCs/>
          <w:color w:val="000000"/>
          <w:sz w:val="24"/>
          <w:szCs w:val="24"/>
        </w:rPr>
      </w:pPr>
      <w:r w:rsidRPr="00A7168E">
        <w:rPr>
          <w:rFonts w:ascii="Times New Roman" w:hAnsi="Times New Roman" w:cs="Times New Roman"/>
          <w:bCs/>
          <w:color w:val="000000"/>
          <w:sz w:val="24"/>
          <w:szCs w:val="24"/>
        </w:rPr>
        <w:t>„Utworzenie i wsparcie funkcjonowania Branżowego Centrum Umiejętności w</w:t>
      </w:r>
      <w:r w:rsidR="00A932AE" w:rsidRPr="00A7168E">
        <w:rPr>
          <w:rFonts w:ascii="Times New Roman" w:hAnsi="Times New Roman" w:cs="Times New Roman"/>
          <w:bCs/>
          <w:color w:val="000000"/>
          <w:sz w:val="24"/>
          <w:szCs w:val="24"/>
        </w:rPr>
        <w:t xml:space="preserve"> Zwierzyńcu na rzecz rozwoju</w:t>
      </w:r>
      <w:r w:rsidR="00767FFC" w:rsidRPr="00A7168E">
        <w:rPr>
          <w:rFonts w:ascii="Times New Roman" w:hAnsi="Times New Roman" w:cs="Times New Roman"/>
          <w:bCs/>
          <w:color w:val="000000"/>
          <w:sz w:val="24"/>
          <w:szCs w:val="24"/>
        </w:rPr>
        <w:t xml:space="preserve"> </w:t>
      </w:r>
      <w:r w:rsidR="00AA704C" w:rsidRPr="00A7168E">
        <w:rPr>
          <w:rFonts w:ascii="Times New Roman" w:hAnsi="Times New Roman" w:cs="Times New Roman"/>
          <w:bCs/>
          <w:color w:val="000000"/>
          <w:sz w:val="24"/>
          <w:szCs w:val="24"/>
        </w:rPr>
        <w:t>systemu edukacji zawodowej w dziedzinie geodezji</w:t>
      </w:r>
      <w:r w:rsidRPr="00A7168E">
        <w:rPr>
          <w:rFonts w:ascii="Times New Roman" w:hAnsi="Times New Roman" w:cs="Times New Roman"/>
          <w:bCs/>
          <w:color w:val="000000"/>
          <w:sz w:val="24"/>
          <w:szCs w:val="24"/>
        </w:rPr>
        <w:t xml:space="preserve">” </w:t>
      </w:r>
    </w:p>
    <w:p w14:paraId="29FEF48E" w14:textId="77777777" w:rsidR="00C95E59" w:rsidRPr="00A7168E" w:rsidRDefault="00C95E59" w:rsidP="00C95E59">
      <w:pPr>
        <w:autoSpaceDE w:val="0"/>
        <w:autoSpaceDN w:val="0"/>
        <w:adjustRightInd w:val="0"/>
        <w:spacing w:after="0" w:line="360" w:lineRule="auto"/>
        <w:jc w:val="center"/>
        <w:rPr>
          <w:rFonts w:ascii="Times New Roman" w:hAnsi="Times New Roman" w:cs="Times New Roman"/>
          <w:bCs/>
          <w:color w:val="000000"/>
          <w:sz w:val="24"/>
          <w:szCs w:val="24"/>
        </w:rPr>
      </w:pPr>
    </w:p>
    <w:p w14:paraId="30E8E148" w14:textId="77777777" w:rsidR="00C95E59" w:rsidRPr="00A7168E" w:rsidRDefault="00A40245" w:rsidP="00C95E59">
      <w:pPr>
        <w:autoSpaceDE w:val="0"/>
        <w:autoSpaceDN w:val="0"/>
        <w:adjustRightInd w:val="0"/>
        <w:spacing w:after="0" w:line="360" w:lineRule="auto"/>
        <w:jc w:val="center"/>
        <w:rPr>
          <w:rFonts w:ascii="Times New Roman" w:hAnsi="Times New Roman" w:cs="Times New Roman"/>
          <w:bCs/>
          <w:color w:val="000000"/>
          <w:sz w:val="24"/>
          <w:szCs w:val="24"/>
        </w:rPr>
      </w:pPr>
      <w:r w:rsidRPr="00A7168E">
        <w:rPr>
          <w:rFonts w:ascii="Times New Roman" w:hAnsi="Times New Roman" w:cs="Times New Roman"/>
          <w:bCs/>
          <w:color w:val="000000"/>
          <w:sz w:val="24"/>
          <w:szCs w:val="24"/>
        </w:rPr>
        <w:t>realizowaneg</w:t>
      </w:r>
      <w:r w:rsidR="00C95E59" w:rsidRPr="00A7168E">
        <w:rPr>
          <w:rFonts w:ascii="Times New Roman" w:hAnsi="Times New Roman" w:cs="Times New Roman"/>
          <w:bCs/>
          <w:color w:val="000000"/>
          <w:sz w:val="24"/>
          <w:szCs w:val="24"/>
        </w:rPr>
        <w:t>o w ramach Konkursu pt.</w:t>
      </w:r>
    </w:p>
    <w:p w14:paraId="6DF69641" w14:textId="7F8D4333" w:rsidR="00C95E59" w:rsidRPr="00A7168E" w:rsidRDefault="00C95E59" w:rsidP="00C95E59">
      <w:pPr>
        <w:autoSpaceDE w:val="0"/>
        <w:autoSpaceDN w:val="0"/>
        <w:adjustRightInd w:val="0"/>
        <w:spacing w:after="0" w:line="360" w:lineRule="auto"/>
        <w:jc w:val="center"/>
        <w:rPr>
          <w:rFonts w:ascii="Times New Roman" w:hAnsi="Times New Roman" w:cs="Times New Roman"/>
          <w:bCs/>
          <w:i/>
          <w:iCs/>
          <w:color w:val="000000"/>
          <w:sz w:val="24"/>
          <w:szCs w:val="24"/>
        </w:rPr>
      </w:pPr>
      <w:r w:rsidRPr="00A7168E">
        <w:rPr>
          <w:rFonts w:ascii="Times New Roman" w:hAnsi="Times New Roman" w:cs="Times New Roman"/>
          <w:bCs/>
          <w:i/>
          <w:iCs/>
          <w:color w:val="000000"/>
          <w:sz w:val="24"/>
          <w:szCs w:val="24"/>
        </w:rPr>
        <w:t>Utworzenie i wsparcie funkcjonowania 120 branżowych centrów umiejętności (BCU), realizujących koncepcję centrów doskonałości zawodowej (</w:t>
      </w:r>
      <w:proofErr w:type="spellStart"/>
      <w:r w:rsidRPr="00A7168E">
        <w:rPr>
          <w:rFonts w:ascii="Times New Roman" w:hAnsi="Times New Roman" w:cs="Times New Roman"/>
          <w:bCs/>
          <w:i/>
          <w:iCs/>
          <w:color w:val="000000"/>
          <w:sz w:val="24"/>
          <w:szCs w:val="24"/>
        </w:rPr>
        <w:t>CoVEs</w:t>
      </w:r>
      <w:proofErr w:type="spellEnd"/>
      <w:r w:rsidRPr="00A7168E">
        <w:rPr>
          <w:rFonts w:ascii="Times New Roman" w:hAnsi="Times New Roman" w:cs="Times New Roman"/>
          <w:bCs/>
          <w:i/>
          <w:iCs/>
          <w:color w:val="000000"/>
          <w:sz w:val="24"/>
          <w:szCs w:val="24"/>
        </w:rPr>
        <w:t>)</w:t>
      </w:r>
    </w:p>
    <w:p w14:paraId="1B72A52B" w14:textId="77777777" w:rsidR="00C95E59" w:rsidRPr="00A7168E" w:rsidRDefault="00C95E59" w:rsidP="00C95E59">
      <w:pPr>
        <w:autoSpaceDE w:val="0"/>
        <w:autoSpaceDN w:val="0"/>
        <w:adjustRightInd w:val="0"/>
        <w:spacing w:after="0" w:line="360" w:lineRule="auto"/>
        <w:jc w:val="center"/>
        <w:rPr>
          <w:rFonts w:ascii="Times New Roman" w:hAnsi="Times New Roman" w:cs="Times New Roman"/>
          <w:bCs/>
          <w:color w:val="000000"/>
          <w:sz w:val="24"/>
          <w:szCs w:val="24"/>
        </w:rPr>
      </w:pPr>
    </w:p>
    <w:p w14:paraId="14492F67" w14:textId="77777777" w:rsidR="00C95E59" w:rsidRPr="00A7168E" w:rsidRDefault="00C95E59" w:rsidP="00C95E59">
      <w:pPr>
        <w:autoSpaceDE w:val="0"/>
        <w:autoSpaceDN w:val="0"/>
        <w:adjustRightInd w:val="0"/>
        <w:spacing w:after="0" w:line="360" w:lineRule="auto"/>
        <w:jc w:val="center"/>
        <w:rPr>
          <w:rFonts w:ascii="Times New Roman" w:hAnsi="Times New Roman" w:cs="Times New Roman"/>
          <w:bCs/>
          <w:color w:val="000000"/>
          <w:sz w:val="24"/>
          <w:szCs w:val="24"/>
        </w:rPr>
      </w:pPr>
    </w:p>
    <w:p w14:paraId="4930AA55" w14:textId="77777777" w:rsidR="00634836" w:rsidRPr="00A7168E" w:rsidRDefault="00634836" w:rsidP="00634836">
      <w:pPr>
        <w:autoSpaceDE w:val="0"/>
        <w:autoSpaceDN w:val="0"/>
        <w:adjustRightInd w:val="0"/>
        <w:spacing w:after="0" w:line="360" w:lineRule="auto"/>
        <w:jc w:val="center"/>
        <w:rPr>
          <w:rFonts w:ascii="Times New Roman" w:hAnsi="Times New Roman" w:cs="Times New Roman"/>
          <w:bCs/>
          <w:color w:val="000000"/>
          <w:sz w:val="24"/>
          <w:szCs w:val="24"/>
        </w:rPr>
      </w:pPr>
    </w:p>
    <w:p w14:paraId="6B036408" w14:textId="77777777" w:rsidR="00634836" w:rsidRPr="00A7168E" w:rsidRDefault="00634836" w:rsidP="00FE51F0">
      <w:pPr>
        <w:autoSpaceDE w:val="0"/>
        <w:autoSpaceDN w:val="0"/>
        <w:adjustRightInd w:val="0"/>
        <w:spacing w:after="0"/>
        <w:rPr>
          <w:rFonts w:ascii="Times New Roman" w:hAnsi="Times New Roman" w:cs="Times New Roman"/>
          <w:b/>
          <w:bCs/>
          <w:color w:val="000000"/>
          <w:sz w:val="24"/>
          <w:szCs w:val="24"/>
        </w:rPr>
      </w:pPr>
    </w:p>
    <w:p w14:paraId="7C2168FC" w14:textId="77777777" w:rsidR="00634836" w:rsidRPr="00A7168E" w:rsidRDefault="00634836" w:rsidP="00634836">
      <w:pPr>
        <w:autoSpaceDE w:val="0"/>
        <w:autoSpaceDN w:val="0"/>
        <w:adjustRightInd w:val="0"/>
        <w:spacing w:after="0"/>
        <w:jc w:val="both"/>
        <w:rPr>
          <w:rFonts w:ascii="Times New Roman" w:hAnsi="Times New Roman" w:cs="Times New Roman"/>
          <w:bCs/>
          <w:color w:val="000000"/>
          <w:sz w:val="24"/>
          <w:szCs w:val="24"/>
        </w:rPr>
      </w:pPr>
    </w:p>
    <w:p w14:paraId="48509769" w14:textId="77777777" w:rsidR="0092646A" w:rsidRPr="00A7168E" w:rsidRDefault="0092646A" w:rsidP="00634836">
      <w:pPr>
        <w:autoSpaceDE w:val="0"/>
        <w:autoSpaceDN w:val="0"/>
        <w:adjustRightInd w:val="0"/>
        <w:spacing w:after="0"/>
        <w:jc w:val="both"/>
        <w:rPr>
          <w:rFonts w:ascii="Times New Roman" w:hAnsi="Times New Roman" w:cs="Times New Roman"/>
          <w:bCs/>
          <w:color w:val="000000"/>
          <w:sz w:val="24"/>
          <w:szCs w:val="24"/>
        </w:rPr>
      </w:pPr>
    </w:p>
    <w:p w14:paraId="232C53F2" w14:textId="77777777" w:rsidR="0092646A" w:rsidRPr="00A7168E" w:rsidRDefault="0092646A" w:rsidP="00634836">
      <w:pPr>
        <w:autoSpaceDE w:val="0"/>
        <w:autoSpaceDN w:val="0"/>
        <w:adjustRightInd w:val="0"/>
        <w:spacing w:after="0"/>
        <w:jc w:val="both"/>
        <w:rPr>
          <w:rFonts w:ascii="Times New Roman" w:hAnsi="Times New Roman" w:cs="Times New Roman"/>
          <w:bCs/>
          <w:color w:val="000000"/>
          <w:sz w:val="24"/>
          <w:szCs w:val="24"/>
        </w:rPr>
      </w:pPr>
    </w:p>
    <w:p w14:paraId="09AE59F0" w14:textId="77777777" w:rsidR="0092646A" w:rsidRPr="00A7168E" w:rsidRDefault="0092646A" w:rsidP="00634836">
      <w:pPr>
        <w:autoSpaceDE w:val="0"/>
        <w:autoSpaceDN w:val="0"/>
        <w:adjustRightInd w:val="0"/>
        <w:spacing w:after="0"/>
        <w:jc w:val="both"/>
        <w:rPr>
          <w:rFonts w:ascii="Times New Roman" w:hAnsi="Times New Roman" w:cs="Times New Roman"/>
          <w:bCs/>
          <w:color w:val="000000"/>
          <w:sz w:val="24"/>
          <w:szCs w:val="24"/>
        </w:rPr>
      </w:pPr>
    </w:p>
    <w:p w14:paraId="4CD7AC2B" w14:textId="77777777" w:rsidR="0092646A" w:rsidRPr="00A7168E" w:rsidRDefault="0092646A" w:rsidP="00634836">
      <w:pPr>
        <w:autoSpaceDE w:val="0"/>
        <w:autoSpaceDN w:val="0"/>
        <w:adjustRightInd w:val="0"/>
        <w:spacing w:after="0"/>
        <w:jc w:val="both"/>
        <w:rPr>
          <w:rFonts w:ascii="Times New Roman" w:hAnsi="Times New Roman" w:cs="Times New Roman"/>
          <w:bCs/>
          <w:color w:val="000000"/>
          <w:sz w:val="24"/>
          <w:szCs w:val="24"/>
        </w:rPr>
      </w:pPr>
    </w:p>
    <w:p w14:paraId="318C2BEE" w14:textId="77777777" w:rsidR="0092646A" w:rsidRPr="00A7168E" w:rsidRDefault="0092646A" w:rsidP="00634836">
      <w:pPr>
        <w:autoSpaceDE w:val="0"/>
        <w:autoSpaceDN w:val="0"/>
        <w:adjustRightInd w:val="0"/>
        <w:spacing w:after="0"/>
        <w:jc w:val="both"/>
        <w:rPr>
          <w:rFonts w:ascii="Times New Roman" w:hAnsi="Times New Roman" w:cs="Times New Roman"/>
          <w:bCs/>
          <w:color w:val="000000"/>
          <w:sz w:val="24"/>
          <w:szCs w:val="24"/>
        </w:rPr>
      </w:pPr>
    </w:p>
    <w:p w14:paraId="2326604C" w14:textId="77777777" w:rsidR="0092646A" w:rsidRPr="00A7168E" w:rsidRDefault="0092646A" w:rsidP="00634836">
      <w:pPr>
        <w:autoSpaceDE w:val="0"/>
        <w:autoSpaceDN w:val="0"/>
        <w:adjustRightInd w:val="0"/>
        <w:spacing w:after="0"/>
        <w:jc w:val="both"/>
        <w:rPr>
          <w:rFonts w:ascii="Times New Roman" w:hAnsi="Times New Roman" w:cs="Times New Roman"/>
          <w:bCs/>
          <w:color w:val="000000"/>
          <w:sz w:val="24"/>
          <w:szCs w:val="24"/>
        </w:rPr>
      </w:pPr>
    </w:p>
    <w:p w14:paraId="19747C88" w14:textId="77777777" w:rsidR="0092646A" w:rsidRPr="00A7168E" w:rsidRDefault="0092646A" w:rsidP="00634836">
      <w:pPr>
        <w:autoSpaceDE w:val="0"/>
        <w:autoSpaceDN w:val="0"/>
        <w:adjustRightInd w:val="0"/>
        <w:spacing w:after="0"/>
        <w:jc w:val="both"/>
        <w:rPr>
          <w:rFonts w:ascii="Times New Roman" w:hAnsi="Times New Roman" w:cs="Times New Roman"/>
          <w:bCs/>
          <w:color w:val="000000"/>
          <w:sz w:val="24"/>
          <w:szCs w:val="24"/>
        </w:rPr>
      </w:pPr>
    </w:p>
    <w:p w14:paraId="5F62ED51" w14:textId="77777777" w:rsidR="0092646A" w:rsidRPr="00A7168E" w:rsidRDefault="0092646A" w:rsidP="00634836">
      <w:pPr>
        <w:autoSpaceDE w:val="0"/>
        <w:autoSpaceDN w:val="0"/>
        <w:adjustRightInd w:val="0"/>
        <w:spacing w:after="0"/>
        <w:jc w:val="both"/>
        <w:rPr>
          <w:rFonts w:ascii="Times New Roman" w:hAnsi="Times New Roman" w:cs="Times New Roman"/>
          <w:bCs/>
          <w:color w:val="000000"/>
          <w:sz w:val="24"/>
          <w:szCs w:val="24"/>
        </w:rPr>
      </w:pPr>
    </w:p>
    <w:p w14:paraId="691063DD" w14:textId="77777777" w:rsidR="0092646A" w:rsidRPr="00A7168E" w:rsidRDefault="0092646A" w:rsidP="00634836">
      <w:pPr>
        <w:autoSpaceDE w:val="0"/>
        <w:autoSpaceDN w:val="0"/>
        <w:adjustRightInd w:val="0"/>
        <w:spacing w:after="0"/>
        <w:jc w:val="both"/>
        <w:rPr>
          <w:rFonts w:ascii="Times New Roman" w:hAnsi="Times New Roman" w:cs="Times New Roman"/>
          <w:bCs/>
          <w:color w:val="000000"/>
          <w:sz w:val="24"/>
          <w:szCs w:val="24"/>
        </w:rPr>
      </w:pPr>
    </w:p>
    <w:p w14:paraId="46A83553" w14:textId="77777777" w:rsidR="0092646A" w:rsidRPr="00A7168E" w:rsidRDefault="0092646A" w:rsidP="00634836">
      <w:pPr>
        <w:autoSpaceDE w:val="0"/>
        <w:autoSpaceDN w:val="0"/>
        <w:adjustRightInd w:val="0"/>
        <w:spacing w:after="0"/>
        <w:jc w:val="both"/>
        <w:rPr>
          <w:rFonts w:ascii="Times New Roman" w:hAnsi="Times New Roman" w:cs="Times New Roman"/>
          <w:bCs/>
          <w:color w:val="000000"/>
          <w:sz w:val="24"/>
          <w:szCs w:val="24"/>
        </w:rPr>
      </w:pPr>
    </w:p>
    <w:p w14:paraId="6870C3AF" w14:textId="77777777" w:rsidR="0092646A" w:rsidRPr="00A7168E" w:rsidRDefault="0092646A" w:rsidP="00634836">
      <w:pPr>
        <w:autoSpaceDE w:val="0"/>
        <w:autoSpaceDN w:val="0"/>
        <w:adjustRightInd w:val="0"/>
        <w:spacing w:after="0"/>
        <w:jc w:val="both"/>
        <w:rPr>
          <w:rFonts w:ascii="Times New Roman" w:hAnsi="Times New Roman" w:cs="Times New Roman"/>
          <w:bCs/>
          <w:color w:val="000000"/>
          <w:sz w:val="24"/>
          <w:szCs w:val="24"/>
        </w:rPr>
      </w:pPr>
    </w:p>
    <w:p w14:paraId="071302F8" w14:textId="77777777" w:rsidR="0092646A" w:rsidRPr="00A7168E" w:rsidRDefault="0092646A" w:rsidP="00634836">
      <w:pPr>
        <w:autoSpaceDE w:val="0"/>
        <w:autoSpaceDN w:val="0"/>
        <w:adjustRightInd w:val="0"/>
        <w:spacing w:after="0"/>
        <w:jc w:val="both"/>
        <w:rPr>
          <w:rFonts w:ascii="Times New Roman" w:hAnsi="Times New Roman" w:cs="Times New Roman"/>
          <w:bCs/>
          <w:color w:val="000000"/>
          <w:sz w:val="24"/>
          <w:szCs w:val="24"/>
        </w:rPr>
      </w:pPr>
    </w:p>
    <w:p w14:paraId="7EFF61BC" w14:textId="77777777" w:rsidR="0092646A" w:rsidRPr="00A7168E" w:rsidRDefault="0092646A" w:rsidP="0092646A">
      <w:pPr>
        <w:autoSpaceDE w:val="0"/>
        <w:autoSpaceDN w:val="0"/>
        <w:adjustRightInd w:val="0"/>
        <w:spacing w:after="0"/>
        <w:jc w:val="both"/>
        <w:rPr>
          <w:rFonts w:ascii="Times New Roman" w:hAnsi="Times New Roman" w:cs="Times New Roman"/>
          <w:b/>
          <w:bCs/>
          <w:color w:val="000000"/>
          <w:sz w:val="24"/>
          <w:szCs w:val="24"/>
        </w:rPr>
      </w:pPr>
      <w:r w:rsidRPr="00A7168E">
        <w:rPr>
          <w:rFonts w:ascii="Times New Roman" w:hAnsi="Times New Roman" w:cs="Times New Roman"/>
          <w:b/>
          <w:bCs/>
          <w:color w:val="000000"/>
          <w:sz w:val="24"/>
          <w:szCs w:val="24"/>
        </w:rPr>
        <w:lastRenderedPageBreak/>
        <w:t xml:space="preserve">I. WPROWADZENIE </w:t>
      </w:r>
    </w:p>
    <w:p w14:paraId="2655696D" w14:textId="77777777" w:rsidR="0092646A" w:rsidRPr="00A7168E" w:rsidRDefault="0092646A" w:rsidP="0092646A">
      <w:pPr>
        <w:autoSpaceDE w:val="0"/>
        <w:autoSpaceDN w:val="0"/>
        <w:adjustRightInd w:val="0"/>
        <w:spacing w:after="0"/>
        <w:jc w:val="both"/>
        <w:rPr>
          <w:rFonts w:ascii="Times New Roman" w:hAnsi="Times New Roman" w:cs="Times New Roman"/>
          <w:b/>
          <w:bCs/>
          <w:color w:val="000000"/>
          <w:sz w:val="24"/>
          <w:szCs w:val="24"/>
        </w:rPr>
      </w:pPr>
    </w:p>
    <w:p w14:paraId="35BA454D" w14:textId="77777777" w:rsidR="0092646A" w:rsidRPr="00A7168E" w:rsidRDefault="0092646A" w:rsidP="0092646A">
      <w:pPr>
        <w:pStyle w:val="Akapitzlist"/>
        <w:numPr>
          <w:ilvl w:val="0"/>
          <w:numId w:val="2"/>
        </w:numPr>
        <w:autoSpaceDE w:val="0"/>
        <w:autoSpaceDN w:val="0"/>
        <w:adjustRightInd w:val="0"/>
        <w:spacing w:after="0"/>
        <w:jc w:val="both"/>
        <w:rPr>
          <w:rFonts w:ascii="Times New Roman" w:hAnsi="Times New Roman"/>
          <w:bCs/>
          <w:color w:val="000000"/>
          <w:sz w:val="24"/>
          <w:szCs w:val="24"/>
        </w:rPr>
      </w:pPr>
      <w:r w:rsidRPr="00A7168E">
        <w:rPr>
          <w:rFonts w:ascii="Times New Roman" w:hAnsi="Times New Roman"/>
          <w:bCs/>
          <w:color w:val="000000"/>
          <w:sz w:val="24"/>
          <w:szCs w:val="24"/>
        </w:rPr>
        <w:t>Postępowanie prowadzone jest z zachowaniem zasady uczciwej konkurencji, równego traktowania wykonawców, efektywności, jawności i przejrzystości.</w:t>
      </w:r>
    </w:p>
    <w:p w14:paraId="4601787C" w14:textId="234B388A" w:rsidR="0092646A" w:rsidRPr="00A7168E" w:rsidRDefault="0092646A" w:rsidP="0092646A">
      <w:pPr>
        <w:pStyle w:val="Default"/>
        <w:numPr>
          <w:ilvl w:val="0"/>
          <w:numId w:val="2"/>
        </w:numPr>
        <w:spacing w:line="276" w:lineRule="auto"/>
        <w:jc w:val="both"/>
        <w:rPr>
          <w:rFonts w:ascii="Times New Roman" w:hAnsi="Times New Roman" w:cs="Times New Roman"/>
          <w:lang w:val="pl-PL" w:eastAsia="pl-PL"/>
        </w:rPr>
      </w:pPr>
      <w:r w:rsidRPr="00A7168E">
        <w:rPr>
          <w:rFonts w:ascii="Times New Roman" w:hAnsi="Times New Roman" w:cs="Times New Roman"/>
          <w:bCs/>
          <w:lang w:val="pl-PL"/>
        </w:rPr>
        <w:t xml:space="preserve">Do </w:t>
      </w:r>
      <w:r w:rsidRPr="00A7168E">
        <w:rPr>
          <w:rFonts w:ascii="Times New Roman" w:hAnsi="Times New Roman" w:cs="Times New Roman"/>
          <w:lang w:val="pl-PL" w:eastAsia="pl-PL"/>
        </w:rPr>
        <w:t xml:space="preserve">niniejszego zapytania ofertowego ma zastosowanie zasada konkurencyjności, o której mowa w </w:t>
      </w:r>
      <w:r w:rsidR="008361E1" w:rsidRPr="00A7168E">
        <w:rPr>
          <w:rFonts w:ascii="Times New Roman" w:hAnsi="Times New Roman" w:cs="Times New Roman"/>
          <w:lang w:val="pl-PL" w:eastAsia="pl-PL"/>
        </w:rPr>
        <w:t>Ogólnych w</w:t>
      </w:r>
      <w:r w:rsidRPr="00A7168E">
        <w:rPr>
          <w:rFonts w:ascii="Times New Roman" w:hAnsi="Times New Roman" w:cs="Times New Roman"/>
          <w:lang w:val="pl-PL" w:eastAsia="pl-PL"/>
        </w:rPr>
        <w:t>ytycznych</w:t>
      </w:r>
      <w:r w:rsidR="008361E1" w:rsidRPr="00A7168E">
        <w:rPr>
          <w:rFonts w:ascii="Times New Roman" w:hAnsi="Times New Roman" w:cs="Times New Roman"/>
          <w:lang w:val="pl-PL" w:eastAsia="pl-PL"/>
        </w:rPr>
        <w:t xml:space="preserve"> </w:t>
      </w:r>
      <w:r w:rsidRPr="00A7168E">
        <w:rPr>
          <w:rFonts w:ascii="Times New Roman" w:hAnsi="Times New Roman" w:cs="Times New Roman"/>
          <w:lang w:val="pl-PL" w:eastAsia="pl-PL"/>
        </w:rPr>
        <w:t xml:space="preserve">kwalifikowalności </w:t>
      </w:r>
      <w:r w:rsidR="008361E1" w:rsidRPr="00A7168E">
        <w:rPr>
          <w:rFonts w:ascii="Times New Roman" w:hAnsi="Times New Roman" w:cs="Times New Roman"/>
          <w:lang w:val="pl-PL" w:eastAsia="pl-PL"/>
        </w:rPr>
        <w:t xml:space="preserve">kosztów realizowanych Inwestycji w </w:t>
      </w:r>
      <w:proofErr w:type="spellStart"/>
      <w:r w:rsidR="008361E1" w:rsidRPr="00A7168E">
        <w:rPr>
          <w:rFonts w:ascii="Times New Roman" w:hAnsi="Times New Roman" w:cs="Times New Roman"/>
          <w:lang w:val="pl-PL" w:eastAsia="pl-PL"/>
        </w:rPr>
        <w:t>MEiN</w:t>
      </w:r>
      <w:proofErr w:type="spellEnd"/>
      <w:r w:rsidR="008361E1" w:rsidRPr="00A7168E">
        <w:rPr>
          <w:rFonts w:ascii="Times New Roman" w:hAnsi="Times New Roman" w:cs="Times New Roman"/>
          <w:lang w:val="pl-PL" w:eastAsia="pl-PL"/>
        </w:rPr>
        <w:t xml:space="preserve"> w ramach Krajowego Planu Odbudowy i Zwiększania Odporności. </w:t>
      </w:r>
    </w:p>
    <w:p w14:paraId="4177FAE6" w14:textId="77777777" w:rsidR="0092646A" w:rsidRPr="00A7168E" w:rsidRDefault="0092646A" w:rsidP="0092646A">
      <w:pPr>
        <w:pStyle w:val="Default"/>
        <w:numPr>
          <w:ilvl w:val="0"/>
          <w:numId w:val="2"/>
        </w:numPr>
        <w:spacing w:line="276" w:lineRule="auto"/>
        <w:jc w:val="both"/>
        <w:rPr>
          <w:rFonts w:ascii="Times New Roman" w:hAnsi="Times New Roman" w:cs="Times New Roman"/>
          <w:lang w:val="pl-PL" w:eastAsia="pl-PL"/>
        </w:rPr>
      </w:pPr>
      <w:r w:rsidRPr="00A7168E">
        <w:rPr>
          <w:rFonts w:ascii="Times New Roman" w:hAnsi="Times New Roman" w:cs="Times New Roman"/>
          <w:lang w:val="pl-PL" w:eastAsia="pl-PL"/>
        </w:rPr>
        <w:t xml:space="preserve">Upublicznienie zapytania ofertowego nastąpiło poprzez umieszczenie zapytania w bazie konkurencyjności </w:t>
      </w:r>
      <w:hyperlink r:id="rId8" w:history="1">
        <w:r w:rsidRPr="00A7168E">
          <w:rPr>
            <w:rStyle w:val="Hipercze"/>
            <w:rFonts w:ascii="Times New Roman" w:hAnsi="Times New Roman" w:cs="Times New Roman"/>
            <w:lang w:val="pl-PL" w:eastAsia="pl-PL"/>
          </w:rPr>
          <w:t>https://bazakonkurencyjnosci.funduszeeuropejskie.gov.pl/</w:t>
        </w:r>
      </w:hyperlink>
    </w:p>
    <w:p w14:paraId="32E118D4" w14:textId="77777777" w:rsidR="0092646A" w:rsidRPr="00A7168E" w:rsidRDefault="0092646A" w:rsidP="0092646A">
      <w:pPr>
        <w:pStyle w:val="Default"/>
        <w:numPr>
          <w:ilvl w:val="0"/>
          <w:numId w:val="2"/>
        </w:numPr>
        <w:spacing w:line="276" w:lineRule="auto"/>
        <w:jc w:val="both"/>
        <w:rPr>
          <w:rFonts w:ascii="Times New Roman" w:hAnsi="Times New Roman" w:cs="Times New Roman"/>
          <w:lang w:val="pl-PL" w:eastAsia="pl-PL"/>
        </w:rPr>
      </w:pPr>
      <w:r w:rsidRPr="00A7168E">
        <w:rPr>
          <w:rFonts w:ascii="Times New Roman" w:hAnsi="Times New Roman" w:cs="Times New Roman"/>
          <w:bCs/>
          <w:lang w:val="pl-PL"/>
        </w:rPr>
        <w:t>Postępowanie prowadzone jest w języku polskim.</w:t>
      </w:r>
    </w:p>
    <w:p w14:paraId="00825D9A" w14:textId="77777777" w:rsidR="0092646A" w:rsidRPr="00A7168E" w:rsidRDefault="0092646A" w:rsidP="0092646A">
      <w:pPr>
        <w:autoSpaceDE w:val="0"/>
        <w:autoSpaceDN w:val="0"/>
        <w:adjustRightInd w:val="0"/>
        <w:spacing w:after="0"/>
        <w:jc w:val="both"/>
        <w:rPr>
          <w:rFonts w:ascii="Times New Roman" w:hAnsi="Times New Roman" w:cs="Times New Roman"/>
          <w:bCs/>
          <w:color w:val="000000"/>
          <w:sz w:val="24"/>
          <w:szCs w:val="24"/>
        </w:rPr>
      </w:pPr>
    </w:p>
    <w:p w14:paraId="244D9598" w14:textId="77777777" w:rsidR="0092646A" w:rsidRPr="00A7168E" w:rsidRDefault="0092646A" w:rsidP="0092646A">
      <w:pPr>
        <w:autoSpaceDE w:val="0"/>
        <w:autoSpaceDN w:val="0"/>
        <w:adjustRightInd w:val="0"/>
        <w:spacing w:after="0"/>
        <w:jc w:val="both"/>
        <w:rPr>
          <w:rFonts w:ascii="Times New Roman" w:hAnsi="Times New Roman" w:cs="Times New Roman"/>
          <w:b/>
          <w:bCs/>
          <w:color w:val="000000"/>
          <w:sz w:val="24"/>
          <w:szCs w:val="24"/>
        </w:rPr>
      </w:pPr>
      <w:r w:rsidRPr="00A7168E">
        <w:rPr>
          <w:rFonts w:ascii="Times New Roman" w:hAnsi="Times New Roman" w:cs="Times New Roman"/>
          <w:b/>
          <w:bCs/>
          <w:color w:val="000000"/>
          <w:sz w:val="24"/>
          <w:szCs w:val="24"/>
        </w:rPr>
        <w:t xml:space="preserve">II. NAZWA I ADRES ZAMAWIAJĄCEGO </w:t>
      </w:r>
    </w:p>
    <w:p w14:paraId="4F70A7FC" w14:textId="77777777" w:rsidR="0092646A" w:rsidRPr="00A7168E" w:rsidRDefault="0092646A" w:rsidP="0092646A">
      <w:pPr>
        <w:autoSpaceDE w:val="0"/>
        <w:autoSpaceDN w:val="0"/>
        <w:adjustRightInd w:val="0"/>
        <w:spacing w:after="0"/>
        <w:jc w:val="both"/>
        <w:rPr>
          <w:rFonts w:ascii="Times New Roman" w:hAnsi="Times New Roman" w:cs="Times New Roman"/>
          <w:b/>
          <w:bCs/>
          <w:color w:val="000000"/>
          <w:sz w:val="24"/>
          <w:szCs w:val="24"/>
        </w:rPr>
      </w:pPr>
    </w:p>
    <w:p w14:paraId="2FE943A1" w14:textId="03AF645B" w:rsidR="0092646A" w:rsidRPr="00A7168E" w:rsidRDefault="0092646A" w:rsidP="0092646A">
      <w:pPr>
        <w:autoSpaceDE w:val="0"/>
        <w:autoSpaceDN w:val="0"/>
        <w:adjustRightInd w:val="0"/>
        <w:spacing w:after="0"/>
        <w:rPr>
          <w:rFonts w:ascii="Times New Roman" w:hAnsi="Times New Roman" w:cs="Times New Roman"/>
          <w:sz w:val="24"/>
          <w:szCs w:val="24"/>
        </w:rPr>
      </w:pPr>
      <w:r w:rsidRPr="00A7168E">
        <w:rPr>
          <w:rFonts w:ascii="Times New Roman" w:hAnsi="Times New Roman" w:cs="Times New Roman"/>
          <w:sz w:val="24"/>
          <w:szCs w:val="24"/>
        </w:rPr>
        <w:t>Nazwa:</w:t>
      </w:r>
      <w:r w:rsidR="008361E1" w:rsidRPr="00A7168E">
        <w:rPr>
          <w:rFonts w:ascii="Times New Roman" w:hAnsi="Times New Roman" w:cs="Times New Roman"/>
          <w:sz w:val="24"/>
          <w:szCs w:val="24"/>
        </w:rPr>
        <w:t xml:space="preserve"> </w:t>
      </w:r>
      <w:r w:rsidR="00392C57">
        <w:rPr>
          <w:rFonts w:ascii="Times New Roman" w:hAnsi="Times New Roman" w:cs="Times New Roman"/>
          <w:sz w:val="24"/>
          <w:szCs w:val="24"/>
        </w:rPr>
        <w:t xml:space="preserve">Zespół Szkól i Placówek Oświatowych </w:t>
      </w:r>
      <w:r w:rsidR="008361E1" w:rsidRPr="00A7168E">
        <w:rPr>
          <w:rFonts w:ascii="Times New Roman" w:hAnsi="Times New Roman" w:cs="Times New Roman"/>
          <w:sz w:val="24"/>
          <w:szCs w:val="24"/>
        </w:rPr>
        <w:t xml:space="preserve"> w Zwierzyńcu</w:t>
      </w:r>
    </w:p>
    <w:p w14:paraId="22D447E3" w14:textId="7D52E03A" w:rsidR="0092646A" w:rsidRPr="00A7168E" w:rsidRDefault="0092646A" w:rsidP="0092646A">
      <w:pPr>
        <w:autoSpaceDE w:val="0"/>
        <w:autoSpaceDN w:val="0"/>
        <w:adjustRightInd w:val="0"/>
        <w:spacing w:after="0"/>
        <w:rPr>
          <w:rFonts w:ascii="Times New Roman" w:hAnsi="Times New Roman" w:cs="Times New Roman"/>
          <w:sz w:val="24"/>
          <w:szCs w:val="24"/>
        </w:rPr>
      </w:pPr>
      <w:r w:rsidRPr="00A7168E">
        <w:rPr>
          <w:rFonts w:ascii="Times New Roman" w:hAnsi="Times New Roman" w:cs="Times New Roman"/>
          <w:sz w:val="24"/>
          <w:szCs w:val="24"/>
        </w:rPr>
        <w:t>Adres:</w:t>
      </w:r>
      <w:r w:rsidR="008361E1" w:rsidRPr="00A7168E">
        <w:rPr>
          <w:rFonts w:ascii="Times New Roman" w:hAnsi="Times New Roman" w:cs="Times New Roman"/>
          <w:sz w:val="24"/>
          <w:szCs w:val="24"/>
        </w:rPr>
        <w:t xml:space="preserve"> ul. Browarna 1, 22-740 Zwierzyniec</w:t>
      </w:r>
    </w:p>
    <w:p w14:paraId="44D6A57C" w14:textId="1097ED34" w:rsidR="0092646A" w:rsidRPr="00A7168E" w:rsidRDefault="0092646A" w:rsidP="0092646A">
      <w:pPr>
        <w:autoSpaceDE w:val="0"/>
        <w:autoSpaceDN w:val="0"/>
        <w:adjustRightInd w:val="0"/>
        <w:spacing w:after="0"/>
        <w:rPr>
          <w:rFonts w:ascii="Times New Roman" w:hAnsi="Times New Roman" w:cs="Times New Roman"/>
          <w:sz w:val="24"/>
          <w:szCs w:val="24"/>
          <w:shd w:val="clear" w:color="auto" w:fill="FFFFFF"/>
        </w:rPr>
      </w:pPr>
      <w:r w:rsidRPr="00A7168E">
        <w:rPr>
          <w:rFonts w:ascii="Times New Roman" w:hAnsi="Times New Roman" w:cs="Times New Roman"/>
          <w:sz w:val="24"/>
          <w:szCs w:val="24"/>
        </w:rPr>
        <w:t>NIP:</w:t>
      </w:r>
      <w:r w:rsidR="008361E1" w:rsidRPr="00A7168E">
        <w:rPr>
          <w:rFonts w:ascii="Times New Roman" w:hAnsi="Times New Roman" w:cs="Times New Roman"/>
          <w:sz w:val="24"/>
          <w:szCs w:val="24"/>
        </w:rPr>
        <w:t xml:space="preserve"> </w:t>
      </w:r>
      <w:r w:rsidR="00C30885" w:rsidRPr="00A7168E">
        <w:rPr>
          <w:rFonts w:ascii="Times New Roman" w:hAnsi="Times New Roman" w:cs="Times New Roman"/>
          <w:spacing w:val="-2"/>
          <w:sz w:val="24"/>
          <w:szCs w:val="24"/>
        </w:rPr>
        <w:t>9</w:t>
      </w:r>
      <w:r w:rsidR="00392C57">
        <w:rPr>
          <w:rFonts w:ascii="Times New Roman" w:hAnsi="Times New Roman" w:cs="Times New Roman"/>
          <w:spacing w:val="-2"/>
          <w:sz w:val="24"/>
          <w:szCs w:val="24"/>
        </w:rPr>
        <w:t>223082784</w:t>
      </w:r>
    </w:p>
    <w:p w14:paraId="79974D9A" w14:textId="4E9FDA97" w:rsidR="0092646A" w:rsidRPr="00A7168E" w:rsidRDefault="0092646A" w:rsidP="0092646A">
      <w:pPr>
        <w:autoSpaceDE w:val="0"/>
        <w:autoSpaceDN w:val="0"/>
        <w:adjustRightInd w:val="0"/>
        <w:spacing w:after="0"/>
        <w:rPr>
          <w:rFonts w:ascii="Times New Roman" w:hAnsi="Times New Roman" w:cs="Times New Roman"/>
          <w:sz w:val="24"/>
          <w:szCs w:val="24"/>
          <w:shd w:val="clear" w:color="auto" w:fill="FFFFFF"/>
        </w:rPr>
      </w:pPr>
      <w:r w:rsidRPr="00A7168E">
        <w:rPr>
          <w:rFonts w:ascii="Times New Roman" w:hAnsi="Times New Roman" w:cs="Times New Roman"/>
          <w:sz w:val="24"/>
          <w:szCs w:val="24"/>
          <w:shd w:val="clear" w:color="auto" w:fill="FFFFFF"/>
        </w:rPr>
        <w:t>REGON:</w:t>
      </w:r>
      <w:r w:rsidR="008361E1" w:rsidRPr="00A7168E">
        <w:rPr>
          <w:rFonts w:ascii="Times New Roman" w:hAnsi="Times New Roman" w:cs="Times New Roman"/>
          <w:sz w:val="24"/>
          <w:szCs w:val="24"/>
          <w:shd w:val="clear" w:color="auto" w:fill="FFFFFF"/>
        </w:rPr>
        <w:t xml:space="preserve"> </w:t>
      </w:r>
      <w:r w:rsidR="00392C57">
        <w:rPr>
          <w:rFonts w:ascii="Times New Roman" w:hAnsi="Times New Roman" w:cs="Times New Roman"/>
          <w:sz w:val="24"/>
          <w:szCs w:val="24"/>
          <w:shd w:val="clear" w:color="auto" w:fill="FFFFFF"/>
        </w:rPr>
        <w:t>529382118</w:t>
      </w:r>
    </w:p>
    <w:p w14:paraId="3C88F8B1" w14:textId="77777777" w:rsidR="0092646A" w:rsidRPr="00A7168E" w:rsidRDefault="0092646A" w:rsidP="0092646A">
      <w:pPr>
        <w:autoSpaceDE w:val="0"/>
        <w:autoSpaceDN w:val="0"/>
        <w:adjustRightInd w:val="0"/>
        <w:spacing w:after="0"/>
        <w:rPr>
          <w:rFonts w:ascii="Times New Roman" w:hAnsi="Times New Roman" w:cs="Times New Roman"/>
          <w:sz w:val="24"/>
          <w:szCs w:val="24"/>
          <w:shd w:val="clear" w:color="auto" w:fill="FFFFFF"/>
        </w:rPr>
      </w:pPr>
    </w:p>
    <w:p w14:paraId="6DB97FC8" w14:textId="77777777" w:rsidR="0092646A" w:rsidRPr="00A7168E" w:rsidRDefault="0092646A" w:rsidP="0092646A">
      <w:pPr>
        <w:autoSpaceDE w:val="0"/>
        <w:autoSpaceDN w:val="0"/>
        <w:adjustRightInd w:val="0"/>
        <w:spacing w:after="0"/>
        <w:rPr>
          <w:rFonts w:ascii="Times New Roman" w:hAnsi="Times New Roman" w:cs="Times New Roman"/>
          <w:b/>
          <w:sz w:val="24"/>
          <w:szCs w:val="24"/>
          <w:shd w:val="clear" w:color="auto" w:fill="FFFFFF"/>
        </w:rPr>
      </w:pPr>
      <w:r w:rsidRPr="00A7168E">
        <w:rPr>
          <w:rFonts w:ascii="Times New Roman" w:hAnsi="Times New Roman" w:cs="Times New Roman"/>
          <w:b/>
          <w:sz w:val="24"/>
          <w:szCs w:val="24"/>
          <w:shd w:val="clear" w:color="auto" w:fill="FFFFFF"/>
        </w:rPr>
        <w:t>III. OPIS PRZEDMIOTU ZAMÓWIENIA</w:t>
      </w:r>
    </w:p>
    <w:p w14:paraId="00680190" w14:textId="77777777" w:rsidR="0092646A" w:rsidRPr="00A7168E" w:rsidRDefault="0092646A" w:rsidP="0092646A">
      <w:pPr>
        <w:autoSpaceDE w:val="0"/>
        <w:autoSpaceDN w:val="0"/>
        <w:adjustRightInd w:val="0"/>
        <w:spacing w:after="0"/>
        <w:rPr>
          <w:rFonts w:ascii="Times New Roman" w:hAnsi="Times New Roman" w:cs="Times New Roman"/>
          <w:b/>
          <w:sz w:val="24"/>
          <w:szCs w:val="24"/>
          <w:shd w:val="clear" w:color="auto" w:fill="FFFFFF"/>
        </w:rPr>
      </w:pPr>
    </w:p>
    <w:p w14:paraId="3110A5FD" w14:textId="6EAA9DF6" w:rsidR="0092646A" w:rsidRPr="00887C90" w:rsidRDefault="0092646A" w:rsidP="0092646A">
      <w:pPr>
        <w:pStyle w:val="Akapitzlist"/>
        <w:numPr>
          <w:ilvl w:val="0"/>
          <w:numId w:val="3"/>
        </w:numPr>
        <w:autoSpaceDE w:val="0"/>
        <w:autoSpaceDN w:val="0"/>
        <w:adjustRightInd w:val="0"/>
        <w:spacing w:after="0"/>
        <w:jc w:val="both"/>
        <w:rPr>
          <w:rFonts w:ascii="Times New Roman" w:hAnsi="Times New Roman"/>
          <w:color w:val="000000" w:themeColor="text1"/>
          <w:sz w:val="24"/>
          <w:szCs w:val="24"/>
          <w:shd w:val="clear" w:color="auto" w:fill="FFFFFF"/>
        </w:rPr>
      </w:pPr>
      <w:r w:rsidRPr="00A7168E">
        <w:rPr>
          <w:rFonts w:ascii="Times New Roman" w:hAnsi="Times New Roman"/>
          <w:sz w:val="24"/>
          <w:szCs w:val="24"/>
          <w:shd w:val="clear" w:color="auto" w:fill="FFFFFF"/>
        </w:rPr>
        <w:t xml:space="preserve">Przedmiotem zamówienia jest usługa polegająca na wykonywaniu czynności </w:t>
      </w:r>
      <w:r w:rsidRPr="00887C90">
        <w:rPr>
          <w:rFonts w:ascii="Times New Roman" w:hAnsi="Times New Roman"/>
          <w:color w:val="000000" w:themeColor="text1"/>
          <w:sz w:val="24"/>
          <w:szCs w:val="24"/>
          <w:shd w:val="clear" w:color="auto" w:fill="FFFFFF"/>
        </w:rPr>
        <w:t>wchodzących w zakres zadań na stanowisku</w:t>
      </w:r>
      <w:r w:rsidR="008742AC" w:rsidRPr="00887C90">
        <w:rPr>
          <w:rFonts w:ascii="Times New Roman" w:hAnsi="Times New Roman"/>
          <w:color w:val="000000" w:themeColor="text1"/>
          <w:sz w:val="24"/>
          <w:szCs w:val="24"/>
          <w:shd w:val="clear" w:color="auto" w:fill="FFFFFF"/>
        </w:rPr>
        <w:t xml:space="preserve"> </w:t>
      </w:r>
      <w:r w:rsidR="002F1BA2" w:rsidRPr="00887C90">
        <w:rPr>
          <w:rFonts w:ascii="Times New Roman" w:hAnsi="Times New Roman"/>
          <w:color w:val="000000" w:themeColor="text1"/>
          <w:sz w:val="24"/>
          <w:szCs w:val="24"/>
          <w:shd w:val="clear" w:color="auto" w:fill="FFFFFF"/>
        </w:rPr>
        <w:t xml:space="preserve">Informatyk </w:t>
      </w:r>
      <w:r w:rsidR="008742AC" w:rsidRPr="00887C90">
        <w:rPr>
          <w:rFonts w:ascii="Times New Roman" w:hAnsi="Times New Roman"/>
          <w:color w:val="000000" w:themeColor="text1"/>
          <w:sz w:val="24"/>
          <w:szCs w:val="24"/>
          <w:shd w:val="clear" w:color="auto" w:fill="FFFFFF"/>
        </w:rPr>
        <w:t>BCU</w:t>
      </w:r>
      <w:r w:rsidRPr="00887C90">
        <w:rPr>
          <w:rFonts w:ascii="Times New Roman" w:hAnsi="Times New Roman"/>
          <w:color w:val="000000" w:themeColor="text1"/>
          <w:sz w:val="24"/>
          <w:szCs w:val="24"/>
          <w:shd w:val="clear" w:color="auto" w:fill="FFFFFF"/>
        </w:rPr>
        <w:t>:</w:t>
      </w:r>
    </w:p>
    <w:p w14:paraId="376B00DA" w14:textId="29940FC7" w:rsidR="00F76A27" w:rsidRPr="00F76A27" w:rsidRDefault="00F76A27" w:rsidP="00F76A27">
      <w:pPr>
        <w:pStyle w:val="Akapitzlist"/>
        <w:numPr>
          <w:ilvl w:val="0"/>
          <w:numId w:val="26"/>
        </w:numPr>
        <w:autoSpaceDE w:val="0"/>
        <w:autoSpaceDN w:val="0"/>
        <w:adjustRightInd w:val="0"/>
        <w:spacing w:after="0"/>
        <w:jc w:val="both"/>
        <w:rPr>
          <w:rFonts w:ascii="Times New Roman" w:hAnsi="Times New Roman"/>
          <w:color w:val="000000" w:themeColor="text1"/>
          <w:sz w:val="24"/>
          <w:szCs w:val="24"/>
          <w:shd w:val="clear" w:color="auto" w:fill="FFFFFF"/>
        </w:rPr>
      </w:pPr>
      <w:r w:rsidRPr="00F76A27">
        <w:rPr>
          <w:rFonts w:ascii="Times New Roman" w:hAnsi="Times New Roman"/>
          <w:color w:val="000000" w:themeColor="text1"/>
          <w:sz w:val="24"/>
          <w:szCs w:val="24"/>
          <w:shd w:val="clear" w:color="auto" w:fill="FFFFFF"/>
        </w:rPr>
        <w:t>zadania ogólne:</w:t>
      </w:r>
    </w:p>
    <w:p w14:paraId="1F0C6F75" w14:textId="0C9DAFD9" w:rsidR="00F76A27" w:rsidRPr="00F76A27" w:rsidRDefault="00F76A27" w:rsidP="00F76A27">
      <w:pPr>
        <w:pStyle w:val="Akapitzlist"/>
        <w:autoSpaceDE w:val="0"/>
        <w:autoSpaceDN w:val="0"/>
        <w:adjustRightInd w:val="0"/>
        <w:spacing w:after="0"/>
        <w:jc w:val="both"/>
        <w:rPr>
          <w:rFonts w:ascii="Times New Roman" w:hAnsi="Times New Roman"/>
          <w:color w:val="000000" w:themeColor="text1"/>
          <w:sz w:val="24"/>
          <w:szCs w:val="24"/>
          <w:shd w:val="clear" w:color="auto" w:fill="FFFFFF"/>
        </w:rPr>
      </w:pPr>
      <w:r w:rsidRPr="00F76A27">
        <w:rPr>
          <w:rFonts w:ascii="Times New Roman" w:hAnsi="Times New Roman"/>
          <w:color w:val="000000" w:themeColor="text1"/>
          <w:sz w:val="24"/>
          <w:szCs w:val="24"/>
          <w:shd w:val="clear" w:color="auto" w:fill="FFFFFF"/>
        </w:rPr>
        <w:t>• opieka techniczna nad szkoleniami prowadzonymi w sposób zdalny i stacjonarny</w:t>
      </w:r>
    </w:p>
    <w:p w14:paraId="3B1CA130" w14:textId="62FAA744" w:rsidR="00F76A27" w:rsidRPr="00F76A27" w:rsidRDefault="00F76A27" w:rsidP="00F76A27">
      <w:pPr>
        <w:pStyle w:val="Akapitzlist"/>
        <w:autoSpaceDE w:val="0"/>
        <w:autoSpaceDN w:val="0"/>
        <w:adjustRightInd w:val="0"/>
        <w:spacing w:after="0"/>
        <w:jc w:val="both"/>
        <w:rPr>
          <w:rFonts w:ascii="Times New Roman" w:hAnsi="Times New Roman"/>
          <w:color w:val="000000" w:themeColor="text1"/>
          <w:sz w:val="24"/>
          <w:szCs w:val="24"/>
          <w:shd w:val="clear" w:color="auto" w:fill="FFFFFF"/>
        </w:rPr>
      </w:pPr>
      <w:r w:rsidRPr="00F76A27">
        <w:rPr>
          <w:rFonts w:ascii="Times New Roman" w:hAnsi="Times New Roman"/>
          <w:color w:val="000000" w:themeColor="text1"/>
          <w:sz w:val="24"/>
          <w:szCs w:val="24"/>
          <w:shd w:val="clear" w:color="auto" w:fill="FFFFFF"/>
        </w:rPr>
        <w:t>• udostępnianie materiałów szkoleniowych na platformach edukacyjnych</w:t>
      </w:r>
    </w:p>
    <w:p w14:paraId="5460856E" w14:textId="30480A97" w:rsidR="00F76A27" w:rsidRPr="00F76A27" w:rsidRDefault="00F76A27" w:rsidP="00F76A27">
      <w:pPr>
        <w:pStyle w:val="Akapitzlist"/>
        <w:autoSpaceDE w:val="0"/>
        <w:autoSpaceDN w:val="0"/>
        <w:adjustRightInd w:val="0"/>
        <w:spacing w:after="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w:t>
      </w:r>
      <w:r w:rsidRPr="00F76A27">
        <w:rPr>
          <w:rFonts w:ascii="Times New Roman" w:hAnsi="Times New Roman"/>
          <w:color w:val="000000" w:themeColor="text1"/>
          <w:sz w:val="24"/>
          <w:szCs w:val="24"/>
          <w:shd w:val="clear" w:color="auto" w:fill="FFFFFF"/>
        </w:rPr>
        <w:t xml:space="preserve">prowadzenie strony internetowej i </w:t>
      </w:r>
      <w:proofErr w:type="spellStart"/>
      <w:r w:rsidRPr="00F76A27">
        <w:rPr>
          <w:rFonts w:ascii="Times New Roman" w:hAnsi="Times New Roman"/>
          <w:color w:val="000000" w:themeColor="text1"/>
          <w:sz w:val="24"/>
          <w:szCs w:val="24"/>
          <w:shd w:val="clear" w:color="auto" w:fill="FFFFFF"/>
        </w:rPr>
        <w:t>facebooka</w:t>
      </w:r>
      <w:proofErr w:type="spellEnd"/>
      <w:r w:rsidRPr="00F76A27">
        <w:rPr>
          <w:rFonts w:ascii="Times New Roman" w:hAnsi="Times New Roman"/>
          <w:color w:val="000000" w:themeColor="text1"/>
          <w:sz w:val="24"/>
          <w:szCs w:val="24"/>
          <w:shd w:val="clear" w:color="auto" w:fill="FFFFFF"/>
        </w:rPr>
        <w:t xml:space="preserve"> BCU</w:t>
      </w:r>
    </w:p>
    <w:p w14:paraId="15EBA262" w14:textId="6FACA756" w:rsidR="00F76A27" w:rsidRPr="00F76A27" w:rsidRDefault="00F76A27" w:rsidP="00F76A27">
      <w:pPr>
        <w:pStyle w:val="Akapitzlist"/>
        <w:autoSpaceDE w:val="0"/>
        <w:autoSpaceDN w:val="0"/>
        <w:adjustRightInd w:val="0"/>
        <w:spacing w:after="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w:t>
      </w:r>
      <w:r w:rsidRPr="00F76A27">
        <w:rPr>
          <w:rFonts w:ascii="Times New Roman" w:hAnsi="Times New Roman"/>
          <w:color w:val="000000" w:themeColor="text1"/>
          <w:sz w:val="24"/>
          <w:szCs w:val="24"/>
          <w:shd w:val="clear" w:color="auto" w:fill="FFFFFF"/>
        </w:rPr>
        <w:t>dbałość o bezpieczeństwo w sieci</w:t>
      </w:r>
    </w:p>
    <w:p w14:paraId="0BC13FC7" w14:textId="1D6B54B7" w:rsidR="00F76A27" w:rsidRPr="00F76A27" w:rsidRDefault="00F76A27" w:rsidP="00F76A27">
      <w:pPr>
        <w:pStyle w:val="Akapitzlist"/>
        <w:autoSpaceDE w:val="0"/>
        <w:autoSpaceDN w:val="0"/>
        <w:adjustRightInd w:val="0"/>
        <w:spacing w:after="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w:t>
      </w:r>
      <w:r w:rsidRPr="00F76A27">
        <w:rPr>
          <w:rFonts w:ascii="Times New Roman" w:hAnsi="Times New Roman"/>
          <w:color w:val="000000" w:themeColor="text1"/>
          <w:sz w:val="24"/>
          <w:szCs w:val="24"/>
          <w:shd w:val="clear" w:color="auto" w:fill="FFFFFF"/>
        </w:rPr>
        <w:t>wykonywanie pozostałych poleceń dyrektora związanych z prawidłowym funkcjonowaniem BCU.</w:t>
      </w:r>
    </w:p>
    <w:p w14:paraId="0FB87549" w14:textId="45FA90C3" w:rsidR="00F76A27" w:rsidRPr="00F76A27" w:rsidRDefault="00F76A27" w:rsidP="00F76A27">
      <w:pPr>
        <w:pStyle w:val="Akapitzlist"/>
        <w:autoSpaceDE w:val="0"/>
        <w:autoSpaceDN w:val="0"/>
        <w:adjustRightInd w:val="0"/>
        <w:spacing w:after="0"/>
        <w:jc w:val="both"/>
        <w:rPr>
          <w:rFonts w:ascii="Times New Roman" w:hAnsi="Times New Roman"/>
          <w:color w:val="000000" w:themeColor="text1"/>
          <w:sz w:val="24"/>
          <w:szCs w:val="24"/>
          <w:shd w:val="clear" w:color="auto" w:fill="FFFFFF"/>
        </w:rPr>
      </w:pPr>
      <w:r w:rsidRPr="00F76A27">
        <w:rPr>
          <w:rFonts w:ascii="Times New Roman" w:hAnsi="Times New Roman"/>
          <w:color w:val="000000" w:themeColor="text1"/>
          <w:sz w:val="24"/>
          <w:szCs w:val="24"/>
          <w:shd w:val="clear" w:color="auto" w:fill="FFFFFF"/>
        </w:rPr>
        <w:t>b) zadania zawodowe:</w:t>
      </w:r>
    </w:p>
    <w:p w14:paraId="327829A4" w14:textId="0959248F" w:rsidR="00F76A27" w:rsidRPr="00F76A27" w:rsidRDefault="00F76A27" w:rsidP="00F76A27">
      <w:pPr>
        <w:pStyle w:val="Akapitzlist"/>
        <w:autoSpaceDE w:val="0"/>
        <w:autoSpaceDN w:val="0"/>
        <w:adjustRightInd w:val="0"/>
        <w:spacing w:after="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w:t>
      </w:r>
      <w:r w:rsidRPr="00F76A27">
        <w:rPr>
          <w:rFonts w:ascii="Times New Roman" w:hAnsi="Times New Roman"/>
          <w:color w:val="000000" w:themeColor="text1"/>
          <w:sz w:val="24"/>
          <w:szCs w:val="24"/>
          <w:shd w:val="clear" w:color="auto" w:fill="FFFFFF"/>
        </w:rPr>
        <w:t>tworzenie i utrzymanie na odpowiednim poziomie instalacji teleinformatycznej BCU i sprzętu informatycznego BCU.</w:t>
      </w:r>
    </w:p>
    <w:p w14:paraId="46E2544A" w14:textId="5AD765DC" w:rsidR="00F76A27" w:rsidRPr="00F76A27" w:rsidRDefault="00F76A27" w:rsidP="00F76A27">
      <w:pPr>
        <w:pStyle w:val="Akapitzlist"/>
        <w:autoSpaceDE w:val="0"/>
        <w:autoSpaceDN w:val="0"/>
        <w:adjustRightInd w:val="0"/>
        <w:spacing w:after="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w:t>
      </w:r>
      <w:r w:rsidRPr="00F76A27">
        <w:rPr>
          <w:rFonts w:ascii="Times New Roman" w:hAnsi="Times New Roman"/>
          <w:color w:val="000000" w:themeColor="text1"/>
          <w:sz w:val="24"/>
          <w:szCs w:val="24"/>
          <w:shd w:val="clear" w:color="auto" w:fill="FFFFFF"/>
        </w:rPr>
        <w:t>obsługa techniczna platformy Zdalnego Nauczania w typie LMS/LCS/LCMS</w:t>
      </w:r>
    </w:p>
    <w:p w14:paraId="73C8814F" w14:textId="2A30FCF6" w:rsidR="00F76A27" w:rsidRPr="00F76A27" w:rsidRDefault="00F76A27" w:rsidP="00F76A27">
      <w:pPr>
        <w:pStyle w:val="Akapitzlist"/>
        <w:autoSpaceDE w:val="0"/>
        <w:autoSpaceDN w:val="0"/>
        <w:adjustRightInd w:val="0"/>
        <w:spacing w:after="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w:t>
      </w:r>
      <w:r w:rsidRPr="00F76A27">
        <w:rPr>
          <w:rFonts w:ascii="Times New Roman" w:hAnsi="Times New Roman"/>
          <w:color w:val="000000" w:themeColor="text1"/>
          <w:sz w:val="24"/>
          <w:szCs w:val="24"/>
          <w:shd w:val="clear" w:color="auto" w:fill="FFFFFF"/>
        </w:rPr>
        <w:t>zbieranie i przygotowywanie materiałów do publikacji i publikacja tych materiałów</w:t>
      </w:r>
    </w:p>
    <w:p w14:paraId="6E159926" w14:textId="774C235C" w:rsidR="00F76A27" w:rsidRPr="00F76A27" w:rsidRDefault="00F76A27" w:rsidP="00F76A27">
      <w:pPr>
        <w:pStyle w:val="Akapitzlist"/>
        <w:autoSpaceDE w:val="0"/>
        <w:autoSpaceDN w:val="0"/>
        <w:adjustRightInd w:val="0"/>
        <w:spacing w:after="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w:t>
      </w:r>
      <w:r w:rsidRPr="00F76A27">
        <w:rPr>
          <w:rFonts w:ascii="Times New Roman" w:hAnsi="Times New Roman"/>
          <w:color w:val="000000" w:themeColor="text1"/>
          <w:sz w:val="24"/>
          <w:szCs w:val="24"/>
          <w:shd w:val="clear" w:color="auto" w:fill="FFFFFF"/>
        </w:rPr>
        <w:t>techniczna obsługa wszystkich modułów platformy</w:t>
      </w:r>
    </w:p>
    <w:p w14:paraId="4DA144E9" w14:textId="1C4A01D2" w:rsidR="00F76A27" w:rsidRPr="00F76A27" w:rsidRDefault="00F76A27" w:rsidP="00F76A27">
      <w:pPr>
        <w:pStyle w:val="Akapitzlist"/>
        <w:autoSpaceDE w:val="0"/>
        <w:autoSpaceDN w:val="0"/>
        <w:adjustRightInd w:val="0"/>
        <w:spacing w:after="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w:t>
      </w:r>
      <w:r w:rsidRPr="00F76A27">
        <w:rPr>
          <w:rFonts w:ascii="Times New Roman" w:hAnsi="Times New Roman"/>
          <w:color w:val="000000" w:themeColor="text1"/>
          <w:sz w:val="24"/>
          <w:szCs w:val="24"/>
          <w:shd w:val="clear" w:color="auto" w:fill="FFFFFF"/>
        </w:rPr>
        <w:t>obsługa techniczna profilu BCU na INFOZAWODOWE ,  opracowywanie materiałów na platformę</w:t>
      </w:r>
    </w:p>
    <w:p w14:paraId="3EDD6D18" w14:textId="57F4925F" w:rsidR="00F76A27" w:rsidRPr="00F76A27" w:rsidRDefault="00F76A27" w:rsidP="00F76A27">
      <w:pPr>
        <w:pStyle w:val="Akapitzlist"/>
        <w:autoSpaceDE w:val="0"/>
        <w:autoSpaceDN w:val="0"/>
        <w:adjustRightInd w:val="0"/>
        <w:spacing w:after="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w:t>
      </w:r>
      <w:r w:rsidRPr="00F76A27">
        <w:rPr>
          <w:rFonts w:ascii="Times New Roman" w:hAnsi="Times New Roman"/>
          <w:color w:val="000000" w:themeColor="text1"/>
          <w:sz w:val="24"/>
          <w:szCs w:val="24"/>
          <w:shd w:val="clear" w:color="auto" w:fill="FFFFFF"/>
        </w:rPr>
        <w:t>stworzenie formularzy kontaktowych dla przedsiębiorstw, mailing - ankietyzacja przedsiębiorców,</w:t>
      </w:r>
    </w:p>
    <w:p w14:paraId="3890690C" w14:textId="55018523" w:rsidR="00F76A27" w:rsidRPr="00F76A27" w:rsidRDefault="00F76A27" w:rsidP="00F76A27">
      <w:pPr>
        <w:pStyle w:val="Akapitzlist"/>
        <w:autoSpaceDE w:val="0"/>
        <w:autoSpaceDN w:val="0"/>
        <w:adjustRightInd w:val="0"/>
        <w:spacing w:after="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w:t>
      </w:r>
      <w:r w:rsidRPr="00F76A27">
        <w:rPr>
          <w:rFonts w:ascii="Times New Roman" w:hAnsi="Times New Roman"/>
          <w:color w:val="000000" w:themeColor="text1"/>
          <w:sz w:val="24"/>
          <w:szCs w:val="24"/>
          <w:shd w:val="clear" w:color="auto" w:fill="FFFFFF"/>
        </w:rPr>
        <w:t xml:space="preserve">współorganizacja kampanii promocyjne w </w:t>
      </w:r>
      <w:proofErr w:type="spellStart"/>
      <w:r w:rsidRPr="00F76A27">
        <w:rPr>
          <w:rFonts w:ascii="Times New Roman" w:hAnsi="Times New Roman"/>
          <w:color w:val="000000" w:themeColor="text1"/>
          <w:sz w:val="24"/>
          <w:szCs w:val="24"/>
          <w:shd w:val="clear" w:color="auto" w:fill="FFFFFF"/>
        </w:rPr>
        <w:t>social</w:t>
      </w:r>
      <w:proofErr w:type="spellEnd"/>
      <w:r w:rsidRPr="00F76A27">
        <w:rPr>
          <w:rFonts w:ascii="Times New Roman" w:hAnsi="Times New Roman"/>
          <w:color w:val="000000" w:themeColor="text1"/>
          <w:sz w:val="24"/>
          <w:szCs w:val="24"/>
          <w:shd w:val="clear" w:color="auto" w:fill="FFFFFF"/>
        </w:rPr>
        <w:t xml:space="preserve"> mediach.</w:t>
      </w:r>
    </w:p>
    <w:p w14:paraId="608E7AC6" w14:textId="4C2A17A6" w:rsidR="00F76A27" w:rsidRPr="00F76A27" w:rsidRDefault="00F76A27" w:rsidP="00F76A27">
      <w:pPr>
        <w:pStyle w:val="Akapitzlist"/>
        <w:numPr>
          <w:ilvl w:val="0"/>
          <w:numId w:val="3"/>
        </w:numPr>
        <w:rPr>
          <w:rFonts w:ascii="Times New Roman" w:hAnsi="Times New Roman"/>
          <w:color w:val="000000" w:themeColor="text1"/>
          <w:sz w:val="24"/>
          <w:szCs w:val="24"/>
          <w:shd w:val="clear" w:color="auto" w:fill="FFFFFF"/>
        </w:rPr>
      </w:pPr>
      <w:r w:rsidRPr="00F76A27">
        <w:rPr>
          <w:rFonts w:ascii="Times New Roman" w:hAnsi="Times New Roman"/>
          <w:color w:val="000000" w:themeColor="text1"/>
          <w:sz w:val="24"/>
          <w:szCs w:val="24"/>
          <w:shd w:val="clear" w:color="auto" w:fill="FFFFFF"/>
        </w:rPr>
        <w:t>W postępowaniu ofertowym zostanie wybrany 1 (jeden) wykonawca.</w:t>
      </w:r>
    </w:p>
    <w:p w14:paraId="303446D7" w14:textId="77777777" w:rsidR="00F76A27" w:rsidRDefault="00F76A27" w:rsidP="00F76A27">
      <w:pPr>
        <w:pStyle w:val="Akapitzlist"/>
        <w:autoSpaceDE w:val="0"/>
        <w:autoSpaceDN w:val="0"/>
        <w:adjustRightInd w:val="0"/>
        <w:spacing w:after="0"/>
        <w:jc w:val="both"/>
        <w:rPr>
          <w:rFonts w:ascii="Times New Roman" w:hAnsi="Times New Roman"/>
          <w:color w:val="000000" w:themeColor="text1"/>
          <w:sz w:val="24"/>
          <w:szCs w:val="24"/>
          <w:u w:val="single"/>
          <w:shd w:val="clear" w:color="auto" w:fill="FFFFFF"/>
        </w:rPr>
      </w:pPr>
    </w:p>
    <w:p w14:paraId="7B3FA632" w14:textId="77777777" w:rsidR="00F76A27" w:rsidRDefault="00F76A27" w:rsidP="00F76A27">
      <w:pPr>
        <w:pStyle w:val="Akapitzlist"/>
        <w:autoSpaceDE w:val="0"/>
        <w:autoSpaceDN w:val="0"/>
        <w:adjustRightInd w:val="0"/>
        <w:spacing w:after="0"/>
        <w:jc w:val="both"/>
        <w:rPr>
          <w:rFonts w:ascii="Times New Roman" w:hAnsi="Times New Roman"/>
          <w:color w:val="000000" w:themeColor="text1"/>
          <w:sz w:val="24"/>
          <w:szCs w:val="24"/>
          <w:u w:val="single"/>
          <w:shd w:val="clear" w:color="auto" w:fill="FFFFFF"/>
        </w:rPr>
      </w:pPr>
    </w:p>
    <w:p w14:paraId="7D46B390" w14:textId="77777777" w:rsidR="0092646A" w:rsidRPr="00A7168E" w:rsidRDefault="0092646A" w:rsidP="0092646A">
      <w:pPr>
        <w:pStyle w:val="Akapitzlist"/>
        <w:autoSpaceDE w:val="0"/>
        <w:autoSpaceDN w:val="0"/>
        <w:adjustRightInd w:val="0"/>
        <w:spacing w:after="0"/>
        <w:jc w:val="both"/>
        <w:rPr>
          <w:rFonts w:ascii="Times New Roman" w:hAnsi="Times New Roman"/>
          <w:sz w:val="24"/>
          <w:szCs w:val="24"/>
          <w:shd w:val="clear" w:color="auto" w:fill="FFFFFF"/>
        </w:rPr>
      </w:pPr>
    </w:p>
    <w:p w14:paraId="1C6390F4" w14:textId="77777777" w:rsidR="0092646A" w:rsidRPr="00A7168E" w:rsidRDefault="0092646A" w:rsidP="0092646A">
      <w:pPr>
        <w:pStyle w:val="Akapitzlist"/>
        <w:numPr>
          <w:ilvl w:val="0"/>
          <w:numId w:val="3"/>
        </w:numPr>
        <w:autoSpaceDE w:val="0"/>
        <w:autoSpaceDN w:val="0"/>
        <w:adjustRightInd w:val="0"/>
        <w:spacing w:after="0"/>
        <w:jc w:val="both"/>
        <w:rPr>
          <w:rFonts w:ascii="Times New Roman" w:hAnsi="Times New Roman"/>
          <w:sz w:val="24"/>
          <w:szCs w:val="24"/>
          <w:shd w:val="clear" w:color="auto" w:fill="FFFFFF"/>
        </w:rPr>
      </w:pPr>
      <w:r w:rsidRPr="00A7168E">
        <w:rPr>
          <w:rFonts w:ascii="Times New Roman" w:hAnsi="Times New Roman"/>
          <w:sz w:val="24"/>
          <w:szCs w:val="24"/>
          <w:shd w:val="clear" w:color="auto" w:fill="FFFFFF"/>
        </w:rPr>
        <w:t>Opis przedmiotu zamówienia według Wspólnego Słownika Zamówień (CPV):</w:t>
      </w:r>
    </w:p>
    <w:p w14:paraId="4F06A03B" w14:textId="27859B48" w:rsidR="005059BB" w:rsidRDefault="00DA05A2" w:rsidP="005059BB">
      <w:pPr>
        <w:pStyle w:val="Akapitzlist"/>
        <w:autoSpaceDE w:val="0"/>
        <w:autoSpaceDN w:val="0"/>
        <w:adjustRightInd w:val="0"/>
        <w:spacing w:after="0"/>
        <w:jc w:val="both"/>
        <w:rPr>
          <w:rFonts w:ascii="Times New Roman" w:hAnsi="Times New Roman"/>
          <w:sz w:val="24"/>
          <w:szCs w:val="24"/>
          <w:shd w:val="clear" w:color="auto" w:fill="FFFFFF"/>
        </w:rPr>
      </w:pPr>
      <w:r w:rsidRPr="00A7168E">
        <w:rPr>
          <w:rFonts w:ascii="Times New Roman" w:hAnsi="Times New Roman"/>
          <w:bCs/>
          <w:sz w:val="24"/>
          <w:szCs w:val="24"/>
          <w:shd w:val="clear" w:color="auto" w:fill="FFFFFF"/>
        </w:rPr>
        <w:t>72000000-5</w:t>
      </w:r>
      <w:r w:rsidRPr="00A7168E">
        <w:rPr>
          <w:rFonts w:ascii="Times New Roman" w:hAnsi="Times New Roman"/>
          <w:sz w:val="24"/>
          <w:szCs w:val="24"/>
          <w:shd w:val="clear" w:color="auto" w:fill="FFFFFF"/>
        </w:rPr>
        <w:t xml:space="preserve"> - Usługi informatyczne: konsultacyjne, opracowywania oprogramowania, internetowe i wsparcia</w:t>
      </w:r>
    </w:p>
    <w:p w14:paraId="172BE594" w14:textId="77777777" w:rsidR="000168CE" w:rsidRPr="00A7168E" w:rsidRDefault="000168CE" w:rsidP="005059BB">
      <w:pPr>
        <w:pStyle w:val="Akapitzlist"/>
        <w:autoSpaceDE w:val="0"/>
        <w:autoSpaceDN w:val="0"/>
        <w:adjustRightInd w:val="0"/>
        <w:spacing w:after="0"/>
        <w:jc w:val="both"/>
        <w:rPr>
          <w:rFonts w:ascii="Times New Roman" w:hAnsi="Times New Roman"/>
          <w:sz w:val="24"/>
          <w:szCs w:val="24"/>
          <w:shd w:val="clear" w:color="auto" w:fill="FFFFFF"/>
        </w:rPr>
      </w:pPr>
    </w:p>
    <w:p w14:paraId="0F801622" w14:textId="77777777" w:rsidR="0092646A" w:rsidRPr="00A7168E" w:rsidRDefault="0092646A" w:rsidP="0092646A">
      <w:pPr>
        <w:autoSpaceDE w:val="0"/>
        <w:autoSpaceDN w:val="0"/>
        <w:adjustRightInd w:val="0"/>
        <w:spacing w:after="0"/>
        <w:jc w:val="both"/>
        <w:rPr>
          <w:rFonts w:ascii="Times New Roman" w:hAnsi="Times New Roman" w:cs="Times New Roman"/>
          <w:b/>
          <w:color w:val="000000"/>
          <w:sz w:val="24"/>
          <w:szCs w:val="24"/>
        </w:rPr>
      </w:pPr>
      <w:r w:rsidRPr="00A7168E">
        <w:rPr>
          <w:rFonts w:ascii="Times New Roman" w:hAnsi="Times New Roman" w:cs="Times New Roman"/>
          <w:b/>
          <w:color w:val="000000"/>
          <w:sz w:val="24"/>
          <w:szCs w:val="24"/>
        </w:rPr>
        <w:t>IV. OPIS CZĘŚCI ZAMÓWIENIA</w:t>
      </w:r>
    </w:p>
    <w:p w14:paraId="3FDDE2A1" w14:textId="77777777" w:rsidR="0092646A" w:rsidRPr="00A7168E" w:rsidRDefault="0092646A" w:rsidP="0092646A">
      <w:pPr>
        <w:autoSpaceDE w:val="0"/>
        <w:autoSpaceDN w:val="0"/>
        <w:adjustRightInd w:val="0"/>
        <w:spacing w:after="0"/>
        <w:jc w:val="both"/>
        <w:rPr>
          <w:rFonts w:ascii="Times New Roman" w:hAnsi="Times New Roman" w:cs="Times New Roman"/>
          <w:color w:val="000000"/>
          <w:sz w:val="24"/>
          <w:szCs w:val="24"/>
        </w:rPr>
      </w:pPr>
    </w:p>
    <w:p w14:paraId="3E4C10E2" w14:textId="77777777" w:rsidR="0092646A" w:rsidRPr="00A7168E" w:rsidRDefault="0092646A" w:rsidP="0092646A">
      <w:pPr>
        <w:autoSpaceDE w:val="0"/>
        <w:autoSpaceDN w:val="0"/>
        <w:adjustRightInd w:val="0"/>
        <w:spacing w:after="0"/>
        <w:jc w:val="both"/>
        <w:rPr>
          <w:rFonts w:ascii="Times New Roman" w:hAnsi="Times New Roman" w:cs="Times New Roman"/>
          <w:color w:val="000000"/>
          <w:sz w:val="24"/>
          <w:szCs w:val="24"/>
        </w:rPr>
      </w:pPr>
      <w:r w:rsidRPr="00A7168E">
        <w:rPr>
          <w:rFonts w:ascii="Times New Roman" w:hAnsi="Times New Roman" w:cs="Times New Roman"/>
          <w:color w:val="000000"/>
          <w:sz w:val="24"/>
          <w:szCs w:val="24"/>
        </w:rPr>
        <w:t>Zamawiający nie dopuszcza możliwości składania ofert częściowych lub wariantowych.</w:t>
      </w:r>
    </w:p>
    <w:p w14:paraId="07307224" w14:textId="77777777" w:rsidR="0092646A" w:rsidRPr="00A7168E" w:rsidRDefault="0092646A" w:rsidP="0092646A">
      <w:pPr>
        <w:autoSpaceDE w:val="0"/>
        <w:autoSpaceDN w:val="0"/>
        <w:adjustRightInd w:val="0"/>
        <w:spacing w:after="0"/>
        <w:jc w:val="both"/>
        <w:rPr>
          <w:rFonts w:ascii="Times New Roman" w:hAnsi="Times New Roman" w:cs="Times New Roman"/>
          <w:color w:val="000000"/>
          <w:sz w:val="24"/>
          <w:szCs w:val="24"/>
        </w:rPr>
      </w:pPr>
    </w:p>
    <w:p w14:paraId="68977FDB" w14:textId="77777777" w:rsidR="0092646A" w:rsidRPr="00A7168E" w:rsidRDefault="0092646A" w:rsidP="0092646A">
      <w:pPr>
        <w:autoSpaceDE w:val="0"/>
        <w:autoSpaceDN w:val="0"/>
        <w:adjustRightInd w:val="0"/>
        <w:spacing w:after="0"/>
        <w:jc w:val="both"/>
        <w:rPr>
          <w:rFonts w:ascii="Times New Roman" w:hAnsi="Times New Roman" w:cs="Times New Roman"/>
          <w:b/>
          <w:color w:val="000000"/>
          <w:sz w:val="24"/>
          <w:szCs w:val="24"/>
        </w:rPr>
      </w:pPr>
      <w:r w:rsidRPr="00A7168E">
        <w:rPr>
          <w:rFonts w:ascii="Times New Roman" w:hAnsi="Times New Roman" w:cs="Times New Roman"/>
          <w:b/>
          <w:color w:val="000000"/>
          <w:sz w:val="24"/>
          <w:szCs w:val="24"/>
        </w:rPr>
        <w:t>V. TERMIN REALIZACJI ZAMÓWIENIA</w:t>
      </w:r>
    </w:p>
    <w:p w14:paraId="1710D7EB" w14:textId="77777777" w:rsidR="0092646A" w:rsidRPr="00A7168E" w:rsidRDefault="0092646A" w:rsidP="0092646A">
      <w:pPr>
        <w:autoSpaceDE w:val="0"/>
        <w:autoSpaceDN w:val="0"/>
        <w:adjustRightInd w:val="0"/>
        <w:spacing w:after="0"/>
        <w:jc w:val="both"/>
        <w:rPr>
          <w:rFonts w:ascii="Times New Roman" w:hAnsi="Times New Roman" w:cs="Times New Roman"/>
          <w:b/>
          <w:color w:val="000000"/>
          <w:sz w:val="24"/>
          <w:szCs w:val="24"/>
        </w:rPr>
      </w:pPr>
    </w:p>
    <w:p w14:paraId="7C38004C" w14:textId="393CC07F" w:rsidR="0092646A" w:rsidRPr="00A7168E" w:rsidRDefault="0092646A" w:rsidP="0092646A">
      <w:pPr>
        <w:pStyle w:val="Akapitzlist"/>
        <w:numPr>
          <w:ilvl w:val="0"/>
          <w:numId w:val="12"/>
        </w:numPr>
        <w:autoSpaceDE w:val="0"/>
        <w:autoSpaceDN w:val="0"/>
        <w:adjustRightInd w:val="0"/>
        <w:spacing w:after="0"/>
        <w:jc w:val="both"/>
        <w:rPr>
          <w:rFonts w:ascii="Times New Roman" w:hAnsi="Times New Roman"/>
          <w:color w:val="000000"/>
          <w:sz w:val="24"/>
          <w:szCs w:val="24"/>
        </w:rPr>
      </w:pPr>
      <w:r w:rsidRPr="00A7168E">
        <w:rPr>
          <w:rFonts w:ascii="Times New Roman" w:hAnsi="Times New Roman"/>
          <w:color w:val="000000"/>
          <w:sz w:val="24"/>
          <w:szCs w:val="24"/>
        </w:rPr>
        <w:t>Okres realizacji zamówienia:</w:t>
      </w:r>
      <w:r w:rsidR="005059BB" w:rsidRPr="00A7168E">
        <w:rPr>
          <w:rFonts w:ascii="Times New Roman" w:hAnsi="Times New Roman"/>
          <w:color w:val="000000"/>
          <w:sz w:val="24"/>
          <w:szCs w:val="24"/>
        </w:rPr>
        <w:t xml:space="preserve"> </w:t>
      </w:r>
      <w:r w:rsidR="005059BB" w:rsidRPr="004F08EB">
        <w:rPr>
          <w:rFonts w:ascii="Times New Roman" w:hAnsi="Times New Roman"/>
          <w:color w:val="000000" w:themeColor="text1"/>
          <w:sz w:val="24"/>
          <w:szCs w:val="24"/>
        </w:rPr>
        <w:t>2</w:t>
      </w:r>
      <w:r w:rsidR="00B63F6B" w:rsidRPr="004F08EB">
        <w:rPr>
          <w:rFonts w:ascii="Times New Roman" w:hAnsi="Times New Roman"/>
          <w:color w:val="000000" w:themeColor="text1"/>
          <w:sz w:val="24"/>
          <w:szCs w:val="24"/>
        </w:rPr>
        <w:t>1</w:t>
      </w:r>
      <w:r w:rsidR="005059BB" w:rsidRPr="004F08EB">
        <w:rPr>
          <w:rFonts w:ascii="Times New Roman" w:hAnsi="Times New Roman"/>
          <w:color w:val="000000" w:themeColor="text1"/>
          <w:sz w:val="24"/>
          <w:szCs w:val="24"/>
        </w:rPr>
        <w:t xml:space="preserve"> miesięcy </w:t>
      </w:r>
      <w:r w:rsidR="008379A6" w:rsidRPr="004F08EB">
        <w:rPr>
          <w:rFonts w:ascii="Times New Roman" w:hAnsi="Times New Roman"/>
          <w:color w:val="000000" w:themeColor="text1"/>
          <w:sz w:val="24"/>
          <w:szCs w:val="24"/>
        </w:rPr>
        <w:t>, do 30.06.2026r.</w:t>
      </w:r>
    </w:p>
    <w:p w14:paraId="0B707114" w14:textId="08D0E429" w:rsidR="0092646A" w:rsidRPr="00A7168E" w:rsidRDefault="0092646A" w:rsidP="0092646A">
      <w:pPr>
        <w:pStyle w:val="Akapitzlist"/>
        <w:numPr>
          <w:ilvl w:val="0"/>
          <w:numId w:val="12"/>
        </w:numPr>
        <w:autoSpaceDE w:val="0"/>
        <w:autoSpaceDN w:val="0"/>
        <w:adjustRightInd w:val="0"/>
        <w:spacing w:after="0"/>
        <w:jc w:val="both"/>
        <w:rPr>
          <w:rFonts w:ascii="Times New Roman" w:hAnsi="Times New Roman"/>
          <w:color w:val="000000"/>
          <w:sz w:val="24"/>
          <w:szCs w:val="24"/>
        </w:rPr>
      </w:pPr>
      <w:r w:rsidRPr="00A7168E">
        <w:rPr>
          <w:rFonts w:ascii="Times New Roman" w:hAnsi="Times New Roman"/>
          <w:color w:val="000000"/>
          <w:sz w:val="24"/>
          <w:szCs w:val="24"/>
        </w:rPr>
        <w:t xml:space="preserve">Szacowana czasochłonność: </w:t>
      </w:r>
      <w:r w:rsidR="002A1124">
        <w:rPr>
          <w:rFonts w:ascii="Times New Roman" w:hAnsi="Times New Roman"/>
          <w:color w:val="000000"/>
          <w:sz w:val="24"/>
          <w:szCs w:val="24"/>
        </w:rPr>
        <w:t xml:space="preserve">do </w:t>
      </w:r>
      <w:r w:rsidR="004F08EB" w:rsidRPr="004F08EB">
        <w:rPr>
          <w:rFonts w:ascii="Times New Roman" w:hAnsi="Times New Roman"/>
          <w:color w:val="000000" w:themeColor="text1"/>
          <w:sz w:val="24"/>
          <w:szCs w:val="24"/>
        </w:rPr>
        <w:t>6</w:t>
      </w:r>
      <w:r w:rsidR="005059BB" w:rsidRPr="004F08EB">
        <w:rPr>
          <w:rFonts w:ascii="Times New Roman" w:hAnsi="Times New Roman"/>
          <w:color w:val="000000" w:themeColor="text1"/>
          <w:sz w:val="24"/>
          <w:szCs w:val="24"/>
        </w:rPr>
        <w:t>0</w:t>
      </w:r>
      <w:r w:rsidRPr="004F08EB">
        <w:rPr>
          <w:rFonts w:ascii="Times New Roman" w:hAnsi="Times New Roman"/>
          <w:color w:val="000000" w:themeColor="text1"/>
          <w:sz w:val="24"/>
          <w:szCs w:val="24"/>
        </w:rPr>
        <w:t xml:space="preserve"> godz./m-c/1 os. </w:t>
      </w:r>
    </w:p>
    <w:p w14:paraId="73AEBD57" w14:textId="77777777" w:rsidR="0092646A" w:rsidRPr="00A7168E" w:rsidRDefault="0092646A" w:rsidP="0092646A">
      <w:pPr>
        <w:pStyle w:val="Akapitzlist"/>
        <w:numPr>
          <w:ilvl w:val="0"/>
          <w:numId w:val="12"/>
        </w:numPr>
        <w:autoSpaceDE w:val="0"/>
        <w:autoSpaceDN w:val="0"/>
        <w:adjustRightInd w:val="0"/>
        <w:spacing w:after="0"/>
        <w:jc w:val="both"/>
        <w:rPr>
          <w:rFonts w:ascii="Times New Roman" w:hAnsi="Times New Roman"/>
          <w:color w:val="000000"/>
          <w:sz w:val="24"/>
          <w:szCs w:val="24"/>
        </w:rPr>
      </w:pPr>
      <w:r w:rsidRPr="00A7168E">
        <w:rPr>
          <w:rFonts w:ascii="Times New Roman" w:hAnsi="Times New Roman"/>
          <w:color w:val="000000"/>
          <w:sz w:val="24"/>
          <w:szCs w:val="24"/>
        </w:rPr>
        <w:t xml:space="preserve">Rodzaj umowy: </w:t>
      </w:r>
      <w:r w:rsidRPr="004F08EB">
        <w:rPr>
          <w:rFonts w:ascii="Times New Roman" w:hAnsi="Times New Roman"/>
          <w:color w:val="000000" w:themeColor="text1"/>
          <w:sz w:val="24"/>
          <w:szCs w:val="24"/>
        </w:rPr>
        <w:t>umowa zlecenie</w:t>
      </w:r>
    </w:p>
    <w:p w14:paraId="11A2B1D6" w14:textId="77777777" w:rsidR="0092646A" w:rsidRPr="00A7168E" w:rsidRDefault="0092646A" w:rsidP="0092646A">
      <w:pPr>
        <w:autoSpaceDE w:val="0"/>
        <w:autoSpaceDN w:val="0"/>
        <w:adjustRightInd w:val="0"/>
        <w:spacing w:after="0"/>
        <w:jc w:val="both"/>
        <w:rPr>
          <w:rFonts w:ascii="Times New Roman" w:hAnsi="Times New Roman" w:cs="Times New Roman"/>
          <w:color w:val="000000"/>
          <w:sz w:val="24"/>
          <w:szCs w:val="24"/>
        </w:rPr>
      </w:pPr>
    </w:p>
    <w:p w14:paraId="298D228E" w14:textId="77777777" w:rsidR="0092646A" w:rsidRPr="00A7168E" w:rsidRDefault="0092646A" w:rsidP="0092646A">
      <w:pPr>
        <w:autoSpaceDE w:val="0"/>
        <w:autoSpaceDN w:val="0"/>
        <w:adjustRightInd w:val="0"/>
        <w:spacing w:after="0"/>
        <w:jc w:val="both"/>
        <w:rPr>
          <w:rFonts w:ascii="Times New Roman" w:hAnsi="Times New Roman" w:cs="Times New Roman"/>
          <w:b/>
          <w:color w:val="000000"/>
          <w:sz w:val="24"/>
          <w:szCs w:val="24"/>
        </w:rPr>
      </w:pPr>
      <w:r w:rsidRPr="00A7168E">
        <w:rPr>
          <w:rFonts w:ascii="Times New Roman" w:hAnsi="Times New Roman" w:cs="Times New Roman"/>
          <w:b/>
          <w:color w:val="000000"/>
          <w:sz w:val="24"/>
          <w:szCs w:val="24"/>
        </w:rPr>
        <w:t>VI. MIEJSCE REALIZACJI ZAMÓWIENIA</w:t>
      </w:r>
    </w:p>
    <w:p w14:paraId="267363D3" w14:textId="77777777" w:rsidR="0092646A" w:rsidRPr="00A7168E" w:rsidRDefault="0092646A" w:rsidP="0092646A">
      <w:pPr>
        <w:autoSpaceDE w:val="0"/>
        <w:autoSpaceDN w:val="0"/>
        <w:adjustRightInd w:val="0"/>
        <w:spacing w:after="0"/>
        <w:jc w:val="both"/>
        <w:rPr>
          <w:rFonts w:ascii="Times New Roman" w:hAnsi="Times New Roman" w:cs="Times New Roman"/>
          <w:b/>
          <w:color w:val="000000"/>
          <w:sz w:val="24"/>
          <w:szCs w:val="24"/>
        </w:rPr>
      </w:pPr>
    </w:p>
    <w:p w14:paraId="4F4EA2E5" w14:textId="0E1213BC" w:rsidR="0092646A" w:rsidRPr="00A7168E" w:rsidRDefault="0092646A" w:rsidP="005059BB">
      <w:pPr>
        <w:pStyle w:val="Akapitzlist"/>
        <w:numPr>
          <w:ilvl w:val="0"/>
          <w:numId w:val="13"/>
        </w:numPr>
        <w:rPr>
          <w:rFonts w:ascii="Times New Roman" w:hAnsi="Times New Roman"/>
          <w:sz w:val="24"/>
          <w:szCs w:val="24"/>
        </w:rPr>
      </w:pPr>
      <w:r w:rsidRPr="00A7168E">
        <w:rPr>
          <w:rFonts w:ascii="Times New Roman" w:hAnsi="Times New Roman"/>
          <w:sz w:val="24"/>
          <w:szCs w:val="24"/>
        </w:rPr>
        <w:t xml:space="preserve">Miejsce realizacji zamówienia: </w:t>
      </w:r>
      <w:r w:rsidR="005059BB" w:rsidRPr="00A7168E">
        <w:rPr>
          <w:rFonts w:ascii="Times New Roman" w:hAnsi="Times New Roman"/>
          <w:sz w:val="24"/>
          <w:szCs w:val="24"/>
        </w:rPr>
        <w:t>Branżowe Centrum Umiejętności w Zwierzyńcu</w:t>
      </w:r>
    </w:p>
    <w:p w14:paraId="16CC1CDC" w14:textId="77777777" w:rsidR="0092646A" w:rsidRPr="00A7168E" w:rsidRDefault="0092646A" w:rsidP="0092646A">
      <w:pPr>
        <w:autoSpaceDE w:val="0"/>
        <w:autoSpaceDN w:val="0"/>
        <w:adjustRightInd w:val="0"/>
        <w:spacing w:after="0"/>
        <w:jc w:val="both"/>
        <w:rPr>
          <w:rFonts w:ascii="Times New Roman" w:hAnsi="Times New Roman" w:cs="Times New Roman"/>
          <w:b/>
          <w:color w:val="000000"/>
          <w:sz w:val="24"/>
          <w:szCs w:val="24"/>
        </w:rPr>
      </w:pPr>
      <w:r w:rsidRPr="00A7168E">
        <w:rPr>
          <w:rFonts w:ascii="Times New Roman" w:eastAsia="Times New Roman" w:hAnsi="Times New Roman" w:cs="Times New Roman"/>
          <w:b/>
          <w:sz w:val="24"/>
          <w:szCs w:val="24"/>
        </w:rPr>
        <w:t>VII. WARUNKI UDZIAŁU W POSTĘPOWANIU</w:t>
      </w:r>
    </w:p>
    <w:p w14:paraId="2F7BEC74" w14:textId="77777777" w:rsidR="0092646A" w:rsidRPr="00A7168E" w:rsidRDefault="0092646A" w:rsidP="0092646A">
      <w:pPr>
        <w:autoSpaceDE w:val="0"/>
        <w:autoSpaceDN w:val="0"/>
        <w:adjustRightInd w:val="0"/>
        <w:spacing w:after="0"/>
        <w:jc w:val="both"/>
        <w:rPr>
          <w:rFonts w:ascii="Times New Roman" w:hAnsi="Times New Roman" w:cs="Times New Roman"/>
          <w:b/>
          <w:color w:val="000000"/>
          <w:sz w:val="24"/>
          <w:szCs w:val="24"/>
        </w:rPr>
      </w:pPr>
    </w:p>
    <w:p w14:paraId="402AF163" w14:textId="77777777" w:rsidR="0092646A" w:rsidRPr="00A7168E" w:rsidRDefault="0092646A" w:rsidP="0092646A">
      <w:pPr>
        <w:autoSpaceDE w:val="0"/>
        <w:autoSpaceDN w:val="0"/>
        <w:adjustRightInd w:val="0"/>
        <w:spacing w:after="0"/>
        <w:jc w:val="both"/>
        <w:rPr>
          <w:rFonts w:ascii="Times New Roman" w:hAnsi="Times New Roman" w:cs="Times New Roman"/>
          <w:color w:val="000000"/>
          <w:sz w:val="24"/>
          <w:szCs w:val="24"/>
        </w:rPr>
      </w:pPr>
      <w:r w:rsidRPr="00A7168E">
        <w:rPr>
          <w:rFonts w:ascii="Times New Roman" w:hAnsi="Times New Roman" w:cs="Times New Roman"/>
          <w:sz w:val="24"/>
          <w:szCs w:val="24"/>
        </w:rPr>
        <w:t xml:space="preserve">O udzielenie zamówienia mogą ubiegać się Wykonawcy, którzy nie podlegają wykluczeniu i na moment realizacji zamówienia spełniają </w:t>
      </w:r>
      <w:r w:rsidRPr="00A7168E">
        <w:rPr>
          <w:rFonts w:ascii="Times New Roman" w:hAnsi="Times New Roman" w:cs="Times New Roman"/>
          <w:b/>
          <w:sz w:val="24"/>
          <w:szCs w:val="24"/>
        </w:rPr>
        <w:t>łącznie</w:t>
      </w:r>
      <w:r w:rsidRPr="00A7168E">
        <w:rPr>
          <w:rFonts w:ascii="Times New Roman" w:hAnsi="Times New Roman" w:cs="Times New Roman"/>
          <w:sz w:val="24"/>
          <w:szCs w:val="24"/>
        </w:rPr>
        <w:t xml:space="preserve"> następujące warunki udziału w postępowaniu:</w:t>
      </w:r>
    </w:p>
    <w:p w14:paraId="6EDEC6FA" w14:textId="77777777" w:rsidR="005059BB" w:rsidRPr="004F08EB" w:rsidRDefault="0092646A" w:rsidP="0092646A">
      <w:pPr>
        <w:pStyle w:val="Akapitzlist"/>
        <w:numPr>
          <w:ilvl w:val="0"/>
          <w:numId w:val="4"/>
        </w:numPr>
        <w:rPr>
          <w:rFonts w:ascii="Times New Roman" w:hAnsi="Times New Roman"/>
          <w:color w:val="000000" w:themeColor="text1"/>
          <w:sz w:val="24"/>
          <w:szCs w:val="24"/>
        </w:rPr>
      </w:pPr>
      <w:r w:rsidRPr="004F08EB">
        <w:rPr>
          <w:rFonts w:ascii="Times New Roman" w:hAnsi="Times New Roman"/>
          <w:color w:val="000000" w:themeColor="text1"/>
          <w:sz w:val="24"/>
          <w:szCs w:val="24"/>
        </w:rPr>
        <w:t>Wykształcenie:</w:t>
      </w:r>
    </w:p>
    <w:p w14:paraId="3A6020D0" w14:textId="1D5211A4" w:rsidR="00521397" w:rsidRPr="004F08EB" w:rsidRDefault="008364A2" w:rsidP="00A7168E">
      <w:pPr>
        <w:pStyle w:val="Akapitzlist"/>
        <w:rPr>
          <w:rFonts w:ascii="Times New Roman" w:hAnsi="Times New Roman"/>
          <w:color w:val="000000" w:themeColor="text1"/>
          <w:sz w:val="24"/>
          <w:szCs w:val="24"/>
        </w:rPr>
      </w:pPr>
      <w:r w:rsidRPr="004F08EB">
        <w:rPr>
          <w:rFonts w:ascii="Times New Roman" w:hAnsi="Times New Roman"/>
          <w:color w:val="000000" w:themeColor="text1"/>
          <w:sz w:val="24"/>
          <w:szCs w:val="24"/>
        </w:rPr>
        <w:t>a)</w:t>
      </w:r>
      <w:r w:rsidR="005059BB" w:rsidRPr="004F08EB">
        <w:rPr>
          <w:rFonts w:ascii="Times New Roman" w:hAnsi="Times New Roman"/>
          <w:color w:val="000000" w:themeColor="text1"/>
          <w:sz w:val="24"/>
          <w:szCs w:val="24"/>
        </w:rPr>
        <w:t xml:space="preserve"> </w:t>
      </w:r>
      <w:r w:rsidR="0048689C" w:rsidRPr="0048689C">
        <w:rPr>
          <w:rFonts w:ascii="Times New Roman" w:eastAsia="Times New Roman" w:hAnsi="Times New Roman"/>
          <w:color w:val="000000" w:themeColor="text1"/>
          <w:lang w:eastAsia="pl-PL"/>
        </w:rPr>
        <w:t>wyższe informatyczne z przygotowaniem pedagogicznym lub studia podyplomowe</w:t>
      </w:r>
      <w:bookmarkStart w:id="0" w:name="_GoBack"/>
      <w:bookmarkEnd w:id="0"/>
    </w:p>
    <w:p w14:paraId="391CEFAC" w14:textId="16099E7D" w:rsidR="00521397" w:rsidRPr="004F08EB" w:rsidRDefault="00521397" w:rsidP="00521397">
      <w:pPr>
        <w:pStyle w:val="Akapitzlist"/>
        <w:rPr>
          <w:rFonts w:ascii="Times New Roman" w:hAnsi="Times New Roman"/>
          <w:color w:val="000000" w:themeColor="text1"/>
          <w:sz w:val="24"/>
          <w:szCs w:val="24"/>
        </w:rPr>
      </w:pPr>
      <w:r w:rsidRPr="004F08EB">
        <w:rPr>
          <w:rFonts w:ascii="Times New Roman" w:hAnsi="Times New Roman"/>
          <w:color w:val="000000" w:themeColor="text1"/>
          <w:sz w:val="24"/>
          <w:szCs w:val="24"/>
        </w:rPr>
        <w:t>Weryfikacja warunku nastąpi w oparciu o złożone dokumenty: dyplomy, certyfikaty, zaświadczenia.</w:t>
      </w:r>
    </w:p>
    <w:p w14:paraId="1497203E" w14:textId="77777777" w:rsidR="005059BB" w:rsidRPr="004F08EB" w:rsidRDefault="0092646A" w:rsidP="0092646A">
      <w:pPr>
        <w:pStyle w:val="Akapitzlist"/>
        <w:numPr>
          <w:ilvl w:val="0"/>
          <w:numId w:val="4"/>
        </w:numPr>
        <w:autoSpaceDE w:val="0"/>
        <w:autoSpaceDN w:val="0"/>
        <w:adjustRightInd w:val="0"/>
        <w:spacing w:after="0"/>
        <w:jc w:val="both"/>
        <w:rPr>
          <w:rFonts w:ascii="Times New Roman" w:hAnsi="Times New Roman"/>
          <w:color w:val="000000" w:themeColor="text1"/>
          <w:sz w:val="24"/>
          <w:szCs w:val="24"/>
        </w:rPr>
      </w:pPr>
      <w:r w:rsidRPr="004F08EB">
        <w:rPr>
          <w:rFonts w:ascii="Times New Roman" w:hAnsi="Times New Roman"/>
          <w:color w:val="000000" w:themeColor="text1"/>
          <w:sz w:val="24"/>
          <w:szCs w:val="24"/>
        </w:rPr>
        <w:t xml:space="preserve">Doświadczenie: </w:t>
      </w:r>
    </w:p>
    <w:p w14:paraId="7373CB4A" w14:textId="55C0BB70" w:rsidR="00B63F6B" w:rsidRPr="004F08EB" w:rsidRDefault="008364A2" w:rsidP="00F76A27">
      <w:pPr>
        <w:tabs>
          <w:tab w:val="left" w:pos="681"/>
        </w:tabs>
        <w:autoSpaceDE w:val="0"/>
        <w:autoSpaceDN w:val="0"/>
        <w:adjustRightInd w:val="0"/>
        <w:spacing w:after="0" w:line="240" w:lineRule="auto"/>
        <w:ind w:left="720" w:right="-766"/>
        <w:rPr>
          <w:rFonts w:ascii="Times New Roman" w:hAnsi="Times New Roman" w:cs="Times New Roman"/>
          <w:color w:val="000000" w:themeColor="text1"/>
        </w:rPr>
      </w:pPr>
      <w:r w:rsidRPr="004F08EB">
        <w:rPr>
          <w:rFonts w:ascii="Times New Roman" w:hAnsi="Times New Roman" w:cs="Times New Roman"/>
          <w:color w:val="000000" w:themeColor="text1"/>
        </w:rPr>
        <w:t xml:space="preserve">a) </w:t>
      </w:r>
      <w:r w:rsidR="00B63F6B" w:rsidRPr="004F08EB">
        <w:rPr>
          <w:rFonts w:ascii="Times New Roman" w:hAnsi="Times New Roman" w:cs="Times New Roman"/>
          <w:color w:val="000000" w:themeColor="text1"/>
        </w:rPr>
        <w:t>doświadczenie w pracy w jednostkach systemu oświaty realizujących treści kszta</w:t>
      </w:r>
      <w:r w:rsidRPr="004F08EB">
        <w:rPr>
          <w:rFonts w:ascii="Times New Roman" w:hAnsi="Times New Roman" w:cs="Times New Roman"/>
          <w:color w:val="000000" w:themeColor="text1"/>
        </w:rPr>
        <w:t xml:space="preserve">łcenia zawodowego- co najmniej 3 </w:t>
      </w:r>
      <w:r w:rsidR="00B63F6B" w:rsidRPr="004F08EB">
        <w:rPr>
          <w:rFonts w:ascii="Times New Roman" w:hAnsi="Times New Roman" w:cs="Times New Roman"/>
          <w:color w:val="000000" w:themeColor="text1"/>
        </w:rPr>
        <w:t xml:space="preserve"> lata,</w:t>
      </w:r>
    </w:p>
    <w:p w14:paraId="236F8BF8" w14:textId="12B15D35" w:rsidR="008364A2" w:rsidRPr="004F08EB" w:rsidRDefault="00521397" w:rsidP="008364A2">
      <w:pPr>
        <w:pStyle w:val="Akapitzlist"/>
        <w:rPr>
          <w:rFonts w:ascii="Times New Roman" w:hAnsi="Times New Roman"/>
          <w:color w:val="000000" w:themeColor="text1"/>
          <w:sz w:val="24"/>
          <w:szCs w:val="24"/>
        </w:rPr>
      </w:pPr>
      <w:r w:rsidRPr="004F08EB">
        <w:rPr>
          <w:rFonts w:ascii="Times New Roman" w:hAnsi="Times New Roman"/>
          <w:color w:val="000000" w:themeColor="text1"/>
          <w:sz w:val="24"/>
          <w:szCs w:val="24"/>
        </w:rPr>
        <w:t xml:space="preserve">Weryfikacja warunku nastąpi w oparciu o złożone dokumenty potwierdzające staż pracy i doświadczenia. </w:t>
      </w:r>
    </w:p>
    <w:p w14:paraId="250B8C8C" w14:textId="77777777" w:rsidR="008364A2" w:rsidRPr="004F08EB" w:rsidRDefault="0092646A" w:rsidP="008364A2">
      <w:pPr>
        <w:pStyle w:val="Akapitzlist"/>
        <w:numPr>
          <w:ilvl w:val="0"/>
          <w:numId w:val="4"/>
        </w:numPr>
        <w:rPr>
          <w:rFonts w:ascii="Times New Roman" w:hAnsi="Times New Roman"/>
          <w:color w:val="000000" w:themeColor="text1"/>
        </w:rPr>
      </w:pPr>
      <w:r w:rsidRPr="004F08EB">
        <w:rPr>
          <w:rFonts w:ascii="Times New Roman" w:hAnsi="Times New Roman"/>
          <w:color w:val="000000" w:themeColor="text1"/>
          <w:sz w:val="24"/>
          <w:szCs w:val="24"/>
        </w:rPr>
        <w:t xml:space="preserve">Dyspozycyjność: </w:t>
      </w:r>
    </w:p>
    <w:p w14:paraId="60B00131" w14:textId="471BA2E9" w:rsidR="008364A2" w:rsidRPr="004F08EB" w:rsidRDefault="008364A2" w:rsidP="008364A2">
      <w:pPr>
        <w:pStyle w:val="Akapitzlist"/>
        <w:rPr>
          <w:rFonts w:ascii="Times New Roman" w:hAnsi="Times New Roman"/>
          <w:color w:val="000000" w:themeColor="text1"/>
        </w:rPr>
      </w:pPr>
      <w:r w:rsidRPr="004F08EB">
        <w:rPr>
          <w:rFonts w:ascii="Times New Roman" w:hAnsi="Times New Roman"/>
          <w:color w:val="000000" w:themeColor="text1"/>
        </w:rPr>
        <w:t>a) Zamawiający wymaga obecności Wykonawcy na systematycznych spotkaniach w siedzibie Zamawiającego w cyklu 1 tygodniowym;</w:t>
      </w:r>
    </w:p>
    <w:p w14:paraId="5B2A9D53" w14:textId="3BBE3549" w:rsidR="008364A2" w:rsidRPr="004F08EB" w:rsidRDefault="008364A2" w:rsidP="008364A2">
      <w:pPr>
        <w:pStyle w:val="Akapitzlist"/>
        <w:rPr>
          <w:rFonts w:ascii="Times New Roman" w:hAnsi="Times New Roman"/>
          <w:color w:val="000000" w:themeColor="text1"/>
          <w:sz w:val="24"/>
          <w:szCs w:val="24"/>
        </w:rPr>
      </w:pPr>
      <w:r w:rsidRPr="004F08EB">
        <w:rPr>
          <w:rFonts w:ascii="Times New Roman" w:hAnsi="Times New Roman"/>
          <w:color w:val="000000" w:themeColor="text1"/>
          <w:sz w:val="24"/>
          <w:szCs w:val="24"/>
        </w:rPr>
        <w:t>b) Zamawiający wymaga dostępności Wykonawcy w sie</w:t>
      </w:r>
      <w:r w:rsidR="006E6288" w:rsidRPr="004F08EB">
        <w:rPr>
          <w:rFonts w:ascii="Times New Roman" w:hAnsi="Times New Roman"/>
          <w:color w:val="000000" w:themeColor="text1"/>
          <w:sz w:val="24"/>
          <w:szCs w:val="24"/>
        </w:rPr>
        <w:t>dzibie Zamawiającego na żądanie 7 dni w tygodniu</w:t>
      </w:r>
    </w:p>
    <w:p w14:paraId="63C6222A" w14:textId="2B19E266" w:rsidR="0092646A" w:rsidRPr="00F76A27" w:rsidRDefault="0092646A" w:rsidP="00F76A27">
      <w:pPr>
        <w:pStyle w:val="Akapitzlist"/>
        <w:numPr>
          <w:ilvl w:val="0"/>
          <w:numId w:val="4"/>
        </w:numPr>
        <w:autoSpaceDE w:val="0"/>
        <w:autoSpaceDN w:val="0"/>
        <w:adjustRightInd w:val="0"/>
        <w:spacing w:after="0"/>
        <w:jc w:val="both"/>
        <w:rPr>
          <w:rFonts w:ascii="Times New Roman" w:hAnsi="Times New Roman"/>
          <w:color w:val="000000" w:themeColor="text1"/>
          <w:sz w:val="24"/>
          <w:szCs w:val="24"/>
        </w:rPr>
      </w:pPr>
      <w:r w:rsidRPr="00F76A27">
        <w:rPr>
          <w:rFonts w:ascii="Times New Roman" w:hAnsi="Times New Roman"/>
          <w:sz w:val="24"/>
          <w:szCs w:val="24"/>
        </w:rPr>
        <w:t xml:space="preserve">Do udziału w postępowaniu ofertowym dopuszczane są wyłącznie osoby, których obciążenie zawodowe wynikające ze stosunku pracy, umów zlecenia oraz z wykonywania przez nie zadań w projekcie/projektach nie wyklucza możliwości </w:t>
      </w:r>
      <w:r w:rsidRPr="00F76A27">
        <w:rPr>
          <w:rFonts w:ascii="Times New Roman" w:hAnsi="Times New Roman"/>
          <w:sz w:val="24"/>
          <w:szCs w:val="24"/>
        </w:rPr>
        <w:lastRenderedPageBreak/>
        <w:t>prawidłowej i efektywnej realizacji wszystkich zadań powierzonych Zleceniobiorcy w ramach niniejszego projekt</w:t>
      </w:r>
      <w:r w:rsidR="001B0E4F" w:rsidRPr="00F76A27">
        <w:rPr>
          <w:rFonts w:ascii="Times New Roman" w:hAnsi="Times New Roman"/>
          <w:sz w:val="24"/>
          <w:szCs w:val="24"/>
        </w:rPr>
        <w:t>u</w:t>
      </w:r>
      <w:r w:rsidRPr="00F76A27">
        <w:rPr>
          <w:rFonts w:ascii="Times New Roman" w:hAnsi="Times New Roman"/>
          <w:sz w:val="24"/>
          <w:szCs w:val="24"/>
        </w:rPr>
        <w:t>.</w:t>
      </w:r>
    </w:p>
    <w:p w14:paraId="431988C3" w14:textId="77777777" w:rsidR="0092646A" w:rsidRPr="00A7168E" w:rsidRDefault="0092646A" w:rsidP="0092646A">
      <w:pPr>
        <w:pStyle w:val="Akapitzlist"/>
        <w:numPr>
          <w:ilvl w:val="0"/>
          <w:numId w:val="4"/>
        </w:numPr>
        <w:autoSpaceDE w:val="0"/>
        <w:autoSpaceDN w:val="0"/>
        <w:adjustRightInd w:val="0"/>
        <w:spacing w:after="0"/>
        <w:jc w:val="both"/>
        <w:rPr>
          <w:rFonts w:ascii="Times New Roman" w:hAnsi="Times New Roman"/>
          <w:sz w:val="24"/>
          <w:szCs w:val="24"/>
        </w:rPr>
      </w:pPr>
      <w:r w:rsidRPr="00A7168E">
        <w:rPr>
          <w:rFonts w:ascii="Times New Roman" w:hAnsi="Times New Roman"/>
          <w:sz w:val="24"/>
          <w:szCs w:val="24"/>
        </w:rPr>
        <w:t>Nie są powiązani z Zamawiającym osobowo lub kapitałowo.</w:t>
      </w:r>
    </w:p>
    <w:p w14:paraId="45A08312" w14:textId="77777777" w:rsidR="0092646A" w:rsidRPr="00A7168E" w:rsidRDefault="0092646A" w:rsidP="0092646A">
      <w:pPr>
        <w:pStyle w:val="Akapitzlist"/>
        <w:autoSpaceDE w:val="0"/>
        <w:autoSpaceDN w:val="0"/>
        <w:adjustRightInd w:val="0"/>
        <w:spacing w:after="0"/>
        <w:jc w:val="both"/>
        <w:rPr>
          <w:rFonts w:ascii="Times New Roman" w:hAnsi="Times New Roman"/>
          <w:sz w:val="24"/>
          <w:szCs w:val="24"/>
        </w:rPr>
      </w:pPr>
      <w:r w:rsidRPr="00A7168E">
        <w:rPr>
          <w:rFonts w:ascii="Times New Roman" w:hAnsi="Times New Roman"/>
          <w:sz w:val="24"/>
          <w:szCs w:val="24"/>
        </w:rPr>
        <w:t>Przez powiązania kapitałowe lub osobowe rozumie się wzajemne powiązania między Zamawiającym a Wykonawcą, polegające w szczególności na:</w:t>
      </w:r>
    </w:p>
    <w:p w14:paraId="39D12866" w14:textId="77777777" w:rsidR="0092646A" w:rsidRPr="00A7168E" w:rsidRDefault="0092646A" w:rsidP="0092646A">
      <w:pPr>
        <w:pStyle w:val="Akapitzlist"/>
        <w:autoSpaceDE w:val="0"/>
        <w:autoSpaceDN w:val="0"/>
        <w:adjustRightInd w:val="0"/>
        <w:spacing w:after="0"/>
        <w:jc w:val="both"/>
        <w:rPr>
          <w:rFonts w:ascii="Times New Roman" w:hAnsi="Times New Roman"/>
          <w:sz w:val="24"/>
          <w:szCs w:val="24"/>
        </w:rPr>
      </w:pPr>
      <w:r w:rsidRPr="00A7168E">
        <w:rPr>
          <w:rFonts w:ascii="Times New Roman" w:hAnsi="Times New Roman"/>
          <w:sz w:val="24"/>
          <w:szCs w:val="24"/>
        </w:rPr>
        <w:t>a) uczestniczeniu w spółce jako wspólnik spółki cywilnej lub spółki osobowej,</w:t>
      </w:r>
    </w:p>
    <w:p w14:paraId="2807A93F" w14:textId="77777777" w:rsidR="0092646A" w:rsidRPr="00A7168E" w:rsidRDefault="0092646A" w:rsidP="0092646A">
      <w:pPr>
        <w:pStyle w:val="Akapitzlist"/>
        <w:autoSpaceDE w:val="0"/>
        <w:autoSpaceDN w:val="0"/>
        <w:adjustRightInd w:val="0"/>
        <w:spacing w:after="0"/>
        <w:jc w:val="both"/>
        <w:rPr>
          <w:rFonts w:ascii="Times New Roman" w:hAnsi="Times New Roman"/>
          <w:sz w:val="24"/>
          <w:szCs w:val="24"/>
        </w:rPr>
      </w:pPr>
      <w:r w:rsidRPr="00A7168E">
        <w:rPr>
          <w:rFonts w:ascii="Times New Roman" w:hAnsi="Times New Roman"/>
          <w:sz w:val="24"/>
          <w:szCs w:val="24"/>
        </w:rPr>
        <w:t>b) posiadaniu co najmniej 10% udziałów lub akcji, o ile niższy próg nie wynika z przepisów prawa lub nie został określony przez IZ PO,</w:t>
      </w:r>
    </w:p>
    <w:p w14:paraId="48F4A7B5" w14:textId="77777777" w:rsidR="0092646A" w:rsidRPr="00A7168E" w:rsidRDefault="0092646A" w:rsidP="0092646A">
      <w:pPr>
        <w:pStyle w:val="Akapitzlist"/>
        <w:autoSpaceDE w:val="0"/>
        <w:autoSpaceDN w:val="0"/>
        <w:adjustRightInd w:val="0"/>
        <w:spacing w:after="0"/>
        <w:jc w:val="both"/>
        <w:rPr>
          <w:rFonts w:ascii="Times New Roman" w:hAnsi="Times New Roman"/>
          <w:sz w:val="24"/>
          <w:szCs w:val="24"/>
        </w:rPr>
      </w:pPr>
      <w:r w:rsidRPr="00A7168E">
        <w:rPr>
          <w:rFonts w:ascii="Times New Roman" w:hAnsi="Times New Roman"/>
          <w:sz w:val="24"/>
          <w:szCs w:val="24"/>
        </w:rPr>
        <w:t>c) pełnieniu funkcji członka organu nadzorczego lub zarządzającego, prokurenta, pełnomocnika,</w:t>
      </w:r>
    </w:p>
    <w:p w14:paraId="6CD2B214" w14:textId="77777777" w:rsidR="0092646A" w:rsidRPr="00A7168E" w:rsidRDefault="0092646A" w:rsidP="0092646A">
      <w:pPr>
        <w:pStyle w:val="Akapitzlist"/>
        <w:autoSpaceDE w:val="0"/>
        <w:autoSpaceDN w:val="0"/>
        <w:adjustRightInd w:val="0"/>
        <w:spacing w:after="0"/>
        <w:jc w:val="both"/>
        <w:rPr>
          <w:rFonts w:ascii="Times New Roman" w:hAnsi="Times New Roman"/>
          <w:sz w:val="24"/>
          <w:szCs w:val="24"/>
        </w:rPr>
      </w:pPr>
      <w:r w:rsidRPr="00A7168E">
        <w:rPr>
          <w:rFonts w:ascii="Times New Roman" w:hAnsi="Times New Roman"/>
          <w:sz w:val="24"/>
          <w:szCs w:val="24"/>
        </w:rPr>
        <w:t>d) 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6A06959C" w14:textId="77777777" w:rsidR="0092646A" w:rsidRPr="00A7168E" w:rsidRDefault="0092646A" w:rsidP="0092646A">
      <w:pPr>
        <w:pStyle w:val="Akapitzlist"/>
        <w:numPr>
          <w:ilvl w:val="0"/>
          <w:numId w:val="4"/>
        </w:numPr>
        <w:autoSpaceDE w:val="0"/>
        <w:autoSpaceDN w:val="0"/>
        <w:adjustRightInd w:val="0"/>
        <w:spacing w:after="0"/>
        <w:jc w:val="both"/>
        <w:rPr>
          <w:rFonts w:ascii="Times New Roman" w:hAnsi="Times New Roman"/>
          <w:sz w:val="24"/>
          <w:szCs w:val="24"/>
        </w:rPr>
      </w:pPr>
      <w:r w:rsidRPr="00A7168E">
        <w:rPr>
          <w:rFonts w:ascii="Times New Roman" w:hAnsi="Times New Roman"/>
          <w:sz w:val="24"/>
          <w:szCs w:val="24"/>
        </w:rPr>
        <w:t>Ustala się, że Wykonawca składający ofertę pozostaje nią związany przez 30 dni. Bieg terminu związania ofertą rozpoczyna się wraz z upływem terminu składania ofert.</w:t>
      </w:r>
    </w:p>
    <w:p w14:paraId="19A6748A" w14:textId="77777777" w:rsidR="0092646A" w:rsidRPr="00A7168E" w:rsidRDefault="0092646A" w:rsidP="0092646A">
      <w:pPr>
        <w:pStyle w:val="Akapitzlist"/>
        <w:numPr>
          <w:ilvl w:val="0"/>
          <w:numId w:val="4"/>
        </w:numPr>
        <w:autoSpaceDE w:val="0"/>
        <w:autoSpaceDN w:val="0"/>
        <w:adjustRightInd w:val="0"/>
        <w:spacing w:after="0"/>
        <w:jc w:val="both"/>
        <w:rPr>
          <w:rFonts w:ascii="Times New Roman" w:hAnsi="Times New Roman"/>
          <w:sz w:val="24"/>
          <w:szCs w:val="24"/>
        </w:rPr>
      </w:pPr>
      <w:r w:rsidRPr="00A7168E">
        <w:rPr>
          <w:rFonts w:ascii="Times New Roman" w:hAnsi="Times New Roman"/>
          <w:sz w:val="24"/>
          <w:szCs w:val="24"/>
        </w:rPr>
        <w:t>Powyższe warunki udziału w postępowaniu będą weryfikowane na podstawie CV i oświadczenia Wykonawcy zawartego w formularzu ofertowym, z których musi jasno wynikać spełnienie w/w warunków.</w:t>
      </w:r>
    </w:p>
    <w:p w14:paraId="21D19712" w14:textId="77777777" w:rsidR="0092646A" w:rsidRPr="00A7168E" w:rsidRDefault="0092646A" w:rsidP="0092646A">
      <w:pPr>
        <w:pStyle w:val="Akapitzlist"/>
        <w:numPr>
          <w:ilvl w:val="0"/>
          <w:numId w:val="4"/>
        </w:numPr>
        <w:autoSpaceDE w:val="0"/>
        <w:autoSpaceDN w:val="0"/>
        <w:adjustRightInd w:val="0"/>
        <w:spacing w:after="0"/>
        <w:jc w:val="both"/>
        <w:rPr>
          <w:rFonts w:ascii="Times New Roman" w:hAnsi="Times New Roman"/>
          <w:sz w:val="24"/>
          <w:szCs w:val="24"/>
        </w:rPr>
      </w:pPr>
      <w:r w:rsidRPr="00A7168E">
        <w:rPr>
          <w:rFonts w:ascii="Times New Roman" w:hAnsi="Times New Roman"/>
          <w:sz w:val="24"/>
          <w:szCs w:val="24"/>
        </w:rPr>
        <w:t xml:space="preserve">Zamawiający dokona oceny spełnienia warunków udziału w postępowaniu poprzez zastosowanie kryterium spełnia – nie spełnia, tj. zgodnie z zasadą, czy dokumenty zostały dołączone do oferty i czy spełniają określone w zapytaniu ofertowym wymagania. Brak któregokolwiek z wymaganych oświadczeń lub dokumentów lub załączenie ich w niewłaściwej formie lub niezgodnie z wymaganiami określonymi w zapytaniu ofertowym, będzie skutkowało odrzuceniem oferty Wykonawcy, </w:t>
      </w:r>
      <w:r w:rsidRPr="00A7168E">
        <w:rPr>
          <w:rFonts w:ascii="Times New Roman" w:hAnsi="Times New Roman"/>
          <w:sz w:val="24"/>
          <w:szCs w:val="24"/>
          <w:lang w:eastAsia="ar-SA"/>
        </w:rPr>
        <w:t xml:space="preserve">z wyjątkiem wystąpienia powiązań kapitałowych lub osobowych między Wykonawcą a Zamawiającym, </w:t>
      </w:r>
      <w:r w:rsidRPr="00A7168E">
        <w:rPr>
          <w:rFonts w:ascii="Times New Roman" w:hAnsi="Times New Roman"/>
          <w:sz w:val="24"/>
          <w:szCs w:val="24"/>
        </w:rPr>
        <w:t xml:space="preserve">kiedy to Wykonawca zostanie wykluczony z udziału w postępowaniu. </w:t>
      </w:r>
    </w:p>
    <w:p w14:paraId="009D4537" w14:textId="77777777" w:rsidR="0092646A" w:rsidRPr="00A7168E" w:rsidRDefault="0092646A" w:rsidP="0092646A">
      <w:pPr>
        <w:pStyle w:val="Akapitzlist"/>
        <w:autoSpaceDE w:val="0"/>
        <w:autoSpaceDN w:val="0"/>
        <w:adjustRightInd w:val="0"/>
        <w:spacing w:after="0"/>
        <w:jc w:val="both"/>
        <w:rPr>
          <w:rFonts w:ascii="Times New Roman" w:hAnsi="Times New Roman"/>
          <w:sz w:val="24"/>
          <w:szCs w:val="24"/>
        </w:rPr>
      </w:pPr>
    </w:p>
    <w:p w14:paraId="2C7500E2" w14:textId="77777777" w:rsidR="0092646A" w:rsidRPr="00A7168E" w:rsidRDefault="0092646A" w:rsidP="0092646A">
      <w:pPr>
        <w:autoSpaceDE w:val="0"/>
        <w:autoSpaceDN w:val="0"/>
        <w:adjustRightInd w:val="0"/>
        <w:spacing w:after="0"/>
        <w:jc w:val="both"/>
        <w:rPr>
          <w:rFonts w:ascii="Times New Roman" w:hAnsi="Times New Roman" w:cs="Times New Roman"/>
          <w:b/>
          <w:sz w:val="24"/>
          <w:szCs w:val="24"/>
        </w:rPr>
      </w:pPr>
      <w:r w:rsidRPr="00A7168E">
        <w:rPr>
          <w:rFonts w:ascii="Times New Roman" w:hAnsi="Times New Roman" w:cs="Times New Roman"/>
          <w:b/>
          <w:color w:val="000000"/>
          <w:sz w:val="24"/>
          <w:szCs w:val="24"/>
        </w:rPr>
        <w:t xml:space="preserve">VIII. </w:t>
      </w:r>
      <w:r w:rsidRPr="00A7168E">
        <w:rPr>
          <w:rFonts w:ascii="Times New Roman" w:hAnsi="Times New Roman" w:cs="Times New Roman"/>
          <w:b/>
          <w:bCs/>
          <w:sz w:val="24"/>
          <w:szCs w:val="24"/>
        </w:rPr>
        <w:t>INFORMACJA O SPOSOBIE POROZUMIEWANIA SIĘ ZAMAWIAJĄCEGO Z WYKONAWCAMI ORAZ PRZEKAZYWANIA OŚWIADCZEŃ LUB DOKUMENTÓW, A TAKŻE WSKAZANIE OSÓB UPRAWNIONYCH DO POROZUMIEWANIA SIĘ Z WYKONAWCAMI:</w:t>
      </w:r>
    </w:p>
    <w:p w14:paraId="1FAFB6E5" w14:textId="77777777" w:rsidR="0092646A" w:rsidRPr="00A7168E" w:rsidRDefault="0092646A" w:rsidP="0092646A">
      <w:pPr>
        <w:autoSpaceDE w:val="0"/>
        <w:autoSpaceDN w:val="0"/>
        <w:adjustRightInd w:val="0"/>
        <w:spacing w:after="0"/>
        <w:jc w:val="both"/>
        <w:rPr>
          <w:rFonts w:ascii="Times New Roman" w:hAnsi="Times New Roman" w:cs="Times New Roman"/>
          <w:b/>
          <w:sz w:val="24"/>
          <w:szCs w:val="24"/>
        </w:rPr>
      </w:pPr>
    </w:p>
    <w:p w14:paraId="33083789" w14:textId="3E9DF027" w:rsidR="0092646A" w:rsidRPr="00A7168E" w:rsidRDefault="0092646A" w:rsidP="0092646A">
      <w:pPr>
        <w:pStyle w:val="Akapitzlist"/>
        <w:numPr>
          <w:ilvl w:val="0"/>
          <w:numId w:val="5"/>
        </w:numPr>
        <w:autoSpaceDE w:val="0"/>
        <w:autoSpaceDN w:val="0"/>
        <w:adjustRightInd w:val="0"/>
        <w:spacing w:after="0"/>
        <w:jc w:val="both"/>
        <w:rPr>
          <w:rFonts w:ascii="Times New Roman" w:hAnsi="Times New Roman"/>
          <w:b/>
          <w:sz w:val="24"/>
          <w:szCs w:val="24"/>
        </w:rPr>
      </w:pPr>
      <w:r w:rsidRPr="00A7168E">
        <w:rPr>
          <w:rFonts w:ascii="Times New Roman" w:hAnsi="Times New Roman"/>
          <w:sz w:val="24"/>
          <w:szCs w:val="24"/>
        </w:rPr>
        <w:t>W przedmiotowym postępowaniu oświadczenia, wnioski, zawiadomienia, wezwania oraz informacje Zamawiający i Wykonawcy przekazują</w:t>
      </w:r>
      <w:r w:rsidR="00F23C45" w:rsidRPr="00A7168E">
        <w:rPr>
          <w:rFonts w:ascii="Times New Roman" w:hAnsi="Times New Roman"/>
          <w:sz w:val="24"/>
          <w:szCs w:val="24"/>
        </w:rPr>
        <w:t xml:space="preserve"> </w:t>
      </w:r>
      <w:r w:rsidRPr="00A7168E">
        <w:rPr>
          <w:rFonts w:ascii="Times New Roman" w:hAnsi="Times New Roman"/>
          <w:sz w:val="24"/>
          <w:szCs w:val="24"/>
        </w:rPr>
        <w:t xml:space="preserve">drogą elektroniczną. </w:t>
      </w:r>
    </w:p>
    <w:p w14:paraId="5D4757C6" w14:textId="77777777" w:rsidR="0092646A" w:rsidRPr="00A7168E" w:rsidRDefault="0092646A" w:rsidP="0092646A">
      <w:pPr>
        <w:pStyle w:val="Akapitzlist"/>
        <w:numPr>
          <w:ilvl w:val="0"/>
          <w:numId w:val="5"/>
        </w:numPr>
        <w:spacing w:after="0"/>
        <w:jc w:val="both"/>
        <w:rPr>
          <w:rFonts w:ascii="Times New Roman" w:hAnsi="Times New Roman"/>
          <w:sz w:val="24"/>
          <w:szCs w:val="24"/>
        </w:rPr>
      </w:pPr>
      <w:r w:rsidRPr="00A7168E">
        <w:rPr>
          <w:rFonts w:ascii="Times New Roman" w:hAnsi="Times New Roman"/>
          <w:sz w:val="24"/>
          <w:szCs w:val="24"/>
        </w:rPr>
        <w:t>Domniemywa się, iż pismo wysłane przez Zamawiającego drogą elektroniczną na adres Wykonawcy zostało mu doręczone w sposób umożliwiający zapoznanie się z treścią pisma.</w:t>
      </w:r>
    </w:p>
    <w:p w14:paraId="1DE1C173" w14:textId="77777777" w:rsidR="0092646A" w:rsidRPr="00A7168E" w:rsidRDefault="0092646A" w:rsidP="0092646A">
      <w:pPr>
        <w:pStyle w:val="Default"/>
        <w:numPr>
          <w:ilvl w:val="0"/>
          <w:numId w:val="5"/>
        </w:numPr>
        <w:spacing w:line="276" w:lineRule="auto"/>
        <w:jc w:val="both"/>
        <w:rPr>
          <w:rFonts w:ascii="Times New Roman" w:hAnsi="Times New Roman" w:cs="Times New Roman"/>
          <w:lang w:val="pl-PL"/>
        </w:rPr>
      </w:pPr>
      <w:r w:rsidRPr="00A7168E">
        <w:rPr>
          <w:rFonts w:ascii="Times New Roman" w:hAnsi="Times New Roman" w:cs="Times New Roman"/>
          <w:lang w:val="pl-PL"/>
        </w:rPr>
        <w:t xml:space="preserve">Zamawiający może przed upływem terminu składania ofert zmienić treść zapytania ofertowego. Każda wprowadzona przez Zamawiającego zmiana stanie się częścią zapytania ofertowego. Dokonana zmiana treści zapytania ofertowego zostanie </w:t>
      </w:r>
      <w:r w:rsidRPr="00A7168E">
        <w:rPr>
          <w:rFonts w:ascii="Times New Roman" w:hAnsi="Times New Roman" w:cs="Times New Roman"/>
          <w:lang w:val="pl-PL"/>
        </w:rPr>
        <w:lastRenderedPageBreak/>
        <w:t xml:space="preserve">umieszczona </w:t>
      </w:r>
      <w:r w:rsidRPr="00A7168E">
        <w:rPr>
          <w:rFonts w:ascii="Times New Roman" w:hAnsi="Times New Roman" w:cs="Times New Roman"/>
          <w:lang w:val="pl-PL" w:eastAsia="pl-PL"/>
        </w:rPr>
        <w:t xml:space="preserve">w bazie konkurencyjności </w:t>
      </w:r>
      <w:hyperlink r:id="rId9" w:history="1">
        <w:r w:rsidRPr="00A7168E">
          <w:rPr>
            <w:rStyle w:val="Hipercze"/>
            <w:rFonts w:ascii="Times New Roman" w:hAnsi="Times New Roman" w:cs="Times New Roman"/>
            <w:lang w:val="pl-PL" w:eastAsia="pl-PL"/>
          </w:rPr>
          <w:t>https://bazakonkurencyjnosci.funduszeeuropejskie.gov.pl/</w:t>
        </w:r>
      </w:hyperlink>
      <w:r w:rsidRPr="00A7168E">
        <w:rPr>
          <w:rFonts w:ascii="Times New Roman" w:hAnsi="Times New Roman" w:cs="Times New Roman"/>
          <w:lang w:val="pl-PL"/>
        </w:rPr>
        <w:t>.</w:t>
      </w:r>
    </w:p>
    <w:p w14:paraId="78C72580" w14:textId="77777777" w:rsidR="0092646A" w:rsidRPr="00A7168E" w:rsidRDefault="0092646A" w:rsidP="0092646A">
      <w:pPr>
        <w:pStyle w:val="Akapitzlist"/>
        <w:numPr>
          <w:ilvl w:val="0"/>
          <w:numId w:val="5"/>
        </w:numPr>
        <w:spacing w:after="0"/>
        <w:jc w:val="both"/>
        <w:rPr>
          <w:rFonts w:ascii="Times New Roman" w:hAnsi="Times New Roman"/>
          <w:sz w:val="24"/>
          <w:szCs w:val="24"/>
        </w:rPr>
      </w:pPr>
      <w:r w:rsidRPr="00A7168E">
        <w:rPr>
          <w:rFonts w:ascii="Times New Roman" w:hAnsi="Times New Roman"/>
          <w:sz w:val="24"/>
          <w:szCs w:val="24"/>
        </w:rPr>
        <w:t>Nie udziela się żadnych ustnych i telefonicznych informacji, wyjaśnień czy odpowiedzi na kierowane do Zamawiającego zapytania w sprawach wymagających zachowania pisemności postępowania.</w:t>
      </w:r>
    </w:p>
    <w:p w14:paraId="0AF69FB5" w14:textId="77777777" w:rsidR="0092646A" w:rsidRPr="00A7168E" w:rsidRDefault="0092646A" w:rsidP="0092646A">
      <w:pPr>
        <w:pStyle w:val="Akapitzlist"/>
        <w:numPr>
          <w:ilvl w:val="0"/>
          <w:numId w:val="5"/>
        </w:numPr>
        <w:spacing w:after="0"/>
        <w:jc w:val="both"/>
        <w:rPr>
          <w:rFonts w:ascii="Times New Roman" w:hAnsi="Times New Roman"/>
          <w:sz w:val="24"/>
          <w:szCs w:val="24"/>
        </w:rPr>
      </w:pPr>
      <w:r w:rsidRPr="00A7168E">
        <w:rPr>
          <w:rFonts w:ascii="Times New Roman" w:hAnsi="Times New Roman"/>
          <w:sz w:val="24"/>
          <w:szCs w:val="24"/>
        </w:rPr>
        <w:t>Zamawiający nie przewiduje zorganizowania zebrania z Wykonawcami.</w:t>
      </w:r>
    </w:p>
    <w:p w14:paraId="01BA6CDC" w14:textId="77777777" w:rsidR="0092646A" w:rsidRPr="00A7168E" w:rsidRDefault="0092646A" w:rsidP="0092646A">
      <w:pPr>
        <w:pStyle w:val="Akapitzlist"/>
        <w:numPr>
          <w:ilvl w:val="0"/>
          <w:numId w:val="5"/>
        </w:numPr>
        <w:spacing w:after="0"/>
        <w:jc w:val="both"/>
        <w:rPr>
          <w:rFonts w:ascii="Times New Roman" w:hAnsi="Times New Roman"/>
          <w:sz w:val="24"/>
          <w:szCs w:val="24"/>
        </w:rPr>
      </w:pPr>
      <w:r w:rsidRPr="00A7168E">
        <w:rPr>
          <w:rFonts w:ascii="Times New Roman" w:hAnsi="Times New Roman"/>
          <w:sz w:val="24"/>
          <w:szCs w:val="24"/>
        </w:rPr>
        <w:t>Osobami upoważnionymi do porozumiewania się z Wykonawcami są:</w:t>
      </w:r>
    </w:p>
    <w:p w14:paraId="67EED603" w14:textId="34FEF5E1" w:rsidR="0092646A" w:rsidRPr="00A7168E" w:rsidRDefault="001A4D7B" w:rsidP="0092646A">
      <w:pPr>
        <w:pStyle w:val="Akapitzlist"/>
        <w:autoSpaceDE w:val="0"/>
        <w:autoSpaceDN w:val="0"/>
        <w:adjustRightInd w:val="0"/>
        <w:spacing w:after="0"/>
        <w:jc w:val="both"/>
        <w:rPr>
          <w:rFonts w:ascii="Times New Roman" w:hAnsi="Times New Roman"/>
          <w:sz w:val="24"/>
          <w:szCs w:val="24"/>
          <w:lang w:val="en-US"/>
        </w:rPr>
      </w:pPr>
      <w:r w:rsidRPr="00A7168E">
        <w:rPr>
          <w:rFonts w:ascii="Times New Roman" w:hAnsi="Times New Roman"/>
          <w:sz w:val="24"/>
          <w:szCs w:val="24"/>
          <w:lang w:val="en-US"/>
        </w:rPr>
        <w:t>Marta Tatar</w:t>
      </w:r>
      <w:r w:rsidR="0092646A" w:rsidRPr="00A7168E">
        <w:rPr>
          <w:rFonts w:ascii="Times New Roman" w:hAnsi="Times New Roman"/>
          <w:sz w:val="24"/>
          <w:szCs w:val="24"/>
          <w:lang w:val="en-US"/>
        </w:rPr>
        <w:t>, e-mail:</w:t>
      </w:r>
      <w:r w:rsidR="00D03F56" w:rsidRPr="00A7168E">
        <w:rPr>
          <w:rFonts w:ascii="Times New Roman" w:hAnsi="Times New Roman"/>
          <w:sz w:val="24"/>
          <w:szCs w:val="24"/>
          <w:lang w:val="en-US"/>
        </w:rPr>
        <w:t xml:space="preserve"> </w:t>
      </w:r>
      <w:r w:rsidRPr="00A7168E">
        <w:rPr>
          <w:rFonts w:ascii="Times New Roman" w:hAnsi="Times New Roman"/>
          <w:sz w:val="24"/>
          <w:szCs w:val="24"/>
          <w:lang w:val="en-US"/>
        </w:rPr>
        <w:t>kierownik@zsbcu.pl</w:t>
      </w:r>
    </w:p>
    <w:p w14:paraId="509523BB" w14:textId="77777777" w:rsidR="0092646A" w:rsidRPr="00A7168E" w:rsidRDefault="0092646A" w:rsidP="0092646A">
      <w:pPr>
        <w:pStyle w:val="Akapitzlist"/>
        <w:autoSpaceDE w:val="0"/>
        <w:autoSpaceDN w:val="0"/>
        <w:adjustRightInd w:val="0"/>
        <w:spacing w:after="0"/>
        <w:jc w:val="both"/>
        <w:rPr>
          <w:rFonts w:ascii="Times New Roman" w:hAnsi="Times New Roman"/>
          <w:color w:val="000000"/>
          <w:sz w:val="24"/>
          <w:szCs w:val="24"/>
          <w:lang w:val="en-US"/>
        </w:rPr>
      </w:pPr>
    </w:p>
    <w:p w14:paraId="0488AA55" w14:textId="77777777" w:rsidR="0092646A" w:rsidRPr="00A7168E" w:rsidRDefault="0092646A" w:rsidP="0092646A">
      <w:pPr>
        <w:autoSpaceDE w:val="0"/>
        <w:autoSpaceDN w:val="0"/>
        <w:adjustRightInd w:val="0"/>
        <w:spacing w:after="0"/>
        <w:jc w:val="both"/>
        <w:rPr>
          <w:rFonts w:ascii="Times New Roman" w:hAnsi="Times New Roman" w:cs="Times New Roman"/>
          <w:b/>
          <w:color w:val="000000"/>
          <w:sz w:val="24"/>
          <w:szCs w:val="24"/>
        </w:rPr>
      </w:pPr>
      <w:r w:rsidRPr="00A7168E">
        <w:rPr>
          <w:rFonts w:ascii="Times New Roman" w:hAnsi="Times New Roman" w:cs="Times New Roman"/>
          <w:b/>
          <w:color w:val="000000"/>
          <w:sz w:val="24"/>
          <w:szCs w:val="24"/>
        </w:rPr>
        <w:t>IX. OPIS SPOSOBU PRZYGOTOWANIA OFERTY</w:t>
      </w:r>
    </w:p>
    <w:p w14:paraId="09FB39DA" w14:textId="77777777" w:rsidR="0092646A" w:rsidRPr="00A7168E" w:rsidRDefault="0092646A" w:rsidP="0092646A">
      <w:pPr>
        <w:autoSpaceDE w:val="0"/>
        <w:autoSpaceDN w:val="0"/>
        <w:adjustRightInd w:val="0"/>
        <w:spacing w:after="0"/>
        <w:jc w:val="both"/>
        <w:rPr>
          <w:rFonts w:ascii="Times New Roman" w:hAnsi="Times New Roman" w:cs="Times New Roman"/>
          <w:b/>
          <w:color w:val="000000"/>
          <w:sz w:val="24"/>
          <w:szCs w:val="24"/>
        </w:rPr>
      </w:pPr>
    </w:p>
    <w:p w14:paraId="05E711CD" w14:textId="77777777" w:rsidR="0092646A" w:rsidRPr="00A7168E" w:rsidRDefault="0092646A" w:rsidP="0092646A">
      <w:pPr>
        <w:pStyle w:val="Akapitzlist"/>
        <w:numPr>
          <w:ilvl w:val="0"/>
          <w:numId w:val="6"/>
        </w:numPr>
        <w:autoSpaceDE w:val="0"/>
        <w:autoSpaceDN w:val="0"/>
        <w:adjustRightInd w:val="0"/>
        <w:spacing w:after="0"/>
        <w:jc w:val="both"/>
        <w:rPr>
          <w:rFonts w:ascii="Times New Roman" w:hAnsi="Times New Roman"/>
          <w:color w:val="000000"/>
          <w:sz w:val="24"/>
          <w:szCs w:val="24"/>
        </w:rPr>
      </w:pPr>
      <w:r w:rsidRPr="00A7168E">
        <w:rPr>
          <w:rFonts w:ascii="Times New Roman" w:hAnsi="Times New Roman"/>
          <w:color w:val="000000"/>
          <w:sz w:val="24"/>
          <w:szCs w:val="24"/>
        </w:rPr>
        <w:t>Na ofertę składają się:</w:t>
      </w:r>
    </w:p>
    <w:p w14:paraId="0CA2A265" w14:textId="2873E5CD" w:rsidR="0092646A" w:rsidRDefault="0092646A" w:rsidP="000168CE">
      <w:pPr>
        <w:pStyle w:val="Akapitzlist"/>
        <w:numPr>
          <w:ilvl w:val="0"/>
          <w:numId w:val="25"/>
        </w:numPr>
        <w:autoSpaceDE w:val="0"/>
        <w:autoSpaceDN w:val="0"/>
        <w:adjustRightInd w:val="0"/>
        <w:spacing w:after="0"/>
        <w:jc w:val="both"/>
        <w:rPr>
          <w:rFonts w:ascii="Times New Roman" w:hAnsi="Times New Roman"/>
          <w:color w:val="000000"/>
          <w:sz w:val="24"/>
          <w:szCs w:val="24"/>
        </w:rPr>
      </w:pPr>
      <w:r w:rsidRPr="00A7168E">
        <w:rPr>
          <w:rFonts w:ascii="Times New Roman" w:hAnsi="Times New Roman"/>
          <w:color w:val="000000"/>
          <w:sz w:val="24"/>
          <w:szCs w:val="24"/>
        </w:rPr>
        <w:t>Wypełniony i podpisany formularz oferty zgodny ze wzorem formularza oferty stanowiącym załącznik nr 1 do zapytania ofertowego;</w:t>
      </w:r>
    </w:p>
    <w:p w14:paraId="503BFD5E" w14:textId="334133A6" w:rsidR="000168CE" w:rsidRDefault="000168CE" w:rsidP="000168CE">
      <w:pPr>
        <w:pStyle w:val="Akapitzlist"/>
        <w:numPr>
          <w:ilvl w:val="0"/>
          <w:numId w:val="25"/>
        </w:num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podpisany wzór umowy , załącznik nr 2 </w:t>
      </w:r>
    </w:p>
    <w:p w14:paraId="563CA3A7" w14:textId="6CD5212F" w:rsidR="0092646A" w:rsidRPr="00A7168E" w:rsidRDefault="0062410A" w:rsidP="0092646A">
      <w:pPr>
        <w:pStyle w:val="Akapitzlist"/>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c</w:t>
      </w:r>
      <w:r w:rsidR="0092646A" w:rsidRPr="00A7168E">
        <w:rPr>
          <w:rFonts w:ascii="Times New Roman" w:hAnsi="Times New Roman"/>
          <w:color w:val="000000"/>
          <w:sz w:val="24"/>
          <w:szCs w:val="24"/>
        </w:rPr>
        <w:t>) CV Wykonawcy;</w:t>
      </w:r>
    </w:p>
    <w:p w14:paraId="30B089E5" w14:textId="77777777" w:rsidR="0092646A" w:rsidRPr="00A7168E" w:rsidRDefault="0092646A" w:rsidP="0092646A">
      <w:pPr>
        <w:pStyle w:val="Akapitzlist"/>
        <w:numPr>
          <w:ilvl w:val="0"/>
          <w:numId w:val="6"/>
        </w:numPr>
        <w:autoSpaceDE w:val="0"/>
        <w:autoSpaceDN w:val="0"/>
        <w:adjustRightInd w:val="0"/>
        <w:spacing w:after="0"/>
        <w:jc w:val="both"/>
        <w:rPr>
          <w:rFonts w:ascii="Times New Roman" w:hAnsi="Times New Roman"/>
          <w:color w:val="000000"/>
          <w:sz w:val="24"/>
          <w:szCs w:val="24"/>
        </w:rPr>
      </w:pPr>
      <w:r w:rsidRPr="00A7168E">
        <w:rPr>
          <w:rFonts w:ascii="Times New Roman" w:hAnsi="Times New Roman"/>
          <w:color w:val="000000"/>
          <w:sz w:val="24"/>
          <w:szCs w:val="24"/>
        </w:rPr>
        <w:t>Ofertę należy przygotować według wymagań określonych w zapytaniu ofertowym.</w:t>
      </w:r>
    </w:p>
    <w:p w14:paraId="7FA6F293" w14:textId="77777777" w:rsidR="0092646A" w:rsidRPr="00A7168E" w:rsidRDefault="0092646A" w:rsidP="0092646A">
      <w:pPr>
        <w:pStyle w:val="Akapitzlist"/>
        <w:numPr>
          <w:ilvl w:val="0"/>
          <w:numId w:val="6"/>
        </w:numPr>
        <w:autoSpaceDE w:val="0"/>
        <w:autoSpaceDN w:val="0"/>
        <w:adjustRightInd w:val="0"/>
        <w:spacing w:after="0"/>
        <w:jc w:val="both"/>
        <w:rPr>
          <w:rFonts w:ascii="Times New Roman" w:hAnsi="Times New Roman"/>
          <w:color w:val="000000"/>
          <w:sz w:val="24"/>
          <w:szCs w:val="24"/>
        </w:rPr>
      </w:pPr>
      <w:r w:rsidRPr="00A7168E">
        <w:rPr>
          <w:rFonts w:ascii="Times New Roman" w:hAnsi="Times New Roman"/>
          <w:color w:val="000000"/>
          <w:sz w:val="24"/>
          <w:szCs w:val="24"/>
        </w:rPr>
        <w:t>Oferta musi być złożona w formie pisemnej pod rygorem nieważności, powinna być podpisana przez osobę upoważnioną w dokumentach rejestrowych podmiotu do reprezentacji Wykonawcy lub posiadającą odpowiednie pełnomocnictwo do dokonania niniejszej czynności prawnej udzielone przez osobę upoważnioną do reprezentacji podmiotu. Wszystkie załączniki do oferty, stanowiące oświadczenia powinny być również podpisane przez upoważnionego przedstawiciela.</w:t>
      </w:r>
    </w:p>
    <w:p w14:paraId="7B33A585" w14:textId="77777777" w:rsidR="00D03F56" w:rsidRPr="00A7168E" w:rsidRDefault="00D03F56" w:rsidP="00D03F56">
      <w:pPr>
        <w:pStyle w:val="Akapitzlist"/>
        <w:numPr>
          <w:ilvl w:val="0"/>
          <w:numId w:val="6"/>
        </w:numPr>
        <w:jc w:val="both"/>
        <w:rPr>
          <w:rFonts w:ascii="Times New Roman" w:hAnsi="Times New Roman"/>
          <w:sz w:val="24"/>
          <w:szCs w:val="24"/>
        </w:rPr>
      </w:pPr>
      <w:r w:rsidRPr="00A7168E">
        <w:rPr>
          <w:rFonts w:ascii="Times New Roman" w:hAnsi="Times New Roman"/>
          <w:sz w:val="24"/>
          <w:szCs w:val="24"/>
        </w:rPr>
        <w:t>Ofertę wraz z oświadczeniami i dokumentami należy złożyć wyłącznie za pośrednictwem bazy konkurencyjności (instrukcja składania ofert dostępna na stronie https://archiwum-bazakonkurencyjnosci.funduszeeuropejskie.gov.pl/info/web_instruction pod nazwą INSTRUKCJA OFERENTA). Ofertę i inne dokumenty za pośrednictwem bazy konkurencyjności należy złożyć w postaci skanu dokumentu zawierającego własnoręczny podpis lub w postaci elektronicznej opatrzonej kwalifikowanym podpisem elektronicznym, podpisem zaufanym lub podpisem osobistym.</w:t>
      </w:r>
    </w:p>
    <w:p w14:paraId="0761CA2B" w14:textId="641A3AFC" w:rsidR="00D03F56" w:rsidRPr="00A7168E" w:rsidRDefault="00D03F56" w:rsidP="00D03F56">
      <w:pPr>
        <w:pStyle w:val="Akapitzlist"/>
        <w:numPr>
          <w:ilvl w:val="0"/>
          <w:numId w:val="6"/>
        </w:numPr>
        <w:jc w:val="both"/>
        <w:rPr>
          <w:rFonts w:ascii="Times New Roman" w:hAnsi="Times New Roman"/>
          <w:sz w:val="24"/>
          <w:szCs w:val="24"/>
        </w:rPr>
      </w:pPr>
      <w:r w:rsidRPr="00A7168E">
        <w:rPr>
          <w:rFonts w:ascii="Times New Roman" w:hAnsi="Times New Roman"/>
          <w:sz w:val="24"/>
          <w:szCs w:val="24"/>
        </w:rPr>
        <w:t>Konsekwencje przekazania oferty niezgodnie z instrukcją składania ofert za pośrednictwem bazy konkurencyjności będą obciążały Wykonawcę (w tym konsekwencje zapoznania się z treścią oferty przed upływem terminu składania ofert). Przed upływem terminu składania ofert, Wykonawca może wprowadzić zmiany do złożonej oferty lub wycofać ofertę. W przypadku składania oferty za pośrednictwem bazy konkurencyjności, procedura zmiany i wycofana oferty jest dostępna na stronie https://archiwum-bazakonkurencyjnosci.funduszeeuropejskie.gov.pl/info/web_instruction pod nazwą INSTRUKCJA OFERENTA).</w:t>
      </w:r>
    </w:p>
    <w:p w14:paraId="22D17888" w14:textId="5D55B7ED" w:rsidR="0092646A" w:rsidRPr="00A7168E" w:rsidRDefault="0092646A" w:rsidP="00D03F56">
      <w:pPr>
        <w:pStyle w:val="Akapitzlist"/>
        <w:autoSpaceDE w:val="0"/>
        <w:autoSpaceDN w:val="0"/>
        <w:adjustRightInd w:val="0"/>
        <w:spacing w:after="0"/>
        <w:jc w:val="both"/>
        <w:rPr>
          <w:rFonts w:ascii="Times New Roman" w:hAnsi="Times New Roman"/>
          <w:color w:val="000000"/>
          <w:sz w:val="24"/>
          <w:szCs w:val="24"/>
        </w:rPr>
      </w:pPr>
    </w:p>
    <w:p w14:paraId="5909C0A9" w14:textId="77777777" w:rsidR="0092646A" w:rsidRPr="00A7168E" w:rsidRDefault="0092646A" w:rsidP="0092646A">
      <w:pPr>
        <w:autoSpaceDE w:val="0"/>
        <w:autoSpaceDN w:val="0"/>
        <w:adjustRightInd w:val="0"/>
        <w:spacing w:after="0"/>
        <w:jc w:val="both"/>
        <w:rPr>
          <w:rFonts w:ascii="Times New Roman" w:hAnsi="Times New Roman" w:cs="Times New Roman"/>
          <w:color w:val="000000"/>
          <w:sz w:val="24"/>
          <w:szCs w:val="24"/>
        </w:rPr>
      </w:pPr>
    </w:p>
    <w:p w14:paraId="663109A1" w14:textId="77777777" w:rsidR="0092646A" w:rsidRPr="00A7168E" w:rsidRDefault="0092646A" w:rsidP="0092646A">
      <w:pPr>
        <w:autoSpaceDE w:val="0"/>
        <w:autoSpaceDN w:val="0"/>
        <w:adjustRightInd w:val="0"/>
        <w:spacing w:after="0"/>
        <w:jc w:val="both"/>
        <w:rPr>
          <w:rFonts w:ascii="Times New Roman" w:hAnsi="Times New Roman" w:cs="Times New Roman"/>
          <w:b/>
          <w:color w:val="000000"/>
          <w:sz w:val="24"/>
          <w:szCs w:val="24"/>
        </w:rPr>
      </w:pPr>
      <w:r w:rsidRPr="00A7168E">
        <w:rPr>
          <w:rFonts w:ascii="Times New Roman" w:hAnsi="Times New Roman" w:cs="Times New Roman"/>
          <w:b/>
          <w:color w:val="000000"/>
          <w:sz w:val="24"/>
          <w:szCs w:val="24"/>
        </w:rPr>
        <w:lastRenderedPageBreak/>
        <w:t>X. MIEJSCE ORAZ TERMIN SKŁADANIA I OTWARCIA OFERT</w:t>
      </w:r>
    </w:p>
    <w:p w14:paraId="024B5775" w14:textId="77777777" w:rsidR="0092646A" w:rsidRPr="00A7168E" w:rsidRDefault="0092646A" w:rsidP="0092646A">
      <w:pPr>
        <w:autoSpaceDE w:val="0"/>
        <w:autoSpaceDN w:val="0"/>
        <w:adjustRightInd w:val="0"/>
        <w:spacing w:after="0"/>
        <w:jc w:val="both"/>
        <w:rPr>
          <w:rFonts w:ascii="Times New Roman" w:hAnsi="Times New Roman" w:cs="Times New Roman"/>
          <w:color w:val="000000"/>
          <w:sz w:val="24"/>
          <w:szCs w:val="24"/>
        </w:rPr>
      </w:pPr>
    </w:p>
    <w:p w14:paraId="74557131" w14:textId="77777777" w:rsidR="00E25673" w:rsidRPr="00A7168E" w:rsidRDefault="00E25673" w:rsidP="00E25673">
      <w:pPr>
        <w:spacing w:after="0"/>
        <w:jc w:val="both"/>
        <w:rPr>
          <w:rFonts w:ascii="Times New Roman" w:hAnsi="Times New Roman" w:cs="Times New Roman"/>
          <w:sz w:val="24"/>
          <w:szCs w:val="24"/>
        </w:rPr>
      </w:pPr>
      <w:r w:rsidRPr="00A7168E">
        <w:rPr>
          <w:rFonts w:ascii="Times New Roman" w:hAnsi="Times New Roman" w:cs="Times New Roman"/>
          <w:sz w:val="24"/>
          <w:szCs w:val="24"/>
        </w:rPr>
        <w:t>Oferty należy składać WYŁĄCZNIE za pośrednictwem bazy konkurencyjności (instrukcja składania ofert dostępna na stronie https://archiwumbazakonkurencyjnosci.funduszeeuropejskie.gov.pl/info/web_instruction pod nazwą INSTRUKCJA OFERENTA). Ofertę i inne dokumenty należy złożyć w postaci skanu dokumentu zawierającego własnoręczny podpis lub w postaci elektronicznej opatrzonej kwalifikowanym podpisem elektronicznym lub podpisem zaufanym lub podpisem osobistym.</w:t>
      </w:r>
    </w:p>
    <w:p w14:paraId="23E2576F" w14:textId="671E92BF" w:rsidR="0092646A" w:rsidRPr="00A7168E" w:rsidRDefault="00E25673" w:rsidP="00E25673">
      <w:pPr>
        <w:jc w:val="both"/>
        <w:rPr>
          <w:rFonts w:ascii="Times New Roman" w:hAnsi="Times New Roman" w:cs="Times New Roman"/>
          <w:sz w:val="24"/>
          <w:szCs w:val="24"/>
        </w:rPr>
      </w:pPr>
      <w:r w:rsidRPr="00A7168E">
        <w:rPr>
          <w:rFonts w:ascii="Times New Roman" w:hAnsi="Times New Roman" w:cs="Times New Roman"/>
          <w:sz w:val="24"/>
          <w:szCs w:val="24"/>
        </w:rPr>
        <w:t xml:space="preserve">W postępowaniu wezmą udział tylko te oferty, które zostaną złożone za pośrednictwem Bazy Konkurencyjności do dnia </w:t>
      </w:r>
      <w:r w:rsidR="004F08EB">
        <w:rPr>
          <w:rFonts w:ascii="Times New Roman" w:hAnsi="Times New Roman" w:cs="Times New Roman"/>
          <w:sz w:val="24"/>
          <w:szCs w:val="24"/>
        </w:rPr>
        <w:t>26.09.2024r. do godz. 8</w:t>
      </w:r>
      <w:r w:rsidRPr="00A7168E">
        <w:rPr>
          <w:rFonts w:ascii="Times New Roman" w:hAnsi="Times New Roman" w:cs="Times New Roman"/>
          <w:sz w:val="24"/>
          <w:szCs w:val="24"/>
        </w:rPr>
        <w:t>:00.</w:t>
      </w:r>
    </w:p>
    <w:p w14:paraId="3D4112D1" w14:textId="77777777" w:rsidR="0092646A" w:rsidRPr="00A7168E" w:rsidRDefault="0092646A" w:rsidP="0092646A">
      <w:pPr>
        <w:pStyle w:val="Tekstpodstawowywcity"/>
        <w:widowControl w:val="0"/>
        <w:spacing w:after="0" w:line="276" w:lineRule="auto"/>
        <w:ind w:left="0"/>
        <w:jc w:val="both"/>
        <w:rPr>
          <w:rFonts w:eastAsia="Calibri"/>
          <w:color w:val="000000"/>
        </w:rPr>
      </w:pPr>
    </w:p>
    <w:p w14:paraId="047BBF6F" w14:textId="77777777" w:rsidR="0092646A" w:rsidRPr="00A7168E" w:rsidRDefault="0092646A" w:rsidP="0092646A">
      <w:pPr>
        <w:pStyle w:val="Tekstpodstawowywcity"/>
        <w:widowControl w:val="0"/>
        <w:spacing w:after="0" w:line="276" w:lineRule="auto"/>
        <w:ind w:left="0"/>
        <w:jc w:val="both"/>
        <w:rPr>
          <w:b/>
        </w:rPr>
      </w:pPr>
      <w:r w:rsidRPr="00A7168E">
        <w:rPr>
          <w:rFonts w:eastAsia="Calibri"/>
          <w:b/>
          <w:color w:val="000000"/>
        </w:rPr>
        <w:t>XI.</w:t>
      </w:r>
      <w:r w:rsidRPr="00A7168E">
        <w:rPr>
          <w:rFonts w:eastAsia="Calibri"/>
          <w:color w:val="000000"/>
        </w:rPr>
        <w:t xml:space="preserve"> </w:t>
      </w:r>
      <w:r w:rsidRPr="00A7168E">
        <w:rPr>
          <w:b/>
        </w:rPr>
        <w:t>OPIS SPOSOBU OBLICZENIA CENY OFERTY</w:t>
      </w:r>
    </w:p>
    <w:p w14:paraId="1A6BC132" w14:textId="77777777" w:rsidR="0092646A" w:rsidRPr="00A7168E" w:rsidRDefault="0092646A" w:rsidP="0092646A">
      <w:pPr>
        <w:spacing w:after="0"/>
        <w:jc w:val="both"/>
        <w:rPr>
          <w:rFonts w:ascii="Times New Roman" w:eastAsia="Times New Roman" w:hAnsi="Times New Roman" w:cs="Times New Roman"/>
          <w:sz w:val="24"/>
          <w:szCs w:val="24"/>
        </w:rPr>
      </w:pPr>
    </w:p>
    <w:p w14:paraId="32DF53A9" w14:textId="77777777" w:rsidR="0092646A" w:rsidRPr="00A7168E" w:rsidRDefault="0092646A" w:rsidP="0092646A">
      <w:pPr>
        <w:pStyle w:val="Akapitzlist"/>
        <w:numPr>
          <w:ilvl w:val="0"/>
          <w:numId w:val="8"/>
        </w:numPr>
        <w:spacing w:after="0"/>
        <w:jc w:val="both"/>
        <w:rPr>
          <w:rFonts w:ascii="Times New Roman" w:hAnsi="Times New Roman"/>
          <w:sz w:val="24"/>
          <w:szCs w:val="24"/>
        </w:rPr>
      </w:pPr>
      <w:r w:rsidRPr="00A7168E">
        <w:rPr>
          <w:rFonts w:ascii="Times New Roman" w:hAnsi="Times New Roman"/>
          <w:sz w:val="24"/>
          <w:szCs w:val="24"/>
        </w:rPr>
        <w:t>Wykonawca określi cenę brutto dla przedmiotu zamówienia podając ją w zapisie liczbowym w formularzu oferty, stanowiącym załącznik nr 1 do zapytania ofertowego.</w:t>
      </w:r>
    </w:p>
    <w:p w14:paraId="3C995296" w14:textId="77777777" w:rsidR="0092646A" w:rsidRPr="00A7168E" w:rsidRDefault="0092646A" w:rsidP="0092646A">
      <w:pPr>
        <w:pStyle w:val="Akapitzlist"/>
        <w:numPr>
          <w:ilvl w:val="0"/>
          <w:numId w:val="8"/>
        </w:numPr>
        <w:spacing w:after="0"/>
        <w:jc w:val="both"/>
        <w:rPr>
          <w:rFonts w:ascii="Times New Roman" w:hAnsi="Times New Roman"/>
          <w:sz w:val="24"/>
          <w:szCs w:val="24"/>
        </w:rPr>
      </w:pPr>
      <w:r w:rsidRPr="00A7168E">
        <w:rPr>
          <w:rFonts w:ascii="Times New Roman" w:hAnsi="Times New Roman"/>
          <w:sz w:val="24"/>
          <w:szCs w:val="24"/>
        </w:rPr>
        <w:t>Cena winna obejmować wszystkie koszty i opłaty, jakie powstaną w związku z wykonywaniem zamówienia oraz z warunkami i wymaganiami stawianymi przez Zamawiającego.</w:t>
      </w:r>
    </w:p>
    <w:p w14:paraId="61021650" w14:textId="77777777" w:rsidR="0092646A" w:rsidRPr="00A7168E" w:rsidRDefault="0092646A" w:rsidP="0092646A">
      <w:pPr>
        <w:pStyle w:val="Akapitzlist"/>
        <w:numPr>
          <w:ilvl w:val="0"/>
          <w:numId w:val="8"/>
        </w:numPr>
        <w:spacing w:after="0"/>
        <w:jc w:val="both"/>
        <w:rPr>
          <w:rFonts w:ascii="Times New Roman" w:hAnsi="Times New Roman"/>
          <w:sz w:val="24"/>
          <w:szCs w:val="24"/>
        </w:rPr>
      </w:pPr>
      <w:r w:rsidRPr="00A7168E">
        <w:rPr>
          <w:rFonts w:ascii="Times New Roman" w:hAnsi="Times New Roman"/>
          <w:sz w:val="24"/>
          <w:szCs w:val="24"/>
        </w:rPr>
        <w:t>Cena może być tylko jedna za oferowany przedmiot zamówienia, nie dopuszcza się wariantowości cen.</w:t>
      </w:r>
    </w:p>
    <w:p w14:paraId="281EE264" w14:textId="77777777" w:rsidR="0092646A" w:rsidRPr="00A7168E" w:rsidRDefault="0092646A" w:rsidP="0092646A">
      <w:pPr>
        <w:pStyle w:val="Akapitzlist"/>
        <w:numPr>
          <w:ilvl w:val="0"/>
          <w:numId w:val="8"/>
        </w:numPr>
        <w:spacing w:after="0"/>
        <w:jc w:val="both"/>
        <w:rPr>
          <w:rFonts w:ascii="Times New Roman" w:hAnsi="Times New Roman"/>
          <w:sz w:val="24"/>
          <w:szCs w:val="24"/>
        </w:rPr>
      </w:pPr>
      <w:r w:rsidRPr="00A7168E">
        <w:rPr>
          <w:rFonts w:ascii="Times New Roman" w:hAnsi="Times New Roman"/>
          <w:sz w:val="24"/>
          <w:szCs w:val="24"/>
        </w:rPr>
        <w:t>Cena opisana w pkt 1 jest ceną ryczałtową, musi zawierać wszelkie koszty niezbędne do zrealizowania zamówienia.</w:t>
      </w:r>
    </w:p>
    <w:p w14:paraId="43DFDC50" w14:textId="77777777" w:rsidR="0092646A" w:rsidRPr="00A7168E" w:rsidRDefault="0092646A" w:rsidP="0092646A">
      <w:pPr>
        <w:pStyle w:val="Akapitzlist"/>
        <w:numPr>
          <w:ilvl w:val="0"/>
          <w:numId w:val="8"/>
        </w:numPr>
        <w:spacing w:after="0"/>
        <w:jc w:val="both"/>
        <w:rPr>
          <w:rFonts w:ascii="Times New Roman" w:hAnsi="Times New Roman"/>
          <w:sz w:val="24"/>
          <w:szCs w:val="24"/>
        </w:rPr>
      </w:pPr>
      <w:r w:rsidRPr="00A7168E">
        <w:rPr>
          <w:rFonts w:ascii="Times New Roman" w:hAnsi="Times New Roman"/>
          <w:sz w:val="24"/>
          <w:szCs w:val="24"/>
        </w:rPr>
        <w:t>Cenę oferty należy podać w PLN. Cena musi być wyrażona w jednostkach nie mniejszych niż grosze (do dwóch miejsc po przecinku), przy zachowaniu matematycznej zasady zaokrąglania liczb (nie dopuszcza się podania jednostek w tysięcznych częściach złotego).</w:t>
      </w:r>
    </w:p>
    <w:p w14:paraId="7E13B590" w14:textId="77777777" w:rsidR="0092646A" w:rsidRPr="00A7168E" w:rsidRDefault="0092646A" w:rsidP="0092646A">
      <w:pPr>
        <w:spacing w:after="0"/>
        <w:jc w:val="both"/>
        <w:rPr>
          <w:rFonts w:ascii="Times New Roman" w:hAnsi="Times New Roman" w:cs="Times New Roman"/>
          <w:sz w:val="24"/>
          <w:szCs w:val="24"/>
        </w:rPr>
      </w:pPr>
    </w:p>
    <w:p w14:paraId="5529409C" w14:textId="77777777" w:rsidR="0092646A" w:rsidRPr="00A7168E" w:rsidRDefault="0092646A" w:rsidP="0092646A">
      <w:pPr>
        <w:spacing w:after="0"/>
        <w:jc w:val="both"/>
        <w:rPr>
          <w:rFonts w:ascii="Times New Roman" w:hAnsi="Times New Roman" w:cs="Times New Roman"/>
          <w:b/>
          <w:bCs/>
          <w:color w:val="000000" w:themeColor="text1"/>
          <w:sz w:val="24"/>
          <w:szCs w:val="24"/>
        </w:rPr>
      </w:pPr>
      <w:r w:rsidRPr="00A7168E">
        <w:rPr>
          <w:rFonts w:ascii="Times New Roman" w:hAnsi="Times New Roman" w:cs="Times New Roman"/>
          <w:b/>
          <w:sz w:val="24"/>
          <w:szCs w:val="24"/>
        </w:rPr>
        <w:t xml:space="preserve">XII. </w:t>
      </w:r>
      <w:r w:rsidRPr="00A7168E">
        <w:rPr>
          <w:rFonts w:ascii="Times New Roman" w:hAnsi="Times New Roman" w:cs="Times New Roman"/>
          <w:b/>
          <w:bCs/>
          <w:color w:val="000000" w:themeColor="text1"/>
          <w:sz w:val="24"/>
          <w:szCs w:val="24"/>
        </w:rPr>
        <w:t>OPIS KRYTERIÓW, KTÓRYMI ZAMAWIAJĄCY BĘDZIE SIĘ KIEROWAŁ PRZY WYBORZE OFERTY WRAZ Z PODANIEM ZNACZENIA TYCH KRYTERIÓW ORAZ SPOSOBU OCENY OFERT</w:t>
      </w:r>
    </w:p>
    <w:p w14:paraId="2AA07EB5" w14:textId="77777777" w:rsidR="0092646A" w:rsidRPr="00A7168E" w:rsidRDefault="0092646A" w:rsidP="0092646A">
      <w:pPr>
        <w:spacing w:after="0"/>
        <w:jc w:val="both"/>
        <w:rPr>
          <w:rFonts w:ascii="Times New Roman" w:hAnsi="Times New Roman" w:cs="Times New Roman"/>
          <w:b/>
          <w:sz w:val="24"/>
          <w:szCs w:val="24"/>
        </w:rPr>
      </w:pPr>
    </w:p>
    <w:p w14:paraId="6A29BE04" w14:textId="77777777" w:rsidR="0092646A" w:rsidRPr="00A7168E" w:rsidRDefault="0092646A" w:rsidP="0092646A">
      <w:pPr>
        <w:pStyle w:val="Akapitzlist"/>
        <w:numPr>
          <w:ilvl w:val="0"/>
          <w:numId w:val="9"/>
        </w:numPr>
        <w:spacing w:after="0"/>
        <w:jc w:val="both"/>
        <w:rPr>
          <w:rFonts w:ascii="Times New Roman" w:eastAsia="Times New Roman" w:hAnsi="Times New Roman"/>
          <w:sz w:val="24"/>
          <w:szCs w:val="24"/>
        </w:rPr>
      </w:pPr>
      <w:r w:rsidRPr="00A7168E">
        <w:rPr>
          <w:rFonts w:ascii="Times New Roman" w:eastAsia="Times New Roman" w:hAnsi="Times New Roman"/>
          <w:sz w:val="24"/>
          <w:szCs w:val="24"/>
        </w:rPr>
        <w:t xml:space="preserve">Kryteria oceny ofert: </w:t>
      </w:r>
    </w:p>
    <w:p w14:paraId="5E6B9E9B" w14:textId="49086B99" w:rsidR="0092646A" w:rsidRPr="00A7168E" w:rsidRDefault="0092646A" w:rsidP="006B5961">
      <w:pPr>
        <w:spacing w:after="0"/>
        <w:ind w:left="708"/>
        <w:jc w:val="both"/>
        <w:rPr>
          <w:rFonts w:ascii="Times New Roman" w:eastAsia="Times New Roman" w:hAnsi="Times New Roman" w:cs="Times New Roman"/>
          <w:sz w:val="24"/>
          <w:szCs w:val="24"/>
        </w:rPr>
      </w:pPr>
      <w:r w:rsidRPr="00A7168E">
        <w:rPr>
          <w:rFonts w:ascii="Times New Roman" w:eastAsia="Times New Roman" w:hAnsi="Times New Roman" w:cs="Times New Roman"/>
          <w:sz w:val="24"/>
          <w:szCs w:val="24"/>
        </w:rPr>
        <w:t>Cena (C) – cena brutto za 1</w:t>
      </w:r>
      <w:r w:rsidR="006B5961" w:rsidRPr="00A7168E">
        <w:rPr>
          <w:rFonts w:ascii="Times New Roman" w:eastAsia="Times New Roman" w:hAnsi="Times New Roman" w:cs="Times New Roman"/>
          <w:sz w:val="24"/>
          <w:szCs w:val="24"/>
        </w:rPr>
        <w:t xml:space="preserve"> miesiąc </w:t>
      </w:r>
      <w:r w:rsidRPr="00A7168E">
        <w:rPr>
          <w:rFonts w:ascii="Times New Roman" w:eastAsia="Times New Roman" w:hAnsi="Times New Roman" w:cs="Times New Roman"/>
          <w:sz w:val="24"/>
          <w:szCs w:val="24"/>
        </w:rPr>
        <w:t>pracy (w odniesieniu do liczby godzin przewidzianych przez Zleceniodawcę na wykonanie zadania).</w:t>
      </w:r>
    </w:p>
    <w:p w14:paraId="0E1B513E" w14:textId="77777777" w:rsidR="006B5961" w:rsidRPr="00A7168E" w:rsidRDefault="006B5961" w:rsidP="006B5961">
      <w:pPr>
        <w:spacing w:after="0"/>
        <w:jc w:val="both"/>
        <w:rPr>
          <w:rFonts w:ascii="Times New Roman" w:eastAsia="Times New Roman" w:hAnsi="Times New Roman" w:cs="Times New Roman"/>
          <w:sz w:val="24"/>
          <w:szCs w:val="24"/>
        </w:rPr>
      </w:pPr>
    </w:p>
    <w:p w14:paraId="4BB2254F" w14:textId="77777777" w:rsidR="0092646A" w:rsidRPr="00A7168E" w:rsidRDefault="0092646A" w:rsidP="0092646A">
      <w:pPr>
        <w:pStyle w:val="Akapitzlist"/>
        <w:numPr>
          <w:ilvl w:val="0"/>
          <w:numId w:val="9"/>
        </w:numPr>
        <w:spacing w:after="0"/>
        <w:jc w:val="both"/>
        <w:rPr>
          <w:rFonts w:ascii="Times New Roman" w:eastAsia="Times New Roman" w:hAnsi="Times New Roman"/>
          <w:sz w:val="24"/>
          <w:szCs w:val="24"/>
        </w:rPr>
      </w:pPr>
      <w:r w:rsidRPr="00A7168E">
        <w:rPr>
          <w:rFonts w:ascii="Times New Roman" w:eastAsia="Times New Roman" w:hAnsi="Times New Roman"/>
          <w:sz w:val="24"/>
          <w:szCs w:val="24"/>
        </w:rPr>
        <w:t xml:space="preserve">Informacja o wagach punktowych przypisanych do poszczególnych kryteriów oceny: </w:t>
      </w:r>
    </w:p>
    <w:p w14:paraId="0C4E370C" w14:textId="2B48442B" w:rsidR="0092646A" w:rsidRPr="00A7168E" w:rsidRDefault="0092646A" w:rsidP="0092646A">
      <w:pPr>
        <w:pStyle w:val="Akapitzlist"/>
        <w:spacing w:after="0"/>
        <w:jc w:val="both"/>
        <w:rPr>
          <w:rFonts w:ascii="Times New Roman" w:eastAsia="Times New Roman" w:hAnsi="Times New Roman"/>
          <w:sz w:val="24"/>
          <w:szCs w:val="24"/>
        </w:rPr>
      </w:pPr>
      <w:r w:rsidRPr="00A7168E">
        <w:rPr>
          <w:rFonts w:ascii="Times New Roman" w:eastAsia="Times New Roman" w:hAnsi="Times New Roman"/>
          <w:sz w:val="24"/>
          <w:szCs w:val="24"/>
        </w:rPr>
        <w:t xml:space="preserve">Cena (C) – </w:t>
      </w:r>
      <w:r w:rsidR="006B5961" w:rsidRPr="00A7168E">
        <w:rPr>
          <w:rFonts w:ascii="Times New Roman" w:eastAsia="Times New Roman" w:hAnsi="Times New Roman"/>
          <w:sz w:val="24"/>
          <w:szCs w:val="24"/>
        </w:rPr>
        <w:t>10</w:t>
      </w:r>
      <w:r w:rsidRPr="00A7168E">
        <w:rPr>
          <w:rFonts w:ascii="Times New Roman" w:eastAsia="Times New Roman" w:hAnsi="Times New Roman"/>
          <w:sz w:val="24"/>
          <w:szCs w:val="24"/>
        </w:rPr>
        <w:t>0 pkt</w:t>
      </w:r>
    </w:p>
    <w:p w14:paraId="5C76EE9A" w14:textId="77777777" w:rsidR="006B5961" w:rsidRPr="00A7168E" w:rsidRDefault="006B5961" w:rsidP="0092646A">
      <w:pPr>
        <w:pStyle w:val="Akapitzlist"/>
        <w:spacing w:after="0"/>
        <w:jc w:val="both"/>
        <w:rPr>
          <w:rFonts w:ascii="Times New Roman" w:eastAsia="Times New Roman" w:hAnsi="Times New Roman"/>
          <w:sz w:val="24"/>
          <w:szCs w:val="24"/>
        </w:rPr>
      </w:pPr>
    </w:p>
    <w:p w14:paraId="06D67AD9" w14:textId="77777777" w:rsidR="0092646A" w:rsidRPr="00A7168E" w:rsidRDefault="0092646A" w:rsidP="0092646A">
      <w:pPr>
        <w:pStyle w:val="Akapitzlist"/>
        <w:numPr>
          <w:ilvl w:val="0"/>
          <w:numId w:val="9"/>
        </w:numPr>
        <w:spacing w:after="0"/>
        <w:jc w:val="both"/>
        <w:rPr>
          <w:rFonts w:ascii="Times New Roman" w:eastAsia="Times New Roman" w:hAnsi="Times New Roman"/>
          <w:sz w:val="24"/>
          <w:szCs w:val="24"/>
        </w:rPr>
      </w:pPr>
      <w:r w:rsidRPr="00A7168E">
        <w:rPr>
          <w:rFonts w:ascii="Times New Roman" w:eastAsia="Times New Roman" w:hAnsi="Times New Roman"/>
          <w:sz w:val="24"/>
          <w:szCs w:val="24"/>
        </w:rPr>
        <w:t>Sposób przyznawania punktacji za spełnienie danego kryterium:</w:t>
      </w:r>
    </w:p>
    <w:p w14:paraId="5C318C41" w14:textId="5A407CA3" w:rsidR="0092646A" w:rsidRPr="00A7168E" w:rsidRDefault="0092646A" w:rsidP="006B5961">
      <w:pPr>
        <w:pStyle w:val="Akapitzlist"/>
        <w:spacing w:after="0"/>
        <w:jc w:val="both"/>
        <w:rPr>
          <w:rFonts w:ascii="Times New Roman" w:eastAsia="Times New Roman" w:hAnsi="Times New Roman"/>
          <w:sz w:val="24"/>
          <w:szCs w:val="24"/>
        </w:rPr>
      </w:pPr>
      <w:r w:rsidRPr="00A7168E">
        <w:rPr>
          <w:rFonts w:ascii="Times New Roman" w:eastAsia="Times New Roman" w:hAnsi="Times New Roman"/>
          <w:sz w:val="24"/>
          <w:szCs w:val="24"/>
        </w:rPr>
        <w:t xml:space="preserve">Cena (C) = (C najniższa brutto / C badana brutto) * </w:t>
      </w:r>
      <w:r w:rsidR="006B5961" w:rsidRPr="00A7168E">
        <w:rPr>
          <w:rFonts w:ascii="Times New Roman" w:eastAsia="Times New Roman" w:hAnsi="Times New Roman"/>
          <w:sz w:val="24"/>
          <w:szCs w:val="24"/>
        </w:rPr>
        <w:t>10</w:t>
      </w:r>
      <w:r w:rsidRPr="00A7168E">
        <w:rPr>
          <w:rFonts w:ascii="Times New Roman" w:eastAsia="Times New Roman" w:hAnsi="Times New Roman"/>
          <w:sz w:val="24"/>
          <w:szCs w:val="24"/>
        </w:rPr>
        <w:t>0 pkt</w:t>
      </w:r>
    </w:p>
    <w:p w14:paraId="7DC6C0F1" w14:textId="77777777" w:rsidR="006B5961" w:rsidRPr="00A7168E" w:rsidRDefault="006B5961" w:rsidP="006B5961">
      <w:pPr>
        <w:pStyle w:val="Akapitzlist"/>
        <w:spacing w:after="0"/>
        <w:jc w:val="both"/>
        <w:rPr>
          <w:rFonts w:ascii="Times New Roman" w:eastAsia="Times New Roman" w:hAnsi="Times New Roman"/>
          <w:sz w:val="24"/>
          <w:szCs w:val="24"/>
        </w:rPr>
      </w:pPr>
    </w:p>
    <w:p w14:paraId="73DE7373" w14:textId="77777777" w:rsidR="0092646A" w:rsidRPr="00A7168E" w:rsidRDefault="0092646A" w:rsidP="0092646A">
      <w:pPr>
        <w:pStyle w:val="Akapitzlist"/>
        <w:numPr>
          <w:ilvl w:val="0"/>
          <w:numId w:val="9"/>
        </w:numPr>
        <w:spacing w:after="0"/>
        <w:jc w:val="both"/>
        <w:rPr>
          <w:rFonts w:ascii="Times New Roman" w:eastAsia="Times New Roman" w:hAnsi="Times New Roman"/>
          <w:sz w:val="24"/>
          <w:szCs w:val="24"/>
        </w:rPr>
      </w:pPr>
      <w:r w:rsidRPr="00A7168E">
        <w:rPr>
          <w:rFonts w:ascii="Times New Roman" w:eastAsia="Times New Roman" w:hAnsi="Times New Roman"/>
          <w:sz w:val="24"/>
          <w:szCs w:val="24"/>
        </w:rPr>
        <w:t>Maksymalna liczba punktów możliwych do uzyskania: 100 pkt.</w:t>
      </w:r>
    </w:p>
    <w:p w14:paraId="37FFFAD0" w14:textId="77777777" w:rsidR="0092646A" w:rsidRPr="00A7168E" w:rsidRDefault="0092646A" w:rsidP="0092646A">
      <w:pPr>
        <w:pStyle w:val="Akapitzlist"/>
        <w:numPr>
          <w:ilvl w:val="0"/>
          <w:numId w:val="9"/>
        </w:numPr>
        <w:spacing w:after="0"/>
        <w:jc w:val="both"/>
        <w:rPr>
          <w:rFonts w:ascii="Times New Roman" w:eastAsia="Times New Roman" w:hAnsi="Times New Roman"/>
          <w:sz w:val="24"/>
          <w:szCs w:val="24"/>
        </w:rPr>
      </w:pPr>
      <w:r w:rsidRPr="00A7168E">
        <w:rPr>
          <w:rFonts w:ascii="Times New Roman" w:eastAsia="Times New Roman" w:hAnsi="Times New Roman"/>
          <w:sz w:val="24"/>
          <w:szCs w:val="24"/>
        </w:rPr>
        <w:lastRenderedPageBreak/>
        <w:t>Uzyskane wyniki zostaną zaokrąglone z dokładnością do dwóch miejsc po przecinku.</w:t>
      </w:r>
    </w:p>
    <w:p w14:paraId="7245D6F3" w14:textId="77777777" w:rsidR="0092646A" w:rsidRPr="00A7168E" w:rsidRDefault="0092646A" w:rsidP="0092646A">
      <w:pPr>
        <w:pStyle w:val="Akapitzlist"/>
        <w:numPr>
          <w:ilvl w:val="0"/>
          <w:numId w:val="9"/>
        </w:numPr>
        <w:spacing w:after="0"/>
        <w:jc w:val="both"/>
        <w:rPr>
          <w:rFonts w:ascii="Times New Roman" w:eastAsia="Times New Roman" w:hAnsi="Times New Roman"/>
          <w:sz w:val="24"/>
          <w:szCs w:val="24"/>
        </w:rPr>
      </w:pPr>
      <w:r w:rsidRPr="00A7168E">
        <w:rPr>
          <w:rFonts w:ascii="Times New Roman" w:hAnsi="Times New Roman"/>
          <w:sz w:val="24"/>
          <w:szCs w:val="24"/>
        </w:rPr>
        <w:t xml:space="preserve">W przypadku odmowy podpisania umowy przez wybranego Wykonawcę, Zamawiający może zawrzeć umowę z Wykonawcą, który spełnia wymagania zapytania ofertowego i którego oferta uzyskała kolejno najwyższą liczbę punktów. </w:t>
      </w:r>
    </w:p>
    <w:p w14:paraId="7C541CDD" w14:textId="77777777" w:rsidR="0092646A" w:rsidRPr="00A7168E" w:rsidRDefault="0092646A" w:rsidP="0092646A">
      <w:pPr>
        <w:pStyle w:val="Akapitzlist"/>
        <w:numPr>
          <w:ilvl w:val="0"/>
          <w:numId w:val="9"/>
        </w:numPr>
        <w:spacing w:after="0"/>
        <w:jc w:val="both"/>
        <w:rPr>
          <w:rFonts w:ascii="Times New Roman" w:eastAsia="Times New Roman" w:hAnsi="Times New Roman"/>
          <w:sz w:val="24"/>
          <w:szCs w:val="24"/>
        </w:rPr>
      </w:pPr>
      <w:r w:rsidRPr="00A7168E">
        <w:rPr>
          <w:rFonts w:ascii="Times New Roman" w:hAnsi="Times New Roman"/>
          <w:sz w:val="24"/>
          <w:szCs w:val="24"/>
        </w:rPr>
        <w:t xml:space="preserve">Jeżeli Zamawiający nie będzie mógł wybrać najkorzystniejszej oferty ze względu na to, że złożone zostały oferty, które uzyskały taką samą liczbę punktów, Zamawiający wezwie Wykonawców, którzy złożyli te oferty, do złożenia - w terminie określonym przez Zamawiającego - ofert dodatkowych. Wykonawcy składając oferty dodatkowe, nie mogą zaoferować cen wyższych niż zaoferowane w złożonych pierwotnie ofertach.  </w:t>
      </w:r>
    </w:p>
    <w:p w14:paraId="41E43C67" w14:textId="77777777" w:rsidR="0092646A" w:rsidRPr="00A7168E" w:rsidRDefault="0092646A" w:rsidP="0092646A">
      <w:pPr>
        <w:spacing w:after="0"/>
        <w:jc w:val="both"/>
        <w:rPr>
          <w:rFonts w:ascii="Times New Roman" w:eastAsia="Times New Roman" w:hAnsi="Times New Roman" w:cs="Times New Roman"/>
          <w:sz w:val="24"/>
          <w:szCs w:val="24"/>
        </w:rPr>
      </w:pPr>
    </w:p>
    <w:p w14:paraId="6BEE0778" w14:textId="77777777" w:rsidR="0092646A" w:rsidRPr="00A7168E" w:rsidRDefault="0092646A" w:rsidP="0092646A">
      <w:pPr>
        <w:spacing w:after="0"/>
        <w:jc w:val="both"/>
        <w:rPr>
          <w:rFonts w:ascii="Times New Roman" w:eastAsia="Times New Roman" w:hAnsi="Times New Roman" w:cs="Times New Roman"/>
          <w:b/>
          <w:sz w:val="24"/>
          <w:szCs w:val="24"/>
        </w:rPr>
      </w:pPr>
      <w:r w:rsidRPr="00A7168E">
        <w:rPr>
          <w:rFonts w:ascii="Times New Roman" w:eastAsia="Times New Roman" w:hAnsi="Times New Roman" w:cs="Times New Roman"/>
          <w:b/>
          <w:sz w:val="24"/>
          <w:szCs w:val="24"/>
        </w:rPr>
        <w:t>XIII. UDZIELENIE ZAMÓWIENIA LUB JEGO UNIEWAŻNIENIE</w:t>
      </w:r>
    </w:p>
    <w:p w14:paraId="25A16E72" w14:textId="77777777" w:rsidR="0092646A" w:rsidRPr="00A7168E" w:rsidRDefault="0092646A" w:rsidP="0092646A">
      <w:pPr>
        <w:spacing w:after="0"/>
        <w:jc w:val="both"/>
        <w:rPr>
          <w:rFonts w:ascii="Times New Roman" w:eastAsia="Times New Roman" w:hAnsi="Times New Roman" w:cs="Times New Roman"/>
          <w:sz w:val="24"/>
          <w:szCs w:val="24"/>
        </w:rPr>
      </w:pPr>
    </w:p>
    <w:p w14:paraId="3D16DBD0" w14:textId="77777777" w:rsidR="0092646A" w:rsidRPr="00A7168E" w:rsidRDefault="0092646A" w:rsidP="0092646A">
      <w:pPr>
        <w:pStyle w:val="Akapitzlist"/>
        <w:numPr>
          <w:ilvl w:val="0"/>
          <w:numId w:val="11"/>
        </w:numPr>
        <w:spacing w:after="0"/>
        <w:jc w:val="both"/>
        <w:rPr>
          <w:rFonts w:ascii="Times New Roman" w:eastAsia="Times New Roman" w:hAnsi="Times New Roman"/>
          <w:sz w:val="24"/>
          <w:szCs w:val="24"/>
        </w:rPr>
      </w:pPr>
      <w:r w:rsidRPr="00A7168E">
        <w:rPr>
          <w:rFonts w:ascii="Times New Roman" w:eastAsia="Times New Roman" w:hAnsi="Times New Roman"/>
          <w:sz w:val="24"/>
          <w:szCs w:val="24"/>
        </w:rPr>
        <w:t>Zamawiający udzieli zamówienia Wykonawcy, którego oferta odpowiada wszystkim wymaganiom określonym w niniejszym zapytaniu ofertowym i została oceniona jako najkorzystniejsza w oparciu o podane wyżej kryteria oceny ofert.</w:t>
      </w:r>
    </w:p>
    <w:p w14:paraId="30FB9095" w14:textId="77777777" w:rsidR="0092646A" w:rsidRPr="00A7168E" w:rsidRDefault="0092646A" w:rsidP="0092646A">
      <w:pPr>
        <w:pStyle w:val="Akapitzlist"/>
        <w:numPr>
          <w:ilvl w:val="0"/>
          <w:numId w:val="11"/>
        </w:numPr>
        <w:spacing w:after="0"/>
        <w:jc w:val="both"/>
        <w:rPr>
          <w:rFonts w:ascii="Times New Roman" w:eastAsia="Times New Roman" w:hAnsi="Times New Roman"/>
          <w:sz w:val="24"/>
          <w:szCs w:val="24"/>
        </w:rPr>
      </w:pPr>
      <w:r w:rsidRPr="00A7168E">
        <w:rPr>
          <w:rFonts w:ascii="Times New Roman" w:eastAsia="Times New Roman" w:hAnsi="Times New Roman"/>
          <w:sz w:val="24"/>
          <w:szCs w:val="24"/>
        </w:rPr>
        <w:t>Zamawiający unieważni postępowanie w szczególności w sytuacji, gdy wystąpią następujące przykładowe przesłanki:</w:t>
      </w:r>
    </w:p>
    <w:p w14:paraId="3DE66BB0" w14:textId="77777777" w:rsidR="0092646A" w:rsidRPr="00A7168E" w:rsidRDefault="0092646A" w:rsidP="0092646A">
      <w:pPr>
        <w:pStyle w:val="Akapitzlist"/>
        <w:spacing w:after="0"/>
        <w:jc w:val="both"/>
        <w:rPr>
          <w:rFonts w:ascii="Times New Roman" w:eastAsia="Times New Roman" w:hAnsi="Times New Roman"/>
          <w:sz w:val="24"/>
          <w:szCs w:val="24"/>
        </w:rPr>
      </w:pPr>
      <w:r w:rsidRPr="00A7168E">
        <w:rPr>
          <w:rFonts w:ascii="Times New Roman" w:eastAsia="Times New Roman" w:hAnsi="Times New Roman"/>
          <w:sz w:val="24"/>
          <w:szCs w:val="24"/>
        </w:rPr>
        <w:t>a) nie złożono żadnej oferty niepodlegającej odrzuceniu;</w:t>
      </w:r>
    </w:p>
    <w:p w14:paraId="4BBE0452" w14:textId="77777777" w:rsidR="0092646A" w:rsidRPr="00A7168E" w:rsidRDefault="0092646A" w:rsidP="0092646A">
      <w:pPr>
        <w:pStyle w:val="Akapitzlist"/>
        <w:spacing w:after="0"/>
        <w:jc w:val="both"/>
        <w:rPr>
          <w:rFonts w:ascii="Times New Roman" w:eastAsia="Times New Roman" w:hAnsi="Times New Roman"/>
          <w:sz w:val="24"/>
          <w:szCs w:val="24"/>
        </w:rPr>
      </w:pPr>
      <w:r w:rsidRPr="00A7168E">
        <w:rPr>
          <w:rFonts w:ascii="Times New Roman" w:eastAsia="Times New Roman" w:hAnsi="Times New Roman"/>
          <w:sz w:val="24"/>
          <w:szCs w:val="24"/>
        </w:rPr>
        <w:t>b) cena najkorzystniejszej oferty przewyższa kwotę, którą Zamawiający zamierza przeznaczyć na sfinansowanie zamówienia, chyba że Zamawiający może zwiększyć tę kwotę do ceny najkorzystniejszej oferty;</w:t>
      </w:r>
    </w:p>
    <w:p w14:paraId="53B89F45" w14:textId="77777777" w:rsidR="0092646A" w:rsidRPr="00A7168E" w:rsidRDefault="0092646A" w:rsidP="0092646A">
      <w:pPr>
        <w:pStyle w:val="Akapitzlist"/>
        <w:spacing w:after="0"/>
        <w:jc w:val="both"/>
        <w:rPr>
          <w:rFonts w:ascii="Times New Roman" w:eastAsia="Times New Roman" w:hAnsi="Times New Roman"/>
          <w:sz w:val="24"/>
          <w:szCs w:val="24"/>
        </w:rPr>
      </w:pPr>
      <w:r w:rsidRPr="00A7168E">
        <w:rPr>
          <w:rFonts w:ascii="Times New Roman" w:eastAsia="Times New Roman" w:hAnsi="Times New Roman"/>
          <w:sz w:val="24"/>
          <w:szCs w:val="24"/>
        </w:rPr>
        <w:t>c) wystąpiła istotna zmiana okoliczności powodująca, że prowadzenie postępowania lub wykonanie zamówienia nie leży w interesie Zamawiającego, czego nie można było wcześniej przewidzieć;</w:t>
      </w:r>
    </w:p>
    <w:p w14:paraId="6CC2FFF7" w14:textId="77777777" w:rsidR="0092646A" w:rsidRPr="00A7168E" w:rsidRDefault="0092646A" w:rsidP="0092646A">
      <w:pPr>
        <w:pStyle w:val="Akapitzlist"/>
        <w:spacing w:after="0"/>
        <w:jc w:val="both"/>
        <w:rPr>
          <w:rFonts w:ascii="Times New Roman" w:eastAsia="Times New Roman" w:hAnsi="Times New Roman"/>
          <w:sz w:val="24"/>
          <w:szCs w:val="24"/>
        </w:rPr>
      </w:pPr>
      <w:r w:rsidRPr="00A7168E">
        <w:rPr>
          <w:rFonts w:ascii="Times New Roman" w:eastAsia="Times New Roman" w:hAnsi="Times New Roman"/>
          <w:sz w:val="24"/>
          <w:szCs w:val="24"/>
        </w:rPr>
        <w:t>d) postępowanie obarczone jest niemożliwą do usunięcia wadą uniemożliwiającą zawarcie ważnej umowy w sprawie zamówienia.</w:t>
      </w:r>
    </w:p>
    <w:p w14:paraId="0FE2A823" w14:textId="77777777" w:rsidR="0092646A" w:rsidRPr="00A7168E" w:rsidRDefault="0092646A" w:rsidP="0092646A">
      <w:pPr>
        <w:pStyle w:val="Akapitzlist"/>
        <w:numPr>
          <w:ilvl w:val="0"/>
          <w:numId w:val="11"/>
        </w:numPr>
        <w:spacing w:after="0"/>
        <w:jc w:val="both"/>
        <w:rPr>
          <w:rFonts w:ascii="Times New Roman" w:eastAsia="Times New Roman" w:hAnsi="Times New Roman"/>
          <w:sz w:val="24"/>
          <w:szCs w:val="24"/>
        </w:rPr>
      </w:pPr>
      <w:r w:rsidRPr="00A7168E">
        <w:rPr>
          <w:rFonts w:ascii="Times New Roman" w:eastAsia="Times New Roman" w:hAnsi="Times New Roman"/>
          <w:sz w:val="24"/>
          <w:szCs w:val="24"/>
        </w:rPr>
        <w:t>Zamawiający zastrzega sobie możliwość:</w:t>
      </w:r>
    </w:p>
    <w:p w14:paraId="0558EE81" w14:textId="77777777" w:rsidR="0092646A" w:rsidRPr="00A7168E" w:rsidRDefault="0092646A" w:rsidP="0092646A">
      <w:pPr>
        <w:pStyle w:val="Akapitzlist"/>
        <w:spacing w:after="0"/>
        <w:jc w:val="both"/>
        <w:rPr>
          <w:rFonts w:ascii="Times New Roman" w:eastAsia="Times New Roman" w:hAnsi="Times New Roman"/>
          <w:sz w:val="24"/>
          <w:szCs w:val="24"/>
        </w:rPr>
      </w:pPr>
      <w:r w:rsidRPr="00A7168E">
        <w:rPr>
          <w:rFonts w:ascii="Times New Roman" w:eastAsia="Times New Roman" w:hAnsi="Times New Roman"/>
          <w:sz w:val="24"/>
          <w:szCs w:val="24"/>
        </w:rPr>
        <w:t>a) odwołania postępowania w każdym czasie;</w:t>
      </w:r>
    </w:p>
    <w:p w14:paraId="3FC28FA6" w14:textId="77777777" w:rsidR="0092646A" w:rsidRPr="00A7168E" w:rsidRDefault="0092646A" w:rsidP="0092646A">
      <w:pPr>
        <w:pStyle w:val="Akapitzlist"/>
        <w:spacing w:after="0"/>
        <w:jc w:val="both"/>
        <w:rPr>
          <w:rFonts w:ascii="Times New Roman" w:eastAsia="Times New Roman" w:hAnsi="Times New Roman"/>
          <w:sz w:val="24"/>
          <w:szCs w:val="24"/>
        </w:rPr>
      </w:pPr>
      <w:r w:rsidRPr="00A7168E">
        <w:rPr>
          <w:rFonts w:ascii="Times New Roman" w:eastAsia="Times New Roman" w:hAnsi="Times New Roman"/>
          <w:sz w:val="24"/>
          <w:szCs w:val="24"/>
        </w:rPr>
        <w:t>b) zakończenia postępowania bez dokonania wyboru Wykonawcy;</w:t>
      </w:r>
    </w:p>
    <w:p w14:paraId="260DA368" w14:textId="77777777" w:rsidR="0092646A" w:rsidRPr="00A7168E" w:rsidRDefault="0092646A" w:rsidP="0092646A">
      <w:pPr>
        <w:pStyle w:val="Akapitzlist"/>
        <w:spacing w:after="0"/>
        <w:jc w:val="both"/>
        <w:rPr>
          <w:rFonts w:ascii="Times New Roman" w:eastAsia="Times New Roman" w:hAnsi="Times New Roman"/>
          <w:sz w:val="24"/>
          <w:szCs w:val="24"/>
        </w:rPr>
      </w:pPr>
      <w:r w:rsidRPr="00A7168E">
        <w:rPr>
          <w:rFonts w:ascii="Times New Roman" w:eastAsia="Times New Roman" w:hAnsi="Times New Roman"/>
          <w:sz w:val="24"/>
          <w:szCs w:val="24"/>
        </w:rPr>
        <w:t>c) unieważnienia postępowania, zarówno przed, jak i po dokonaniu wyboru najkorzystniejszej oferty, bez podania przyczyny.</w:t>
      </w:r>
    </w:p>
    <w:p w14:paraId="744286EC" w14:textId="77777777" w:rsidR="0092646A" w:rsidRPr="00A7168E" w:rsidRDefault="0092646A" w:rsidP="0092646A">
      <w:pPr>
        <w:pStyle w:val="Akapitzlist"/>
        <w:numPr>
          <w:ilvl w:val="0"/>
          <w:numId w:val="11"/>
        </w:numPr>
        <w:spacing w:after="0"/>
        <w:jc w:val="both"/>
        <w:rPr>
          <w:rFonts w:ascii="Times New Roman" w:eastAsia="Times New Roman" w:hAnsi="Times New Roman"/>
          <w:sz w:val="24"/>
          <w:szCs w:val="24"/>
        </w:rPr>
      </w:pPr>
      <w:r w:rsidRPr="00A7168E">
        <w:rPr>
          <w:rFonts w:ascii="Times New Roman" w:eastAsia="Times New Roman" w:hAnsi="Times New Roman"/>
          <w:sz w:val="24"/>
          <w:szCs w:val="24"/>
        </w:rPr>
        <w:t xml:space="preserve">W przypadkach, o których mowa powyżej w pkt 1,2,3, Wykonawcy nie przysługuje w stosunku do Zamawiającego żadne roszczenie odszkodowawcze, jak też nie przysługuje zwrot kosztów związanych z przygotowaniem i złożeniem oferty.     </w:t>
      </w:r>
    </w:p>
    <w:p w14:paraId="373F0A24" w14:textId="77777777" w:rsidR="0092646A" w:rsidRPr="00A7168E" w:rsidRDefault="0092646A" w:rsidP="0092646A">
      <w:pPr>
        <w:pStyle w:val="Default"/>
        <w:numPr>
          <w:ilvl w:val="0"/>
          <w:numId w:val="2"/>
        </w:numPr>
        <w:spacing w:line="276" w:lineRule="auto"/>
        <w:jc w:val="both"/>
        <w:rPr>
          <w:rFonts w:ascii="Times New Roman" w:hAnsi="Times New Roman" w:cs="Times New Roman"/>
          <w:lang w:val="pl-PL" w:eastAsia="pl-PL"/>
        </w:rPr>
      </w:pPr>
      <w:r w:rsidRPr="00A7168E">
        <w:rPr>
          <w:rFonts w:ascii="Times New Roman" w:eastAsia="Times New Roman" w:hAnsi="Times New Roman" w:cs="Times New Roman"/>
          <w:lang w:val="pl-PL"/>
        </w:rPr>
        <w:t xml:space="preserve">Po wyborze najkorzystniejszej oferty Zamawiający upubliczni informacje o wyniku postępowania </w:t>
      </w:r>
      <w:r w:rsidRPr="00A7168E">
        <w:rPr>
          <w:rFonts w:ascii="Times New Roman" w:hAnsi="Times New Roman" w:cs="Times New Roman"/>
          <w:lang w:val="pl-PL" w:eastAsia="pl-PL"/>
        </w:rPr>
        <w:t xml:space="preserve">w bazie konkurencyjności </w:t>
      </w:r>
    </w:p>
    <w:p w14:paraId="0874CB0B" w14:textId="77777777" w:rsidR="0092646A" w:rsidRPr="00A7168E" w:rsidRDefault="00AA6543" w:rsidP="0092646A">
      <w:pPr>
        <w:pStyle w:val="Default"/>
        <w:spacing w:line="276" w:lineRule="auto"/>
        <w:ind w:left="720"/>
        <w:jc w:val="both"/>
        <w:rPr>
          <w:rFonts w:ascii="Times New Roman" w:hAnsi="Times New Roman" w:cs="Times New Roman"/>
          <w:lang w:val="pl-PL" w:eastAsia="pl-PL"/>
        </w:rPr>
      </w:pPr>
      <w:hyperlink r:id="rId10" w:history="1">
        <w:r w:rsidR="0092646A" w:rsidRPr="00A7168E">
          <w:rPr>
            <w:rStyle w:val="Hipercze"/>
            <w:rFonts w:ascii="Times New Roman" w:hAnsi="Times New Roman" w:cs="Times New Roman"/>
            <w:lang w:val="pl-PL" w:eastAsia="pl-PL"/>
          </w:rPr>
          <w:t>https://bazakonkurencyjnosci.funduszeeuropejskie.gov.pl/</w:t>
        </w:r>
      </w:hyperlink>
    </w:p>
    <w:p w14:paraId="039E0ECF" w14:textId="77777777" w:rsidR="0092646A" w:rsidRPr="00A7168E" w:rsidRDefault="0092646A" w:rsidP="0092646A">
      <w:pPr>
        <w:pStyle w:val="Default"/>
        <w:numPr>
          <w:ilvl w:val="0"/>
          <w:numId w:val="2"/>
        </w:numPr>
        <w:spacing w:line="276" w:lineRule="auto"/>
        <w:jc w:val="both"/>
        <w:rPr>
          <w:rFonts w:ascii="Times New Roman" w:hAnsi="Times New Roman" w:cs="Times New Roman"/>
          <w:lang w:val="pl-PL" w:eastAsia="pl-PL"/>
        </w:rPr>
      </w:pPr>
      <w:r w:rsidRPr="00A7168E">
        <w:rPr>
          <w:rFonts w:ascii="Times New Roman" w:hAnsi="Times New Roman" w:cs="Times New Roman"/>
          <w:lang w:val="pl-PL" w:eastAsia="pl-PL"/>
        </w:rPr>
        <w:t xml:space="preserve">Jeżeli Wykonawca, którego oferta została wybrana, uchyla się od zawarcia umowy w sprawie zamówienia, Zamawiający może wybrać ofertę najkorzystniejszą spośród pozostałych ofert bez przeprowadzania ich ponownego badania i oceny, chyba że zachodzą przesłanki unieważnienia lub odwołania postępowania.   </w:t>
      </w:r>
    </w:p>
    <w:p w14:paraId="61AADC4F" w14:textId="77777777" w:rsidR="0092646A" w:rsidRPr="00A7168E" w:rsidRDefault="0092646A" w:rsidP="0092646A">
      <w:pPr>
        <w:spacing w:after="0"/>
        <w:jc w:val="both"/>
        <w:rPr>
          <w:rFonts w:ascii="Times New Roman" w:eastAsia="Times New Roman" w:hAnsi="Times New Roman" w:cs="Times New Roman"/>
          <w:sz w:val="24"/>
          <w:szCs w:val="24"/>
        </w:rPr>
      </w:pPr>
    </w:p>
    <w:p w14:paraId="72D2BCFB" w14:textId="77777777" w:rsidR="0092646A" w:rsidRPr="00A7168E" w:rsidRDefault="0092646A" w:rsidP="0092646A">
      <w:pPr>
        <w:spacing w:after="0"/>
        <w:jc w:val="both"/>
        <w:rPr>
          <w:rFonts w:ascii="Times New Roman" w:eastAsia="Times New Roman" w:hAnsi="Times New Roman" w:cs="Times New Roman"/>
          <w:sz w:val="24"/>
          <w:szCs w:val="24"/>
        </w:rPr>
      </w:pPr>
    </w:p>
    <w:p w14:paraId="19A8D3CF" w14:textId="77777777" w:rsidR="0092646A" w:rsidRPr="00A7168E" w:rsidRDefault="0092646A" w:rsidP="0092646A">
      <w:pPr>
        <w:spacing w:after="0"/>
        <w:jc w:val="both"/>
        <w:rPr>
          <w:rFonts w:ascii="Times New Roman" w:eastAsia="Times New Roman" w:hAnsi="Times New Roman" w:cs="Times New Roman"/>
          <w:b/>
          <w:sz w:val="24"/>
          <w:szCs w:val="24"/>
        </w:rPr>
      </w:pPr>
      <w:r w:rsidRPr="00A7168E">
        <w:rPr>
          <w:rFonts w:ascii="Times New Roman" w:eastAsia="Times New Roman" w:hAnsi="Times New Roman" w:cs="Times New Roman"/>
          <w:b/>
          <w:sz w:val="24"/>
          <w:szCs w:val="24"/>
        </w:rPr>
        <w:t>XIV. ISTOTNE DLA STRON POSTANOWIENIA, KTÓRE ZOSTANĄ WPROWADZONE DO TREŚCI ZAWIERANEJ UMOWY W SPRAWIE ZAPYTANIA OFERTOWEGO</w:t>
      </w:r>
    </w:p>
    <w:p w14:paraId="7CD271F4" w14:textId="77777777" w:rsidR="0092646A" w:rsidRPr="00A7168E" w:rsidRDefault="0092646A" w:rsidP="0092646A">
      <w:pPr>
        <w:spacing w:after="0"/>
        <w:jc w:val="both"/>
        <w:rPr>
          <w:rFonts w:ascii="Times New Roman" w:eastAsia="Times New Roman" w:hAnsi="Times New Roman" w:cs="Times New Roman"/>
          <w:sz w:val="24"/>
          <w:szCs w:val="24"/>
        </w:rPr>
      </w:pPr>
    </w:p>
    <w:p w14:paraId="306AA1F7" w14:textId="77777777" w:rsidR="0092646A" w:rsidRPr="00A7168E" w:rsidRDefault="0092646A" w:rsidP="0092646A">
      <w:pPr>
        <w:pStyle w:val="Akapitzlist"/>
        <w:numPr>
          <w:ilvl w:val="0"/>
          <w:numId w:val="10"/>
        </w:numPr>
        <w:spacing w:after="0"/>
        <w:jc w:val="both"/>
        <w:rPr>
          <w:rFonts w:ascii="Times New Roman" w:eastAsia="Times New Roman" w:hAnsi="Times New Roman"/>
          <w:sz w:val="24"/>
          <w:szCs w:val="24"/>
        </w:rPr>
      </w:pPr>
      <w:r w:rsidRPr="00A7168E">
        <w:rPr>
          <w:rFonts w:ascii="Times New Roman" w:eastAsia="Times New Roman" w:hAnsi="Times New Roman"/>
          <w:sz w:val="24"/>
          <w:szCs w:val="24"/>
        </w:rPr>
        <w:t>Zamawiający zawrze umowę według wzoru stanowiącego załącznik nr 2 do zapytania ofertowego,</w:t>
      </w:r>
      <w:r w:rsidRPr="00A7168E">
        <w:rPr>
          <w:rFonts w:ascii="Times New Roman" w:eastAsia="Times New Roman" w:hAnsi="Times New Roman"/>
          <w:color w:val="FF0000"/>
          <w:sz w:val="24"/>
          <w:szCs w:val="24"/>
        </w:rPr>
        <w:t xml:space="preserve"> </w:t>
      </w:r>
      <w:r w:rsidRPr="00A7168E">
        <w:rPr>
          <w:rFonts w:ascii="Times New Roman" w:eastAsia="Times New Roman" w:hAnsi="Times New Roman"/>
          <w:sz w:val="24"/>
          <w:szCs w:val="24"/>
        </w:rPr>
        <w:t xml:space="preserve">z Wykonawcą, który złożył najkorzystniejszą ofertę. </w:t>
      </w:r>
    </w:p>
    <w:p w14:paraId="05D45208" w14:textId="77777777" w:rsidR="0092646A" w:rsidRPr="00A7168E" w:rsidRDefault="0092646A" w:rsidP="0092646A">
      <w:pPr>
        <w:pStyle w:val="Akapitzlist"/>
        <w:numPr>
          <w:ilvl w:val="0"/>
          <w:numId w:val="10"/>
        </w:numPr>
        <w:spacing w:after="0"/>
        <w:jc w:val="both"/>
        <w:rPr>
          <w:rFonts w:ascii="Times New Roman" w:eastAsia="Times New Roman" w:hAnsi="Times New Roman"/>
          <w:sz w:val="24"/>
          <w:szCs w:val="24"/>
        </w:rPr>
      </w:pPr>
      <w:r w:rsidRPr="00A7168E">
        <w:rPr>
          <w:rFonts w:ascii="Times New Roman" w:hAnsi="Times New Roman"/>
          <w:bCs/>
          <w:sz w:val="24"/>
          <w:szCs w:val="24"/>
        </w:rPr>
        <w:t xml:space="preserve">Zamawiający nie przewiduje wprowadzenia istotnych zmian </w:t>
      </w:r>
      <w:r w:rsidRPr="00A7168E">
        <w:rPr>
          <w:rFonts w:ascii="Times New Roman" w:hAnsi="Times New Roman"/>
          <w:sz w:val="24"/>
          <w:szCs w:val="24"/>
        </w:rPr>
        <w:t xml:space="preserve">postanowień zawartej umowy z wybranym Wykonawcą w stosunku do treści oferty, na podstawie której dokonano wyboru Wykonawcy. </w:t>
      </w:r>
    </w:p>
    <w:p w14:paraId="3D5BB374" w14:textId="77777777" w:rsidR="0092646A" w:rsidRPr="00A7168E" w:rsidRDefault="0092646A" w:rsidP="0092646A">
      <w:pPr>
        <w:pStyle w:val="Akapitzlist"/>
        <w:numPr>
          <w:ilvl w:val="0"/>
          <w:numId w:val="10"/>
        </w:numPr>
        <w:spacing w:after="0"/>
        <w:jc w:val="both"/>
        <w:rPr>
          <w:rFonts w:ascii="Times New Roman" w:eastAsia="Times New Roman" w:hAnsi="Times New Roman"/>
          <w:sz w:val="24"/>
          <w:szCs w:val="24"/>
        </w:rPr>
      </w:pPr>
      <w:r w:rsidRPr="00A7168E">
        <w:rPr>
          <w:rFonts w:ascii="Times New Roman" w:hAnsi="Times New Roman"/>
          <w:bCs/>
          <w:sz w:val="24"/>
          <w:szCs w:val="24"/>
        </w:rPr>
        <w:t xml:space="preserve">Zmiany w umowie będą dopuszczalne </w:t>
      </w:r>
      <w:r w:rsidRPr="00A7168E">
        <w:rPr>
          <w:rFonts w:ascii="Times New Roman" w:hAnsi="Times New Roman"/>
          <w:sz w:val="24"/>
          <w:szCs w:val="24"/>
        </w:rPr>
        <w:t xml:space="preserve">w szczególności w przypadku: </w:t>
      </w:r>
    </w:p>
    <w:p w14:paraId="02004BFA" w14:textId="77777777" w:rsidR="0092646A" w:rsidRPr="00A7168E" w:rsidRDefault="0092646A" w:rsidP="0092646A">
      <w:pPr>
        <w:pStyle w:val="Akapitzlist"/>
        <w:spacing w:after="0"/>
        <w:jc w:val="both"/>
        <w:rPr>
          <w:rFonts w:ascii="Times New Roman" w:hAnsi="Times New Roman"/>
          <w:sz w:val="24"/>
          <w:szCs w:val="24"/>
        </w:rPr>
      </w:pPr>
      <w:r w:rsidRPr="00A7168E">
        <w:rPr>
          <w:rFonts w:ascii="Times New Roman" w:hAnsi="Times New Roman"/>
          <w:sz w:val="24"/>
          <w:szCs w:val="24"/>
        </w:rPr>
        <w:t xml:space="preserve">a) Uzasadnionych zmian w zakresie i sposobie wykonania przedmiotu zamówienia, </w:t>
      </w:r>
    </w:p>
    <w:p w14:paraId="606F5956" w14:textId="77777777" w:rsidR="0092646A" w:rsidRPr="00A7168E" w:rsidRDefault="0092646A" w:rsidP="0092646A">
      <w:pPr>
        <w:pStyle w:val="Akapitzlist"/>
        <w:spacing w:after="0"/>
        <w:jc w:val="both"/>
        <w:rPr>
          <w:rFonts w:ascii="Times New Roman" w:hAnsi="Times New Roman"/>
          <w:sz w:val="24"/>
          <w:szCs w:val="24"/>
        </w:rPr>
      </w:pPr>
      <w:r w:rsidRPr="00A7168E">
        <w:rPr>
          <w:rFonts w:ascii="Times New Roman" w:hAnsi="Times New Roman"/>
          <w:sz w:val="24"/>
          <w:szCs w:val="24"/>
        </w:rPr>
        <w:t xml:space="preserve">b) Obiektywnych przyczyn niezależnych do Zamawiającego lub Oferenta, </w:t>
      </w:r>
    </w:p>
    <w:p w14:paraId="2AC315D5" w14:textId="77777777" w:rsidR="0092646A" w:rsidRPr="00A7168E" w:rsidRDefault="0092646A" w:rsidP="0092646A">
      <w:pPr>
        <w:pStyle w:val="Akapitzlist"/>
        <w:spacing w:after="0"/>
        <w:jc w:val="both"/>
        <w:rPr>
          <w:rFonts w:ascii="Times New Roman" w:hAnsi="Times New Roman"/>
          <w:sz w:val="24"/>
          <w:szCs w:val="24"/>
        </w:rPr>
      </w:pPr>
      <w:r w:rsidRPr="00A7168E">
        <w:rPr>
          <w:rFonts w:ascii="Times New Roman" w:hAnsi="Times New Roman"/>
          <w:sz w:val="24"/>
          <w:szCs w:val="24"/>
        </w:rPr>
        <w:t xml:space="preserve">c) Okoliczności siły wyższej mającej bezpośredni wpływ na terminowość realizacji przedmiotu umowy.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tj. nieosiągnięcie celów projektu w wymaganym terminie na danym etapie w zakres prac badawczo-rozwojowych, </w:t>
      </w:r>
    </w:p>
    <w:p w14:paraId="192951D7" w14:textId="77777777" w:rsidR="0092646A" w:rsidRPr="00A7168E" w:rsidRDefault="0092646A" w:rsidP="0092646A">
      <w:pPr>
        <w:pStyle w:val="Akapitzlist"/>
        <w:spacing w:after="0"/>
        <w:jc w:val="both"/>
        <w:rPr>
          <w:rFonts w:ascii="Times New Roman" w:hAnsi="Times New Roman"/>
          <w:sz w:val="24"/>
          <w:szCs w:val="24"/>
        </w:rPr>
      </w:pPr>
      <w:r w:rsidRPr="00A7168E">
        <w:rPr>
          <w:rFonts w:ascii="Times New Roman" w:hAnsi="Times New Roman"/>
          <w:sz w:val="24"/>
          <w:szCs w:val="24"/>
        </w:rPr>
        <w:t>d) Zmian regulacji prawnych obowiązujących w dniu podpisania umowy, które mają wpływ na realizację przedmiotu umowy</w:t>
      </w:r>
    </w:p>
    <w:p w14:paraId="61356731" w14:textId="77777777" w:rsidR="0092646A" w:rsidRPr="00A7168E" w:rsidRDefault="0092646A" w:rsidP="0092646A">
      <w:pPr>
        <w:pStyle w:val="Akapitzlist"/>
        <w:spacing w:after="0"/>
        <w:jc w:val="both"/>
        <w:rPr>
          <w:rFonts w:ascii="Times New Roman" w:eastAsia="Times New Roman" w:hAnsi="Times New Roman"/>
          <w:sz w:val="24"/>
          <w:szCs w:val="24"/>
        </w:rPr>
      </w:pPr>
      <w:r w:rsidRPr="00A7168E">
        <w:rPr>
          <w:rFonts w:ascii="Times New Roman" w:hAnsi="Times New Roman"/>
          <w:sz w:val="24"/>
          <w:szCs w:val="24"/>
        </w:rPr>
        <w:t xml:space="preserve">e) Otrzymania decyzji urzędowej Instytucji Pośredniczącej zawierającej zmiany zakresu zadań, terminów realizacji czy też ustalającej dodatkowe postanowienia, do których Zamawiający zostanie zobowiązany. </w:t>
      </w:r>
    </w:p>
    <w:p w14:paraId="58C4A495" w14:textId="77777777" w:rsidR="0092646A" w:rsidRPr="00A7168E" w:rsidRDefault="0092646A" w:rsidP="0092646A">
      <w:pPr>
        <w:pStyle w:val="Default"/>
        <w:numPr>
          <w:ilvl w:val="0"/>
          <w:numId w:val="10"/>
        </w:numPr>
        <w:rPr>
          <w:rFonts w:ascii="Times New Roman" w:hAnsi="Times New Roman" w:cs="Times New Roman"/>
          <w:color w:val="auto"/>
          <w:lang w:val="pl-PL"/>
        </w:rPr>
      </w:pPr>
      <w:r w:rsidRPr="00A7168E">
        <w:rPr>
          <w:rFonts w:ascii="Times New Roman" w:hAnsi="Times New Roman" w:cs="Times New Roman"/>
          <w:bCs/>
          <w:color w:val="auto"/>
          <w:lang w:val="pl-PL"/>
        </w:rPr>
        <w:t>Zmiana umowy jest możliwa</w:t>
      </w:r>
      <w:r w:rsidRPr="00A7168E">
        <w:rPr>
          <w:rFonts w:ascii="Times New Roman" w:hAnsi="Times New Roman" w:cs="Times New Roman"/>
          <w:color w:val="auto"/>
          <w:lang w:val="pl-PL"/>
        </w:rPr>
        <w:t xml:space="preserve">, jeżeli obie </w:t>
      </w:r>
      <w:r w:rsidRPr="00A7168E">
        <w:rPr>
          <w:rFonts w:ascii="Times New Roman" w:hAnsi="Times New Roman" w:cs="Times New Roman"/>
          <w:bCs/>
          <w:color w:val="auto"/>
          <w:lang w:val="pl-PL"/>
        </w:rPr>
        <w:t xml:space="preserve">Strony umowy wyrażą na nią zgodę </w:t>
      </w:r>
      <w:r w:rsidRPr="00A7168E">
        <w:rPr>
          <w:rFonts w:ascii="Times New Roman" w:hAnsi="Times New Roman" w:cs="Times New Roman"/>
          <w:color w:val="auto"/>
          <w:lang w:val="pl-PL"/>
        </w:rPr>
        <w:t xml:space="preserve">i </w:t>
      </w:r>
      <w:r w:rsidRPr="00A7168E">
        <w:rPr>
          <w:rFonts w:ascii="Times New Roman" w:hAnsi="Times New Roman" w:cs="Times New Roman"/>
          <w:bCs/>
          <w:color w:val="auto"/>
          <w:lang w:val="pl-PL"/>
        </w:rPr>
        <w:t xml:space="preserve">wymaga ona aneksu do umowy </w:t>
      </w:r>
      <w:r w:rsidRPr="00A7168E">
        <w:rPr>
          <w:rFonts w:ascii="Times New Roman" w:hAnsi="Times New Roman" w:cs="Times New Roman"/>
          <w:color w:val="auto"/>
          <w:lang w:val="pl-PL"/>
        </w:rPr>
        <w:t>w formie pisemnej potwierdzonej przez należycie reprezentowanych przedstawicieli stron pod rygorem nieważności.</w:t>
      </w:r>
    </w:p>
    <w:p w14:paraId="0AEAC38C" w14:textId="77777777" w:rsidR="0092646A" w:rsidRPr="00A7168E" w:rsidRDefault="0092646A" w:rsidP="0092646A">
      <w:pPr>
        <w:pStyle w:val="Akapitzlist"/>
        <w:numPr>
          <w:ilvl w:val="0"/>
          <w:numId w:val="10"/>
        </w:numPr>
        <w:spacing w:after="0"/>
        <w:jc w:val="both"/>
        <w:rPr>
          <w:rFonts w:ascii="Times New Roman" w:eastAsia="Times New Roman" w:hAnsi="Times New Roman"/>
          <w:sz w:val="24"/>
          <w:szCs w:val="24"/>
        </w:rPr>
      </w:pPr>
      <w:r w:rsidRPr="00A7168E">
        <w:rPr>
          <w:rFonts w:ascii="Times New Roman" w:eastAsia="Times New Roman" w:hAnsi="Times New Roman"/>
          <w:sz w:val="24"/>
          <w:szCs w:val="24"/>
        </w:rPr>
        <w:t>Strona występująca o zmianę postanowień umowy zobowiązana jest do udokumentowania zaistnienia okoliczności zmiany. Wniosek o zmianę postanowień umowy musi być wyrażony na piśmie.</w:t>
      </w:r>
    </w:p>
    <w:p w14:paraId="6B5C760C" w14:textId="77777777" w:rsidR="0092646A" w:rsidRPr="00A7168E" w:rsidRDefault="0092646A" w:rsidP="0092646A">
      <w:pPr>
        <w:pStyle w:val="Akapitzlist"/>
        <w:spacing w:after="0"/>
        <w:jc w:val="both"/>
        <w:rPr>
          <w:rFonts w:ascii="Times New Roman" w:eastAsia="Times New Roman" w:hAnsi="Times New Roman"/>
          <w:sz w:val="24"/>
          <w:szCs w:val="24"/>
        </w:rPr>
      </w:pPr>
    </w:p>
    <w:p w14:paraId="5529A04C" w14:textId="77777777" w:rsidR="0092646A" w:rsidRPr="00A7168E" w:rsidRDefault="0092646A" w:rsidP="0092646A">
      <w:pPr>
        <w:pStyle w:val="Akapitzlist"/>
        <w:spacing w:after="0"/>
        <w:jc w:val="both"/>
        <w:rPr>
          <w:rFonts w:ascii="Times New Roman" w:eastAsia="Times New Roman" w:hAnsi="Times New Roman"/>
          <w:sz w:val="24"/>
          <w:szCs w:val="24"/>
        </w:rPr>
      </w:pPr>
    </w:p>
    <w:p w14:paraId="01175BD6" w14:textId="45A0CF91" w:rsidR="00CE7939" w:rsidRPr="00A7168E" w:rsidRDefault="0092646A" w:rsidP="00CE7939">
      <w:pPr>
        <w:spacing w:after="0"/>
        <w:jc w:val="both"/>
        <w:rPr>
          <w:rFonts w:ascii="Times New Roman" w:hAnsi="Times New Roman" w:cs="Times New Roman"/>
          <w:b/>
          <w:color w:val="000000" w:themeColor="text1"/>
          <w:sz w:val="24"/>
          <w:szCs w:val="24"/>
        </w:rPr>
      </w:pPr>
      <w:r w:rsidRPr="00A7168E">
        <w:rPr>
          <w:rFonts w:ascii="Times New Roman" w:hAnsi="Times New Roman" w:cs="Times New Roman"/>
          <w:b/>
          <w:color w:val="000000" w:themeColor="text1"/>
          <w:sz w:val="24"/>
          <w:szCs w:val="24"/>
        </w:rPr>
        <w:t xml:space="preserve">XV. </w:t>
      </w:r>
      <w:r w:rsidR="00CE7939" w:rsidRPr="00A7168E">
        <w:rPr>
          <w:rFonts w:ascii="Times New Roman" w:hAnsi="Times New Roman" w:cs="Times New Roman"/>
          <w:b/>
          <w:sz w:val="24"/>
          <w:szCs w:val="24"/>
        </w:rPr>
        <w:t>OCHRONA DANYCH OSOBOWYCH</w:t>
      </w:r>
    </w:p>
    <w:p w14:paraId="36C5A845" w14:textId="77777777" w:rsidR="00CE7939" w:rsidRPr="00A7168E" w:rsidRDefault="00CE7939" w:rsidP="00CE7939">
      <w:pPr>
        <w:jc w:val="both"/>
        <w:rPr>
          <w:rFonts w:ascii="Times New Roman" w:hAnsi="Times New Roman" w:cs="Times New Roman"/>
          <w:sz w:val="24"/>
          <w:szCs w:val="24"/>
        </w:rPr>
      </w:pPr>
    </w:p>
    <w:p w14:paraId="782ACFDE" w14:textId="443EC2D8" w:rsidR="00CE7939" w:rsidRPr="00A7168E" w:rsidRDefault="00CE7939" w:rsidP="00CE7939">
      <w:pPr>
        <w:jc w:val="both"/>
        <w:rPr>
          <w:rFonts w:ascii="Times New Roman" w:hAnsi="Times New Roman" w:cs="Times New Roman"/>
          <w:sz w:val="24"/>
          <w:szCs w:val="24"/>
        </w:rPr>
      </w:pPr>
      <w:r w:rsidRPr="00A7168E">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w:t>
      </w:r>
      <w:r w:rsidRPr="00A7168E">
        <w:rPr>
          <w:rFonts w:ascii="Times New Roman" w:hAnsi="Times New Roman" w:cs="Times New Roman"/>
          <w:sz w:val="24"/>
          <w:szCs w:val="24"/>
        </w:rPr>
        <w:lastRenderedPageBreak/>
        <w:t>dyrektywy 95/46/WE (ogólne rozporządzenie o ochronie danych) (Dz. Urz. UE L 119 z 04.05.2016, str. 1), dalej „RODO”, Zamawiający informuje, że:</w:t>
      </w:r>
    </w:p>
    <w:p w14:paraId="1D758185" w14:textId="77777777" w:rsidR="00CE7939" w:rsidRPr="00A7168E" w:rsidRDefault="00CE7939" w:rsidP="00CE7939">
      <w:pPr>
        <w:jc w:val="both"/>
        <w:rPr>
          <w:rFonts w:ascii="Times New Roman" w:hAnsi="Times New Roman" w:cs="Times New Roman"/>
          <w:sz w:val="24"/>
          <w:szCs w:val="24"/>
        </w:rPr>
      </w:pPr>
      <w:r w:rsidRPr="00A7168E">
        <w:rPr>
          <w:rFonts w:ascii="Times New Roman" w:hAnsi="Times New Roman" w:cs="Times New Roman"/>
          <w:sz w:val="24"/>
          <w:szCs w:val="24"/>
        </w:rPr>
        <w:t>1) jest administratorem danych osobowych Wykonawcy oraz osób, których dane Wykonawca przekazał w niniejszym postępowaniu;</w:t>
      </w:r>
    </w:p>
    <w:p w14:paraId="3FF692B9" w14:textId="768E0DAF" w:rsidR="00CE7939" w:rsidRPr="00A7168E" w:rsidRDefault="00CE7939" w:rsidP="00CE7939">
      <w:pPr>
        <w:jc w:val="both"/>
        <w:rPr>
          <w:rFonts w:ascii="Times New Roman" w:hAnsi="Times New Roman" w:cs="Times New Roman"/>
          <w:sz w:val="24"/>
          <w:szCs w:val="24"/>
        </w:rPr>
      </w:pPr>
      <w:r w:rsidRPr="00A7168E">
        <w:rPr>
          <w:rFonts w:ascii="Times New Roman" w:hAnsi="Times New Roman" w:cs="Times New Roman"/>
          <w:sz w:val="24"/>
          <w:szCs w:val="24"/>
        </w:rPr>
        <w:t>2) dane osobowe Wykonawcy przetwarzane będą na podstawie art. 6 ust. 1 lit. c RODO w celu związanym z postępowaniem o udzielenie zamówienia publicznego dotyczące wyboru kandydata na stanowisko Manager do spraw funkcjonowania BCU, prowadzonym w trybie zapytania ofertowego;</w:t>
      </w:r>
    </w:p>
    <w:p w14:paraId="7167A104" w14:textId="77777777" w:rsidR="00CE7939" w:rsidRPr="00A7168E" w:rsidRDefault="00CE7939" w:rsidP="00CE7939">
      <w:pPr>
        <w:jc w:val="both"/>
        <w:rPr>
          <w:rFonts w:ascii="Times New Roman" w:hAnsi="Times New Roman" w:cs="Times New Roman"/>
          <w:sz w:val="24"/>
          <w:szCs w:val="24"/>
        </w:rPr>
      </w:pPr>
      <w:r w:rsidRPr="00A7168E">
        <w:rPr>
          <w:rFonts w:ascii="Times New Roman" w:hAnsi="Times New Roman" w:cs="Times New Roman"/>
          <w:sz w:val="24"/>
          <w:szCs w:val="24"/>
        </w:rPr>
        <w:t>3) odbiorcami danych osobowych Wykonawcy będą osoby lub podmioty, którym udostępniona zostanie dokumentacja postępowania;</w:t>
      </w:r>
    </w:p>
    <w:p w14:paraId="2F99002E" w14:textId="77777777" w:rsidR="00CE7939" w:rsidRPr="00A7168E" w:rsidRDefault="00CE7939" w:rsidP="00CE7939">
      <w:pPr>
        <w:jc w:val="both"/>
        <w:rPr>
          <w:rFonts w:ascii="Times New Roman" w:hAnsi="Times New Roman" w:cs="Times New Roman"/>
          <w:sz w:val="24"/>
          <w:szCs w:val="24"/>
        </w:rPr>
      </w:pPr>
      <w:r w:rsidRPr="00A7168E">
        <w:rPr>
          <w:rFonts w:ascii="Times New Roman" w:hAnsi="Times New Roman" w:cs="Times New Roman"/>
          <w:sz w:val="24"/>
          <w:szCs w:val="24"/>
        </w:rPr>
        <w:t>4) dane osobowe Wykonawcy będą przechowywane, przez okres 4 lat od dnia zakończenia postępowania o udzielenie zamówienia, w sposób gwarantujący jego nienaruszalność.</w:t>
      </w:r>
    </w:p>
    <w:p w14:paraId="1BA8A394" w14:textId="77777777" w:rsidR="00CE7939" w:rsidRPr="00A7168E" w:rsidRDefault="00CE7939" w:rsidP="00CE7939">
      <w:pPr>
        <w:jc w:val="both"/>
        <w:rPr>
          <w:rFonts w:ascii="Times New Roman" w:hAnsi="Times New Roman" w:cs="Times New Roman"/>
          <w:sz w:val="24"/>
          <w:szCs w:val="24"/>
        </w:rPr>
      </w:pPr>
      <w:r w:rsidRPr="00A7168E">
        <w:rPr>
          <w:rFonts w:ascii="Times New Roman" w:hAnsi="Times New Roman" w:cs="Times New Roman"/>
          <w:sz w:val="24"/>
          <w:szCs w:val="24"/>
        </w:rPr>
        <w:t>5) w odniesieniu do danych osobowych Wykonawcy decyzje nie będą podejmowane w sposób zautomatyzowany, stosowanie do art. 22 RODO;</w:t>
      </w:r>
    </w:p>
    <w:p w14:paraId="2F982774" w14:textId="77777777" w:rsidR="00CE7939" w:rsidRPr="00A7168E" w:rsidRDefault="00CE7939" w:rsidP="00CE7939">
      <w:pPr>
        <w:jc w:val="both"/>
        <w:rPr>
          <w:rFonts w:ascii="Times New Roman" w:hAnsi="Times New Roman" w:cs="Times New Roman"/>
          <w:sz w:val="24"/>
          <w:szCs w:val="24"/>
        </w:rPr>
      </w:pPr>
      <w:r w:rsidRPr="00A7168E">
        <w:rPr>
          <w:rFonts w:ascii="Times New Roman" w:hAnsi="Times New Roman" w:cs="Times New Roman"/>
          <w:sz w:val="24"/>
          <w:szCs w:val="24"/>
        </w:rPr>
        <w:t>6) Wykonawca posiada:</w:t>
      </w:r>
    </w:p>
    <w:p w14:paraId="7B2E59F0" w14:textId="77777777" w:rsidR="00CE7939" w:rsidRPr="00A7168E" w:rsidRDefault="00CE7939" w:rsidP="00CE7939">
      <w:pPr>
        <w:jc w:val="both"/>
        <w:rPr>
          <w:rFonts w:ascii="Times New Roman" w:hAnsi="Times New Roman" w:cs="Times New Roman"/>
          <w:sz w:val="24"/>
          <w:szCs w:val="24"/>
        </w:rPr>
      </w:pPr>
      <w:r w:rsidRPr="00A7168E">
        <w:rPr>
          <w:rFonts w:ascii="Times New Roman" w:hAnsi="Times New Roman" w:cs="Times New Roman"/>
          <w:sz w:val="24"/>
          <w:szCs w:val="24"/>
        </w:rPr>
        <w:t>− na podstawie art. 15 RODO prawo dostępu do danych osobowych dotyczących Wykonawcy;</w:t>
      </w:r>
    </w:p>
    <w:p w14:paraId="3C3D535C" w14:textId="77777777" w:rsidR="00CE7939" w:rsidRPr="00A7168E" w:rsidRDefault="00CE7939" w:rsidP="00CE7939">
      <w:pPr>
        <w:jc w:val="both"/>
        <w:rPr>
          <w:rFonts w:ascii="Times New Roman" w:hAnsi="Times New Roman" w:cs="Times New Roman"/>
          <w:sz w:val="24"/>
          <w:szCs w:val="24"/>
        </w:rPr>
      </w:pPr>
      <w:r w:rsidRPr="00A7168E">
        <w:rPr>
          <w:rFonts w:ascii="Times New Roman" w:hAnsi="Times New Roman" w:cs="Times New Roman"/>
          <w:sz w:val="24"/>
          <w:szCs w:val="24"/>
        </w:rPr>
        <w:t xml:space="preserve">− na podstawie art. 16 RODO prawo do sprostowania danych osobowych, o ile ich zmiana nie skutkuje zmianą wyniku postępowania o udzielenie zamówienia publicznego ani zmianą postanowień umowy w zakresie niezgodnym z ustawą </w:t>
      </w:r>
      <w:proofErr w:type="spellStart"/>
      <w:r w:rsidRPr="00A7168E">
        <w:rPr>
          <w:rFonts w:ascii="Times New Roman" w:hAnsi="Times New Roman" w:cs="Times New Roman"/>
          <w:sz w:val="24"/>
          <w:szCs w:val="24"/>
        </w:rPr>
        <w:t>Pzp</w:t>
      </w:r>
      <w:proofErr w:type="spellEnd"/>
      <w:r w:rsidRPr="00A7168E">
        <w:rPr>
          <w:rFonts w:ascii="Times New Roman" w:hAnsi="Times New Roman" w:cs="Times New Roman"/>
          <w:sz w:val="24"/>
          <w:szCs w:val="24"/>
        </w:rPr>
        <w:t xml:space="preserve"> oraz nie narusza integralności protokołu oraz jego załączników;</w:t>
      </w:r>
    </w:p>
    <w:p w14:paraId="17B3BDFA" w14:textId="77777777" w:rsidR="00CE7939" w:rsidRPr="00A7168E" w:rsidRDefault="00CE7939" w:rsidP="00CE7939">
      <w:pPr>
        <w:jc w:val="both"/>
        <w:rPr>
          <w:rFonts w:ascii="Times New Roman" w:hAnsi="Times New Roman" w:cs="Times New Roman"/>
          <w:sz w:val="24"/>
          <w:szCs w:val="24"/>
        </w:rPr>
      </w:pPr>
      <w:r w:rsidRPr="00A7168E">
        <w:rPr>
          <w:rFonts w:ascii="Times New Roman" w:hAnsi="Times New Roman" w:cs="Times New Roman"/>
          <w:sz w:val="24"/>
          <w:szCs w:val="24"/>
        </w:rPr>
        <w:t>− na podstawie art. 18 RODO prawo żądania od administratora ograniczenia przetwarzania danych osobowych z zastrzeżeniem przypadków, o których mowa w art. 18 ust. 2 RODO;</w:t>
      </w:r>
    </w:p>
    <w:p w14:paraId="658BD338" w14:textId="77777777" w:rsidR="00CE7939" w:rsidRPr="00A7168E" w:rsidRDefault="00CE7939" w:rsidP="00CE7939">
      <w:pPr>
        <w:jc w:val="both"/>
        <w:rPr>
          <w:rFonts w:ascii="Times New Roman" w:hAnsi="Times New Roman" w:cs="Times New Roman"/>
          <w:sz w:val="24"/>
          <w:szCs w:val="24"/>
        </w:rPr>
      </w:pPr>
      <w:r w:rsidRPr="00A7168E">
        <w:rPr>
          <w:rFonts w:ascii="Times New Roman" w:hAnsi="Times New Roman" w:cs="Times New Roman"/>
          <w:sz w:val="24"/>
          <w:szCs w:val="24"/>
        </w:rPr>
        <w:t>− prawo do wniesienia skargi do Prezesa Urzędu Ochrony Danych Osobowych, gdy Wykonawca uzna, że przetwarzanie jego danych osobowych narusza przepisy RODO;</w:t>
      </w:r>
    </w:p>
    <w:p w14:paraId="4032FC69" w14:textId="77777777" w:rsidR="00CE7939" w:rsidRPr="00A7168E" w:rsidRDefault="00CE7939" w:rsidP="00CE7939">
      <w:pPr>
        <w:jc w:val="both"/>
        <w:rPr>
          <w:rFonts w:ascii="Times New Roman" w:hAnsi="Times New Roman" w:cs="Times New Roman"/>
          <w:sz w:val="24"/>
          <w:szCs w:val="24"/>
        </w:rPr>
      </w:pPr>
      <w:r w:rsidRPr="00A7168E">
        <w:rPr>
          <w:rFonts w:ascii="Times New Roman" w:hAnsi="Times New Roman" w:cs="Times New Roman"/>
          <w:sz w:val="24"/>
          <w:szCs w:val="24"/>
        </w:rPr>
        <w:t>7) Wykonawcy nie przysługuje:</w:t>
      </w:r>
    </w:p>
    <w:p w14:paraId="7F0A25A7" w14:textId="77777777" w:rsidR="00CE7939" w:rsidRPr="00A7168E" w:rsidRDefault="00CE7939" w:rsidP="00CE7939">
      <w:pPr>
        <w:jc w:val="both"/>
        <w:rPr>
          <w:rFonts w:ascii="Times New Roman" w:hAnsi="Times New Roman" w:cs="Times New Roman"/>
          <w:sz w:val="24"/>
          <w:szCs w:val="24"/>
        </w:rPr>
      </w:pPr>
      <w:r w:rsidRPr="00A7168E">
        <w:rPr>
          <w:rFonts w:ascii="Times New Roman" w:hAnsi="Times New Roman" w:cs="Times New Roman"/>
          <w:sz w:val="24"/>
          <w:szCs w:val="24"/>
        </w:rPr>
        <w:t>− w związku z art. 17 ust. 3 lit. b, d lub e RODO prawo do usunięcia danych osobowych;</w:t>
      </w:r>
    </w:p>
    <w:p w14:paraId="43536BE2" w14:textId="77777777" w:rsidR="00CE7939" w:rsidRPr="00A7168E" w:rsidRDefault="00CE7939" w:rsidP="00CE7939">
      <w:pPr>
        <w:jc w:val="both"/>
        <w:rPr>
          <w:rFonts w:ascii="Times New Roman" w:hAnsi="Times New Roman" w:cs="Times New Roman"/>
          <w:sz w:val="24"/>
          <w:szCs w:val="24"/>
        </w:rPr>
      </w:pPr>
      <w:r w:rsidRPr="00A7168E">
        <w:rPr>
          <w:rFonts w:ascii="Times New Roman" w:hAnsi="Times New Roman" w:cs="Times New Roman"/>
          <w:sz w:val="24"/>
          <w:szCs w:val="24"/>
        </w:rPr>
        <w:t>− prawo do przenoszenia danych osobowych, o którym mowa w art. 20 RODO;</w:t>
      </w:r>
    </w:p>
    <w:p w14:paraId="3518CC04" w14:textId="30B2539F" w:rsidR="00CE7939" w:rsidRPr="00A7168E" w:rsidRDefault="00CE7939" w:rsidP="00CE7939">
      <w:pPr>
        <w:jc w:val="both"/>
        <w:rPr>
          <w:rFonts w:ascii="Times New Roman" w:hAnsi="Times New Roman" w:cs="Times New Roman"/>
          <w:sz w:val="24"/>
          <w:szCs w:val="24"/>
        </w:rPr>
      </w:pPr>
      <w:r w:rsidRPr="00A7168E">
        <w:rPr>
          <w:rFonts w:ascii="Times New Roman" w:hAnsi="Times New Roman" w:cs="Times New Roman"/>
          <w:sz w:val="24"/>
          <w:szCs w:val="24"/>
        </w:rPr>
        <w:t>− na podstawie art. 21 RODO prawo sprzeciwu, wobec przetwarzania danych osobowych, gdyż podstawą prawną przetwarzania danych osobowych Wykonawcy jest art. 6 ust. 1 lit. c RODO.</w:t>
      </w:r>
    </w:p>
    <w:p w14:paraId="2026ED2C" w14:textId="77777777" w:rsidR="00CE7939" w:rsidRPr="00A7168E" w:rsidRDefault="00CE7939" w:rsidP="0092646A">
      <w:pPr>
        <w:spacing w:after="0"/>
        <w:jc w:val="both"/>
        <w:rPr>
          <w:rFonts w:ascii="Times New Roman" w:hAnsi="Times New Roman" w:cs="Times New Roman"/>
          <w:b/>
          <w:color w:val="000000" w:themeColor="text1"/>
          <w:sz w:val="24"/>
          <w:szCs w:val="24"/>
        </w:rPr>
      </w:pPr>
    </w:p>
    <w:p w14:paraId="2161CDA2" w14:textId="0E7E23ED" w:rsidR="00CE7939" w:rsidRPr="00A7168E" w:rsidRDefault="00CE7939" w:rsidP="0092646A">
      <w:pPr>
        <w:spacing w:after="0"/>
        <w:jc w:val="both"/>
        <w:rPr>
          <w:rFonts w:ascii="Times New Roman" w:hAnsi="Times New Roman" w:cs="Times New Roman"/>
          <w:b/>
          <w:color w:val="000000" w:themeColor="text1"/>
          <w:sz w:val="24"/>
          <w:szCs w:val="24"/>
        </w:rPr>
      </w:pPr>
      <w:r w:rsidRPr="00A7168E">
        <w:rPr>
          <w:rFonts w:ascii="Times New Roman" w:hAnsi="Times New Roman" w:cs="Times New Roman"/>
          <w:b/>
          <w:color w:val="000000" w:themeColor="text1"/>
          <w:sz w:val="24"/>
          <w:szCs w:val="24"/>
        </w:rPr>
        <w:t>XVI. INFORMACJE DODATKOWE</w:t>
      </w:r>
    </w:p>
    <w:p w14:paraId="04391CEB" w14:textId="77777777" w:rsidR="0092646A" w:rsidRPr="00A7168E" w:rsidRDefault="0092646A" w:rsidP="0092646A">
      <w:pPr>
        <w:spacing w:after="0"/>
        <w:jc w:val="both"/>
        <w:rPr>
          <w:rFonts w:ascii="Times New Roman" w:hAnsi="Times New Roman" w:cs="Times New Roman"/>
          <w:color w:val="000000" w:themeColor="text1"/>
          <w:sz w:val="24"/>
          <w:szCs w:val="24"/>
        </w:rPr>
      </w:pPr>
    </w:p>
    <w:p w14:paraId="1E1724A3" w14:textId="77777777" w:rsidR="0092646A" w:rsidRPr="00A7168E" w:rsidRDefault="0092646A" w:rsidP="0092646A">
      <w:pPr>
        <w:spacing w:after="0"/>
        <w:jc w:val="both"/>
        <w:rPr>
          <w:rFonts w:ascii="Times New Roman" w:hAnsi="Times New Roman" w:cs="Times New Roman"/>
          <w:color w:val="000000" w:themeColor="text1"/>
          <w:sz w:val="24"/>
          <w:szCs w:val="24"/>
        </w:rPr>
      </w:pPr>
      <w:r w:rsidRPr="00A7168E">
        <w:rPr>
          <w:rFonts w:ascii="Times New Roman" w:hAnsi="Times New Roman" w:cs="Times New Roman"/>
          <w:color w:val="000000" w:themeColor="text1"/>
          <w:sz w:val="24"/>
          <w:szCs w:val="24"/>
        </w:rPr>
        <w:lastRenderedPageBreak/>
        <w:t>W sprawach nieuregulowanych w niniejszym zapytaniu ofertowym mają zastosowanie przepisy Kodeksu Cywilnego.</w:t>
      </w:r>
    </w:p>
    <w:p w14:paraId="78E53CB4" w14:textId="77777777" w:rsidR="0092646A" w:rsidRPr="00A7168E" w:rsidRDefault="0092646A" w:rsidP="0092646A">
      <w:pPr>
        <w:spacing w:after="0"/>
        <w:jc w:val="both"/>
        <w:rPr>
          <w:rFonts w:ascii="Times New Roman" w:hAnsi="Times New Roman" w:cs="Times New Roman"/>
          <w:color w:val="000000" w:themeColor="text1"/>
          <w:sz w:val="24"/>
          <w:szCs w:val="24"/>
        </w:rPr>
      </w:pPr>
      <w:r w:rsidRPr="00A7168E">
        <w:rPr>
          <w:rFonts w:ascii="Times New Roman" w:hAnsi="Times New Roman" w:cs="Times New Roman"/>
          <w:color w:val="000000" w:themeColor="text1"/>
          <w:sz w:val="24"/>
          <w:szCs w:val="24"/>
        </w:rPr>
        <w:t xml:space="preserve"> </w:t>
      </w:r>
    </w:p>
    <w:p w14:paraId="0D56CE23" w14:textId="1834F22C" w:rsidR="0092646A" w:rsidRPr="00A7168E" w:rsidRDefault="0092646A" w:rsidP="0092646A">
      <w:pPr>
        <w:spacing w:after="0"/>
        <w:jc w:val="both"/>
        <w:rPr>
          <w:rFonts w:ascii="Times New Roman" w:hAnsi="Times New Roman" w:cs="Times New Roman"/>
          <w:b/>
          <w:color w:val="000000" w:themeColor="text1"/>
          <w:sz w:val="24"/>
          <w:szCs w:val="24"/>
        </w:rPr>
      </w:pPr>
      <w:r w:rsidRPr="00A7168E">
        <w:rPr>
          <w:rFonts w:ascii="Times New Roman" w:hAnsi="Times New Roman" w:cs="Times New Roman"/>
          <w:b/>
          <w:color w:val="000000" w:themeColor="text1"/>
          <w:sz w:val="24"/>
          <w:szCs w:val="24"/>
        </w:rPr>
        <w:t>XVI</w:t>
      </w:r>
      <w:r w:rsidR="00CE7939" w:rsidRPr="00A7168E">
        <w:rPr>
          <w:rFonts w:ascii="Times New Roman" w:hAnsi="Times New Roman" w:cs="Times New Roman"/>
          <w:b/>
          <w:color w:val="000000" w:themeColor="text1"/>
          <w:sz w:val="24"/>
          <w:szCs w:val="24"/>
        </w:rPr>
        <w:t>I</w:t>
      </w:r>
      <w:r w:rsidRPr="00A7168E">
        <w:rPr>
          <w:rFonts w:ascii="Times New Roman" w:hAnsi="Times New Roman" w:cs="Times New Roman"/>
          <w:b/>
          <w:color w:val="000000" w:themeColor="text1"/>
          <w:sz w:val="24"/>
          <w:szCs w:val="24"/>
        </w:rPr>
        <w:t>. ZAŁĄCZNIKI SKŁADAJĄCE SIĘ NA INTEGRALNĄ CZĘŚĆ ZAPYTANIA OFERTOWEGO</w:t>
      </w:r>
    </w:p>
    <w:p w14:paraId="562EDB39" w14:textId="77777777" w:rsidR="0092646A" w:rsidRPr="00A7168E" w:rsidRDefault="0092646A" w:rsidP="0092646A">
      <w:pPr>
        <w:spacing w:after="0"/>
        <w:jc w:val="both"/>
        <w:rPr>
          <w:rFonts w:ascii="Times New Roman" w:hAnsi="Times New Roman" w:cs="Times New Roman"/>
          <w:color w:val="000000" w:themeColor="text1"/>
          <w:sz w:val="24"/>
          <w:szCs w:val="24"/>
        </w:rPr>
      </w:pPr>
    </w:p>
    <w:p w14:paraId="5E9CF09F" w14:textId="77777777" w:rsidR="0092646A" w:rsidRPr="00A7168E" w:rsidRDefault="0092646A" w:rsidP="0092646A">
      <w:pPr>
        <w:spacing w:after="0"/>
        <w:jc w:val="both"/>
        <w:rPr>
          <w:rFonts w:ascii="Times New Roman" w:hAnsi="Times New Roman" w:cs="Times New Roman"/>
          <w:color w:val="000000" w:themeColor="text1"/>
          <w:sz w:val="24"/>
          <w:szCs w:val="24"/>
        </w:rPr>
      </w:pPr>
      <w:r w:rsidRPr="00A7168E">
        <w:rPr>
          <w:rFonts w:ascii="Times New Roman" w:hAnsi="Times New Roman" w:cs="Times New Roman"/>
          <w:color w:val="000000" w:themeColor="text1"/>
          <w:sz w:val="24"/>
          <w:szCs w:val="24"/>
        </w:rPr>
        <w:t xml:space="preserve">załącznik nr 1 – formularz oferty </w:t>
      </w:r>
    </w:p>
    <w:p w14:paraId="45C7F893" w14:textId="77777777" w:rsidR="0092646A" w:rsidRPr="00A7168E" w:rsidRDefault="0092646A" w:rsidP="0092646A">
      <w:pPr>
        <w:spacing w:after="0"/>
        <w:jc w:val="both"/>
        <w:rPr>
          <w:rFonts w:ascii="Times New Roman" w:hAnsi="Times New Roman" w:cs="Times New Roman"/>
          <w:color w:val="000000" w:themeColor="text1"/>
          <w:sz w:val="24"/>
          <w:szCs w:val="24"/>
        </w:rPr>
      </w:pPr>
      <w:r w:rsidRPr="00A7168E">
        <w:rPr>
          <w:rFonts w:ascii="Times New Roman" w:hAnsi="Times New Roman" w:cs="Times New Roman"/>
          <w:color w:val="000000" w:themeColor="text1"/>
          <w:sz w:val="24"/>
          <w:szCs w:val="24"/>
        </w:rPr>
        <w:t>załącznik nr 2 – wzór umowy</w:t>
      </w:r>
    </w:p>
    <w:p w14:paraId="23980010" w14:textId="77777777" w:rsidR="0092646A" w:rsidRPr="00A7168E" w:rsidRDefault="0092646A" w:rsidP="0092646A">
      <w:pPr>
        <w:pStyle w:val="Akapitzlist"/>
        <w:spacing w:after="0"/>
        <w:jc w:val="both"/>
        <w:rPr>
          <w:rFonts w:ascii="Times New Roman" w:hAnsi="Times New Roman"/>
          <w:color w:val="000000" w:themeColor="text1"/>
          <w:sz w:val="24"/>
          <w:szCs w:val="24"/>
        </w:rPr>
      </w:pPr>
      <w:r w:rsidRPr="00A7168E">
        <w:rPr>
          <w:rFonts w:ascii="Times New Roman" w:eastAsia="Times New Roman" w:hAnsi="Times New Roman"/>
          <w:sz w:val="24"/>
          <w:szCs w:val="24"/>
        </w:rPr>
        <w:br/>
      </w:r>
    </w:p>
    <w:p w14:paraId="1947256E" w14:textId="77777777" w:rsidR="0092646A" w:rsidRPr="00A7168E" w:rsidRDefault="0092646A" w:rsidP="0092646A">
      <w:pPr>
        <w:pStyle w:val="Akapitzlist"/>
        <w:spacing w:after="0"/>
        <w:jc w:val="both"/>
        <w:rPr>
          <w:rFonts w:ascii="Times New Roman" w:hAnsi="Times New Roman"/>
          <w:color w:val="000000" w:themeColor="text1"/>
          <w:sz w:val="24"/>
          <w:szCs w:val="24"/>
        </w:rPr>
      </w:pPr>
    </w:p>
    <w:p w14:paraId="5973A89A" w14:textId="77777777" w:rsidR="0092646A" w:rsidRPr="00A7168E" w:rsidRDefault="0092646A" w:rsidP="0092646A">
      <w:pPr>
        <w:pStyle w:val="Akapitzlist"/>
        <w:spacing w:after="0"/>
        <w:jc w:val="both"/>
        <w:rPr>
          <w:rFonts w:ascii="Times New Roman" w:hAnsi="Times New Roman"/>
          <w:color w:val="000000" w:themeColor="text1"/>
          <w:sz w:val="24"/>
          <w:szCs w:val="24"/>
        </w:rPr>
      </w:pPr>
    </w:p>
    <w:p w14:paraId="45180C43" w14:textId="77777777" w:rsidR="0092646A" w:rsidRPr="00A7168E" w:rsidRDefault="0092646A" w:rsidP="0092646A">
      <w:pPr>
        <w:pStyle w:val="Akapitzlist"/>
        <w:spacing w:after="0"/>
        <w:jc w:val="both"/>
        <w:rPr>
          <w:rFonts w:ascii="Times New Roman" w:hAnsi="Times New Roman"/>
          <w:color w:val="000000" w:themeColor="text1"/>
          <w:sz w:val="24"/>
          <w:szCs w:val="24"/>
        </w:rPr>
      </w:pPr>
    </w:p>
    <w:p w14:paraId="469B4AE5" w14:textId="77777777" w:rsidR="0092646A" w:rsidRPr="00A7168E" w:rsidRDefault="0092646A" w:rsidP="0092646A">
      <w:pPr>
        <w:pStyle w:val="Akapitzlist"/>
        <w:spacing w:after="0"/>
        <w:jc w:val="both"/>
        <w:rPr>
          <w:rFonts w:ascii="Times New Roman" w:hAnsi="Times New Roman"/>
          <w:color w:val="000000" w:themeColor="text1"/>
          <w:sz w:val="24"/>
          <w:szCs w:val="24"/>
        </w:rPr>
      </w:pPr>
    </w:p>
    <w:p w14:paraId="4E9503E3" w14:textId="77777777" w:rsidR="0092646A" w:rsidRPr="00A7168E" w:rsidRDefault="0092646A" w:rsidP="0092646A">
      <w:pPr>
        <w:pStyle w:val="Akapitzlist"/>
        <w:spacing w:after="0"/>
        <w:jc w:val="both"/>
        <w:rPr>
          <w:rFonts w:ascii="Times New Roman" w:hAnsi="Times New Roman"/>
          <w:color w:val="000000" w:themeColor="text1"/>
          <w:sz w:val="24"/>
          <w:szCs w:val="24"/>
        </w:rPr>
      </w:pPr>
    </w:p>
    <w:p w14:paraId="45C30D5B" w14:textId="77777777" w:rsidR="0092646A" w:rsidRPr="00A7168E" w:rsidRDefault="0092646A" w:rsidP="0092646A">
      <w:pPr>
        <w:pStyle w:val="Akapitzlist"/>
        <w:spacing w:after="0"/>
        <w:jc w:val="both"/>
        <w:rPr>
          <w:rFonts w:ascii="Times New Roman" w:hAnsi="Times New Roman"/>
          <w:color w:val="000000" w:themeColor="text1"/>
          <w:sz w:val="24"/>
          <w:szCs w:val="24"/>
        </w:rPr>
      </w:pPr>
    </w:p>
    <w:p w14:paraId="66E4397E" w14:textId="77777777" w:rsidR="0092646A" w:rsidRPr="00A7168E" w:rsidRDefault="0092646A" w:rsidP="0092646A">
      <w:pPr>
        <w:pStyle w:val="Akapitzlist"/>
        <w:spacing w:after="0"/>
        <w:jc w:val="both"/>
        <w:rPr>
          <w:rFonts w:ascii="Times New Roman" w:hAnsi="Times New Roman"/>
          <w:color w:val="000000" w:themeColor="text1"/>
          <w:sz w:val="24"/>
          <w:szCs w:val="24"/>
        </w:rPr>
      </w:pPr>
    </w:p>
    <w:p w14:paraId="5C7E8404" w14:textId="77777777" w:rsidR="0092646A" w:rsidRPr="00A7168E" w:rsidRDefault="0092646A" w:rsidP="0092646A">
      <w:pPr>
        <w:pStyle w:val="Akapitzlist"/>
        <w:spacing w:after="0"/>
        <w:jc w:val="both"/>
        <w:rPr>
          <w:rFonts w:ascii="Times New Roman" w:hAnsi="Times New Roman"/>
          <w:color w:val="000000" w:themeColor="text1"/>
          <w:sz w:val="24"/>
          <w:szCs w:val="24"/>
        </w:rPr>
      </w:pPr>
    </w:p>
    <w:p w14:paraId="7C9B8735" w14:textId="77777777" w:rsidR="0092646A" w:rsidRPr="00A7168E" w:rsidRDefault="0092646A" w:rsidP="0092646A">
      <w:pPr>
        <w:pStyle w:val="Akapitzlist"/>
        <w:spacing w:after="0"/>
        <w:jc w:val="both"/>
        <w:rPr>
          <w:rFonts w:ascii="Times New Roman" w:hAnsi="Times New Roman"/>
          <w:color w:val="000000" w:themeColor="text1"/>
          <w:sz w:val="24"/>
          <w:szCs w:val="24"/>
        </w:rPr>
      </w:pPr>
    </w:p>
    <w:p w14:paraId="759F02D2" w14:textId="77777777" w:rsidR="0092646A" w:rsidRPr="00A7168E" w:rsidRDefault="0092646A" w:rsidP="0092646A">
      <w:pPr>
        <w:pStyle w:val="Akapitzlist"/>
        <w:spacing w:after="0"/>
        <w:jc w:val="both"/>
        <w:rPr>
          <w:rFonts w:ascii="Times New Roman" w:hAnsi="Times New Roman"/>
          <w:color w:val="000000" w:themeColor="text1"/>
          <w:sz w:val="24"/>
          <w:szCs w:val="24"/>
        </w:rPr>
      </w:pPr>
    </w:p>
    <w:p w14:paraId="703C3B2E" w14:textId="77777777" w:rsidR="0092646A" w:rsidRPr="00A7168E" w:rsidRDefault="0092646A" w:rsidP="0092646A">
      <w:pPr>
        <w:pStyle w:val="Akapitzlist"/>
        <w:spacing w:after="0"/>
        <w:jc w:val="both"/>
        <w:rPr>
          <w:rFonts w:ascii="Times New Roman" w:hAnsi="Times New Roman"/>
          <w:color w:val="000000" w:themeColor="text1"/>
          <w:sz w:val="24"/>
          <w:szCs w:val="24"/>
        </w:rPr>
      </w:pPr>
    </w:p>
    <w:p w14:paraId="51B74E85" w14:textId="77777777" w:rsidR="0092646A" w:rsidRPr="00A7168E" w:rsidRDefault="0092646A" w:rsidP="0092646A">
      <w:pPr>
        <w:pStyle w:val="Akapitzlist"/>
        <w:spacing w:after="0"/>
        <w:jc w:val="both"/>
        <w:rPr>
          <w:rFonts w:ascii="Times New Roman" w:hAnsi="Times New Roman"/>
          <w:color w:val="000000" w:themeColor="text1"/>
          <w:sz w:val="24"/>
          <w:szCs w:val="24"/>
        </w:rPr>
      </w:pPr>
    </w:p>
    <w:p w14:paraId="004C1312" w14:textId="77777777" w:rsidR="0092646A" w:rsidRPr="00A7168E" w:rsidRDefault="0092646A" w:rsidP="0092646A">
      <w:pPr>
        <w:pStyle w:val="Akapitzlist"/>
        <w:spacing w:after="0"/>
        <w:jc w:val="both"/>
        <w:rPr>
          <w:rFonts w:ascii="Times New Roman" w:hAnsi="Times New Roman"/>
          <w:color w:val="000000" w:themeColor="text1"/>
          <w:sz w:val="24"/>
          <w:szCs w:val="24"/>
        </w:rPr>
      </w:pPr>
    </w:p>
    <w:p w14:paraId="01844959" w14:textId="77777777" w:rsidR="0092646A" w:rsidRPr="00A7168E" w:rsidRDefault="0092646A" w:rsidP="0092646A">
      <w:pPr>
        <w:pStyle w:val="Akapitzlist"/>
        <w:spacing w:after="0"/>
        <w:jc w:val="both"/>
        <w:rPr>
          <w:rFonts w:ascii="Times New Roman" w:hAnsi="Times New Roman"/>
          <w:color w:val="000000" w:themeColor="text1"/>
          <w:sz w:val="24"/>
          <w:szCs w:val="24"/>
        </w:rPr>
      </w:pPr>
    </w:p>
    <w:p w14:paraId="06B37F58" w14:textId="77777777" w:rsidR="0092646A" w:rsidRPr="00A7168E" w:rsidRDefault="0092646A" w:rsidP="003D22F0">
      <w:pPr>
        <w:spacing w:after="0"/>
        <w:jc w:val="both"/>
        <w:rPr>
          <w:rFonts w:ascii="Times New Roman" w:hAnsi="Times New Roman" w:cs="Times New Roman"/>
          <w:color w:val="000000" w:themeColor="text1"/>
          <w:sz w:val="24"/>
          <w:szCs w:val="24"/>
        </w:rPr>
      </w:pPr>
    </w:p>
    <w:p w14:paraId="2E1FF1FD" w14:textId="77777777" w:rsidR="003D22F0" w:rsidRPr="00A7168E" w:rsidRDefault="003D22F0" w:rsidP="003D22F0">
      <w:pPr>
        <w:spacing w:after="0"/>
        <w:jc w:val="both"/>
        <w:rPr>
          <w:rFonts w:ascii="Times New Roman" w:hAnsi="Times New Roman" w:cs="Times New Roman"/>
          <w:color w:val="000000" w:themeColor="text1"/>
          <w:sz w:val="24"/>
          <w:szCs w:val="24"/>
        </w:rPr>
      </w:pPr>
    </w:p>
    <w:p w14:paraId="1BE79CF7" w14:textId="77777777" w:rsidR="003D22F0" w:rsidRPr="00A7168E" w:rsidRDefault="003D22F0" w:rsidP="003D22F0">
      <w:pPr>
        <w:spacing w:after="0"/>
        <w:jc w:val="both"/>
        <w:rPr>
          <w:rFonts w:ascii="Times New Roman" w:hAnsi="Times New Roman" w:cs="Times New Roman"/>
          <w:color w:val="000000" w:themeColor="text1"/>
          <w:sz w:val="24"/>
          <w:szCs w:val="24"/>
        </w:rPr>
      </w:pPr>
    </w:p>
    <w:p w14:paraId="2F28FE94" w14:textId="77777777" w:rsidR="0092646A" w:rsidRPr="00A7168E" w:rsidRDefault="0092646A" w:rsidP="0092646A">
      <w:pPr>
        <w:pStyle w:val="Akapitzlist"/>
        <w:spacing w:after="0"/>
        <w:jc w:val="both"/>
        <w:rPr>
          <w:rFonts w:ascii="Times New Roman" w:hAnsi="Times New Roman"/>
          <w:color w:val="000000" w:themeColor="text1"/>
          <w:sz w:val="24"/>
          <w:szCs w:val="24"/>
        </w:rPr>
      </w:pPr>
    </w:p>
    <w:sectPr w:rsidR="0092646A" w:rsidRPr="00A7168E" w:rsidSect="00B10A4B">
      <w:headerReference w:type="even" r:id="rId11"/>
      <w:headerReference w:type="default" r:id="rId12"/>
      <w:footerReference w:type="even" r:id="rId13"/>
      <w:footerReference w:type="default" r:id="rId14"/>
      <w:headerReference w:type="first" r:id="rId15"/>
      <w:footerReference w:type="first" r:id="rId16"/>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C3241" w14:textId="77777777" w:rsidR="00AA6543" w:rsidRDefault="00AA6543" w:rsidP="0042222F">
      <w:pPr>
        <w:spacing w:after="0" w:line="240" w:lineRule="auto"/>
      </w:pPr>
      <w:r>
        <w:separator/>
      </w:r>
    </w:p>
  </w:endnote>
  <w:endnote w:type="continuationSeparator" w:id="0">
    <w:p w14:paraId="12472467" w14:textId="77777777" w:rsidR="00AA6543" w:rsidRDefault="00AA6543" w:rsidP="00422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E14A1" w14:textId="77777777" w:rsidR="004F08EB" w:rsidRDefault="004F08E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3E2DD" w14:textId="77777777" w:rsidR="0042222F" w:rsidRDefault="0042222F">
    <w:pPr>
      <w:pStyle w:val="Stopka"/>
    </w:pPr>
    <w:r>
      <w:rPr>
        <w:noProof/>
      </w:rPr>
      <w:drawing>
        <wp:inline distT="0" distB="0" distL="0" distR="0" wp14:anchorId="326D0E80" wp14:editId="1CD213B4">
          <wp:extent cx="5760720" cy="736600"/>
          <wp:effectExtent l="0" t="0" r="0" b="635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660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0E768" w14:textId="77777777" w:rsidR="004F08EB" w:rsidRDefault="004F08E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186992" w14:textId="77777777" w:rsidR="00AA6543" w:rsidRDefault="00AA6543" w:rsidP="0042222F">
      <w:pPr>
        <w:spacing w:after="0" w:line="240" w:lineRule="auto"/>
      </w:pPr>
      <w:r>
        <w:separator/>
      </w:r>
    </w:p>
  </w:footnote>
  <w:footnote w:type="continuationSeparator" w:id="0">
    <w:p w14:paraId="4FD95451" w14:textId="77777777" w:rsidR="00AA6543" w:rsidRDefault="00AA6543" w:rsidP="004222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97716" w14:textId="77777777" w:rsidR="004F08EB" w:rsidRDefault="004F08E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71214" w14:textId="77777777" w:rsidR="004F08EB" w:rsidRDefault="004F08EB">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2DE8E" w14:textId="77777777" w:rsidR="004F08EB" w:rsidRDefault="004F08E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4142F80"/>
    <w:lvl w:ilvl="0">
      <w:numFmt w:val="bullet"/>
      <w:lvlText w:val="*"/>
      <w:lvlJc w:val="left"/>
    </w:lvl>
  </w:abstractNum>
  <w:abstractNum w:abstractNumId="1">
    <w:nsid w:val="00000001"/>
    <w:multiLevelType w:val="hybridMultilevel"/>
    <w:tmpl w:val="FFFFFFFF"/>
    <w:lvl w:ilvl="0" w:tplc="00000001">
      <w:start w:val="2"/>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1431EC8"/>
    <w:multiLevelType w:val="hybridMultilevel"/>
    <w:tmpl w:val="9942E0DE"/>
    <w:lvl w:ilvl="0" w:tplc="F5E4D9E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3272313"/>
    <w:multiLevelType w:val="hybridMultilevel"/>
    <w:tmpl w:val="B6741A90"/>
    <w:lvl w:ilvl="0" w:tplc="CA8AB87A">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1C525C"/>
    <w:multiLevelType w:val="hybridMultilevel"/>
    <w:tmpl w:val="D556F64E"/>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C2F0DB3"/>
    <w:multiLevelType w:val="hybridMultilevel"/>
    <w:tmpl w:val="62F028C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0DDA0773"/>
    <w:multiLevelType w:val="hybridMultilevel"/>
    <w:tmpl w:val="DD6C3038"/>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E352FF3"/>
    <w:multiLevelType w:val="multilevel"/>
    <w:tmpl w:val="3134247A"/>
    <w:lvl w:ilvl="0">
      <w:start w:val="1"/>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27F24AB"/>
    <w:multiLevelType w:val="hybridMultilevel"/>
    <w:tmpl w:val="CE145A54"/>
    <w:lvl w:ilvl="0" w:tplc="CA8AB87A">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D65F88"/>
    <w:multiLevelType w:val="hybridMultilevel"/>
    <w:tmpl w:val="4BD6B8BA"/>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A9F4062"/>
    <w:multiLevelType w:val="hybridMultilevel"/>
    <w:tmpl w:val="528E7A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AD15F9B"/>
    <w:multiLevelType w:val="hybridMultilevel"/>
    <w:tmpl w:val="FFD8ADE0"/>
    <w:lvl w:ilvl="0" w:tplc="CA8AB87A">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02D7047"/>
    <w:multiLevelType w:val="hybridMultilevel"/>
    <w:tmpl w:val="6AC0B576"/>
    <w:lvl w:ilvl="0" w:tplc="37D68D4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303F0E0F"/>
    <w:multiLevelType w:val="hybridMultilevel"/>
    <w:tmpl w:val="05D2AF0E"/>
    <w:lvl w:ilvl="0" w:tplc="83BAF83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329C59DC"/>
    <w:multiLevelType w:val="hybridMultilevel"/>
    <w:tmpl w:val="A016151A"/>
    <w:lvl w:ilvl="0" w:tplc="2682CF8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42FB5CF1"/>
    <w:multiLevelType w:val="hybridMultilevel"/>
    <w:tmpl w:val="7996F522"/>
    <w:lvl w:ilvl="0" w:tplc="D2664A54">
      <w:start w:val="1"/>
      <w:numFmt w:val="lowerLetter"/>
      <w:lvlText w:val="%1)"/>
      <w:lvlJc w:val="left"/>
      <w:pPr>
        <w:ind w:left="1080" w:hanging="360"/>
      </w:pPr>
      <w:rPr>
        <w:rFonts w:ascii="Times New Roman" w:eastAsia="Calibr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446348A3"/>
    <w:multiLevelType w:val="hybridMultilevel"/>
    <w:tmpl w:val="81202B64"/>
    <w:lvl w:ilvl="0" w:tplc="6E2C0E80">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48C044A5"/>
    <w:multiLevelType w:val="hybridMultilevel"/>
    <w:tmpl w:val="77B84E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A462865"/>
    <w:multiLevelType w:val="hybridMultilevel"/>
    <w:tmpl w:val="B05AE766"/>
    <w:lvl w:ilvl="0" w:tplc="A4C22578">
      <w:start w:val="2"/>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7872E9C"/>
    <w:multiLevelType w:val="hybridMultilevel"/>
    <w:tmpl w:val="AE6E3AAA"/>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8AF762F"/>
    <w:multiLevelType w:val="hybridMultilevel"/>
    <w:tmpl w:val="6512DF7E"/>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D9B2C24"/>
    <w:multiLevelType w:val="hybridMultilevel"/>
    <w:tmpl w:val="513E0BE8"/>
    <w:lvl w:ilvl="0" w:tplc="BA3ABDEE">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3">
    <w:nsid w:val="6ED81D8B"/>
    <w:multiLevelType w:val="hybridMultilevel"/>
    <w:tmpl w:val="6A7476FA"/>
    <w:lvl w:ilvl="0" w:tplc="CA8AB87A">
      <w:start w:val="1"/>
      <w:numFmt w:val="decimal"/>
      <w:lvlText w:val="%1."/>
      <w:lvlJc w:val="right"/>
      <w:pPr>
        <w:ind w:left="720" w:hanging="360"/>
      </w:pPr>
      <w:rPr>
        <w:rFonts w:hint="default"/>
      </w:rPr>
    </w:lvl>
    <w:lvl w:ilvl="1" w:tplc="F1EA1F6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4384CDA"/>
    <w:multiLevelType w:val="hybridMultilevel"/>
    <w:tmpl w:val="17683130"/>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C412E83"/>
    <w:multiLevelType w:val="hybridMultilevel"/>
    <w:tmpl w:val="39446170"/>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21"/>
  </w:num>
  <w:num w:numId="3">
    <w:abstractNumId w:val="25"/>
  </w:num>
  <w:num w:numId="4">
    <w:abstractNumId w:val="9"/>
  </w:num>
  <w:num w:numId="5">
    <w:abstractNumId w:val="5"/>
  </w:num>
  <w:num w:numId="6">
    <w:abstractNumId w:val="12"/>
  </w:num>
  <w:num w:numId="7">
    <w:abstractNumId w:val="20"/>
  </w:num>
  <w:num w:numId="8">
    <w:abstractNumId w:val="24"/>
  </w:num>
  <w:num w:numId="9">
    <w:abstractNumId w:val="4"/>
  </w:num>
  <w:num w:numId="10">
    <w:abstractNumId w:val="7"/>
  </w:num>
  <w:num w:numId="11">
    <w:abstractNumId w:val="23"/>
  </w:num>
  <w:num w:numId="12">
    <w:abstractNumId w:val="10"/>
  </w:num>
  <w:num w:numId="13">
    <w:abstractNumId w:val="11"/>
  </w:num>
  <w:num w:numId="14">
    <w:abstractNumId w:val="6"/>
  </w:num>
  <w:num w:numId="15">
    <w:abstractNumId w:val="19"/>
  </w:num>
  <w:num w:numId="16">
    <w:abstractNumId w:val="0"/>
    <w:lvlOverride w:ilvl="0">
      <w:lvl w:ilvl="0">
        <w:numFmt w:val="bullet"/>
        <w:lvlText w:val=""/>
        <w:legacy w:legacy="1" w:legacySpace="0" w:legacyIndent="360"/>
        <w:lvlJc w:val="left"/>
        <w:rPr>
          <w:rFonts w:ascii="Symbol" w:hAnsi="Symbol" w:hint="default"/>
        </w:rPr>
      </w:lvl>
    </w:lvlOverride>
  </w:num>
  <w:num w:numId="17">
    <w:abstractNumId w:val="16"/>
  </w:num>
  <w:num w:numId="18">
    <w:abstractNumId w:val="18"/>
  </w:num>
  <w:num w:numId="19">
    <w:abstractNumId w:val="22"/>
  </w:num>
  <w:num w:numId="20">
    <w:abstractNumId w:val="17"/>
  </w:num>
  <w:num w:numId="21">
    <w:abstractNumId w:val="14"/>
  </w:num>
  <w:num w:numId="22">
    <w:abstractNumId w:val="1"/>
  </w:num>
  <w:num w:numId="23">
    <w:abstractNumId w:val="2"/>
  </w:num>
  <w:num w:numId="24">
    <w:abstractNumId w:val="15"/>
  </w:num>
  <w:num w:numId="25">
    <w:abstractNumId w:val="3"/>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836"/>
    <w:rsid w:val="000168CE"/>
    <w:rsid w:val="00032BB1"/>
    <w:rsid w:val="0003446B"/>
    <w:rsid w:val="0004468C"/>
    <w:rsid w:val="00086014"/>
    <w:rsid w:val="000A1623"/>
    <w:rsid w:val="000A342B"/>
    <w:rsid w:val="000D49B0"/>
    <w:rsid w:val="000D6A39"/>
    <w:rsid w:val="000E0165"/>
    <w:rsid w:val="0010710C"/>
    <w:rsid w:val="00112035"/>
    <w:rsid w:val="0014558E"/>
    <w:rsid w:val="00154246"/>
    <w:rsid w:val="001569D1"/>
    <w:rsid w:val="0017221E"/>
    <w:rsid w:val="00172B2E"/>
    <w:rsid w:val="001818C0"/>
    <w:rsid w:val="001A2417"/>
    <w:rsid w:val="001A4D7B"/>
    <w:rsid w:val="001B0E4F"/>
    <w:rsid w:val="001C0D12"/>
    <w:rsid w:val="001D0EDC"/>
    <w:rsid w:val="002124D1"/>
    <w:rsid w:val="00217F3A"/>
    <w:rsid w:val="002557F8"/>
    <w:rsid w:val="00256306"/>
    <w:rsid w:val="0026038A"/>
    <w:rsid w:val="002A1124"/>
    <w:rsid w:val="002D4643"/>
    <w:rsid w:val="002E4E34"/>
    <w:rsid w:val="002F1BA2"/>
    <w:rsid w:val="002F407A"/>
    <w:rsid w:val="002F689C"/>
    <w:rsid w:val="00300543"/>
    <w:rsid w:val="0031042A"/>
    <w:rsid w:val="00334096"/>
    <w:rsid w:val="00341774"/>
    <w:rsid w:val="003435B3"/>
    <w:rsid w:val="00356B7A"/>
    <w:rsid w:val="00392C57"/>
    <w:rsid w:val="00396F4F"/>
    <w:rsid w:val="003D22F0"/>
    <w:rsid w:val="0042222F"/>
    <w:rsid w:val="004231B2"/>
    <w:rsid w:val="00455D38"/>
    <w:rsid w:val="0046567D"/>
    <w:rsid w:val="0048689C"/>
    <w:rsid w:val="004B69B8"/>
    <w:rsid w:val="004C6D26"/>
    <w:rsid w:val="004F08EB"/>
    <w:rsid w:val="004F269A"/>
    <w:rsid w:val="004F6DA7"/>
    <w:rsid w:val="005059BB"/>
    <w:rsid w:val="00521397"/>
    <w:rsid w:val="00530AC3"/>
    <w:rsid w:val="00534744"/>
    <w:rsid w:val="0058120F"/>
    <w:rsid w:val="0062321E"/>
    <w:rsid w:val="0062410A"/>
    <w:rsid w:val="00634836"/>
    <w:rsid w:val="006444FD"/>
    <w:rsid w:val="006B123E"/>
    <w:rsid w:val="006B5961"/>
    <w:rsid w:val="006E216B"/>
    <w:rsid w:val="006E6288"/>
    <w:rsid w:val="006F6080"/>
    <w:rsid w:val="007058B3"/>
    <w:rsid w:val="00747BBD"/>
    <w:rsid w:val="0075688D"/>
    <w:rsid w:val="00767FFC"/>
    <w:rsid w:val="007A71DC"/>
    <w:rsid w:val="007D2E1C"/>
    <w:rsid w:val="00827975"/>
    <w:rsid w:val="008361E1"/>
    <w:rsid w:val="008364A2"/>
    <w:rsid w:val="008379A6"/>
    <w:rsid w:val="00865E06"/>
    <w:rsid w:val="00872BDE"/>
    <w:rsid w:val="008742AC"/>
    <w:rsid w:val="00887C90"/>
    <w:rsid w:val="00914576"/>
    <w:rsid w:val="009250B9"/>
    <w:rsid w:val="0092646A"/>
    <w:rsid w:val="00935CAB"/>
    <w:rsid w:val="00985993"/>
    <w:rsid w:val="00996C70"/>
    <w:rsid w:val="009C7796"/>
    <w:rsid w:val="009D7A5B"/>
    <w:rsid w:val="009F4D44"/>
    <w:rsid w:val="00A12F88"/>
    <w:rsid w:val="00A36235"/>
    <w:rsid w:val="00A40245"/>
    <w:rsid w:val="00A4750F"/>
    <w:rsid w:val="00A7168E"/>
    <w:rsid w:val="00A904F2"/>
    <w:rsid w:val="00A932AE"/>
    <w:rsid w:val="00AA6543"/>
    <w:rsid w:val="00AA704C"/>
    <w:rsid w:val="00AC423A"/>
    <w:rsid w:val="00AD1478"/>
    <w:rsid w:val="00AE0941"/>
    <w:rsid w:val="00AF57CD"/>
    <w:rsid w:val="00B10A4B"/>
    <w:rsid w:val="00B2273C"/>
    <w:rsid w:val="00B23DB7"/>
    <w:rsid w:val="00B35FD3"/>
    <w:rsid w:val="00B439E7"/>
    <w:rsid w:val="00B5131F"/>
    <w:rsid w:val="00B63F6B"/>
    <w:rsid w:val="00B67AA6"/>
    <w:rsid w:val="00B77AA3"/>
    <w:rsid w:val="00BF680A"/>
    <w:rsid w:val="00C20D13"/>
    <w:rsid w:val="00C30885"/>
    <w:rsid w:val="00C95E59"/>
    <w:rsid w:val="00CC1CBD"/>
    <w:rsid w:val="00CD7D57"/>
    <w:rsid w:val="00CE3AC9"/>
    <w:rsid w:val="00CE7939"/>
    <w:rsid w:val="00D03A37"/>
    <w:rsid w:val="00D03F56"/>
    <w:rsid w:val="00D065B3"/>
    <w:rsid w:val="00D36394"/>
    <w:rsid w:val="00D47B24"/>
    <w:rsid w:val="00D5447E"/>
    <w:rsid w:val="00D66AF8"/>
    <w:rsid w:val="00D779D5"/>
    <w:rsid w:val="00D848D4"/>
    <w:rsid w:val="00D91BA0"/>
    <w:rsid w:val="00DA05A2"/>
    <w:rsid w:val="00DA13D9"/>
    <w:rsid w:val="00DA2D63"/>
    <w:rsid w:val="00DD505C"/>
    <w:rsid w:val="00DE3BA1"/>
    <w:rsid w:val="00E25673"/>
    <w:rsid w:val="00E35F13"/>
    <w:rsid w:val="00E900C2"/>
    <w:rsid w:val="00EB2A8E"/>
    <w:rsid w:val="00EB744D"/>
    <w:rsid w:val="00F11A96"/>
    <w:rsid w:val="00F222C2"/>
    <w:rsid w:val="00F23C45"/>
    <w:rsid w:val="00F265F9"/>
    <w:rsid w:val="00F4217F"/>
    <w:rsid w:val="00F63445"/>
    <w:rsid w:val="00F76A27"/>
    <w:rsid w:val="00FC4373"/>
    <w:rsid w:val="00FE51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E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7221E"/>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qFormat/>
    <w:rsid w:val="00634836"/>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rsid w:val="00634836"/>
    <w:rPr>
      <w:rFonts w:asciiTheme="majorHAnsi" w:eastAsiaTheme="majorEastAsia" w:hAnsiTheme="majorHAnsi" w:cstheme="majorBidi"/>
      <w:spacing w:val="-10"/>
      <w:kern w:val="28"/>
      <w:sz w:val="56"/>
      <w:szCs w:val="56"/>
      <w:lang w:eastAsia="en-US"/>
    </w:rPr>
  </w:style>
  <w:style w:type="paragraph" w:styleId="Akapitzlist">
    <w:name w:val="List Paragraph"/>
    <w:basedOn w:val="Normalny"/>
    <w:link w:val="AkapitzlistZnak"/>
    <w:uiPriority w:val="34"/>
    <w:qFormat/>
    <w:rsid w:val="00634836"/>
    <w:pPr>
      <w:ind w:left="720"/>
      <w:contextualSpacing/>
    </w:pPr>
    <w:rPr>
      <w:rFonts w:ascii="Calibri" w:eastAsia="Calibri" w:hAnsi="Calibri" w:cs="Times New Roman"/>
      <w:lang w:eastAsia="en-US"/>
    </w:rPr>
  </w:style>
  <w:style w:type="character" w:styleId="Hipercze">
    <w:name w:val="Hyperlink"/>
    <w:uiPriority w:val="99"/>
    <w:unhideWhenUsed/>
    <w:rsid w:val="00634836"/>
    <w:rPr>
      <w:color w:val="0000FF"/>
      <w:u w:val="single"/>
    </w:rPr>
  </w:style>
  <w:style w:type="paragraph" w:customStyle="1" w:styleId="Default">
    <w:name w:val="Default"/>
    <w:rsid w:val="00634836"/>
    <w:pPr>
      <w:autoSpaceDE w:val="0"/>
      <w:autoSpaceDN w:val="0"/>
      <w:adjustRightInd w:val="0"/>
      <w:spacing w:after="0" w:line="240" w:lineRule="auto"/>
    </w:pPr>
    <w:rPr>
      <w:rFonts w:ascii="Arial" w:hAnsi="Arial" w:cs="Arial"/>
      <w:color w:val="000000"/>
      <w:sz w:val="24"/>
      <w:szCs w:val="24"/>
      <w:lang w:val="en-GB" w:eastAsia="en-GB"/>
    </w:rPr>
  </w:style>
  <w:style w:type="paragraph" w:styleId="Tekstpodstawowywcity">
    <w:name w:val="Body Text Indent"/>
    <w:basedOn w:val="Normalny"/>
    <w:link w:val="TekstpodstawowywcityZnak"/>
    <w:unhideWhenUsed/>
    <w:rsid w:val="00634836"/>
    <w:pPr>
      <w:spacing w:after="120" w:line="240" w:lineRule="auto"/>
      <w:ind w:left="283"/>
    </w:pPr>
    <w:rPr>
      <w:rFonts w:ascii="Times New Roman" w:eastAsia="Times New Roman" w:hAnsi="Times New Roman" w:cs="Times New Roman"/>
      <w:sz w:val="24"/>
      <w:szCs w:val="24"/>
      <w:lang w:eastAsia="en-US"/>
    </w:rPr>
  </w:style>
  <w:style w:type="character" w:customStyle="1" w:styleId="TekstpodstawowywcityZnak">
    <w:name w:val="Tekst podstawowy wcięty Znak"/>
    <w:basedOn w:val="Domylnaczcionkaakapitu"/>
    <w:link w:val="Tekstpodstawowywcity"/>
    <w:rsid w:val="00634836"/>
    <w:rPr>
      <w:rFonts w:ascii="Times New Roman" w:eastAsia="Times New Roman" w:hAnsi="Times New Roman" w:cs="Times New Roman"/>
      <w:sz w:val="24"/>
      <w:szCs w:val="24"/>
      <w:lang w:eastAsia="en-US"/>
    </w:rPr>
  </w:style>
  <w:style w:type="character" w:customStyle="1" w:styleId="AkapitzlistZnak">
    <w:name w:val="Akapit z listą Znak"/>
    <w:link w:val="Akapitzlist"/>
    <w:uiPriority w:val="34"/>
    <w:rsid w:val="00634836"/>
    <w:rPr>
      <w:rFonts w:ascii="Calibri" w:eastAsia="Calibri" w:hAnsi="Calibri" w:cs="Times New Roman"/>
      <w:lang w:eastAsia="en-US"/>
    </w:rPr>
  </w:style>
  <w:style w:type="paragraph" w:customStyle="1" w:styleId="FR1">
    <w:name w:val="FR1"/>
    <w:rsid w:val="00634836"/>
    <w:pPr>
      <w:widowControl w:val="0"/>
      <w:suppressAutoHyphens/>
      <w:spacing w:before="140" w:after="0" w:line="240" w:lineRule="auto"/>
      <w:jc w:val="both"/>
    </w:pPr>
    <w:rPr>
      <w:rFonts w:ascii="Arial" w:eastAsia="Times New Roman" w:hAnsi="Arial" w:cs="Times New Roman"/>
      <w:szCs w:val="20"/>
      <w:lang w:eastAsia="ar-SA"/>
    </w:rPr>
  </w:style>
  <w:style w:type="paragraph" w:styleId="Nagwek">
    <w:name w:val="header"/>
    <w:basedOn w:val="Normalny"/>
    <w:link w:val="NagwekZnak"/>
    <w:uiPriority w:val="99"/>
    <w:unhideWhenUsed/>
    <w:rsid w:val="004222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222F"/>
  </w:style>
  <w:style w:type="paragraph" w:styleId="Stopka">
    <w:name w:val="footer"/>
    <w:basedOn w:val="Normalny"/>
    <w:link w:val="StopkaZnak"/>
    <w:uiPriority w:val="99"/>
    <w:unhideWhenUsed/>
    <w:rsid w:val="004222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222F"/>
  </w:style>
  <w:style w:type="paragraph" w:styleId="Tekstdymka">
    <w:name w:val="Balloon Text"/>
    <w:basedOn w:val="Normalny"/>
    <w:link w:val="TekstdymkaZnak"/>
    <w:uiPriority w:val="99"/>
    <w:semiHidden/>
    <w:unhideWhenUsed/>
    <w:rsid w:val="002D464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46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7221E"/>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qFormat/>
    <w:rsid w:val="00634836"/>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rsid w:val="00634836"/>
    <w:rPr>
      <w:rFonts w:asciiTheme="majorHAnsi" w:eastAsiaTheme="majorEastAsia" w:hAnsiTheme="majorHAnsi" w:cstheme="majorBidi"/>
      <w:spacing w:val="-10"/>
      <w:kern w:val="28"/>
      <w:sz w:val="56"/>
      <w:szCs w:val="56"/>
      <w:lang w:eastAsia="en-US"/>
    </w:rPr>
  </w:style>
  <w:style w:type="paragraph" w:styleId="Akapitzlist">
    <w:name w:val="List Paragraph"/>
    <w:basedOn w:val="Normalny"/>
    <w:link w:val="AkapitzlistZnak"/>
    <w:uiPriority w:val="34"/>
    <w:qFormat/>
    <w:rsid w:val="00634836"/>
    <w:pPr>
      <w:ind w:left="720"/>
      <w:contextualSpacing/>
    </w:pPr>
    <w:rPr>
      <w:rFonts w:ascii="Calibri" w:eastAsia="Calibri" w:hAnsi="Calibri" w:cs="Times New Roman"/>
      <w:lang w:eastAsia="en-US"/>
    </w:rPr>
  </w:style>
  <w:style w:type="character" w:styleId="Hipercze">
    <w:name w:val="Hyperlink"/>
    <w:uiPriority w:val="99"/>
    <w:unhideWhenUsed/>
    <w:rsid w:val="00634836"/>
    <w:rPr>
      <w:color w:val="0000FF"/>
      <w:u w:val="single"/>
    </w:rPr>
  </w:style>
  <w:style w:type="paragraph" w:customStyle="1" w:styleId="Default">
    <w:name w:val="Default"/>
    <w:rsid w:val="00634836"/>
    <w:pPr>
      <w:autoSpaceDE w:val="0"/>
      <w:autoSpaceDN w:val="0"/>
      <w:adjustRightInd w:val="0"/>
      <w:spacing w:after="0" w:line="240" w:lineRule="auto"/>
    </w:pPr>
    <w:rPr>
      <w:rFonts w:ascii="Arial" w:hAnsi="Arial" w:cs="Arial"/>
      <w:color w:val="000000"/>
      <w:sz w:val="24"/>
      <w:szCs w:val="24"/>
      <w:lang w:val="en-GB" w:eastAsia="en-GB"/>
    </w:rPr>
  </w:style>
  <w:style w:type="paragraph" w:styleId="Tekstpodstawowywcity">
    <w:name w:val="Body Text Indent"/>
    <w:basedOn w:val="Normalny"/>
    <w:link w:val="TekstpodstawowywcityZnak"/>
    <w:unhideWhenUsed/>
    <w:rsid w:val="00634836"/>
    <w:pPr>
      <w:spacing w:after="120" w:line="240" w:lineRule="auto"/>
      <w:ind w:left="283"/>
    </w:pPr>
    <w:rPr>
      <w:rFonts w:ascii="Times New Roman" w:eastAsia="Times New Roman" w:hAnsi="Times New Roman" w:cs="Times New Roman"/>
      <w:sz w:val="24"/>
      <w:szCs w:val="24"/>
      <w:lang w:eastAsia="en-US"/>
    </w:rPr>
  </w:style>
  <w:style w:type="character" w:customStyle="1" w:styleId="TekstpodstawowywcityZnak">
    <w:name w:val="Tekst podstawowy wcięty Znak"/>
    <w:basedOn w:val="Domylnaczcionkaakapitu"/>
    <w:link w:val="Tekstpodstawowywcity"/>
    <w:rsid w:val="00634836"/>
    <w:rPr>
      <w:rFonts w:ascii="Times New Roman" w:eastAsia="Times New Roman" w:hAnsi="Times New Roman" w:cs="Times New Roman"/>
      <w:sz w:val="24"/>
      <w:szCs w:val="24"/>
      <w:lang w:eastAsia="en-US"/>
    </w:rPr>
  </w:style>
  <w:style w:type="character" w:customStyle="1" w:styleId="AkapitzlistZnak">
    <w:name w:val="Akapit z listą Znak"/>
    <w:link w:val="Akapitzlist"/>
    <w:uiPriority w:val="34"/>
    <w:rsid w:val="00634836"/>
    <w:rPr>
      <w:rFonts w:ascii="Calibri" w:eastAsia="Calibri" w:hAnsi="Calibri" w:cs="Times New Roman"/>
      <w:lang w:eastAsia="en-US"/>
    </w:rPr>
  </w:style>
  <w:style w:type="paragraph" w:customStyle="1" w:styleId="FR1">
    <w:name w:val="FR1"/>
    <w:rsid w:val="00634836"/>
    <w:pPr>
      <w:widowControl w:val="0"/>
      <w:suppressAutoHyphens/>
      <w:spacing w:before="140" w:after="0" w:line="240" w:lineRule="auto"/>
      <w:jc w:val="both"/>
    </w:pPr>
    <w:rPr>
      <w:rFonts w:ascii="Arial" w:eastAsia="Times New Roman" w:hAnsi="Arial" w:cs="Times New Roman"/>
      <w:szCs w:val="20"/>
      <w:lang w:eastAsia="ar-SA"/>
    </w:rPr>
  </w:style>
  <w:style w:type="paragraph" w:styleId="Nagwek">
    <w:name w:val="header"/>
    <w:basedOn w:val="Normalny"/>
    <w:link w:val="NagwekZnak"/>
    <w:uiPriority w:val="99"/>
    <w:unhideWhenUsed/>
    <w:rsid w:val="004222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222F"/>
  </w:style>
  <w:style w:type="paragraph" w:styleId="Stopka">
    <w:name w:val="footer"/>
    <w:basedOn w:val="Normalny"/>
    <w:link w:val="StopkaZnak"/>
    <w:uiPriority w:val="99"/>
    <w:unhideWhenUsed/>
    <w:rsid w:val="004222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222F"/>
  </w:style>
  <w:style w:type="paragraph" w:styleId="Tekstdymka">
    <w:name w:val="Balloon Text"/>
    <w:basedOn w:val="Normalny"/>
    <w:link w:val="TekstdymkaZnak"/>
    <w:uiPriority w:val="99"/>
    <w:semiHidden/>
    <w:unhideWhenUsed/>
    <w:rsid w:val="002D464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46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920615">
      <w:bodyDiv w:val="1"/>
      <w:marLeft w:val="0"/>
      <w:marRight w:val="0"/>
      <w:marTop w:val="0"/>
      <w:marBottom w:val="0"/>
      <w:divBdr>
        <w:top w:val="none" w:sz="0" w:space="0" w:color="auto"/>
        <w:left w:val="none" w:sz="0" w:space="0" w:color="auto"/>
        <w:bottom w:val="none" w:sz="0" w:space="0" w:color="auto"/>
        <w:right w:val="none" w:sz="0" w:space="0" w:color="auto"/>
      </w:divBdr>
    </w:div>
    <w:div w:id="1240216731">
      <w:bodyDiv w:val="1"/>
      <w:marLeft w:val="0"/>
      <w:marRight w:val="0"/>
      <w:marTop w:val="0"/>
      <w:marBottom w:val="0"/>
      <w:divBdr>
        <w:top w:val="none" w:sz="0" w:space="0" w:color="auto"/>
        <w:left w:val="none" w:sz="0" w:space="0" w:color="auto"/>
        <w:bottom w:val="none" w:sz="0" w:space="0" w:color="auto"/>
        <w:right w:val="none" w:sz="0" w:space="0" w:color="auto"/>
      </w:divBdr>
    </w:div>
    <w:div w:id="208609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2709</Words>
  <Characters>16254</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4</cp:revision>
  <cp:lastPrinted>2024-06-19T07:01:00Z</cp:lastPrinted>
  <dcterms:created xsi:type="dcterms:W3CDTF">2024-09-18T10:37:00Z</dcterms:created>
  <dcterms:modified xsi:type="dcterms:W3CDTF">2024-09-18T13:00:00Z</dcterms:modified>
</cp:coreProperties>
</file>