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1CA21" w14:textId="77777777" w:rsidR="00F90262" w:rsidRDefault="00F90262">
      <w:pPr>
        <w:rPr>
          <w:b/>
          <w:u w:val="single"/>
        </w:rPr>
      </w:pPr>
    </w:p>
    <w:p w14:paraId="71945C21" w14:textId="2014BE19" w:rsidR="00F90262" w:rsidRDefault="00F90262" w:rsidP="00F90262">
      <w:pPr>
        <w:jc w:val="center"/>
        <w:rPr>
          <w:b/>
          <w:u w:val="single"/>
        </w:rPr>
      </w:pPr>
      <w:r>
        <w:rPr>
          <w:b/>
          <w:u w:val="single"/>
        </w:rPr>
        <w:t>OPIS PREZDMIOTU ZAMÓWIENIA</w:t>
      </w:r>
    </w:p>
    <w:p w14:paraId="4B4BF252" w14:textId="1BDC8985" w:rsidR="008C7EDC" w:rsidRDefault="008C7EDC" w:rsidP="008C7EDC">
      <w:pPr>
        <w:spacing w:after="0"/>
        <w:jc w:val="center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</w:rPr>
        <w:t>Zakup i dostawa carportu z magazynem energii dla ANS w Koninie</w:t>
      </w:r>
    </w:p>
    <w:p w14:paraId="31A99928" w14:textId="77777777" w:rsidR="008C7EDC" w:rsidRDefault="008C7EDC" w:rsidP="008C7EDC">
      <w:pPr>
        <w:spacing w:after="0"/>
        <w:jc w:val="center"/>
        <w:rPr>
          <w:rFonts w:ascii="Calibri" w:hAnsi="Calibri" w:cs="Calibri"/>
          <w:b/>
          <w:bCs/>
          <w:i/>
        </w:rPr>
      </w:pPr>
    </w:p>
    <w:p w14:paraId="34A6A839" w14:textId="77777777" w:rsidR="008C7EDC" w:rsidRPr="000D077D" w:rsidRDefault="008C7EDC" w:rsidP="008C7EDC">
      <w:pPr>
        <w:pStyle w:val="Akapitzlist"/>
        <w:numPr>
          <w:ilvl w:val="0"/>
          <w:numId w:val="3"/>
        </w:num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zh-CN"/>
        </w:rPr>
      </w:pPr>
      <w:r w:rsidRPr="000D077D">
        <w:rPr>
          <w:rFonts w:eastAsia="Times New Roman" w:cs="Times New Roman"/>
          <w:b/>
          <w:sz w:val="24"/>
          <w:szCs w:val="24"/>
          <w:lang w:eastAsia="zh-CN"/>
        </w:rPr>
        <w:t>Carport</w:t>
      </w:r>
    </w:p>
    <w:p w14:paraId="7890522B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14:paraId="53AD360E" w14:textId="77777777" w:rsidR="008C7EDC" w:rsidRDefault="008C7EDC" w:rsidP="008C7ED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Fabrycznie nowy Carport, czyli zadaszenie pokryte modułami fotowoltaicznymi przeznaczone dla pojazdów samochodowych</w:t>
      </w:r>
      <w:r w:rsidRPr="00577BEA">
        <w:rPr>
          <w:rFonts w:eastAsia="Times New Roman" w:cs="Times New Roman"/>
          <w:sz w:val="24"/>
          <w:szCs w:val="24"/>
          <w:lang w:eastAsia="zh-CN"/>
        </w:rPr>
        <w:t xml:space="preserve">. Pozyskana </w:t>
      </w:r>
      <w:r>
        <w:rPr>
          <w:rFonts w:eastAsia="Times New Roman" w:cs="Times New Roman"/>
          <w:sz w:val="24"/>
          <w:szCs w:val="24"/>
          <w:lang w:eastAsia="zh-CN"/>
        </w:rPr>
        <w:t xml:space="preserve">z PV </w:t>
      </w:r>
      <w:r w:rsidRPr="00577BEA">
        <w:rPr>
          <w:rFonts w:eastAsia="Times New Roman" w:cs="Times New Roman"/>
          <w:sz w:val="24"/>
          <w:szCs w:val="24"/>
          <w:lang w:eastAsia="zh-CN"/>
        </w:rPr>
        <w:t xml:space="preserve">energia elektryczna </w:t>
      </w:r>
      <w:r>
        <w:rPr>
          <w:rFonts w:eastAsia="Times New Roman" w:cs="Times New Roman"/>
          <w:sz w:val="24"/>
          <w:szCs w:val="24"/>
          <w:lang w:eastAsia="zh-CN"/>
        </w:rPr>
        <w:t>ma być</w:t>
      </w:r>
      <w:r w:rsidRPr="00577BEA">
        <w:rPr>
          <w:rFonts w:eastAsia="Times New Roman" w:cs="Times New Roman"/>
          <w:sz w:val="24"/>
          <w:szCs w:val="24"/>
          <w:lang w:eastAsia="zh-CN"/>
        </w:rPr>
        <w:t xml:space="preserve"> wykorzystywana</w:t>
      </w:r>
      <w:r>
        <w:rPr>
          <w:rFonts w:eastAsia="Times New Roman" w:cs="Times New Roman"/>
          <w:sz w:val="24"/>
          <w:szCs w:val="24"/>
          <w:lang w:eastAsia="zh-CN"/>
        </w:rPr>
        <w:t xml:space="preserve"> do</w:t>
      </w:r>
      <w:r w:rsidRPr="00577BEA">
        <w:rPr>
          <w:rFonts w:eastAsia="Times New Roman" w:cs="Times New Roman"/>
          <w:sz w:val="24"/>
          <w:szCs w:val="24"/>
          <w:lang w:eastAsia="zh-CN"/>
        </w:rPr>
        <w:t xml:space="preserve"> ładowania </w:t>
      </w:r>
      <w:r>
        <w:rPr>
          <w:rFonts w:eastAsia="Times New Roman" w:cs="Times New Roman"/>
          <w:sz w:val="24"/>
          <w:szCs w:val="24"/>
          <w:lang w:eastAsia="zh-CN"/>
        </w:rPr>
        <w:t>pojazdu samochodowego</w:t>
      </w:r>
      <w:r w:rsidRPr="00577BEA">
        <w:rPr>
          <w:rFonts w:eastAsia="Times New Roman" w:cs="Times New Roman"/>
          <w:sz w:val="24"/>
          <w:szCs w:val="24"/>
          <w:lang w:eastAsia="zh-CN"/>
        </w:rPr>
        <w:t xml:space="preserve"> z napędem elektrycznym.</w:t>
      </w:r>
    </w:p>
    <w:p w14:paraId="36FF896F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14:paraId="044832B5" w14:textId="77777777" w:rsidR="008C7EDC" w:rsidRPr="005C79D8" w:rsidRDefault="008C7EDC" w:rsidP="008C7EDC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zh-CN"/>
        </w:rPr>
      </w:pPr>
      <w:r w:rsidRPr="005C79D8">
        <w:rPr>
          <w:rFonts w:eastAsia="Times New Roman" w:cs="Times New Roman"/>
          <w:b/>
          <w:sz w:val="24"/>
          <w:szCs w:val="24"/>
          <w:u w:val="single"/>
          <w:lang w:eastAsia="zh-CN"/>
        </w:rPr>
        <w:t>Specyfikacja techniczna:</w:t>
      </w:r>
    </w:p>
    <w:p w14:paraId="60CDF2E3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P</w:t>
      </w:r>
      <w:r w:rsidRPr="005C79D8">
        <w:rPr>
          <w:rFonts w:eastAsia="Times New Roman" w:cs="Times New Roman"/>
          <w:sz w:val="24"/>
          <w:szCs w:val="24"/>
          <w:lang w:eastAsia="zh-CN"/>
        </w:rPr>
        <w:t>odpory wiaty fotowoltaicznej umieszczone po bokach</w:t>
      </w:r>
    </w:p>
    <w:p w14:paraId="57EBE3F4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Ilość miejsc parkingowych: 2</w:t>
      </w:r>
    </w:p>
    <w:p w14:paraId="0F94DA4A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Mocowanie pod falownik: 1</w:t>
      </w:r>
    </w:p>
    <w:p w14:paraId="5C8709C5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Kolor: Szary</w:t>
      </w:r>
    </w:p>
    <w:p w14:paraId="438EAFF2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Materiał: Stal</w:t>
      </w:r>
    </w:p>
    <w:p w14:paraId="5400A789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Powłoka antykorozyjna: tak, typu Magnelis</w:t>
      </w:r>
    </w:p>
    <w:p w14:paraId="38281DB1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Rozmiar paneli PV: 1750 – 1770 × 1120 - 1140 mm</w:t>
      </w:r>
    </w:p>
    <w:p w14:paraId="7607F0DB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Instalacja fotowoltaiczna o mocy 5,00 – 5,50 kWp z 12 szt. paneli</w:t>
      </w:r>
    </w:p>
    <w:p w14:paraId="29AFEE6E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Kąt nachylenia: 10°</w:t>
      </w:r>
    </w:p>
    <w:p w14:paraId="5D5AC8F4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Szerokość (mm): 5100 - 5200</w:t>
      </w:r>
    </w:p>
    <w:p w14:paraId="7EDC0E0E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Głębokość (mm): 5300 -5400</w:t>
      </w:r>
    </w:p>
    <w:p w14:paraId="5B1431FC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Maksymalna wysokość (mm): 3400</w:t>
      </w:r>
    </w:p>
    <w:p w14:paraId="30CE76FA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Minimalna wysokość (mm): 2300</w:t>
      </w:r>
    </w:p>
    <w:p w14:paraId="7BB713E8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Masa (kg): 580 - 600</w:t>
      </w:r>
    </w:p>
    <w:p w14:paraId="3983A93D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Możliwość rozbudowy: Tak</w:t>
      </w:r>
    </w:p>
    <w:p w14:paraId="0B0049AD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Panel fotowoltaiczny: liczba ogniw: 140 – 150 szt</w:t>
      </w:r>
      <w:r>
        <w:rPr>
          <w:rFonts w:eastAsia="Times New Roman" w:cs="Times New Roman"/>
          <w:sz w:val="24"/>
          <w:szCs w:val="24"/>
          <w:lang w:eastAsia="zh-CN"/>
        </w:rPr>
        <w:t>.</w:t>
      </w:r>
      <w:r w:rsidRPr="005C79D8">
        <w:rPr>
          <w:rFonts w:eastAsia="Times New Roman" w:cs="Times New Roman"/>
          <w:sz w:val="24"/>
          <w:szCs w:val="24"/>
          <w:lang w:eastAsia="zh-CN"/>
        </w:rPr>
        <w:t>; wymiar modułu: min 1750×1100×30 mm; max 1800×1150×30 mm; stopień ochrony IP68; rama 30 mm, anodowany stop aluminium o barwie czarnej; materiał uszczelniający ogniwa:  POE/EVA; masa: 20 – 22 kg; prąd zwarcia: 10 – 11 A, napięcie obwodu otwartego 50 – 53 V, sprawność min 21%</w:t>
      </w:r>
    </w:p>
    <w:p w14:paraId="25173463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Ładowarka do pojazdów EV: kolor obudowy biały lub czarny; ognioodporność: UL 94-VO; zasilanie dolne; ładowanie prądem zmiennym AC; wtyczka typ-2; Certyfikacja - CE, RoHs; wymiary (mm): 335-345/280-290/140-150; ochronią IP 65; masa: 5 -10 kg; rodzaj zasilania</w:t>
      </w:r>
      <w:r>
        <w:t xml:space="preserve"> </w:t>
      </w:r>
      <w:r w:rsidRPr="005C79D8">
        <w:rPr>
          <w:rFonts w:eastAsia="Times New Roman" w:cs="Times New Roman"/>
          <w:sz w:val="24"/>
          <w:szCs w:val="24"/>
          <w:lang w:eastAsia="zh-CN"/>
        </w:rPr>
        <w:t xml:space="preserve">1xL+N+PE / 3xL+N+PE/ 3xL+N+PE; </w:t>
      </w:r>
    </w:p>
    <w:p w14:paraId="064178D5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14:paraId="18C54611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Wymagania:</w:t>
      </w:r>
    </w:p>
    <w:p w14:paraId="631DC6FA" w14:textId="77777777" w:rsidR="008C7EDC" w:rsidRPr="005C79D8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dostawa</w:t>
      </w:r>
    </w:p>
    <w:p w14:paraId="6D299FE8" w14:textId="092A1597" w:rsidR="008C7EDC" w:rsidRPr="00577BEA" w:rsidRDefault="008C7EDC" w:rsidP="008C7ED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5C79D8">
        <w:rPr>
          <w:rFonts w:eastAsia="Times New Roman" w:cs="Times New Roman"/>
          <w:sz w:val="24"/>
          <w:szCs w:val="24"/>
          <w:lang w:eastAsia="zh-CN"/>
        </w:rPr>
        <w:t>montaż</w:t>
      </w:r>
      <w:r>
        <w:rPr>
          <w:rFonts w:eastAsia="Times New Roman" w:cs="Times New Roman"/>
          <w:sz w:val="24"/>
          <w:szCs w:val="24"/>
          <w:lang w:eastAsia="zh-CN"/>
        </w:rPr>
        <w:t xml:space="preserve"> na placu przy budynku dydaktycznym ANS w Koninie ul. Wyszyńskiego 35</w:t>
      </w:r>
    </w:p>
    <w:p w14:paraId="70E872BA" w14:textId="77777777" w:rsidR="008C7EDC" w:rsidRPr="000D077D" w:rsidRDefault="008C7EDC" w:rsidP="008C7EDC">
      <w:pPr>
        <w:pStyle w:val="Akapitzlist"/>
        <w:numPr>
          <w:ilvl w:val="0"/>
          <w:numId w:val="3"/>
        </w:num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zh-CN"/>
        </w:rPr>
      </w:pPr>
      <w:r w:rsidRPr="000D077D">
        <w:rPr>
          <w:rFonts w:eastAsia="Times New Roman" w:cs="Times New Roman"/>
          <w:b/>
          <w:sz w:val="24"/>
          <w:szCs w:val="24"/>
          <w:lang w:eastAsia="zh-CN"/>
        </w:rPr>
        <w:lastRenderedPageBreak/>
        <w:t>Magazyn energii</w:t>
      </w:r>
    </w:p>
    <w:p w14:paraId="208635B2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14:paraId="57C6A556" w14:textId="77777777" w:rsidR="008C7EDC" w:rsidRPr="00E95FC9" w:rsidRDefault="008C7EDC" w:rsidP="008C7ED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E95FC9">
        <w:rPr>
          <w:rFonts w:eastAsia="Times New Roman" w:cs="Times New Roman"/>
          <w:sz w:val="24"/>
          <w:szCs w:val="24"/>
          <w:lang w:eastAsia="zh-CN"/>
        </w:rPr>
        <w:t>Magazyn energii</w:t>
      </w:r>
      <w:r>
        <w:rPr>
          <w:rFonts w:eastAsia="Times New Roman" w:cs="Times New Roman"/>
          <w:sz w:val="24"/>
          <w:szCs w:val="24"/>
          <w:lang w:eastAsia="zh-CN"/>
        </w:rPr>
        <w:t>, fabrycznie nowy</w:t>
      </w:r>
      <w:r w:rsidRPr="00E95FC9">
        <w:rPr>
          <w:rFonts w:eastAsia="Times New Roman" w:cs="Times New Roman"/>
          <w:sz w:val="24"/>
          <w:szCs w:val="24"/>
          <w:lang w:eastAsia="zh-CN"/>
        </w:rPr>
        <w:t xml:space="preserve"> składający się z zewnętrznego magazynu energii oraz wewnętrznego</w:t>
      </w:r>
      <w:r>
        <w:rPr>
          <w:rFonts w:eastAsia="Times New Roman" w:cs="Times New Roman"/>
          <w:sz w:val="24"/>
          <w:szCs w:val="24"/>
          <w:lang w:eastAsia="zh-CN"/>
        </w:rPr>
        <w:t xml:space="preserve"> do współpracy z carportem i instalacją fotowoltaiczną o mocy 5 – 5,5 kWp.</w:t>
      </w:r>
    </w:p>
    <w:p w14:paraId="7AC1AC81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14:paraId="7303D004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14:paraId="74500CBB" w14:textId="77777777" w:rsidR="008C7EDC" w:rsidRPr="004F49C1" w:rsidRDefault="008C7EDC" w:rsidP="008C7EDC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zh-CN"/>
        </w:rPr>
      </w:pPr>
      <w:r w:rsidRPr="004F49C1">
        <w:rPr>
          <w:rFonts w:eastAsia="Times New Roman" w:cs="Times New Roman"/>
          <w:b/>
          <w:sz w:val="24"/>
          <w:szCs w:val="24"/>
          <w:u w:val="single"/>
          <w:lang w:eastAsia="zh-CN"/>
        </w:rPr>
        <w:t>Specyfikacja techniczna</w:t>
      </w:r>
    </w:p>
    <w:p w14:paraId="3E0555B3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Część wewnętrzna:</w:t>
      </w:r>
    </w:p>
    <w:p w14:paraId="6DB57FED" w14:textId="77777777" w:rsidR="008C7EDC" w:rsidRPr="00836096" w:rsidRDefault="008C7EDC" w:rsidP="008C7ED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836096">
        <w:rPr>
          <w:rFonts w:eastAsia="Times New Roman" w:cs="Times New Roman"/>
          <w:sz w:val="24"/>
          <w:szCs w:val="24"/>
          <w:lang w:eastAsia="zh-CN"/>
        </w:rPr>
        <w:t>Napięcie nominalne: 51,2 V</w:t>
      </w:r>
    </w:p>
    <w:p w14:paraId="66F9A75F" w14:textId="77777777" w:rsidR="008C7EDC" w:rsidRDefault="008C7EDC" w:rsidP="008C7ED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836096">
        <w:rPr>
          <w:rFonts w:eastAsia="Times New Roman" w:cs="Times New Roman"/>
          <w:sz w:val="24"/>
          <w:szCs w:val="24"/>
          <w:lang w:eastAsia="zh-CN"/>
        </w:rPr>
        <w:t>Zakres napięć: 41,6 – 57,6 V</w:t>
      </w:r>
    </w:p>
    <w:p w14:paraId="1296E685" w14:textId="77777777" w:rsidR="008C7EDC" w:rsidRDefault="008C7EDC" w:rsidP="008C7ED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Ilość modułów bateryjnych: 1</w:t>
      </w:r>
    </w:p>
    <w:p w14:paraId="42162B39" w14:textId="77777777" w:rsidR="008C7EDC" w:rsidRPr="00836096" w:rsidRDefault="008C7EDC" w:rsidP="008C7ED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836096">
        <w:rPr>
          <w:rFonts w:eastAsia="Times New Roman" w:cs="Times New Roman"/>
          <w:sz w:val="24"/>
          <w:szCs w:val="24"/>
          <w:lang w:eastAsia="zh-CN"/>
        </w:rPr>
        <w:t>Technologia LiFePO4</w:t>
      </w:r>
    </w:p>
    <w:p w14:paraId="6784F84E" w14:textId="77777777" w:rsidR="008C7EDC" w:rsidRDefault="008C7EDC" w:rsidP="008C7ED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836096">
        <w:rPr>
          <w:rFonts w:eastAsia="Times New Roman" w:cs="Times New Roman"/>
          <w:sz w:val="24"/>
          <w:szCs w:val="24"/>
          <w:lang w:eastAsia="zh-CN"/>
        </w:rPr>
        <w:t>Możliwość łączenia równolegle w celu zwiększenia pojemności: do 16 magazynów energii</w:t>
      </w:r>
    </w:p>
    <w:p w14:paraId="7336B6ED" w14:textId="77777777" w:rsidR="008C7EDC" w:rsidRPr="00836096" w:rsidRDefault="008C7EDC" w:rsidP="008C7ED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Masa: 50 -70 kg</w:t>
      </w:r>
    </w:p>
    <w:p w14:paraId="1514A633" w14:textId="77777777" w:rsidR="008C7EDC" w:rsidRPr="004F49C1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Część zewnętrzna:</w:t>
      </w:r>
    </w:p>
    <w:p w14:paraId="5438AEFE" w14:textId="77777777" w:rsidR="008C7EDC" w:rsidRPr="00836096" w:rsidRDefault="008C7EDC" w:rsidP="008C7EDC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836096">
        <w:rPr>
          <w:rFonts w:eastAsia="Times New Roman" w:cs="Times New Roman"/>
          <w:sz w:val="24"/>
          <w:szCs w:val="24"/>
          <w:lang w:eastAsia="zh-CN"/>
        </w:rPr>
        <w:t>Napięcie nominalne: 51,2 V</w:t>
      </w:r>
      <w:r>
        <w:rPr>
          <w:rFonts w:eastAsia="Times New Roman" w:cs="Times New Roman"/>
          <w:sz w:val="24"/>
          <w:szCs w:val="24"/>
          <w:lang w:eastAsia="zh-CN"/>
        </w:rPr>
        <w:t xml:space="preserve"> </w:t>
      </w:r>
    </w:p>
    <w:p w14:paraId="1D9E3685" w14:textId="77777777" w:rsidR="008C7EDC" w:rsidRPr="00836096" w:rsidRDefault="008C7EDC" w:rsidP="008C7EDC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836096">
        <w:rPr>
          <w:rFonts w:eastAsia="Times New Roman" w:cs="Times New Roman"/>
          <w:sz w:val="24"/>
          <w:szCs w:val="24"/>
          <w:lang w:eastAsia="zh-CN"/>
        </w:rPr>
        <w:t>Technologia LiFePO4</w:t>
      </w:r>
    </w:p>
    <w:p w14:paraId="599E438A" w14:textId="77777777" w:rsidR="008C7EDC" w:rsidRDefault="008C7EDC" w:rsidP="008C7EDC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Ilość modułów bateryjnych: 4</w:t>
      </w:r>
    </w:p>
    <w:p w14:paraId="2791D9F4" w14:textId="77777777" w:rsidR="008C7EDC" w:rsidRDefault="008C7EDC" w:rsidP="008C7EDC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Stopień ochrony: IP 55 lub wyżej</w:t>
      </w:r>
    </w:p>
    <w:p w14:paraId="216330CC" w14:textId="77777777" w:rsidR="008C7EDC" w:rsidRDefault="008C7EDC" w:rsidP="008C7EDC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Klimatyzacja 500 W z podgrzewaniem</w:t>
      </w:r>
    </w:p>
    <w:p w14:paraId="7553BCB3" w14:textId="77777777" w:rsidR="008C7EDC" w:rsidRDefault="008C7EDC" w:rsidP="008C7EDC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Wentylacja: wentylator DC 48V</w:t>
      </w:r>
    </w:p>
    <w:p w14:paraId="287B20E1" w14:textId="77777777" w:rsidR="008C7EDC" w:rsidRDefault="008C7EDC" w:rsidP="008C7EDC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Wyposażony w czujnik dymu, czujnik otwarcia drzwi</w:t>
      </w:r>
    </w:p>
    <w:p w14:paraId="16A92957" w14:textId="77777777" w:rsidR="008C7EDC" w:rsidRPr="00836096" w:rsidRDefault="008C7EDC" w:rsidP="008C7EDC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Masa: 300-400 kg</w:t>
      </w:r>
    </w:p>
    <w:p w14:paraId="72A39AA9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14:paraId="09713E1C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14:paraId="58685D43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Wyposażenie obowiązkowe:</w:t>
      </w:r>
    </w:p>
    <w:p w14:paraId="36CEA9CF" w14:textId="77777777" w:rsidR="008C7EDC" w:rsidRPr="004F49C1" w:rsidRDefault="008C7EDC" w:rsidP="008C7EDC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4F49C1">
        <w:rPr>
          <w:rFonts w:eastAsia="Times New Roman" w:cs="Times New Roman"/>
          <w:sz w:val="24"/>
          <w:szCs w:val="24"/>
          <w:lang w:eastAsia="zh-CN"/>
        </w:rPr>
        <w:t>Przewód komunikacyjny RS485/CAN</w:t>
      </w:r>
    </w:p>
    <w:p w14:paraId="31553534" w14:textId="77777777" w:rsidR="008C7EDC" w:rsidRPr="004F49C1" w:rsidRDefault="008C7EDC" w:rsidP="008C7EDC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4F49C1">
        <w:rPr>
          <w:rFonts w:eastAsia="Times New Roman" w:cs="Times New Roman"/>
          <w:sz w:val="24"/>
          <w:szCs w:val="24"/>
          <w:lang w:eastAsia="zh-CN"/>
        </w:rPr>
        <w:t xml:space="preserve">Gabinet outdoor </w:t>
      </w:r>
      <w:r>
        <w:rPr>
          <w:rFonts w:eastAsia="Times New Roman" w:cs="Times New Roman"/>
          <w:sz w:val="24"/>
          <w:szCs w:val="24"/>
          <w:lang w:eastAsia="zh-CN"/>
        </w:rPr>
        <w:t xml:space="preserve">np. </w:t>
      </w:r>
      <w:r w:rsidRPr="004F49C1">
        <w:rPr>
          <w:rFonts w:eastAsia="Times New Roman" w:cs="Times New Roman"/>
          <w:sz w:val="24"/>
          <w:szCs w:val="24"/>
          <w:lang w:eastAsia="zh-CN"/>
        </w:rPr>
        <w:t>Power LAB (S)</w:t>
      </w:r>
      <w:r>
        <w:rPr>
          <w:rFonts w:eastAsia="Times New Roman" w:cs="Times New Roman"/>
          <w:sz w:val="24"/>
          <w:szCs w:val="24"/>
          <w:lang w:eastAsia="zh-CN"/>
        </w:rPr>
        <w:t xml:space="preserve"> – dostoswany do pracy na zewnętrz</w:t>
      </w:r>
    </w:p>
    <w:p w14:paraId="2CE6DEEA" w14:textId="77777777" w:rsidR="008C7EDC" w:rsidRPr="004F49C1" w:rsidRDefault="008C7EDC" w:rsidP="008C7EDC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4F49C1">
        <w:rPr>
          <w:rFonts w:eastAsia="Times New Roman" w:cs="Times New Roman"/>
          <w:sz w:val="24"/>
          <w:szCs w:val="24"/>
          <w:lang w:eastAsia="zh-CN"/>
        </w:rPr>
        <w:t>Rozdzielnica zabezpieczająca AC T2: 2 szt.</w:t>
      </w:r>
    </w:p>
    <w:p w14:paraId="30027460" w14:textId="77777777" w:rsidR="008C7EDC" w:rsidRPr="004F49C1" w:rsidRDefault="008C7EDC" w:rsidP="008C7EDC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4F49C1">
        <w:rPr>
          <w:rFonts w:eastAsia="Times New Roman" w:cs="Times New Roman"/>
          <w:sz w:val="24"/>
          <w:szCs w:val="24"/>
          <w:lang w:eastAsia="zh-CN"/>
        </w:rPr>
        <w:t>MCCB bezpiecznik 125A z obudową</w:t>
      </w:r>
      <w:r>
        <w:rPr>
          <w:rFonts w:eastAsia="Times New Roman" w:cs="Times New Roman"/>
          <w:sz w:val="24"/>
          <w:szCs w:val="24"/>
          <w:lang w:eastAsia="zh-CN"/>
        </w:rPr>
        <w:t xml:space="preserve"> IP 65</w:t>
      </w:r>
    </w:p>
    <w:p w14:paraId="693757A5" w14:textId="77777777" w:rsidR="008C7EDC" w:rsidRPr="004F49C1" w:rsidRDefault="008C7EDC" w:rsidP="008C7EDC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4F49C1">
        <w:rPr>
          <w:rFonts w:eastAsia="Times New Roman" w:cs="Times New Roman"/>
          <w:sz w:val="24"/>
          <w:szCs w:val="24"/>
          <w:lang w:eastAsia="zh-CN"/>
        </w:rPr>
        <w:t>MCCB bezpiecznik 250A z obudową</w:t>
      </w:r>
      <w:r>
        <w:rPr>
          <w:rFonts w:eastAsia="Times New Roman" w:cs="Times New Roman"/>
          <w:sz w:val="24"/>
          <w:szCs w:val="24"/>
          <w:lang w:eastAsia="zh-CN"/>
        </w:rPr>
        <w:t xml:space="preserve"> IP 65</w:t>
      </w:r>
    </w:p>
    <w:p w14:paraId="0B2A4DCE" w14:textId="77777777" w:rsidR="008C7EDC" w:rsidRPr="004F49C1" w:rsidRDefault="008C7EDC" w:rsidP="008C7EDC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Bezpieczny n</w:t>
      </w:r>
      <w:r w:rsidRPr="004F49C1">
        <w:rPr>
          <w:rFonts w:eastAsia="Times New Roman" w:cs="Times New Roman"/>
          <w:sz w:val="24"/>
          <w:szCs w:val="24"/>
          <w:lang w:eastAsia="zh-CN"/>
        </w:rPr>
        <w:t xml:space="preserve">iskonapięciowy </w:t>
      </w:r>
      <w:r>
        <w:rPr>
          <w:rFonts w:eastAsia="Times New Roman" w:cs="Times New Roman"/>
          <w:sz w:val="24"/>
          <w:szCs w:val="24"/>
          <w:lang w:eastAsia="zh-CN"/>
        </w:rPr>
        <w:t>m</w:t>
      </w:r>
      <w:r w:rsidRPr="004F49C1">
        <w:rPr>
          <w:rFonts w:eastAsia="Times New Roman" w:cs="Times New Roman"/>
          <w:sz w:val="24"/>
          <w:szCs w:val="24"/>
          <w:lang w:eastAsia="zh-CN"/>
        </w:rPr>
        <w:t xml:space="preserve">agazyn Energii 5,12 kWh 51,2V </w:t>
      </w:r>
      <w:r>
        <w:rPr>
          <w:rFonts w:eastAsia="Times New Roman" w:cs="Times New Roman"/>
          <w:sz w:val="24"/>
          <w:szCs w:val="24"/>
          <w:lang w:eastAsia="zh-CN"/>
        </w:rPr>
        <w:t>do zastosowania w szafie: 4 sztuki</w:t>
      </w:r>
    </w:p>
    <w:p w14:paraId="70F78AC9" w14:textId="77777777" w:rsidR="008C7EDC" w:rsidRDefault="008C7EDC" w:rsidP="008C7EDC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4F49C1">
        <w:rPr>
          <w:rFonts w:eastAsia="Times New Roman" w:cs="Times New Roman"/>
          <w:sz w:val="24"/>
          <w:szCs w:val="24"/>
          <w:lang w:eastAsia="zh-CN"/>
        </w:rPr>
        <w:t>Magazyn energii LiFePo4 5,12kWh</w:t>
      </w:r>
      <w:r>
        <w:rPr>
          <w:rFonts w:eastAsia="Times New Roman" w:cs="Times New Roman"/>
          <w:sz w:val="24"/>
          <w:szCs w:val="24"/>
          <w:lang w:eastAsia="zh-CN"/>
        </w:rPr>
        <w:t>: 1 sztuka</w:t>
      </w:r>
    </w:p>
    <w:p w14:paraId="63942EA3" w14:textId="77777777" w:rsidR="008C7EDC" w:rsidRDefault="008C7EDC" w:rsidP="008C7EDC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 xml:space="preserve">Falownik hybrydowy: </w:t>
      </w:r>
    </w:p>
    <w:p w14:paraId="46CE1987" w14:textId="77777777" w:rsidR="008C7EDC" w:rsidRPr="00E95FC9" w:rsidRDefault="008C7EDC" w:rsidP="008C7EDC">
      <w:pPr>
        <w:pStyle w:val="Akapitzlist"/>
        <w:numPr>
          <w:ilvl w:val="0"/>
          <w:numId w:val="8"/>
        </w:numPr>
        <w:suppressAutoHyphens/>
        <w:spacing w:after="0" w:line="240" w:lineRule="auto"/>
        <w:ind w:left="1154"/>
        <w:rPr>
          <w:rFonts w:eastAsia="Times New Roman" w:cs="Times New Roman"/>
          <w:sz w:val="24"/>
          <w:szCs w:val="24"/>
          <w:lang w:eastAsia="zh-CN"/>
        </w:rPr>
      </w:pPr>
      <w:r w:rsidRPr="00E95FC9">
        <w:rPr>
          <w:rFonts w:eastAsia="Times New Roman" w:cs="Times New Roman"/>
          <w:sz w:val="24"/>
          <w:szCs w:val="24"/>
          <w:lang w:eastAsia="zh-CN"/>
        </w:rPr>
        <w:t>Ilość faz: 3 Fazy</w:t>
      </w:r>
    </w:p>
    <w:p w14:paraId="6BB6229D" w14:textId="77777777" w:rsidR="008C7EDC" w:rsidRPr="00E95FC9" w:rsidRDefault="008C7EDC" w:rsidP="008C7EDC">
      <w:pPr>
        <w:pStyle w:val="Akapitzlist"/>
        <w:numPr>
          <w:ilvl w:val="0"/>
          <w:numId w:val="8"/>
        </w:numPr>
        <w:suppressAutoHyphens/>
        <w:spacing w:after="0" w:line="240" w:lineRule="auto"/>
        <w:ind w:left="1154"/>
        <w:rPr>
          <w:rFonts w:eastAsia="Times New Roman" w:cs="Times New Roman"/>
          <w:sz w:val="24"/>
          <w:szCs w:val="24"/>
          <w:lang w:eastAsia="zh-CN"/>
        </w:rPr>
      </w:pPr>
      <w:r w:rsidRPr="00E95FC9">
        <w:rPr>
          <w:rFonts w:eastAsia="Times New Roman" w:cs="Times New Roman"/>
          <w:sz w:val="24"/>
          <w:szCs w:val="24"/>
          <w:lang w:eastAsia="zh-CN"/>
        </w:rPr>
        <w:t>Maks. moc wejściowa DC: 6500W</w:t>
      </w:r>
    </w:p>
    <w:p w14:paraId="455AC151" w14:textId="77777777" w:rsidR="008C7EDC" w:rsidRPr="00E95FC9" w:rsidRDefault="008C7EDC" w:rsidP="008C7EDC">
      <w:pPr>
        <w:pStyle w:val="Akapitzlist"/>
        <w:numPr>
          <w:ilvl w:val="0"/>
          <w:numId w:val="8"/>
        </w:numPr>
        <w:suppressAutoHyphens/>
        <w:spacing w:after="0" w:line="240" w:lineRule="auto"/>
        <w:ind w:left="1154"/>
        <w:rPr>
          <w:rFonts w:eastAsia="Times New Roman" w:cs="Times New Roman"/>
          <w:sz w:val="24"/>
          <w:szCs w:val="24"/>
          <w:lang w:eastAsia="zh-CN"/>
        </w:rPr>
      </w:pPr>
      <w:r w:rsidRPr="00E95FC9">
        <w:rPr>
          <w:rFonts w:eastAsia="Times New Roman" w:cs="Times New Roman"/>
          <w:sz w:val="24"/>
          <w:szCs w:val="24"/>
          <w:lang w:eastAsia="zh-CN"/>
        </w:rPr>
        <w:t>Maks. napięcie wejściowe DC: 550V</w:t>
      </w:r>
    </w:p>
    <w:p w14:paraId="45B72A00" w14:textId="77777777" w:rsidR="008C7EDC" w:rsidRPr="00E95FC9" w:rsidRDefault="008C7EDC" w:rsidP="008C7EDC">
      <w:pPr>
        <w:pStyle w:val="Akapitzlist"/>
        <w:numPr>
          <w:ilvl w:val="0"/>
          <w:numId w:val="8"/>
        </w:numPr>
        <w:suppressAutoHyphens/>
        <w:spacing w:after="0" w:line="240" w:lineRule="auto"/>
        <w:ind w:left="1154"/>
        <w:rPr>
          <w:rFonts w:eastAsia="Times New Roman" w:cs="Times New Roman"/>
          <w:sz w:val="24"/>
          <w:szCs w:val="24"/>
          <w:lang w:eastAsia="zh-CN"/>
        </w:rPr>
      </w:pPr>
      <w:r w:rsidRPr="00E95FC9">
        <w:rPr>
          <w:rFonts w:eastAsia="Times New Roman" w:cs="Times New Roman"/>
          <w:sz w:val="24"/>
          <w:szCs w:val="24"/>
          <w:lang w:eastAsia="zh-CN"/>
        </w:rPr>
        <w:t>Maks. moc wyjściowa AC: 5000W</w:t>
      </w:r>
    </w:p>
    <w:p w14:paraId="1ED31938" w14:textId="77777777" w:rsidR="008C7EDC" w:rsidRPr="00E95FC9" w:rsidRDefault="008C7EDC" w:rsidP="008C7EDC">
      <w:pPr>
        <w:pStyle w:val="Akapitzlist"/>
        <w:numPr>
          <w:ilvl w:val="0"/>
          <w:numId w:val="8"/>
        </w:numPr>
        <w:suppressAutoHyphens/>
        <w:spacing w:after="0" w:line="240" w:lineRule="auto"/>
        <w:ind w:left="1154"/>
        <w:rPr>
          <w:rFonts w:eastAsia="Times New Roman" w:cs="Times New Roman"/>
          <w:sz w:val="24"/>
          <w:szCs w:val="24"/>
          <w:lang w:eastAsia="zh-CN"/>
        </w:rPr>
      </w:pPr>
      <w:r w:rsidRPr="00E95FC9">
        <w:rPr>
          <w:rFonts w:eastAsia="Times New Roman" w:cs="Times New Roman"/>
          <w:sz w:val="24"/>
          <w:szCs w:val="24"/>
          <w:lang w:eastAsia="zh-CN"/>
        </w:rPr>
        <w:t>Szczytowa moc wyjściowa AC: 10000W, 10 S</w:t>
      </w:r>
    </w:p>
    <w:p w14:paraId="237B3D4E" w14:textId="77777777" w:rsidR="008C7EDC" w:rsidRPr="004F49C1" w:rsidRDefault="008C7EDC" w:rsidP="008C7EDC">
      <w:pPr>
        <w:pStyle w:val="Akapitzlist"/>
        <w:numPr>
          <w:ilvl w:val="0"/>
          <w:numId w:val="8"/>
        </w:numPr>
        <w:suppressAutoHyphens/>
        <w:spacing w:after="0" w:line="240" w:lineRule="auto"/>
        <w:ind w:left="1154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lastRenderedPageBreak/>
        <w:t xml:space="preserve">Zakres napięcia akumulatora: 40 - </w:t>
      </w:r>
      <w:r w:rsidRPr="00E95FC9">
        <w:rPr>
          <w:rFonts w:eastAsia="Times New Roman" w:cs="Times New Roman"/>
          <w:sz w:val="24"/>
          <w:szCs w:val="24"/>
          <w:lang w:eastAsia="zh-CN"/>
        </w:rPr>
        <w:t>60V</w:t>
      </w:r>
    </w:p>
    <w:p w14:paraId="49EBA982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14:paraId="70D2C7B3" w14:textId="77777777" w:rsidR="008C7EDC" w:rsidRPr="004F49C1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14:paraId="6144184F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Wymagania:</w:t>
      </w:r>
    </w:p>
    <w:p w14:paraId="0C657953" w14:textId="77777777" w:rsidR="008C7EDC" w:rsidRDefault="008C7EDC" w:rsidP="008C7EDC">
      <w:pPr>
        <w:pStyle w:val="Akapitzlist"/>
        <w:numPr>
          <w:ilvl w:val="0"/>
          <w:numId w:val="6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4F49C1">
        <w:rPr>
          <w:rFonts w:eastAsia="Times New Roman" w:cs="Times New Roman"/>
          <w:sz w:val="24"/>
          <w:szCs w:val="24"/>
          <w:lang w:eastAsia="zh-CN"/>
        </w:rPr>
        <w:t>dostawa na palecie</w:t>
      </w:r>
    </w:p>
    <w:p w14:paraId="2BEC2AD6" w14:textId="77777777" w:rsidR="008C7EDC" w:rsidRDefault="008C7EDC" w:rsidP="008C7EDC">
      <w:pPr>
        <w:pStyle w:val="Akapitzlist"/>
        <w:numPr>
          <w:ilvl w:val="0"/>
          <w:numId w:val="6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dokumentacja techniczna w języku polskim</w:t>
      </w:r>
    </w:p>
    <w:p w14:paraId="525843B7" w14:textId="77777777" w:rsidR="008C7EDC" w:rsidRDefault="008C7EDC" w:rsidP="008C7EDC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14:paraId="5265511F" w14:textId="77777777" w:rsidR="008C7EDC" w:rsidRPr="008C7EDC" w:rsidRDefault="008C7EDC" w:rsidP="008C7EDC">
      <w:pPr>
        <w:spacing w:after="0"/>
        <w:jc w:val="both"/>
      </w:pPr>
    </w:p>
    <w:sectPr w:rsidR="008C7EDC" w:rsidRPr="008C7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B50EF" w14:textId="77777777" w:rsidR="00924BE0" w:rsidRDefault="00924BE0" w:rsidP="00F90262">
      <w:pPr>
        <w:spacing w:after="0" w:line="240" w:lineRule="auto"/>
      </w:pPr>
      <w:r>
        <w:separator/>
      </w:r>
    </w:p>
  </w:endnote>
  <w:endnote w:type="continuationSeparator" w:id="0">
    <w:p w14:paraId="1C2ABD6F" w14:textId="77777777" w:rsidR="00924BE0" w:rsidRDefault="00924BE0" w:rsidP="00F9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C9EAC" w14:textId="77777777" w:rsidR="00041101" w:rsidRDefault="000411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5493609"/>
      <w:docPartObj>
        <w:docPartGallery w:val="Page Numbers (Bottom of Page)"/>
        <w:docPartUnique/>
      </w:docPartObj>
    </w:sdtPr>
    <w:sdtEndPr/>
    <w:sdtContent>
      <w:p w14:paraId="42578419" w14:textId="77777777" w:rsidR="008C7EDC" w:rsidRDefault="008C7EDC" w:rsidP="008C7EDC">
        <w:pPr>
          <w:pStyle w:val="Stopka"/>
          <w:pBdr>
            <w:bottom w:val="single" w:sz="6" w:space="1" w:color="auto"/>
          </w:pBdr>
          <w:jc w:val="center"/>
          <w:rPr>
            <w:b/>
            <w:bCs/>
            <w:sz w:val="24"/>
            <w:szCs w:val="24"/>
          </w:rPr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 </w:instrText>
        </w:r>
        <w:r>
          <w:rPr>
            <w:b/>
            <w:bCs/>
            <w:sz w:val="24"/>
            <w:szCs w:val="24"/>
          </w:rPr>
          <w:fldChar w:fldCharType="separate"/>
        </w:r>
        <w:r w:rsidR="00041101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41101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  <w:p w14:paraId="32738BA6" w14:textId="77777777" w:rsidR="008C7EDC" w:rsidRDefault="008C7EDC" w:rsidP="008C7EDC">
        <w:pPr>
          <w:pStyle w:val="Stopka"/>
          <w:jc w:val="center"/>
        </w:pPr>
      </w:p>
      <w:p w14:paraId="00E776D4" w14:textId="770A9529" w:rsidR="00F90262" w:rsidRDefault="008C7EDC" w:rsidP="008C7EDC">
        <w:pPr>
          <w:pStyle w:val="Stopka"/>
          <w:jc w:val="right"/>
        </w:pPr>
        <w:r w:rsidRPr="000D78AC">
          <w:rPr>
            <w:noProof/>
            <w:lang w:eastAsia="pl-PL"/>
          </w:rPr>
          <w:drawing>
            <wp:inline distT="0" distB="0" distL="0" distR="0" wp14:anchorId="3C84810C" wp14:editId="752A5302">
              <wp:extent cx="5724525" cy="742950"/>
              <wp:effectExtent l="0" t="0" r="9525" b="0"/>
              <wp:docPr id="1" name="Obraz 1" descr="https://ans.konin.pl/images/Zestawienie_wer.achromatyczna_FEUEHER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 descr="https://ans.konin.pl/images/Zestawienie_wer.achromatyczna_FEUEHERB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45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bookmarkStart w:id="0" w:name="_GoBack" w:displacedByCustomXml="next"/>
      <w:bookmarkEnd w:id="0" w:displacedByCustomXml="next"/>
    </w:sdtContent>
  </w:sdt>
  <w:p w14:paraId="0AF7B90D" w14:textId="77777777" w:rsidR="00F90262" w:rsidRDefault="00F902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ADF06" w14:textId="77777777" w:rsidR="00041101" w:rsidRDefault="000411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BB7A7" w14:textId="77777777" w:rsidR="00924BE0" w:rsidRDefault="00924BE0" w:rsidP="00F90262">
      <w:pPr>
        <w:spacing w:after="0" w:line="240" w:lineRule="auto"/>
      </w:pPr>
      <w:r>
        <w:separator/>
      </w:r>
    </w:p>
  </w:footnote>
  <w:footnote w:type="continuationSeparator" w:id="0">
    <w:p w14:paraId="5B3E3038" w14:textId="77777777" w:rsidR="00924BE0" w:rsidRDefault="00924BE0" w:rsidP="00F9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67BC5" w14:textId="77777777" w:rsidR="00041101" w:rsidRDefault="000411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9F020" w14:textId="77777777" w:rsidR="008C7EDC" w:rsidRPr="008C7EDC" w:rsidRDefault="008C7EDC" w:rsidP="008C7EDC">
    <w:pPr>
      <w:pStyle w:val="Nagwek"/>
      <w:jc w:val="right"/>
    </w:pPr>
    <w:r w:rsidRPr="008C7EDC">
      <w:rPr>
        <w:b/>
        <w:bCs/>
      </w:rPr>
      <w:t>Załącznik nr 1 do zaproszenia</w:t>
    </w:r>
  </w:p>
  <w:p w14:paraId="45ADDFCE" w14:textId="77777777" w:rsidR="008C7EDC" w:rsidRPr="008C7EDC" w:rsidRDefault="008C7EDC" w:rsidP="008C7EDC">
    <w:pPr>
      <w:pStyle w:val="Nagwek"/>
      <w:jc w:val="right"/>
    </w:pPr>
    <w:r w:rsidRPr="008C7EDC">
      <w:rPr>
        <w:bCs/>
      </w:rPr>
      <w:t>ANS-K-BAG.262.5.2024</w:t>
    </w:r>
  </w:p>
  <w:p w14:paraId="3A6FB60E" w14:textId="77777777" w:rsidR="008C7EDC" w:rsidRPr="008C7EDC" w:rsidRDefault="008C7EDC" w:rsidP="008C7EDC">
    <w:pPr>
      <w:pStyle w:val="Nagwek"/>
      <w:rPr>
        <w:b/>
        <w:u w:val="single"/>
      </w:rPr>
    </w:pPr>
  </w:p>
  <w:p w14:paraId="2F87563A" w14:textId="77777777" w:rsidR="008C7EDC" w:rsidRDefault="008C7EDC" w:rsidP="008C7EDC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53E4" w14:textId="77777777" w:rsidR="00041101" w:rsidRDefault="000411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E00"/>
    <w:multiLevelType w:val="hybridMultilevel"/>
    <w:tmpl w:val="36C822A4"/>
    <w:lvl w:ilvl="0" w:tplc="02D4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608"/>
    <w:multiLevelType w:val="hybridMultilevel"/>
    <w:tmpl w:val="9ADC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C26"/>
    <w:multiLevelType w:val="hybridMultilevel"/>
    <w:tmpl w:val="612A1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0A2B"/>
    <w:multiLevelType w:val="hybridMultilevel"/>
    <w:tmpl w:val="812ABE9A"/>
    <w:lvl w:ilvl="0" w:tplc="02D4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32AA6"/>
    <w:multiLevelType w:val="hybridMultilevel"/>
    <w:tmpl w:val="D364443C"/>
    <w:lvl w:ilvl="0" w:tplc="02D4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C25BF"/>
    <w:multiLevelType w:val="hybridMultilevel"/>
    <w:tmpl w:val="76725EA8"/>
    <w:lvl w:ilvl="0" w:tplc="02D4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A2977"/>
    <w:multiLevelType w:val="hybridMultilevel"/>
    <w:tmpl w:val="CDE43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920"/>
    <w:multiLevelType w:val="hybridMultilevel"/>
    <w:tmpl w:val="91ACFFBE"/>
    <w:lvl w:ilvl="0" w:tplc="02D4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BF"/>
    <w:rsid w:val="00041101"/>
    <w:rsid w:val="00087961"/>
    <w:rsid w:val="001E7497"/>
    <w:rsid w:val="0025123C"/>
    <w:rsid w:val="002E7FFA"/>
    <w:rsid w:val="003E5CE7"/>
    <w:rsid w:val="00402BCE"/>
    <w:rsid w:val="004422A3"/>
    <w:rsid w:val="005079BF"/>
    <w:rsid w:val="00554FD9"/>
    <w:rsid w:val="00792F18"/>
    <w:rsid w:val="008C7EDC"/>
    <w:rsid w:val="00924BE0"/>
    <w:rsid w:val="00944621"/>
    <w:rsid w:val="00972D67"/>
    <w:rsid w:val="00AB3CBB"/>
    <w:rsid w:val="00C3399B"/>
    <w:rsid w:val="00DF54F5"/>
    <w:rsid w:val="00F43D94"/>
    <w:rsid w:val="00F90262"/>
    <w:rsid w:val="00FB4791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DF36"/>
  <w15:docId w15:val="{2B8C7BC8-B0F2-4FE9-96FF-3C4DD128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FF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E7FF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02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9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62"/>
  </w:style>
  <w:style w:type="paragraph" w:styleId="Stopka">
    <w:name w:val="footer"/>
    <w:basedOn w:val="Normalny"/>
    <w:link w:val="StopkaZnak"/>
    <w:uiPriority w:val="99"/>
    <w:unhideWhenUsed/>
    <w:rsid w:val="00F9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62"/>
  </w:style>
  <w:style w:type="paragraph" w:styleId="Tekstdymka">
    <w:name w:val="Balloon Text"/>
    <w:basedOn w:val="Normalny"/>
    <w:link w:val="TekstdymkaZnak"/>
    <w:uiPriority w:val="99"/>
    <w:semiHidden/>
    <w:unhideWhenUsed/>
    <w:rsid w:val="00C3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9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8C7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EDC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E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Anna Kruszyńska</cp:lastModifiedBy>
  <cp:revision>9</cp:revision>
  <cp:lastPrinted>2024-07-17T10:28:00Z</cp:lastPrinted>
  <dcterms:created xsi:type="dcterms:W3CDTF">2023-11-27T19:54:00Z</dcterms:created>
  <dcterms:modified xsi:type="dcterms:W3CDTF">2024-08-28T09:49:00Z</dcterms:modified>
</cp:coreProperties>
</file>