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4AE2F" w14:textId="6F2E2C61" w:rsidR="00375C91" w:rsidRPr="00342744" w:rsidRDefault="00375C91" w:rsidP="00342744">
      <w:pPr>
        <w:autoSpaceDE w:val="0"/>
        <w:autoSpaceDN w:val="0"/>
        <w:adjustRightInd w:val="0"/>
        <w:ind w:right="595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UMOWA 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48BCD2CE" w14:textId="48B73E7F" w:rsidR="00DE32FE" w:rsidRPr="00342744" w:rsidRDefault="00375C91" w:rsidP="00342744">
      <w:pPr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>Niniejsza umowa została zawarta</w:t>
      </w:r>
      <w:r w:rsidR="006B1055" w:rsidRPr="0034274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bCs/>
          <w:sz w:val="20"/>
          <w:szCs w:val="20"/>
        </w:rPr>
        <w:t xml:space="preserve">na potrzeby realizacji Projektu </w:t>
      </w:r>
    </w:p>
    <w:sdt>
      <w:sdtPr>
        <w:rPr>
          <w:rFonts w:asciiTheme="minorHAnsi" w:hAnsiTheme="minorHAnsi" w:cstheme="minorHAnsi"/>
          <w:sz w:val="20"/>
          <w:szCs w:val="20"/>
        </w:rPr>
        <w:id w:val="552041630"/>
        <w:docPartObj>
          <w:docPartGallery w:val="Page Numbers (Bottom of Page)"/>
          <w:docPartUnique/>
        </w:docPartObj>
      </w:sdtPr>
      <w:sdtEndPr/>
      <w:sdtContent>
        <w:p w14:paraId="0305E5DD" w14:textId="668AACF2" w:rsidR="00DE32FE" w:rsidRPr="00342744" w:rsidRDefault="00DE32FE" w:rsidP="0034274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42744">
            <w:rPr>
              <w:rFonts w:asciiTheme="minorHAnsi" w:hAnsiTheme="minorHAnsi" w:cstheme="minorHAnsi"/>
              <w:b/>
              <w:bCs/>
              <w:sz w:val="20"/>
              <w:szCs w:val="20"/>
            </w:rPr>
            <w:t>FELU.10.03-IZ.00-01</w:t>
          </w:r>
          <w:r w:rsidR="007510FD">
            <w:rPr>
              <w:rFonts w:asciiTheme="minorHAnsi" w:hAnsiTheme="minorHAnsi" w:cstheme="minorHAnsi"/>
              <w:b/>
              <w:bCs/>
              <w:sz w:val="20"/>
              <w:szCs w:val="20"/>
            </w:rPr>
            <w:t>72</w:t>
          </w:r>
          <w:r w:rsidRPr="00342744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/23 </w:t>
          </w:r>
          <w:r w:rsidR="00B82F5A" w:rsidRPr="00342744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r w:rsidRPr="00342744">
            <w:rPr>
              <w:rFonts w:asciiTheme="minorHAnsi" w:hAnsiTheme="minorHAnsi" w:cstheme="minorHAnsi"/>
              <w:b/>
              <w:bCs/>
              <w:i/>
              <w:sz w:val="20"/>
              <w:szCs w:val="20"/>
            </w:rPr>
            <w:t>pn.: „</w:t>
          </w:r>
          <w:r w:rsidR="007510FD">
            <w:rPr>
              <w:rFonts w:asciiTheme="minorHAnsi" w:hAnsiTheme="minorHAnsi" w:cstheme="minorHAnsi"/>
              <w:b/>
              <w:bCs/>
              <w:i/>
              <w:sz w:val="20"/>
              <w:szCs w:val="20"/>
            </w:rPr>
            <w:t>Programy rozwojowe szkół podstawowych w Białej Podlaskiej szansą dla uczniów”</w:t>
          </w:r>
        </w:p>
        <w:p w14:paraId="6AA9798F" w14:textId="77777777" w:rsidR="00B82F5A" w:rsidRPr="00342744" w:rsidRDefault="00DE32FE" w:rsidP="0034274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42744">
            <w:rPr>
              <w:rFonts w:asciiTheme="minorHAnsi" w:hAnsiTheme="minorHAnsi" w:cstheme="minorHAnsi"/>
              <w:sz w:val="20"/>
              <w:szCs w:val="20"/>
            </w:rPr>
            <w:t>Współfinansowany ze środków Europejskiego Funduszu Społecznego Plus</w:t>
          </w:r>
        </w:p>
        <w:p w14:paraId="144FF115" w14:textId="1857F794" w:rsidR="00DE32FE" w:rsidRPr="00342744" w:rsidRDefault="00D441B3" w:rsidP="0034274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42744">
            <w:rPr>
              <w:rFonts w:asciiTheme="minorHAnsi" w:hAnsiTheme="minorHAnsi" w:cstheme="minorHAnsi"/>
              <w:sz w:val="20"/>
              <w:szCs w:val="20"/>
            </w:rPr>
            <w:t xml:space="preserve">Priorytet X Lepsza edukacja </w:t>
          </w:r>
          <w:r w:rsidR="00DE32FE" w:rsidRPr="00342744">
            <w:rPr>
              <w:rFonts w:asciiTheme="minorHAnsi" w:hAnsiTheme="minorHAnsi" w:cstheme="minorHAnsi"/>
              <w:sz w:val="20"/>
              <w:szCs w:val="20"/>
            </w:rPr>
            <w:t>Działanie 10.03 Kształcenie ogólne</w:t>
          </w:r>
        </w:p>
        <w:p w14:paraId="59E06309" w14:textId="77777777" w:rsidR="00DE32FE" w:rsidRPr="00342744" w:rsidRDefault="00DE32FE" w:rsidP="0034274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42744">
            <w:rPr>
              <w:rFonts w:asciiTheme="minorHAnsi" w:hAnsiTheme="minorHAnsi" w:cstheme="minorHAnsi"/>
              <w:sz w:val="20"/>
              <w:szCs w:val="20"/>
            </w:rPr>
            <w:t>Program Fundusze Europejskie dla Lubelskiego 2021-2027</w:t>
          </w:r>
        </w:p>
      </w:sdtContent>
    </w:sdt>
    <w:p w14:paraId="4D9B00B0" w14:textId="104427CA" w:rsidR="00375C91" w:rsidRPr="00342744" w:rsidRDefault="00375C91" w:rsidP="003427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E7641F1" w14:textId="77777777" w:rsidR="00375C91" w:rsidRPr="00342744" w:rsidRDefault="00375C91" w:rsidP="003427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622FA97" w14:textId="2A929EF3" w:rsidR="00375C91" w:rsidRPr="00342744" w:rsidRDefault="00375C91" w:rsidP="00342744">
      <w:pPr>
        <w:autoSpaceDE w:val="0"/>
        <w:autoSpaceDN w:val="0"/>
        <w:adjustRightInd w:val="0"/>
        <w:ind w:left="567" w:right="31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 xml:space="preserve">Umowa zawarta w dniu </w:t>
      </w:r>
      <w:r w:rsidR="00B8096D" w:rsidRPr="00342744">
        <w:rPr>
          <w:rFonts w:asciiTheme="minorHAnsi" w:hAnsiTheme="minorHAnsi" w:cstheme="minorHAnsi"/>
          <w:bCs/>
          <w:sz w:val="20"/>
          <w:szCs w:val="20"/>
        </w:rPr>
        <w:t>…………………………</w:t>
      </w:r>
      <w:r w:rsidRPr="00342744">
        <w:rPr>
          <w:rFonts w:asciiTheme="minorHAnsi" w:hAnsiTheme="minorHAnsi" w:cstheme="minorHAnsi"/>
          <w:bCs/>
          <w:sz w:val="20"/>
          <w:szCs w:val="20"/>
        </w:rPr>
        <w:t>. pomiędzy:</w:t>
      </w:r>
    </w:p>
    <w:p w14:paraId="56F43E62" w14:textId="77777777" w:rsidR="00375C91" w:rsidRPr="00342744" w:rsidRDefault="00375C91" w:rsidP="00342744">
      <w:pPr>
        <w:autoSpaceDE w:val="0"/>
        <w:autoSpaceDN w:val="0"/>
        <w:adjustRightInd w:val="0"/>
        <w:ind w:left="567" w:right="31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2A33BC8" w14:textId="75B0454E" w:rsidR="001C04BE" w:rsidRPr="00342744" w:rsidRDefault="00BA7FE1" w:rsidP="00342744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 xml:space="preserve">Gmina </w:t>
      </w:r>
      <w:r w:rsidR="007510FD">
        <w:rPr>
          <w:rFonts w:asciiTheme="minorHAnsi" w:hAnsiTheme="minorHAnsi" w:cstheme="minorHAnsi"/>
          <w:b/>
          <w:sz w:val="20"/>
          <w:szCs w:val="20"/>
        </w:rPr>
        <w:t>Biała Podlaska</w:t>
      </w:r>
    </w:p>
    <w:p w14:paraId="691283EE" w14:textId="66F96175" w:rsidR="00B8096D" w:rsidRPr="00342744" w:rsidRDefault="00775161" w:rsidP="00342744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7510FD">
        <w:rPr>
          <w:rFonts w:asciiTheme="minorHAnsi" w:hAnsiTheme="minorHAnsi" w:cstheme="minorHAnsi"/>
          <w:b/>
          <w:sz w:val="20"/>
          <w:szCs w:val="20"/>
        </w:rPr>
        <w:t>Prosta 31</w:t>
      </w:r>
      <w:r w:rsidR="00D920FB" w:rsidRPr="00342744">
        <w:rPr>
          <w:rFonts w:asciiTheme="minorHAnsi" w:hAnsiTheme="minorHAnsi" w:cstheme="minorHAnsi"/>
          <w:b/>
          <w:sz w:val="20"/>
          <w:szCs w:val="20"/>
        </w:rPr>
        <w:t>, 21-</w:t>
      </w:r>
      <w:r w:rsidR="007510FD">
        <w:rPr>
          <w:rFonts w:asciiTheme="minorHAnsi" w:hAnsiTheme="minorHAnsi" w:cstheme="minorHAnsi"/>
          <w:b/>
          <w:sz w:val="20"/>
          <w:szCs w:val="20"/>
        </w:rPr>
        <w:t>500 Biała Podlaska</w:t>
      </w:r>
    </w:p>
    <w:p w14:paraId="66C6A5CF" w14:textId="35E1C447" w:rsidR="00775161" w:rsidRPr="00342744" w:rsidRDefault="00186F2B" w:rsidP="00342744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 xml:space="preserve">NIP: </w:t>
      </w:r>
      <w:r w:rsidR="003D4568">
        <w:rPr>
          <w:rFonts w:asciiTheme="minorHAnsi" w:hAnsiTheme="minorHAnsi" w:cstheme="minorHAnsi"/>
          <w:b/>
          <w:sz w:val="20"/>
          <w:szCs w:val="20"/>
        </w:rPr>
        <w:t>537-235-47-77</w:t>
      </w:r>
      <w:r w:rsidRPr="0034274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b/>
          <w:sz w:val="20"/>
          <w:szCs w:val="20"/>
        </w:rPr>
        <w:tab/>
      </w:r>
      <w:r w:rsidRPr="00342744">
        <w:rPr>
          <w:rFonts w:asciiTheme="minorHAnsi" w:hAnsiTheme="minorHAnsi" w:cstheme="minorHAnsi"/>
          <w:b/>
          <w:sz w:val="20"/>
          <w:szCs w:val="20"/>
        </w:rPr>
        <w:tab/>
        <w:t>REGON:</w:t>
      </w:r>
      <w:r w:rsidR="00D25005" w:rsidRPr="0034274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4568">
        <w:rPr>
          <w:rFonts w:asciiTheme="minorHAnsi" w:hAnsiTheme="minorHAnsi" w:cstheme="minorHAnsi"/>
          <w:b/>
          <w:sz w:val="20"/>
          <w:szCs w:val="20"/>
        </w:rPr>
        <w:t>030237397</w:t>
      </w:r>
    </w:p>
    <w:p w14:paraId="540BC12F" w14:textId="77777777" w:rsidR="00B8096D" w:rsidRPr="00342744" w:rsidRDefault="00B8096D" w:rsidP="00342744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zwanym</w:t>
      </w:r>
      <w:r w:rsidR="00375C91" w:rsidRPr="00342744">
        <w:rPr>
          <w:rFonts w:asciiTheme="minorHAnsi" w:hAnsiTheme="minorHAnsi" w:cstheme="minorHAnsi"/>
          <w:sz w:val="20"/>
          <w:szCs w:val="20"/>
        </w:rPr>
        <w:t xml:space="preserve"> w dalszej części umowy </w:t>
      </w:r>
      <w:r w:rsidR="00375C91" w:rsidRPr="00342744">
        <w:rPr>
          <w:rFonts w:asciiTheme="minorHAnsi" w:hAnsiTheme="minorHAnsi" w:cstheme="minorHAnsi"/>
          <w:b/>
          <w:bCs/>
          <w:sz w:val="20"/>
          <w:szCs w:val="20"/>
        </w:rPr>
        <w:t>„Zama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wiającym”</w:t>
      </w:r>
    </w:p>
    <w:p w14:paraId="0125CFDD" w14:textId="38167730" w:rsidR="00C01A4A" w:rsidRPr="00342744" w:rsidRDefault="00B8096D" w:rsidP="00342744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reprezentowan</w:t>
      </w:r>
      <w:r w:rsidR="000806D4" w:rsidRPr="00342744">
        <w:rPr>
          <w:rFonts w:asciiTheme="minorHAnsi" w:hAnsiTheme="minorHAnsi" w:cstheme="minorHAnsi"/>
          <w:sz w:val="20"/>
          <w:szCs w:val="20"/>
        </w:rPr>
        <w:t>ą</w:t>
      </w:r>
      <w:r w:rsidR="00375C91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="00F6031F" w:rsidRPr="00342744">
        <w:rPr>
          <w:rFonts w:asciiTheme="minorHAnsi" w:hAnsiTheme="minorHAnsi" w:cstheme="minorHAnsi"/>
          <w:sz w:val="20"/>
          <w:szCs w:val="20"/>
        </w:rPr>
        <w:t>przez</w:t>
      </w:r>
      <w:r w:rsidR="00C01A4A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="00FA77CC" w:rsidRPr="00342744">
        <w:rPr>
          <w:rFonts w:asciiTheme="minorHAnsi" w:hAnsiTheme="minorHAnsi" w:cstheme="minorHAnsi"/>
          <w:sz w:val="20"/>
          <w:szCs w:val="20"/>
        </w:rPr>
        <w:t xml:space="preserve">Pana </w:t>
      </w:r>
      <w:r w:rsidR="00AB19C5">
        <w:rPr>
          <w:rFonts w:asciiTheme="minorHAnsi" w:hAnsiTheme="minorHAnsi" w:cstheme="minorHAnsi"/>
          <w:sz w:val="20"/>
          <w:szCs w:val="20"/>
        </w:rPr>
        <w:t>Konrada Gąsiorowskiego</w:t>
      </w:r>
      <w:r w:rsidR="00FA77CC" w:rsidRPr="00342744">
        <w:rPr>
          <w:rFonts w:asciiTheme="minorHAnsi" w:hAnsiTheme="minorHAnsi" w:cstheme="minorHAnsi"/>
          <w:sz w:val="20"/>
          <w:szCs w:val="20"/>
        </w:rPr>
        <w:t xml:space="preserve"> – Wójta Gminy </w:t>
      </w:r>
      <w:r w:rsidR="00AB19C5">
        <w:rPr>
          <w:rFonts w:asciiTheme="minorHAnsi" w:hAnsiTheme="minorHAnsi" w:cstheme="minorHAnsi"/>
          <w:sz w:val="20"/>
          <w:szCs w:val="20"/>
        </w:rPr>
        <w:t>Biała Podlaska</w:t>
      </w:r>
    </w:p>
    <w:p w14:paraId="2C02F604" w14:textId="2ADBCB8C" w:rsidR="00C01A4A" w:rsidRPr="00342744" w:rsidRDefault="00C01A4A" w:rsidP="00342744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przy kontrasygnacie Skarbnika Gminy </w:t>
      </w:r>
      <w:r w:rsidR="00AB19C5">
        <w:rPr>
          <w:rFonts w:asciiTheme="minorHAnsi" w:hAnsiTheme="minorHAnsi" w:cstheme="minorHAnsi"/>
          <w:sz w:val="20"/>
          <w:szCs w:val="20"/>
        </w:rPr>
        <w:t>Biała Podlaska</w:t>
      </w:r>
      <w:r w:rsidR="00D87D19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="00AB19C5">
        <w:rPr>
          <w:rFonts w:asciiTheme="minorHAnsi" w:hAnsiTheme="minorHAnsi" w:cstheme="minorHAnsi"/>
          <w:sz w:val="20"/>
          <w:szCs w:val="20"/>
        </w:rPr>
        <w:t>–</w:t>
      </w:r>
      <w:r w:rsidRPr="00342744">
        <w:rPr>
          <w:rFonts w:asciiTheme="minorHAnsi" w:hAnsiTheme="minorHAnsi" w:cstheme="minorHAnsi"/>
          <w:sz w:val="20"/>
          <w:szCs w:val="20"/>
        </w:rPr>
        <w:t xml:space="preserve"> Pani</w:t>
      </w:r>
      <w:r w:rsidR="00AB19C5">
        <w:rPr>
          <w:rFonts w:asciiTheme="minorHAnsi" w:hAnsiTheme="minorHAnsi" w:cstheme="minorHAnsi"/>
          <w:sz w:val="20"/>
          <w:szCs w:val="20"/>
        </w:rPr>
        <w:t xml:space="preserve"> </w:t>
      </w:r>
      <w:r w:rsidR="00215EE3">
        <w:rPr>
          <w:rFonts w:asciiTheme="minorHAnsi" w:hAnsiTheme="minorHAnsi" w:cstheme="minorHAnsi"/>
          <w:sz w:val="20"/>
          <w:szCs w:val="20"/>
        </w:rPr>
        <w:t xml:space="preserve">Agata </w:t>
      </w:r>
      <w:proofErr w:type="spellStart"/>
      <w:r w:rsidR="00215EE3">
        <w:rPr>
          <w:rFonts w:asciiTheme="minorHAnsi" w:hAnsiTheme="minorHAnsi" w:cstheme="minorHAnsi"/>
          <w:sz w:val="20"/>
          <w:szCs w:val="20"/>
        </w:rPr>
        <w:t>Olichwirowicz</w:t>
      </w:r>
      <w:proofErr w:type="spellEnd"/>
    </w:p>
    <w:p w14:paraId="64892D83" w14:textId="77777777" w:rsidR="00375C91" w:rsidRPr="00342744" w:rsidRDefault="00375C91" w:rsidP="00342744">
      <w:pPr>
        <w:autoSpaceDE w:val="0"/>
        <w:autoSpaceDN w:val="0"/>
        <w:adjustRightInd w:val="0"/>
        <w:ind w:left="567" w:right="310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a</w:t>
      </w:r>
    </w:p>
    <w:p w14:paraId="3098D885" w14:textId="01FA2E65" w:rsidR="00B8096D" w:rsidRPr="00342744" w:rsidRDefault="0044655D" w:rsidP="00342744">
      <w:pPr>
        <w:ind w:left="369" w:right="6" w:hanging="36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</w:t>
      </w:r>
    </w:p>
    <w:p w14:paraId="51B3D159" w14:textId="42120DDD" w:rsidR="00F735A8" w:rsidRPr="00342744" w:rsidRDefault="00F735A8" w:rsidP="00342744">
      <w:pPr>
        <w:ind w:left="369" w:right="6" w:hanging="36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44655D" w:rsidRPr="00342744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……………………………………………………………………………..</w:t>
      </w:r>
    </w:p>
    <w:p w14:paraId="632F4318" w14:textId="05334D13" w:rsidR="009648CE" w:rsidRPr="00342744" w:rsidRDefault="009648CE" w:rsidP="00342744">
      <w:pPr>
        <w:ind w:left="369" w:right="6" w:hanging="36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 xml:space="preserve">NIP: </w:t>
      </w:r>
      <w:r w:rsidRPr="00342744">
        <w:rPr>
          <w:rFonts w:asciiTheme="minorHAnsi" w:hAnsiTheme="minorHAnsi" w:cstheme="minorHAnsi"/>
          <w:b/>
          <w:sz w:val="20"/>
          <w:szCs w:val="20"/>
        </w:rPr>
        <w:tab/>
      </w:r>
      <w:r w:rsidRPr="00342744">
        <w:rPr>
          <w:rFonts w:asciiTheme="minorHAnsi" w:hAnsiTheme="minorHAnsi" w:cstheme="minorHAnsi"/>
          <w:b/>
          <w:sz w:val="20"/>
          <w:szCs w:val="20"/>
        </w:rPr>
        <w:tab/>
      </w:r>
      <w:r w:rsidRPr="00342744">
        <w:rPr>
          <w:rFonts w:asciiTheme="minorHAnsi" w:hAnsiTheme="minorHAnsi" w:cstheme="minorHAnsi"/>
          <w:b/>
          <w:sz w:val="20"/>
          <w:szCs w:val="20"/>
        </w:rPr>
        <w:tab/>
      </w:r>
      <w:r w:rsidRPr="00342744">
        <w:rPr>
          <w:rFonts w:asciiTheme="minorHAnsi" w:hAnsiTheme="minorHAnsi" w:cstheme="minorHAnsi"/>
          <w:b/>
          <w:sz w:val="20"/>
          <w:szCs w:val="20"/>
        </w:rPr>
        <w:tab/>
        <w:t>REGON:</w:t>
      </w:r>
    </w:p>
    <w:p w14:paraId="5FF22155" w14:textId="5937097F" w:rsidR="00F735A8" w:rsidRPr="00342744" w:rsidRDefault="00F735A8" w:rsidP="00342744">
      <w:pPr>
        <w:ind w:left="369" w:right="6" w:hanging="36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 xml:space="preserve">Zwanym w dalszej części umowy </w:t>
      </w:r>
      <w:r w:rsidRPr="00342744">
        <w:rPr>
          <w:rFonts w:asciiTheme="minorHAnsi" w:hAnsiTheme="minorHAnsi" w:cstheme="minorHAnsi"/>
          <w:b/>
          <w:sz w:val="20"/>
          <w:szCs w:val="20"/>
        </w:rPr>
        <w:t>„Wykonawcą”</w:t>
      </w:r>
    </w:p>
    <w:p w14:paraId="4D98EC90" w14:textId="729876CE" w:rsidR="000547C9" w:rsidRPr="00342744" w:rsidRDefault="000547C9" w:rsidP="00342744">
      <w:pPr>
        <w:ind w:left="369" w:right="6" w:hanging="36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 xml:space="preserve">Reprezentowanym przez </w:t>
      </w:r>
      <w:r w:rsidR="0044655D" w:rsidRPr="0034274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</w:t>
      </w:r>
    </w:p>
    <w:p w14:paraId="0D770AA0" w14:textId="77777777" w:rsidR="007776B5" w:rsidRPr="00342744" w:rsidRDefault="007776B5" w:rsidP="00342744">
      <w:pPr>
        <w:ind w:left="369" w:right="6" w:hanging="369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5E1DA8B" w14:textId="77777777" w:rsidR="00375C91" w:rsidRPr="00342744" w:rsidRDefault="00375C91" w:rsidP="00342744">
      <w:pPr>
        <w:ind w:left="369" w:right="6" w:hanging="369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489C2AB" w14:textId="66E0136A" w:rsidR="00375C91" w:rsidRPr="00342744" w:rsidRDefault="00375C91" w:rsidP="00342744">
      <w:pPr>
        <w:ind w:left="369" w:right="6" w:hanging="36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§1</w:t>
      </w:r>
      <w:r w:rsidR="00962D30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PRZEDMIOT UMOWY</w:t>
      </w:r>
    </w:p>
    <w:p w14:paraId="48658376" w14:textId="77777777" w:rsidR="007776B5" w:rsidRPr="00342744" w:rsidRDefault="007776B5" w:rsidP="00342744">
      <w:pPr>
        <w:ind w:left="369" w:right="6" w:hanging="36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3FDC822" w14:textId="6C651EB3" w:rsidR="00375C91" w:rsidRPr="00342744" w:rsidRDefault="00527A78" w:rsidP="00342744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 wyniku dokonania przez Zamawiaj</w:t>
      </w:r>
      <w:r w:rsidR="008C2C14" w:rsidRPr="00342744">
        <w:rPr>
          <w:rFonts w:asciiTheme="minorHAnsi" w:hAnsiTheme="minorHAnsi" w:cstheme="minorHAnsi"/>
          <w:sz w:val="20"/>
          <w:szCs w:val="20"/>
        </w:rPr>
        <w:t>ą</w:t>
      </w:r>
      <w:r w:rsidRPr="00342744">
        <w:rPr>
          <w:rFonts w:asciiTheme="minorHAnsi" w:hAnsiTheme="minorHAnsi" w:cstheme="minorHAnsi"/>
          <w:sz w:val="20"/>
          <w:szCs w:val="20"/>
        </w:rPr>
        <w:t xml:space="preserve">cego wyboru oferty Wykonawcy w trakcie postępowania w trybie zasady konkurencyjności na podstawie zapytania ofertowego z dnia </w:t>
      </w:r>
      <w:r w:rsidR="00BB6B73">
        <w:rPr>
          <w:rFonts w:asciiTheme="minorHAnsi" w:hAnsiTheme="minorHAnsi" w:cstheme="minorHAnsi"/>
          <w:b/>
          <w:bCs/>
          <w:sz w:val="20"/>
          <w:szCs w:val="20"/>
        </w:rPr>
        <w:t>29.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08.2024r.</w:t>
      </w:r>
      <w:r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="008C2C14" w:rsidRPr="00342744">
        <w:rPr>
          <w:rFonts w:asciiTheme="minorHAnsi" w:hAnsiTheme="minorHAnsi" w:cstheme="minorHAnsi"/>
          <w:sz w:val="20"/>
          <w:szCs w:val="20"/>
        </w:rPr>
        <w:t xml:space="preserve">dostarczenie usług szkolenia nauczycieli w </w:t>
      </w:r>
      <w:r w:rsidR="00DD7C5E" w:rsidRPr="00342744">
        <w:rPr>
          <w:rFonts w:asciiTheme="minorHAnsi" w:hAnsiTheme="minorHAnsi" w:cstheme="minorHAnsi"/>
          <w:sz w:val="20"/>
          <w:szCs w:val="20"/>
        </w:rPr>
        <w:t xml:space="preserve">projekcie </w:t>
      </w:r>
      <w:r w:rsidR="00A12DC0" w:rsidRPr="00342744">
        <w:rPr>
          <w:rFonts w:asciiTheme="minorHAnsi" w:hAnsiTheme="minorHAnsi" w:cstheme="minorHAnsi"/>
          <w:b/>
          <w:bCs/>
          <w:sz w:val="20"/>
          <w:szCs w:val="20"/>
        </w:rPr>
        <w:t>FELU.10.03-IZ.00-1</w:t>
      </w:r>
      <w:r w:rsidR="009A7FDD">
        <w:rPr>
          <w:rFonts w:asciiTheme="minorHAnsi" w:hAnsiTheme="minorHAnsi" w:cstheme="minorHAnsi"/>
          <w:b/>
          <w:bCs/>
          <w:sz w:val="20"/>
          <w:szCs w:val="20"/>
        </w:rPr>
        <w:t>72</w:t>
      </w:r>
      <w:r w:rsidR="00A12DC0" w:rsidRPr="00342744">
        <w:rPr>
          <w:rFonts w:asciiTheme="minorHAnsi" w:hAnsiTheme="minorHAnsi" w:cstheme="minorHAnsi"/>
          <w:b/>
          <w:bCs/>
          <w:sz w:val="20"/>
          <w:szCs w:val="20"/>
        </w:rPr>
        <w:t>/23 pn.:</w:t>
      </w:r>
      <w:r w:rsidR="00F44E86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A7FDD" w:rsidRPr="00342744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9A7FDD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uczniów”</w:t>
      </w:r>
      <w:r w:rsidR="003C6C1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75C91" w:rsidRPr="00342744">
        <w:rPr>
          <w:rFonts w:asciiTheme="minorHAnsi" w:hAnsiTheme="minorHAnsi" w:cstheme="minorHAnsi"/>
          <w:bCs/>
          <w:sz w:val="20"/>
          <w:szCs w:val="20"/>
        </w:rPr>
        <w:t xml:space="preserve">współfinansowanego ze środków Unii Europejskiej w ramach Europejskiego Funduszu Społecznego </w:t>
      </w:r>
      <w:r w:rsidR="0095752A" w:rsidRPr="00342744">
        <w:rPr>
          <w:rFonts w:asciiTheme="minorHAnsi" w:hAnsiTheme="minorHAnsi" w:cstheme="minorHAnsi"/>
          <w:bCs/>
          <w:sz w:val="20"/>
          <w:szCs w:val="20"/>
        </w:rPr>
        <w:t xml:space="preserve">Plus </w:t>
      </w:r>
      <w:r w:rsidR="00375C91" w:rsidRPr="00342744">
        <w:rPr>
          <w:rFonts w:asciiTheme="minorHAnsi" w:hAnsiTheme="minorHAnsi" w:cstheme="minorHAnsi"/>
          <w:bCs/>
          <w:sz w:val="20"/>
          <w:szCs w:val="20"/>
        </w:rPr>
        <w:t>(zwanego dalej „Projektem”) do</w:t>
      </w:r>
      <w:r w:rsidR="00F8393F" w:rsidRPr="00342744">
        <w:rPr>
          <w:rFonts w:asciiTheme="minorHAnsi" w:hAnsiTheme="minorHAnsi" w:cstheme="minorHAnsi"/>
          <w:bCs/>
          <w:sz w:val="20"/>
          <w:szCs w:val="20"/>
        </w:rPr>
        <w:t>tyczy</w:t>
      </w:r>
      <w:r w:rsidR="00375C91" w:rsidRPr="00342744">
        <w:rPr>
          <w:rFonts w:asciiTheme="minorHAnsi" w:hAnsiTheme="minorHAnsi" w:cstheme="minorHAnsi"/>
          <w:bCs/>
          <w:sz w:val="20"/>
          <w:szCs w:val="20"/>
        </w:rPr>
        <w:t>:</w:t>
      </w:r>
    </w:p>
    <w:p w14:paraId="6FDBA8D4" w14:textId="77777777" w:rsidR="00D27D46" w:rsidRDefault="00D27D46" w:rsidP="00D27D4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3B6B82A" w14:textId="77777777" w:rsidR="00B62066" w:rsidRDefault="00D27D46" w:rsidP="00AD798E">
      <w:pPr>
        <w:pStyle w:val="Akapitzlist"/>
        <w:numPr>
          <w:ilvl w:val="0"/>
          <w:numId w:val="22"/>
        </w:numPr>
        <w:rPr>
          <w:rFonts w:asciiTheme="minorHAnsi" w:eastAsia="Calibri" w:hAnsiTheme="minorHAnsi" w:cstheme="minorHAnsi"/>
          <w:sz w:val="20"/>
          <w:szCs w:val="20"/>
        </w:rPr>
      </w:pPr>
      <w:r w:rsidRPr="00B62066">
        <w:rPr>
          <w:rFonts w:asciiTheme="minorHAnsi" w:hAnsiTheme="minorHAnsi" w:cstheme="minorHAnsi"/>
          <w:b/>
          <w:bCs/>
          <w:sz w:val="20"/>
          <w:szCs w:val="20"/>
        </w:rPr>
        <w:t>Część I:</w:t>
      </w:r>
      <w:r w:rsidRPr="00B62066">
        <w:rPr>
          <w:rFonts w:asciiTheme="minorHAnsi" w:hAnsiTheme="minorHAnsi" w:cstheme="minorHAnsi"/>
          <w:sz w:val="20"/>
          <w:szCs w:val="20"/>
        </w:rPr>
        <w:t xml:space="preserve"> Szkolenia stacjonarne: </w:t>
      </w:r>
      <w:r w:rsidRPr="00B62066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B62066">
        <w:rPr>
          <w:rFonts w:asciiTheme="minorHAnsi" w:eastAsia="Calibri" w:hAnsiTheme="minorHAnsi" w:cstheme="minorHAnsi"/>
          <w:i/>
          <w:iCs/>
          <w:sz w:val="20"/>
          <w:szCs w:val="20"/>
        </w:rPr>
        <w:t>Wykorzystanie Zintegrowanej Platformy Edukacyjnej i materiałów online do prowadzenia zajęć</w:t>
      </w:r>
      <w:r w:rsidRPr="00B62066">
        <w:rPr>
          <w:rFonts w:asciiTheme="minorHAnsi" w:eastAsia="Calibri" w:hAnsiTheme="minorHAnsi" w:cstheme="minorHAnsi"/>
          <w:sz w:val="20"/>
          <w:szCs w:val="20"/>
        </w:rPr>
        <w:t>” (4h x 13 grup)</w:t>
      </w:r>
    </w:p>
    <w:p w14:paraId="18149EAD" w14:textId="77777777" w:rsidR="00B62066" w:rsidRDefault="00D27D46" w:rsidP="00AD798E">
      <w:pPr>
        <w:pStyle w:val="Akapitzlist"/>
        <w:numPr>
          <w:ilvl w:val="0"/>
          <w:numId w:val="22"/>
        </w:numPr>
        <w:rPr>
          <w:rFonts w:asciiTheme="minorHAnsi" w:eastAsia="Calibri" w:hAnsiTheme="minorHAnsi" w:cstheme="minorHAnsi"/>
          <w:sz w:val="20"/>
          <w:szCs w:val="20"/>
        </w:rPr>
      </w:pPr>
      <w:r w:rsidRPr="00B62066">
        <w:rPr>
          <w:rFonts w:asciiTheme="minorHAnsi" w:eastAsia="Calibri" w:hAnsiTheme="minorHAnsi" w:cstheme="minorHAnsi"/>
          <w:b/>
          <w:bCs/>
          <w:sz w:val="20"/>
          <w:szCs w:val="20"/>
        </w:rPr>
        <w:t>Część II:</w:t>
      </w:r>
      <w:r w:rsidRPr="00B62066">
        <w:rPr>
          <w:rFonts w:asciiTheme="minorHAnsi" w:eastAsia="Calibri" w:hAnsiTheme="minorHAnsi" w:cstheme="minorHAnsi"/>
          <w:sz w:val="20"/>
          <w:szCs w:val="20"/>
        </w:rPr>
        <w:t xml:space="preserve"> Szkolenia stacjonarne: </w:t>
      </w:r>
      <w:r w:rsidRPr="00B62066">
        <w:rPr>
          <w:rFonts w:asciiTheme="minorHAnsi" w:eastAsia="Calibri" w:hAnsiTheme="minorHAnsi" w:cstheme="minorHAnsi"/>
          <w:i/>
          <w:iCs/>
          <w:sz w:val="20"/>
          <w:szCs w:val="20"/>
        </w:rPr>
        <w:t>„Praca z uczniem o SPE w edukacji włączającej – praktyczne pomysły”</w:t>
      </w:r>
      <w:r w:rsidRPr="00B62066">
        <w:rPr>
          <w:rFonts w:asciiTheme="minorHAnsi" w:eastAsia="Calibri" w:hAnsiTheme="minorHAnsi" w:cstheme="minorHAnsi"/>
          <w:sz w:val="20"/>
          <w:szCs w:val="20"/>
        </w:rPr>
        <w:t xml:space="preserve"> (8h x 13 grup)</w:t>
      </w:r>
    </w:p>
    <w:p w14:paraId="3041099D" w14:textId="47F188A9" w:rsidR="00D27D46" w:rsidRPr="00B62066" w:rsidRDefault="00D27D46" w:rsidP="00AD798E">
      <w:pPr>
        <w:pStyle w:val="Akapitzlist"/>
        <w:numPr>
          <w:ilvl w:val="0"/>
          <w:numId w:val="22"/>
        </w:numPr>
        <w:rPr>
          <w:rFonts w:asciiTheme="minorHAnsi" w:eastAsia="Calibri" w:hAnsiTheme="minorHAnsi" w:cstheme="minorHAnsi"/>
          <w:sz w:val="20"/>
          <w:szCs w:val="20"/>
        </w:rPr>
      </w:pPr>
      <w:r w:rsidRPr="00B62066">
        <w:rPr>
          <w:rFonts w:asciiTheme="minorHAnsi" w:eastAsia="Calibri" w:hAnsiTheme="minorHAnsi" w:cstheme="minorHAnsi"/>
          <w:b/>
          <w:bCs/>
          <w:sz w:val="20"/>
          <w:szCs w:val="20"/>
        </w:rPr>
        <w:t>Część III:</w:t>
      </w:r>
      <w:r w:rsidRPr="00B62066">
        <w:rPr>
          <w:rFonts w:asciiTheme="minorHAnsi" w:eastAsia="Calibri" w:hAnsiTheme="minorHAnsi" w:cstheme="minorHAnsi"/>
          <w:sz w:val="20"/>
          <w:szCs w:val="20"/>
        </w:rPr>
        <w:t xml:space="preserve"> Szkolenia stacjonarne dla kadry ze Szkoły Podstawowej im. 30 Poleskiej Dywizji Piechoty AK w Grabanowie:</w:t>
      </w:r>
    </w:p>
    <w:p w14:paraId="4A1AA32D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3.1 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„Biblioterapia z elementami bajko-terapii”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dla 10 nauczycieli </w:t>
      </w:r>
    </w:p>
    <w:p w14:paraId="7AF2D8B3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3.2 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„Rozwijanie samodzielności, innowacyjności i kreatywności uczniów”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10 nauczycieli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</w:t>
      </w:r>
    </w:p>
    <w:p w14:paraId="59650BA3" w14:textId="77777777" w:rsidR="00B62066" w:rsidRDefault="00D27D46" w:rsidP="00B6206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3.3 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„Innowacja z wykorzystaniem pomocy dydaktycznych zakupionych w ramach programu „Laboratoria przyszłości” – szansą rozwoju szkoły”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dla 15 nauczycieli </w:t>
      </w:r>
    </w:p>
    <w:p w14:paraId="499578CD" w14:textId="77777777" w:rsidR="00B62066" w:rsidRDefault="00D27D46" w:rsidP="00AD798E">
      <w:pPr>
        <w:pStyle w:val="Akapitzlist"/>
        <w:widowControl w:val="0"/>
        <w:numPr>
          <w:ilvl w:val="0"/>
          <w:numId w:val="23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2066">
        <w:rPr>
          <w:rFonts w:asciiTheme="minorHAnsi" w:eastAsia="Calibri" w:hAnsiTheme="minorHAnsi" w:cstheme="minorHAnsi"/>
          <w:b/>
          <w:bCs/>
          <w:sz w:val="20"/>
          <w:szCs w:val="20"/>
        </w:rPr>
        <w:t>Część IV:</w:t>
      </w:r>
      <w:r w:rsidRPr="00B62066">
        <w:rPr>
          <w:rFonts w:asciiTheme="minorHAnsi" w:eastAsia="Calibri" w:hAnsiTheme="minorHAnsi" w:cstheme="minorHAnsi"/>
          <w:sz w:val="20"/>
          <w:szCs w:val="20"/>
        </w:rPr>
        <w:t xml:space="preserve"> Szkolenia stacjonarne: </w:t>
      </w:r>
      <w:r w:rsidRPr="00B62066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„Terapia ręki” </w:t>
      </w:r>
      <w:r w:rsidRPr="00B62066">
        <w:rPr>
          <w:rFonts w:asciiTheme="minorHAnsi" w:eastAsia="Calibri" w:hAnsiTheme="minorHAnsi" w:cstheme="minorHAnsi"/>
          <w:sz w:val="20"/>
          <w:szCs w:val="20"/>
        </w:rPr>
        <w:t>dla 13 nauczycieli w Szkole Podstawowej im. 30 Poleskiej Dywizji Piechoty AK w Grabanowie</w:t>
      </w:r>
    </w:p>
    <w:p w14:paraId="25BA6063" w14:textId="77777777" w:rsidR="00B62066" w:rsidRDefault="00D27D46" w:rsidP="00AD798E">
      <w:pPr>
        <w:pStyle w:val="Akapitzlist"/>
        <w:widowControl w:val="0"/>
        <w:numPr>
          <w:ilvl w:val="0"/>
          <w:numId w:val="23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2066">
        <w:rPr>
          <w:rFonts w:asciiTheme="minorHAnsi" w:eastAsia="Calibri" w:hAnsiTheme="minorHAnsi" w:cstheme="minorHAnsi"/>
          <w:b/>
          <w:bCs/>
          <w:sz w:val="20"/>
          <w:szCs w:val="20"/>
        </w:rPr>
        <w:t>Część V:</w:t>
      </w:r>
      <w:r w:rsidRPr="00B62066">
        <w:rPr>
          <w:rFonts w:asciiTheme="minorHAnsi" w:eastAsia="Calibri" w:hAnsiTheme="minorHAnsi" w:cstheme="minorHAnsi"/>
          <w:sz w:val="20"/>
          <w:szCs w:val="20"/>
        </w:rPr>
        <w:t xml:space="preserve"> Szkolenia stacjonarne: „Edukacja włączająca – inkluzja w praktyce szkolnej” dla 8 nauczycieli w Szkole Podstawowej im. 30 Poleskiej Dywizji Piechoty AK w Grabanowi</w:t>
      </w:r>
      <w:r w:rsidR="00B62066">
        <w:rPr>
          <w:rFonts w:asciiTheme="minorHAnsi" w:eastAsia="Calibri" w:hAnsiTheme="minorHAnsi" w:cstheme="minorHAnsi"/>
          <w:sz w:val="20"/>
          <w:szCs w:val="20"/>
        </w:rPr>
        <w:t>e</w:t>
      </w:r>
    </w:p>
    <w:p w14:paraId="2AF8088F" w14:textId="62AD198F" w:rsidR="00D27D46" w:rsidRPr="00B62066" w:rsidRDefault="00D27D46" w:rsidP="00AD798E">
      <w:pPr>
        <w:pStyle w:val="Akapitzlist"/>
        <w:widowControl w:val="0"/>
        <w:numPr>
          <w:ilvl w:val="0"/>
          <w:numId w:val="23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2066">
        <w:rPr>
          <w:rFonts w:asciiTheme="minorHAnsi" w:eastAsia="Calibri" w:hAnsiTheme="minorHAnsi" w:cstheme="minorHAnsi"/>
          <w:b/>
          <w:bCs/>
          <w:sz w:val="20"/>
          <w:szCs w:val="20"/>
        </w:rPr>
        <w:t>Część VI:</w:t>
      </w:r>
      <w:r w:rsidRPr="00B62066">
        <w:rPr>
          <w:rFonts w:asciiTheme="minorHAnsi" w:eastAsia="Calibri" w:hAnsiTheme="minorHAnsi" w:cstheme="minorHAnsi"/>
          <w:sz w:val="20"/>
          <w:szCs w:val="20"/>
        </w:rPr>
        <w:t xml:space="preserve"> Szkolenia zewnętrzne dla kadry ze Szkoły Podstawowej im. 30 Poleskiej Dywizji Piechoty AK w Grabanowie:</w:t>
      </w:r>
    </w:p>
    <w:p w14:paraId="086D320A" w14:textId="77777777" w:rsidR="00D27D46" w:rsidRPr="004A5013" w:rsidRDefault="00D27D46" w:rsidP="00D27D46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sz w:val="20"/>
          <w:szCs w:val="20"/>
        </w:rPr>
        <w:t>6.1 „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Podnoszenie jakości edukacji poprzez działania uwzględniające zróżnicowane potrzeby rozwojowe i edukacyjne uczniów”</w:t>
      </w: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 dla 1 nauczyciela</w:t>
      </w:r>
    </w:p>
    <w:p w14:paraId="7727DF9C" w14:textId="77777777" w:rsidR="009B3A46" w:rsidRDefault="00D27D46" w:rsidP="00D27D46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6.2 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„Ocenianie jako istotny element procesu kształcenia”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nauczyciela</w:t>
      </w:r>
    </w:p>
    <w:p w14:paraId="5D80D90D" w14:textId="77777777" w:rsidR="009B3A46" w:rsidRDefault="00D27D46" w:rsidP="00AD798E">
      <w:pPr>
        <w:pStyle w:val="Akapitzlist"/>
        <w:widowControl w:val="0"/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94306">
        <w:rPr>
          <w:rFonts w:asciiTheme="minorHAnsi" w:eastAsia="Calibri" w:hAnsiTheme="minorHAnsi" w:cstheme="minorHAnsi"/>
          <w:b/>
          <w:bCs/>
          <w:sz w:val="20"/>
          <w:szCs w:val="20"/>
        </w:rPr>
        <w:lastRenderedPageBreak/>
        <w:t>Część VII:</w:t>
      </w: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 Kurs kwalifikacyjny Instruktor </w:t>
      </w:r>
      <w:proofErr w:type="spellStart"/>
      <w:r w:rsidRPr="004A5013">
        <w:rPr>
          <w:rFonts w:asciiTheme="minorHAnsi" w:eastAsia="Calibri" w:hAnsiTheme="minorHAnsi" w:cstheme="minorHAnsi"/>
          <w:sz w:val="20"/>
          <w:szCs w:val="20"/>
        </w:rPr>
        <w:t>Teatroterapii</w:t>
      </w:r>
      <w:proofErr w:type="spellEnd"/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 dla </w:t>
      </w:r>
      <w:r>
        <w:rPr>
          <w:rFonts w:asciiTheme="minorHAnsi" w:eastAsia="Calibri" w:hAnsiTheme="minorHAnsi" w:cstheme="minorHAnsi"/>
          <w:sz w:val="20"/>
          <w:szCs w:val="20"/>
        </w:rPr>
        <w:t>1 nauczyciela ze Szkoły Podstawowej im. 30 Poleskiej Dywizji Piechoty w Grabanowie</w:t>
      </w:r>
    </w:p>
    <w:p w14:paraId="1AD16235" w14:textId="22D842A1" w:rsidR="00D27D46" w:rsidRPr="009B3A46" w:rsidRDefault="00D27D46" w:rsidP="00AD798E">
      <w:pPr>
        <w:pStyle w:val="Akapitzlist"/>
        <w:widowControl w:val="0"/>
        <w:numPr>
          <w:ilvl w:val="0"/>
          <w:numId w:val="2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B3A46">
        <w:rPr>
          <w:rFonts w:asciiTheme="minorHAnsi" w:eastAsia="Calibri" w:hAnsiTheme="minorHAnsi" w:cstheme="minorHAnsi"/>
          <w:b/>
          <w:bCs/>
          <w:sz w:val="20"/>
          <w:szCs w:val="20"/>
        </w:rPr>
        <w:t>Część VIII:</w:t>
      </w:r>
      <w:r w:rsidRPr="009B3A46">
        <w:rPr>
          <w:rFonts w:asciiTheme="minorHAnsi" w:eastAsia="Calibri" w:hAnsiTheme="minorHAnsi" w:cstheme="minorHAnsi"/>
          <w:sz w:val="20"/>
          <w:szCs w:val="20"/>
        </w:rPr>
        <w:t xml:space="preserve"> Szkolenia zewnętrzne dla kadry ze Szkoły Podstawowej im. W. Chotomskiej w Ortelu Książęcym Drugim:</w:t>
      </w:r>
    </w:p>
    <w:p w14:paraId="6DB1579A" w14:textId="77777777" w:rsidR="00D27D46" w:rsidRPr="004A5013" w:rsidRDefault="00D27D46" w:rsidP="00AD798E">
      <w:pPr>
        <w:pStyle w:val="Akapitzlist"/>
        <w:widowControl w:val="0"/>
        <w:numPr>
          <w:ilvl w:val="1"/>
          <w:numId w:val="19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„Dżungla pomysłów</w:t>
      </w: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na kreatywne lekcje”</w:t>
      </w: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 dla 1 nauczyciela</w:t>
      </w:r>
    </w:p>
    <w:p w14:paraId="477AB2AB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8.2 „Szalone zajęcia </w:t>
      </w:r>
      <w:proofErr w:type="spellStart"/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sensoplastyczne</w:t>
      </w:r>
      <w:proofErr w:type="spellEnd"/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2 nauczycieli</w:t>
      </w:r>
    </w:p>
    <w:p w14:paraId="32C45050" w14:textId="77777777" w:rsidR="00D27D46" w:rsidRPr="004A5013" w:rsidRDefault="00D27D46" w:rsidP="00AD798E">
      <w:pPr>
        <w:pStyle w:val="Akapitzlist"/>
        <w:widowControl w:val="0"/>
        <w:numPr>
          <w:ilvl w:val="0"/>
          <w:numId w:val="25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94306">
        <w:rPr>
          <w:rFonts w:asciiTheme="minorHAnsi" w:eastAsia="Calibri" w:hAnsiTheme="minorHAnsi" w:cstheme="minorHAnsi"/>
          <w:b/>
          <w:bCs/>
          <w:sz w:val="20"/>
          <w:szCs w:val="20"/>
        </w:rPr>
        <w:t>Część XI:</w:t>
      </w: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 Szkolenia zewnętrzne dla kadry ze Szkoły Podstawowej im. H. Sienkiewicza w Sławacinku Starym:</w:t>
      </w:r>
    </w:p>
    <w:p w14:paraId="3049E4A8" w14:textId="77777777" w:rsidR="00D27D46" w:rsidRPr="004A5013" w:rsidRDefault="00D27D46" w:rsidP="00AD798E">
      <w:pPr>
        <w:pStyle w:val="Akapitzlist"/>
        <w:widowControl w:val="0"/>
        <w:numPr>
          <w:ilvl w:val="1"/>
          <w:numId w:val="20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„ABC pedagoga specjalnego”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2 nauczycieli</w:t>
      </w:r>
    </w:p>
    <w:p w14:paraId="1DD5C179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9.2 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„Praca z dzieckiem leworęcznym w przedszkolu i klasach I-III”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nauczyciela</w:t>
      </w:r>
    </w:p>
    <w:p w14:paraId="2C6BFA87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9.3 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„Stymulacja funkcji słuchowych u dzieci w wieku przedszkolnym i szkolnym”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nauczyciela</w:t>
      </w:r>
    </w:p>
    <w:p w14:paraId="4576D007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9.4 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Praca z dziećmi i młodzieżą z grup podwyższonego ryzyka”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2 nauczycieli</w:t>
      </w:r>
    </w:p>
    <w:p w14:paraId="7A178537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9.5 Wprowadzenie do </w:t>
      </w:r>
      <w:proofErr w:type="spellStart"/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neurodydaktyki</w:t>
      </w:r>
      <w:proofErr w:type="spellEnd"/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nauczyciela</w:t>
      </w:r>
    </w:p>
    <w:p w14:paraId="735E85AA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9.6 </w:t>
      </w: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Ochrona i wzmacnianie zdrowia psychicznego dzieci i młodzieży”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4 nauczycieli</w:t>
      </w:r>
    </w:p>
    <w:p w14:paraId="44EB23BD" w14:textId="77777777" w:rsidR="00D27D46" w:rsidRPr="004A5013" w:rsidRDefault="00D27D46" w:rsidP="00AD798E">
      <w:pPr>
        <w:pStyle w:val="Akapitzlist"/>
        <w:widowControl w:val="0"/>
        <w:numPr>
          <w:ilvl w:val="0"/>
          <w:numId w:val="25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94306">
        <w:rPr>
          <w:rFonts w:asciiTheme="minorHAnsi" w:eastAsia="Calibri" w:hAnsiTheme="minorHAnsi" w:cstheme="minorHAnsi"/>
          <w:b/>
          <w:bCs/>
          <w:sz w:val="20"/>
          <w:szCs w:val="20"/>
        </w:rPr>
        <w:t>Część X:</w:t>
      </w: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 Szkolenia zewnętrzne do wykorzystania w czasie zajęć dla kadry ze Szkoły Podstawowej im. H. Sienkiewicza w Sławacinku Starym:</w:t>
      </w:r>
    </w:p>
    <w:p w14:paraId="0BC6D5A4" w14:textId="77777777" w:rsidR="00D27D46" w:rsidRPr="004A5013" w:rsidRDefault="00D27D46" w:rsidP="00AD798E">
      <w:pPr>
        <w:pStyle w:val="Akapitzlist"/>
        <w:widowControl w:val="0"/>
        <w:numPr>
          <w:ilvl w:val="1"/>
          <w:numId w:val="21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„Dance and </w:t>
      </w:r>
      <w:proofErr w:type="spellStart"/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Movement</w:t>
      </w:r>
      <w:proofErr w:type="spellEnd"/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Therapy</w:t>
      </w:r>
      <w:proofErr w:type="spellEnd"/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w pracy z dziećmi”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nauczycieli</w:t>
      </w:r>
    </w:p>
    <w:p w14:paraId="65FEAF18" w14:textId="77777777" w:rsidR="00D27D46" w:rsidRPr="004A5013" w:rsidRDefault="00D27D46" w:rsidP="00AD798E">
      <w:pPr>
        <w:pStyle w:val="Akapitzlist"/>
        <w:widowControl w:val="0"/>
        <w:numPr>
          <w:ilvl w:val="1"/>
          <w:numId w:val="21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„Rytmika i zajęcia muzyczno-terapeutyczne w edukacji przedszkolnej i wczesnoszkolnej”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nauczyciela</w:t>
      </w:r>
    </w:p>
    <w:p w14:paraId="76902699" w14:textId="77777777" w:rsidR="00D27D46" w:rsidRPr="004A5013" w:rsidRDefault="00D27D46" w:rsidP="00AD798E">
      <w:pPr>
        <w:pStyle w:val="Akapitzlist"/>
        <w:widowControl w:val="0"/>
        <w:numPr>
          <w:ilvl w:val="1"/>
          <w:numId w:val="21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„Metoda projektów w przedszkolu i klasach I-III”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2 nauczycieli</w:t>
      </w:r>
    </w:p>
    <w:p w14:paraId="2900E703" w14:textId="77777777" w:rsidR="00D27D46" w:rsidRPr="00CE2305" w:rsidRDefault="00D27D46" w:rsidP="00AD798E">
      <w:pPr>
        <w:pStyle w:val="Akapitzlist"/>
        <w:widowControl w:val="0"/>
        <w:numPr>
          <w:ilvl w:val="0"/>
          <w:numId w:val="25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E2305">
        <w:rPr>
          <w:rFonts w:asciiTheme="minorHAnsi" w:eastAsia="Calibri" w:hAnsiTheme="minorHAnsi" w:cstheme="minorHAnsi"/>
          <w:b/>
          <w:bCs/>
          <w:sz w:val="20"/>
          <w:szCs w:val="20"/>
        </w:rPr>
        <w:t>Cześć XI :</w:t>
      </w:r>
      <w:r w:rsidRPr="00CE2305">
        <w:rPr>
          <w:rFonts w:asciiTheme="minorHAnsi" w:eastAsia="Calibri" w:hAnsiTheme="minorHAnsi" w:cstheme="minorHAnsi"/>
          <w:sz w:val="20"/>
          <w:szCs w:val="20"/>
        </w:rPr>
        <w:t xml:space="preserve"> Szkolenia </w:t>
      </w:r>
      <w:r w:rsidRPr="00CE2305">
        <w:rPr>
          <w:rFonts w:asciiTheme="minorHAnsi" w:eastAsia="Calibri" w:hAnsiTheme="minorHAnsi" w:cstheme="minorHAnsi"/>
          <w:i/>
          <w:iCs/>
          <w:sz w:val="20"/>
          <w:szCs w:val="20"/>
        </w:rPr>
        <w:t>stacjonarne dla kadry ze Szkoły Podstawowej im. J. Porazińskiej w Styrzyńcu</w:t>
      </w:r>
      <w:r w:rsidRPr="00CE2305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22AB18B0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11.1 Innowacja z wykorzystaniem pomocy dydaktycznych zakupionych w ramach programu „Laboratoria przyszłości”</w:t>
      </w: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 – szansą rozwoju szkoły</w:t>
      </w:r>
    </w:p>
    <w:p w14:paraId="18DECD10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11.2 Jak skutecznie korzystać z narzędzi cyfrowych – metody aktywizujące wykorzystujące technologię informacyjno-komunikacyjną”</w:t>
      </w:r>
    </w:p>
    <w:p w14:paraId="366DB056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11.3 „Pomoce multimedialne, które usprawnią pracę każdego nauczyciela”</w:t>
      </w:r>
    </w:p>
    <w:p w14:paraId="4A5EE922" w14:textId="77777777" w:rsidR="00D27D46" w:rsidRPr="004A5013" w:rsidRDefault="00D27D46" w:rsidP="00AD798E">
      <w:pPr>
        <w:pStyle w:val="Akapitzlist"/>
        <w:widowControl w:val="0"/>
        <w:numPr>
          <w:ilvl w:val="0"/>
          <w:numId w:val="25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94306">
        <w:rPr>
          <w:rFonts w:asciiTheme="minorHAnsi" w:eastAsia="Calibri" w:hAnsiTheme="minorHAnsi" w:cstheme="minorHAnsi"/>
          <w:b/>
          <w:bCs/>
          <w:sz w:val="20"/>
          <w:szCs w:val="20"/>
        </w:rPr>
        <w:t>Część XII:</w:t>
      </w:r>
      <w:r w:rsidRPr="004A5013">
        <w:rPr>
          <w:rFonts w:asciiTheme="minorHAnsi" w:eastAsia="Calibri" w:hAnsiTheme="minorHAnsi" w:cstheme="minorHAnsi"/>
          <w:sz w:val="20"/>
          <w:szCs w:val="20"/>
        </w:rPr>
        <w:t xml:space="preserve"> Szkolenia zewnętrzne dla kadry ze Szkoły Podstawowej im. J.</w:t>
      </w:r>
      <w:r w:rsidRPr="004A5013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4A5013">
        <w:rPr>
          <w:rFonts w:asciiTheme="minorHAnsi" w:eastAsia="Calibri" w:hAnsiTheme="minorHAnsi" w:cstheme="minorHAnsi"/>
          <w:sz w:val="20"/>
          <w:szCs w:val="20"/>
        </w:rPr>
        <w:t>Porazińskiej w Styrzyńcu:</w:t>
      </w:r>
    </w:p>
    <w:p w14:paraId="3622885B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12.1 „Praca z dziećmi i młodzieżą z grup podwyższonego ryzyka w praktyce”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nauczycieli</w:t>
      </w:r>
    </w:p>
    <w:p w14:paraId="65D5DE14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12.2 „Jak prawidłowo dokumentować pomoc psychologiczno-pedagogiczną w placówce”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nauczyciela</w:t>
      </w:r>
    </w:p>
    <w:p w14:paraId="58B588FE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12.3 „Od badań mózgu do </w:t>
      </w:r>
      <w:proofErr w:type="spellStart"/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>neuroedukacji</w:t>
      </w:r>
      <w:proofErr w:type="spellEnd"/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, czyli jak wspierać dziecko w nauce”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nauczyciela</w:t>
      </w:r>
    </w:p>
    <w:p w14:paraId="47556F69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12.4 „Zajęcia w świetlicy szkolnej”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nauczycieli</w:t>
      </w:r>
    </w:p>
    <w:p w14:paraId="339FE1A4" w14:textId="77777777" w:rsidR="00D27D46" w:rsidRPr="004A5013" w:rsidRDefault="00D27D46" w:rsidP="00D27D46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A5013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12.5 „Praca z dziećmi z ADHD w edukacji wczesnoszkolnej” </w:t>
      </w:r>
      <w:r w:rsidRPr="004A5013">
        <w:rPr>
          <w:rFonts w:asciiTheme="minorHAnsi" w:eastAsia="Calibri" w:hAnsiTheme="minorHAnsi" w:cstheme="minorHAnsi"/>
          <w:sz w:val="20"/>
          <w:szCs w:val="20"/>
        </w:rPr>
        <w:t>dla 1 nauczyciela</w:t>
      </w:r>
    </w:p>
    <w:p w14:paraId="062FA717" w14:textId="77777777" w:rsidR="00CE2305" w:rsidRDefault="00D27D46" w:rsidP="00AD798E">
      <w:pPr>
        <w:pStyle w:val="Akapitzlist"/>
        <w:numPr>
          <w:ilvl w:val="0"/>
          <w:numId w:val="25"/>
        </w:numPr>
        <w:spacing w:after="200"/>
        <w:rPr>
          <w:rFonts w:asciiTheme="minorHAnsi" w:hAnsiTheme="minorHAnsi" w:cstheme="minorHAnsi"/>
          <w:bCs/>
          <w:sz w:val="20"/>
          <w:szCs w:val="20"/>
        </w:rPr>
      </w:pPr>
      <w:r w:rsidRPr="00CE2305">
        <w:rPr>
          <w:rFonts w:asciiTheme="minorHAnsi" w:eastAsia="Calibri" w:hAnsiTheme="minorHAnsi" w:cstheme="minorHAnsi"/>
          <w:b/>
          <w:bCs/>
          <w:sz w:val="20"/>
          <w:szCs w:val="20"/>
        </w:rPr>
        <w:t>Część XIII:</w:t>
      </w:r>
      <w:r w:rsidRPr="00CE2305">
        <w:rPr>
          <w:rFonts w:asciiTheme="minorHAnsi" w:eastAsia="Calibri" w:hAnsiTheme="minorHAnsi" w:cstheme="minorHAnsi"/>
          <w:sz w:val="20"/>
          <w:szCs w:val="20"/>
        </w:rPr>
        <w:t xml:space="preserve"> Szkolenia stacjonarne </w:t>
      </w:r>
      <w:r w:rsidRPr="00CE2305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„Pierwsze kroki – szkolenie z podstaw projektowania i druku 3D dla edukacji” </w:t>
      </w:r>
      <w:r w:rsidRPr="00CE2305">
        <w:rPr>
          <w:rFonts w:asciiTheme="minorHAnsi" w:eastAsia="Calibri" w:hAnsiTheme="minorHAnsi" w:cstheme="minorHAnsi"/>
          <w:sz w:val="20"/>
          <w:szCs w:val="20"/>
        </w:rPr>
        <w:t>dla 18 nauczycieli ze Szkoły Podstawowej Pomnik 1000-lecia Nr 1235 im. Bohaterów II Wojny Światowej w Woskrzenicach Dużyc</w:t>
      </w:r>
      <w:r w:rsidR="00CE2305">
        <w:rPr>
          <w:rFonts w:asciiTheme="minorHAnsi" w:eastAsia="Calibri" w:hAnsiTheme="minorHAnsi" w:cstheme="minorHAnsi"/>
          <w:sz w:val="20"/>
          <w:szCs w:val="20"/>
        </w:rPr>
        <w:t>h</w:t>
      </w:r>
    </w:p>
    <w:p w14:paraId="55C19DE4" w14:textId="36200A15" w:rsidR="00C778AA" w:rsidRPr="00CE2305" w:rsidRDefault="00C778AA" w:rsidP="00CE2305">
      <w:pPr>
        <w:pStyle w:val="Akapitzlist"/>
        <w:spacing w:after="200"/>
        <w:ind w:left="72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E2305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E13E92" w:rsidRPr="00CE2305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CE230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13E92" w:rsidRPr="00CE2305">
        <w:rPr>
          <w:rFonts w:asciiTheme="minorHAnsi" w:hAnsiTheme="minorHAnsi" w:cstheme="minorHAnsi"/>
          <w:b/>
          <w:bCs/>
          <w:sz w:val="20"/>
          <w:szCs w:val="20"/>
        </w:rPr>
        <w:t xml:space="preserve">SZCZEGUŁOWY OPIS </w:t>
      </w:r>
      <w:r w:rsidRPr="00CE2305">
        <w:rPr>
          <w:rFonts w:asciiTheme="minorHAnsi" w:hAnsiTheme="minorHAnsi" w:cstheme="minorHAnsi"/>
          <w:b/>
          <w:bCs/>
          <w:sz w:val="20"/>
          <w:szCs w:val="20"/>
        </w:rPr>
        <w:t>PRZEDMIOT</w:t>
      </w:r>
      <w:r w:rsidR="00E13E92" w:rsidRPr="00CE2305"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Pr="00CE2305">
        <w:rPr>
          <w:rFonts w:asciiTheme="minorHAnsi" w:hAnsiTheme="minorHAnsi" w:cstheme="minorHAnsi"/>
          <w:b/>
          <w:bCs/>
          <w:sz w:val="20"/>
          <w:szCs w:val="20"/>
        </w:rPr>
        <w:t xml:space="preserve"> UMOWY</w:t>
      </w:r>
    </w:p>
    <w:p w14:paraId="4F290034" w14:textId="77E424E2" w:rsidR="0015517D" w:rsidRPr="00A05AFE" w:rsidRDefault="00E13E92" w:rsidP="00A05AFE">
      <w:pPr>
        <w:spacing w:after="200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 xml:space="preserve">I. </w:t>
      </w:r>
      <w:r w:rsidR="0015517D" w:rsidRPr="00A05AFE">
        <w:rPr>
          <w:rFonts w:asciiTheme="minorHAnsi" w:hAnsiTheme="minorHAnsi" w:cstheme="minorHAnsi"/>
          <w:b/>
          <w:bCs/>
          <w:sz w:val="20"/>
          <w:szCs w:val="20"/>
        </w:rPr>
        <w:t xml:space="preserve">Część I: Szkolenie stacjonarne: </w:t>
      </w:r>
      <w:r w:rsidR="0015517D" w:rsidRPr="00A05AFE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„W</w:t>
      </w:r>
      <w:r w:rsidR="0015517D" w:rsidRPr="00A05AFE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ykorzystanie Zintegrowanej Platformy Edukacyjnej i materiałów online do prowadzenia zajęć”</w:t>
      </w:r>
      <w:r w:rsidR="0015517D" w:rsidRPr="00A05AF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 x 13 grup):</w:t>
      </w:r>
    </w:p>
    <w:p w14:paraId="72F9B4E9" w14:textId="77777777" w:rsidR="0015517D" w:rsidRPr="00FC3D13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C3D13">
        <w:rPr>
          <w:rFonts w:asciiTheme="minorHAnsi" w:eastAsia="Calibri" w:hAnsiTheme="minorHAnsi" w:cstheme="minorHAnsi"/>
          <w:sz w:val="20"/>
          <w:szCs w:val="20"/>
        </w:rPr>
        <w:t>Oczekiwane efekty szkolenia: nauczyciele dowiedzą się, jak prowadzić zajęcia z wykorzystaniem Zintegrowanej Platformy Edukacyjnej (ZPE) i innych narzędzi TIK. Poznają ciekawe scenariusze zajęć i pomysły na włączenie ZPE do nauczania przedmiotowego.</w:t>
      </w:r>
    </w:p>
    <w:p w14:paraId="709E4FAB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4634B3C" w14:textId="77777777" w:rsidR="0015517D" w:rsidRPr="00816E1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16E1D"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7049F6DD" w14:textId="77777777" w:rsidR="0015517D" w:rsidRPr="00C84874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84874">
        <w:rPr>
          <w:rFonts w:asciiTheme="minorHAnsi" w:eastAsia="Calibri" w:hAnsiTheme="minorHAnsi" w:cstheme="minorHAnsi"/>
          <w:sz w:val="20"/>
          <w:szCs w:val="20"/>
        </w:rPr>
        <w:t>- praca z ZPE. Logowanie się, poznanie treści i zasobów aplikacji, przygotowanie własnych materiałów</w:t>
      </w:r>
    </w:p>
    <w:p w14:paraId="609073B8" w14:textId="77777777" w:rsidR="0015517D" w:rsidRPr="00C84874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84874">
        <w:rPr>
          <w:rFonts w:asciiTheme="minorHAnsi" w:eastAsia="Calibri" w:hAnsiTheme="minorHAnsi" w:cstheme="minorHAnsi"/>
          <w:sz w:val="20"/>
          <w:szCs w:val="20"/>
        </w:rPr>
        <w:t>- platforma edukacyjna Ministerstwa Edukacji i Nauki</w:t>
      </w:r>
    </w:p>
    <w:p w14:paraId="20B4485D" w14:textId="77777777" w:rsidR="0015517D" w:rsidRPr="00C84874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84874">
        <w:rPr>
          <w:rFonts w:asciiTheme="minorHAnsi" w:eastAsia="Calibri" w:hAnsiTheme="minorHAnsi" w:cstheme="minorHAnsi"/>
          <w:sz w:val="20"/>
          <w:szCs w:val="20"/>
        </w:rPr>
        <w:t>- e-materiały jako środowisko uczenia się i nauczania</w:t>
      </w:r>
    </w:p>
    <w:p w14:paraId="3F48EE8D" w14:textId="77777777" w:rsidR="0015517D" w:rsidRPr="00C84874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84874">
        <w:rPr>
          <w:rFonts w:asciiTheme="minorHAnsi" w:eastAsia="Calibri" w:hAnsiTheme="minorHAnsi" w:cstheme="minorHAnsi"/>
          <w:sz w:val="20"/>
          <w:szCs w:val="20"/>
        </w:rPr>
        <w:t>- katalog zasobów dodatkowych</w:t>
      </w:r>
    </w:p>
    <w:p w14:paraId="6BF47E19" w14:textId="77777777" w:rsidR="0015517D" w:rsidRPr="00C84874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84874">
        <w:rPr>
          <w:rFonts w:asciiTheme="minorHAnsi" w:eastAsia="Calibri" w:hAnsiTheme="minorHAnsi" w:cstheme="minorHAnsi"/>
          <w:sz w:val="20"/>
          <w:szCs w:val="20"/>
        </w:rPr>
        <w:t>- zbieranie, udostępnianie i dzielenie się materiałami</w:t>
      </w:r>
    </w:p>
    <w:p w14:paraId="1D966DFC" w14:textId="77777777" w:rsidR="0015517D" w:rsidRPr="00C84874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84874">
        <w:rPr>
          <w:rFonts w:asciiTheme="minorHAnsi" w:eastAsia="Calibri" w:hAnsiTheme="minorHAnsi" w:cstheme="minorHAnsi"/>
          <w:sz w:val="20"/>
          <w:szCs w:val="20"/>
        </w:rPr>
        <w:t xml:space="preserve">- korzystanie z Kreatora materiałów (szablon lekcja, szablon </w:t>
      </w:r>
      <w:proofErr w:type="spellStart"/>
      <w:r w:rsidRPr="00C84874">
        <w:rPr>
          <w:rFonts w:asciiTheme="minorHAnsi" w:eastAsia="Calibri" w:hAnsiTheme="minorHAnsi" w:cstheme="minorHAnsi"/>
          <w:sz w:val="20"/>
          <w:szCs w:val="20"/>
        </w:rPr>
        <w:t>kartkówka,itp</w:t>
      </w:r>
      <w:proofErr w:type="spellEnd"/>
      <w:r w:rsidRPr="00C84874">
        <w:rPr>
          <w:rFonts w:asciiTheme="minorHAnsi" w:eastAsia="Calibri" w:hAnsiTheme="minorHAnsi" w:cstheme="minorHAnsi"/>
          <w:sz w:val="20"/>
          <w:szCs w:val="20"/>
        </w:rPr>
        <w:t>.)</w:t>
      </w:r>
    </w:p>
    <w:p w14:paraId="2F061B6A" w14:textId="77777777" w:rsidR="0015517D" w:rsidRPr="00C84874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84874">
        <w:rPr>
          <w:rFonts w:asciiTheme="minorHAnsi" w:eastAsia="Calibri" w:hAnsiTheme="minorHAnsi" w:cstheme="minorHAnsi"/>
          <w:sz w:val="20"/>
          <w:szCs w:val="20"/>
        </w:rPr>
        <w:t>- wykorzystanie narzędzia ścieżka wiedzy</w:t>
      </w:r>
    </w:p>
    <w:p w14:paraId="18567432" w14:textId="77777777" w:rsidR="0015517D" w:rsidRPr="00C84874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84874">
        <w:rPr>
          <w:rFonts w:asciiTheme="minorHAnsi" w:eastAsia="Calibri" w:hAnsiTheme="minorHAnsi" w:cstheme="minorHAnsi"/>
          <w:sz w:val="20"/>
          <w:szCs w:val="20"/>
        </w:rPr>
        <w:t>- tworzenie materiałów z wykorzystaniem dostępnych szablonów</w:t>
      </w:r>
    </w:p>
    <w:p w14:paraId="47B46EF7" w14:textId="77777777" w:rsidR="0015517D" w:rsidRPr="0093046A" w:rsidRDefault="0015517D" w:rsidP="0015517D">
      <w:pPr>
        <w:pStyle w:val="Akapitzlist"/>
        <w:widowControl w:val="0"/>
        <w:ind w:left="1221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011DA89" w14:textId="77777777" w:rsidR="0015517D" w:rsidRPr="001B6F71" w:rsidRDefault="0015517D" w:rsidP="00AD798E">
      <w:pPr>
        <w:pStyle w:val="Akapitzlist"/>
        <w:widowControl w:val="0"/>
        <w:numPr>
          <w:ilvl w:val="1"/>
          <w:numId w:val="28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1B6F71">
        <w:rPr>
          <w:rFonts w:asciiTheme="minorHAnsi" w:eastAsia="Calibri" w:hAnsiTheme="minorHAnsi" w:cstheme="minorHAnsi"/>
          <w:b/>
          <w:bCs/>
          <w:sz w:val="20"/>
          <w:szCs w:val="20"/>
        </w:rPr>
        <w:lastRenderedPageBreak/>
        <w:t>Szkoła Podstawowa im. M. Dąbrowskiej w Ciciborze Dużym:</w:t>
      </w:r>
    </w:p>
    <w:p w14:paraId="77F9ADA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4088EC6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5FE2704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4h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dydaktyczne </w:t>
      </w:r>
      <w:r w:rsidRPr="00AF07FE">
        <w:rPr>
          <w:rFonts w:asciiTheme="minorHAnsi" w:eastAsia="Calibri" w:hAnsiTheme="minorHAnsi" w:cstheme="minorHAnsi"/>
          <w:sz w:val="20"/>
          <w:szCs w:val="20"/>
        </w:rPr>
        <w:t>x 1 grupa</w:t>
      </w:r>
    </w:p>
    <w:p w14:paraId="0CF94DF9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5331138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1CC8477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4A69828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897D0C">
        <w:rPr>
          <w:rFonts w:asciiTheme="minorHAnsi" w:eastAsia="Calibri" w:hAnsiTheme="minorHAnsi" w:cstheme="minorHAnsi"/>
          <w:sz w:val="20"/>
          <w:szCs w:val="20"/>
        </w:rPr>
        <w:t>Cicibór Duży 1, 21-500 Biała Podlaska</w:t>
      </w:r>
    </w:p>
    <w:p w14:paraId="4CC0818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1035084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5D8A9003" w14:textId="77777777" w:rsidR="0015517D" w:rsidRPr="00B90446" w:rsidRDefault="0015517D" w:rsidP="0015517D">
      <w:pPr>
        <w:pStyle w:val="Akapitzlist"/>
        <w:widowControl w:val="0"/>
        <w:ind w:left="785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7C39A3C" w14:textId="77777777" w:rsidR="0015517D" w:rsidRPr="002A1D2F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1.2 </w:t>
      </w:r>
      <w:r w:rsidRPr="002A1D2F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30 Poleskiej Dywizji Piechoty AK w Grabanowie:</w:t>
      </w:r>
    </w:p>
    <w:p w14:paraId="1600ACCB" w14:textId="77777777" w:rsidR="0015517D" w:rsidRPr="005F756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F14BE4">
        <w:rPr>
          <w:rFonts w:asciiTheme="minorHAnsi" w:eastAsia="Calibri" w:hAnsiTheme="minorHAnsi" w:cstheme="minorHAnsi"/>
          <w:sz w:val="20"/>
          <w:szCs w:val="20"/>
        </w:rPr>
        <w:t>Liczba osób objętych wsparciem: 15</w:t>
      </w:r>
    </w:p>
    <w:p w14:paraId="32F195AE" w14:textId="77777777" w:rsidR="0015517D" w:rsidRPr="005F756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5F756F">
        <w:rPr>
          <w:rFonts w:asciiTheme="minorHAnsi" w:eastAsia="Calibri" w:hAnsiTheme="minorHAnsi" w:cstheme="minorHAnsi"/>
          <w:sz w:val="20"/>
          <w:szCs w:val="20"/>
        </w:rPr>
        <w:t>Liczba grup: 2</w:t>
      </w:r>
    </w:p>
    <w:p w14:paraId="7907F4F2" w14:textId="77777777" w:rsidR="0015517D" w:rsidRPr="00687A8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5F756F">
        <w:rPr>
          <w:rFonts w:asciiTheme="minorHAnsi" w:eastAsia="Calibri" w:hAnsiTheme="minorHAnsi" w:cstheme="minorHAnsi"/>
          <w:sz w:val="20"/>
          <w:szCs w:val="20"/>
        </w:rPr>
        <w:t xml:space="preserve">Liczba godzin szkolenia: 4h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dydaktyczne </w:t>
      </w:r>
      <w:r w:rsidRPr="005F756F">
        <w:rPr>
          <w:rFonts w:asciiTheme="minorHAnsi" w:eastAsia="Calibri" w:hAnsiTheme="minorHAnsi" w:cstheme="minorHAnsi"/>
          <w:sz w:val="20"/>
          <w:szCs w:val="20"/>
        </w:rPr>
        <w:t>x 2 grupy</w:t>
      </w:r>
    </w:p>
    <w:p w14:paraId="414CE5B8" w14:textId="77777777" w:rsidR="0015517D" w:rsidRPr="00687A8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687A8E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687A8E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3E159CC9" w14:textId="77777777" w:rsidR="0015517D" w:rsidRPr="005F756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5F756F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5F756F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5F756F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5E2C95CC" w14:textId="77777777" w:rsidR="0015517D" w:rsidRPr="005F756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5F756F">
        <w:rPr>
          <w:rFonts w:asciiTheme="minorHAnsi" w:eastAsia="Calibri" w:hAnsiTheme="minorHAnsi" w:cstheme="minorHAnsi"/>
          <w:sz w:val="20"/>
          <w:szCs w:val="20"/>
        </w:rPr>
        <w:t>Przybliżony termin świadczenia wsparcia: 09-11.20204</w:t>
      </w:r>
    </w:p>
    <w:p w14:paraId="6F7B9796" w14:textId="77777777" w:rsidR="0015517D" w:rsidRPr="005F756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5F756F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 xml:space="preserve">: </w:t>
      </w:r>
      <w:r w:rsidRPr="005F756F">
        <w:rPr>
          <w:rFonts w:asciiTheme="minorHAnsi" w:eastAsia="Calibri" w:hAnsiTheme="minorHAnsi" w:cstheme="minorHAnsi"/>
          <w:sz w:val="20"/>
          <w:szCs w:val="20"/>
        </w:rPr>
        <w:t>Grabanów 49A, 21-500 Biała Podlaska</w:t>
      </w:r>
    </w:p>
    <w:p w14:paraId="73734595" w14:textId="77777777" w:rsidR="0015517D" w:rsidRPr="005F756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5F756F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28415B25" w14:textId="77777777" w:rsidR="0015517D" w:rsidRPr="005F756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5F756F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6E525136" w14:textId="77777777" w:rsidR="0015517D" w:rsidRPr="00816E1D" w:rsidRDefault="0015517D" w:rsidP="0015517D">
      <w:pPr>
        <w:pStyle w:val="Akapitzlist"/>
        <w:widowControl w:val="0"/>
        <w:ind w:left="1221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67027C5A" w14:textId="77777777" w:rsidR="0015517D" w:rsidRPr="001B6F71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1.3 </w:t>
      </w:r>
      <w:r w:rsidRPr="001B6F71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Błogosławionych Męczenników Podlaskich w Hrudzie:</w:t>
      </w:r>
    </w:p>
    <w:p w14:paraId="65696CB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02B5"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187CE1D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02B5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09F1509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02B5">
        <w:rPr>
          <w:rFonts w:asciiTheme="minorHAnsi" w:eastAsia="Calibri" w:hAnsiTheme="minorHAnsi" w:cstheme="minorHAnsi"/>
          <w:sz w:val="20"/>
          <w:szCs w:val="20"/>
        </w:rPr>
        <w:t xml:space="preserve">Liczba godzin szkolenia: 4h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dydaktyczne </w:t>
      </w:r>
      <w:r w:rsidRPr="009802B5">
        <w:rPr>
          <w:rFonts w:asciiTheme="minorHAnsi" w:eastAsia="Calibri" w:hAnsiTheme="minorHAnsi" w:cstheme="minorHAnsi"/>
          <w:sz w:val="20"/>
          <w:szCs w:val="20"/>
        </w:rPr>
        <w:t>x 1 grupa</w:t>
      </w:r>
    </w:p>
    <w:p w14:paraId="09ACCBDB" w14:textId="77777777" w:rsidR="0015517D" w:rsidRPr="00B51796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1796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B51796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451549B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02B5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9802B5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9802B5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5CBA551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02B5">
        <w:rPr>
          <w:rFonts w:asciiTheme="minorHAnsi" w:eastAsia="Calibri" w:hAnsiTheme="minorHAnsi" w:cstheme="minorHAnsi"/>
          <w:sz w:val="20"/>
          <w:szCs w:val="20"/>
        </w:rPr>
        <w:t>Przybliżony termin świadczenia wsparcia: 09-11.20204</w:t>
      </w:r>
    </w:p>
    <w:p w14:paraId="73600CA1" w14:textId="77777777" w:rsidR="0015517D" w:rsidRPr="00963C1C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02B5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 xml:space="preserve">: </w:t>
      </w:r>
      <w:r w:rsidRPr="00963C1C">
        <w:rPr>
          <w:rFonts w:asciiTheme="minorHAnsi" w:eastAsia="Calibri" w:hAnsiTheme="minorHAnsi" w:cstheme="minorHAnsi"/>
          <w:sz w:val="20"/>
          <w:szCs w:val="20"/>
        </w:rPr>
        <w:t>Hrud 33, 21-500 Biała Podlaska</w:t>
      </w:r>
    </w:p>
    <w:p w14:paraId="46D1673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02B5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6A70691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802B5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757C6A3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10408DD" w14:textId="77777777" w:rsidR="0015517D" w:rsidRPr="00234D60" w:rsidRDefault="0015517D" w:rsidP="00AD798E">
      <w:pPr>
        <w:pStyle w:val="Akapitzlist"/>
        <w:widowControl w:val="0"/>
        <w:numPr>
          <w:ilvl w:val="1"/>
          <w:numId w:val="29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234D60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W. Chotomskiej w Ortelu Książęcym Drugim:</w:t>
      </w:r>
    </w:p>
    <w:p w14:paraId="52D4DF6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11</w:t>
      </w:r>
    </w:p>
    <w:p w14:paraId="4B8A3E9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1190031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4h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dydaktyczne </w:t>
      </w:r>
      <w:r w:rsidRPr="00AF07FE">
        <w:rPr>
          <w:rFonts w:asciiTheme="minorHAnsi" w:eastAsia="Calibri" w:hAnsiTheme="minorHAnsi" w:cstheme="minorHAnsi"/>
          <w:sz w:val="20"/>
          <w:szCs w:val="20"/>
        </w:rPr>
        <w:t>x 1 grupa</w:t>
      </w:r>
    </w:p>
    <w:p w14:paraId="5CD37A32" w14:textId="77777777" w:rsidR="0015517D" w:rsidRPr="00715A76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3803BF2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02C8559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5A8769D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>: Ortel Książęcy Drugi 14A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17F3AEC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7A85D59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lastRenderedPageBreak/>
        <w:t>Kadra prowadząca szkolenie: minimum 2 lata doświadczenia zawodowego w dziedzinie znajomości tematyki szkolenia, wykształcenie wyższe. Kwalifikacje potwierdzone dokumentem np.: CV, referencje, dyplom.</w:t>
      </w:r>
    </w:p>
    <w:p w14:paraId="7B5F3FD7" w14:textId="77777777" w:rsidR="0015517D" w:rsidRDefault="0015517D" w:rsidP="0015517D">
      <w:pPr>
        <w:pStyle w:val="Akapitzlist"/>
        <w:widowControl w:val="0"/>
        <w:ind w:left="785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0211A69" w14:textId="77777777" w:rsidR="0015517D" w:rsidRPr="00234D60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1.5 </w:t>
      </w:r>
      <w:r w:rsidRPr="00234D60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J. Brzechwy w Sitniku:</w:t>
      </w:r>
    </w:p>
    <w:p w14:paraId="60FEF8F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5</w:t>
      </w:r>
    </w:p>
    <w:p w14:paraId="30A33A1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00F8239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4h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dydaktyczne </w:t>
      </w:r>
      <w:r w:rsidRPr="00AF07FE">
        <w:rPr>
          <w:rFonts w:asciiTheme="minorHAnsi" w:eastAsia="Calibri" w:hAnsiTheme="minorHAnsi" w:cstheme="minorHAnsi"/>
          <w:sz w:val="20"/>
          <w:szCs w:val="20"/>
        </w:rPr>
        <w:t>x 1 grupa</w:t>
      </w:r>
    </w:p>
    <w:p w14:paraId="4A7A9AF8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5C97F5A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4CB72F7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2AA53D2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Sitnik 46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2028C9B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57CFD15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5A9FD318" w14:textId="77777777" w:rsidR="0015517D" w:rsidRDefault="0015517D" w:rsidP="0015517D">
      <w:pPr>
        <w:pStyle w:val="Akapitzlist"/>
        <w:widowControl w:val="0"/>
        <w:ind w:left="785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07238A7" w14:textId="77777777" w:rsidR="0015517D" w:rsidRPr="00DF026B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1.6 </w:t>
      </w:r>
      <w:r w:rsidRPr="00DF026B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H. Sienkiewicza w Sławacinku Starym:</w:t>
      </w:r>
    </w:p>
    <w:p w14:paraId="78F43EF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24</w:t>
      </w:r>
    </w:p>
    <w:p w14:paraId="4D1FD9C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grup: </w:t>
      </w:r>
      <w:r>
        <w:rPr>
          <w:rFonts w:asciiTheme="minorHAnsi" w:eastAsia="Calibri" w:hAnsiTheme="minorHAnsi" w:cstheme="minorHAnsi"/>
          <w:sz w:val="20"/>
          <w:szCs w:val="20"/>
        </w:rPr>
        <w:t>3</w:t>
      </w:r>
    </w:p>
    <w:p w14:paraId="59F2778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4h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dydaktyczne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x </w:t>
      </w:r>
      <w:r>
        <w:rPr>
          <w:rFonts w:asciiTheme="minorHAnsi" w:eastAsia="Calibri" w:hAnsiTheme="minorHAnsi" w:cstheme="minorHAnsi"/>
          <w:sz w:val="20"/>
          <w:szCs w:val="20"/>
        </w:rPr>
        <w:t>3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 grup</w:t>
      </w:r>
      <w:r>
        <w:rPr>
          <w:rFonts w:asciiTheme="minorHAnsi" w:eastAsia="Calibri" w:hAnsiTheme="minorHAnsi" w:cstheme="minorHAnsi"/>
          <w:sz w:val="20"/>
          <w:szCs w:val="20"/>
        </w:rPr>
        <w:t>y</w:t>
      </w:r>
    </w:p>
    <w:p w14:paraId="45E0D794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5DBB189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6DAA374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3618BA3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Sławacinek Stary 72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6DAD058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21BA10A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7A1E3713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433D4A0" w14:textId="77777777" w:rsidR="0015517D" w:rsidRPr="00E050BA" w:rsidRDefault="0015517D" w:rsidP="00AD798E">
      <w:pPr>
        <w:pStyle w:val="Akapitzlist"/>
        <w:widowControl w:val="0"/>
        <w:numPr>
          <w:ilvl w:val="1"/>
          <w:numId w:val="30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050BA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J. Porazińskiej w Styrzyńcu:</w:t>
      </w:r>
    </w:p>
    <w:p w14:paraId="037100B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2135AA2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22CC5D3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4h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dydaktyczne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x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 grup</w:t>
      </w:r>
      <w:r>
        <w:rPr>
          <w:rFonts w:asciiTheme="minorHAnsi" w:eastAsia="Calibri" w:hAnsiTheme="minorHAnsi" w:cstheme="minorHAnsi"/>
          <w:sz w:val="20"/>
          <w:szCs w:val="20"/>
        </w:rPr>
        <w:t>a</w:t>
      </w:r>
    </w:p>
    <w:p w14:paraId="1520439F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11CEF94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4C3E4D2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0D22664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Styrzyniec ul. Dworska 29a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7BBB53F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5C91FDB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67BED8B3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F8C43F7" w14:textId="77777777" w:rsidR="0015517D" w:rsidRPr="00520EA1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1.8 </w:t>
      </w:r>
      <w:r w:rsidRPr="00520EA1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1000-lecia Państwa Polskiego w Sworach:</w:t>
      </w:r>
    </w:p>
    <w:p w14:paraId="631814A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2DDD0DC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1467681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4h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dydaktyczne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x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 grup</w:t>
      </w:r>
      <w:r>
        <w:rPr>
          <w:rFonts w:asciiTheme="minorHAnsi" w:eastAsia="Calibri" w:hAnsiTheme="minorHAnsi" w:cstheme="minorHAnsi"/>
          <w:sz w:val="20"/>
          <w:szCs w:val="20"/>
        </w:rPr>
        <w:t>a</w:t>
      </w:r>
    </w:p>
    <w:p w14:paraId="5E10DC12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47D794B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3470820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lastRenderedPageBreak/>
        <w:t>Przybliżony termin świadczenia wsparcia: 09-11.2024</w:t>
      </w:r>
    </w:p>
    <w:p w14:paraId="5B3908B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Swory ul Szkolna 34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360FCA2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16CA9E5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762A6D70" w14:textId="77777777" w:rsidR="0015517D" w:rsidRPr="00F8748B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4B5541A" w14:textId="77777777" w:rsidR="0015517D" w:rsidRPr="00520EA1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1.9 </w:t>
      </w:r>
      <w:r w:rsidRPr="00520EA1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Pomnik 1000-lecia Nr 1235 im. Bohaterów II Wojny Światowej w Woskrzenicach Dużych:</w:t>
      </w:r>
    </w:p>
    <w:p w14:paraId="4B68515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18</w:t>
      </w:r>
    </w:p>
    <w:p w14:paraId="7C0680E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grup: </w:t>
      </w:r>
      <w:r>
        <w:rPr>
          <w:rFonts w:asciiTheme="minorHAnsi" w:eastAsia="Calibri" w:hAnsiTheme="minorHAnsi" w:cstheme="minorHAnsi"/>
          <w:sz w:val="20"/>
          <w:szCs w:val="20"/>
        </w:rPr>
        <w:t>2</w:t>
      </w:r>
    </w:p>
    <w:p w14:paraId="208B09A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4h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dydaktyczne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x </w:t>
      </w:r>
      <w:r>
        <w:rPr>
          <w:rFonts w:asciiTheme="minorHAnsi" w:eastAsia="Calibri" w:hAnsiTheme="minorHAnsi" w:cstheme="minorHAnsi"/>
          <w:sz w:val="20"/>
          <w:szCs w:val="20"/>
        </w:rPr>
        <w:t>2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 grup</w:t>
      </w:r>
      <w:r>
        <w:rPr>
          <w:rFonts w:asciiTheme="minorHAnsi" w:eastAsia="Calibri" w:hAnsiTheme="minorHAnsi" w:cstheme="minorHAnsi"/>
          <w:sz w:val="20"/>
          <w:szCs w:val="20"/>
        </w:rPr>
        <w:t>y</w:t>
      </w:r>
    </w:p>
    <w:p w14:paraId="10FD7A39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6746A58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1C4967E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4723579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Woskrzenice Duże 91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31E50E4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3B62B23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545C70D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96238DA" w14:textId="6A690F14" w:rsidR="0015517D" w:rsidRDefault="00853994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II. </w:t>
      </w:r>
      <w:r w:rsidR="0015517D" w:rsidRPr="000C523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Cześć II: Szkolenie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stacjonarne: </w:t>
      </w:r>
      <w:r w:rsidR="0015517D" w:rsidRPr="000C523F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„Praca z uczniem o SPE w edukacji włączającej – praktyczne pomysły”</w:t>
      </w:r>
      <w:r w:rsidR="0015517D" w:rsidRPr="000C523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(8h x 13 grup):</w:t>
      </w:r>
    </w:p>
    <w:p w14:paraId="597E8799" w14:textId="77777777" w:rsidR="00853994" w:rsidRPr="00342744" w:rsidRDefault="00853994" w:rsidP="0085399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>W ramach szkolenia wykorzystane zostaną</w:t>
      </w:r>
      <w:r w:rsidRPr="00342744">
        <w:rPr>
          <w:rFonts w:asciiTheme="minorHAnsi" w:hAnsiTheme="minorHAnsi" w:cstheme="minorHAnsi"/>
          <w:bCs/>
          <w:sz w:val="20"/>
          <w:szCs w:val="20"/>
        </w:rPr>
        <w:t>:</w:t>
      </w:r>
    </w:p>
    <w:p w14:paraId="6624CD06" w14:textId="77777777" w:rsidR="00853994" w:rsidRPr="00342744" w:rsidRDefault="00853994" w:rsidP="0085399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>Wykorzystanie rozwiązań wypracowanych w ramach konkursu „Przestrzeń Dostępnej Szkoły” w celu wzmocnienia dostosowania szkół i realizowanego nauczania do specjalnych potrzeb edukacyjnych uczniów</w:t>
      </w:r>
    </w:p>
    <w:p w14:paraId="2CDA5438" w14:textId="77777777" w:rsidR="00853994" w:rsidRPr="00342744" w:rsidRDefault="00853994" w:rsidP="0085399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 xml:space="preserve">W ramach pierwszego etapu pracy z Modelem Dostępnej Szkoły tj. etapu zapoznania się z treścią Modelu zostaną zapoznani ze standardem dostępności w Obszarze edukacyjno-społecznym, określonym w w/w Modelu. </w:t>
      </w:r>
    </w:p>
    <w:p w14:paraId="04EE6877" w14:textId="62D3206C" w:rsidR="00853994" w:rsidRPr="00853994" w:rsidRDefault="00853994" w:rsidP="0085399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>Wykorzystanie rozwiązań wypracowanych w ramach „Asystent ucznia o SPE”: nauczyciele biorący udział w szkoleniu jako materiały szkoleniowe otrzymają dostępne w bazie wiedzy wypracowane w ramach w/w konkursu scenariusze szkoleń i załączniki do nich z zakresu tematyki „Wspomaganie ucznia w procesie zdobywania wiedzy (notatki, mapy myśli, trening uwagi, kompetencje meta-poznawcze)”. Nauczyciele poznają wskazane w w/w scenariuszach i załącznikach studia przypadków, metody pracy wspomagające efektywne uczenie się ucznia ze zróżnicowanymi potrzebami rozwojowymi i edukacyjnymi, formy wspierające rozwój kompetencji poznawczych i meta-poznawczych ucznia, przykładowe ćwiczenia i zabawy rozwijające pamięć i koncentrację uwagi u ucznia o SPE, zasady współpracy z ASPE w kształtowaniu motywacji ucznia do pracy.</w:t>
      </w:r>
    </w:p>
    <w:p w14:paraId="1AF42877" w14:textId="77777777" w:rsidR="00853994" w:rsidRDefault="00853994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82C0558" w14:textId="588FAD31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>Oczekiwane efekty szkolenia: nauczyciele poznają podstawy założeń edukacji włączającej, konsekwencje wykluczania uczniów o specjalnych potrzebach edukacyjnych (SPE), postawy społeczne wobec uczniów o SPE, inkluzja społeczna uczniów o SPE, praktyczne metody stosowane w edukacji włączającej dla uczniów o SPE.</w:t>
      </w:r>
    </w:p>
    <w:p w14:paraId="5BD5EE7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92926FD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7AC98BC0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</w:t>
      </w:r>
      <w:r w:rsidRPr="00963C1C">
        <w:rPr>
          <w:rFonts w:asciiTheme="minorHAnsi" w:eastAsia="Calibri" w:hAnsiTheme="minorHAnsi" w:cstheme="minorHAnsi"/>
          <w:sz w:val="20"/>
          <w:szCs w:val="20"/>
        </w:rPr>
        <w:t>czym są SPE i kim jest uczeń z SPE</w:t>
      </w:r>
    </w:p>
    <w:p w14:paraId="21034EC5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</w:t>
      </w:r>
      <w:r w:rsidRPr="00963C1C">
        <w:rPr>
          <w:rFonts w:asciiTheme="minorHAnsi" w:eastAsia="Calibri" w:hAnsiTheme="minorHAnsi" w:cstheme="minorHAnsi"/>
          <w:sz w:val="20"/>
          <w:szCs w:val="20"/>
        </w:rPr>
        <w:t>rewalidacja i terapia pedagogiczna</w:t>
      </w:r>
    </w:p>
    <w:p w14:paraId="16F1A586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</w:t>
      </w:r>
      <w:r w:rsidRPr="00963C1C">
        <w:rPr>
          <w:rFonts w:asciiTheme="minorHAnsi" w:eastAsia="Calibri" w:hAnsiTheme="minorHAnsi" w:cstheme="minorHAnsi"/>
          <w:sz w:val="20"/>
          <w:szCs w:val="20"/>
        </w:rPr>
        <w:t>modelowe i praktyczne rozwiązania w pracy z uczniem</w:t>
      </w:r>
    </w:p>
    <w:p w14:paraId="4F67C3D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</w:t>
      </w:r>
      <w:r w:rsidRPr="00963C1C">
        <w:rPr>
          <w:rFonts w:asciiTheme="minorHAnsi" w:eastAsia="Calibri" w:hAnsiTheme="minorHAnsi" w:cstheme="minorHAnsi"/>
          <w:sz w:val="20"/>
          <w:szCs w:val="20"/>
        </w:rPr>
        <w:t>narzędzia i techniki pracy z uczniem o SPE</w:t>
      </w:r>
    </w:p>
    <w:p w14:paraId="5AD212B5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</w:t>
      </w:r>
      <w:r w:rsidRPr="00963C1C">
        <w:rPr>
          <w:rFonts w:asciiTheme="minorHAnsi" w:eastAsia="Calibri" w:hAnsiTheme="minorHAnsi" w:cstheme="minorHAnsi"/>
          <w:sz w:val="20"/>
          <w:szCs w:val="20"/>
        </w:rPr>
        <w:t>edukacja włączająca, indywidualizacja w edukacji</w:t>
      </w:r>
    </w:p>
    <w:p w14:paraId="48249BA5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</w:t>
      </w:r>
      <w:r w:rsidRPr="00963C1C">
        <w:rPr>
          <w:rFonts w:asciiTheme="minorHAnsi" w:eastAsia="Calibri" w:hAnsiTheme="minorHAnsi" w:cstheme="minorHAnsi"/>
          <w:sz w:val="20"/>
          <w:szCs w:val="20"/>
        </w:rPr>
        <w:t>praktyczne wskazówki do pracy z uczniem ze  SPE</w:t>
      </w:r>
    </w:p>
    <w:p w14:paraId="3F73E661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</w:t>
      </w:r>
      <w:r w:rsidRPr="00963C1C">
        <w:rPr>
          <w:rFonts w:asciiTheme="minorHAnsi" w:eastAsia="Calibri" w:hAnsiTheme="minorHAnsi" w:cstheme="minorHAnsi"/>
          <w:sz w:val="20"/>
          <w:szCs w:val="20"/>
        </w:rPr>
        <w:t>konsekwencje wykluczania uczniów o SPE</w:t>
      </w:r>
    </w:p>
    <w:p w14:paraId="5C59DE1E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- 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praca z diagnozą i z </w:t>
      </w:r>
      <w:proofErr w:type="spellStart"/>
      <w:r w:rsidRPr="00963C1C">
        <w:rPr>
          <w:rFonts w:asciiTheme="minorHAnsi" w:eastAsia="Calibri" w:hAnsiTheme="minorHAnsi" w:cstheme="minorHAnsi"/>
          <w:sz w:val="20"/>
          <w:szCs w:val="20"/>
        </w:rPr>
        <w:t>IPETem</w:t>
      </w:r>
      <w:proofErr w:type="spellEnd"/>
    </w:p>
    <w:p w14:paraId="7EAB1EA7" w14:textId="77777777" w:rsidR="0015517D" w:rsidRPr="004B20E9" w:rsidRDefault="0015517D" w:rsidP="0015517D">
      <w:pPr>
        <w:pStyle w:val="Akapitzlist"/>
        <w:widowControl w:val="0"/>
        <w:ind w:left="501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05C3F33E" w14:textId="77777777" w:rsidR="0015517D" w:rsidRPr="00EF38EF" w:rsidRDefault="0015517D" w:rsidP="00AD798E">
      <w:pPr>
        <w:pStyle w:val="Akapitzlist"/>
        <w:widowControl w:val="0"/>
        <w:numPr>
          <w:ilvl w:val="1"/>
          <w:numId w:val="31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F38EF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M. Dąbrowskiej w Ciciborze Dużym:</w:t>
      </w:r>
    </w:p>
    <w:p w14:paraId="49574DB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354C53A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4C32B53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Liczba godzin szkolenia: 8h</w:t>
      </w:r>
      <w:r>
        <w:rPr>
          <w:rFonts w:asciiTheme="minorHAnsi" w:eastAsia="Calibri" w:hAnsiTheme="minorHAnsi" w:cstheme="minorHAnsi"/>
          <w:sz w:val="20"/>
          <w:szCs w:val="20"/>
        </w:rPr>
        <w:t xml:space="preserve"> dydaktycznych x 1 grupa</w:t>
      </w:r>
    </w:p>
    <w:p w14:paraId="505DEC1F" w14:textId="77777777" w:rsidR="0015517D" w:rsidRPr="00292BF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92BFF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292BFF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3E383A8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B90446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B90446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0E29272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5BCFD72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 xml:space="preserve">: </w:t>
      </w:r>
      <w:r w:rsidRPr="00B90446">
        <w:rPr>
          <w:rFonts w:asciiTheme="minorHAnsi" w:eastAsia="Calibri" w:hAnsiTheme="minorHAnsi" w:cstheme="minorHAnsi"/>
          <w:sz w:val="20"/>
          <w:szCs w:val="20"/>
        </w:rPr>
        <w:t>Cicibór Duży 1, 21-500 Biała Podlaska</w:t>
      </w:r>
    </w:p>
    <w:p w14:paraId="4F7E317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373D49F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</w:t>
      </w:r>
      <w:r>
        <w:rPr>
          <w:rFonts w:asciiTheme="minorHAnsi" w:eastAsia="Calibri" w:hAnsiTheme="minorHAnsi" w:cstheme="minorHAnsi"/>
          <w:sz w:val="20"/>
          <w:szCs w:val="20"/>
        </w:rPr>
        <w:t>m.</w:t>
      </w:r>
    </w:p>
    <w:p w14:paraId="454BACD3" w14:textId="77777777" w:rsidR="0015517D" w:rsidRPr="00B90446" w:rsidRDefault="0015517D" w:rsidP="0015517D">
      <w:pPr>
        <w:pStyle w:val="Akapitzlist"/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331EC8E" w14:textId="77777777" w:rsidR="0015517D" w:rsidRPr="00EF38EF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2.2 </w:t>
      </w:r>
      <w:r w:rsidRPr="00EF38EF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30 Poleskiej Dywizji Piechoty AK w Grabanowie:</w:t>
      </w:r>
    </w:p>
    <w:p w14:paraId="2D4CA52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Liczba osób objętych wsparciem: 15</w:t>
      </w:r>
    </w:p>
    <w:p w14:paraId="7068B16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Liczba grup: 2</w:t>
      </w:r>
    </w:p>
    <w:p w14:paraId="7B6A539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 xml:space="preserve">Liczba godzin szkolenia: 8h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dydaktycznych </w:t>
      </w:r>
      <w:r w:rsidRPr="00F71524">
        <w:rPr>
          <w:rFonts w:asciiTheme="minorHAnsi" w:eastAsia="Calibri" w:hAnsiTheme="minorHAnsi" w:cstheme="minorHAnsi"/>
          <w:sz w:val="20"/>
          <w:szCs w:val="20"/>
        </w:rPr>
        <w:t>x 2 grupy</w:t>
      </w:r>
    </w:p>
    <w:p w14:paraId="3914E6D3" w14:textId="77777777" w:rsidR="0015517D" w:rsidRPr="00E01679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01679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E01679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71E7FDF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F71524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F71524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6C06303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Przybliżony termin świadczenia wsparcia: 09-11.20204</w:t>
      </w:r>
    </w:p>
    <w:p w14:paraId="4473844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 xml:space="preserve">: </w:t>
      </w:r>
      <w:r w:rsidRPr="00F71524">
        <w:rPr>
          <w:rFonts w:asciiTheme="minorHAnsi" w:eastAsia="Calibri" w:hAnsiTheme="minorHAnsi" w:cstheme="minorHAnsi"/>
          <w:sz w:val="20"/>
          <w:szCs w:val="20"/>
        </w:rPr>
        <w:t>Grabanów 49A, 21-500 Biała Podlaska</w:t>
      </w:r>
    </w:p>
    <w:p w14:paraId="1EA6150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6481455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4E4F1E35" w14:textId="77777777" w:rsidR="0015517D" w:rsidRPr="00F71524" w:rsidRDefault="0015517D" w:rsidP="0015517D">
      <w:pPr>
        <w:pStyle w:val="Akapitzlist"/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C46C925" w14:textId="77777777" w:rsidR="0015517D" w:rsidRPr="00EF38EF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2.3 </w:t>
      </w:r>
      <w:r w:rsidRPr="00EF38EF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Błogosławionych Męczenników Podlaskich w  Hrudzie:</w:t>
      </w:r>
    </w:p>
    <w:p w14:paraId="529F6DE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16E1D"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4947179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4762022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Liczba godzin szkolenia: 8h</w:t>
      </w:r>
      <w:r>
        <w:rPr>
          <w:rFonts w:asciiTheme="minorHAnsi" w:eastAsia="Calibri" w:hAnsiTheme="minorHAnsi" w:cstheme="minorHAnsi"/>
          <w:sz w:val="20"/>
          <w:szCs w:val="20"/>
        </w:rPr>
        <w:t xml:space="preserve"> dydaktycznych x 1grupa</w:t>
      </w:r>
    </w:p>
    <w:p w14:paraId="15F998BE" w14:textId="77777777" w:rsidR="0015517D" w:rsidRPr="003626E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23656D3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F71524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F71524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051AC52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Przybliżony termin świadczenia wsparcia: 09-11.20204</w:t>
      </w:r>
    </w:p>
    <w:p w14:paraId="6F0AF0B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 xml:space="preserve">: </w:t>
      </w:r>
      <w:r w:rsidRPr="00F71524">
        <w:rPr>
          <w:rFonts w:asciiTheme="minorHAnsi" w:eastAsia="Calibri" w:hAnsiTheme="minorHAnsi" w:cstheme="minorHAnsi"/>
          <w:sz w:val="20"/>
          <w:szCs w:val="20"/>
        </w:rPr>
        <w:t>Hrud 33, 21-500 Biała Podlaska</w:t>
      </w:r>
    </w:p>
    <w:p w14:paraId="11C089A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226C720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355E50A7" w14:textId="77777777" w:rsidR="0015517D" w:rsidRPr="00F71524" w:rsidRDefault="0015517D" w:rsidP="0015517D">
      <w:pPr>
        <w:pStyle w:val="Akapitzlist"/>
        <w:widowControl w:val="0"/>
        <w:ind w:left="785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E48EAA9" w14:textId="77777777" w:rsidR="0015517D" w:rsidRPr="00EF38EF" w:rsidRDefault="0015517D" w:rsidP="00AD798E">
      <w:pPr>
        <w:pStyle w:val="Akapitzlist"/>
        <w:widowControl w:val="0"/>
        <w:numPr>
          <w:ilvl w:val="1"/>
          <w:numId w:val="32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F38EF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W. Chotomskiej w Ortelu Książęcym Drugim:</w:t>
      </w:r>
    </w:p>
    <w:p w14:paraId="4E5F46F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Liczba osób objętych wsparciem: 11</w:t>
      </w:r>
    </w:p>
    <w:p w14:paraId="3833197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1B650E5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Liczba godzin szkolenia: 8h</w:t>
      </w:r>
      <w:r>
        <w:rPr>
          <w:rFonts w:asciiTheme="minorHAnsi" w:eastAsia="Calibri" w:hAnsiTheme="minorHAnsi" w:cstheme="minorHAnsi"/>
          <w:sz w:val="20"/>
          <w:szCs w:val="20"/>
        </w:rPr>
        <w:t xml:space="preserve"> dydaktycznych x 1 grupa</w:t>
      </w:r>
    </w:p>
    <w:p w14:paraId="0EE3580D" w14:textId="77777777" w:rsidR="0015517D" w:rsidRPr="00EE42A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E42AB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EE42A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42B5B2A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F71524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F71524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4F9398E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Przybliżony termin świadczenia wsparcia: 09-11.20204</w:t>
      </w:r>
    </w:p>
    <w:p w14:paraId="6C5D561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>: Ortel Książęcy Drugi 14A</w:t>
      </w:r>
      <w:r w:rsidRPr="00F71524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53BBB1F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lastRenderedPageBreak/>
        <w:t>Materiały szkoleniowe: w formie drukowanej, wpięte w skoroszyt, po 1 egzemplarzu dla każdej osoby objętej szkoleniem</w:t>
      </w:r>
    </w:p>
    <w:p w14:paraId="62A6A725" w14:textId="77777777" w:rsidR="0015517D" w:rsidRPr="00F71524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7152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2E67178D" w14:textId="77777777" w:rsidR="0015517D" w:rsidRPr="004B6396" w:rsidRDefault="0015517D" w:rsidP="0015517D">
      <w:pPr>
        <w:pStyle w:val="Akapitzlist"/>
        <w:widowControl w:val="0"/>
        <w:ind w:left="1068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3FF3F49" w14:textId="77777777" w:rsidR="0015517D" w:rsidRPr="005D5DE1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2.5 </w:t>
      </w:r>
      <w:r w:rsidRPr="005D5DE1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J. Brzechwy w Sitniku:</w:t>
      </w:r>
    </w:p>
    <w:p w14:paraId="322B9CC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5</w:t>
      </w:r>
    </w:p>
    <w:p w14:paraId="4E2B30A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69F72C4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</w:t>
      </w:r>
      <w:r>
        <w:rPr>
          <w:rFonts w:asciiTheme="minorHAnsi" w:eastAsia="Calibri" w:hAnsiTheme="minorHAnsi" w:cstheme="minorHAnsi"/>
          <w:sz w:val="20"/>
          <w:szCs w:val="20"/>
        </w:rPr>
        <w:t>8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dydaktycznych </w:t>
      </w:r>
      <w:r w:rsidRPr="00AF07FE">
        <w:rPr>
          <w:rFonts w:asciiTheme="minorHAnsi" w:eastAsia="Calibri" w:hAnsiTheme="minorHAnsi" w:cstheme="minorHAnsi"/>
          <w:sz w:val="20"/>
          <w:szCs w:val="20"/>
        </w:rPr>
        <w:t>x 1 grupa</w:t>
      </w:r>
    </w:p>
    <w:p w14:paraId="4A6A4196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6962EE4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135B40D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2ED3D41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Sitnik 46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0F7C81F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369209F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1B951589" w14:textId="77777777" w:rsidR="0015517D" w:rsidRPr="00912E1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167E337" w14:textId="77777777" w:rsidR="0015517D" w:rsidRPr="005D5DE1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2.6 </w:t>
      </w:r>
      <w:r w:rsidRPr="005D5DE1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H. Sienkiewicza w Sławacinku Starym:</w:t>
      </w:r>
    </w:p>
    <w:p w14:paraId="4984828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24</w:t>
      </w:r>
    </w:p>
    <w:p w14:paraId="7B90752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grup: </w:t>
      </w:r>
      <w:r>
        <w:rPr>
          <w:rFonts w:asciiTheme="minorHAnsi" w:eastAsia="Calibri" w:hAnsiTheme="minorHAnsi" w:cstheme="minorHAnsi"/>
          <w:sz w:val="20"/>
          <w:szCs w:val="20"/>
        </w:rPr>
        <w:t>3</w:t>
      </w:r>
    </w:p>
    <w:p w14:paraId="6FEBE3A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</w:t>
      </w:r>
      <w:r>
        <w:rPr>
          <w:rFonts w:asciiTheme="minorHAnsi" w:eastAsia="Calibri" w:hAnsiTheme="minorHAnsi" w:cstheme="minorHAnsi"/>
          <w:sz w:val="20"/>
          <w:szCs w:val="20"/>
        </w:rPr>
        <w:t>8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dydaktycznych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x </w:t>
      </w:r>
      <w:r>
        <w:rPr>
          <w:rFonts w:asciiTheme="minorHAnsi" w:eastAsia="Calibri" w:hAnsiTheme="minorHAnsi" w:cstheme="minorHAnsi"/>
          <w:sz w:val="20"/>
          <w:szCs w:val="20"/>
        </w:rPr>
        <w:t>3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 grup</w:t>
      </w:r>
      <w:r>
        <w:rPr>
          <w:rFonts w:asciiTheme="minorHAnsi" w:eastAsia="Calibri" w:hAnsiTheme="minorHAnsi" w:cstheme="minorHAnsi"/>
          <w:sz w:val="20"/>
          <w:szCs w:val="20"/>
        </w:rPr>
        <w:t>y</w:t>
      </w:r>
    </w:p>
    <w:p w14:paraId="478AB486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2F3C4D9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3778D28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31313B8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Sławacinek Stary 72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48C512D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4B6FA9E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15D6C65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B829D0A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2.7 </w:t>
      </w:r>
      <w:r w:rsidRPr="00054847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J. Porazińskiej w Styrzyńcu:</w:t>
      </w:r>
    </w:p>
    <w:p w14:paraId="0CCF686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0BE4A39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grup: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5D639FF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</w:t>
      </w:r>
      <w:r>
        <w:rPr>
          <w:rFonts w:asciiTheme="minorHAnsi" w:eastAsia="Calibri" w:hAnsiTheme="minorHAnsi" w:cstheme="minorHAnsi"/>
          <w:sz w:val="20"/>
          <w:szCs w:val="20"/>
        </w:rPr>
        <w:t>8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dydaktycznych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x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 grup</w:t>
      </w:r>
      <w:r>
        <w:rPr>
          <w:rFonts w:asciiTheme="minorHAnsi" w:eastAsia="Calibri" w:hAnsiTheme="minorHAnsi" w:cstheme="minorHAnsi"/>
          <w:sz w:val="20"/>
          <w:szCs w:val="20"/>
        </w:rPr>
        <w:t>a</w:t>
      </w:r>
    </w:p>
    <w:p w14:paraId="51FD43C3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7C1D790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11B94F6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0D26C82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Styrzyniec ul. Dworska 29a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23D9557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63AF784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5DA6771D" w14:textId="77777777" w:rsidR="0015517D" w:rsidRPr="0055739F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6347145" w14:textId="77777777" w:rsidR="0015517D" w:rsidRPr="005D5DE1" w:rsidRDefault="0015517D" w:rsidP="00AD798E">
      <w:pPr>
        <w:pStyle w:val="Akapitzlist"/>
        <w:widowControl w:val="0"/>
        <w:numPr>
          <w:ilvl w:val="1"/>
          <w:numId w:val="33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5D5DE1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im. 1000-lecia Państwa Polskiego w Sworach:</w:t>
      </w:r>
    </w:p>
    <w:p w14:paraId="34EA46D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1AABCF9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grup: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4C46A90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</w:t>
      </w:r>
      <w:r>
        <w:rPr>
          <w:rFonts w:asciiTheme="minorHAnsi" w:eastAsia="Calibri" w:hAnsiTheme="minorHAnsi" w:cstheme="minorHAnsi"/>
          <w:sz w:val="20"/>
          <w:szCs w:val="20"/>
        </w:rPr>
        <w:t>8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dydaktycznych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x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 grup</w:t>
      </w:r>
      <w:r>
        <w:rPr>
          <w:rFonts w:asciiTheme="minorHAnsi" w:eastAsia="Calibri" w:hAnsiTheme="minorHAnsi" w:cstheme="minorHAnsi"/>
          <w:sz w:val="20"/>
          <w:szCs w:val="20"/>
        </w:rPr>
        <w:t>a</w:t>
      </w:r>
    </w:p>
    <w:p w14:paraId="4DCEF943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lastRenderedPageBreak/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183D4E0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02E6BEA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692CE64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Swory ul. Szkolna 34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7A8B3B4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4A6E5C4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06D6D3E8" w14:textId="77777777" w:rsidR="0015517D" w:rsidRPr="00404168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A8C2306" w14:textId="77777777" w:rsidR="0015517D" w:rsidRPr="005D5DE1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2.9 </w:t>
      </w:r>
      <w:r w:rsidRPr="005D5DE1">
        <w:rPr>
          <w:rFonts w:asciiTheme="minorHAnsi" w:eastAsia="Calibri" w:hAnsiTheme="minorHAnsi" w:cstheme="minorHAnsi"/>
          <w:b/>
          <w:bCs/>
          <w:sz w:val="20"/>
          <w:szCs w:val="20"/>
        </w:rPr>
        <w:t>Szkoła Podstawowa Pomnik 1000-lecia Nr 1235 im. Bohaterów II Wojny Światowej w Woskrzenicach Dużych:</w:t>
      </w:r>
    </w:p>
    <w:p w14:paraId="6D28A2C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18</w:t>
      </w:r>
    </w:p>
    <w:p w14:paraId="4AF9810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grup: </w:t>
      </w:r>
      <w:r>
        <w:rPr>
          <w:rFonts w:asciiTheme="minorHAnsi" w:eastAsia="Calibri" w:hAnsiTheme="minorHAnsi" w:cstheme="minorHAnsi"/>
          <w:sz w:val="20"/>
          <w:szCs w:val="20"/>
        </w:rPr>
        <w:t>2</w:t>
      </w:r>
    </w:p>
    <w:p w14:paraId="60D820E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godzin szkolenia: </w:t>
      </w:r>
      <w:r>
        <w:rPr>
          <w:rFonts w:asciiTheme="minorHAnsi" w:eastAsia="Calibri" w:hAnsiTheme="minorHAnsi" w:cstheme="minorHAnsi"/>
          <w:sz w:val="20"/>
          <w:szCs w:val="20"/>
        </w:rPr>
        <w:t>8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h </w:t>
      </w:r>
      <w:r>
        <w:rPr>
          <w:rFonts w:asciiTheme="minorHAnsi" w:eastAsia="Calibri" w:hAnsiTheme="minorHAnsi" w:cstheme="minorHAnsi"/>
          <w:sz w:val="20"/>
          <w:szCs w:val="20"/>
        </w:rPr>
        <w:t xml:space="preserve">dydaktycznych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x </w:t>
      </w:r>
      <w:r>
        <w:rPr>
          <w:rFonts w:asciiTheme="minorHAnsi" w:eastAsia="Calibri" w:hAnsiTheme="minorHAnsi" w:cstheme="minorHAnsi"/>
          <w:sz w:val="20"/>
          <w:szCs w:val="20"/>
        </w:rPr>
        <w:t>2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 grup</w:t>
      </w:r>
      <w:r>
        <w:rPr>
          <w:rFonts w:asciiTheme="minorHAnsi" w:eastAsia="Calibri" w:hAnsiTheme="minorHAnsi" w:cstheme="minorHAnsi"/>
          <w:sz w:val="20"/>
          <w:szCs w:val="20"/>
        </w:rPr>
        <w:t>y</w:t>
      </w:r>
    </w:p>
    <w:p w14:paraId="5E72B6E0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71DE865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00D5999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09-11.2024</w:t>
      </w:r>
    </w:p>
    <w:p w14:paraId="1D712C3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Woskrzenice Duże 91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19B9F9F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0EB7891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3212AEA1" w14:textId="77777777" w:rsidR="0015517D" w:rsidRPr="00C72182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C216F8" w14:textId="778E4398" w:rsidR="0015517D" w:rsidRPr="000C523F" w:rsidRDefault="00853994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III. </w:t>
      </w:r>
      <w:r w:rsidR="0015517D" w:rsidRPr="000C523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Część III: Szkolenia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>stacjonarne</w:t>
      </w:r>
      <w:r w:rsidR="0015517D" w:rsidRPr="000C523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dla kadry ze Szkoły Podstawowej im.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30 Poleskiej Dywizji Piechoty AK w Grabanowie</w:t>
      </w:r>
      <w:r w:rsidR="0015517D" w:rsidRPr="000C523F">
        <w:rPr>
          <w:rFonts w:asciiTheme="minorHAnsi" w:eastAsia="Calibri" w:hAnsiTheme="minorHAnsi" w:cstheme="minorHAnsi"/>
          <w:b/>
          <w:bCs/>
          <w:sz w:val="20"/>
          <w:szCs w:val="20"/>
        </w:rPr>
        <w:t>:</w:t>
      </w:r>
    </w:p>
    <w:p w14:paraId="5DF7D3F6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078B7ED7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</w:pPr>
      <w:r w:rsidRPr="00054847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3.1 </w:t>
      </w:r>
      <w:r w:rsidRPr="0005484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„Biblioterapia z elementami bajko-terapii” </w:t>
      </w:r>
      <w:r w:rsidRPr="00054847">
        <w:rPr>
          <w:rFonts w:asciiTheme="minorHAnsi" w:eastAsia="Calibri" w:hAnsiTheme="minorHAnsi" w:cstheme="minorHAnsi"/>
          <w:b/>
          <w:bCs/>
          <w:sz w:val="20"/>
          <w:szCs w:val="20"/>
        </w:rPr>
        <w:t>dla 10 nauczycieli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(3h x 1grupa)</w:t>
      </w:r>
    </w:p>
    <w:p w14:paraId="0D8DC0A5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>Oczekiwane efekty szkolenia: nauczyciele posiądą wiedze w zakresie biblioterapii, nabędą umiejętności odbioru tekstów literackich oraz ich właściwego doboru do indywidualnych potrzeb dziecka. Nabędą umiejętności praktyczne wplatania w zajęcia biblioterapeutycznych technik, przygotowywania scenariuszy zajęć.</w:t>
      </w:r>
    </w:p>
    <w:p w14:paraId="122438C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2A41FE3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>Ramowy program zajęć:</w:t>
      </w:r>
    </w:p>
    <w:p w14:paraId="3D681444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>– wiedza teoretyczna w zakresie biblioterapii</w:t>
      </w:r>
    </w:p>
    <w:p w14:paraId="5CDE5582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>– zalety i funkcje biblioterapii</w:t>
      </w:r>
    </w:p>
    <w:p w14:paraId="58835024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>– dobór tekstów literackich w zależności od rodzaju zajęć</w:t>
      </w:r>
    </w:p>
    <w:p w14:paraId="40A64ED8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>– dobór tekstów literackich do indywidualnych potrzeb dziecka</w:t>
      </w:r>
    </w:p>
    <w:p w14:paraId="472B7F2C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 xml:space="preserve">– zajęcia biblioterapeutyczne a techniki innych zajęć </w:t>
      </w:r>
      <w:proofErr w:type="spellStart"/>
      <w:r w:rsidRPr="00054847">
        <w:rPr>
          <w:rFonts w:asciiTheme="minorHAnsi" w:eastAsia="Calibri" w:hAnsiTheme="minorHAnsi" w:cstheme="minorHAnsi"/>
          <w:sz w:val="20"/>
          <w:szCs w:val="20"/>
        </w:rPr>
        <w:t>arteterapeutycznych</w:t>
      </w:r>
      <w:proofErr w:type="spellEnd"/>
    </w:p>
    <w:p w14:paraId="6ABA987E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>– praktyczne przygotowania scenariusza zajęć biblioterapeutycznych</w:t>
      </w:r>
    </w:p>
    <w:p w14:paraId="13790DFE" w14:textId="77777777" w:rsidR="0015517D" w:rsidRPr="00054847" w:rsidRDefault="0015517D" w:rsidP="0015517D">
      <w:pPr>
        <w:widowControl w:val="0"/>
        <w:jc w:val="both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>– współpraca, komunikacja z podopiecznymi i jego rodziną</w:t>
      </w:r>
    </w:p>
    <w:p w14:paraId="261A723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>Liczba osób objętych wsparciem</w:t>
      </w:r>
      <w:r>
        <w:rPr>
          <w:rFonts w:asciiTheme="minorHAnsi" w:eastAsia="Calibri" w:hAnsiTheme="minorHAnsi" w:cstheme="minorHAnsi"/>
          <w:sz w:val="20"/>
          <w:szCs w:val="20"/>
        </w:rPr>
        <w:t>: 10</w:t>
      </w:r>
    </w:p>
    <w:p w14:paraId="5F9B55A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6531ED0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3h x 1 grupa</w:t>
      </w:r>
    </w:p>
    <w:p w14:paraId="475F7EC3" w14:textId="77777777" w:rsidR="0015517D" w:rsidRPr="00B345F2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345F2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B345F2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358EC86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Egzamin: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41AB98F2" w14:textId="77777777" w:rsidR="0015517D" w:rsidRPr="00B345F2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345F2">
        <w:rPr>
          <w:rFonts w:asciiTheme="minorHAnsi" w:eastAsia="Calibri" w:hAnsiTheme="minorHAnsi" w:cstheme="minorHAnsi"/>
          <w:sz w:val="20"/>
          <w:szCs w:val="20"/>
        </w:rPr>
        <w:t>Przybliżony termin świadczenia wsparcia: 09.2024</w:t>
      </w:r>
      <w:r>
        <w:rPr>
          <w:rFonts w:asciiTheme="minorHAnsi" w:eastAsia="Calibri" w:hAnsiTheme="minorHAnsi" w:cstheme="minorHAnsi"/>
          <w:sz w:val="20"/>
          <w:szCs w:val="20"/>
        </w:rPr>
        <w:t>-06.2025</w:t>
      </w:r>
    </w:p>
    <w:p w14:paraId="6F17613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Grabanów 49A, 21-500 Biała Podlaska</w:t>
      </w:r>
    </w:p>
    <w:p w14:paraId="6EF96AF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Materiały szkoleniowe: </w:t>
      </w:r>
      <w:r w:rsidRPr="000A2DEA">
        <w:rPr>
          <w:rFonts w:asciiTheme="minorHAnsi" w:eastAsia="Calibri" w:hAnsiTheme="minorHAnsi" w:cstheme="minorHAnsi"/>
          <w:sz w:val="20"/>
          <w:szCs w:val="20"/>
        </w:rPr>
        <w:t>w formie drukowanej, wpięte w skoroszyt, po 1 egzemplarzu dla każdej osoby objętej szkoleniem</w:t>
      </w:r>
    </w:p>
    <w:p w14:paraId="718AA7C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Kadra </w:t>
      </w:r>
      <w:r w:rsidRPr="000A2DEA">
        <w:rPr>
          <w:rFonts w:asciiTheme="minorHAnsi" w:eastAsia="Calibri" w:hAnsiTheme="minorHAnsi" w:cstheme="minorHAnsi"/>
          <w:sz w:val="20"/>
          <w:szCs w:val="20"/>
        </w:rPr>
        <w:t>prowadząca szkolenie: minimum 2 lata doświadczenia zawodowego w dziedzinie znajomości tematyki szkolenia, wykształcenie wyższe. Kwalifikacje potwierdzone dokumentem np.: CV, referencje, dyplom.</w:t>
      </w:r>
    </w:p>
    <w:p w14:paraId="6F527F5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AEBF98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</w:pPr>
      <w:r w:rsidRPr="00344F5C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3.2 </w:t>
      </w:r>
      <w:r w:rsidRPr="0007443E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„Rozwijanie samodzielności, innowacyjności i kreatywności uczniów”</w:t>
      </w: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77668A">
        <w:rPr>
          <w:rFonts w:asciiTheme="minorHAnsi" w:eastAsia="Calibri" w:hAnsiTheme="minorHAnsi" w:cstheme="minorHAnsi"/>
          <w:b/>
          <w:bCs/>
          <w:sz w:val="20"/>
          <w:szCs w:val="20"/>
        </w:rPr>
        <w:t>dla 10 nauczycieli</w:t>
      </w: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  (3hx1grupa)</w:t>
      </w:r>
    </w:p>
    <w:p w14:paraId="59D1AB6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Oczekiwane efekty szkolenia: nauczyciele poznają praktyczne metody i techniki pomagające uczniom stać się samodzielnymi, innowacyjnymi i kreatywnymi. Zdobędą wiedzę i umiejętności pozwalające na bycie kreatywnym nauczycielem.</w:t>
      </w:r>
    </w:p>
    <w:p w14:paraId="5BA9810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10C8F2D8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metody i techniki wspomagające uczniów</w:t>
      </w:r>
    </w:p>
    <w:p w14:paraId="08190C8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prowadzenie ucznia do zyskania kompetencji</w:t>
      </w:r>
    </w:p>
    <w:p w14:paraId="44018801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wydobycie z uczniów kreatywności</w:t>
      </w:r>
    </w:p>
    <w:p w14:paraId="09CB71B9" w14:textId="77777777" w:rsidR="0015517D" w:rsidRPr="002564B5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dobre praktyki kreatywnego nauczyciela</w:t>
      </w:r>
    </w:p>
    <w:p w14:paraId="5CD6742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54847">
        <w:rPr>
          <w:rFonts w:asciiTheme="minorHAnsi" w:eastAsia="Calibri" w:hAnsiTheme="minorHAnsi" w:cstheme="minorHAnsi"/>
          <w:sz w:val="20"/>
          <w:szCs w:val="20"/>
        </w:rPr>
        <w:t>Liczba osób objętych wsparciem</w:t>
      </w:r>
      <w:r>
        <w:rPr>
          <w:rFonts w:asciiTheme="minorHAnsi" w:eastAsia="Calibri" w:hAnsiTheme="minorHAnsi" w:cstheme="minorHAnsi"/>
          <w:sz w:val="20"/>
          <w:szCs w:val="20"/>
        </w:rPr>
        <w:t>: 10</w:t>
      </w:r>
    </w:p>
    <w:p w14:paraId="2A3249D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6646AE5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3h x 1 grupa</w:t>
      </w:r>
    </w:p>
    <w:p w14:paraId="409C2504" w14:textId="77777777" w:rsidR="0015517D" w:rsidRPr="00B345F2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345F2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B345F2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4144CE4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Egzamin: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07A9C8F2" w14:textId="77777777" w:rsidR="0015517D" w:rsidRPr="00B345F2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345F2">
        <w:rPr>
          <w:rFonts w:asciiTheme="minorHAnsi" w:eastAsia="Calibri" w:hAnsiTheme="minorHAnsi" w:cstheme="minorHAnsi"/>
          <w:sz w:val="20"/>
          <w:szCs w:val="20"/>
        </w:rPr>
        <w:t>Przybliżony termin świadczenia wsparcia: 09.2024</w:t>
      </w:r>
      <w:r>
        <w:rPr>
          <w:rFonts w:asciiTheme="minorHAnsi" w:eastAsia="Calibri" w:hAnsiTheme="minorHAnsi" w:cstheme="minorHAnsi"/>
          <w:sz w:val="20"/>
          <w:szCs w:val="20"/>
        </w:rPr>
        <w:t>-06.2025</w:t>
      </w:r>
    </w:p>
    <w:p w14:paraId="178E8EE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Grabanów 49A, 21-500 Biała Podlaska</w:t>
      </w:r>
    </w:p>
    <w:p w14:paraId="530D2D7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Materiały szkoleniowe: </w:t>
      </w:r>
      <w:r w:rsidRPr="000A2DEA">
        <w:rPr>
          <w:rFonts w:asciiTheme="minorHAnsi" w:eastAsia="Calibri" w:hAnsiTheme="minorHAnsi" w:cstheme="minorHAnsi"/>
          <w:sz w:val="20"/>
          <w:szCs w:val="20"/>
        </w:rPr>
        <w:t>w formie drukowanej, wpięte w skoroszyt, po 1 egzemplarzu dla każdej osoby objętej szkoleniem</w:t>
      </w:r>
    </w:p>
    <w:p w14:paraId="3B95867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Kadra </w:t>
      </w:r>
      <w:r w:rsidRPr="000A2DEA">
        <w:rPr>
          <w:rFonts w:asciiTheme="minorHAnsi" w:eastAsia="Calibri" w:hAnsiTheme="minorHAnsi" w:cstheme="minorHAnsi"/>
          <w:sz w:val="20"/>
          <w:szCs w:val="20"/>
        </w:rPr>
        <w:t>prowadząca szkolenie: minimum 2 lata doświadczenia zawodowego w dziedzinie znajomości tematyki szkolenia, wykształcenie wyższe. Kwalifikacje potwierdzone dokumentem np.: CV, referencje, dyplom.</w:t>
      </w:r>
    </w:p>
    <w:p w14:paraId="72538BF1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0A2C962A" w14:textId="77777777" w:rsidR="0015517D" w:rsidRPr="00D76EE3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3.3 </w:t>
      </w:r>
      <w:r w:rsidRPr="00D76EE3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„Innowacja z wykorzystaniem pomocy dydaktycznych zakupionych w ramach programu „Laboratoria przyszłości” – szansą rozwoju szkoły”</w:t>
      </w: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D76EE3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dla 15 nauczycieli 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>(4h x 1 grupa)</w:t>
      </w:r>
    </w:p>
    <w:p w14:paraId="6B89753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1769">
        <w:rPr>
          <w:rFonts w:asciiTheme="minorHAnsi" w:eastAsia="Calibri" w:hAnsiTheme="minorHAnsi" w:cstheme="minorHAnsi"/>
          <w:sz w:val="20"/>
          <w:szCs w:val="20"/>
        </w:rPr>
        <w:t xml:space="preserve">Oczekiwane efekty szkolenia: </w:t>
      </w:r>
      <w:r>
        <w:rPr>
          <w:rFonts w:asciiTheme="minorHAnsi" w:eastAsia="Calibri" w:hAnsiTheme="minorHAnsi" w:cstheme="minorHAnsi"/>
          <w:sz w:val="20"/>
          <w:szCs w:val="20"/>
        </w:rPr>
        <w:t>nauczyciele nabędą wiedze z zakresu przepisów prawa dotyczące innowacji, rozwiną umiejętność kreatywności i współpracy w zespole, poznają praktyczne sposoby promocji szkoły w środowisku lokalnym</w:t>
      </w:r>
    </w:p>
    <w:p w14:paraId="136396E8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6EA0EB9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przepisy prawa dotyczące innowacji</w:t>
      </w:r>
    </w:p>
    <w:p w14:paraId="2E79F6B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współpraca w zespole w praktyce</w:t>
      </w:r>
    </w:p>
    <w:p w14:paraId="17FB7B37" w14:textId="77777777" w:rsidR="0015517D" w:rsidRPr="00F21769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dobre praktyki i przykłady promocji szkoły w środowisku lokalnym</w:t>
      </w:r>
    </w:p>
    <w:p w14:paraId="25B2BC8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Liczba osób objętych wsparciem: 1</w:t>
      </w:r>
      <w:r>
        <w:rPr>
          <w:rFonts w:asciiTheme="minorHAnsi" w:eastAsia="Calibri" w:hAnsiTheme="minorHAnsi" w:cstheme="minorHAnsi"/>
          <w:sz w:val="20"/>
          <w:szCs w:val="20"/>
        </w:rPr>
        <w:t>5</w:t>
      </w:r>
    </w:p>
    <w:p w14:paraId="54F869A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58FB06B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 x 1 grupa</w:t>
      </w:r>
    </w:p>
    <w:p w14:paraId="313E41ED" w14:textId="77777777" w:rsidR="0015517D" w:rsidRPr="00292BF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92BFF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292BFF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3C73DC9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B90446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B90446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43E26F3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Przybliżony termin świadczenia wsparcia: 09.2024</w:t>
      </w:r>
      <w:r>
        <w:rPr>
          <w:rFonts w:asciiTheme="minorHAnsi" w:eastAsia="Calibri" w:hAnsiTheme="minorHAnsi" w:cstheme="minorHAnsi"/>
          <w:sz w:val="20"/>
          <w:szCs w:val="20"/>
        </w:rPr>
        <w:t>-06.2025</w:t>
      </w:r>
    </w:p>
    <w:p w14:paraId="60D23D9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>: Grabanów 49A</w:t>
      </w:r>
      <w:r w:rsidRPr="00B90446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7C91C02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7E86043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</w:t>
      </w:r>
      <w:r>
        <w:rPr>
          <w:rFonts w:asciiTheme="minorHAnsi" w:eastAsia="Calibri" w:hAnsiTheme="minorHAnsi" w:cstheme="minorHAnsi"/>
          <w:sz w:val="20"/>
          <w:szCs w:val="20"/>
        </w:rPr>
        <w:t>m.</w:t>
      </w:r>
    </w:p>
    <w:p w14:paraId="765BAC3B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35EB4AF2" w14:textId="5FA335DB" w:rsidR="0015517D" w:rsidRPr="00934BEE" w:rsidRDefault="00853994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IV.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Część IV: Szkolenia stacjonarne: </w:t>
      </w:r>
      <w:r w:rsidR="0015517D" w:rsidRPr="00C77273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„Terapia ręki”</w:t>
      </w:r>
      <w:r w:rsidR="0015517D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15517D" w:rsidRPr="00934BE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dla 13 nauczycieli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>w Szkole Podstawowej im. 30 Poleskiej Dywizji Piechoty AK w Grabanowie (10h x 1 grupa)</w:t>
      </w:r>
    </w:p>
    <w:p w14:paraId="1EA6F4F7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nabędą wiedzę i umiejętności w zakresie samodzielnego prowadzenia diagnozy sprawności motorycznej dziecka, planowania i prowadzenia terapii ręki i zaburzeń motoryki małej oraz wykonywania masażu stymulacyjno-sensorycznego rąk.</w:t>
      </w:r>
    </w:p>
    <w:p w14:paraId="0610736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028482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6464E52B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nauka wykonywania masażu sensorycznego rąk </w:t>
      </w:r>
    </w:p>
    <w:p w14:paraId="0DB89D2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lastRenderedPageBreak/>
        <w:t>- diagnozowanie zaburzeń w obrębie motoryki małej</w:t>
      </w:r>
    </w:p>
    <w:p w14:paraId="7E70D426" w14:textId="77777777" w:rsidR="0015517D" w:rsidRPr="005A130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zajęcia z zakresu terapii ręki</w:t>
      </w:r>
    </w:p>
    <w:p w14:paraId="4987BBD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łącznie 13 osób (10 osób SP Grabanów, 2 osoby SP Swory, 1 osoba SP Hrud)</w:t>
      </w:r>
    </w:p>
    <w:p w14:paraId="773E726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31B711C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10h x 1 grupa</w:t>
      </w:r>
    </w:p>
    <w:p w14:paraId="5732335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 xml:space="preserve">Typ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867D85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stacjonarne, Zamawiający zapewnia nieodpłatnie sale dydaktyczne</w:t>
      </w:r>
    </w:p>
    <w:p w14:paraId="3BE8A35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1619F">
        <w:rPr>
          <w:rFonts w:asciiTheme="minorHAnsi" w:eastAsia="Calibri" w:hAnsiTheme="minorHAnsi" w:cstheme="minorHAnsi"/>
          <w:sz w:val="20"/>
          <w:szCs w:val="20"/>
        </w:rPr>
        <w:t>Egzamin:</w:t>
      </w:r>
      <w:r w:rsidRPr="0091619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91619F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91619F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91619F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66CE26E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1619F">
        <w:rPr>
          <w:rFonts w:asciiTheme="minorHAnsi" w:eastAsia="Calibri" w:hAnsiTheme="minorHAnsi" w:cstheme="minorHAnsi"/>
          <w:sz w:val="20"/>
          <w:szCs w:val="20"/>
        </w:rPr>
        <w:t>Przybliżony termin świadczenia wsparcia: 09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  <w:r w:rsidRPr="0091619F">
        <w:rPr>
          <w:rFonts w:asciiTheme="minorHAnsi" w:eastAsia="Calibri" w:hAnsiTheme="minorHAnsi" w:cstheme="minorHAnsi"/>
          <w:sz w:val="20"/>
          <w:szCs w:val="20"/>
        </w:rPr>
        <w:t>2024</w:t>
      </w:r>
      <w:r>
        <w:rPr>
          <w:rFonts w:asciiTheme="minorHAnsi" w:eastAsia="Calibri" w:hAnsiTheme="minorHAnsi" w:cstheme="minorHAnsi"/>
          <w:sz w:val="20"/>
          <w:szCs w:val="20"/>
        </w:rPr>
        <w:t>-06.2025</w:t>
      </w:r>
    </w:p>
    <w:p w14:paraId="0DB83D6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E282E">
        <w:rPr>
          <w:rFonts w:asciiTheme="minorHAnsi" w:eastAsia="Calibri" w:hAnsiTheme="minorHAnsi" w:cstheme="minorHAnsi"/>
          <w:sz w:val="20"/>
          <w:szCs w:val="20"/>
        </w:rPr>
        <w:t xml:space="preserve">Miejsce realizacji szkolenia: </w:t>
      </w:r>
      <w:r>
        <w:rPr>
          <w:rFonts w:asciiTheme="minorHAnsi" w:eastAsia="Calibri" w:hAnsiTheme="minorHAnsi" w:cstheme="minorHAnsi"/>
          <w:sz w:val="20"/>
          <w:szCs w:val="20"/>
        </w:rPr>
        <w:t>Szkoła Podstawowa im. 30 Poleskiej Dywizji Piechoty AK w Grabanowie, Grabanów 49A, 21-500 Biała Podlaska</w:t>
      </w:r>
    </w:p>
    <w:p w14:paraId="701829B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A130C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6A059CD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A130C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szkolenia/kursu, wykształcenie wyższe. Kwalifikacje potwierdzone dokumentem np.: CV, referencje, dyplom.</w:t>
      </w:r>
    </w:p>
    <w:p w14:paraId="745E96A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6BC7825A" w14:textId="5150E56D" w:rsidR="0015517D" w:rsidRDefault="00853994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V. </w:t>
      </w:r>
      <w:r w:rsidR="0015517D" w:rsidRPr="009415BA">
        <w:rPr>
          <w:rFonts w:asciiTheme="minorHAnsi" w:eastAsia="Calibri" w:hAnsiTheme="minorHAnsi" w:cstheme="minorHAnsi"/>
          <w:b/>
          <w:bCs/>
          <w:sz w:val="20"/>
          <w:szCs w:val="20"/>
        </w:rPr>
        <w:t>Część V: Szkolenia stacjonarne: „Edukacja włączająca – inkluzja w praktyce szkolnej” dla 8 naucz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>y</w:t>
      </w:r>
      <w:r w:rsidR="0015517D" w:rsidRPr="009415BA">
        <w:rPr>
          <w:rFonts w:asciiTheme="minorHAnsi" w:eastAsia="Calibri" w:hAnsiTheme="minorHAnsi" w:cstheme="minorHAnsi"/>
          <w:b/>
          <w:bCs/>
          <w:sz w:val="20"/>
          <w:szCs w:val="20"/>
        </w:rPr>
        <w:t>cieli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w Szkole Podstawowej im. 30 Poleskiej Dywizji Piechoty AK w Grabanowie (4hx1grupa)</w:t>
      </w:r>
    </w:p>
    <w:p w14:paraId="5FE09B53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poznają podstawy prawne edukacji włączającej, uświadomią sobie różnice między edukacją włączającą a integracją, poznają dwa modele niepełnosprawności, poznają sposoby przygotowania się szkoły do edukacji włączającej.</w:t>
      </w:r>
    </w:p>
    <w:p w14:paraId="46B396E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2B09D9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7C999D5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podstawy prawne edukacji włączającej</w:t>
      </w:r>
    </w:p>
    <w:p w14:paraId="2C36E2F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integracja</w:t>
      </w:r>
    </w:p>
    <w:p w14:paraId="50ADB9A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rodzaje niepełnosprawności</w:t>
      </w:r>
    </w:p>
    <w:p w14:paraId="33B9188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praca z dzieckiem z niepełnosprawnością</w:t>
      </w:r>
    </w:p>
    <w:p w14:paraId="5EEF0ED1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szkoła a edukacja włączająca</w:t>
      </w:r>
    </w:p>
    <w:p w14:paraId="141859F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8 (5 osób SP Grabanów, 3 osoby SP Sławacinek Stary)</w:t>
      </w:r>
    </w:p>
    <w:p w14:paraId="0540441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0D817E7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 x 1 grupa</w:t>
      </w:r>
    </w:p>
    <w:p w14:paraId="3BDCD5EC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 xml:space="preserve">Typ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867D85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stacjonarne, Zamawiający zapewnia nieodpłatnie sale dydaktyczne</w:t>
      </w:r>
    </w:p>
    <w:p w14:paraId="220797E7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185B323E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7DA32646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Szkołą Podstawowa im. 30 Poleskiej Dywizji Piechoty AK w Grabanowie, Grabanów 49A, 21-500 Biała Podlaska</w:t>
      </w:r>
    </w:p>
    <w:p w14:paraId="77003CA5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5F23717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6DC4AEE1" w14:textId="77777777" w:rsidR="0015517D" w:rsidRPr="00163855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2D75E6F9" w14:textId="399FF068" w:rsidR="0015517D" w:rsidRDefault="00853994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VI. </w:t>
      </w:r>
      <w:r w:rsidR="0015517D" w:rsidRPr="00163855">
        <w:rPr>
          <w:rFonts w:asciiTheme="minorHAnsi" w:eastAsia="Calibri" w:hAnsiTheme="minorHAnsi" w:cstheme="minorHAnsi"/>
          <w:b/>
          <w:bCs/>
          <w:sz w:val="20"/>
          <w:szCs w:val="20"/>
        </w:rPr>
        <w:t>Część V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>I</w:t>
      </w:r>
      <w:r w:rsidR="0015517D" w:rsidRPr="00163855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: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>Szkolenia zewnętrzne dla kadry ze Szkoły Podstawowej im. 30 Poleskiej Dywizji Piechoty AK w Grabanowie:</w:t>
      </w:r>
    </w:p>
    <w:p w14:paraId="1F2AB467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44579402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>6.1 „</w:t>
      </w:r>
      <w:r w:rsidRPr="00BF0E10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Podnoszenie jakości edukacji poprzez działania uwzględniające zróżnicowane potrzeby rozwojowe i edukacyjne uczniów”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dla 1 nauczyciela (4h)</w:t>
      </w:r>
    </w:p>
    <w:p w14:paraId="6ED5DA3B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F0E10">
        <w:rPr>
          <w:rFonts w:asciiTheme="minorHAnsi" w:eastAsia="Calibri" w:hAnsiTheme="minorHAnsi" w:cstheme="minorHAnsi"/>
          <w:sz w:val="20"/>
          <w:szCs w:val="20"/>
        </w:rPr>
        <w:t>Oczekiwane efekty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nauczyciele nabędą umiejętności w zakresie diagnozowania możliwości i potrzeb uczniów oraz udoskonalą umiejętności w zakresie projektowania i realizacji skutecznych zajęć przedmiotowych w nauczaniu zdalnym.</w:t>
      </w:r>
    </w:p>
    <w:p w14:paraId="1D21EA8B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92F998F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7222CC3A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lastRenderedPageBreak/>
        <w:t>- prawidłowa diagnoza uczniów</w:t>
      </w:r>
    </w:p>
    <w:p w14:paraId="3C01BFA3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planowanie zajęć w nauczaniu zdalnym</w:t>
      </w:r>
    </w:p>
    <w:p w14:paraId="2A219FB7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możliwości prowadzenia zajęć zdalnych</w:t>
      </w:r>
    </w:p>
    <w:p w14:paraId="66F8FE9A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skuteczna realizacja zajęć zdalnych</w:t>
      </w:r>
    </w:p>
    <w:p w14:paraId="794C52F4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potrzeby rozwojowe i edukacyjne uczniów</w:t>
      </w:r>
    </w:p>
    <w:p w14:paraId="001741E5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możliwości szkoły i praktyczne przygotowanie placówki do potrzeb uczniów</w:t>
      </w:r>
    </w:p>
    <w:p w14:paraId="1747AD5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</w:t>
      </w:r>
    </w:p>
    <w:p w14:paraId="33D25A9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</w:t>
      </w:r>
    </w:p>
    <w:p w14:paraId="27EB4FBD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Typ szkolenia: zewnętrzne/niestacjonarne/online</w:t>
      </w:r>
    </w:p>
    <w:p w14:paraId="095EBBFD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125E807A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4E737833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3ED718FD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5CE6814B" w14:textId="77777777" w:rsidR="0015517D" w:rsidRPr="006D5EE6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  <w:r w:rsidRPr="006D5EE6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1FAFCDB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64C31288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6.2 </w:t>
      </w:r>
      <w:r w:rsidRPr="00732EF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„Ocenianie jako istotny element procesu kształcenia” 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>dla 1 nauczyciela (4h)</w:t>
      </w:r>
    </w:p>
    <w:p w14:paraId="2AAAD55B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32EF7">
        <w:rPr>
          <w:rFonts w:asciiTheme="minorHAnsi" w:eastAsia="Calibri" w:hAnsiTheme="minorHAnsi" w:cstheme="minorHAnsi"/>
          <w:sz w:val="20"/>
          <w:szCs w:val="20"/>
        </w:rPr>
        <w:t>Oczekiwane efekty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nauczyciele nauczą się posługiwać oceną wykorzystując jej funkcję motywującą i wspierającą, nabędą umiejętności dobierania zadań sprawdzających opanowanie wskazanych czynności, zdobędą umiejętność właściwego przekazywania informacji.</w:t>
      </w:r>
    </w:p>
    <w:p w14:paraId="76C7D7C0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6BACDCD4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ocena – funkcja motywująca i wspierająca</w:t>
      </w:r>
    </w:p>
    <w:p w14:paraId="61A0A96C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ważność oceniania wpierającego i sumującego</w:t>
      </w:r>
    </w:p>
    <w:p w14:paraId="6B90908A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konstruowanie i dobieranie zadań sprawdzających opanowanie konkretnych czynności</w:t>
      </w:r>
    </w:p>
    <w:p w14:paraId="2405E516" w14:textId="77777777" w:rsidR="0015517D" w:rsidRPr="00732EF7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przekazywanie informacji zwrotnej, cel, efekt, popełniane błędy.</w:t>
      </w:r>
    </w:p>
    <w:p w14:paraId="113246A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</w:t>
      </w:r>
    </w:p>
    <w:p w14:paraId="50CD16F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</w:t>
      </w:r>
    </w:p>
    <w:p w14:paraId="66F7A2BA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Typ szkolenia: zewnętrzne/niestacjonarne/online</w:t>
      </w:r>
    </w:p>
    <w:p w14:paraId="452AA9F6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10C72DE4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44385068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3F7171AF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7E23207C" w14:textId="77777777" w:rsidR="0015517D" w:rsidRPr="006D5EE6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  <w:r w:rsidRPr="006D5EE6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4A2340D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DB3AC10" w14:textId="34E0AC35" w:rsidR="0015517D" w:rsidRDefault="00853994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VII.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Część VII: Kurs kwalifikacyjny Instruktor </w:t>
      </w:r>
      <w:proofErr w:type="spellStart"/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>Teatroterapii</w:t>
      </w:r>
      <w:proofErr w:type="spellEnd"/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dla 1 nauczyciela ze Szkoły Podstawowej im. 30 Poleskiej Dywizji Piechoty AK w Grabanowie (55h)</w:t>
      </w:r>
    </w:p>
    <w:p w14:paraId="70DCDDBE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C2195">
        <w:rPr>
          <w:rFonts w:asciiTheme="minorHAnsi" w:eastAsia="Calibri" w:hAnsiTheme="minorHAnsi" w:cstheme="minorHAnsi"/>
          <w:sz w:val="20"/>
          <w:szCs w:val="20"/>
        </w:rPr>
        <w:t xml:space="preserve">Oczekiwane efekty: nauczyciel uzyska kwalifikacje instruktora </w:t>
      </w:r>
      <w:proofErr w:type="spellStart"/>
      <w:r w:rsidRPr="000C2195">
        <w:rPr>
          <w:rFonts w:asciiTheme="minorHAnsi" w:eastAsia="Calibri" w:hAnsiTheme="minorHAnsi" w:cstheme="minorHAnsi"/>
          <w:sz w:val="20"/>
          <w:szCs w:val="20"/>
        </w:rPr>
        <w:t>teatroterapeuty</w:t>
      </w:r>
      <w:proofErr w:type="spellEnd"/>
      <w:r w:rsidRPr="000C2195">
        <w:rPr>
          <w:rFonts w:asciiTheme="minorHAnsi" w:eastAsia="Calibri" w:hAnsiTheme="minorHAnsi" w:cstheme="minorHAnsi"/>
          <w:sz w:val="20"/>
          <w:szCs w:val="20"/>
        </w:rPr>
        <w:t xml:space="preserve">. </w:t>
      </w:r>
    </w:p>
    <w:p w14:paraId="6433ACA5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Ramowy program:</w:t>
      </w:r>
    </w:p>
    <w:p w14:paraId="2D732210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rodzaje teatru, przestrzeń sceniczna, warstwa plastyczna, warstwa muzyczna</w:t>
      </w:r>
    </w:p>
    <w:p w14:paraId="34EE9DC6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budowa grupy teatralnej, postaci w przedstawieniu, relacje na scenie, kostium, rekwizyty</w:t>
      </w:r>
    </w:p>
    <w:p w14:paraId="4127863A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scenariusz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teatroterapeutyczny</w:t>
      </w:r>
      <w:proofErr w:type="spellEnd"/>
    </w:p>
    <w:p w14:paraId="24553BFC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teatr szkolny, sala do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teatroterapii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, planowanie występów,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teatroterapia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w praktyce</w:t>
      </w:r>
    </w:p>
    <w:p w14:paraId="74EAEF03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praca głosem, oddech, praca ciałem, wyzwania w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teatroterapii</w:t>
      </w:r>
      <w:proofErr w:type="spellEnd"/>
    </w:p>
    <w:p w14:paraId="73E03654" w14:textId="77777777" w:rsidR="0015517D" w:rsidRPr="000C2195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trening umiejętności społecznych z wykorzystaniem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teatroterapii</w:t>
      </w:r>
      <w:proofErr w:type="spellEnd"/>
    </w:p>
    <w:p w14:paraId="7B91389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C2195">
        <w:rPr>
          <w:rFonts w:asciiTheme="minorHAnsi" w:eastAsia="Calibri" w:hAnsiTheme="minorHAnsi" w:cstheme="minorHAnsi"/>
          <w:sz w:val="20"/>
          <w:szCs w:val="20"/>
        </w:rPr>
        <w:t>Liczba osób objętych wsparciem: 1</w:t>
      </w:r>
    </w:p>
    <w:p w14:paraId="0D35C1DE" w14:textId="77777777" w:rsidR="0015517D" w:rsidRPr="000C219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kursu: 55h</w:t>
      </w:r>
    </w:p>
    <w:p w14:paraId="625B2B9A" w14:textId="77777777" w:rsidR="0015517D" w:rsidRPr="000C219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C2195">
        <w:rPr>
          <w:rFonts w:asciiTheme="minorHAnsi" w:eastAsia="Calibri" w:hAnsiTheme="minorHAnsi" w:cstheme="minorHAnsi"/>
          <w:sz w:val="20"/>
          <w:szCs w:val="20"/>
        </w:rPr>
        <w:t>Typ kursu: zewnętrzne/niestacjonarne</w:t>
      </w:r>
    </w:p>
    <w:p w14:paraId="5EA4977F" w14:textId="77777777" w:rsidR="0015517D" w:rsidRPr="000C219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C2195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0C2195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0C2195">
        <w:rPr>
          <w:rFonts w:asciiTheme="minorHAnsi" w:eastAsia="Calibri" w:hAnsiTheme="minorHAnsi" w:cstheme="minorHAnsi"/>
          <w:sz w:val="20"/>
          <w:szCs w:val="20"/>
        </w:rPr>
        <w:t xml:space="preserve">-test i post-test oraz porównanie wyników ze standardem wymagań </w:t>
      </w:r>
      <w:r w:rsidRPr="000C2195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oraz nadający kwalifikacje instruktora </w:t>
      </w:r>
      <w:proofErr w:type="spellStart"/>
      <w:r w:rsidRPr="000C2195">
        <w:rPr>
          <w:rFonts w:asciiTheme="minorHAnsi" w:eastAsia="Calibri" w:hAnsiTheme="minorHAnsi" w:cstheme="minorHAnsi"/>
          <w:sz w:val="20"/>
          <w:szCs w:val="20"/>
        </w:rPr>
        <w:t>teatroterapeuty</w:t>
      </w:r>
      <w:proofErr w:type="spellEnd"/>
    </w:p>
    <w:p w14:paraId="6B54DA32" w14:textId="77777777" w:rsidR="0015517D" w:rsidRPr="000C219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C2195"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3143A20E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0AACD086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22C86B90" w14:textId="77777777" w:rsidR="0015517D" w:rsidRPr="000C219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  <w:r w:rsidRPr="006D5EE6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7DD346B4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2D4C6DF7" w14:textId="4AE8A0F4" w:rsidR="0015517D" w:rsidRPr="000C523F" w:rsidRDefault="00853994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VIII. </w:t>
      </w:r>
      <w:r w:rsidR="0015517D" w:rsidRPr="000C523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Część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>V</w:t>
      </w:r>
      <w:r w:rsidR="0015517D" w:rsidRPr="000C523F">
        <w:rPr>
          <w:rFonts w:asciiTheme="minorHAnsi" w:eastAsia="Calibri" w:hAnsiTheme="minorHAnsi" w:cstheme="minorHAnsi"/>
          <w:b/>
          <w:bCs/>
          <w:sz w:val="20"/>
          <w:szCs w:val="20"/>
        </w:rPr>
        <w:t>III: Szkolenia zewnętrzne dla kadry ze Szkoły Podstawowej im. W. Chotomskiej w Ortelu Książęcym Drugim:</w:t>
      </w:r>
    </w:p>
    <w:p w14:paraId="682358E5" w14:textId="77777777" w:rsidR="0015517D" w:rsidRDefault="0015517D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F1643ED" w14:textId="77777777" w:rsidR="0015517D" w:rsidRPr="0034253B" w:rsidRDefault="0015517D" w:rsidP="00AD798E">
      <w:pPr>
        <w:pStyle w:val="Akapitzlist"/>
        <w:widowControl w:val="0"/>
        <w:numPr>
          <w:ilvl w:val="1"/>
          <w:numId w:val="34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34253B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„Dżungla pomysłów</w:t>
      </w:r>
      <w:r w:rsidRPr="0034253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34253B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na kreatywne lekcje”</w:t>
      </w:r>
      <w:r w:rsidRPr="0034253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dla 1 nauczyciela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(4h)</w:t>
      </w:r>
    </w:p>
    <w:p w14:paraId="0438A2CF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szkolenia: nauczyciele poznają </w:t>
      </w:r>
      <w:r>
        <w:rPr>
          <w:rFonts w:asciiTheme="minorHAnsi" w:eastAsia="Calibri" w:hAnsiTheme="minorHAnsi" w:cstheme="minorHAnsi"/>
          <w:sz w:val="20"/>
          <w:szCs w:val="20"/>
        </w:rPr>
        <w:t>praktyczne pomysły urozmaicenia zajęć, prac domowych oraz pracy z podręcznikiem. Uzyskają praktyczne pomysły na zastosowanie TIK i interaktywnych zadań w czasie lekcji.</w:t>
      </w:r>
    </w:p>
    <w:p w14:paraId="0BCA8C2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46FB3C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7C50733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pomysły na innowacje pedagogiczne</w:t>
      </w:r>
    </w:p>
    <w:p w14:paraId="3560FF7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kreatywne prace domowe</w:t>
      </w:r>
    </w:p>
    <w:p w14:paraId="653637A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kreatywna praca w parach</w:t>
      </w:r>
    </w:p>
    <w:p w14:paraId="6C01C1F4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urozmaicenie pracy z podręcznikiem</w:t>
      </w:r>
    </w:p>
    <w:p w14:paraId="1A7AA80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kreatywne pomysły na przygotowanie interaktywnych ćwiczeń</w:t>
      </w:r>
    </w:p>
    <w:p w14:paraId="6E8BD34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pomysły na lekcje na zewnątrz</w:t>
      </w:r>
    </w:p>
    <w:p w14:paraId="05361FD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pomysły na kreatywne projekty klasowe</w:t>
      </w:r>
    </w:p>
    <w:p w14:paraId="08715AE6" w14:textId="77777777" w:rsidR="0015517D" w:rsidRPr="00BC475B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pomysły na kreatywne wykorzystanie reklam gazetowych i filmowych</w:t>
      </w:r>
    </w:p>
    <w:p w14:paraId="7FB8D57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Liczba osób objętych wsparciem: 1</w:t>
      </w:r>
    </w:p>
    <w:p w14:paraId="70E1FAA3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</w:t>
      </w:r>
    </w:p>
    <w:p w14:paraId="28593946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Typ szkolenia: zewnętrzne/niestacjonarne/online</w:t>
      </w:r>
    </w:p>
    <w:p w14:paraId="01F7083A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7D034BB8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027CC9F6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085C8D01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619A206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70D9F35C" w14:textId="77777777" w:rsidR="0015517D" w:rsidRPr="003A4B34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45A0D2D" w14:textId="77777777" w:rsidR="0015517D" w:rsidRPr="0034253B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8.2 </w:t>
      </w:r>
      <w:r w:rsidRPr="0034253B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„Szalone zajęcia </w:t>
      </w:r>
      <w:proofErr w:type="spellStart"/>
      <w:r w:rsidRPr="0034253B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sensoplastyczne</w:t>
      </w:r>
      <w:proofErr w:type="spellEnd"/>
      <w:r w:rsidRPr="0034253B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” </w:t>
      </w:r>
      <w:r w:rsidRPr="0034253B">
        <w:rPr>
          <w:rFonts w:asciiTheme="minorHAnsi" w:eastAsia="Calibri" w:hAnsiTheme="minorHAnsi" w:cstheme="minorHAnsi"/>
          <w:b/>
          <w:bCs/>
          <w:sz w:val="20"/>
          <w:szCs w:val="20"/>
        </w:rPr>
        <w:t>dla 2 nauczycieli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(4h)</w:t>
      </w:r>
    </w:p>
    <w:p w14:paraId="3DB861D2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szkolenia: nauczyciele poznają </w:t>
      </w:r>
      <w:r>
        <w:rPr>
          <w:rFonts w:asciiTheme="minorHAnsi" w:eastAsia="Calibri" w:hAnsiTheme="minorHAnsi" w:cstheme="minorHAnsi"/>
          <w:sz w:val="20"/>
          <w:szCs w:val="20"/>
        </w:rPr>
        <w:t xml:space="preserve">zasady tworzenia przestrzeni i pozytywnej atmosfery do realizacji zajęć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sensoplastycznych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dla dzieci/uczniów w każdym wieku. Będą potrafili dobierać i wykorzystywać bezpieczne produkty spożywcze. Wzbogacą swój warsztat pracy w nowe i ciekawe zajęcia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sensoplastyczne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. Zaplanują i zrealizują przykładowe zajęcia z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sensoplastyki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w oparciu o proces twórczy.</w:t>
      </w:r>
    </w:p>
    <w:p w14:paraId="658D937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35F6F2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7F38487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stymulacja zmysłów</w:t>
      </w:r>
    </w:p>
    <w:p w14:paraId="2D3FFB0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tworzenie różnych mas z produktów spożywczych, jadalnych farb</w:t>
      </w:r>
    </w:p>
    <w:p w14:paraId="0A8D3B32" w14:textId="77777777" w:rsidR="0015517D" w:rsidRPr="00BC475B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poznanie faktur, tekstur, barw, zapachów</w:t>
      </w:r>
    </w:p>
    <w:p w14:paraId="67249AD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2</w:t>
      </w:r>
    </w:p>
    <w:p w14:paraId="02562F36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</w:t>
      </w:r>
    </w:p>
    <w:p w14:paraId="3F5DE80F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Typ szkolenia: zewnętrzne/niestacjonarne/online</w:t>
      </w:r>
    </w:p>
    <w:p w14:paraId="109C5F32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59FCC02D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50657555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lastRenderedPageBreak/>
        <w:t>Miejsce realizacji szkolenia: województwo lubelskie</w:t>
      </w:r>
    </w:p>
    <w:p w14:paraId="5F5328CD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1451220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0793536B" w14:textId="77777777" w:rsidR="0015517D" w:rsidRDefault="0015517D" w:rsidP="0015517D">
      <w:pPr>
        <w:pStyle w:val="Akapitzlist"/>
        <w:widowControl w:val="0"/>
        <w:ind w:left="785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9F3E06D" w14:textId="47C3E112" w:rsidR="0015517D" w:rsidRPr="000C523F" w:rsidRDefault="00853994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IX. </w:t>
      </w:r>
      <w:r w:rsidR="0015517D" w:rsidRPr="000C523F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Część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>IX</w:t>
      </w:r>
      <w:r w:rsidR="0015517D" w:rsidRPr="000C523F">
        <w:rPr>
          <w:rFonts w:asciiTheme="minorHAnsi" w:eastAsia="Calibri" w:hAnsiTheme="minorHAnsi" w:cstheme="minorHAnsi"/>
          <w:b/>
          <w:bCs/>
          <w:sz w:val="20"/>
          <w:szCs w:val="20"/>
        </w:rPr>
        <w:t>: Szkolenia zewnętrzne dla kadry ze Szkoły Podstawowej im. H. Sienkiewicza w Sławacinku Starym:</w:t>
      </w:r>
    </w:p>
    <w:p w14:paraId="5BF5840C" w14:textId="77777777" w:rsidR="0015517D" w:rsidRPr="00964ED2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4D7A104" w14:textId="77777777" w:rsidR="0015517D" w:rsidRPr="007A4DBD" w:rsidRDefault="0015517D" w:rsidP="00AD798E">
      <w:pPr>
        <w:pStyle w:val="Akapitzlist"/>
        <w:widowControl w:val="0"/>
        <w:numPr>
          <w:ilvl w:val="1"/>
          <w:numId w:val="35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A4DBD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„ABC pedagoga specjalnego” </w:t>
      </w:r>
      <w:r w:rsidRPr="007A4DBD">
        <w:rPr>
          <w:rFonts w:asciiTheme="minorHAnsi" w:eastAsia="Calibri" w:hAnsiTheme="minorHAnsi" w:cstheme="minorHAnsi"/>
          <w:b/>
          <w:bCs/>
          <w:sz w:val="20"/>
          <w:szCs w:val="20"/>
        </w:rPr>
        <w:t>dla 2 nauczycieli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(4h)</w:t>
      </w:r>
    </w:p>
    <w:p w14:paraId="0F48FC6F" w14:textId="77777777" w:rsidR="0015517D" w:rsidRPr="00964ED2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4ED2">
        <w:rPr>
          <w:rFonts w:asciiTheme="minorHAnsi" w:eastAsia="Calibri" w:hAnsiTheme="minorHAnsi" w:cstheme="minorHAnsi"/>
          <w:sz w:val="20"/>
          <w:szCs w:val="20"/>
        </w:rPr>
        <w:t>Oczekiwane efekty kursu: nauczyciele poszerzą wiedzę z zakresu diagnozowania potrzeb i możliwości uczniów. Nauczyciele nauczą się założeń i praktycznych działań wdrażających idee edukacji włączającej.</w:t>
      </w:r>
    </w:p>
    <w:p w14:paraId="7E08EA0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70778EB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kursu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34B6AFC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zadania i obowiązki pedagoga specjalnego</w:t>
      </w:r>
    </w:p>
    <w:p w14:paraId="5F8342E8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organizacja zajęć pedagoga specjalnego</w:t>
      </w:r>
    </w:p>
    <w:p w14:paraId="49AAACA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zajęcia rewalidacyjne – propozycje ćwiczeń i dobre praktyki</w:t>
      </w:r>
    </w:p>
    <w:p w14:paraId="33AE4B8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praca z uczniem z niepełnosprawnością intelektualną, dokumentacja, organizacja nauczania, integracja, nowe technologie w pracy z uczniem z niepełnosprawnością</w:t>
      </w:r>
    </w:p>
    <w:p w14:paraId="40933641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praca z uczniem z zespołem Aspergera</w:t>
      </w:r>
    </w:p>
    <w:p w14:paraId="6A9543C3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praca z uczniem z dysleksją</w:t>
      </w:r>
    </w:p>
    <w:p w14:paraId="7B557C1C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TUS na zajęciach</w:t>
      </w:r>
    </w:p>
    <w:p w14:paraId="19872A1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przepisy prawa oświatowego</w:t>
      </w:r>
    </w:p>
    <w:p w14:paraId="7165BD9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ewaluacja pomocy psychologiczno-pedagogicznej</w:t>
      </w:r>
    </w:p>
    <w:p w14:paraId="67274DE1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przykładowy arkusz analizy – jak go skonstruować</w:t>
      </w:r>
    </w:p>
    <w:p w14:paraId="69E38CA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>Liczba osób objętych wsparciem: 2</w:t>
      </w:r>
    </w:p>
    <w:p w14:paraId="59989DD1" w14:textId="77777777" w:rsidR="0015517D" w:rsidRPr="00C60C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</w:t>
      </w:r>
    </w:p>
    <w:p w14:paraId="4EEB3404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 xml:space="preserve">Typ </w:t>
      </w:r>
      <w:r>
        <w:rPr>
          <w:rFonts w:asciiTheme="minorHAnsi" w:eastAsia="Calibri" w:hAnsiTheme="minorHAnsi" w:cstheme="minorHAnsi"/>
          <w:sz w:val="20"/>
          <w:szCs w:val="20"/>
        </w:rPr>
        <w:t>kursu</w:t>
      </w:r>
      <w:r w:rsidRPr="007B62E8">
        <w:rPr>
          <w:rFonts w:asciiTheme="minorHAnsi" w:eastAsia="Calibri" w:hAnsiTheme="minorHAnsi" w:cstheme="minorHAnsi"/>
          <w:sz w:val="20"/>
          <w:szCs w:val="20"/>
        </w:rPr>
        <w:t>: zewnętrzne/niestacjonarne/online</w:t>
      </w:r>
    </w:p>
    <w:p w14:paraId="3037562B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55F18BDB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2E8F4167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kursu: województwo lubelskie</w:t>
      </w:r>
    </w:p>
    <w:p w14:paraId="48CCD506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7515216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46AEEDD7" w14:textId="77777777" w:rsidR="0015517D" w:rsidRDefault="0015517D" w:rsidP="0015517D">
      <w:pPr>
        <w:widowControl w:val="0"/>
        <w:ind w:left="425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FE73C54" w14:textId="77777777" w:rsidR="0015517D" w:rsidRPr="007A4DB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A4DB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9.2 </w:t>
      </w:r>
      <w:r w:rsidRPr="007A4DBD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„Praca z dzieckiem leworęcznym w przedszkolu i klasach I-III” </w:t>
      </w:r>
      <w:r w:rsidRPr="007A4DBD">
        <w:rPr>
          <w:rFonts w:asciiTheme="minorHAnsi" w:eastAsia="Calibri" w:hAnsiTheme="minorHAnsi" w:cstheme="minorHAnsi"/>
          <w:b/>
          <w:bCs/>
          <w:sz w:val="20"/>
          <w:szCs w:val="20"/>
        </w:rPr>
        <w:t>dla 1 nauczyciela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(2h)</w:t>
      </w:r>
    </w:p>
    <w:p w14:paraId="25023996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poznają wiedzę z zakresu postępowania z dzieckiem leworęcznym w różnych okresach rozwoju, zasady pracy z dzieckiem leworęcznym, przykłady ćwiczeń dla dzieci leworęcznych.</w:t>
      </w:r>
    </w:p>
    <w:p w14:paraId="6167E584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9DCD15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5758E9E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dostosowanie otoczenia domowego do potrzeb dziecka</w:t>
      </w:r>
    </w:p>
    <w:p w14:paraId="0911115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ogólne zasady postępowania z dziećmi leworęcznymi w różnym wieku</w:t>
      </w:r>
    </w:p>
    <w:p w14:paraId="6ED2FDB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szczegółowe zasady pracy dydaktycznej z dzieckiem leworęcznym</w:t>
      </w:r>
    </w:p>
    <w:p w14:paraId="2F5C176B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cele i organizacja zajęć stymulacyjno-korekcyjnych</w:t>
      </w:r>
    </w:p>
    <w:p w14:paraId="7AFB37B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rozwijanie sprawności manualnej</w:t>
      </w:r>
    </w:p>
    <w:p w14:paraId="12954B23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ćwiczenia grafomotoryczne</w:t>
      </w:r>
    </w:p>
    <w:p w14:paraId="047047A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627A4FA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2h</w:t>
      </w:r>
    </w:p>
    <w:p w14:paraId="094F708D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>Typ kursu: zewnętrzne/niestacjonarne/online</w:t>
      </w:r>
    </w:p>
    <w:p w14:paraId="479D7663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7ED39166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lastRenderedPageBreak/>
        <w:t>Przybliżony termin świadczenia wsparcia: 09.2024-06.2025</w:t>
      </w:r>
    </w:p>
    <w:p w14:paraId="157DE34E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1985D485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3E36BA1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48E2B5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D22B0A1" w14:textId="77777777" w:rsidR="0015517D" w:rsidRPr="007A4DB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9.3 </w:t>
      </w:r>
      <w:r w:rsidRPr="007A4DBD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„Stymulacja funkcji słuchowych u dzieci w wieku przedszkolnym i szkolnym” </w:t>
      </w:r>
      <w:r w:rsidRPr="007A4DBD">
        <w:rPr>
          <w:rFonts w:asciiTheme="minorHAnsi" w:eastAsia="Calibri" w:hAnsiTheme="minorHAnsi" w:cstheme="minorHAnsi"/>
          <w:b/>
          <w:bCs/>
          <w:sz w:val="20"/>
          <w:szCs w:val="20"/>
        </w:rPr>
        <w:t>dla 1 nauczyciela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(3h)</w:t>
      </w:r>
    </w:p>
    <w:p w14:paraId="66DEF783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zdobędą praktyczna wiedzę z zakresu rozwoju funkcji słuchowych w okresie przedszkolnym i szkolnym, poznają wyzwania placówek oświatowych w aspekcie rozwoju fonetyczno-fonologicznego.</w:t>
      </w:r>
    </w:p>
    <w:p w14:paraId="12CA5381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6F23974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4592FCD1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wykrywanie dźwięków i różnicowanie</w:t>
      </w:r>
    </w:p>
    <w:p w14:paraId="32F9CA7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stymulowanie w przestrzeni i ruchu</w:t>
      </w:r>
    </w:p>
    <w:p w14:paraId="33DA4B8B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koordynacja i słuch</w:t>
      </w:r>
    </w:p>
    <w:p w14:paraId="5890F26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sekwencje słuchowe i słuchowo-ruchowe</w:t>
      </w:r>
    </w:p>
    <w:p w14:paraId="4BB1451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praksje dynamiczne w rozwoju słuchowym</w:t>
      </w:r>
    </w:p>
    <w:p w14:paraId="6AB583F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50945C1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3h</w:t>
      </w:r>
    </w:p>
    <w:p w14:paraId="669CE100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>Typ kursu: zewnętrzne/niestacjonarne/online</w:t>
      </w:r>
    </w:p>
    <w:p w14:paraId="2B709B43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1A012026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383B1E3B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4F03A1C3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596197F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1010E988" w14:textId="77777777" w:rsidR="0015517D" w:rsidRPr="000A3445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3DBBC5A" w14:textId="77777777" w:rsidR="0015517D" w:rsidRPr="007A4DBD" w:rsidRDefault="0015517D" w:rsidP="00AD798E">
      <w:pPr>
        <w:pStyle w:val="Akapitzlist"/>
        <w:widowControl w:val="0"/>
        <w:numPr>
          <w:ilvl w:val="1"/>
          <w:numId w:val="36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A4DBD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„Praca z dziećmi i młodzieżą z grup podwyższonego ryzyka” </w:t>
      </w:r>
      <w:r w:rsidRPr="007A4DBD">
        <w:rPr>
          <w:rFonts w:asciiTheme="minorHAnsi" w:eastAsia="Calibri" w:hAnsiTheme="minorHAnsi" w:cstheme="minorHAnsi"/>
          <w:b/>
          <w:bCs/>
          <w:sz w:val="20"/>
          <w:szCs w:val="20"/>
        </w:rPr>
        <w:t>dla 2 nauczycieli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(8h)</w:t>
      </w:r>
    </w:p>
    <w:p w14:paraId="4FD5C081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poznają grupy ryzyka, zachowania ryzykowne, jak przeprowadzić diagnozę dzieci z grup podwyższonego ryzyka, profilaktykę zachowań ryzykownych i w jaki sposób interweniować w sytuacjach kryzysowych. Poznają metody pracy wychowawczej i terapeutycznej z dziećmi i młodzieżą z grup ryzyka</w:t>
      </w:r>
    </w:p>
    <w:p w14:paraId="5646FFC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CCFA393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44C32B4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rodzaje grup ryzyka</w:t>
      </w:r>
    </w:p>
    <w:p w14:paraId="0E5FF36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co oznacza, że dziecko należy do grupy ryzyka</w:t>
      </w:r>
    </w:p>
    <w:p w14:paraId="120A4BA8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struktura i uwarunkowania zachowań ryzykownych</w:t>
      </w:r>
    </w:p>
    <w:p w14:paraId="3005223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diagnoza dzieci</w:t>
      </w:r>
    </w:p>
    <w:p w14:paraId="4FFE0B3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profilaktyka zachowań ryzykownych</w:t>
      </w:r>
    </w:p>
    <w:p w14:paraId="6002280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interwencja kryzysowa</w:t>
      </w:r>
    </w:p>
    <w:p w14:paraId="4DC5B07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praca wychowawcza i terapeutyczna z dziećmi i młodzieżą z grup ryzyka</w:t>
      </w:r>
    </w:p>
    <w:p w14:paraId="340E9F1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dobre praktyki</w:t>
      </w:r>
    </w:p>
    <w:p w14:paraId="2FFB00F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studium przypadku</w:t>
      </w:r>
    </w:p>
    <w:p w14:paraId="4B61C18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2</w:t>
      </w:r>
    </w:p>
    <w:p w14:paraId="0049324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8h</w:t>
      </w:r>
    </w:p>
    <w:p w14:paraId="131B95E8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>Typ kursu: zewnętrzne/niestacjonarne/online</w:t>
      </w:r>
    </w:p>
    <w:p w14:paraId="2452A845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120E2FC0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454A85C8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56FB29DD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lastRenderedPageBreak/>
        <w:t>Materiały szkoleniowe: w formie drukowanej wpięte w skoroszyt lub elektronicznej po 1 egzemplarzu dla każdej osoby objętej wsparciem</w:t>
      </w:r>
    </w:p>
    <w:p w14:paraId="7C81E5D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1E5A574C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0AD3C678" w14:textId="77777777" w:rsidR="0015517D" w:rsidRPr="007A4DB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9.5 </w:t>
      </w:r>
      <w:r w:rsidRPr="007A4DBD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„Wprowadzenie do </w:t>
      </w:r>
      <w:proofErr w:type="spellStart"/>
      <w:r w:rsidRPr="007A4DBD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neurodydaktyki</w:t>
      </w:r>
      <w:proofErr w:type="spellEnd"/>
      <w:r w:rsidRPr="007A4DBD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” </w:t>
      </w:r>
      <w:r w:rsidRPr="007A4DBD">
        <w:rPr>
          <w:rFonts w:asciiTheme="minorHAnsi" w:eastAsia="Calibri" w:hAnsiTheme="minorHAnsi" w:cstheme="minorHAnsi"/>
          <w:b/>
          <w:bCs/>
          <w:sz w:val="20"/>
          <w:szCs w:val="20"/>
        </w:rPr>
        <w:t>dla 1 nauczyciela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(4h)</w:t>
      </w:r>
    </w:p>
    <w:p w14:paraId="7971A47C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 xml:space="preserve">nauczyciele zdobędą wiedzę praktyczną i umiejętności pozwalające na zastosowanie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neurodydaktyki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w praktyce szkolnej. </w:t>
      </w:r>
    </w:p>
    <w:p w14:paraId="17C0206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0A81D4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0C7740E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co to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neurodydaktyka</w:t>
      </w:r>
      <w:proofErr w:type="spellEnd"/>
    </w:p>
    <w:p w14:paraId="56017BD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neurodydaktyka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w praktyce szkolnej, organizacjach pozaszkolnych</w:t>
      </w:r>
    </w:p>
    <w:p w14:paraId="11F7C69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nowe metody nauczania przyczyniające się do wzrostu efektywności kształcenia</w:t>
      </w:r>
    </w:p>
    <w:p w14:paraId="698B25A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1A30C02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</w:t>
      </w:r>
    </w:p>
    <w:p w14:paraId="5B495AE2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>Typ kursu: zewnętrzne/niestacjonarne/online</w:t>
      </w:r>
    </w:p>
    <w:p w14:paraId="28307675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663D1EA0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51CCBBD6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364EE72C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0C07421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0D7EAA7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4F5F8A93" w14:textId="77777777" w:rsidR="0015517D" w:rsidRPr="007A4DB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9.6 </w:t>
      </w:r>
      <w:r w:rsidRPr="007A4DBD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„Ochrona i wzmacnianie zdrowia psychicznego dzieci i młodzieży” </w:t>
      </w:r>
      <w:r w:rsidRPr="007A4DBD">
        <w:rPr>
          <w:rFonts w:asciiTheme="minorHAnsi" w:eastAsia="Calibri" w:hAnsiTheme="minorHAnsi" w:cstheme="minorHAnsi"/>
          <w:b/>
          <w:bCs/>
          <w:sz w:val="20"/>
          <w:szCs w:val="20"/>
        </w:rPr>
        <w:t>dla 4 nauczycieli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(4h)</w:t>
      </w:r>
    </w:p>
    <w:p w14:paraId="1F540B56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nabędą umiejętność wspierania uczniów w podejmowaniu działań służących dbałości o zdrowie psychiczne, podejmowania działań ograniczających czynniki negatywnie wpływające na zdrowie psychiczne dzieci, umiejętności służące ochronie zdrowia psychicznego, kształtowania prawidłowych nawyków higieny psychicznej</w:t>
      </w:r>
    </w:p>
    <w:p w14:paraId="7643A53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C268AB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0DA591C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działania służące zdrowiu psychicznemu</w:t>
      </w:r>
    </w:p>
    <w:p w14:paraId="23D6A20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czynniki negatywne wpływające na zdrowie psychiczne uczniów</w:t>
      </w:r>
    </w:p>
    <w:p w14:paraId="7C13213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ochrona zdrowia psychicznego</w:t>
      </w:r>
    </w:p>
    <w:p w14:paraId="04ED1A3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prawidłowe nawyki higieny zdrowia psychicznego uczniów</w:t>
      </w:r>
    </w:p>
    <w:p w14:paraId="17125EB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4</w:t>
      </w:r>
    </w:p>
    <w:p w14:paraId="36C8133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 : 4h</w:t>
      </w:r>
    </w:p>
    <w:p w14:paraId="3496913B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>Typ kursu: zewnętrzne/niestacjonarne/online</w:t>
      </w:r>
    </w:p>
    <w:p w14:paraId="0F4E5343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4ADCE81D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09.12.2024-06.2025</w:t>
      </w:r>
    </w:p>
    <w:p w14:paraId="17C171E9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733BB528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54A1C49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D00389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6C86C660" w14:textId="6EF66099" w:rsidR="0015517D" w:rsidRPr="00B95203" w:rsidRDefault="00853994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X. </w:t>
      </w:r>
      <w:r w:rsidR="0015517D" w:rsidRPr="00B95203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Część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>X</w:t>
      </w:r>
      <w:r w:rsidR="0015517D" w:rsidRPr="00B95203">
        <w:rPr>
          <w:rFonts w:asciiTheme="minorHAnsi" w:eastAsia="Calibri" w:hAnsiTheme="minorHAnsi" w:cstheme="minorHAnsi"/>
          <w:b/>
          <w:bCs/>
          <w:sz w:val="20"/>
          <w:szCs w:val="20"/>
        </w:rPr>
        <w:t>: Szkolenia zewnętrzne do wykorzystania w czasie zajęć dla kadry ze Szkoły Podstawowej im. H. Sienkiewicza w Sławacinku Starym:</w:t>
      </w:r>
    </w:p>
    <w:p w14:paraId="09753775" w14:textId="77777777" w:rsidR="0015517D" w:rsidRPr="00964ED2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0DD2A3D" w14:textId="77777777" w:rsidR="0015517D" w:rsidRPr="00A943B7" w:rsidRDefault="0015517D" w:rsidP="00AD798E">
      <w:pPr>
        <w:pStyle w:val="Akapitzlist"/>
        <w:widowControl w:val="0"/>
        <w:numPr>
          <w:ilvl w:val="1"/>
          <w:numId w:val="3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943B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„Dance and </w:t>
      </w:r>
      <w:proofErr w:type="spellStart"/>
      <w:r w:rsidRPr="00A943B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Movement</w:t>
      </w:r>
      <w:proofErr w:type="spellEnd"/>
      <w:r w:rsidRPr="00A943B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A943B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Therapy</w:t>
      </w:r>
      <w:proofErr w:type="spellEnd"/>
      <w:r w:rsidRPr="00A943B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 w pracy z dziećmi” </w:t>
      </w:r>
      <w:r w:rsidRPr="00A943B7">
        <w:rPr>
          <w:rFonts w:asciiTheme="minorHAnsi" w:eastAsia="Calibri" w:hAnsiTheme="minorHAnsi" w:cstheme="minorHAnsi"/>
          <w:b/>
          <w:bCs/>
          <w:sz w:val="20"/>
          <w:szCs w:val="20"/>
        </w:rPr>
        <w:t>dla 1 nauczycieli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(4h)</w:t>
      </w:r>
    </w:p>
    <w:p w14:paraId="6FAA62D7" w14:textId="77777777" w:rsidR="0015517D" w:rsidRPr="00964ED2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4ED2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4ED2">
        <w:rPr>
          <w:rFonts w:asciiTheme="minorHAnsi" w:eastAsia="Calibri" w:hAnsiTheme="minorHAnsi" w:cstheme="minorHAnsi"/>
          <w:sz w:val="20"/>
          <w:szCs w:val="20"/>
        </w:rPr>
        <w:t xml:space="preserve">: nauczyciele </w:t>
      </w:r>
      <w:r>
        <w:rPr>
          <w:rFonts w:asciiTheme="minorHAnsi" w:eastAsia="Calibri" w:hAnsiTheme="minorHAnsi" w:cstheme="minorHAnsi"/>
          <w:sz w:val="20"/>
          <w:szCs w:val="20"/>
        </w:rPr>
        <w:t>poznają nowe metody pobudzania aktywności dzieci w czasie zajęć wykorzystując różne zabawy i ćwiczenia fizyczne, wykorzystanie ruchu w czasie prowadzenia zajęć.</w:t>
      </w:r>
    </w:p>
    <w:p w14:paraId="769EB588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1A7241B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>Ramowy program</w:t>
      </w:r>
      <w:r>
        <w:rPr>
          <w:rFonts w:asciiTheme="minorHAnsi" w:eastAsia="Calibri" w:hAnsiTheme="minorHAnsi" w:cstheme="minorHAnsi"/>
          <w:sz w:val="20"/>
          <w:szCs w:val="20"/>
        </w:rPr>
        <w:t xml:space="preserve"> 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442109D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ćwiczenia z zabawą dla pobudzenia aktywności dzieci</w:t>
      </w:r>
    </w:p>
    <w:p w14:paraId="42830B0B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terapeutyczne wykorzystanie ruchu jako procesu, który pogłębia emocjonalną, poznawczą, społeczną i fizyczną integrację jednostki</w:t>
      </w:r>
    </w:p>
    <w:p w14:paraId="384B7698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taniec i ruch jako odzwierciedlenie nastroju dziecka</w:t>
      </w:r>
    </w:p>
    <w:p w14:paraId="421177A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3327A0ED" w14:textId="77777777" w:rsidR="0015517D" w:rsidRPr="00C60C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</w:t>
      </w:r>
    </w:p>
    <w:p w14:paraId="12556F7B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 xml:space="preserve">Typ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7B62E8">
        <w:rPr>
          <w:rFonts w:asciiTheme="minorHAnsi" w:eastAsia="Calibri" w:hAnsiTheme="minorHAnsi" w:cstheme="minorHAnsi"/>
          <w:sz w:val="20"/>
          <w:szCs w:val="20"/>
        </w:rPr>
        <w:t>: zewnętrzne/niestacjonarne/online</w:t>
      </w:r>
    </w:p>
    <w:p w14:paraId="72A26AD1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5BE8C969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0C83BA28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3489516C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13055B4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4F8A76D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0DFF33F0" w14:textId="77777777" w:rsidR="0015517D" w:rsidRPr="00A943B7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10.2 </w:t>
      </w:r>
      <w:r w:rsidRPr="00A943B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„Rytmika i zajęcia muzyczno-terapeutyczne w edukacji przedszkolnej i wczesnoszkolnej” </w:t>
      </w:r>
      <w:r w:rsidRPr="00A943B7">
        <w:rPr>
          <w:rFonts w:asciiTheme="minorHAnsi" w:eastAsia="Calibri" w:hAnsiTheme="minorHAnsi" w:cstheme="minorHAnsi"/>
          <w:b/>
          <w:bCs/>
          <w:sz w:val="20"/>
          <w:szCs w:val="20"/>
        </w:rPr>
        <w:t>dla 1 nauczyciela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(4h)</w:t>
      </w:r>
    </w:p>
    <w:p w14:paraId="1278396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4ED2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4ED2">
        <w:rPr>
          <w:rFonts w:asciiTheme="minorHAnsi" w:eastAsia="Calibri" w:hAnsiTheme="minorHAnsi" w:cstheme="minorHAnsi"/>
          <w:sz w:val="20"/>
          <w:szCs w:val="20"/>
        </w:rPr>
        <w:t xml:space="preserve">: nauczyciele </w:t>
      </w:r>
      <w:r>
        <w:rPr>
          <w:rFonts w:asciiTheme="minorHAnsi" w:eastAsia="Calibri" w:hAnsiTheme="minorHAnsi" w:cstheme="minorHAnsi"/>
          <w:sz w:val="20"/>
          <w:szCs w:val="20"/>
        </w:rPr>
        <w:t>nabędą wiedzę i umiejętności prowadzenia zajęć muzycznych z wykorzystaniem piosenek, ćwiczeń rytmicznych i tańców. Nabycie umiejętności wykorzystania instrumentów perkusyjnych do ćwiczeń rytmiczno-ruchowych. Nabycie umiejętności prowadzenia zajęć muzycznych z wykorzystaniem piosenek, układów ruchowych, ćwiczeń rytmicznych, tańców, dramy oraz różnych form.</w:t>
      </w:r>
    </w:p>
    <w:p w14:paraId="293E2B1C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>Ramowy program</w:t>
      </w:r>
      <w:r>
        <w:rPr>
          <w:rFonts w:asciiTheme="minorHAnsi" w:eastAsia="Calibri" w:hAnsiTheme="minorHAnsi" w:cstheme="minorHAnsi"/>
          <w:sz w:val="20"/>
          <w:szCs w:val="20"/>
        </w:rPr>
        <w:t xml:space="preserve"> 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5108A81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przygotowanie do prowadzenia zajęć rytmiki w każdej grupie wiekowej</w:t>
      </w:r>
    </w:p>
    <w:p w14:paraId="542548C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zdobycie wiedzy i umiejętności zastosowania rytmiki w edukacji przedszkolnej i wczesnoszkolnej</w:t>
      </w:r>
    </w:p>
    <w:p w14:paraId="3566E77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uświadomienie roli zajęć rytmiczno-muzycznych w ogólnym rozwoju dziecka</w:t>
      </w:r>
    </w:p>
    <w:p w14:paraId="47CBB2C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poznanie prostych form tanecznych, w tym tańców integracyjnych różnych narodów</w:t>
      </w:r>
    </w:p>
    <w:p w14:paraId="6C9551C1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376E496F" w14:textId="77777777" w:rsidR="0015517D" w:rsidRPr="00C60C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</w:t>
      </w:r>
    </w:p>
    <w:p w14:paraId="1D03E598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 xml:space="preserve">Typ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7B62E8">
        <w:rPr>
          <w:rFonts w:asciiTheme="minorHAnsi" w:eastAsia="Calibri" w:hAnsiTheme="minorHAnsi" w:cstheme="minorHAnsi"/>
          <w:sz w:val="20"/>
          <w:szCs w:val="20"/>
        </w:rPr>
        <w:t>: zewnętrzne/niestacjonarne/online</w:t>
      </w:r>
    </w:p>
    <w:p w14:paraId="398BA986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3DF34116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3814C6CE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101B9033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0C77B35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67270C81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6017A826" w14:textId="77777777" w:rsidR="0015517D" w:rsidRPr="00A943B7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10.3 </w:t>
      </w:r>
      <w:r w:rsidRPr="00A943B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„Metoda projektów w przedszkolu i klasach I-III” </w:t>
      </w:r>
      <w:r w:rsidRPr="00A943B7">
        <w:rPr>
          <w:rFonts w:asciiTheme="minorHAnsi" w:eastAsia="Calibri" w:hAnsiTheme="minorHAnsi" w:cstheme="minorHAnsi"/>
          <w:b/>
          <w:bCs/>
          <w:sz w:val="20"/>
          <w:szCs w:val="20"/>
        </w:rPr>
        <w:t>dla 2 nauczycieli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(4h)</w:t>
      </w:r>
    </w:p>
    <w:p w14:paraId="069A9A3E" w14:textId="77777777" w:rsidR="0015517D" w:rsidRPr="00964ED2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4ED2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4ED2">
        <w:rPr>
          <w:rFonts w:asciiTheme="minorHAnsi" w:eastAsia="Calibri" w:hAnsiTheme="minorHAnsi" w:cstheme="minorHAnsi"/>
          <w:sz w:val="20"/>
          <w:szCs w:val="20"/>
        </w:rPr>
        <w:t xml:space="preserve">: nauczyciele </w:t>
      </w:r>
      <w:r>
        <w:rPr>
          <w:rFonts w:asciiTheme="minorHAnsi" w:eastAsia="Calibri" w:hAnsiTheme="minorHAnsi" w:cstheme="minorHAnsi"/>
          <w:sz w:val="20"/>
          <w:szCs w:val="20"/>
        </w:rPr>
        <w:t>nabędą wiedzę na temat współczesnych tendencji w zakresie organizacji i strategii wpierania rozwoju aktywności dzieci w wieku przedszkolnym i wczesnoszkolnym wg filozofii edukacyjnej poprzez metodę projektów. Nabędą przekonanie o sensie i wartości podejmowanych działań dydaktycznych w zakresie samodzielności myślenia</w:t>
      </w:r>
    </w:p>
    <w:p w14:paraId="741BE73B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D82B0C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>Ramowy program</w:t>
      </w:r>
      <w:r>
        <w:rPr>
          <w:rFonts w:asciiTheme="minorHAnsi" w:eastAsia="Calibri" w:hAnsiTheme="minorHAnsi" w:cstheme="minorHAnsi"/>
          <w:sz w:val="20"/>
          <w:szCs w:val="20"/>
        </w:rPr>
        <w:t xml:space="preserve"> 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49C597B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współczesne tendencje w zakresie organizacji i strategii wspierania rozwoju aktywności dzieci</w:t>
      </w:r>
    </w:p>
    <w:p w14:paraId="3C5B23D3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metoda projektów</w:t>
      </w:r>
    </w:p>
    <w:p w14:paraId="0F7A1A4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planowanie, organizowanie i realizacja projektu badawczego</w:t>
      </w:r>
    </w:p>
    <w:p w14:paraId="5A4F4B0B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lastRenderedPageBreak/>
        <w:t>- wspieranie samodzielności myślenia</w:t>
      </w:r>
    </w:p>
    <w:p w14:paraId="2EFECDB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2</w:t>
      </w:r>
    </w:p>
    <w:p w14:paraId="0027EFAF" w14:textId="77777777" w:rsidR="0015517D" w:rsidRPr="00C60C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</w:t>
      </w:r>
    </w:p>
    <w:p w14:paraId="1722B124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 xml:space="preserve">Typ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7B62E8">
        <w:rPr>
          <w:rFonts w:asciiTheme="minorHAnsi" w:eastAsia="Calibri" w:hAnsiTheme="minorHAnsi" w:cstheme="minorHAnsi"/>
          <w:sz w:val="20"/>
          <w:szCs w:val="20"/>
        </w:rPr>
        <w:t>: zewnętrzne/niestacjonarne/online</w:t>
      </w:r>
    </w:p>
    <w:p w14:paraId="28F27E22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79DDAE34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4870FAB9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314F7289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4FE9B7C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43B339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E37F954" w14:textId="7901F70D" w:rsidR="0015517D" w:rsidRPr="00834637" w:rsidRDefault="00853994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XI. </w:t>
      </w:r>
      <w:r w:rsidR="0015517D" w:rsidRPr="00834637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Cześć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>XI</w:t>
      </w:r>
      <w:r w:rsidR="0015517D" w:rsidRPr="00834637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: Szkolenie </w:t>
      </w:r>
      <w:r w:rsidR="0015517D" w:rsidRPr="0083463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stacjonarne dla kadry Szkoły Podstawowej im. J. Porazińskiej w Styrzyńcu</w:t>
      </w:r>
      <w:r w:rsidR="0015517D" w:rsidRPr="00834637">
        <w:rPr>
          <w:rFonts w:asciiTheme="minorHAnsi" w:eastAsia="Calibri" w:hAnsiTheme="minorHAnsi" w:cstheme="minorHAnsi"/>
          <w:b/>
          <w:bCs/>
          <w:sz w:val="20"/>
          <w:szCs w:val="20"/>
        </w:rPr>
        <w:t>:</w:t>
      </w:r>
    </w:p>
    <w:p w14:paraId="44650FE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4205C58" w14:textId="77777777" w:rsidR="0015517D" w:rsidRPr="00A943B7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11.1 </w:t>
      </w:r>
      <w:r w:rsidRPr="00A943B7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Innowacja z wykorzystaniem pomocy dydaktycznych zakupionych w ramach programu „Laboratoria przyszłości”</w:t>
      </w:r>
      <w:r w:rsidRPr="00A943B7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– szansą rozwoju szkoły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(4h)</w:t>
      </w:r>
    </w:p>
    <w:p w14:paraId="1883A218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1769">
        <w:rPr>
          <w:rFonts w:asciiTheme="minorHAnsi" w:eastAsia="Calibri" w:hAnsiTheme="minorHAnsi" w:cstheme="minorHAnsi"/>
          <w:sz w:val="20"/>
          <w:szCs w:val="20"/>
        </w:rPr>
        <w:t xml:space="preserve">Oczekiwane efekty szkolenia: </w:t>
      </w:r>
      <w:r>
        <w:rPr>
          <w:rFonts w:asciiTheme="minorHAnsi" w:eastAsia="Calibri" w:hAnsiTheme="minorHAnsi" w:cstheme="minorHAnsi"/>
          <w:sz w:val="20"/>
          <w:szCs w:val="20"/>
        </w:rPr>
        <w:t>nauczyciele nabędą wiedze z zakresu przepisów prawa dotyczące innowacji, rozwiną umiejętność kreatywności i współpracy w zespole, poznają praktyczne sposoby promocji szkoły w środowisku lokalnym</w:t>
      </w:r>
    </w:p>
    <w:p w14:paraId="0CEE2B98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280B148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przepisy prawa dotyczące innowacji</w:t>
      </w:r>
    </w:p>
    <w:p w14:paraId="4C1F3C4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współpraca w zespole w praktyce</w:t>
      </w:r>
    </w:p>
    <w:p w14:paraId="6557992D" w14:textId="77777777" w:rsidR="0015517D" w:rsidRPr="00F21769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dobre praktyki i przykłady promocji szkoły w środowisku lokalnym</w:t>
      </w:r>
    </w:p>
    <w:p w14:paraId="6C9C2E1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3EA0DA8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3BED6E6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 x 1 grupa</w:t>
      </w:r>
    </w:p>
    <w:p w14:paraId="1EB11FB7" w14:textId="77777777" w:rsidR="0015517D" w:rsidRPr="00292BF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92BFF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292BFF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0C1A6F1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B90446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B90446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6D24CDB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Przybliżony termin świadczenia wsparcia: 09.2024</w:t>
      </w:r>
      <w:r>
        <w:rPr>
          <w:rFonts w:asciiTheme="minorHAnsi" w:eastAsia="Calibri" w:hAnsiTheme="minorHAnsi" w:cstheme="minorHAnsi"/>
          <w:sz w:val="20"/>
          <w:szCs w:val="20"/>
        </w:rPr>
        <w:t>-06.2025</w:t>
      </w:r>
    </w:p>
    <w:p w14:paraId="37F5228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>: Styrzyniec ul. Dworska 29</w:t>
      </w:r>
      <w:r w:rsidRPr="00B90446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523A534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229AD55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</w:t>
      </w:r>
      <w:r>
        <w:rPr>
          <w:rFonts w:asciiTheme="minorHAnsi" w:eastAsia="Calibri" w:hAnsiTheme="minorHAnsi" w:cstheme="minorHAnsi"/>
          <w:sz w:val="20"/>
          <w:szCs w:val="20"/>
        </w:rPr>
        <w:t>m.</w:t>
      </w:r>
    </w:p>
    <w:p w14:paraId="28F83E8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5684AB65" w14:textId="77777777" w:rsidR="0015517D" w:rsidRPr="00651913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11.2 </w:t>
      </w:r>
      <w:r w:rsidRPr="00651913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„Jak skutecznie korzystać z narzędzi cyfrowych – metody aktywizujące wykorzystujące technologię informacyjno-komunikacyjną”</w:t>
      </w: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 (4h)</w:t>
      </w:r>
    </w:p>
    <w:p w14:paraId="3AB02B6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1769">
        <w:rPr>
          <w:rFonts w:asciiTheme="minorHAnsi" w:eastAsia="Calibri" w:hAnsiTheme="minorHAnsi" w:cstheme="minorHAnsi"/>
          <w:sz w:val="20"/>
          <w:szCs w:val="20"/>
        </w:rPr>
        <w:t xml:space="preserve">Oczekiwane efekty szkolenia: </w:t>
      </w:r>
      <w:r>
        <w:rPr>
          <w:rFonts w:asciiTheme="minorHAnsi" w:eastAsia="Calibri" w:hAnsiTheme="minorHAnsi" w:cstheme="minorHAnsi"/>
          <w:sz w:val="20"/>
          <w:szCs w:val="20"/>
        </w:rPr>
        <w:t xml:space="preserve">nauczyciele nabędą praktyczne metody kształcenia wykorzystujące technologie informacyjno-komunikacyjne, poznają metody projektu w procesie edukacyjnym, utworzą własny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Webquest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>, nabędą umiejętności korzystania z narzędzi TIK dbając o bezpieczeństwo i higienę pracy</w:t>
      </w:r>
    </w:p>
    <w:p w14:paraId="137E66A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335437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5D6A703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metody kształcenia wykorzystujące technologię informacyjno-komunikacyjną</w:t>
      </w:r>
    </w:p>
    <w:p w14:paraId="5760DAF4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metody projektu w procesie kształcenia</w:t>
      </w:r>
    </w:p>
    <w:p w14:paraId="39BCBA14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rola nauczyciela w poznanych metodach</w:t>
      </w:r>
    </w:p>
    <w:p w14:paraId="183B594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rola ucznia w poznanych metodach</w:t>
      </w:r>
    </w:p>
    <w:p w14:paraId="37DC9B43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zasady wykorzystania kształcenia wyprzedzającego, odwróconej klasy,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Webquestu</w:t>
      </w:r>
      <w:proofErr w:type="spellEnd"/>
    </w:p>
    <w:p w14:paraId="253D221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tworzenie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Webquestu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w praktyce</w:t>
      </w:r>
    </w:p>
    <w:p w14:paraId="3551DAD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korzystanie z narzędzi TIK</w:t>
      </w:r>
    </w:p>
    <w:p w14:paraId="204662EC" w14:textId="77777777" w:rsidR="0015517D" w:rsidRPr="00F21769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bezpieczeństwo i higiena pracy własne i uczniów w czasie korzystania z narzędzi TIK</w:t>
      </w:r>
    </w:p>
    <w:p w14:paraId="474DBD4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0C62C920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lastRenderedPageBreak/>
        <w:t>Liczba grup: 1</w:t>
      </w:r>
    </w:p>
    <w:p w14:paraId="44CA87E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4hx 1 grupa</w:t>
      </w:r>
    </w:p>
    <w:p w14:paraId="28CD4486" w14:textId="77777777" w:rsidR="0015517D" w:rsidRPr="00292BF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92BFF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292BFF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65CA8FB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B90446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B90446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26F81A7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Przybliżony termin świadczenia wsparcia: 09.2024</w:t>
      </w:r>
      <w:r>
        <w:rPr>
          <w:rFonts w:asciiTheme="minorHAnsi" w:eastAsia="Calibri" w:hAnsiTheme="minorHAnsi" w:cstheme="minorHAnsi"/>
          <w:sz w:val="20"/>
          <w:szCs w:val="20"/>
        </w:rPr>
        <w:t>-06.2025</w:t>
      </w:r>
    </w:p>
    <w:p w14:paraId="171B85B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>: Styrzyniec ul. Dworska 29</w:t>
      </w:r>
      <w:r w:rsidRPr="00B90446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15E6AD4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4D9356A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</w:t>
      </w:r>
      <w:r>
        <w:rPr>
          <w:rFonts w:asciiTheme="minorHAnsi" w:eastAsia="Calibri" w:hAnsiTheme="minorHAnsi" w:cstheme="minorHAnsi"/>
          <w:sz w:val="20"/>
          <w:szCs w:val="20"/>
        </w:rPr>
        <w:t>m.</w:t>
      </w:r>
    </w:p>
    <w:p w14:paraId="28707C9E" w14:textId="77777777" w:rsidR="0015517D" w:rsidRDefault="0015517D" w:rsidP="0015517D">
      <w:pPr>
        <w:pStyle w:val="Akapitzlist"/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E699076" w14:textId="77777777" w:rsidR="0015517D" w:rsidRPr="0061093A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11.3 </w:t>
      </w:r>
      <w:r w:rsidRPr="0061093A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„Pomoce multimedialne, które usprawnią pracę każdego nauczyciela”</w:t>
      </w: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 (3h)</w:t>
      </w:r>
    </w:p>
    <w:p w14:paraId="32D8019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21769">
        <w:rPr>
          <w:rFonts w:asciiTheme="minorHAnsi" w:eastAsia="Calibri" w:hAnsiTheme="minorHAnsi" w:cstheme="minorHAnsi"/>
          <w:sz w:val="20"/>
          <w:szCs w:val="20"/>
        </w:rPr>
        <w:t xml:space="preserve">Oczekiwane efekty szkolenia: </w:t>
      </w:r>
      <w:r>
        <w:rPr>
          <w:rFonts w:asciiTheme="minorHAnsi" w:eastAsia="Calibri" w:hAnsiTheme="minorHAnsi" w:cstheme="minorHAnsi"/>
          <w:sz w:val="20"/>
          <w:szCs w:val="20"/>
        </w:rPr>
        <w:t>nauczyciele nabędą praktyczną wiedzę dotyczącą aplikacji, narzędzi i programów komputerowych wykorzystywanych w pracy z dzieckiem, tworzyć karty pracy z wykorzystaniem TIK, wykorzystywania nowoczesnych technologii w procesie edukacyjnym</w:t>
      </w:r>
    </w:p>
    <w:p w14:paraId="23C2E2E4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6870C2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Ramowy program szkolenia:</w:t>
      </w:r>
    </w:p>
    <w:p w14:paraId="05EA57BE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bezpłatne aplikacje, narzędzia i programy komputerowe wykorzystywane w pracy z dzieckiem</w:t>
      </w:r>
    </w:p>
    <w:p w14:paraId="0A34B52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praktyczne ćwiczenia z zakresu tworzenia kart pracy z wykorzystaniem omawianych programów</w:t>
      </w:r>
    </w:p>
    <w:p w14:paraId="23160ADC" w14:textId="77777777" w:rsidR="0015517D" w:rsidRPr="00F21769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wykorzystywanie nowoczesnych technologii w procesie edukacji</w:t>
      </w:r>
    </w:p>
    <w:p w14:paraId="1FAB592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Liczba osób objętych wsparciem: 10</w:t>
      </w:r>
    </w:p>
    <w:p w14:paraId="0B885F6D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Liczba grup: 1</w:t>
      </w:r>
    </w:p>
    <w:p w14:paraId="09C190C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3h x 1 grupa</w:t>
      </w:r>
    </w:p>
    <w:p w14:paraId="61DC9E6D" w14:textId="77777777" w:rsidR="0015517D" w:rsidRPr="00292BFF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92BFF">
        <w:rPr>
          <w:rFonts w:asciiTheme="minorHAnsi" w:eastAsia="Calibri" w:hAnsiTheme="minorHAnsi" w:cstheme="minorHAnsi"/>
          <w:sz w:val="20"/>
          <w:szCs w:val="20"/>
        </w:rPr>
        <w:t xml:space="preserve">Typ szkolenia: stacjonarne, </w:t>
      </w:r>
      <w:r w:rsidRPr="00292BFF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67B69DE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B90446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B90446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63D48CBE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Przybliżony termin świadczenia wsparcia: 09.2024</w:t>
      </w:r>
      <w:r>
        <w:rPr>
          <w:rFonts w:asciiTheme="minorHAnsi" w:eastAsia="Calibri" w:hAnsiTheme="minorHAnsi" w:cstheme="minorHAnsi"/>
          <w:sz w:val="20"/>
          <w:szCs w:val="20"/>
        </w:rPr>
        <w:t>-06.2025</w:t>
      </w:r>
    </w:p>
    <w:p w14:paraId="6C284F7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Miejsce realizacji szkolenia</w:t>
      </w:r>
      <w:r>
        <w:rPr>
          <w:rFonts w:asciiTheme="minorHAnsi" w:eastAsia="Calibri" w:hAnsiTheme="minorHAnsi" w:cstheme="minorHAnsi"/>
          <w:sz w:val="20"/>
          <w:szCs w:val="20"/>
        </w:rPr>
        <w:t>: Styrzyniec ul. Dworska 29</w:t>
      </w:r>
      <w:r w:rsidRPr="00B90446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617D0DB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15836FE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90446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</w:t>
      </w:r>
      <w:r>
        <w:rPr>
          <w:rFonts w:asciiTheme="minorHAnsi" w:eastAsia="Calibri" w:hAnsiTheme="minorHAnsi" w:cstheme="minorHAnsi"/>
          <w:sz w:val="20"/>
          <w:szCs w:val="20"/>
        </w:rPr>
        <w:t>m.</w:t>
      </w:r>
    </w:p>
    <w:p w14:paraId="6E68F5FD" w14:textId="77777777" w:rsidR="0015517D" w:rsidRPr="00BE769A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BB1DB87" w14:textId="08FC22B8" w:rsidR="0015517D" w:rsidRPr="00C51F20" w:rsidRDefault="00853994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XII. </w:t>
      </w:r>
      <w:r w:rsidR="0015517D" w:rsidRPr="00C51F20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Część 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XII</w:t>
      </w:r>
      <w:r w:rsidR="0015517D" w:rsidRPr="00C51F20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: Szkolenia zewnętrzne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 xml:space="preserve"> dla kadry ze Szkoły Podstawowej im. J. Porazińskiej w Styrzyńcu:</w:t>
      </w:r>
    </w:p>
    <w:p w14:paraId="013FA430" w14:textId="77777777" w:rsidR="0015517D" w:rsidRPr="00964ED2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18A6643" w14:textId="77777777" w:rsidR="0015517D" w:rsidRPr="005E1850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12.1 </w:t>
      </w:r>
      <w:r w:rsidRPr="005E1850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„Praca z dziećmi i młodzieżą z grup podwyższonego ryzyka w praktyce” </w:t>
      </w:r>
      <w:r w:rsidRPr="005E1850">
        <w:rPr>
          <w:rFonts w:asciiTheme="minorHAnsi" w:eastAsia="Calibri" w:hAnsiTheme="minorHAnsi" w:cstheme="minorHAnsi"/>
          <w:b/>
          <w:bCs/>
          <w:sz w:val="20"/>
          <w:szCs w:val="20"/>
        </w:rPr>
        <w:t>dla 1 nauczycieli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(8h)</w:t>
      </w:r>
    </w:p>
    <w:p w14:paraId="3581BAE2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poznają grupy ryzyka, zachowania ryzykowne, jak przeprowadzić diagnozę dzieci z grup podwyższonego ryzyka, profilaktykę zachowań ryzykownych i w jaki sposób interweniować w sytuacjach kryzysowych. Poznają metody pracy wychowawczej i terapeutycznej z dziećmi i młodzieżą z grup ryzyka</w:t>
      </w:r>
    </w:p>
    <w:p w14:paraId="4CEB4B53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9B58AD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449D26B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rodzaje grup ryzyka</w:t>
      </w:r>
    </w:p>
    <w:p w14:paraId="5BE2F9A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co oznacza, że dziecko należy do grupy ryzyka</w:t>
      </w:r>
    </w:p>
    <w:p w14:paraId="2D900D81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struktura i uwarunkowania zachowań ryzykownych</w:t>
      </w:r>
    </w:p>
    <w:p w14:paraId="0A62CA2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diagnoza dzieci</w:t>
      </w:r>
    </w:p>
    <w:p w14:paraId="0AF3290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profilaktyka zachowań ryzykownych</w:t>
      </w:r>
    </w:p>
    <w:p w14:paraId="2D796448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interwencja kryzysowa</w:t>
      </w:r>
    </w:p>
    <w:p w14:paraId="2508F23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praca wychowawcza i terapeutyczna z dziećmi i młodzieżą z grup ryzyka</w:t>
      </w:r>
    </w:p>
    <w:p w14:paraId="63416D44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dobre praktyki</w:t>
      </w:r>
    </w:p>
    <w:p w14:paraId="6009AD8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studium przypadku</w:t>
      </w:r>
    </w:p>
    <w:p w14:paraId="6E522BF7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616D977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lastRenderedPageBreak/>
        <w:t>Liczba godzin szkolenia: 8h</w:t>
      </w:r>
    </w:p>
    <w:p w14:paraId="4458B06F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>Typ kursu: zewnętrzne/niestacjonarne/online</w:t>
      </w:r>
    </w:p>
    <w:p w14:paraId="19756400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478A0707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153C65C5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49190252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5F7ACFC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0581731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5228E783" w14:textId="77777777" w:rsidR="0015517D" w:rsidRPr="005E1850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12.2 </w:t>
      </w:r>
      <w:r w:rsidRPr="005E1850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„Jak prawidłowo dokumentować pomoc psychologiczno-pedagogiczną w placówce” </w:t>
      </w:r>
      <w:r w:rsidRPr="005E1850">
        <w:rPr>
          <w:rFonts w:asciiTheme="minorHAnsi" w:eastAsia="Calibri" w:hAnsiTheme="minorHAnsi" w:cstheme="minorHAnsi"/>
          <w:b/>
          <w:bCs/>
          <w:sz w:val="20"/>
          <w:szCs w:val="20"/>
        </w:rPr>
        <w:t>dla 1 nauczyciela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(3h)</w:t>
      </w:r>
    </w:p>
    <w:p w14:paraId="0646623D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poznają aktualne akty prawne regulujące organizację pracy psychologiczno-pedagogicznej, nabędę praktyczną wiedzę w zakresie prawidłowego konstruowania IPET i WOPFU dla uczniów z orzeczeniem o potrzebie kształcenia specjalnego, nabędą praktyczną wiedzę jak dokumentować organizację i przebieg udzielanej pomocy psychologiczno-pedagogicznej w placówce</w:t>
      </w:r>
    </w:p>
    <w:p w14:paraId="553362E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F65055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518BA06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akty prawne regulujące organizację pomocy psychologiczno-pedagogicznej</w:t>
      </w:r>
    </w:p>
    <w:p w14:paraId="749513D6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konstruowanie IPET z orzeczeniem o potrzebie kształcenia specjalnego</w:t>
      </w:r>
    </w:p>
    <w:p w14:paraId="1626EE1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konstruowanie WOPFU dla uczniów z orzeczeniem o potrzebie kształcenia specjalnego</w:t>
      </w:r>
    </w:p>
    <w:p w14:paraId="6E88607C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prawidłowa dokumentacja przebiegu pomocy psychologiczno-pedagogicznej w placówce</w:t>
      </w:r>
    </w:p>
    <w:p w14:paraId="00EA727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3D368EDB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3h</w:t>
      </w:r>
    </w:p>
    <w:p w14:paraId="71134DE9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 xml:space="preserve">Typ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867D85">
        <w:rPr>
          <w:rFonts w:asciiTheme="minorHAnsi" w:eastAsia="Calibri" w:hAnsiTheme="minorHAnsi" w:cstheme="minorHAnsi"/>
          <w:sz w:val="20"/>
          <w:szCs w:val="20"/>
        </w:rPr>
        <w:t>: zewnętrzne/niestacjonarne/online</w:t>
      </w:r>
    </w:p>
    <w:p w14:paraId="0CA0CD99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0FFC1411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549A8D77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4831FE66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40F965AC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3ABE506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32203061" w14:textId="77777777" w:rsidR="0015517D" w:rsidRPr="005E1850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12.3 </w:t>
      </w:r>
      <w:r w:rsidRPr="005E1850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„Od badań mózgu do </w:t>
      </w:r>
      <w:proofErr w:type="spellStart"/>
      <w:r w:rsidRPr="005E1850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>neuroedukacji</w:t>
      </w:r>
      <w:proofErr w:type="spellEnd"/>
      <w:r w:rsidRPr="005E1850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, czyli jak wspierać dziecko w nauce” </w:t>
      </w:r>
      <w:r w:rsidRPr="005E1850">
        <w:rPr>
          <w:rFonts w:asciiTheme="minorHAnsi" w:eastAsia="Calibri" w:hAnsiTheme="minorHAnsi" w:cstheme="minorHAnsi"/>
          <w:b/>
          <w:bCs/>
          <w:sz w:val="20"/>
          <w:szCs w:val="20"/>
        </w:rPr>
        <w:t>dla 1 nauczyciela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(2h)</w:t>
      </w:r>
    </w:p>
    <w:p w14:paraId="17ECB75B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poznają najnowszą wiedzę z zakresu rozwoju mózgu dziecka i jej praktyczne wykorzystanie w pracy z uczniami, nabędą umiejętności praktycznych ćwiczeń poprawy funkcjonowania poznawczego uczniów.</w:t>
      </w:r>
    </w:p>
    <w:p w14:paraId="6F42E7C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4C3000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77E5100A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najnowsza wiedza z zakresu rozwoju mózgu dziecka i możliwości jej wykorzystania w pracy z uczniami</w:t>
      </w:r>
    </w:p>
    <w:p w14:paraId="29A5477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podłoże neurofizjologiczne</w:t>
      </w:r>
    </w:p>
    <w:p w14:paraId="44B2A4F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- proces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mielinizacji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włókien aksonalnych i eliminacji połączeń synaptycznych</w:t>
      </w:r>
    </w:p>
    <w:p w14:paraId="146FC604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nieprawidłowości w przebiegu w/w procesów</w:t>
      </w:r>
    </w:p>
    <w:p w14:paraId="1F0C4DF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przykłady praktycznych ćwiczeń poprawy funkcjonowania poznawczego uczniów</w:t>
      </w:r>
    </w:p>
    <w:p w14:paraId="3617AD4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455F97F8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2h</w:t>
      </w:r>
    </w:p>
    <w:p w14:paraId="7F55E5BF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 xml:space="preserve">Typ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867D85">
        <w:rPr>
          <w:rFonts w:asciiTheme="minorHAnsi" w:eastAsia="Calibri" w:hAnsiTheme="minorHAnsi" w:cstheme="minorHAnsi"/>
          <w:sz w:val="20"/>
          <w:szCs w:val="20"/>
        </w:rPr>
        <w:t>: zewnętrzne/niestacjonarne/online</w:t>
      </w:r>
    </w:p>
    <w:p w14:paraId="1D5BDCBB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682FADA6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0825B098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28F4714A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 xml:space="preserve">Materiały szkoleniowe: w formie drukowanej wpięte w skoroszyt lub elektronicznej po 1 egzemplarzu </w:t>
      </w:r>
      <w:r w:rsidRPr="00597FDE">
        <w:rPr>
          <w:rFonts w:asciiTheme="minorHAnsi" w:eastAsia="Calibri" w:hAnsiTheme="minorHAnsi" w:cstheme="minorHAnsi"/>
          <w:sz w:val="20"/>
          <w:szCs w:val="20"/>
        </w:rPr>
        <w:lastRenderedPageBreak/>
        <w:t>dla każdej osoby objętej wsparciem</w:t>
      </w:r>
    </w:p>
    <w:p w14:paraId="44AAF4F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6D842302" w14:textId="77777777" w:rsidR="0015517D" w:rsidRDefault="0015517D" w:rsidP="0015517D">
      <w:pPr>
        <w:pStyle w:val="Akapitzlist"/>
        <w:widowControl w:val="0"/>
        <w:ind w:left="785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13FF2ED" w14:textId="77777777" w:rsidR="0015517D" w:rsidRPr="0044088A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12.4 </w:t>
      </w:r>
      <w:r w:rsidRPr="00787F9E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„Zajęcia w świetlicy szkolnej” </w:t>
      </w:r>
      <w:r w:rsidRPr="00787F9E">
        <w:rPr>
          <w:rFonts w:asciiTheme="minorHAnsi" w:eastAsia="Calibri" w:hAnsiTheme="minorHAnsi" w:cstheme="minorHAnsi"/>
          <w:b/>
          <w:bCs/>
          <w:sz w:val="20"/>
          <w:szCs w:val="20"/>
        </w:rPr>
        <w:t>dla 1 nauczycieli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(2h)</w:t>
      </w:r>
    </w:p>
    <w:p w14:paraId="0D57107E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poznają praktyczne pomysły jak rozwijać zainteresowania dzieci, nabędą praktyczne pomysły na zabawy dzięki którym dziecko nauczy się współdziałania w grupie, udoskonali spostrzegawczość i relaks, nabędzie praktyczne umiejętności dzięki zapoznaniu z metodami technik twórczego myślenia</w:t>
      </w:r>
    </w:p>
    <w:p w14:paraId="6020738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7FE2CB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4D06896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rozwijanie zainteresowań dzieci</w:t>
      </w:r>
    </w:p>
    <w:p w14:paraId="0ED2FABC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kształtowanie koncentracji uwagi, wytrwałości w pokonywaniu trudności i przeszkód, staranności i spostrzegawczości, rozwijanie samodzielnego myślenia</w:t>
      </w:r>
    </w:p>
    <w:p w14:paraId="4EE9B37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zapoznanie z zabawami, dzięki którym dziecko nauczy się współdziałania w grupie, udoskonali spostrzegawczość i refleks</w:t>
      </w:r>
    </w:p>
    <w:p w14:paraId="7697E7A0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zapoznanie z metodami technik twórczego myślenia</w:t>
      </w:r>
    </w:p>
    <w:p w14:paraId="3C9DD2D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0DAD992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2h</w:t>
      </w:r>
    </w:p>
    <w:p w14:paraId="57D874D5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 xml:space="preserve">Typ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867D85">
        <w:rPr>
          <w:rFonts w:asciiTheme="minorHAnsi" w:eastAsia="Calibri" w:hAnsiTheme="minorHAnsi" w:cstheme="minorHAnsi"/>
          <w:sz w:val="20"/>
          <w:szCs w:val="20"/>
        </w:rPr>
        <w:t>: zewnętrzne/niestacjonarne/online</w:t>
      </w:r>
    </w:p>
    <w:p w14:paraId="2606F429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73D18822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486065E1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35314760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3E8BF12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19AF901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14:paraId="7F373577" w14:textId="77777777" w:rsidR="0015517D" w:rsidRPr="00787F9E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12.5 </w:t>
      </w:r>
      <w:r w:rsidRPr="00787F9E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„Praca z dziećmi z ADHD w edukacji wczesnoszkolnej” </w:t>
      </w:r>
      <w:r w:rsidRPr="00787F9E">
        <w:rPr>
          <w:rFonts w:asciiTheme="minorHAnsi" w:eastAsia="Calibri" w:hAnsiTheme="minorHAnsi" w:cstheme="minorHAnsi"/>
          <w:b/>
          <w:bCs/>
          <w:sz w:val="20"/>
          <w:szCs w:val="20"/>
        </w:rPr>
        <w:t>dla 1 nauczyciela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(3h)</w:t>
      </w:r>
    </w:p>
    <w:p w14:paraId="040B0D25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nabędą umiejętności pozwalające na prawidłową pracę z dzieckiem z ADHD, nabędą praktyczne umiejętności rozpoznawania nadpobudliwości we wczesnym stadium, nabędą praktyczną wiedzę na temat sposobów radzenia sobie z nadpobudliwością u dzieci</w:t>
      </w:r>
    </w:p>
    <w:p w14:paraId="3704021C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FD1B27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1AB7F48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praca z dzieckiem z ADHD</w:t>
      </w:r>
    </w:p>
    <w:p w14:paraId="1E2C46C5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usprawnianie komunikacji pomiędzy wychowawcami a dzieckiem</w:t>
      </w:r>
    </w:p>
    <w:p w14:paraId="23A3ACBD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rozpoznawanie nadpobudliwości we wczesnym stadium</w:t>
      </w:r>
    </w:p>
    <w:p w14:paraId="592698D7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sposoby radzenia sobie z nadpobudliwością u dzieci</w:t>
      </w:r>
    </w:p>
    <w:p w14:paraId="38C2433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60C7D">
        <w:rPr>
          <w:rFonts w:asciiTheme="minorHAnsi" w:eastAsia="Calibri" w:hAnsiTheme="minorHAnsi" w:cstheme="minorHAnsi"/>
          <w:sz w:val="20"/>
          <w:szCs w:val="20"/>
        </w:rPr>
        <w:t xml:space="preserve">Liczba osób objętych wsparciem: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0F98E63A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3h</w:t>
      </w:r>
    </w:p>
    <w:p w14:paraId="77C50BB8" w14:textId="77777777" w:rsidR="0015517D" w:rsidRPr="00867D85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67D85">
        <w:rPr>
          <w:rFonts w:asciiTheme="minorHAnsi" w:eastAsia="Calibri" w:hAnsiTheme="minorHAnsi" w:cstheme="minorHAnsi"/>
          <w:sz w:val="20"/>
          <w:szCs w:val="20"/>
        </w:rPr>
        <w:t xml:space="preserve">Typ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867D85">
        <w:rPr>
          <w:rFonts w:asciiTheme="minorHAnsi" w:eastAsia="Calibri" w:hAnsiTheme="minorHAnsi" w:cstheme="minorHAnsi"/>
          <w:sz w:val="20"/>
          <w:szCs w:val="20"/>
        </w:rPr>
        <w:t>: zewnętrzne/niestacjonarne/online</w:t>
      </w:r>
    </w:p>
    <w:p w14:paraId="5D5F8B14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7B62E8">
        <w:rPr>
          <w:rFonts w:asciiTheme="minorHAnsi" w:eastAsia="Calibri" w:hAnsiTheme="minorHAnsi" w:cstheme="minorHAnsi"/>
          <w:sz w:val="20"/>
          <w:szCs w:val="20"/>
        </w:rPr>
        <w:t>Egzamin: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35675436" w14:textId="77777777" w:rsidR="0015517D" w:rsidRPr="007B62E8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Przybliżony termin świadczenia wsparcia: 09.2024-06.2025</w:t>
      </w:r>
    </w:p>
    <w:p w14:paraId="58165C34" w14:textId="77777777" w:rsidR="0015517D" w:rsidRPr="00BC0253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Miejsce realizacji szkolenia: województwo lubelskie</w:t>
      </w:r>
    </w:p>
    <w:p w14:paraId="6CDC26C2" w14:textId="77777777" w:rsidR="0015517D" w:rsidRPr="00597FDE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97FDE">
        <w:rPr>
          <w:rFonts w:asciiTheme="minorHAnsi" w:eastAsia="Calibri" w:hAnsiTheme="minorHAnsi" w:cstheme="minorHAnsi"/>
          <w:sz w:val="20"/>
          <w:szCs w:val="20"/>
        </w:rPr>
        <w:t>Materiały szkoleniowe: w formie drukowanej wpięte w skoroszyt lub elektronicznej po 1 egzemplarzu dla każdej osoby objętej wsparciem</w:t>
      </w:r>
    </w:p>
    <w:p w14:paraId="54C7C195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A4B34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</w:t>
      </w:r>
      <w:r>
        <w:rPr>
          <w:rFonts w:asciiTheme="minorHAnsi" w:eastAsia="Calibri" w:hAnsiTheme="minorHAnsi" w:cstheme="minorHAnsi"/>
          <w:sz w:val="20"/>
          <w:szCs w:val="20"/>
        </w:rPr>
        <w:t>/kursu</w:t>
      </w:r>
      <w:r w:rsidRPr="003A4B34">
        <w:rPr>
          <w:rFonts w:asciiTheme="minorHAnsi" w:eastAsia="Calibri" w:hAnsiTheme="minorHAnsi" w:cstheme="minorHAnsi"/>
          <w:sz w:val="20"/>
          <w:szCs w:val="20"/>
        </w:rPr>
        <w:t>, wykształcenie wyższe. Kwalifikacje potwierdzone dokumentem np.: CV, referencje, dyplom</w:t>
      </w:r>
      <w:r>
        <w:rPr>
          <w:rFonts w:asciiTheme="minorHAnsi" w:eastAsia="Calibri" w:hAnsiTheme="minorHAnsi" w:cstheme="minorHAnsi"/>
          <w:sz w:val="20"/>
          <w:szCs w:val="20"/>
        </w:rPr>
        <w:t>.</w:t>
      </w:r>
    </w:p>
    <w:p w14:paraId="0E5A5A8E" w14:textId="77777777" w:rsidR="0015517D" w:rsidRPr="00787F9E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B50C2DE" w14:textId="592E69F3" w:rsidR="0015517D" w:rsidRPr="00787F9E" w:rsidRDefault="00853994" w:rsidP="0015517D">
      <w:pPr>
        <w:pStyle w:val="Akapitzlist"/>
        <w:widowControl w:val="0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XIII. </w:t>
      </w:r>
      <w:r w:rsidR="0015517D" w:rsidRPr="00787F9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Część XIII: Szkolenia stacjonarne </w:t>
      </w:r>
      <w:r w:rsidR="0015517D" w:rsidRPr="00787F9E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t xml:space="preserve">„Pierwsze kroki – szkolenie z podstaw projektowania i druku 3D dla </w:t>
      </w:r>
      <w:r w:rsidR="0015517D" w:rsidRPr="00787F9E"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  <w:lastRenderedPageBreak/>
        <w:t xml:space="preserve">edukacji” </w:t>
      </w:r>
      <w:r w:rsidR="0015517D" w:rsidRPr="00787F9E">
        <w:rPr>
          <w:rFonts w:asciiTheme="minorHAnsi" w:eastAsia="Calibri" w:hAnsiTheme="minorHAnsi" w:cstheme="minorHAnsi"/>
          <w:b/>
          <w:bCs/>
          <w:sz w:val="20"/>
          <w:szCs w:val="20"/>
        </w:rPr>
        <w:t>dla 18 nauczycieli ze Szkoły Podstawowej Pomnik 1000-lecia Nr 1235 im. Bohaterów II Wojny Światowej w Woskrzenicach Dużych</w:t>
      </w:r>
      <w:r w:rsidR="0015517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(4h)</w:t>
      </w:r>
    </w:p>
    <w:p w14:paraId="24508ADA" w14:textId="77777777" w:rsidR="0015517D" w:rsidRPr="00963C1C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Oczekiwane efekty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: </w:t>
      </w:r>
      <w:r>
        <w:rPr>
          <w:rFonts w:asciiTheme="minorHAnsi" w:eastAsia="Calibri" w:hAnsiTheme="minorHAnsi" w:cstheme="minorHAnsi"/>
          <w:sz w:val="20"/>
          <w:szCs w:val="20"/>
        </w:rPr>
        <w:t>nauczyciele posiądą wiedzę o narzędziach niezbędnych do druku 3D, nabędą praktyczne umiejętności projektowania w 3D, edycji i naprawy modeli 3D</w:t>
      </w:r>
    </w:p>
    <w:p w14:paraId="40EB9C9F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9E447EB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63C1C">
        <w:rPr>
          <w:rFonts w:asciiTheme="minorHAnsi" w:eastAsia="Calibri" w:hAnsiTheme="minorHAnsi" w:cstheme="minorHAnsi"/>
          <w:sz w:val="20"/>
          <w:szCs w:val="20"/>
        </w:rPr>
        <w:t xml:space="preserve">Ramowy program </w:t>
      </w:r>
      <w:r>
        <w:rPr>
          <w:rFonts w:asciiTheme="minorHAnsi" w:eastAsia="Calibri" w:hAnsiTheme="minorHAnsi" w:cstheme="minorHAnsi"/>
          <w:sz w:val="20"/>
          <w:szCs w:val="20"/>
        </w:rPr>
        <w:t>szkolenia</w:t>
      </w:r>
      <w:r w:rsidRPr="00963C1C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35A7D924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jaką drukarkę 3D wybrać</w:t>
      </w:r>
    </w:p>
    <w:p w14:paraId="0341FA98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narzędzia stosowane w druku 3D: budżet, koszty, łatwość użytkowania</w:t>
      </w:r>
    </w:p>
    <w:p w14:paraId="15375BC2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skąd pobierać darmowe modele do druku 3D i po czym poznać czy nadają się do wydrukowania</w:t>
      </w:r>
    </w:p>
    <w:p w14:paraId="07C7E05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jak projektować proste rzeczy za pomocą darmowych narzędzi np. Microsoft 3D Builder</w:t>
      </w:r>
    </w:p>
    <w:p w14:paraId="19F669A9" w14:textId="77777777" w:rsidR="0015517D" w:rsidRDefault="0015517D" w:rsidP="0015517D">
      <w:pPr>
        <w:widowControl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- jak edytować / naprawiać modele 3D</w:t>
      </w:r>
    </w:p>
    <w:p w14:paraId="1D403C22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osób objętych wsparciem: 18</w:t>
      </w:r>
    </w:p>
    <w:p w14:paraId="444F9F9F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Liczba grup: </w:t>
      </w:r>
      <w:r>
        <w:rPr>
          <w:rFonts w:asciiTheme="minorHAnsi" w:eastAsia="Calibri" w:hAnsiTheme="minorHAnsi" w:cstheme="minorHAnsi"/>
          <w:sz w:val="20"/>
          <w:szCs w:val="20"/>
        </w:rPr>
        <w:t>1</w:t>
      </w:r>
    </w:p>
    <w:p w14:paraId="3DAB643D" w14:textId="77777777" w:rsidR="0015517D" w:rsidRPr="00EC1A37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Liczba godzin szkolenia: 4h x 1 grupa</w:t>
      </w:r>
    </w:p>
    <w:p w14:paraId="73314AF4" w14:textId="77777777" w:rsidR="0015517D" w:rsidRPr="0082697B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Typ szkolenia: stacjonarne</w:t>
      </w:r>
      <w:r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82697B">
        <w:rPr>
          <w:rFonts w:asciiTheme="minorHAnsi" w:hAnsiTheme="minorHAnsi" w:cstheme="minorHAnsi"/>
          <w:sz w:val="20"/>
          <w:szCs w:val="20"/>
        </w:rPr>
        <w:t>Zamawiający zapewnia nieodpłatnie sale dydaktyczne</w:t>
      </w:r>
    </w:p>
    <w:p w14:paraId="451567D4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 xml:space="preserve">Egzamin: wewnętrzny i/lub </w:t>
      </w:r>
      <w:proofErr w:type="spellStart"/>
      <w:r w:rsidRPr="00AF07FE">
        <w:rPr>
          <w:rFonts w:asciiTheme="minorHAnsi" w:eastAsia="Calibri" w:hAnsiTheme="minorHAnsi" w:cstheme="minorHAnsi"/>
          <w:sz w:val="20"/>
          <w:szCs w:val="20"/>
        </w:rPr>
        <w:t>pre</w:t>
      </w:r>
      <w:proofErr w:type="spellEnd"/>
      <w:r w:rsidRPr="00AF07FE">
        <w:rPr>
          <w:rFonts w:asciiTheme="minorHAnsi" w:eastAsia="Calibri" w:hAnsiTheme="minorHAnsi" w:cstheme="minorHAnsi"/>
          <w:sz w:val="20"/>
          <w:szCs w:val="20"/>
        </w:rPr>
        <w:t>-test i post-test oraz porównanie wyników ze standardem wymagań</w:t>
      </w:r>
    </w:p>
    <w:p w14:paraId="613D0D26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F07FE">
        <w:rPr>
          <w:rFonts w:asciiTheme="minorHAnsi" w:eastAsia="Calibri" w:hAnsiTheme="minorHAnsi" w:cstheme="minorHAnsi"/>
          <w:sz w:val="20"/>
          <w:szCs w:val="20"/>
        </w:rPr>
        <w:t>Przybliżony termin świadczenia wsparcia: 09.2024</w:t>
      </w:r>
      <w:r>
        <w:rPr>
          <w:rFonts w:asciiTheme="minorHAnsi" w:eastAsia="Calibri" w:hAnsiTheme="minorHAnsi" w:cstheme="minorHAnsi"/>
          <w:sz w:val="20"/>
          <w:szCs w:val="20"/>
        </w:rPr>
        <w:t>-06.2025</w:t>
      </w:r>
    </w:p>
    <w:p w14:paraId="7E2E6289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897D0C">
        <w:rPr>
          <w:rFonts w:asciiTheme="minorHAnsi" w:eastAsia="Calibri" w:hAnsiTheme="minorHAnsi" w:cstheme="minorHAnsi"/>
          <w:sz w:val="20"/>
          <w:szCs w:val="20"/>
        </w:rPr>
        <w:t>Miejsce realizacji szkolenia:</w:t>
      </w:r>
      <w:r>
        <w:rPr>
          <w:rFonts w:asciiTheme="minorHAnsi" w:eastAsia="Calibri" w:hAnsiTheme="minorHAnsi" w:cstheme="minorHAnsi"/>
          <w:sz w:val="20"/>
          <w:szCs w:val="20"/>
        </w:rPr>
        <w:t xml:space="preserve"> Woskrzenice Duże 91</w:t>
      </w:r>
      <w:r w:rsidRPr="00897D0C">
        <w:rPr>
          <w:rFonts w:asciiTheme="minorHAnsi" w:eastAsia="Calibri" w:hAnsiTheme="minorHAnsi" w:cstheme="minorHAnsi"/>
          <w:sz w:val="20"/>
          <w:szCs w:val="20"/>
        </w:rPr>
        <w:t>, 21-500 Biała Podlaska</w:t>
      </w:r>
    </w:p>
    <w:p w14:paraId="54872C03" w14:textId="77777777" w:rsidR="0015517D" w:rsidRDefault="0015517D" w:rsidP="00AD798E">
      <w:pPr>
        <w:pStyle w:val="Akapitzlist"/>
        <w:widowControl w:val="0"/>
        <w:numPr>
          <w:ilvl w:val="0"/>
          <w:numId w:val="27"/>
        </w:numPr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Materiały szkoleniowe: w formie drukowanej, wpięte w skoroszyt, po 1 egzemplarzu dla każdej osoby objętej szkoleniem</w:t>
      </w:r>
    </w:p>
    <w:p w14:paraId="23083C9C" w14:textId="60B04DDF" w:rsidR="0015517D" w:rsidRDefault="0015517D" w:rsidP="0015517D">
      <w:pPr>
        <w:widowControl w:val="0"/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A2DEA">
        <w:rPr>
          <w:rFonts w:asciiTheme="minorHAnsi" w:eastAsia="Calibri" w:hAnsiTheme="minorHAnsi" w:cstheme="minorHAnsi"/>
          <w:sz w:val="20"/>
          <w:szCs w:val="20"/>
        </w:rPr>
        <w:t>Kadra prowadząca szkolenie: minimum 2 lata doświadczenia zawodowego w dziedzinie znajomości tematyki szkolenia, wykształcenie wyższe. Kwalifikacje potwierdzone dokumentem np.: CV, referencje, dyplom.</w:t>
      </w:r>
    </w:p>
    <w:p w14:paraId="2F0ADF65" w14:textId="77777777" w:rsidR="0015517D" w:rsidRPr="00342744" w:rsidRDefault="0015517D" w:rsidP="00342744">
      <w:pPr>
        <w:widowControl w:val="0"/>
        <w:suppressAutoHyphens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04EDD90" w14:textId="6BFEB5D4" w:rsidR="003E19CD" w:rsidRPr="00342744" w:rsidRDefault="003E19CD" w:rsidP="00342744">
      <w:pPr>
        <w:ind w:left="369" w:right="6" w:hanging="369"/>
        <w:jc w:val="center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853994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A7E06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REALIZACJIA PRZEDMIOTU UMOWY</w:t>
      </w:r>
    </w:p>
    <w:p w14:paraId="2261710F" w14:textId="77777777" w:rsidR="007776B5" w:rsidRPr="00342744" w:rsidRDefault="007776B5" w:rsidP="00342744">
      <w:pPr>
        <w:ind w:left="369" w:right="6" w:hanging="369"/>
        <w:jc w:val="center"/>
        <w:rPr>
          <w:rFonts w:asciiTheme="minorHAnsi" w:hAnsiTheme="minorHAnsi" w:cstheme="minorHAnsi"/>
          <w:sz w:val="20"/>
          <w:szCs w:val="20"/>
        </w:rPr>
      </w:pPr>
    </w:p>
    <w:p w14:paraId="5D6CD885" w14:textId="77777777" w:rsidR="00D9130D" w:rsidRPr="00342744" w:rsidRDefault="00D9130D" w:rsidP="00AD798E">
      <w:pPr>
        <w:pStyle w:val="Akapitzlist"/>
        <w:numPr>
          <w:ilvl w:val="0"/>
          <w:numId w:val="8"/>
        </w:numPr>
        <w:ind w:right="6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Realizacja zamówienia nastąpi w terminie ustalonym między Zamawiającym a Wykonawcą, jednak nie później niż do 30.06.2025r.</w:t>
      </w:r>
    </w:p>
    <w:p w14:paraId="1B97D96C" w14:textId="77777777" w:rsidR="00AD6E21" w:rsidRPr="00342744" w:rsidRDefault="00D9130D" w:rsidP="00AD798E">
      <w:pPr>
        <w:pStyle w:val="Akapitzlist"/>
        <w:numPr>
          <w:ilvl w:val="0"/>
          <w:numId w:val="8"/>
        </w:numPr>
        <w:ind w:right="6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Zajęcia w ramach szkoleń o których mowa w §1 będą odbywały się według ustalonego między</w:t>
      </w:r>
      <w:r w:rsidR="006F7214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sz w:val="20"/>
          <w:szCs w:val="20"/>
        </w:rPr>
        <w:t>Zamawiającym a Wykonawcą harmonogramu.</w:t>
      </w:r>
    </w:p>
    <w:p w14:paraId="52823DAE" w14:textId="01D0D370" w:rsidR="00EB3E77" w:rsidRPr="00342744" w:rsidRDefault="00BA777A" w:rsidP="00AD798E">
      <w:pPr>
        <w:pStyle w:val="Akapitzlist"/>
        <w:numPr>
          <w:ilvl w:val="0"/>
          <w:numId w:val="8"/>
        </w:numPr>
        <w:ind w:right="6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Formy podnoszenia kwalifikacji/kompetencji są skierowane wyłącznie do kadry </w:t>
      </w:r>
      <w:r w:rsidR="001F3ACA">
        <w:rPr>
          <w:rFonts w:asciiTheme="minorHAnsi" w:hAnsiTheme="minorHAnsi" w:cstheme="minorHAnsi"/>
          <w:sz w:val="20"/>
          <w:szCs w:val="20"/>
        </w:rPr>
        <w:t>szkół podstawowych ujętych w zamówieniu.</w:t>
      </w:r>
    </w:p>
    <w:p w14:paraId="647DDC54" w14:textId="34DBB38F" w:rsidR="00EB3E77" w:rsidRPr="00342744" w:rsidRDefault="001B3533" w:rsidP="00AD798E">
      <w:pPr>
        <w:pStyle w:val="Akapitzlist"/>
        <w:numPr>
          <w:ilvl w:val="0"/>
          <w:numId w:val="8"/>
        </w:numPr>
        <w:ind w:right="6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Szkolenia kończą się dokumentem potwierdzającym zdobycie przez uczestników projektu </w:t>
      </w:r>
      <w:r w:rsidR="0031406B" w:rsidRPr="00342744">
        <w:rPr>
          <w:rFonts w:asciiTheme="minorHAnsi" w:hAnsiTheme="minorHAnsi" w:cstheme="minorHAnsi"/>
          <w:b/>
          <w:bCs/>
          <w:sz w:val="20"/>
          <w:szCs w:val="20"/>
        </w:rPr>
        <w:t>kwalifikacji/kompetencji</w:t>
      </w:r>
      <w:r w:rsidR="0031406B" w:rsidRPr="00342744">
        <w:rPr>
          <w:rFonts w:asciiTheme="minorHAnsi" w:hAnsiTheme="minorHAnsi" w:cstheme="minorHAnsi"/>
          <w:sz w:val="20"/>
          <w:szCs w:val="20"/>
        </w:rPr>
        <w:t>, zgodnie z definicją wskaźnika „Liczba przedstawicieli kadry szkół i placówek oświaty, którzy uzyskali kwalifikacje</w:t>
      </w:r>
      <w:r w:rsidR="003F2C48" w:rsidRPr="00342744">
        <w:rPr>
          <w:rFonts w:asciiTheme="minorHAnsi" w:hAnsiTheme="minorHAnsi" w:cstheme="minorHAnsi"/>
          <w:sz w:val="20"/>
          <w:szCs w:val="20"/>
        </w:rPr>
        <w:t xml:space="preserve"> po opuszczeniu programu” zawartego w Liście Wskaźników Kluczowych 2021-2027 EFS+</w:t>
      </w:r>
      <w:r w:rsidR="002A5876" w:rsidRPr="00342744">
        <w:rPr>
          <w:rFonts w:asciiTheme="minorHAnsi" w:hAnsiTheme="minorHAnsi" w:cstheme="minorHAnsi"/>
          <w:sz w:val="20"/>
          <w:szCs w:val="20"/>
        </w:rPr>
        <w:t xml:space="preserve">; a  </w:t>
      </w:r>
      <w:r w:rsidR="002A5876" w:rsidRPr="00342744">
        <w:rPr>
          <w:rFonts w:asciiTheme="minorHAnsi" w:hAnsiTheme="minorHAnsi" w:cstheme="minorHAnsi"/>
          <w:b/>
          <w:bCs/>
          <w:sz w:val="20"/>
          <w:szCs w:val="20"/>
          <w:u w:val="single"/>
        </w:rPr>
        <w:t>po zakończeniu szkolenia rezultaty muszą być zweryfikowane, np. poprzez egzamin wewnętrzny, test</w:t>
      </w:r>
      <w:r w:rsidR="00063CE9" w:rsidRPr="0034274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proofErr w:type="spellStart"/>
      <w:r w:rsidR="00063CE9" w:rsidRPr="00342744">
        <w:rPr>
          <w:rFonts w:asciiTheme="minorHAnsi" w:hAnsiTheme="minorHAnsi" w:cstheme="minorHAnsi"/>
          <w:b/>
          <w:bCs/>
          <w:sz w:val="20"/>
          <w:szCs w:val="20"/>
          <w:u w:val="single"/>
        </w:rPr>
        <w:t>pre</w:t>
      </w:r>
      <w:proofErr w:type="spellEnd"/>
      <w:r w:rsidR="00063CE9" w:rsidRPr="0034274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i post</w:t>
      </w:r>
      <w:r w:rsidR="002A5876" w:rsidRPr="00342744">
        <w:rPr>
          <w:rFonts w:asciiTheme="minorHAnsi" w:hAnsiTheme="minorHAnsi" w:cstheme="minorHAnsi"/>
          <w:b/>
          <w:bCs/>
          <w:sz w:val="20"/>
          <w:szCs w:val="20"/>
          <w:u w:val="single"/>
        </w:rPr>
        <w:t>, rozmowę oceniającą itp. i porównane ze standardem wymagań.</w:t>
      </w:r>
    </w:p>
    <w:p w14:paraId="664D2E7E" w14:textId="77777777" w:rsidR="00AC0723" w:rsidRPr="00342744" w:rsidRDefault="00E2421D" w:rsidP="00AD798E">
      <w:pPr>
        <w:pStyle w:val="Akapitzlist"/>
        <w:numPr>
          <w:ilvl w:val="0"/>
          <w:numId w:val="8"/>
        </w:numPr>
        <w:ind w:right="6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Wykonawca odpowiada za p</w:t>
      </w:r>
      <w:r w:rsidR="00A24B62" w:rsidRPr="00342744">
        <w:rPr>
          <w:rFonts w:asciiTheme="minorHAnsi" w:hAnsiTheme="minorHAnsi" w:cstheme="minorHAnsi"/>
          <w:b/>
          <w:bCs/>
          <w:sz w:val="20"/>
          <w:szCs w:val="20"/>
        </w:rPr>
        <w:t>rzygotowanie i przeprowadzenie</w:t>
      </w:r>
      <w:r w:rsidR="00A24B62" w:rsidRPr="0034274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4B62" w:rsidRPr="00342744">
        <w:rPr>
          <w:rFonts w:asciiTheme="minorHAnsi" w:hAnsiTheme="minorHAnsi" w:cstheme="minorHAnsi"/>
          <w:sz w:val="20"/>
          <w:szCs w:val="20"/>
        </w:rPr>
        <w:t>pre</w:t>
      </w:r>
      <w:proofErr w:type="spellEnd"/>
      <w:r w:rsidR="00A24B62" w:rsidRPr="00342744">
        <w:rPr>
          <w:rFonts w:asciiTheme="minorHAnsi" w:hAnsiTheme="minorHAnsi" w:cstheme="minorHAnsi"/>
          <w:sz w:val="20"/>
          <w:szCs w:val="20"/>
        </w:rPr>
        <w:t xml:space="preserve"> i post testu i/lub egzaminu wewnętrznego z zakresu wszystkich modułów tematycznych dla Uczestników/Uczestniczek</w:t>
      </w:r>
      <w:r w:rsidRPr="00342744">
        <w:rPr>
          <w:rFonts w:asciiTheme="minorHAnsi" w:hAnsiTheme="minorHAnsi" w:cstheme="minorHAnsi"/>
          <w:sz w:val="20"/>
          <w:szCs w:val="20"/>
        </w:rPr>
        <w:t>.</w:t>
      </w:r>
    </w:p>
    <w:p w14:paraId="452F88B6" w14:textId="64CEA2EC" w:rsidR="002E7974" w:rsidRPr="00342744" w:rsidRDefault="002E7974" w:rsidP="00AD798E">
      <w:pPr>
        <w:pStyle w:val="Akapitzlist"/>
        <w:numPr>
          <w:ilvl w:val="0"/>
          <w:numId w:val="8"/>
        </w:numPr>
        <w:ind w:right="6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Fakt nabycia </w:t>
      </w:r>
      <w:r w:rsidR="00FA071A" w:rsidRPr="00342744">
        <w:rPr>
          <w:rFonts w:asciiTheme="minorHAnsi" w:hAnsiTheme="minorHAnsi" w:cstheme="minorHAnsi"/>
          <w:b/>
          <w:bCs/>
          <w:sz w:val="20"/>
          <w:szCs w:val="20"/>
        </w:rPr>
        <w:t>przez uczestników kompetencji w projekcie weryfikowany będzie w ramach następujących etapów</w:t>
      </w:r>
      <w:r w:rsidR="00FA071A" w:rsidRPr="00342744">
        <w:rPr>
          <w:rFonts w:asciiTheme="minorHAnsi" w:hAnsiTheme="minorHAnsi" w:cstheme="minorHAnsi"/>
          <w:sz w:val="20"/>
          <w:szCs w:val="20"/>
        </w:rPr>
        <w:t>:</w:t>
      </w:r>
    </w:p>
    <w:p w14:paraId="45424052" w14:textId="4C72A2DF" w:rsidR="00FA071A" w:rsidRPr="00342744" w:rsidRDefault="00AC5863" w:rsidP="00342744">
      <w:pPr>
        <w:pStyle w:val="Akapitzlist"/>
        <w:numPr>
          <w:ilvl w:val="0"/>
          <w:numId w:val="5"/>
        </w:numPr>
        <w:ind w:right="6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Etap I</w:t>
      </w:r>
      <w:r w:rsidR="007111DE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sz w:val="20"/>
          <w:szCs w:val="20"/>
        </w:rPr>
        <w:t xml:space="preserve">- zakres – zdefiniowanie w ramach </w:t>
      </w:r>
      <w:r w:rsidR="007412E4" w:rsidRPr="00342744">
        <w:rPr>
          <w:rFonts w:asciiTheme="minorHAnsi" w:hAnsiTheme="minorHAnsi" w:cstheme="minorHAnsi"/>
          <w:sz w:val="20"/>
          <w:szCs w:val="20"/>
        </w:rPr>
        <w:t>wniosku o dofinansowanie grupy docelowej do objęcia wsparciem oraz zakresu tematycznego wsparcia, który będzie poddany ocenie</w:t>
      </w:r>
      <w:r w:rsidR="007111DE" w:rsidRPr="00342744">
        <w:rPr>
          <w:rFonts w:asciiTheme="minorHAnsi" w:hAnsiTheme="minorHAnsi" w:cstheme="minorHAnsi"/>
          <w:sz w:val="20"/>
          <w:szCs w:val="20"/>
        </w:rPr>
        <w:t>.</w:t>
      </w:r>
    </w:p>
    <w:p w14:paraId="3AB518BB" w14:textId="3F8ECFAF" w:rsidR="007111DE" w:rsidRPr="00342744" w:rsidRDefault="007111DE" w:rsidP="00342744">
      <w:pPr>
        <w:pStyle w:val="Akapitzlist"/>
        <w:numPr>
          <w:ilvl w:val="0"/>
          <w:numId w:val="5"/>
        </w:numPr>
        <w:ind w:right="6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Etap II – wzorzec – określony przed rozpoczęciem form wsparcia i zrealizowany w projekcie </w:t>
      </w:r>
      <w:r w:rsidR="00C10747" w:rsidRPr="00342744">
        <w:rPr>
          <w:rFonts w:asciiTheme="minorHAnsi" w:hAnsiTheme="minorHAnsi" w:cstheme="minorHAnsi"/>
          <w:sz w:val="20"/>
          <w:szCs w:val="20"/>
        </w:rPr>
        <w:t>standard wymagań tj. efektów uczenia się, które osiągną uczestnicy w wyniku przeprowadzonych działań (wraz z kryteriami i metodach weryfikacji tych efektów)</w:t>
      </w:r>
      <w:r w:rsidR="00D56A5A" w:rsidRPr="00342744">
        <w:rPr>
          <w:rFonts w:asciiTheme="minorHAnsi" w:hAnsiTheme="minorHAnsi" w:cstheme="minorHAnsi"/>
          <w:sz w:val="20"/>
          <w:szCs w:val="20"/>
        </w:rPr>
        <w:t>.</w:t>
      </w:r>
    </w:p>
    <w:p w14:paraId="0D7E51E3" w14:textId="396D601E" w:rsidR="00D56A5A" w:rsidRPr="00342744" w:rsidRDefault="00D56A5A" w:rsidP="00342744">
      <w:pPr>
        <w:pStyle w:val="Akapitzlist"/>
        <w:numPr>
          <w:ilvl w:val="0"/>
          <w:numId w:val="5"/>
        </w:numPr>
        <w:ind w:right="6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Etap III – ocena – przeprowadzenie weryfikacji na podstawie kryteriów opisanych we wzorcu </w:t>
      </w:r>
      <w:r w:rsidR="00A878A8" w:rsidRPr="00342744">
        <w:rPr>
          <w:rFonts w:asciiTheme="minorHAnsi" w:hAnsiTheme="minorHAnsi" w:cstheme="minorHAnsi"/>
          <w:sz w:val="20"/>
          <w:szCs w:val="20"/>
        </w:rPr>
        <w:t>(etap II) po zakończeniu wsparcia udzielonego danej osobie, przy zachowaniu rozdzielności funkcji</w:t>
      </w:r>
      <w:r w:rsidR="002E1BD7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="00B3386E" w:rsidRPr="00342744">
        <w:rPr>
          <w:rFonts w:asciiTheme="minorHAnsi" w:hAnsiTheme="minorHAnsi" w:cstheme="minorHAnsi"/>
          <w:sz w:val="20"/>
          <w:szCs w:val="20"/>
        </w:rPr>
        <w:t xml:space="preserve">pomiędzy procesem kształcenia i walidacji – zgodnie z wytycznymi walidacja przeprowadzona zostanie przez osobę </w:t>
      </w:r>
      <w:r w:rsidR="002E1BD7" w:rsidRPr="00342744">
        <w:rPr>
          <w:rFonts w:asciiTheme="minorHAnsi" w:hAnsiTheme="minorHAnsi" w:cstheme="minorHAnsi"/>
          <w:sz w:val="20"/>
          <w:szCs w:val="20"/>
        </w:rPr>
        <w:t>prowadzącą zajęcia.</w:t>
      </w:r>
    </w:p>
    <w:p w14:paraId="50C890F1" w14:textId="6FEA7929" w:rsidR="002E1BD7" w:rsidRPr="00342744" w:rsidRDefault="002E1BD7" w:rsidP="00342744">
      <w:pPr>
        <w:pStyle w:val="Akapitzlist"/>
        <w:numPr>
          <w:ilvl w:val="0"/>
          <w:numId w:val="5"/>
        </w:numPr>
        <w:ind w:right="6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Etap IV – porównanie </w:t>
      </w:r>
      <w:r w:rsidR="001737D3" w:rsidRPr="00342744">
        <w:rPr>
          <w:rFonts w:asciiTheme="minorHAnsi" w:hAnsiTheme="minorHAnsi" w:cstheme="minorHAnsi"/>
          <w:sz w:val="20"/>
          <w:szCs w:val="20"/>
        </w:rPr>
        <w:t>–</w:t>
      </w:r>
      <w:r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="001737D3" w:rsidRPr="00342744">
        <w:rPr>
          <w:rFonts w:asciiTheme="minorHAnsi" w:hAnsiTheme="minorHAnsi" w:cstheme="minorHAnsi"/>
          <w:sz w:val="20"/>
          <w:szCs w:val="20"/>
        </w:rPr>
        <w:t>porównanie uzyskanych wyników (etap III) z przyjętymi wymaganiami (określonymi w etapie II</w:t>
      </w:r>
      <w:r w:rsidR="00F84915" w:rsidRPr="00342744">
        <w:rPr>
          <w:rFonts w:asciiTheme="minorHAnsi" w:hAnsiTheme="minorHAnsi" w:cstheme="minorHAnsi"/>
          <w:sz w:val="20"/>
          <w:szCs w:val="20"/>
        </w:rPr>
        <w:t xml:space="preserve"> efektami uczenia się) po zakończeniu wsparcia udzielonego danej osobie. </w:t>
      </w:r>
      <w:r w:rsidR="00F84915" w:rsidRPr="00342744">
        <w:rPr>
          <w:rFonts w:asciiTheme="minorHAnsi" w:hAnsiTheme="minorHAnsi" w:cstheme="minorHAnsi"/>
          <w:sz w:val="20"/>
          <w:szCs w:val="20"/>
        </w:rPr>
        <w:lastRenderedPageBreak/>
        <w:t xml:space="preserve">Nabycie kompetencji potwierdzone zostanie uzyskaniem dokumentu zawierającego </w:t>
      </w:r>
      <w:r w:rsidR="00FF679A" w:rsidRPr="00342744">
        <w:rPr>
          <w:rFonts w:asciiTheme="minorHAnsi" w:hAnsiTheme="minorHAnsi" w:cstheme="minorHAnsi"/>
          <w:sz w:val="20"/>
          <w:szCs w:val="20"/>
        </w:rPr>
        <w:t>wyszczególnione efekty uczenia się odnoszące się do nabytej kompetencji.</w:t>
      </w:r>
    </w:p>
    <w:p w14:paraId="72AFCF02" w14:textId="2E3305A0" w:rsidR="004B09D0" w:rsidRPr="00342744" w:rsidRDefault="00A12933" w:rsidP="00AD798E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>Czas trwania</w:t>
      </w:r>
      <w:r w:rsidR="004B09D0" w:rsidRPr="00342744">
        <w:rPr>
          <w:rFonts w:asciiTheme="minorHAnsi" w:hAnsiTheme="minorHAnsi" w:cstheme="minorHAnsi"/>
          <w:bCs/>
          <w:sz w:val="20"/>
          <w:szCs w:val="20"/>
        </w:rPr>
        <w:t xml:space="preserve"> szkoleń, przy czym:</w:t>
      </w:r>
    </w:p>
    <w:p w14:paraId="5DA5865F" w14:textId="25DA710B" w:rsidR="004B09D0" w:rsidRPr="00342744" w:rsidRDefault="004B09D0" w:rsidP="00342744">
      <w:pPr>
        <w:pStyle w:val="Akapitzlist"/>
        <w:numPr>
          <w:ilvl w:val="0"/>
          <w:numId w:val="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jedna godzina zajęć teoretycznych równa się 60 minutom, na co składa się 45 minut zajęć edukacyjnych oraz 15 minut przerwy, długość przerwy może być ustalona w sposób elastyczny.</w:t>
      </w:r>
    </w:p>
    <w:p w14:paraId="0184E8AD" w14:textId="03F833A5" w:rsidR="004B09D0" w:rsidRPr="00342744" w:rsidRDefault="004B09D0" w:rsidP="00342744">
      <w:pPr>
        <w:pStyle w:val="Akapitzlist"/>
        <w:numPr>
          <w:ilvl w:val="0"/>
          <w:numId w:val="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jedna godzina zajęć praktycznych równa się 60 minutom bez przerwy.</w:t>
      </w:r>
    </w:p>
    <w:p w14:paraId="0ABB1BDB" w14:textId="753CF127" w:rsidR="008F245D" w:rsidRPr="00342744" w:rsidRDefault="008F245D" w:rsidP="00AD798E">
      <w:pPr>
        <w:pStyle w:val="Akapitzlist"/>
        <w:numPr>
          <w:ilvl w:val="0"/>
          <w:numId w:val="8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Wykonawca odpowiada za </w:t>
      </w:r>
      <w:r w:rsidR="00F10E85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przygotowanie i 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wydanie</w:t>
      </w:r>
      <w:r w:rsidRPr="00342744">
        <w:rPr>
          <w:rFonts w:asciiTheme="minorHAnsi" w:hAnsiTheme="minorHAnsi" w:cstheme="minorHAnsi"/>
          <w:sz w:val="20"/>
          <w:szCs w:val="20"/>
        </w:rPr>
        <w:t xml:space="preserve"> uczestnikom szkolenia</w:t>
      </w:r>
      <w:r w:rsidR="00A36D3D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sz w:val="20"/>
          <w:szCs w:val="20"/>
        </w:rPr>
        <w:t>certyfikatu/zaświadczenia, będącego potwierdzeniem nabycia kompetencji uzyskanych w wyniku formalnej oceny. Certyfikat/zaświadczenie potwierdzające nabycie kompetencji będzie zawierać informacje jakie umiejętności (zestaw efektów uczenia się) nabyli uczestnicy w wyniku realizowanego projektu, oraz liczbę godzin zrealizowanych poszczególnych zajęć.</w:t>
      </w:r>
    </w:p>
    <w:p w14:paraId="66029A98" w14:textId="031B1946" w:rsidR="003F2C48" w:rsidRPr="00342744" w:rsidRDefault="003115E3" w:rsidP="00AD798E">
      <w:pPr>
        <w:pStyle w:val="Akapitzlist"/>
        <w:numPr>
          <w:ilvl w:val="0"/>
          <w:numId w:val="8"/>
        </w:numPr>
        <w:ind w:right="6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Szkolenia </w:t>
      </w:r>
      <w:r w:rsidR="00BB4643" w:rsidRPr="00342744">
        <w:rPr>
          <w:rFonts w:asciiTheme="minorHAnsi" w:hAnsiTheme="minorHAnsi" w:cstheme="minorHAnsi"/>
          <w:b/>
          <w:bCs/>
          <w:sz w:val="20"/>
          <w:szCs w:val="20"/>
        </w:rPr>
        <w:t>stacjonarne</w:t>
      </w:r>
      <w:r w:rsidR="00BB4643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sz w:val="20"/>
          <w:szCs w:val="20"/>
        </w:rPr>
        <w:t xml:space="preserve">odbywają się w </w:t>
      </w:r>
      <w:r w:rsidR="005728D3">
        <w:rPr>
          <w:rFonts w:asciiTheme="minorHAnsi" w:hAnsiTheme="minorHAnsi" w:cstheme="minorHAnsi"/>
          <w:sz w:val="20"/>
          <w:szCs w:val="20"/>
        </w:rPr>
        <w:t xml:space="preserve">szkołach podstawowych wskazanych w </w:t>
      </w:r>
      <w:r w:rsidR="00E4427A">
        <w:rPr>
          <w:rFonts w:asciiTheme="minorHAnsi" w:hAnsiTheme="minorHAnsi" w:cstheme="minorHAnsi"/>
          <w:sz w:val="20"/>
          <w:szCs w:val="20"/>
        </w:rPr>
        <w:t>zamówieniu</w:t>
      </w:r>
      <w:r w:rsidR="005C594B" w:rsidRPr="00342744">
        <w:rPr>
          <w:rFonts w:asciiTheme="minorHAnsi" w:hAnsiTheme="minorHAnsi" w:cstheme="minorHAnsi"/>
          <w:sz w:val="20"/>
          <w:szCs w:val="20"/>
        </w:rPr>
        <w:t>.</w:t>
      </w:r>
      <w:r w:rsidR="00421F1C" w:rsidRPr="00342744">
        <w:rPr>
          <w:rFonts w:asciiTheme="minorHAnsi" w:hAnsiTheme="minorHAnsi" w:cstheme="minorHAnsi"/>
          <w:sz w:val="20"/>
          <w:szCs w:val="20"/>
        </w:rPr>
        <w:t xml:space="preserve"> Wszystkie zajęcia </w:t>
      </w:r>
      <w:r w:rsidR="00E4427A">
        <w:rPr>
          <w:rFonts w:asciiTheme="minorHAnsi" w:hAnsiTheme="minorHAnsi" w:cstheme="minorHAnsi"/>
          <w:sz w:val="20"/>
          <w:szCs w:val="20"/>
        </w:rPr>
        <w:t xml:space="preserve">wskazane jako stacjonarne </w:t>
      </w:r>
      <w:r w:rsidR="00421F1C" w:rsidRPr="00342744">
        <w:rPr>
          <w:rFonts w:asciiTheme="minorHAnsi" w:hAnsiTheme="minorHAnsi" w:cstheme="minorHAnsi"/>
          <w:sz w:val="20"/>
          <w:szCs w:val="20"/>
        </w:rPr>
        <w:t>muszą być prowadzone w systemie stacjonarnym, nie dopuszcza się prowadzenia zajęć drogą elektroniczną, metodą e-learningu, itp.</w:t>
      </w:r>
    </w:p>
    <w:p w14:paraId="0478DC2F" w14:textId="43C1D191" w:rsidR="003A6193" w:rsidRPr="00342744" w:rsidRDefault="003A6193" w:rsidP="00AD798E">
      <w:pPr>
        <w:pStyle w:val="Akapitzlist"/>
        <w:numPr>
          <w:ilvl w:val="0"/>
          <w:numId w:val="8"/>
        </w:numPr>
        <w:ind w:right="6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Szkolenia </w:t>
      </w:r>
      <w:r w:rsidR="00F5510A">
        <w:rPr>
          <w:rFonts w:asciiTheme="minorHAnsi" w:hAnsiTheme="minorHAnsi" w:cstheme="minorHAnsi"/>
          <w:b/>
          <w:bCs/>
          <w:sz w:val="20"/>
          <w:szCs w:val="20"/>
        </w:rPr>
        <w:t>zewnętrzne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A560E" w:rsidRPr="00342744">
        <w:rPr>
          <w:rFonts w:asciiTheme="minorHAnsi" w:hAnsiTheme="minorHAnsi" w:cstheme="minorHAnsi"/>
          <w:sz w:val="20"/>
          <w:szCs w:val="20"/>
        </w:rPr>
        <w:t>dopuszcza się prowadzenie</w:t>
      </w:r>
      <w:r w:rsidR="006A560E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A560E" w:rsidRPr="00342744">
        <w:rPr>
          <w:rFonts w:asciiTheme="minorHAnsi" w:hAnsiTheme="minorHAnsi" w:cstheme="minorHAnsi"/>
          <w:sz w:val="20"/>
          <w:szCs w:val="20"/>
        </w:rPr>
        <w:t>niestacjonarnie, meto</w:t>
      </w:r>
      <w:r w:rsidR="00D22945" w:rsidRPr="00342744">
        <w:rPr>
          <w:rFonts w:asciiTheme="minorHAnsi" w:hAnsiTheme="minorHAnsi" w:cstheme="minorHAnsi"/>
          <w:sz w:val="20"/>
          <w:szCs w:val="20"/>
        </w:rPr>
        <w:t xml:space="preserve">dą on-line </w:t>
      </w:r>
      <w:r w:rsidR="00D22945" w:rsidRPr="00342744">
        <w:rPr>
          <w:rFonts w:asciiTheme="minorHAnsi" w:hAnsiTheme="minorHAnsi" w:cstheme="minorHAnsi"/>
          <w:b/>
          <w:bCs/>
          <w:sz w:val="20"/>
          <w:szCs w:val="20"/>
        </w:rPr>
        <w:t>pod warunkiem</w:t>
      </w:r>
      <w:r w:rsidR="00D22945" w:rsidRPr="00342744">
        <w:rPr>
          <w:rFonts w:asciiTheme="minorHAnsi" w:hAnsiTheme="minorHAnsi" w:cstheme="minorHAnsi"/>
          <w:sz w:val="20"/>
          <w:szCs w:val="20"/>
        </w:rPr>
        <w:t xml:space="preserve"> przeprowadzenia walidacji</w:t>
      </w:r>
      <w:r w:rsidR="00EC1671" w:rsidRPr="00342744">
        <w:rPr>
          <w:rFonts w:asciiTheme="minorHAnsi" w:hAnsiTheme="minorHAnsi" w:cstheme="minorHAnsi"/>
          <w:sz w:val="20"/>
          <w:szCs w:val="20"/>
        </w:rPr>
        <w:t xml:space="preserve"> kompetencji/kwalifikacji, po zakończeniu szkolenia rezultaty muszą być zweryfikowane, np. poprzez egzamin wewnętrzny, test </w:t>
      </w:r>
      <w:proofErr w:type="spellStart"/>
      <w:r w:rsidR="00EC1671" w:rsidRPr="00342744">
        <w:rPr>
          <w:rFonts w:asciiTheme="minorHAnsi" w:hAnsiTheme="minorHAnsi" w:cstheme="minorHAnsi"/>
          <w:sz w:val="20"/>
          <w:szCs w:val="20"/>
        </w:rPr>
        <w:t>pre</w:t>
      </w:r>
      <w:proofErr w:type="spellEnd"/>
      <w:r w:rsidR="00EC1671" w:rsidRPr="00342744">
        <w:rPr>
          <w:rFonts w:asciiTheme="minorHAnsi" w:hAnsiTheme="minorHAnsi" w:cstheme="minorHAnsi"/>
          <w:sz w:val="20"/>
          <w:szCs w:val="20"/>
        </w:rPr>
        <w:t xml:space="preserve"> i post, rozmowę oceniającą itp. i porównane ze standardem wymagań</w:t>
      </w:r>
      <w:r w:rsidR="00255C68" w:rsidRPr="00342744">
        <w:rPr>
          <w:rFonts w:asciiTheme="minorHAnsi" w:hAnsiTheme="minorHAnsi" w:cstheme="minorHAnsi"/>
          <w:sz w:val="20"/>
          <w:szCs w:val="20"/>
        </w:rPr>
        <w:t xml:space="preserve"> określonym w pkt. 6 niniejszego paragrafu</w:t>
      </w:r>
      <w:r w:rsidR="00EC1671" w:rsidRPr="00342744">
        <w:rPr>
          <w:rFonts w:asciiTheme="minorHAnsi" w:hAnsiTheme="minorHAnsi" w:cstheme="minorHAnsi"/>
          <w:sz w:val="20"/>
          <w:szCs w:val="20"/>
        </w:rPr>
        <w:t>.</w:t>
      </w:r>
    </w:p>
    <w:p w14:paraId="59D82383" w14:textId="77777777" w:rsidR="005D1A37" w:rsidRPr="00342744" w:rsidRDefault="00FF7DEB" w:rsidP="00AD798E">
      <w:pPr>
        <w:pStyle w:val="Akapitzlist"/>
        <w:numPr>
          <w:ilvl w:val="0"/>
          <w:numId w:val="8"/>
        </w:numPr>
        <w:ind w:right="6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Grupę skierowana przez Zamawiającego uznaje się za zamkniętą. Nie dopuszcza się udziału innych osób w szkoleniu </w:t>
      </w:r>
      <w:r w:rsidR="008F7413" w:rsidRPr="00342744">
        <w:rPr>
          <w:rFonts w:asciiTheme="minorHAnsi" w:hAnsiTheme="minorHAnsi" w:cstheme="minorHAnsi"/>
          <w:sz w:val="20"/>
          <w:szCs w:val="20"/>
        </w:rPr>
        <w:t xml:space="preserve">stacjonarnym </w:t>
      </w:r>
      <w:r w:rsidRPr="00342744">
        <w:rPr>
          <w:rFonts w:asciiTheme="minorHAnsi" w:hAnsiTheme="minorHAnsi" w:cstheme="minorHAnsi"/>
          <w:sz w:val="20"/>
          <w:szCs w:val="20"/>
        </w:rPr>
        <w:t>lub łączenia więcej grup o tej samej tematyce szkolenia. Dopuszcza się dołączenia pojedynczych osób wyłącznie za zgodą Zamawiającego.</w:t>
      </w:r>
    </w:p>
    <w:p w14:paraId="2D35885D" w14:textId="51BCFA38" w:rsidR="005C594B" w:rsidRPr="00342744" w:rsidRDefault="005C594B" w:rsidP="00AD798E">
      <w:pPr>
        <w:pStyle w:val="Akapitzlist"/>
        <w:numPr>
          <w:ilvl w:val="0"/>
          <w:numId w:val="8"/>
        </w:numPr>
        <w:ind w:right="6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Wykonawca zapewnia materiały szkoleniowe.</w:t>
      </w:r>
      <w:r w:rsidR="006215BA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="005D1A37" w:rsidRPr="00342744">
        <w:rPr>
          <w:rFonts w:asciiTheme="minorHAnsi" w:hAnsiTheme="minorHAnsi" w:cstheme="minorHAnsi"/>
          <w:sz w:val="20"/>
          <w:szCs w:val="20"/>
        </w:rPr>
        <w:t>Materiały muszą być nowe, adekwatne do treści szkolenia oraz dobrej jakości (bez śladów wcześniejszego użytkowania). Wykonawca zobowiązany jest przygotować materiały szkoleniowe: skrypt wykładowy o treści adekwatnej do omawianej tematyki, przygotowany w formie drukowanej, wydrukowane materiały wpięte w skoroszyt.</w:t>
      </w:r>
    </w:p>
    <w:p w14:paraId="10D2B725" w14:textId="1E846980" w:rsidR="005C594B" w:rsidRPr="00342744" w:rsidRDefault="005C594B" w:rsidP="00AD798E">
      <w:pPr>
        <w:pStyle w:val="Akapitzlist"/>
        <w:numPr>
          <w:ilvl w:val="0"/>
          <w:numId w:val="8"/>
        </w:numPr>
        <w:ind w:right="6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Wykonawca zapewni trenerów z wykształceniem wyższym minimum 2 letnim doświadczeniem</w:t>
      </w:r>
      <w:r w:rsidR="00193FA0" w:rsidRPr="00342744">
        <w:rPr>
          <w:rFonts w:asciiTheme="minorHAnsi" w:hAnsiTheme="minorHAnsi" w:cstheme="minorHAnsi"/>
          <w:sz w:val="20"/>
          <w:szCs w:val="20"/>
        </w:rPr>
        <w:t>.</w:t>
      </w:r>
      <w:r w:rsidR="00B36B6B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="00B36B6B" w:rsidRPr="00342744">
        <w:rPr>
          <w:rFonts w:asciiTheme="minorHAnsi" w:eastAsia="Calibri" w:hAnsiTheme="minorHAnsi" w:cstheme="minorHAnsi"/>
          <w:sz w:val="20"/>
          <w:szCs w:val="20"/>
        </w:rPr>
        <w:t>zawodow</w:t>
      </w:r>
      <w:r w:rsidR="008B3D54" w:rsidRPr="00342744">
        <w:rPr>
          <w:rFonts w:asciiTheme="minorHAnsi" w:eastAsia="Calibri" w:hAnsiTheme="minorHAnsi" w:cstheme="minorHAnsi"/>
          <w:sz w:val="20"/>
          <w:szCs w:val="20"/>
        </w:rPr>
        <w:t>ym</w:t>
      </w:r>
      <w:r w:rsidR="00B36B6B" w:rsidRPr="00342744">
        <w:rPr>
          <w:rFonts w:asciiTheme="minorHAnsi" w:eastAsia="Calibri" w:hAnsiTheme="minorHAnsi" w:cstheme="minorHAnsi"/>
          <w:sz w:val="20"/>
          <w:szCs w:val="20"/>
        </w:rPr>
        <w:t xml:space="preserve"> w dziedzinie znajomości tematyki szkolenia</w:t>
      </w:r>
      <w:r w:rsidR="008B3D54" w:rsidRPr="00342744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="00B36B6B" w:rsidRPr="00342744">
        <w:rPr>
          <w:rFonts w:asciiTheme="minorHAnsi" w:eastAsia="Calibri" w:hAnsiTheme="minorHAnsi" w:cstheme="minorHAnsi"/>
          <w:sz w:val="20"/>
          <w:szCs w:val="20"/>
        </w:rPr>
        <w:t>Kwalifikacje potwierdzone dokumentem np.: CV, referencje, dyplom.</w:t>
      </w:r>
    </w:p>
    <w:p w14:paraId="183B3717" w14:textId="16FC6997" w:rsidR="00A36D3D" w:rsidRPr="00342744" w:rsidRDefault="00A36D3D" w:rsidP="00AD798E">
      <w:pPr>
        <w:pStyle w:val="Akapitzlist"/>
        <w:numPr>
          <w:ilvl w:val="0"/>
          <w:numId w:val="8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Wykonawca odpowiada za oznaczenia zgodnie z obowiązującymi Wytycznymi dotyczącymi informacji i promocji Funduszy Europejskich na lata 2021-202</w:t>
      </w:r>
      <w:r w:rsidR="00A73A79" w:rsidRPr="00342744">
        <w:rPr>
          <w:rFonts w:asciiTheme="minorHAnsi" w:hAnsiTheme="minorHAnsi" w:cstheme="minorHAnsi"/>
          <w:sz w:val="20"/>
          <w:szCs w:val="20"/>
        </w:rPr>
        <w:t>7</w:t>
      </w:r>
      <w:r w:rsidRPr="00342744">
        <w:rPr>
          <w:rFonts w:asciiTheme="minorHAnsi" w:hAnsiTheme="minorHAnsi" w:cstheme="minorHAnsi"/>
          <w:sz w:val="20"/>
          <w:szCs w:val="20"/>
        </w:rPr>
        <w:t xml:space="preserve"> wszelkich materiałów, które otrzymują uczestnicy szkolenia, w szczególności: publikacji, materiałów dydaktycznych, prezentacji, materiałów audiowizualnych, itp.) oraz dokumentów związanych z realizacją szkolenia, (jeżeli jest to możliwe) a także umieszczenia plakatu promującego projekt o minimalnym rozmiarze A3 widocznym dla uczestników szkolenia przed wejściem do </w:t>
      </w:r>
      <w:r w:rsidR="00D200BF" w:rsidRPr="00342744">
        <w:rPr>
          <w:rFonts w:asciiTheme="minorHAnsi" w:hAnsiTheme="minorHAnsi" w:cstheme="minorHAnsi"/>
          <w:sz w:val="20"/>
          <w:szCs w:val="20"/>
        </w:rPr>
        <w:t>s</w:t>
      </w:r>
      <w:r w:rsidRPr="00342744">
        <w:rPr>
          <w:rFonts w:asciiTheme="minorHAnsi" w:hAnsiTheme="minorHAnsi" w:cstheme="minorHAnsi"/>
          <w:sz w:val="20"/>
          <w:szCs w:val="20"/>
        </w:rPr>
        <w:t>ali</w:t>
      </w:r>
      <w:r w:rsidR="00D200BF" w:rsidRPr="00342744">
        <w:rPr>
          <w:rFonts w:asciiTheme="minorHAnsi" w:hAnsiTheme="minorHAnsi" w:cstheme="minorHAnsi"/>
          <w:sz w:val="20"/>
          <w:szCs w:val="20"/>
        </w:rPr>
        <w:t>.</w:t>
      </w:r>
    </w:p>
    <w:p w14:paraId="777BB47F" w14:textId="796C0085" w:rsidR="004D039A" w:rsidRPr="00342744" w:rsidRDefault="004D039A" w:rsidP="00AD798E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Zamawiający wymaga, aby Wykonawca przy realizacji zamówienia zapewnił standardy dostępności dla osób niepełnosprawnych. </w:t>
      </w:r>
    </w:p>
    <w:p w14:paraId="76B938CC" w14:textId="2C447481" w:rsidR="00CA2DC4" w:rsidRPr="00342744" w:rsidRDefault="00CA2DC4" w:rsidP="00AD798E">
      <w:pPr>
        <w:pStyle w:val="Akapitzlist"/>
        <w:numPr>
          <w:ilvl w:val="0"/>
          <w:numId w:val="8"/>
        </w:numPr>
        <w:spacing w:after="1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Szkolenia/kursy musza być realizowane zgodnie z uwzględnieniem poszanowania równości szans oraz niedyskryminacji kobiet i mężczyzn, osób z niepełnosprawnością.</w:t>
      </w:r>
    </w:p>
    <w:p w14:paraId="6E6F9678" w14:textId="77777777" w:rsidR="00471E11" w:rsidRPr="00342744" w:rsidRDefault="00FF0D24" w:rsidP="00AD798E">
      <w:pPr>
        <w:pStyle w:val="Akapitzlist"/>
        <w:numPr>
          <w:ilvl w:val="0"/>
          <w:numId w:val="8"/>
        </w:numPr>
        <w:ind w:right="6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Wszystkie powyższe wymogi winny zostać zrealizowane i zapewnione w ramach kwoty jednostkowej brutto podanej w </w:t>
      </w:r>
      <w:r w:rsidR="00CA2DC4" w:rsidRPr="00342744">
        <w:rPr>
          <w:rFonts w:asciiTheme="minorHAnsi" w:hAnsiTheme="minorHAnsi" w:cstheme="minorHAnsi"/>
          <w:sz w:val="20"/>
          <w:szCs w:val="20"/>
        </w:rPr>
        <w:t>niniejszej umowie.</w:t>
      </w:r>
    </w:p>
    <w:p w14:paraId="3D1887A1" w14:textId="5661510F" w:rsidR="00904C51" w:rsidRPr="00342744" w:rsidRDefault="00FF0D24" w:rsidP="00AD798E">
      <w:pPr>
        <w:pStyle w:val="Akapitzlist"/>
        <w:numPr>
          <w:ilvl w:val="0"/>
          <w:numId w:val="8"/>
        </w:numPr>
        <w:ind w:right="6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Zamawiający zastrzega sobie oraz organom nadzoru i kontroli Zamawiającego możliwość kontroli realizacji szkolenia w każdym czasie, a także prawo wglądu do dokumentacji związanej z realizacją szkolenia.</w:t>
      </w:r>
    </w:p>
    <w:p w14:paraId="543BE43D" w14:textId="77777777" w:rsidR="003E19CD" w:rsidRPr="00342744" w:rsidRDefault="003E19CD" w:rsidP="00342744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6D898DE" w14:textId="58DB7F04" w:rsidR="00113BA4" w:rsidRPr="00342744" w:rsidRDefault="00113BA4" w:rsidP="00342744">
      <w:pPr>
        <w:ind w:left="369" w:right="6" w:hanging="369"/>
        <w:jc w:val="center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§3</w:t>
      </w:r>
      <w:r w:rsidR="00157B83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DOKUMENTACJA PRZEDMIOTU UMOWY</w:t>
      </w:r>
    </w:p>
    <w:p w14:paraId="69DA0655" w14:textId="77777777" w:rsidR="007776B5" w:rsidRPr="00342744" w:rsidRDefault="007776B5" w:rsidP="00342744">
      <w:pPr>
        <w:ind w:left="369" w:right="6" w:hanging="369"/>
        <w:jc w:val="center"/>
        <w:rPr>
          <w:rFonts w:asciiTheme="minorHAnsi" w:hAnsiTheme="minorHAnsi" w:cstheme="minorHAnsi"/>
          <w:sz w:val="20"/>
          <w:szCs w:val="20"/>
        </w:rPr>
      </w:pPr>
    </w:p>
    <w:p w14:paraId="18D1A387" w14:textId="2E56349A" w:rsidR="00113BA4" w:rsidRPr="00342744" w:rsidRDefault="003E19CD" w:rsidP="003427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 xml:space="preserve">Wykonawca jest zobowiązany do kompleksowej organizacji szkoleń w tym ponoszenia wszelkich kosztów związanych z </w:t>
      </w:r>
      <w:r w:rsidR="0063313F" w:rsidRPr="00342744">
        <w:rPr>
          <w:rFonts w:asciiTheme="minorHAnsi" w:hAnsiTheme="minorHAnsi" w:cstheme="minorHAnsi"/>
          <w:b/>
          <w:sz w:val="20"/>
          <w:szCs w:val="20"/>
        </w:rPr>
        <w:t xml:space="preserve">jego organizacją w ramach ceny </w:t>
      </w:r>
      <w:r w:rsidR="00A73A79" w:rsidRPr="00342744">
        <w:rPr>
          <w:rFonts w:asciiTheme="minorHAnsi" w:hAnsiTheme="minorHAnsi" w:cstheme="minorHAnsi"/>
          <w:b/>
          <w:sz w:val="20"/>
          <w:szCs w:val="20"/>
        </w:rPr>
        <w:t xml:space="preserve">brutto </w:t>
      </w:r>
      <w:r w:rsidR="0063313F" w:rsidRPr="00342744">
        <w:rPr>
          <w:rFonts w:asciiTheme="minorHAnsi" w:hAnsiTheme="minorHAnsi" w:cstheme="minorHAnsi"/>
          <w:b/>
          <w:sz w:val="20"/>
          <w:szCs w:val="20"/>
        </w:rPr>
        <w:t>wskazanej w niniejszej umowie</w:t>
      </w:r>
      <w:r w:rsidRPr="00342744">
        <w:rPr>
          <w:rFonts w:asciiTheme="minorHAnsi" w:hAnsiTheme="minorHAnsi" w:cstheme="minorHAnsi"/>
          <w:b/>
          <w:sz w:val="20"/>
          <w:szCs w:val="20"/>
        </w:rPr>
        <w:t>.</w:t>
      </w:r>
    </w:p>
    <w:p w14:paraId="7955B1BF" w14:textId="77777777" w:rsidR="00113BA4" w:rsidRPr="00342744" w:rsidRDefault="00375C91" w:rsidP="003427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Wykonawca zobowiązuje się do:</w:t>
      </w:r>
    </w:p>
    <w:p w14:paraId="7A146F7A" w14:textId="77777777" w:rsidR="007776B5" w:rsidRPr="00342744" w:rsidRDefault="00375C91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 xml:space="preserve">Rzetelnego i efektywnego </w:t>
      </w:r>
      <w:r w:rsidR="00113BA4" w:rsidRPr="00342744">
        <w:rPr>
          <w:rFonts w:asciiTheme="minorHAnsi" w:hAnsiTheme="minorHAnsi" w:cstheme="minorHAnsi"/>
          <w:bCs/>
          <w:sz w:val="20"/>
          <w:szCs w:val="20"/>
        </w:rPr>
        <w:t>wykonania przedmiotu zamówienia.</w:t>
      </w:r>
    </w:p>
    <w:p w14:paraId="576CA1BF" w14:textId="77777777" w:rsidR="007776B5" w:rsidRPr="00342744" w:rsidRDefault="00113BA4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Wykonawca jest zobowiązany przygotować program i harmonogram szkolenia objętego zamówieniem.</w:t>
      </w:r>
    </w:p>
    <w:p w14:paraId="7A368B6C" w14:textId="77777777" w:rsidR="007776B5" w:rsidRPr="00342744" w:rsidRDefault="00113BA4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lastRenderedPageBreak/>
        <w:t>Program</w:t>
      </w:r>
      <w:r w:rsidRPr="00342744">
        <w:rPr>
          <w:rFonts w:asciiTheme="minorHAnsi" w:hAnsiTheme="minorHAnsi" w:cstheme="minorHAnsi"/>
          <w:sz w:val="20"/>
          <w:szCs w:val="20"/>
        </w:rPr>
        <w:t xml:space="preserve"> uwzględnia minimum: tytuł szkolenia, liczbę godzin, wykładowcę, datę i miejsce realizacji szkolenia, cele szkolenia, efekty i wskaźniki pomiaru efektów, tematykę zajęć wraz z liczbą godzin szkolenia z danego tematu.</w:t>
      </w:r>
    </w:p>
    <w:p w14:paraId="5BEEFAF7" w14:textId="77777777" w:rsidR="007776B5" w:rsidRPr="00342744" w:rsidRDefault="00113BA4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>Harmonogram</w:t>
      </w:r>
      <w:r w:rsidRPr="00342744">
        <w:rPr>
          <w:rFonts w:asciiTheme="minorHAnsi" w:hAnsiTheme="minorHAnsi" w:cstheme="minorHAnsi"/>
          <w:sz w:val="20"/>
          <w:szCs w:val="20"/>
        </w:rPr>
        <w:t xml:space="preserve">  uwzględnia minimum: termin i miejsce realizacji szkolenia, tytuł szkolenia, wykładowcę i godziny realizacji szkolenia.</w:t>
      </w:r>
    </w:p>
    <w:p w14:paraId="5556B131" w14:textId="77777777" w:rsidR="007776B5" w:rsidRPr="00342744" w:rsidRDefault="00113BA4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proofErr w:type="spellStart"/>
      <w:r w:rsidRPr="00342744">
        <w:rPr>
          <w:rFonts w:asciiTheme="minorHAnsi" w:hAnsiTheme="minorHAnsi" w:cstheme="minorHAnsi"/>
          <w:b/>
          <w:sz w:val="20"/>
          <w:szCs w:val="20"/>
        </w:rPr>
        <w:t>pre</w:t>
      </w:r>
      <w:proofErr w:type="spellEnd"/>
      <w:r w:rsidRPr="00342744">
        <w:rPr>
          <w:rFonts w:asciiTheme="minorHAnsi" w:hAnsiTheme="minorHAnsi" w:cstheme="minorHAnsi"/>
          <w:b/>
          <w:sz w:val="20"/>
          <w:szCs w:val="20"/>
        </w:rPr>
        <w:t xml:space="preserve"> i post testu</w:t>
      </w:r>
      <w:r w:rsidRPr="00342744">
        <w:rPr>
          <w:rFonts w:asciiTheme="minorHAnsi" w:hAnsiTheme="minorHAnsi" w:cstheme="minorHAnsi"/>
          <w:sz w:val="20"/>
          <w:szCs w:val="20"/>
        </w:rPr>
        <w:t xml:space="preserve"> (testu na wejście i wyjście) i/lub egzaminu wewnętrznego z zakresu wszystkich modułów tematycznych dla Uczestników/czek.</w:t>
      </w:r>
    </w:p>
    <w:p w14:paraId="15DBFCF2" w14:textId="77777777" w:rsidR="007776B5" w:rsidRPr="00342744" w:rsidRDefault="00EB4325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 xml:space="preserve">Prowadzenie </w:t>
      </w:r>
      <w:r w:rsidR="00113BA4" w:rsidRPr="00342744">
        <w:rPr>
          <w:rFonts w:asciiTheme="minorHAnsi" w:hAnsiTheme="minorHAnsi" w:cstheme="minorHAnsi"/>
          <w:b/>
          <w:sz w:val="20"/>
          <w:szCs w:val="20"/>
        </w:rPr>
        <w:t>dziennika zajęć</w:t>
      </w:r>
      <w:r w:rsidR="00113BA4" w:rsidRPr="00342744">
        <w:rPr>
          <w:rFonts w:asciiTheme="minorHAnsi" w:hAnsiTheme="minorHAnsi" w:cstheme="minorHAnsi"/>
          <w:sz w:val="20"/>
          <w:szCs w:val="20"/>
        </w:rPr>
        <w:t xml:space="preserve"> zawierającego listę obecności, wymiar godzin i tematy zajęć.</w:t>
      </w:r>
    </w:p>
    <w:p w14:paraId="18C89743" w14:textId="77777777" w:rsidR="007776B5" w:rsidRPr="00342744" w:rsidRDefault="00DF2F1B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>Przygotowanie</w:t>
      </w:r>
      <w:r w:rsidR="0061306A" w:rsidRPr="0034274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3BA4" w:rsidRPr="00342744">
        <w:rPr>
          <w:rFonts w:asciiTheme="minorHAnsi" w:hAnsiTheme="minorHAnsi" w:cstheme="minorHAnsi"/>
          <w:b/>
          <w:sz w:val="20"/>
          <w:szCs w:val="20"/>
        </w:rPr>
        <w:t>listy odbioru materiałów dydaktycznych/szkoleniowych</w:t>
      </w:r>
      <w:r w:rsidR="00113BA4" w:rsidRPr="00342744">
        <w:rPr>
          <w:rFonts w:asciiTheme="minorHAnsi" w:hAnsiTheme="minorHAnsi" w:cstheme="minorHAnsi"/>
          <w:sz w:val="20"/>
          <w:szCs w:val="20"/>
        </w:rPr>
        <w:t xml:space="preserve"> z podpisami uczestników</w:t>
      </w:r>
    </w:p>
    <w:p w14:paraId="553ABB03" w14:textId="2C6CE8C0" w:rsidR="007776B5" w:rsidRPr="00342744" w:rsidRDefault="00DF2F1B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 xml:space="preserve">Przygotowanie </w:t>
      </w:r>
      <w:r w:rsidR="00113BA4" w:rsidRPr="00342744">
        <w:rPr>
          <w:rFonts w:asciiTheme="minorHAnsi" w:hAnsiTheme="minorHAnsi" w:cstheme="minorHAnsi"/>
          <w:b/>
          <w:sz w:val="20"/>
          <w:szCs w:val="20"/>
        </w:rPr>
        <w:t>protokołu</w:t>
      </w:r>
      <w:r w:rsidR="007B320E" w:rsidRPr="00342744">
        <w:rPr>
          <w:rFonts w:asciiTheme="minorHAnsi" w:hAnsiTheme="minorHAnsi" w:cstheme="minorHAnsi"/>
          <w:b/>
          <w:sz w:val="20"/>
          <w:szCs w:val="20"/>
        </w:rPr>
        <w:t>, tym</w:t>
      </w:r>
      <w:r w:rsidRPr="0034274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3BA4" w:rsidRPr="00342744">
        <w:rPr>
          <w:rFonts w:asciiTheme="minorHAnsi" w:hAnsiTheme="minorHAnsi" w:cstheme="minorHAnsi"/>
          <w:b/>
          <w:sz w:val="20"/>
          <w:szCs w:val="20"/>
        </w:rPr>
        <w:t>imiennego wykazu</w:t>
      </w:r>
      <w:r w:rsidR="00113BA4" w:rsidRPr="00342744">
        <w:rPr>
          <w:rFonts w:asciiTheme="minorHAnsi" w:hAnsiTheme="minorHAnsi" w:cstheme="minorHAnsi"/>
          <w:sz w:val="20"/>
          <w:szCs w:val="20"/>
        </w:rPr>
        <w:t xml:space="preserve"> osób które ukończyły szkolenie</w:t>
      </w:r>
      <w:r w:rsidR="007B320E" w:rsidRPr="00342744">
        <w:rPr>
          <w:rFonts w:asciiTheme="minorHAnsi" w:hAnsiTheme="minorHAnsi" w:cstheme="minorHAnsi"/>
          <w:sz w:val="20"/>
          <w:szCs w:val="20"/>
        </w:rPr>
        <w:t xml:space="preserve">, </w:t>
      </w:r>
      <w:r w:rsidR="00113BA4" w:rsidRPr="00342744">
        <w:rPr>
          <w:rFonts w:asciiTheme="minorHAnsi" w:hAnsiTheme="minorHAnsi" w:cstheme="minorHAnsi"/>
          <w:sz w:val="20"/>
          <w:szCs w:val="20"/>
        </w:rPr>
        <w:t>imiennego wykazu osób, które nie ukończyły szkolenia</w:t>
      </w:r>
    </w:p>
    <w:p w14:paraId="5208EB34" w14:textId="77777777" w:rsidR="007776B5" w:rsidRPr="00342744" w:rsidRDefault="007B320E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 xml:space="preserve">Przygotowanie </w:t>
      </w:r>
      <w:r w:rsidR="00113BA4" w:rsidRPr="00342744">
        <w:rPr>
          <w:rFonts w:asciiTheme="minorHAnsi" w:hAnsiTheme="minorHAnsi" w:cstheme="minorHAnsi"/>
          <w:b/>
          <w:sz w:val="20"/>
          <w:szCs w:val="20"/>
        </w:rPr>
        <w:t>rejestru wydanych zaświadczeń</w:t>
      </w:r>
      <w:r w:rsidR="00113BA4" w:rsidRPr="00342744">
        <w:rPr>
          <w:rFonts w:asciiTheme="minorHAnsi" w:hAnsiTheme="minorHAnsi" w:cstheme="minorHAnsi"/>
          <w:sz w:val="20"/>
          <w:szCs w:val="20"/>
        </w:rPr>
        <w:t xml:space="preserve">/certyfikatów lub innych dokumentów potwierdzających ukończenie kursu i nabycie kompetencji </w:t>
      </w:r>
      <w:r w:rsidR="00113BA4" w:rsidRPr="00342744">
        <w:rPr>
          <w:rFonts w:asciiTheme="minorHAnsi" w:hAnsiTheme="minorHAnsi" w:cstheme="minorHAnsi"/>
          <w:b/>
          <w:sz w:val="20"/>
          <w:szCs w:val="20"/>
          <w:u w:val="single"/>
        </w:rPr>
        <w:t>z potwierdzeniem odbioru ich przez uczestników</w:t>
      </w:r>
      <w:r w:rsidR="00113BA4" w:rsidRPr="00342744">
        <w:rPr>
          <w:rFonts w:asciiTheme="minorHAnsi" w:hAnsiTheme="minorHAnsi" w:cstheme="minorHAnsi"/>
          <w:sz w:val="20"/>
          <w:szCs w:val="20"/>
        </w:rPr>
        <w:t xml:space="preserve"> kursu (lista odbioru zaświadczeń)</w:t>
      </w:r>
    </w:p>
    <w:p w14:paraId="6B72E99C" w14:textId="77777777" w:rsidR="007776B5" w:rsidRPr="00342744" w:rsidRDefault="00422E93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sz w:val="20"/>
          <w:szCs w:val="20"/>
        </w:rPr>
        <w:t xml:space="preserve">Przygotowanie dla Zamawiającego </w:t>
      </w:r>
      <w:r w:rsidR="00113BA4" w:rsidRPr="00342744">
        <w:rPr>
          <w:rFonts w:asciiTheme="minorHAnsi" w:hAnsiTheme="minorHAnsi" w:cstheme="minorHAnsi"/>
          <w:b/>
          <w:sz w:val="20"/>
          <w:szCs w:val="20"/>
        </w:rPr>
        <w:t>kopii potwierdzonych za zgodność z oryginałem wydanych zaświadczeń/certyfikatów</w:t>
      </w:r>
      <w:r w:rsidR="007D68A9" w:rsidRPr="0034274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3BA4" w:rsidRPr="00342744">
        <w:rPr>
          <w:rFonts w:asciiTheme="minorHAnsi" w:hAnsiTheme="minorHAnsi" w:cstheme="minorHAnsi"/>
          <w:sz w:val="20"/>
          <w:szCs w:val="20"/>
        </w:rPr>
        <w:t>potwierdzających ukończenie kursu</w:t>
      </w:r>
      <w:r w:rsidR="00C7248E" w:rsidRPr="00342744">
        <w:rPr>
          <w:rFonts w:asciiTheme="minorHAnsi" w:hAnsiTheme="minorHAnsi" w:cstheme="minorHAnsi"/>
          <w:sz w:val="20"/>
          <w:szCs w:val="20"/>
        </w:rPr>
        <w:t xml:space="preserve"> i nabycie kompetencji.</w:t>
      </w:r>
    </w:p>
    <w:p w14:paraId="2B201B1A" w14:textId="77777777" w:rsidR="00CD159A" w:rsidRPr="00342744" w:rsidRDefault="00113BA4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innej dokumentacji</w:t>
      </w:r>
      <w:r w:rsidR="007D68A9" w:rsidRPr="00342744">
        <w:rPr>
          <w:rFonts w:asciiTheme="minorHAnsi" w:hAnsiTheme="minorHAnsi" w:cstheme="minorHAnsi"/>
          <w:sz w:val="20"/>
          <w:szCs w:val="20"/>
        </w:rPr>
        <w:t xml:space="preserve"> określonej przez zamawiającego.</w:t>
      </w:r>
    </w:p>
    <w:p w14:paraId="3D6965DA" w14:textId="7E1A6487" w:rsidR="00EF3A39" w:rsidRPr="00342744" w:rsidRDefault="00113BA4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Prowadzenie </w:t>
      </w:r>
      <w:r w:rsidRPr="00342744">
        <w:rPr>
          <w:rFonts w:asciiTheme="minorHAnsi" w:hAnsiTheme="minorHAnsi" w:cstheme="minorHAnsi"/>
          <w:bCs/>
          <w:sz w:val="20"/>
          <w:szCs w:val="20"/>
        </w:rPr>
        <w:t>dokumentacji fotograficznej</w:t>
      </w:r>
      <w:r w:rsidRPr="00342744">
        <w:rPr>
          <w:rFonts w:asciiTheme="minorHAnsi" w:hAnsiTheme="minorHAnsi" w:cstheme="minorHAnsi"/>
          <w:sz w:val="20"/>
          <w:szCs w:val="20"/>
        </w:rPr>
        <w:t xml:space="preserve"> potwierdzającej realizowane wsparcia</w:t>
      </w:r>
      <w:r w:rsidR="008D134B">
        <w:rPr>
          <w:rFonts w:asciiTheme="minorHAnsi" w:hAnsiTheme="minorHAnsi" w:cstheme="minorHAnsi"/>
          <w:sz w:val="20"/>
          <w:szCs w:val="20"/>
        </w:rPr>
        <w:t xml:space="preserve"> dla szkoleń stacjonarnych</w:t>
      </w:r>
      <w:r w:rsidR="00EF3A39" w:rsidRPr="00342744">
        <w:rPr>
          <w:rFonts w:asciiTheme="minorHAnsi" w:hAnsiTheme="minorHAnsi" w:cstheme="minorHAnsi"/>
          <w:sz w:val="20"/>
          <w:szCs w:val="20"/>
        </w:rPr>
        <w:t xml:space="preserve"> – minimum 5 zdjęć.</w:t>
      </w:r>
    </w:p>
    <w:p w14:paraId="57DF8819" w14:textId="03CEE06A" w:rsidR="00EF3A39" w:rsidRPr="00342744" w:rsidRDefault="00EF3A39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Przygotowanie protokołu zdawczo-odbiorczy, potwierdzający wykonanie usługi</w:t>
      </w:r>
      <w:r w:rsidR="0003282A" w:rsidRPr="00342744">
        <w:rPr>
          <w:rFonts w:asciiTheme="minorHAnsi" w:hAnsiTheme="minorHAnsi" w:cstheme="minorHAnsi"/>
          <w:sz w:val="20"/>
          <w:szCs w:val="20"/>
        </w:rPr>
        <w:t>.</w:t>
      </w:r>
    </w:p>
    <w:p w14:paraId="021E533D" w14:textId="2C75421B" w:rsidR="00375C91" w:rsidRPr="00342744" w:rsidRDefault="00113BA4" w:rsidP="00AD798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Przekazanie w terminie 7 dni od daty zakończenia realizacji zamówienia bądź jego części </w:t>
      </w:r>
      <w:r w:rsidRPr="00342744">
        <w:rPr>
          <w:rFonts w:asciiTheme="minorHAnsi" w:hAnsiTheme="minorHAnsi" w:cstheme="minorHAnsi"/>
          <w:b/>
          <w:sz w:val="20"/>
          <w:szCs w:val="20"/>
        </w:rPr>
        <w:t>faktury/rachunku za wykonaną usługę</w:t>
      </w:r>
      <w:r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b/>
          <w:sz w:val="20"/>
          <w:szCs w:val="20"/>
        </w:rPr>
        <w:t>wraz ze wskazaną powyżej dokumentacją</w:t>
      </w:r>
      <w:r w:rsidRPr="00342744">
        <w:rPr>
          <w:rFonts w:asciiTheme="minorHAnsi" w:hAnsiTheme="minorHAnsi" w:cstheme="minorHAnsi"/>
          <w:sz w:val="20"/>
          <w:szCs w:val="20"/>
        </w:rPr>
        <w:t xml:space="preserve"> (oryginał/lub potwierdzona za zgodność z oryginałem)</w:t>
      </w:r>
    </w:p>
    <w:p w14:paraId="0A57DB93" w14:textId="77777777" w:rsidR="00471E11" w:rsidRPr="00342744" w:rsidRDefault="00471E11" w:rsidP="00342744">
      <w:pPr>
        <w:ind w:left="369" w:right="6" w:hanging="36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FF9A813" w14:textId="127E177D" w:rsidR="000F5851" w:rsidRPr="00342744" w:rsidRDefault="000F5851" w:rsidP="00342744">
      <w:pPr>
        <w:ind w:left="369" w:right="6" w:hanging="369"/>
        <w:jc w:val="center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§4</w:t>
      </w:r>
      <w:r w:rsidR="00A23880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ZAKRES ODPOWIEDZIALNOŚCI WYKONAWCY</w:t>
      </w:r>
    </w:p>
    <w:p w14:paraId="4CDE924F" w14:textId="77777777" w:rsidR="007776B5" w:rsidRPr="00342744" w:rsidRDefault="007776B5" w:rsidP="00342744">
      <w:pPr>
        <w:ind w:left="369" w:right="6" w:hanging="369"/>
        <w:jc w:val="center"/>
        <w:rPr>
          <w:rFonts w:asciiTheme="minorHAnsi" w:hAnsiTheme="minorHAnsi" w:cstheme="minorHAnsi"/>
          <w:sz w:val="20"/>
          <w:szCs w:val="20"/>
        </w:rPr>
      </w:pPr>
    </w:p>
    <w:p w14:paraId="22A737A7" w14:textId="77777777" w:rsidR="00375C91" w:rsidRPr="00342744" w:rsidRDefault="00375C91" w:rsidP="00342744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Zakres odpowiedzialności Wykonawcy:</w:t>
      </w:r>
    </w:p>
    <w:p w14:paraId="3179F293" w14:textId="77777777" w:rsidR="000F5851" w:rsidRPr="00342744" w:rsidRDefault="00375C91" w:rsidP="0034274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>Ponosi pełną odpowiedzialność za jakość i terminowość wykonania przedmiotu zamówienia.</w:t>
      </w:r>
    </w:p>
    <w:p w14:paraId="31D037DF" w14:textId="77777777" w:rsidR="000F5851" w:rsidRPr="00342744" w:rsidRDefault="00375C91" w:rsidP="0034274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>Jest odpowiedzialny za działania i zaniechania osób, z których pomocą wykonuje przedmiot umowy, jak za działania własne.</w:t>
      </w:r>
    </w:p>
    <w:p w14:paraId="11073EEA" w14:textId="7B12D72D" w:rsidR="000F5851" w:rsidRPr="00342744" w:rsidRDefault="00375C91" w:rsidP="0034274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 xml:space="preserve">W razie nagłej, niespodziewanej, sytuacji losowej i braku możliwości przeprowadzenia przez Wykonawcę </w:t>
      </w:r>
      <w:r w:rsidR="00372942" w:rsidRPr="00342744">
        <w:rPr>
          <w:rFonts w:asciiTheme="minorHAnsi" w:hAnsiTheme="minorHAnsi" w:cstheme="minorHAnsi"/>
          <w:bCs/>
          <w:sz w:val="20"/>
          <w:szCs w:val="20"/>
        </w:rPr>
        <w:t>szkolenia</w:t>
      </w:r>
      <w:r w:rsidRPr="00342744">
        <w:rPr>
          <w:rFonts w:asciiTheme="minorHAnsi" w:hAnsiTheme="minorHAnsi" w:cstheme="minorHAnsi"/>
          <w:bCs/>
          <w:sz w:val="20"/>
          <w:szCs w:val="20"/>
        </w:rPr>
        <w:t xml:space="preserve">, Wykonawca zobowiązany jest zapewnić zastępstwo do kompleksowego przeprowadzenia </w:t>
      </w:r>
      <w:r w:rsidR="00372942" w:rsidRPr="00342744">
        <w:rPr>
          <w:rFonts w:asciiTheme="minorHAnsi" w:hAnsiTheme="minorHAnsi" w:cstheme="minorHAnsi"/>
          <w:bCs/>
          <w:sz w:val="20"/>
          <w:szCs w:val="20"/>
        </w:rPr>
        <w:t>szkolenia</w:t>
      </w:r>
      <w:r w:rsidRPr="00342744">
        <w:rPr>
          <w:rFonts w:asciiTheme="minorHAnsi" w:hAnsiTheme="minorHAnsi" w:cstheme="minorHAnsi"/>
          <w:bCs/>
          <w:sz w:val="20"/>
          <w:szCs w:val="20"/>
        </w:rPr>
        <w:t xml:space="preserve"> na zasadach zawartych w niniejszej umowie i zgodnie z ustalonym i zaakceptowanym harmonogramem.</w:t>
      </w:r>
    </w:p>
    <w:p w14:paraId="286119FF" w14:textId="7C2CF3F3" w:rsidR="00471E11" w:rsidRPr="00342744" w:rsidRDefault="00375C91" w:rsidP="0034274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 xml:space="preserve">Wykonawca  oświadcza, że posiada niezbędne urządzenia oraz pomoce dydaktyczne w celu przeprowadzenia </w:t>
      </w:r>
      <w:r w:rsidR="00400693" w:rsidRPr="00342744">
        <w:rPr>
          <w:rFonts w:asciiTheme="minorHAnsi" w:hAnsiTheme="minorHAnsi" w:cstheme="minorHAnsi"/>
          <w:bCs/>
          <w:sz w:val="20"/>
          <w:szCs w:val="20"/>
        </w:rPr>
        <w:t>szkolenia</w:t>
      </w:r>
      <w:r w:rsidRPr="00342744">
        <w:rPr>
          <w:rFonts w:asciiTheme="minorHAnsi" w:hAnsiTheme="minorHAnsi" w:cstheme="minorHAnsi"/>
          <w:bCs/>
          <w:sz w:val="20"/>
          <w:szCs w:val="20"/>
        </w:rPr>
        <w:t xml:space="preserve">, które są sprawdzone, bezpieczne i nie zagrażają życiu ani zdrowiu uczestnika </w:t>
      </w:r>
      <w:r w:rsidR="00DC7805" w:rsidRPr="00342744">
        <w:rPr>
          <w:rFonts w:asciiTheme="minorHAnsi" w:hAnsiTheme="minorHAnsi" w:cstheme="minorHAnsi"/>
          <w:bCs/>
          <w:sz w:val="20"/>
          <w:szCs w:val="20"/>
        </w:rPr>
        <w:t>szkolenia</w:t>
      </w:r>
      <w:r w:rsidRPr="00342744">
        <w:rPr>
          <w:rFonts w:asciiTheme="minorHAnsi" w:hAnsiTheme="minorHAnsi" w:cstheme="minorHAnsi"/>
          <w:bCs/>
          <w:sz w:val="20"/>
          <w:szCs w:val="20"/>
        </w:rPr>
        <w:t xml:space="preserve"> oraz spełniają wymagania jak dla danego </w:t>
      </w:r>
      <w:r w:rsidR="00DC7805" w:rsidRPr="00342744">
        <w:rPr>
          <w:rFonts w:asciiTheme="minorHAnsi" w:hAnsiTheme="minorHAnsi" w:cstheme="minorHAnsi"/>
          <w:bCs/>
          <w:sz w:val="20"/>
          <w:szCs w:val="20"/>
        </w:rPr>
        <w:t>szkolenia</w:t>
      </w:r>
      <w:r w:rsidRPr="00342744">
        <w:rPr>
          <w:rFonts w:asciiTheme="minorHAnsi" w:hAnsiTheme="minorHAnsi" w:cstheme="minorHAnsi"/>
          <w:bCs/>
          <w:sz w:val="20"/>
          <w:szCs w:val="20"/>
        </w:rPr>
        <w:t>.</w:t>
      </w:r>
    </w:p>
    <w:p w14:paraId="341074E3" w14:textId="662EB19F" w:rsidR="00471E11" w:rsidRPr="00342744" w:rsidRDefault="00471E11" w:rsidP="00342744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Integralną częścią niniejszej umowy jest przedłożenie przez Wykonawcę:</w:t>
      </w:r>
    </w:p>
    <w:p w14:paraId="7734D3FD" w14:textId="77777777" w:rsidR="00471E11" w:rsidRPr="00342744" w:rsidRDefault="00471E11" w:rsidP="00AD798E">
      <w:pPr>
        <w:pStyle w:val="Akapitzlist"/>
        <w:numPr>
          <w:ilvl w:val="0"/>
          <w:numId w:val="7"/>
        </w:numPr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 xml:space="preserve">aktualnego odpisu z właściwego </w:t>
      </w:r>
      <w:r w:rsidRPr="00342744">
        <w:rPr>
          <w:rFonts w:asciiTheme="minorHAnsi" w:hAnsiTheme="minorHAnsi" w:cstheme="minorHAnsi"/>
          <w:bCs/>
          <w:sz w:val="20"/>
          <w:szCs w:val="20"/>
          <w:u w:val="single"/>
        </w:rPr>
        <w:t>rejestru</w:t>
      </w:r>
      <w:r w:rsidRPr="00342744">
        <w:rPr>
          <w:rFonts w:asciiTheme="minorHAnsi" w:hAnsiTheme="minorHAnsi" w:cstheme="minorHAnsi"/>
          <w:bCs/>
          <w:sz w:val="20"/>
          <w:szCs w:val="20"/>
        </w:rPr>
        <w:t xml:space="preserve"> (KRS) lub zaświadczenia o wpisie do ewidencji działalności gospodarczej (CEIDG); (jeżeli dotyczy)</w:t>
      </w:r>
    </w:p>
    <w:p w14:paraId="0622376F" w14:textId="0C1B41A3" w:rsidR="00471E11" w:rsidRPr="00342744" w:rsidRDefault="00471E11" w:rsidP="00AD798E">
      <w:pPr>
        <w:pStyle w:val="Akapitzlist"/>
        <w:numPr>
          <w:ilvl w:val="0"/>
          <w:numId w:val="7"/>
        </w:numPr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kserokopii wpisu do Rejestru Instytucji Szkoleniowych</w:t>
      </w:r>
      <w:r w:rsidR="00DC7805" w:rsidRPr="00342744">
        <w:rPr>
          <w:rFonts w:asciiTheme="minorHAnsi" w:hAnsiTheme="minorHAnsi" w:cstheme="minorHAnsi"/>
          <w:sz w:val="20"/>
          <w:szCs w:val="20"/>
        </w:rPr>
        <w:t xml:space="preserve"> (jeśli dotyczy).</w:t>
      </w:r>
    </w:p>
    <w:p w14:paraId="7D15454C" w14:textId="37D15C06" w:rsidR="00471E11" w:rsidRPr="00766E9B" w:rsidRDefault="00471E11" w:rsidP="00AD798E">
      <w:pPr>
        <w:pStyle w:val="Akapitzlist"/>
        <w:numPr>
          <w:ilvl w:val="0"/>
          <w:numId w:val="7"/>
        </w:numPr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Podpisan</w:t>
      </w:r>
      <w:r w:rsidR="007776B5" w:rsidRPr="00342744">
        <w:rPr>
          <w:rFonts w:asciiTheme="minorHAnsi" w:hAnsiTheme="minorHAnsi" w:cstheme="minorHAnsi"/>
          <w:sz w:val="20"/>
          <w:szCs w:val="20"/>
        </w:rPr>
        <w:t>ych</w:t>
      </w:r>
      <w:r w:rsidRPr="00342744">
        <w:rPr>
          <w:rFonts w:asciiTheme="minorHAnsi" w:hAnsiTheme="minorHAnsi" w:cstheme="minorHAnsi"/>
          <w:sz w:val="20"/>
          <w:szCs w:val="20"/>
        </w:rPr>
        <w:t xml:space="preserve"> oświadcze</w:t>
      </w:r>
      <w:r w:rsidR="007776B5" w:rsidRPr="00342744">
        <w:rPr>
          <w:rFonts w:asciiTheme="minorHAnsi" w:hAnsiTheme="minorHAnsi" w:cstheme="minorHAnsi"/>
          <w:sz w:val="20"/>
          <w:szCs w:val="20"/>
        </w:rPr>
        <w:t>ń</w:t>
      </w:r>
      <w:r w:rsidRPr="00342744">
        <w:rPr>
          <w:rFonts w:asciiTheme="minorHAnsi" w:hAnsiTheme="minorHAnsi" w:cstheme="minorHAnsi"/>
          <w:sz w:val="20"/>
          <w:szCs w:val="20"/>
        </w:rPr>
        <w:t xml:space="preserve"> stanowiąc</w:t>
      </w:r>
      <w:r w:rsidR="007776B5" w:rsidRPr="00342744">
        <w:rPr>
          <w:rFonts w:asciiTheme="minorHAnsi" w:hAnsiTheme="minorHAnsi" w:cstheme="minorHAnsi"/>
          <w:sz w:val="20"/>
          <w:szCs w:val="20"/>
        </w:rPr>
        <w:t>ych</w:t>
      </w:r>
      <w:r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i/>
          <w:iCs/>
          <w:sz w:val="20"/>
          <w:szCs w:val="20"/>
        </w:rPr>
        <w:t>Załącznik nr 1</w:t>
      </w:r>
      <w:r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="007776B5" w:rsidRPr="00342744">
        <w:rPr>
          <w:rFonts w:asciiTheme="minorHAnsi" w:hAnsiTheme="minorHAnsi" w:cstheme="minorHAnsi"/>
          <w:sz w:val="20"/>
          <w:szCs w:val="20"/>
        </w:rPr>
        <w:t xml:space="preserve">i Załącznik nr 2 </w:t>
      </w:r>
      <w:r w:rsidRPr="00342744">
        <w:rPr>
          <w:rFonts w:asciiTheme="minorHAnsi" w:hAnsiTheme="minorHAnsi" w:cstheme="minorHAnsi"/>
          <w:sz w:val="20"/>
          <w:szCs w:val="20"/>
        </w:rPr>
        <w:t>do niniejszej umowy.</w:t>
      </w:r>
    </w:p>
    <w:p w14:paraId="0EA43839" w14:textId="2978AD70" w:rsidR="00766E9B" w:rsidRPr="00342744" w:rsidRDefault="00766E9B" w:rsidP="00AD798E">
      <w:pPr>
        <w:pStyle w:val="Akapitzlist"/>
        <w:numPr>
          <w:ilvl w:val="0"/>
          <w:numId w:val="7"/>
        </w:numPr>
        <w:contextualSpacing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Załącznika nr 4 – wykazu</w:t>
      </w:r>
      <w:r w:rsidR="00DD1DFC">
        <w:rPr>
          <w:rFonts w:asciiTheme="minorHAnsi" w:hAnsiTheme="minorHAnsi" w:cstheme="minorHAnsi"/>
          <w:sz w:val="20"/>
          <w:szCs w:val="20"/>
        </w:rPr>
        <w:t xml:space="preserve"> trenerów wraz z dokumentami potwierdzającymi minimum 2 letnie doświadczenie w dziedzinie szkolenia które prowadzą.</w:t>
      </w:r>
    </w:p>
    <w:p w14:paraId="528B0610" w14:textId="77777777" w:rsidR="00614ACB" w:rsidRPr="00342744" w:rsidRDefault="00614ACB" w:rsidP="00342744">
      <w:pPr>
        <w:ind w:right="6"/>
        <w:rPr>
          <w:rFonts w:asciiTheme="minorHAnsi" w:hAnsiTheme="minorHAnsi" w:cstheme="minorHAnsi"/>
          <w:b/>
          <w:bCs/>
          <w:sz w:val="20"/>
          <w:szCs w:val="20"/>
        </w:rPr>
      </w:pPr>
    </w:p>
    <w:p w14:paraId="5A92BB1A" w14:textId="4496EC30" w:rsidR="00614ACB" w:rsidRPr="00342744" w:rsidRDefault="00614ACB" w:rsidP="00342744">
      <w:pPr>
        <w:ind w:left="369" w:right="6" w:hanging="36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6F7214" w:rsidRPr="00342744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530A83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ZAGADNIENIA FINANSOWE</w:t>
      </w:r>
    </w:p>
    <w:p w14:paraId="36D29CAB" w14:textId="77777777" w:rsidR="007776B5" w:rsidRPr="00342744" w:rsidRDefault="007776B5" w:rsidP="00342744">
      <w:pPr>
        <w:ind w:left="369" w:right="6" w:hanging="369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D5F993F" w14:textId="63DDD5FF" w:rsidR="00375C91" w:rsidRPr="00342744" w:rsidRDefault="00375C91" w:rsidP="00342744">
      <w:pPr>
        <w:pStyle w:val="Akapitzlist"/>
        <w:numPr>
          <w:ilvl w:val="3"/>
          <w:numId w:val="4"/>
        </w:numPr>
        <w:autoSpaceDE w:val="0"/>
        <w:autoSpaceDN w:val="0"/>
        <w:adjustRightInd w:val="0"/>
        <w:ind w:left="567" w:right="310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Strony zgodnie ustalają, iż </w:t>
      </w:r>
      <w:r w:rsidR="00530A83" w:rsidRPr="00342744">
        <w:rPr>
          <w:rFonts w:asciiTheme="minorHAnsi" w:hAnsiTheme="minorHAnsi" w:cstheme="minorHAnsi"/>
          <w:sz w:val="20"/>
          <w:szCs w:val="20"/>
        </w:rPr>
        <w:t xml:space="preserve">całkowity koszt </w:t>
      </w:r>
      <w:r w:rsidRPr="00342744">
        <w:rPr>
          <w:rFonts w:asciiTheme="minorHAnsi" w:hAnsiTheme="minorHAnsi" w:cstheme="minorHAnsi"/>
          <w:sz w:val="20"/>
          <w:szCs w:val="20"/>
        </w:rPr>
        <w:t>wynagrodzeni</w:t>
      </w:r>
      <w:r w:rsidR="00530A83" w:rsidRPr="00342744">
        <w:rPr>
          <w:rFonts w:asciiTheme="minorHAnsi" w:hAnsiTheme="minorHAnsi" w:cstheme="minorHAnsi"/>
          <w:sz w:val="20"/>
          <w:szCs w:val="20"/>
        </w:rPr>
        <w:t>a</w:t>
      </w:r>
      <w:r w:rsidRPr="00342744">
        <w:rPr>
          <w:rFonts w:asciiTheme="minorHAnsi" w:hAnsiTheme="minorHAnsi" w:cstheme="minorHAnsi"/>
          <w:sz w:val="20"/>
          <w:szCs w:val="20"/>
        </w:rPr>
        <w:t xml:space="preserve"> Wykonawcy z tytułu realizacji przedmiotu niniejszej umowy </w:t>
      </w:r>
      <w:r w:rsidR="005805CC" w:rsidRPr="00342744">
        <w:rPr>
          <w:rFonts w:asciiTheme="minorHAnsi" w:hAnsiTheme="minorHAnsi" w:cstheme="minorHAnsi"/>
          <w:sz w:val="20"/>
          <w:szCs w:val="20"/>
        </w:rPr>
        <w:t>tj. kompleksowa organizacja szkoleni</w:t>
      </w:r>
      <w:r w:rsidR="00B93943" w:rsidRPr="00342744">
        <w:rPr>
          <w:rFonts w:asciiTheme="minorHAnsi" w:hAnsiTheme="minorHAnsi" w:cstheme="minorHAnsi"/>
          <w:sz w:val="20"/>
          <w:szCs w:val="20"/>
        </w:rPr>
        <w:t>a</w:t>
      </w:r>
      <w:r w:rsidRPr="00342744">
        <w:rPr>
          <w:rFonts w:asciiTheme="minorHAnsi" w:hAnsiTheme="minorHAnsi" w:cstheme="minorHAnsi"/>
          <w:sz w:val="20"/>
          <w:szCs w:val="20"/>
        </w:rPr>
        <w:t>:</w:t>
      </w:r>
    </w:p>
    <w:p w14:paraId="28D962A9" w14:textId="77777777" w:rsidR="006D5CE9" w:rsidRPr="00342744" w:rsidRDefault="006D5CE9" w:rsidP="00342744">
      <w:pPr>
        <w:pStyle w:val="Akapitzlist"/>
        <w:autoSpaceDE w:val="0"/>
        <w:autoSpaceDN w:val="0"/>
        <w:adjustRightInd w:val="0"/>
        <w:ind w:left="567" w:right="31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BF39CA" w:rsidRPr="00F858C2" w14:paraId="44DCB5F0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0F06CB7A" w14:textId="77777777" w:rsidR="00BF39CA" w:rsidRDefault="00BF39CA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I: SZKOLENIA STACJONARNE</w:t>
            </w:r>
          </w:p>
          <w:p w14:paraId="12B8BFAB" w14:textId="77777777" w:rsidR="00BF39CA" w:rsidRPr="008C713A" w:rsidRDefault="00BF39CA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53C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Wykorzystanie Zintegrowanej Platformy Edukacyjnej i materiałów online do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Pr="005353C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rowadzenia zajęć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(4h x 13 grup)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9DCD60" w14:textId="00CD3C56" w:rsidR="00BF39CA" w:rsidRPr="00F858C2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przedmiotu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BF39CA" w:rsidRPr="0067356B" w14:paraId="002DB0C9" w14:textId="77777777" w:rsidTr="00E85F17">
        <w:trPr>
          <w:trHeight w:val="536"/>
        </w:trPr>
        <w:tc>
          <w:tcPr>
            <w:tcW w:w="7366" w:type="dxa"/>
          </w:tcPr>
          <w:p w14:paraId="623C9EC3" w14:textId="77777777" w:rsidR="00BF39CA" w:rsidRPr="00806CC4" w:rsidRDefault="00BF39CA" w:rsidP="00AD798E">
            <w:pPr>
              <w:pStyle w:val="Akapitzlist"/>
              <w:numPr>
                <w:ilvl w:val="1"/>
                <w:numId w:val="38"/>
              </w:numPr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6CC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Szkoła Podstawowa im. M. Dąbrowskiej w Ciciborze Dużym (4hx1 grupa)</w:t>
            </w:r>
          </w:p>
        </w:tc>
        <w:tc>
          <w:tcPr>
            <w:tcW w:w="1701" w:type="dxa"/>
          </w:tcPr>
          <w:p w14:paraId="4AA3923B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39CA" w:rsidRPr="0067356B" w14:paraId="6656C60A" w14:textId="77777777" w:rsidTr="00E85F17">
        <w:trPr>
          <w:trHeight w:val="536"/>
        </w:trPr>
        <w:tc>
          <w:tcPr>
            <w:tcW w:w="7366" w:type="dxa"/>
          </w:tcPr>
          <w:p w14:paraId="73E3D034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1.2 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30 Poleskiej Dywizji Piechoty AK w Grabanowie (4hx 2grupy)</w:t>
            </w:r>
          </w:p>
        </w:tc>
        <w:tc>
          <w:tcPr>
            <w:tcW w:w="1701" w:type="dxa"/>
          </w:tcPr>
          <w:p w14:paraId="05B75C26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39CA" w:rsidRPr="0067356B" w14:paraId="19009398" w14:textId="77777777" w:rsidTr="00E85F17">
        <w:trPr>
          <w:trHeight w:val="536"/>
        </w:trPr>
        <w:tc>
          <w:tcPr>
            <w:tcW w:w="7366" w:type="dxa"/>
          </w:tcPr>
          <w:p w14:paraId="29F85C3B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1.3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Błogosławionych Męczenników Podlaskich w Hrudzie (4hx1grupa)</w:t>
            </w:r>
          </w:p>
        </w:tc>
        <w:tc>
          <w:tcPr>
            <w:tcW w:w="1701" w:type="dxa"/>
          </w:tcPr>
          <w:p w14:paraId="37F6FACE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39CA" w:rsidRPr="0067356B" w14:paraId="3097611C" w14:textId="77777777" w:rsidTr="00E85F17">
        <w:trPr>
          <w:trHeight w:val="536"/>
        </w:trPr>
        <w:tc>
          <w:tcPr>
            <w:tcW w:w="7366" w:type="dxa"/>
          </w:tcPr>
          <w:p w14:paraId="462AF121" w14:textId="77777777" w:rsidR="00BF39CA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1.4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W. Chotomskiej w Ortelu Książęcym Drugim (4hx1grupa)</w:t>
            </w:r>
          </w:p>
        </w:tc>
        <w:tc>
          <w:tcPr>
            <w:tcW w:w="1701" w:type="dxa"/>
          </w:tcPr>
          <w:p w14:paraId="787160B1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39CA" w:rsidRPr="0067356B" w14:paraId="1A59DF6A" w14:textId="77777777" w:rsidTr="00E85F17">
        <w:trPr>
          <w:trHeight w:val="536"/>
        </w:trPr>
        <w:tc>
          <w:tcPr>
            <w:tcW w:w="7366" w:type="dxa"/>
          </w:tcPr>
          <w:p w14:paraId="3A753DEC" w14:textId="77777777" w:rsidR="00BF39CA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1.5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J. Brzechwy w Sitniku (4hx1grupa)</w:t>
            </w:r>
          </w:p>
        </w:tc>
        <w:tc>
          <w:tcPr>
            <w:tcW w:w="1701" w:type="dxa"/>
          </w:tcPr>
          <w:p w14:paraId="3ED55CE7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39CA" w:rsidRPr="0067356B" w14:paraId="257A12A1" w14:textId="77777777" w:rsidTr="00E85F17">
        <w:trPr>
          <w:trHeight w:val="536"/>
        </w:trPr>
        <w:tc>
          <w:tcPr>
            <w:tcW w:w="7366" w:type="dxa"/>
          </w:tcPr>
          <w:p w14:paraId="04DCA2A7" w14:textId="77777777" w:rsidR="00BF39CA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1.6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H. Sienkiewicza w Sławacinku Starym (4hx3grupy)</w:t>
            </w:r>
          </w:p>
        </w:tc>
        <w:tc>
          <w:tcPr>
            <w:tcW w:w="1701" w:type="dxa"/>
          </w:tcPr>
          <w:p w14:paraId="1F589C8A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39CA" w:rsidRPr="0067356B" w14:paraId="50BE5D3B" w14:textId="77777777" w:rsidTr="00E85F17">
        <w:trPr>
          <w:trHeight w:val="536"/>
        </w:trPr>
        <w:tc>
          <w:tcPr>
            <w:tcW w:w="7366" w:type="dxa"/>
          </w:tcPr>
          <w:p w14:paraId="572982AE" w14:textId="77777777" w:rsidR="00BF39CA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1.7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J. Porazińskiej w Styrzyńcu (4hx1 grupa)</w:t>
            </w:r>
          </w:p>
        </w:tc>
        <w:tc>
          <w:tcPr>
            <w:tcW w:w="1701" w:type="dxa"/>
          </w:tcPr>
          <w:p w14:paraId="6E871F08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39CA" w:rsidRPr="0067356B" w14:paraId="068DD0B9" w14:textId="77777777" w:rsidTr="00E85F17">
        <w:trPr>
          <w:trHeight w:val="536"/>
        </w:trPr>
        <w:tc>
          <w:tcPr>
            <w:tcW w:w="7366" w:type="dxa"/>
          </w:tcPr>
          <w:p w14:paraId="320B8CDB" w14:textId="77777777" w:rsidR="00BF39CA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1.8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1000-lecia Państwa Polskiego w Sworach (4hx1grupa)</w:t>
            </w:r>
          </w:p>
        </w:tc>
        <w:tc>
          <w:tcPr>
            <w:tcW w:w="1701" w:type="dxa"/>
          </w:tcPr>
          <w:p w14:paraId="00278108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39CA" w:rsidRPr="0067356B" w14:paraId="2693BDCC" w14:textId="77777777" w:rsidTr="00E85F17">
        <w:trPr>
          <w:trHeight w:val="536"/>
        </w:trPr>
        <w:tc>
          <w:tcPr>
            <w:tcW w:w="7366" w:type="dxa"/>
          </w:tcPr>
          <w:p w14:paraId="098D0142" w14:textId="77777777" w:rsidR="00BF39CA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1.9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Pomnik 1000-lecia Nr 1235 im. Bohaterów II Wojny Światowej w Woskrzenicach Dużych (4hx2grupy)</w:t>
            </w:r>
          </w:p>
        </w:tc>
        <w:tc>
          <w:tcPr>
            <w:tcW w:w="1701" w:type="dxa"/>
          </w:tcPr>
          <w:p w14:paraId="0175FDBC" w14:textId="77777777" w:rsidR="00BF39CA" w:rsidRPr="0067356B" w:rsidRDefault="00BF39CA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052BCF" w14:textId="77777777" w:rsidR="00205F7E" w:rsidRPr="00861CD9" w:rsidRDefault="00205F7E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F5C0C8C" w14:textId="77777777" w:rsidR="00B8030B" w:rsidRPr="00861CD9" w:rsidRDefault="00B8030B" w:rsidP="00861CD9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 xml:space="preserve">Łącznie dla tej części zamówienia </w:t>
      </w:r>
      <w:r w:rsidR="00205F7E" w:rsidRPr="00861CD9">
        <w:rPr>
          <w:rFonts w:asciiTheme="minorHAnsi" w:hAnsiTheme="minorHAnsi" w:cstheme="minorHAnsi"/>
          <w:b/>
          <w:sz w:val="20"/>
          <w:szCs w:val="20"/>
        </w:rPr>
        <w:t>wynosi: …………………..zł</w:t>
      </w:r>
    </w:p>
    <w:p w14:paraId="379D2B93" w14:textId="77777777" w:rsidR="00B8030B" w:rsidRPr="00342744" w:rsidRDefault="00B8030B" w:rsidP="00342744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43AFD9" w14:textId="195A4887" w:rsidR="00205F7E" w:rsidRPr="00861CD9" w:rsidRDefault="00205F7E" w:rsidP="00861CD9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053A949E" w14:textId="77777777" w:rsidR="00205F7E" w:rsidRPr="00342744" w:rsidRDefault="00205F7E" w:rsidP="00342744">
      <w:pPr>
        <w:pStyle w:val="Akapitzlist"/>
        <w:ind w:left="1429"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861CD9" w:rsidRPr="00B8738B" w14:paraId="618233F8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126EAA0A" w14:textId="77777777" w:rsidR="00861CD9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II: SZKOLENIA STACJONARNE</w:t>
            </w:r>
          </w:p>
          <w:p w14:paraId="3A7DFEA0" w14:textId="77777777" w:rsidR="00861CD9" w:rsidRPr="00E42E33" w:rsidRDefault="00861CD9" w:rsidP="00E85F17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Praca z uczniem o SPE w edukacji włączającej – praktyczne pomysły (8hx13grup)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9E146C" w14:textId="14FD9F5D" w:rsidR="00861CD9" w:rsidRPr="00B8738B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861CD9" w:rsidRPr="00B0140F" w14:paraId="23BBA10C" w14:textId="77777777" w:rsidTr="00E85F17">
        <w:trPr>
          <w:trHeight w:val="536"/>
        </w:trPr>
        <w:tc>
          <w:tcPr>
            <w:tcW w:w="7366" w:type="dxa"/>
          </w:tcPr>
          <w:p w14:paraId="5B10AEE6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40F">
              <w:rPr>
                <w:rFonts w:asciiTheme="minorHAnsi" w:hAnsiTheme="minorHAnsi" w:cstheme="minorHAnsi"/>
                <w:sz w:val="20"/>
                <w:szCs w:val="20"/>
              </w:rPr>
              <w:t xml:space="preserve">2.1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M. Dąbrowskiej w Ciciborze Dużym (8hx1 grupa)</w:t>
            </w:r>
          </w:p>
        </w:tc>
        <w:tc>
          <w:tcPr>
            <w:tcW w:w="1701" w:type="dxa"/>
          </w:tcPr>
          <w:p w14:paraId="2A12866C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B0140F" w14:paraId="2EE38B6F" w14:textId="77777777" w:rsidTr="00E85F17">
        <w:trPr>
          <w:trHeight w:val="536"/>
        </w:trPr>
        <w:tc>
          <w:tcPr>
            <w:tcW w:w="7366" w:type="dxa"/>
          </w:tcPr>
          <w:p w14:paraId="701E0B98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2.2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30 Poleskiej Dywizji Piechoty AK w Grabanowie (8hx2grupy)</w:t>
            </w:r>
          </w:p>
        </w:tc>
        <w:tc>
          <w:tcPr>
            <w:tcW w:w="1701" w:type="dxa"/>
          </w:tcPr>
          <w:p w14:paraId="4BAFB5F0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B0140F" w14:paraId="183DFBE5" w14:textId="77777777" w:rsidTr="00E85F17">
        <w:trPr>
          <w:trHeight w:val="536"/>
        </w:trPr>
        <w:tc>
          <w:tcPr>
            <w:tcW w:w="7366" w:type="dxa"/>
          </w:tcPr>
          <w:p w14:paraId="6A68F398" w14:textId="77777777" w:rsidR="00861C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2.3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Błogosławionych Męczenników Podlaskich w Hrudzie (8hx1grupa)</w:t>
            </w:r>
          </w:p>
        </w:tc>
        <w:tc>
          <w:tcPr>
            <w:tcW w:w="1701" w:type="dxa"/>
          </w:tcPr>
          <w:p w14:paraId="5755F8FE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B0140F" w14:paraId="4932ED56" w14:textId="77777777" w:rsidTr="00E85F17">
        <w:trPr>
          <w:trHeight w:val="536"/>
        </w:trPr>
        <w:tc>
          <w:tcPr>
            <w:tcW w:w="7366" w:type="dxa"/>
          </w:tcPr>
          <w:p w14:paraId="1CF54EF2" w14:textId="77777777" w:rsidR="00861C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3.4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W. Chotomskiej w Ortelu Książęcym Drugim (8hx1grupa)</w:t>
            </w:r>
          </w:p>
        </w:tc>
        <w:tc>
          <w:tcPr>
            <w:tcW w:w="1701" w:type="dxa"/>
          </w:tcPr>
          <w:p w14:paraId="09E249B9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B0140F" w14:paraId="38EF8042" w14:textId="77777777" w:rsidTr="00E85F17">
        <w:trPr>
          <w:trHeight w:val="536"/>
        </w:trPr>
        <w:tc>
          <w:tcPr>
            <w:tcW w:w="7366" w:type="dxa"/>
          </w:tcPr>
          <w:p w14:paraId="41C7DFBF" w14:textId="77777777" w:rsidR="00861C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3.5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J. Brzechwy w Sitniku (8hx1grupa)</w:t>
            </w:r>
          </w:p>
        </w:tc>
        <w:tc>
          <w:tcPr>
            <w:tcW w:w="1701" w:type="dxa"/>
          </w:tcPr>
          <w:p w14:paraId="2BDF849F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B0140F" w14:paraId="57624960" w14:textId="77777777" w:rsidTr="00E85F17">
        <w:trPr>
          <w:trHeight w:val="536"/>
        </w:trPr>
        <w:tc>
          <w:tcPr>
            <w:tcW w:w="7366" w:type="dxa"/>
          </w:tcPr>
          <w:p w14:paraId="57183C2B" w14:textId="77777777" w:rsidR="00861C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3.6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H. Sienkiewicza w Sławacinku Starym (8hx3grupy)</w:t>
            </w:r>
          </w:p>
        </w:tc>
        <w:tc>
          <w:tcPr>
            <w:tcW w:w="1701" w:type="dxa"/>
          </w:tcPr>
          <w:p w14:paraId="57C90F71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B0140F" w14:paraId="2876EBA1" w14:textId="77777777" w:rsidTr="00E85F17">
        <w:trPr>
          <w:trHeight w:val="536"/>
        </w:trPr>
        <w:tc>
          <w:tcPr>
            <w:tcW w:w="7366" w:type="dxa"/>
          </w:tcPr>
          <w:p w14:paraId="70A5D438" w14:textId="77777777" w:rsidR="00861C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3.7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J. Porazińskiej w Styrzyńcu (8hx1grupa)</w:t>
            </w:r>
          </w:p>
        </w:tc>
        <w:tc>
          <w:tcPr>
            <w:tcW w:w="1701" w:type="dxa"/>
          </w:tcPr>
          <w:p w14:paraId="24CB5B36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B0140F" w14:paraId="606B8D97" w14:textId="77777777" w:rsidTr="00E85F17">
        <w:trPr>
          <w:trHeight w:val="536"/>
        </w:trPr>
        <w:tc>
          <w:tcPr>
            <w:tcW w:w="7366" w:type="dxa"/>
          </w:tcPr>
          <w:p w14:paraId="753A3E20" w14:textId="77777777" w:rsidR="00861C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3.8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1000-lecia Państwa Polskiego w Sworach (8hx1grupa)</w:t>
            </w:r>
          </w:p>
        </w:tc>
        <w:tc>
          <w:tcPr>
            <w:tcW w:w="1701" w:type="dxa"/>
          </w:tcPr>
          <w:p w14:paraId="566E4C22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B0140F" w14:paraId="235DC8F0" w14:textId="77777777" w:rsidTr="00E85F17">
        <w:trPr>
          <w:trHeight w:val="536"/>
        </w:trPr>
        <w:tc>
          <w:tcPr>
            <w:tcW w:w="7366" w:type="dxa"/>
          </w:tcPr>
          <w:p w14:paraId="1923C083" w14:textId="77777777" w:rsidR="00861C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3.9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Pomnik 1000-lecia Nr 1235 im. Bohaterów II Wojny Światowej w Woskrzenicach Dużych (8hx2grupy)</w:t>
            </w:r>
          </w:p>
        </w:tc>
        <w:tc>
          <w:tcPr>
            <w:tcW w:w="1701" w:type="dxa"/>
          </w:tcPr>
          <w:p w14:paraId="0B9D0F3A" w14:textId="77777777" w:rsidR="00861CD9" w:rsidRPr="00B0140F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38523F" w14:textId="77777777" w:rsidR="00861CD9" w:rsidRDefault="00861CD9" w:rsidP="00861CD9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0DFAB1" w14:textId="57678A7A" w:rsidR="00861CD9" w:rsidRPr="00861CD9" w:rsidRDefault="00861CD9" w:rsidP="00861CD9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46572F84" w14:textId="77777777" w:rsidR="00861CD9" w:rsidRPr="00342744" w:rsidRDefault="00861CD9" w:rsidP="00861CD9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C6C547" w14:textId="77777777" w:rsidR="00861CD9" w:rsidRPr="00861CD9" w:rsidRDefault="00861CD9" w:rsidP="00861CD9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lastRenderedPageBreak/>
        <w:t>(słownie: ……………………………………………………… złotych) BRUTTO</w:t>
      </w:r>
    </w:p>
    <w:p w14:paraId="253AA7CA" w14:textId="77777777" w:rsidR="00205F7E" w:rsidRDefault="00205F7E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861CD9" w:rsidRPr="00A0209B" w14:paraId="12BA3A66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366A0558" w14:textId="77777777" w:rsidR="00861CD9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III: SZKOLENIA STACJONARNE</w:t>
            </w:r>
          </w:p>
          <w:p w14:paraId="1C5BD138" w14:textId="77777777" w:rsidR="00861CD9" w:rsidRPr="008C713A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im 30 Poleskiej Dywizji Piechoty AK w Grabanowie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976196E" w14:textId="123A13D0" w:rsidR="00861CD9" w:rsidRPr="00A0209B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861CD9" w:rsidRPr="00F858C2" w14:paraId="27A6169E" w14:textId="77777777" w:rsidTr="00E85F17">
        <w:trPr>
          <w:trHeight w:val="577"/>
        </w:trPr>
        <w:tc>
          <w:tcPr>
            <w:tcW w:w="7366" w:type="dxa"/>
          </w:tcPr>
          <w:p w14:paraId="0D5F1FB1" w14:textId="77777777" w:rsidR="00861CD9" w:rsidRPr="00B52FB0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30147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Biblioterapia z elementami bajko-terapii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10 nauczycieli (3h x 1 grupa)</w:t>
            </w:r>
          </w:p>
        </w:tc>
        <w:tc>
          <w:tcPr>
            <w:tcW w:w="1701" w:type="dxa"/>
          </w:tcPr>
          <w:p w14:paraId="154F8B77" w14:textId="77777777" w:rsidR="00861CD9" w:rsidRPr="00F858C2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F858C2" w14:paraId="38F2227D" w14:textId="77777777" w:rsidTr="00E85F17">
        <w:trPr>
          <w:trHeight w:val="557"/>
        </w:trPr>
        <w:tc>
          <w:tcPr>
            <w:tcW w:w="7366" w:type="dxa"/>
          </w:tcPr>
          <w:p w14:paraId="29BE82B1" w14:textId="77777777" w:rsidR="00861CD9" w:rsidRPr="00F858C2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3.2 </w:t>
            </w:r>
            <w:r w:rsidRPr="0030147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Rozwijanie samodzielności, innowacyjności i kreatywności uczniów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10 nauczycieli (3hx1grupa)</w:t>
            </w:r>
          </w:p>
        </w:tc>
        <w:tc>
          <w:tcPr>
            <w:tcW w:w="1701" w:type="dxa"/>
          </w:tcPr>
          <w:p w14:paraId="0CA88B3C" w14:textId="77777777" w:rsidR="00861CD9" w:rsidRPr="00F858C2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F858C2" w14:paraId="5B7737A8" w14:textId="77777777" w:rsidTr="00E85F17">
        <w:trPr>
          <w:trHeight w:val="565"/>
        </w:trPr>
        <w:tc>
          <w:tcPr>
            <w:tcW w:w="7366" w:type="dxa"/>
          </w:tcPr>
          <w:p w14:paraId="3C21D6E6" w14:textId="77777777" w:rsidR="00861CD9" w:rsidRPr="008F5159" w:rsidRDefault="00861CD9" w:rsidP="00E85F17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3.3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4A5013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Innowacja z wykorzystaniem pomocy dydaktycznych zakupionych w ramach programu „Laboratoria przyszłości” – szansą rozwoju szkoły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dla 15 nauczycieli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(4hx1grupa)</w:t>
            </w:r>
          </w:p>
        </w:tc>
        <w:tc>
          <w:tcPr>
            <w:tcW w:w="1701" w:type="dxa"/>
          </w:tcPr>
          <w:p w14:paraId="793E05F3" w14:textId="77777777" w:rsidR="00861CD9" w:rsidRPr="00F858C2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F8BB6D" w14:textId="77777777" w:rsidR="00861CD9" w:rsidRDefault="00861CD9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716D481" w14:textId="77777777" w:rsidR="00861CD9" w:rsidRPr="00861CD9" w:rsidRDefault="00861CD9" w:rsidP="00861CD9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11E2FC02" w14:textId="77777777" w:rsidR="00861CD9" w:rsidRPr="00342744" w:rsidRDefault="00861CD9" w:rsidP="00861CD9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A9378" w14:textId="77777777" w:rsidR="00861CD9" w:rsidRPr="00861CD9" w:rsidRDefault="00861CD9" w:rsidP="00861CD9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239E32FD" w14:textId="77777777" w:rsidR="00861CD9" w:rsidRDefault="00861CD9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861CD9" w:rsidRPr="00BB76A5" w14:paraId="35A806BA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541FC087" w14:textId="77777777" w:rsidR="00861CD9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IV: SZKOLENIA STACJONARNE</w:t>
            </w:r>
          </w:p>
          <w:p w14:paraId="6129ED88" w14:textId="77777777" w:rsidR="00861CD9" w:rsidRDefault="00861CD9" w:rsidP="00E85F17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Terapia ręki dla 13 nauczycieli </w:t>
            </w:r>
            <w:r w:rsidRPr="009833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0h</w:t>
            </w:r>
            <w:r w:rsidRPr="009833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x1grupa)</w:t>
            </w:r>
          </w:p>
          <w:p w14:paraId="208A693A" w14:textId="77777777" w:rsidR="00861CD9" w:rsidRPr="002E0EB2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Szkole Podstawowej im. 30 Poleskiej Dywizji Piechoty AK w Grabanowie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8F3A258" w14:textId="1985237D" w:rsidR="00861CD9" w:rsidRPr="00BB76A5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861CD9" w:rsidRPr="00F858C2" w14:paraId="733BCF05" w14:textId="77777777" w:rsidTr="00E85F17">
        <w:trPr>
          <w:trHeight w:val="617"/>
        </w:trPr>
        <w:tc>
          <w:tcPr>
            <w:tcW w:w="7366" w:type="dxa"/>
          </w:tcPr>
          <w:p w14:paraId="0A16D1AF" w14:textId="77777777" w:rsidR="00861CD9" w:rsidRPr="008F5159" w:rsidRDefault="00861CD9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im30 Poleskiej Dywizji Piechoty AK w Grabanowie (10 nauczycieli)</w:t>
            </w:r>
          </w:p>
        </w:tc>
        <w:tc>
          <w:tcPr>
            <w:tcW w:w="1701" w:type="dxa"/>
          </w:tcPr>
          <w:p w14:paraId="2876DE53" w14:textId="77777777" w:rsidR="00861CD9" w:rsidRPr="00F858C2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F858C2" w14:paraId="750D4215" w14:textId="77777777" w:rsidTr="00E85F17">
        <w:trPr>
          <w:trHeight w:val="617"/>
        </w:trPr>
        <w:tc>
          <w:tcPr>
            <w:tcW w:w="7366" w:type="dxa"/>
          </w:tcPr>
          <w:p w14:paraId="5881EDD9" w14:textId="77777777" w:rsidR="00861CD9" w:rsidRPr="0067356B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1000-lecia Państwa Polskiego w Sworach (2 nauczycieli)</w:t>
            </w:r>
          </w:p>
        </w:tc>
        <w:tc>
          <w:tcPr>
            <w:tcW w:w="1701" w:type="dxa"/>
          </w:tcPr>
          <w:p w14:paraId="0B8E8191" w14:textId="77777777" w:rsidR="00861CD9" w:rsidRPr="00F858C2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F858C2" w14:paraId="383C22B3" w14:textId="77777777" w:rsidTr="00E85F17">
        <w:trPr>
          <w:trHeight w:val="617"/>
        </w:trPr>
        <w:tc>
          <w:tcPr>
            <w:tcW w:w="7366" w:type="dxa"/>
          </w:tcPr>
          <w:p w14:paraId="18AD187E" w14:textId="77777777" w:rsidR="00861CD9" w:rsidRPr="0067356B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Błogosławionych Męczenników Podlaskich w Hrudzie (1 nauczyciel)</w:t>
            </w:r>
          </w:p>
        </w:tc>
        <w:tc>
          <w:tcPr>
            <w:tcW w:w="1701" w:type="dxa"/>
          </w:tcPr>
          <w:p w14:paraId="43914CCD" w14:textId="77777777" w:rsidR="00861CD9" w:rsidRPr="00F858C2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467041" w14:textId="77777777" w:rsidR="00861CD9" w:rsidRDefault="00861CD9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22DB0A5" w14:textId="77777777" w:rsidR="00861CD9" w:rsidRPr="00861CD9" w:rsidRDefault="00861CD9" w:rsidP="00861CD9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6DDE84D4" w14:textId="77777777" w:rsidR="00861CD9" w:rsidRPr="00342744" w:rsidRDefault="00861CD9" w:rsidP="00861CD9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9A9F85" w14:textId="77777777" w:rsidR="00861CD9" w:rsidRPr="00861CD9" w:rsidRDefault="00861CD9" w:rsidP="00861CD9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1AC63D63" w14:textId="77777777" w:rsidR="00861CD9" w:rsidRDefault="00861CD9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861CD9" w:rsidRPr="00B5405C" w14:paraId="152CD8D0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699CED47" w14:textId="77777777" w:rsidR="00861CD9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V: SZKOELNIA STACJONARNE</w:t>
            </w:r>
          </w:p>
          <w:p w14:paraId="44479C67" w14:textId="77777777" w:rsidR="00861CD9" w:rsidRPr="00E10613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Edukacja włączająca – inkluzja w praktyce szkolnej dla 8 nauczycieli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4hx1grupa)</w:t>
            </w:r>
          </w:p>
          <w:p w14:paraId="0A480392" w14:textId="77777777" w:rsidR="00861CD9" w:rsidRPr="002708AA" w:rsidRDefault="00861CD9" w:rsidP="00E85F17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E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Szkole Podstawowej im. 30 Poleskiej Dywizji Piechoty AK w Grabanowie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BDBDF3" w14:textId="3AD6C78D" w:rsidR="00861CD9" w:rsidRPr="00B5405C" w:rsidRDefault="00861CD9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861CD9" w:rsidRPr="00693FD9" w14:paraId="333E6663" w14:textId="77777777" w:rsidTr="00E85F17">
        <w:trPr>
          <w:trHeight w:val="436"/>
        </w:trPr>
        <w:tc>
          <w:tcPr>
            <w:tcW w:w="7366" w:type="dxa"/>
          </w:tcPr>
          <w:p w14:paraId="74866C9D" w14:textId="77777777" w:rsidR="00861CD9" w:rsidRPr="00693F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3FD9">
              <w:rPr>
                <w:rFonts w:asciiTheme="minorHAnsi" w:hAnsiTheme="minorHAnsi" w:cstheme="minorHAnsi"/>
                <w:sz w:val="20"/>
                <w:szCs w:val="20"/>
              </w:rPr>
              <w:t>Szkoła Podstawowa im. 30 Poleskiej Dywizji Piechoty AK w Grabanowie (5 nauczycieli)</w:t>
            </w:r>
          </w:p>
        </w:tc>
        <w:tc>
          <w:tcPr>
            <w:tcW w:w="1701" w:type="dxa"/>
          </w:tcPr>
          <w:p w14:paraId="6401C70F" w14:textId="77777777" w:rsidR="00861CD9" w:rsidRPr="00693F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CD9" w:rsidRPr="00693FD9" w14:paraId="1215C6CD" w14:textId="77777777" w:rsidTr="00E85F17">
        <w:trPr>
          <w:trHeight w:val="436"/>
        </w:trPr>
        <w:tc>
          <w:tcPr>
            <w:tcW w:w="7366" w:type="dxa"/>
          </w:tcPr>
          <w:p w14:paraId="7BEAB8EE" w14:textId="77777777" w:rsidR="00861CD9" w:rsidRPr="00693F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Szkoła Podstawowa im. H. Sienkiewicza w Sławacinku Starym (3 nauczycieli)</w:t>
            </w:r>
          </w:p>
        </w:tc>
        <w:tc>
          <w:tcPr>
            <w:tcW w:w="1701" w:type="dxa"/>
          </w:tcPr>
          <w:p w14:paraId="76C581E9" w14:textId="77777777" w:rsidR="00861CD9" w:rsidRPr="00693FD9" w:rsidRDefault="00861CD9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ADC8CF" w14:textId="77777777" w:rsidR="00861CD9" w:rsidRDefault="00861CD9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49C6BF5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2FE682F3" w14:textId="77777777" w:rsidR="00FA7BF2" w:rsidRPr="00342744" w:rsidRDefault="00FA7BF2" w:rsidP="00FA7BF2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3A8250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09B45569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FA7BF2" w:rsidRPr="00774852" w14:paraId="7C482546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1006DCB0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VI: SZKLENIA ZEWNĘTRZNE</w:t>
            </w:r>
          </w:p>
          <w:p w14:paraId="724CF84B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im 30 Poleskiej Dywizji Piechoty AK w Grabanowie</w:t>
            </w:r>
          </w:p>
          <w:p w14:paraId="0DDE4378" w14:textId="77777777" w:rsidR="00FA7BF2" w:rsidRPr="003937E5" w:rsidRDefault="00FA7BF2" w:rsidP="00E85F17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2CF0D90" w14:textId="1F3C322E" w:rsidR="00FA7BF2" w:rsidRPr="0077485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FA7BF2" w:rsidRPr="00F858C2" w14:paraId="68E0823C" w14:textId="77777777" w:rsidTr="00E85F17">
        <w:trPr>
          <w:trHeight w:val="590"/>
        </w:trPr>
        <w:tc>
          <w:tcPr>
            <w:tcW w:w="7366" w:type="dxa"/>
          </w:tcPr>
          <w:p w14:paraId="76CAF812" w14:textId="77777777" w:rsidR="00FA7BF2" w:rsidRPr="00774852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P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odnoszenie jakości edukacji poprzez działania uwzględniające zróżnicowane potrzeby rozwojowe i edukacyjne uczniów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 (4h)</w:t>
            </w:r>
          </w:p>
        </w:tc>
        <w:tc>
          <w:tcPr>
            <w:tcW w:w="1701" w:type="dxa"/>
          </w:tcPr>
          <w:p w14:paraId="639BBE4D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5ED7EEC3" w14:textId="77777777" w:rsidTr="00E85F17">
        <w:trPr>
          <w:trHeight w:val="570"/>
        </w:trPr>
        <w:tc>
          <w:tcPr>
            <w:tcW w:w="7366" w:type="dxa"/>
          </w:tcPr>
          <w:p w14:paraId="07F13814" w14:textId="77777777" w:rsidR="00FA7BF2" w:rsidRPr="00774852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6.2 O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cenianie jako istotny element procesu kształcenia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 (4h)</w:t>
            </w:r>
          </w:p>
        </w:tc>
        <w:tc>
          <w:tcPr>
            <w:tcW w:w="1701" w:type="dxa"/>
          </w:tcPr>
          <w:p w14:paraId="4C01098B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E36189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064C851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6565C9FA" w14:textId="77777777" w:rsidR="00FA7BF2" w:rsidRPr="00342744" w:rsidRDefault="00FA7BF2" w:rsidP="00FA7BF2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027415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2B5224C8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FA7BF2" w:rsidRPr="00BA1274" w14:paraId="07107063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6B2D9698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VII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KURS KWALIFIKACYJNY INSTRUKTOR TEATROTERAPII dla 1 nauczyciela</w:t>
            </w:r>
          </w:p>
          <w:p w14:paraId="4EF73EAD" w14:textId="77777777" w:rsidR="00FA7BF2" w:rsidRPr="008C713A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 Szkoły Podstawowej im. 30 Poleskiej Dywizji Piechoty AK w Grabanowie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2C5D9E" w14:textId="411D9DD3" w:rsidR="00FA7BF2" w:rsidRPr="00BA1274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FA7BF2" w:rsidRPr="00F858C2" w14:paraId="3D57DBC7" w14:textId="77777777" w:rsidTr="00E85F17">
        <w:trPr>
          <w:trHeight w:val="571"/>
        </w:trPr>
        <w:tc>
          <w:tcPr>
            <w:tcW w:w="7366" w:type="dxa"/>
          </w:tcPr>
          <w:p w14:paraId="1CB42E5B" w14:textId="77777777" w:rsidR="00FA7BF2" w:rsidRPr="00BA1274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Kurs kwalifikacyjny Instruktor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Teatroterapii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 (55h)</w:t>
            </w:r>
          </w:p>
        </w:tc>
        <w:tc>
          <w:tcPr>
            <w:tcW w:w="1701" w:type="dxa"/>
          </w:tcPr>
          <w:p w14:paraId="476308DD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797A7B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19F8747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5015753A" w14:textId="77777777" w:rsidR="00FA7BF2" w:rsidRPr="00342744" w:rsidRDefault="00FA7BF2" w:rsidP="00FA7BF2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3F0204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5EF68029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FA7BF2" w:rsidRPr="00C20D01" w14:paraId="770CE726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309B2976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1C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SZKOLENIA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ZEWNĘTRZNE</w:t>
            </w:r>
          </w:p>
          <w:p w14:paraId="4B925D26" w14:textId="77777777" w:rsidR="00FA7BF2" w:rsidRPr="008C713A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im. W. Chotomskiej w Ortelu Książęcym Drugim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0C4702" w14:textId="5E48F4D6" w:rsidR="00FA7BF2" w:rsidRPr="00C20D01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FA7BF2" w:rsidRPr="00F858C2" w14:paraId="623D8F1E" w14:textId="77777777" w:rsidTr="00E85F17">
        <w:trPr>
          <w:trHeight w:val="489"/>
        </w:trPr>
        <w:tc>
          <w:tcPr>
            <w:tcW w:w="7366" w:type="dxa"/>
          </w:tcPr>
          <w:p w14:paraId="450C8B53" w14:textId="77777777" w:rsidR="00FA7BF2" w:rsidRPr="00C20D01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Dżungla pomysłów na kreatywne lekcje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 (4h)</w:t>
            </w:r>
          </w:p>
        </w:tc>
        <w:tc>
          <w:tcPr>
            <w:tcW w:w="1701" w:type="dxa"/>
          </w:tcPr>
          <w:p w14:paraId="0D49C5FF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24EF1BE6" w14:textId="77777777" w:rsidTr="00E85F17">
        <w:trPr>
          <w:trHeight w:val="553"/>
        </w:trPr>
        <w:tc>
          <w:tcPr>
            <w:tcW w:w="7366" w:type="dxa"/>
          </w:tcPr>
          <w:p w14:paraId="6EA856AD" w14:textId="77777777" w:rsidR="00FA7BF2" w:rsidRPr="00C20D01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8.2 Szalone zajęcia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sensoplastyczne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dla 2 nauczycieli (4h)</w:t>
            </w:r>
          </w:p>
          <w:p w14:paraId="4B121073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0DF14F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1C9811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C3026A9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4E47FC82" w14:textId="77777777" w:rsidR="00FA7BF2" w:rsidRPr="00342744" w:rsidRDefault="00FA7BF2" w:rsidP="00FA7BF2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AEDC45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49506499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FA7BF2" w:rsidRPr="00E86C65" w14:paraId="3D017CF7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6BD8974A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1C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SZKOLENIA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ZEWNĘTRZNE</w:t>
            </w:r>
          </w:p>
          <w:p w14:paraId="6F30E7E4" w14:textId="77777777" w:rsidR="00FA7BF2" w:rsidRPr="008C713A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im. H. Sienkiewicza w Sławacinku Starym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23D1954" w14:textId="0B144A40" w:rsidR="00FA7BF2" w:rsidRPr="00E86C65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FA7BF2" w:rsidRPr="00F858C2" w14:paraId="7401D7BD" w14:textId="77777777" w:rsidTr="00E85F17">
        <w:trPr>
          <w:trHeight w:val="504"/>
        </w:trPr>
        <w:tc>
          <w:tcPr>
            <w:tcW w:w="7366" w:type="dxa"/>
          </w:tcPr>
          <w:p w14:paraId="7D23D436" w14:textId="77777777" w:rsidR="00FA7BF2" w:rsidRPr="00E86C65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ABC pedagoga specjalnego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2 nauczycieli (4h)</w:t>
            </w:r>
          </w:p>
        </w:tc>
        <w:tc>
          <w:tcPr>
            <w:tcW w:w="1701" w:type="dxa"/>
          </w:tcPr>
          <w:p w14:paraId="62911C91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53D23D09" w14:textId="77777777" w:rsidTr="00E85F17">
        <w:trPr>
          <w:trHeight w:val="554"/>
        </w:trPr>
        <w:tc>
          <w:tcPr>
            <w:tcW w:w="7366" w:type="dxa"/>
          </w:tcPr>
          <w:p w14:paraId="05BE718A" w14:textId="77777777" w:rsidR="00FA7BF2" w:rsidRPr="00E86C65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9.2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Praca z dzieckiem leworęcznym w przedszkolu i klasach I-III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 (2h)</w:t>
            </w:r>
          </w:p>
        </w:tc>
        <w:tc>
          <w:tcPr>
            <w:tcW w:w="1701" w:type="dxa"/>
          </w:tcPr>
          <w:p w14:paraId="7616629E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08AB98CE" w14:textId="77777777" w:rsidTr="00E85F17">
        <w:trPr>
          <w:trHeight w:val="366"/>
        </w:trPr>
        <w:tc>
          <w:tcPr>
            <w:tcW w:w="7366" w:type="dxa"/>
          </w:tcPr>
          <w:p w14:paraId="437C6301" w14:textId="77777777" w:rsidR="00FA7BF2" w:rsidRPr="00E86C65" w:rsidRDefault="00FA7BF2" w:rsidP="00E85F17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9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.3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Stymulacja funkcji słuchowych u dzieci w wieku przedszkolnym i szkolnym 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dla 1 nauczyciel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a (3h)</w:t>
            </w:r>
          </w:p>
        </w:tc>
        <w:tc>
          <w:tcPr>
            <w:tcW w:w="1701" w:type="dxa"/>
          </w:tcPr>
          <w:p w14:paraId="15EEE3F3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66E9D651" w14:textId="77777777" w:rsidTr="00E85F17">
        <w:trPr>
          <w:trHeight w:val="366"/>
        </w:trPr>
        <w:tc>
          <w:tcPr>
            <w:tcW w:w="7366" w:type="dxa"/>
          </w:tcPr>
          <w:p w14:paraId="3A11BACD" w14:textId="77777777" w:rsidR="00FA7BF2" w:rsidRPr="00E86C65" w:rsidRDefault="00FA7BF2" w:rsidP="00E85F17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9.4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Praca z dziećmi i młodzieżą z grup podwyższonego ryzyka d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la 2 nauczycieli (8h)</w:t>
            </w:r>
          </w:p>
        </w:tc>
        <w:tc>
          <w:tcPr>
            <w:tcW w:w="1701" w:type="dxa"/>
          </w:tcPr>
          <w:p w14:paraId="55382B81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7816E76E" w14:textId="77777777" w:rsidTr="00E85F17">
        <w:trPr>
          <w:trHeight w:val="366"/>
        </w:trPr>
        <w:tc>
          <w:tcPr>
            <w:tcW w:w="7366" w:type="dxa"/>
          </w:tcPr>
          <w:p w14:paraId="33CFD531" w14:textId="77777777" w:rsidR="00FA7BF2" w:rsidRPr="00E86C65" w:rsidRDefault="00FA7BF2" w:rsidP="00E85F17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9.5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Wprowadzenie do </w:t>
            </w:r>
            <w:proofErr w:type="spellStart"/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neurodydaktyki</w:t>
            </w:r>
            <w:proofErr w:type="spellEnd"/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d</w:t>
            </w:r>
            <w:r w:rsidRPr="004C6661">
              <w:rPr>
                <w:rFonts w:asciiTheme="minorHAnsi" w:eastAsia="Calibri" w:hAnsiTheme="minorHAnsi" w:cstheme="minorHAnsi"/>
                <w:sz w:val="20"/>
                <w:szCs w:val="20"/>
              </w:rPr>
              <w:t>la 1 nauczyciela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(4h)</w:t>
            </w:r>
          </w:p>
        </w:tc>
        <w:tc>
          <w:tcPr>
            <w:tcW w:w="1701" w:type="dxa"/>
          </w:tcPr>
          <w:p w14:paraId="473284A1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48A67054" w14:textId="77777777" w:rsidTr="00E85F17">
        <w:trPr>
          <w:trHeight w:val="452"/>
        </w:trPr>
        <w:tc>
          <w:tcPr>
            <w:tcW w:w="7366" w:type="dxa"/>
          </w:tcPr>
          <w:p w14:paraId="21B96A16" w14:textId="77777777" w:rsidR="00FA7BF2" w:rsidRPr="00E86C65" w:rsidRDefault="00FA7BF2" w:rsidP="00E85F17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9.6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Ochrona i wzmacnianie zdrowia psychicznego dzieci i młodzieży d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la 4 nauczycieli (4h)</w:t>
            </w:r>
          </w:p>
        </w:tc>
        <w:tc>
          <w:tcPr>
            <w:tcW w:w="1701" w:type="dxa"/>
          </w:tcPr>
          <w:p w14:paraId="6127A309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8813BB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7913419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lastRenderedPageBreak/>
        <w:t>Łącznie dla tej części zamówienia wynosi: …………………..zł</w:t>
      </w:r>
    </w:p>
    <w:p w14:paraId="48888A7C" w14:textId="77777777" w:rsidR="00FA7BF2" w:rsidRPr="00342744" w:rsidRDefault="00FA7BF2" w:rsidP="00FA7BF2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358400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06D6DF38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FA7BF2" w:rsidRPr="00AD0ACF" w14:paraId="67E8953E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0E79D195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1C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SZKOLENIA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ZEWNĘTRZNE</w:t>
            </w:r>
          </w:p>
          <w:p w14:paraId="7269F893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wykorzystania w czasie zajęć</w:t>
            </w:r>
          </w:p>
          <w:p w14:paraId="66720920" w14:textId="77777777" w:rsidR="00FA7BF2" w:rsidRPr="008C713A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im. H. Sienkiewicza w Sławacinku Starym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D4F5DA" w14:textId="40E5C1FF" w:rsidR="00FA7BF2" w:rsidRPr="00AD0ACF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FA7BF2" w:rsidRPr="00F858C2" w14:paraId="095D7AF1" w14:textId="77777777" w:rsidTr="00E85F17">
        <w:trPr>
          <w:trHeight w:val="618"/>
        </w:trPr>
        <w:tc>
          <w:tcPr>
            <w:tcW w:w="7366" w:type="dxa"/>
          </w:tcPr>
          <w:p w14:paraId="60B25EB0" w14:textId="77777777" w:rsidR="00FA7BF2" w:rsidRPr="00AD0ACF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Dance and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Movement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Therapy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 pracy z dziećmi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 (4h)</w:t>
            </w:r>
          </w:p>
        </w:tc>
        <w:tc>
          <w:tcPr>
            <w:tcW w:w="1701" w:type="dxa"/>
          </w:tcPr>
          <w:p w14:paraId="35E766BF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2690CE7B" w14:textId="77777777" w:rsidTr="00E85F17">
        <w:trPr>
          <w:trHeight w:val="631"/>
        </w:trPr>
        <w:tc>
          <w:tcPr>
            <w:tcW w:w="7366" w:type="dxa"/>
          </w:tcPr>
          <w:p w14:paraId="624222F3" w14:textId="77777777" w:rsidR="00FA7BF2" w:rsidRPr="00AD0ACF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10.2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Rytmika i zajęcia muzyczno-terapeutyczne w edukacji przedszkolnej i wczesnoszkolnej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 (4h)</w:t>
            </w:r>
          </w:p>
        </w:tc>
        <w:tc>
          <w:tcPr>
            <w:tcW w:w="1701" w:type="dxa"/>
          </w:tcPr>
          <w:p w14:paraId="1E43B559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4C4C63D9" w14:textId="77777777" w:rsidTr="00E85F17">
        <w:trPr>
          <w:trHeight w:val="427"/>
        </w:trPr>
        <w:tc>
          <w:tcPr>
            <w:tcW w:w="7366" w:type="dxa"/>
          </w:tcPr>
          <w:p w14:paraId="1C4E1289" w14:textId="77777777" w:rsidR="00FA7BF2" w:rsidRPr="00AD0ACF" w:rsidRDefault="00FA7BF2" w:rsidP="00E85F17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10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.3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Metoda projektów w przedszkolu i klasach I-III 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dla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nauczycieli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(4h)</w:t>
            </w:r>
          </w:p>
          <w:p w14:paraId="7A29E10A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AB4394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EED740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30E8002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5E518EA9" w14:textId="77777777" w:rsidR="00FA7BF2" w:rsidRPr="00342744" w:rsidRDefault="00FA7BF2" w:rsidP="00FA7BF2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DAE39A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1A6A821E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FA7BF2" w:rsidRPr="00D9402E" w14:paraId="3D84A15F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4A3645CB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XI: SZKOLENIA STACJONARNE</w:t>
            </w:r>
          </w:p>
          <w:p w14:paraId="1F20626D" w14:textId="77777777" w:rsidR="00FA7BF2" w:rsidRPr="008C713A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im. J. Porazińskiej w Styrzyńcu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6CB5BB" w14:textId="7B65271A" w:rsidR="00FA7BF2" w:rsidRPr="00D9402E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FA7BF2" w:rsidRPr="00F858C2" w14:paraId="0CF39118" w14:textId="77777777" w:rsidTr="00E85F17">
        <w:trPr>
          <w:trHeight w:val="793"/>
        </w:trPr>
        <w:tc>
          <w:tcPr>
            <w:tcW w:w="7366" w:type="dxa"/>
          </w:tcPr>
          <w:p w14:paraId="242F9C92" w14:textId="77777777" w:rsidR="00FA7BF2" w:rsidRPr="00B52FB0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C66DA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Innowacja z wykorzystaniem pomocy dydaktycznych zakupionych w ramach programu „Laboratoria przyszłości” – szansą rozwoju szkoły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10 nauczycieli (4hx1grupa)</w:t>
            </w:r>
          </w:p>
        </w:tc>
        <w:tc>
          <w:tcPr>
            <w:tcW w:w="1701" w:type="dxa"/>
          </w:tcPr>
          <w:p w14:paraId="51964576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17EB9CF8" w14:textId="77777777" w:rsidTr="00E85F17">
        <w:trPr>
          <w:trHeight w:val="691"/>
        </w:trPr>
        <w:tc>
          <w:tcPr>
            <w:tcW w:w="7366" w:type="dxa"/>
          </w:tcPr>
          <w:p w14:paraId="7711F54C" w14:textId="77777777" w:rsidR="00FA7BF2" w:rsidRPr="000D14AC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11.2 </w:t>
            </w:r>
            <w:r w:rsidRPr="00BD643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Jak skutecznie korzystać z narzędzi cyfrowych – metody aktywizujące wykorzystujące technologię informacyjno-komunikacyjną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10 nauczycieli (4hx1grupa)</w:t>
            </w:r>
          </w:p>
        </w:tc>
        <w:tc>
          <w:tcPr>
            <w:tcW w:w="1701" w:type="dxa"/>
          </w:tcPr>
          <w:p w14:paraId="06FC4B91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2FCF6991" w14:textId="77777777" w:rsidTr="00E85F17">
        <w:trPr>
          <w:trHeight w:val="996"/>
        </w:trPr>
        <w:tc>
          <w:tcPr>
            <w:tcW w:w="7366" w:type="dxa"/>
          </w:tcPr>
          <w:p w14:paraId="44F19EC6" w14:textId="77777777" w:rsidR="00FA7BF2" w:rsidRPr="000D14AC" w:rsidRDefault="00FA7BF2" w:rsidP="00E85F17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11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.3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Pomoce multimedialne, które usprawnią pracę każdego nauczyciela 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dla 1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nauczycieli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(3hx1grupa)</w:t>
            </w:r>
          </w:p>
        </w:tc>
        <w:tc>
          <w:tcPr>
            <w:tcW w:w="1701" w:type="dxa"/>
          </w:tcPr>
          <w:p w14:paraId="0464F31E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CA419E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A06F209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578024D3" w14:textId="77777777" w:rsidR="00FA7BF2" w:rsidRPr="00342744" w:rsidRDefault="00FA7BF2" w:rsidP="00FA7BF2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119F85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7102EE40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FA7BF2" w:rsidRPr="00B7282F" w14:paraId="0AE2558C" w14:textId="77777777" w:rsidTr="00E85F17">
        <w:trPr>
          <w:trHeight w:val="347"/>
        </w:trPr>
        <w:tc>
          <w:tcPr>
            <w:tcW w:w="7366" w:type="dxa"/>
            <w:shd w:val="clear" w:color="auto" w:fill="D9D9D9" w:themeFill="background1" w:themeFillShade="D9"/>
          </w:tcPr>
          <w:p w14:paraId="30F2F648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XII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1C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SZKOLENIA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ZEWNĘTRZNE</w:t>
            </w:r>
          </w:p>
          <w:p w14:paraId="73DEE645" w14:textId="77777777" w:rsidR="00FA7BF2" w:rsidRPr="008C713A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im. J. Porazińskiej w Styrzyńcu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34D529" w14:textId="07A25927" w:rsidR="00FA7BF2" w:rsidRPr="00B7282F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FA7BF2" w:rsidRPr="00F858C2" w14:paraId="5ECD5EB2" w14:textId="77777777" w:rsidTr="00E85F17">
        <w:trPr>
          <w:trHeight w:val="631"/>
        </w:trPr>
        <w:tc>
          <w:tcPr>
            <w:tcW w:w="7366" w:type="dxa"/>
          </w:tcPr>
          <w:p w14:paraId="27F8928F" w14:textId="77777777" w:rsidR="00FA7BF2" w:rsidRPr="00B7282F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Praca z dziećmi i młodzieżą z grup podwyższonego ryzyka w praktyce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 (8h)</w:t>
            </w:r>
          </w:p>
        </w:tc>
        <w:tc>
          <w:tcPr>
            <w:tcW w:w="1701" w:type="dxa"/>
          </w:tcPr>
          <w:p w14:paraId="061B425B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535D0C99" w14:textId="77777777" w:rsidTr="00E85F17">
        <w:trPr>
          <w:trHeight w:val="556"/>
        </w:trPr>
        <w:tc>
          <w:tcPr>
            <w:tcW w:w="7366" w:type="dxa"/>
          </w:tcPr>
          <w:p w14:paraId="07B6B101" w14:textId="77777777" w:rsidR="00FA7BF2" w:rsidRPr="00B7282F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12.2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Jak prawidłowo dokumentować pomoc psychologiczno-pedagogiczną w placówce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 (3h)</w:t>
            </w:r>
          </w:p>
        </w:tc>
        <w:tc>
          <w:tcPr>
            <w:tcW w:w="1701" w:type="dxa"/>
          </w:tcPr>
          <w:p w14:paraId="06B11AC8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20CE12D2" w14:textId="77777777" w:rsidTr="00E85F17">
        <w:trPr>
          <w:trHeight w:val="408"/>
        </w:trPr>
        <w:tc>
          <w:tcPr>
            <w:tcW w:w="7366" w:type="dxa"/>
          </w:tcPr>
          <w:p w14:paraId="33B92E49" w14:textId="77777777" w:rsidR="00FA7BF2" w:rsidRPr="00B7282F" w:rsidRDefault="00FA7BF2" w:rsidP="00E85F17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12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.3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Od badań mózgu do </w:t>
            </w:r>
            <w:proofErr w:type="spellStart"/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neuroedukacji</w:t>
            </w:r>
            <w:proofErr w:type="spellEnd"/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, czyli jak wspierać dziecko w nauce 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dla 1 nauczyciel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a (2h)</w:t>
            </w:r>
          </w:p>
        </w:tc>
        <w:tc>
          <w:tcPr>
            <w:tcW w:w="1701" w:type="dxa"/>
          </w:tcPr>
          <w:p w14:paraId="62318527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3718F56C" w14:textId="77777777" w:rsidTr="00E85F17">
        <w:trPr>
          <w:trHeight w:val="408"/>
        </w:trPr>
        <w:tc>
          <w:tcPr>
            <w:tcW w:w="7366" w:type="dxa"/>
          </w:tcPr>
          <w:p w14:paraId="1CB4BA1D" w14:textId="77777777" w:rsidR="00FA7BF2" w:rsidRPr="00DF7850" w:rsidRDefault="00FA7BF2" w:rsidP="00E85F17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 xml:space="preserve">12.4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Zajęcia w świetlicy szkolnej d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la 1 nauczyciela (2h)</w:t>
            </w:r>
          </w:p>
        </w:tc>
        <w:tc>
          <w:tcPr>
            <w:tcW w:w="1701" w:type="dxa"/>
          </w:tcPr>
          <w:p w14:paraId="5C54AA5F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7BF2" w:rsidRPr="00F858C2" w14:paraId="5C875408" w14:textId="77777777" w:rsidTr="00E85F17">
        <w:trPr>
          <w:trHeight w:val="408"/>
        </w:trPr>
        <w:tc>
          <w:tcPr>
            <w:tcW w:w="7366" w:type="dxa"/>
          </w:tcPr>
          <w:p w14:paraId="538C1430" w14:textId="77777777" w:rsidR="00FA7BF2" w:rsidRPr="00DF7850" w:rsidRDefault="00FA7BF2" w:rsidP="00E85F17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12.5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Praca z dziećmi z ADHD w edukacji wczesnoszkolnej d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la 1 nauczyciela (3h)</w:t>
            </w:r>
          </w:p>
        </w:tc>
        <w:tc>
          <w:tcPr>
            <w:tcW w:w="1701" w:type="dxa"/>
          </w:tcPr>
          <w:p w14:paraId="3FEF5B1E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E1EFE4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8533573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1B3643A9" w14:textId="77777777" w:rsidR="00FA7BF2" w:rsidRPr="00342744" w:rsidRDefault="00FA7BF2" w:rsidP="00FA7BF2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CE7DCB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41EFD1DF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FA7BF2" w:rsidRPr="00E1157B" w14:paraId="603C363B" w14:textId="77777777" w:rsidTr="00E85F17">
        <w:tc>
          <w:tcPr>
            <w:tcW w:w="7366" w:type="dxa"/>
            <w:shd w:val="clear" w:color="auto" w:fill="D9D9D9" w:themeFill="background1" w:themeFillShade="D9"/>
          </w:tcPr>
          <w:p w14:paraId="507125D3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1C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SZKOLENIA STACJONARNE</w:t>
            </w:r>
          </w:p>
          <w:p w14:paraId="1FC4F389" w14:textId="77777777" w:rsidR="00FA7BF2" w:rsidRDefault="00FA7BF2" w:rsidP="00E85F17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Pierwsze kroki – szkolenie z podstaw projektowania i druku 3D dla edukacji (4h)</w:t>
            </w:r>
          </w:p>
          <w:p w14:paraId="61BF871D" w14:textId="77777777" w:rsidR="00FA7BF2" w:rsidRPr="008C713A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Pomnik 1000-lecia nr 1235 im. Bohaterów II Wojny Światowej w Woskrzenicach Dużych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AF5428" w14:textId="71D24628" w:rsidR="00FA7BF2" w:rsidRPr="00E1157B" w:rsidRDefault="00FA7BF2" w:rsidP="00E85F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zawierająca wszystkie elementy składowe przedmiotu </w:t>
            </w:r>
            <w:r w:rsidR="007D21DF">
              <w:rPr>
                <w:rFonts w:asciiTheme="minorHAnsi" w:hAnsiTheme="minorHAnsi" w:cstheme="minorHAnsi"/>
                <w:sz w:val="18"/>
                <w:szCs w:val="18"/>
              </w:rPr>
              <w:t>umowy</w:t>
            </w:r>
          </w:p>
        </w:tc>
      </w:tr>
      <w:tr w:rsidR="00FA7BF2" w:rsidRPr="00F858C2" w14:paraId="6716CA3F" w14:textId="77777777" w:rsidTr="00E85F17">
        <w:trPr>
          <w:trHeight w:val="996"/>
        </w:trPr>
        <w:tc>
          <w:tcPr>
            <w:tcW w:w="7366" w:type="dxa"/>
          </w:tcPr>
          <w:p w14:paraId="00F95C04" w14:textId="77777777" w:rsidR="00FA7BF2" w:rsidRPr="00E1157B" w:rsidRDefault="00FA7BF2" w:rsidP="00E85F1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Pierwsze kroki – szkolenie z podstaw projektowania i druku 3D dla edukacji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18 nauczycieli (4h)</w:t>
            </w:r>
          </w:p>
        </w:tc>
        <w:tc>
          <w:tcPr>
            <w:tcW w:w="1701" w:type="dxa"/>
          </w:tcPr>
          <w:p w14:paraId="794BAC1D" w14:textId="77777777" w:rsidR="00FA7BF2" w:rsidRPr="00F858C2" w:rsidRDefault="00FA7BF2" w:rsidP="00E85F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15F699" w14:textId="77777777" w:rsidR="00FA7BF2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88BB6DB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Łącznie dla tej części zamówienia wynosi: …………………..zł</w:t>
      </w:r>
    </w:p>
    <w:p w14:paraId="22F2F0AA" w14:textId="77777777" w:rsidR="00FA7BF2" w:rsidRPr="00342744" w:rsidRDefault="00FA7BF2" w:rsidP="00FA7BF2">
      <w:pPr>
        <w:pStyle w:val="Akapitzlist"/>
        <w:autoSpaceDE w:val="0"/>
        <w:autoSpaceDN w:val="0"/>
        <w:adjustRightInd w:val="0"/>
        <w:ind w:left="720" w:right="31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075C09" w14:textId="77777777" w:rsidR="00FA7BF2" w:rsidRPr="00861CD9" w:rsidRDefault="00FA7BF2" w:rsidP="00FA7BF2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61CD9">
        <w:rPr>
          <w:rFonts w:asciiTheme="minorHAnsi" w:hAnsiTheme="minorHAnsi" w:cstheme="minorHAnsi"/>
          <w:b/>
          <w:sz w:val="20"/>
          <w:szCs w:val="20"/>
        </w:rPr>
        <w:t>(słownie: ……………………………………………………… złotych) BRUTTO</w:t>
      </w:r>
    </w:p>
    <w:p w14:paraId="7E6EB7BD" w14:textId="77777777" w:rsidR="00FA7BF2" w:rsidRPr="00861CD9" w:rsidRDefault="00FA7BF2" w:rsidP="00861CD9">
      <w:pPr>
        <w:ind w:right="6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D8B16DD" w14:textId="77777777" w:rsidR="00641C94" w:rsidRPr="00342744" w:rsidRDefault="00641C94" w:rsidP="00342744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Wykonawca zobowiązany jest podać podstawę prawną zastosowania stawki podatku od towarów i usług (VAT) innej niż stawka podstawowa lub zwolnienia z ww. podatku.</w:t>
      </w:r>
    </w:p>
    <w:p w14:paraId="0BF8FD52" w14:textId="77777777" w:rsidR="00641C94" w:rsidRPr="00342744" w:rsidRDefault="00641C94" w:rsidP="00342744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7FFA3C00" w14:textId="77777777" w:rsidR="00094972" w:rsidRPr="00342744" w:rsidRDefault="00641C94" w:rsidP="00342744">
      <w:pPr>
        <w:spacing w:before="240" w:after="240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W przypadku stosowania przez Wykonawcę stawki VAT innej niż 23% prosimy o podanie uzasadnienia:  ..............................................................................................................................................................</w:t>
      </w:r>
    </w:p>
    <w:p w14:paraId="452E803B" w14:textId="6E2DB590" w:rsidR="00094972" w:rsidRPr="00342744" w:rsidRDefault="00FD3782" w:rsidP="00342744">
      <w:pPr>
        <w:pStyle w:val="Akapitzlist"/>
        <w:numPr>
          <w:ilvl w:val="0"/>
          <w:numId w:val="4"/>
        </w:numPr>
        <w:spacing w:before="240" w:after="240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Wynagrodzenie nie podlega waloryzacji, wynagrodzenie jest ryczałtowe</w:t>
      </w:r>
    </w:p>
    <w:p w14:paraId="78AAFFB3" w14:textId="77777777" w:rsidR="00601658" w:rsidRPr="00342744" w:rsidRDefault="00257506" w:rsidP="00342744">
      <w:pPr>
        <w:pStyle w:val="Akapitzlist"/>
        <w:numPr>
          <w:ilvl w:val="0"/>
          <w:numId w:val="4"/>
        </w:numPr>
        <w:spacing w:before="240" w:after="240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Wynagrodzenie będzie płatne na podstawie faktury VAT lub rachunków.</w:t>
      </w:r>
    </w:p>
    <w:p w14:paraId="2AB484DB" w14:textId="77777777" w:rsidR="00601658" w:rsidRPr="00342744" w:rsidRDefault="00FD3782" w:rsidP="00342744">
      <w:pPr>
        <w:pStyle w:val="Akapitzlist"/>
        <w:numPr>
          <w:ilvl w:val="0"/>
          <w:numId w:val="4"/>
        </w:numPr>
        <w:spacing w:before="240" w:after="240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color w:val="000000"/>
          <w:sz w:val="20"/>
          <w:szCs w:val="20"/>
        </w:rPr>
        <w:t>Na fakturze muszą być wyszczególnione pozycje, składającego się na wartość przedmiotu umowy</w:t>
      </w:r>
      <w:r w:rsidR="00601658" w:rsidRPr="0034274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CA99D3A" w14:textId="77777777" w:rsidR="00601658" w:rsidRPr="00342744" w:rsidRDefault="00FD3782" w:rsidP="00342744">
      <w:pPr>
        <w:pStyle w:val="Akapitzlist"/>
        <w:numPr>
          <w:ilvl w:val="0"/>
          <w:numId w:val="4"/>
        </w:numPr>
        <w:spacing w:before="240" w:after="240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color w:val="000000"/>
          <w:sz w:val="20"/>
          <w:szCs w:val="20"/>
        </w:rPr>
        <w:t>Faktury winny być wystawiane na: ………………………………………………………</w:t>
      </w:r>
    </w:p>
    <w:p w14:paraId="3CBEAEA4" w14:textId="77777777" w:rsidR="00601658" w:rsidRPr="00342744" w:rsidRDefault="00FD3782" w:rsidP="00342744">
      <w:pPr>
        <w:pStyle w:val="Akapitzlist"/>
        <w:numPr>
          <w:ilvl w:val="0"/>
          <w:numId w:val="4"/>
        </w:numPr>
        <w:spacing w:before="240" w:after="240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Należność, za wykonanie umowy Zamawiający wypłaci Wykonawcy przelewem na rachunek bankowy o numerze:  ……………..…………………….. prowadzony przez ………………………… w terminie 30 dni od dnia otrzymania faktury wystawionej przez Wykonawcę.</w:t>
      </w:r>
    </w:p>
    <w:p w14:paraId="15259ADD" w14:textId="17AF578E" w:rsidR="00375C91" w:rsidRPr="00342744" w:rsidRDefault="00375C91" w:rsidP="00342744">
      <w:pPr>
        <w:pStyle w:val="Akapitzlist"/>
        <w:numPr>
          <w:ilvl w:val="0"/>
          <w:numId w:val="4"/>
        </w:numPr>
        <w:spacing w:before="240" w:after="240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Płatność będzie następowała po dostarczeniu </w:t>
      </w:r>
      <w:r w:rsidR="008800E2" w:rsidRPr="00342744">
        <w:rPr>
          <w:rFonts w:asciiTheme="minorHAnsi" w:hAnsiTheme="minorHAnsi" w:cstheme="minorHAnsi"/>
          <w:sz w:val="20"/>
          <w:szCs w:val="20"/>
        </w:rPr>
        <w:t xml:space="preserve">do Zamawiającego </w:t>
      </w:r>
      <w:r w:rsidRPr="00342744">
        <w:rPr>
          <w:rFonts w:asciiTheme="minorHAnsi" w:hAnsiTheme="minorHAnsi" w:cstheme="minorHAnsi"/>
          <w:sz w:val="20"/>
          <w:szCs w:val="20"/>
        </w:rPr>
        <w:t xml:space="preserve">dokumentów </w:t>
      </w:r>
      <w:r w:rsidR="00A81FFF" w:rsidRPr="00342744">
        <w:rPr>
          <w:rFonts w:asciiTheme="minorHAnsi" w:hAnsiTheme="minorHAnsi" w:cstheme="minorHAnsi"/>
          <w:sz w:val="20"/>
          <w:szCs w:val="20"/>
        </w:rPr>
        <w:t xml:space="preserve">wymienionych w </w:t>
      </w:r>
      <w:r w:rsidR="00A81FFF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§3 </w:t>
      </w:r>
      <w:r w:rsidRPr="00342744">
        <w:rPr>
          <w:rFonts w:asciiTheme="minorHAnsi" w:hAnsiTheme="minorHAnsi" w:cstheme="minorHAnsi"/>
          <w:sz w:val="20"/>
          <w:szCs w:val="20"/>
        </w:rPr>
        <w:t xml:space="preserve">potwierdzających </w:t>
      </w:r>
      <w:r w:rsidR="00A81FFF" w:rsidRPr="00342744">
        <w:rPr>
          <w:rFonts w:asciiTheme="minorHAnsi" w:hAnsiTheme="minorHAnsi" w:cstheme="minorHAnsi"/>
          <w:sz w:val="20"/>
          <w:szCs w:val="20"/>
        </w:rPr>
        <w:t>przeprowadzenie kursów.</w:t>
      </w:r>
    </w:p>
    <w:p w14:paraId="5EB2CF13" w14:textId="77777777" w:rsidR="00375C91" w:rsidRPr="00342744" w:rsidRDefault="00375C91" w:rsidP="00342744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sz w:val="20"/>
          <w:szCs w:val="20"/>
        </w:rPr>
      </w:pPr>
    </w:p>
    <w:p w14:paraId="0CBEEDFD" w14:textId="0308ABE2" w:rsidR="00375C91" w:rsidRPr="00342744" w:rsidRDefault="00A81FFF" w:rsidP="00342744">
      <w:pPr>
        <w:autoSpaceDE w:val="0"/>
        <w:autoSpaceDN w:val="0"/>
        <w:adjustRightInd w:val="0"/>
        <w:ind w:right="31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6F7214" w:rsidRPr="00342744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901688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ODSTĄPIENIE I ROZWIAZANIE UMOWY</w:t>
      </w:r>
    </w:p>
    <w:p w14:paraId="0A2348A3" w14:textId="013894BC" w:rsidR="00F745E0" w:rsidRPr="00342744" w:rsidRDefault="00F745E0" w:rsidP="00AD798E">
      <w:pPr>
        <w:pStyle w:val="Akapitzlist"/>
        <w:numPr>
          <w:ilvl w:val="0"/>
          <w:numId w:val="9"/>
        </w:numPr>
        <w:suppressAutoHyphens/>
        <w:spacing w:before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6F15">
        <w:rPr>
          <w:rFonts w:asciiTheme="minorHAnsi" w:hAnsiTheme="minorHAnsi" w:cstheme="minorHAnsi"/>
          <w:b/>
          <w:bCs/>
          <w:sz w:val="20"/>
          <w:szCs w:val="20"/>
        </w:rPr>
        <w:t>Zamawiającemu</w:t>
      </w:r>
      <w:r w:rsidRPr="00342744">
        <w:rPr>
          <w:rFonts w:asciiTheme="minorHAnsi" w:hAnsiTheme="minorHAnsi" w:cstheme="minorHAnsi"/>
          <w:sz w:val="20"/>
          <w:szCs w:val="20"/>
        </w:rPr>
        <w:t xml:space="preserve"> przysługuje prawo odstąpienia od umowy lub jej części w razie wystąpienia istotnej zmiany okoliczności powodującej, że wykonanie umowy nie leży w interesie publicznym, czego nie można było przewidzieć w chwili zawarcia umowy</w:t>
      </w:r>
      <w:r w:rsidR="007776B5" w:rsidRPr="00342744">
        <w:rPr>
          <w:rFonts w:asciiTheme="minorHAnsi" w:hAnsiTheme="minorHAnsi" w:cstheme="minorHAnsi"/>
          <w:sz w:val="20"/>
          <w:szCs w:val="20"/>
        </w:rPr>
        <w:t>.</w:t>
      </w:r>
    </w:p>
    <w:p w14:paraId="6A26D203" w14:textId="77777777" w:rsidR="00467EDD" w:rsidRPr="00342744" w:rsidRDefault="00F745E0" w:rsidP="00AD798E">
      <w:pPr>
        <w:pStyle w:val="Akapitzlist"/>
        <w:numPr>
          <w:ilvl w:val="0"/>
          <w:numId w:val="9"/>
        </w:numPr>
        <w:suppressAutoHyphens/>
        <w:spacing w:before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6F15">
        <w:rPr>
          <w:rFonts w:asciiTheme="minorHAnsi" w:hAnsiTheme="minorHAnsi" w:cstheme="minorHAnsi"/>
          <w:b/>
          <w:bCs/>
          <w:sz w:val="20"/>
          <w:szCs w:val="20"/>
        </w:rPr>
        <w:lastRenderedPageBreak/>
        <w:t>Wykonawcy</w:t>
      </w:r>
      <w:r w:rsidRPr="00342744">
        <w:rPr>
          <w:rFonts w:asciiTheme="minorHAnsi" w:hAnsiTheme="minorHAnsi" w:cstheme="minorHAnsi"/>
          <w:sz w:val="20"/>
          <w:szCs w:val="20"/>
        </w:rPr>
        <w:t xml:space="preserve"> przysługuje prawo odstąpienia od umowy w szczególności jeżeli Zamawiający zawiadomi Wykonawcę, że wobec zaistnienia uprzednio nie przewidzianych okoliczności nie będzie mógł spełnić swoich zobowiązań umownych wobec Wykonawcy.</w:t>
      </w:r>
    </w:p>
    <w:p w14:paraId="4F7C28E0" w14:textId="38171FAC" w:rsidR="00F745E0" w:rsidRPr="00342744" w:rsidRDefault="00F745E0" w:rsidP="00AD798E">
      <w:pPr>
        <w:pStyle w:val="Akapitzlist"/>
        <w:numPr>
          <w:ilvl w:val="0"/>
          <w:numId w:val="9"/>
        </w:numPr>
        <w:suppressAutoHyphens/>
        <w:spacing w:before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6F15">
        <w:rPr>
          <w:rFonts w:asciiTheme="minorHAnsi" w:hAnsiTheme="minorHAnsi" w:cstheme="minorHAnsi"/>
          <w:b/>
          <w:bCs/>
          <w:sz w:val="20"/>
          <w:szCs w:val="20"/>
        </w:rPr>
        <w:t>Zamawiający lub Wykonawca</w:t>
      </w:r>
      <w:r w:rsidRPr="00342744">
        <w:rPr>
          <w:rFonts w:asciiTheme="minorHAnsi" w:hAnsiTheme="minorHAnsi" w:cstheme="minorHAnsi"/>
          <w:sz w:val="20"/>
          <w:szCs w:val="20"/>
        </w:rPr>
        <w:t xml:space="preserve"> może odstąpić od realizacji Umowy, jeżeli druga strona narusza w sposób podstawowy postanowienia Umowy powodując utratę jego zasadniczych korzyści wynikających z Umowy.</w:t>
      </w:r>
    </w:p>
    <w:p w14:paraId="79BDF44C" w14:textId="77777777" w:rsidR="00467EDD" w:rsidRPr="00342744" w:rsidRDefault="00F745E0" w:rsidP="00AD798E">
      <w:pPr>
        <w:pStyle w:val="Akapitzlist"/>
        <w:numPr>
          <w:ilvl w:val="0"/>
          <w:numId w:val="9"/>
        </w:numPr>
        <w:suppressAutoHyphens/>
        <w:spacing w:before="1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Forma odstąpienia:</w:t>
      </w:r>
      <w:r w:rsidR="00467EDD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75A05D5B" w14:textId="77777777" w:rsidR="0060181A" w:rsidRPr="0060181A" w:rsidRDefault="00375C91" w:rsidP="00AD798E">
      <w:pPr>
        <w:pStyle w:val="Akapitzlist"/>
        <w:numPr>
          <w:ilvl w:val="0"/>
          <w:numId w:val="9"/>
        </w:numPr>
        <w:suppressAutoHyphens/>
        <w:spacing w:before="1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 przypadku niewłaściwego wywiązywania się przez Wykonawcę z powierzonego zlecenia w opinii Zamawiającego oraz uczestnika kursu, Zamawiający ma prawo do natychmiastowego rozwiązania umowy, a Wykonawca nie ma prawa domagać się z tego tytułu żadnego zadośćuczynienia</w:t>
      </w:r>
      <w:r w:rsidR="0060181A">
        <w:rPr>
          <w:rFonts w:asciiTheme="minorHAnsi" w:hAnsiTheme="minorHAnsi" w:cstheme="minorHAnsi"/>
          <w:sz w:val="20"/>
          <w:szCs w:val="20"/>
        </w:rPr>
        <w:t>.</w:t>
      </w:r>
    </w:p>
    <w:p w14:paraId="0A8AF7E3" w14:textId="77777777" w:rsidR="0060181A" w:rsidRDefault="0060181A" w:rsidP="0060181A">
      <w:pPr>
        <w:pStyle w:val="Akapitzlist"/>
        <w:suppressAutoHyphens/>
        <w:spacing w:before="120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113A5F0" w14:textId="3A4F9BD2" w:rsidR="0060181A" w:rsidRPr="00342744" w:rsidRDefault="0060181A" w:rsidP="0060181A">
      <w:pPr>
        <w:autoSpaceDE w:val="0"/>
        <w:autoSpaceDN w:val="0"/>
        <w:adjustRightInd w:val="0"/>
        <w:ind w:right="31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§</w:t>
      </w: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KARY UMOWNE</w:t>
      </w:r>
    </w:p>
    <w:p w14:paraId="5B0567CF" w14:textId="77777777" w:rsidR="0060181A" w:rsidRDefault="00FE37AF" w:rsidP="0060181A">
      <w:pPr>
        <w:suppressAutoHyphens/>
        <w:spacing w:before="12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0181A">
        <w:rPr>
          <w:rFonts w:asciiTheme="minorHAnsi" w:hAnsiTheme="minorHAnsi" w:cstheme="minorHAnsi"/>
          <w:color w:val="000000"/>
          <w:sz w:val="20"/>
          <w:szCs w:val="20"/>
        </w:rPr>
        <w:t>Wykonawca zapłaci Zamawiającemu karę umowną z tytułu:</w:t>
      </w:r>
    </w:p>
    <w:p w14:paraId="4D9C75A1" w14:textId="77777777" w:rsidR="0060181A" w:rsidRDefault="00FE37AF" w:rsidP="00AD798E">
      <w:pPr>
        <w:pStyle w:val="Akapitzlist"/>
        <w:numPr>
          <w:ilvl w:val="0"/>
          <w:numId w:val="18"/>
        </w:numPr>
        <w:suppressAutoHyphens/>
        <w:spacing w:before="1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0181A">
        <w:rPr>
          <w:rFonts w:asciiTheme="minorHAnsi" w:hAnsiTheme="minorHAnsi" w:cstheme="minorHAnsi"/>
          <w:color w:val="000000"/>
          <w:sz w:val="20"/>
          <w:szCs w:val="20"/>
        </w:rPr>
        <w:t>Odstąpienia od umowy z przyczyn leżących po stronie Wykonawcy w wysokości 10% wynagrodzenia umownego;</w:t>
      </w:r>
    </w:p>
    <w:p w14:paraId="06E1549F" w14:textId="75679069" w:rsidR="001A4AE6" w:rsidRPr="001A4AE6" w:rsidRDefault="00FE37AF" w:rsidP="00AD798E">
      <w:pPr>
        <w:pStyle w:val="Akapitzlist"/>
        <w:numPr>
          <w:ilvl w:val="0"/>
          <w:numId w:val="18"/>
        </w:numPr>
        <w:suppressAutoHyphens/>
        <w:spacing w:before="1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F744F">
        <w:rPr>
          <w:rFonts w:asciiTheme="minorHAnsi" w:hAnsiTheme="minorHAnsi" w:cstheme="minorHAnsi"/>
          <w:b/>
          <w:bCs/>
          <w:sz w:val="20"/>
          <w:szCs w:val="20"/>
        </w:rPr>
        <w:t>W terminie do 10 dni roboczych</w:t>
      </w:r>
      <w:r w:rsidRPr="0060181A">
        <w:rPr>
          <w:rFonts w:asciiTheme="minorHAnsi" w:hAnsiTheme="minorHAnsi" w:cstheme="minorHAnsi"/>
          <w:sz w:val="20"/>
          <w:szCs w:val="20"/>
        </w:rPr>
        <w:t xml:space="preserve"> liczonych od daty podpisania umowy Wykonawca dostarczy dokumenty potwierdzające zatrudnienie w ramach </w:t>
      </w:r>
      <w:r w:rsidR="00EC4A96">
        <w:rPr>
          <w:rFonts w:asciiTheme="minorHAnsi" w:hAnsiTheme="minorHAnsi" w:cstheme="minorHAnsi"/>
          <w:sz w:val="20"/>
          <w:szCs w:val="20"/>
        </w:rPr>
        <w:t>stosunku pracy</w:t>
      </w:r>
      <w:r w:rsidR="004F744F">
        <w:rPr>
          <w:rFonts w:asciiTheme="minorHAnsi" w:hAnsiTheme="minorHAnsi" w:cstheme="minorHAnsi"/>
          <w:sz w:val="20"/>
          <w:szCs w:val="20"/>
        </w:rPr>
        <w:t>, umowy zlecenia, umowy o dzieło</w:t>
      </w:r>
      <w:r w:rsidR="00EC4A96">
        <w:rPr>
          <w:rFonts w:asciiTheme="minorHAnsi" w:hAnsiTheme="minorHAnsi" w:cstheme="minorHAnsi"/>
          <w:sz w:val="20"/>
          <w:szCs w:val="20"/>
        </w:rPr>
        <w:t xml:space="preserve"> </w:t>
      </w:r>
      <w:r w:rsidRPr="0060181A">
        <w:rPr>
          <w:rFonts w:asciiTheme="minorHAnsi" w:hAnsiTheme="minorHAnsi" w:cstheme="minorHAnsi"/>
          <w:sz w:val="20"/>
          <w:szCs w:val="20"/>
        </w:rPr>
        <w:t xml:space="preserve"> osoby </w:t>
      </w:r>
      <w:r w:rsidR="009517BF">
        <w:rPr>
          <w:rFonts w:asciiTheme="minorHAnsi" w:hAnsiTheme="minorHAnsi" w:cstheme="minorHAnsi"/>
          <w:sz w:val="20"/>
          <w:szCs w:val="20"/>
        </w:rPr>
        <w:t xml:space="preserve">spełniającej </w:t>
      </w:r>
      <w:r w:rsidR="001A4AE6">
        <w:rPr>
          <w:rFonts w:asciiTheme="minorHAnsi" w:hAnsiTheme="minorHAnsi" w:cstheme="minorHAnsi"/>
          <w:sz w:val="20"/>
          <w:szCs w:val="20"/>
        </w:rPr>
        <w:t>1 z poniższych przesła</w:t>
      </w:r>
      <w:r w:rsidR="00FE681E">
        <w:rPr>
          <w:rFonts w:asciiTheme="minorHAnsi" w:hAnsiTheme="minorHAnsi" w:cstheme="minorHAnsi"/>
          <w:sz w:val="20"/>
          <w:szCs w:val="20"/>
        </w:rPr>
        <w:t>nek</w:t>
      </w:r>
      <w:r w:rsidR="001A4AE6">
        <w:rPr>
          <w:rFonts w:asciiTheme="minorHAnsi" w:hAnsiTheme="minorHAnsi" w:cstheme="minorHAnsi"/>
          <w:sz w:val="20"/>
          <w:szCs w:val="20"/>
        </w:rPr>
        <w:t>:</w:t>
      </w:r>
    </w:p>
    <w:p w14:paraId="59EAF590" w14:textId="77777777" w:rsidR="001A4AE6" w:rsidRPr="001A4AE6" w:rsidRDefault="001A4AE6" w:rsidP="001A4AE6">
      <w:pPr>
        <w:pStyle w:val="Akapitzlist"/>
        <w:spacing w:line="256" w:lineRule="auto"/>
        <w:ind w:left="720"/>
        <w:rPr>
          <w:rFonts w:asciiTheme="minorHAnsi" w:eastAsiaTheme="minorEastAsia" w:hAnsiTheme="minorHAnsi" w:cstheme="minorHAnsi"/>
          <w:sz w:val="20"/>
          <w:szCs w:val="20"/>
          <w:lang w:eastAsia="en-US"/>
        </w:rPr>
      </w:pPr>
      <w:r w:rsidRPr="001A4AE6">
        <w:rPr>
          <w:rFonts w:asciiTheme="minorHAnsi" w:eastAsiaTheme="minorEastAsia" w:hAnsiTheme="minorHAnsi" w:cstheme="minorHAnsi"/>
          <w:sz w:val="20"/>
          <w:szCs w:val="20"/>
          <w:lang w:eastAsia="en-US"/>
        </w:rPr>
        <w:t>a. osoba bezrobotna w rozumieniu ustawy z dnia 20 kwietnia 2004r. o promocji zatrudnienia i instytucjach rynku pracy,</w:t>
      </w:r>
    </w:p>
    <w:p w14:paraId="6F05CD67" w14:textId="77777777" w:rsidR="00FE681E" w:rsidRDefault="001A4AE6" w:rsidP="00FE681E">
      <w:pPr>
        <w:pStyle w:val="Akapitzlist"/>
        <w:spacing w:line="276" w:lineRule="auto"/>
        <w:ind w:left="720"/>
        <w:jc w:val="both"/>
        <w:rPr>
          <w:rFonts w:asciiTheme="minorHAnsi" w:eastAsiaTheme="minorEastAsia" w:hAnsiTheme="minorHAnsi" w:cstheme="minorHAnsi"/>
          <w:sz w:val="20"/>
          <w:szCs w:val="20"/>
          <w:lang w:eastAsia="en-US"/>
        </w:rPr>
      </w:pPr>
      <w:r w:rsidRPr="001A4AE6">
        <w:rPr>
          <w:rFonts w:asciiTheme="minorHAnsi" w:eastAsiaTheme="minorEastAsia" w:hAnsiTheme="minorHAnsi" w:cstheme="minorHAnsi"/>
          <w:sz w:val="20"/>
          <w:szCs w:val="20"/>
          <w:lang w:eastAsia="en-US"/>
        </w:rPr>
        <w:t>b. osoba z niepełnosprawnościami w rozumieniu ustawy z dnia 27 sierpnia 1997 r. o rehabilitacji zawodowej i społecznej oraz zatrudnianiu osób niepełnosprawnych</w:t>
      </w:r>
      <w:r w:rsidR="00FE681E">
        <w:rPr>
          <w:rFonts w:asciiTheme="minorHAnsi" w:eastAsiaTheme="minorEastAsia" w:hAnsiTheme="minorHAnsi" w:cstheme="minorHAnsi"/>
          <w:sz w:val="20"/>
          <w:szCs w:val="20"/>
          <w:lang w:eastAsia="en-US"/>
        </w:rPr>
        <w:t>.</w:t>
      </w:r>
    </w:p>
    <w:p w14:paraId="673CD710" w14:textId="77777777" w:rsidR="001F37C8" w:rsidRDefault="00FE681E" w:rsidP="001F37C8">
      <w:pPr>
        <w:pStyle w:val="Akapitzlist"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E681E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FE37AF" w:rsidRPr="00FE681E">
        <w:rPr>
          <w:rFonts w:asciiTheme="minorHAnsi" w:hAnsiTheme="minorHAnsi" w:cstheme="minorHAnsi"/>
          <w:b/>
          <w:bCs/>
          <w:sz w:val="20"/>
          <w:szCs w:val="20"/>
        </w:rPr>
        <w:t>otyczy Wykonawców którzy uzyskali punkty w kryterium oceny ofert „aspekt społeczny”.</w:t>
      </w:r>
    </w:p>
    <w:p w14:paraId="18E7E38B" w14:textId="77777777" w:rsidR="001F37C8" w:rsidRDefault="001F37C8" w:rsidP="001F37C8">
      <w:pPr>
        <w:pStyle w:val="Akapitzlist"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A8A2B03" w14:textId="77777777" w:rsidR="00F3465E" w:rsidRDefault="00FE37AF" w:rsidP="00F3465E">
      <w:pPr>
        <w:pStyle w:val="Akapitzlist"/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062F2C">
        <w:rPr>
          <w:rFonts w:asciiTheme="minorHAnsi" w:hAnsiTheme="minorHAnsi" w:cstheme="minorHAnsi"/>
          <w:sz w:val="20"/>
          <w:szCs w:val="20"/>
        </w:rPr>
        <w:t xml:space="preserve">a niedostarczenie dokumentów lub gdy dostarczone dokumenty nie potwierdzą zatrudnienia osoby </w:t>
      </w:r>
      <w:r w:rsidR="001F37C8">
        <w:rPr>
          <w:rFonts w:asciiTheme="minorHAnsi" w:hAnsiTheme="minorHAnsi" w:cstheme="minorHAnsi"/>
          <w:sz w:val="20"/>
          <w:szCs w:val="20"/>
        </w:rPr>
        <w:t>spełniającej wskazane przesłanki</w:t>
      </w:r>
      <w:r w:rsidRPr="00062F2C">
        <w:rPr>
          <w:rFonts w:asciiTheme="minorHAnsi" w:hAnsiTheme="minorHAnsi" w:cstheme="minorHAnsi"/>
          <w:sz w:val="20"/>
          <w:szCs w:val="20"/>
        </w:rPr>
        <w:t xml:space="preserve">, w terminie </w:t>
      </w:r>
      <w:r>
        <w:rPr>
          <w:rFonts w:asciiTheme="minorHAnsi" w:hAnsiTheme="minorHAnsi" w:cstheme="minorHAnsi"/>
          <w:sz w:val="20"/>
          <w:szCs w:val="20"/>
        </w:rPr>
        <w:t xml:space="preserve">do </w:t>
      </w:r>
      <w:r w:rsidRPr="00062F2C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0</w:t>
      </w:r>
      <w:r w:rsidRPr="00062F2C">
        <w:rPr>
          <w:rFonts w:asciiTheme="minorHAnsi" w:hAnsiTheme="minorHAnsi" w:cstheme="minorHAnsi"/>
          <w:sz w:val="20"/>
          <w:szCs w:val="20"/>
        </w:rPr>
        <w:t xml:space="preserve"> dni </w:t>
      </w:r>
      <w:r>
        <w:rPr>
          <w:rFonts w:asciiTheme="minorHAnsi" w:hAnsiTheme="minorHAnsi" w:cstheme="minorHAnsi"/>
          <w:sz w:val="20"/>
          <w:szCs w:val="20"/>
        </w:rPr>
        <w:t xml:space="preserve">roboczych liczonych </w:t>
      </w:r>
      <w:r w:rsidRPr="00062F2C">
        <w:rPr>
          <w:rFonts w:asciiTheme="minorHAnsi" w:hAnsiTheme="minorHAnsi" w:cstheme="minorHAnsi"/>
          <w:sz w:val="20"/>
          <w:szCs w:val="20"/>
        </w:rPr>
        <w:t xml:space="preserve">do daty podpisania umowy, Wykonawca zapłaci karę w wysokości 10 % </w:t>
      </w:r>
      <w:r>
        <w:rPr>
          <w:rFonts w:asciiTheme="minorHAnsi" w:hAnsiTheme="minorHAnsi" w:cstheme="minorHAnsi"/>
          <w:sz w:val="20"/>
          <w:szCs w:val="20"/>
        </w:rPr>
        <w:t>umownego</w:t>
      </w:r>
      <w:r w:rsidRPr="00062F2C">
        <w:rPr>
          <w:rFonts w:asciiTheme="minorHAnsi" w:hAnsiTheme="minorHAnsi" w:cstheme="minorHAnsi"/>
          <w:sz w:val="20"/>
          <w:szCs w:val="20"/>
        </w:rPr>
        <w:t xml:space="preserve"> (jeśli dotyczy).</w:t>
      </w:r>
    </w:p>
    <w:p w14:paraId="4F144A23" w14:textId="77777777" w:rsidR="002E064B" w:rsidRPr="002E064B" w:rsidRDefault="00F3465E" w:rsidP="00AD798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="00FE37AF" w:rsidRPr="00F3465E">
        <w:rPr>
          <w:rFonts w:asciiTheme="minorHAnsi" w:hAnsiTheme="minorHAnsi" w:cstheme="minorHAnsi"/>
          <w:color w:val="000000"/>
          <w:sz w:val="20"/>
          <w:szCs w:val="20"/>
        </w:rPr>
        <w:t>a opóźnienie w wykonaniu całości przedmiotu umowy Wykonawca zapłaci karę umowną w wysokości 0,3% wynagrodzenia umownego za każdy dzień opóźnienia w realizacji przedmiotu umowy w stosunku do terminu określonego w Zapytaniu ofertowym</w:t>
      </w:r>
      <w:r w:rsidR="002E064B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BF885B6" w14:textId="77777777" w:rsidR="002E064B" w:rsidRPr="002E064B" w:rsidRDefault="00FE37AF" w:rsidP="00AD798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E064B">
        <w:rPr>
          <w:rFonts w:asciiTheme="minorHAnsi" w:hAnsiTheme="minorHAnsi" w:cstheme="minorHAnsi"/>
          <w:color w:val="000000"/>
          <w:sz w:val="20"/>
          <w:szCs w:val="20"/>
        </w:rPr>
        <w:t>Zamawiający zapłaci Wykonawcy karę umowną w przypadku odstąpienia od umowy</w:t>
      </w:r>
      <w:r w:rsidRPr="002E064B">
        <w:rPr>
          <w:rFonts w:asciiTheme="minorHAnsi" w:hAnsiTheme="minorHAnsi" w:cstheme="minorHAnsi"/>
          <w:sz w:val="20"/>
          <w:szCs w:val="20"/>
        </w:rPr>
        <w:t xml:space="preserve"> </w:t>
      </w:r>
      <w:r w:rsidRPr="002E064B">
        <w:rPr>
          <w:rFonts w:asciiTheme="minorHAnsi" w:hAnsiTheme="minorHAnsi" w:cstheme="minorHAnsi"/>
          <w:color w:val="000000"/>
          <w:sz w:val="20"/>
          <w:szCs w:val="20"/>
        </w:rPr>
        <w:t>z przyczyn leżących po stronie Zamawiającego w kwocie 10% wysokości zamówienia wynagrodzenia umownego</w:t>
      </w:r>
      <w:r w:rsidR="002E064B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38334FB" w14:textId="77777777" w:rsidR="00787A9C" w:rsidRPr="00787A9C" w:rsidRDefault="00FE37AF" w:rsidP="00AD798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E064B">
        <w:rPr>
          <w:rFonts w:asciiTheme="minorHAnsi" w:hAnsiTheme="minorHAnsi" w:cstheme="minorHAnsi"/>
          <w:color w:val="000000"/>
          <w:sz w:val="20"/>
          <w:szCs w:val="20"/>
        </w:rPr>
        <w:t xml:space="preserve">W przypadku naliczenia kar umownych Zamawiający </w:t>
      </w:r>
      <w:r w:rsidRPr="002E064B">
        <w:rPr>
          <w:rFonts w:asciiTheme="minorHAnsi" w:hAnsiTheme="minorHAnsi" w:cstheme="minorHAnsi"/>
          <w:color w:val="000000"/>
          <w:spacing w:val="-2"/>
          <w:sz w:val="20"/>
          <w:szCs w:val="20"/>
        </w:rPr>
        <w:t>zastrzega sobie prawo do ich potrącenia z faktur wystawionych Zamawiającemu przez Wykonawcę</w:t>
      </w:r>
      <w:r w:rsidR="00787A9C">
        <w:rPr>
          <w:rFonts w:asciiTheme="minorHAnsi" w:hAnsiTheme="minorHAnsi" w:cstheme="minorHAnsi"/>
          <w:color w:val="000000"/>
          <w:spacing w:val="-2"/>
          <w:sz w:val="20"/>
          <w:szCs w:val="20"/>
        </w:rPr>
        <w:t>.</w:t>
      </w:r>
    </w:p>
    <w:p w14:paraId="374052D6" w14:textId="36B48B7A" w:rsidR="00FE37AF" w:rsidRPr="00787A9C" w:rsidRDefault="00FE37AF" w:rsidP="00AD798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87A9C">
        <w:rPr>
          <w:rFonts w:asciiTheme="minorHAnsi" w:hAnsiTheme="minorHAnsi" w:cstheme="minorHAnsi"/>
          <w:color w:val="000000"/>
          <w:sz w:val="20"/>
          <w:szCs w:val="20"/>
        </w:rPr>
        <w:t>Kary, o których mowa w ust. 1 nie wykluczają możliwości dochodzenia przez Zamawiającego innych roszczeń z tytułu poniesionych udokumentowanych strat z powodu nieterminowego wykonania zlecenia Zamawiający zastrzega sobie prawo dochodzenia odszkodowania uzupełniającego do wysokości rzeczywiście poniesionej szkody.</w:t>
      </w:r>
    </w:p>
    <w:p w14:paraId="493C1CC6" w14:textId="619D366D" w:rsidR="00A81FFF" w:rsidRPr="00342744" w:rsidRDefault="00A81FFF" w:rsidP="00342744">
      <w:pPr>
        <w:autoSpaceDE w:val="0"/>
        <w:autoSpaceDN w:val="0"/>
        <w:adjustRightInd w:val="0"/>
        <w:ind w:right="310"/>
        <w:rPr>
          <w:rFonts w:asciiTheme="minorHAnsi" w:hAnsiTheme="minorHAnsi" w:cstheme="minorHAnsi"/>
          <w:b/>
          <w:bCs/>
          <w:sz w:val="20"/>
          <w:szCs w:val="20"/>
        </w:rPr>
      </w:pPr>
    </w:p>
    <w:p w14:paraId="46EE385F" w14:textId="07921649" w:rsidR="00251284" w:rsidRPr="00342744" w:rsidRDefault="00251284" w:rsidP="00342744">
      <w:pPr>
        <w:spacing w:before="120"/>
        <w:ind w:right="-57"/>
        <w:jc w:val="center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§ </w:t>
      </w:r>
      <w:r w:rsidR="00787A9C">
        <w:rPr>
          <w:rFonts w:asciiTheme="minorHAnsi" w:hAnsiTheme="minorHAnsi" w:cstheme="minorHAnsi"/>
          <w:b/>
          <w:color w:val="000000"/>
          <w:sz w:val="20"/>
          <w:szCs w:val="20"/>
        </w:rPr>
        <w:t>8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ZAWIADOMIENIA</w:t>
      </w:r>
    </w:p>
    <w:p w14:paraId="3BF56C1A" w14:textId="77777777" w:rsidR="00251284" w:rsidRPr="00342744" w:rsidRDefault="00251284" w:rsidP="00AD798E">
      <w:pPr>
        <w:pStyle w:val="Akapitzlist"/>
        <w:numPr>
          <w:ilvl w:val="0"/>
          <w:numId w:val="10"/>
        </w:numPr>
        <w:suppressAutoHyphens/>
        <w:spacing w:before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Wszelkie zawiadomienia, korespondencja oraz dokumentacja przekazywana w związku z niniejszą Umową między Stronami będzie sporządzana na piśmie i podpisana przez Stronę zawiadamiającą. Zawiadomienia mogą być przesyłane faksem, pocztą elektroniczną, doręczane osobiście, przesyłane kurierem lub listem.</w:t>
      </w:r>
    </w:p>
    <w:p w14:paraId="5141083F" w14:textId="77777777" w:rsidR="00251284" w:rsidRPr="00342744" w:rsidRDefault="00251284" w:rsidP="00AD798E">
      <w:pPr>
        <w:pStyle w:val="Akapitzlist"/>
        <w:numPr>
          <w:ilvl w:val="0"/>
          <w:numId w:val="10"/>
        </w:numPr>
        <w:suppressAutoHyphens/>
        <w:spacing w:before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Zawiadomienia będą wysyłane na adresy i numery faksów podane przez Strony. Każda ze Stron zobowiązana jest do informowania drugiej Strony o każdej zmianie miejsca zamieszkania, siedziby, adresu poczty elektronicznej lub numeru faksu. Jeżeli Strona nie powiadomiła o zmianie miejsca zamieszkania, siedziby, adresu poczty elektronicznej lub numeru faksu, zawiadomienia wysłane na </w:t>
      </w:r>
      <w:r w:rsidRPr="00342744">
        <w:rPr>
          <w:rFonts w:asciiTheme="minorHAnsi" w:hAnsiTheme="minorHAnsi" w:cstheme="minorHAnsi"/>
          <w:sz w:val="20"/>
          <w:szCs w:val="20"/>
        </w:rPr>
        <w:lastRenderedPageBreak/>
        <w:t>ostatni znany adres zamieszkania, siedziby, poczty elektronicznej lub numer faksu, Strony uznają za doręczone.</w:t>
      </w:r>
    </w:p>
    <w:p w14:paraId="096B4D47" w14:textId="6D91F6FE" w:rsidR="00251284" w:rsidRPr="00342744" w:rsidRDefault="00251284" w:rsidP="00AD798E">
      <w:pPr>
        <w:pStyle w:val="Akapitzlist"/>
        <w:numPr>
          <w:ilvl w:val="0"/>
          <w:numId w:val="10"/>
        </w:numPr>
        <w:suppressAutoHyphens/>
        <w:spacing w:before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Powiadamianie każdej ze Stron Umowy jest ważne tylko wtedy, kiedy odbywa się na piśmie. Powiadomienie będzie ważne tylko wtedy, kiedy zostanie doręczone adresatowi.</w:t>
      </w:r>
    </w:p>
    <w:p w14:paraId="61B4D923" w14:textId="77777777" w:rsidR="00B55219" w:rsidRPr="00342744" w:rsidRDefault="00B55219" w:rsidP="00342744">
      <w:pPr>
        <w:pStyle w:val="Akapitzlist"/>
        <w:suppressAutoHyphens/>
        <w:spacing w:before="120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4805F1A" w14:textId="2C53D525" w:rsidR="00251284" w:rsidRPr="00342744" w:rsidRDefault="00251284" w:rsidP="00342744">
      <w:pPr>
        <w:spacing w:before="120"/>
        <w:ind w:right="-57"/>
        <w:jc w:val="center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§ </w:t>
      </w:r>
      <w:r w:rsidR="00787A9C">
        <w:rPr>
          <w:rFonts w:asciiTheme="minorHAnsi" w:hAnsiTheme="minorHAnsi" w:cstheme="minorHAnsi"/>
          <w:b/>
          <w:color w:val="000000"/>
          <w:sz w:val="20"/>
          <w:szCs w:val="20"/>
        </w:rPr>
        <w:t>9</w:t>
      </w:r>
      <w:r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7BCD5F21" w14:textId="77777777" w:rsidR="00251284" w:rsidRPr="00342744" w:rsidRDefault="00251284" w:rsidP="00AD798E">
      <w:pPr>
        <w:pStyle w:val="Akapitzlist"/>
        <w:numPr>
          <w:ilvl w:val="0"/>
          <w:numId w:val="11"/>
        </w:numPr>
        <w:suppressAutoHyphens/>
        <w:spacing w:before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Przy realizacji niniejszej Umowy mają zastosowanie powszechnie obowiązujące przepisy prawa polskiego.</w:t>
      </w:r>
    </w:p>
    <w:p w14:paraId="10C76A67" w14:textId="77777777" w:rsidR="00251284" w:rsidRPr="00342744" w:rsidRDefault="00251284" w:rsidP="00AD798E">
      <w:pPr>
        <w:pStyle w:val="Akapitzlist"/>
        <w:numPr>
          <w:ilvl w:val="0"/>
          <w:numId w:val="11"/>
        </w:numPr>
        <w:suppressAutoHyphens/>
        <w:spacing w:before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 sprawach nieuregulowanych niniejszą umową stosuje się przepisy Kodeksu Cywilnego oraz Ustawy.</w:t>
      </w:r>
    </w:p>
    <w:p w14:paraId="4D49BD2C" w14:textId="77777777" w:rsidR="00251284" w:rsidRPr="00342744" w:rsidRDefault="00251284" w:rsidP="00AD798E">
      <w:pPr>
        <w:pStyle w:val="Akapitzlist"/>
        <w:numPr>
          <w:ilvl w:val="0"/>
          <w:numId w:val="11"/>
        </w:numPr>
        <w:suppressAutoHyphens/>
        <w:spacing w:before="1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Wszystkie spory wynikające z wykonania niniejszej Umowy, które nie mogą być rozstrzygnięte polubownie, będą rozstrzygane przez Sąd właściwy dla siedziby Zamawiającego.</w:t>
      </w:r>
    </w:p>
    <w:p w14:paraId="20EB0CF7" w14:textId="77777777" w:rsidR="00251284" w:rsidRPr="00342744" w:rsidRDefault="00251284" w:rsidP="00342744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745D1A3F" w14:textId="77777777" w:rsidR="00251284" w:rsidRPr="00342744" w:rsidRDefault="00251284" w:rsidP="00342744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Umowę niniejszą sporządzono w 2 jednobrzmiących egzemplarzach w języku polskim; 1 egz. dla Zamawiającego, 1 egz. dla Wykonawcy. </w:t>
      </w:r>
    </w:p>
    <w:p w14:paraId="120B982C" w14:textId="77777777" w:rsidR="00375C91" w:rsidRPr="00342744" w:rsidRDefault="00375C91" w:rsidP="00342744">
      <w:pPr>
        <w:autoSpaceDE w:val="0"/>
        <w:autoSpaceDN w:val="0"/>
        <w:adjustRightInd w:val="0"/>
        <w:ind w:right="31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br/>
      </w:r>
    </w:p>
    <w:p w14:paraId="61D98987" w14:textId="77777777" w:rsidR="00375C91" w:rsidRPr="00342744" w:rsidRDefault="00375C91" w:rsidP="003427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7DED10" w14:textId="77777777" w:rsidR="00375C91" w:rsidRPr="00342744" w:rsidRDefault="00375C91" w:rsidP="003427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6FC63AB" w14:textId="77777777" w:rsidR="00375C91" w:rsidRPr="00342744" w:rsidRDefault="00375C91" w:rsidP="003427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B2EC503" w14:textId="50434857" w:rsidR="00E91B0C" w:rsidRPr="00342744" w:rsidRDefault="00375C91" w:rsidP="003427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2744">
        <w:rPr>
          <w:rFonts w:asciiTheme="minorHAnsi" w:hAnsiTheme="minorHAnsi" w:cstheme="minorHAnsi"/>
          <w:bCs/>
          <w:sz w:val="20"/>
          <w:szCs w:val="20"/>
        </w:rPr>
        <w:t>…………………………………………….</w:t>
      </w:r>
      <w:r w:rsidRPr="00342744">
        <w:rPr>
          <w:rFonts w:asciiTheme="minorHAnsi" w:hAnsiTheme="minorHAnsi" w:cstheme="minorHAnsi"/>
          <w:bCs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sz w:val="20"/>
          <w:szCs w:val="20"/>
        </w:rPr>
        <w:tab/>
        <w:t xml:space="preserve"> …………………………………………….</w:t>
      </w:r>
      <w:r w:rsidRPr="00342744">
        <w:rPr>
          <w:rFonts w:asciiTheme="minorHAnsi" w:hAnsiTheme="minorHAnsi" w:cstheme="minorHAnsi"/>
          <w:bCs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i/>
          <w:sz w:val="20"/>
          <w:szCs w:val="20"/>
        </w:rPr>
        <w:t xml:space="preserve"> (Zamawiający)</w:t>
      </w:r>
      <w:r w:rsidRPr="00342744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i/>
          <w:sz w:val="20"/>
          <w:szCs w:val="20"/>
        </w:rPr>
        <w:tab/>
      </w:r>
      <w:r w:rsidRPr="00342744">
        <w:rPr>
          <w:rFonts w:asciiTheme="minorHAnsi" w:hAnsiTheme="minorHAnsi" w:cstheme="minorHAnsi"/>
          <w:bCs/>
          <w:i/>
          <w:sz w:val="20"/>
          <w:szCs w:val="20"/>
        </w:rPr>
        <w:tab/>
        <w:t>(Wykonawca)</w:t>
      </w:r>
    </w:p>
    <w:p w14:paraId="0FAD4FCA" w14:textId="77777777" w:rsidR="002D2A71" w:rsidRPr="00342744" w:rsidRDefault="002D2A71" w:rsidP="00342744">
      <w:pPr>
        <w:spacing w:after="200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br w:type="page"/>
      </w:r>
    </w:p>
    <w:p w14:paraId="0723DBED" w14:textId="325C080B" w:rsidR="006F05AF" w:rsidRPr="00342744" w:rsidRDefault="00E91B0C" w:rsidP="00342744">
      <w:pPr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lastRenderedPageBreak/>
        <w:t>Załącznik nr 1</w:t>
      </w:r>
    </w:p>
    <w:p w14:paraId="043B499F" w14:textId="793B5AC1" w:rsidR="00C540E7" w:rsidRPr="00342744" w:rsidRDefault="00C540E7" w:rsidP="00342744">
      <w:pPr>
        <w:spacing w:after="200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Działając w imieniu ……………………………………………………………… (wskazać dane Wykonawcy)</w:t>
      </w:r>
      <w:r w:rsidR="00933033" w:rsidRPr="00342744">
        <w:rPr>
          <w:rFonts w:asciiTheme="minorHAnsi" w:hAnsiTheme="minorHAnsi" w:cstheme="minorHAnsi"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sz w:val="20"/>
          <w:szCs w:val="20"/>
        </w:rPr>
        <w:t xml:space="preserve">w sprawie zamówienia </w:t>
      </w:r>
      <w:r w:rsidR="00601ABF" w:rsidRPr="00342744">
        <w:rPr>
          <w:rFonts w:asciiTheme="minorHAnsi" w:hAnsiTheme="minorHAnsi" w:cstheme="minorHAnsi"/>
          <w:sz w:val="20"/>
          <w:szCs w:val="20"/>
        </w:rPr>
        <w:t xml:space="preserve">z dnia </w:t>
      </w:r>
      <w:r w:rsidR="00BB6B73" w:rsidRPr="007E6992">
        <w:rPr>
          <w:rFonts w:asciiTheme="minorHAnsi" w:hAnsiTheme="minorHAnsi" w:cstheme="minorHAnsi"/>
          <w:b/>
          <w:bCs/>
          <w:sz w:val="20"/>
          <w:szCs w:val="20"/>
        </w:rPr>
        <w:t>29.</w:t>
      </w:r>
      <w:r w:rsidR="00601ABF" w:rsidRPr="007E6992">
        <w:rPr>
          <w:rFonts w:asciiTheme="minorHAnsi" w:hAnsiTheme="minorHAnsi" w:cstheme="minorHAnsi"/>
          <w:b/>
          <w:bCs/>
          <w:sz w:val="20"/>
          <w:szCs w:val="20"/>
        </w:rPr>
        <w:t>08.2024</w:t>
      </w: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601ABF" w:rsidRPr="00342744">
        <w:rPr>
          <w:rFonts w:asciiTheme="minorHAnsi" w:eastAsia="Calibri" w:hAnsiTheme="minorHAnsi" w:cstheme="minorHAnsi"/>
          <w:sz w:val="20"/>
          <w:szCs w:val="20"/>
        </w:rPr>
        <w:t xml:space="preserve">dostarczenie usług szkolenia nauczycieli </w:t>
      </w: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w projekcie 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nr FELU.10.03-IZ.00-01</w:t>
      </w:r>
      <w:r w:rsidR="00C12F17">
        <w:rPr>
          <w:rFonts w:asciiTheme="minorHAnsi" w:hAnsiTheme="minorHAnsi" w:cstheme="minorHAnsi"/>
          <w:b/>
          <w:bCs/>
          <w:sz w:val="20"/>
          <w:szCs w:val="20"/>
        </w:rPr>
        <w:t>72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/23 „</w:t>
      </w:r>
      <w:r w:rsidR="00C12F17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42744">
        <w:rPr>
          <w:rFonts w:asciiTheme="minorHAnsi" w:hAnsiTheme="minorHAnsi" w:cstheme="minorHAnsi"/>
          <w:sz w:val="20"/>
          <w:szCs w:val="20"/>
        </w:rPr>
        <w:t>, jako osoba upoważniona do złożenia niżej opisanych oświadczeń w imieniu</w:t>
      </w:r>
      <w:r w:rsidR="00422605" w:rsidRPr="00342744">
        <w:rPr>
          <w:rFonts w:asciiTheme="minorHAnsi" w:hAnsiTheme="minorHAnsi" w:cstheme="minorHAnsi"/>
          <w:sz w:val="20"/>
          <w:szCs w:val="20"/>
        </w:rPr>
        <w:t xml:space="preserve"> Wykonawcy</w:t>
      </w:r>
      <w:r w:rsidRPr="00342744">
        <w:rPr>
          <w:rFonts w:asciiTheme="minorHAnsi" w:hAnsiTheme="minorHAnsi" w:cstheme="minorHAnsi"/>
          <w:sz w:val="20"/>
          <w:szCs w:val="20"/>
        </w:rPr>
        <w:t xml:space="preserve">, 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niniejszym oświadczam</w:t>
      </w:r>
      <w:r w:rsidRPr="00342744">
        <w:rPr>
          <w:rFonts w:asciiTheme="minorHAnsi" w:hAnsiTheme="minorHAnsi" w:cstheme="minorHAnsi"/>
          <w:sz w:val="20"/>
          <w:szCs w:val="20"/>
        </w:rPr>
        <w:t>, zgodnie z prawdą i pod rygorem odpowiedzialności karnej, że:</w:t>
      </w:r>
    </w:p>
    <w:p w14:paraId="71841D18" w14:textId="77777777" w:rsidR="00C540E7" w:rsidRPr="00342744" w:rsidRDefault="00C540E7" w:rsidP="00342744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45D14BB" w14:textId="43B40081" w:rsidR="00C540E7" w:rsidRPr="00342744" w:rsidRDefault="00C540E7" w:rsidP="00AD798E">
      <w:pPr>
        <w:pStyle w:val="Akapitzlist"/>
        <w:numPr>
          <w:ilvl w:val="0"/>
          <w:numId w:val="13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w ciągu ostatnich 3 lat przed </w:t>
      </w:r>
      <w:r w:rsidR="005F1570" w:rsidRPr="00342744">
        <w:rPr>
          <w:rFonts w:asciiTheme="minorHAnsi" w:hAnsiTheme="minorHAnsi" w:cstheme="minorHAnsi"/>
          <w:sz w:val="20"/>
          <w:szCs w:val="20"/>
        </w:rPr>
        <w:t>podpisaniem umowy</w:t>
      </w:r>
      <w:r w:rsidRPr="00342744">
        <w:rPr>
          <w:rFonts w:asciiTheme="minorHAnsi" w:hAnsiTheme="minorHAnsi" w:cstheme="minorHAnsi"/>
          <w:sz w:val="20"/>
          <w:szCs w:val="20"/>
        </w:rPr>
        <w:t xml:space="preserve"> nie wyrządziłem Zamawiającemu szkody, przez to że nie wykonałem lub nienależycie wykonałem zobowiązanie, chyba że było to następstwem okoliczności, za które </w:t>
      </w:r>
      <w:r w:rsidR="005F1570" w:rsidRPr="00342744">
        <w:rPr>
          <w:rFonts w:asciiTheme="minorHAnsi" w:hAnsiTheme="minorHAnsi" w:cstheme="minorHAnsi"/>
          <w:sz w:val="20"/>
          <w:szCs w:val="20"/>
        </w:rPr>
        <w:t>Wykonawca</w:t>
      </w:r>
      <w:r w:rsidRPr="00342744">
        <w:rPr>
          <w:rFonts w:asciiTheme="minorHAnsi" w:hAnsiTheme="minorHAnsi" w:cstheme="minorHAnsi"/>
          <w:sz w:val="20"/>
          <w:szCs w:val="20"/>
        </w:rPr>
        <w:t xml:space="preserve"> nie ponosił odpowiedzialności;</w:t>
      </w:r>
    </w:p>
    <w:p w14:paraId="0FAD7E5D" w14:textId="552F3E3E" w:rsidR="00C540E7" w:rsidRPr="00342744" w:rsidRDefault="00C540E7" w:rsidP="00AD798E">
      <w:pPr>
        <w:pStyle w:val="Akapitzlist"/>
        <w:numPr>
          <w:ilvl w:val="0"/>
          <w:numId w:val="13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 ciągu ostatnich 3 lat przed</w:t>
      </w:r>
      <w:r w:rsidR="005F1570" w:rsidRPr="00342744">
        <w:rPr>
          <w:rFonts w:asciiTheme="minorHAnsi" w:hAnsiTheme="minorHAnsi" w:cstheme="minorHAnsi"/>
          <w:sz w:val="20"/>
          <w:szCs w:val="20"/>
        </w:rPr>
        <w:t xml:space="preserve"> podpisaniem</w:t>
      </w:r>
      <w:r w:rsidRPr="00342744">
        <w:rPr>
          <w:rFonts w:asciiTheme="minorHAnsi" w:hAnsiTheme="minorHAnsi" w:cstheme="minorHAnsi"/>
          <w:sz w:val="20"/>
          <w:szCs w:val="20"/>
        </w:rPr>
        <w:t xml:space="preserve"> nie uchyliłem się od podpisania umowy z Zamawiającym mimo wyboru mojej oferty; </w:t>
      </w:r>
    </w:p>
    <w:p w14:paraId="0DD56B4A" w14:textId="69E28958" w:rsidR="00C540E7" w:rsidRPr="00342744" w:rsidRDefault="00C540E7" w:rsidP="00AD798E">
      <w:pPr>
        <w:pStyle w:val="Akapitzlist"/>
        <w:numPr>
          <w:ilvl w:val="0"/>
          <w:numId w:val="13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Wobec </w:t>
      </w:r>
      <w:r w:rsidR="00205E1E" w:rsidRPr="00342744">
        <w:rPr>
          <w:rFonts w:asciiTheme="minorHAnsi" w:hAnsiTheme="minorHAnsi" w:cstheme="minorHAnsi"/>
          <w:sz w:val="20"/>
          <w:szCs w:val="20"/>
        </w:rPr>
        <w:t>Wykonawcy</w:t>
      </w:r>
      <w:r w:rsidRPr="00342744">
        <w:rPr>
          <w:rFonts w:asciiTheme="minorHAnsi" w:hAnsiTheme="minorHAnsi" w:cstheme="minorHAnsi"/>
          <w:sz w:val="20"/>
          <w:szCs w:val="20"/>
        </w:rPr>
        <w:t xml:space="preserve"> nie wszczęto postępowania upadłościowego, ani nie ogłoszono jego upadłości,</w:t>
      </w:r>
    </w:p>
    <w:p w14:paraId="4F819D85" w14:textId="2EE05BCB" w:rsidR="00C540E7" w:rsidRPr="00342744" w:rsidRDefault="00205E1E" w:rsidP="00AD798E">
      <w:pPr>
        <w:pStyle w:val="Akapitzlist"/>
        <w:numPr>
          <w:ilvl w:val="0"/>
          <w:numId w:val="13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Wykonawca nie</w:t>
      </w:r>
      <w:r w:rsidR="00C540E7" w:rsidRPr="00342744">
        <w:rPr>
          <w:rFonts w:asciiTheme="minorHAnsi" w:hAnsiTheme="minorHAnsi" w:cstheme="minorHAnsi"/>
          <w:sz w:val="20"/>
          <w:szCs w:val="20"/>
        </w:rPr>
        <w:t xml:space="preserve"> zalega z opłacaniem podatków, opłat lub składek na ubezpieczenie społeczne,</w:t>
      </w:r>
    </w:p>
    <w:p w14:paraId="3A84D487" w14:textId="055DBD33" w:rsidR="00C540E7" w:rsidRPr="00342744" w:rsidRDefault="00205E1E" w:rsidP="00AD798E">
      <w:pPr>
        <w:pStyle w:val="Akapitzlist"/>
        <w:numPr>
          <w:ilvl w:val="0"/>
          <w:numId w:val="13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Wykonawca</w:t>
      </w:r>
      <w:r w:rsidR="00C540E7" w:rsidRPr="00342744">
        <w:rPr>
          <w:rFonts w:asciiTheme="minorHAnsi" w:hAnsiTheme="minorHAnsi" w:cstheme="minorHAnsi"/>
          <w:sz w:val="20"/>
          <w:szCs w:val="20"/>
        </w:rPr>
        <w:t xml:space="preserve"> nie jest osobą fizyczną prawomocnie skazaną za przestępstwo popełnione w związku z postępowaniem o udzielenie zamówienia publicznego lub za inne przestępstwo popełnione w celu osiągnięcia korzyści majątkowych,</w:t>
      </w:r>
    </w:p>
    <w:p w14:paraId="14DA1763" w14:textId="68C499B7" w:rsidR="00C540E7" w:rsidRPr="00342744" w:rsidRDefault="00205E1E" w:rsidP="00AD798E">
      <w:pPr>
        <w:pStyle w:val="Akapitzlist"/>
        <w:numPr>
          <w:ilvl w:val="0"/>
          <w:numId w:val="13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Wykonawca</w:t>
      </w:r>
      <w:r w:rsidR="00C540E7" w:rsidRPr="00342744">
        <w:rPr>
          <w:rFonts w:asciiTheme="minorHAnsi" w:hAnsiTheme="minorHAnsi" w:cstheme="minorHAnsi"/>
          <w:sz w:val="20"/>
          <w:szCs w:val="20"/>
        </w:rPr>
        <w:t xml:space="preserve">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0DBFEA5D" w14:textId="6AAC7E42" w:rsidR="00C540E7" w:rsidRPr="00342744" w:rsidRDefault="00205E1E" w:rsidP="00AD798E">
      <w:pPr>
        <w:pStyle w:val="Akapitzlist"/>
        <w:numPr>
          <w:ilvl w:val="0"/>
          <w:numId w:val="13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Wykonawca</w:t>
      </w:r>
      <w:r w:rsidR="00C540E7" w:rsidRPr="00342744">
        <w:rPr>
          <w:rFonts w:asciiTheme="minorHAnsi" w:hAnsiTheme="minorHAnsi" w:cstheme="minorHAnsi"/>
          <w:sz w:val="20"/>
          <w:szCs w:val="20"/>
        </w:rPr>
        <w:t xml:space="preserve"> znajduje się w sytuacji ekonomicznej i finansowej zapewniającej niezakłóconą realizację zamówienia,</w:t>
      </w:r>
    </w:p>
    <w:p w14:paraId="168EAA82" w14:textId="23C873B9" w:rsidR="00C540E7" w:rsidRPr="00342744" w:rsidRDefault="00C540E7" w:rsidP="00AD798E">
      <w:pPr>
        <w:pStyle w:val="Akapitzlist"/>
        <w:numPr>
          <w:ilvl w:val="0"/>
          <w:numId w:val="13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Oświadczam, że osoba/podmiot, który reprezentuję,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7A3003F5" w14:textId="77777777" w:rsidR="00C540E7" w:rsidRPr="00342744" w:rsidRDefault="00C540E7" w:rsidP="00AD798E">
      <w:pPr>
        <w:numPr>
          <w:ilvl w:val="1"/>
          <w:numId w:val="1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F14B9D4" w14:textId="4C6AEA93" w:rsidR="00C540E7" w:rsidRPr="00342744" w:rsidRDefault="00C540E7" w:rsidP="00AD798E">
      <w:pPr>
        <w:numPr>
          <w:ilvl w:val="1"/>
          <w:numId w:val="1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3B1530" w:rsidRPr="00342744">
        <w:rPr>
          <w:rFonts w:asciiTheme="minorHAnsi" w:hAnsiTheme="minorHAnsi" w:cstheme="minorHAnsi"/>
          <w:sz w:val="20"/>
          <w:szCs w:val="20"/>
        </w:rPr>
        <w:t>Zamawiaj</w:t>
      </w:r>
      <w:r w:rsidR="00D66835" w:rsidRPr="00342744">
        <w:rPr>
          <w:rFonts w:asciiTheme="minorHAnsi" w:hAnsiTheme="minorHAnsi" w:cstheme="minorHAnsi"/>
          <w:sz w:val="20"/>
          <w:szCs w:val="20"/>
        </w:rPr>
        <w:t>ą</w:t>
      </w:r>
      <w:r w:rsidR="003B1530" w:rsidRPr="00342744">
        <w:rPr>
          <w:rFonts w:asciiTheme="minorHAnsi" w:hAnsiTheme="minorHAnsi" w:cstheme="minorHAnsi"/>
          <w:sz w:val="20"/>
          <w:szCs w:val="20"/>
        </w:rPr>
        <w:t>cym</w:t>
      </w:r>
      <w:r w:rsidRPr="00342744">
        <w:rPr>
          <w:rFonts w:asciiTheme="minorHAnsi" w:hAnsiTheme="minorHAnsi" w:cstheme="minorHAnsi"/>
          <w:sz w:val="20"/>
          <w:szCs w:val="20"/>
        </w:rPr>
        <w:t>, jego zastępcą prawnym lub członkami organów zarządzających lub organów nadzorczych wykonawców ubiegających się o udzielenie zamówienia,</w:t>
      </w:r>
    </w:p>
    <w:p w14:paraId="7929BC2D" w14:textId="314B81A8" w:rsidR="00C540E7" w:rsidRPr="00342744" w:rsidRDefault="00C540E7" w:rsidP="00AD798E">
      <w:pPr>
        <w:numPr>
          <w:ilvl w:val="1"/>
          <w:numId w:val="1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pozostawaniu z </w:t>
      </w:r>
      <w:r w:rsidR="00D66835" w:rsidRPr="00342744">
        <w:rPr>
          <w:rFonts w:asciiTheme="minorHAnsi" w:hAnsiTheme="minorHAnsi" w:cstheme="minorHAnsi"/>
          <w:sz w:val="20"/>
          <w:szCs w:val="20"/>
        </w:rPr>
        <w:t>Zamawiającym</w:t>
      </w:r>
      <w:r w:rsidRPr="00342744">
        <w:rPr>
          <w:rFonts w:asciiTheme="minorHAnsi" w:hAnsiTheme="minorHAnsi" w:cstheme="minorHAnsi"/>
          <w:sz w:val="20"/>
          <w:szCs w:val="20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5124F319" w14:textId="77777777" w:rsidR="00C540E7" w:rsidRPr="00342744" w:rsidRDefault="00C540E7" w:rsidP="0034274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8EDD87" w14:textId="77777777" w:rsidR="00C540E7" w:rsidRPr="00342744" w:rsidRDefault="00C540E7" w:rsidP="0034274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Oświadczam, że nie jestem:</w:t>
      </w:r>
    </w:p>
    <w:p w14:paraId="30D5368C" w14:textId="77777777" w:rsidR="00C540E7" w:rsidRPr="00342744" w:rsidRDefault="00C540E7" w:rsidP="00AD798E">
      <w:pPr>
        <w:pStyle w:val="Akapitzlist"/>
        <w:numPr>
          <w:ilvl w:val="0"/>
          <w:numId w:val="14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Oferentem oraz uczestnikiem konkursu wymienionym w wykazach określonych w rozporządzeniu 765/2006 i rozporządzeniu 269/2014 albo wpisanym na listę na podstawie decyzji w sprawie wpisu na listę rozstrzygającej o zastosowaniu środka, o którym mowa w art. 1 pkt 3;</w:t>
      </w:r>
    </w:p>
    <w:p w14:paraId="7E9A5CAA" w14:textId="77777777" w:rsidR="00C540E7" w:rsidRPr="00342744" w:rsidRDefault="00C540E7" w:rsidP="00AD798E">
      <w:pPr>
        <w:pStyle w:val="Akapitzlist"/>
        <w:numPr>
          <w:ilvl w:val="0"/>
          <w:numId w:val="14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Oferentem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3;</w:t>
      </w:r>
    </w:p>
    <w:p w14:paraId="02E1F4BA" w14:textId="77777777" w:rsidR="00C540E7" w:rsidRPr="00342744" w:rsidRDefault="00C540E7" w:rsidP="00AD798E">
      <w:pPr>
        <w:pStyle w:val="Akapitzlist"/>
        <w:numPr>
          <w:ilvl w:val="0"/>
          <w:numId w:val="14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Oferentem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</w:t>
      </w:r>
      <w:r w:rsidRPr="00342744">
        <w:rPr>
          <w:rFonts w:asciiTheme="minorHAnsi" w:hAnsiTheme="minorHAnsi" w:cstheme="minorHAnsi"/>
          <w:sz w:val="20"/>
          <w:szCs w:val="20"/>
        </w:rPr>
        <w:lastRenderedPageBreak/>
        <w:t>albo wpisany na listę lub będący taką jednostką dominującą od dnia 24 lutego 2022 r., o ile został wpisany na listę na podstawie decyzji w sprawie wpisu na listę rozstrzygającej o zastosowaniu środka, o którym mowa w art. 1 pkt. 3</w:t>
      </w:r>
    </w:p>
    <w:p w14:paraId="31762690" w14:textId="77777777" w:rsidR="00C540E7" w:rsidRPr="00342744" w:rsidRDefault="00C540E7" w:rsidP="00AD798E">
      <w:pPr>
        <w:pStyle w:val="Akapitzlist"/>
        <w:numPr>
          <w:ilvl w:val="0"/>
          <w:numId w:val="14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Rosyjskim wykonawcą i podwykonawcą – na podstawie rozporządzenia (UE) 2022/576 w sprawie zmiany rozporządzenia (UE) nr 833/2014 dotyczącego środków ograniczających w związku z działaniami Rosji destabilizującymi sytuację na Ukrainie (Dz. Urz. UE nr L 111 z 8.4.2022, str. 1).</w:t>
      </w:r>
    </w:p>
    <w:p w14:paraId="1CB2357D" w14:textId="77777777" w:rsidR="00C540E7" w:rsidRPr="00342744" w:rsidRDefault="00C540E7" w:rsidP="00AD798E">
      <w:pPr>
        <w:pStyle w:val="Akapitzlist"/>
        <w:numPr>
          <w:ilvl w:val="0"/>
          <w:numId w:val="14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Oferentem wymienionym w Komunikacie Komisji „Tymczasowe kryzysowe ramy środków pomocy państwa w celu wsparcia gospodarki po agresji Rosji wobec Ukrainy” (Dz. U. UE C 131 z 24.3.2022 str.1).</w:t>
      </w:r>
    </w:p>
    <w:p w14:paraId="7BBAB859" w14:textId="77777777" w:rsidR="00C540E7" w:rsidRPr="00342744" w:rsidRDefault="00C540E7" w:rsidP="00AD798E">
      <w:pPr>
        <w:pStyle w:val="Akapitzlist"/>
        <w:numPr>
          <w:ilvl w:val="0"/>
          <w:numId w:val="14"/>
        </w:numPr>
        <w:suppressAutoHyphens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Oferentem wymienionym w Ustawie z dnia 13 kwietnia 2022 r. o szczególnych rozwiązaniach w zakresie przeciwdziałania wspieraniu agresji na Ukrainę oraz służących ochronie bezpieczeństwa narodowego (Dz. U. z 2022 r., poz. 835).</w:t>
      </w:r>
    </w:p>
    <w:p w14:paraId="453F3A86" w14:textId="77777777" w:rsidR="00C540E7" w:rsidRPr="00342744" w:rsidRDefault="00C540E7" w:rsidP="00342744">
      <w:pPr>
        <w:pStyle w:val="Akapitzlist"/>
        <w:ind w:left="2508"/>
        <w:jc w:val="both"/>
        <w:rPr>
          <w:rFonts w:asciiTheme="minorHAnsi" w:hAnsiTheme="minorHAnsi" w:cstheme="minorHAnsi"/>
          <w:sz w:val="20"/>
          <w:szCs w:val="20"/>
        </w:rPr>
      </w:pPr>
    </w:p>
    <w:p w14:paraId="25B4FAD3" w14:textId="77777777" w:rsidR="00C540E7" w:rsidRPr="00342744" w:rsidRDefault="00C540E7" w:rsidP="0034274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7E16AA2" w14:textId="77777777" w:rsidR="00B955F2" w:rsidRPr="00342744" w:rsidRDefault="00B955F2" w:rsidP="0034274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9ED45A1" w14:textId="77777777" w:rsidR="00B955F2" w:rsidRPr="00342744" w:rsidRDefault="00B955F2" w:rsidP="0034274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22C6FB4" w14:textId="4D16AD54" w:rsidR="00B955F2" w:rsidRPr="00342744" w:rsidRDefault="00B955F2" w:rsidP="00342744">
      <w:p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 </w:t>
      </w:r>
      <w:r w:rsidRPr="00342744">
        <w:rPr>
          <w:rFonts w:asciiTheme="minorHAnsi" w:hAnsiTheme="minorHAnsi" w:cstheme="minorHAnsi"/>
          <w:sz w:val="20"/>
          <w:szCs w:val="20"/>
        </w:rPr>
        <w:tab/>
      </w:r>
      <w:r w:rsidRPr="00342744">
        <w:rPr>
          <w:rFonts w:asciiTheme="minorHAnsi" w:hAnsiTheme="minorHAnsi" w:cstheme="minorHAnsi"/>
          <w:sz w:val="20"/>
          <w:szCs w:val="20"/>
        </w:rPr>
        <w:tab/>
      </w:r>
      <w:r w:rsidRPr="003427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</w:t>
      </w:r>
    </w:p>
    <w:p w14:paraId="63E0CD51" w14:textId="11182B02" w:rsidR="00C540E7" w:rsidRPr="00342744" w:rsidRDefault="005E4CA4" w:rsidP="00342744">
      <w:p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Miejscowość,</w:t>
      </w:r>
      <w:r w:rsidR="00B955F2" w:rsidRPr="00342744">
        <w:rPr>
          <w:rFonts w:asciiTheme="minorHAnsi" w:hAnsiTheme="minorHAnsi" w:cstheme="minorHAnsi"/>
          <w:sz w:val="20"/>
          <w:szCs w:val="20"/>
        </w:rPr>
        <w:t xml:space="preserve"> data  </w:t>
      </w:r>
      <w:r w:rsidR="00B955F2" w:rsidRPr="00342744">
        <w:rPr>
          <w:rFonts w:asciiTheme="minorHAnsi" w:hAnsiTheme="minorHAnsi" w:cstheme="minorHAnsi"/>
          <w:sz w:val="20"/>
          <w:szCs w:val="20"/>
        </w:rPr>
        <w:tab/>
      </w:r>
      <w:r w:rsidR="00B955F2" w:rsidRPr="00342744">
        <w:rPr>
          <w:rFonts w:asciiTheme="minorHAnsi" w:hAnsiTheme="minorHAnsi" w:cstheme="minorHAnsi"/>
          <w:sz w:val="20"/>
          <w:szCs w:val="20"/>
        </w:rPr>
        <w:tab/>
      </w:r>
      <w:r w:rsidR="00B955F2" w:rsidRPr="00342744">
        <w:rPr>
          <w:rFonts w:asciiTheme="minorHAnsi" w:hAnsiTheme="minorHAnsi" w:cstheme="minorHAnsi"/>
          <w:sz w:val="20"/>
          <w:szCs w:val="20"/>
        </w:rPr>
        <w:tab/>
      </w:r>
      <w:r w:rsidR="00B955F2" w:rsidRPr="00342744">
        <w:rPr>
          <w:rFonts w:asciiTheme="minorHAnsi" w:hAnsiTheme="minorHAnsi" w:cstheme="minorHAnsi"/>
          <w:sz w:val="20"/>
          <w:szCs w:val="20"/>
        </w:rPr>
        <w:tab/>
      </w:r>
      <w:r w:rsidR="00B955F2" w:rsidRPr="00342744">
        <w:rPr>
          <w:rFonts w:asciiTheme="minorHAnsi" w:hAnsiTheme="minorHAnsi" w:cstheme="minorHAnsi"/>
          <w:sz w:val="20"/>
          <w:szCs w:val="20"/>
        </w:rPr>
        <w:tab/>
      </w:r>
      <w:r w:rsidR="00B955F2" w:rsidRPr="00342744">
        <w:rPr>
          <w:rFonts w:asciiTheme="minorHAnsi" w:hAnsiTheme="minorHAnsi" w:cstheme="minorHAnsi"/>
          <w:sz w:val="20"/>
          <w:szCs w:val="20"/>
        </w:rPr>
        <w:tab/>
      </w:r>
      <w:r w:rsidR="00B955F2" w:rsidRPr="00342744">
        <w:rPr>
          <w:rFonts w:asciiTheme="minorHAnsi" w:hAnsiTheme="minorHAnsi" w:cstheme="minorHAnsi"/>
          <w:sz w:val="20"/>
          <w:szCs w:val="20"/>
        </w:rPr>
        <w:tab/>
        <w:t>podpis Wykonawcy</w:t>
      </w:r>
    </w:p>
    <w:p w14:paraId="42317DAF" w14:textId="77777777" w:rsidR="00C540E7" w:rsidRPr="00342744" w:rsidRDefault="00C540E7" w:rsidP="00342744">
      <w:pPr>
        <w:spacing w:after="160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br w:type="page"/>
      </w:r>
    </w:p>
    <w:p w14:paraId="7FAF7391" w14:textId="47A3CFB8" w:rsidR="00C540E7" w:rsidRPr="00342744" w:rsidRDefault="00C540E7" w:rsidP="00342744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42744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Załącznik </w:t>
      </w:r>
      <w:r w:rsidR="00555CF6" w:rsidRPr="00342744"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Pr="00342744">
        <w:rPr>
          <w:rFonts w:asciiTheme="minorHAnsi" w:hAnsiTheme="minorHAnsi" w:cstheme="minorHAnsi"/>
          <w:i/>
          <w:iCs/>
          <w:sz w:val="20"/>
          <w:szCs w:val="20"/>
        </w:rPr>
        <w:t xml:space="preserve"> Oświadczenie </w:t>
      </w:r>
      <w:r w:rsidR="00555CF6" w:rsidRPr="00342744">
        <w:rPr>
          <w:rFonts w:asciiTheme="minorHAnsi" w:hAnsiTheme="minorHAnsi" w:cstheme="minorHAnsi"/>
          <w:i/>
          <w:iCs/>
          <w:sz w:val="20"/>
          <w:szCs w:val="20"/>
        </w:rPr>
        <w:t>Wykonawcy</w:t>
      </w:r>
      <w:r w:rsidRPr="00342744">
        <w:rPr>
          <w:rFonts w:asciiTheme="minorHAnsi" w:hAnsiTheme="minorHAnsi" w:cstheme="minorHAnsi"/>
          <w:i/>
          <w:iCs/>
          <w:sz w:val="20"/>
          <w:szCs w:val="20"/>
        </w:rPr>
        <w:t xml:space="preserve"> dot. Ochrony Danych Osobowych</w:t>
      </w:r>
    </w:p>
    <w:p w14:paraId="08F18F72" w14:textId="77777777" w:rsidR="00C540E7" w:rsidRPr="00342744" w:rsidRDefault="00C540E7" w:rsidP="0034274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FE81BE" w14:textId="3BDE6361" w:rsidR="00C540E7" w:rsidRPr="00342744" w:rsidRDefault="00C540E7" w:rsidP="00342744">
      <w:pPr>
        <w:spacing w:after="200"/>
        <w:jc w:val="center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(obowiązek informacyjny realizowany w związku z art. 13 i art. 14  Rozporządzenia Parlamentu Europejskiego i Rady (UE) 2016/679)</w:t>
      </w:r>
    </w:p>
    <w:p w14:paraId="1DC441B3" w14:textId="1B45FE09" w:rsidR="00C540E7" w:rsidRPr="00342744" w:rsidRDefault="00C540E7" w:rsidP="00342744">
      <w:pPr>
        <w:tabs>
          <w:tab w:val="left" w:pos="9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2744">
        <w:rPr>
          <w:rFonts w:asciiTheme="minorHAnsi" w:hAnsiTheme="minorHAnsi" w:cstheme="minorHAnsi"/>
          <w:b/>
          <w:bCs/>
          <w:sz w:val="20"/>
          <w:szCs w:val="20"/>
        </w:rPr>
        <w:t>W związku z</w:t>
      </w:r>
      <w:r w:rsidR="00805876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podpisaniem umowy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05876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  <w:r w:rsidR="00AF3D79" w:rsidRPr="00342744">
        <w:rPr>
          <w:rFonts w:asciiTheme="minorHAnsi" w:hAnsiTheme="minorHAnsi" w:cstheme="minorHAnsi"/>
          <w:b/>
          <w:bCs/>
          <w:sz w:val="20"/>
          <w:szCs w:val="20"/>
        </w:rPr>
        <w:t xml:space="preserve">dostarczenie usług szkolenia </w:t>
      </w:r>
      <w:r w:rsidR="00CF0BFB" w:rsidRPr="00342744">
        <w:rPr>
          <w:rFonts w:asciiTheme="minorHAnsi" w:hAnsiTheme="minorHAnsi" w:cstheme="minorHAnsi"/>
          <w:b/>
          <w:bCs/>
          <w:sz w:val="20"/>
          <w:szCs w:val="20"/>
        </w:rPr>
        <w:t>nauczycieli</w:t>
      </w: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 w projekcie 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nr FELU.10.03-IZ.00-01</w:t>
      </w:r>
      <w:r w:rsidR="00D15D0E">
        <w:rPr>
          <w:rFonts w:asciiTheme="minorHAnsi" w:hAnsiTheme="minorHAnsi" w:cstheme="minorHAnsi"/>
          <w:b/>
          <w:bCs/>
          <w:sz w:val="20"/>
          <w:szCs w:val="20"/>
        </w:rPr>
        <w:t>72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/23 „</w:t>
      </w:r>
      <w:r w:rsidR="00D15D0E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42744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b/>
          <w:bCs/>
          <w:sz w:val="20"/>
          <w:szCs w:val="20"/>
        </w:rPr>
        <w:t>oświadczam, że przyjmuję do wiadomości, iż:</w:t>
      </w:r>
    </w:p>
    <w:p w14:paraId="0D192441" w14:textId="15A10AAB" w:rsidR="00C540E7" w:rsidRPr="00342744" w:rsidRDefault="00C540E7" w:rsidP="00342744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42744">
        <w:rPr>
          <w:rFonts w:asciiTheme="minorHAnsi" w:eastAsia="Calibri" w:hAnsiTheme="minorHAnsi" w:cstheme="minorHAnsi"/>
          <w:sz w:val="20"/>
          <w:szCs w:val="20"/>
        </w:rPr>
        <w:t>- zostałem/</w:t>
      </w:r>
      <w:proofErr w:type="spellStart"/>
      <w:r w:rsidRPr="00342744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 poinformowany/a, iż projekt</w:t>
      </w:r>
      <w:r w:rsidR="00D15D0E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="00D15D0E" w:rsidRPr="00342744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D15D0E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="000F332E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 jest współfinansowany ze środków Europejskiego Funduszu Społecznego Plus; </w:t>
      </w:r>
    </w:p>
    <w:p w14:paraId="18909C3F" w14:textId="0E332410" w:rsidR="00C540E7" w:rsidRPr="00342744" w:rsidRDefault="00C540E7" w:rsidP="00342744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42744">
        <w:rPr>
          <w:rFonts w:asciiTheme="minorHAnsi" w:eastAsia="Calibri" w:hAnsiTheme="minorHAnsi" w:cstheme="minorHAnsi"/>
          <w:sz w:val="20"/>
          <w:szCs w:val="20"/>
        </w:rPr>
        <w:t>- zostałem/</w:t>
      </w:r>
      <w:proofErr w:type="spellStart"/>
      <w:r w:rsidRPr="00342744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 poinformowany/a, że moje dane będą przetwarzane wyłącznie w celu realizacji projektu </w:t>
      </w:r>
      <w:r w:rsidR="00B20931" w:rsidRPr="00342744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B20931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uczniów”</w:t>
      </w: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 przez Zarząd Województwa Lubelskiego pełniący funkcję Instytucji Zarządzającej programem regionalnym Fundusze Europejskie dla Lubelskiego 2021-2027, </w:t>
      </w:r>
      <w:r w:rsidRPr="00342744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Beneficjenta projektu Gminę </w:t>
      </w:r>
      <w:r w:rsidR="00557B68">
        <w:rPr>
          <w:rFonts w:asciiTheme="minorHAnsi" w:eastAsia="Calibri" w:hAnsiTheme="minorHAnsi" w:cstheme="minorHAnsi"/>
          <w:b/>
          <w:bCs/>
          <w:sz w:val="20"/>
          <w:szCs w:val="20"/>
        </w:rPr>
        <w:t>Biała podlaska oraz szkoły podstawowe objęte projektem</w:t>
      </w:r>
      <w:r w:rsidRPr="00342744">
        <w:rPr>
          <w:rFonts w:asciiTheme="minorHAnsi" w:eastAsia="Calibri" w:hAnsiTheme="minorHAnsi" w:cstheme="minorHAnsi"/>
          <w:b/>
          <w:bCs/>
          <w:sz w:val="20"/>
          <w:szCs w:val="20"/>
        </w:rPr>
        <w:t>.</w:t>
      </w: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 Podanie danych jest dobrowolne, jednak odmowa ich podania jest równoznaczna z brakiem możliwości udzielenia zamówienia w ramach projektu.</w:t>
      </w:r>
    </w:p>
    <w:p w14:paraId="7EC6CD10" w14:textId="03F0A2C2" w:rsidR="00C540E7" w:rsidRPr="00342744" w:rsidRDefault="00C540E7" w:rsidP="00342744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- wyrażam zgodę na gromadzenie, przetwarzanie i przekazywanie moich danych osobowych zawartych w niniejszym Formularzu do celów związanych z realizacją projektu </w:t>
      </w:r>
      <w:r w:rsidR="00557B68" w:rsidRPr="00342744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57B68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uczniów”</w:t>
      </w:r>
      <w:r w:rsidRPr="00342744">
        <w:rPr>
          <w:rFonts w:asciiTheme="minorHAnsi" w:eastAsia="Calibri" w:hAnsiTheme="minorHAnsi" w:cstheme="minorHAnsi"/>
          <w:b/>
          <w:bCs/>
          <w:sz w:val="20"/>
          <w:szCs w:val="20"/>
        </w:rPr>
        <w:t>.</w:t>
      </w: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 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Lubelskiego 2021-2027;</w:t>
      </w:r>
    </w:p>
    <w:p w14:paraId="2BB5D726" w14:textId="7FAFA34D" w:rsidR="00C540E7" w:rsidRPr="00342744" w:rsidRDefault="00C540E7" w:rsidP="00342744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- na podstawie art. 81 ust.1 ustawy o prawie autorskim i prawach pokrewnych z dn. 4 lutego 1994 r. (Dz.U. 2006r. Nr 90 poz.631 z </w:t>
      </w:r>
      <w:proofErr w:type="spellStart"/>
      <w:r w:rsidRPr="00342744">
        <w:rPr>
          <w:rFonts w:asciiTheme="minorHAnsi" w:eastAsia="Calibri" w:hAnsiTheme="minorHAnsi" w:cstheme="minorHAnsi"/>
          <w:sz w:val="20"/>
          <w:szCs w:val="20"/>
        </w:rPr>
        <w:t>późn</w:t>
      </w:r>
      <w:proofErr w:type="spellEnd"/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. zm.) wyrażam zgodę na nieodpłatne utrwalenie mojego wizerunku, w formie fotografii analogowej i cyfrowej oraz filmu analogowego bądź cyfrowego, zarejestrowanych na potrzeby dokumentacji działań bądź w celu promocji projektu </w:t>
      </w:r>
      <w:r w:rsidR="00557B68" w:rsidRPr="00342744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57B68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uczniów”</w:t>
      </w:r>
      <w:r w:rsidRPr="00342744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przez Gminę </w:t>
      </w:r>
      <w:r w:rsidR="00557B68">
        <w:rPr>
          <w:rFonts w:asciiTheme="minorHAnsi" w:eastAsia="Calibri" w:hAnsiTheme="minorHAnsi" w:cstheme="minorHAnsi"/>
          <w:b/>
          <w:bCs/>
          <w:sz w:val="20"/>
          <w:szCs w:val="20"/>
        </w:rPr>
        <w:t>Biała Podlaska oraz szkoły podstawowe objęte projektem</w:t>
      </w:r>
      <w:r w:rsidR="00AD798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. </w:t>
      </w: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Ponadto, wyrażam zgodę na nieodpłatne rozpowszechnianie przez w/w podmiot mojego wizerunku za pośrednictwem dowolnego medium wyłącznie w celu promocji projektu </w:t>
      </w:r>
      <w:r w:rsidR="00AD798E" w:rsidRPr="00342744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AD798E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uczniów”</w:t>
      </w:r>
      <w:r w:rsidRPr="00342744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przez Gminę </w:t>
      </w:r>
      <w:r w:rsidR="00AD798E">
        <w:rPr>
          <w:rFonts w:asciiTheme="minorHAnsi" w:eastAsia="Calibri" w:hAnsiTheme="minorHAnsi" w:cstheme="minorHAnsi"/>
          <w:b/>
          <w:bCs/>
          <w:sz w:val="20"/>
          <w:szCs w:val="20"/>
        </w:rPr>
        <w:t>Białą Podlaska oraz szkoły podstawowe objęte projektem.</w:t>
      </w: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 Przeniesienie niniejszego zezwolenia na Instytucję Zarządzającą nie wymaga mojej uprzedniej zgody na taką czynność.</w:t>
      </w:r>
    </w:p>
    <w:p w14:paraId="7A0B9BDA" w14:textId="0D0A3940" w:rsidR="00C540E7" w:rsidRPr="00342744" w:rsidRDefault="00C540E7" w:rsidP="00342744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późn</w:t>
      </w:r>
      <w:proofErr w:type="spellEnd"/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. zm.), zwanego dalej „RODO”, informuje się, że:</w:t>
      </w:r>
    </w:p>
    <w:p w14:paraId="4981A552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Administrator danych osobowych </w:t>
      </w:r>
    </w:p>
    <w:p w14:paraId="0DB0075F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Administratorem Pani/Pana danych osobowych jest Zarząd Województwa Lubelskiego przy ul. Artura Grottgera 4, 20-029 Lublin, pełniący rolę Instytucji Zarządzającej dla programu regionalnego Fundusze Europejskie dla Lubelskiego 2021-2027, tel.: 81 44 16 600, e-mail: info@lubelskie.pl</w:t>
      </w:r>
    </w:p>
    <w:p w14:paraId="35176D0D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Ponadto, informuje się, że minister właściwy ds. rozwoju regionalnego występuje w roli administratora i gestora systemu CST2021 odpowiedzialnego za administrowanie CST2021 na poziomie aplikacyjnym. </w:t>
      </w:r>
    </w:p>
    <w:p w14:paraId="6FAAF6DA" w14:textId="77777777" w:rsidR="00C540E7" w:rsidRPr="00342744" w:rsidRDefault="00C540E7" w:rsidP="00342744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Dane kontaktowe Inspektora Ochrony Danych</w:t>
      </w:r>
    </w:p>
    <w:p w14:paraId="0CCD04D5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pisemnie na adres: Inspektor Ochrony Danych, Urząd Marszałkowski Województwa Lubelskiego, ul. Grottgera 4, 20-029 Lublin </w:t>
      </w:r>
    </w:p>
    <w:p w14:paraId="7D19C05E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Cele przetwarzania danych osobowych</w:t>
      </w:r>
    </w:p>
    <w:p w14:paraId="5FF5D201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są przetwarzane </w:t>
      </w:r>
      <w:bookmarkStart w:id="0" w:name="_Hlk130459392"/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do celów wypełnienia obowiązków prawnych ciążących na Administratorze związanych z:</w:t>
      </w:r>
    </w:p>
    <w:p w14:paraId="748653F1" w14:textId="77777777" w:rsidR="00C540E7" w:rsidRPr="00342744" w:rsidRDefault="00C540E7" w:rsidP="00AD798E">
      <w:pPr>
        <w:pStyle w:val="Akapitzlist"/>
        <w:widowControl w:val="0"/>
        <w:numPr>
          <w:ilvl w:val="0"/>
          <w:numId w:val="15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2744">
        <w:rPr>
          <w:rFonts w:asciiTheme="minorHAnsi" w:hAnsiTheme="minorHAnsi" w:cstheme="minorHAnsi"/>
          <w:color w:val="000000"/>
          <w:sz w:val="20"/>
          <w:szCs w:val="20"/>
        </w:rPr>
        <w:t xml:space="preserve">wykonywaniem zadań związanych z realizacją programu regionalnego Fundusze Europejskie dla Lubelskiego 2021-2027, w szczególności do celów monitorowania, sprawozdawczości, komunikacji, </w:t>
      </w:r>
      <w:r w:rsidRPr="00342744">
        <w:rPr>
          <w:rFonts w:asciiTheme="minorHAnsi" w:hAnsiTheme="minorHAnsi" w:cstheme="minorHAnsi"/>
          <w:color w:val="000000"/>
          <w:sz w:val="20"/>
          <w:szCs w:val="20"/>
        </w:rPr>
        <w:lastRenderedPageBreak/>
        <w:t>publikacji, ewaluacji, zarządzania finansowego, weryfikacji i audytów, w stosownych przypadkach, do celów określenia kwalifikowalności uczestników;</w:t>
      </w:r>
      <w:bookmarkEnd w:id="0"/>
    </w:p>
    <w:p w14:paraId="604F2DC0" w14:textId="77777777" w:rsidR="00C540E7" w:rsidRPr="00342744" w:rsidRDefault="00C540E7" w:rsidP="00AD798E">
      <w:pPr>
        <w:pStyle w:val="Akapitzlist"/>
        <w:widowControl w:val="0"/>
        <w:numPr>
          <w:ilvl w:val="0"/>
          <w:numId w:val="15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2744">
        <w:rPr>
          <w:rFonts w:asciiTheme="minorHAnsi" w:hAnsiTheme="minorHAnsi" w:cstheme="minorHAnsi"/>
          <w:color w:val="000000"/>
          <w:sz w:val="20"/>
          <w:szCs w:val="20"/>
        </w:rPr>
        <w:t>archiwizacją dokumentacji.</w:t>
      </w:r>
    </w:p>
    <w:p w14:paraId="589AF97D" w14:textId="0E71B502" w:rsidR="00C540E7" w:rsidRPr="00342744" w:rsidRDefault="00C540E7" w:rsidP="00342744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Podstawa prawna przetwarzania danych osobowych:</w:t>
      </w:r>
    </w:p>
    <w:p w14:paraId="4C6208FA" w14:textId="77777777" w:rsidR="00C540E7" w:rsidRPr="00342744" w:rsidRDefault="00C540E7" w:rsidP="00342744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2744">
        <w:rPr>
          <w:rFonts w:asciiTheme="minorHAnsi" w:hAnsiTheme="minorHAnsi" w:cstheme="minorHAnsi"/>
          <w:color w:val="000000"/>
          <w:sz w:val="20"/>
          <w:szCs w:val="20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67FF2D1E" w14:textId="50894F0A" w:rsidR="00C540E7" w:rsidRPr="00342744" w:rsidRDefault="00C540E7" w:rsidP="00AD798E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2744">
        <w:rPr>
          <w:rFonts w:asciiTheme="minorHAnsi" w:hAnsiTheme="minorHAnsi" w:cstheme="minorHAnsi"/>
          <w:color w:val="00000A"/>
          <w:sz w:val="20"/>
          <w:szCs w:val="20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</w:t>
      </w:r>
      <w:r w:rsidR="00196C79" w:rsidRPr="00342744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Pr="00342744">
        <w:rPr>
          <w:rFonts w:asciiTheme="minorHAnsi" w:hAnsiTheme="minorHAnsi" w:cstheme="minorHAnsi"/>
          <w:color w:val="00000A"/>
          <w:sz w:val="20"/>
          <w:szCs w:val="20"/>
        </w:rPr>
        <w:t xml:space="preserve">231, str. 159, z </w:t>
      </w:r>
      <w:proofErr w:type="spellStart"/>
      <w:r w:rsidRPr="00342744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342744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4372D0FC" w14:textId="4B87AE41" w:rsidR="00C540E7" w:rsidRPr="00342744" w:rsidRDefault="00C540E7" w:rsidP="00AD798E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2744">
        <w:rPr>
          <w:rFonts w:asciiTheme="minorHAnsi" w:hAnsiTheme="minorHAnsi" w:cstheme="minorHAnsi"/>
          <w:color w:val="00000A"/>
          <w:sz w:val="20"/>
          <w:szCs w:val="20"/>
        </w:rPr>
        <w:t xml:space="preserve">Rozporządzenia Parlamentu Europejskiego i Rady (UE) 2021/1057 z dnia 24 czerwca 2021 r. ustanawiające Europejski Fundusz Społeczny Plus (EFS+) oraz uchylające rozporządzenie (UE) nr 1296/2013 (Dz. U. UE. L. z 2021 r. Nr 231, str. 21, z </w:t>
      </w:r>
      <w:proofErr w:type="spellStart"/>
      <w:r w:rsidRPr="00342744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342744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26C81B68" w14:textId="77777777" w:rsidR="00C540E7" w:rsidRPr="00342744" w:rsidRDefault="00C540E7" w:rsidP="00AD798E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2744">
        <w:rPr>
          <w:rFonts w:asciiTheme="minorHAnsi" w:hAnsiTheme="minorHAnsi" w:cstheme="minorHAnsi"/>
          <w:color w:val="000000"/>
          <w:sz w:val="20"/>
          <w:szCs w:val="20"/>
        </w:rPr>
        <w:t xml:space="preserve">ustawy z dnia 28 kwietnia 2022 r. o zasadach realizacji zadań finansowanych ze środków europejskich </w:t>
      </w:r>
      <w:r w:rsidRPr="00342744">
        <w:rPr>
          <w:rFonts w:asciiTheme="minorHAnsi" w:hAnsiTheme="minorHAnsi" w:cstheme="minorHAnsi"/>
          <w:color w:val="000000"/>
          <w:sz w:val="20"/>
          <w:szCs w:val="20"/>
        </w:rPr>
        <w:br/>
        <w:t>w perspektywie finansowej 2021-2027 (Dz. U. z 2022 r. poz. 1079);</w:t>
      </w:r>
    </w:p>
    <w:p w14:paraId="65D01FAC" w14:textId="77777777" w:rsidR="00C540E7" w:rsidRPr="00342744" w:rsidRDefault="00C540E7" w:rsidP="00AD798E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2744">
        <w:rPr>
          <w:rFonts w:asciiTheme="minorHAnsi" w:hAnsiTheme="minorHAnsi" w:cstheme="minorHAnsi"/>
          <w:color w:val="00000A"/>
          <w:sz w:val="20"/>
          <w:szCs w:val="20"/>
        </w:rPr>
        <w:t xml:space="preserve">ustawy z dnia 14 czerwca 1960 r. Kodeks postępowania administracyjnego (Dz. U. z 2022 r. poz. 2000, z </w:t>
      </w:r>
      <w:proofErr w:type="spellStart"/>
      <w:r w:rsidRPr="00342744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342744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7C5C00D7" w14:textId="77777777" w:rsidR="00C540E7" w:rsidRPr="00342744" w:rsidRDefault="00C540E7" w:rsidP="00AD798E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2744">
        <w:rPr>
          <w:rFonts w:asciiTheme="minorHAnsi" w:hAnsiTheme="minorHAnsi" w:cstheme="minorHAnsi"/>
          <w:color w:val="00000A"/>
          <w:sz w:val="20"/>
          <w:szCs w:val="20"/>
        </w:rPr>
        <w:t xml:space="preserve">ustawy z dnia 27 sierpnia 2009 r. o finansach publicznych (Dz. U. z 2022 r. poz. 1634, z </w:t>
      </w:r>
      <w:proofErr w:type="spellStart"/>
      <w:r w:rsidRPr="00342744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342744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709945DE" w14:textId="3EAA0D99" w:rsidR="00C540E7" w:rsidRPr="00342744" w:rsidRDefault="00C540E7" w:rsidP="00AD798E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2744">
        <w:rPr>
          <w:rFonts w:asciiTheme="minorHAnsi" w:hAnsiTheme="minorHAnsi" w:cstheme="minorHAnsi"/>
          <w:color w:val="000000"/>
          <w:sz w:val="20"/>
          <w:szCs w:val="20"/>
        </w:rPr>
        <w:t xml:space="preserve">ustawy z dnia 14 lipca 1983 r. o narodowym zasobie archiwalnym i archiwach (Dz. U. z 2020 r. poz. 164, z </w:t>
      </w:r>
      <w:proofErr w:type="spellStart"/>
      <w:r w:rsidRPr="00342744">
        <w:rPr>
          <w:rFonts w:asciiTheme="minorHAnsi" w:hAnsiTheme="minorHAnsi" w:cstheme="minorHAnsi"/>
          <w:color w:val="000000"/>
          <w:sz w:val="20"/>
          <w:szCs w:val="20"/>
        </w:rPr>
        <w:t>późn</w:t>
      </w:r>
      <w:proofErr w:type="spellEnd"/>
      <w:r w:rsidRPr="00342744">
        <w:rPr>
          <w:rFonts w:asciiTheme="minorHAnsi" w:hAnsiTheme="minorHAnsi" w:cstheme="minorHAnsi"/>
          <w:color w:val="000000"/>
          <w:sz w:val="20"/>
          <w:szCs w:val="20"/>
        </w:rPr>
        <w:t>. zm.).</w:t>
      </w:r>
    </w:p>
    <w:p w14:paraId="431A48F7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42744">
        <w:rPr>
          <w:rFonts w:asciiTheme="minorHAnsi" w:eastAsia="Calibri" w:hAnsiTheme="minorHAnsi" w:cstheme="minorHAnsi"/>
          <w:sz w:val="20"/>
          <w:szCs w:val="20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2F3DA1B7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Kategorie odnośnych danych osobowych </w:t>
      </w:r>
    </w:p>
    <w:p w14:paraId="6A71BFDF" w14:textId="1CD86DB1" w:rsidR="00C540E7" w:rsidRPr="00342744" w:rsidRDefault="00C540E7" w:rsidP="00342744">
      <w:pPr>
        <w:tabs>
          <w:tab w:val="num" w:pos="284"/>
        </w:tabs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Zakres Pani/Pana danych osobowych, które może przetwarzać Administrator wynika z art. 87 ust. 2 i ust. 3 ustawy z dnia 28 kwietnia 2022 r. o zasadach realizacji zadań finansowanych ze środków europejskich w perspektywie finansowej 2021-2027.</w:t>
      </w:r>
    </w:p>
    <w:p w14:paraId="69E16B49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Odbiorcy danych osobowych</w:t>
      </w:r>
    </w:p>
    <w:p w14:paraId="07DDB2E1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i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ujawnione m.in. innym podmiotom na podstawie przepisów prawa, </w:t>
      </w: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br/>
        <w:t xml:space="preserve">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342744"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>Ponadto, w zakresie stanowiącym informację publiczną, Pani/Pana dane osobowe mogą być ujawniane każdemu zainteresowanemu taką informacją lub publikowane w BIP UMWL w Lublinie</w:t>
      </w:r>
    </w:p>
    <w:p w14:paraId="0579FA3A" w14:textId="77777777" w:rsidR="00C540E7" w:rsidRPr="00342744" w:rsidRDefault="00C540E7" w:rsidP="00342744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Przekazanie danych osobowych do państwa trzeciego lub organizacji międzynarodowej </w:t>
      </w:r>
    </w:p>
    <w:p w14:paraId="33813426" w14:textId="77777777" w:rsidR="00C540E7" w:rsidRPr="00342744" w:rsidRDefault="00C540E7" w:rsidP="00342744">
      <w:pPr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nie będą przekazywane do państwa trzeciego, ani do organizacji międzynarodowej.</w:t>
      </w:r>
    </w:p>
    <w:p w14:paraId="5134804B" w14:textId="77777777" w:rsidR="00C540E7" w:rsidRPr="00342744" w:rsidRDefault="00C540E7" w:rsidP="00342744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Okres przechowywania danych osobowych</w:t>
      </w:r>
    </w:p>
    <w:p w14:paraId="662AA5EB" w14:textId="77777777" w:rsidR="00C540E7" w:rsidRPr="00342744" w:rsidRDefault="00C540E7" w:rsidP="00342744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są przechowywane przez okres niezbędny do realizacji ww. celów.</w:t>
      </w:r>
    </w:p>
    <w:p w14:paraId="70B0517F" w14:textId="77777777" w:rsidR="00C540E7" w:rsidRPr="00342744" w:rsidRDefault="00C540E7" w:rsidP="00342744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Prawa osoby, której dane dotyczą</w:t>
      </w:r>
    </w:p>
    <w:p w14:paraId="3733672E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7FCF7B96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Prawo wniesienia skargi do organu nadzorczego</w:t>
      </w:r>
    </w:p>
    <w:p w14:paraId="55C51BC2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05C6BB78" w14:textId="332E489F" w:rsidR="00C540E7" w:rsidRPr="00342744" w:rsidRDefault="00C540E7" w:rsidP="00342744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Źródło pochodzenia danych osobowych</w:t>
      </w:r>
    </w:p>
    <w:p w14:paraId="3412A3D7" w14:textId="35F4E13D" w:rsidR="00C540E7" w:rsidRPr="00342744" w:rsidRDefault="00C540E7" w:rsidP="00342744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przekazane Administratorowi przez Panią/Pana lub przez </w:t>
      </w:r>
      <w:r w:rsidRPr="00342744">
        <w:rPr>
          <w:rFonts w:asciiTheme="minorHAnsi" w:eastAsia="Calibri" w:hAnsiTheme="minorHAnsi" w:cstheme="minorHAnsi"/>
          <w:sz w:val="20"/>
          <w:szCs w:val="20"/>
        </w:rPr>
        <w:t xml:space="preserve">instytucje i podmioty zaangażowane w realizację </w:t>
      </w: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programu regionalnego Fundusze Europejskie dla Lubelskiego 2021-2027</w:t>
      </w:r>
      <w:r w:rsidRPr="00342744">
        <w:rPr>
          <w:rFonts w:asciiTheme="minorHAnsi" w:eastAsia="Calibri" w:hAnsiTheme="minorHAnsi" w:cstheme="minorHAnsi"/>
          <w:sz w:val="20"/>
          <w:szCs w:val="20"/>
        </w:rPr>
        <w:t>, w szczególności przez beneficjentów i wnioskodawców.</w:t>
      </w:r>
    </w:p>
    <w:p w14:paraId="4A244041" w14:textId="7B27AC2D" w:rsidR="00C540E7" w:rsidRPr="00342744" w:rsidRDefault="00C540E7" w:rsidP="00342744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o wymogu podania danych osobowych</w:t>
      </w:r>
    </w:p>
    <w:p w14:paraId="6BC1CC96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Podanie przez Panią/Pana danych osobowych jest wymogiem ustawowym. Ich niepodanie uniemożliwi realizację przez Administratora ww. celów. </w:t>
      </w:r>
    </w:p>
    <w:p w14:paraId="1AC160E2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dotycząca zautomatyzowanego przetwarzania danych osobowych, w tym profilowania</w:t>
      </w:r>
    </w:p>
    <w:p w14:paraId="07AE8357" w14:textId="77777777" w:rsidR="00C540E7" w:rsidRPr="00342744" w:rsidRDefault="00C540E7" w:rsidP="00342744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nie podlegają zautomatyzowanemu podejmowaniu decyzji, w tym również profilowaniu, </w:t>
      </w: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br/>
        <w:t>o którym mowa w art. 22 ust. 1 i 4 RODO.</w:t>
      </w:r>
    </w:p>
    <w:p w14:paraId="4CF14DC9" w14:textId="30856E0A" w:rsidR="00C540E7" w:rsidRPr="00342744" w:rsidRDefault="00C540E7" w:rsidP="00342744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W związku z przystąpieniem do projektu pn.</w:t>
      </w:r>
      <w:r w:rsidR="00AD798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AD798E" w:rsidRPr="00342744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AD798E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uczniów”</w:t>
      </w:r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oświadczam, że zapoznałem/</w:t>
      </w:r>
      <w:proofErr w:type="spellStart"/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>am</w:t>
      </w:r>
      <w:proofErr w:type="spellEnd"/>
      <w:r w:rsidRPr="003427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się z KLAUZULĄ INFORMACYJNĄ (RODO) i akceptuję jej zapisy.</w:t>
      </w:r>
    </w:p>
    <w:p w14:paraId="6042062A" w14:textId="77777777" w:rsidR="00C540E7" w:rsidRPr="00342744" w:rsidRDefault="00C540E7" w:rsidP="0034274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3C6233" w14:textId="77777777" w:rsidR="00B955F2" w:rsidRPr="00342744" w:rsidRDefault="00B955F2" w:rsidP="0034274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1BB52A" w14:textId="7B167692" w:rsidR="00B955F2" w:rsidRPr="00342744" w:rsidRDefault="00B955F2" w:rsidP="0034274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1E70A8" w14:textId="77777777" w:rsidR="00B955F2" w:rsidRPr="00342744" w:rsidRDefault="00B955F2" w:rsidP="0034274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C4ECBF" w14:textId="77777777" w:rsidR="00B955F2" w:rsidRPr="00342744" w:rsidRDefault="00B955F2" w:rsidP="0034274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51679E" w14:textId="0FE9ABF8" w:rsidR="00B955F2" w:rsidRPr="00342744" w:rsidRDefault="00B955F2" w:rsidP="00342744">
      <w:p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</w:t>
      </w:r>
      <w:r w:rsidRPr="00342744">
        <w:rPr>
          <w:rFonts w:asciiTheme="minorHAnsi" w:hAnsiTheme="minorHAnsi" w:cstheme="minorHAnsi"/>
          <w:sz w:val="20"/>
          <w:szCs w:val="20"/>
        </w:rPr>
        <w:tab/>
      </w:r>
      <w:r w:rsidRPr="003427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……………………………………………………………….</w:t>
      </w:r>
    </w:p>
    <w:p w14:paraId="0D010233" w14:textId="77777777" w:rsidR="00B955F2" w:rsidRPr="00342744" w:rsidRDefault="00B955F2" w:rsidP="00342744">
      <w:pPr>
        <w:jc w:val="both"/>
        <w:rPr>
          <w:rFonts w:asciiTheme="minorHAnsi" w:hAnsiTheme="minorHAnsi" w:cstheme="minorHAnsi"/>
          <w:sz w:val="20"/>
          <w:szCs w:val="20"/>
        </w:rPr>
      </w:pPr>
      <w:r w:rsidRPr="00342744">
        <w:rPr>
          <w:rFonts w:asciiTheme="minorHAnsi" w:hAnsiTheme="minorHAnsi" w:cstheme="minorHAnsi"/>
          <w:sz w:val="20"/>
          <w:szCs w:val="20"/>
        </w:rPr>
        <w:t xml:space="preserve">Miejscowość, data  </w:t>
      </w:r>
      <w:r w:rsidRPr="00342744">
        <w:rPr>
          <w:rFonts w:asciiTheme="minorHAnsi" w:hAnsiTheme="minorHAnsi" w:cstheme="minorHAnsi"/>
          <w:sz w:val="20"/>
          <w:szCs w:val="20"/>
        </w:rPr>
        <w:tab/>
      </w:r>
      <w:r w:rsidRPr="00342744">
        <w:rPr>
          <w:rFonts w:asciiTheme="minorHAnsi" w:hAnsiTheme="minorHAnsi" w:cstheme="minorHAnsi"/>
          <w:sz w:val="20"/>
          <w:szCs w:val="20"/>
        </w:rPr>
        <w:tab/>
      </w:r>
      <w:r w:rsidRPr="00342744">
        <w:rPr>
          <w:rFonts w:asciiTheme="minorHAnsi" w:hAnsiTheme="minorHAnsi" w:cstheme="minorHAnsi"/>
          <w:sz w:val="20"/>
          <w:szCs w:val="20"/>
        </w:rPr>
        <w:tab/>
      </w:r>
      <w:r w:rsidRPr="00342744">
        <w:rPr>
          <w:rFonts w:asciiTheme="minorHAnsi" w:hAnsiTheme="minorHAnsi" w:cstheme="minorHAnsi"/>
          <w:sz w:val="20"/>
          <w:szCs w:val="20"/>
        </w:rPr>
        <w:tab/>
      </w:r>
      <w:r w:rsidRPr="00342744">
        <w:rPr>
          <w:rFonts w:asciiTheme="minorHAnsi" w:hAnsiTheme="minorHAnsi" w:cstheme="minorHAnsi"/>
          <w:sz w:val="20"/>
          <w:szCs w:val="20"/>
        </w:rPr>
        <w:tab/>
      </w:r>
      <w:r w:rsidRPr="00342744">
        <w:rPr>
          <w:rFonts w:asciiTheme="minorHAnsi" w:hAnsiTheme="minorHAnsi" w:cstheme="minorHAnsi"/>
          <w:sz w:val="20"/>
          <w:szCs w:val="20"/>
        </w:rPr>
        <w:tab/>
      </w:r>
      <w:r w:rsidRPr="00342744">
        <w:rPr>
          <w:rFonts w:asciiTheme="minorHAnsi" w:hAnsiTheme="minorHAnsi" w:cstheme="minorHAnsi"/>
          <w:sz w:val="20"/>
          <w:szCs w:val="20"/>
        </w:rPr>
        <w:tab/>
        <w:t>podpis Wykonawcy</w:t>
      </w:r>
    </w:p>
    <w:p w14:paraId="07B98A3D" w14:textId="77777777" w:rsidR="00C540E7" w:rsidRPr="00342744" w:rsidRDefault="00C540E7" w:rsidP="0034274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28BA1A" w14:textId="7D3C0290" w:rsidR="00E91B0C" w:rsidRPr="00342744" w:rsidRDefault="00E91B0C" w:rsidP="00342744">
      <w:pPr>
        <w:spacing w:after="160"/>
        <w:rPr>
          <w:rFonts w:asciiTheme="minorHAnsi" w:hAnsiTheme="minorHAnsi" w:cstheme="minorHAnsi"/>
          <w:sz w:val="20"/>
          <w:szCs w:val="20"/>
        </w:rPr>
      </w:pPr>
    </w:p>
    <w:sectPr w:rsidR="00E91B0C" w:rsidRPr="003427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909C0" w14:textId="77777777" w:rsidR="00741958" w:rsidRDefault="00741958" w:rsidP="001C37C9">
      <w:r>
        <w:separator/>
      </w:r>
    </w:p>
  </w:endnote>
  <w:endnote w:type="continuationSeparator" w:id="0">
    <w:p w14:paraId="06A9DDDE" w14:textId="77777777" w:rsidR="00741958" w:rsidRDefault="00741958" w:rsidP="001C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26756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64C9DE" w14:textId="31B0A88E" w:rsidR="00CF405D" w:rsidRPr="00C052DA" w:rsidRDefault="00CF405D">
        <w:pPr>
          <w:pStyle w:val="Stopka"/>
          <w:jc w:val="right"/>
          <w:rPr>
            <w:sz w:val="20"/>
            <w:szCs w:val="20"/>
          </w:rPr>
        </w:pPr>
        <w:r w:rsidRPr="00C052DA">
          <w:rPr>
            <w:sz w:val="20"/>
            <w:szCs w:val="20"/>
          </w:rPr>
          <w:fldChar w:fldCharType="begin"/>
        </w:r>
        <w:r w:rsidRPr="00C052DA">
          <w:rPr>
            <w:sz w:val="20"/>
            <w:szCs w:val="20"/>
          </w:rPr>
          <w:instrText>PAGE   \* MERGEFORMAT</w:instrText>
        </w:r>
        <w:r w:rsidRPr="00C052DA">
          <w:rPr>
            <w:sz w:val="20"/>
            <w:szCs w:val="20"/>
          </w:rPr>
          <w:fldChar w:fldCharType="separate"/>
        </w:r>
        <w:r w:rsidR="00382CF0">
          <w:rPr>
            <w:noProof/>
            <w:sz w:val="20"/>
            <w:szCs w:val="20"/>
          </w:rPr>
          <w:t>1</w:t>
        </w:r>
        <w:r w:rsidRPr="00C052DA">
          <w:rPr>
            <w:sz w:val="20"/>
            <w:szCs w:val="20"/>
          </w:rPr>
          <w:fldChar w:fldCharType="end"/>
        </w:r>
      </w:p>
    </w:sdtContent>
  </w:sdt>
  <w:sdt>
    <w:sdtPr>
      <w:rPr>
        <w:rFonts w:cstheme="minorHAnsi"/>
        <w:sz w:val="15"/>
        <w:szCs w:val="15"/>
      </w:rPr>
      <w:id w:val="36371471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081903983"/>
          <w:docPartObj>
            <w:docPartGallery w:val="Page Numbers (Bottom of Page)"/>
            <w:docPartUnique/>
          </w:docPartObj>
        </w:sdtPr>
        <w:sdtEndPr/>
        <w:sdtContent>
          <w:p w14:paraId="187EAE13" w14:textId="34960003" w:rsidR="00893F7C" w:rsidRPr="00C14320" w:rsidRDefault="00893F7C" w:rsidP="00893F7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FELU.10.03-IZ.00-01</w:t>
            </w:r>
            <w:r w:rsidR="00FD4B56">
              <w:rPr>
                <w:b/>
                <w:bCs/>
                <w:sz w:val="16"/>
                <w:szCs w:val="16"/>
              </w:rPr>
              <w:t>72</w:t>
            </w:r>
            <w:r>
              <w:rPr>
                <w:b/>
                <w:bCs/>
                <w:sz w:val="16"/>
                <w:szCs w:val="16"/>
              </w:rPr>
              <w:t xml:space="preserve">/23 </w:t>
            </w:r>
            <w:r>
              <w:rPr>
                <w:b/>
                <w:bCs/>
                <w:sz w:val="16"/>
                <w:szCs w:val="16"/>
              </w:rPr>
              <w:tab/>
            </w:r>
            <w:r w:rsidRPr="00580AB6">
              <w:rPr>
                <w:b/>
                <w:bCs/>
                <w:i/>
                <w:sz w:val="16"/>
                <w:szCs w:val="16"/>
              </w:rPr>
              <w:t>Projekt pn.: „</w:t>
            </w:r>
            <w:r w:rsidR="00FD4B56">
              <w:rPr>
                <w:b/>
                <w:bCs/>
                <w:i/>
                <w:sz w:val="16"/>
                <w:szCs w:val="16"/>
              </w:rPr>
              <w:t>Programy rozwojowe szkół podstawowych w Białej Podlaskiej szansa dla uczniów</w:t>
            </w:r>
            <w:r w:rsidRPr="00580AB6">
              <w:rPr>
                <w:b/>
                <w:bCs/>
                <w:i/>
                <w:sz w:val="16"/>
                <w:szCs w:val="16"/>
              </w:rPr>
              <w:t>”</w:t>
            </w:r>
          </w:p>
          <w:p w14:paraId="4EE8BBB5" w14:textId="57681C9C" w:rsidR="00893F7C" w:rsidRDefault="00893F7C" w:rsidP="00893F7C">
            <w:pPr>
              <w:jc w:val="center"/>
              <w:rPr>
                <w:sz w:val="16"/>
                <w:szCs w:val="16"/>
              </w:rPr>
            </w:pPr>
            <w:r w:rsidRPr="00580AB6">
              <w:rPr>
                <w:sz w:val="16"/>
                <w:szCs w:val="16"/>
              </w:rPr>
              <w:t xml:space="preserve">Współfinansowany ze środków Europejskiego Funduszu Społecznego </w:t>
            </w:r>
            <w:r>
              <w:rPr>
                <w:sz w:val="16"/>
                <w:szCs w:val="16"/>
              </w:rPr>
              <w:t xml:space="preserve">Plus </w:t>
            </w:r>
            <w:r w:rsidR="00CA70BE">
              <w:rPr>
                <w:sz w:val="16"/>
                <w:szCs w:val="16"/>
              </w:rPr>
              <w:t xml:space="preserve">Priorytet X Lepsza edukacja  </w:t>
            </w:r>
            <w:r>
              <w:rPr>
                <w:sz w:val="16"/>
                <w:szCs w:val="16"/>
              </w:rPr>
              <w:t>Działanie 10.03 Kształcenie ogólne</w:t>
            </w:r>
          </w:p>
          <w:p w14:paraId="7982AD81" w14:textId="1A33DF6E" w:rsidR="00893F7C" w:rsidRPr="00F52620" w:rsidRDefault="00893F7C" w:rsidP="00F52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Fundusze Europejskie dla Lubelskiego 2021-2027</w:t>
            </w:r>
          </w:p>
        </w:sdtContent>
      </w:sdt>
      <w:p w14:paraId="6B2EC50B" w14:textId="4EB4B8CA" w:rsidR="00CF405D" w:rsidRPr="004402B4" w:rsidRDefault="007E6992" w:rsidP="00B10B8F">
        <w:pPr>
          <w:jc w:val="center"/>
          <w:rPr>
            <w:rFonts w:cstheme="minorHAnsi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39B83" w14:textId="77777777" w:rsidR="00741958" w:rsidRDefault="00741958" w:rsidP="001C37C9">
      <w:r>
        <w:separator/>
      </w:r>
    </w:p>
  </w:footnote>
  <w:footnote w:type="continuationSeparator" w:id="0">
    <w:p w14:paraId="0F523269" w14:textId="77777777" w:rsidR="00741958" w:rsidRDefault="00741958" w:rsidP="001C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EC509" w14:textId="4A6D5712" w:rsidR="00CF405D" w:rsidRDefault="00893F7C">
    <w:pPr>
      <w:pStyle w:val="Nagwek"/>
    </w:pPr>
    <w:r>
      <w:rPr>
        <w:noProof/>
      </w:rPr>
      <w:drawing>
        <wp:inline distT="0" distB="0" distL="0" distR="0" wp14:anchorId="46BCF285" wp14:editId="59B0A93D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FE2"/>
    <w:multiLevelType w:val="multilevel"/>
    <w:tmpl w:val="3E5A7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5A378E"/>
    <w:multiLevelType w:val="hybridMultilevel"/>
    <w:tmpl w:val="0BA88C84"/>
    <w:lvl w:ilvl="0" w:tplc="72F6AF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21496"/>
    <w:multiLevelType w:val="hybridMultilevel"/>
    <w:tmpl w:val="79FC4080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AB3128"/>
    <w:multiLevelType w:val="hybridMultilevel"/>
    <w:tmpl w:val="0C4AC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1F13"/>
    <w:multiLevelType w:val="multilevel"/>
    <w:tmpl w:val="A482A6AA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C5C609F"/>
    <w:multiLevelType w:val="hybridMultilevel"/>
    <w:tmpl w:val="2012A46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903F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3C5C7D"/>
    <w:multiLevelType w:val="hybridMultilevel"/>
    <w:tmpl w:val="BD6EA7D2"/>
    <w:lvl w:ilvl="0" w:tplc="72F6AF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178CF"/>
    <w:multiLevelType w:val="multilevel"/>
    <w:tmpl w:val="D682E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43458A"/>
    <w:multiLevelType w:val="hybridMultilevel"/>
    <w:tmpl w:val="58AE7DB2"/>
    <w:lvl w:ilvl="0" w:tplc="982C39F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B497E16"/>
    <w:multiLevelType w:val="multilevel"/>
    <w:tmpl w:val="E44E24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12F2E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BE74BB"/>
    <w:multiLevelType w:val="hybridMultilevel"/>
    <w:tmpl w:val="CD04C8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5F8629F6">
      <w:start w:val="1"/>
      <w:numFmt w:val="lowerLetter"/>
      <w:lvlText w:val="%2."/>
      <w:lvlJc w:val="left"/>
      <w:pPr>
        <w:ind w:left="172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20363BD8">
      <w:start w:val="1"/>
      <w:numFmt w:val="decimal"/>
      <w:lvlText w:val="%4."/>
      <w:lvlJc w:val="left"/>
      <w:pPr>
        <w:ind w:left="644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54236B"/>
    <w:multiLevelType w:val="multilevel"/>
    <w:tmpl w:val="EB06DC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8B2D42"/>
    <w:multiLevelType w:val="hybridMultilevel"/>
    <w:tmpl w:val="122225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F15B5"/>
    <w:multiLevelType w:val="hybridMultilevel"/>
    <w:tmpl w:val="D5A24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C67AF"/>
    <w:multiLevelType w:val="multilevel"/>
    <w:tmpl w:val="F6608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E7F7664"/>
    <w:multiLevelType w:val="hybridMultilevel"/>
    <w:tmpl w:val="7C04061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31C7A65"/>
    <w:multiLevelType w:val="multilevel"/>
    <w:tmpl w:val="88384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BB58E4"/>
    <w:multiLevelType w:val="multilevel"/>
    <w:tmpl w:val="EBA235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22" w15:restartNumberingAfterBreak="0">
    <w:nsid w:val="39E428D1"/>
    <w:multiLevelType w:val="hybridMultilevel"/>
    <w:tmpl w:val="FDEA9982"/>
    <w:lvl w:ilvl="0" w:tplc="72F6AF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74CF2"/>
    <w:multiLevelType w:val="hybridMultilevel"/>
    <w:tmpl w:val="52B45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30252"/>
    <w:multiLevelType w:val="multilevel"/>
    <w:tmpl w:val="6F1C1C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25" w15:restartNumberingAfterBreak="0">
    <w:nsid w:val="46CB141C"/>
    <w:multiLevelType w:val="multilevel"/>
    <w:tmpl w:val="2EB646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26" w15:restartNumberingAfterBreak="0">
    <w:nsid w:val="4D405F40"/>
    <w:multiLevelType w:val="hybridMultilevel"/>
    <w:tmpl w:val="274272A4"/>
    <w:lvl w:ilvl="0" w:tplc="5DB8F82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A25E0"/>
    <w:multiLevelType w:val="hybridMultilevel"/>
    <w:tmpl w:val="44000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77BF8"/>
    <w:multiLevelType w:val="hybridMultilevel"/>
    <w:tmpl w:val="65ACE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40BC"/>
    <w:multiLevelType w:val="hybridMultilevel"/>
    <w:tmpl w:val="7C92870E"/>
    <w:lvl w:ilvl="0" w:tplc="72F6AF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E11BB"/>
    <w:multiLevelType w:val="multilevel"/>
    <w:tmpl w:val="05C493BE"/>
    <w:styleLink w:val="Biecalista1"/>
    <w:lvl w:ilvl="0">
      <w:start w:val="1"/>
      <w:numFmt w:val="decimal"/>
      <w:lvlText w:val="%1."/>
      <w:lvlJc w:val="left"/>
      <w:pPr>
        <w:ind w:left="1221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2" w15:restartNumberingAfterBreak="0">
    <w:nsid w:val="5B42428B"/>
    <w:multiLevelType w:val="multilevel"/>
    <w:tmpl w:val="36CA46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33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4" w15:restartNumberingAfterBreak="0">
    <w:nsid w:val="663F40BD"/>
    <w:multiLevelType w:val="multilevel"/>
    <w:tmpl w:val="C6D09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C996CEE"/>
    <w:multiLevelType w:val="multilevel"/>
    <w:tmpl w:val="45AE9D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552D71"/>
    <w:multiLevelType w:val="multilevel"/>
    <w:tmpl w:val="05F4CBF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37" w15:restartNumberingAfterBreak="0">
    <w:nsid w:val="7C730976"/>
    <w:multiLevelType w:val="hybridMultilevel"/>
    <w:tmpl w:val="94E6A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509896">
    <w:abstractNumId w:val="37"/>
  </w:num>
  <w:num w:numId="2" w16cid:durableId="1352993559">
    <w:abstractNumId w:val="13"/>
  </w:num>
  <w:num w:numId="3" w16cid:durableId="1204709055">
    <w:abstractNumId w:val="7"/>
  </w:num>
  <w:num w:numId="4" w16cid:durableId="1701661210">
    <w:abstractNumId w:val="14"/>
  </w:num>
  <w:num w:numId="5" w16cid:durableId="890338833">
    <w:abstractNumId w:val="19"/>
  </w:num>
  <w:num w:numId="6" w16cid:durableId="2138910536">
    <w:abstractNumId w:val="3"/>
  </w:num>
  <w:num w:numId="7" w16cid:durableId="1704090177">
    <w:abstractNumId w:val="16"/>
  </w:num>
  <w:num w:numId="8" w16cid:durableId="278756694">
    <w:abstractNumId w:val="11"/>
  </w:num>
  <w:num w:numId="9" w16cid:durableId="2095199746">
    <w:abstractNumId w:val="17"/>
  </w:num>
  <w:num w:numId="10" w16cid:durableId="1158693918">
    <w:abstractNumId w:val="27"/>
  </w:num>
  <w:num w:numId="11" w16cid:durableId="242184293">
    <w:abstractNumId w:val="4"/>
  </w:num>
  <w:num w:numId="12" w16cid:durableId="1626691648">
    <w:abstractNumId w:val="33"/>
  </w:num>
  <w:num w:numId="13" w16cid:durableId="654991171">
    <w:abstractNumId w:val="28"/>
  </w:num>
  <w:num w:numId="14" w16cid:durableId="1514420316">
    <w:abstractNumId w:val="29"/>
  </w:num>
  <w:num w:numId="15" w16cid:durableId="974987969">
    <w:abstractNumId w:val="0"/>
  </w:num>
  <w:num w:numId="16" w16cid:durableId="1700203951">
    <w:abstractNumId w:val="9"/>
  </w:num>
  <w:num w:numId="17" w16cid:durableId="2035300752">
    <w:abstractNumId w:val="6"/>
  </w:num>
  <w:num w:numId="18" w16cid:durableId="1323041988">
    <w:abstractNumId w:val="26"/>
  </w:num>
  <w:num w:numId="19" w16cid:durableId="1251700572">
    <w:abstractNumId w:val="25"/>
  </w:num>
  <w:num w:numId="20" w16cid:durableId="1036856651">
    <w:abstractNumId w:val="12"/>
  </w:num>
  <w:num w:numId="21" w16cid:durableId="909996856">
    <w:abstractNumId w:val="5"/>
  </w:num>
  <w:num w:numId="22" w16cid:durableId="628900877">
    <w:abstractNumId w:val="30"/>
  </w:num>
  <w:num w:numId="23" w16cid:durableId="2045249445">
    <w:abstractNumId w:val="2"/>
  </w:num>
  <w:num w:numId="24" w16cid:durableId="2130707786">
    <w:abstractNumId w:val="8"/>
  </w:num>
  <w:num w:numId="25" w16cid:durableId="1827477736">
    <w:abstractNumId w:val="22"/>
  </w:num>
  <w:num w:numId="26" w16cid:durableId="1530870452">
    <w:abstractNumId w:val="31"/>
  </w:num>
  <w:num w:numId="27" w16cid:durableId="2050303236">
    <w:abstractNumId w:val="23"/>
  </w:num>
  <w:num w:numId="28" w16cid:durableId="1375883015">
    <w:abstractNumId w:val="18"/>
  </w:num>
  <w:num w:numId="29" w16cid:durableId="1321931616">
    <w:abstractNumId w:val="34"/>
  </w:num>
  <w:num w:numId="30" w16cid:durableId="1106803986">
    <w:abstractNumId w:val="20"/>
  </w:num>
  <w:num w:numId="31" w16cid:durableId="941835496">
    <w:abstractNumId w:val="15"/>
  </w:num>
  <w:num w:numId="32" w16cid:durableId="912349604">
    <w:abstractNumId w:val="10"/>
  </w:num>
  <w:num w:numId="33" w16cid:durableId="463889121">
    <w:abstractNumId w:val="35"/>
  </w:num>
  <w:num w:numId="34" w16cid:durableId="946085606">
    <w:abstractNumId w:val="21"/>
  </w:num>
  <w:num w:numId="35" w16cid:durableId="1671368128">
    <w:abstractNumId w:val="24"/>
  </w:num>
  <w:num w:numId="36" w16cid:durableId="1727489333">
    <w:abstractNumId w:val="32"/>
  </w:num>
  <w:num w:numId="37" w16cid:durableId="626014304">
    <w:abstractNumId w:val="36"/>
  </w:num>
  <w:num w:numId="38" w16cid:durableId="1894344758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BDE"/>
    <w:rsid w:val="000136AC"/>
    <w:rsid w:val="00017C97"/>
    <w:rsid w:val="0003282A"/>
    <w:rsid w:val="000417F7"/>
    <w:rsid w:val="000547C9"/>
    <w:rsid w:val="000608D2"/>
    <w:rsid w:val="0006220F"/>
    <w:rsid w:val="00063CE9"/>
    <w:rsid w:val="00077579"/>
    <w:rsid w:val="000806D4"/>
    <w:rsid w:val="00081C2E"/>
    <w:rsid w:val="000824C7"/>
    <w:rsid w:val="00084D56"/>
    <w:rsid w:val="00090244"/>
    <w:rsid w:val="00091BA8"/>
    <w:rsid w:val="00094972"/>
    <w:rsid w:val="000A0FD4"/>
    <w:rsid w:val="000A1B4A"/>
    <w:rsid w:val="000A5236"/>
    <w:rsid w:val="000B7386"/>
    <w:rsid w:val="000D4E57"/>
    <w:rsid w:val="000D54BE"/>
    <w:rsid w:val="000D62FF"/>
    <w:rsid w:val="000D68D3"/>
    <w:rsid w:val="000E5E87"/>
    <w:rsid w:val="000E6750"/>
    <w:rsid w:val="000F332E"/>
    <w:rsid w:val="000F5851"/>
    <w:rsid w:val="000F6F15"/>
    <w:rsid w:val="001001F7"/>
    <w:rsid w:val="00105C6E"/>
    <w:rsid w:val="00113BA4"/>
    <w:rsid w:val="00115E48"/>
    <w:rsid w:val="00125013"/>
    <w:rsid w:val="001263F2"/>
    <w:rsid w:val="00153057"/>
    <w:rsid w:val="001535CB"/>
    <w:rsid w:val="0015517D"/>
    <w:rsid w:val="001560C0"/>
    <w:rsid w:val="00157B83"/>
    <w:rsid w:val="00164101"/>
    <w:rsid w:val="001671C5"/>
    <w:rsid w:val="00167723"/>
    <w:rsid w:val="0017217D"/>
    <w:rsid w:val="001737D3"/>
    <w:rsid w:val="0017660A"/>
    <w:rsid w:val="001805AB"/>
    <w:rsid w:val="00181A4C"/>
    <w:rsid w:val="0018385C"/>
    <w:rsid w:val="0018658D"/>
    <w:rsid w:val="00186F2B"/>
    <w:rsid w:val="00193711"/>
    <w:rsid w:val="00193FA0"/>
    <w:rsid w:val="00195F34"/>
    <w:rsid w:val="00196C79"/>
    <w:rsid w:val="00197126"/>
    <w:rsid w:val="001A1A1E"/>
    <w:rsid w:val="001A4AE6"/>
    <w:rsid w:val="001A6246"/>
    <w:rsid w:val="001A73D6"/>
    <w:rsid w:val="001B0A4B"/>
    <w:rsid w:val="001B3533"/>
    <w:rsid w:val="001B647F"/>
    <w:rsid w:val="001B716E"/>
    <w:rsid w:val="001C04BE"/>
    <w:rsid w:val="001C37C9"/>
    <w:rsid w:val="001C53D6"/>
    <w:rsid w:val="001D2A8D"/>
    <w:rsid w:val="001D3D17"/>
    <w:rsid w:val="001E178E"/>
    <w:rsid w:val="001E2F86"/>
    <w:rsid w:val="001E6915"/>
    <w:rsid w:val="001F37C8"/>
    <w:rsid w:val="001F3ACA"/>
    <w:rsid w:val="002030B7"/>
    <w:rsid w:val="00205E1E"/>
    <w:rsid w:val="00205F7E"/>
    <w:rsid w:val="002063F2"/>
    <w:rsid w:val="00214D55"/>
    <w:rsid w:val="00215EE3"/>
    <w:rsid w:val="002248F2"/>
    <w:rsid w:val="00227846"/>
    <w:rsid w:val="00243F02"/>
    <w:rsid w:val="00247FBD"/>
    <w:rsid w:val="00251284"/>
    <w:rsid w:val="0025141E"/>
    <w:rsid w:val="002531C0"/>
    <w:rsid w:val="00255206"/>
    <w:rsid w:val="00255C68"/>
    <w:rsid w:val="00257506"/>
    <w:rsid w:val="00262245"/>
    <w:rsid w:val="00267EAB"/>
    <w:rsid w:val="00277E1B"/>
    <w:rsid w:val="00280763"/>
    <w:rsid w:val="00294E9C"/>
    <w:rsid w:val="002A09E9"/>
    <w:rsid w:val="002A3217"/>
    <w:rsid w:val="002A5876"/>
    <w:rsid w:val="002B2BDE"/>
    <w:rsid w:val="002D2A71"/>
    <w:rsid w:val="002D790A"/>
    <w:rsid w:val="002E064B"/>
    <w:rsid w:val="002E1BD7"/>
    <w:rsid w:val="002E55A3"/>
    <w:rsid w:val="002E7974"/>
    <w:rsid w:val="002F162E"/>
    <w:rsid w:val="002F27EE"/>
    <w:rsid w:val="00300056"/>
    <w:rsid w:val="003114CE"/>
    <w:rsid w:val="003115E3"/>
    <w:rsid w:val="0031406B"/>
    <w:rsid w:val="003258DE"/>
    <w:rsid w:val="003411B9"/>
    <w:rsid w:val="00342744"/>
    <w:rsid w:val="0036142B"/>
    <w:rsid w:val="00371341"/>
    <w:rsid w:val="00372942"/>
    <w:rsid w:val="00375C91"/>
    <w:rsid w:val="00382CF0"/>
    <w:rsid w:val="00391DFA"/>
    <w:rsid w:val="00393EE7"/>
    <w:rsid w:val="00394337"/>
    <w:rsid w:val="00395276"/>
    <w:rsid w:val="003A6193"/>
    <w:rsid w:val="003A6CB1"/>
    <w:rsid w:val="003B1530"/>
    <w:rsid w:val="003B59A4"/>
    <w:rsid w:val="003B6A81"/>
    <w:rsid w:val="003C11EB"/>
    <w:rsid w:val="003C4DFD"/>
    <w:rsid w:val="003C6C17"/>
    <w:rsid w:val="003D3D83"/>
    <w:rsid w:val="003D4568"/>
    <w:rsid w:val="003E0884"/>
    <w:rsid w:val="003E19CD"/>
    <w:rsid w:val="003F01D1"/>
    <w:rsid w:val="003F2C48"/>
    <w:rsid w:val="003F2D21"/>
    <w:rsid w:val="00400693"/>
    <w:rsid w:val="00400943"/>
    <w:rsid w:val="00411620"/>
    <w:rsid w:val="0041669A"/>
    <w:rsid w:val="00417DAE"/>
    <w:rsid w:val="00421F1C"/>
    <w:rsid w:val="00422605"/>
    <w:rsid w:val="00422E93"/>
    <w:rsid w:val="00423416"/>
    <w:rsid w:val="004324C7"/>
    <w:rsid w:val="00435436"/>
    <w:rsid w:val="004402B4"/>
    <w:rsid w:val="0044516D"/>
    <w:rsid w:val="0044655D"/>
    <w:rsid w:val="00446B92"/>
    <w:rsid w:val="00455BC2"/>
    <w:rsid w:val="00464B3A"/>
    <w:rsid w:val="00467A0E"/>
    <w:rsid w:val="00467EDD"/>
    <w:rsid w:val="00471E11"/>
    <w:rsid w:val="004810A6"/>
    <w:rsid w:val="004858A8"/>
    <w:rsid w:val="00487662"/>
    <w:rsid w:val="00490B1B"/>
    <w:rsid w:val="004941EB"/>
    <w:rsid w:val="0049695A"/>
    <w:rsid w:val="004A18F5"/>
    <w:rsid w:val="004A1A14"/>
    <w:rsid w:val="004A2D39"/>
    <w:rsid w:val="004B09D0"/>
    <w:rsid w:val="004B2A6E"/>
    <w:rsid w:val="004B3FBC"/>
    <w:rsid w:val="004B7194"/>
    <w:rsid w:val="004B74F0"/>
    <w:rsid w:val="004B7F85"/>
    <w:rsid w:val="004C036C"/>
    <w:rsid w:val="004C0A6C"/>
    <w:rsid w:val="004C7434"/>
    <w:rsid w:val="004D039A"/>
    <w:rsid w:val="004D6050"/>
    <w:rsid w:val="004E17AA"/>
    <w:rsid w:val="004E2BF4"/>
    <w:rsid w:val="004F1E4A"/>
    <w:rsid w:val="004F5324"/>
    <w:rsid w:val="004F744F"/>
    <w:rsid w:val="00511373"/>
    <w:rsid w:val="0051193A"/>
    <w:rsid w:val="00515C81"/>
    <w:rsid w:val="00516F84"/>
    <w:rsid w:val="00517D45"/>
    <w:rsid w:val="00527A78"/>
    <w:rsid w:val="00530A83"/>
    <w:rsid w:val="005420F7"/>
    <w:rsid w:val="00555CF6"/>
    <w:rsid w:val="00555D6D"/>
    <w:rsid w:val="00557B68"/>
    <w:rsid w:val="00562231"/>
    <w:rsid w:val="00563016"/>
    <w:rsid w:val="0056507C"/>
    <w:rsid w:val="00572584"/>
    <w:rsid w:val="005728D3"/>
    <w:rsid w:val="00576C82"/>
    <w:rsid w:val="005805CC"/>
    <w:rsid w:val="0058643B"/>
    <w:rsid w:val="0059149C"/>
    <w:rsid w:val="005952C0"/>
    <w:rsid w:val="0059736E"/>
    <w:rsid w:val="005A124B"/>
    <w:rsid w:val="005A244A"/>
    <w:rsid w:val="005A5914"/>
    <w:rsid w:val="005B072D"/>
    <w:rsid w:val="005C534B"/>
    <w:rsid w:val="005C594B"/>
    <w:rsid w:val="005C5BC1"/>
    <w:rsid w:val="005C6C1E"/>
    <w:rsid w:val="005C6E2B"/>
    <w:rsid w:val="005C7E62"/>
    <w:rsid w:val="005D1A37"/>
    <w:rsid w:val="005D3974"/>
    <w:rsid w:val="005D47AA"/>
    <w:rsid w:val="005D4BD2"/>
    <w:rsid w:val="005D67E5"/>
    <w:rsid w:val="005E4CA4"/>
    <w:rsid w:val="005E6435"/>
    <w:rsid w:val="005F1570"/>
    <w:rsid w:val="00601658"/>
    <w:rsid w:val="0060181A"/>
    <w:rsid w:val="00601ABF"/>
    <w:rsid w:val="0061306A"/>
    <w:rsid w:val="00614ACB"/>
    <w:rsid w:val="00616C0E"/>
    <w:rsid w:val="00620C6E"/>
    <w:rsid w:val="006215BA"/>
    <w:rsid w:val="006258C1"/>
    <w:rsid w:val="0063313F"/>
    <w:rsid w:val="00634E28"/>
    <w:rsid w:val="00635FE4"/>
    <w:rsid w:val="00641C94"/>
    <w:rsid w:val="00646980"/>
    <w:rsid w:val="006476FF"/>
    <w:rsid w:val="00654F73"/>
    <w:rsid w:val="006558B8"/>
    <w:rsid w:val="0066256F"/>
    <w:rsid w:val="006638E5"/>
    <w:rsid w:val="0067018E"/>
    <w:rsid w:val="00677830"/>
    <w:rsid w:val="0068289E"/>
    <w:rsid w:val="00692646"/>
    <w:rsid w:val="006934E2"/>
    <w:rsid w:val="00697AC3"/>
    <w:rsid w:val="006A19DC"/>
    <w:rsid w:val="006A560E"/>
    <w:rsid w:val="006B06EA"/>
    <w:rsid w:val="006B07DA"/>
    <w:rsid w:val="006B1055"/>
    <w:rsid w:val="006B399F"/>
    <w:rsid w:val="006B6701"/>
    <w:rsid w:val="006C2764"/>
    <w:rsid w:val="006C7B94"/>
    <w:rsid w:val="006C7D12"/>
    <w:rsid w:val="006D047A"/>
    <w:rsid w:val="006D29FE"/>
    <w:rsid w:val="006D41D0"/>
    <w:rsid w:val="006D5A5B"/>
    <w:rsid w:val="006D5CE9"/>
    <w:rsid w:val="006E36C6"/>
    <w:rsid w:val="006E3D2C"/>
    <w:rsid w:val="006E7B91"/>
    <w:rsid w:val="006E7D66"/>
    <w:rsid w:val="006E7DD1"/>
    <w:rsid w:val="006F05AF"/>
    <w:rsid w:val="006F1C5E"/>
    <w:rsid w:val="006F2427"/>
    <w:rsid w:val="006F34B9"/>
    <w:rsid w:val="006F7214"/>
    <w:rsid w:val="006F7C72"/>
    <w:rsid w:val="00704BFF"/>
    <w:rsid w:val="00706297"/>
    <w:rsid w:val="00707EB4"/>
    <w:rsid w:val="007111DE"/>
    <w:rsid w:val="007153CA"/>
    <w:rsid w:val="00723B51"/>
    <w:rsid w:val="007323AF"/>
    <w:rsid w:val="007341A6"/>
    <w:rsid w:val="007342E1"/>
    <w:rsid w:val="00734583"/>
    <w:rsid w:val="007359E7"/>
    <w:rsid w:val="007412E4"/>
    <w:rsid w:val="00741958"/>
    <w:rsid w:val="0074329D"/>
    <w:rsid w:val="00747D5F"/>
    <w:rsid w:val="007510FD"/>
    <w:rsid w:val="0075270A"/>
    <w:rsid w:val="007631DF"/>
    <w:rsid w:val="00765861"/>
    <w:rsid w:val="00766E9B"/>
    <w:rsid w:val="00773C78"/>
    <w:rsid w:val="00774125"/>
    <w:rsid w:val="00775161"/>
    <w:rsid w:val="007773B0"/>
    <w:rsid w:val="007776B5"/>
    <w:rsid w:val="00777D82"/>
    <w:rsid w:val="00787A9C"/>
    <w:rsid w:val="00797862"/>
    <w:rsid w:val="007A1D05"/>
    <w:rsid w:val="007A7641"/>
    <w:rsid w:val="007A7D88"/>
    <w:rsid w:val="007A7E06"/>
    <w:rsid w:val="007B2B0B"/>
    <w:rsid w:val="007B320E"/>
    <w:rsid w:val="007C6D92"/>
    <w:rsid w:val="007D21DF"/>
    <w:rsid w:val="007D619F"/>
    <w:rsid w:val="007D68A9"/>
    <w:rsid w:val="007E45F1"/>
    <w:rsid w:val="007E4818"/>
    <w:rsid w:val="007E6053"/>
    <w:rsid w:val="007E6992"/>
    <w:rsid w:val="007F4375"/>
    <w:rsid w:val="00804E32"/>
    <w:rsid w:val="00805876"/>
    <w:rsid w:val="00813260"/>
    <w:rsid w:val="00816489"/>
    <w:rsid w:val="00832153"/>
    <w:rsid w:val="0083220B"/>
    <w:rsid w:val="00835285"/>
    <w:rsid w:val="00837882"/>
    <w:rsid w:val="008414C7"/>
    <w:rsid w:val="00841C13"/>
    <w:rsid w:val="00842800"/>
    <w:rsid w:val="00853994"/>
    <w:rsid w:val="00855C49"/>
    <w:rsid w:val="00861CD9"/>
    <w:rsid w:val="0087113A"/>
    <w:rsid w:val="00876E79"/>
    <w:rsid w:val="008800E2"/>
    <w:rsid w:val="00893F71"/>
    <w:rsid w:val="00893F7C"/>
    <w:rsid w:val="008A5DAA"/>
    <w:rsid w:val="008B3D54"/>
    <w:rsid w:val="008B5265"/>
    <w:rsid w:val="008B6040"/>
    <w:rsid w:val="008C02B9"/>
    <w:rsid w:val="008C2C14"/>
    <w:rsid w:val="008C6338"/>
    <w:rsid w:val="008D0D2B"/>
    <w:rsid w:val="008D134B"/>
    <w:rsid w:val="008D1FEA"/>
    <w:rsid w:val="008E6C64"/>
    <w:rsid w:val="008F245D"/>
    <w:rsid w:val="008F7413"/>
    <w:rsid w:val="00901688"/>
    <w:rsid w:val="00902A96"/>
    <w:rsid w:val="00904C51"/>
    <w:rsid w:val="00906C43"/>
    <w:rsid w:val="009078FB"/>
    <w:rsid w:val="0091489E"/>
    <w:rsid w:val="00917280"/>
    <w:rsid w:val="0092090F"/>
    <w:rsid w:val="009241FE"/>
    <w:rsid w:val="00930DCB"/>
    <w:rsid w:val="00932D89"/>
    <w:rsid w:val="00933033"/>
    <w:rsid w:val="00933F70"/>
    <w:rsid w:val="00934F17"/>
    <w:rsid w:val="0093637F"/>
    <w:rsid w:val="00942C6A"/>
    <w:rsid w:val="0094422E"/>
    <w:rsid w:val="009453E6"/>
    <w:rsid w:val="009517BF"/>
    <w:rsid w:val="00953773"/>
    <w:rsid w:val="00955B71"/>
    <w:rsid w:val="0095752A"/>
    <w:rsid w:val="009614D1"/>
    <w:rsid w:val="00962568"/>
    <w:rsid w:val="00962D30"/>
    <w:rsid w:val="009648CE"/>
    <w:rsid w:val="009660B8"/>
    <w:rsid w:val="00973ACF"/>
    <w:rsid w:val="00974C55"/>
    <w:rsid w:val="00975F9D"/>
    <w:rsid w:val="009930EF"/>
    <w:rsid w:val="00994D3A"/>
    <w:rsid w:val="00997C28"/>
    <w:rsid w:val="009A2FF9"/>
    <w:rsid w:val="009A3625"/>
    <w:rsid w:val="009A3B53"/>
    <w:rsid w:val="009A7FDD"/>
    <w:rsid w:val="009B0C42"/>
    <w:rsid w:val="009B3664"/>
    <w:rsid w:val="009B3A46"/>
    <w:rsid w:val="009C15F0"/>
    <w:rsid w:val="009D05A8"/>
    <w:rsid w:val="009D15A0"/>
    <w:rsid w:val="009D23C0"/>
    <w:rsid w:val="009D73BA"/>
    <w:rsid w:val="009E324F"/>
    <w:rsid w:val="009E5246"/>
    <w:rsid w:val="009F3CDB"/>
    <w:rsid w:val="009F45F9"/>
    <w:rsid w:val="009F6B30"/>
    <w:rsid w:val="00A00C9F"/>
    <w:rsid w:val="00A03D39"/>
    <w:rsid w:val="00A05AFE"/>
    <w:rsid w:val="00A06CDA"/>
    <w:rsid w:val="00A1258F"/>
    <w:rsid w:val="00A12933"/>
    <w:rsid w:val="00A12DC0"/>
    <w:rsid w:val="00A1675E"/>
    <w:rsid w:val="00A23880"/>
    <w:rsid w:val="00A24B62"/>
    <w:rsid w:val="00A26F49"/>
    <w:rsid w:val="00A36D3D"/>
    <w:rsid w:val="00A44877"/>
    <w:rsid w:val="00A46DA5"/>
    <w:rsid w:val="00A55693"/>
    <w:rsid w:val="00A649C1"/>
    <w:rsid w:val="00A662DC"/>
    <w:rsid w:val="00A73A79"/>
    <w:rsid w:val="00A74828"/>
    <w:rsid w:val="00A75C05"/>
    <w:rsid w:val="00A81FFF"/>
    <w:rsid w:val="00A82C4C"/>
    <w:rsid w:val="00A84501"/>
    <w:rsid w:val="00A85256"/>
    <w:rsid w:val="00A878A8"/>
    <w:rsid w:val="00A941AC"/>
    <w:rsid w:val="00A94936"/>
    <w:rsid w:val="00AA22E9"/>
    <w:rsid w:val="00AA5BFE"/>
    <w:rsid w:val="00AB19C5"/>
    <w:rsid w:val="00AB28FB"/>
    <w:rsid w:val="00AC0723"/>
    <w:rsid w:val="00AC5863"/>
    <w:rsid w:val="00AD0C96"/>
    <w:rsid w:val="00AD48B8"/>
    <w:rsid w:val="00AD6E21"/>
    <w:rsid w:val="00AD798E"/>
    <w:rsid w:val="00AE023B"/>
    <w:rsid w:val="00AE2144"/>
    <w:rsid w:val="00AE582D"/>
    <w:rsid w:val="00AE7D3A"/>
    <w:rsid w:val="00AF3D79"/>
    <w:rsid w:val="00B10B8F"/>
    <w:rsid w:val="00B10F5D"/>
    <w:rsid w:val="00B16590"/>
    <w:rsid w:val="00B20931"/>
    <w:rsid w:val="00B22989"/>
    <w:rsid w:val="00B31088"/>
    <w:rsid w:val="00B31E4C"/>
    <w:rsid w:val="00B32268"/>
    <w:rsid w:val="00B3386E"/>
    <w:rsid w:val="00B36B6B"/>
    <w:rsid w:val="00B470F0"/>
    <w:rsid w:val="00B4781C"/>
    <w:rsid w:val="00B47FF1"/>
    <w:rsid w:val="00B51FA6"/>
    <w:rsid w:val="00B55219"/>
    <w:rsid w:val="00B57C3D"/>
    <w:rsid w:val="00B62066"/>
    <w:rsid w:val="00B6474A"/>
    <w:rsid w:val="00B71B52"/>
    <w:rsid w:val="00B8030B"/>
    <w:rsid w:val="00B8096D"/>
    <w:rsid w:val="00B8151E"/>
    <w:rsid w:val="00B82F5A"/>
    <w:rsid w:val="00B87C71"/>
    <w:rsid w:val="00B92E84"/>
    <w:rsid w:val="00B93485"/>
    <w:rsid w:val="00B9388C"/>
    <w:rsid w:val="00B93943"/>
    <w:rsid w:val="00B955F2"/>
    <w:rsid w:val="00BA0A39"/>
    <w:rsid w:val="00BA777A"/>
    <w:rsid w:val="00BA7FE1"/>
    <w:rsid w:val="00BB4643"/>
    <w:rsid w:val="00BB6B73"/>
    <w:rsid w:val="00BC1428"/>
    <w:rsid w:val="00BC4879"/>
    <w:rsid w:val="00BD1232"/>
    <w:rsid w:val="00BD196B"/>
    <w:rsid w:val="00BD69A8"/>
    <w:rsid w:val="00BD7211"/>
    <w:rsid w:val="00BE6197"/>
    <w:rsid w:val="00BF3244"/>
    <w:rsid w:val="00BF39CA"/>
    <w:rsid w:val="00BF4074"/>
    <w:rsid w:val="00C01A4A"/>
    <w:rsid w:val="00C01CA3"/>
    <w:rsid w:val="00C052DA"/>
    <w:rsid w:val="00C07B01"/>
    <w:rsid w:val="00C10747"/>
    <w:rsid w:val="00C128CA"/>
    <w:rsid w:val="00C12F17"/>
    <w:rsid w:val="00C136FC"/>
    <w:rsid w:val="00C1765B"/>
    <w:rsid w:val="00C2665E"/>
    <w:rsid w:val="00C32474"/>
    <w:rsid w:val="00C46CE5"/>
    <w:rsid w:val="00C540E7"/>
    <w:rsid w:val="00C70E6D"/>
    <w:rsid w:val="00C7248E"/>
    <w:rsid w:val="00C778AA"/>
    <w:rsid w:val="00C80711"/>
    <w:rsid w:val="00C82495"/>
    <w:rsid w:val="00C82991"/>
    <w:rsid w:val="00C92F0C"/>
    <w:rsid w:val="00C946D8"/>
    <w:rsid w:val="00C976CF"/>
    <w:rsid w:val="00CA2293"/>
    <w:rsid w:val="00CA2DC4"/>
    <w:rsid w:val="00CA70BE"/>
    <w:rsid w:val="00CB316A"/>
    <w:rsid w:val="00CB3E95"/>
    <w:rsid w:val="00CB5D8B"/>
    <w:rsid w:val="00CC70BC"/>
    <w:rsid w:val="00CD159A"/>
    <w:rsid w:val="00CD504D"/>
    <w:rsid w:val="00CD624B"/>
    <w:rsid w:val="00CD6410"/>
    <w:rsid w:val="00CE1370"/>
    <w:rsid w:val="00CE2305"/>
    <w:rsid w:val="00CE3004"/>
    <w:rsid w:val="00CE6031"/>
    <w:rsid w:val="00CF0BFB"/>
    <w:rsid w:val="00CF24FB"/>
    <w:rsid w:val="00CF405D"/>
    <w:rsid w:val="00D016D7"/>
    <w:rsid w:val="00D03B03"/>
    <w:rsid w:val="00D065FE"/>
    <w:rsid w:val="00D15D0E"/>
    <w:rsid w:val="00D200BF"/>
    <w:rsid w:val="00D22945"/>
    <w:rsid w:val="00D22CE7"/>
    <w:rsid w:val="00D25005"/>
    <w:rsid w:val="00D27D46"/>
    <w:rsid w:val="00D30A3C"/>
    <w:rsid w:val="00D30B05"/>
    <w:rsid w:val="00D33D99"/>
    <w:rsid w:val="00D356AD"/>
    <w:rsid w:val="00D441B3"/>
    <w:rsid w:val="00D44CE1"/>
    <w:rsid w:val="00D51DA8"/>
    <w:rsid w:val="00D56A5A"/>
    <w:rsid w:val="00D57A3C"/>
    <w:rsid w:val="00D61702"/>
    <w:rsid w:val="00D653C4"/>
    <w:rsid w:val="00D66835"/>
    <w:rsid w:val="00D709E5"/>
    <w:rsid w:val="00D76C26"/>
    <w:rsid w:val="00D814F2"/>
    <w:rsid w:val="00D82D7D"/>
    <w:rsid w:val="00D832DE"/>
    <w:rsid w:val="00D87D19"/>
    <w:rsid w:val="00D90ECF"/>
    <w:rsid w:val="00D9130D"/>
    <w:rsid w:val="00D91DB3"/>
    <w:rsid w:val="00D91E83"/>
    <w:rsid w:val="00D920FB"/>
    <w:rsid w:val="00D93673"/>
    <w:rsid w:val="00D976E9"/>
    <w:rsid w:val="00DA32AE"/>
    <w:rsid w:val="00DA6ED4"/>
    <w:rsid w:val="00DC7805"/>
    <w:rsid w:val="00DD1DFC"/>
    <w:rsid w:val="00DD3970"/>
    <w:rsid w:val="00DD6560"/>
    <w:rsid w:val="00DD67D4"/>
    <w:rsid w:val="00DD7C5E"/>
    <w:rsid w:val="00DE32FE"/>
    <w:rsid w:val="00DE45B4"/>
    <w:rsid w:val="00DF2F1B"/>
    <w:rsid w:val="00DF4C0D"/>
    <w:rsid w:val="00DF5AE1"/>
    <w:rsid w:val="00E07983"/>
    <w:rsid w:val="00E10FC7"/>
    <w:rsid w:val="00E13E92"/>
    <w:rsid w:val="00E2421D"/>
    <w:rsid w:val="00E37320"/>
    <w:rsid w:val="00E4427A"/>
    <w:rsid w:val="00E44C32"/>
    <w:rsid w:val="00E506AF"/>
    <w:rsid w:val="00E57076"/>
    <w:rsid w:val="00E72089"/>
    <w:rsid w:val="00E72500"/>
    <w:rsid w:val="00E726ED"/>
    <w:rsid w:val="00E777EE"/>
    <w:rsid w:val="00E817D6"/>
    <w:rsid w:val="00E8683D"/>
    <w:rsid w:val="00E91B0C"/>
    <w:rsid w:val="00E96F5E"/>
    <w:rsid w:val="00EA74A8"/>
    <w:rsid w:val="00EB0F32"/>
    <w:rsid w:val="00EB10D6"/>
    <w:rsid w:val="00EB3E77"/>
    <w:rsid w:val="00EB4325"/>
    <w:rsid w:val="00EC1671"/>
    <w:rsid w:val="00EC205B"/>
    <w:rsid w:val="00EC236C"/>
    <w:rsid w:val="00EC4A96"/>
    <w:rsid w:val="00ED4E0B"/>
    <w:rsid w:val="00EF3A39"/>
    <w:rsid w:val="00F01224"/>
    <w:rsid w:val="00F0124D"/>
    <w:rsid w:val="00F037DD"/>
    <w:rsid w:val="00F10E85"/>
    <w:rsid w:val="00F14764"/>
    <w:rsid w:val="00F20ABF"/>
    <w:rsid w:val="00F27B01"/>
    <w:rsid w:val="00F310C2"/>
    <w:rsid w:val="00F3465E"/>
    <w:rsid w:val="00F346BD"/>
    <w:rsid w:val="00F428C6"/>
    <w:rsid w:val="00F43FB2"/>
    <w:rsid w:val="00F44E86"/>
    <w:rsid w:val="00F504F6"/>
    <w:rsid w:val="00F52620"/>
    <w:rsid w:val="00F5510A"/>
    <w:rsid w:val="00F5718C"/>
    <w:rsid w:val="00F6031F"/>
    <w:rsid w:val="00F63536"/>
    <w:rsid w:val="00F63564"/>
    <w:rsid w:val="00F64BB5"/>
    <w:rsid w:val="00F735A8"/>
    <w:rsid w:val="00F745E0"/>
    <w:rsid w:val="00F8393F"/>
    <w:rsid w:val="00F84915"/>
    <w:rsid w:val="00F95CD8"/>
    <w:rsid w:val="00F96EA2"/>
    <w:rsid w:val="00FA071A"/>
    <w:rsid w:val="00FA3D2A"/>
    <w:rsid w:val="00FA4830"/>
    <w:rsid w:val="00FA6738"/>
    <w:rsid w:val="00FA77CC"/>
    <w:rsid w:val="00FA7BF2"/>
    <w:rsid w:val="00FB0A30"/>
    <w:rsid w:val="00FC4FA2"/>
    <w:rsid w:val="00FC7C91"/>
    <w:rsid w:val="00FD204D"/>
    <w:rsid w:val="00FD3782"/>
    <w:rsid w:val="00FD4B56"/>
    <w:rsid w:val="00FD68D1"/>
    <w:rsid w:val="00FE37AF"/>
    <w:rsid w:val="00FE563F"/>
    <w:rsid w:val="00FE681E"/>
    <w:rsid w:val="00FF0D24"/>
    <w:rsid w:val="00FF194B"/>
    <w:rsid w:val="00FF5707"/>
    <w:rsid w:val="00FF679A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C3F8"/>
  <w15:docId w15:val="{D94E7902-DB97-4A7E-9EDD-2A0A879F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0F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FE37A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37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37C9"/>
  </w:style>
  <w:style w:type="paragraph" w:styleId="Stopka">
    <w:name w:val="footer"/>
    <w:basedOn w:val="Normalny"/>
    <w:link w:val="StopkaZnak"/>
    <w:uiPriority w:val="99"/>
    <w:unhideWhenUsed/>
    <w:rsid w:val="001C37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37C9"/>
  </w:style>
  <w:style w:type="paragraph" w:styleId="Tekstdymka">
    <w:name w:val="Balloon Text"/>
    <w:basedOn w:val="Normalny"/>
    <w:link w:val="TekstdymkaZnak"/>
    <w:uiPriority w:val="99"/>
    <w:semiHidden/>
    <w:unhideWhenUsed/>
    <w:rsid w:val="001C37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7C9"/>
    <w:rPr>
      <w:rFonts w:ascii="Tahoma" w:hAnsi="Tahoma" w:cs="Tahoma"/>
      <w:sz w:val="16"/>
      <w:szCs w:val="16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59149C"/>
    <w:pPr>
      <w:ind w:left="708"/>
    </w:pPr>
  </w:style>
  <w:style w:type="paragraph" w:styleId="Bezodstpw">
    <w:name w:val="No Spacing"/>
    <w:qFormat/>
    <w:rsid w:val="0059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A85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kocowego">
    <w:name w:val="endnote reference"/>
    <w:semiHidden/>
    <w:rsid w:val="00ED4E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9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9695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69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9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95A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10D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10D6"/>
    <w:rPr>
      <w:rFonts w:ascii="Consolas" w:hAnsi="Consolas"/>
      <w:sz w:val="21"/>
      <w:szCs w:val="21"/>
    </w:rPr>
  </w:style>
  <w:style w:type="paragraph" w:styleId="Tekstpodstawowy">
    <w:name w:val="Body Text"/>
    <w:basedOn w:val="Normalny"/>
    <w:link w:val="TekstpodstawowyZnak"/>
    <w:unhideWhenUsed/>
    <w:rsid w:val="001838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rsid w:val="001838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1838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E37A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czeinternetowe">
    <w:name w:val="Łącze internetowe"/>
    <w:rsid w:val="0015517D"/>
    <w:rPr>
      <w:rFonts w:cs="Times New Roman"/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15517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7D"/>
    <w:rPr>
      <w:color w:val="605E5C"/>
      <w:shd w:val="clear" w:color="auto" w:fill="E1DFDD"/>
    </w:rPr>
  </w:style>
  <w:style w:type="character" w:customStyle="1" w:styleId="TekstpodstawowyZnak1">
    <w:name w:val="Tekst podstawowy Znak1"/>
    <w:basedOn w:val="Domylnaczcionkaakapitu"/>
    <w:uiPriority w:val="99"/>
    <w:semiHidden/>
    <w:rsid w:val="0015517D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StrongEmphasis">
    <w:name w:val="Strong Emphasis"/>
    <w:rsid w:val="0015517D"/>
    <w:rPr>
      <w:b/>
      <w:bCs/>
    </w:rPr>
  </w:style>
  <w:style w:type="paragraph" w:styleId="Poprawka">
    <w:name w:val="Revision"/>
    <w:hidden/>
    <w:uiPriority w:val="99"/>
    <w:semiHidden/>
    <w:rsid w:val="001551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numbering" w:customStyle="1" w:styleId="Biecalista1">
    <w:name w:val="Bieżąca lista1"/>
    <w:uiPriority w:val="99"/>
    <w:rsid w:val="0015517D"/>
    <w:pPr>
      <w:numPr>
        <w:numId w:val="26"/>
      </w:numPr>
    </w:pPr>
  </w:style>
  <w:style w:type="table" w:styleId="Tabela-Siatka">
    <w:name w:val="Table Grid"/>
    <w:basedOn w:val="Standardowy"/>
    <w:uiPriority w:val="39"/>
    <w:rsid w:val="00BF39C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6175-D562-416A-89E4-35DCC881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35</Pages>
  <Words>14122</Words>
  <Characters>84737</Characters>
  <Application>Microsoft Office Word</Application>
  <DocSecurity>0</DocSecurity>
  <Lines>706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Edyta Kosakowska</cp:lastModifiedBy>
  <cp:revision>334</cp:revision>
  <dcterms:created xsi:type="dcterms:W3CDTF">2020-02-21T13:06:00Z</dcterms:created>
  <dcterms:modified xsi:type="dcterms:W3CDTF">2024-08-29T06:30:00Z</dcterms:modified>
</cp:coreProperties>
</file>