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A20B" w14:textId="1F57A3BE" w:rsidR="00701D78" w:rsidRPr="00701D78" w:rsidRDefault="00701D78" w:rsidP="00701D78">
      <w:pPr>
        <w:jc w:val="right"/>
        <w:rPr>
          <w:b/>
          <w:sz w:val="18"/>
          <w:szCs w:val="18"/>
        </w:rPr>
      </w:pPr>
      <w:r w:rsidRPr="00701D78">
        <w:rPr>
          <w:b/>
          <w:sz w:val="18"/>
          <w:szCs w:val="18"/>
        </w:rPr>
        <w:t xml:space="preserve">Załącznik nr </w:t>
      </w:r>
      <w:r w:rsidR="00142425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–</w:t>
      </w:r>
      <w:r w:rsidRPr="00701D78">
        <w:rPr>
          <w:b/>
          <w:sz w:val="18"/>
          <w:szCs w:val="18"/>
        </w:rPr>
        <w:t xml:space="preserve"> </w:t>
      </w:r>
      <w:r w:rsidR="00515725">
        <w:rPr>
          <w:b/>
          <w:sz w:val="18"/>
          <w:szCs w:val="18"/>
        </w:rPr>
        <w:t xml:space="preserve">Szczegółowy Opis </w:t>
      </w:r>
      <w:r>
        <w:rPr>
          <w:b/>
          <w:sz w:val="18"/>
          <w:szCs w:val="18"/>
        </w:rPr>
        <w:t xml:space="preserve">Przedmiot </w:t>
      </w:r>
      <w:r w:rsidR="00515725"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amówienia</w:t>
      </w:r>
    </w:p>
    <w:p w14:paraId="6AB1013B" w14:textId="77777777" w:rsidR="00701D78" w:rsidRDefault="00701D78" w:rsidP="00701D78">
      <w:pPr>
        <w:rPr>
          <w:b/>
        </w:rPr>
      </w:pPr>
    </w:p>
    <w:p w14:paraId="5FC6B921" w14:textId="77777777" w:rsidR="00701D78" w:rsidRDefault="00701D78" w:rsidP="00701D78">
      <w:pPr>
        <w:rPr>
          <w:b/>
        </w:rPr>
      </w:pPr>
      <w:r w:rsidRPr="00701D78">
        <w:rPr>
          <w:b/>
        </w:rPr>
        <w:t>Załącznik dotyczy konkursu na wybór wykonawcy w ramach realizacji projektu w ramach naboru nr: FENG.01.01-IP.02-001/24, Tytuł projektu: „</w:t>
      </w:r>
      <w:proofErr w:type="spellStart"/>
      <w:r w:rsidRPr="00701D78">
        <w:rPr>
          <w:b/>
        </w:rPr>
        <w:t>Travelboat</w:t>
      </w:r>
      <w:proofErr w:type="spellEnd"/>
      <w:r w:rsidRPr="00701D78">
        <w:rPr>
          <w:b/>
        </w:rPr>
        <w:t>”,</w:t>
      </w:r>
    </w:p>
    <w:p w14:paraId="4E336AA2" w14:textId="65B912A9" w:rsidR="00701D78" w:rsidRPr="00701D78" w:rsidRDefault="00701D78" w:rsidP="00701D78">
      <w:pPr>
        <w:rPr>
          <w:b/>
        </w:rPr>
      </w:pPr>
      <w:r w:rsidRPr="00701D78">
        <w:rPr>
          <w:b/>
        </w:rPr>
        <w:t>Zadanie będzie realizowane w przypadku otrzymania dofinansowania przez wnioskodawcę na powyższy projekt.</w:t>
      </w:r>
    </w:p>
    <w:p w14:paraId="6F968A34" w14:textId="77777777" w:rsidR="00701D78" w:rsidRDefault="00701D78" w:rsidP="00701D78">
      <w:pPr>
        <w:rPr>
          <w:b/>
          <w:sz w:val="26"/>
          <w:szCs w:val="26"/>
        </w:rPr>
      </w:pPr>
    </w:p>
    <w:p w14:paraId="0AD32C45" w14:textId="29BB8199" w:rsidR="00701D78" w:rsidRPr="00701D78" w:rsidRDefault="00701D78" w:rsidP="00701D78">
      <w:pPr>
        <w:rPr>
          <w:b/>
        </w:rPr>
      </w:pPr>
      <w:r>
        <w:rPr>
          <w:b/>
        </w:rPr>
        <w:t>Pr</w:t>
      </w:r>
      <w:r w:rsidRPr="00701D78">
        <w:rPr>
          <w:b/>
        </w:rPr>
        <w:t>zedmiot zamówienia dotyczy aplikacji webowej oraz natywnej aplikacji mobilnej dla użytkowników (B2C) oraz Dostawców Usług (B2B), w ramach realizacji projektu pn. „</w:t>
      </w:r>
      <w:proofErr w:type="spellStart"/>
      <w:r w:rsidRPr="00701D78">
        <w:rPr>
          <w:b/>
        </w:rPr>
        <w:t>Travelboat</w:t>
      </w:r>
      <w:proofErr w:type="spellEnd"/>
      <w:r w:rsidRPr="00701D78">
        <w:rPr>
          <w:b/>
        </w:rPr>
        <w:t>”.</w:t>
      </w:r>
    </w:p>
    <w:p w14:paraId="1B177F38" w14:textId="77777777" w:rsidR="00701D78" w:rsidRPr="00701D78" w:rsidRDefault="00701D78" w:rsidP="00701D78">
      <w:pPr>
        <w:rPr>
          <w:b/>
        </w:rPr>
      </w:pPr>
    </w:p>
    <w:p w14:paraId="00000002" w14:textId="5839E7E6" w:rsidR="00060B74" w:rsidRPr="00701D78" w:rsidRDefault="00701D78" w:rsidP="00701D78">
      <w:pPr>
        <w:rPr>
          <w:b/>
        </w:rPr>
      </w:pPr>
      <w:r>
        <w:rPr>
          <w:b/>
        </w:rPr>
        <w:t>Poniżej s</w:t>
      </w:r>
      <w:r w:rsidRPr="00701D78">
        <w:rPr>
          <w:b/>
        </w:rPr>
        <w:t xml:space="preserve">zczegółowy opis widoku systemu z poziomu </w:t>
      </w:r>
      <w:r w:rsidR="006B0A32" w:rsidRPr="00701D78">
        <w:rPr>
          <w:b/>
        </w:rPr>
        <w:t>konta B2C</w:t>
      </w:r>
      <w:r w:rsidRPr="00701D78">
        <w:rPr>
          <w:b/>
        </w:rPr>
        <w:t xml:space="preserve">, z poziomu </w:t>
      </w:r>
      <w:r w:rsidR="006B0A32" w:rsidRPr="00701D78">
        <w:rPr>
          <w:b/>
        </w:rPr>
        <w:t>konta B2B</w:t>
      </w:r>
      <w:r w:rsidRPr="00701D78">
        <w:rPr>
          <w:b/>
        </w:rPr>
        <w:t xml:space="preserve"> oraz z poziomu administratora</w:t>
      </w:r>
      <w:r>
        <w:rPr>
          <w:b/>
        </w:rPr>
        <w:t>:</w:t>
      </w:r>
    </w:p>
    <w:p w14:paraId="00000003" w14:textId="77777777" w:rsidR="00060B74" w:rsidRDefault="00060B74">
      <w:pPr>
        <w:jc w:val="center"/>
        <w:rPr>
          <w:b/>
          <w:sz w:val="26"/>
          <w:szCs w:val="26"/>
        </w:rPr>
      </w:pPr>
    </w:p>
    <w:p w14:paraId="00000004" w14:textId="02A4666C" w:rsidR="00060B74" w:rsidRPr="004B44BE" w:rsidRDefault="00000000">
      <w:pPr>
        <w:rPr>
          <w:b/>
          <w:bCs/>
          <w:color w:val="808080" w:themeColor="background1" w:themeShade="80"/>
        </w:rPr>
      </w:pPr>
      <w:r w:rsidRPr="004B44BE">
        <w:rPr>
          <w:b/>
          <w:bCs/>
        </w:rPr>
        <w:t xml:space="preserve">Aplikacja webowa oraz </w:t>
      </w:r>
      <w:r w:rsidR="005B4A13">
        <w:rPr>
          <w:b/>
          <w:bCs/>
        </w:rPr>
        <w:t xml:space="preserve">natywna </w:t>
      </w:r>
      <w:r w:rsidRPr="004B44BE">
        <w:rPr>
          <w:b/>
          <w:bCs/>
        </w:rPr>
        <w:t>aplikacja dostępna na urządzeniach mobilnych - szczegółowy opis systemu z poziomu użytkownika końcowego</w:t>
      </w:r>
      <w:r w:rsidR="009B7B1A" w:rsidRPr="004B44BE">
        <w:rPr>
          <w:b/>
          <w:bCs/>
        </w:rPr>
        <w:t xml:space="preserve"> </w:t>
      </w:r>
      <w:r w:rsidR="009B7B1A" w:rsidRPr="004B44BE">
        <w:rPr>
          <w:b/>
          <w:bCs/>
          <w:color w:val="000000" w:themeColor="text1"/>
        </w:rPr>
        <w:t>(</w:t>
      </w:r>
      <w:proofErr w:type="spellStart"/>
      <w:r w:rsidR="009B7B1A" w:rsidRPr="004B44BE">
        <w:rPr>
          <w:b/>
          <w:bCs/>
          <w:color w:val="000000" w:themeColor="text1"/>
        </w:rPr>
        <w:t>frontend</w:t>
      </w:r>
      <w:proofErr w:type="spellEnd"/>
      <w:r w:rsidR="009B7B1A" w:rsidRPr="004B44BE">
        <w:rPr>
          <w:b/>
          <w:bCs/>
          <w:color w:val="000000" w:themeColor="text1"/>
        </w:rPr>
        <w:t>):</w:t>
      </w:r>
    </w:p>
    <w:p w14:paraId="55F426A6" w14:textId="77777777" w:rsidR="009B7B1A" w:rsidRDefault="009B7B1A">
      <w:pPr>
        <w:rPr>
          <w:color w:val="808080" w:themeColor="background1" w:themeShade="80"/>
        </w:rPr>
      </w:pPr>
    </w:p>
    <w:p w14:paraId="2AA3C846" w14:textId="701DA5A6" w:rsidR="009B7B1A" w:rsidRPr="004B44BE" w:rsidRDefault="009B7B1A" w:rsidP="009B7B1A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4B44BE">
        <w:rPr>
          <w:color w:val="000000" w:themeColor="text1"/>
        </w:rPr>
        <w:t>Rejestracja</w:t>
      </w:r>
    </w:p>
    <w:p w14:paraId="0287789D" w14:textId="77777777" w:rsidR="009B7B1A" w:rsidRPr="004B44BE" w:rsidRDefault="009B7B1A">
      <w:pPr>
        <w:rPr>
          <w:color w:val="000000" w:themeColor="text1"/>
        </w:rPr>
      </w:pPr>
    </w:p>
    <w:p w14:paraId="62BA4C4E" w14:textId="7F16D62F" w:rsidR="009B7B1A" w:rsidRPr="004B44BE" w:rsidRDefault="009B7B1A" w:rsidP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Użytkownik prywatny – możliwość rejestracji za pomocą </w:t>
      </w:r>
      <w:proofErr w:type="spellStart"/>
      <w:r w:rsidRPr="004B44BE">
        <w:rPr>
          <w:color w:val="000000" w:themeColor="text1"/>
        </w:rPr>
        <w:t>social</w:t>
      </w:r>
      <w:proofErr w:type="spellEnd"/>
      <w:r w:rsidRPr="004B44BE">
        <w:rPr>
          <w:color w:val="000000" w:themeColor="text1"/>
        </w:rPr>
        <w:t xml:space="preserve"> media, konta Google lub email. W przypadku rejestracji za pomocą e-mail wymagane pola: imię, nazwisko, telefon, email, hasło.</w:t>
      </w:r>
    </w:p>
    <w:p w14:paraId="36EDFCFF" w14:textId="218C734E" w:rsidR="009B7B1A" w:rsidRPr="004B44BE" w:rsidRDefault="009B7B1A" w:rsidP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Po rejestracji, aktywacja konta za pomocą linka wysłanego na e-mail użytkownika</w:t>
      </w:r>
    </w:p>
    <w:p w14:paraId="61B70F0F" w14:textId="77777777" w:rsidR="009B7B1A" w:rsidRPr="009B7B1A" w:rsidRDefault="009B7B1A" w:rsidP="009B7B1A">
      <w:pPr>
        <w:ind w:left="1440"/>
        <w:rPr>
          <w:color w:val="0070C0"/>
        </w:rPr>
      </w:pPr>
    </w:p>
    <w:p w14:paraId="7CC9C740" w14:textId="61A400C5" w:rsidR="009B7B1A" w:rsidRPr="004B44BE" w:rsidRDefault="009B7B1A" w:rsidP="009B7B1A">
      <w:pPr>
        <w:numPr>
          <w:ilvl w:val="0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Logowanie za pomocą e-maila i hasła. Przypomnienie hasła za pomocą e-maila z personalizowanym linkiem, wygasającym po 24 godzinach.</w:t>
      </w:r>
    </w:p>
    <w:p w14:paraId="4BE92669" w14:textId="77777777" w:rsidR="009B7B1A" w:rsidRPr="009B7B1A" w:rsidRDefault="009B7B1A" w:rsidP="009B7B1A">
      <w:pPr>
        <w:ind w:left="720"/>
        <w:rPr>
          <w:color w:val="0070C0"/>
        </w:rPr>
      </w:pPr>
    </w:p>
    <w:p w14:paraId="01E32482" w14:textId="4733840F" w:rsidR="009B7B1A" w:rsidRPr="004B44BE" w:rsidRDefault="009B7B1A" w:rsidP="009B7B1A">
      <w:pPr>
        <w:numPr>
          <w:ilvl w:val="0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Zarządzanie kontem użytkownika</w:t>
      </w:r>
    </w:p>
    <w:p w14:paraId="1A2216B2" w14:textId="77777777" w:rsidR="009B7B1A" w:rsidRPr="009B7B1A" w:rsidRDefault="009B7B1A" w:rsidP="009B7B1A">
      <w:pPr>
        <w:ind w:left="720"/>
        <w:rPr>
          <w:color w:val="0070C0"/>
        </w:rPr>
      </w:pPr>
    </w:p>
    <w:p w14:paraId="15F402A0" w14:textId="447B845F" w:rsidR="009B7B1A" w:rsidRPr="004B44BE" w:rsidRDefault="009B7B1A" w:rsidP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Użytkownik wchodzi na swoje konto po kliknięciu </w:t>
      </w:r>
      <w:proofErr w:type="spellStart"/>
      <w:r w:rsidRPr="004B44BE">
        <w:rPr>
          <w:color w:val="000000" w:themeColor="text1"/>
        </w:rPr>
        <w:t>avatara</w:t>
      </w:r>
      <w:proofErr w:type="spellEnd"/>
    </w:p>
    <w:p w14:paraId="687C0932" w14:textId="13B1514B" w:rsidR="009B7B1A" w:rsidRDefault="009B7B1A" w:rsidP="004B44BE">
      <w:pPr>
        <w:ind w:left="1440"/>
        <w:rPr>
          <w:color w:val="000000" w:themeColor="text1"/>
        </w:rPr>
      </w:pPr>
      <w:r w:rsidRPr="004B44BE">
        <w:rPr>
          <w:color w:val="000000" w:themeColor="text1"/>
        </w:rPr>
        <w:t xml:space="preserve">Dostępne zakładki: </w:t>
      </w:r>
    </w:p>
    <w:p w14:paraId="004C5FBD" w14:textId="77777777" w:rsidR="004B44BE" w:rsidRPr="004B44BE" w:rsidRDefault="004B44BE" w:rsidP="004B44BE">
      <w:pPr>
        <w:ind w:left="1440"/>
        <w:rPr>
          <w:color w:val="000000" w:themeColor="text1"/>
        </w:rPr>
      </w:pPr>
    </w:p>
    <w:p w14:paraId="64FC007A" w14:textId="5F79BC9E" w:rsidR="004B44BE" w:rsidRP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Profil</w:t>
      </w:r>
    </w:p>
    <w:p w14:paraId="128FF078" w14:textId="343D8A6F" w:rsidR="009B7B1A" w:rsidRPr="004B44BE" w:rsidRDefault="009B7B1A" w:rsidP="004B44BE">
      <w:pPr>
        <w:pStyle w:val="Akapitzlist"/>
        <w:ind w:left="1800"/>
        <w:rPr>
          <w:color w:val="000000" w:themeColor="text1"/>
        </w:rPr>
      </w:pPr>
    </w:p>
    <w:p w14:paraId="52BF325D" w14:textId="0C00F048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Edytowalne pola: imię, nazwisko, e-mail, płeć, data urodzenia, języki obce, numer telefonu, adres, kod pocztowy, miejscowość, poziom umiejętności żeglarskich, rodzaj patentu żeglarskiego, poziom doświadczenia na morzu, dodatkowe kursy/patenty żeglarskie</w:t>
      </w:r>
    </w:p>
    <w:p w14:paraId="07CD19BD" w14:textId="0EBFB5BC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może dodać swoje żeglarskie CV</w:t>
      </w:r>
    </w:p>
    <w:p w14:paraId="33B683EC" w14:textId="77777777" w:rsidR="009B7B1A" w:rsidRDefault="009B7B1A" w:rsidP="009B7B1A">
      <w:pPr>
        <w:pStyle w:val="Akapitzlist"/>
        <w:ind w:left="1800"/>
      </w:pPr>
    </w:p>
    <w:p w14:paraId="05437431" w14:textId="1D2111C7" w:rsid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Panel zarządzanie/ustawienia konta</w:t>
      </w:r>
    </w:p>
    <w:p w14:paraId="44BAD4C0" w14:textId="77777777" w:rsidR="004B44BE" w:rsidRPr="004B44BE" w:rsidRDefault="004B44BE" w:rsidP="004B44BE">
      <w:pPr>
        <w:ind w:left="1440"/>
        <w:rPr>
          <w:color w:val="000000" w:themeColor="text1"/>
        </w:rPr>
      </w:pPr>
    </w:p>
    <w:p w14:paraId="54874248" w14:textId="0503B298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może zmienić swoje zdjęcie profilowe</w:t>
      </w:r>
    </w:p>
    <w:p w14:paraId="5A523927" w14:textId="77339E0F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może wypełnić swoje żeglarskie CV</w:t>
      </w:r>
    </w:p>
    <w:p w14:paraId="463FBFF9" w14:textId="218DBFBD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może zmienić swoje dotychczasowe hasło</w:t>
      </w:r>
    </w:p>
    <w:p w14:paraId="1ED15AF3" w14:textId="4A0C9AE5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może zmienić numer telefonu</w:t>
      </w:r>
    </w:p>
    <w:p w14:paraId="3AFE54BC" w14:textId="00F7A53E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lastRenderedPageBreak/>
        <w:t>Użytkownik wpisuje dane potrzebne do wystawienia faktury</w:t>
      </w:r>
    </w:p>
    <w:p w14:paraId="1BA9A2BA" w14:textId="4D9D32AC" w:rsidR="009B7B1A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Użytkownik może ustawić powiadomienia (zdecydować, czy chce otrzymywać powiadomienia </w:t>
      </w:r>
      <w:proofErr w:type="spellStart"/>
      <w:r w:rsidRPr="004B44BE">
        <w:rPr>
          <w:color w:val="000000" w:themeColor="text1"/>
        </w:rPr>
        <w:t>push</w:t>
      </w:r>
      <w:proofErr w:type="spellEnd"/>
      <w:r w:rsidRPr="004B44BE">
        <w:rPr>
          <w:color w:val="000000" w:themeColor="text1"/>
        </w:rPr>
        <w:t>, emaile lub SMS)</w:t>
      </w:r>
    </w:p>
    <w:p w14:paraId="38446733" w14:textId="77777777" w:rsidR="004B44BE" w:rsidRPr="004B44BE" w:rsidRDefault="004B44BE" w:rsidP="009B7B1A">
      <w:pPr>
        <w:pStyle w:val="Akapitzlist"/>
        <w:ind w:left="1800"/>
        <w:rPr>
          <w:color w:val="000000" w:themeColor="text1"/>
        </w:rPr>
      </w:pPr>
    </w:p>
    <w:p w14:paraId="3337EB77" w14:textId="6DC4D705" w:rsid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Wiadomości/Czat</w:t>
      </w:r>
    </w:p>
    <w:p w14:paraId="648683FA" w14:textId="77777777" w:rsidR="004B44BE" w:rsidRPr="004B44BE" w:rsidRDefault="004B44BE" w:rsidP="006B0A32">
      <w:pPr>
        <w:ind w:left="1440"/>
        <w:rPr>
          <w:color w:val="000000" w:themeColor="text1"/>
        </w:rPr>
      </w:pPr>
    </w:p>
    <w:p w14:paraId="3F9D27EF" w14:textId="125E72E6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Użytkownik widzi archiwalne i aktualne </w:t>
      </w:r>
      <w:r w:rsidR="004B44BE">
        <w:rPr>
          <w:color w:val="000000" w:themeColor="text1"/>
        </w:rPr>
        <w:t>czaty</w:t>
      </w:r>
      <w:r w:rsidRPr="004B44BE">
        <w:rPr>
          <w:color w:val="000000" w:themeColor="text1"/>
        </w:rPr>
        <w:t xml:space="preserve"> z Dostawcami Usług</w:t>
      </w:r>
    </w:p>
    <w:p w14:paraId="50395286" w14:textId="0879E001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z poziomu czatu może zobaczyć profil Dostawcy Usługi</w:t>
      </w:r>
    </w:p>
    <w:p w14:paraId="18D9C1E2" w14:textId="2E2F393D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Użytkownik może czatować z Dostawcą Usługi, zadawać mu pytania dotyczące konkretnej oferty, czat umożliwia Użytkownikowi wysyłanie wiadomości tylko do Dostawcy (zablokowana opcja podawania emaila i numeru telefonu), natomiast do Użytkownika może wysłać wiadomość Dostawca Usługi (również zablokowana opcja podawania emaila i numeru telefonu), oraz opiekun oferty po stronie platformy </w:t>
      </w:r>
    </w:p>
    <w:p w14:paraId="346C28A2" w14:textId="4896FB6D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Automatyczne tłumaczenie czatu na języki obce</w:t>
      </w:r>
    </w:p>
    <w:p w14:paraId="2F89A0FD" w14:textId="1B84BAC9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Użytkownik widzi w oknie czatu podsumowanie oferty (tj. jacht, daty, podsumowanie płatności, info kiedy wygaśnie, opcja zatwierdzenia i zapłacenia za ofertę)</w:t>
      </w:r>
    </w:p>
    <w:p w14:paraId="3B70CD30" w14:textId="28ACA100" w:rsidR="004B44BE" w:rsidRP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Rezerwacje</w:t>
      </w:r>
    </w:p>
    <w:p w14:paraId="47A015BF" w14:textId="560863B6" w:rsidR="009B7B1A" w:rsidRPr="004B44BE" w:rsidRDefault="009B7B1A" w:rsidP="004B44BE">
      <w:pPr>
        <w:rPr>
          <w:color w:val="0070C0"/>
        </w:rPr>
      </w:pPr>
    </w:p>
    <w:p w14:paraId="09254578" w14:textId="77777777" w:rsid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Lista rezerwacji ze statusem nowe, w trakcie lub zakończone. </w:t>
      </w:r>
    </w:p>
    <w:p w14:paraId="31D61387" w14:textId="77777777" w:rsid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Możliwość przejścia do rezerwacji i jej dokończenia. </w:t>
      </w:r>
    </w:p>
    <w:p w14:paraId="3A0A55FB" w14:textId="77777777" w:rsid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Możliwość wysłania reklamacji po zakończonym czarterze. </w:t>
      </w:r>
    </w:p>
    <w:p w14:paraId="4159D392" w14:textId="7CB800F9" w:rsidR="009B7B1A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>Możliwość dodania recenzji/oceny łodzi po zakończonym czarterze.</w:t>
      </w:r>
    </w:p>
    <w:p w14:paraId="6EDC1047" w14:textId="77777777" w:rsidR="004B44BE" w:rsidRPr="004B44BE" w:rsidRDefault="004B44BE" w:rsidP="004B44BE">
      <w:pPr>
        <w:rPr>
          <w:color w:val="000000" w:themeColor="text1"/>
        </w:rPr>
      </w:pPr>
    </w:p>
    <w:p w14:paraId="7C3A2C46" w14:textId="521C0EA0" w:rsidR="004B44BE" w:rsidRPr="004B44BE" w:rsidRDefault="004B44BE" w:rsidP="004B44BE">
      <w:pPr>
        <w:numPr>
          <w:ilvl w:val="1"/>
          <w:numId w:val="2"/>
        </w:numPr>
        <w:rPr>
          <w:color w:val="0070C0"/>
        </w:rPr>
      </w:pPr>
      <w:r>
        <w:rPr>
          <w:color w:val="000000" w:themeColor="text1"/>
        </w:rPr>
        <w:t>Ulubione</w:t>
      </w:r>
    </w:p>
    <w:p w14:paraId="2FB9B5FF" w14:textId="77777777" w:rsidR="004B44BE" w:rsidRPr="004B44BE" w:rsidRDefault="004B44BE" w:rsidP="004B44BE">
      <w:pPr>
        <w:rPr>
          <w:color w:val="000000" w:themeColor="text1"/>
        </w:rPr>
      </w:pPr>
      <w:r>
        <w:rPr>
          <w:color w:val="0070C0"/>
        </w:rPr>
        <w:t xml:space="preserve">                             </w:t>
      </w:r>
      <w:r w:rsidR="009B7B1A" w:rsidRPr="004B44BE">
        <w:rPr>
          <w:color w:val="000000" w:themeColor="text1"/>
        </w:rPr>
        <w:t>Lista ulubionych ogłoszeń możliwością przejścia do ogłoszenia oraz</w:t>
      </w:r>
      <w:r w:rsidRPr="004B44BE">
        <w:rPr>
          <w:color w:val="000000" w:themeColor="text1"/>
        </w:rPr>
        <w:t xml:space="preserve">        </w:t>
      </w:r>
    </w:p>
    <w:p w14:paraId="37DC7C06" w14:textId="108B1E54" w:rsidR="009B7B1A" w:rsidRDefault="004B44BE" w:rsidP="004B44BE">
      <w:pPr>
        <w:rPr>
          <w:color w:val="000000" w:themeColor="text1"/>
        </w:rPr>
      </w:pPr>
      <w:r w:rsidRPr="004B44BE">
        <w:rPr>
          <w:color w:val="000000" w:themeColor="text1"/>
        </w:rPr>
        <w:t xml:space="preserve">                             Usunięcia z ulubionych.    </w:t>
      </w:r>
    </w:p>
    <w:p w14:paraId="47C9FE42" w14:textId="77777777" w:rsidR="004B44BE" w:rsidRPr="004B44BE" w:rsidRDefault="004B44BE" w:rsidP="004B44BE">
      <w:pPr>
        <w:rPr>
          <w:color w:val="000000" w:themeColor="text1"/>
        </w:rPr>
      </w:pPr>
    </w:p>
    <w:p w14:paraId="44D87581" w14:textId="6984CA91" w:rsidR="004B44BE" w:rsidRP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Wyloguj się</w:t>
      </w:r>
    </w:p>
    <w:p w14:paraId="5651D32F" w14:textId="3E94A486" w:rsidR="009B7B1A" w:rsidRPr="004B44BE" w:rsidRDefault="009B7B1A" w:rsidP="004B44BE">
      <w:pPr>
        <w:rPr>
          <w:color w:val="0070C0"/>
        </w:rPr>
      </w:pPr>
    </w:p>
    <w:p w14:paraId="7B3BDC35" w14:textId="617053CD" w:rsidR="009B7B1A" w:rsidRPr="004B44BE" w:rsidRDefault="004B44BE" w:rsidP="004B44BE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Pomoc</w:t>
      </w:r>
    </w:p>
    <w:p w14:paraId="048A4319" w14:textId="443DA7DA" w:rsidR="009B7B1A" w:rsidRPr="004B44BE" w:rsidRDefault="009B7B1A" w:rsidP="009B7B1A">
      <w:pPr>
        <w:pStyle w:val="Akapitzlist"/>
        <w:ind w:left="1800"/>
        <w:rPr>
          <w:color w:val="000000" w:themeColor="text1"/>
        </w:rPr>
      </w:pPr>
      <w:r w:rsidRPr="004B44BE">
        <w:rPr>
          <w:color w:val="000000" w:themeColor="text1"/>
        </w:rPr>
        <w:t xml:space="preserve">Opcja z sekcją F&amp;Q oraz </w:t>
      </w:r>
      <w:r w:rsidR="004B44BE">
        <w:rPr>
          <w:color w:val="000000" w:themeColor="text1"/>
        </w:rPr>
        <w:t xml:space="preserve">możliwość </w:t>
      </w:r>
      <w:r w:rsidRPr="004B44BE">
        <w:rPr>
          <w:color w:val="000000" w:themeColor="text1"/>
        </w:rPr>
        <w:t xml:space="preserve">zadania pytania za pomocą </w:t>
      </w:r>
      <w:proofErr w:type="spellStart"/>
      <w:r w:rsidRPr="004B44BE">
        <w:rPr>
          <w:color w:val="000000" w:themeColor="text1"/>
        </w:rPr>
        <w:t>czatbot</w:t>
      </w:r>
      <w:proofErr w:type="spellEnd"/>
      <w:r w:rsidRPr="004B44BE">
        <w:rPr>
          <w:color w:val="000000" w:themeColor="text1"/>
        </w:rPr>
        <w:t xml:space="preserve">. </w:t>
      </w:r>
    </w:p>
    <w:p w14:paraId="4D4D6105" w14:textId="77777777" w:rsidR="004B44BE" w:rsidRPr="009B7B1A" w:rsidRDefault="004B44BE" w:rsidP="009B7B1A">
      <w:pPr>
        <w:pStyle w:val="Akapitzlist"/>
        <w:ind w:left="1800"/>
        <w:rPr>
          <w:color w:val="0070C0"/>
        </w:rPr>
      </w:pPr>
    </w:p>
    <w:p w14:paraId="3FE17E14" w14:textId="035D7F4E" w:rsidR="009B7B1A" w:rsidRPr="004B44BE" w:rsidRDefault="004B44BE" w:rsidP="004B44BE">
      <w:pPr>
        <w:rPr>
          <w:color w:val="000000" w:themeColor="text1"/>
        </w:rPr>
      </w:pPr>
      <w:r>
        <w:rPr>
          <w:color w:val="0070C0"/>
        </w:rPr>
        <w:t xml:space="preserve">                   </w:t>
      </w:r>
      <w:r>
        <w:rPr>
          <w:color w:val="000000" w:themeColor="text1"/>
        </w:rPr>
        <w:t>Możliwość</w:t>
      </w:r>
      <w:r w:rsidR="009B7B1A" w:rsidRPr="004B44BE">
        <w:rPr>
          <w:color w:val="000000" w:themeColor="text1"/>
        </w:rPr>
        <w:t xml:space="preserve"> zmiany języka</w:t>
      </w:r>
    </w:p>
    <w:p w14:paraId="449351EA" w14:textId="2EB15E3F" w:rsidR="009B7B1A" w:rsidRPr="004B44BE" w:rsidRDefault="004B44BE" w:rsidP="004B44BE">
      <w:pPr>
        <w:rPr>
          <w:color w:val="000000" w:themeColor="text1"/>
        </w:rPr>
      </w:pPr>
      <w:r w:rsidRPr="004B44BE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>Możliwość</w:t>
      </w:r>
      <w:r w:rsidR="009B7B1A" w:rsidRPr="004B44BE">
        <w:rPr>
          <w:color w:val="000000" w:themeColor="text1"/>
        </w:rPr>
        <w:t xml:space="preserve"> zmiany waluty</w:t>
      </w:r>
    </w:p>
    <w:p w14:paraId="00000005" w14:textId="77777777" w:rsidR="00060B74" w:rsidRDefault="00060B74"/>
    <w:p w14:paraId="00000006" w14:textId="77777777" w:rsidR="00060B74" w:rsidRDefault="00000000">
      <w:pPr>
        <w:numPr>
          <w:ilvl w:val="0"/>
          <w:numId w:val="2"/>
        </w:numPr>
      </w:pPr>
      <w:r>
        <w:t>Wyszukiwania jednostek</w:t>
      </w:r>
    </w:p>
    <w:p w14:paraId="00000007" w14:textId="77777777" w:rsidR="00060B74" w:rsidRDefault="00000000">
      <w:pPr>
        <w:numPr>
          <w:ilvl w:val="1"/>
          <w:numId w:val="2"/>
        </w:numPr>
      </w:pPr>
      <w:r>
        <w:t>możliwość wyszukiwania jednostek dla określonych dat</w:t>
      </w:r>
    </w:p>
    <w:p w14:paraId="00000008" w14:textId="77777777" w:rsidR="00060B74" w:rsidRDefault="00000000">
      <w:pPr>
        <w:numPr>
          <w:ilvl w:val="1"/>
          <w:numId w:val="2"/>
        </w:numPr>
      </w:pPr>
      <w:r>
        <w:t>możliwość wyszukiwania jednostek dla określonej lokalizacji</w:t>
      </w:r>
    </w:p>
    <w:p w14:paraId="5DB11097" w14:textId="48BC7DD0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wyszukiwania jednostek dla określonego typu jednostki</w:t>
      </w:r>
    </w:p>
    <w:p w14:paraId="00000009" w14:textId="77777777" w:rsidR="00060B74" w:rsidRDefault="00000000">
      <w:pPr>
        <w:numPr>
          <w:ilvl w:val="1"/>
          <w:numId w:val="2"/>
        </w:numPr>
      </w:pPr>
      <w:r>
        <w:t xml:space="preserve">możliwość wyszukiwania jednostek dla dowolnego miejsca zdefiniowanego jako </w:t>
      </w:r>
      <w:r>
        <w:rPr>
          <w:i/>
        </w:rPr>
        <w:t>gdziekolwiek</w:t>
      </w:r>
    </w:p>
    <w:p w14:paraId="0000000A" w14:textId="77777777" w:rsidR="00060B74" w:rsidRDefault="00000000">
      <w:pPr>
        <w:numPr>
          <w:ilvl w:val="0"/>
          <w:numId w:val="2"/>
        </w:numPr>
      </w:pPr>
      <w:r>
        <w:t>Lista jednostek</w:t>
      </w:r>
    </w:p>
    <w:p w14:paraId="0000000B" w14:textId="77777777" w:rsidR="00060B74" w:rsidRDefault="00000000">
      <w:pPr>
        <w:numPr>
          <w:ilvl w:val="1"/>
          <w:numId w:val="2"/>
        </w:numPr>
      </w:pPr>
      <w:r>
        <w:t>możliwość wyświetlenia listy dostępnych jednostek</w:t>
      </w:r>
    </w:p>
    <w:p w14:paraId="0000000C" w14:textId="25154C65" w:rsidR="00060B74" w:rsidRDefault="00000000">
      <w:pPr>
        <w:numPr>
          <w:ilvl w:val="1"/>
          <w:numId w:val="2"/>
        </w:numPr>
      </w:pPr>
      <w:r>
        <w:t xml:space="preserve">Możliwość filtrowania wyników </w:t>
      </w:r>
      <w:r w:rsidR="009B7B1A" w:rsidRPr="004B44BE">
        <w:rPr>
          <w:color w:val="000000" w:themeColor="text1"/>
        </w:rPr>
        <w:t>wg kategorii, zakresu cen, zakresu dat, roku budowy, rodzaju, liczby: osób i kabin, długości jednostki, najlepiej oceniane lub super wynajmujący</w:t>
      </w:r>
    </w:p>
    <w:p w14:paraId="0000000D" w14:textId="77777777" w:rsidR="00060B74" w:rsidRDefault="00000000">
      <w:pPr>
        <w:numPr>
          <w:ilvl w:val="1"/>
          <w:numId w:val="2"/>
        </w:numPr>
      </w:pPr>
      <w:r>
        <w:lastRenderedPageBreak/>
        <w:t>Możliwość zobaczenia cen jednostek</w:t>
      </w:r>
    </w:p>
    <w:p w14:paraId="0000000E" w14:textId="5CDD170C" w:rsidR="00060B74" w:rsidRDefault="00000000">
      <w:pPr>
        <w:numPr>
          <w:ilvl w:val="1"/>
          <w:numId w:val="2"/>
        </w:numPr>
      </w:pPr>
      <w:r>
        <w:t>możliwość zobaczenia opinii</w:t>
      </w:r>
      <w:r w:rsidR="009B7B1A">
        <w:t>/</w:t>
      </w:r>
      <w:r w:rsidR="009B7B1A" w:rsidRPr="004B44BE">
        <w:rPr>
          <w:color w:val="000000" w:themeColor="text1"/>
        </w:rPr>
        <w:t>recenzji</w:t>
      </w:r>
      <w:r w:rsidRPr="004B44BE">
        <w:rPr>
          <w:color w:val="000000" w:themeColor="text1"/>
        </w:rPr>
        <w:t xml:space="preserve"> </w:t>
      </w:r>
      <w:r>
        <w:t>jednostek</w:t>
      </w:r>
    </w:p>
    <w:p w14:paraId="0000000F" w14:textId="77777777" w:rsidR="00060B74" w:rsidRDefault="00000000">
      <w:pPr>
        <w:numPr>
          <w:ilvl w:val="1"/>
          <w:numId w:val="2"/>
        </w:numPr>
      </w:pPr>
      <w:r>
        <w:t>Możliwość zobaczenia jednostek w promocji</w:t>
      </w:r>
    </w:p>
    <w:p w14:paraId="246C0365" w14:textId="26B1FE32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zobaczenia opcji wyróżniających ofertę</w:t>
      </w:r>
    </w:p>
    <w:p w14:paraId="67F61AB3" w14:textId="15088963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zobaczenia podstawowych informacji tj. rok, typ, liczba osób, długość, ilość kabin</w:t>
      </w:r>
    </w:p>
    <w:p w14:paraId="00000010" w14:textId="77777777" w:rsidR="00060B74" w:rsidRDefault="00000000">
      <w:pPr>
        <w:numPr>
          <w:ilvl w:val="0"/>
          <w:numId w:val="2"/>
        </w:numPr>
      </w:pPr>
      <w:r>
        <w:t>Możliwość zobaczenia ostatnio oglądanych jednostek na szczycie listy jednostek</w:t>
      </w:r>
    </w:p>
    <w:p w14:paraId="00000011" w14:textId="77777777" w:rsidR="00060B74" w:rsidRDefault="00000000">
      <w:pPr>
        <w:numPr>
          <w:ilvl w:val="0"/>
          <w:numId w:val="2"/>
        </w:numPr>
      </w:pPr>
      <w:r>
        <w:t>Strona jednostek</w:t>
      </w:r>
    </w:p>
    <w:p w14:paraId="00000012" w14:textId="77777777" w:rsidR="00060B74" w:rsidRDefault="00000000">
      <w:pPr>
        <w:numPr>
          <w:ilvl w:val="1"/>
          <w:numId w:val="2"/>
        </w:numPr>
      </w:pPr>
      <w:r>
        <w:t>Możliwość zapoznania się ze szczegółowym opisem jednostki</w:t>
      </w:r>
    </w:p>
    <w:p w14:paraId="00000013" w14:textId="77777777" w:rsidR="00060B74" w:rsidRDefault="00000000">
      <w:pPr>
        <w:numPr>
          <w:ilvl w:val="1"/>
          <w:numId w:val="2"/>
        </w:numPr>
      </w:pPr>
      <w:r>
        <w:t>Możliwość obejrzenia zdjęć jednostek</w:t>
      </w:r>
    </w:p>
    <w:p w14:paraId="00000014" w14:textId="77777777" w:rsidR="00060B74" w:rsidRDefault="00000000">
      <w:pPr>
        <w:numPr>
          <w:ilvl w:val="1"/>
          <w:numId w:val="2"/>
        </w:numPr>
      </w:pPr>
      <w:r>
        <w:t>Możliwość zapoznania się z wyposażeniem jednostki</w:t>
      </w:r>
    </w:p>
    <w:p w14:paraId="00000015" w14:textId="17984172" w:rsidR="00060B74" w:rsidRDefault="00000000">
      <w:pPr>
        <w:numPr>
          <w:ilvl w:val="1"/>
          <w:numId w:val="2"/>
        </w:numPr>
      </w:pPr>
      <w:r>
        <w:t>Możliwość zapoznania się z opcjami</w:t>
      </w:r>
      <w:r w:rsidR="009B7B1A">
        <w:t>/</w:t>
      </w:r>
      <w:r w:rsidR="009B7B1A" w:rsidRPr="004B44BE">
        <w:rPr>
          <w:color w:val="000000" w:themeColor="text1"/>
        </w:rPr>
        <w:t>usługami</w:t>
      </w:r>
      <w:r w:rsidRPr="004B44BE">
        <w:rPr>
          <w:color w:val="000000" w:themeColor="text1"/>
        </w:rPr>
        <w:t xml:space="preserve"> </w:t>
      </w:r>
      <w:r>
        <w:t>dodatkowymi jednostki</w:t>
      </w:r>
    </w:p>
    <w:p w14:paraId="00000016" w14:textId="79E2BB43" w:rsidR="00060B74" w:rsidRPr="009B7B1A" w:rsidRDefault="00000000">
      <w:pPr>
        <w:numPr>
          <w:ilvl w:val="1"/>
          <w:numId w:val="2"/>
        </w:numPr>
      </w:pPr>
      <w:r>
        <w:t xml:space="preserve">Możliwość zapoznania się z cenami </w:t>
      </w:r>
      <w:r w:rsidRPr="004B44BE">
        <w:rPr>
          <w:color w:val="000000" w:themeColor="text1"/>
        </w:rPr>
        <w:t>jednostki</w:t>
      </w:r>
      <w:r w:rsidR="009B7B1A" w:rsidRPr="004B44BE">
        <w:rPr>
          <w:color w:val="000000" w:themeColor="text1"/>
        </w:rPr>
        <w:t xml:space="preserve"> w określonych terminach</w:t>
      </w:r>
    </w:p>
    <w:p w14:paraId="7A917558" w14:textId="28A18858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zapoznania się z ocenami jednostki i wynajmującego</w:t>
      </w:r>
    </w:p>
    <w:p w14:paraId="1F8CD1EC" w14:textId="78034779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zapoznania się z warunkami rezerwacji i płatności</w:t>
      </w:r>
    </w:p>
    <w:p w14:paraId="06B82D02" w14:textId="4CE21F95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Możliwość kontaktu poprzez </w:t>
      </w:r>
      <w:proofErr w:type="spellStart"/>
      <w:r w:rsidRPr="004B44BE">
        <w:rPr>
          <w:color w:val="000000" w:themeColor="text1"/>
        </w:rPr>
        <w:t>czatbota</w:t>
      </w:r>
      <w:proofErr w:type="spellEnd"/>
      <w:r w:rsidRPr="004B44BE">
        <w:rPr>
          <w:color w:val="000000" w:themeColor="text1"/>
        </w:rPr>
        <w:t xml:space="preserve"> lub bezpośrednio wysłanie wiadomości do wynajmującego</w:t>
      </w:r>
    </w:p>
    <w:p w14:paraId="7149E2D5" w14:textId="4D8D453D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poproszenia o spersonalizowaną ofertę</w:t>
      </w:r>
    </w:p>
    <w:p w14:paraId="4F9D1D77" w14:textId="724D9979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zobaczenia dokładnej mapy z miejscem odbioru łodzi</w:t>
      </w:r>
    </w:p>
    <w:p w14:paraId="43423DCC" w14:textId="01150B52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zapoznania się z informacjami o marinie</w:t>
      </w:r>
    </w:p>
    <w:p w14:paraId="3E63A523" w14:textId="6C064B49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zapoznania się z najczęściej zadawanymi pytaniami</w:t>
      </w:r>
    </w:p>
    <w:p w14:paraId="6BC7BE28" w14:textId="224C8EA4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zapisania filtrów wyszukiwania w sekcji „Dodaj do ulubionych”</w:t>
      </w:r>
    </w:p>
    <w:p w14:paraId="655A30A7" w14:textId="5620179D" w:rsidR="009B7B1A" w:rsidRPr="004B44BE" w:rsidRDefault="009B7B1A" w:rsidP="009B7B1A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Użytkownik niezarejestrowany: musi podać adres e-mail i kliknąć w link aktywacyjny maila z możliwością anulowania</w:t>
      </w:r>
    </w:p>
    <w:p w14:paraId="566DB692" w14:textId="55472C55" w:rsidR="009B7B1A" w:rsidRPr="004B44BE" w:rsidRDefault="009B7B1A" w:rsidP="009B7B1A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Użytkownik zarejestrowany: wyszukiwanie podłącza się do konta użytkownika w sekcji „Ulubione”</w:t>
      </w:r>
    </w:p>
    <w:p w14:paraId="00000018" w14:textId="77777777" w:rsidR="00060B74" w:rsidRDefault="00000000">
      <w:pPr>
        <w:numPr>
          <w:ilvl w:val="0"/>
          <w:numId w:val="2"/>
        </w:numPr>
      </w:pPr>
      <w:r>
        <w:t>Możliwość złożenia rezerwacji na jednostkę</w:t>
      </w:r>
    </w:p>
    <w:p w14:paraId="00000019" w14:textId="77777777" w:rsidR="00060B74" w:rsidRDefault="00000000">
      <w:pPr>
        <w:numPr>
          <w:ilvl w:val="1"/>
          <w:numId w:val="2"/>
        </w:numPr>
      </w:pPr>
      <w:r>
        <w:t>możliwość dodania liczby osób powiązanych z rezerwacją</w:t>
      </w:r>
    </w:p>
    <w:p w14:paraId="0000001A" w14:textId="77777777" w:rsidR="00060B74" w:rsidRDefault="00000000">
      <w:pPr>
        <w:numPr>
          <w:ilvl w:val="1"/>
          <w:numId w:val="2"/>
        </w:numPr>
      </w:pPr>
      <w:r>
        <w:t>możliwość opłacenia rezerwacji</w:t>
      </w:r>
    </w:p>
    <w:p w14:paraId="2B8465B3" w14:textId="36508A49" w:rsidR="00FB7403" w:rsidRDefault="00FB7403" w:rsidP="00FB7403">
      <w:pPr>
        <w:pStyle w:val="Akapitzlist"/>
        <w:numPr>
          <w:ilvl w:val="0"/>
          <w:numId w:val="4"/>
        </w:numPr>
      </w:pPr>
      <w:r>
        <w:t>Użytkownicy z Polski za pomocą Blik, PayU, Przelewy24, kart kredytowych</w:t>
      </w:r>
    </w:p>
    <w:p w14:paraId="0ADC627A" w14:textId="57E92309" w:rsidR="00FB7403" w:rsidRDefault="00FB7403" w:rsidP="00FB7403">
      <w:pPr>
        <w:pStyle w:val="Akapitzlist"/>
        <w:numPr>
          <w:ilvl w:val="0"/>
          <w:numId w:val="4"/>
        </w:numPr>
      </w:pPr>
      <w:r>
        <w:t xml:space="preserve">Użytkownicy z zagranicy za pomocą kart kredytowych, </w:t>
      </w:r>
      <w:proofErr w:type="spellStart"/>
      <w:r>
        <w:t>ApplePay</w:t>
      </w:r>
      <w:proofErr w:type="spellEnd"/>
      <w:r>
        <w:t xml:space="preserve"> lub </w:t>
      </w:r>
      <w:proofErr w:type="spellStart"/>
      <w:r>
        <w:t>GooglePay</w:t>
      </w:r>
      <w:proofErr w:type="spellEnd"/>
    </w:p>
    <w:p w14:paraId="0000001B" w14:textId="77777777" w:rsidR="00060B74" w:rsidRDefault="00000000">
      <w:pPr>
        <w:numPr>
          <w:ilvl w:val="0"/>
          <w:numId w:val="2"/>
        </w:numPr>
      </w:pPr>
      <w:r>
        <w:t>Możliwość otrzymania informacji na temat statusu rezerwacji</w:t>
      </w:r>
    </w:p>
    <w:p w14:paraId="0000001C" w14:textId="77777777" w:rsidR="00060B74" w:rsidRDefault="00000000">
      <w:pPr>
        <w:numPr>
          <w:ilvl w:val="0"/>
          <w:numId w:val="2"/>
        </w:numPr>
      </w:pPr>
      <w:r>
        <w:t>Możliwość anulowania rezerwacji do określonego statusu</w:t>
      </w:r>
    </w:p>
    <w:p w14:paraId="0000001D" w14:textId="77777777" w:rsidR="00060B74" w:rsidRDefault="00000000">
      <w:pPr>
        <w:numPr>
          <w:ilvl w:val="0"/>
          <w:numId w:val="2"/>
        </w:numPr>
      </w:pPr>
      <w:r>
        <w:t>Możliwość rejestracji konta użytkownika</w:t>
      </w:r>
    </w:p>
    <w:p w14:paraId="0000001E" w14:textId="77777777" w:rsidR="00060B74" w:rsidRPr="009B7B1A" w:rsidRDefault="00000000">
      <w:pPr>
        <w:numPr>
          <w:ilvl w:val="0"/>
          <w:numId w:val="2"/>
        </w:numPr>
      </w:pPr>
      <w:r w:rsidRPr="009B7B1A">
        <w:t>Możliwość dodania awatara do konta</w:t>
      </w:r>
    </w:p>
    <w:p w14:paraId="00000022" w14:textId="77777777" w:rsidR="00060B74" w:rsidRDefault="00060B74">
      <w:pPr>
        <w:ind w:left="720"/>
      </w:pPr>
    </w:p>
    <w:p w14:paraId="00000023" w14:textId="77777777" w:rsidR="00060B74" w:rsidRDefault="00060B74"/>
    <w:p w14:paraId="00000024" w14:textId="77777777" w:rsidR="00060B74" w:rsidRDefault="00060B74"/>
    <w:p w14:paraId="00000025" w14:textId="77777777" w:rsidR="00060B74" w:rsidRDefault="00060B74"/>
    <w:p w14:paraId="00000026" w14:textId="77777777" w:rsidR="00060B74" w:rsidRDefault="00060B74">
      <w:pPr>
        <w:jc w:val="center"/>
        <w:rPr>
          <w:b/>
          <w:sz w:val="26"/>
          <w:szCs w:val="26"/>
        </w:rPr>
      </w:pPr>
    </w:p>
    <w:p w14:paraId="00000027" w14:textId="7A0430D1" w:rsidR="00060B74" w:rsidRPr="004B44BE" w:rsidRDefault="00000000">
      <w:pPr>
        <w:rPr>
          <w:b/>
          <w:bCs/>
        </w:rPr>
      </w:pPr>
      <w:r w:rsidRPr="004B44BE">
        <w:rPr>
          <w:b/>
          <w:bCs/>
        </w:rPr>
        <w:t xml:space="preserve">Aplikacja webowa oraz aplikacja dostępna na urządzeniach mobilnych - szczegółowy opis systemu z </w:t>
      </w:r>
      <w:r w:rsidRPr="004B44BE">
        <w:rPr>
          <w:b/>
          <w:bCs/>
          <w:color w:val="000000" w:themeColor="text1"/>
        </w:rPr>
        <w:t xml:space="preserve">poziomu </w:t>
      </w:r>
      <w:r w:rsidR="000579B8" w:rsidRPr="004B44BE">
        <w:rPr>
          <w:b/>
          <w:bCs/>
          <w:color w:val="000000" w:themeColor="text1"/>
        </w:rPr>
        <w:t xml:space="preserve">Dostawcy Usługi </w:t>
      </w:r>
      <w:r w:rsidR="009B7B1A" w:rsidRPr="004B44BE">
        <w:rPr>
          <w:b/>
          <w:bCs/>
        </w:rPr>
        <w:t>(</w:t>
      </w:r>
      <w:proofErr w:type="spellStart"/>
      <w:r w:rsidR="009B7B1A" w:rsidRPr="004B44BE">
        <w:rPr>
          <w:b/>
          <w:bCs/>
        </w:rPr>
        <w:t>frontend</w:t>
      </w:r>
      <w:proofErr w:type="spellEnd"/>
      <w:r w:rsidR="009B7B1A" w:rsidRPr="004B44BE">
        <w:rPr>
          <w:b/>
          <w:bCs/>
        </w:rPr>
        <w:t>):</w:t>
      </w:r>
    </w:p>
    <w:p w14:paraId="00000028" w14:textId="77777777" w:rsidR="00060B74" w:rsidRDefault="00060B74"/>
    <w:p w14:paraId="00000029" w14:textId="77777777" w:rsidR="00060B74" w:rsidRDefault="00000000">
      <w:pPr>
        <w:numPr>
          <w:ilvl w:val="0"/>
          <w:numId w:val="2"/>
        </w:numPr>
      </w:pPr>
      <w:r>
        <w:t>Rejestracja konta B2B</w:t>
      </w:r>
    </w:p>
    <w:p w14:paraId="0000002A" w14:textId="74DF0922" w:rsidR="00060B74" w:rsidRPr="009B7B1A" w:rsidRDefault="00000000">
      <w:pPr>
        <w:numPr>
          <w:ilvl w:val="1"/>
          <w:numId w:val="2"/>
        </w:numPr>
      </w:pPr>
      <w:r>
        <w:t xml:space="preserve">możliwość zarejestrowania konta firmowego przez </w:t>
      </w:r>
      <w:r w:rsidR="009B7B1A" w:rsidRPr="004B44BE">
        <w:rPr>
          <w:color w:val="000000" w:themeColor="text1"/>
        </w:rPr>
        <w:t>Dostawcę Usługi</w:t>
      </w:r>
    </w:p>
    <w:p w14:paraId="6A6990ED" w14:textId="02A9E143" w:rsidR="009B7B1A" w:rsidRPr="004B44BE" w:rsidRDefault="009B7B1A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lastRenderedPageBreak/>
        <w:t>możliwość odznaczenia opcji czy wynajmuje jako osoba prywatna czy firma</w:t>
      </w:r>
    </w:p>
    <w:p w14:paraId="0000002B" w14:textId="77777777" w:rsidR="00060B74" w:rsidRDefault="00000000">
      <w:pPr>
        <w:numPr>
          <w:ilvl w:val="1"/>
          <w:numId w:val="2"/>
        </w:numPr>
      </w:pPr>
      <w:r>
        <w:t>możliwość pobrania danych rejestrowych na podstawie podanego numeru VAT</w:t>
      </w:r>
    </w:p>
    <w:p w14:paraId="0000002C" w14:textId="77777777" w:rsidR="00060B74" w:rsidRDefault="00000000">
      <w:pPr>
        <w:numPr>
          <w:ilvl w:val="1"/>
          <w:numId w:val="2"/>
        </w:numPr>
      </w:pPr>
      <w:r>
        <w:t>możliwość ręcznego wprowadzenia danych rejestrowanych firmy</w:t>
      </w:r>
    </w:p>
    <w:p w14:paraId="0000002D" w14:textId="77777777" w:rsidR="00060B74" w:rsidRDefault="00000000">
      <w:pPr>
        <w:numPr>
          <w:ilvl w:val="1"/>
          <w:numId w:val="2"/>
        </w:numPr>
      </w:pPr>
      <w:r>
        <w:t>możliwość załadowania do aplikacji danych rejestrowych dokumentów w formie skanów</w:t>
      </w:r>
    </w:p>
    <w:p w14:paraId="0000002E" w14:textId="77777777" w:rsidR="00060B74" w:rsidRDefault="00000000">
      <w:pPr>
        <w:numPr>
          <w:ilvl w:val="0"/>
          <w:numId w:val="2"/>
        </w:numPr>
      </w:pPr>
      <w:r>
        <w:t>Wysyłka wiadomości e-mail potwierdzającej rejestrację konta</w:t>
      </w:r>
    </w:p>
    <w:p w14:paraId="0000002F" w14:textId="77777777" w:rsidR="00060B74" w:rsidRDefault="00000000">
      <w:pPr>
        <w:numPr>
          <w:ilvl w:val="0"/>
          <w:numId w:val="2"/>
        </w:numPr>
      </w:pPr>
      <w:r>
        <w:t>Możliwość potwierdzenia adresu e-mail poprzez kliknięcie w link w wiadomości potwierdzającej rejestrację (dodatkowa weryfikacja poprawności adresu e-mail użytkownika)</w:t>
      </w:r>
    </w:p>
    <w:p w14:paraId="00000030" w14:textId="77777777" w:rsidR="00060B74" w:rsidRDefault="00000000">
      <w:pPr>
        <w:numPr>
          <w:ilvl w:val="0"/>
          <w:numId w:val="2"/>
        </w:numPr>
      </w:pPr>
      <w:r>
        <w:t xml:space="preserve">Możliwość rejestracji konta poprzez połączenie go z kontaktami z </w:t>
      </w:r>
      <w:proofErr w:type="spellStart"/>
      <w:r>
        <w:t>social</w:t>
      </w:r>
      <w:proofErr w:type="spellEnd"/>
      <w:r>
        <w:t xml:space="preserve"> mediów</w:t>
      </w:r>
    </w:p>
    <w:p w14:paraId="00000031" w14:textId="1AED4594" w:rsidR="00060B74" w:rsidRDefault="00000000">
      <w:pPr>
        <w:numPr>
          <w:ilvl w:val="0"/>
          <w:numId w:val="2"/>
        </w:numPr>
      </w:pPr>
      <w:r>
        <w:t xml:space="preserve">Możliwość logowania poprzez konta </w:t>
      </w:r>
      <w:proofErr w:type="spellStart"/>
      <w:r>
        <w:t>social</w:t>
      </w:r>
      <w:proofErr w:type="spellEnd"/>
      <w:r>
        <w:t xml:space="preserve"> mediów</w:t>
      </w:r>
    </w:p>
    <w:p w14:paraId="00000032" w14:textId="5B4CC6A3" w:rsidR="00060B74" w:rsidRPr="00C74350" w:rsidRDefault="00C74350">
      <w:pPr>
        <w:numPr>
          <w:ilvl w:val="0"/>
          <w:numId w:val="2"/>
        </w:numPr>
      </w:pPr>
      <w:r>
        <w:t xml:space="preserve">Dostępne </w:t>
      </w:r>
      <w:r w:rsidR="004B44BE">
        <w:t>sposoby</w:t>
      </w:r>
      <w:r>
        <w:t xml:space="preserve"> </w:t>
      </w:r>
      <w:r w:rsidRPr="004B44BE">
        <w:rPr>
          <w:color w:val="000000" w:themeColor="text1"/>
        </w:rPr>
        <w:t>dodawania ogłoszeń przez Dostawcę Usługi:</w:t>
      </w:r>
    </w:p>
    <w:p w14:paraId="4B406891" w14:textId="41C0060A" w:rsidR="00C74350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Poprzez API</w:t>
      </w:r>
      <w:r w:rsidR="000579B8" w:rsidRPr="004B44BE">
        <w:rPr>
          <w:color w:val="000000" w:themeColor="text1"/>
        </w:rPr>
        <w:t>:</w:t>
      </w:r>
      <w:r w:rsidRPr="004B44BE">
        <w:rPr>
          <w:color w:val="000000" w:themeColor="text1"/>
        </w:rPr>
        <w:t xml:space="preserve"> pobranie danych i możliwość synchronizacji kalendarzy jednostek z takich systemów jak: </w:t>
      </w:r>
      <w:proofErr w:type="spellStart"/>
      <w:r w:rsidRPr="004B44BE">
        <w:rPr>
          <w:color w:val="000000" w:themeColor="text1"/>
        </w:rPr>
        <w:t>Nausys</w:t>
      </w:r>
      <w:proofErr w:type="spellEnd"/>
      <w:r w:rsidR="00214D17">
        <w:rPr>
          <w:color w:val="000000" w:themeColor="text1"/>
        </w:rPr>
        <w:t xml:space="preserve"> (</w:t>
      </w:r>
      <w:hyperlink r:id="rId7" w:history="1">
        <w:r w:rsidR="00214D17" w:rsidRPr="006520EA">
          <w:rPr>
            <w:rStyle w:val="Hipercze"/>
          </w:rPr>
          <w:t>https://www.nausys.com/</w:t>
        </w:r>
      </w:hyperlink>
      <w:r w:rsidR="00214D17">
        <w:rPr>
          <w:color w:val="000000" w:themeColor="text1"/>
        </w:rPr>
        <w:t xml:space="preserve">); </w:t>
      </w:r>
      <w:r w:rsidRPr="004B44BE">
        <w:rPr>
          <w:color w:val="000000" w:themeColor="text1"/>
        </w:rPr>
        <w:t xml:space="preserve"> MMK </w:t>
      </w:r>
      <w:r w:rsidR="00214D17">
        <w:rPr>
          <w:color w:val="000000" w:themeColor="text1"/>
        </w:rPr>
        <w:t>(</w:t>
      </w:r>
      <w:hyperlink r:id="rId8" w:history="1">
        <w:r w:rsidR="00214D17" w:rsidRPr="006520EA">
          <w:rPr>
            <w:rStyle w:val="Hipercze"/>
          </w:rPr>
          <w:t>https://www.booking-manager.com/</w:t>
        </w:r>
      </w:hyperlink>
      <w:r w:rsidR="00214D17">
        <w:rPr>
          <w:color w:val="000000" w:themeColor="text1"/>
        </w:rPr>
        <w:t xml:space="preserve">), </w:t>
      </w:r>
      <w:r w:rsidRPr="004B44BE">
        <w:rPr>
          <w:color w:val="000000" w:themeColor="text1"/>
        </w:rPr>
        <w:t>czy Sedna</w:t>
      </w:r>
      <w:r w:rsidR="00214D17">
        <w:rPr>
          <w:color w:val="000000" w:themeColor="text1"/>
        </w:rPr>
        <w:t xml:space="preserve"> (</w:t>
      </w:r>
      <w:hyperlink r:id="rId9" w:history="1">
        <w:r w:rsidR="00214D17" w:rsidRPr="006520EA">
          <w:rPr>
            <w:rStyle w:val="Hipercze"/>
          </w:rPr>
          <w:t>https://sednasystem.io/our-services/fleet-packs/</w:t>
        </w:r>
      </w:hyperlink>
      <w:r w:rsidR="00214D17">
        <w:rPr>
          <w:color w:val="000000" w:themeColor="text1"/>
        </w:rPr>
        <w:t>)</w:t>
      </w:r>
    </w:p>
    <w:p w14:paraId="7CE51B7B" w14:textId="77777777" w:rsidR="00214D17" w:rsidRPr="004B44BE" w:rsidRDefault="00214D17" w:rsidP="00214D17">
      <w:pPr>
        <w:ind w:left="1440"/>
        <w:rPr>
          <w:color w:val="000000" w:themeColor="text1"/>
        </w:rPr>
      </w:pPr>
    </w:p>
    <w:p w14:paraId="00F84E5C" w14:textId="52E3EED7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możliwość manualnego dodawania ogłoszeń</w:t>
      </w:r>
    </w:p>
    <w:p w14:paraId="54CAD762" w14:textId="024FE1FC" w:rsidR="00C74350" w:rsidRPr="004B44BE" w:rsidRDefault="00C74350" w:rsidP="00C74350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wybór typu jednostki, portu, producenta, modelu, ustalenie opcji czarteru (ze sternikiem lub bez), wpisanie danych technicznych takic</w:t>
      </w:r>
      <w:r w:rsidR="000579B8" w:rsidRPr="004B44BE">
        <w:rPr>
          <w:color w:val="000000" w:themeColor="text1"/>
        </w:rPr>
        <w:t>h</w:t>
      </w:r>
      <w:r w:rsidRPr="004B44BE">
        <w:rPr>
          <w:color w:val="000000" w:themeColor="text1"/>
        </w:rPr>
        <w:t xml:space="preserve"> jak: długość, szerokość i zanurzenie, dodawanie zdjęć.</w:t>
      </w:r>
    </w:p>
    <w:p w14:paraId="3753AE48" w14:textId="77777777" w:rsidR="00C74350" w:rsidRDefault="00C74350" w:rsidP="00C74350">
      <w:pPr>
        <w:rPr>
          <w:strike/>
        </w:rPr>
      </w:pPr>
    </w:p>
    <w:p w14:paraId="05DA5509" w14:textId="1B2BDE07" w:rsidR="00C74350" w:rsidRPr="004B44BE" w:rsidRDefault="00C74350" w:rsidP="00C74350">
      <w:pPr>
        <w:numPr>
          <w:ilvl w:val="0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Zarządzanie kontem Dostawcy Usługi</w:t>
      </w:r>
    </w:p>
    <w:p w14:paraId="55E34878" w14:textId="2AF5BCBC" w:rsidR="00C74350" w:rsidRPr="004B44BE" w:rsidRDefault="00C74350" w:rsidP="00C74350">
      <w:pPr>
        <w:ind w:left="720"/>
        <w:rPr>
          <w:color w:val="000000" w:themeColor="text1"/>
        </w:rPr>
      </w:pPr>
      <w:r w:rsidRPr="004B44BE">
        <w:rPr>
          <w:color w:val="000000" w:themeColor="text1"/>
        </w:rPr>
        <w:t>Dostępne zakładki:</w:t>
      </w:r>
    </w:p>
    <w:p w14:paraId="771342FE" w14:textId="77777777" w:rsidR="00C74350" w:rsidRDefault="00C74350" w:rsidP="00C74350">
      <w:pPr>
        <w:ind w:left="720"/>
        <w:rPr>
          <w:color w:val="0070C0"/>
        </w:rPr>
      </w:pPr>
    </w:p>
    <w:p w14:paraId="7E8647FE" w14:textId="7F0465E4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Panel Zarządzania</w:t>
      </w:r>
      <w:r w:rsidR="000579B8" w:rsidRPr="004B44BE">
        <w:rPr>
          <w:color w:val="000000" w:themeColor="text1"/>
        </w:rPr>
        <w:t>/Ustawienia Konta</w:t>
      </w:r>
    </w:p>
    <w:p w14:paraId="08514D5A" w14:textId="77777777" w:rsidR="000579B8" w:rsidRDefault="000579B8" w:rsidP="000579B8">
      <w:pPr>
        <w:ind w:left="1440"/>
        <w:rPr>
          <w:color w:val="0070C0"/>
        </w:rPr>
      </w:pPr>
    </w:p>
    <w:p w14:paraId="3535A60A" w14:textId="77777777" w:rsidR="00C74350" w:rsidRDefault="00C74350" w:rsidP="00C74350">
      <w:pPr>
        <w:numPr>
          <w:ilvl w:val="0"/>
          <w:numId w:val="2"/>
        </w:numPr>
      </w:pPr>
      <w:r>
        <w:t>Możliwość konfiguracji połączenia z systemami zewnętrznymi przez użytkownika</w:t>
      </w:r>
    </w:p>
    <w:p w14:paraId="7DF7BB82" w14:textId="77777777" w:rsidR="00C74350" w:rsidRDefault="00C74350" w:rsidP="00C74350">
      <w:pPr>
        <w:numPr>
          <w:ilvl w:val="0"/>
          <w:numId w:val="2"/>
        </w:numPr>
      </w:pPr>
      <w:r>
        <w:t xml:space="preserve">Możliwość dodania </w:t>
      </w:r>
      <w:proofErr w:type="spellStart"/>
      <w:r>
        <w:t>sub</w:t>
      </w:r>
      <w:proofErr w:type="spellEnd"/>
      <w:r>
        <w:t>-kont do zarządzania kontem firmowym B2B</w:t>
      </w:r>
    </w:p>
    <w:p w14:paraId="23E16A81" w14:textId="77777777" w:rsidR="00C74350" w:rsidRDefault="00C74350" w:rsidP="00C74350">
      <w:pPr>
        <w:numPr>
          <w:ilvl w:val="1"/>
          <w:numId w:val="2"/>
        </w:numPr>
      </w:pPr>
      <w:r>
        <w:t xml:space="preserve">możliwość nadania specyficznych uprawnień dla </w:t>
      </w:r>
      <w:proofErr w:type="spellStart"/>
      <w:r>
        <w:t>sub</w:t>
      </w:r>
      <w:proofErr w:type="spellEnd"/>
      <w:r>
        <w:t>-konta</w:t>
      </w:r>
    </w:p>
    <w:p w14:paraId="69BCBD21" w14:textId="77777777" w:rsidR="00C74350" w:rsidRDefault="00C74350" w:rsidP="00C74350">
      <w:pPr>
        <w:numPr>
          <w:ilvl w:val="0"/>
          <w:numId w:val="2"/>
        </w:numPr>
      </w:pPr>
      <w:r>
        <w:t xml:space="preserve">Możliwość wysłania zaproszenia do założenia </w:t>
      </w:r>
      <w:proofErr w:type="spellStart"/>
      <w:r>
        <w:t>sub</w:t>
      </w:r>
      <w:proofErr w:type="spellEnd"/>
      <w:r>
        <w:t>-konta na podany wcześniej adres mailowy</w:t>
      </w:r>
    </w:p>
    <w:p w14:paraId="788F4BDE" w14:textId="77777777" w:rsidR="00C74350" w:rsidRDefault="00C74350" w:rsidP="00C74350">
      <w:pPr>
        <w:numPr>
          <w:ilvl w:val="0"/>
          <w:numId w:val="2"/>
        </w:numPr>
      </w:pPr>
      <w:r>
        <w:t xml:space="preserve">Możliwość wysłania zaproszenia do założenia </w:t>
      </w:r>
      <w:proofErr w:type="spellStart"/>
      <w:r>
        <w:t>sub</w:t>
      </w:r>
      <w:proofErr w:type="spellEnd"/>
      <w:r>
        <w:t>-konta poprzez wygenerowanie unikalnego linka</w:t>
      </w:r>
    </w:p>
    <w:p w14:paraId="2F4B4554" w14:textId="16728545" w:rsidR="000579B8" w:rsidRPr="000579B8" w:rsidRDefault="000579B8" w:rsidP="000579B8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0579B8">
        <w:rPr>
          <w:color w:val="000000" w:themeColor="text1"/>
        </w:rPr>
        <w:t>Administrator konta może zmienić dotychczasowe hasło</w:t>
      </w:r>
    </w:p>
    <w:p w14:paraId="75AF7690" w14:textId="4764F50C" w:rsidR="000579B8" w:rsidRPr="000579B8" w:rsidRDefault="000579B8" w:rsidP="000579B8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0579B8">
        <w:rPr>
          <w:color w:val="000000" w:themeColor="text1"/>
        </w:rPr>
        <w:t xml:space="preserve">Administrator i </w:t>
      </w:r>
      <w:proofErr w:type="spellStart"/>
      <w:r w:rsidRPr="000579B8">
        <w:rPr>
          <w:color w:val="000000" w:themeColor="text1"/>
        </w:rPr>
        <w:t>sub</w:t>
      </w:r>
      <w:proofErr w:type="spellEnd"/>
      <w:r w:rsidRPr="000579B8">
        <w:rPr>
          <w:color w:val="000000" w:themeColor="text1"/>
        </w:rPr>
        <w:t>-konta mogą zmienić numer telefonu</w:t>
      </w:r>
    </w:p>
    <w:p w14:paraId="7430F9FD" w14:textId="5A28AD91" w:rsidR="00C74350" w:rsidRDefault="000579B8" w:rsidP="000579B8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0579B8">
        <w:rPr>
          <w:color w:val="000000" w:themeColor="text1"/>
        </w:rPr>
        <w:t xml:space="preserve">Administrator może ustawić powiadomienia </w:t>
      </w:r>
      <w:r>
        <w:rPr>
          <w:color w:val="000000" w:themeColor="text1"/>
        </w:rPr>
        <w:t>o nowych rezerwacjach, wiadomościach</w:t>
      </w:r>
      <w:r w:rsidR="004B44BE">
        <w:rPr>
          <w:color w:val="000000" w:themeColor="text1"/>
        </w:rPr>
        <w:t>, reklamacjach</w:t>
      </w:r>
      <w:r>
        <w:rPr>
          <w:color w:val="000000" w:themeColor="text1"/>
        </w:rPr>
        <w:t xml:space="preserve"> i ścieżkach płatności </w:t>
      </w:r>
      <w:r w:rsidRPr="000579B8">
        <w:rPr>
          <w:color w:val="000000" w:themeColor="text1"/>
        </w:rPr>
        <w:t>(</w:t>
      </w:r>
      <w:r>
        <w:rPr>
          <w:color w:val="000000" w:themeColor="text1"/>
        </w:rPr>
        <w:t xml:space="preserve">może </w:t>
      </w:r>
      <w:r w:rsidRPr="000579B8">
        <w:rPr>
          <w:color w:val="000000" w:themeColor="text1"/>
        </w:rPr>
        <w:t xml:space="preserve">zdecydować, czy chce otrzymywać powiadomienia </w:t>
      </w:r>
      <w:proofErr w:type="spellStart"/>
      <w:r w:rsidRPr="000579B8">
        <w:rPr>
          <w:color w:val="000000" w:themeColor="text1"/>
        </w:rPr>
        <w:t>push</w:t>
      </w:r>
      <w:proofErr w:type="spellEnd"/>
      <w:r w:rsidRPr="000579B8">
        <w:rPr>
          <w:color w:val="000000" w:themeColor="text1"/>
        </w:rPr>
        <w:t>, emaile lub SMS)</w:t>
      </w:r>
    </w:p>
    <w:p w14:paraId="472FE306" w14:textId="77777777" w:rsidR="000579B8" w:rsidRDefault="000579B8" w:rsidP="000579B8">
      <w:pPr>
        <w:numPr>
          <w:ilvl w:val="0"/>
          <w:numId w:val="2"/>
        </w:numPr>
      </w:pPr>
      <w:r>
        <w:t>Możliwość modyfikacji danych konta B2B</w:t>
      </w:r>
    </w:p>
    <w:p w14:paraId="2A970422" w14:textId="77777777" w:rsidR="00C74350" w:rsidRDefault="00C74350" w:rsidP="006B0A32">
      <w:pPr>
        <w:rPr>
          <w:color w:val="0070C0"/>
        </w:rPr>
      </w:pPr>
    </w:p>
    <w:p w14:paraId="0E894774" w14:textId="24AD2618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Profil</w:t>
      </w:r>
    </w:p>
    <w:p w14:paraId="23F54DE3" w14:textId="77777777" w:rsidR="000579B8" w:rsidRDefault="000579B8" w:rsidP="000579B8">
      <w:pPr>
        <w:ind w:left="1440"/>
        <w:rPr>
          <w:color w:val="0070C0"/>
        </w:rPr>
      </w:pPr>
    </w:p>
    <w:p w14:paraId="14B9CCF7" w14:textId="72E3BE95" w:rsidR="000579B8" w:rsidRPr="004B44BE" w:rsidRDefault="004B44BE" w:rsidP="000579B8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Edytowalne pola: nazwa firmy, e-mail, numer telefonu, adres firmy, VAT ID, mariny </w:t>
      </w:r>
    </w:p>
    <w:p w14:paraId="364E729F" w14:textId="77777777" w:rsidR="004B44BE" w:rsidRDefault="004B44BE" w:rsidP="004B44BE">
      <w:pPr>
        <w:numPr>
          <w:ilvl w:val="0"/>
          <w:numId w:val="2"/>
        </w:numPr>
      </w:pPr>
      <w:r>
        <w:t>Możliwość edycji danych rozliczeń</w:t>
      </w:r>
    </w:p>
    <w:p w14:paraId="59BE13A0" w14:textId="6B5785E6" w:rsidR="000579B8" w:rsidRPr="004B44BE" w:rsidRDefault="004B44BE" w:rsidP="004B44BE">
      <w:pPr>
        <w:numPr>
          <w:ilvl w:val="0"/>
          <w:numId w:val="2"/>
        </w:numPr>
      </w:pPr>
      <w:r>
        <w:t>Możliwość edycji danych konta bankowego</w:t>
      </w:r>
    </w:p>
    <w:p w14:paraId="0D83D84F" w14:textId="51ADC16D" w:rsidR="00C74350" w:rsidRDefault="00C74350" w:rsidP="00C74350">
      <w:pPr>
        <w:numPr>
          <w:ilvl w:val="0"/>
          <w:numId w:val="2"/>
        </w:numPr>
      </w:pPr>
      <w:r>
        <w:rPr>
          <w:color w:val="0070C0"/>
        </w:rPr>
        <w:t xml:space="preserve"> </w:t>
      </w:r>
      <w:r>
        <w:t xml:space="preserve">Możliwość dodania </w:t>
      </w:r>
      <w:r w:rsidR="000579B8">
        <w:t xml:space="preserve">i zmian </w:t>
      </w:r>
      <w:r>
        <w:t>zdjęcia profilowego</w:t>
      </w:r>
    </w:p>
    <w:p w14:paraId="17E50D3E" w14:textId="160E18BB" w:rsidR="00C74350" w:rsidRDefault="00C74350" w:rsidP="00C74350">
      <w:pPr>
        <w:rPr>
          <w:color w:val="0070C0"/>
        </w:rPr>
      </w:pPr>
    </w:p>
    <w:p w14:paraId="59E93810" w14:textId="00D84E09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Wiadomości/czat</w:t>
      </w:r>
    </w:p>
    <w:p w14:paraId="18391BD8" w14:textId="77777777" w:rsidR="000579B8" w:rsidRDefault="000579B8" w:rsidP="000579B8">
      <w:pPr>
        <w:ind w:left="1440"/>
        <w:rPr>
          <w:color w:val="0070C0"/>
        </w:rPr>
      </w:pPr>
    </w:p>
    <w:p w14:paraId="33788231" w14:textId="77777777" w:rsidR="000579B8" w:rsidRDefault="000579B8" w:rsidP="000579B8">
      <w:pPr>
        <w:numPr>
          <w:ilvl w:val="0"/>
          <w:numId w:val="2"/>
        </w:numPr>
      </w:pPr>
      <w:r>
        <w:t>Możliwość akceptacji lub odrzucenia nowej rezerwacji</w:t>
      </w:r>
    </w:p>
    <w:p w14:paraId="31275CF5" w14:textId="77777777" w:rsidR="000579B8" w:rsidRDefault="000579B8" w:rsidP="000579B8">
      <w:pPr>
        <w:numPr>
          <w:ilvl w:val="1"/>
          <w:numId w:val="2"/>
        </w:numPr>
      </w:pPr>
      <w:r>
        <w:t>widoczność danych kontaktowych rezerwującego</w:t>
      </w:r>
    </w:p>
    <w:p w14:paraId="0136EEEC" w14:textId="1853010C" w:rsidR="000579B8" w:rsidRPr="004B44BE" w:rsidRDefault="000579B8" w:rsidP="000579B8">
      <w:pPr>
        <w:numPr>
          <w:ilvl w:val="0"/>
          <w:numId w:val="2"/>
        </w:numPr>
      </w:pPr>
      <w:r>
        <w:t xml:space="preserve">Możliwość tworzenia spersonalizowanej oferty </w:t>
      </w:r>
    </w:p>
    <w:p w14:paraId="76D2A4C5" w14:textId="77777777" w:rsidR="000579B8" w:rsidRDefault="000579B8" w:rsidP="000579B8">
      <w:pPr>
        <w:ind w:left="1440"/>
        <w:rPr>
          <w:color w:val="0070C0"/>
        </w:rPr>
      </w:pPr>
    </w:p>
    <w:p w14:paraId="115797FF" w14:textId="3DB70F28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Rezerwacje</w:t>
      </w:r>
    </w:p>
    <w:p w14:paraId="33FC9AF1" w14:textId="77777777" w:rsidR="000579B8" w:rsidRDefault="000579B8" w:rsidP="000579B8">
      <w:pPr>
        <w:ind w:left="1440"/>
        <w:rPr>
          <w:color w:val="0070C0"/>
        </w:rPr>
      </w:pPr>
    </w:p>
    <w:p w14:paraId="4D70E997" w14:textId="77777777" w:rsidR="000579B8" w:rsidRDefault="000579B8" w:rsidP="000579B8">
      <w:pPr>
        <w:numPr>
          <w:ilvl w:val="0"/>
          <w:numId w:val="2"/>
        </w:numPr>
      </w:pPr>
      <w:r>
        <w:t>Możliwość akceptacji lub odrzucenia nowej rezerwacji</w:t>
      </w:r>
    </w:p>
    <w:p w14:paraId="3E6896E0" w14:textId="5BF6266E" w:rsidR="000579B8" w:rsidRPr="000579B8" w:rsidRDefault="000579B8" w:rsidP="000579B8">
      <w:pPr>
        <w:numPr>
          <w:ilvl w:val="1"/>
          <w:numId w:val="2"/>
        </w:numPr>
      </w:pPr>
      <w:r>
        <w:t>widoczność danych kontaktowych rezerwującego</w:t>
      </w:r>
    </w:p>
    <w:p w14:paraId="445A8172" w14:textId="77777777" w:rsidR="000579B8" w:rsidRDefault="000579B8" w:rsidP="000579B8">
      <w:pPr>
        <w:numPr>
          <w:ilvl w:val="0"/>
          <w:numId w:val="2"/>
        </w:numPr>
      </w:pPr>
      <w:r>
        <w:t>Możliwość wyświetlania listy rezerwacji</w:t>
      </w:r>
    </w:p>
    <w:p w14:paraId="5F24D744" w14:textId="77777777" w:rsidR="000579B8" w:rsidRDefault="000579B8" w:rsidP="000579B8">
      <w:pPr>
        <w:numPr>
          <w:ilvl w:val="1"/>
          <w:numId w:val="2"/>
        </w:numPr>
      </w:pPr>
      <w:r>
        <w:t>możliwość filtrowania rezerwacji</w:t>
      </w:r>
    </w:p>
    <w:p w14:paraId="601D6BAB" w14:textId="77777777" w:rsidR="000579B8" w:rsidRDefault="000579B8" w:rsidP="000579B8">
      <w:pPr>
        <w:numPr>
          <w:ilvl w:val="0"/>
          <w:numId w:val="2"/>
        </w:numPr>
      </w:pPr>
      <w:r>
        <w:t>Możliwość weryfikacji statusu rezerwacji</w:t>
      </w:r>
    </w:p>
    <w:p w14:paraId="430E5DF0" w14:textId="20B9C42F" w:rsidR="004B44BE" w:rsidRDefault="004B44BE" w:rsidP="000579B8">
      <w:pPr>
        <w:numPr>
          <w:ilvl w:val="0"/>
          <w:numId w:val="2"/>
        </w:numPr>
      </w:pPr>
      <w:r>
        <w:t>Możliwość wystawienia opinii po zakończonym czarterze</w:t>
      </w:r>
    </w:p>
    <w:p w14:paraId="1C5445DB" w14:textId="77777777" w:rsidR="004B44BE" w:rsidRDefault="004B44BE" w:rsidP="004B44BE">
      <w:pPr>
        <w:numPr>
          <w:ilvl w:val="0"/>
          <w:numId w:val="2"/>
        </w:numPr>
      </w:pPr>
      <w:r>
        <w:t>Reklamacje</w:t>
      </w:r>
    </w:p>
    <w:p w14:paraId="2DE65821" w14:textId="77777777" w:rsidR="004B44BE" w:rsidRDefault="004B44BE" w:rsidP="004B44BE">
      <w:pPr>
        <w:numPr>
          <w:ilvl w:val="1"/>
          <w:numId w:val="2"/>
        </w:numPr>
      </w:pPr>
      <w:r>
        <w:t>widoczność reklamacji dotyczącej konkretnych jednostek oraz konkretnych określonych kategorii reklamacji</w:t>
      </w:r>
    </w:p>
    <w:p w14:paraId="78CFC4B9" w14:textId="77777777" w:rsidR="004B44BE" w:rsidRDefault="004B44BE" w:rsidP="004B44BE">
      <w:pPr>
        <w:numPr>
          <w:ilvl w:val="1"/>
          <w:numId w:val="2"/>
        </w:numPr>
      </w:pPr>
      <w:r>
        <w:t>Możliwość kontaktu z użytkownikiem końcowym</w:t>
      </w:r>
    </w:p>
    <w:p w14:paraId="55BAEC22" w14:textId="48BC3142" w:rsidR="004B44BE" w:rsidRDefault="004B44BE" w:rsidP="004B44BE">
      <w:pPr>
        <w:numPr>
          <w:ilvl w:val="1"/>
          <w:numId w:val="2"/>
        </w:numPr>
      </w:pPr>
      <w:r>
        <w:t>Możliwość kontaktu z opiekunem platformy</w:t>
      </w:r>
    </w:p>
    <w:p w14:paraId="67B8C883" w14:textId="77777777" w:rsidR="004B44BE" w:rsidRDefault="004B44BE" w:rsidP="004B44BE">
      <w:pPr>
        <w:numPr>
          <w:ilvl w:val="0"/>
          <w:numId w:val="2"/>
        </w:numPr>
      </w:pPr>
      <w:r>
        <w:t>Dostęp do danych Klientów</w:t>
      </w:r>
    </w:p>
    <w:p w14:paraId="36F143E0" w14:textId="77777777" w:rsidR="004B44BE" w:rsidRDefault="004B44BE" w:rsidP="004B44BE">
      <w:pPr>
        <w:numPr>
          <w:ilvl w:val="1"/>
          <w:numId w:val="2"/>
        </w:numPr>
      </w:pPr>
      <w:r>
        <w:t>możliwość wglądu do danych Klientów, którzy do tej pory rezerwowali daną jednostkę</w:t>
      </w:r>
    </w:p>
    <w:p w14:paraId="7A3D939D" w14:textId="77777777" w:rsidR="004B44BE" w:rsidRDefault="004B44BE" w:rsidP="004B44BE">
      <w:pPr>
        <w:numPr>
          <w:ilvl w:val="0"/>
          <w:numId w:val="2"/>
        </w:numPr>
      </w:pPr>
      <w:r>
        <w:t>Raporty</w:t>
      </w:r>
    </w:p>
    <w:p w14:paraId="7D9B2AA1" w14:textId="77777777" w:rsidR="004B44BE" w:rsidRDefault="004B44BE" w:rsidP="004B44BE">
      <w:pPr>
        <w:numPr>
          <w:ilvl w:val="1"/>
          <w:numId w:val="2"/>
        </w:numPr>
      </w:pPr>
      <w:r>
        <w:t>możliwość wglądu do raportów dotyczących rezerwacji</w:t>
      </w:r>
    </w:p>
    <w:p w14:paraId="1726A625" w14:textId="77777777" w:rsidR="000579B8" w:rsidRDefault="000579B8" w:rsidP="004B44BE">
      <w:pPr>
        <w:rPr>
          <w:color w:val="0070C0"/>
        </w:rPr>
      </w:pPr>
    </w:p>
    <w:p w14:paraId="06B205A1" w14:textId="50A31CDB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Ogłoszenia </w:t>
      </w:r>
    </w:p>
    <w:p w14:paraId="3DFFD36F" w14:textId="77777777" w:rsidR="00C74350" w:rsidRDefault="00C74350" w:rsidP="00C74350">
      <w:pPr>
        <w:ind w:left="1440"/>
        <w:rPr>
          <w:color w:val="0070C0"/>
        </w:rPr>
      </w:pPr>
    </w:p>
    <w:p w14:paraId="7993E283" w14:textId="72790170" w:rsidR="00C74350" w:rsidRPr="004B44BE" w:rsidRDefault="00C74350" w:rsidP="00C74350">
      <w:pPr>
        <w:numPr>
          <w:ilvl w:val="0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Wyświetlana lista dostępnych ogłoszeń</w:t>
      </w:r>
    </w:p>
    <w:p w14:paraId="2FCBAE54" w14:textId="0BE165BC" w:rsidR="00C74350" w:rsidRPr="004B44BE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Po kliknięciu w</w:t>
      </w:r>
      <w:r w:rsidR="000579B8" w:rsidRPr="004B44BE">
        <w:rPr>
          <w:color w:val="000000" w:themeColor="text1"/>
        </w:rPr>
        <w:t xml:space="preserve"> konkretne ogłoszenia</w:t>
      </w:r>
      <w:r w:rsidRPr="004B44BE">
        <w:rPr>
          <w:color w:val="000000" w:themeColor="text1"/>
        </w:rPr>
        <w:t xml:space="preserve"> opcja ich edycji. Panel zarządzania dla o</w:t>
      </w:r>
      <w:r w:rsidR="000579B8" w:rsidRPr="004B44BE">
        <w:rPr>
          <w:color w:val="000000" w:themeColor="text1"/>
        </w:rPr>
        <w:t>głoszenia</w:t>
      </w:r>
      <w:r w:rsidRPr="004B44BE">
        <w:rPr>
          <w:color w:val="000000" w:themeColor="text1"/>
        </w:rPr>
        <w:t xml:space="preserve"> obejmuje:</w:t>
      </w:r>
    </w:p>
    <w:p w14:paraId="1DF1873E" w14:textId="10F3932A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Opis jednostki: tytuł ogłoszenia, treść, techniczne (rok produkcji, długość, szerokość, ilość kabin, ilość koi, moc silnika, moc tendera), opcja automatycznego tłumaczenia na języki obce.</w:t>
      </w:r>
    </w:p>
    <w:p w14:paraId="33EB88C2" w14:textId="0E6F0A96" w:rsidR="00C74350" w:rsidRPr="004B44BE" w:rsidRDefault="00C74350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Zdjęci</w:t>
      </w:r>
      <w:r w:rsidR="000579B8" w:rsidRPr="004B44BE">
        <w:rPr>
          <w:color w:val="000000" w:themeColor="text1"/>
        </w:rPr>
        <w:t xml:space="preserve">a: </w:t>
      </w:r>
      <w:r w:rsidRPr="004B44BE">
        <w:rPr>
          <w:color w:val="000000" w:themeColor="text1"/>
        </w:rPr>
        <w:t>możliwość ich edycji w tym dodawania usuwania, zmiany profilowego)</w:t>
      </w:r>
    </w:p>
    <w:p w14:paraId="3AFFBBF9" w14:textId="1830B915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Cennik: wybór opcji wynajmu (dzienny/tygodniowy lub to i to), uzupełnienie cenników dla poszczególnych okresów w roku. W przypadku synchronizacji przez API brak możliwości manualnych zmian w cenniku.</w:t>
      </w:r>
    </w:p>
    <w:p w14:paraId="2503E82A" w14:textId="28CCBF2E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Opcje rezerwacji: rodzaj wynajmu (</w:t>
      </w:r>
      <w:proofErr w:type="spellStart"/>
      <w:r w:rsidRPr="004B44BE">
        <w:rPr>
          <w:color w:val="000000" w:themeColor="text1"/>
        </w:rPr>
        <w:t>bareboat</w:t>
      </w:r>
      <w:proofErr w:type="spellEnd"/>
      <w:r w:rsidRPr="004B44BE">
        <w:rPr>
          <w:color w:val="000000" w:themeColor="text1"/>
        </w:rPr>
        <w:t xml:space="preserve">, </w:t>
      </w:r>
      <w:proofErr w:type="spellStart"/>
      <w:r w:rsidRPr="004B44BE">
        <w:rPr>
          <w:color w:val="000000" w:themeColor="text1"/>
        </w:rPr>
        <w:t>Skippered</w:t>
      </w:r>
      <w:proofErr w:type="spellEnd"/>
      <w:r w:rsidRPr="004B44BE">
        <w:rPr>
          <w:color w:val="000000" w:themeColor="text1"/>
        </w:rPr>
        <w:t xml:space="preserve"> lub </w:t>
      </w:r>
      <w:proofErr w:type="spellStart"/>
      <w:r w:rsidRPr="004B44BE">
        <w:rPr>
          <w:color w:val="000000" w:themeColor="text1"/>
        </w:rPr>
        <w:t>Crewed</w:t>
      </w:r>
      <w:proofErr w:type="spellEnd"/>
      <w:r w:rsidRPr="004B44BE">
        <w:rPr>
          <w:color w:val="000000" w:themeColor="text1"/>
        </w:rPr>
        <w:t>), godziny zameldowania i wymeldowania, do wyboru i odznaczenie w jakie dni odbywają się czartery lub pełna elastyczność, oczekiwana kwota przedpłaty, zaznaczyć czy wymagany patent,</w:t>
      </w:r>
    </w:p>
    <w:p w14:paraId="3BD6539D" w14:textId="3CDBE55C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Ubezpieczenie: obowiązkowa kwota depozytu, możliwość załączenia dokumentu ubezpieczenia łodzi, zaznaczenia opcji ubezpieczenia jednostki (całkowicie, częściowo, strona trzecia .. itp.)</w:t>
      </w:r>
    </w:p>
    <w:p w14:paraId="254A6076" w14:textId="4497ABCE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Kalendarz Rezerwacji: definicja kalendarza dostępności jednostki. Jeśli synchronizacja przez API to brak możliwości edycji.</w:t>
      </w:r>
    </w:p>
    <w:p w14:paraId="6DEA55D0" w14:textId="4DEFC1F8" w:rsidR="00C74350" w:rsidRPr="004B44BE" w:rsidRDefault="00C74350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lastRenderedPageBreak/>
        <w:t>Wyposażenie</w:t>
      </w:r>
      <w:r w:rsidR="000579B8" w:rsidRPr="004B44BE">
        <w:rPr>
          <w:color w:val="000000" w:themeColor="text1"/>
        </w:rPr>
        <w:t>: możliwość wybrania opcji wyposażenia po kategoriach takich jak: wyposażenie nawigacyjne, wyposażenie zewnętrzne, kuchnia, górny pokład, opcje zasilania, sprzęty wodne.</w:t>
      </w:r>
    </w:p>
    <w:p w14:paraId="0730F936" w14:textId="735E278D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Dodatki: możliwość wybrania dodatkowych usług/sprzętu oraz ich cen takich jak końcowe sprzątanie, wynajem skutera wodnego, wynajem sternika, dodatkowa pościel itp.</w:t>
      </w:r>
    </w:p>
    <w:p w14:paraId="5866B13C" w14:textId="6CC2FB50" w:rsidR="000579B8" w:rsidRPr="004B44BE" w:rsidRDefault="000579B8" w:rsidP="000579B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4B44BE">
        <w:rPr>
          <w:color w:val="000000" w:themeColor="text1"/>
        </w:rPr>
        <w:t>Promocje: widok dostępnych promocji, definicja rabatów i promocji, definicja cennika dla poszczególnych okresów. Jeśli synchronizacja przez API to brak możliwości edycji.</w:t>
      </w:r>
    </w:p>
    <w:p w14:paraId="2BCFDF37" w14:textId="77777777" w:rsidR="000579B8" w:rsidRPr="000579B8" w:rsidRDefault="000579B8" w:rsidP="000579B8">
      <w:pPr>
        <w:pStyle w:val="Akapitzlist"/>
        <w:ind w:left="1800"/>
        <w:rPr>
          <w:color w:val="0070C0"/>
        </w:rPr>
      </w:pPr>
    </w:p>
    <w:p w14:paraId="401DFFED" w14:textId="3AF821ED" w:rsidR="000579B8" w:rsidRDefault="000579B8" w:rsidP="000579B8">
      <w:pPr>
        <w:numPr>
          <w:ilvl w:val="0"/>
          <w:numId w:val="2"/>
        </w:numPr>
      </w:pPr>
      <w:r>
        <w:t>Po odznaczeniu poszczególnych ogłoszeń możliwość masowego zarządzania cennikami dla wielu jednostek jednocześnie</w:t>
      </w:r>
    </w:p>
    <w:p w14:paraId="69C7CF07" w14:textId="77777777" w:rsidR="000579B8" w:rsidRDefault="000579B8" w:rsidP="000579B8">
      <w:pPr>
        <w:numPr>
          <w:ilvl w:val="0"/>
          <w:numId w:val="2"/>
        </w:numPr>
      </w:pPr>
      <w:r>
        <w:t>Możliwość usuwania jednostek</w:t>
      </w:r>
    </w:p>
    <w:p w14:paraId="6A5C5731" w14:textId="77777777" w:rsidR="004B44BE" w:rsidRDefault="004B44BE" w:rsidP="004B44BE">
      <w:pPr>
        <w:numPr>
          <w:ilvl w:val="0"/>
          <w:numId w:val="2"/>
        </w:numPr>
      </w:pPr>
      <w:r>
        <w:t>Raporty</w:t>
      </w:r>
    </w:p>
    <w:p w14:paraId="7389E151" w14:textId="77777777" w:rsidR="004B44BE" w:rsidRDefault="004B44BE" w:rsidP="004B44BE">
      <w:pPr>
        <w:numPr>
          <w:ilvl w:val="1"/>
          <w:numId w:val="2"/>
        </w:numPr>
      </w:pPr>
      <w:r>
        <w:t>możliwość wglądu do raportów dotyczących własnych jednostek</w:t>
      </w:r>
    </w:p>
    <w:p w14:paraId="2E6813AE" w14:textId="77777777" w:rsidR="000579B8" w:rsidRDefault="000579B8" w:rsidP="004B44BE">
      <w:pPr>
        <w:ind w:left="720"/>
      </w:pPr>
    </w:p>
    <w:p w14:paraId="1C76BBD3" w14:textId="76AA356B" w:rsidR="000579B8" w:rsidRPr="000579B8" w:rsidRDefault="000579B8" w:rsidP="000579B8">
      <w:pPr>
        <w:rPr>
          <w:color w:val="0070C0"/>
        </w:rPr>
      </w:pPr>
    </w:p>
    <w:p w14:paraId="629497E4" w14:textId="77777777" w:rsidR="00C74350" w:rsidRDefault="00C74350" w:rsidP="000579B8">
      <w:pPr>
        <w:ind w:left="1440"/>
        <w:rPr>
          <w:color w:val="0070C0"/>
        </w:rPr>
      </w:pPr>
    </w:p>
    <w:p w14:paraId="65A0A9E2" w14:textId="40DD8562" w:rsidR="00C74350" w:rsidRDefault="00C74350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Ulubione</w:t>
      </w:r>
    </w:p>
    <w:p w14:paraId="009058C8" w14:textId="77777777" w:rsidR="004B44BE" w:rsidRDefault="004B44BE" w:rsidP="004B44BE">
      <w:pPr>
        <w:ind w:left="1440"/>
        <w:rPr>
          <w:color w:val="000000" w:themeColor="text1"/>
        </w:rPr>
      </w:pPr>
    </w:p>
    <w:p w14:paraId="2C874526" w14:textId="395981A8" w:rsidR="004B44BE" w:rsidRDefault="004B44BE" w:rsidP="004B44BE">
      <w:pPr>
        <w:numPr>
          <w:ilvl w:val="0"/>
          <w:numId w:val="2"/>
        </w:numPr>
      </w:pPr>
      <w:r>
        <w:t>Możliwość dodawania ulubionych użytkowników, edytowalnych komentarzy</w:t>
      </w:r>
    </w:p>
    <w:p w14:paraId="20B14F84" w14:textId="77777777" w:rsidR="000579B8" w:rsidRDefault="000579B8" w:rsidP="004B44BE">
      <w:pPr>
        <w:rPr>
          <w:color w:val="0070C0"/>
        </w:rPr>
      </w:pPr>
    </w:p>
    <w:p w14:paraId="21DD3FA3" w14:textId="5673E7E7" w:rsidR="000579B8" w:rsidRDefault="000579B8" w:rsidP="00C74350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 xml:space="preserve">Wypromuj </w:t>
      </w:r>
      <w:r w:rsidR="006B0A32">
        <w:rPr>
          <w:color w:val="000000" w:themeColor="text1"/>
        </w:rPr>
        <w:t>swoją łódź/flotę</w:t>
      </w:r>
    </w:p>
    <w:p w14:paraId="6CDFE631" w14:textId="77777777" w:rsidR="006B0A32" w:rsidRDefault="006B0A32" w:rsidP="006B0A32">
      <w:pPr>
        <w:ind w:left="1440"/>
        <w:rPr>
          <w:color w:val="000000" w:themeColor="text1"/>
        </w:rPr>
      </w:pPr>
    </w:p>
    <w:p w14:paraId="37FA4EA2" w14:textId="500C9B60" w:rsidR="006B0A32" w:rsidRDefault="006B0A32" w:rsidP="006B0A32">
      <w:pPr>
        <w:numPr>
          <w:ilvl w:val="0"/>
          <w:numId w:val="2"/>
        </w:numPr>
      </w:pPr>
      <w:r>
        <w:t>Widok opcji do wyboru:</w:t>
      </w:r>
    </w:p>
    <w:p w14:paraId="501B112E" w14:textId="77777777" w:rsidR="006B0A32" w:rsidRDefault="006B0A32" w:rsidP="006B0A32">
      <w:pPr>
        <w:ind w:left="720"/>
      </w:pPr>
    </w:p>
    <w:p w14:paraId="4C200BD6" w14:textId="249545A1" w:rsidR="006B0A32" w:rsidRDefault="006B0A32" w:rsidP="006B0A32">
      <w:pPr>
        <w:ind w:left="720"/>
      </w:pPr>
      <w:r>
        <w:t xml:space="preserve">Top Hit - </w:t>
      </w:r>
      <w:r w:rsidRPr="006B0A32">
        <w:t xml:space="preserve">reklama łodzi w jednym z trzech najlepszych miejsc w wynikach </w:t>
      </w:r>
    </w:p>
    <w:p w14:paraId="22C620DB" w14:textId="5B109AF9" w:rsidR="006B0A32" w:rsidRDefault="006B0A32" w:rsidP="006B0A32">
      <w:pPr>
        <w:ind w:left="720"/>
      </w:pPr>
      <w:r>
        <w:t xml:space="preserve">              </w:t>
      </w:r>
      <w:r w:rsidRPr="006B0A32">
        <w:t>wyszukiwania dla kraju lub regionu.</w:t>
      </w:r>
    </w:p>
    <w:p w14:paraId="54A5C6BD" w14:textId="64584FA6" w:rsidR="006B0A32" w:rsidRDefault="006B0A32" w:rsidP="006B0A32">
      <w:pPr>
        <w:ind w:left="720"/>
      </w:pPr>
      <w:r>
        <w:t xml:space="preserve">Banner - </w:t>
      </w:r>
      <w:r w:rsidRPr="006B0A32">
        <w:t xml:space="preserve">reklama nazwy firmy czarterowej na portalu </w:t>
      </w:r>
      <w:proofErr w:type="spellStart"/>
      <w:r w:rsidRPr="006B0A32">
        <w:t>zal</w:t>
      </w:r>
      <w:proofErr w:type="spellEnd"/>
      <w:r w:rsidRPr="006B0A32">
        <w:t xml:space="preserve">. </w:t>
      </w:r>
      <w:r>
        <w:t>o</w:t>
      </w:r>
      <w:r w:rsidRPr="006B0A32">
        <w:t>d wielkości</w:t>
      </w:r>
    </w:p>
    <w:p w14:paraId="2FB0CABD" w14:textId="04137DBA" w:rsidR="006B0A32" w:rsidRDefault="006B0A32" w:rsidP="006B0A32">
      <w:pPr>
        <w:ind w:left="720"/>
      </w:pPr>
      <w:r>
        <w:t xml:space="preserve">Newsletter - </w:t>
      </w:r>
      <w:r w:rsidRPr="006B0A32">
        <w:t>możliwość zaprezentowania firmy/łodzi w newsletterze z krótkim opisem</w:t>
      </w:r>
    </w:p>
    <w:p w14:paraId="21652391" w14:textId="59BFD891" w:rsidR="006B0A32" w:rsidRDefault="006B0A32" w:rsidP="006B0A32">
      <w:pPr>
        <w:ind w:left="720"/>
      </w:pPr>
      <w:proofErr w:type="spellStart"/>
      <w:r>
        <w:t>Main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- </w:t>
      </w:r>
      <w:r w:rsidRPr="006B0A32">
        <w:t>reklama pojedyncze</w:t>
      </w:r>
      <w:r>
        <w:t>j</w:t>
      </w:r>
      <w:r w:rsidRPr="006B0A32">
        <w:t xml:space="preserve"> j</w:t>
      </w:r>
      <w:r>
        <w:t>ednostki</w:t>
      </w:r>
      <w:r w:rsidRPr="006B0A32">
        <w:t xml:space="preserve"> na stronie startowej</w:t>
      </w:r>
    </w:p>
    <w:p w14:paraId="0E0B2517" w14:textId="65B01598" w:rsidR="006B0A32" w:rsidRDefault="006B0A32" w:rsidP="006B0A32">
      <w:pPr>
        <w:ind w:left="720"/>
      </w:pPr>
      <w:proofErr w:type="spellStart"/>
      <w:r>
        <w:t>Boat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- </w:t>
      </w:r>
      <w:r w:rsidRPr="006B0A32">
        <w:t xml:space="preserve">pozycjonowanie konkretnego jachtu w wynikach wyszukiwania dla </w:t>
      </w:r>
    </w:p>
    <w:p w14:paraId="252D857C" w14:textId="4EDE7157" w:rsidR="006B0A32" w:rsidRDefault="006B0A32" w:rsidP="006B0A32">
      <w:pPr>
        <w:ind w:left="720"/>
      </w:pPr>
      <w:r>
        <w:t xml:space="preserve">                             </w:t>
      </w:r>
      <w:r w:rsidRPr="006B0A32">
        <w:t>kraju min. 3 miesiące</w:t>
      </w:r>
    </w:p>
    <w:p w14:paraId="0180F2DD" w14:textId="77777777" w:rsidR="006B0A32" w:rsidRDefault="006B0A32" w:rsidP="006B0A32">
      <w:pPr>
        <w:ind w:left="720"/>
      </w:pPr>
    </w:p>
    <w:p w14:paraId="3248ABED" w14:textId="77777777" w:rsidR="000579B8" w:rsidRDefault="000579B8" w:rsidP="006B0A32">
      <w:pPr>
        <w:rPr>
          <w:color w:val="0070C0"/>
        </w:rPr>
      </w:pPr>
    </w:p>
    <w:p w14:paraId="0000006C" w14:textId="7AB39FD4" w:rsidR="00060B74" w:rsidRPr="004B44BE" w:rsidRDefault="00C74350" w:rsidP="004B44BE">
      <w:pPr>
        <w:numPr>
          <w:ilvl w:val="1"/>
          <w:numId w:val="2"/>
        </w:numPr>
        <w:rPr>
          <w:color w:val="000000" w:themeColor="text1"/>
        </w:rPr>
      </w:pPr>
      <w:r w:rsidRPr="004B44BE">
        <w:rPr>
          <w:color w:val="000000" w:themeColor="text1"/>
        </w:rPr>
        <w:t>Wyloguj się</w:t>
      </w:r>
    </w:p>
    <w:p w14:paraId="0000006D" w14:textId="77777777" w:rsidR="00060B74" w:rsidRDefault="00060B74"/>
    <w:p w14:paraId="0000006E" w14:textId="2E29D0B1" w:rsidR="00060B74" w:rsidRDefault="00000000">
      <w:pPr>
        <w:rPr>
          <w:b/>
          <w:bCs/>
        </w:rPr>
      </w:pPr>
      <w:r w:rsidRPr="006B0A32">
        <w:rPr>
          <w:b/>
          <w:bCs/>
        </w:rPr>
        <w:t xml:space="preserve">Aplikacja webowa oraz aplikacja dostępna na urządzeniach mobilnych - szczegółowy opis systemu z poziomu administratora </w:t>
      </w:r>
      <w:r w:rsidR="006B0A32" w:rsidRPr="006B0A32">
        <w:rPr>
          <w:b/>
          <w:bCs/>
        </w:rPr>
        <w:t>(</w:t>
      </w:r>
      <w:proofErr w:type="spellStart"/>
      <w:r w:rsidR="006B0A32" w:rsidRPr="006B0A32">
        <w:rPr>
          <w:b/>
          <w:bCs/>
        </w:rPr>
        <w:t>backend</w:t>
      </w:r>
      <w:proofErr w:type="spellEnd"/>
      <w:r w:rsidR="006B0A32" w:rsidRPr="006B0A32">
        <w:rPr>
          <w:b/>
          <w:bCs/>
        </w:rPr>
        <w:t>)</w:t>
      </w:r>
    </w:p>
    <w:p w14:paraId="3EC9E86A" w14:textId="77777777" w:rsidR="006B0A32" w:rsidRDefault="006B0A32">
      <w:pPr>
        <w:rPr>
          <w:b/>
          <w:bCs/>
        </w:rPr>
      </w:pPr>
    </w:p>
    <w:p w14:paraId="0CA28EAF" w14:textId="63D6AD80" w:rsidR="006B0A32" w:rsidRDefault="006B0A32" w:rsidP="006B0A32">
      <w:pPr>
        <w:numPr>
          <w:ilvl w:val="0"/>
          <w:numId w:val="1"/>
        </w:numPr>
      </w:pPr>
      <w:r>
        <w:t>Rodzaje użytkowników:</w:t>
      </w:r>
    </w:p>
    <w:p w14:paraId="2B647615" w14:textId="77777777" w:rsidR="006B0A32" w:rsidRDefault="006B0A32" w:rsidP="006B0A32">
      <w:pPr>
        <w:ind w:left="720"/>
      </w:pPr>
    </w:p>
    <w:p w14:paraId="11F5EDC0" w14:textId="389C13BA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Główny Administrator: posiada dostęp do wszystkich elementów </w:t>
      </w:r>
      <w:proofErr w:type="spellStart"/>
      <w:r>
        <w:rPr>
          <w:color w:val="000000" w:themeColor="text1"/>
        </w:rPr>
        <w:t>backendu</w:t>
      </w:r>
      <w:proofErr w:type="spellEnd"/>
      <w:r>
        <w:rPr>
          <w:color w:val="000000" w:themeColor="text1"/>
        </w:rPr>
        <w:t>; może zakładać konta nowych użytkowników, zmieniać hasła użytkownikom, status konta lub go usunąć.</w:t>
      </w:r>
    </w:p>
    <w:p w14:paraId="56D0D4EF" w14:textId="1CFC7305" w:rsidR="006B0A32" w:rsidRPr="004B44BE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Administrator: posiada dostęp do wszystkich elementów </w:t>
      </w:r>
      <w:proofErr w:type="spellStart"/>
      <w:r>
        <w:rPr>
          <w:color w:val="000000" w:themeColor="text1"/>
        </w:rPr>
        <w:t>backendu</w:t>
      </w:r>
      <w:proofErr w:type="spellEnd"/>
      <w:r>
        <w:rPr>
          <w:color w:val="000000" w:themeColor="text1"/>
        </w:rPr>
        <w:t xml:space="preserve"> oprócz edycji użytkowników i ról na </w:t>
      </w:r>
      <w:proofErr w:type="spellStart"/>
      <w:r>
        <w:rPr>
          <w:color w:val="000000" w:themeColor="text1"/>
        </w:rPr>
        <w:t>backendzie</w:t>
      </w:r>
      <w:proofErr w:type="spellEnd"/>
    </w:p>
    <w:p w14:paraId="6D246010" w14:textId="30B018C4" w:rsidR="006B0A32" w:rsidRDefault="006B0A32" w:rsidP="006B0A32">
      <w:pPr>
        <w:numPr>
          <w:ilvl w:val="0"/>
          <w:numId w:val="2"/>
        </w:numPr>
      </w:pPr>
      <w:r>
        <w:t>Logowanie:</w:t>
      </w:r>
    </w:p>
    <w:p w14:paraId="5D3E5990" w14:textId="77777777" w:rsidR="006B0A32" w:rsidRDefault="006B0A32" w:rsidP="006B0A32">
      <w:pPr>
        <w:ind w:left="720"/>
      </w:pPr>
    </w:p>
    <w:p w14:paraId="3A6E9BA8" w14:textId="27042AB5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Ekran logowania: logowanie poprzez podanie loginu i hasła</w:t>
      </w:r>
    </w:p>
    <w:p w14:paraId="6E347DF2" w14:textId="5F5257B4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Przypomnienie hasła za pomocą emaila z unikalnym linkiem z ograniczonym czasem dostępności</w:t>
      </w:r>
    </w:p>
    <w:p w14:paraId="662B81C2" w14:textId="77777777" w:rsidR="006B0A32" w:rsidRDefault="006B0A32" w:rsidP="006B0A32">
      <w:pPr>
        <w:ind w:left="1440"/>
        <w:rPr>
          <w:color w:val="000000" w:themeColor="text1"/>
        </w:rPr>
      </w:pPr>
    </w:p>
    <w:p w14:paraId="37D33473" w14:textId="56AD9A44" w:rsidR="006B0A32" w:rsidRDefault="006B0A32" w:rsidP="006B0A32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Podział Odbiorców/Opcje do wyboru:</w:t>
      </w:r>
    </w:p>
    <w:p w14:paraId="6185CF05" w14:textId="77777777" w:rsidR="006B0A32" w:rsidRDefault="006B0A32" w:rsidP="006B0A32">
      <w:pPr>
        <w:ind w:left="720"/>
        <w:rPr>
          <w:color w:val="000000" w:themeColor="text1"/>
        </w:rPr>
      </w:pPr>
    </w:p>
    <w:p w14:paraId="28922EB0" w14:textId="5C2F7984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Użytkownicy B2B (Dostawcy Usług)</w:t>
      </w:r>
    </w:p>
    <w:p w14:paraId="40811CC6" w14:textId="59327C70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Użytkownicy B2C (Użytkownicy Indywidualni)</w:t>
      </w:r>
    </w:p>
    <w:p w14:paraId="17DF19FF" w14:textId="77777777" w:rsidR="006B0A32" w:rsidRDefault="006B0A32" w:rsidP="006B0A32">
      <w:pPr>
        <w:ind w:left="720"/>
        <w:rPr>
          <w:color w:val="000000" w:themeColor="text1"/>
        </w:rPr>
      </w:pPr>
    </w:p>
    <w:p w14:paraId="3B13C8B0" w14:textId="77777777" w:rsidR="006B0A32" w:rsidRDefault="006B0A32" w:rsidP="006B0A32">
      <w:pPr>
        <w:ind w:left="1440"/>
        <w:rPr>
          <w:color w:val="000000" w:themeColor="text1"/>
        </w:rPr>
      </w:pPr>
    </w:p>
    <w:p w14:paraId="6E1F4F53" w14:textId="636F8B6B" w:rsidR="006B0A32" w:rsidRDefault="006B0A32" w:rsidP="006B0A32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Opis użytkowników: email, hasło, imię, nazwisko, nazwa firmy, rola (do wyboru z listy), status (aktywny/zablokowany)</w:t>
      </w:r>
    </w:p>
    <w:p w14:paraId="2DF3685C" w14:textId="7710066A" w:rsidR="006B0A32" w:rsidRDefault="006B0A32" w:rsidP="006B0A32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Edycja profilu użytkownika: opcje edycji wszystkich pól</w:t>
      </w:r>
    </w:p>
    <w:p w14:paraId="24AAC6B5" w14:textId="77777777" w:rsidR="00FB7403" w:rsidRDefault="00FB7403" w:rsidP="00FB7403">
      <w:pPr>
        <w:rPr>
          <w:color w:val="000000" w:themeColor="text1"/>
        </w:rPr>
      </w:pPr>
    </w:p>
    <w:p w14:paraId="6B7E3026" w14:textId="77D20035" w:rsidR="00FB7403" w:rsidRPr="00FB7403" w:rsidRDefault="00FB7403" w:rsidP="00FB7403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Administrator może dodać ogłoszenia p</w:t>
      </w:r>
      <w:r w:rsidRPr="00FB7403">
        <w:rPr>
          <w:color w:val="000000" w:themeColor="text1"/>
        </w:rPr>
        <w:t xml:space="preserve">oprzez API: pobranie danych i możliwość synchronizacji kalendarzy jednostek z takich systemów jak: </w:t>
      </w:r>
      <w:proofErr w:type="spellStart"/>
      <w:r w:rsidRPr="00FB7403">
        <w:rPr>
          <w:color w:val="000000" w:themeColor="text1"/>
        </w:rPr>
        <w:t>Nausys</w:t>
      </w:r>
      <w:proofErr w:type="spellEnd"/>
      <w:r w:rsidRPr="00FB7403">
        <w:rPr>
          <w:color w:val="000000" w:themeColor="text1"/>
        </w:rPr>
        <w:t xml:space="preserve"> (</w:t>
      </w:r>
      <w:hyperlink r:id="rId10" w:history="1">
        <w:r w:rsidRPr="006520EA">
          <w:rPr>
            <w:rStyle w:val="Hipercze"/>
          </w:rPr>
          <w:t>https://www.nausys.com/</w:t>
        </w:r>
      </w:hyperlink>
      <w:r w:rsidRPr="00FB7403">
        <w:rPr>
          <w:color w:val="000000" w:themeColor="text1"/>
        </w:rPr>
        <w:t>);  MMK (</w:t>
      </w:r>
      <w:hyperlink r:id="rId11" w:history="1">
        <w:r w:rsidRPr="006520EA">
          <w:rPr>
            <w:rStyle w:val="Hipercze"/>
          </w:rPr>
          <w:t>https://www.booking-manager.com/</w:t>
        </w:r>
      </w:hyperlink>
      <w:r w:rsidRPr="00FB7403">
        <w:rPr>
          <w:color w:val="000000" w:themeColor="text1"/>
        </w:rPr>
        <w:t>), czy Sedna (</w:t>
      </w:r>
      <w:hyperlink r:id="rId12" w:history="1">
        <w:r w:rsidRPr="006520EA">
          <w:rPr>
            <w:rStyle w:val="Hipercze"/>
          </w:rPr>
          <w:t>https://sednasystem.io/our-services/fleet-packs/</w:t>
        </w:r>
      </w:hyperlink>
      <w:r w:rsidRPr="00FB7403">
        <w:rPr>
          <w:color w:val="000000" w:themeColor="text1"/>
        </w:rPr>
        <w:t>)</w:t>
      </w:r>
    </w:p>
    <w:p w14:paraId="355A7D1A" w14:textId="77777777" w:rsidR="00FB7403" w:rsidRDefault="00FB7403" w:rsidP="00FB7403">
      <w:pPr>
        <w:ind w:left="720"/>
        <w:rPr>
          <w:color w:val="000000" w:themeColor="text1"/>
        </w:rPr>
      </w:pPr>
    </w:p>
    <w:p w14:paraId="041037AA" w14:textId="782D91F0" w:rsidR="006B0A32" w:rsidRDefault="006B0A32" w:rsidP="006B0A32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Główny panel: </w:t>
      </w:r>
    </w:p>
    <w:p w14:paraId="1BA8BE2E" w14:textId="77777777" w:rsidR="006B0A32" w:rsidRDefault="006B0A32" w:rsidP="006B0A32">
      <w:pPr>
        <w:ind w:left="720"/>
        <w:rPr>
          <w:color w:val="000000" w:themeColor="text1"/>
        </w:rPr>
      </w:pPr>
    </w:p>
    <w:p w14:paraId="660101D0" w14:textId="0B729BDC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Dostęp do statystyk (ilości ogłoszeń, zarejestrowanych użytkowników, rezerwacji dziennej, tygodniowej oraz miesięcznej)</w:t>
      </w:r>
    </w:p>
    <w:p w14:paraId="03E405AD" w14:textId="5BD10EE1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Użytkownicy B2C (informacje takie jak: imię, nazwisko email, nazwa firmy, numer telefonu, rodzaj konta, jego status)</w:t>
      </w:r>
    </w:p>
    <w:p w14:paraId="2791499E" w14:textId="1459717A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Użytkownicy B2B (informacje takie jak: imię, nazwisko email, nazwa firmy, numer telefonu, rodzaj konta, jego status i ogłoszenia)</w:t>
      </w:r>
    </w:p>
    <w:p w14:paraId="70016229" w14:textId="145C839A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Funkcje: ogłoszenia użytkownika, detale użytkownika, opcja logowania z poziomu użytkownika (</w:t>
      </w:r>
      <w:proofErr w:type="spellStart"/>
      <w:r>
        <w:rPr>
          <w:color w:val="000000" w:themeColor="text1"/>
        </w:rPr>
        <w:t>impersonate</w:t>
      </w:r>
      <w:proofErr w:type="spellEnd"/>
      <w:r>
        <w:rPr>
          <w:color w:val="000000" w:themeColor="text1"/>
        </w:rPr>
        <w:t>), możliwość włączenia/wyłączenia poszczególnych synchronizacji API z kalendarzami rezerwacyjnymi, możliwość podglądu przesłanych skanów dokumentów, możliwość dodania ogłoszenia, możliwość przyznania etykiety „ Super Wynajmujący „, możliwość zatwierdzania i usuwania dodanych jednostek, możliwość konfiguracji prowizji dla każdego konta B2B, możliwość zatwierdzania recenzji jednostek</w:t>
      </w:r>
    </w:p>
    <w:p w14:paraId="2B00536E" w14:textId="77777777" w:rsidR="006B0A32" w:rsidRDefault="006B0A32" w:rsidP="006B0A32">
      <w:pPr>
        <w:ind w:left="1440"/>
        <w:rPr>
          <w:color w:val="000000" w:themeColor="text1"/>
        </w:rPr>
      </w:pPr>
    </w:p>
    <w:p w14:paraId="3C5B7D42" w14:textId="0EEB0A5B" w:rsidR="006B0A32" w:rsidRDefault="006B0A32" w:rsidP="006B0A32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Widok detali Użytkownika: zawiera wszystkie pola opisujące go na </w:t>
      </w:r>
      <w:proofErr w:type="spellStart"/>
      <w:r>
        <w:rPr>
          <w:color w:val="000000" w:themeColor="text1"/>
        </w:rPr>
        <w:t>frontendzie</w:t>
      </w:r>
      <w:proofErr w:type="spellEnd"/>
      <w:r>
        <w:rPr>
          <w:color w:val="000000" w:themeColor="text1"/>
        </w:rPr>
        <w:t xml:space="preserve"> oraz jego ID. W tym ogłoszenia, rezerwacje, szukam do najmu, status Użytkownika (nowy, niezweryfikowany, zweryfikowany, zablokowany)</w:t>
      </w:r>
    </w:p>
    <w:p w14:paraId="10ED3FBA" w14:textId="77777777" w:rsidR="006B0A32" w:rsidRDefault="006B0A32" w:rsidP="006B0A32">
      <w:pPr>
        <w:ind w:left="1440"/>
        <w:rPr>
          <w:color w:val="000000" w:themeColor="text1"/>
        </w:rPr>
      </w:pPr>
    </w:p>
    <w:p w14:paraId="72F70A0D" w14:textId="5F92EBAF" w:rsidR="006B0A32" w:rsidRDefault="006B0A32" w:rsidP="006B0A32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Funkcja </w:t>
      </w:r>
      <w:proofErr w:type="spellStart"/>
      <w:r>
        <w:rPr>
          <w:color w:val="000000" w:themeColor="text1"/>
        </w:rPr>
        <w:t>impersonate</w:t>
      </w:r>
      <w:proofErr w:type="spellEnd"/>
      <w:r>
        <w:rPr>
          <w:color w:val="000000" w:themeColor="text1"/>
        </w:rPr>
        <w:t xml:space="preserve"> przekierowuje na </w:t>
      </w:r>
      <w:proofErr w:type="spellStart"/>
      <w:r>
        <w:rPr>
          <w:color w:val="000000" w:themeColor="text1"/>
        </w:rPr>
        <w:t>frontend</w:t>
      </w:r>
      <w:proofErr w:type="spellEnd"/>
      <w:r>
        <w:rPr>
          <w:color w:val="000000" w:themeColor="text1"/>
        </w:rPr>
        <w:t xml:space="preserve"> aplikacji z możliwością zalogowania na konto użytkownika.</w:t>
      </w:r>
    </w:p>
    <w:p w14:paraId="269F72A6" w14:textId="77777777" w:rsidR="006B0A32" w:rsidRDefault="006B0A32" w:rsidP="006B0A32">
      <w:pPr>
        <w:ind w:left="1440"/>
        <w:rPr>
          <w:color w:val="000000" w:themeColor="text1"/>
        </w:rPr>
      </w:pPr>
    </w:p>
    <w:p w14:paraId="2830C2F6" w14:textId="3E14602A" w:rsidR="006B0A32" w:rsidRDefault="006B0A32" w:rsidP="006B0A32">
      <w:pPr>
        <w:rPr>
          <w:color w:val="000000" w:themeColor="text1"/>
        </w:rPr>
      </w:pPr>
      <w:r>
        <w:rPr>
          <w:color w:val="000000" w:themeColor="text1"/>
        </w:rPr>
        <w:t xml:space="preserve">          • Podgląd ogłoszeń „do czarteru” – lista zawiera:</w:t>
      </w:r>
    </w:p>
    <w:p w14:paraId="39509036" w14:textId="77777777" w:rsidR="006B0A32" w:rsidRDefault="006B0A32" w:rsidP="006B0A32">
      <w:pPr>
        <w:rPr>
          <w:color w:val="000000" w:themeColor="text1"/>
        </w:rPr>
      </w:pPr>
    </w:p>
    <w:p w14:paraId="2434D50E" w14:textId="121752F5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Podstawowe dane o ogłoszeniach: miniatura pierwszego zdjęcia, ID, tytuł ogłoszenia, nazwa użytkownika, status (aktywny/nieaktywny)</w:t>
      </w:r>
    </w:p>
    <w:p w14:paraId="6E430659" w14:textId="678D7C80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Możliwość filtrowania po ID, tytule ogłoszenia, użytkowniku, statusie, najnowszych ogłoszeniach</w:t>
      </w:r>
    </w:p>
    <w:p w14:paraId="03435D95" w14:textId="1F3879A8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Widok szczegółów ogłoszenia: zawiera wszystkie pola opisowe ogłoszenia. Możliwość zmiany statusu ogłoszenia.</w:t>
      </w:r>
    </w:p>
    <w:p w14:paraId="7405E1B0" w14:textId="39873899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Akcje: konto użytkownika, lista rezerwacji, edycja ogłoszenia poprzez automatyczne przekierowanie na konto użytkownika i otworzenie widoku edycji, statystyki pokazujące łączną liczbę rezerwacji i przychód danego użytkownika</w:t>
      </w:r>
    </w:p>
    <w:p w14:paraId="68CFED04" w14:textId="4E926ADB" w:rsidR="006B0A32" w:rsidRDefault="006B0A32" w:rsidP="006B0A32">
      <w:pPr>
        <w:ind w:left="1440"/>
        <w:rPr>
          <w:color w:val="000000" w:themeColor="text1"/>
        </w:rPr>
      </w:pPr>
      <w:r>
        <w:rPr>
          <w:color w:val="000000" w:themeColor="text1"/>
        </w:rPr>
        <w:t>Pogląd rezerwacji zawierającej pola: miniatura zdjęcia głównego ogłoszenia, ID, tytuł ogłoszenia, nazwa wynajmującego, nazwa najemcy, zakres dat, status (przed realizacją, w trakcie, po realizacji).</w:t>
      </w:r>
    </w:p>
    <w:p w14:paraId="78A67073" w14:textId="77777777" w:rsidR="006B0A32" w:rsidRDefault="006B0A32" w:rsidP="006B0A32">
      <w:pPr>
        <w:rPr>
          <w:color w:val="000000" w:themeColor="text1"/>
        </w:rPr>
      </w:pPr>
    </w:p>
    <w:p w14:paraId="41447D60" w14:textId="2EBA016D" w:rsidR="006B0A32" w:rsidRDefault="006B0A32" w:rsidP="006B0A32">
      <w:pPr>
        <w:rPr>
          <w:color w:val="000000" w:themeColor="text1"/>
        </w:rPr>
      </w:pPr>
      <w:r>
        <w:rPr>
          <w:color w:val="000000" w:themeColor="text1"/>
        </w:rPr>
        <w:t xml:space="preserve">        • Podgląd ogłoszeń „szukam czarteru”– lista zawiera:</w:t>
      </w:r>
    </w:p>
    <w:p w14:paraId="51CA8327" w14:textId="77777777" w:rsidR="006B0A32" w:rsidRDefault="006B0A32" w:rsidP="006B0A32">
      <w:pPr>
        <w:rPr>
          <w:color w:val="000000" w:themeColor="text1"/>
        </w:rPr>
      </w:pPr>
    </w:p>
    <w:p w14:paraId="4599A1ED" w14:textId="77777777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Podstawowe informacje o ogłoszeniach: </w:t>
      </w:r>
    </w:p>
    <w:p w14:paraId="6326101E" w14:textId="14C4D69A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Możliwość filtrowania i sortowania po wymienionych polach</w:t>
      </w:r>
    </w:p>
    <w:p w14:paraId="11922484" w14:textId="1DB85D43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Akcje: detale, informacje o użytkowniku, link zewnętrzny „ podgląd ogłoszenia”</w:t>
      </w:r>
    </w:p>
    <w:p w14:paraId="261D69BD" w14:textId="77777777" w:rsidR="006B0A32" w:rsidRDefault="006B0A32" w:rsidP="006B0A3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Widok szczegółów ogłoszenia: zawiera wszystkie pola opisowe ogłoszenia. Możliwość zmiany statusu ogłoszenia.</w:t>
      </w:r>
    </w:p>
    <w:p w14:paraId="0000007A" w14:textId="34881382" w:rsidR="00060B74" w:rsidRDefault="006B0A32" w:rsidP="002A4A2F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Rodzaj akcji: konto użytkownika, podgląd ogłoszenia, edycja poprzez automatyczne przekierowanie na konto użytkownika i otworzenie widoku edycji</w:t>
      </w:r>
    </w:p>
    <w:p w14:paraId="1D9E33C8" w14:textId="77777777" w:rsidR="00344BC8" w:rsidRDefault="00344BC8" w:rsidP="00344BC8">
      <w:pPr>
        <w:rPr>
          <w:color w:val="000000" w:themeColor="text1"/>
        </w:rPr>
      </w:pPr>
    </w:p>
    <w:p w14:paraId="221B8E34" w14:textId="71FD553F" w:rsidR="00344BC8" w:rsidRDefault="00344BC8" w:rsidP="00344BC8">
      <w:pPr>
        <w:pStyle w:val="Akapitzlist"/>
        <w:numPr>
          <w:ilvl w:val="0"/>
          <w:numId w:val="3"/>
        </w:numPr>
        <w:rPr>
          <w:color w:val="000000" w:themeColor="text1"/>
        </w:rPr>
      </w:pPr>
      <w:proofErr w:type="spellStart"/>
      <w:r w:rsidRPr="00344BC8">
        <w:rPr>
          <w:color w:val="000000" w:themeColor="text1"/>
        </w:rPr>
        <w:t>Fixed</w:t>
      </w:r>
      <w:proofErr w:type="spellEnd"/>
      <w:r w:rsidRPr="00344BC8">
        <w:rPr>
          <w:color w:val="000000" w:themeColor="text1"/>
        </w:rPr>
        <w:t xml:space="preserve"> </w:t>
      </w:r>
      <w:proofErr w:type="spellStart"/>
      <w:r w:rsidRPr="00344BC8">
        <w:rPr>
          <w:color w:val="000000" w:themeColor="text1"/>
        </w:rPr>
        <w:t>Price</w:t>
      </w:r>
      <w:proofErr w:type="spellEnd"/>
    </w:p>
    <w:p w14:paraId="72171185" w14:textId="77777777" w:rsidR="00344BC8" w:rsidRPr="00344BC8" w:rsidRDefault="00344BC8" w:rsidP="00344BC8">
      <w:pPr>
        <w:pStyle w:val="Akapitzlist"/>
        <w:rPr>
          <w:color w:val="000000" w:themeColor="text1"/>
        </w:rPr>
      </w:pPr>
    </w:p>
    <w:p w14:paraId="162B1A83" w14:textId="449C161B" w:rsidR="00344BC8" w:rsidRPr="00344BC8" w:rsidRDefault="00344BC8" w:rsidP="00344BC8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Pr="00344BC8">
        <w:rPr>
          <w:color w:val="000000" w:themeColor="text1"/>
        </w:rPr>
        <w:t>lanowane obciążenie docelowego oprogramowania:</w:t>
      </w:r>
    </w:p>
    <w:p w14:paraId="0EA4E138" w14:textId="05A6404B" w:rsidR="00344BC8" w:rsidRDefault="00344BC8" w:rsidP="00344BC8">
      <w:pPr>
        <w:pStyle w:val="Akapitzlist"/>
        <w:numPr>
          <w:ilvl w:val="1"/>
          <w:numId w:val="3"/>
        </w:numPr>
        <w:rPr>
          <w:color w:val="000000" w:themeColor="text1"/>
        </w:rPr>
      </w:pPr>
      <w:r w:rsidRPr="00344BC8">
        <w:rPr>
          <w:color w:val="000000" w:themeColor="text1"/>
        </w:rPr>
        <w:t>Zarejestrowani użytkownicy: ok. 400.000,00</w:t>
      </w:r>
      <w:r>
        <w:rPr>
          <w:color w:val="000000" w:themeColor="text1"/>
        </w:rPr>
        <w:t>;</w:t>
      </w:r>
    </w:p>
    <w:p w14:paraId="6660DBB6" w14:textId="42F38A8E" w:rsidR="00344BC8" w:rsidRDefault="00344BC8" w:rsidP="00344BC8">
      <w:pPr>
        <w:pStyle w:val="Akapitzlist"/>
        <w:numPr>
          <w:ilvl w:val="1"/>
          <w:numId w:val="3"/>
        </w:numPr>
        <w:rPr>
          <w:color w:val="000000" w:themeColor="text1"/>
        </w:rPr>
      </w:pPr>
      <w:r w:rsidRPr="00344BC8">
        <w:rPr>
          <w:color w:val="000000" w:themeColor="text1"/>
        </w:rPr>
        <w:t>Liczba ofert: 50.000,00-70.000,00</w:t>
      </w:r>
      <w:r>
        <w:rPr>
          <w:color w:val="000000" w:themeColor="text1"/>
        </w:rPr>
        <w:t>;</w:t>
      </w:r>
    </w:p>
    <w:p w14:paraId="2CD9C210" w14:textId="6F38B734" w:rsidR="00344BC8" w:rsidRDefault="00344BC8" w:rsidP="00344BC8">
      <w:pPr>
        <w:pStyle w:val="Akapitzlist"/>
        <w:numPr>
          <w:ilvl w:val="1"/>
          <w:numId w:val="3"/>
        </w:numPr>
        <w:rPr>
          <w:color w:val="000000" w:themeColor="text1"/>
        </w:rPr>
      </w:pPr>
      <w:r w:rsidRPr="00344BC8">
        <w:rPr>
          <w:color w:val="000000" w:themeColor="text1"/>
        </w:rPr>
        <w:t>Średni dzienny ruch organiczny na witrynie urządzenia stacjonarne: ok 110 tyś osób</w:t>
      </w:r>
      <w:r>
        <w:rPr>
          <w:color w:val="000000" w:themeColor="text1"/>
        </w:rPr>
        <w:t>;</w:t>
      </w:r>
    </w:p>
    <w:p w14:paraId="68081AA3" w14:textId="25C162F3" w:rsidR="002A20C2" w:rsidRPr="00515725" w:rsidRDefault="00344BC8" w:rsidP="00515725">
      <w:pPr>
        <w:pStyle w:val="Akapitzlist"/>
        <w:numPr>
          <w:ilvl w:val="1"/>
          <w:numId w:val="3"/>
        </w:numPr>
        <w:rPr>
          <w:color w:val="000000" w:themeColor="text1"/>
        </w:rPr>
      </w:pPr>
      <w:r w:rsidRPr="00344BC8">
        <w:rPr>
          <w:color w:val="000000" w:themeColor="text1"/>
        </w:rPr>
        <w:t>Średni dzienny ruch organiczny na witrynie urządzenia mobilne: ok 200 tyś osób</w:t>
      </w:r>
      <w:r>
        <w:rPr>
          <w:color w:val="000000" w:themeColor="text1"/>
        </w:rPr>
        <w:t>.</w:t>
      </w:r>
    </w:p>
    <w:sectPr w:rsidR="002A20C2" w:rsidRPr="00515725" w:rsidSect="00701D78">
      <w:headerReference w:type="default" r:id="rId13"/>
      <w:pgSz w:w="11909" w:h="16834"/>
      <w:pgMar w:top="1440" w:right="1440" w:bottom="1440" w:left="1440" w:header="426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F621" w14:textId="77777777" w:rsidR="005F40C7" w:rsidRDefault="005F40C7" w:rsidP="00701D78">
      <w:pPr>
        <w:spacing w:line="240" w:lineRule="auto"/>
      </w:pPr>
      <w:r>
        <w:separator/>
      </w:r>
    </w:p>
  </w:endnote>
  <w:endnote w:type="continuationSeparator" w:id="0">
    <w:p w14:paraId="342C07A5" w14:textId="77777777" w:rsidR="005F40C7" w:rsidRDefault="005F40C7" w:rsidP="0070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0DF8" w14:textId="77777777" w:rsidR="005F40C7" w:rsidRDefault="005F40C7" w:rsidP="00701D78">
      <w:pPr>
        <w:spacing w:line="240" w:lineRule="auto"/>
      </w:pPr>
      <w:r>
        <w:separator/>
      </w:r>
    </w:p>
  </w:footnote>
  <w:footnote w:type="continuationSeparator" w:id="0">
    <w:p w14:paraId="6556F8E6" w14:textId="77777777" w:rsidR="005F40C7" w:rsidRDefault="005F40C7" w:rsidP="00701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DFF8D" w14:textId="1E62A2EC" w:rsidR="00701D78" w:rsidRDefault="00701D78" w:rsidP="00701D78">
    <w:pPr>
      <w:pStyle w:val="Nagwek"/>
      <w:jc w:val="center"/>
    </w:pPr>
    <w:r>
      <w:rPr>
        <w:noProof/>
      </w:rPr>
      <w:drawing>
        <wp:inline distT="0" distB="0" distL="0" distR="0" wp14:anchorId="76A6B9BE" wp14:editId="10A82A12">
          <wp:extent cx="5681980" cy="457200"/>
          <wp:effectExtent l="0" t="0" r="0" b="0"/>
          <wp:docPr id="18604353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71A0E"/>
    <w:multiLevelType w:val="multilevel"/>
    <w:tmpl w:val="75641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637C12"/>
    <w:multiLevelType w:val="hybridMultilevel"/>
    <w:tmpl w:val="32D6A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556"/>
    <w:multiLevelType w:val="hybridMultilevel"/>
    <w:tmpl w:val="ECDC794E"/>
    <w:lvl w:ilvl="0" w:tplc="192C30AE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7922717"/>
    <w:multiLevelType w:val="multilevel"/>
    <w:tmpl w:val="BC1E4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112505">
    <w:abstractNumId w:val="3"/>
  </w:num>
  <w:num w:numId="2" w16cid:durableId="382870725">
    <w:abstractNumId w:val="0"/>
  </w:num>
  <w:num w:numId="3" w16cid:durableId="1187864380">
    <w:abstractNumId w:val="1"/>
  </w:num>
  <w:num w:numId="4" w16cid:durableId="139843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579B8"/>
    <w:rsid w:val="00060B74"/>
    <w:rsid w:val="00142425"/>
    <w:rsid w:val="00214D17"/>
    <w:rsid w:val="002A20C2"/>
    <w:rsid w:val="002A4A2F"/>
    <w:rsid w:val="00344BC8"/>
    <w:rsid w:val="00354E04"/>
    <w:rsid w:val="003B4AFD"/>
    <w:rsid w:val="00414F55"/>
    <w:rsid w:val="004B44BE"/>
    <w:rsid w:val="00515725"/>
    <w:rsid w:val="005A670E"/>
    <w:rsid w:val="005B4A13"/>
    <w:rsid w:val="005F40C7"/>
    <w:rsid w:val="006B0A32"/>
    <w:rsid w:val="00701D78"/>
    <w:rsid w:val="00932877"/>
    <w:rsid w:val="009B7B1A"/>
    <w:rsid w:val="00C74350"/>
    <w:rsid w:val="00C933D0"/>
    <w:rsid w:val="00EA6815"/>
    <w:rsid w:val="00EB27DB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B02D9"/>
  <w15:docId w15:val="{236F54DD-C89A-9B44-892D-8B1DFAA7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B7B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D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D1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1D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78"/>
  </w:style>
  <w:style w:type="paragraph" w:styleId="Stopka">
    <w:name w:val="footer"/>
    <w:basedOn w:val="Normalny"/>
    <w:link w:val="StopkaZnak"/>
    <w:uiPriority w:val="99"/>
    <w:unhideWhenUsed/>
    <w:rsid w:val="00701D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-manager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usys.com/" TargetMode="External"/><Relationship Id="rId12" Type="http://schemas.openxmlformats.org/officeDocument/2006/relationships/hyperlink" Target="https://sednasystem.io/our-services/fleet-pac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ing-manager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usy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nasystem.io/our-services/fleet-pack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2233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Kaniewski</cp:lastModifiedBy>
  <cp:revision>43</cp:revision>
  <dcterms:created xsi:type="dcterms:W3CDTF">2024-04-10T09:09:00Z</dcterms:created>
  <dcterms:modified xsi:type="dcterms:W3CDTF">2024-08-23T13:13:00Z</dcterms:modified>
</cp:coreProperties>
</file>