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183E7" w14:textId="11B6EDC2" w:rsidR="0041416C" w:rsidRPr="00844732" w:rsidRDefault="00996BA1" w:rsidP="00844732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844732">
        <w:rPr>
          <w:rFonts w:cstheme="minorHAnsi"/>
          <w:b/>
          <w:color w:val="000000" w:themeColor="text1"/>
          <w:sz w:val="24"/>
          <w:szCs w:val="24"/>
        </w:rPr>
        <w:t>Umowa SCP/U/</w:t>
      </w:r>
      <w:r w:rsidR="00A93100" w:rsidRPr="00844732">
        <w:rPr>
          <w:rFonts w:cstheme="minorHAnsi"/>
          <w:b/>
          <w:color w:val="000000" w:themeColor="text1"/>
          <w:sz w:val="24"/>
          <w:szCs w:val="24"/>
        </w:rPr>
        <w:tab/>
      </w:r>
      <w:r w:rsidRPr="00844732">
        <w:rPr>
          <w:rFonts w:cstheme="minorHAnsi"/>
          <w:b/>
          <w:color w:val="000000" w:themeColor="text1"/>
          <w:sz w:val="24"/>
          <w:szCs w:val="24"/>
        </w:rPr>
        <w:t>/202</w:t>
      </w:r>
      <w:r w:rsidR="002232C6" w:rsidRPr="00844732">
        <w:rPr>
          <w:rFonts w:cstheme="minorHAnsi"/>
          <w:b/>
          <w:color w:val="000000" w:themeColor="text1"/>
          <w:sz w:val="24"/>
          <w:szCs w:val="24"/>
        </w:rPr>
        <w:t>4</w:t>
      </w:r>
      <w:r w:rsidR="00255B8E" w:rsidRPr="00844732">
        <w:rPr>
          <w:rFonts w:cstheme="minorHAnsi"/>
          <w:b/>
          <w:color w:val="000000" w:themeColor="text1"/>
          <w:sz w:val="24"/>
          <w:szCs w:val="24"/>
        </w:rPr>
        <w:t xml:space="preserve"> - WZÓR</w:t>
      </w:r>
    </w:p>
    <w:p w14:paraId="07AE24DD" w14:textId="77777777" w:rsidR="00497305" w:rsidRPr="00844732" w:rsidRDefault="00497305" w:rsidP="00844732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</w:p>
    <w:p w14:paraId="3EC8F3FF" w14:textId="5E6940AE" w:rsidR="00FA0A85" w:rsidRPr="00844732" w:rsidRDefault="00996BA1" w:rsidP="00844732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844732">
        <w:rPr>
          <w:rFonts w:cstheme="minorHAnsi"/>
          <w:color w:val="000000" w:themeColor="text1"/>
          <w:sz w:val="24"/>
          <w:szCs w:val="24"/>
        </w:rPr>
        <w:t>zawarta w dniu</w:t>
      </w:r>
      <w:r w:rsidR="009B2923" w:rsidRPr="00844732">
        <w:rPr>
          <w:rFonts w:cstheme="minorHAnsi"/>
          <w:color w:val="000000" w:themeColor="text1"/>
          <w:sz w:val="24"/>
          <w:szCs w:val="24"/>
        </w:rPr>
        <w:tab/>
      </w:r>
      <w:r w:rsidR="009B2923" w:rsidRPr="00844732">
        <w:rPr>
          <w:rFonts w:cstheme="minorHAnsi"/>
          <w:color w:val="000000" w:themeColor="text1"/>
          <w:sz w:val="24"/>
          <w:szCs w:val="24"/>
        </w:rPr>
        <w:tab/>
      </w:r>
      <w:r w:rsidRPr="00844732">
        <w:rPr>
          <w:rFonts w:cstheme="minorHAnsi"/>
          <w:color w:val="000000" w:themeColor="text1"/>
          <w:sz w:val="24"/>
          <w:szCs w:val="24"/>
        </w:rPr>
        <w:t>20</w:t>
      </w:r>
      <w:r w:rsidR="00957801" w:rsidRPr="00844732">
        <w:rPr>
          <w:rFonts w:cstheme="minorHAnsi"/>
          <w:color w:val="000000" w:themeColor="text1"/>
          <w:sz w:val="24"/>
          <w:szCs w:val="24"/>
        </w:rPr>
        <w:t>2</w:t>
      </w:r>
      <w:r w:rsidR="002232C6" w:rsidRPr="00844732">
        <w:rPr>
          <w:rFonts w:cstheme="minorHAnsi"/>
          <w:color w:val="000000" w:themeColor="text1"/>
          <w:sz w:val="24"/>
          <w:szCs w:val="24"/>
        </w:rPr>
        <w:t>4</w:t>
      </w:r>
      <w:r w:rsidR="00093E66" w:rsidRPr="00844732">
        <w:rPr>
          <w:rFonts w:cstheme="minorHAnsi"/>
          <w:color w:val="000000" w:themeColor="text1"/>
          <w:sz w:val="24"/>
          <w:szCs w:val="24"/>
        </w:rPr>
        <w:t xml:space="preserve"> </w:t>
      </w:r>
      <w:r w:rsidRPr="00844732">
        <w:rPr>
          <w:rFonts w:cstheme="minorHAnsi"/>
          <w:color w:val="000000" w:themeColor="text1"/>
          <w:sz w:val="24"/>
          <w:szCs w:val="24"/>
        </w:rPr>
        <w:t>r. w Chorzowie pomiędzy:</w:t>
      </w:r>
    </w:p>
    <w:p w14:paraId="21F78E28" w14:textId="77777777" w:rsidR="00531EB2" w:rsidRPr="00844732" w:rsidRDefault="00996BA1" w:rsidP="00844732">
      <w:pPr>
        <w:spacing w:after="240"/>
        <w:rPr>
          <w:rFonts w:cstheme="minorHAnsi"/>
          <w:color w:val="000000" w:themeColor="text1"/>
          <w:sz w:val="24"/>
          <w:szCs w:val="24"/>
        </w:rPr>
      </w:pPr>
      <w:r w:rsidRPr="00844732">
        <w:rPr>
          <w:rFonts w:cstheme="minorHAnsi"/>
          <w:color w:val="000000" w:themeColor="text1"/>
          <w:sz w:val="24"/>
          <w:szCs w:val="24"/>
        </w:rPr>
        <w:t>Województwem Śląskim – Śląskim Centrum Przedsiębiorczości będącym wojewódzką samorządową jednostką organizacyjną, działającą w formie jednostki budżetowej z siedzibą w Chorzowie przy ulicy Katowickiej 47, w imieniu którego działa</w:t>
      </w:r>
      <w:r w:rsidR="00375DCD" w:rsidRPr="00844732">
        <w:rPr>
          <w:rFonts w:cstheme="minorHAnsi"/>
          <w:color w:val="000000" w:themeColor="text1"/>
          <w:sz w:val="24"/>
          <w:szCs w:val="24"/>
        </w:rPr>
        <w:t>:</w:t>
      </w:r>
    </w:p>
    <w:p w14:paraId="06F18136" w14:textId="6C5F6020" w:rsidR="00FA0A85" w:rsidRPr="00844732" w:rsidRDefault="00996BA1" w:rsidP="00844732">
      <w:pPr>
        <w:spacing w:after="240"/>
        <w:rPr>
          <w:rFonts w:cstheme="minorHAnsi"/>
          <w:color w:val="000000" w:themeColor="text1"/>
          <w:sz w:val="24"/>
          <w:szCs w:val="24"/>
        </w:rPr>
      </w:pPr>
      <w:r w:rsidRPr="00844732">
        <w:rPr>
          <w:rFonts w:cstheme="minorHAnsi"/>
          <w:color w:val="000000" w:themeColor="text1"/>
          <w:sz w:val="24"/>
          <w:szCs w:val="24"/>
        </w:rPr>
        <w:t>zwan</w:t>
      </w:r>
      <w:r w:rsidR="000B47AB" w:rsidRPr="00844732">
        <w:rPr>
          <w:rFonts w:cstheme="minorHAnsi"/>
          <w:color w:val="000000" w:themeColor="text1"/>
          <w:sz w:val="24"/>
          <w:szCs w:val="24"/>
        </w:rPr>
        <w:t>ym</w:t>
      </w:r>
      <w:r w:rsidRPr="00844732">
        <w:rPr>
          <w:rFonts w:cstheme="minorHAnsi"/>
          <w:color w:val="000000" w:themeColor="text1"/>
          <w:sz w:val="24"/>
          <w:szCs w:val="24"/>
        </w:rPr>
        <w:t xml:space="preserve"> dalej „Zamawiającym”</w:t>
      </w:r>
      <w:r w:rsidR="00F01FD1" w:rsidRPr="00844732">
        <w:rPr>
          <w:rFonts w:cstheme="minorHAnsi"/>
          <w:color w:val="000000" w:themeColor="text1"/>
          <w:sz w:val="24"/>
          <w:szCs w:val="24"/>
        </w:rPr>
        <w:t>,</w:t>
      </w:r>
    </w:p>
    <w:p w14:paraId="1B9E151C" w14:textId="0A57CCDC" w:rsidR="00D476B1" w:rsidRPr="00844732" w:rsidRDefault="00996BA1" w:rsidP="00844732">
      <w:pPr>
        <w:spacing w:after="240"/>
        <w:rPr>
          <w:rFonts w:cstheme="minorHAnsi"/>
          <w:color w:val="000000" w:themeColor="text1"/>
          <w:sz w:val="24"/>
          <w:szCs w:val="24"/>
        </w:rPr>
      </w:pPr>
      <w:r w:rsidRPr="00844732">
        <w:rPr>
          <w:rFonts w:cstheme="minorHAnsi"/>
          <w:color w:val="000000" w:themeColor="text1"/>
          <w:sz w:val="24"/>
          <w:szCs w:val="24"/>
        </w:rPr>
        <w:t>a</w:t>
      </w:r>
      <w:r w:rsidR="005E25D1" w:rsidRPr="00844732">
        <w:rPr>
          <w:rFonts w:cstheme="minorHAnsi"/>
          <w:color w:val="000000" w:themeColor="text1"/>
          <w:sz w:val="24"/>
          <w:szCs w:val="24"/>
        </w:rPr>
        <w:t xml:space="preserve">  </w:t>
      </w:r>
      <w:r w:rsidR="002232C6" w:rsidRPr="00844732">
        <w:rPr>
          <w:rFonts w:cstheme="minorHAnsi"/>
          <w:color w:val="000000" w:themeColor="text1"/>
          <w:sz w:val="24"/>
          <w:szCs w:val="24"/>
        </w:rPr>
        <w:t>firmą</w:t>
      </w:r>
      <w:r w:rsidR="002232C6" w:rsidRPr="00844732">
        <w:rPr>
          <w:rFonts w:cstheme="minorHAnsi"/>
          <w:color w:val="000000" w:themeColor="text1"/>
          <w:sz w:val="24"/>
          <w:szCs w:val="24"/>
        </w:rPr>
        <w:br/>
      </w:r>
      <w:r w:rsidR="004959A7" w:rsidRPr="00844732">
        <w:rPr>
          <w:rFonts w:cstheme="minorHAnsi"/>
          <w:color w:val="000000" w:themeColor="text1"/>
          <w:sz w:val="24"/>
          <w:szCs w:val="24"/>
        </w:rPr>
        <w:t>reprezentowan</w:t>
      </w:r>
      <w:r w:rsidR="00D476B1" w:rsidRPr="00844732">
        <w:rPr>
          <w:rFonts w:cstheme="minorHAnsi"/>
          <w:color w:val="000000" w:themeColor="text1"/>
          <w:sz w:val="24"/>
          <w:szCs w:val="24"/>
        </w:rPr>
        <w:t>ą</w:t>
      </w:r>
      <w:r w:rsidR="004959A7" w:rsidRPr="00844732">
        <w:rPr>
          <w:rFonts w:cstheme="minorHAnsi"/>
          <w:color w:val="000000" w:themeColor="text1"/>
          <w:sz w:val="24"/>
          <w:szCs w:val="24"/>
        </w:rPr>
        <w:t xml:space="preserve"> przez</w:t>
      </w:r>
      <w:r w:rsidR="00D476B1" w:rsidRPr="00844732">
        <w:rPr>
          <w:rFonts w:cstheme="minorHAnsi"/>
          <w:color w:val="000000" w:themeColor="text1"/>
          <w:sz w:val="24"/>
          <w:szCs w:val="24"/>
        </w:rPr>
        <w:t>:</w:t>
      </w:r>
    </w:p>
    <w:p w14:paraId="04093003" w14:textId="0575BE93" w:rsidR="0041416C" w:rsidRPr="00844732" w:rsidRDefault="00996BA1" w:rsidP="00844732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844732">
        <w:rPr>
          <w:rFonts w:cstheme="minorHAnsi"/>
          <w:color w:val="000000" w:themeColor="text1"/>
          <w:sz w:val="24"/>
          <w:szCs w:val="24"/>
        </w:rPr>
        <w:t>zwan</w:t>
      </w:r>
      <w:r w:rsidR="00D476B1" w:rsidRPr="00844732">
        <w:rPr>
          <w:rFonts w:cstheme="minorHAnsi"/>
          <w:color w:val="000000" w:themeColor="text1"/>
          <w:sz w:val="24"/>
          <w:szCs w:val="24"/>
        </w:rPr>
        <w:t>ą</w:t>
      </w:r>
      <w:r w:rsidRPr="00844732">
        <w:rPr>
          <w:rFonts w:cstheme="minorHAnsi"/>
          <w:color w:val="000000" w:themeColor="text1"/>
          <w:sz w:val="24"/>
          <w:szCs w:val="24"/>
        </w:rPr>
        <w:t xml:space="preserve"> w dalszej części umowy „</w:t>
      </w:r>
      <w:r w:rsidR="00152ABF" w:rsidRPr="00844732">
        <w:rPr>
          <w:rFonts w:cstheme="minorHAnsi"/>
          <w:color w:val="000000" w:themeColor="text1"/>
          <w:sz w:val="24"/>
          <w:szCs w:val="24"/>
        </w:rPr>
        <w:t>Wykonawc</w:t>
      </w:r>
      <w:r w:rsidR="00DF5D2E" w:rsidRPr="00844732">
        <w:rPr>
          <w:rFonts w:cstheme="minorHAnsi"/>
          <w:color w:val="000000" w:themeColor="text1"/>
          <w:sz w:val="24"/>
          <w:szCs w:val="24"/>
        </w:rPr>
        <w:t>ą</w:t>
      </w:r>
      <w:r w:rsidRPr="00844732">
        <w:rPr>
          <w:rFonts w:cstheme="minorHAnsi"/>
          <w:color w:val="000000" w:themeColor="text1"/>
          <w:sz w:val="24"/>
          <w:szCs w:val="24"/>
        </w:rPr>
        <w:t>”</w:t>
      </w:r>
      <w:r w:rsidR="000B47AB" w:rsidRPr="00844732">
        <w:rPr>
          <w:rFonts w:cstheme="minorHAnsi"/>
          <w:color w:val="000000" w:themeColor="text1"/>
          <w:sz w:val="24"/>
          <w:szCs w:val="24"/>
        </w:rPr>
        <w:t>.</w:t>
      </w:r>
      <w:r w:rsidR="00497305" w:rsidRPr="0084473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6D0E35F3" w14:textId="77777777" w:rsidR="00D476B1" w:rsidRPr="00844732" w:rsidRDefault="00D476B1" w:rsidP="00844732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6F8386D4" w14:textId="34AA43F1" w:rsidR="007F5EF7" w:rsidRPr="00844732" w:rsidRDefault="00996BA1" w:rsidP="00844732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844732">
        <w:rPr>
          <w:rFonts w:cstheme="minorHAnsi"/>
          <w:color w:val="000000" w:themeColor="text1"/>
          <w:sz w:val="24"/>
          <w:szCs w:val="24"/>
        </w:rPr>
        <w:t>Umowa zawarta na podstawie dokonanego przez Zamawiającego wyboru oferty</w:t>
      </w:r>
      <w:r w:rsidR="002232C6" w:rsidRPr="00844732">
        <w:rPr>
          <w:rFonts w:cstheme="minorHAnsi"/>
          <w:color w:val="000000" w:themeColor="text1"/>
          <w:sz w:val="24"/>
          <w:szCs w:val="24"/>
        </w:rPr>
        <w:t xml:space="preserve"> </w:t>
      </w:r>
      <w:r w:rsidR="00A55247" w:rsidRPr="00844732">
        <w:rPr>
          <w:rFonts w:cstheme="minorHAnsi"/>
          <w:color w:val="000000" w:themeColor="text1"/>
          <w:sz w:val="24"/>
          <w:szCs w:val="24"/>
        </w:rPr>
        <w:t>Wykonawcy</w:t>
      </w:r>
      <w:r w:rsidRPr="00844732">
        <w:rPr>
          <w:rFonts w:cstheme="minorHAnsi"/>
          <w:color w:val="000000" w:themeColor="text1"/>
          <w:sz w:val="24"/>
          <w:szCs w:val="24"/>
        </w:rPr>
        <w:t xml:space="preserve">, w trybie zapytania ofertowego, o numerze </w:t>
      </w:r>
      <w:r w:rsidRPr="00844732">
        <w:rPr>
          <w:rFonts w:cstheme="minorHAnsi"/>
          <w:b/>
          <w:bCs/>
          <w:color w:val="000000" w:themeColor="text1"/>
          <w:sz w:val="24"/>
          <w:szCs w:val="24"/>
        </w:rPr>
        <w:t>SCP/ZP/383/</w:t>
      </w:r>
      <w:r w:rsidR="00DA641A" w:rsidRPr="00844732">
        <w:rPr>
          <w:rFonts w:cstheme="minorHAnsi"/>
          <w:b/>
          <w:bCs/>
          <w:color w:val="000000" w:themeColor="text1"/>
          <w:sz w:val="24"/>
          <w:szCs w:val="24"/>
        </w:rPr>
        <w:t>1-</w:t>
      </w:r>
      <w:r w:rsidR="00844732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="00844732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Pr="00844732">
        <w:rPr>
          <w:rFonts w:cstheme="minorHAnsi"/>
          <w:b/>
          <w:bCs/>
          <w:color w:val="000000" w:themeColor="text1"/>
          <w:sz w:val="24"/>
          <w:szCs w:val="24"/>
        </w:rPr>
        <w:t>/202</w:t>
      </w:r>
      <w:r w:rsidR="002232C6" w:rsidRPr="00844732">
        <w:rPr>
          <w:rFonts w:cstheme="minorHAnsi"/>
          <w:b/>
          <w:bCs/>
          <w:color w:val="000000" w:themeColor="text1"/>
          <w:sz w:val="24"/>
          <w:szCs w:val="24"/>
        </w:rPr>
        <w:t>4</w:t>
      </w:r>
      <w:r w:rsidR="007F5EF7" w:rsidRPr="00844732">
        <w:rPr>
          <w:rFonts w:cstheme="minorHAnsi"/>
          <w:color w:val="000000" w:themeColor="text1"/>
          <w:sz w:val="24"/>
          <w:szCs w:val="24"/>
        </w:rPr>
        <w:t xml:space="preserve">; oferta jest załącznikiem nr </w:t>
      </w:r>
      <w:r w:rsidR="00B46278" w:rsidRPr="00844732">
        <w:rPr>
          <w:rFonts w:cstheme="minorHAnsi"/>
          <w:color w:val="000000" w:themeColor="text1"/>
          <w:sz w:val="24"/>
          <w:szCs w:val="24"/>
        </w:rPr>
        <w:t>1</w:t>
      </w:r>
      <w:r w:rsidR="007F5EF7" w:rsidRPr="00844732">
        <w:rPr>
          <w:rFonts w:cstheme="minorHAnsi"/>
          <w:color w:val="000000" w:themeColor="text1"/>
          <w:sz w:val="24"/>
          <w:szCs w:val="24"/>
        </w:rPr>
        <w:t xml:space="preserve"> do niniejszej umowy.</w:t>
      </w:r>
    </w:p>
    <w:p w14:paraId="1A83F1D9" w14:textId="6984AA5F" w:rsidR="00B83CC8" w:rsidRPr="00844732" w:rsidRDefault="007F5EF7" w:rsidP="00844732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844732">
        <w:rPr>
          <w:rFonts w:cstheme="minorHAnsi"/>
          <w:color w:val="000000" w:themeColor="text1"/>
          <w:sz w:val="24"/>
          <w:szCs w:val="24"/>
        </w:rPr>
        <w:t>Wartość zamówienia nie przekracza kwoty wskazanej w art. 2 ust. 1 pkt 1 ustawy Prawo Zamówień Publicznych z dnia 11 września 2019 r.</w:t>
      </w:r>
      <w:r w:rsidR="00193621" w:rsidRPr="00844732">
        <w:rPr>
          <w:rFonts w:cstheme="minorHAnsi"/>
          <w:color w:val="000000" w:themeColor="text1"/>
          <w:sz w:val="24"/>
          <w:szCs w:val="24"/>
        </w:rPr>
        <w:t xml:space="preserve"> (tekst jednolity: Dz. U. z 202</w:t>
      </w:r>
      <w:r w:rsidR="000A29AC" w:rsidRPr="00844732">
        <w:rPr>
          <w:rFonts w:cstheme="minorHAnsi"/>
          <w:color w:val="000000" w:themeColor="text1"/>
          <w:sz w:val="24"/>
          <w:szCs w:val="24"/>
        </w:rPr>
        <w:t>3</w:t>
      </w:r>
      <w:r w:rsidR="00193621" w:rsidRPr="00844732">
        <w:rPr>
          <w:rFonts w:cstheme="minorHAnsi"/>
          <w:color w:val="000000" w:themeColor="text1"/>
          <w:sz w:val="24"/>
          <w:szCs w:val="24"/>
        </w:rPr>
        <w:t xml:space="preserve"> r., poz. 1</w:t>
      </w:r>
      <w:r w:rsidR="000A29AC" w:rsidRPr="00844732">
        <w:rPr>
          <w:rFonts w:cstheme="minorHAnsi"/>
          <w:color w:val="000000" w:themeColor="text1"/>
          <w:sz w:val="24"/>
          <w:szCs w:val="24"/>
        </w:rPr>
        <w:t>605</w:t>
      </w:r>
      <w:r w:rsidR="00BA0C34" w:rsidRPr="00844732">
        <w:rPr>
          <w:rFonts w:cstheme="minorHAnsi"/>
          <w:color w:val="000000" w:themeColor="text1"/>
          <w:sz w:val="24"/>
          <w:szCs w:val="24"/>
        </w:rPr>
        <w:t xml:space="preserve"> z </w:t>
      </w:r>
      <w:proofErr w:type="spellStart"/>
      <w:r w:rsidR="00BA0C34" w:rsidRPr="00844732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="00BA0C34" w:rsidRPr="00844732">
        <w:rPr>
          <w:rFonts w:cstheme="minorHAnsi"/>
          <w:color w:val="000000" w:themeColor="text1"/>
          <w:sz w:val="24"/>
          <w:szCs w:val="24"/>
        </w:rPr>
        <w:t>. zm.</w:t>
      </w:r>
      <w:r w:rsidRPr="00844732">
        <w:rPr>
          <w:rFonts w:cstheme="minorHAnsi"/>
          <w:color w:val="000000" w:themeColor="text1"/>
          <w:sz w:val="24"/>
          <w:szCs w:val="24"/>
        </w:rPr>
        <w:t>).</w:t>
      </w:r>
    </w:p>
    <w:p w14:paraId="5CDE30E3" w14:textId="77777777" w:rsidR="00173E04" w:rsidRPr="00844732" w:rsidRDefault="00173E04" w:rsidP="00844732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3FBAF4AF" w14:textId="6B4D8463" w:rsidR="00FA0A85" w:rsidRPr="00844732" w:rsidRDefault="00996BA1" w:rsidP="00844732">
      <w:pPr>
        <w:spacing w:after="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844732">
        <w:rPr>
          <w:rFonts w:cstheme="minorHAnsi"/>
          <w:b/>
          <w:bCs/>
          <w:color w:val="000000" w:themeColor="text1"/>
          <w:sz w:val="24"/>
          <w:szCs w:val="24"/>
        </w:rPr>
        <w:t>§</w:t>
      </w:r>
      <w:r w:rsidR="00B44EF1" w:rsidRPr="00844732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844732">
        <w:rPr>
          <w:rFonts w:cstheme="minorHAnsi"/>
          <w:b/>
          <w:bCs/>
          <w:color w:val="000000" w:themeColor="text1"/>
          <w:sz w:val="24"/>
          <w:szCs w:val="24"/>
        </w:rPr>
        <w:t>1</w:t>
      </w:r>
    </w:p>
    <w:p w14:paraId="5FCF6E57" w14:textId="6DFC7228" w:rsidR="000542FF" w:rsidRPr="00844732" w:rsidRDefault="000542FF" w:rsidP="00844732">
      <w:pPr>
        <w:pStyle w:val="Akapitzlist"/>
        <w:numPr>
          <w:ilvl w:val="0"/>
          <w:numId w:val="24"/>
        </w:numPr>
        <w:spacing w:after="0"/>
        <w:ind w:left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844732">
        <w:rPr>
          <w:rFonts w:asciiTheme="minorHAnsi" w:eastAsia="Times New Roman" w:hAnsiTheme="minorHAnsi" w:cstheme="minorHAnsi"/>
          <w:bCs/>
          <w:color w:val="000000" w:themeColor="text1"/>
          <w:kern w:val="2"/>
          <w:sz w:val="24"/>
          <w:szCs w:val="24"/>
          <w:lang w:eastAsia="ar-SA"/>
        </w:rPr>
        <w:t>Zamawiający zamawia, a Wykonawca zobowiązuje się zrealizować na rzecz Zamawiającego</w:t>
      </w:r>
      <w:r w:rsidRPr="00844732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ar-SA"/>
        </w:rPr>
        <w:t xml:space="preserve"> usługę przeprowadzenia kampanii</w:t>
      </w:r>
      <w:r w:rsidR="006E270C" w:rsidRPr="00844732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ar-SA"/>
        </w:rPr>
        <w:t xml:space="preserve"> </w:t>
      </w:r>
      <w:r w:rsidR="00811293" w:rsidRPr="00844732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ar-SA"/>
        </w:rPr>
        <w:t>internetowej p</w:t>
      </w:r>
      <w:r w:rsidR="00874512" w:rsidRPr="00844732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ar-SA"/>
        </w:rPr>
        <w:t>olegającej na</w:t>
      </w:r>
      <w:r w:rsidR="00811293" w:rsidRPr="00844732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ar-SA"/>
        </w:rPr>
        <w:t xml:space="preserve"> </w:t>
      </w:r>
      <w:r w:rsidR="006E270C" w:rsidRPr="00844732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ar-SA"/>
        </w:rPr>
        <w:t>publikacj</w:t>
      </w:r>
      <w:r w:rsidR="00874512" w:rsidRPr="00844732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ar-SA"/>
        </w:rPr>
        <w:t>i</w:t>
      </w:r>
      <w:r w:rsidR="006E270C" w:rsidRPr="00844732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ar-SA"/>
        </w:rPr>
        <w:t xml:space="preserve"> w</w:t>
      </w:r>
      <w:r w:rsidR="00811293" w:rsidRPr="00844732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ar-SA"/>
        </w:rPr>
        <w:t> </w:t>
      </w:r>
      <w:r w:rsidR="006E270C" w:rsidRPr="00844732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ar-SA"/>
        </w:rPr>
        <w:t>Internecie</w:t>
      </w:r>
      <w:r w:rsidR="003D1942" w:rsidRPr="00844732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ar-SA"/>
        </w:rPr>
        <w:t xml:space="preserve"> </w:t>
      </w:r>
      <w:r w:rsidR="00874512" w:rsidRPr="00844732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ar-SA"/>
        </w:rPr>
        <w:t xml:space="preserve">dwóch </w:t>
      </w:r>
      <w:r w:rsidR="003D1942" w:rsidRPr="00844732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ar-SA"/>
        </w:rPr>
        <w:t xml:space="preserve">artykułów i </w:t>
      </w:r>
      <w:r w:rsidR="00874512" w:rsidRPr="00844732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ar-SA"/>
        </w:rPr>
        <w:t xml:space="preserve">dwóch </w:t>
      </w:r>
      <w:r w:rsidR="003D1942" w:rsidRPr="00844732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ar-SA"/>
        </w:rPr>
        <w:t>postów reklam</w:t>
      </w:r>
      <w:r w:rsidR="00874512" w:rsidRPr="00844732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ar-SA"/>
        </w:rPr>
        <w:t>ujących te artykuły</w:t>
      </w:r>
      <w:r w:rsidRPr="00844732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ar-SA"/>
        </w:rPr>
        <w:t xml:space="preserve">, zgodnie </w:t>
      </w:r>
      <w:r w:rsidR="0040453B" w:rsidRPr="0084473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z </w:t>
      </w:r>
      <w:r w:rsidR="00356C86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opisem przedmiotu zamówienia</w:t>
      </w:r>
      <w:r w:rsidR="00356C86" w:rsidRPr="0084473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40453B" w:rsidRPr="0084473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(załącznik nr </w:t>
      </w:r>
      <w:r w:rsidR="00B46278" w:rsidRPr="0084473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2</w:t>
      </w:r>
      <w:r w:rsidR="0040453B" w:rsidRPr="0084473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) oraz ofertą</w:t>
      </w:r>
      <w:r w:rsidR="006F4040" w:rsidRPr="0084473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Wykonawcy </w:t>
      </w:r>
      <w:r w:rsidR="00E64788" w:rsidRPr="0084473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(załącznik nr</w:t>
      </w:r>
      <w:r w:rsidR="00D207B6" w:rsidRPr="0084473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1</w:t>
      </w:r>
      <w:r w:rsidR="00E64788" w:rsidRPr="0084473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)</w:t>
      </w:r>
      <w:r w:rsidR="00356C86" w:rsidRPr="0084473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  <w:r w:rsidR="002A5394" w:rsidRPr="0084473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</w:p>
    <w:p w14:paraId="209DD4F8" w14:textId="0341E873" w:rsidR="002A5394" w:rsidRPr="00844732" w:rsidRDefault="002A5394" w:rsidP="00844732">
      <w:pPr>
        <w:pStyle w:val="Akapitzlist"/>
        <w:numPr>
          <w:ilvl w:val="0"/>
          <w:numId w:val="24"/>
        </w:numPr>
        <w:spacing w:after="0"/>
        <w:ind w:left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Wykonawca przenosi na Zamawiającego, z dniem wy</w:t>
      </w:r>
      <w:r w:rsidR="00FC28AD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konania</w:t>
      </w: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przedmiotu zamówienia, autorskie prawa majątkowe do przedmiotu zamówienia, o którym mowa w §</w:t>
      </w:r>
      <w:r w:rsidR="00B44EF1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</w:t>
      </w: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</w:t>
      </w:r>
      <w:r w:rsidR="00B44EF1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8626A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1 stanowiącego utwór w rozumieniu ustawy z dnia 4 lutego 1994 r. o prawie autorskim i</w:t>
      </w:r>
      <w:r w:rsidR="00874512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18626A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prawach pokrewnych (</w:t>
      </w:r>
      <w:r w:rsidR="00FC28AD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tj. </w:t>
      </w:r>
      <w:r w:rsidR="0018626A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Dz.</w:t>
      </w:r>
      <w:r w:rsidR="00FC28AD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8626A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U. z 2022 r., poz.</w:t>
      </w:r>
      <w:r w:rsidR="00FC28AD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8626A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2509</w:t>
      </w:r>
      <w:r w:rsidR="00FC28AD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</w:t>
      </w:r>
      <w:proofErr w:type="spellStart"/>
      <w:r w:rsidR="00FC28AD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późn</w:t>
      </w:r>
      <w:proofErr w:type="spellEnd"/>
      <w:r w:rsidR="00FC28AD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. zm.</w:t>
      </w:r>
      <w:r w:rsidR="0018626A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upoważnia</w:t>
      </w:r>
      <w:r w:rsidR="0018626A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Zamawiającego </w:t>
      </w: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do nieodpłatnego korzystania z przedmiotu zamówienia na następujących polach eksploatacji</w:t>
      </w:r>
      <w:r w:rsidR="00583180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, znanych w chwili zawierania umowy</w:t>
      </w: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61FFF3A0" w14:textId="489F9501" w:rsidR="002A5394" w:rsidRPr="00844732" w:rsidRDefault="002A5394" w:rsidP="00844732">
      <w:pPr>
        <w:numPr>
          <w:ilvl w:val="0"/>
          <w:numId w:val="20"/>
        </w:numPr>
        <w:tabs>
          <w:tab w:val="left" w:pos="360"/>
        </w:tabs>
        <w:suppressAutoHyphens/>
        <w:spacing w:after="0"/>
        <w:ind w:left="357" w:hanging="357"/>
        <w:rPr>
          <w:rFonts w:cstheme="minorHAnsi"/>
          <w:color w:val="000000" w:themeColor="text1"/>
          <w:sz w:val="24"/>
          <w:szCs w:val="24"/>
        </w:rPr>
      </w:pPr>
      <w:r w:rsidRPr="00844732">
        <w:rPr>
          <w:rFonts w:cstheme="minorHAnsi"/>
          <w:color w:val="000000" w:themeColor="text1"/>
          <w:sz w:val="24"/>
          <w:szCs w:val="24"/>
        </w:rPr>
        <w:t xml:space="preserve">utrwalanie na jakimkolwiek nośniku (w tym analogowe i cyfrowe), a w szczególności na: dyskach komputerowych oraz wszystkich typach nośników przeznaczonych </w:t>
      </w:r>
      <w:r w:rsidRPr="00844732">
        <w:rPr>
          <w:rFonts w:cstheme="minorHAnsi"/>
          <w:color w:val="000000" w:themeColor="text1"/>
          <w:sz w:val="24"/>
          <w:szCs w:val="24"/>
        </w:rPr>
        <w:br/>
        <w:t xml:space="preserve">do zapisu cyfrowego w sieci multimedialnej (w tym </w:t>
      </w:r>
      <w:r w:rsidR="00B44EF1" w:rsidRPr="00844732">
        <w:rPr>
          <w:rFonts w:cstheme="minorHAnsi"/>
          <w:color w:val="000000" w:themeColor="text1"/>
          <w:sz w:val="24"/>
          <w:szCs w:val="24"/>
        </w:rPr>
        <w:t>I</w:t>
      </w:r>
      <w:r w:rsidRPr="00844732">
        <w:rPr>
          <w:rFonts w:cstheme="minorHAnsi"/>
          <w:color w:val="000000" w:themeColor="text1"/>
          <w:sz w:val="24"/>
          <w:szCs w:val="24"/>
        </w:rPr>
        <w:t>nternet);</w:t>
      </w:r>
    </w:p>
    <w:p w14:paraId="3332308B" w14:textId="77777777" w:rsidR="002A5394" w:rsidRPr="00844732" w:rsidRDefault="002A5394" w:rsidP="00844732">
      <w:pPr>
        <w:numPr>
          <w:ilvl w:val="0"/>
          <w:numId w:val="20"/>
        </w:numPr>
        <w:tabs>
          <w:tab w:val="left" w:pos="360"/>
        </w:tabs>
        <w:suppressAutoHyphens/>
        <w:spacing w:after="0"/>
        <w:ind w:hanging="1364"/>
        <w:rPr>
          <w:rFonts w:cstheme="minorHAnsi"/>
          <w:color w:val="000000" w:themeColor="text1"/>
          <w:sz w:val="24"/>
          <w:szCs w:val="24"/>
        </w:rPr>
      </w:pPr>
      <w:r w:rsidRPr="00844732">
        <w:rPr>
          <w:rFonts w:cstheme="minorHAnsi"/>
          <w:color w:val="000000" w:themeColor="text1"/>
          <w:sz w:val="24"/>
          <w:szCs w:val="24"/>
        </w:rPr>
        <w:t>zwielokrotnianie dowolną techniką;</w:t>
      </w:r>
    </w:p>
    <w:p w14:paraId="277D2229" w14:textId="77777777" w:rsidR="002A5394" w:rsidRPr="00844732" w:rsidRDefault="002A5394" w:rsidP="00844732">
      <w:pPr>
        <w:numPr>
          <w:ilvl w:val="0"/>
          <w:numId w:val="20"/>
        </w:numPr>
        <w:tabs>
          <w:tab w:val="left" w:pos="360"/>
        </w:tabs>
        <w:suppressAutoHyphens/>
        <w:spacing w:after="0"/>
        <w:ind w:hanging="1364"/>
        <w:rPr>
          <w:rFonts w:cstheme="minorHAnsi"/>
          <w:color w:val="000000" w:themeColor="text1"/>
          <w:sz w:val="24"/>
          <w:szCs w:val="24"/>
        </w:rPr>
      </w:pPr>
      <w:r w:rsidRPr="00844732">
        <w:rPr>
          <w:rFonts w:cstheme="minorHAnsi"/>
          <w:color w:val="000000" w:themeColor="text1"/>
          <w:sz w:val="24"/>
          <w:szCs w:val="24"/>
        </w:rPr>
        <w:t>wyświetlanie, publiczne odtwarzanie;</w:t>
      </w:r>
    </w:p>
    <w:p w14:paraId="06943452" w14:textId="77777777" w:rsidR="002A5394" w:rsidRPr="00844732" w:rsidRDefault="002A5394" w:rsidP="00844732">
      <w:pPr>
        <w:numPr>
          <w:ilvl w:val="0"/>
          <w:numId w:val="20"/>
        </w:numPr>
        <w:tabs>
          <w:tab w:val="left" w:pos="360"/>
        </w:tabs>
        <w:suppressAutoHyphens/>
        <w:spacing w:after="0"/>
        <w:ind w:hanging="1364"/>
        <w:rPr>
          <w:rFonts w:cstheme="minorHAnsi"/>
          <w:color w:val="000000" w:themeColor="text1"/>
          <w:sz w:val="24"/>
          <w:szCs w:val="24"/>
        </w:rPr>
      </w:pPr>
      <w:r w:rsidRPr="00844732">
        <w:rPr>
          <w:rFonts w:cstheme="minorHAnsi"/>
          <w:color w:val="000000" w:themeColor="text1"/>
          <w:sz w:val="24"/>
          <w:szCs w:val="24"/>
        </w:rPr>
        <w:t>prawo obrotu w kraju i za granicą;</w:t>
      </w:r>
    </w:p>
    <w:p w14:paraId="7EA7F4D1" w14:textId="77777777" w:rsidR="002A5394" w:rsidRPr="00844732" w:rsidRDefault="002A5394" w:rsidP="00844732">
      <w:pPr>
        <w:numPr>
          <w:ilvl w:val="0"/>
          <w:numId w:val="20"/>
        </w:numPr>
        <w:tabs>
          <w:tab w:val="left" w:pos="360"/>
        </w:tabs>
        <w:suppressAutoHyphens/>
        <w:spacing w:after="0"/>
        <w:ind w:hanging="1364"/>
        <w:rPr>
          <w:rFonts w:cstheme="minorHAnsi"/>
          <w:color w:val="000000" w:themeColor="text1"/>
          <w:sz w:val="24"/>
          <w:szCs w:val="24"/>
        </w:rPr>
      </w:pPr>
      <w:r w:rsidRPr="00844732">
        <w:rPr>
          <w:rFonts w:cstheme="minorHAnsi"/>
          <w:color w:val="000000" w:themeColor="text1"/>
          <w:sz w:val="24"/>
          <w:szCs w:val="24"/>
        </w:rPr>
        <w:t>wypożyczanie, najem, użyczenie lub wymiana nośników;</w:t>
      </w:r>
    </w:p>
    <w:p w14:paraId="0C67FDA0" w14:textId="77777777" w:rsidR="002A5394" w:rsidRPr="00844732" w:rsidRDefault="002A5394" w:rsidP="00844732">
      <w:pPr>
        <w:numPr>
          <w:ilvl w:val="0"/>
          <w:numId w:val="20"/>
        </w:numPr>
        <w:tabs>
          <w:tab w:val="left" w:pos="360"/>
        </w:tabs>
        <w:suppressAutoHyphens/>
        <w:spacing w:after="0"/>
        <w:ind w:hanging="1364"/>
        <w:rPr>
          <w:rFonts w:cstheme="minorHAnsi"/>
          <w:color w:val="000000" w:themeColor="text1"/>
          <w:sz w:val="24"/>
          <w:szCs w:val="24"/>
        </w:rPr>
      </w:pPr>
      <w:r w:rsidRPr="00844732">
        <w:rPr>
          <w:rFonts w:cstheme="minorHAnsi"/>
          <w:color w:val="000000" w:themeColor="text1"/>
          <w:sz w:val="24"/>
          <w:szCs w:val="24"/>
        </w:rPr>
        <w:t>sporządzanie wersji obcojęzycznych;</w:t>
      </w:r>
    </w:p>
    <w:p w14:paraId="0C7994CE" w14:textId="77777777" w:rsidR="002A5394" w:rsidRPr="00844732" w:rsidRDefault="002A5394" w:rsidP="00844732">
      <w:pPr>
        <w:numPr>
          <w:ilvl w:val="0"/>
          <w:numId w:val="20"/>
        </w:numPr>
        <w:tabs>
          <w:tab w:val="left" w:pos="360"/>
        </w:tabs>
        <w:suppressAutoHyphens/>
        <w:spacing w:after="0"/>
        <w:ind w:hanging="1364"/>
        <w:rPr>
          <w:rFonts w:cstheme="minorHAnsi"/>
          <w:color w:val="000000" w:themeColor="text1"/>
          <w:sz w:val="24"/>
          <w:szCs w:val="24"/>
        </w:rPr>
      </w:pPr>
      <w:r w:rsidRPr="00844732">
        <w:rPr>
          <w:rFonts w:cstheme="minorHAnsi"/>
          <w:color w:val="000000" w:themeColor="text1"/>
          <w:sz w:val="24"/>
          <w:szCs w:val="24"/>
        </w:rPr>
        <w:t>wprowadzanie do pamięci komputera i do sieci multimedialnej w tym Internetu;</w:t>
      </w:r>
    </w:p>
    <w:p w14:paraId="2F4E66B9" w14:textId="77777777" w:rsidR="002A5394" w:rsidRPr="00844732" w:rsidRDefault="002A5394" w:rsidP="00844732">
      <w:pPr>
        <w:numPr>
          <w:ilvl w:val="0"/>
          <w:numId w:val="20"/>
        </w:numPr>
        <w:tabs>
          <w:tab w:val="left" w:pos="360"/>
        </w:tabs>
        <w:suppressAutoHyphens/>
        <w:spacing w:after="0"/>
        <w:ind w:hanging="1364"/>
        <w:rPr>
          <w:rFonts w:cstheme="minorHAnsi"/>
          <w:color w:val="000000" w:themeColor="text1"/>
          <w:sz w:val="24"/>
          <w:szCs w:val="24"/>
        </w:rPr>
      </w:pPr>
      <w:r w:rsidRPr="00844732">
        <w:rPr>
          <w:rFonts w:cstheme="minorHAnsi"/>
          <w:color w:val="000000" w:themeColor="text1"/>
          <w:sz w:val="24"/>
          <w:szCs w:val="24"/>
        </w:rPr>
        <w:t>wykorzystanie na stronach internetowych;</w:t>
      </w:r>
    </w:p>
    <w:p w14:paraId="6DC79069" w14:textId="77777777" w:rsidR="002A5394" w:rsidRPr="00844732" w:rsidRDefault="002A5394" w:rsidP="00844732">
      <w:pPr>
        <w:numPr>
          <w:ilvl w:val="0"/>
          <w:numId w:val="20"/>
        </w:numPr>
        <w:tabs>
          <w:tab w:val="left" w:pos="360"/>
        </w:tabs>
        <w:suppressAutoHyphens/>
        <w:spacing w:after="0"/>
        <w:ind w:hanging="1364"/>
        <w:rPr>
          <w:rFonts w:cstheme="minorHAnsi"/>
          <w:color w:val="000000" w:themeColor="text1"/>
          <w:sz w:val="24"/>
          <w:szCs w:val="24"/>
        </w:rPr>
      </w:pPr>
      <w:r w:rsidRPr="00844732">
        <w:rPr>
          <w:rFonts w:cstheme="minorHAnsi"/>
          <w:color w:val="000000" w:themeColor="text1"/>
          <w:sz w:val="24"/>
          <w:szCs w:val="24"/>
        </w:rPr>
        <w:lastRenderedPageBreak/>
        <w:t>wykorzystanie w utworach multimedialnych;</w:t>
      </w:r>
    </w:p>
    <w:p w14:paraId="1BFBF7BE" w14:textId="77777777" w:rsidR="002A5394" w:rsidRPr="00844732" w:rsidRDefault="002A5394" w:rsidP="00844732">
      <w:pPr>
        <w:numPr>
          <w:ilvl w:val="0"/>
          <w:numId w:val="20"/>
        </w:numPr>
        <w:tabs>
          <w:tab w:val="left" w:pos="360"/>
        </w:tabs>
        <w:suppressAutoHyphens/>
        <w:spacing w:after="0"/>
        <w:ind w:left="357" w:hanging="357"/>
        <w:rPr>
          <w:rFonts w:cstheme="minorHAnsi"/>
          <w:color w:val="000000" w:themeColor="text1"/>
          <w:sz w:val="24"/>
          <w:szCs w:val="24"/>
        </w:rPr>
      </w:pPr>
      <w:r w:rsidRPr="00844732">
        <w:rPr>
          <w:rFonts w:cstheme="minorHAnsi"/>
          <w:color w:val="000000" w:themeColor="text1"/>
          <w:sz w:val="24"/>
          <w:szCs w:val="24"/>
        </w:rPr>
        <w:t>wykorzystanie do celów produkcji przedmiotów i upoważnianie osób trzecich do ich wykorzystywania w tym celu;</w:t>
      </w:r>
    </w:p>
    <w:p w14:paraId="2C5C0792" w14:textId="77777777" w:rsidR="002A5394" w:rsidRPr="00844732" w:rsidRDefault="002A5394" w:rsidP="00844732">
      <w:pPr>
        <w:numPr>
          <w:ilvl w:val="0"/>
          <w:numId w:val="20"/>
        </w:numPr>
        <w:tabs>
          <w:tab w:val="left" w:pos="360"/>
        </w:tabs>
        <w:suppressAutoHyphens/>
        <w:spacing w:after="0"/>
        <w:ind w:left="357" w:hanging="357"/>
        <w:rPr>
          <w:rFonts w:cstheme="minorHAnsi"/>
          <w:color w:val="000000" w:themeColor="text1"/>
          <w:sz w:val="24"/>
          <w:szCs w:val="24"/>
        </w:rPr>
      </w:pPr>
      <w:r w:rsidRPr="00844732">
        <w:rPr>
          <w:rFonts w:cstheme="minorHAnsi"/>
          <w:color w:val="000000" w:themeColor="text1"/>
          <w:sz w:val="24"/>
          <w:szCs w:val="24"/>
        </w:rPr>
        <w:t xml:space="preserve">wprowadzanie do obrotu opracowań graficznych lub produktów wyprodukowanych </w:t>
      </w:r>
      <w:r w:rsidRPr="00844732">
        <w:rPr>
          <w:rFonts w:cstheme="minorHAnsi"/>
          <w:color w:val="000000" w:themeColor="text1"/>
          <w:sz w:val="24"/>
          <w:szCs w:val="24"/>
        </w:rPr>
        <w:br/>
        <w:t>z wykorzystywaniem opracowań graficznych;</w:t>
      </w:r>
    </w:p>
    <w:p w14:paraId="5934CD2A" w14:textId="173D8B7E" w:rsidR="00F554A5" w:rsidRPr="00844732" w:rsidRDefault="002A5394" w:rsidP="00844732">
      <w:pPr>
        <w:numPr>
          <w:ilvl w:val="0"/>
          <w:numId w:val="20"/>
        </w:numPr>
        <w:tabs>
          <w:tab w:val="left" w:pos="360"/>
        </w:tabs>
        <w:suppressAutoHyphens/>
        <w:spacing w:after="0"/>
        <w:ind w:hanging="1364"/>
        <w:rPr>
          <w:rFonts w:cstheme="minorHAnsi"/>
          <w:color w:val="000000" w:themeColor="text1"/>
          <w:sz w:val="24"/>
          <w:szCs w:val="24"/>
        </w:rPr>
      </w:pPr>
      <w:r w:rsidRPr="00844732">
        <w:rPr>
          <w:rFonts w:cstheme="minorHAnsi"/>
          <w:color w:val="000000" w:themeColor="text1"/>
          <w:sz w:val="24"/>
          <w:szCs w:val="24"/>
        </w:rPr>
        <w:t>wykorzystanie opracowań do celów promocyjnych i reklamy.</w:t>
      </w:r>
    </w:p>
    <w:p w14:paraId="7C232FB1" w14:textId="33A3189F" w:rsidR="003D1942" w:rsidRPr="00844732" w:rsidRDefault="003D1942" w:rsidP="00844732">
      <w:pPr>
        <w:pStyle w:val="Akapitzlist"/>
        <w:numPr>
          <w:ilvl w:val="0"/>
          <w:numId w:val="24"/>
        </w:numPr>
        <w:tabs>
          <w:tab w:val="left" w:pos="360"/>
        </w:tabs>
        <w:suppressAutoHyphens/>
        <w:spacing w:after="0"/>
        <w:ind w:left="0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Wykonawca przenosi na Zamawiającego prawo zezwalania na wykonywanie zależnego prawa autorskiego do podmiotu zamówienia, o którym mowa w § 1 ust. 1.</w:t>
      </w:r>
    </w:p>
    <w:p w14:paraId="24B52EE7" w14:textId="77777777" w:rsidR="00BB3CE4" w:rsidRPr="00844732" w:rsidRDefault="00BB3CE4" w:rsidP="00844732">
      <w:pPr>
        <w:tabs>
          <w:tab w:val="left" w:pos="360"/>
        </w:tabs>
        <w:suppressAutoHyphens/>
        <w:spacing w:after="0"/>
        <w:ind w:left="1364"/>
        <w:rPr>
          <w:rFonts w:cstheme="minorHAnsi"/>
          <w:color w:val="000000" w:themeColor="text1"/>
          <w:sz w:val="24"/>
          <w:szCs w:val="24"/>
        </w:rPr>
      </w:pPr>
    </w:p>
    <w:p w14:paraId="5977672B" w14:textId="738FB632" w:rsidR="00695193" w:rsidRPr="00844732" w:rsidRDefault="00695193" w:rsidP="00844732">
      <w:pPr>
        <w:pStyle w:val="Akapitzlist"/>
        <w:spacing w:after="0"/>
        <w:ind w:left="0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4473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§</w:t>
      </w:r>
      <w:r w:rsidR="00B44EF1" w:rsidRPr="0084473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84473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</w:t>
      </w:r>
    </w:p>
    <w:p w14:paraId="7F241DE9" w14:textId="516D6673" w:rsidR="002C601F" w:rsidRPr="00844732" w:rsidRDefault="000542FF" w:rsidP="00844732">
      <w:pPr>
        <w:pStyle w:val="Akapitzlist"/>
        <w:numPr>
          <w:ilvl w:val="0"/>
          <w:numId w:val="21"/>
        </w:numPr>
        <w:spacing w:after="0"/>
        <w:ind w:left="0" w:hanging="357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44732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Termin realizacji</w:t>
      </w:r>
      <w:r w:rsidR="00B44EF1" w:rsidRPr="00844732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 zamówieni</w:t>
      </w:r>
      <w:r w:rsidRPr="00844732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a: </w:t>
      </w:r>
      <w:r w:rsidR="00D3375D" w:rsidRPr="00844732">
        <w:rPr>
          <w:rFonts w:asciiTheme="minorHAnsi" w:eastAsiaTheme="minorEastAsia" w:hAnsiTheme="minorHAnsi" w:cstheme="minorHAnsi"/>
          <w:b/>
          <w:bCs/>
          <w:color w:val="000000" w:themeColor="text1"/>
          <w:sz w:val="24"/>
          <w:szCs w:val="24"/>
        </w:rPr>
        <w:t>od dnia zawarcia umowy</w:t>
      </w:r>
      <w:r w:rsidR="00D3375D" w:rsidRPr="00844732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 </w:t>
      </w:r>
      <w:r w:rsidRPr="00844732">
        <w:rPr>
          <w:rFonts w:asciiTheme="minorHAnsi" w:eastAsiaTheme="minorEastAsia" w:hAnsiTheme="minorHAnsi" w:cstheme="minorHAnsi"/>
          <w:b/>
          <w:bCs/>
          <w:color w:val="000000" w:themeColor="text1"/>
          <w:sz w:val="24"/>
          <w:szCs w:val="24"/>
        </w:rPr>
        <w:t>do 12 grudnia 2024 r</w:t>
      </w:r>
      <w:r w:rsidR="0028605B" w:rsidRPr="00844732">
        <w:rPr>
          <w:rFonts w:asciiTheme="minorHAnsi" w:eastAsiaTheme="minorEastAsia" w:hAnsiTheme="minorHAnsi" w:cstheme="minorHAnsi"/>
          <w:b/>
          <w:bCs/>
          <w:color w:val="000000" w:themeColor="text1"/>
          <w:sz w:val="24"/>
          <w:szCs w:val="24"/>
        </w:rPr>
        <w:t>.</w:t>
      </w:r>
      <w:r w:rsidR="0078161D" w:rsidRPr="00844732">
        <w:rPr>
          <w:rFonts w:asciiTheme="minorHAnsi" w:eastAsiaTheme="minorEastAsia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42E5B86E" w14:textId="04ACEE35" w:rsidR="00721F17" w:rsidRPr="00844732" w:rsidRDefault="00B170FB" w:rsidP="00844732">
      <w:pPr>
        <w:pStyle w:val="Akapitzlist"/>
        <w:numPr>
          <w:ilvl w:val="0"/>
          <w:numId w:val="21"/>
        </w:numPr>
        <w:spacing w:after="0"/>
        <w:ind w:left="0" w:hanging="357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44732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Zlecenia dotyczące artykułów napisanych przez Zamawiającego będą</w:t>
      </w:r>
      <w:r w:rsidR="003C022F" w:rsidRPr="00844732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  <w:r w:rsidR="003C022F" w:rsidRPr="00844732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następowały na</w:t>
      </w:r>
      <w:r w:rsidR="0078161D" w:rsidRPr="00844732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 co najmniej</w:t>
      </w:r>
      <w:r w:rsidR="00AC0571" w:rsidRPr="00844732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 </w:t>
      </w:r>
      <w:r w:rsidR="00721F17" w:rsidRPr="0084473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7 dni </w:t>
      </w:r>
      <w:r w:rsidR="007E2865" w:rsidRPr="0084473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roboczych </w:t>
      </w:r>
      <w:r w:rsidR="00721F17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przed planowaną </w:t>
      </w:r>
      <w:r w:rsidR="00874512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datą publikacji</w:t>
      </w:r>
      <w:r w:rsidR="006E5929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wskazaną w zleceniu</w:t>
      </w:r>
      <w:r w:rsidR="00874512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2C601F" w:rsidRPr="00844732">
        <w:rPr>
          <w:rFonts w:asciiTheme="minorHAnsi" w:hAnsiTheme="minorHAnsi" w:cstheme="minorHAnsi"/>
          <w:sz w:val="24"/>
          <w:szCs w:val="24"/>
        </w:rPr>
        <w:t xml:space="preserve"> </w:t>
      </w:r>
      <w:r w:rsidR="002C601F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Za obopólną zgodą termin może ulec skróceniu.</w:t>
      </w:r>
    </w:p>
    <w:p w14:paraId="139AF658" w14:textId="6AD38F58" w:rsidR="00AC0571" w:rsidRPr="00844732" w:rsidRDefault="0078161D" w:rsidP="00844732">
      <w:pPr>
        <w:pStyle w:val="Akapitzlist"/>
        <w:numPr>
          <w:ilvl w:val="0"/>
          <w:numId w:val="21"/>
        </w:numPr>
        <w:spacing w:after="0"/>
        <w:ind w:left="0" w:hanging="357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44732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T</w:t>
      </w:r>
      <w:r w:rsidR="00874512" w:rsidRPr="00844732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eksty artykułów</w:t>
      </w:r>
      <w:r w:rsidRPr="00844732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 oraz elementy graficzne</w:t>
      </w:r>
      <w:r w:rsidRPr="00844732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ar-SA"/>
        </w:rPr>
        <w:t xml:space="preserve">, niezbędne do </w:t>
      </w:r>
      <w:r w:rsidR="00874512" w:rsidRPr="00844732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ar-SA"/>
        </w:rPr>
        <w:t>stworzenia stron z artykułami oraz postów</w:t>
      </w:r>
      <w:r w:rsidRPr="00844732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ar-SA"/>
        </w:rPr>
        <w:t xml:space="preserve"> zostaną przekazane</w:t>
      </w:r>
      <w:r w:rsidRPr="00844732">
        <w:rPr>
          <w:rFonts w:asciiTheme="minorHAnsi" w:eastAsia="Times New Roman" w:hAnsiTheme="minorHAnsi" w:cstheme="minorHAnsi"/>
          <w:bCs/>
          <w:color w:val="000000" w:themeColor="text1"/>
          <w:kern w:val="2"/>
          <w:sz w:val="24"/>
          <w:szCs w:val="24"/>
          <w:lang w:eastAsia="ar-SA"/>
        </w:rPr>
        <w:t xml:space="preserve"> Wykonawcy</w:t>
      </w:r>
      <w:r w:rsidRPr="00844732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ar-SA"/>
        </w:rPr>
        <w:t xml:space="preserve"> każdorazowo w terminie nie krótszym niż</w:t>
      </w:r>
      <w:r w:rsidR="00874512" w:rsidRPr="00844732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ar-SA"/>
        </w:rPr>
        <w:t xml:space="preserve"> </w:t>
      </w:r>
      <w:r w:rsidR="00721F17" w:rsidRPr="00844732">
        <w:rPr>
          <w:rFonts w:asciiTheme="minorHAnsi" w:eastAsia="Times New Roman" w:hAnsiTheme="minorHAnsi" w:cstheme="minorHAnsi"/>
          <w:b/>
          <w:bCs/>
          <w:color w:val="000000" w:themeColor="text1"/>
          <w:kern w:val="2"/>
          <w:sz w:val="24"/>
          <w:szCs w:val="24"/>
          <w:lang w:eastAsia="ar-SA"/>
        </w:rPr>
        <w:t>7 dni</w:t>
      </w:r>
      <w:r w:rsidR="007E2865" w:rsidRPr="00844732">
        <w:rPr>
          <w:rFonts w:asciiTheme="minorHAnsi" w:eastAsia="Times New Roman" w:hAnsiTheme="minorHAnsi" w:cstheme="minorHAnsi"/>
          <w:b/>
          <w:bCs/>
          <w:color w:val="000000" w:themeColor="text1"/>
          <w:kern w:val="2"/>
          <w:sz w:val="24"/>
          <w:szCs w:val="24"/>
          <w:lang w:eastAsia="ar-SA"/>
        </w:rPr>
        <w:t xml:space="preserve"> roboczych</w:t>
      </w:r>
      <w:r w:rsidR="00721F17" w:rsidRPr="00844732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ar-SA"/>
        </w:rPr>
        <w:t xml:space="preserve"> przed planowaną </w:t>
      </w:r>
      <w:r w:rsidR="007E2865" w:rsidRPr="00844732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ar-SA"/>
        </w:rPr>
        <w:t>datą publikacji</w:t>
      </w:r>
      <w:r w:rsidR="00721F17" w:rsidRPr="00844732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ar-SA"/>
        </w:rPr>
        <w:t xml:space="preserve">. Emisja nastąpi po ostatecznym zatwierdzeniu materiałów przez </w:t>
      </w:r>
      <w:r w:rsidR="00721F17" w:rsidRPr="00844732">
        <w:rPr>
          <w:rFonts w:asciiTheme="minorHAnsi" w:eastAsia="Times New Roman" w:hAnsiTheme="minorHAnsi" w:cstheme="minorHAnsi"/>
          <w:bCs/>
          <w:color w:val="000000" w:themeColor="text1"/>
          <w:kern w:val="2"/>
          <w:sz w:val="24"/>
          <w:szCs w:val="24"/>
          <w:lang w:eastAsia="ar-SA"/>
        </w:rPr>
        <w:t>Zamawiającego,</w:t>
      </w:r>
      <w:r w:rsidR="00721F17" w:rsidRPr="00844732">
        <w:rPr>
          <w:rFonts w:asciiTheme="minorHAnsi" w:eastAsia="Times New Roman" w:hAnsiTheme="minorHAnsi" w:cstheme="minorHAnsi"/>
          <w:b/>
          <w:color w:val="000000" w:themeColor="text1"/>
          <w:kern w:val="2"/>
          <w:sz w:val="24"/>
          <w:szCs w:val="24"/>
          <w:lang w:eastAsia="ar-SA"/>
        </w:rPr>
        <w:t xml:space="preserve"> </w:t>
      </w:r>
      <w:r w:rsidR="00721F17" w:rsidRPr="00844732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ar-SA"/>
        </w:rPr>
        <w:t xml:space="preserve">zgodnie z ust. </w:t>
      </w:r>
      <w:r w:rsidR="00D3375D" w:rsidRPr="00844732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ar-SA"/>
        </w:rPr>
        <w:t>4</w:t>
      </w:r>
      <w:r w:rsidR="00721F17" w:rsidRPr="00844732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ar-SA"/>
        </w:rPr>
        <w:t xml:space="preserve"> i </w:t>
      </w:r>
      <w:r w:rsidR="00D3375D" w:rsidRPr="00844732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ar-SA"/>
        </w:rPr>
        <w:t>5</w:t>
      </w:r>
      <w:r w:rsidR="00721F17" w:rsidRPr="00844732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ar-SA"/>
        </w:rPr>
        <w:t>.</w:t>
      </w:r>
      <w:r w:rsidR="00721F17" w:rsidRPr="00844732">
        <w:rPr>
          <w:rFonts w:asciiTheme="minorHAnsi" w:eastAsia="Times New Roman" w:hAnsiTheme="minorHAnsi" w:cstheme="minorHAnsi"/>
          <w:b/>
          <w:color w:val="FF0000"/>
          <w:kern w:val="2"/>
          <w:sz w:val="24"/>
          <w:szCs w:val="24"/>
          <w:lang w:eastAsia="ar-SA"/>
        </w:rPr>
        <w:t xml:space="preserve"> </w:t>
      </w:r>
      <w:r w:rsidR="00AC0571" w:rsidRPr="00844732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Za obopólną zgodą terminy mogą ulec skróceniu.</w:t>
      </w:r>
    </w:p>
    <w:p w14:paraId="1351B0D2" w14:textId="064C9228" w:rsidR="0078161D" w:rsidRPr="00844732" w:rsidRDefault="0078161D" w:rsidP="00844732">
      <w:pPr>
        <w:pStyle w:val="Akapitzlist"/>
        <w:numPr>
          <w:ilvl w:val="0"/>
          <w:numId w:val="21"/>
        </w:numPr>
        <w:spacing w:after="0"/>
        <w:ind w:left="0" w:hanging="357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44732">
        <w:rPr>
          <w:rFonts w:asciiTheme="minorHAnsi" w:eastAsia="Times New Roman" w:hAnsiTheme="minorHAnsi" w:cstheme="minorHAnsi"/>
          <w:bCs/>
          <w:color w:val="000000" w:themeColor="text1"/>
          <w:kern w:val="2"/>
          <w:sz w:val="24"/>
          <w:szCs w:val="24"/>
          <w:lang w:eastAsia="ar-SA"/>
        </w:rPr>
        <w:t>Wykonawca zobowiązuje</w:t>
      </w:r>
      <w:r w:rsidRPr="00844732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ar-SA"/>
        </w:rPr>
        <w:t xml:space="preserve"> się przekazać Zamawiającemu do ostatecznej akceptacji przygotowane artykuły i materiały graficzne nie później niż 2 dni przed </w:t>
      </w:r>
      <w:r w:rsidR="00173E04" w:rsidRPr="00844732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ar-SA"/>
        </w:rPr>
        <w:t xml:space="preserve">planowaną </w:t>
      </w:r>
      <w:r w:rsidRPr="00844732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ar-SA"/>
        </w:rPr>
        <w:t>emisją.</w:t>
      </w:r>
    </w:p>
    <w:p w14:paraId="5859CFA9" w14:textId="0E851E50" w:rsidR="00605F2F" w:rsidRPr="00844732" w:rsidRDefault="0078161D" w:rsidP="00844732">
      <w:pPr>
        <w:pStyle w:val="Akapitzlist"/>
        <w:numPr>
          <w:ilvl w:val="0"/>
          <w:numId w:val="21"/>
        </w:numPr>
        <w:spacing w:after="0"/>
        <w:ind w:left="0" w:hanging="357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44732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ar-SA"/>
        </w:rPr>
        <w:t>W razie zgłoszenia uwag przez Zamawiającego, Wykonawca obowiązany jest do</w:t>
      </w:r>
      <w:r w:rsidR="00E91CF8" w:rsidRPr="00844732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ar-SA"/>
        </w:rPr>
        <w:t xml:space="preserve"> </w:t>
      </w:r>
      <w:r w:rsidRPr="00844732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ar-SA"/>
        </w:rPr>
        <w:t>poprawy</w:t>
      </w:r>
      <w:r w:rsidR="00E91CF8" w:rsidRPr="00844732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ar-SA"/>
        </w:rPr>
        <w:t xml:space="preserve"> i/lub </w:t>
      </w:r>
      <w:r w:rsidRPr="00844732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ar-SA"/>
        </w:rPr>
        <w:t>uzupełnienia materiałów w czasie umożliwiającym ich emisję w uzgodnionym wcześniej</w:t>
      </w:r>
      <w:r w:rsidR="00721F17" w:rsidRPr="00844732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ar-SA"/>
        </w:rPr>
        <w:t xml:space="preserve"> terminie.</w:t>
      </w:r>
    </w:p>
    <w:p w14:paraId="3C3199B1" w14:textId="28F34954" w:rsidR="00E91CF8" w:rsidRPr="00844732" w:rsidRDefault="00E91CF8" w:rsidP="00844732">
      <w:pPr>
        <w:pStyle w:val="Akapitzlist"/>
        <w:numPr>
          <w:ilvl w:val="0"/>
          <w:numId w:val="21"/>
        </w:numPr>
        <w:spacing w:after="0"/>
        <w:ind w:left="0" w:hanging="357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Do 5 dni po zakończeniu publikacji każdego z artykułów Wykonawca nadeśle drogą elektroniczną raport z przeprowadzania kampanii promocyjnej, zawierający informacje o dacie emisji artykułu, portalach, na których został zamieszczony, oraz liczbie odsłon (wraz z </w:t>
      </w:r>
      <w:proofErr w:type="spellStart"/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print</w:t>
      </w:r>
      <w:proofErr w:type="spellEnd"/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screenami</w:t>
      </w:r>
      <w:proofErr w:type="spellEnd"/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wyników Google Analytics). Wymagane jest także dostarczenie linków do artykułów oraz </w:t>
      </w:r>
      <w:proofErr w:type="spellStart"/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print</w:t>
      </w:r>
      <w:proofErr w:type="spellEnd"/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screenów</w:t>
      </w:r>
      <w:proofErr w:type="spellEnd"/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strony głównej portali i  </w:t>
      </w:r>
      <w:proofErr w:type="spellStart"/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fanpege’y</w:t>
      </w:r>
      <w:proofErr w:type="spellEnd"/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Facebooku, przedstawiających zamówione materiały. </w:t>
      </w:r>
    </w:p>
    <w:p w14:paraId="299A9829" w14:textId="6F38F747" w:rsidR="00605F2F" w:rsidRPr="00844732" w:rsidRDefault="00605F2F" w:rsidP="00844732">
      <w:pPr>
        <w:pStyle w:val="Akapitzlist"/>
        <w:numPr>
          <w:ilvl w:val="0"/>
          <w:numId w:val="21"/>
        </w:numPr>
        <w:spacing w:after="0"/>
        <w:ind w:left="0" w:hanging="357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 akceptacji raportu, o którym mowa w ust. </w:t>
      </w:r>
      <w:r w:rsidR="00E91CF8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6, </w:t>
      </w:r>
      <w:r w:rsidR="00A34D3F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Zamawiający prześle Wykonawcy </w:t>
      </w: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protokół odbioru, który </w:t>
      </w:r>
      <w:r w:rsidR="00A34D3F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 podpisaniu przez pracowników Wykonawcy i Zamawiającego, </w:t>
      </w: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będzie podstawą wystawienia </w:t>
      </w:r>
      <w:r w:rsidR="00E91CF8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Wykonawcę </w:t>
      </w: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częściow</w:t>
      </w:r>
      <w:r w:rsidR="00E91CF8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ej</w:t>
      </w: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faktur</w:t>
      </w:r>
      <w:r w:rsidR="00E91CF8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386F85F" w14:textId="12B4DA44" w:rsidR="00A34D3F" w:rsidRPr="00844732" w:rsidRDefault="00A34D3F" w:rsidP="00844732">
      <w:pPr>
        <w:pStyle w:val="Akapitzlist"/>
        <w:numPr>
          <w:ilvl w:val="0"/>
          <w:numId w:val="21"/>
        </w:numPr>
        <w:spacing w:after="0"/>
        <w:ind w:left="0" w:hanging="357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Ostatnią fakturę Wykonawca wystawi nie później niż</w:t>
      </w:r>
      <w:r w:rsidR="003C022F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23 grudnia 2024 r.</w:t>
      </w:r>
    </w:p>
    <w:p w14:paraId="1B0A90BE" w14:textId="297EA49F" w:rsidR="00BB3CE4" w:rsidRPr="00844732" w:rsidRDefault="00B44EF1" w:rsidP="00844732">
      <w:pPr>
        <w:pStyle w:val="Akapitzlist"/>
        <w:numPr>
          <w:ilvl w:val="0"/>
          <w:numId w:val="21"/>
        </w:numPr>
        <w:spacing w:after="0"/>
        <w:ind w:left="0" w:hanging="357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44732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ar-SA"/>
        </w:rPr>
        <w:t>Osobami upoważnionymi ze strony Zamawiającego do współpracy nad realizacją umowy są pracownicy Wydziału Informacji i Promocji</w:t>
      </w:r>
      <w:r w:rsidR="003D4053" w:rsidRPr="00844732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ar-SA"/>
        </w:rPr>
        <w:t xml:space="preserve">. </w:t>
      </w:r>
      <w:r w:rsidRPr="00844732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ar-SA"/>
        </w:rPr>
        <w:t xml:space="preserve">Oświadczenia stron mogą być składane w drodze mailowej, na wskazane adresy e-mailowe: </w:t>
      </w:r>
      <w:r w:rsidRPr="00844732">
        <w:rPr>
          <w:rFonts w:asciiTheme="minorHAnsi" w:eastAsia="Times New Roman" w:hAnsiTheme="minorHAnsi" w:cstheme="minorHAnsi"/>
          <w:b/>
          <w:color w:val="000000" w:themeColor="text1"/>
          <w:kern w:val="2"/>
          <w:sz w:val="24"/>
          <w:szCs w:val="24"/>
          <w:lang w:eastAsia="ar-SA"/>
        </w:rPr>
        <w:t>Zamawiający</w:t>
      </w:r>
      <w:r w:rsidR="00AB2D7E" w:rsidRPr="00844732">
        <w:rPr>
          <w:rFonts w:asciiTheme="minorHAnsi" w:eastAsia="Times New Roman" w:hAnsiTheme="minorHAnsi" w:cstheme="minorHAnsi"/>
          <w:b/>
          <w:color w:val="000000" w:themeColor="text1"/>
          <w:kern w:val="2"/>
          <w:sz w:val="24"/>
          <w:szCs w:val="24"/>
          <w:lang w:eastAsia="ar-SA"/>
        </w:rPr>
        <w:t>:</w:t>
      </w:r>
      <w:r w:rsidR="00844732">
        <w:rPr>
          <w:rFonts w:asciiTheme="minorHAnsi" w:eastAsia="Times New Roman" w:hAnsiTheme="minorHAnsi" w:cstheme="minorHAnsi"/>
          <w:b/>
          <w:color w:val="000000" w:themeColor="text1"/>
          <w:kern w:val="2"/>
          <w:sz w:val="24"/>
          <w:szCs w:val="24"/>
          <w:lang w:eastAsia="ar-SA"/>
        </w:rPr>
        <w:tab/>
      </w:r>
      <w:r w:rsidR="00844732">
        <w:rPr>
          <w:rFonts w:asciiTheme="minorHAnsi" w:eastAsia="Times New Roman" w:hAnsiTheme="minorHAnsi" w:cstheme="minorHAnsi"/>
          <w:b/>
          <w:color w:val="000000" w:themeColor="text1"/>
          <w:kern w:val="2"/>
          <w:sz w:val="24"/>
          <w:szCs w:val="24"/>
          <w:lang w:eastAsia="ar-SA"/>
        </w:rPr>
        <w:tab/>
      </w:r>
      <w:r w:rsidR="00844732">
        <w:rPr>
          <w:rFonts w:asciiTheme="minorHAnsi" w:eastAsia="Times New Roman" w:hAnsiTheme="minorHAnsi" w:cstheme="minorHAnsi"/>
          <w:b/>
          <w:color w:val="000000" w:themeColor="text1"/>
          <w:kern w:val="2"/>
          <w:sz w:val="24"/>
          <w:szCs w:val="24"/>
          <w:lang w:eastAsia="ar-SA"/>
        </w:rPr>
        <w:tab/>
      </w:r>
      <w:r w:rsidRPr="00844732">
        <w:rPr>
          <w:rFonts w:asciiTheme="minorHAnsi" w:eastAsia="Times New Roman" w:hAnsiTheme="minorHAnsi" w:cstheme="minorHAnsi"/>
          <w:b/>
          <w:color w:val="000000" w:themeColor="text1"/>
          <w:kern w:val="2"/>
          <w:sz w:val="24"/>
          <w:szCs w:val="24"/>
          <w:lang w:eastAsia="ar-SA"/>
        </w:rPr>
        <w:t>Wykonawca</w:t>
      </w:r>
      <w:r w:rsidRPr="00844732">
        <w:rPr>
          <w:rFonts w:asciiTheme="minorHAnsi" w:eastAsia="Times New Roman" w:hAnsiTheme="minorHAnsi" w:cstheme="minorHAnsi"/>
          <w:color w:val="000000" w:themeColor="text1"/>
          <w:kern w:val="2"/>
          <w:sz w:val="24"/>
          <w:szCs w:val="24"/>
          <w:lang w:eastAsia="ar-SA"/>
        </w:rPr>
        <w:t>:</w:t>
      </w:r>
    </w:p>
    <w:p w14:paraId="428D9306" w14:textId="77777777" w:rsidR="00E91CF8" w:rsidRPr="00844732" w:rsidRDefault="00E91CF8" w:rsidP="00844732">
      <w:pPr>
        <w:pStyle w:val="Akapitzlist"/>
        <w:spacing w:after="0"/>
        <w:ind w:left="0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</w:p>
    <w:p w14:paraId="511B0B9C" w14:textId="51CB6658" w:rsidR="00FA0A85" w:rsidRPr="00844732" w:rsidRDefault="00996BA1" w:rsidP="00844732">
      <w:pPr>
        <w:spacing w:after="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844732">
        <w:rPr>
          <w:rFonts w:cstheme="minorHAnsi"/>
          <w:b/>
          <w:bCs/>
          <w:color w:val="000000" w:themeColor="text1"/>
          <w:sz w:val="24"/>
          <w:szCs w:val="24"/>
        </w:rPr>
        <w:t>§</w:t>
      </w:r>
      <w:r w:rsidR="003D4053" w:rsidRPr="00844732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844732">
        <w:rPr>
          <w:rFonts w:cstheme="minorHAnsi"/>
          <w:b/>
          <w:bCs/>
          <w:color w:val="000000" w:themeColor="text1"/>
          <w:sz w:val="24"/>
          <w:szCs w:val="24"/>
        </w:rPr>
        <w:t>3</w:t>
      </w:r>
    </w:p>
    <w:p w14:paraId="1599529D" w14:textId="5E1EE6F1" w:rsidR="00FA0A85" w:rsidRPr="00844732" w:rsidRDefault="00996BA1" w:rsidP="00844732">
      <w:pPr>
        <w:pStyle w:val="Akapitzlist"/>
        <w:numPr>
          <w:ilvl w:val="0"/>
          <w:numId w:val="15"/>
        </w:numPr>
        <w:spacing w:after="0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Cena za wykonanie zamówienia, o którym mowa w §</w:t>
      </w:r>
      <w:r w:rsidR="003D4053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1 wynosi</w:t>
      </w:r>
      <w:r w:rsidR="0084473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84473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netto +</w:t>
      </w:r>
      <w:r w:rsidR="0084473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84473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B20E49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zł </w:t>
      </w: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VAT</w:t>
      </w:r>
      <w:r w:rsidR="008E7EE0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czyli łącznie brutto</w:t>
      </w:r>
      <w:r w:rsidR="00D476B1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4473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="0084473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="00B20E49" w:rsidRPr="0084473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zł</w:t>
      </w:r>
      <w:r w:rsidRPr="0084473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(słownie:</w:t>
      </w:r>
      <w:r w:rsidR="0084473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84473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84473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915FDC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00</w:t>
      </w:r>
      <w:r w:rsidR="00B20E49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/100</w:t>
      </w: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).</w:t>
      </w:r>
    </w:p>
    <w:p w14:paraId="36031CF0" w14:textId="2B6F20FD" w:rsidR="00FA0A85" w:rsidRPr="00844732" w:rsidRDefault="00996BA1" w:rsidP="00844732">
      <w:pPr>
        <w:pStyle w:val="Akapitzlist"/>
        <w:numPr>
          <w:ilvl w:val="0"/>
          <w:numId w:val="15"/>
        </w:numPr>
        <w:spacing w:after="0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Należność płatna będzie przelewem</w:t>
      </w:r>
      <w:r w:rsidR="00605F2F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częściowych fakturach</w:t>
      </w: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na wskazany przez </w:t>
      </w:r>
      <w:r w:rsidR="00A55247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Wykonawcę</w:t>
      </w: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rachunek bankowy, w ciągu 14 dni od daty dostarczenia Zamawiającemu prawidłowo wystawion</w:t>
      </w:r>
      <w:r w:rsidR="00146638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, pod względem merytorycznym i formalnym, faktur VAT.</w:t>
      </w:r>
    </w:p>
    <w:p w14:paraId="18811A7C" w14:textId="04867239" w:rsidR="00E43721" w:rsidRPr="00844732" w:rsidRDefault="00E43721" w:rsidP="00844732">
      <w:pPr>
        <w:pStyle w:val="Akapitzlist"/>
        <w:numPr>
          <w:ilvl w:val="0"/>
          <w:numId w:val="15"/>
        </w:numPr>
        <w:spacing w:after="0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Strony zgodnie przyjmują, że w przypadku, gdy system wystawiania faktur Wykonawcy wskazuje termin zapłaty faktury inny niż wynikający z niniejszej umowy, wiążący dla Stron będzie termin płatności zgodny z zapisami umowy.</w:t>
      </w:r>
    </w:p>
    <w:p w14:paraId="3079FD1A" w14:textId="303D77CE" w:rsidR="00AB7A35" w:rsidRPr="00844732" w:rsidRDefault="00996BA1" w:rsidP="00844732">
      <w:pPr>
        <w:pStyle w:val="Akapitzlist"/>
        <w:numPr>
          <w:ilvl w:val="0"/>
          <w:numId w:val="15"/>
        </w:numPr>
        <w:spacing w:after="0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Faktur</w:t>
      </w:r>
      <w:r w:rsidR="00146638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5C1CB2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VAT </w:t>
      </w:r>
      <w:r w:rsidR="005C1CB2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należy wystawi</w:t>
      </w:r>
      <w:r w:rsidR="00173E04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5C1CB2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ć</w:t>
      </w: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na:</w:t>
      </w:r>
    </w:p>
    <w:p w14:paraId="52EFA716" w14:textId="77777777" w:rsidR="00FA0A85" w:rsidRPr="00844732" w:rsidRDefault="00996BA1" w:rsidP="00844732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844732">
        <w:rPr>
          <w:rFonts w:cstheme="minorHAnsi"/>
          <w:b/>
          <w:color w:val="000000" w:themeColor="text1"/>
          <w:sz w:val="24"/>
          <w:szCs w:val="24"/>
        </w:rPr>
        <w:t xml:space="preserve">Województwo Śląskie </w:t>
      </w:r>
    </w:p>
    <w:p w14:paraId="4EE9CC43" w14:textId="77777777" w:rsidR="00FA0A85" w:rsidRPr="00844732" w:rsidRDefault="00996BA1" w:rsidP="00844732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844732">
        <w:rPr>
          <w:rFonts w:cstheme="minorHAnsi"/>
          <w:b/>
          <w:color w:val="000000" w:themeColor="text1"/>
          <w:sz w:val="24"/>
          <w:szCs w:val="24"/>
        </w:rPr>
        <w:t>Śląskie Centrum Przedsiębiorczości</w:t>
      </w:r>
    </w:p>
    <w:p w14:paraId="1B0FC092" w14:textId="77777777" w:rsidR="00BB3CE4" w:rsidRPr="00844732" w:rsidRDefault="00B55380" w:rsidP="00844732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844732">
        <w:rPr>
          <w:rFonts w:cstheme="minorHAnsi"/>
          <w:b/>
          <w:color w:val="000000" w:themeColor="text1"/>
          <w:sz w:val="24"/>
          <w:szCs w:val="24"/>
        </w:rPr>
        <w:t>u</w:t>
      </w:r>
      <w:r w:rsidR="00996BA1" w:rsidRPr="00844732">
        <w:rPr>
          <w:rFonts w:cstheme="minorHAnsi"/>
          <w:b/>
          <w:color w:val="000000" w:themeColor="text1"/>
          <w:sz w:val="24"/>
          <w:szCs w:val="24"/>
        </w:rPr>
        <w:t>l. Katowicka 47</w:t>
      </w:r>
    </w:p>
    <w:p w14:paraId="1BBA89C9" w14:textId="07A33408" w:rsidR="00FA0A85" w:rsidRPr="00844732" w:rsidRDefault="00996BA1" w:rsidP="00844732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844732">
        <w:rPr>
          <w:rFonts w:cstheme="minorHAnsi"/>
          <w:b/>
          <w:color w:val="000000" w:themeColor="text1"/>
          <w:sz w:val="24"/>
          <w:szCs w:val="24"/>
        </w:rPr>
        <w:t xml:space="preserve">41-500 Chorzów </w:t>
      </w:r>
    </w:p>
    <w:p w14:paraId="5E449B64" w14:textId="77777777" w:rsidR="00FA0A85" w:rsidRPr="00844732" w:rsidRDefault="00996BA1" w:rsidP="00844732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844732">
        <w:rPr>
          <w:rFonts w:cstheme="minorHAnsi"/>
          <w:b/>
          <w:color w:val="000000" w:themeColor="text1"/>
          <w:sz w:val="24"/>
          <w:szCs w:val="24"/>
        </w:rPr>
        <w:t>NIP 9542770064.</w:t>
      </w:r>
    </w:p>
    <w:p w14:paraId="7F7E4146" w14:textId="3D3F3D94" w:rsidR="00E91CF8" w:rsidRPr="00844732" w:rsidRDefault="00E91CF8" w:rsidP="00844732">
      <w:pPr>
        <w:pStyle w:val="Akapitzlist"/>
        <w:numPr>
          <w:ilvl w:val="0"/>
          <w:numId w:val="15"/>
        </w:numPr>
        <w:spacing w:after="0"/>
        <w:ind w:left="-23" w:hanging="357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Zamawiający wyraża zgodę na przesłanie mu faktury VAT drogą elektroniczną, na adres e-mail: </w:t>
      </w:r>
      <w:hyperlink r:id="rId8" w:history="1">
        <w:r w:rsidRPr="00844732">
          <w:rPr>
            <w:rFonts w:asciiTheme="minorHAnsi" w:hAnsiTheme="minorHAnsi" w:cstheme="minorHAnsi"/>
            <w:color w:val="0000FF" w:themeColor="hyperlink"/>
            <w:sz w:val="24"/>
            <w:szCs w:val="24"/>
            <w:u w:val="single"/>
          </w:rPr>
          <w:t>faktury@scp-slask.pl</w:t>
        </w:r>
      </w:hyperlink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696C4E7" w14:textId="1C94CA70" w:rsidR="00FA0A85" w:rsidRPr="00844732" w:rsidRDefault="00996BA1" w:rsidP="00844732">
      <w:pPr>
        <w:pStyle w:val="Style11"/>
        <w:numPr>
          <w:ilvl w:val="0"/>
          <w:numId w:val="15"/>
        </w:numPr>
        <w:tabs>
          <w:tab w:val="left" w:pos="307"/>
        </w:tabs>
        <w:spacing w:line="276" w:lineRule="auto"/>
        <w:ind w:left="0"/>
        <w:rPr>
          <w:rFonts w:asciiTheme="minorHAnsi" w:hAnsiTheme="minorHAnsi" w:cstheme="minorHAnsi"/>
          <w:color w:val="000000" w:themeColor="text1"/>
        </w:rPr>
      </w:pPr>
      <w:r w:rsidRPr="00844732">
        <w:rPr>
          <w:rFonts w:asciiTheme="minorHAnsi" w:hAnsiTheme="minorHAnsi" w:cstheme="minorHAnsi"/>
          <w:color w:val="000000" w:themeColor="text1"/>
        </w:rPr>
        <w:t xml:space="preserve">Zamawiający informuje, że faktura/rachunek zostanie zapłacona metodą </w:t>
      </w:r>
      <w:proofErr w:type="spellStart"/>
      <w:r w:rsidRPr="00844732">
        <w:rPr>
          <w:rFonts w:asciiTheme="minorHAnsi" w:hAnsiTheme="minorHAnsi" w:cstheme="minorHAnsi"/>
          <w:color w:val="000000" w:themeColor="text1"/>
        </w:rPr>
        <w:t>split</w:t>
      </w:r>
      <w:proofErr w:type="spellEnd"/>
      <w:r w:rsidRPr="00844732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844732">
        <w:rPr>
          <w:rFonts w:asciiTheme="minorHAnsi" w:hAnsiTheme="minorHAnsi" w:cstheme="minorHAnsi"/>
          <w:color w:val="000000" w:themeColor="text1"/>
        </w:rPr>
        <w:t>payment</w:t>
      </w:r>
      <w:proofErr w:type="spellEnd"/>
      <w:r w:rsidRPr="00844732">
        <w:rPr>
          <w:rFonts w:asciiTheme="minorHAnsi" w:hAnsiTheme="minorHAnsi" w:cstheme="minorHAnsi"/>
          <w:color w:val="000000" w:themeColor="text1"/>
        </w:rPr>
        <w:t xml:space="preserve"> zgodnie z </w:t>
      </w:r>
      <w:r w:rsidR="00B709E9" w:rsidRPr="00844732">
        <w:rPr>
          <w:rFonts w:asciiTheme="minorHAnsi" w:hAnsiTheme="minorHAnsi" w:cstheme="minorHAnsi"/>
          <w:color w:val="000000" w:themeColor="text1"/>
        </w:rPr>
        <w:t xml:space="preserve">art. 108a i nast. </w:t>
      </w:r>
      <w:r w:rsidRPr="00844732">
        <w:rPr>
          <w:rFonts w:asciiTheme="minorHAnsi" w:hAnsiTheme="minorHAnsi" w:cstheme="minorHAnsi"/>
          <w:color w:val="000000" w:themeColor="text1"/>
        </w:rPr>
        <w:t>Ustaw</w:t>
      </w:r>
      <w:r w:rsidR="00B709E9" w:rsidRPr="00844732">
        <w:rPr>
          <w:rFonts w:asciiTheme="minorHAnsi" w:hAnsiTheme="minorHAnsi" w:cstheme="minorHAnsi"/>
          <w:color w:val="000000" w:themeColor="text1"/>
        </w:rPr>
        <w:t>y</w:t>
      </w:r>
      <w:r w:rsidRPr="00844732">
        <w:rPr>
          <w:rFonts w:asciiTheme="minorHAnsi" w:hAnsiTheme="minorHAnsi" w:cstheme="minorHAnsi"/>
          <w:color w:val="000000" w:themeColor="text1"/>
        </w:rPr>
        <w:t xml:space="preserve"> z dnia 1</w:t>
      </w:r>
      <w:r w:rsidR="00B709E9" w:rsidRPr="00844732">
        <w:rPr>
          <w:rFonts w:asciiTheme="minorHAnsi" w:hAnsiTheme="minorHAnsi" w:cstheme="minorHAnsi"/>
          <w:color w:val="000000" w:themeColor="text1"/>
        </w:rPr>
        <w:t>1</w:t>
      </w:r>
      <w:r w:rsidRPr="00844732">
        <w:rPr>
          <w:rFonts w:asciiTheme="minorHAnsi" w:hAnsiTheme="minorHAnsi" w:cstheme="minorHAnsi"/>
          <w:color w:val="000000" w:themeColor="text1"/>
        </w:rPr>
        <w:t xml:space="preserve"> </w:t>
      </w:r>
      <w:r w:rsidR="00B709E9" w:rsidRPr="00844732">
        <w:rPr>
          <w:rFonts w:asciiTheme="minorHAnsi" w:hAnsiTheme="minorHAnsi" w:cstheme="minorHAnsi"/>
          <w:color w:val="000000" w:themeColor="text1"/>
        </w:rPr>
        <w:t>marca</w:t>
      </w:r>
      <w:r w:rsidRPr="00844732">
        <w:rPr>
          <w:rFonts w:asciiTheme="minorHAnsi" w:hAnsiTheme="minorHAnsi" w:cstheme="minorHAnsi"/>
          <w:color w:val="000000" w:themeColor="text1"/>
        </w:rPr>
        <w:t xml:space="preserve"> 20</w:t>
      </w:r>
      <w:r w:rsidR="00B709E9" w:rsidRPr="00844732">
        <w:rPr>
          <w:rFonts w:asciiTheme="minorHAnsi" w:hAnsiTheme="minorHAnsi" w:cstheme="minorHAnsi"/>
          <w:color w:val="000000" w:themeColor="text1"/>
        </w:rPr>
        <w:t>04</w:t>
      </w:r>
      <w:r w:rsidRPr="00844732">
        <w:rPr>
          <w:rFonts w:asciiTheme="minorHAnsi" w:hAnsiTheme="minorHAnsi" w:cstheme="minorHAnsi"/>
          <w:color w:val="000000" w:themeColor="text1"/>
        </w:rPr>
        <w:t xml:space="preserve"> r. o podatku od towarów i usług</w:t>
      </w:r>
      <w:r w:rsidR="00B709E9" w:rsidRPr="00844732">
        <w:rPr>
          <w:rFonts w:asciiTheme="minorHAnsi" w:hAnsiTheme="minorHAnsi" w:cstheme="minorHAnsi"/>
          <w:color w:val="000000" w:themeColor="text1"/>
        </w:rPr>
        <w:t xml:space="preserve"> </w:t>
      </w:r>
      <w:r w:rsidRPr="00844732">
        <w:rPr>
          <w:rFonts w:asciiTheme="minorHAnsi" w:hAnsiTheme="minorHAnsi" w:cstheme="minorHAnsi"/>
          <w:color w:val="000000" w:themeColor="text1"/>
        </w:rPr>
        <w:t>(</w:t>
      </w:r>
      <w:proofErr w:type="spellStart"/>
      <w:r w:rsidR="00B709E9" w:rsidRPr="00844732">
        <w:rPr>
          <w:rFonts w:asciiTheme="minorHAnsi" w:hAnsiTheme="minorHAnsi" w:cstheme="minorHAnsi"/>
          <w:color w:val="000000" w:themeColor="text1"/>
        </w:rPr>
        <w:t>t.j</w:t>
      </w:r>
      <w:proofErr w:type="spellEnd"/>
      <w:r w:rsidR="00B709E9" w:rsidRPr="00844732">
        <w:rPr>
          <w:rFonts w:asciiTheme="minorHAnsi" w:hAnsiTheme="minorHAnsi" w:cstheme="minorHAnsi"/>
          <w:color w:val="000000" w:themeColor="text1"/>
        </w:rPr>
        <w:t>. </w:t>
      </w:r>
      <w:r w:rsidRPr="00844732">
        <w:rPr>
          <w:rFonts w:asciiTheme="minorHAnsi" w:hAnsiTheme="minorHAnsi" w:cstheme="minorHAnsi"/>
          <w:color w:val="000000" w:themeColor="text1"/>
        </w:rPr>
        <w:t xml:space="preserve">Dz.U. </w:t>
      </w:r>
      <w:r w:rsidR="005F1F6A" w:rsidRPr="00844732">
        <w:rPr>
          <w:rFonts w:asciiTheme="minorHAnsi" w:hAnsiTheme="minorHAnsi" w:cstheme="minorHAnsi"/>
          <w:color w:val="000000" w:themeColor="text1"/>
        </w:rPr>
        <w:t xml:space="preserve">z </w:t>
      </w:r>
      <w:r w:rsidRPr="00844732">
        <w:rPr>
          <w:rFonts w:asciiTheme="minorHAnsi" w:hAnsiTheme="minorHAnsi" w:cstheme="minorHAnsi"/>
          <w:color w:val="000000" w:themeColor="text1"/>
        </w:rPr>
        <w:t>20</w:t>
      </w:r>
      <w:r w:rsidR="00B709E9" w:rsidRPr="00844732">
        <w:rPr>
          <w:rFonts w:asciiTheme="minorHAnsi" w:hAnsiTheme="minorHAnsi" w:cstheme="minorHAnsi"/>
          <w:color w:val="000000" w:themeColor="text1"/>
        </w:rPr>
        <w:t>23</w:t>
      </w:r>
      <w:r w:rsidRPr="00844732">
        <w:rPr>
          <w:rFonts w:asciiTheme="minorHAnsi" w:hAnsiTheme="minorHAnsi" w:cstheme="minorHAnsi"/>
          <w:color w:val="000000" w:themeColor="text1"/>
        </w:rPr>
        <w:t xml:space="preserve"> </w:t>
      </w:r>
      <w:r w:rsidR="005F1F6A" w:rsidRPr="00844732">
        <w:rPr>
          <w:rFonts w:asciiTheme="minorHAnsi" w:hAnsiTheme="minorHAnsi" w:cstheme="minorHAnsi"/>
          <w:color w:val="000000" w:themeColor="text1"/>
        </w:rPr>
        <w:t xml:space="preserve">r. </w:t>
      </w:r>
      <w:r w:rsidRPr="00844732">
        <w:rPr>
          <w:rFonts w:asciiTheme="minorHAnsi" w:hAnsiTheme="minorHAnsi" w:cstheme="minorHAnsi"/>
          <w:color w:val="000000" w:themeColor="text1"/>
        </w:rPr>
        <w:t xml:space="preserve">poz. </w:t>
      </w:r>
      <w:r w:rsidR="00B709E9" w:rsidRPr="00844732">
        <w:rPr>
          <w:rFonts w:asciiTheme="minorHAnsi" w:hAnsiTheme="minorHAnsi" w:cstheme="minorHAnsi"/>
          <w:color w:val="000000" w:themeColor="text1"/>
        </w:rPr>
        <w:t xml:space="preserve">1570 z </w:t>
      </w:r>
      <w:proofErr w:type="spellStart"/>
      <w:r w:rsidR="00B709E9" w:rsidRPr="00844732">
        <w:rPr>
          <w:rFonts w:asciiTheme="minorHAnsi" w:hAnsiTheme="minorHAnsi" w:cstheme="minorHAnsi"/>
          <w:color w:val="000000" w:themeColor="text1"/>
        </w:rPr>
        <w:t>późn</w:t>
      </w:r>
      <w:proofErr w:type="spellEnd"/>
      <w:r w:rsidR="00B709E9" w:rsidRPr="00844732">
        <w:rPr>
          <w:rFonts w:asciiTheme="minorHAnsi" w:hAnsiTheme="minorHAnsi" w:cstheme="minorHAnsi"/>
          <w:color w:val="000000" w:themeColor="text1"/>
        </w:rPr>
        <w:t>. zm.</w:t>
      </w:r>
      <w:r w:rsidRPr="00844732">
        <w:rPr>
          <w:rFonts w:asciiTheme="minorHAnsi" w:hAnsiTheme="minorHAnsi" w:cstheme="minorHAnsi"/>
          <w:color w:val="000000" w:themeColor="text1"/>
        </w:rPr>
        <w:t>)</w:t>
      </w:r>
      <w:r w:rsidR="00E43721" w:rsidRPr="00844732">
        <w:rPr>
          <w:rFonts w:asciiTheme="minorHAnsi" w:eastAsiaTheme="minorEastAsia" w:hAnsiTheme="minorHAnsi" w:cstheme="minorHAnsi"/>
          <w:vertAlign w:val="superscript"/>
        </w:rPr>
        <w:footnoteReference w:id="1"/>
      </w:r>
      <w:r w:rsidRPr="00844732">
        <w:rPr>
          <w:rFonts w:asciiTheme="minorHAnsi" w:hAnsiTheme="minorHAnsi" w:cstheme="minorHAnsi"/>
          <w:color w:val="000000" w:themeColor="text1"/>
        </w:rPr>
        <w:t>.</w:t>
      </w:r>
    </w:p>
    <w:p w14:paraId="303D7AB6" w14:textId="62929426" w:rsidR="006F4B49" w:rsidRPr="00844732" w:rsidRDefault="00996BA1" w:rsidP="00844732">
      <w:pPr>
        <w:pStyle w:val="Akapitzlist"/>
        <w:numPr>
          <w:ilvl w:val="0"/>
          <w:numId w:val="15"/>
        </w:numPr>
        <w:spacing w:after="0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Podstawą wystawienia</w:t>
      </w:r>
      <w:r w:rsidR="00173E04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każdej z częściowych</w:t>
      </w: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faktur VAT przez </w:t>
      </w:r>
      <w:r w:rsidR="00A55247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Wykonawcę</w:t>
      </w: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będzie protokół odbioru przedmiotu </w:t>
      </w:r>
      <w:r w:rsidR="008E7EE0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umowy</w:t>
      </w: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, podpisany</w:t>
      </w:r>
      <w:r w:rsidR="0051027E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bez zastrzeżeń</w:t>
      </w: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pracownika </w:t>
      </w:r>
      <w:r w:rsidR="008E7EE0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Wydziału Informacji i</w:t>
      </w:r>
      <w:r w:rsidR="00173E04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E7EE0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Promocji</w:t>
      </w:r>
      <w:r w:rsidR="0051027E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Śląskiego Centrum Przedsiębiorczości</w:t>
      </w: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05EDE6F9" w14:textId="35CA3CED" w:rsidR="006F4B49" w:rsidRPr="00844732" w:rsidRDefault="00A55247" w:rsidP="00844732">
      <w:pPr>
        <w:pStyle w:val="Akapitzlist"/>
        <w:numPr>
          <w:ilvl w:val="0"/>
          <w:numId w:val="15"/>
        </w:numPr>
        <w:spacing w:after="0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4473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Wykonawca</w:t>
      </w:r>
      <w:r w:rsidR="00996BA1" w:rsidRPr="0084473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ma prawo wysyłania ustrukturyzowanej faktury elektronicznej za pośrednictwem</w:t>
      </w:r>
      <w:r w:rsidR="00DE41F0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platformy zgodnie z ustawa z dnia 9 listopada 2018 r. o elektronicznym fakturowaniu w zamówieniach publicznych, koncesjach na roboty budowlane lub usługi oraz partnerstwie publiczno-prywatnym (</w:t>
      </w:r>
      <w:proofErr w:type="spellStart"/>
      <w:r w:rsidR="00DE41F0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t</w:t>
      </w:r>
      <w:r w:rsidR="00025467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DE41F0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j</w:t>
      </w:r>
      <w:proofErr w:type="spellEnd"/>
      <w:r w:rsidR="00DE41F0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Dz.U. z 2020 r. poz. 1666 z </w:t>
      </w:r>
      <w:proofErr w:type="spellStart"/>
      <w:r w:rsidR="00DE41F0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późn</w:t>
      </w:r>
      <w:proofErr w:type="spellEnd"/>
      <w:r w:rsidR="00DE41F0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. zm.).</w:t>
      </w:r>
    </w:p>
    <w:p w14:paraId="4EB2C07E" w14:textId="79BD73F9" w:rsidR="006F4B49" w:rsidRPr="00844732" w:rsidRDefault="00A55247" w:rsidP="00844732">
      <w:pPr>
        <w:pStyle w:val="Akapitzlist"/>
        <w:numPr>
          <w:ilvl w:val="0"/>
          <w:numId w:val="15"/>
        </w:numPr>
        <w:spacing w:after="0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4473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Wykonawca</w:t>
      </w:r>
      <w:r w:rsidR="00996BA1" w:rsidRPr="0084473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zobowiązuje się, że numer rachunku bankowego podawany na fakturach VAT będzie rachunkiem ujawnionym w wykazie podmiotów prowadzonym przez Szefa Krajowej Administracji Skarbowej (na tzw. „białej liście”). Zamawiający może odmówić zapłaty </w:t>
      </w:r>
      <w:r w:rsidR="00D8327F" w:rsidRPr="0084473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br/>
      </w:r>
      <w:r w:rsidR="00996BA1" w:rsidRPr="0084473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na rachunek nieujawniony w ww. wykazie podmiotów, a </w:t>
      </w:r>
      <w:r w:rsidRPr="0084473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Wykonawca</w:t>
      </w:r>
      <w:r w:rsidR="00996BA1" w:rsidRPr="0084473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nie będzie uprawniony do dochodzenia odsetek. </w:t>
      </w:r>
      <w:r w:rsidRPr="0084473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Wykonawca</w:t>
      </w:r>
      <w:r w:rsidR="00996BA1" w:rsidRPr="0084473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ponosi odpowiedzialność odszkodowawczą względem</w:t>
      </w:r>
      <w:r w:rsidR="001054CF" w:rsidRPr="0084473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996BA1" w:rsidRPr="0084473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Zamawiającego w przypadku: podania na fakturze rachunku bankowego nieujawnionego </w:t>
      </w:r>
      <w:r w:rsidR="001C2765" w:rsidRPr="0084473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br/>
      </w:r>
      <w:r w:rsidR="00996BA1" w:rsidRPr="0084473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 ww. wykazie podmiotów i uiszczenia przez Zamawiającego płatności na taki rachunek</w:t>
      </w:r>
      <w:r w:rsidR="00F7393D" w:rsidRPr="00844732">
        <w:rPr>
          <w:rFonts w:asciiTheme="minorHAnsi" w:eastAsia="Times New Roman" w:hAnsiTheme="minorHAnsi" w:cstheme="minorHAnsi"/>
          <w:color w:val="000000"/>
          <w:sz w:val="24"/>
          <w:szCs w:val="24"/>
          <w:vertAlign w:val="superscript"/>
        </w:rPr>
        <w:footnoteReference w:id="2"/>
      </w:r>
      <w:r w:rsidR="00996BA1" w:rsidRPr="0084473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14:paraId="39565D5A" w14:textId="77777777" w:rsidR="00AB2D7E" w:rsidRPr="00844732" w:rsidRDefault="00996BA1" w:rsidP="00844732">
      <w:pPr>
        <w:pStyle w:val="Akapitzlist"/>
        <w:numPr>
          <w:ilvl w:val="0"/>
          <w:numId w:val="15"/>
        </w:numPr>
        <w:spacing w:after="0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Datą zapłaty faktury będzie data obciążenia konta Zamawiającego.</w:t>
      </w:r>
    </w:p>
    <w:p w14:paraId="073979C6" w14:textId="519C0550" w:rsidR="00531EB2" w:rsidRPr="00844732" w:rsidRDefault="00AB2D7E" w:rsidP="00844732">
      <w:pPr>
        <w:pStyle w:val="Akapitzlist"/>
        <w:numPr>
          <w:ilvl w:val="0"/>
          <w:numId w:val="15"/>
        </w:numPr>
        <w:spacing w:after="0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Wydatek </w:t>
      </w:r>
      <w:bookmarkStart w:id="0" w:name="_Hlk137728404"/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częściowo współfinansowany ze środków FE SL 2021-2027 w ramach działania Pomoc Techniczna</w:t>
      </w:r>
      <w:bookmarkEnd w:id="0"/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F7F91EC" w14:textId="77777777" w:rsidR="00BB3CE4" w:rsidRPr="00844732" w:rsidRDefault="00BB3CE4" w:rsidP="00844732">
      <w:pPr>
        <w:pStyle w:val="Akapitzlist"/>
        <w:spacing w:after="0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17BAEDF" w14:textId="77777777" w:rsidR="003D1942" w:rsidRPr="00844732" w:rsidRDefault="00996BA1" w:rsidP="00844732">
      <w:pPr>
        <w:spacing w:after="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844732">
        <w:rPr>
          <w:rFonts w:cstheme="minorHAnsi"/>
          <w:b/>
          <w:bCs/>
          <w:color w:val="000000" w:themeColor="text1"/>
          <w:sz w:val="24"/>
          <w:szCs w:val="24"/>
        </w:rPr>
        <w:t>§</w:t>
      </w:r>
      <w:r w:rsidR="003D4053" w:rsidRPr="00844732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844732">
        <w:rPr>
          <w:rFonts w:cstheme="minorHAnsi"/>
          <w:b/>
          <w:bCs/>
          <w:color w:val="000000" w:themeColor="text1"/>
          <w:sz w:val="24"/>
          <w:szCs w:val="24"/>
        </w:rPr>
        <w:t>4</w:t>
      </w:r>
    </w:p>
    <w:p w14:paraId="27552322" w14:textId="7417108A" w:rsidR="00BB3CE4" w:rsidRPr="00844732" w:rsidRDefault="00A55247" w:rsidP="00844732">
      <w:pPr>
        <w:spacing w:after="0"/>
        <w:rPr>
          <w:rFonts w:cstheme="minorHAnsi"/>
          <w:b/>
          <w:bCs/>
          <w:color w:val="000000" w:themeColor="text1"/>
          <w:sz w:val="24"/>
          <w:szCs w:val="24"/>
        </w:rPr>
      </w:pPr>
      <w:r w:rsidRPr="00844732">
        <w:rPr>
          <w:rFonts w:cstheme="minorHAnsi"/>
          <w:color w:val="000000" w:themeColor="text1"/>
          <w:sz w:val="24"/>
          <w:szCs w:val="24"/>
        </w:rPr>
        <w:t xml:space="preserve">Wykonawca </w:t>
      </w:r>
      <w:r w:rsidR="00996BA1" w:rsidRPr="00844732">
        <w:rPr>
          <w:rFonts w:cstheme="minorHAnsi"/>
          <w:color w:val="000000" w:themeColor="text1"/>
          <w:sz w:val="24"/>
          <w:szCs w:val="24"/>
        </w:rPr>
        <w:t>zrealizuje przedmiot umowy z należytą starannością zgodnie z</w:t>
      </w:r>
      <w:r w:rsidR="008E7EE0" w:rsidRPr="00844732">
        <w:rPr>
          <w:rFonts w:cstheme="minorHAnsi"/>
          <w:color w:val="000000" w:themeColor="text1"/>
          <w:sz w:val="24"/>
          <w:szCs w:val="24"/>
        </w:rPr>
        <w:t xml:space="preserve"> </w:t>
      </w:r>
      <w:r w:rsidR="00D71CD7" w:rsidRPr="00844732">
        <w:rPr>
          <w:rFonts w:cstheme="minorHAnsi"/>
          <w:color w:val="000000" w:themeColor="text1"/>
          <w:sz w:val="24"/>
          <w:szCs w:val="24"/>
        </w:rPr>
        <w:t>w</w:t>
      </w:r>
      <w:r w:rsidR="00996BA1" w:rsidRPr="00844732">
        <w:rPr>
          <w:rFonts w:cstheme="minorHAnsi"/>
          <w:color w:val="000000" w:themeColor="text1"/>
          <w:sz w:val="24"/>
          <w:szCs w:val="24"/>
        </w:rPr>
        <w:t xml:space="preserve">arunkami określonymi w niniejszej umowie, zgodnie z </w:t>
      </w:r>
      <w:r w:rsidR="0051027E" w:rsidRPr="00844732">
        <w:rPr>
          <w:rFonts w:cstheme="minorHAnsi"/>
          <w:color w:val="000000" w:themeColor="text1"/>
          <w:sz w:val="24"/>
          <w:szCs w:val="24"/>
        </w:rPr>
        <w:t>opisem przedmiotu zamówienia</w:t>
      </w:r>
      <w:r w:rsidR="00996BA1" w:rsidRPr="00844732">
        <w:rPr>
          <w:rFonts w:cstheme="minorHAnsi"/>
          <w:color w:val="000000" w:themeColor="text1"/>
          <w:sz w:val="24"/>
          <w:szCs w:val="24"/>
        </w:rPr>
        <w:t xml:space="preserve"> oraz przesłaną ofertą,</w:t>
      </w:r>
      <w:r w:rsidR="00D71CD7" w:rsidRPr="00844732">
        <w:rPr>
          <w:rFonts w:cstheme="minorHAnsi"/>
          <w:color w:val="000000" w:themeColor="text1"/>
          <w:sz w:val="24"/>
          <w:szCs w:val="24"/>
        </w:rPr>
        <w:t xml:space="preserve"> stanowiąc</w:t>
      </w:r>
      <w:r w:rsidR="00E64788" w:rsidRPr="00844732">
        <w:rPr>
          <w:rFonts w:cstheme="minorHAnsi"/>
          <w:color w:val="000000" w:themeColor="text1"/>
          <w:sz w:val="24"/>
          <w:szCs w:val="24"/>
        </w:rPr>
        <w:t>y</w:t>
      </w:r>
      <w:r w:rsidR="000C21CA" w:rsidRPr="00844732">
        <w:rPr>
          <w:rFonts w:cstheme="minorHAnsi"/>
          <w:color w:val="000000" w:themeColor="text1"/>
          <w:sz w:val="24"/>
          <w:szCs w:val="24"/>
        </w:rPr>
        <w:t>mi</w:t>
      </w:r>
      <w:r w:rsidR="00D71CD7" w:rsidRPr="00844732">
        <w:rPr>
          <w:rFonts w:cstheme="minorHAnsi"/>
          <w:color w:val="000000" w:themeColor="text1"/>
          <w:sz w:val="24"/>
          <w:szCs w:val="24"/>
        </w:rPr>
        <w:t xml:space="preserve"> integralną część umowy</w:t>
      </w:r>
      <w:r w:rsidR="008E7EE0" w:rsidRPr="00844732">
        <w:rPr>
          <w:rFonts w:cstheme="minorHAnsi"/>
          <w:color w:val="000000" w:themeColor="text1"/>
          <w:sz w:val="24"/>
          <w:szCs w:val="24"/>
        </w:rPr>
        <w:t>.</w:t>
      </w:r>
    </w:p>
    <w:p w14:paraId="10639A08" w14:textId="77777777" w:rsidR="00F7393D" w:rsidRPr="00844732" w:rsidRDefault="00F7393D" w:rsidP="00844732">
      <w:pPr>
        <w:spacing w:after="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63D054E0" w14:textId="33E26C5A" w:rsidR="00FA0A85" w:rsidRPr="00844732" w:rsidRDefault="00996BA1" w:rsidP="00844732">
      <w:pPr>
        <w:spacing w:after="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844732">
        <w:rPr>
          <w:rFonts w:cstheme="minorHAnsi"/>
          <w:b/>
          <w:bCs/>
          <w:color w:val="000000" w:themeColor="text1"/>
          <w:sz w:val="24"/>
          <w:szCs w:val="24"/>
        </w:rPr>
        <w:t>§</w:t>
      </w:r>
      <w:r w:rsidR="003D4053" w:rsidRPr="00844732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844732">
        <w:rPr>
          <w:rFonts w:cstheme="minorHAnsi"/>
          <w:b/>
          <w:bCs/>
          <w:color w:val="000000" w:themeColor="text1"/>
          <w:sz w:val="24"/>
          <w:szCs w:val="24"/>
        </w:rPr>
        <w:t>5</w:t>
      </w:r>
    </w:p>
    <w:p w14:paraId="2A61213D" w14:textId="53375C8E" w:rsidR="00885900" w:rsidRPr="00844732" w:rsidRDefault="00885900" w:rsidP="00844732">
      <w:pPr>
        <w:pStyle w:val="Akapitzlist"/>
        <w:numPr>
          <w:ilvl w:val="0"/>
          <w:numId w:val="31"/>
        </w:numPr>
        <w:spacing w:after="0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W  przypadku niewykonania lub nienależytego wykonania umowy Wykonawca zapłaci Zamawiającemu karę umowną w wysokości 20 % wartości brutto zamówienia, o której mowa w § 3 ust. 1 niniejszej umowy.</w:t>
      </w:r>
    </w:p>
    <w:p w14:paraId="0441DB54" w14:textId="09FD56E6" w:rsidR="00885900" w:rsidRPr="00844732" w:rsidRDefault="00885900" w:rsidP="00844732">
      <w:pPr>
        <w:pStyle w:val="Akapitzlist"/>
        <w:numPr>
          <w:ilvl w:val="0"/>
          <w:numId w:val="31"/>
        </w:numPr>
        <w:spacing w:after="0"/>
        <w:ind w:left="0"/>
        <w:rPr>
          <w:rFonts w:asciiTheme="minorHAnsi" w:hAnsiTheme="minorHAnsi" w:cstheme="minorHAnsi"/>
          <w:color w:val="FF0000"/>
          <w:sz w:val="24"/>
          <w:szCs w:val="24"/>
        </w:rPr>
      </w:pP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Wykonawca zapłaci Zamawiającemu kary umowne za zwłokę w wykonaniu</w:t>
      </w:r>
      <w:r w:rsidR="00907BC4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C65AF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przedmiotu umowy </w:t>
      </w:r>
      <w:r w:rsidR="00907BC4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ponad</w:t>
      </w:r>
      <w:r w:rsidR="003C65AF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termi</w:t>
      </w:r>
      <w:r w:rsidR="00907BC4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ny</w:t>
      </w:r>
      <w:r w:rsidR="003C65AF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07BC4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wskazane w</w:t>
      </w:r>
      <w:r w:rsidR="003C65AF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§2 ust. </w:t>
      </w:r>
      <w:r w:rsidR="006E5929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2, </w:t>
      </w:r>
      <w:r w:rsidR="00D3375D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003C022F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5929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lub</w:t>
      </w:r>
      <w:r w:rsidR="00D3375D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6</w:t>
      </w: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w wysokości </w:t>
      </w:r>
      <w:r w:rsidR="0028605B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% wartości brutto zamówienia, o którym mowa w § </w:t>
      </w:r>
      <w:r w:rsidR="00E64788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1 niniejszej umowy, za każdy dzień zwłoki</w:t>
      </w:r>
      <w:r w:rsidR="005F1F6A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5B8500C" w14:textId="611E3D02" w:rsidR="0051027E" w:rsidRPr="00844732" w:rsidRDefault="0051027E" w:rsidP="00844732">
      <w:pPr>
        <w:pStyle w:val="Akapitzlist"/>
        <w:numPr>
          <w:ilvl w:val="0"/>
          <w:numId w:val="31"/>
        </w:numPr>
        <w:spacing w:after="0"/>
        <w:ind w:left="0"/>
        <w:rPr>
          <w:rFonts w:asciiTheme="minorHAnsi" w:hAnsiTheme="minorHAnsi" w:cstheme="minorHAnsi"/>
          <w:color w:val="FF0000"/>
          <w:sz w:val="24"/>
          <w:szCs w:val="24"/>
        </w:rPr>
      </w:pP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Jeżeli zwłoka w realizacji przedmiotu zamówienia przekroczy 7 dni, Zamawiający może w</w:t>
      </w:r>
      <w:r w:rsidR="003815D3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terminie 30 dni odstąpić od umowy w całości lub w części, bez wyznaczenia dodatkowego terminu wykonania przedmiotu umowy. Wykonawca w tym wypadku zapłaci Zamawiającemu karę umowną w wysokości 20% </w:t>
      </w:r>
      <w:r w:rsidR="003815D3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wartości brutto zamówienia, o której mowa w § 3 ust. 1 niniejszej umowy.</w:t>
      </w:r>
    </w:p>
    <w:p w14:paraId="62672006" w14:textId="77777777" w:rsidR="003815D3" w:rsidRPr="00844732" w:rsidRDefault="00885900" w:rsidP="00844732">
      <w:pPr>
        <w:pStyle w:val="Akapitzlist"/>
        <w:numPr>
          <w:ilvl w:val="0"/>
          <w:numId w:val="31"/>
        </w:numPr>
        <w:spacing w:after="0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odstąpienia bądź rozwiązania umowy przez którąkolwiek ze stron w całości lub części z powodu okoliczności, za które odpowiada Wykonawca, zapłaci on Zamawiającemu karę umowną w wysokości 20% </w:t>
      </w:r>
      <w:bookmarkStart w:id="1" w:name="_Hlk144455108"/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wartości brutto zamówienia, o której mowa w § 3 ust. 1 niniejszej umowy.</w:t>
      </w:r>
      <w:bookmarkEnd w:id="1"/>
    </w:p>
    <w:p w14:paraId="256FE172" w14:textId="77777777" w:rsidR="003815D3" w:rsidRPr="00844732" w:rsidRDefault="007D7028" w:rsidP="00844732">
      <w:pPr>
        <w:pStyle w:val="Akapitzlist"/>
        <w:numPr>
          <w:ilvl w:val="0"/>
          <w:numId w:val="31"/>
        </w:numPr>
        <w:spacing w:after="0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W przypadku, gdy doznana przez Zamawiającego szkoda przewyższy kary umowne, Zamawiającemu przysługuje prawo dochodzenia odszkodowania uzupełniającego na zasadach ogólnych.</w:t>
      </w:r>
    </w:p>
    <w:p w14:paraId="2AA9EC13" w14:textId="77777777" w:rsidR="00F554A5" w:rsidRPr="00844732" w:rsidRDefault="00BC4582" w:rsidP="00844732">
      <w:pPr>
        <w:pStyle w:val="Akapitzlist"/>
        <w:numPr>
          <w:ilvl w:val="0"/>
          <w:numId w:val="31"/>
        </w:numPr>
        <w:spacing w:after="0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Zamawiający zastrzega sobie możliwość potrącenia kar umownych z faktur wystawi</w:t>
      </w:r>
      <w:r w:rsidR="00146638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anych </w:t>
      </w: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przez Wykonawcę</w:t>
      </w:r>
      <w:r w:rsidR="00F554A5" w:rsidRPr="00844732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.</w:t>
      </w:r>
    </w:p>
    <w:p w14:paraId="739395B6" w14:textId="77777777" w:rsidR="00BB3CE4" w:rsidRPr="00844732" w:rsidRDefault="00BB3CE4" w:rsidP="00844732">
      <w:pPr>
        <w:pStyle w:val="Akapitzlist"/>
        <w:spacing w:after="0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EE72646" w14:textId="7DD68B46" w:rsidR="00FA0A85" w:rsidRPr="00844732" w:rsidRDefault="00996BA1" w:rsidP="00844732">
      <w:pPr>
        <w:pStyle w:val="Akapitzlist"/>
        <w:spacing w:after="0"/>
        <w:ind w:left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4473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§</w:t>
      </w:r>
      <w:r w:rsidR="003815D3" w:rsidRPr="0084473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6</w:t>
      </w:r>
    </w:p>
    <w:p w14:paraId="25C3444C" w14:textId="6D7C9102" w:rsidR="00A12A8F" w:rsidRPr="00844732" w:rsidRDefault="00CD1F8F" w:rsidP="00844732">
      <w:pPr>
        <w:pStyle w:val="Style4"/>
        <w:widowControl/>
        <w:numPr>
          <w:ilvl w:val="0"/>
          <w:numId w:val="26"/>
        </w:numPr>
        <w:spacing w:line="276" w:lineRule="auto"/>
        <w:ind w:left="0"/>
        <w:jc w:val="left"/>
        <w:rPr>
          <w:rStyle w:val="FontStyle424"/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844732">
        <w:rPr>
          <w:rStyle w:val="FontStyle424"/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Zakazuje się istotnych zmian postanowień zawartej umowy w stosunku do treści oferty, </w:t>
      </w:r>
      <w:r w:rsidRPr="00844732">
        <w:rPr>
          <w:rStyle w:val="FontStyle424"/>
          <w:rFonts w:asciiTheme="minorHAnsi" w:hAnsiTheme="minorHAnsi" w:cstheme="minorHAnsi"/>
          <w:bCs/>
          <w:color w:val="000000" w:themeColor="text1"/>
          <w:sz w:val="24"/>
          <w:szCs w:val="24"/>
        </w:rPr>
        <w:br/>
        <w:t xml:space="preserve">na podstawie której dokonano wyboru </w:t>
      </w:r>
      <w:r w:rsidR="00A55247" w:rsidRPr="00844732">
        <w:rPr>
          <w:rStyle w:val="FontStyle424"/>
          <w:rFonts w:asciiTheme="minorHAnsi" w:hAnsiTheme="minorHAnsi" w:cstheme="minorHAnsi"/>
          <w:bCs/>
          <w:color w:val="000000" w:themeColor="text1"/>
          <w:sz w:val="24"/>
          <w:szCs w:val="24"/>
        </w:rPr>
        <w:t>Wykonawc</w:t>
      </w:r>
      <w:r w:rsidR="005F1F6A" w:rsidRPr="00844732">
        <w:rPr>
          <w:rStyle w:val="FontStyle424"/>
          <w:rFonts w:asciiTheme="minorHAnsi" w:hAnsiTheme="minorHAnsi" w:cstheme="minorHAnsi"/>
          <w:bCs/>
          <w:color w:val="000000" w:themeColor="text1"/>
          <w:sz w:val="24"/>
          <w:szCs w:val="24"/>
        </w:rPr>
        <w:t>y</w:t>
      </w:r>
      <w:r w:rsidRPr="00844732">
        <w:rPr>
          <w:rStyle w:val="FontStyle424"/>
          <w:rFonts w:asciiTheme="minorHAnsi" w:hAnsiTheme="minorHAnsi" w:cstheme="minorHAnsi"/>
          <w:bCs/>
          <w:color w:val="000000" w:themeColor="text1"/>
          <w:sz w:val="24"/>
          <w:szCs w:val="24"/>
        </w:rPr>
        <w:t>. Zmiana umowy z naruszeniem niniejszego przepisu jest nieważna.</w:t>
      </w:r>
    </w:p>
    <w:p w14:paraId="45F52C9C" w14:textId="61F1A7DE" w:rsidR="003815D3" w:rsidRPr="00844732" w:rsidRDefault="003815D3" w:rsidP="00844732">
      <w:pPr>
        <w:pStyle w:val="Style4"/>
        <w:widowControl/>
        <w:numPr>
          <w:ilvl w:val="0"/>
          <w:numId w:val="26"/>
        </w:numPr>
        <w:spacing w:line="276" w:lineRule="auto"/>
        <w:ind w:left="0"/>
        <w:jc w:val="left"/>
        <w:rPr>
          <w:rFonts w:asciiTheme="minorHAnsi" w:hAnsiTheme="minorHAnsi" w:cstheme="minorHAnsi"/>
          <w:bCs/>
          <w:color w:val="000000" w:themeColor="text1"/>
        </w:rPr>
      </w:pPr>
      <w:r w:rsidRPr="00844732">
        <w:rPr>
          <w:rFonts w:asciiTheme="minorHAnsi" w:hAnsiTheme="minorHAnsi" w:cstheme="minorHAnsi"/>
          <w:color w:val="000000" w:themeColor="text1"/>
        </w:rPr>
        <w:t>Wykonawca ponosi odpowiedzialność za przedmiot umowy do czasu ostatecznego odbioru przez Zamawiającego.</w:t>
      </w:r>
    </w:p>
    <w:p w14:paraId="52054647" w14:textId="77777777" w:rsidR="00BB3CE4" w:rsidRPr="00844732" w:rsidRDefault="00BB3CE4" w:rsidP="00844732">
      <w:pPr>
        <w:pStyle w:val="Style4"/>
        <w:widowControl/>
        <w:spacing w:line="276" w:lineRule="auto"/>
        <w:jc w:val="left"/>
        <w:rPr>
          <w:rStyle w:val="FontStyle424"/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0A302618" w14:textId="58F14943" w:rsidR="00FA0A85" w:rsidRPr="00844732" w:rsidRDefault="00996BA1" w:rsidP="00844732">
      <w:pPr>
        <w:spacing w:after="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844732">
        <w:rPr>
          <w:rFonts w:cstheme="minorHAnsi"/>
          <w:b/>
          <w:bCs/>
          <w:color w:val="000000" w:themeColor="text1"/>
          <w:sz w:val="24"/>
          <w:szCs w:val="24"/>
        </w:rPr>
        <w:t>§</w:t>
      </w:r>
      <w:r w:rsidR="003D4053" w:rsidRPr="00844732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3815D3" w:rsidRPr="00844732">
        <w:rPr>
          <w:rFonts w:cstheme="minorHAnsi"/>
          <w:b/>
          <w:bCs/>
          <w:color w:val="000000" w:themeColor="text1"/>
          <w:sz w:val="24"/>
          <w:szCs w:val="24"/>
        </w:rPr>
        <w:t>7</w:t>
      </w:r>
    </w:p>
    <w:p w14:paraId="74322D4C" w14:textId="70D0B61A" w:rsidR="00FA0A85" w:rsidRPr="00844732" w:rsidRDefault="00996BA1" w:rsidP="00844732">
      <w:pPr>
        <w:pStyle w:val="Akapitzlist"/>
        <w:numPr>
          <w:ilvl w:val="0"/>
          <w:numId w:val="3"/>
        </w:numPr>
        <w:spacing w:after="0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Spory powstałe w wyniku wykonania niniejszej umowy rozpatrzy Sąd Powszechny właściwy </w:t>
      </w:r>
      <w:r w:rsidR="00F815AE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dla siedziby Zamawiającego.</w:t>
      </w:r>
    </w:p>
    <w:p w14:paraId="5A7777F4" w14:textId="5231222D" w:rsidR="003815D3" w:rsidRPr="00844732" w:rsidRDefault="00996BA1" w:rsidP="00844732">
      <w:pPr>
        <w:pStyle w:val="Akapitzlist"/>
        <w:numPr>
          <w:ilvl w:val="0"/>
          <w:numId w:val="3"/>
        </w:numPr>
        <w:spacing w:after="0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Cesja wierzytelności </w:t>
      </w:r>
      <w:r w:rsidR="00A55247"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Wykonaw</w:t>
      </w:r>
      <w:r w:rsidRPr="00844732">
        <w:rPr>
          <w:rFonts w:asciiTheme="minorHAnsi" w:hAnsiTheme="minorHAnsi" w:cstheme="minorHAnsi"/>
          <w:color w:val="000000" w:themeColor="text1"/>
          <w:sz w:val="24"/>
          <w:szCs w:val="24"/>
        </w:rPr>
        <w:t>cy przysługujących mu względem Zamawiającego, na osoby trzecie, jest niedopuszczalna.</w:t>
      </w:r>
    </w:p>
    <w:p w14:paraId="73CE3A5E" w14:textId="77777777" w:rsidR="00BB3CE4" w:rsidRPr="00844732" w:rsidRDefault="00BB3CE4" w:rsidP="00844732">
      <w:pPr>
        <w:pStyle w:val="Akapitzlist"/>
        <w:spacing w:after="0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BF38253" w14:textId="4B87ADDC" w:rsidR="00FA0A85" w:rsidRPr="00844732" w:rsidRDefault="00996BA1" w:rsidP="00844732">
      <w:pPr>
        <w:spacing w:after="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844732">
        <w:rPr>
          <w:rFonts w:cstheme="minorHAnsi"/>
          <w:b/>
          <w:bCs/>
          <w:color w:val="000000" w:themeColor="text1"/>
          <w:sz w:val="24"/>
          <w:szCs w:val="24"/>
        </w:rPr>
        <w:t>§</w:t>
      </w:r>
      <w:r w:rsidR="003D4053" w:rsidRPr="00844732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3815D3" w:rsidRPr="00844732">
        <w:rPr>
          <w:rFonts w:cstheme="minorHAnsi"/>
          <w:b/>
          <w:bCs/>
          <w:color w:val="000000" w:themeColor="text1"/>
          <w:sz w:val="24"/>
          <w:szCs w:val="24"/>
        </w:rPr>
        <w:t>8</w:t>
      </w:r>
    </w:p>
    <w:p w14:paraId="69388160" w14:textId="37C839B6" w:rsidR="00BB3CE4" w:rsidRPr="00844732" w:rsidRDefault="00996BA1" w:rsidP="00844732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844732">
        <w:rPr>
          <w:rFonts w:cstheme="minorHAnsi"/>
          <w:color w:val="000000" w:themeColor="text1"/>
          <w:sz w:val="24"/>
          <w:szCs w:val="24"/>
        </w:rPr>
        <w:t xml:space="preserve">Wszelkie zmiany umowy mogą nastąpić za zgodą obu stron, w formie pisemnej, pod rygorem nieważności, w drodze aneksu. </w:t>
      </w:r>
    </w:p>
    <w:p w14:paraId="4BEA1C82" w14:textId="77777777" w:rsidR="00F7393D" w:rsidRPr="00844732" w:rsidRDefault="00F7393D" w:rsidP="00844732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16083073" w14:textId="77777777" w:rsidR="00F7393D" w:rsidRPr="00844732" w:rsidRDefault="00F7393D" w:rsidP="00844732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0EE877E0" w14:textId="77777777" w:rsidR="00BB3CE4" w:rsidRPr="00844732" w:rsidRDefault="00BB3CE4" w:rsidP="00844732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3D82C081" w14:textId="734FB7C7" w:rsidR="00FA0A85" w:rsidRPr="00844732" w:rsidRDefault="00996BA1" w:rsidP="00844732">
      <w:pPr>
        <w:spacing w:after="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844732">
        <w:rPr>
          <w:rFonts w:cstheme="minorHAnsi"/>
          <w:b/>
          <w:bCs/>
          <w:color w:val="000000" w:themeColor="text1"/>
          <w:sz w:val="24"/>
          <w:szCs w:val="24"/>
        </w:rPr>
        <w:t>§</w:t>
      </w:r>
      <w:r w:rsidR="003D4053" w:rsidRPr="00844732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3815D3" w:rsidRPr="00844732">
        <w:rPr>
          <w:rFonts w:cstheme="minorHAnsi"/>
          <w:b/>
          <w:bCs/>
          <w:color w:val="000000" w:themeColor="text1"/>
          <w:sz w:val="24"/>
          <w:szCs w:val="24"/>
        </w:rPr>
        <w:t>9</w:t>
      </w:r>
    </w:p>
    <w:p w14:paraId="75B128A9" w14:textId="437A2008" w:rsidR="00BB3CE4" w:rsidRPr="00844732" w:rsidRDefault="00996BA1" w:rsidP="00844732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844732">
        <w:rPr>
          <w:rFonts w:cstheme="minorHAnsi"/>
          <w:color w:val="000000" w:themeColor="text1"/>
          <w:sz w:val="24"/>
          <w:szCs w:val="24"/>
        </w:rPr>
        <w:t xml:space="preserve">W sprawach nieuregulowanych w niniejszej umowie stosuje się właściwe przepisy, </w:t>
      </w:r>
      <w:r w:rsidR="00D8327F" w:rsidRPr="00844732">
        <w:rPr>
          <w:rFonts w:cstheme="minorHAnsi"/>
          <w:color w:val="000000" w:themeColor="text1"/>
          <w:sz w:val="24"/>
          <w:szCs w:val="24"/>
        </w:rPr>
        <w:br/>
      </w:r>
      <w:r w:rsidRPr="00844732">
        <w:rPr>
          <w:rFonts w:cstheme="minorHAnsi"/>
          <w:color w:val="000000" w:themeColor="text1"/>
          <w:sz w:val="24"/>
          <w:szCs w:val="24"/>
        </w:rPr>
        <w:t>w szczególności przepisy Kodeksu Cywilnego</w:t>
      </w:r>
      <w:r w:rsidR="00025467" w:rsidRPr="00844732">
        <w:rPr>
          <w:rFonts w:cstheme="minorHAnsi"/>
          <w:color w:val="000000" w:themeColor="text1"/>
          <w:sz w:val="24"/>
          <w:szCs w:val="24"/>
        </w:rPr>
        <w:t xml:space="preserve"> oraz</w:t>
      </w:r>
      <w:r w:rsidR="00025467" w:rsidRPr="00844732">
        <w:rPr>
          <w:rFonts w:eastAsia="Times New Roman" w:cstheme="minorHAnsi"/>
          <w:color w:val="000000" w:themeColor="text1"/>
          <w:kern w:val="2"/>
          <w:sz w:val="24"/>
          <w:szCs w:val="24"/>
          <w:lang w:eastAsia="ar-SA"/>
        </w:rPr>
        <w:t xml:space="preserve"> </w:t>
      </w:r>
      <w:r w:rsidR="00025467" w:rsidRPr="00844732">
        <w:rPr>
          <w:rFonts w:cstheme="minorHAnsi"/>
          <w:color w:val="000000" w:themeColor="text1"/>
          <w:sz w:val="24"/>
          <w:szCs w:val="24"/>
        </w:rPr>
        <w:t>ustawy z dnia 4 lutego 1994 r. o prawie autorskim i prawach pokrewnych (tj. Dz. U. z 202</w:t>
      </w:r>
      <w:r w:rsidR="00B709E9" w:rsidRPr="00844732">
        <w:rPr>
          <w:rFonts w:cstheme="minorHAnsi"/>
          <w:color w:val="000000" w:themeColor="text1"/>
          <w:sz w:val="24"/>
          <w:szCs w:val="24"/>
        </w:rPr>
        <w:t>2</w:t>
      </w:r>
      <w:r w:rsidR="00025467" w:rsidRPr="00844732">
        <w:rPr>
          <w:rFonts w:cstheme="minorHAnsi"/>
          <w:color w:val="000000" w:themeColor="text1"/>
          <w:sz w:val="24"/>
          <w:szCs w:val="24"/>
        </w:rPr>
        <w:t xml:space="preserve"> r., poz. </w:t>
      </w:r>
      <w:r w:rsidR="00B709E9" w:rsidRPr="00844732">
        <w:rPr>
          <w:rFonts w:cstheme="minorHAnsi"/>
          <w:color w:val="000000" w:themeColor="text1"/>
          <w:sz w:val="24"/>
          <w:szCs w:val="24"/>
        </w:rPr>
        <w:t>2509</w:t>
      </w:r>
      <w:r w:rsidR="00F554A5" w:rsidRPr="00844732">
        <w:rPr>
          <w:rFonts w:cstheme="minorHAnsi"/>
          <w:color w:val="000000" w:themeColor="text1"/>
          <w:sz w:val="24"/>
          <w:szCs w:val="24"/>
        </w:rPr>
        <w:t xml:space="preserve"> z </w:t>
      </w:r>
      <w:proofErr w:type="spellStart"/>
      <w:r w:rsidR="00F554A5" w:rsidRPr="00844732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="00F554A5" w:rsidRPr="00844732">
        <w:rPr>
          <w:rFonts w:cstheme="minorHAnsi"/>
          <w:color w:val="000000" w:themeColor="text1"/>
          <w:sz w:val="24"/>
          <w:szCs w:val="24"/>
        </w:rPr>
        <w:t>. zm.</w:t>
      </w:r>
      <w:r w:rsidR="00025467" w:rsidRPr="00844732">
        <w:rPr>
          <w:rFonts w:cstheme="minorHAnsi"/>
          <w:color w:val="000000" w:themeColor="text1"/>
          <w:sz w:val="24"/>
          <w:szCs w:val="24"/>
        </w:rPr>
        <w:t>).</w:t>
      </w:r>
    </w:p>
    <w:p w14:paraId="036E0E15" w14:textId="77777777" w:rsidR="00BB3CE4" w:rsidRPr="00844732" w:rsidRDefault="00BB3CE4" w:rsidP="00844732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4E4955C1" w14:textId="3ADF1BA9" w:rsidR="00FA0A85" w:rsidRPr="00844732" w:rsidRDefault="00996BA1" w:rsidP="00844732">
      <w:pPr>
        <w:spacing w:after="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844732">
        <w:rPr>
          <w:rFonts w:cstheme="minorHAnsi"/>
          <w:b/>
          <w:bCs/>
          <w:color w:val="000000" w:themeColor="text1"/>
          <w:sz w:val="24"/>
          <w:szCs w:val="24"/>
        </w:rPr>
        <w:t>§</w:t>
      </w:r>
      <w:r w:rsidR="003D4053" w:rsidRPr="00844732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844732">
        <w:rPr>
          <w:rFonts w:cstheme="minorHAnsi"/>
          <w:b/>
          <w:bCs/>
          <w:color w:val="000000" w:themeColor="text1"/>
          <w:sz w:val="24"/>
          <w:szCs w:val="24"/>
        </w:rPr>
        <w:t>1</w:t>
      </w:r>
      <w:r w:rsidR="003815D3" w:rsidRPr="00844732">
        <w:rPr>
          <w:rFonts w:cstheme="minorHAnsi"/>
          <w:b/>
          <w:bCs/>
          <w:color w:val="000000" w:themeColor="text1"/>
          <w:sz w:val="24"/>
          <w:szCs w:val="24"/>
        </w:rPr>
        <w:t>0</w:t>
      </w:r>
    </w:p>
    <w:p w14:paraId="3CBDB5E8" w14:textId="77777777" w:rsidR="00BB3CE4" w:rsidRPr="00844732" w:rsidRDefault="00BB3CE4" w:rsidP="00844732">
      <w:pPr>
        <w:spacing w:after="0"/>
        <w:rPr>
          <w:rFonts w:cstheme="minorHAnsi"/>
          <w:b/>
          <w:bCs/>
          <w:sz w:val="24"/>
          <w:szCs w:val="24"/>
        </w:rPr>
      </w:pPr>
      <w:r w:rsidRPr="00844732">
        <w:rPr>
          <w:rFonts w:cstheme="minorHAnsi"/>
          <w:b/>
          <w:bCs/>
          <w:sz w:val="24"/>
          <w:szCs w:val="24"/>
        </w:rPr>
        <w:t>Informacje dotyczące przetwarzania danych osobowych:</w:t>
      </w:r>
    </w:p>
    <w:p w14:paraId="54F86424" w14:textId="77777777" w:rsidR="00BB3CE4" w:rsidRPr="00844732" w:rsidRDefault="00BB3CE4" w:rsidP="00844732">
      <w:pPr>
        <w:numPr>
          <w:ilvl w:val="0"/>
          <w:numId w:val="49"/>
        </w:numPr>
        <w:autoSpaceDE w:val="0"/>
        <w:autoSpaceDN w:val="0"/>
        <w:spacing w:after="0"/>
        <w:ind w:left="0" w:hanging="357"/>
        <w:rPr>
          <w:rFonts w:eastAsiaTheme="minorHAnsi" w:cstheme="minorHAnsi"/>
          <w:sz w:val="24"/>
          <w:szCs w:val="24"/>
        </w:rPr>
      </w:pPr>
      <w:bookmarkStart w:id="2" w:name="_Hlk159498626"/>
      <w:r w:rsidRPr="00844732">
        <w:rPr>
          <w:rFonts w:eastAsiaTheme="minorHAnsi" w:cstheme="minorHAnsi"/>
          <w:sz w:val="24"/>
          <w:szCs w:val="24"/>
        </w:rPr>
        <w:t>Dane osobowe przedstawicieli Stron umowy oraz pracowników zaangażowanych w realizację niniejszej umowy są wzajemnie udostępniane przez Strony, w celu umożliwienia kontaktu między Stronami w zakresie prawidłowego wykonania usługi.</w:t>
      </w:r>
    </w:p>
    <w:p w14:paraId="58269144" w14:textId="77777777" w:rsidR="00BB3CE4" w:rsidRPr="00844732" w:rsidRDefault="00BB3CE4" w:rsidP="00844732">
      <w:pPr>
        <w:numPr>
          <w:ilvl w:val="0"/>
          <w:numId w:val="49"/>
        </w:numPr>
        <w:autoSpaceDE w:val="0"/>
        <w:autoSpaceDN w:val="0"/>
        <w:spacing w:after="0"/>
        <w:ind w:left="0" w:hanging="357"/>
        <w:rPr>
          <w:rFonts w:eastAsiaTheme="minorHAnsi" w:cstheme="minorHAnsi"/>
          <w:sz w:val="24"/>
          <w:szCs w:val="24"/>
        </w:rPr>
      </w:pPr>
      <w:r w:rsidRPr="00844732">
        <w:rPr>
          <w:rFonts w:eastAsiaTheme="minorHAnsi" w:cstheme="minorHAnsi"/>
          <w:sz w:val="24"/>
          <w:szCs w:val="24"/>
        </w:rPr>
        <w:t xml:space="preserve">Strony stają się odrębnymi Administratorami tych danych, w rozumieniu przepisów o ochronie danych osobowych i przetwarzają je zgodnie z nimi, we własnych celach związanych z realizacją niniejszej umowy. </w:t>
      </w:r>
    </w:p>
    <w:p w14:paraId="5A9FD5E3" w14:textId="77777777" w:rsidR="00BB3CE4" w:rsidRPr="00844732" w:rsidRDefault="00BB3CE4" w:rsidP="00844732">
      <w:pPr>
        <w:numPr>
          <w:ilvl w:val="0"/>
          <w:numId w:val="49"/>
        </w:numPr>
        <w:autoSpaceDE w:val="0"/>
        <w:autoSpaceDN w:val="0"/>
        <w:spacing w:after="0"/>
        <w:ind w:left="0" w:hanging="357"/>
        <w:rPr>
          <w:rFonts w:eastAsiaTheme="minorHAnsi" w:cstheme="minorHAnsi"/>
          <w:sz w:val="24"/>
          <w:szCs w:val="24"/>
        </w:rPr>
      </w:pPr>
      <w:r w:rsidRPr="00844732">
        <w:rPr>
          <w:rFonts w:eastAsiaTheme="minorHAnsi" w:cstheme="minorHAnsi"/>
          <w:sz w:val="24"/>
          <w:szCs w:val="24"/>
        </w:rPr>
        <w:t>Każda ze Stron oświadcza, że osobom wymienionym w ust. 1 umożliwia zapoznanie się i dostęp do informacji dotyczących przetwarzania ich danych osobowych przez drugą Stronę na potrzeby realizacji umowy, wskazanymi w załączniku nr 3 do niniejszej umowy.</w:t>
      </w:r>
    </w:p>
    <w:p w14:paraId="40DD4CCB" w14:textId="77777777" w:rsidR="00BB3CE4" w:rsidRPr="00844732" w:rsidRDefault="00BB3CE4" w:rsidP="00844732">
      <w:pPr>
        <w:numPr>
          <w:ilvl w:val="0"/>
          <w:numId w:val="49"/>
        </w:numPr>
        <w:autoSpaceDE w:val="0"/>
        <w:autoSpaceDN w:val="0"/>
        <w:spacing w:after="0"/>
        <w:ind w:left="0" w:hanging="357"/>
        <w:rPr>
          <w:rFonts w:eastAsiaTheme="minorHAnsi" w:cstheme="minorHAnsi"/>
          <w:sz w:val="24"/>
          <w:szCs w:val="24"/>
        </w:rPr>
      </w:pPr>
      <w:r w:rsidRPr="00844732">
        <w:rPr>
          <w:rFonts w:eastAsiaTheme="minorHAnsi" w:cstheme="minorHAnsi"/>
          <w:sz w:val="24"/>
          <w:szCs w:val="24"/>
        </w:rPr>
        <w:t>W sprawach nieuregulowanych niniejszym paragrafem zastosowanie mają przepisy prawa powszechnie obowiązującego dotyczące ochrony danych osobowych, w szczególności rozporządzenia RODO i ustawy o ochronie danych osobowych.</w:t>
      </w:r>
    </w:p>
    <w:p w14:paraId="2D0CD8E3" w14:textId="77777777" w:rsidR="00BB3CE4" w:rsidRPr="00844732" w:rsidRDefault="00BB3CE4" w:rsidP="00844732">
      <w:pPr>
        <w:autoSpaceDE w:val="0"/>
        <w:autoSpaceDN w:val="0"/>
        <w:spacing w:after="0"/>
        <w:rPr>
          <w:rFonts w:eastAsiaTheme="minorHAnsi" w:cstheme="minorHAnsi"/>
          <w:sz w:val="24"/>
          <w:szCs w:val="24"/>
        </w:rPr>
      </w:pPr>
    </w:p>
    <w:bookmarkEnd w:id="2"/>
    <w:p w14:paraId="392C8154" w14:textId="29EA8887" w:rsidR="00FA0A85" w:rsidRPr="00844732" w:rsidRDefault="00996BA1" w:rsidP="00844732">
      <w:pPr>
        <w:spacing w:after="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844732">
        <w:rPr>
          <w:rFonts w:cstheme="minorHAnsi"/>
          <w:b/>
          <w:bCs/>
          <w:color w:val="000000" w:themeColor="text1"/>
          <w:sz w:val="24"/>
          <w:szCs w:val="24"/>
        </w:rPr>
        <w:t>§</w:t>
      </w:r>
      <w:r w:rsidR="00F313A4" w:rsidRPr="00844732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844732">
        <w:rPr>
          <w:rFonts w:cstheme="minorHAnsi"/>
          <w:b/>
          <w:bCs/>
          <w:color w:val="000000" w:themeColor="text1"/>
          <w:sz w:val="24"/>
          <w:szCs w:val="24"/>
        </w:rPr>
        <w:t>1</w:t>
      </w:r>
      <w:r w:rsidR="003815D3" w:rsidRPr="00844732">
        <w:rPr>
          <w:rFonts w:cstheme="minorHAnsi"/>
          <w:b/>
          <w:bCs/>
          <w:color w:val="000000" w:themeColor="text1"/>
          <w:sz w:val="24"/>
          <w:szCs w:val="24"/>
        </w:rPr>
        <w:t>1</w:t>
      </w:r>
    </w:p>
    <w:p w14:paraId="2554F08B" w14:textId="73AAC464" w:rsidR="004D35DE" w:rsidRPr="00844732" w:rsidRDefault="00996BA1" w:rsidP="00844732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844732">
        <w:rPr>
          <w:rFonts w:cstheme="minorHAnsi"/>
          <w:color w:val="000000" w:themeColor="text1"/>
          <w:sz w:val="24"/>
          <w:szCs w:val="24"/>
        </w:rPr>
        <w:t>Umowa została sporządzona w dwóch jednobrzmiących egzemplarzach, jeden dla</w:t>
      </w:r>
      <w:r w:rsidR="00F815AE" w:rsidRPr="00844732">
        <w:rPr>
          <w:rFonts w:cstheme="minorHAnsi"/>
          <w:color w:val="000000" w:themeColor="text1"/>
          <w:sz w:val="24"/>
          <w:szCs w:val="24"/>
        </w:rPr>
        <w:t xml:space="preserve"> </w:t>
      </w:r>
      <w:r w:rsidRPr="00844732">
        <w:rPr>
          <w:rFonts w:cstheme="minorHAnsi"/>
          <w:color w:val="000000" w:themeColor="text1"/>
          <w:sz w:val="24"/>
          <w:szCs w:val="24"/>
        </w:rPr>
        <w:t xml:space="preserve">Zamawiającego, jeden dla </w:t>
      </w:r>
      <w:r w:rsidR="00A55247" w:rsidRPr="00844732">
        <w:rPr>
          <w:rFonts w:cstheme="minorHAnsi"/>
          <w:color w:val="000000" w:themeColor="text1"/>
          <w:sz w:val="24"/>
          <w:szCs w:val="24"/>
        </w:rPr>
        <w:t>Wykonawcy</w:t>
      </w:r>
      <w:r w:rsidRPr="00844732">
        <w:rPr>
          <w:rFonts w:cstheme="minorHAnsi"/>
          <w:color w:val="000000" w:themeColor="text1"/>
          <w:sz w:val="24"/>
          <w:szCs w:val="24"/>
        </w:rPr>
        <w:t>.</w:t>
      </w:r>
    </w:p>
    <w:p w14:paraId="793D1720" w14:textId="77777777" w:rsidR="00AC0571" w:rsidRPr="00844732" w:rsidRDefault="00AC0571" w:rsidP="00844732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1D80F6C7" w14:textId="77777777" w:rsidR="00BB3CE4" w:rsidRPr="00844732" w:rsidRDefault="00BB3CE4" w:rsidP="00844732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7AA94417" w14:textId="37C5D52F" w:rsidR="00FA0A85" w:rsidRPr="00844732" w:rsidRDefault="00BA4697" w:rsidP="00844732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844732">
        <w:rPr>
          <w:rFonts w:cstheme="minorHAnsi"/>
          <w:color w:val="000000" w:themeColor="text1"/>
          <w:sz w:val="24"/>
          <w:szCs w:val="24"/>
        </w:rPr>
        <w:t>Załącznik</w:t>
      </w:r>
      <w:r w:rsidR="003622CE" w:rsidRPr="00844732">
        <w:rPr>
          <w:rFonts w:cstheme="minorHAnsi"/>
          <w:color w:val="000000" w:themeColor="text1"/>
          <w:sz w:val="24"/>
          <w:szCs w:val="24"/>
        </w:rPr>
        <w:t xml:space="preserve"> nr 1</w:t>
      </w:r>
      <w:r w:rsidR="001A59F0" w:rsidRPr="00844732">
        <w:rPr>
          <w:rFonts w:cstheme="minorHAnsi"/>
          <w:color w:val="000000" w:themeColor="text1"/>
          <w:sz w:val="24"/>
          <w:szCs w:val="24"/>
        </w:rPr>
        <w:t xml:space="preserve"> – </w:t>
      </w:r>
      <w:r w:rsidR="00D207B6" w:rsidRPr="00844732">
        <w:rPr>
          <w:rFonts w:cstheme="minorHAnsi"/>
          <w:color w:val="000000" w:themeColor="text1"/>
          <w:sz w:val="24"/>
          <w:szCs w:val="24"/>
        </w:rPr>
        <w:t>Oferta Wykonawcy</w:t>
      </w:r>
    </w:p>
    <w:p w14:paraId="05E8B605" w14:textId="3BBD9931" w:rsidR="004D35DE" w:rsidRPr="00844732" w:rsidRDefault="00A55247" w:rsidP="00844732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844732">
        <w:rPr>
          <w:rFonts w:cstheme="minorHAnsi"/>
          <w:color w:val="000000" w:themeColor="text1"/>
          <w:sz w:val="24"/>
          <w:szCs w:val="24"/>
        </w:rPr>
        <w:t>Załącznik nr 2 – Opis przedmiotu zamówienia</w:t>
      </w:r>
    </w:p>
    <w:p w14:paraId="1C4BC37A" w14:textId="77777777" w:rsidR="00BB3CE4" w:rsidRPr="00844732" w:rsidRDefault="00BB3CE4" w:rsidP="00844732">
      <w:pPr>
        <w:spacing w:after="0"/>
        <w:rPr>
          <w:rFonts w:cstheme="minorHAnsi"/>
          <w:sz w:val="24"/>
          <w:szCs w:val="24"/>
        </w:rPr>
      </w:pPr>
      <w:bookmarkStart w:id="3" w:name="_Hlk157429021"/>
      <w:r w:rsidRPr="00844732">
        <w:rPr>
          <w:rFonts w:cstheme="minorHAnsi"/>
          <w:sz w:val="24"/>
          <w:szCs w:val="24"/>
        </w:rPr>
        <w:t>Załącznik nr 3 – Klauzula informacyjna RODO</w:t>
      </w:r>
    </w:p>
    <w:bookmarkEnd w:id="3"/>
    <w:p w14:paraId="6BAEA65E" w14:textId="77777777" w:rsidR="00BB3CE4" w:rsidRPr="00844732" w:rsidRDefault="00BB3CE4" w:rsidP="00844732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38B2292D" w14:textId="77777777" w:rsidR="00F554A5" w:rsidRDefault="00F554A5" w:rsidP="00844732">
      <w:pPr>
        <w:spacing w:after="0"/>
        <w:rPr>
          <w:rFonts w:cstheme="minorHAnsi"/>
          <w:b/>
          <w:bCs/>
          <w:sz w:val="24"/>
          <w:szCs w:val="24"/>
        </w:rPr>
      </w:pPr>
    </w:p>
    <w:p w14:paraId="1499B139" w14:textId="77777777" w:rsidR="00844732" w:rsidRPr="00844732" w:rsidRDefault="00844732" w:rsidP="00844732">
      <w:pPr>
        <w:spacing w:after="0"/>
        <w:rPr>
          <w:rFonts w:cstheme="minorHAnsi"/>
          <w:b/>
          <w:bCs/>
          <w:sz w:val="24"/>
          <w:szCs w:val="24"/>
        </w:rPr>
      </w:pPr>
    </w:p>
    <w:p w14:paraId="4AA61699" w14:textId="574441F6" w:rsidR="00FA0A85" w:rsidRPr="00844732" w:rsidRDefault="00996BA1" w:rsidP="00844732">
      <w:pPr>
        <w:spacing w:after="0"/>
        <w:ind w:firstLine="708"/>
        <w:rPr>
          <w:rFonts w:cstheme="minorHAnsi"/>
          <w:b/>
          <w:bCs/>
          <w:sz w:val="24"/>
          <w:szCs w:val="24"/>
        </w:rPr>
      </w:pPr>
      <w:r w:rsidRPr="00844732">
        <w:rPr>
          <w:rFonts w:cstheme="minorHAnsi"/>
          <w:b/>
          <w:bCs/>
          <w:sz w:val="24"/>
          <w:szCs w:val="24"/>
        </w:rPr>
        <w:t>ZAMAWIAJĄCY</w:t>
      </w:r>
      <w:r w:rsidRPr="00844732">
        <w:rPr>
          <w:rFonts w:cstheme="minorHAnsi"/>
          <w:b/>
          <w:bCs/>
          <w:sz w:val="24"/>
          <w:szCs w:val="24"/>
        </w:rPr>
        <w:tab/>
      </w:r>
      <w:r w:rsidRPr="00844732">
        <w:rPr>
          <w:rFonts w:cstheme="minorHAnsi"/>
          <w:b/>
          <w:bCs/>
          <w:sz w:val="24"/>
          <w:szCs w:val="24"/>
        </w:rPr>
        <w:tab/>
      </w:r>
      <w:r w:rsidRPr="00844732">
        <w:rPr>
          <w:rFonts w:cstheme="minorHAnsi"/>
          <w:b/>
          <w:bCs/>
          <w:sz w:val="24"/>
          <w:szCs w:val="24"/>
        </w:rPr>
        <w:tab/>
      </w:r>
      <w:r w:rsidRPr="00844732">
        <w:rPr>
          <w:rFonts w:cstheme="minorHAnsi"/>
          <w:b/>
          <w:bCs/>
          <w:sz w:val="24"/>
          <w:szCs w:val="24"/>
        </w:rPr>
        <w:tab/>
      </w:r>
      <w:r w:rsidRPr="00844732">
        <w:rPr>
          <w:rFonts w:cstheme="minorHAnsi"/>
          <w:b/>
          <w:bCs/>
          <w:sz w:val="24"/>
          <w:szCs w:val="24"/>
        </w:rPr>
        <w:tab/>
      </w:r>
      <w:r w:rsidR="00844732">
        <w:rPr>
          <w:rFonts w:cstheme="minorHAnsi"/>
          <w:b/>
          <w:bCs/>
          <w:sz w:val="24"/>
          <w:szCs w:val="24"/>
        </w:rPr>
        <w:tab/>
      </w:r>
      <w:r w:rsidR="00A55247" w:rsidRPr="00844732">
        <w:rPr>
          <w:rFonts w:cstheme="minorHAnsi"/>
          <w:b/>
          <w:bCs/>
          <w:sz w:val="24"/>
          <w:szCs w:val="24"/>
        </w:rPr>
        <w:t>WYKONAWCA</w:t>
      </w:r>
    </w:p>
    <w:p w14:paraId="04D8C3E0" w14:textId="53184ABC" w:rsidR="00A55247" w:rsidRPr="00844732" w:rsidRDefault="00A55247" w:rsidP="00844732">
      <w:pPr>
        <w:spacing w:after="0"/>
        <w:rPr>
          <w:rFonts w:cstheme="minorHAnsi"/>
          <w:sz w:val="24"/>
          <w:szCs w:val="24"/>
        </w:rPr>
      </w:pPr>
    </w:p>
    <w:p w14:paraId="60BDC951" w14:textId="77777777" w:rsidR="00FA0A85" w:rsidRPr="00844732" w:rsidRDefault="00FA0A85" w:rsidP="00844732">
      <w:pPr>
        <w:ind w:left="284"/>
        <w:rPr>
          <w:rFonts w:cstheme="minorHAnsi"/>
          <w:sz w:val="24"/>
          <w:szCs w:val="24"/>
        </w:rPr>
      </w:pPr>
    </w:p>
    <w:sectPr w:rsidR="00FA0A85" w:rsidRPr="00844732" w:rsidSect="008119CA">
      <w:headerReference w:type="default" r:id="rId9"/>
      <w:footerReference w:type="default" r:id="rId10"/>
      <w:pgSz w:w="11906" w:h="16838"/>
      <w:pgMar w:top="766" w:right="1418" w:bottom="851" w:left="1418" w:header="709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0BB66" w14:textId="77777777" w:rsidR="00A75202" w:rsidRDefault="00A75202">
      <w:pPr>
        <w:spacing w:after="0" w:line="240" w:lineRule="auto"/>
      </w:pPr>
      <w:r>
        <w:separator/>
      </w:r>
    </w:p>
  </w:endnote>
  <w:endnote w:type="continuationSeparator" w:id="0">
    <w:p w14:paraId="29FF1E26" w14:textId="77777777" w:rsidR="00A75202" w:rsidRDefault="00A75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864813"/>
      <w:docPartObj>
        <w:docPartGallery w:val="Page Numbers (Bottom of Page)"/>
        <w:docPartUnique/>
      </w:docPartObj>
    </w:sdtPr>
    <w:sdtEndPr/>
    <w:sdtContent>
      <w:p w14:paraId="3ACD03A6" w14:textId="77777777" w:rsidR="00FA0A85" w:rsidRDefault="008119CA">
        <w:pPr>
          <w:pStyle w:val="Stopka"/>
          <w:jc w:val="right"/>
        </w:pPr>
        <w:r>
          <w:fldChar w:fldCharType="begin"/>
        </w:r>
        <w:r w:rsidR="00996BA1">
          <w:instrText>PAGE</w:instrText>
        </w:r>
        <w:r>
          <w:fldChar w:fldCharType="separate"/>
        </w:r>
        <w:r w:rsidR="00193621">
          <w:rPr>
            <w:noProof/>
          </w:rPr>
          <w:t>1</w:t>
        </w:r>
        <w:r>
          <w:fldChar w:fldCharType="end"/>
        </w:r>
      </w:p>
    </w:sdtContent>
  </w:sdt>
  <w:p w14:paraId="6611D50A" w14:textId="2FF8D13D" w:rsidR="00FA0A85" w:rsidRDefault="00915FDC" w:rsidP="00220CCB">
    <w:pPr>
      <w:pStyle w:val="Stopka"/>
      <w:jc w:val="center"/>
    </w:pPr>
    <w:r w:rsidRPr="00C13D69">
      <w:rPr>
        <w:rFonts w:cstheme="minorHAnsi"/>
        <w:noProof/>
      </w:rPr>
      <w:drawing>
        <wp:inline distT="0" distB="0" distL="0" distR="0" wp14:anchorId="777FEC0C" wp14:editId="79953B6A">
          <wp:extent cx="5759450" cy="606926"/>
          <wp:effectExtent l="0" t="0" r="0" b="3175"/>
          <wp:docPr id="1532356424" name="Obraz 1" descr="W stopce pisma znajduje się: znak Funduszy Europejskich, czyli biała, żółta i czerwona gwiazda na niebieskim tle wraz z nazwą programu Fundusze Europejskie dla Śląskiego, biało-czerwona flaga z napisem Rzeczy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040891" name="Obraz 2" descr="W stopce pisma znajduje się: znak Funduszy Europejskich, czyli biała, żółta i czerwona gwiazda na niebieskim tle wraz z nazwą programu Fundusze Europejskie dla Śląskiego, biało-czerwona flaga z napisem Rzeczy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6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18752" w14:textId="77777777" w:rsidR="00A75202" w:rsidRDefault="00A75202">
      <w:pPr>
        <w:spacing w:after="0" w:line="240" w:lineRule="auto"/>
      </w:pPr>
      <w:r>
        <w:separator/>
      </w:r>
    </w:p>
  </w:footnote>
  <w:footnote w:type="continuationSeparator" w:id="0">
    <w:p w14:paraId="184EE034" w14:textId="77777777" w:rsidR="00A75202" w:rsidRDefault="00A75202">
      <w:pPr>
        <w:spacing w:after="0" w:line="240" w:lineRule="auto"/>
      </w:pPr>
      <w:r>
        <w:continuationSeparator/>
      </w:r>
    </w:p>
  </w:footnote>
  <w:footnote w:id="1">
    <w:p w14:paraId="69227940" w14:textId="77777777" w:rsidR="00E43721" w:rsidRPr="002C16DD" w:rsidRDefault="00E43721" w:rsidP="00E43721">
      <w:pPr>
        <w:pStyle w:val="Tekstprzypisudolnego"/>
        <w:rPr>
          <w:rFonts w:cstheme="minorHAnsi"/>
        </w:rPr>
      </w:pPr>
      <w:r w:rsidRPr="002C16DD">
        <w:rPr>
          <w:rStyle w:val="Odwoanieprzypisudolnego"/>
          <w:rFonts w:cstheme="minorHAnsi"/>
        </w:rPr>
        <w:footnoteRef/>
      </w:r>
      <w:r w:rsidRPr="002C16DD">
        <w:rPr>
          <w:rFonts w:cstheme="minorHAnsi"/>
        </w:rPr>
        <w:t xml:space="preserve"> W przypadku Wykonawców będących zarejestrowanymi podatnikami VAT.</w:t>
      </w:r>
    </w:p>
  </w:footnote>
  <w:footnote w:id="2">
    <w:p w14:paraId="08578D10" w14:textId="77777777" w:rsidR="00F7393D" w:rsidRPr="00FC36E4" w:rsidRDefault="00F7393D" w:rsidP="00F7393D">
      <w:pPr>
        <w:pStyle w:val="Tekstprzypisudolnego"/>
        <w:rPr>
          <w:rFonts w:cstheme="minorHAnsi"/>
        </w:rPr>
      </w:pPr>
      <w:r w:rsidRPr="00FC36E4">
        <w:rPr>
          <w:rStyle w:val="Odwoanieprzypisudolnego"/>
          <w:rFonts w:cstheme="minorHAnsi"/>
        </w:rPr>
        <w:footnoteRef/>
      </w:r>
      <w:r w:rsidRPr="00FC36E4">
        <w:rPr>
          <w:rFonts w:cstheme="minorHAnsi"/>
        </w:rPr>
        <w:t xml:space="preserve"> W przypadku Wykonawców będących zarejestrowanymi podatnikami</w:t>
      </w:r>
      <w:r>
        <w:rPr>
          <w:rFonts w:cstheme="minorHAnsi"/>
        </w:rPr>
        <w:t xml:space="preserve"> </w:t>
      </w:r>
      <w:r w:rsidRPr="00FC36E4">
        <w:rPr>
          <w:rFonts w:cstheme="minorHAnsi"/>
        </w:rPr>
        <w:t>VAT.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8C357" w14:textId="4C1C73FE" w:rsidR="00DF1B8E" w:rsidRPr="00DF1B8E" w:rsidRDefault="00DF1B8E" w:rsidP="00DF1B8E">
    <w:pPr>
      <w:pStyle w:val="Nagwek"/>
      <w:jc w:val="right"/>
      <w:rPr>
        <w:sz w:val="24"/>
        <w:szCs w:val="24"/>
      </w:rPr>
    </w:pPr>
    <w:r w:rsidRPr="00DF1B8E">
      <w:rPr>
        <w:sz w:val="24"/>
        <w:szCs w:val="24"/>
      </w:rPr>
      <w:t xml:space="preserve">Załącznik nr 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7710132E"/>
    <w:name w:val="WW8Num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Arial" w:eastAsia="Times New Roman" w:hAnsi="Arial" w:cs="Arial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singleLevel"/>
    <w:tmpl w:val="8670D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364" w:hanging="360"/>
      </w:pPr>
      <w:rPr>
        <w:rFonts w:cs="Verdana"/>
      </w:rPr>
    </w:lvl>
  </w:abstractNum>
  <w:abstractNum w:abstractNumId="3" w15:restartNumberingAfterBreak="0">
    <w:nsid w:val="0000000D"/>
    <w:multiLevelType w:val="singleLevel"/>
    <w:tmpl w:val="0000000D"/>
    <w:name w:val="WW8Num47"/>
    <w:lvl w:ilvl="0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</w:abstractNum>
  <w:abstractNum w:abstractNumId="4" w15:restartNumberingAfterBreak="0">
    <w:nsid w:val="00B41553"/>
    <w:multiLevelType w:val="multilevel"/>
    <w:tmpl w:val="B7B29792"/>
    <w:lvl w:ilvl="0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0BF5E5A"/>
    <w:multiLevelType w:val="hybridMultilevel"/>
    <w:tmpl w:val="D9AA10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2A8265B"/>
    <w:multiLevelType w:val="hybridMultilevel"/>
    <w:tmpl w:val="31760C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6F23E0"/>
    <w:multiLevelType w:val="hybridMultilevel"/>
    <w:tmpl w:val="D492A51A"/>
    <w:lvl w:ilvl="0" w:tplc="04150017">
      <w:start w:val="1"/>
      <w:numFmt w:val="lowerLetter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" w15:restartNumberingAfterBreak="0">
    <w:nsid w:val="0B2078AF"/>
    <w:multiLevelType w:val="hybridMultilevel"/>
    <w:tmpl w:val="273A2674"/>
    <w:lvl w:ilvl="0" w:tplc="BA4A5E94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0373EB"/>
    <w:multiLevelType w:val="hybridMultilevel"/>
    <w:tmpl w:val="C324E172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0E3E1295"/>
    <w:multiLevelType w:val="hybridMultilevel"/>
    <w:tmpl w:val="ED42A9B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00D0D"/>
    <w:multiLevelType w:val="hybridMultilevel"/>
    <w:tmpl w:val="E0F8257A"/>
    <w:lvl w:ilvl="0" w:tplc="EA6E220E">
      <w:start w:val="5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16C7000B"/>
    <w:multiLevelType w:val="hybridMultilevel"/>
    <w:tmpl w:val="18908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D866C9"/>
    <w:multiLevelType w:val="hybridMultilevel"/>
    <w:tmpl w:val="0F408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121D2"/>
    <w:multiLevelType w:val="hybridMultilevel"/>
    <w:tmpl w:val="52B0B3F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660FAA"/>
    <w:multiLevelType w:val="multilevel"/>
    <w:tmpl w:val="3948CB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1E850ED5"/>
    <w:multiLevelType w:val="singleLevel"/>
    <w:tmpl w:val="5AB41AA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17" w15:restartNumberingAfterBreak="0">
    <w:nsid w:val="214644D9"/>
    <w:multiLevelType w:val="hybridMultilevel"/>
    <w:tmpl w:val="E00EF65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21B00A65"/>
    <w:multiLevelType w:val="hybridMultilevel"/>
    <w:tmpl w:val="A93E582C"/>
    <w:lvl w:ilvl="0" w:tplc="9856C682">
      <w:start w:val="1"/>
      <w:numFmt w:val="decimal"/>
      <w:suff w:val="space"/>
      <w:lvlText w:val="%1."/>
      <w:lvlJc w:val="left"/>
      <w:pPr>
        <w:ind w:left="0" w:firstLine="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9A2AD8"/>
    <w:multiLevelType w:val="multilevel"/>
    <w:tmpl w:val="9386E936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97384F"/>
    <w:multiLevelType w:val="multilevel"/>
    <w:tmpl w:val="C7C68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CE6383"/>
    <w:multiLevelType w:val="hybridMultilevel"/>
    <w:tmpl w:val="C9FC3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ABC300F"/>
    <w:multiLevelType w:val="hybridMultilevel"/>
    <w:tmpl w:val="02C8245C"/>
    <w:lvl w:ilvl="0" w:tplc="C042600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51416F"/>
    <w:multiLevelType w:val="hybridMultilevel"/>
    <w:tmpl w:val="7C30E1A8"/>
    <w:lvl w:ilvl="0" w:tplc="D82235AC">
      <w:start w:val="5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4" w15:restartNumberingAfterBreak="0">
    <w:nsid w:val="31F07426"/>
    <w:multiLevelType w:val="hybridMultilevel"/>
    <w:tmpl w:val="6EFE7578"/>
    <w:lvl w:ilvl="0" w:tplc="F05C917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65098E"/>
    <w:multiLevelType w:val="hybridMultilevel"/>
    <w:tmpl w:val="522A6C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5A5142"/>
    <w:multiLevelType w:val="multilevel"/>
    <w:tmpl w:val="6EA08F5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C54477"/>
    <w:multiLevelType w:val="multilevel"/>
    <w:tmpl w:val="B5ECA5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6F2CBB"/>
    <w:multiLevelType w:val="hybridMultilevel"/>
    <w:tmpl w:val="7228E8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172804"/>
    <w:multiLevelType w:val="hybridMultilevel"/>
    <w:tmpl w:val="24ECCA36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3C664E2E"/>
    <w:multiLevelType w:val="hybridMultilevel"/>
    <w:tmpl w:val="DF78A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501DBF"/>
    <w:multiLevelType w:val="hybridMultilevel"/>
    <w:tmpl w:val="52C24B54"/>
    <w:lvl w:ilvl="0" w:tplc="632E699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BE2F5A"/>
    <w:multiLevelType w:val="hybridMultilevel"/>
    <w:tmpl w:val="878A56D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473C19BE"/>
    <w:multiLevelType w:val="singleLevel"/>
    <w:tmpl w:val="6406D7A4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Arial" w:hAnsi="Arial" w:cs="Arial" w:hint="default"/>
        <w:b w:val="0"/>
      </w:rPr>
    </w:lvl>
  </w:abstractNum>
  <w:abstractNum w:abstractNumId="34" w15:restartNumberingAfterBreak="0">
    <w:nsid w:val="4CD07F36"/>
    <w:multiLevelType w:val="hybridMultilevel"/>
    <w:tmpl w:val="119C0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723555"/>
    <w:multiLevelType w:val="hybridMultilevel"/>
    <w:tmpl w:val="C5700AEA"/>
    <w:lvl w:ilvl="0" w:tplc="C6925A1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3A5859"/>
    <w:multiLevelType w:val="hybridMultilevel"/>
    <w:tmpl w:val="2278D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EA16A7"/>
    <w:multiLevelType w:val="multilevel"/>
    <w:tmpl w:val="D136850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221F20"/>
    <w:multiLevelType w:val="multilevel"/>
    <w:tmpl w:val="AB8A57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D21D18"/>
    <w:multiLevelType w:val="hybridMultilevel"/>
    <w:tmpl w:val="5C709DBA"/>
    <w:lvl w:ilvl="0" w:tplc="DD5241D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0C0F84"/>
    <w:multiLevelType w:val="hybridMultilevel"/>
    <w:tmpl w:val="F37096F8"/>
    <w:lvl w:ilvl="0" w:tplc="4EF473B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66241E"/>
    <w:multiLevelType w:val="hybridMultilevel"/>
    <w:tmpl w:val="522A6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293E64"/>
    <w:multiLevelType w:val="hybridMultilevel"/>
    <w:tmpl w:val="A9EE8D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5FE7114"/>
    <w:multiLevelType w:val="hybridMultilevel"/>
    <w:tmpl w:val="A76086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D6AE5"/>
    <w:multiLevelType w:val="hybridMultilevel"/>
    <w:tmpl w:val="5308DA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F102DA"/>
    <w:multiLevelType w:val="multilevel"/>
    <w:tmpl w:val="4D7ADA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033BF8"/>
    <w:multiLevelType w:val="multilevel"/>
    <w:tmpl w:val="B210A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394310">
    <w:abstractNumId w:val="46"/>
  </w:num>
  <w:num w:numId="2" w16cid:durableId="1534003674">
    <w:abstractNumId w:val="20"/>
  </w:num>
  <w:num w:numId="3" w16cid:durableId="1260329871">
    <w:abstractNumId w:val="27"/>
  </w:num>
  <w:num w:numId="4" w16cid:durableId="1791048789">
    <w:abstractNumId w:val="45"/>
  </w:num>
  <w:num w:numId="5" w16cid:durableId="887186178">
    <w:abstractNumId w:val="4"/>
  </w:num>
  <w:num w:numId="6" w16cid:durableId="1127965329">
    <w:abstractNumId w:val="38"/>
  </w:num>
  <w:num w:numId="7" w16cid:durableId="577255928">
    <w:abstractNumId w:val="37"/>
  </w:num>
  <w:num w:numId="8" w16cid:durableId="1157837887">
    <w:abstractNumId w:val="19"/>
  </w:num>
  <w:num w:numId="9" w16cid:durableId="1161849744">
    <w:abstractNumId w:val="26"/>
  </w:num>
  <w:num w:numId="10" w16cid:durableId="1703900831">
    <w:abstractNumId w:val="15"/>
  </w:num>
  <w:num w:numId="11" w16cid:durableId="437649565">
    <w:abstractNumId w:val="16"/>
  </w:num>
  <w:num w:numId="12" w16cid:durableId="432289385">
    <w:abstractNumId w:val="33"/>
    <w:lvlOverride w:ilvl="0">
      <w:startOverride w:val="1"/>
    </w:lvlOverride>
  </w:num>
  <w:num w:numId="13" w16cid:durableId="508761404">
    <w:abstractNumId w:val="34"/>
  </w:num>
  <w:num w:numId="14" w16cid:durableId="814176423">
    <w:abstractNumId w:val="33"/>
    <w:lvlOverride w:ilvl="0">
      <w:lvl w:ilvl="0">
        <w:start w:val="1"/>
        <w:numFmt w:val="decimal"/>
        <w:lvlText w:val="%1."/>
        <w:legacy w:legacy="1" w:legacySpace="0" w:legacyIndent="346"/>
        <w:lvlJc w:val="left"/>
        <w:pPr>
          <w:ind w:left="0" w:firstLine="0"/>
        </w:pPr>
        <w:rPr>
          <w:rFonts w:ascii="Arial" w:hAnsi="Arial" w:cs="Arial" w:hint="default"/>
          <w:b w:val="0"/>
        </w:rPr>
      </w:lvl>
    </w:lvlOverride>
  </w:num>
  <w:num w:numId="15" w16cid:durableId="1368988807">
    <w:abstractNumId w:val="40"/>
  </w:num>
  <w:num w:numId="16" w16cid:durableId="15610214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7286186">
    <w:abstractNumId w:val="10"/>
  </w:num>
  <w:num w:numId="18" w16cid:durableId="298807053">
    <w:abstractNumId w:val="9"/>
  </w:num>
  <w:num w:numId="19" w16cid:durableId="17290662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2797254">
    <w:abstractNumId w:val="2"/>
    <w:lvlOverride w:ilvl="0">
      <w:startOverride w:val="1"/>
    </w:lvlOverride>
  </w:num>
  <w:num w:numId="21" w16cid:durableId="285357609">
    <w:abstractNumId w:val="1"/>
  </w:num>
  <w:num w:numId="22" w16cid:durableId="1025328703">
    <w:abstractNumId w:val="42"/>
  </w:num>
  <w:num w:numId="23" w16cid:durableId="842623795">
    <w:abstractNumId w:val="17"/>
  </w:num>
  <w:num w:numId="24" w16cid:durableId="1550990809">
    <w:abstractNumId w:val="41"/>
  </w:num>
  <w:num w:numId="25" w16cid:durableId="555437159">
    <w:abstractNumId w:val="32"/>
  </w:num>
  <w:num w:numId="26" w16cid:durableId="1223639632">
    <w:abstractNumId w:val="29"/>
  </w:num>
  <w:num w:numId="27" w16cid:durableId="1697853500">
    <w:abstractNumId w:val="3"/>
  </w:num>
  <w:num w:numId="28" w16cid:durableId="908346441">
    <w:abstractNumId w:val="25"/>
  </w:num>
  <w:num w:numId="29" w16cid:durableId="557209016">
    <w:abstractNumId w:val="28"/>
  </w:num>
  <w:num w:numId="30" w16cid:durableId="1990284870">
    <w:abstractNumId w:val="5"/>
  </w:num>
  <w:num w:numId="31" w16cid:durableId="64307145">
    <w:abstractNumId w:val="24"/>
  </w:num>
  <w:num w:numId="32" w16cid:durableId="922177203">
    <w:abstractNumId w:val="6"/>
  </w:num>
  <w:num w:numId="33" w16cid:durableId="241259876">
    <w:abstractNumId w:val="12"/>
  </w:num>
  <w:num w:numId="34" w16cid:durableId="1590115498">
    <w:abstractNumId w:val="44"/>
  </w:num>
  <w:num w:numId="35" w16cid:durableId="2004384862">
    <w:abstractNumId w:val="1"/>
  </w:num>
  <w:num w:numId="36" w16cid:durableId="656609501">
    <w:abstractNumId w:val="31"/>
  </w:num>
  <w:num w:numId="37" w16cid:durableId="709306419">
    <w:abstractNumId w:val="39"/>
  </w:num>
  <w:num w:numId="38" w16cid:durableId="1532063156">
    <w:abstractNumId w:val="22"/>
  </w:num>
  <w:num w:numId="39" w16cid:durableId="865949531">
    <w:abstractNumId w:val="11"/>
  </w:num>
  <w:num w:numId="40" w16cid:durableId="446198123">
    <w:abstractNumId w:val="23"/>
  </w:num>
  <w:num w:numId="41" w16cid:durableId="834495019">
    <w:abstractNumId w:val="35"/>
  </w:num>
  <w:num w:numId="42" w16cid:durableId="391654848">
    <w:abstractNumId w:val="36"/>
  </w:num>
  <w:num w:numId="43" w16cid:durableId="15453655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814362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08575993">
    <w:abstractNumId w:val="30"/>
  </w:num>
  <w:num w:numId="46" w16cid:durableId="1535339631">
    <w:abstractNumId w:val="13"/>
  </w:num>
  <w:num w:numId="47" w16cid:durableId="945818780">
    <w:abstractNumId w:val="43"/>
  </w:num>
  <w:num w:numId="48" w16cid:durableId="911424872">
    <w:abstractNumId w:val="7"/>
  </w:num>
  <w:num w:numId="49" w16cid:durableId="20829469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85"/>
    <w:rsid w:val="000023AA"/>
    <w:rsid w:val="00022DA0"/>
    <w:rsid w:val="00025467"/>
    <w:rsid w:val="00031075"/>
    <w:rsid w:val="000542FF"/>
    <w:rsid w:val="000662A2"/>
    <w:rsid w:val="0007415D"/>
    <w:rsid w:val="000761EB"/>
    <w:rsid w:val="00083970"/>
    <w:rsid w:val="000857E1"/>
    <w:rsid w:val="00093E66"/>
    <w:rsid w:val="000A29AC"/>
    <w:rsid w:val="000B47AB"/>
    <w:rsid w:val="000B5F48"/>
    <w:rsid w:val="000B79C7"/>
    <w:rsid w:val="000C21CA"/>
    <w:rsid w:val="000F138F"/>
    <w:rsid w:val="001054CF"/>
    <w:rsid w:val="00114BAB"/>
    <w:rsid w:val="00127A85"/>
    <w:rsid w:val="00134FC0"/>
    <w:rsid w:val="0014456B"/>
    <w:rsid w:val="00146638"/>
    <w:rsid w:val="00152ABF"/>
    <w:rsid w:val="00153941"/>
    <w:rsid w:val="00172F37"/>
    <w:rsid w:val="001732DD"/>
    <w:rsid w:val="00173E04"/>
    <w:rsid w:val="0018166B"/>
    <w:rsid w:val="00181B70"/>
    <w:rsid w:val="0018626A"/>
    <w:rsid w:val="00193621"/>
    <w:rsid w:val="001A59F0"/>
    <w:rsid w:val="001A6229"/>
    <w:rsid w:val="001B01D2"/>
    <w:rsid w:val="001C13F7"/>
    <w:rsid w:val="001C2765"/>
    <w:rsid w:val="001C620B"/>
    <w:rsid w:val="001D2920"/>
    <w:rsid w:val="001D7528"/>
    <w:rsid w:val="001E7A90"/>
    <w:rsid w:val="001F0622"/>
    <w:rsid w:val="00206587"/>
    <w:rsid w:val="00220CCB"/>
    <w:rsid w:val="002232C6"/>
    <w:rsid w:val="00227240"/>
    <w:rsid w:val="00230FCC"/>
    <w:rsid w:val="00244F2C"/>
    <w:rsid w:val="00252E6D"/>
    <w:rsid w:val="00255B8E"/>
    <w:rsid w:val="00261F3A"/>
    <w:rsid w:val="002672BD"/>
    <w:rsid w:val="00274FAF"/>
    <w:rsid w:val="0028605B"/>
    <w:rsid w:val="002A5394"/>
    <w:rsid w:val="002C3683"/>
    <w:rsid w:val="002C601F"/>
    <w:rsid w:val="002E7C97"/>
    <w:rsid w:val="00311668"/>
    <w:rsid w:val="003352D4"/>
    <w:rsid w:val="00346B3A"/>
    <w:rsid w:val="0035454D"/>
    <w:rsid w:val="00356C86"/>
    <w:rsid w:val="003622CE"/>
    <w:rsid w:val="0036606B"/>
    <w:rsid w:val="00373130"/>
    <w:rsid w:val="00375DCD"/>
    <w:rsid w:val="003815D3"/>
    <w:rsid w:val="003A40B4"/>
    <w:rsid w:val="003A5936"/>
    <w:rsid w:val="003B7822"/>
    <w:rsid w:val="003C022F"/>
    <w:rsid w:val="003C65AF"/>
    <w:rsid w:val="003D1942"/>
    <w:rsid w:val="003D3A6F"/>
    <w:rsid w:val="003D4053"/>
    <w:rsid w:val="003F1951"/>
    <w:rsid w:val="0040453B"/>
    <w:rsid w:val="004064F8"/>
    <w:rsid w:val="0041416C"/>
    <w:rsid w:val="00454479"/>
    <w:rsid w:val="0045574B"/>
    <w:rsid w:val="00460732"/>
    <w:rsid w:val="00467C99"/>
    <w:rsid w:val="00480D3C"/>
    <w:rsid w:val="004959A7"/>
    <w:rsid w:val="00497305"/>
    <w:rsid w:val="004B3678"/>
    <w:rsid w:val="004C0484"/>
    <w:rsid w:val="004D35DE"/>
    <w:rsid w:val="004E2937"/>
    <w:rsid w:val="00505C5D"/>
    <w:rsid w:val="0051027E"/>
    <w:rsid w:val="00525D67"/>
    <w:rsid w:val="00531EB2"/>
    <w:rsid w:val="00534857"/>
    <w:rsid w:val="00544ECA"/>
    <w:rsid w:val="00561F8E"/>
    <w:rsid w:val="0056402F"/>
    <w:rsid w:val="00566ADC"/>
    <w:rsid w:val="00575963"/>
    <w:rsid w:val="00583180"/>
    <w:rsid w:val="00587E79"/>
    <w:rsid w:val="00590D32"/>
    <w:rsid w:val="00597FCD"/>
    <w:rsid w:val="005A5676"/>
    <w:rsid w:val="005A6780"/>
    <w:rsid w:val="005C1CB2"/>
    <w:rsid w:val="005E25D1"/>
    <w:rsid w:val="005E5521"/>
    <w:rsid w:val="005F1F6A"/>
    <w:rsid w:val="00605F2F"/>
    <w:rsid w:val="006144B1"/>
    <w:rsid w:val="00632EED"/>
    <w:rsid w:val="00645E0C"/>
    <w:rsid w:val="006538C7"/>
    <w:rsid w:val="0065477D"/>
    <w:rsid w:val="0067250C"/>
    <w:rsid w:val="006944DB"/>
    <w:rsid w:val="00695193"/>
    <w:rsid w:val="006A21EA"/>
    <w:rsid w:val="006A3E6A"/>
    <w:rsid w:val="006B24CB"/>
    <w:rsid w:val="006B5760"/>
    <w:rsid w:val="006E270C"/>
    <w:rsid w:val="006E4E1F"/>
    <w:rsid w:val="006E5929"/>
    <w:rsid w:val="006F4040"/>
    <w:rsid w:val="006F4B49"/>
    <w:rsid w:val="00721F17"/>
    <w:rsid w:val="00740A5E"/>
    <w:rsid w:val="00765C8D"/>
    <w:rsid w:val="00766B94"/>
    <w:rsid w:val="007700C0"/>
    <w:rsid w:val="00777BA1"/>
    <w:rsid w:val="0078161D"/>
    <w:rsid w:val="0078515C"/>
    <w:rsid w:val="007865DC"/>
    <w:rsid w:val="007A2769"/>
    <w:rsid w:val="007A55A8"/>
    <w:rsid w:val="007B4146"/>
    <w:rsid w:val="007C0AAC"/>
    <w:rsid w:val="007D4F6B"/>
    <w:rsid w:val="007D7028"/>
    <w:rsid w:val="007D79BC"/>
    <w:rsid w:val="007E2865"/>
    <w:rsid w:val="007F5EF7"/>
    <w:rsid w:val="00807EBB"/>
    <w:rsid w:val="00811293"/>
    <w:rsid w:val="008119CA"/>
    <w:rsid w:val="0081249F"/>
    <w:rsid w:val="008224ED"/>
    <w:rsid w:val="00836532"/>
    <w:rsid w:val="008404B0"/>
    <w:rsid w:val="008440D9"/>
    <w:rsid w:val="00844732"/>
    <w:rsid w:val="00855ED7"/>
    <w:rsid w:val="00873635"/>
    <w:rsid w:val="00874512"/>
    <w:rsid w:val="00885900"/>
    <w:rsid w:val="008A0309"/>
    <w:rsid w:val="008A261D"/>
    <w:rsid w:val="008C22C1"/>
    <w:rsid w:val="008D01C8"/>
    <w:rsid w:val="008D6C91"/>
    <w:rsid w:val="008D6D09"/>
    <w:rsid w:val="008D79DC"/>
    <w:rsid w:val="008E7EE0"/>
    <w:rsid w:val="008F0356"/>
    <w:rsid w:val="00907BC4"/>
    <w:rsid w:val="00915FDC"/>
    <w:rsid w:val="00924F52"/>
    <w:rsid w:val="00927B89"/>
    <w:rsid w:val="00932356"/>
    <w:rsid w:val="00934840"/>
    <w:rsid w:val="00957801"/>
    <w:rsid w:val="00957B3D"/>
    <w:rsid w:val="00996BA1"/>
    <w:rsid w:val="009A7AC5"/>
    <w:rsid w:val="009B2923"/>
    <w:rsid w:val="009B3436"/>
    <w:rsid w:val="009C1361"/>
    <w:rsid w:val="009D20FB"/>
    <w:rsid w:val="009D77CC"/>
    <w:rsid w:val="009E7A7F"/>
    <w:rsid w:val="00A12A8F"/>
    <w:rsid w:val="00A34D3F"/>
    <w:rsid w:val="00A45715"/>
    <w:rsid w:val="00A510A3"/>
    <w:rsid w:val="00A55247"/>
    <w:rsid w:val="00A635B7"/>
    <w:rsid w:val="00A75202"/>
    <w:rsid w:val="00A75422"/>
    <w:rsid w:val="00A92ABF"/>
    <w:rsid w:val="00A93100"/>
    <w:rsid w:val="00AB1DD8"/>
    <w:rsid w:val="00AB2D7E"/>
    <w:rsid w:val="00AB7A35"/>
    <w:rsid w:val="00AC0571"/>
    <w:rsid w:val="00AC0C6B"/>
    <w:rsid w:val="00AD556A"/>
    <w:rsid w:val="00AE57FE"/>
    <w:rsid w:val="00AF1408"/>
    <w:rsid w:val="00AF3B69"/>
    <w:rsid w:val="00B170FB"/>
    <w:rsid w:val="00B20E49"/>
    <w:rsid w:val="00B33E50"/>
    <w:rsid w:val="00B44EF1"/>
    <w:rsid w:val="00B46278"/>
    <w:rsid w:val="00B55380"/>
    <w:rsid w:val="00B5698A"/>
    <w:rsid w:val="00B57AEB"/>
    <w:rsid w:val="00B709E9"/>
    <w:rsid w:val="00B71C56"/>
    <w:rsid w:val="00B7289E"/>
    <w:rsid w:val="00B83CC8"/>
    <w:rsid w:val="00BA0C34"/>
    <w:rsid w:val="00BA4697"/>
    <w:rsid w:val="00BA7FEF"/>
    <w:rsid w:val="00BB3CE4"/>
    <w:rsid w:val="00BB6076"/>
    <w:rsid w:val="00BC4582"/>
    <w:rsid w:val="00BE6611"/>
    <w:rsid w:val="00BF1B6D"/>
    <w:rsid w:val="00C17249"/>
    <w:rsid w:val="00C17ABF"/>
    <w:rsid w:val="00C21B37"/>
    <w:rsid w:val="00C260FE"/>
    <w:rsid w:val="00C41104"/>
    <w:rsid w:val="00C54486"/>
    <w:rsid w:val="00C562FF"/>
    <w:rsid w:val="00C57066"/>
    <w:rsid w:val="00C57179"/>
    <w:rsid w:val="00C81B20"/>
    <w:rsid w:val="00CB2968"/>
    <w:rsid w:val="00CB3524"/>
    <w:rsid w:val="00CD0C45"/>
    <w:rsid w:val="00CD1F8F"/>
    <w:rsid w:val="00CD6854"/>
    <w:rsid w:val="00CE1539"/>
    <w:rsid w:val="00CE1C39"/>
    <w:rsid w:val="00D01376"/>
    <w:rsid w:val="00D043B4"/>
    <w:rsid w:val="00D05953"/>
    <w:rsid w:val="00D207B6"/>
    <w:rsid w:val="00D3375D"/>
    <w:rsid w:val="00D476B1"/>
    <w:rsid w:val="00D54C5A"/>
    <w:rsid w:val="00D5611B"/>
    <w:rsid w:val="00D56895"/>
    <w:rsid w:val="00D71CD7"/>
    <w:rsid w:val="00D72B96"/>
    <w:rsid w:val="00D769A8"/>
    <w:rsid w:val="00D76C29"/>
    <w:rsid w:val="00D80C2A"/>
    <w:rsid w:val="00D82A18"/>
    <w:rsid w:val="00D8327F"/>
    <w:rsid w:val="00D946DC"/>
    <w:rsid w:val="00D959E8"/>
    <w:rsid w:val="00DA0563"/>
    <w:rsid w:val="00DA1D7E"/>
    <w:rsid w:val="00DA328E"/>
    <w:rsid w:val="00DA641A"/>
    <w:rsid w:val="00DA6C2E"/>
    <w:rsid w:val="00DB0C81"/>
    <w:rsid w:val="00DD31FE"/>
    <w:rsid w:val="00DD5E4A"/>
    <w:rsid w:val="00DE0266"/>
    <w:rsid w:val="00DE193A"/>
    <w:rsid w:val="00DE41F0"/>
    <w:rsid w:val="00DF1B8E"/>
    <w:rsid w:val="00DF5D2E"/>
    <w:rsid w:val="00DF5E49"/>
    <w:rsid w:val="00E06367"/>
    <w:rsid w:val="00E14FFE"/>
    <w:rsid w:val="00E43721"/>
    <w:rsid w:val="00E64788"/>
    <w:rsid w:val="00E91CF8"/>
    <w:rsid w:val="00EA3FAC"/>
    <w:rsid w:val="00ED0FE3"/>
    <w:rsid w:val="00ED5434"/>
    <w:rsid w:val="00EE4C93"/>
    <w:rsid w:val="00EE5164"/>
    <w:rsid w:val="00EF2AED"/>
    <w:rsid w:val="00F01FD1"/>
    <w:rsid w:val="00F04B71"/>
    <w:rsid w:val="00F11CBB"/>
    <w:rsid w:val="00F17732"/>
    <w:rsid w:val="00F30B8C"/>
    <w:rsid w:val="00F313A4"/>
    <w:rsid w:val="00F32A34"/>
    <w:rsid w:val="00F554A5"/>
    <w:rsid w:val="00F7393D"/>
    <w:rsid w:val="00F815AE"/>
    <w:rsid w:val="00F876E9"/>
    <w:rsid w:val="00FA0A85"/>
    <w:rsid w:val="00FA11DC"/>
    <w:rsid w:val="00FA5086"/>
    <w:rsid w:val="00FA542A"/>
    <w:rsid w:val="00FB327E"/>
    <w:rsid w:val="00FB3492"/>
    <w:rsid w:val="00FB4C83"/>
    <w:rsid w:val="00FC28AD"/>
    <w:rsid w:val="00FE32C3"/>
    <w:rsid w:val="00FF2413"/>
    <w:rsid w:val="00FF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4B72322E"/>
  <w15:docId w15:val="{74AAF328-8BDE-46B7-B0FC-188AB9BC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A32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A11D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86912"/>
  </w:style>
  <w:style w:type="character" w:customStyle="1" w:styleId="StopkaZnak">
    <w:name w:val="Stopka Znak"/>
    <w:basedOn w:val="Domylnaczcionkaakapitu"/>
    <w:link w:val="Stopka"/>
    <w:uiPriority w:val="99"/>
    <w:qFormat/>
    <w:rsid w:val="0098691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86912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iPriority w:val="99"/>
    <w:unhideWhenUsed/>
    <w:rsid w:val="002E26B4"/>
    <w:rPr>
      <w:color w:val="0000FF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F01B74"/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F01B74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27C02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Domylnaczcionkaakapitu"/>
    <w:qFormat/>
    <w:rsid w:val="0031495C"/>
  </w:style>
  <w:style w:type="character" w:customStyle="1" w:styleId="Wyrnienie">
    <w:name w:val="Wyróżnienie"/>
    <w:basedOn w:val="Domylnaczcionkaakapitu"/>
    <w:uiPriority w:val="20"/>
    <w:qFormat/>
    <w:rsid w:val="0031495C"/>
    <w:rPr>
      <w:i/>
      <w:iCs/>
    </w:rPr>
  </w:style>
  <w:style w:type="character" w:customStyle="1" w:styleId="FontStyle49">
    <w:name w:val="Font Style49"/>
    <w:basedOn w:val="Domylnaczcionkaakapitu"/>
    <w:uiPriority w:val="99"/>
    <w:qFormat/>
    <w:rsid w:val="008026BB"/>
    <w:rPr>
      <w:rFonts w:ascii="Verdana" w:hAnsi="Verdana"/>
      <w:b/>
      <w:bCs/>
      <w:color w:val="000000"/>
    </w:rPr>
  </w:style>
  <w:style w:type="character" w:customStyle="1" w:styleId="FontStyle51">
    <w:name w:val="Font Style51"/>
    <w:basedOn w:val="Domylnaczcionkaakapitu"/>
    <w:uiPriority w:val="99"/>
    <w:qFormat/>
    <w:rsid w:val="008026BB"/>
    <w:rPr>
      <w:rFonts w:ascii="Verdana" w:hAnsi="Verdana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174A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174A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174A8"/>
    <w:rPr>
      <w:b/>
      <w:bCs/>
      <w:sz w:val="20"/>
      <w:szCs w:val="20"/>
    </w:rPr>
  </w:style>
  <w:style w:type="character" w:customStyle="1" w:styleId="FontStyle20">
    <w:name w:val="Font Style20"/>
    <w:basedOn w:val="Domylnaczcionkaakapitu"/>
    <w:uiPriority w:val="99"/>
    <w:qFormat/>
    <w:rsid w:val="00D46798"/>
    <w:rPr>
      <w:rFonts w:ascii="Verdana" w:hAnsi="Verdana" w:cs="Verdana"/>
      <w:color w:val="000000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513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451367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E33E04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8691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27C02"/>
    <w:pPr>
      <w:spacing w:after="120"/>
    </w:pPr>
    <w:rPr>
      <w:rFonts w:ascii="Calibri" w:eastAsia="Times New Roman" w:hAnsi="Calibri" w:cs="Times New Roman"/>
    </w:rPr>
  </w:style>
  <w:style w:type="paragraph" w:styleId="Lista">
    <w:name w:val="List"/>
    <w:basedOn w:val="Normalny"/>
    <w:uiPriority w:val="99"/>
    <w:unhideWhenUsed/>
    <w:rsid w:val="007043DD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  <w:lang w:eastAsia="zh-CN"/>
    </w:rPr>
  </w:style>
  <w:style w:type="paragraph" w:styleId="Legenda">
    <w:name w:val="caption"/>
    <w:basedOn w:val="Normalny"/>
    <w:qFormat/>
    <w:rsid w:val="008119C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119CA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98691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8691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8D14BE"/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"/>
    <w:link w:val="AkapitzlistZnak"/>
    <w:uiPriority w:val="34"/>
    <w:qFormat/>
    <w:rsid w:val="002E26B4"/>
    <w:pPr>
      <w:ind w:left="720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F01B74"/>
    <w:pPr>
      <w:spacing w:after="120" w:line="480" w:lineRule="auto"/>
    </w:pPr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qFormat/>
    <w:rsid w:val="00F01B74"/>
    <w:pPr>
      <w:ind w:left="720"/>
    </w:pPr>
    <w:rPr>
      <w:rFonts w:ascii="Calibri" w:eastAsia="Times New Roman" w:hAnsi="Calibri" w:cs="Calibri"/>
    </w:rPr>
  </w:style>
  <w:style w:type="paragraph" w:styleId="NormalnyWeb">
    <w:name w:val="Normal (Web)"/>
    <w:basedOn w:val="Normalny"/>
    <w:uiPriority w:val="99"/>
    <w:unhideWhenUsed/>
    <w:qFormat/>
    <w:rsid w:val="0031495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kapitzlist10">
    <w:name w:val="akapitzlist1"/>
    <w:basedOn w:val="Normalny"/>
    <w:uiPriority w:val="99"/>
    <w:semiHidden/>
    <w:qFormat/>
    <w:rsid w:val="0031495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Style11">
    <w:name w:val="Style11"/>
    <w:basedOn w:val="Normalny"/>
    <w:uiPriority w:val="99"/>
    <w:qFormat/>
    <w:rsid w:val="008026BB"/>
    <w:pPr>
      <w:spacing w:after="0" w:line="240" w:lineRule="auto"/>
    </w:pPr>
    <w:rPr>
      <w:rFonts w:ascii="Arial" w:eastAsiaTheme="minorHAnsi" w:hAnsi="Arial" w:cs="Arial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174A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174A8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451367"/>
    <w:pPr>
      <w:spacing w:after="0" w:line="240" w:lineRule="auto"/>
    </w:pPr>
    <w:rPr>
      <w:sz w:val="20"/>
      <w:szCs w:val="20"/>
    </w:rPr>
  </w:style>
  <w:style w:type="paragraph" w:customStyle="1" w:styleId="Style4">
    <w:name w:val="Style4"/>
    <w:basedOn w:val="Normalny"/>
    <w:uiPriority w:val="99"/>
    <w:rsid w:val="00CD1F8F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291">
    <w:name w:val="Font Style291"/>
    <w:basedOn w:val="Domylnaczcionkaakapitu"/>
    <w:uiPriority w:val="99"/>
    <w:rsid w:val="00CD1F8F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424">
    <w:name w:val="Font Style424"/>
    <w:basedOn w:val="Domylnaczcionkaakapitu"/>
    <w:uiPriority w:val="99"/>
    <w:rsid w:val="00CD1F8F"/>
    <w:rPr>
      <w:rFonts w:ascii="Arial" w:hAnsi="Arial" w:cs="Arial"/>
      <w:color w:val="000000"/>
      <w:sz w:val="18"/>
      <w:szCs w:val="18"/>
    </w:rPr>
  </w:style>
  <w:style w:type="paragraph" w:customStyle="1" w:styleId="Style287">
    <w:name w:val="Style287"/>
    <w:basedOn w:val="Normalny"/>
    <w:uiPriority w:val="99"/>
    <w:rsid w:val="005E5521"/>
    <w:pPr>
      <w:widowControl w:val="0"/>
      <w:autoSpaceDE w:val="0"/>
      <w:autoSpaceDN w:val="0"/>
      <w:adjustRightInd w:val="0"/>
      <w:spacing w:after="0" w:line="269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Normalny"/>
    <w:uiPriority w:val="99"/>
    <w:rsid w:val="00EF2AED"/>
    <w:pPr>
      <w:widowControl w:val="0"/>
      <w:autoSpaceDE w:val="0"/>
      <w:autoSpaceDN w:val="0"/>
      <w:adjustRightInd w:val="0"/>
      <w:spacing w:after="0" w:line="264" w:lineRule="exact"/>
      <w:ind w:hanging="288"/>
    </w:pPr>
    <w:rPr>
      <w:rFonts w:ascii="Arial" w:eastAsia="Times New Roman" w:hAnsi="Arial" w:cs="Arial"/>
      <w:sz w:val="24"/>
      <w:szCs w:val="24"/>
    </w:rPr>
  </w:style>
  <w:style w:type="character" w:customStyle="1" w:styleId="polecenie">
    <w:name w:val="polecenie"/>
    <w:rsid w:val="00DE41F0"/>
  </w:style>
  <w:style w:type="paragraph" w:styleId="Poprawka">
    <w:name w:val="Revision"/>
    <w:hidden/>
    <w:uiPriority w:val="99"/>
    <w:semiHidden/>
    <w:rsid w:val="008440D9"/>
  </w:style>
  <w:style w:type="character" w:styleId="Hipercze">
    <w:name w:val="Hyperlink"/>
    <w:basedOn w:val="Domylnaczcionkaakapitu"/>
    <w:uiPriority w:val="99"/>
    <w:unhideWhenUsed/>
    <w:rsid w:val="00114BA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4BA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8327F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A11D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Tabela-Siatka">
    <w:name w:val="Table Grid"/>
    <w:basedOn w:val="Standardowy"/>
    <w:uiPriority w:val="59"/>
    <w:rsid w:val="00127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34"/>
    <w:qFormat/>
    <w:locked/>
    <w:rsid w:val="00AB2D7E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37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37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37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scp-sla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0228E-CECE-4D9C-B4A0-9E15C5E5F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1525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3 - wzór umowy</vt:lpstr>
    </vt:vector>
  </TitlesOfParts>
  <Company/>
  <LinksUpToDate>false</LinksUpToDate>
  <CharactersWithSpaces>10660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3 - wzór umowy</dc:title>
  <dc:creator>dorota.nowicka</dc:creator>
  <cp:lastModifiedBy>Aneta Manowska</cp:lastModifiedBy>
  <cp:revision>15</cp:revision>
  <cp:lastPrinted>2024-08-23T09:41:00Z</cp:lastPrinted>
  <dcterms:created xsi:type="dcterms:W3CDTF">2024-02-07T14:19:00Z</dcterms:created>
  <dcterms:modified xsi:type="dcterms:W3CDTF">2024-08-23T10:50:00Z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