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29E" w:rsidRPr="005D342F" w:rsidRDefault="00E4329E" w:rsidP="00DA1F60">
      <w:pPr>
        <w:spacing w:line="276" w:lineRule="auto"/>
        <w:jc w:val="center"/>
        <w:rPr>
          <w:rFonts w:ascii="Times New Roman" w:hAnsi="Times New Roman" w:cs="Times New Roman"/>
          <w:strike w:val="0"/>
          <w:sz w:val="24"/>
          <w:szCs w:val="24"/>
        </w:rPr>
      </w:pPr>
    </w:p>
    <w:p w:rsidR="00CD0BCC" w:rsidRPr="005D342F" w:rsidRDefault="00CD0BCC" w:rsidP="00DA1F60">
      <w:pPr>
        <w:autoSpaceDE w:val="0"/>
        <w:autoSpaceDN w:val="0"/>
        <w:adjustRightInd w:val="0"/>
        <w:spacing w:line="276" w:lineRule="auto"/>
        <w:jc w:val="right"/>
        <w:rPr>
          <w:rFonts w:ascii="Times New Roman" w:eastAsia="SimSun" w:hAnsi="Times New Roman" w:cs="Times New Roman"/>
          <w:strike w:val="0"/>
          <w:color w:val="000000"/>
          <w:sz w:val="24"/>
          <w:szCs w:val="24"/>
          <w:lang w:bidi="ar-SA"/>
        </w:rPr>
      </w:pPr>
      <w:r w:rsidRPr="005D342F">
        <w:rPr>
          <w:rFonts w:ascii="Times New Roman" w:eastAsia="SimSun" w:hAnsi="Times New Roman" w:cs="Times New Roman"/>
          <w:b/>
          <w:bCs/>
          <w:strike w:val="0"/>
          <w:color w:val="000000"/>
          <w:sz w:val="24"/>
          <w:szCs w:val="24"/>
          <w:lang w:bidi="ar-SA"/>
        </w:rPr>
        <w:t>Załącznik nr 2 do Zapytania ofertowego nr 1/2024/</w:t>
      </w:r>
      <w:r w:rsidR="005D342F">
        <w:rPr>
          <w:rFonts w:ascii="Times New Roman" w:eastAsia="SimSun" w:hAnsi="Times New Roman" w:cs="Times New Roman"/>
          <w:b/>
          <w:bCs/>
          <w:strike w:val="0"/>
          <w:color w:val="000000"/>
          <w:sz w:val="24"/>
          <w:szCs w:val="24"/>
          <w:lang w:bidi="ar-SA"/>
        </w:rPr>
        <w:t>TC</w:t>
      </w:r>
      <w:r w:rsidRPr="005D342F">
        <w:rPr>
          <w:rFonts w:ascii="Times New Roman" w:eastAsia="SimSun" w:hAnsi="Times New Roman" w:cs="Times New Roman"/>
          <w:b/>
          <w:bCs/>
          <w:strike w:val="0"/>
          <w:color w:val="000000"/>
          <w:sz w:val="24"/>
          <w:szCs w:val="24"/>
          <w:lang w:bidi="ar-SA"/>
        </w:rPr>
        <w:t xml:space="preserve"> </w:t>
      </w:r>
    </w:p>
    <w:p w:rsidR="00CD0BCC" w:rsidRPr="005D342F" w:rsidRDefault="00CD0BCC" w:rsidP="00DA1F60">
      <w:pPr>
        <w:autoSpaceDE w:val="0"/>
        <w:autoSpaceDN w:val="0"/>
        <w:adjustRightInd w:val="0"/>
        <w:spacing w:line="276" w:lineRule="auto"/>
        <w:rPr>
          <w:rFonts w:ascii="Times New Roman" w:eastAsia="SimSun" w:hAnsi="Times New Roman" w:cs="Times New Roman"/>
          <w:b/>
          <w:bCs/>
          <w:strike w:val="0"/>
          <w:color w:val="000000"/>
          <w:sz w:val="24"/>
          <w:szCs w:val="24"/>
          <w:lang w:bidi="ar-SA"/>
        </w:rPr>
      </w:pPr>
    </w:p>
    <w:p w:rsidR="00CD0BCC" w:rsidRPr="005D342F" w:rsidRDefault="00CD0BCC" w:rsidP="00DA1F60">
      <w:pPr>
        <w:autoSpaceDE w:val="0"/>
        <w:autoSpaceDN w:val="0"/>
        <w:adjustRightInd w:val="0"/>
        <w:spacing w:line="276" w:lineRule="auto"/>
        <w:jc w:val="center"/>
        <w:rPr>
          <w:rFonts w:ascii="Times New Roman" w:eastAsia="SimSun" w:hAnsi="Times New Roman" w:cs="Times New Roman"/>
          <w:strike w:val="0"/>
          <w:color w:val="000000"/>
          <w:sz w:val="24"/>
          <w:szCs w:val="24"/>
          <w:lang w:bidi="ar-SA"/>
        </w:rPr>
      </w:pPr>
      <w:r w:rsidRPr="005D342F">
        <w:rPr>
          <w:rFonts w:ascii="Times New Roman" w:eastAsia="SimSun" w:hAnsi="Times New Roman" w:cs="Times New Roman"/>
          <w:b/>
          <w:bCs/>
          <w:strike w:val="0"/>
          <w:color w:val="000000"/>
          <w:sz w:val="24"/>
          <w:szCs w:val="24"/>
          <w:lang w:bidi="ar-SA"/>
        </w:rPr>
        <w:t>Szczegółowy Opis Przedmiotu Zamówienia</w:t>
      </w:r>
    </w:p>
    <w:p w:rsidR="005D342F" w:rsidRPr="005D342F" w:rsidRDefault="005D342F" w:rsidP="005D342F">
      <w:pPr>
        <w:pStyle w:val="v1msonormal"/>
        <w:shd w:val="clear" w:color="auto" w:fill="FFFFFF"/>
        <w:spacing w:before="0" w:beforeAutospacing="0" w:after="0" w:afterAutospacing="0"/>
        <w:rPr>
          <w:b/>
          <w:bCs/>
          <w:color w:val="000000"/>
          <w:sz w:val="22"/>
          <w:szCs w:val="22"/>
        </w:rPr>
      </w:pPr>
    </w:p>
    <w:p w:rsidR="00151B62" w:rsidRPr="00DA1F60" w:rsidRDefault="00151B62" w:rsidP="00151B62">
      <w:pPr>
        <w:tabs>
          <w:tab w:val="left" w:pos="5670"/>
        </w:tabs>
        <w:spacing w:line="276" w:lineRule="auto"/>
        <w:jc w:val="both"/>
        <w:rPr>
          <w:rFonts w:ascii="Times New Roman" w:eastAsia="SimSun" w:hAnsi="Times New Roman" w:cs="Times New Roman"/>
          <w:strike w:val="0"/>
          <w:color w:val="000000"/>
          <w:sz w:val="24"/>
          <w:szCs w:val="24"/>
          <w:lang w:bidi="ar-SA"/>
        </w:rPr>
      </w:pPr>
      <w:r w:rsidRPr="00DA1F60">
        <w:rPr>
          <w:rFonts w:ascii="Times New Roman" w:eastAsia="SimSun" w:hAnsi="Times New Roman" w:cs="Times New Roman"/>
          <w:strike w:val="0"/>
          <w:color w:val="000000"/>
          <w:sz w:val="24"/>
          <w:szCs w:val="24"/>
          <w:lang w:bidi="ar-SA"/>
        </w:rPr>
        <w:t>Jeżeli w opisie przedmiotu zamówienia znajdują się wskazania znaków towarowych, patentów lub pochodzenie to oznacza, że mają charakter wzorcowy i Wykonawca może zaoferować przedmioty równoważne. Podane parametry w opisie przedmiotu zamówienia są parametrami minimalnymi. Wykonawca może zaoferować przedmioty o podanych parametrach lub wyższych. Wykazanie równoważności zaoferowanego przedmiotu spoczywa na Wykonawcy tj. Wykonawca zobowiązany jest do przedstawienia wraz z ofertą szczegółowej specyfikacji/opisu, z której będzie wynikać spełnienie min. parametrów określonych przez Zamawiającego.</w:t>
      </w:r>
    </w:p>
    <w:p w:rsidR="005D342F" w:rsidRPr="005D342F" w:rsidRDefault="005D342F" w:rsidP="005D342F">
      <w:pPr>
        <w:pStyle w:val="v1msonormal"/>
        <w:shd w:val="clear" w:color="auto" w:fill="FFFFFF"/>
        <w:spacing w:before="0" w:beforeAutospacing="0" w:after="0" w:afterAutospacing="0"/>
        <w:rPr>
          <w:b/>
          <w:bCs/>
          <w:color w:val="000000"/>
          <w:sz w:val="22"/>
          <w:szCs w:val="22"/>
        </w:rPr>
      </w:pPr>
    </w:p>
    <w:p w:rsidR="005D342F" w:rsidRPr="00151B62" w:rsidRDefault="005D342F" w:rsidP="005D342F">
      <w:pPr>
        <w:pStyle w:val="v1msonormal"/>
        <w:shd w:val="clear" w:color="auto" w:fill="FFFFFF"/>
        <w:spacing w:before="0" w:beforeAutospacing="0" w:after="0" w:afterAutospacing="0"/>
        <w:rPr>
          <w:b/>
          <w:bCs/>
          <w:color w:val="000000"/>
          <w:sz w:val="22"/>
          <w:szCs w:val="22"/>
        </w:rPr>
      </w:pPr>
      <w:r w:rsidRPr="00151B62">
        <w:rPr>
          <w:b/>
          <w:bCs/>
          <w:color w:val="000000"/>
          <w:sz w:val="22"/>
          <w:szCs w:val="22"/>
        </w:rPr>
        <w:t>Element</w:t>
      </w:r>
      <w:r w:rsidR="009C01DD">
        <w:rPr>
          <w:b/>
          <w:bCs/>
          <w:color w:val="000000"/>
          <w:sz w:val="22"/>
          <w:szCs w:val="22"/>
        </w:rPr>
        <w:t>y</w:t>
      </w:r>
      <w:r w:rsidRPr="00151B62">
        <w:rPr>
          <w:b/>
          <w:bCs/>
          <w:color w:val="000000"/>
          <w:sz w:val="22"/>
          <w:szCs w:val="22"/>
        </w:rPr>
        <w:t xml:space="preserve"> placu zabaw przeznaczone dla dzieci od 3 lat</w:t>
      </w:r>
    </w:p>
    <w:p w:rsidR="005D342F" w:rsidRPr="005D342F" w:rsidRDefault="005D342F" w:rsidP="005D342F">
      <w:pPr>
        <w:pStyle w:val="v1msonormal"/>
        <w:shd w:val="clear" w:color="auto" w:fill="FFFFFF"/>
        <w:spacing w:before="0" w:beforeAutospacing="0" w:after="0" w:afterAutospacing="0"/>
        <w:rPr>
          <w:b/>
          <w:bCs/>
          <w:color w:val="000000"/>
          <w:sz w:val="22"/>
          <w:szCs w:val="22"/>
        </w:rPr>
      </w:pPr>
      <w:r w:rsidRPr="00151B62">
        <w:rPr>
          <w:b/>
          <w:bCs/>
          <w:color w:val="000000"/>
          <w:sz w:val="22"/>
          <w:szCs w:val="22"/>
        </w:rPr>
        <w:t xml:space="preserve">Wszystkie urządzenia muszą posiadać </w:t>
      </w:r>
      <w:r w:rsidRPr="00151B62">
        <w:rPr>
          <w:b/>
          <w:color w:val="000000"/>
          <w:sz w:val="22"/>
          <w:szCs w:val="22"/>
        </w:rPr>
        <w:t>deklarację zgodności oraz certyfikat jednostki akredytowane</w:t>
      </w:r>
      <w:r w:rsidR="009C01DD">
        <w:rPr>
          <w:b/>
          <w:color w:val="000000"/>
          <w:sz w:val="22"/>
          <w:szCs w:val="22"/>
        </w:rPr>
        <w:t>j</w:t>
      </w:r>
      <w:r w:rsidRPr="00151B62">
        <w:rPr>
          <w:b/>
          <w:color w:val="000000"/>
          <w:sz w:val="22"/>
          <w:szCs w:val="22"/>
        </w:rPr>
        <w:t xml:space="preserve"> zgodny z normą bezpieczeństwa PN-EN 1176-1</w:t>
      </w:r>
      <w:r w:rsidRPr="005D342F">
        <w:rPr>
          <w:color w:val="000000"/>
          <w:sz w:val="22"/>
          <w:szCs w:val="22"/>
        </w:rPr>
        <w:t> </w:t>
      </w:r>
      <w:r w:rsidRPr="005D342F">
        <w:rPr>
          <w:color w:val="000000"/>
          <w:sz w:val="22"/>
          <w:szCs w:val="22"/>
        </w:rPr>
        <w:br/>
      </w:r>
    </w:p>
    <w:p w:rsidR="005D342F" w:rsidRPr="005D342F" w:rsidRDefault="005D342F" w:rsidP="005D342F">
      <w:pPr>
        <w:pStyle w:val="v1msonormal"/>
        <w:shd w:val="clear" w:color="auto" w:fill="FFFFFF"/>
        <w:spacing w:before="0" w:beforeAutospacing="0" w:after="0" w:afterAutospacing="0"/>
        <w:rPr>
          <w:b/>
          <w:bCs/>
          <w:color w:val="000000"/>
          <w:sz w:val="22"/>
          <w:szCs w:val="22"/>
        </w:rPr>
      </w:pPr>
    </w:p>
    <w:p w:rsidR="005D342F" w:rsidRPr="005D342F" w:rsidRDefault="005D342F" w:rsidP="005D342F">
      <w:pPr>
        <w:pStyle w:val="v1msonormal"/>
        <w:shd w:val="clear" w:color="auto" w:fill="FFFFFF"/>
        <w:spacing w:before="0" w:beforeAutospacing="0" w:after="0" w:afterAutospacing="0"/>
        <w:rPr>
          <w:color w:val="2C363A"/>
          <w:sz w:val="28"/>
          <w:szCs w:val="28"/>
        </w:rPr>
      </w:pPr>
      <w:r w:rsidRPr="005D342F">
        <w:rPr>
          <w:b/>
          <w:bCs/>
          <w:color w:val="000000"/>
          <w:sz w:val="28"/>
          <w:szCs w:val="28"/>
        </w:rPr>
        <w:t xml:space="preserve">1. Panel muzyczno- sensoryczny </w:t>
      </w:r>
    </w:p>
    <w:p w:rsidR="005D342F" w:rsidRDefault="005D342F" w:rsidP="005D342F">
      <w:pPr>
        <w:pStyle w:val="NormalnyWeb"/>
        <w:shd w:val="clear" w:color="auto" w:fill="FFFFFF"/>
        <w:spacing w:after="150"/>
        <w:rPr>
          <w:rStyle w:val="Pogrubienie"/>
          <w:rFonts w:ascii="Times New Roman" w:hAnsi="Times New Roman" w:cs="Times New Roman"/>
          <w:i/>
          <w:color w:val="353738"/>
          <w:sz w:val="22"/>
          <w:szCs w:val="22"/>
        </w:rPr>
      </w:pPr>
    </w:p>
    <w:p w:rsidR="005D342F" w:rsidRPr="005D342F" w:rsidRDefault="005D342F" w:rsidP="005D342F">
      <w:pPr>
        <w:pStyle w:val="NormalnyWeb"/>
        <w:shd w:val="clear" w:color="auto" w:fill="FFFFFF"/>
        <w:spacing w:after="150"/>
        <w:ind w:left="567"/>
        <w:rPr>
          <w:rFonts w:ascii="Times New Roman" w:hAnsi="Times New Roman" w:cs="Times New Roman"/>
          <w:b/>
          <w:i/>
          <w:color w:val="353738"/>
          <w:sz w:val="22"/>
          <w:szCs w:val="22"/>
        </w:rPr>
      </w:pPr>
      <w:r w:rsidRPr="005D342F">
        <w:rPr>
          <w:rStyle w:val="Pogrubienie"/>
          <w:rFonts w:ascii="Times New Roman" w:hAnsi="Times New Roman" w:cs="Times New Roman"/>
          <w:b w:val="0"/>
          <w:i/>
          <w:color w:val="353738"/>
          <w:sz w:val="22"/>
          <w:szCs w:val="22"/>
        </w:rPr>
        <w:t>JAK TO DZIAŁA?</w:t>
      </w:r>
    </w:p>
    <w:p w:rsidR="005D342F" w:rsidRPr="005D342F" w:rsidRDefault="005D342F" w:rsidP="005D342F">
      <w:pPr>
        <w:pStyle w:val="NormalnyWeb"/>
        <w:shd w:val="clear" w:color="auto" w:fill="FFFFFF"/>
        <w:spacing w:after="150"/>
        <w:ind w:left="567"/>
        <w:rPr>
          <w:rFonts w:ascii="Times New Roman" w:hAnsi="Times New Roman" w:cs="Times New Roman"/>
          <w:i/>
          <w:color w:val="353738"/>
          <w:sz w:val="22"/>
          <w:szCs w:val="22"/>
        </w:rPr>
      </w:pPr>
      <w:r w:rsidRPr="005D342F">
        <w:rPr>
          <w:rFonts w:ascii="Times New Roman" w:hAnsi="Times New Roman" w:cs="Times New Roman"/>
          <w:i/>
          <w:color w:val="353738"/>
          <w:sz w:val="22"/>
          <w:szCs w:val="22"/>
        </w:rPr>
        <w:t>Cały świat wydaje dźwięki. Spróbuj je naśladować. Zabaw się w muzyka i stwórz z przyjaciółmi prawdziwą orkiestrę! Zagraj na instrumentach wykonanych z różnych materiałów. Czy ich brzmienie różni się od siebie?</w:t>
      </w:r>
    </w:p>
    <w:p w:rsidR="005D342F" w:rsidRPr="005D342F" w:rsidRDefault="005D342F" w:rsidP="005D342F">
      <w:pPr>
        <w:pStyle w:val="v1msonormal"/>
        <w:shd w:val="clear" w:color="auto" w:fill="FFFFFF"/>
        <w:spacing w:before="0" w:beforeAutospacing="0" w:after="0" w:afterAutospacing="0"/>
        <w:ind w:left="567"/>
        <w:rPr>
          <w:color w:val="000000"/>
          <w:sz w:val="22"/>
          <w:szCs w:val="22"/>
        </w:rPr>
      </w:pPr>
      <w:r w:rsidRPr="005D342F">
        <w:rPr>
          <w:color w:val="000000"/>
          <w:sz w:val="22"/>
          <w:szCs w:val="22"/>
        </w:rPr>
        <w:t>Zabawka oddziałująca na zmysły wzroku i słuchu. Różne figury geometryczne, instrumenty z różnych materiałów, wydające dźwięki różnej częstotliwości, działanie światła, elementy ruchome.</w:t>
      </w:r>
    </w:p>
    <w:p w:rsidR="005D342F" w:rsidRPr="005D342F" w:rsidRDefault="005D342F" w:rsidP="005D342F">
      <w:pPr>
        <w:pStyle w:val="v1msonormal"/>
        <w:shd w:val="clear" w:color="auto" w:fill="FFFFFF"/>
        <w:spacing w:before="0" w:beforeAutospacing="0" w:after="0" w:afterAutospacing="0"/>
        <w:ind w:left="567"/>
        <w:rPr>
          <w:color w:val="000000"/>
          <w:sz w:val="22"/>
          <w:szCs w:val="22"/>
        </w:rPr>
      </w:pPr>
      <w:r w:rsidRPr="005D342F">
        <w:rPr>
          <w:color w:val="353738"/>
          <w:sz w:val="22"/>
          <w:szCs w:val="22"/>
          <w:shd w:val="clear" w:color="auto" w:fill="FFFFFF"/>
        </w:rPr>
        <w:t>Działania na kilka zmysłów wpływa na prawidłowy rozwój dziecka. Panel sensoryczny stymuluje dziecięcy wzrok. Kolory wpływają na nastrój, emocje i mają niebagatelny wpływ na rozwój psychiki dziecka, a wrażliwość na barwy należy do tej samej kategorii percepcji sensorycznej, co wrażliwość na dźwięk. Granie na instrumentach aktywizuje do pracy obie półkule mózgowe i umożliwia im stan równowagi. Ćwiczy także małą motorykę dłoni oraz precyzję. Wpływa na rozwój emocjonalno-społeczny, a dzięki wielu instrumentom w naszym panelu muzycznym dzieci mają okazję poćwiczyć współpracę w grupie i komunikację.</w:t>
      </w:r>
    </w:p>
    <w:p w:rsidR="005D342F" w:rsidRPr="005D342F" w:rsidRDefault="005D342F" w:rsidP="005D342F">
      <w:pPr>
        <w:pStyle w:val="v1msonormal"/>
        <w:shd w:val="clear" w:color="auto" w:fill="FFFFFF"/>
        <w:spacing w:before="0" w:beforeAutospacing="0" w:after="0" w:afterAutospacing="0"/>
        <w:ind w:left="567"/>
        <w:rPr>
          <w:color w:val="000000"/>
          <w:sz w:val="22"/>
          <w:szCs w:val="22"/>
        </w:rPr>
      </w:pPr>
    </w:p>
    <w:p w:rsidR="005D342F" w:rsidRPr="005D342F" w:rsidRDefault="005D342F" w:rsidP="005D342F">
      <w:pPr>
        <w:pStyle w:val="v1msonormal"/>
        <w:shd w:val="clear" w:color="auto" w:fill="FFFFFF"/>
        <w:spacing w:before="0" w:beforeAutospacing="0" w:after="0" w:afterAutospacing="0"/>
        <w:ind w:left="567"/>
        <w:rPr>
          <w:color w:val="000000"/>
          <w:sz w:val="22"/>
          <w:szCs w:val="22"/>
        </w:rPr>
      </w:pPr>
      <w:r w:rsidRPr="005D342F">
        <w:rPr>
          <w:color w:val="000000"/>
          <w:sz w:val="22"/>
          <w:szCs w:val="22"/>
        </w:rPr>
        <w:t>Przykładowe wymiary:</w:t>
      </w:r>
    </w:p>
    <w:p w:rsidR="005D342F" w:rsidRPr="005D342F" w:rsidRDefault="005D342F" w:rsidP="005D342F">
      <w:pPr>
        <w:pStyle w:val="v1msonormal"/>
        <w:shd w:val="clear" w:color="auto" w:fill="FFFFFF"/>
        <w:spacing w:before="0" w:beforeAutospacing="0" w:after="0" w:afterAutospacing="0"/>
        <w:ind w:left="567"/>
        <w:rPr>
          <w:color w:val="2C363A"/>
          <w:sz w:val="22"/>
          <w:szCs w:val="22"/>
        </w:rPr>
      </w:pPr>
      <w:r w:rsidRPr="005D342F">
        <w:rPr>
          <w:color w:val="000000"/>
          <w:sz w:val="22"/>
          <w:szCs w:val="22"/>
        </w:rPr>
        <w:t>Szerokość: 194 cm </w:t>
      </w:r>
      <w:r w:rsidRPr="005D342F">
        <w:rPr>
          <w:color w:val="000000"/>
          <w:sz w:val="22"/>
          <w:szCs w:val="22"/>
        </w:rPr>
        <w:br/>
        <w:t>Wysokość: 175 cm </w:t>
      </w:r>
      <w:r w:rsidRPr="005D342F">
        <w:rPr>
          <w:color w:val="000000"/>
          <w:sz w:val="22"/>
          <w:szCs w:val="22"/>
        </w:rPr>
        <w:br/>
        <w:t>Strefa bezpieczeństwa: 4 m x 4,94 m  </w:t>
      </w:r>
      <w:r w:rsidRPr="005D342F">
        <w:rPr>
          <w:color w:val="000000"/>
          <w:sz w:val="22"/>
          <w:szCs w:val="22"/>
        </w:rPr>
        <w:br/>
        <w:t>Główny profil konstrukcyjny: stal czarna, profil zamknięty 60x60=2 </w:t>
      </w:r>
    </w:p>
    <w:p w:rsidR="005D342F" w:rsidRPr="005D342F" w:rsidRDefault="005D342F" w:rsidP="005D342F">
      <w:pPr>
        <w:pStyle w:val="v1msonormal"/>
        <w:shd w:val="clear" w:color="auto" w:fill="FFFFFF"/>
        <w:spacing w:before="0" w:beforeAutospacing="0" w:after="0" w:afterAutospacing="0"/>
        <w:ind w:left="567"/>
        <w:rPr>
          <w:color w:val="2C363A"/>
          <w:sz w:val="22"/>
          <w:szCs w:val="22"/>
        </w:rPr>
      </w:pPr>
      <w:r w:rsidRPr="005D342F">
        <w:rPr>
          <w:color w:val="000000"/>
          <w:sz w:val="22"/>
          <w:szCs w:val="22"/>
        </w:rPr>
        <w:t>Przykładowy materiał: Konstrukcja stalowa- cynkowana ogniowo, rury mosiężne, gongi wykonane ze stali nierdzewnej, dzwonki- stalowe cynkowane- lakierowane; wszystkie mocowania wykonane z linki ze stali nierdzewnej. </w:t>
      </w:r>
    </w:p>
    <w:p w:rsidR="005D342F" w:rsidRPr="005D342F" w:rsidRDefault="005D342F" w:rsidP="005D342F">
      <w:pPr>
        <w:pStyle w:val="v1msonormal"/>
        <w:shd w:val="clear" w:color="auto" w:fill="FFFFFF"/>
        <w:spacing w:before="0" w:beforeAutospacing="0" w:after="0" w:afterAutospacing="0"/>
        <w:ind w:left="567"/>
        <w:rPr>
          <w:color w:val="2C363A"/>
          <w:sz w:val="22"/>
          <w:szCs w:val="22"/>
        </w:rPr>
      </w:pPr>
      <w:r w:rsidRPr="005D342F">
        <w:rPr>
          <w:color w:val="000000"/>
          <w:sz w:val="22"/>
          <w:szCs w:val="22"/>
        </w:rPr>
        <w:t>Zabezpieczenie: Konstrukcja ocynkowana, malowana proszkowo </w:t>
      </w:r>
      <w:r w:rsidRPr="005D342F">
        <w:rPr>
          <w:color w:val="000000"/>
          <w:sz w:val="22"/>
          <w:szCs w:val="22"/>
        </w:rPr>
        <w:br/>
        <w:t>Montaż: kotwy ocynkowane długości 75 cm wpuszczana w ziemię i zalewane betonem </w:t>
      </w:r>
      <w:r w:rsidRPr="005D342F">
        <w:rPr>
          <w:color w:val="000000"/>
          <w:sz w:val="22"/>
          <w:szCs w:val="22"/>
        </w:rPr>
        <w:br/>
        <w:t>Wymiary mogą się różnić +/- 10% </w:t>
      </w:r>
    </w:p>
    <w:p w:rsidR="005D342F" w:rsidRDefault="005D342F" w:rsidP="005D342F">
      <w:pPr>
        <w:pStyle w:val="v1msonormal"/>
        <w:shd w:val="clear" w:color="auto" w:fill="FFFFFF"/>
        <w:spacing w:before="0" w:beforeAutospacing="0" w:after="0" w:afterAutospacing="0"/>
        <w:rPr>
          <w:color w:val="000000"/>
          <w:sz w:val="22"/>
          <w:szCs w:val="22"/>
        </w:rPr>
      </w:pPr>
      <w:r w:rsidRPr="005D342F">
        <w:rPr>
          <w:color w:val="000000"/>
          <w:sz w:val="22"/>
          <w:szCs w:val="22"/>
        </w:rPr>
        <w:t> </w:t>
      </w:r>
    </w:p>
    <w:p w:rsidR="005D342F" w:rsidRDefault="005D342F" w:rsidP="005D342F">
      <w:pPr>
        <w:pStyle w:val="v1msonormal"/>
        <w:shd w:val="clear" w:color="auto" w:fill="FFFFFF"/>
        <w:spacing w:before="0" w:beforeAutospacing="0" w:after="0" w:afterAutospacing="0"/>
        <w:rPr>
          <w:color w:val="000000"/>
          <w:sz w:val="22"/>
          <w:szCs w:val="22"/>
        </w:rPr>
      </w:pPr>
    </w:p>
    <w:p w:rsidR="005D342F" w:rsidRDefault="005D342F" w:rsidP="005D342F">
      <w:pPr>
        <w:pStyle w:val="v1msonormal"/>
        <w:shd w:val="clear" w:color="auto" w:fill="FFFFFF"/>
        <w:spacing w:before="0" w:beforeAutospacing="0" w:after="0" w:afterAutospacing="0"/>
        <w:rPr>
          <w:color w:val="000000"/>
          <w:sz w:val="22"/>
          <w:szCs w:val="22"/>
        </w:rPr>
      </w:pPr>
    </w:p>
    <w:p w:rsidR="005D342F" w:rsidRPr="005D342F" w:rsidRDefault="005D342F" w:rsidP="005D342F">
      <w:pPr>
        <w:pStyle w:val="v1msonormal"/>
        <w:shd w:val="clear" w:color="auto" w:fill="FFFFFF"/>
        <w:spacing w:before="0" w:beforeAutospacing="0" w:after="0" w:afterAutospacing="0"/>
        <w:rPr>
          <w:color w:val="2C363A"/>
          <w:sz w:val="22"/>
          <w:szCs w:val="22"/>
        </w:rPr>
      </w:pPr>
    </w:p>
    <w:p w:rsidR="005D342F" w:rsidRPr="005D342F" w:rsidRDefault="005D342F" w:rsidP="005D342F">
      <w:pPr>
        <w:pStyle w:val="v1msonormal"/>
        <w:shd w:val="clear" w:color="auto" w:fill="FFFFFF"/>
        <w:spacing w:before="0" w:beforeAutospacing="0" w:after="0" w:afterAutospacing="0"/>
        <w:rPr>
          <w:b/>
          <w:bCs/>
          <w:color w:val="000000"/>
          <w:sz w:val="28"/>
          <w:szCs w:val="28"/>
        </w:rPr>
      </w:pPr>
      <w:r w:rsidRPr="005D342F">
        <w:rPr>
          <w:b/>
          <w:bCs/>
          <w:color w:val="000000"/>
          <w:sz w:val="28"/>
          <w:szCs w:val="28"/>
        </w:rPr>
        <w:t xml:space="preserve">2. Głuchy telefon </w:t>
      </w:r>
    </w:p>
    <w:p w:rsidR="005D342F" w:rsidRPr="005D342F" w:rsidRDefault="005D342F" w:rsidP="005D342F">
      <w:pPr>
        <w:shd w:val="clear" w:color="auto" w:fill="FFFFFF"/>
        <w:spacing w:before="100" w:beforeAutospacing="1" w:after="100" w:afterAutospacing="1"/>
        <w:ind w:left="360"/>
        <w:rPr>
          <w:rFonts w:ascii="Times New Roman" w:hAnsi="Times New Roman" w:cs="Times New Roman"/>
          <w:strike w:val="0"/>
          <w:color w:val="353738"/>
          <w:sz w:val="22"/>
          <w:szCs w:val="22"/>
          <w:lang w:eastAsia="pl-PL"/>
        </w:rPr>
      </w:pPr>
      <w:r w:rsidRPr="005D342F">
        <w:rPr>
          <w:rFonts w:ascii="Times New Roman" w:hAnsi="Times New Roman" w:cs="Times New Roman"/>
          <w:bCs/>
          <w:strike w:val="0"/>
          <w:color w:val="000000"/>
          <w:sz w:val="22"/>
          <w:szCs w:val="22"/>
        </w:rPr>
        <w:t>Urządzenia pozwalające dziecku zaobserwować rozchodzenie się dźwięku- zabawa w "głuchy telefon".</w:t>
      </w:r>
      <w:r w:rsidRPr="005D342F">
        <w:rPr>
          <w:rFonts w:ascii="Times New Roman" w:hAnsi="Times New Roman" w:cs="Times New Roman"/>
          <w:b/>
          <w:bCs/>
          <w:strike w:val="0"/>
          <w:color w:val="000000"/>
          <w:sz w:val="22"/>
          <w:szCs w:val="22"/>
        </w:rPr>
        <w:t xml:space="preserve"> </w:t>
      </w:r>
      <w:r w:rsidRPr="005D342F">
        <w:rPr>
          <w:rFonts w:ascii="Times New Roman" w:hAnsi="Times New Roman" w:cs="Times New Roman"/>
          <w:strike w:val="0"/>
          <w:color w:val="353738"/>
          <w:sz w:val="22"/>
          <w:szCs w:val="22"/>
          <w:lang w:eastAsia="pl-PL"/>
        </w:rPr>
        <w:t>Głuchy telefon </w:t>
      </w:r>
      <w:r w:rsidRPr="005D342F">
        <w:rPr>
          <w:rFonts w:ascii="Times New Roman" w:hAnsi="Times New Roman" w:cs="Times New Roman"/>
          <w:bCs/>
          <w:strike w:val="0"/>
          <w:color w:val="353738"/>
          <w:sz w:val="22"/>
          <w:szCs w:val="22"/>
          <w:lang w:eastAsia="pl-PL"/>
        </w:rPr>
        <w:t>rozwija umiejętności słuchowe i koncentrację</w:t>
      </w:r>
      <w:r w:rsidRPr="005D342F">
        <w:rPr>
          <w:rFonts w:ascii="Times New Roman" w:hAnsi="Times New Roman" w:cs="Times New Roman"/>
          <w:strike w:val="0"/>
          <w:color w:val="353738"/>
          <w:sz w:val="22"/>
          <w:szCs w:val="22"/>
          <w:lang w:eastAsia="pl-PL"/>
        </w:rPr>
        <w:t>. Taka zabawa wymaga uważnego słuchania, ponieważ wiadomość musi zostać przekazana dokładnie tak, jak została usłyszana. Dzięki temu gra rozwija umiejętności słuchowe i koncentrację.</w:t>
      </w:r>
    </w:p>
    <w:p w:rsidR="005D342F" w:rsidRPr="005D342F" w:rsidRDefault="005D342F" w:rsidP="005D342F">
      <w:pPr>
        <w:shd w:val="clear" w:color="auto" w:fill="FFFFFF"/>
        <w:spacing w:before="100" w:beforeAutospacing="1" w:after="100" w:afterAutospacing="1"/>
        <w:ind w:left="360"/>
        <w:rPr>
          <w:rFonts w:ascii="Times New Roman" w:hAnsi="Times New Roman" w:cs="Times New Roman"/>
          <w:i/>
          <w:strike w:val="0"/>
          <w:color w:val="353738"/>
          <w:sz w:val="22"/>
          <w:szCs w:val="22"/>
          <w:lang w:eastAsia="pl-PL"/>
        </w:rPr>
      </w:pPr>
      <w:r w:rsidRPr="005D342F">
        <w:rPr>
          <w:rFonts w:ascii="Times New Roman" w:hAnsi="Times New Roman" w:cs="Times New Roman"/>
          <w:i/>
          <w:strike w:val="0"/>
          <w:color w:val="353738"/>
          <w:sz w:val="22"/>
          <w:szCs w:val="22"/>
          <w:shd w:val="clear" w:color="auto" w:fill="FFFFFF"/>
        </w:rPr>
        <w:t>Gra w “głuchy telefon” to jedna z najbardziej popularnych dziecięcych zabaw. Przez lata pełniła bardzo ważne funkcje w rozwoju dzieci: </w:t>
      </w:r>
      <w:r w:rsidRPr="005D342F">
        <w:rPr>
          <w:rStyle w:val="Pogrubienie"/>
          <w:rFonts w:ascii="Times New Roman" w:hAnsi="Times New Roman" w:cs="Times New Roman"/>
          <w:b w:val="0"/>
          <w:i/>
          <w:strike w:val="0"/>
          <w:color w:val="353738"/>
          <w:sz w:val="22"/>
          <w:szCs w:val="22"/>
          <w:shd w:val="clear" w:color="auto" w:fill="FFFFFF"/>
        </w:rPr>
        <w:t>doskonaliła ich umiejętności komunikacyjne oraz zbliżała uczestników gry.</w:t>
      </w:r>
      <w:r w:rsidRPr="005D342F">
        <w:rPr>
          <w:rFonts w:ascii="Times New Roman" w:hAnsi="Times New Roman" w:cs="Times New Roman"/>
          <w:i/>
          <w:strike w:val="0"/>
          <w:color w:val="353738"/>
          <w:sz w:val="22"/>
          <w:szCs w:val="22"/>
          <w:shd w:val="clear" w:color="auto" w:fill="FFFFFF"/>
        </w:rPr>
        <w:t> Co więcej, w praktyczny sposób </w:t>
      </w:r>
      <w:r w:rsidRPr="005D342F">
        <w:rPr>
          <w:rStyle w:val="Pogrubienie"/>
          <w:rFonts w:ascii="Times New Roman" w:hAnsi="Times New Roman" w:cs="Times New Roman"/>
          <w:b w:val="0"/>
          <w:i/>
          <w:strike w:val="0"/>
          <w:color w:val="353738"/>
          <w:sz w:val="22"/>
          <w:szCs w:val="22"/>
          <w:shd w:val="clear" w:color="auto" w:fill="FFFFFF"/>
        </w:rPr>
        <w:t>pokazuje ona dzieciom, jak zmienia się informacja przetworzona przez wiele osób</w:t>
      </w:r>
      <w:r w:rsidRPr="005D342F">
        <w:rPr>
          <w:rFonts w:ascii="Times New Roman" w:hAnsi="Times New Roman" w:cs="Times New Roman"/>
          <w:b/>
          <w:i/>
          <w:strike w:val="0"/>
          <w:color w:val="353738"/>
          <w:sz w:val="22"/>
          <w:szCs w:val="22"/>
          <w:shd w:val="clear" w:color="auto" w:fill="FFFFFF"/>
        </w:rPr>
        <w:t>,</w:t>
      </w:r>
      <w:r w:rsidRPr="005D342F">
        <w:rPr>
          <w:rFonts w:ascii="Times New Roman" w:hAnsi="Times New Roman" w:cs="Times New Roman"/>
          <w:i/>
          <w:strike w:val="0"/>
          <w:color w:val="353738"/>
          <w:sz w:val="22"/>
          <w:szCs w:val="22"/>
          <w:shd w:val="clear" w:color="auto" w:fill="FFFFFF"/>
        </w:rPr>
        <w:t xml:space="preserve"> czyli uczy je, czym jest plotka.</w:t>
      </w:r>
    </w:p>
    <w:p w:rsidR="005D342F" w:rsidRPr="005D342F" w:rsidRDefault="005D342F" w:rsidP="005D342F">
      <w:pPr>
        <w:shd w:val="clear" w:color="auto" w:fill="FFFFFF"/>
        <w:spacing w:before="100" w:beforeAutospacing="1" w:after="100" w:afterAutospacing="1"/>
        <w:ind w:left="360"/>
        <w:rPr>
          <w:rFonts w:ascii="Times New Roman" w:hAnsi="Times New Roman" w:cs="Times New Roman"/>
          <w:i/>
          <w:strike w:val="0"/>
          <w:color w:val="353738"/>
          <w:sz w:val="22"/>
          <w:szCs w:val="22"/>
          <w:lang w:eastAsia="pl-PL"/>
        </w:rPr>
      </w:pPr>
      <w:r w:rsidRPr="005D342F">
        <w:rPr>
          <w:rFonts w:ascii="Times New Roman" w:hAnsi="Times New Roman" w:cs="Times New Roman"/>
          <w:i/>
          <w:strike w:val="0"/>
          <w:color w:val="353738"/>
          <w:sz w:val="22"/>
          <w:szCs w:val="22"/>
          <w:shd w:val="clear" w:color="auto" w:fill="FFFFFF"/>
        </w:rPr>
        <w:t>Jak się bawić? Wystarczy, że dwie osoby staną przy dwóch różnych urządzeniach. Zabawa polega na wzajemnym szeptaniu sobie różnych komunikatów. Tuby są falowodami, które kierują nadawane fale do odbiorników, czyli naszych uszu.</w:t>
      </w:r>
    </w:p>
    <w:p w:rsidR="005D342F" w:rsidRPr="005D342F" w:rsidRDefault="005D342F" w:rsidP="005D342F">
      <w:pPr>
        <w:pStyle w:val="v1msonormal"/>
        <w:shd w:val="clear" w:color="auto" w:fill="FFFFFF"/>
        <w:spacing w:before="0" w:beforeAutospacing="0" w:after="0" w:afterAutospacing="0"/>
        <w:ind w:left="360"/>
        <w:rPr>
          <w:color w:val="000000"/>
          <w:sz w:val="22"/>
          <w:szCs w:val="22"/>
        </w:rPr>
      </w:pPr>
      <w:r w:rsidRPr="005D342F">
        <w:rPr>
          <w:color w:val="000000"/>
          <w:sz w:val="22"/>
          <w:szCs w:val="22"/>
        </w:rPr>
        <w:t>Przykładowe wymiary:</w:t>
      </w:r>
    </w:p>
    <w:p w:rsidR="005D342F" w:rsidRPr="005D342F" w:rsidRDefault="005D342F" w:rsidP="005D342F">
      <w:pPr>
        <w:pStyle w:val="v1msonormal"/>
        <w:shd w:val="clear" w:color="auto" w:fill="FFFFFF"/>
        <w:spacing w:before="0" w:beforeAutospacing="0" w:after="0" w:afterAutospacing="0"/>
        <w:ind w:left="360"/>
        <w:rPr>
          <w:color w:val="2C363A"/>
          <w:sz w:val="22"/>
          <w:szCs w:val="22"/>
        </w:rPr>
      </w:pPr>
      <w:r w:rsidRPr="005D342F">
        <w:rPr>
          <w:color w:val="000000"/>
          <w:sz w:val="22"/>
          <w:szCs w:val="22"/>
        </w:rPr>
        <w:t>Szerokość: 37 cm </w:t>
      </w:r>
      <w:r w:rsidRPr="005D342F">
        <w:rPr>
          <w:color w:val="000000"/>
          <w:sz w:val="22"/>
          <w:szCs w:val="22"/>
        </w:rPr>
        <w:br/>
        <w:t>Wysokość:  180 cm </w:t>
      </w:r>
      <w:r w:rsidRPr="005D342F">
        <w:rPr>
          <w:color w:val="000000"/>
          <w:sz w:val="22"/>
          <w:szCs w:val="22"/>
        </w:rPr>
        <w:br/>
        <w:t>Strefa bezpieczeństwa: średnica 3 m przy każdej z tubie </w:t>
      </w:r>
    </w:p>
    <w:p w:rsidR="005D342F" w:rsidRPr="005D342F" w:rsidRDefault="005D342F" w:rsidP="005D342F">
      <w:pPr>
        <w:pStyle w:val="v1msonormal"/>
        <w:shd w:val="clear" w:color="auto" w:fill="FFFFFF"/>
        <w:spacing w:before="0" w:beforeAutospacing="0" w:after="0" w:afterAutospacing="0"/>
        <w:ind w:left="360"/>
        <w:rPr>
          <w:color w:val="2C363A"/>
          <w:sz w:val="22"/>
          <w:szCs w:val="22"/>
        </w:rPr>
      </w:pPr>
      <w:r w:rsidRPr="005D342F">
        <w:rPr>
          <w:color w:val="000000"/>
          <w:sz w:val="22"/>
          <w:szCs w:val="22"/>
        </w:rPr>
        <w:t>Przykładowy materiał: Konstrukcja stalowa </w:t>
      </w:r>
      <w:r w:rsidRPr="005D342F">
        <w:rPr>
          <w:color w:val="000000"/>
          <w:sz w:val="22"/>
          <w:szCs w:val="22"/>
        </w:rPr>
        <w:br/>
        <w:t>Główny profil konstrukcyjny: stal czarna, rura o średnicy 108 mm </w:t>
      </w:r>
      <w:r w:rsidRPr="005D342F">
        <w:rPr>
          <w:color w:val="000000"/>
          <w:sz w:val="22"/>
          <w:szCs w:val="22"/>
        </w:rPr>
        <w:br/>
        <w:t>Zabezpieczenie: konstrukcja ocynkowana, malowana proszkowo </w:t>
      </w:r>
      <w:r w:rsidRPr="005D342F">
        <w:rPr>
          <w:color w:val="000000"/>
          <w:sz w:val="22"/>
          <w:szCs w:val="22"/>
        </w:rPr>
        <w:br/>
        <w:t>Montaż: kotwy ocynkowane długości 75 cm wpuszczana w ziemię i zalewane betonem, łączenie tub za pomocą rury PE </w:t>
      </w:r>
      <w:r w:rsidRPr="005D342F">
        <w:rPr>
          <w:color w:val="000000"/>
          <w:sz w:val="22"/>
          <w:szCs w:val="22"/>
        </w:rPr>
        <w:br/>
        <w:t>Urządzenie posiadają deklarację zgodności oraz certyfikat jednostki akredytowane zgodny z normą bezpieczeństwa PN-EN 1176-1 </w:t>
      </w:r>
      <w:r w:rsidRPr="005D342F">
        <w:rPr>
          <w:color w:val="000000"/>
          <w:sz w:val="22"/>
          <w:szCs w:val="22"/>
        </w:rPr>
        <w:br/>
        <w:t>Wymiary mogą się różnić +/- 10% </w:t>
      </w:r>
    </w:p>
    <w:p w:rsidR="005D342F" w:rsidRPr="005D342F" w:rsidRDefault="005D342F" w:rsidP="005D342F">
      <w:pPr>
        <w:pStyle w:val="v1msonormal"/>
        <w:shd w:val="clear" w:color="auto" w:fill="FFFFFF"/>
        <w:spacing w:before="0" w:beforeAutospacing="0" w:after="0" w:afterAutospacing="0"/>
        <w:rPr>
          <w:color w:val="2C363A"/>
          <w:sz w:val="22"/>
          <w:szCs w:val="22"/>
        </w:rPr>
      </w:pPr>
      <w:r w:rsidRPr="005D342F">
        <w:rPr>
          <w:color w:val="000000"/>
          <w:sz w:val="22"/>
          <w:szCs w:val="22"/>
        </w:rPr>
        <w:t> </w:t>
      </w:r>
    </w:p>
    <w:p w:rsidR="005D342F" w:rsidRPr="005D342F" w:rsidRDefault="005D342F" w:rsidP="005D342F">
      <w:pPr>
        <w:pStyle w:val="v1msonormal"/>
        <w:shd w:val="clear" w:color="auto" w:fill="FFFFFF"/>
        <w:spacing w:before="0" w:beforeAutospacing="0" w:after="0" w:afterAutospacing="0"/>
        <w:rPr>
          <w:b/>
          <w:bCs/>
          <w:color w:val="000000"/>
          <w:sz w:val="28"/>
          <w:szCs w:val="28"/>
        </w:rPr>
      </w:pPr>
      <w:r w:rsidRPr="005D342F">
        <w:rPr>
          <w:b/>
          <w:bCs/>
          <w:color w:val="000000"/>
          <w:sz w:val="28"/>
          <w:szCs w:val="28"/>
        </w:rPr>
        <w:t xml:space="preserve">3. Bębny </w:t>
      </w:r>
    </w:p>
    <w:p w:rsidR="005D342F" w:rsidRDefault="005D342F" w:rsidP="005D342F">
      <w:pPr>
        <w:pStyle w:val="v1msonormal"/>
        <w:shd w:val="clear" w:color="auto" w:fill="FFFFFF"/>
        <w:spacing w:before="0" w:beforeAutospacing="0" w:after="0" w:afterAutospacing="0"/>
        <w:rPr>
          <w:bCs/>
          <w:color w:val="000000"/>
          <w:sz w:val="22"/>
          <w:szCs w:val="22"/>
        </w:rPr>
      </w:pPr>
    </w:p>
    <w:p w:rsidR="005D342F" w:rsidRPr="005D342F" w:rsidRDefault="005D342F" w:rsidP="005D342F">
      <w:pPr>
        <w:pStyle w:val="v1msonormal"/>
        <w:shd w:val="clear" w:color="auto" w:fill="FFFFFF"/>
        <w:spacing w:before="0" w:beforeAutospacing="0" w:after="0" w:afterAutospacing="0"/>
        <w:ind w:left="284"/>
        <w:rPr>
          <w:color w:val="353738"/>
          <w:sz w:val="22"/>
          <w:szCs w:val="22"/>
          <w:shd w:val="clear" w:color="auto" w:fill="FFFFFF"/>
        </w:rPr>
      </w:pPr>
      <w:r w:rsidRPr="005D342F">
        <w:rPr>
          <w:bCs/>
          <w:color w:val="000000"/>
          <w:sz w:val="22"/>
          <w:szCs w:val="22"/>
        </w:rPr>
        <w:t>Zabawka składa się z dwóch lub więcej bębnów</w:t>
      </w:r>
      <w:r w:rsidRPr="005D342F">
        <w:rPr>
          <w:b/>
          <w:bCs/>
          <w:color w:val="000000"/>
          <w:sz w:val="22"/>
          <w:szCs w:val="22"/>
        </w:rPr>
        <w:t xml:space="preserve">. </w:t>
      </w:r>
      <w:r w:rsidRPr="005D342F">
        <w:rPr>
          <w:color w:val="353738"/>
          <w:sz w:val="22"/>
          <w:szCs w:val="22"/>
          <w:shd w:val="clear" w:color="auto" w:fill="FFFFFF"/>
        </w:rPr>
        <w:t>Źródłem dźwięku jest membrana, rozpięta na cylindrycznym korpusie, który jednocześnie jest pudłem rezonansowym instrumentu.</w:t>
      </w:r>
    </w:p>
    <w:p w:rsidR="005D342F" w:rsidRPr="005D342F" w:rsidRDefault="005D342F" w:rsidP="005D342F">
      <w:pPr>
        <w:pStyle w:val="NormalnyWeb"/>
        <w:shd w:val="clear" w:color="auto" w:fill="FFFFFF"/>
        <w:spacing w:after="125"/>
        <w:ind w:left="284"/>
        <w:rPr>
          <w:rStyle w:val="Pogrubienie"/>
          <w:rFonts w:ascii="Times New Roman" w:hAnsi="Times New Roman" w:cs="Times New Roman"/>
          <w:color w:val="353738"/>
          <w:sz w:val="22"/>
          <w:szCs w:val="22"/>
        </w:rPr>
      </w:pPr>
    </w:p>
    <w:p w:rsidR="005D342F" w:rsidRPr="005D342F" w:rsidRDefault="005D342F" w:rsidP="005D342F">
      <w:pPr>
        <w:pStyle w:val="NormalnyWeb"/>
        <w:shd w:val="clear" w:color="auto" w:fill="FFFFFF"/>
        <w:spacing w:after="125"/>
        <w:ind w:left="284"/>
        <w:rPr>
          <w:rFonts w:ascii="Times New Roman" w:hAnsi="Times New Roman" w:cs="Times New Roman"/>
          <w:b/>
          <w:i/>
          <w:color w:val="353738"/>
          <w:sz w:val="22"/>
          <w:szCs w:val="22"/>
        </w:rPr>
      </w:pPr>
      <w:r w:rsidRPr="005D342F">
        <w:rPr>
          <w:rStyle w:val="Pogrubienie"/>
          <w:rFonts w:ascii="Times New Roman" w:hAnsi="Times New Roman" w:cs="Times New Roman"/>
          <w:b w:val="0"/>
          <w:i/>
          <w:color w:val="353738"/>
          <w:sz w:val="22"/>
          <w:szCs w:val="22"/>
        </w:rPr>
        <w:t>JAK TO DZIAŁA?</w:t>
      </w:r>
    </w:p>
    <w:p w:rsidR="005D342F" w:rsidRPr="005D342F" w:rsidRDefault="005D342F" w:rsidP="005D342F">
      <w:pPr>
        <w:pStyle w:val="NormalnyWeb"/>
        <w:shd w:val="clear" w:color="auto" w:fill="FFFFFF"/>
        <w:spacing w:after="125"/>
        <w:ind w:left="284"/>
        <w:rPr>
          <w:rFonts w:ascii="Times New Roman" w:hAnsi="Times New Roman" w:cs="Times New Roman"/>
          <w:i/>
          <w:color w:val="353738"/>
          <w:sz w:val="22"/>
          <w:szCs w:val="22"/>
        </w:rPr>
      </w:pPr>
      <w:r w:rsidRPr="005D342F">
        <w:rPr>
          <w:rFonts w:ascii="Times New Roman" w:hAnsi="Times New Roman" w:cs="Times New Roman"/>
          <w:i/>
          <w:color w:val="353738"/>
          <w:sz w:val="22"/>
          <w:szCs w:val="22"/>
        </w:rPr>
        <w:t>Podejdź do bębna i dłonią zacznij rytmicznie uderzać. Spróbuj zmieniać dynamikę i tempo gry – czy potrafisz zagrać cicho, wolno, szybko lub głośno? Jaki dźwięk wydaje środek bębna, a jakie tony usłyszysz na brzegach instrumentu? Używaj obu rąk naprzemiennie. Uważaj, by nie uderzać nadgarstkami o krawędź bębna. Zastanów gdzie, gdzie jeszcze możesz wystukiwać rytm, bez używania instrumentu?</w:t>
      </w:r>
    </w:p>
    <w:p w:rsidR="005D342F" w:rsidRPr="005D342F" w:rsidRDefault="005D342F" w:rsidP="005D342F">
      <w:pPr>
        <w:pStyle w:val="v1msonormal"/>
        <w:shd w:val="clear" w:color="auto" w:fill="FFFFFF"/>
        <w:spacing w:before="0" w:beforeAutospacing="0" w:after="0" w:afterAutospacing="0"/>
        <w:ind w:left="284"/>
        <w:rPr>
          <w:color w:val="2C363A"/>
          <w:sz w:val="22"/>
          <w:szCs w:val="22"/>
        </w:rPr>
      </w:pPr>
    </w:p>
    <w:p w:rsidR="005D342F" w:rsidRPr="005D342F" w:rsidRDefault="005D342F" w:rsidP="005D342F">
      <w:pPr>
        <w:pStyle w:val="v1msonormal"/>
        <w:shd w:val="clear" w:color="auto" w:fill="FFFFFF"/>
        <w:spacing w:before="0" w:beforeAutospacing="0" w:after="0" w:afterAutospacing="0"/>
        <w:ind w:left="284"/>
        <w:rPr>
          <w:color w:val="000000"/>
          <w:sz w:val="22"/>
          <w:szCs w:val="22"/>
        </w:rPr>
      </w:pPr>
      <w:r w:rsidRPr="005D342F">
        <w:rPr>
          <w:color w:val="000000"/>
          <w:sz w:val="22"/>
          <w:szCs w:val="22"/>
        </w:rPr>
        <w:t>Przykładowe wymiary:</w:t>
      </w:r>
    </w:p>
    <w:p w:rsidR="005D342F" w:rsidRPr="005D342F" w:rsidRDefault="005D342F" w:rsidP="005D342F">
      <w:pPr>
        <w:pStyle w:val="v1msonormal"/>
        <w:shd w:val="clear" w:color="auto" w:fill="FFFFFF"/>
        <w:spacing w:before="0" w:beforeAutospacing="0" w:after="0" w:afterAutospacing="0"/>
        <w:ind w:left="284"/>
        <w:rPr>
          <w:color w:val="2C363A"/>
          <w:sz w:val="22"/>
          <w:szCs w:val="22"/>
        </w:rPr>
      </w:pPr>
      <w:r w:rsidRPr="005D342F">
        <w:rPr>
          <w:color w:val="000000"/>
          <w:sz w:val="22"/>
          <w:szCs w:val="22"/>
        </w:rPr>
        <w:t>Średnica: 60 cm, 50 cm </w:t>
      </w:r>
      <w:r w:rsidRPr="005D342F">
        <w:rPr>
          <w:color w:val="000000"/>
          <w:sz w:val="22"/>
          <w:szCs w:val="22"/>
        </w:rPr>
        <w:br/>
        <w:t>Wysokość:  86 cm, 77 cm  </w:t>
      </w:r>
      <w:r w:rsidRPr="005D342F">
        <w:rPr>
          <w:color w:val="000000"/>
          <w:sz w:val="22"/>
          <w:szCs w:val="22"/>
        </w:rPr>
        <w:br/>
        <w:t>Strefa bezpieczeństwa: 3,6 m x 4,2 m </w:t>
      </w:r>
    </w:p>
    <w:p w:rsidR="005D342F" w:rsidRPr="005D342F" w:rsidRDefault="005D342F" w:rsidP="005D342F">
      <w:pPr>
        <w:pStyle w:val="v1msonormal"/>
        <w:shd w:val="clear" w:color="auto" w:fill="FFFFFF"/>
        <w:spacing w:before="0" w:beforeAutospacing="0" w:after="0" w:afterAutospacing="0"/>
        <w:ind w:left="284"/>
        <w:rPr>
          <w:color w:val="2C363A"/>
          <w:sz w:val="22"/>
          <w:szCs w:val="22"/>
        </w:rPr>
      </w:pPr>
      <w:r w:rsidRPr="005D342F">
        <w:rPr>
          <w:color w:val="000000"/>
          <w:sz w:val="22"/>
          <w:szCs w:val="22"/>
        </w:rPr>
        <w:t>Główny profil konstrukcyjny: Blacha walcowana 2 mm </w:t>
      </w:r>
    </w:p>
    <w:p w:rsidR="005D342F" w:rsidRPr="005D342F" w:rsidRDefault="005D342F" w:rsidP="005D342F">
      <w:pPr>
        <w:pStyle w:val="v1msonormal"/>
        <w:shd w:val="clear" w:color="auto" w:fill="FFFFFF"/>
        <w:spacing w:before="0" w:beforeAutospacing="0" w:after="0" w:afterAutospacing="0"/>
        <w:ind w:left="284"/>
        <w:rPr>
          <w:color w:val="2C363A"/>
          <w:sz w:val="22"/>
          <w:szCs w:val="22"/>
        </w:rPr>
      </w:pPr>
      <w:r w:rsidRPr="005D342F">
        <w:rPr>
          <w:color w:val="000000"/>
          <w:sz w:val="22"/>
          <w:szCs w:val="22"/>
        </w:rPr>
        <w:t>Materiał:  Konstrukcja stalowa, membrana wykonana z tworzywa sztucznego HDPE </w:t>
      </w:r>
    </w:p>
    <w:p w:rsidR="005D342F" w:rsidRPr="005D342F" w:rsidRDefault="005D342F" w:rsidP="005D342F">
      <w:pPr>
        <w:pStyle w:val="v1msonormal"/>
        <w:shd w:val="clear" w:color="auto" w:fill="FFFFFF"/>
        <w:spacing w:before="0" w:beforeAutospacing="0" w:after="0" w:afterAutospacing="0"/>
        <w:ind w:left="284"/>
        <w:rPr>
          <w:color w:val="2C363A"/>
          <w:sz w:val="22"/>
          <w:szCs w:val="22"/>
        </w:rPr>
      </w:pPr>
      <w:r w:rsidRPr="005D342F">
        <w:rPr>
          <w:color w:val="000000"/>
          <w:sz w:val="22"/>
          <w:szCs w:val="22"/>
        </w:rPr>
        <w:t>Zabezpieczenie:  Konstrukcja ocynkowana, malowana proszkowo </w:t>
      </w:r>
    </w:p>
    <w:p w:rsidR="005D342F" w:rsidRPr="005D342F" w:rsidRDefault="005D342F" w:rsidP="005D342F">
      <w:pPr>
        <w:pStyle w:val="v1msonormal"/>
        <w:shd w:val="clear" w:color="auto" w:fill="FFFFFF"/>
        <w:spacing w:before="0" w:beforeAutospacing="0" w:after="0" w:afterAutospacing="0"/>
        <w:ind w:left="284"/>
        <w:rPr>
          <w:color w:val="2C363A"/>
          <w:sz w:val="22"/>
          <w:szCs w:val="22"/>
        </w:rPr>
      </w:pPr>
      <w:r w:rsidRPr="005D342F">
        <w:rPr>
          <w:color w:val="000000"/>
          <w:sz w:val="22"/>
          <w:szCs w:val="22"/>
        </w:rPr>
        <w:t>Montaż: kotwy ocynkowane długości 75 cm wpuszczana w ziemię i zalewane betonem </w:t>
      </w:r>
      <w:r w:rsidRPr="005D342F">
        <w:rPr>
          <w:color w:val="000000"/>
          <w:sz w:val="22"/>
          <w:szCs w:val="22"/>
        </w:rPr>
        <w:br/>
      </w:r>
      <w:r w:rsidRPr="005D342F">
        <w:rPr>
          <w:color w:val="000000"/>
          <w:sz w:val="22"/>
          <w:szCs w:val="22"/>
        </w:rPr>
        <w:lastRenderedPageBreak/>
        <w:t>Wymiary mogą się różnić +/- 10% </w:t>
      </w:r>
    </w:p>
    <w:p w:rsidR="005D342F" w:rsidRPr="005D342F" w:rsidRDefault="005D342F" w:rsidP="005D342F">
      <w:pPr>
        <w:pStyle w:val="v1msonormal"/>
        <w:shd w:val="clear" w:color="auto" w:fill="FFFFFF"/>
        <w:spacing w:before="0" w:beforeAutospacing="0" w:after="0" w:afterAutospacing="0"/>
        <w:rPr>
          <w:color w:val="2C363A"/>
          <w:sz w:val="22"/>
          <w:szCs w:val="22"/>
        </w:rPr>
      </w:pPr>
      <w:r w:rsidRPr="005D342F">
        <w:rPr>
          <w:color w:val="000000"/>
          <w:sz w:val="22"/>
          <w:szCs w:val="22"/>
        </w:rPr>
        <w:t> </w:t>
      </w:r>
    </w:p>
    <w:p w:rsidR="005D342F" w:rsidRPr="005D342F" w:rsidRDefault="005D342F" w:rsidP="005D342F">
      <w:pPr>
        <w:pStyle w:val="v1msonormal"/>
        <w:shd w:val="clear" w:color="auto" w:fill="FFFFFF"/>
        <w:spacing w:before="0" w:beforeAutospacing="0" w:after="0" w:afterAutospacing="0"/>
        <w:rPr>
          <w:b/>
          <w:bCs/>
          <w:color w:val="000000"/>
          <w:sz w:val="28"/>
          <w:szCs w:val="28"/>
        </w:rPr>
      </w:pPr>
      <w:r w:rsidRPr="005D342F">
        <w:rPr>
          <w:b/>
          <w:bCs/>
          <w:color w:val="000000"/>
          <w:sz w:val="28"/>
          <w:szCs w:val="28"/>
        </w:rPr>
        <w:t xml:space="preserve">4. Koło optyczne </w:t>
      </w:r>
    </w:p>
    <w:p w:rsidR="005D342F" w:rsidRDefault="005D342F" w:rsidP="005D342F">
      <w:pPr>
        <w:pStyle w:val="v1msonormal"/>
        <w:shd w:val="clear" w:color="auto" w:fill="FFFFFF"/>
        <w:spacing w:before="0" w:beforeAutospacing="0" w:after="0" w:afterAutospacing="0"/>
        <w:rPr>
          <w:bCs/>
          <w:color w:val="000000"/>
          <w:sz w:val="22"/>
          <w:szCs w:val="22"/>
        </w:rPr>
      </w:pPr>
    </w:p>
    <w:p w:rsidR="005D342F" w:rsidRPr="005D342F" w:rsidRDefault="005D342F" w:rsidP="005D342F">
      <w:pPr>
        <w:pStyle w:val="v1msonormal"/>
        <w:shd w:val="clear" w:color="auto" w:fill="FFFFFF"/>
        <w:spacing w:before="0" w:beforeAutospacing="0" w:after="0" w:afterAutospacing="0"/>
        <w:ind w:left="284"/>
        <w:rPr>
          <w:bCs/>
          <w:color w:val="000000"/>
          <w:sz w:val="22"/>
          <w:szCs w:val="22"/>
        </w:rPr>
      </w:pPr>
      <w:r w:rsidRPr="005D342F">
        <w:rPr>
          <w:bCs/>
          <w:color w:val="000000"/>
          <w:sz w:val="22"/>
          <w:szCs w:val="22"/>
        </w:rPr>
        <w:t>Zabawka stymulująca spostrzegawczość, koncentrację i umiejętności poznawcze.</w:t>
      </w:r>
    </w:p>
    <w:p w:rsidR="005D342F" w:rsidRPr="005D342F" w:rsidRDefault="005D342F" w:rsidP="005D342F">
      <w:pPr>
        <w:pStyle w:val="v1msonormal"/>
        <w:shd w:val="clear" w:color="auto" w:fill="FFFFFF"/>
        <w:spacing w:before="0" w:beforeAutospacing="0" w:after="0" w:afterAutospacing="0"/>
        <w:ind w:left="284"/>
        <w:rPr>
          <w:color w:val="2C363A"/>
          <w:sz w:val="22"/>
          <w:szCs w:val="22"/>
        </w:rPr>
      </w:pPr>
    </w:p>
    <w:p w:rsidR="005D342F" w:rsidRPr="005D342F" w:rsidRDefault="005D342F" w:rsidP="005D342F">
      <w:pPr>
        <w:pStyle w:val="v1msonormal"/>
        <w:shd w:val="clear" w:color="auto" w:fill="FFFFFF"/>
        <w:spacing w:before="0" w:beforeAutospacing="0" w:after="0" w:afterAutospacing="0"/>
        <w:ind w:left="284"/>
        <w:rPr>
          <w:i/>
          <w:color w:val="353738"/>
          <w:sz w:val="22"/>
          <w:szCs w:val="22"/>
          <w:shd w:val="clear" w:color="auto" w:fill="FFFFFF"/>
        </w:rPr>
      </w:pPr>
      <w:r w:rsidRPr="005D342F">
        <w:rPr>
          <w:i/>
          <w:color w:val="353738"/>
          <w:sz w:val="22"/>
          <w:szCs w:val="22"/>
          <w:shd w:val="clear" w:color="auto" w:fill="FFFFFF"/>
        </w:rPr>
        <w:t>Zakręć kołem i stań w odległości 2 m od tarczy urządzenia. Widzisz, jak nieruchomy wzór zaczyna żyć własnym życiem? Czy elementy stają się wklęsłe czy wypukłe? A może zauważyłeś zmiany w kolorystyce? Gratulacje! Właśnie oszukałeś swój mózg, a to wcale nie jest takie proste zadanie! </w:t>
      </w:r>
    </w:p>
    <w:p w:rsidR="005D342F" w:rsidRPr="005D342F" w:rsidRDefault="005D342F" w:rsidP="005D342F">
      <w:pPr>
        <w:pStyle w:val="v1msonormal"/>
        <w:shd w:val="clear" w:color="auto" w:fill="FFFFFF"/>
        <w:spacing w:before="0" w:beforeAutospacing="0" w:after="0" w:afterAutospacing="0"/>
        <w:ind w:left="284"/>
        <w:rPr>
          <w:color w:val="2C363A"/>
          <w:sz w:val="22"/>
          <w:szCs w:val="22"/>
        </w:rPr>
      </w:pPr>
    </w:p>
    <w:p w:rsidR="005D342F" w:rsidRPr="005D342F" w:rsidRDefault="005D342F" w:rsidP="005D342F">
      <w:pPr>
        <w:pStyle w:val="v1msonormal"/>
        <w:shd w:val="clear" w:color="auto" w:fill="FFFFFF"/>
        <w:spacing w:before="0" w:beforeAutospacing="0" w:after="0" w:afterAutospacing="0"/>
        <w:ind w:left="284"/>
        <w:rPr>
          <w:color w:val="000000"/>
          <w:sz w:val="22"/>
          <w:szCs w:val="22"/>
        </w:rPr>
      </w:pPr>
      <w:r w:rsidRPr="005D342F">
        <w:rPr>
          <w:color w:val="000000"/>
          <w:sz w:val="22"/>
          <w:szCs w:val="22"/>
        </w:rPr>
        <w:t>Przykładowe wymiary:</w:t>
      </w:r>
    </w:p>
    <w:p w:rsidR="005D342F" w:rsidRPr="005D342F" w:rsidRDefault="005D342F" w:rsidP="005D342F">
      <w:pPr>
        <w:pStyle w:val="v1msonormal"/>
        <w:shd w:val="clear" w:color="auto" w:fill="FFFFFF"/>
        <w:spacing w:before="0" w:beforeAutospacing="0" w:after="0" w:afterAutospacing="0"/>
        <w:ind w:left="284"/>
        <w:rPr>
          <w:color w:val="2C363A"/>
          <w:sz w:val="22"/>
          <w:szCs w:val="22"/>
        </w:rPr>
      </w:pPr>
      <w:r w:rsidRPr="005D342F">
        <w:rPr>
          <w:color w:val="000000"/>
          <w:sz w:val="22"/>
          <w:szCs w:val="22"/>
        </w:rPr>
        <w:t>Średnica: 65 cm </w:t>
      </w:r>
      <w:r w:rsidRPr="005D342F">
        <w:rPr>
          <w:color w:val="000000"/>
          <w:sz w:val="22"/>
          <w:szCs w:val="22"/>
        </w:rPr>
        <w:br/>
        <w:t>Wysokość: 189,5 cm </w:t>
      </w:r>
      <w:r w:rsidRPr="005D342F">
        <w:rPr>
          <w:color w:val="000000"/>
          <w:sz w:val="22"/>
          <w:szCs w:val="22"/>
        </w:rPr>
        <w:br/>
        <w:t>Strefa bezpieczeństwa: średnica 3,7 m </w:t>
      </w:r>
      <w:r w:rsidRPr="005D342F">
        <w:rPr>
          <w:color w:val="000000"/>
          <w:sz w:val="22"/>
          <w:szCs w:val="22"/>
        </w:rPr>
        <w:br/>
        <w:t>Główny profil konstrukcyjny: stal czarna, profil zamknięty 100x100=3 </w:t>
      </w:r>
      <w:r w:rsidRPr="005D342F">
        <w:rPr>
          <w:color w:val="000000"/>
          <w:sz w:val="22"/>
          <w:szCs w:val="22"/>
        </w:rPr>
        <w:br/>
        <w:t>Materiał: Konstrukcja stalowa, nadruk wykonany na folii samoprzylepnej zabezpieczonej laminatem odpornym na UV, elementy mechaniczne wykonane ze stali nierdzewnej </w:t>
      </w:r>
      <w:r w:rsidRPr="005D342F">
        <w:rPr>
          <w:color w:val="000000"/>
          <w:sz w:val="22"/>
          <w:szCs w:val="22"/>
        </w:rPr>
        <w:br/>
        <w:t>Zabezpieczenie: Konstrukcja ocynkowana, malowana proszkowo </w:t>
      </w:r>
      <w:r w:rsidRPr="005D342F">
        <w:rPr>
          <w:color w:val="000000"/>
          <w:sz w:val="22"/>
          <w:szCs w:val="22"/>
        </w:rPr>
        <w:br/>
        <w:t>Montaż: kotwa ocynkowana długości 75 cm wpuszczana w ziemię i zalana betonem </w:t>
      </w:r>
      <w:r w:rsidRPr="005D342F">
        <w:rPr>
          <w:color w:val="000000"/>
          <w:sz w:val="22"/>
          <w:szCs w:val="22"/>
        </w:rPr>
        <w:br/>
        <w:t>Wymiary mogą się różnić +/- 10%  </w:t>
      </w:r>
    </w:p>
    <w:p w:rsidR="005D342F" w:rsidRPr="005D342F" w:rsidRDefault="005D342F" w:rsidP="005D342F">
      <w:pPr>
        <w:pStyle w:val="v1msonormal"/>
        <w:shd w:val="clear" w:color="auto" w:fill="FFFFFF"/>
        <w:spacing w:before="0" w:beforeAutospacing="0" w:after="0" w:afterAutospacing="0"/>
        <w:rPr>
          <w:color w:val="2C363A"/>
          <w:sz w:val="22"/>
          <w:szCs w:val="22"/>
        </w:rPr>
      </w:pPr>
      <w:r w:rsidRPr="005D342F">
        <w:rPr>
          <w:color w:val="000000"/>
          <w:sz w:val="22"/>
          <w:szCs w:val="22"/>
        </w:rPr>
        <w:t> </w:t>
      </w:r>
    </w:p>
    <w:p w:rsidR="005D342F" w:rsidRPr="005D342F" w:rsidRDefault="005D342F" w:rsidP="005D342F">
      <w:pPr>
        <w:pStyle w:val="v1msonormal"/>
        <w:shd w:val="clear" w:color="auto" w:fill="FFFFFF"/>
        <w:spacing w:before="0" w:beforeAutospacing="0" w:after="0" w:afterAutospacing="0"/>
        <w:rPr>
          <w:b/>
          <w:bCs/>
          <w:color w:val="000000"/>
          <w:sz w:val="28"/>
          <w:szCs w:val="28"/>
        </w:rPr>
      </w:pPr>
      <w:r w:rsidRPr="005D342F">
        <w:rPr>
          <w:b/>
          <w:bCs/>
          <w:color w:val="000000"/>
          <w:sz w:val="28"/>
          <w:szCs w:val="28"/>
        </w:rPr>
        <w:t xml:space="preserve">5. Szumiące rury </w:t>
      </w:r>
    </w:p>
    <w:p w:rsidR="005D342F" w:rsidRDefault="005D342F" w:rsidP="005D342F">
      <w:pPr>
        <w:pStyle w:val="v1msonormal"/>
        <w:shd w:val="clear" w:color="auto" w:fill="FFFFFF"/>
        <w:spacing w:before="0" w:beforeAutospacing="0" w:after="0" w:afterAutospacing="0"/>
        <w:rPr>
          <w:bCs/>
          <w:color w:val="000000"/>
          <w:sz w:val="22"/>
          <w:szCs w:val="22"/>
        </w:rPr>
      </w:pPr>
    </w:p>
    <w:p w:rsidR="005D342F" w:rsidRPr="005D342F" w:rsidRDefault="005D342F" w:rsidP="005D342F">
      <w:pPr>
        <w:pStyle w:val="v1msonormal"/>
        <w:shd w:val="clear" w:color="auto" w:fill="FFFFFF"/>
        <w:tabs>
          <w:tab w:val="left" w:pos="284"/>
        </w:tabs>
        <w:spacing w:before="0" w:beforeAutospacing="0" w:after="0" w:afterAutospacing="0"/>
        <w:ind w:left="284"/>
        <w:rPr>
          <w:bCs/>
          <w:color w:val="000000"/>
          <w:sz w:val="22"/>
          <w:szCs w:val="22"/>
        </w:rPr>
      </w:pPr>
      <w:r w:rsidRPr="005D342F">
        <w:rPr>
          <w:bCs/>
          <w:color w:val="000000"/>
          <w:sz w:val="22"/>
          <w:szCs w:val="22"/>
        </w:rPr>
        <w:t>Zabawka pozwalająca na eksperymentowanie z dźwiękiem i uważne przysłuchiwanie się otaczającemu światu.</w:t>
      </w:r>
    </w:p>
    <w:p w:rsidR="005D342F" w:rsidRPr="005D342F" w:rsidRDefault="005D342F" w:rsidP="005D342F">
      <w:pPr>
        <w:pStyle w:val="v1msonormal"/>
        <w:shd w:val="clear" w:color="auto" w:fill="FFFFFF"/>
        <w:tabs>
          <w:tab w:val="left" w:pos="284"/>
        </w:tabs>
        <w:spacing w:before="0" w:beforeAutospacing="0" w:after="0" w:afterAutospacing="0"/>
        <w:ind w:left="284"/>
        <w:rPr>
          <w:bCs/>
          <w:color w:val="000000"/>
          <w:sz w:val="22"/>
          <w:szCs w:val="22"/>
        </w:rPr>
      </w:pPr>
    </w:p>
    <w:p w:rsidR="005D342F" w:rsidRPr="005D342F" w:rsidRDefault="005D342F" w:rsidP="005D342F">
      <w:pPr>
        <w:pStyle w:val="v1msonormal"/>
        <w:shd w:val="clear" w:color="auto" w:fill="FFFFFF"/>
        <w:tabs>
          <w:tab w:val="left" w:pos="284"/>
        </w:tabs>
        <w:spacing w:before="0" w:beforeAutospacing="0" w:after="0" w:afterAutospacing="0"/>
        <w:ind w:left="284"/>
        <w:rPr>
          <w:bCs/>
          <w:i/>
          <w:color w:val="000000"/>
          <w:sz w:val="22"/>
          <w:szCs w:val="22"/>
        </w:rPr>
      </w:pPr>
      <w:r w:rsidRPr="005D342F">
        <w:rPr>
          <w:bCs/>
          <w:i/>
          <w:color w:val="000000"/>
          <w:sz w:val="22"/>
          <w:szCs w:val="22"/>
        </w:rPr>
        <w:t>Jak to działa?</w:t>
      </w:r>
    </w:p>
    <w:p w:rsidR="005D342F" w:rsidRPr="005D342F" w:rsidRDefault="005D342F" w:rsidP="005D342F">
      <w:pPr>
        <w:pStyle w:val="v1msonormal"/>
        <w:shd w:val="clear" w:color="auto" w:fill="FFFFFF"/>
        <w:tabs>
          <w:tab w:val="left" w:pos="284"/>
        </w:tabs>
        <w:spacing w:before="0" w:beforeAutospacing="0" w:after="0" w:afterAutospacing="0"/>
        <w:ind w:left="284"/>
        <w:rPr>
          <w:i/>
          <w:color w:val="2C363A"/>
          <w:sz w:val="22"/>
          <w:szCs w:val="22"/>
        </w:rPr>
      </w:pPr>
      <w:r w:rsidRPr="005D342F">
        <w:rPr>
          <w:bCs/>
          <w:i/>
          <w:color w:val="000000"/>
          <w:sz w:val="22"/>
          <w:szCs w:val="22"/>
        </w:rPr>
        <w:t xml:space="preserve">Przystaw ucho do każdej rury. Co słyszysz? Rura jest rezonansem - zbiera dźwięki z otoczenia (np. odgłos wiatru), które wprawiają w drgania cząsteczki powietrza. Odgłosy z zewnątrz ulegają wzmocnieniu, a następnie odbiciu. Każda rura ma inną długość, a więc inną częstotliwość i szumi inaczej. </w:t>
      </w:r>
    </w:p>
    <w:p w:rsidR="005D342F" w:rsidRPr="005D342F" w:rsidRDefault="005D342F" w:rsidP="005D342F">
      <w:pPr>
        <w:pStyle w:val="v1msonormal"/>
        <w:shd w:val="clear" w:color="auto" w:fill="FFFFFF"/>
        <w:tabs>
          <w:tab w:val="left" w:pos="284"/>
        </w:tabs>
        <w:spacing w:before="0" w:beforeAutospacing="0" w:after="0" w:afterAutospacing="0"/>
        <w:ind w:left="284"/>
        <w:rPr>
          <w:color w:val="000000"/>
          <w:sz w:val="22"/>
          <w:szCs w:val="22"/>
        </w:rPr>
      </w:pPr>
    </w:p>
    <w:p w:rsidR="005D342F" w:rsidRPr="005D342F" w:rsidRDefault="005D342F" w:rsidP="005D342F">
      <w:pPr>
        <w:pStyle w:val="v1msonormal"/>
        <w:shd w:val="clear" w:color="auto" w:fill="FFFFFF"/>
        <w:tabs>
          <w:tab w:val="left" w:pos="284"/>
        </w:tabs>
        <w:spacing w:before="0" w:beforeAutospacing="0" w:after="0" w:afterAutospacing="0"/>
        <w:ind w:left="284"/>
        <w:rPr>
          <w:color w:val="000000"/>
          <w:sz w:val="22"/>
          <w:szCs w:val="22"/>
        </w:rPr>
      </w:pPr>
      <w:r w:rsidRPr="005D342F">
        <w:rPr>
          <w:color w:val="000000"/>
          <w:sz w:val="22"/>
          <w:szCs w:val="22"/>
        </w:rPr>
        <w:t>Przykładowe wymiary:</w:t>
      </w:r>
    </w:p>
    <w:p w:rsidR="005D342F" w:rsidRPr="005D342F" w:rsidRDefault="005D342F" w:rsidP="005D342F">
      <w:pPr>
        <w:pStyle w:val="v1msonormal"/>
        <w:shd w:val="clear" w:color="auto" w:fill="FFFFFF"/>
        <w:tabs>
          <w:tab w:val="left" w:pos="284"/>
        </w:tabs>
        <w:spacing w:before="0" w:beforeAutospacing="0" w:after="0" w:afterAutospacing="0"/>
        <w:ind w:left="284"/>
        <w:rPr>
          <w:color w:val="2C363A"/>
          <w:sz w:val="22"/>
          <w:szCs w:val="22"/>
        </w:rPr>
      </w:pPr>
      <w:r w:rsidRPr="005D342F">
        <w:rPr>
          <w:color w:val="000000"/>
          <w:sz w:val="22"/>
          <w:szCs w:val="22"/>
        </w:rPr>
        <w:t> Szerokość: 196 cm </w:t>
      </w:r>
      <w:r w:rsidRPr="005D342F">
        <w:rPr>
          <w:color w:val="000000"/>
          <w:sz w:val="22"/>
          <w:szCs w:val="22"/>
        </w:rPr>
        <w:br/>
        <w:t>Wysokość:  185 cm </w:t>
      </w:r>
      <w:r w:rsidRPr="005D342F">
        <w:rPr>
          <w:color w:val="000000"/>
          <w:sz w:val="22"/>
          <w:szCs w:val="22"/>
        </w:rPr>
        <w:br/>
        <w:t>Strefa bezpieczeństwa: 3,55 m x 4,96 m  </w:t>
      </w:r>
    </w:p>
    <w:p w:rsidR="005D342F" w:rsidRPr="005D342F" w:rsidRDefault="005D342F" w:rsidP="005D342F">
      <w:pPr>
        <w:pStyle w:val="v1msonormal"/>
        <w:shd w:val="clear" w:color="auto" w:fill="FFFFFF"/>
        <w:tabs>
          <w:tab w:val="left" w:pos="284"/>
        </w:tabs>
        <w:spacing w:before="0" w:beforeAutospacing="0" w:after="0" w:afterAutospacing="0"/>
        <w:ind w:left="284"/>
        <w:rPr>
          <w:color w:val="2C363A"/>
          <w:sz w:val="22"/>
          <w:szCs w:val="22"/>
        </w:rPr>
      </w:pPr>
      <w:r w:rsidRPr="005D342F">
        <w:rPr>
          <w:color w:val="000000"/>
          <w:sz w:val="22"/>
          <w:szCs w:val="22"/>
        </w:rPr>
        <w:t>Główny profil konstrukcyjny: stal czarna, profil zamknięty 80x80=2 </w:t>
      </w:r>
      <w:r w:rsidRPr="005D342F">
        <w:rPr>
          <w:color w:val="000000"/>
          <w:sz w:val="22"/>
          <w:szCs w:val="22"/>
        </w:rPr>
        <w:br/>
        <w:t>Materiał:  Konstrukcja stalowa, rury ze stali nierdzewnej, rura aluminiowa </w:t>
      </w:r>
    </w:p>
    <w:p w:rsidR="005D342F" w:rsidRPr="005D342F" w:rsidRDefault="005D342F" w:rsidP="005D342F">
      <w:pPr>
        <w:pStyle w:val="v1msonormal"/>
        <w:shd w:val="clear" w:color="auto" w:fill="FFFFFF"/>
        <w:tabs>
          <w:tab w:val="left" w:pos="284"/>
        </w:tabs>
        <w:spacing w:before="0" w:beforeAutospacing="0" w:after="0" w:afterAutospacing="0"/>
        <w:ind w:left="284"/>
        <w:rPr>
          <w:color w:val="000000"/>
          <w:sz w:val="22"/>
          <w:szCs w:val="22"/>
        </w:rPr>
      </w:pPr>
      <w:r w:rsidRPr="005D342F">
        <w:rPr>
          <w:color w:val="000000"/>
          <w:sz w:val="22"/>
          <w:szCs w:val="22"/>
        </w:rPr>
        <w:t>Zabezpieczenie:  Konstrukcja ocynkowana, malowana proszkowo </w:t>
      </w:r>
      <w:r w:rsidRPr="005D342F">
        <w:rPr>
          <w:color w:val="000000"/>
          <w:sz w:val="22"/>
          <w:szCs w:val="22"/>
        </w:rPr>
        <w:br/>
        <w:t>Montaż: kotwy ocynkowane długości 75 cm wpuszczana w ziemię i zalewane betonem </w:t>
      </w:r>
      <w:r w:rsidRPr="005D342F">
        <w:rPr>
          <w:color w:val="000000"/>
          <w:sz w:val="22"/>
          <w:szCs w:val="22"/>
        </w:rPr>
        <w:br/>
        <w:t>Wymiary mogą się różnić +/- 10%</w:t>
      </w:r>
    </w:p>
    <w:p w:rsidR="005D342F" w:rsidRPr="005D342F" w:rsidRDefault="005D342F" w:rsidP="005D342F">
      <w:pPr>
        <w:pStyle w:val="v1msonormal"/>
        <w:shd w:val="clear" w:color="auto" w:fill="FFFFFF"/>
        <w:spacing w:before="0" w:beforeAutospacing="0" w:after="0" w:afterAutospacing="0"/>
        <w:rPr>
          <w:color w:val="2C363A"/>
          <w:sz w:val="22"/>
          <w:szCs w:val="22"/>
        </w:rPr>
      </w:pPr>
      <w:r w:rsidRPr="005D342F">
        <w:rPr>
          <w:color w:val="000000"/>
          <w:sz w:val="22"/>
          <w:szCs w:val="22"/>
        </w:rPr>
        <w:t> </w:t>
      </w:r>
    </w:p>
    <w:p w:rsidR="005D342F" w:rsidRPr="005D342F" w:rsidRDefault="005D342F" w:rsidP="005D342F">
      <w:pPr>
        <w:pStyle w:val="v1msonormal"/>
        <w:shd w:val="clear" w:color="auto" w:fill="FFFFFF"/>
        <w:spacing w:before="0" w:beforeAutospacing="0" w:after="0" w:afterAutospacing="0"/>
        <w:rPr>
          <w:color w:val="2C363A"/>
          <w:sz w:val="28"/>
          <w:szCs w:val="28"/>
        </w:rPr>
      </w:pPr>
      <w:r w:rsidRPr="005D342F">
        <w:rPr>
          <w:b/>
          <w:bCs/>
          <w:color w:val="000000"/>
          <w:sz w:val="28"/>
          <w:szCs w:val="28"/>
        </w:rPr>
        <w:t>6. Eko kuchnia</w:t>
      </w:r>
    </w:p>
    <w:p w:rsidR="005D342F" w:rsidRPr="005D342F" w:rsidRDefault="005D342F" w:rsidP="005D342F">
      <w:pPr>
        <w:pStyle w:val="NormalnyWeb"/>
        <w:shd w:val="clear" w:color="auto" w:fill="FFFFFF"/>
        <w:spacing w:after="150"/>
        <w:rPr>
          <w:rFonts w:ascii="Times New Roman" w:hAnsi="Times New Roman" w:cs="Times New Roman"/>
          <w:color w:val="000000"/>
          <w:sz w:val="22"/>
          <w:szCs w:val="22"/>
        </w:rPr>
      </w:pPr>
      <w:r w:rsidRPr="005D342F">
        <w:rPr>
          <w:rFonts w:ascii="Times New Roman" w:hAnsi="Times New Roman" w:cs="Times New Roman"/>
          <w:color w:val="000000"/>
          <w:sz w:val="22"/>
          <w:szCs w:val="22"/>
        </w:rPr>
        <w:t> </w:t>
      </w:r>
    </w:p>
    <w:p w:rsidR="005D342F" w:rsidRPr="005D342F" w:rsidRDefault="005D342F" w:rsidP="005D342F">
      <w:pPr>
        <w:pStyle w:val="NormalnyWeb"/>
        <w:shd w:val="clear" w:color="auto" w:fill="FFFFFF"/>
        <w:tabs>
          <w:tab w:val="left" w:pos="284"/>
        </w:tabs>
        <w:spacing w:after="150"/>
        <w:ind w:left="284"/>
        <w:rPr>
          <w:rFonts w:ascii="Times New Roman" w:hAnsi="Times New Roman" w:cs="Times New Roman"/>
          <w:b/>
          <w:i/>
          <w:color w:val="353738"/>
          <w:sz w:val="22"/>
          <w:szCs w:val="22"/>
        </w:rPr>
      </w:pPr>
      <w:r w:rsidRPr="005D342F">
        <w:rPr>
          <w:rStyle w:val="Pogrubienie"/>
          <w:rFonts w:ascii="Times New Roman" w:hAnsi="Times New Roman" w:cs="Times New Roman"/>
          <w:b w:val="0"/>
          <w:i/>
          <w:color w:val="353738"/>
          <w:sz w:val="22"/>
          <w:szCs w:val="22"/>
        </w:rPr>
        <w:t>Czego najbardziej brakuje w ogrodzie? Blatu roboczego! Na Eko-Kuchni możesz nie tylko przeprowadzić wiele ciekawych eksperymentów, ale także możesz malować i rysować, prowadzić zajęcia techniczne, gotować czy też bawić się w targ, sklep czy też dom. W dołączonym do Kuchni e-booku znajdziesz mnóstwo scenariuszy zajęć outdoorowych, które pomogą Ci przenieść lekcje z sali do ogrodu.</w:t>
      </w:r>
    </w:p>
    <w:p w:rsidR="005D342F" w:rsidRPr="005D342F" w:rsidRDefault="005D342F" w:rsidP="005D342F">
      <w:pPr>
        <w:pStyle w:val="NormalnyWeb"/>
        <w:shd w:val="clear" w:color="auto" w:fill="FFFFFF"/>
        <w:tabs>
          <w:tab w:val="left" w:pos="284"/>
        </w:tabs>
        <w:spacing w:after="150"/>
        <w:ind w:left="284"/>
        <w:rPr>
          <w:rFonts w:ascii="Times New Roman" w:hAnsi="Times New Roman" w:cs="Times New Roman"/>
          <w:color w:val="353738"/>
          <w:sz w:val="22"/>
          <w:szCs w:val="22"/>
        </w:rPr>
      </w:pPr>
      <w:r w:rsidRPr="005D342F">
        <w:rPr>
          <w:rFonts w:ascii="Times New Roman" w:hAnsi="Times New Roman" w:cs="Times New Roman"/>
          <w:color w:val="353738"/>
          <w:sz w:val="22"/>
          <w:szCs w:val="22"/>
        </w:rPr>
        <w:t>Eko-Kuchnia to niestandardowa kuchnia błotna, która nie tylko umożliwia organizowanie zajęć edukacyjnych, ale także zapewnia dzieciom swobodną </w:t>
      </w:r>
      <w:r w:rsidRPr="005D342F">
        <w:rPr>
          <w:rStyle w:val="Pogrubienie"/>
          <w:rFonts w:ascii="Times New Roman" w:hAnsi="Times New Roman" w:cs="Times New Roman"/>
          <w:b w:val="0"/>
          <w:color w:val="353738"/>
          <w:sz w:val="22"/>
          <w:szCs w:val="22"/>
        </w:rPr>
        <w:t>przestrzeń do kreatywnej zabawy</w:t>
      </w:r>
      <w:r w:rsidRPr="005D342F">
        <w:rPr>
          <w:rFonts w:ascii="Times New Roman" w:hAnsi="Times New Roman" w:cs="Times New Roman"/>
          <w:color w:val="353738"/>
          <w:sz w:val="22"/>
          <w:szCs w:val="22"/>
        </w:rPr>
        <w:t xml:space="preserve">, która </w:t>
      </w:r>
      <w:r w:rsidRPr="005D342F">
        <w:rPr>
          <w:rFonts w:ascii="Times New Roman" w:hAnsi="Times New Roman" w:cs="Times New Roman"/>
          <w:color w:val="353738"/>
          <w:sz w:val="22"/>
          <w:szCs w:val="22"/>
        </w:rPr>
        <w:lastRenderedPageBreak/>
        <w:t>rozwija ich </w:t>
      </w:r>
      <w:r w:rsidRPr="005D342F">
        <w:rPr>
          <w:rStyle w:val="Pogrubienie"/>
          <w:rFonts w:ascii="Times New Roman" w:hAnsi="Times New Roman" w:cs="Times New Roman"/>
          <w:b w:val="0"/>
          <w:color w:val="353738"/>
          <w:sz w:val="22"/>
          <w:szCs w:val="22"/>
        </w:rPr>
        <w:t>zdolności manualne</w:t>
      </w:r>
      <w:r w:rsidRPr="005D342F">
        <w:rPr>
          <w:rFonts w:ascii="Times New Roman" w:hAnsi="Times New Roman" w:cs="Times New Roman"/>
          <w:color w:val="353738"/>
          <w:sz w:val="22"/>
          <w:szCs w:val="22"/>
        </w:rPr>
        <w:t>.</w:t>
      </w:r>
    </w:p>
    <w:p w:rsidR="005D342F" w:rsidRPr="005D342F" w:rsidRDefault="005D342F" w:rsidP="005D342F">
      <w:pPr>
        <w:pStyle w:val="NormalnyWeb"/>
        <w:shd w:val="clear" w:color="auto" w:fill="FFFFFF"/>
        <w:tabs>
          <w:tab w:val="left" w:pos="284"/>
        </w:tabs>
        <w:spacing w:after="150"/>
        <w:ind w:left="284"/>
        <w:rPr>
          <w:rFonts w:ascii="Times New Roman" w:hAnsi="Times New Roman" w:cs="Times New Roman"/>
          <w:color w:val="353738"/>
          <w:sz w:val="22"/>
          <w:szCs w:val="22"/>
        </w:rPr>
      </w:pPr>
      <w:r w:rsidRPr="005D342F">
        <w:rPr>
          <w:rFonts w:ascii="Times New Roman" w:hAnsi="Times New Roman" w:cs="Times New Roman"/>
          <w:color w:val="353738"/>
          <w:sz w:val="22"/>
          <w:szCs w:val="22"/>
        </w:rPr>
        <w:t>Eko-Kuchnia jest wszechstronnym narzędziem, które może być wykorzystane na wiele sposobów, takich jak o</w:t>
      </w:r>
      <w:r w:rsidRPr="005D342F">
        <w:rPr>
          <w:rStyle w:val="Pogrubienie"/>
          <w:rFonts w:ascii="Times New Roman" w:hAnsi="Times New Roman" w:cs="Times New Roman"/>
          <w:b w:val="0"/>
          <w:color w:val="353738"/>
          <w:sz w:val="22"/>
          <w:szCs w:val="22"/>
        </w:rPr>
        <w:t>rganizacja zajęć plastycznych, technicznych lub przeprowadzania eksperymentów.</w:t>
      </w:r>
      <w:r w:rsidRPr="005D342F">
        <w:rPr>
          <w:rFonts w:ascii="Times New Roman" w:hAnsi="Times New Roman" w:cs="Times New Roman"/>
          <w:color w:val="353738"/>
          <w:sz w:val="22"/>
          <w:szCs w:val="22"/>
        </w:rPr>
        <w:t> Jego </w:t>
      </w:r>
      <w:r w:rsidRPr="005D342F">
        <w:rPr>
          <w:rStyle w:val="Pogrubienie"/>
          <w:rFonts w:ascii="Times New Roman" w:hAnsi="Times New Roman" w:cs="Times New Roman"/>
          <w:b w:val="0"/>
          <w:color w:val="353738"/>
          <w:sz w:val="22"/>
          <w:szCs w:val="22"/>
        </w:rPr>
        <w:t>obszerny blat roboczy</w:t>
      </w:r>
      <w:r w:rsidRPr="005D342F">
        <w:rPr>
          <w:rFonts w:ascii="Times New Roman" w:hAnsi="Times New Roman" w:cs="Times New Roman"/>
          <w:color w:val="353738"/>
          <w:sz w:val="22"/>
          <w:szCs w:val="22"/>
        </w:rPr>
        <w:t> stanowi niezbędną przestrzeń w ogrodzie przedszkolnym!</w:t>
      </w:r>
    </w:p>
    <w:p w:rsidR="005D342F" w:rsidRPr="005D342F" w:rsidRDefault="005D342F" w:rsidP="005D342F">
      <w:pPr>
        <w:pStyle w:val="v1msonormal"/>
        <w:shd w:val="clear" w:color="auto" w:fill="FFFFFF"/>
        <w:tabs>
          <w:tab w:val="left" w:pos="284"/>
        </w:tabs>
        <w:spacing w:before="0" w:beforeAutospacing="0" w:after="0" w:afterAutospacing="0"/>
        <w:ind w:left="284"/>
        <w:rPr>
          <w:color w:val="2C363A"/>
          <w:sz w:val="22"/>
          <w:szCs w:val="22"/>
        </w:rPr>
      </w:pPr>
    </w:p>
    <w:p w:rsidR="005D342F" w:rsidRPr="005D342F" w:rsidRDefault="005D342F" w:rsidP="005D342F">
      <w:pPr>
        <w:pStyle w:val="v1msonormal"/>
        <w:shd w:val="clear" w:color="auto" w:fill="FFFFFF"/>
        <w:tabs>
          <w:tab w:val="left" w:pos="284"/>
        </w:tabs>
        <w:spacing w:before="0" w:beforeAutospacing="0" w:after="0" w:afterAutospacing="0"/>
        <w:ind w:left="284"/>
        <w:rPr>
          <w:color w:val="000000"/>
          <w:sz w:val="22"/>
          <w:szCs w:val="22"/>
        </w:rPr>
      </w:pPr>
      <w:r w:rsidRPr="005D342F">
        <w:rPr>
          <w:color w:val="000000"/>
          <w:sz w:val="22"/>
          <w:szCs w:val="22"/>
        </w:rPr>
        <w:t>Przykładowe wymiary:</w:t>
      </w:r>
    </w:p>
    <w:p w:rsidR="005D342F" w:rsidRPr="005D342F" w:rsidRDefault="005D342F" w:rsidP="005D342F">
      <w:pPr>
        <w:pStyle w:val="v1msonormal"/>
        <w:shd w:val="clear" w:color="auto" w:fill="FFFFFF"/>
        <w:tabs>
          <w:tab w:val="left" w:pos="284"/>
        </w:tabs>
        <w:spacing w:before="0" w:beforeAutospacing="0" w:after="0" w:afterAutospacing="0"/>
        <w:ind w:left="284"/>
        <w:rPr>
          <w:color w:val="2C363A"/>
          <w:sz w:val="22"/>
          <w:szCs w:val="22"/>
        </w:rPr>
      </w:pPr>
      <w:r w:rsidRPr="005D342F">
        <w:rPr>
          <w:color w:val="000000"/>
          <w:sz w:val="22"/>
          <w:szCs w:val="22"/>
        </w:rPr>
        <w:t>Szerokość: 225 cm </w:t>
      </w:r>
      <w:r w:rsidRPr="005D342F">
        <w:rPr>
          <w:color w:val="000000"/>
          <w:sz w:val="22"/>
          <w:szCs w:val="22"/>
        </w:rPr>
        <w:br/>
        <w:t>Wysokość: 120 (regulowane w zależności od głębokości wkopania w ziemię) </w:t>
      </w:r>
      <w:r w:rsidRPr="005D342F">
        <w:rPr>
          <w:color w:val="000000"/>
          <w:sz w:val="22"/>
          <w:szCs w:val="22"/>
        </w:rPr>
        <w:br/>
        <w:t>Strefa bezpieczeństwa: 4,02 m x 5,25 m </w:t>
      </w:r>
    </w:p>
    <w:p w:rsidR="005D342F" w:rsidRPr="005D342F" w:rsidRDefault="005D342F" w:rsidP="005D342F">
      <w:pPr>
        <w:pStyle w:val="v1msonormal"/>
        <w:shd w:val="clear" w:color="auto" w:fill="FFFFFF"/>
        <w:tabs>
          <w:tab w:val="left" w:pos="284"/>
        </w:tabs>
        <w:spacing w:before="0" w:beforeAutospacing="0" w:after="0" w:afterAutospacing="0"/>
        <w:ind w:left="284"/>
        <w:rPr>
          <w:color w:val="2C363A"/>
          <w:sz w:val="22"/>
          <w:szCs w:val="22"/>
        </w:rPr>
      </w:pPr>
      <w:r w:rsidRPr="005D342F">
        <w:rPr>
          <w:color w:val="000000"/>
          <w:sz w:val="22"/>
          <w:szCs w:val="22"/>
        </w:rPr>
        <w:t>Główny profil konstrukcyjny: stal czarna, profil zamknięty 30x30=2  </w:t>
      </w:r>
    </w:p>
    <w:p w:rsidR="005D342F" w:rsidRPr="005D342F" w:rsidRDefault="005D342F" w:rsidP="005D342F">
      <w:pPr>
        <w:pStyle w:val="v1msonormal"/>
        <w:shd w:val="clear" w:color="auto" w:fill="FFFFFF"/>
        <w:tabs>
          <w:tab w:val="left" w:pos="284"/>
        </w:tabs>
        <w:spacing w:before="0" w:beforeAutospacing="0" w:after="0" w:afterAutospacing="0"/>
        <w:ind w:left="284"/>
        <w:rPr>
          <w:color w:val="2C363A"/>
          <w:sz w:val="22"/>
          <w:szCs w:val="22"/>
        </w:rPr>
      </w:pPr>
      <w:r w:rsidRPr="005D342F">
        <w:rPr>
          <w:color w:val="000000"/>
          <w:sz w:val="22"/>
          <w:szCs w:val="22"/>
        </w:rPr>
        <w:t>Materiał: Konstrukcja stalowa, płyty HPL, elementy wyposażenia ze stali nierdzewnej</w:t>
      </w:r>
    </w:p>
    <w:p w:rsidR="005D342F" w:rsidRPr="005D342F" w:rsidRDefault="005D342F" w:rsidP="005D342F">
      <w:pPr>
        <w:pStyle w:val="v1msonormal"/>
        <w:shd w:val="clear" w:color="auto" w:fill="FFFFFF"/>
        <w:tabs>
          <w:tab w:val="left" w:pos="284"/>
        </w:tabs>
        <w:spacing w:before="0" w:beforeAutospacing="0" w:after="0" w:afterAutospacing="0"/>
        <w:ind w:left="284"/>
        <w:rPr>
          <w:color w:val="2C363A"/>
          <w:sz w:val="22"/>
          <w:szCs w:val="22"/>
        </w:rPr>
      </w:pPr>
      <w:r w:rsidRPr="005D342F">
        <w:rPr>
          <w:color w:val="000000"/>
          <w:sz w:val="22"/>
          <w:szCs w:val="22"/>
        </w:rPr>
        <w:t>Zabezpieczenie: Konstrukcja ocynkowana, malowana proszkowo, wysokociśnieniowy laminat zabezpieczony obustronnie</w:t>
      </w:r>
    </w:p>
    <w:p w:rsidR="005D342F" w:rsidRPr="005D342F" w:rsidRDefault="005D342F" w:rsidP="005D342F">
      <w:pPr>
        <w:pStyle w:val="v1msonormal"/>
        <w:shd w:val="clear" w:color="auto" w:fill="FFFFFF"/>
        <w:tabs>
          <w:tab w:val="left" w:pos="284"/>
        </w:tabs>
        <w:spacing w:before="0" w:beforeAutospacing="0" w:after="0" w:afterAutospacing="0"/>
        <w:ind w:left="284"/>
        <w:rPr>
          <w:color w:val="000000"/>
          <w:sz w:val="22"/>
          <w:szCs w:val="22"/>
        </w:rPr>
      </w:pPr>
      <w:r w:rsidRPr="005D342F">
        <w:rPr>
          <w:color w:val="000000"/>
          <w:sz w:val="22"/>
          <w:szCs w:val="22"/>
        </w:rPr>
        <w:t>warstwami z żywic poliuretanowo-akrylowych </w:t>
      </w:r>
      <w:r w:rsidRPr="005D342F">
        <w:rPr>
          <w:color w:val="000000"/>
          <w:sz w:val="22"/>
          <w:szCs w:val="22"/>
        </w:rPr>
        <w:br/>
        <w:t>Montaż: kotwy ocynkowane długości 75 cm wpuszczana w ziemię i zalewane betonem </w:t>
      </w:r>
      <w:r w:rsidRPr="005D342F">
        <w:rPr>
          <w:color w:val="000000"/>
          <w:sz w:val="22"/>
          <w:szCs w:val="22"/>
        </w:rPr>
        <w:br/>
        <w:t>Wymiary mogą się różnić +/- 10% </w:t>
      </w:r>
    </w:p>
    <w:p w:rsidR="005D342F" w:rsidRPr="005D342F" w:rsidRDefault="005D342F" w:rsidP="005D342F">
      <w:pPr>
        <w:pStyle w:val="v1msonormal"/>
        <w:shd w:val="clear" w:color="auto" w:fill="FFFFFF"/>
        <w:tabs>
          <w:tab w:val="left" w:pos="284"/>
        </w:tabs>
        <w:spacing w:before="0" w:beforeAutospacing="0" w:after="0" w:afterAutospacing="0"/>
        <w:ind w:left="284"/>
        <w:rPr>
          <w:color w:val="000000"/>
          <w:sz w:val="22"/>
          <w:szCs w:val="22"/>
        </w:rPr>
      </w:pPr>
    </w:p>
    <w:p w:rsidR="005D342F" w:rsidRPr="005D342F" w:rsidRDefault="005D342F" w:rsidP="005D342F">
      <w:pPr>
        <w:shd w:val="clear" w:color="auto" w:fill="FFFFFF"/>
        <w:tabs>
          <w:tab w:val="left" w:pos="284"/>
        </w:tabs>
        <w:spacing w:after="150"/>
        <w:ind w:left="284"/>
        <w:rPr>
          <w:rFonts w:ascii="Times New Roman" w:hAnsi="Times New Roman" w:cs="Times New Roman"/>
          <w:bCs/>
          <w:strike w:val="0"/>
          <w:color w:val="353738"/>
          <w:sz w:val="22"/>
          <w:szCs w:val="22"/>
          <w:lang w:eastAsia="pl-PL"/>
        </w:rPr>
      </w:pPr>
      <w:r w:rsidRPr="005D342F">
        <w:rPr>
          <w:rFonts w:ascii="Times New Roman" w:hAnsi="Times New Roman" w:cs="Times New Roman"/>
          <w:bCs/>
          <w:strike w:val="0"/>
          <w:color w:val="353738"/>
          <w:sz w:val="22"/>
          <w:szCs w:val="22"/>
          <w:lang w:eastAsia="pl-PL"/>
        </w:rPr>
        <w:t>CO ZAWIERA EKO-KUCHNIA?</w:t>
      </w:r>
    </w:p>
    <w:p w:rsidR="005D342F" w:rsidRPr="00FA56D1" w:rsidRDefault="005D342F" w:rsidP="005D342F">
      <w:pPr>
        <w:numPr>
          <w:ilvl w:val="0"/>
          <w:numId w:val="35"/>
        </w:numPr>
        <w:shd w:val="clear" w:color="auto" w:fill="FFFFFF"/>
        <w:spacing w:before="100" w:beforeAutospacing="1" w:after="100" w:afterAutospacing="1"/>
        <w:ind w:left="567"/>
        <w:rPr>
          <w:rFonts w:ascii="Times New Roman" w:hAnsi="Times New Roman" w:cs="Times New Roman"/>
          <w:strike w:val="0"/>
          <w:color w:val="353738"/>
          <w:sz w:val="22"/>
          <w:szCs w:val="22"/>
          <w:lang w:eastAsia="pl-PL"/>
        </w:rPr>
      </w:pPr>
      <w:r>
        <w:rPr>
          <w:rFonts w:ascii="Times New Roman" w:hAnsi="Times New Roman" w:cs="Times New Roman"/>
          <w:strike w:val="0"/>
          <w:color w:val="353738"/>
          <w:sz w:val="22"/>
          <w:szCs w:val="22"/>
          <w:lang w:eastAsia="pl-PL"/>
        </w:rPr>
        <w:t>w</w:t>
      </w:r>
      <w:r w:rsidRPr="00FA56D1">
        <w:rPr>
          <w:rFonts w:ascii="Times New Roman" w:hAnsi="Times New Roman" w:cs="Times New Roman"/>
          <w:strike w:val="0"/>
          <w:color w:val="353738"/>
          <w:sz w:val="22"/>
          <w:szCs w:val="22"/>
          <w:lang w:eastAsia="pl-PL"/>
        </w:rPr>
        <w:t xml:space="preserve"> skład zestawu wchodzą mini-naczynia, garnki, patelnie wykonane ze stali nierdzewnej,</w:t>
      </w:r>
    </w:p>
    <w:p w:rsidR="005D342F" w:rsidRPr="00FA56D1" w:rsidRDefault="005D342F" w:rsidP="005D342F">
      <w:pPr>
        <w:numPr>
          <w:ilvl w:val="0"/>
          <w:numId w:val="35"/>
        </w:numPr>
        <w:shd w:val="clear" w:color="auto" w:fill="FFFFFF"/>
        <w:spacing w:before="100" w:beforeAutospacing="1" w:after="100" w:afterAutospacing="1"/>
        <w:ind w:left="567"/>
        <w:rPr>
          <w:rFonts w:ascii="Times New Roman" w:hAnsi="Times New Roman" w:cs="Times New Roman"/>
          <w:strike w:val="0"/>
          <w:color w:val="353738"/>
          <w:sz w:val="22"/>
          <w:szCs w:val="22"/>
          <w:lang w:eastAsia="pl-PL"/>
        </w:rPr>
      </w:pPr>
      <w:r w:rsidRPr="005D342F">
        <w:rPr>
          <w:rFonts w:ascii="Times New Roman" w:hAnsi="Times New Roman" w:cs="Times New Roman"/>
          <w:bCs/>
          <w:strike w:val="0"/>
          <w:color w:val="353738"/>
          <w:sz w:val="22"/>
          <w:szCs w:val="22"/>
          <w:lang w:eastAsia="pl-PL"/>
        </w:rPr>
        <w:t>2 komory ze stali nierdzewnej</w:t>
      </w:r>
      <w:r w:rsidRPr="00FA56D1">
        <w:rPr>
          <w:rFonts w:ascii="Times New Roman" w:hAnsi="Times New Roman" w:cs="Times New Roman"/>
          <w:strike w:val="0"/>
          <w:color w:val="353738"/>
          <w:sz w:val="22"/>
          <w:szCs w:val="22"/>
          <w:lang w:eastAsia="pl-PL"/>
        </w:rPr>
        <w:t> dają możliwości wielu zabaw, zarówno mokrych jak i suchych.</w:t>
      </w:r>
    </w:p>
    <w:p w:rsidR="005D342F" w:rsidRPr="00FA56D1" w:rsidRDefault="005D342F" w:rsidP="005D342F">
      <w:pPr>
        <w:numPr>
          <w:ilvl w:val="0"/>
          <w:numId w:val="35"/>
        </w:numPr>
        <w:shd w:val="clear" w:color="auto" w:fill="FFFFFF"/>
        <w:spacing w:before="100" w:beforeAutospacing="1" w:after="100" w:afterAutospacing="1"/>
        <w:ind w:left="567"/>
        <w:rPr>
          <w:rFonts w:ascii="Times New Roman" w:hAnsi="Times New Roman" w:cs="Times New Roman"/>
          <w:strike w:val="0"/>
          <w:color w:val="353738"/>
          <w:sz w:val="22"/>
          <w:szCs w:val="22"/>
          <w:lang w:eastAsia="pl-PL"/>
        </w:rPr>
      </w:pPr>
      <w:r w:rsidRPr="005D342F">
        <w:rPr>
          <w:rFonts w:ascii="Times New Roman" w:hAnsi="Times New Roman" w:cs="Times New Roman"/>
          <w:bCs/>
          <w:strike w:val="0"/>
          <w:color w:val="353738"/>
          <w:sz w:val="22"/>
          <w:szCs w:val="22"/>
          <w:lang w:eastAsia="pl-PL"/>
        </w:rPr>
        <w:t>Półka</w:t>
      </w:r>
      <w:r w:rsidRPr="005D342F">
        <w:rPr>
          <w:rFonts w:ascii="Times New Roman" w:hAnsi="Times New Roman" w:cs="Times New Roman"/>
          <w:b/>
          <w:bCs/>
          <w:strike w:val="0"/>
          <w:color w:val="353738"/>
          <w:sz w:val="22"/>
          <w:szCs w:val="22"/>
          <w:lang w:eastAsia="pl-PL"/>
        </w:rPr>
        <w:t> </w:t>
      </w:r>
      <w:r w:rsidRPr="00FA56D1">
        <w:rPr>
          <w:rFonts w:ascii="Times New Roman" w:hAnsi="Times New Roman" w:cs="Times New Roman"/>
          <w:strike w:val="0"/>
          <w:color w:val="353738"/>
          <w:sz w:val="22"/>
          <w:szCs w:val="22"/>
          <w:lang w:eastAsia="pl-PL"/>
        </w:rPr>
        <w:t>– możesz na niej postawić akcesoria do doświadczeń, kwiaty lub przyrządy kreślarskie do wykonywania projektów (kredki, flamastry, linijki, farby, pędzle itp.)</w:t>
      </w:r>
    </w:p>
    <w:p w:rsidR="005D342F" w:rsidRPr="00FA56D1" w:rsidRDefault="005D342F" w:rsidP="005D342F">
      <w:pPr>
        <w:numPr>
          <w:ilvl w:val="0"/>
          <w:numId w:val="35"/>
        </w:numPr>
        <w:shd w:val="clear" w:color="auto" w:fill="FFFFFF"/>
        <w:spacing w:before="100" w:beforeAutospacing="1" w:after="100" w:afterAutospacing="1"/>
        <w:ind w:left="567"/>
        <w:rPr>
          <w:rFonts w:ascii="Times New Roman" w:hAnsi="Times New Roman" w:cs="Times New Roman"/>
          <w:strike w:val="0"/>
          <w:color w:val="353738"/>
          <w:sz w:val="22"/>
          <w:szCs w:val="22"/>
          <w:lang w:eastAsia="pl-PL"/>
        </w:rPr>
      </w:pPr>
      <w:r w:rsidRPr="005D342F">
        <w:rPr>
          <w:rFonts w:ascii="Times New Roman" w:hAnsi="Times New Roman" w:cs="Times New Roman"/>
          <w:bCs/>
          <w:strike w:val="0"/>
          <w:color w:val="353738"/>
          <w:sz w:val="22"/>
          <w:szCs w:val="22"/>
          <w:lang w:eastAsia="pl-PL"/>
        </w:rPr>
        <w:t>Duży blat roboczy</w:t>
      </w:r>
      <w:r w:rsidRPr="00FA56D1">
        <w:rPr>
          <w:rFonts w:ascii="Times New Roman" w:hAnsi="Times New Roman" w:cs="Times New Roman"/>
          <w:strike w:val="0"/>
          <w:color w:val="353738"/>
          <w:sz w:val="22"/>
          <w:szCs w:val="22"/>
          <w:lang w:eastAsia="pl-PL"/>
        </w:rPr>
        <w:t> – spędziliśmy mnóstwo czasu na dobraniu odpowiednich wymiarów i z naszych badań wynikło, że najważniejszy w ogrodowej kuchni dla dzieci jest… blat roboczy! Niektóre projekty wymagają dużo miejsca!</w:t>
      </w:r>
    </w:p>
    <w:p w:rsidR="005D342F" w:rsidRPr="00FA56D1" w:rsidRDefault="005D342F" w:rsidP="005D342F">
      <w:pPr>
        <w:numPr>
          <w:ilvl w:val="0"/>
          <w:numId w:val="35"/>
        </w:numPr>
        <w:shd w:val="clear" w:color="auto" w:fill="FFFFFF"/>
        <w:spacing w:before="100" w:beforeAutospacing="1" w:after="100" w:afterAutospacing="1"/>
        <w:ind w:left="567"/>
        <w:rPr>
          <w:rFonts w:ascii="Times New Roman" w:hAnsi="Times New Roman" w:cs="Times New Roman"/>
          <w:strike w:val="0"/>
          <w:color w:val="353738"/>
          <w:sz w:val="22"/>
          <w:szCs w:val="22"/>
          <w:lang w:eastAsia="pl-PL"/>
        </w:rPr>
      </w:pPr>
      <w:r w:rsidRPr="005D342F">
        <w:rPr>
          <w:rFonts w:ascii="Times New Roman" w:hAnsi="Times New Roman" w:cs="Times New Roman"/>
          <w:bCs/>
          <w:strike w:val="0"/>
          <w:color w:val="353738"/>
          <w:sz w:val="22"/>
          <w:szCs w:val="22"/>
          <w:lang w:eastAsia="pl-PL"/>
        </w:rPr>
        <w:t>E-book</w:t>
      </w:r>
      <w:r w:rsidRPr="00FA56D1">
        <w:rPr>
          <w:rFonts w:ascii="Times New Roman" w:hAnsi="Times New Roman" w:cs="Times New Roman"/>
          <w:strike w:val="0"/>
          <w:color w:val="353738"/>
          <w:sz w:val="22"/>
          <w:szCs w:val="22"/>
          <w:lang w:eastAsia="pl-PL"/>
        </w:rPr>
        <w:t> ze scenariuszami zajęć na każdą porę roku</w:t>
      </w:r>
    </w:p>
    <w:p w:rsidR="005D342F" w:rsidRPr="005D342F" w:rsidRDefault="005D342F" w:rsidP="005D342F">
      <w:pPr>
        <w:pStyle w:val="v1msonormal"/>
        <w:shd w:val="clear" w:color="auto" w:fill="FFFFFF"/>
        <w:spacing w:before="0" w:beforeAutospacing="0" w:after="0" w:afterAutospacing="0"/>
        <w:rPr>
          <w:color w:val="2C363A"/>
          <w:sz w:val="22"/>
          <w:szCs w:val="22"/>
        </w:rPr>
      </w:pPr>
    </w:p>
    <w:p w:rsidR="005D342F" w:rsidRPr="005D342F" w:rsidRDefault="005D342F" w:rsidP="005D342F">
      <w:pPr>
        <w:pStyle w:val="v1msonormal"/>
        <w:shd w:val="clear" w:color="auto" w:fill="FFFFFF"/>
        <w:spacing w:before="0" w:beforeAutospacing="0" w:after="0" w:afterAutospacing="0"/>
        <w:rPr>
          <w:color w:val="2C363A"/>
          <w:sz w:val="22"/>
          <w:szCs w:val="22"/>
        </w:rPr>
      </w:pPr>
      <w:r w:rsidRPr="005D342F">
        <w:rPr>
          <w:color w:val="000000"/>
          <w:sz w:val="22"/>
          <w:szCs w:val="22"/>
        </w:rPr>
        <w:t> </w:t>
      </w:r>
    </w:p>
    <w:p w:rsidR="005D342F" w:rsidRPr="005D342F" w:rsidRDefault="005D342F" w:rsidP="005D342F">
      <w:pPr>
        <w:pStyle w:val="v1msonormal"/>
        <w:shd w:val="clear" w:color="auto" w:fill="FFFFFF"/>
        <w:spacing w:before="0" w:beforeAutospacing="0" w:after="0" w:afterAutospacing="0"/>
        <w:rPr>
          <w:color w:val="2C363A"/>
          <w:sz w:val="28"/>
          <w:szCs w:val="28"/>
        </w:rPr>
      </w:pPr>
      <w:r w:rsidRPr="005D342F">
        <w:rPr>
          <w:b/>
          <w:bCs/>
          <w:color w:val="000000"/>
          <w:sz w:val="28"/>
          <w:szCs w:val="28"/>
        </w:rPr>
        <w:t xml:space="preserve">7. Tablica magnetyczna z </w:t>
      </w:r>
      <w:proofErr w:type="spellStart"/>
      <w:r w:rsidRPr="005D342F">
        <w:rPr>
          <w:b/>
          <w:bCs/>
          <w:color w:val="000000"/>
          <w:sz w:val="28"/>
          <w:szCs w:val="28"/>
        </w:rPr>
        <w:t>kulodromem</w:t>
      </w:r>
      <w:proofErr w:type="spellEnd"/>
      <w:r w:rsidRPr="005D342F">
        <w:rPr>
          <w:b/>
          <w:bCs/>
          <w:color w:val="000000"/>
          <w:sz w:val="28"/>
          <w:szCs w:val="28"/>
        </w:rPr>
        <w:t xml:space="preserve"> </w:t>
      </w:r>
    </w:p>
    <w:p w:rsidR="005D342F" w:rsidRDefault="005D342F" w:rsidP="005D342F">
      <w:pPr>
        <w:pStyle w:val="v1msonormal"/>
        <w:shd w:val="clear" w:color="auto" w:fill="FFFFFF"/>
        <w:spacing w:before="0" w:beforeAutospacing="0" w:after="0" w:afterAutospacing="0"/>
        <w:rPr>
          <w:color w:val="000000"/>
          <w:sz w:val="22"/>
          <w:szCs w:val="22"/>
        </w:rPr>
      </w:pPr>
    </w:p>
    <w:p w:rsidR="005D342F" w:rsidRPr="005D342F" w:rsidRDefault="005D342F" w:rsidP="005D342F">
      <w:pPr>
        <w:pStyle w:val="v1msonormal"/>
        <w:shd w:val="clear" w:color="auto" w:fill="FFFFFF"/>
        <w:tabs>
          <w:tab w:val="left" w:pos="284"/>
        </w:tabs>
        <w:spacing w:before="0" w:beforeAutospacing="0" w:after="0" w:afterAutospacing="0"/>
        <w:ind w:left="284"/>
        <w:rPr>
          <w:color w:val="353738"/>
          <w:sz w:val="22"/>
          <w:szCs w:val="22"/>
          <w:shd w:val="clear" w:color="auto" w:fill="FFFFFF"/>
        </w:rPr>
      </w:pPr>
      <w:r w:rsidRPr="005D342F">
        <w:rPr>
          <w:color w:val="000000"/>
          <w:sz w:val="22"/>
          <w:szCs w:val="22"/>
        </w:rPr>
        <w:t xml:space="preserve">Zabawka oddziałująca na wyobraźnię przestrzenną, zdolności manualne, koordynację </w:t>
      </w:r>
      <w:r w:rsidRPr="005D342F">
        <w:rPr>
          <w:color w:val="353738"/>
          <w:sz w:val="22"/>
          <w:szCs w:val="22"/>
          <w:shd w:val="clear" w:color="auto" w:fill="FFFFFF"/>
        </w:rPr>
        <w:t>wzrokowo-ruchową, a także uczy ciągów przyczynowo-skutkowych. Dziecko buduje i planuje trajektorię dla swoich kulek, nabywając przy tym również umiejętności planowania. Urządzenie angażuje zmysł wzroku, słuchu, dotyku, dlatego poza czystą frajdą z zabawy, stymuluje również integracje sensoryczną.</w:t>
      </w:r>
    </w:p>
    <w:p w:rsidR="005D342F" w:rsidRPr="005D342F" w:rsidRDefault="005D342F" w:rsidP="005D342F">
      <w:pPr>
        <w:pStyle w:val="v1msonormal"/>
        <w:shd w:val="clear" w:color="auto" w:fill="FFFFFF"/>
        <w:tabs>
          <w:tab w:val="left" w:pos="284"/>
        </w:tabs>
        <w:spacing w:before="0" w:beforeAutospacing="0" w:after="0" w:afterAutospacing="0"/>
        <w:ind w:left="284"/>
        <w:rPr>
          <w:color w:val="000000"/>
          <w:sz w:val="22"/>
          <w:szCs w:val="22"/>
        </w:rPr>
      </w:pPr>
    </w:p>
    <w:p w:rsidR="005D342F" w:rsidRPr="005D342F" w:rsidRDefault="005D342F" w:rsidP="005D342F">
      <w:pPr>
        <w:pStyle w:val="v1msonormal"/>
        <w:shd w:val="clear" w:color="auto" w:fill="FFFFFF"/>
        <w:tabs>
          <w:tab w:val="left" w:pos="284"/>
        </w:tabs>
        <w:spacing w:before="0" w:beforeAutospacing="0" w:after="0" w:afterAutospacing="0"/>
        <w:ind w:left="284"/>
        <w:rPr>
          <w:i/>
          <w:color w:val="353738"/>
          <w:sz w:val="22"/>
          <w:szCs w:val="22"/>
          <w:shd w:val="clear" w:color="auto" w:fill="FFFFFF"/>
        </w:rPr>
      </w:pPr>
      <w:r w:rsidRPr="005D342F">
        <w:rPr>
          <w:i/>
          <w:color w:val="353738"/>
          <w:sz w:val="22"/>
          <w:szCs w:val="22"/>
          <w:shd w:val="clear" w:color="auto" w:fill="FFFFFF"/>
        </w:rPr>
        <w:t xml:space="preserve">Zaplanuj i wybuduj swój własny tor wyścigowy dla kulki. Do dyspozycji są drewniane elementy, które dzięki wbudowanym magnesom dają możliwość twórczej zabawy na wiele godzin. Wystarczy je przyczepić do urządzenia, by rozpocząć budowę! </w:t>
      </w:r>
      <w:proofErr w:type="spellStart"/>
      <w:r w:rsidRPr="005D342F">
        <w:rPr>
          <w:i/>
          <w:color w:val="353738"/>
          <w:sz w:val="22"/>
          <w:szCs w:val="22"/>
          <w:shd w:val="clear" w:color="auto" w:fill="FFFFFF"/>
        </w:rPr>
        <w:t>Kulodrom</w:t>
      </w:r>
      <w:proofErr w:type="spellEnd"/>
      <w:r w:rsidRPr="005D342F">
        <w:rPr>
          <w:i/>
          <w:color w:val="353738"/>
          <w:sz w:val="22"/>
          <w:szCs w:val="22"/>
          <w:shd w:val="clear" w:color="auto" w:fill="FFFFFF"/>
        </w:rPr>
        <w:t xml:space="preserve"> to fascynująca zabawa dla wielu osób jednocześnie.</w:t>
      </w:r>
    </w:p>
    <w:p w:rsidR="005D342F" w:rsidRPr="005D342F" w:rsidRDefault="005D342F" w:rsidP="005D342F">
      <w:pPr>
        <w:pStyle w:val="v1msonormal"/>
        <w:shd w:val="clear" w:color="auto" w:fill="FFFFFF"/>
        <w:tabs>
          <w:tab w:val="left" w:pos="284"/>
        </w:tabs>
        <w:spacing w:before="0" w:beforeAutospacing="0" w:after="0" w:afterAutospacing="0"/>
        <w:ind w:left="284"/>
        <w:rPr>
          <w:color w:val="2C363A"/>
          <w:sz w:val="22"/>
          <w:szCs w:val="22"/>
        </w:rPr>
      </w:pPr>
    </w:p>
    <w:p w:rsidR="005D342F" w:rsidRPr="005D342F" w:rsidRDefault="005D342F" w:rsidP="005D342F">
      <w:pPr>
        <w:pStyle w:val="v1msonormal"/>
        <w:shd w:val="clear" w:color="auto" w:fill="FFFFFF"/>
        <w:tabs>
          <w:tab w:val="left" w:pos="284"/>
        </w:tabs>
        <w:spacing w:before="0" w:beforeAutospacing="0" w:after="0" w:afterAutospacing="0"/>
        <w:ind w:left="284"/>
        <w:rPr>
          <w:color w:val="000000"/>
          <w:sz w:val="22"/>
          <w:szCs w:val="22"/>
        </w:rPr>
      </w:pPr>
      <w:r w:rsidRPr="005D342F">
        <w:rPr>
          <w:color w:val="000000"/>
          <w:sz w:val="22"/>
          <w:szCs w:val="22"/>
        </w:rPr>
        <w:t>Przykładowe wymiary:</w:t>
      </w:r>
    </w:p>
    <w:p w:rsidR="005D342F" w:rsidRPr="005D342F" w:rsidRDefault="005D342F" w:rsidP="005D342F">
      <w:pPr>
        <w:pStyle w:val="v1msonormal"/>
        <w:shd w:val="clear" w:color="auto" w:fill="FFFFFF"/>
        <w:tabs>
          <w:tab w:val="left" w:pos="284"/>
        </w:tabs>
        <w:spacing w:before="0" w:beforeAutospacing="0" w:after="0" w:afterAutospacing="0"/>
        <w:ind w:left="284"/>
        <w:rPr>
          <w:color w:val="2C363A"/>
          <w:sz w:val="22"/>
          <w:szCs w:val="22"/>
        </w:rPr>
      </w:pPr>
      <w:r w:rsidRPr="005D342F">
        <w:rPr>
          <w:color w:val="000000"/>
          <w:sz w:val="22"/>
          <w:szCs w:val="22"/>
        </w:rPr>
        <w:t>Szerokość: 200 cm </w:t>
      </w:r>
      <w:r w:rsidRPr="005D342F">
        <w:rPr>
          <w:color w:val="000000"/>
          <w:sz w:val="22"/>
          <w:szCs w:val="22"/>
        </w:rPr>
        <w:br/>
        <w:t>Wysokość:  158 cm </w:t>
      </w:r>
      <w:r w:rsidRPr="005D342F">
        <w:rPr>
          <w:color w:val="000000"/>
          <w:sz w:val="22"/>
          <w:szCs w:val="22"/>
        </w:rPr>
        <w:br/>
        <w:t>Strefa bezpieczeństwa: 3,22 m x 5 m </w:t>
      </w:r>
    </w:p>
    <w:p w:rsidR="005D342F" w:rsidRPr="005D342F" w:rsidRDefault="005D342F" w:rsidP="005D342F">
      <w:pPr>
        <w:pStyle w:val="v1msonormal"/>
        <w:shd w:val="clear" w:color="auto" w:fill="FFFFFF"/>
        <w:tabs>
          <w:tab w:val="left" w:pos="284"/>
        </w:tabs>
        <w:spacing w:before="0" w:beforeAutospacing="0" w:after="0" w:afterAutospacing="0"/>
        <w:ind w:left="284"/>
        <w:rPr>
          <w:color w:val="2C363A"/>
          <w:sz w:val="22"/>
          <w:szCs w:val="22"/>
        </w:rPr>
      </w:pPr>
      <w:r w:rsidRPr="005D342F">
        <w:rPr>
          <w:color w:val="000000"/>
          <w:sz w:val="22"/>
          <w:szCs w:val="22"/>
        </w:rPr>
        <w:t>Główny profil konstrukcyjny: stal czarna, profil zamknięty 60x60=2 </w:t>
      </w:r>
      <w:r w:rsidRPr="005D342F">
        <w:rPr>
          <w:color w:val="000000"/>
          <w:sz w:val="22"/>
          <w:szCs w:val="22"/>
        </w:rPr>
        <w:br/>
        <w:t>Materiał: Konstrukcja stalowa, wydruki wykonane na folii samoprzylepnej zabezpieczonej laminatem odpornym na UV </w:t>
      </w:r>
    </w:p>
    <w:p w:rsidR="005D342F" w:rsidRPr="005D342F" w:rsidRDefault="005D342F" w:rsidP="005D342F">
      <w:pPr>
        <w:pStyle w:val="v1msonormal"/>
        <w:shd w:val="clear" w:color="auto" w:fill="FFFFFF"/>
        <w:tabs>
          <w:tab w:val="left" w:pos="284"/>
        </w:tabs>
        <w:spacing w:before="0" w:beforeAutospacing="0" w:after="0" w:afterAutospacing="0"/>
        <w:ind w:left="284"/>
        <w:rPr>
          <w:color w:val="000000"/>
          <w:sz w:val="22"/>
          <w:szCs w:val="22"/>
        </w:rPr>
      </w:pPr>
      <w:r w:rsidRPr="005D342F">
        <w:rPr>
          <w:color w:val="000000"/>
          <w:sz w:val="22"/>
          <w:szCs w:val="22"/>
        </w:rPr>
        <w:t>Zabezpieczenie:  konstrukcja ocynkowana, malowana proszkowo  </w:t>
      </w:r>
      <w:r w:rsidRPr="005D342F">
        <w:rPr>
          <w:color w:val="000000"/>
          <w:sz w:val="22"/>
          <w:szCs w:val="22"/>
        </w:rPr>
        <w:br/>
      </w:r>
      <w:r w:rsidRPr="005D342F">
        <w:rPr>
          <w:color w:val="000000"/>
          <w:sz w:val="22"/>
          <w:szCs w:val="22"/>
        </w:rPr>
        <w:lastRenderedPageBreak/>
        <w:t xml:space="preserve">Montaż: kotwy ocynkowane długości 75 cm wpuszczana w ziemię i zalewane betonem </w:t>
      </w:r>
      <w:r w:rsidRPr="005D342F">
        <w:rPr>
          <w:color w:val="000000"/>
          <w:sz w:val="22"/>
          <w:szCs w:val="22"/>
        </w:rPr>
        <w:br/>
        <w:t>Wymiary mogą się różnić +/- 10% </w:t>
      </w:r>
    </w:p>
    <w:p w:rsidR="005D342F" w:rsidRPr="005D342F" w:rsidRDefault="005D342F" w:rsidP="005D342F">
      <w:pPr>
        <w:pStyle w:val="v1msonormal"/>
        <w:shd w:val="clear" w:color="auto" w:fill="FFFFFF"/>
        <w:spacing w:before="0" w:beforeAutospacing="0" w:after="0" w:afterAutospacing="0"/>
        <w:rPr>
          <w:color w:val="2C363A"/>
          <w:sz w:val="22"/>
          <w:szCs w:val="22"/>
        </w:rPr>
      </w:pPr>
      <w:r w:rsidRPr="005D342F">
        <w:rPr>
          <w:color w:val="000000"/>
          <w:sz w:val="22"/>
          <w:szCs w:val="22"/>
        </w:rPr>
        <w:t> </w:t>
      </w:r>
    </w:p>
    <w:p w:rsidR="005D342F" w:rsidRPr="005D342F" w:rsidRDefault="005D342F" w:rsidP="005D342F">
      <w:pPr>
        <w:pStyle w:val="v1msonormal"/>
        <w:shd w:val="clear" w:color="auto" w:fill="FFFFFF"/>
        <w:spacing w:before="0" w:beforeAutospacing="0" w:after="0" w:afterAutospacing="0"/>
        <w:rPr>
          <w:color w:val="2C363A"/>
          <w:sz w:val="28"/>
          <w:szCs w:val="28"/>
        </w:rPr>
      </w:pPr>
      <w:r w:rsidRPr="005D342F">
        <w:rPr>
          <w:b/>
          <w:bCs/>
          <w:color w:val="000000"/>
          <w:sz w:val="28"/>
          <w:szCs w:val="28"/>
        </w:rPr>
        <w:t xml:space="preserve">8. Eko </w:t>
      </w:r>
      <w:proofErr w:type="spellStart"/>
      <w:r w:rsidRPr="005D342F">
        <w:rPr>
          <w:b/>
          <w:bCs/>
          <w:color w:val="000000"/>
          <w:sz w:val="28"/>
          <w:szCs w:val="28"/>
        </w:rPr>
        <w:t>memory</w:t>
      </w:r>
      <w:proofErr w:type="spellEnd"/>
    </w:p>
    <w:p w:rsidR="005D342F" w:rsidRPr="005D342F" w:rsidRDefault="005D342F" w:rsidP="005D342F">
      <w:pPr>
        <w:pStyle w:val="v1msonormal"/>
        <w:shd w:val="clear" w:color="auto" w:fill="FFFFFF"/>
        <w:spacing w:before="0" w:beforeAutospacing="0" w:after="0" w:afterAutospacing="0"/>
        <w:rPr>
          <w:color w:val="000000"/>
          <w:sz w:val="22"/>
          <w:szCs w:val="22"/>
        </w:rPr>
      </w:pPr>
      <w:r w:rsidRPr="005D342F">
        <w:rPr>
          <w:color w:val="000000"/>
          <w:sz w:val="22"/>
          <w:szCs w:val="22"/>
        </w:rPr>
        <w:t> </w:t>
      </w:r>
    </w:p>
    <w:p w:rsidR="005D342F" w:rsidRPr="005D342F" w:rsidRDefault="005D342F" w:rsidP="005D342F">
      <w:pPr>
        <w:pStyle w:val="NormalnyWeb"/>
        <w:shd w:val="clear" w:color="auto" w:fill="FFFFFF"/>
        <w:tabs>
          <w:tab w:val="left" w:pos="284"/>
        </w:tabs>
        <w:spacing w:after="125"/>
        <w:ind w:left="284"/>
        <w:rPr>
          <w:rFonts w:ascii="Times New Roman" w:hAnsi="Times New Roman" w:cs="Times New Roman"/>
          <w:color w:val="353738"/>
          <w:sz w:val="22"/>
          <w:szCs w:val="22"/>
        </w:rPr>
      </w:pPr>
      <w:r w:rsidRPr="005D342F">
        <w:rPr>
          <w:rFonts w:ascii="Times New Roman" w:hAnsi="Times New Roman" w:cs="Times New Roman"/>
          <w:color w:val="353738"/>
          <w:sz w:val="22"/>
          <w:szCs w:val="22"/>
          <w:shd w:val="clear" w:color="auto" w:fill="FFFFFF"/>
        </w:rPr>
        <w:t>Eko-</w:t>
      </w:r>
      <w:proofErr w:type="spellStart"/>
      <w:r w:rsidRPr="005D342F">
        <w:rPr>
          <w:rFonts w:ascii="Times New Roman" w:hAnsi="Times New Roman" w:cs="Times New Roman"/>
          <w:color w:val="353738"/>
          <w:sz w:val="22"/>
          <w:szCs w:val="22"/>
          <w:shd w:val="clear" w:color="auto" w:fill="FFFFFF"/>
        </w:rPr>
        <w:t>memory</w:t>
      </w:r>
      <w:proofErr w:type="spellEnd"/>
      <w:r w:rsidRPr="005D342F">
        <w:rPr>
          <w:rFonts w:ascii="Times New Roman" w:hAnsi="Times New Roman" w:cs="Times New Roman"/>
          <w:color w:val="353738"/>
          <w:sz w:val="22"/>
          <w:szCs w:val="22"/>
          <w:shd w:val="clear" w:color="auto" w:fill="FFFFFF"/>
        </w:rPr>
        <w:t xml:space="preserve"> to gra, która rozwija przede wszystkim</w:t>
      </w:r>
      <w:r w:rsidRPr="005D342F">
        <w:rPr>
          <w:rStyle w:val="Pogrubienie"/>
          <w:rFonts w:ascii="Times New Roman" w:hAnsi="Times New Roman" w:cs="Times New Roman"/>
          <w:b w:val="0"/>
          <w:color w:val="353738"/>
          <w:sz w:val="22"/>
          <w:szCs w:val="22"/>
          <w:shd w:val="clear" w:color="auto" w:fill="FFFFFF"/>
        </w:rPr>
        <w:t xml:space="preserve"> pamięć i koncentrację, a </w:t>
      </w:r>
      <w:r w:rsidR="00A86313">
        <w:rPr>
          <w:rStyle w:val="Pogrubienie"/>
          <w:rFonts w:ascii="Times New Roman" w:hAnsi="Times New Roman" w:cs="Times New Roman"/>
          <w:b w:val="0"/>
          <w:color w:val="353738"/>
          <w:sz w:val="22"/>
          <w:szCs w:val="22"/>
          <w:shd w:val="clear" w:color="auto" w:fill="FFFFFF"/>
        </w:rPr>
        <w:t>ta</w:t>
      </w:r>
      <w:r w:rsidRPr="005D342F">
        <w:rPr>
          <w:rStyle w:val="Pogrubienie"/>
          <w:rFonts w:ascii="Times New Roman" w:hAnsi="Times New Roman" w:cs="Times New Roman"/>
          <w:b w:val="0"/>
          <w:color w:val="353738"/>
          <w:sz w:val="22"/>
          <w:szCs w:val="22"/>
          <w:shd w:val="clear" w:color="auto" w:fill="FFFFFF"/>
        </w:rPr>
        <w:t>kże rozwija wiedzę z zakresu przyrody i ekologii</w:t>
      </w:r>
      <w:r w:rsidRPr="005D342F">
        <w:rPr>
          <w:rFonts w:ascii="Times New Roman" w:hAnsi="Times New Roman" w:cs="Times New Roman"/>
          <w:color w:val="353738"/>
          <w:sz w:val="22"/>
          <w:szCs w:val="22"/>
          <w:shd w:val="clear" w:color="auto" w:fill="FFFFFF"/>
        </w:rPr>
        <w:t xml:space="preserve">. Zabawa polega na odnalezieniu par obrazków z dwóch kategorii. </w:t>
      </w:r>
      <w:r w:rsidRPr="005D342F">
        <w:rPr>
          <w:rFonts w:ascii="Times New Roman" w:hAnsi="Times New Roman" w:cs="Times New Roman"/>
          <w:color w:val="353738"/>
          <w:sz w:val="22"/>
          <w:szCs w:val="22"/>
        </w:rPr>
        <w:t>Na obrotowych tabliczkach starsze dzieci odnajdą wiele ciekawostek do przeczytania.</w:t>
      </w:r>
    </w:p>
    <w:p w:rsidR="005D342F" w:rsidRPr="005D342F" w:rsidRDefault="005D342F" w:rsidP="005D342F">
      <w:pPr>
        <w:pStyle w:val="NormalnyWeb"/>
        <w:shd w:val="clear" w:color="auto" w:fill="FFFFFF"/>
        <w:tabs>
          <w:tab w:val="left" w:pos="284"/>
        </w:tabs>
        <w:spacing w:after="125"/>
        <w:ind w:left="284"/>
        <w:rPr>
          <w:rFonts w:ascii="Times New Roman" w:hAnsi="Times New Roman" w:cs="Times New Roman"/>
          <w:i/>
          <w:color w:val="353738"/>
          <w:sz w:val="22"/>
          <w:szCs w:val="22"/>
        </w:rPr>
      </w:pPr>
      <w:r w:rsidRPr="005D342F">
        <w:rPr>
          <w:rStyle w:val="Pogrubienie"/>
          <w:rFonts w:ascii="Times New Roman" w:hAnsi="Times New Roman" w:cs="Times New Roman"/>
          <w:b w:val="0"/>
          <w:i/>
          <w:color w:val="353738"/>
          <w:sz w:val="22"/>
          <w:szCs w:val="22"/>
        </w:rPr>
        <w:t>Jak to działa? </w:t>
      </w:r>
    </w:p>
    <w:p w:rsidR="005D342F" w:rsidRPr="005D342F" w:rsidRDefault="005D342F" w:rsidP="005D342F">
      <w:pPr>
        <w:pStyle w:val="NormalnyWeb"/>
        <w:shd w:val="clear" w:color="auto" w:fill="FFFFFF"/>
        <w:tabs>
          <w:tab w:val="left" w:pos="284"/>
        </w:tabs>
        <w:spacing w:after="125"/>
        <w:ind w:left="284"/>
        <w:rPr>
          <w:rFonts w:ascii="Times New Roman" w:hAnsi="Times New Roman" w:cs="Times New Roman"/>
          <w:i/>
          <w:color w:val="353738"/>
          <w:sz w:val="22"/>
          <w:szCs w:val="22"/>
        </w:rPr>
      </w:pPr>
      <w:r w:rsidRPr="005D342F">
        <w:rPr>
          <w:rFonts w:ascii="Times New Roman" w:hAnsi="Times New Roman" w:cs="Times New Roman"/>
          <w:i/>
          <w:color w:val="353738"/>
          <w:sz w:val="22"/>
          <w:szCs w:val="22"/>
        </w:rPr>
        <w:t xml:space="preserve">Zagraj w </w:t>
      </w:r>
      <w:proofErr w:type="spellStart"/>
      <w:r w:rsidRPr="005D342F">
        <w:rPr>
          <w:rFonts w:ascii="Times New Roman" w:hAnsi="Times New Roman" w:cs="Times New Roman"/>
          <w:i/>
          <w:color w:val="353738"/>
          <w:sz w:val="22"/>
          <w:szCs w:val="22"/>
        </w:rPr>
        <w:t>memory</w:t>
      </w:r>
      <w:proofErr w:type="spellEnd"/>
      <w:r w:rsidRPr="005D342F">
        <w:rPr>
          <w:rFonts w:ascii="Times New Roman" w:hAnsi="Times New Roman" w:cs="Times New Roman"/>
          <w:i/>
          <w:color w:val="353738"/>
          <w:sz w:val="22"/>
          <w:szCs w:val="22"/>
        </w:rPr>
        <w:t xml:space="preserve"> na świeżym powietrzu! Obróć wszystkie kostki znakiem zapytania do frontu, a potem znajdź pary obrazków, które do siebie pasują, np. żabę i jej trop, albo klon i jego liść, które schowaliśmy na obrotowych kostkach.</w:t>
      </w:r>
    </w:p>
    <w:p w:rsidR="005D342F" w:rsidRPr="005D342F" w:rsidRDefault="005D342F" w:rsidP="005D342F">
      <w:pPr>
        <w:pStyle w:val="v1msonormal"/>
        <w:shd w:val="clear" w:color="auto" w:fill="FFFFFF"/>
        <w:tabs>
          <w:tab w:val="left" w:pos="284"/>
        </w:tabs>
        <w:spacing w:before="0" w:beforeAutospacing="0" w:after="0" w:afterAutospacing="0"/>
        <w:ind w:left="284"/>
        <w:rPr>
          <w:color w:val="2C363A"/>
          <w:sz w:val="22"/>
          <w:szCs w:val="22"/>
        </w:rPr>
      </w:pPr>
      <w:r w:rsidRPr="005D342F">
        <w:rPr>
          <w:color w:val="000000"/>
          <w:sz w:val="22"/>
          <w:szCs w:val="22"/>
        </w:rPr>
        <w:t>Przykładowe wymiary:</w:t>
      </w:r>
    </w:p>
    <w:p w:rsidR="005D342F" w:rsidRPr="005D342F" w:rsidRDefault="005D342F" w:rsidP="005D342F">
      <w:pPr>
        <w:pStyle w:val="v1msonormal"/>
        <w:shd w:val="clear" w:color="auto" w:fill="FFFFFF"/>
        <w:tabs>
          <w:tab w:val="left" w:pos="284"/>
        </w:tabs>
        <w:spacing w:before="0" w:beforeAutospacing="0" w:after="0" w:afterAutospacing="0"/>
        <w:ind w:left="284"/>
        <w:rPr>
          <w:color w:val="2C363A"/>
          <w:sz w:val="22"/>
          <w:szCs w:val="22"/>
        </w:rPr>
      </w:pPr>
      <w:r w:rsidRPr="005D342F">
        <w:rPr>
          <w:color w:val="000000"/>
          <w:sz w:val="22"/>
          <w:szCs w:val="22"/>
        </w:rPr>
        <w:t>Szerokość: 145 cm </w:t>
      </w:r>
      <w:r w:rsidRPr="005D342F">
        <w:rPr>
          <w:color w:val="000000"/>
          <w:sz w:val="22"/>
          <w:szCs w:val="22"/>
        </w:rPr>
        <w:br/>
        <w:t>Wysokość:  177 cm </w:t>
      </w:r>
      <w:r w:rsidRPr="005D342F">
        <w:rPr>
          <w:color w:val="000000"/>
          <w:sz w:val="22"/>
          <w:szCs w:val="22"/>
        </w:rPr>
        <w:br/>
        <w:t>Strefa bezpieczeństwa: 3,20 m x 4,45 m </w:t>
      </w:r>
    </w:p>
    <w:p w:rsidR="005D342F" w:rsidRPr="005D342F" w:rsidRDefault="005D342F" w:rsidP="005D342F">
      <w:pPr>
        <w:pStyle w:val="v1msonormal"/>
        <w:shd w:val="clear" w:color="auto" w:fill="FFFFFF"/>
        <w:tabs>
          <w:tab w:val="left" w:pos="284"/>
        </w:tabs>
        <w:spacing w:before="0" w:beforeAutospacing="0" w:after="0" w:afterAutospacing="0"/>
        <w:ind w:left="284"/>
        <w:rPr>
          <w:color w:val="2C363A"/>
          <w:sz w:val="22"/>
          <w:szCs w:val="22"/>
        </w:rPr>
      </w:pPr>
      <w:r w:rsidRPr="005D342F">
        <w:rPr>
          <w:color w:val="000000"/>
          <w:sz w:val="22"/>
          <w:szCs w:val="22"/>
        </w:rPr>
        <w:t>Główny profil konstrukcyjny: stal czarna profil otwarty w kształcie "c" 70 x 45</w:t>
      </w:r>
      <w:r w:rsidRPr="005D342F">
        <w:rPr>
          <w:color w:val="000000"/>
          <w:sz w:val="22"/>
          <w:szCs w:val="22"/>
        </w:rPr>
        <w:br/>
        <w:t>Materiał: Konstrukcja stalowa, tabliczki wykonane z aluminium, wydruk na tabliczkach wykonany na folii samoprzylepnej</w:t>
      </w:r>
    </w:p>
    <w:p w:rsidR="005D342F" w:rsidRPr="005D342F" w:rsidRDefault="005D342F" w:rsidP="005D342F">
      <w:pPr>
        <w:pStyle w:val="v1msonormal"/>
        <w:shd w:val="clear" w:color="auto" w:fill="FFFFFF"/>
        <w:tabs>
          <w:tab w:val="left" w:pos="284"/>
        </w:tabs>
        <w:spacing w:before="0" w:beforeAutospacing="0" w:after="0" w:afterAutospacing="0"/>
        <w:ind w:left="284"/>
        <w:rPr>
          <w:color w:val="2C363A"/>
          <w:sz w:val="22"/>
          <w:szCs w:val="22"/>
        </w:rPr>
      </w:pPr>
      <w:r w:rsidRPr="005D342F">
        <w:rPr>
          <w:color w:val="000000"/>
          <w:sz w:val="22"/>
          <w:szCs w:val="22"/>
        </w:rPr>
        <w:t>zabezpieczonej laminatem odpornym na UV</w:t>
      </w:r>
    </w:p>
    <w:p w:rsidR="005D342F" w:rsidRPr="005D342F" w:rsidRDefault="005D342F" w:rsidP="005D342F">
      <w:pPr>
        <w:pStyle w:val="v1msonormal"/>
        <w:shd w:val="clear" w:color="auto" w:fill="FFFFFF"/>
        <w:tabs>
          <w:tab w:val="left" w:pos="284"/>
        </w:tabs>
        <w:spacing w:before="0" w:beforeAutospacing="0" w:after="0" w:afterAutospacing="0"/>
        <w:ind w:left="284"/>
        <w:rPr>
          <w:color w:val="2C363A"/>
          <w:sz w:val="22"/>
          <w:szCs w:val="22"/>
        </w:rPr>
      </w:pPr>
      <w:r w:rsidRPr="005D342F">
        <w:rPr>
          <w:color w:val="000000"/>
          <w:sz w:val="22"/>
          <w:szCs w:val="22"/>
        </w:rPr>
        <w:t>Zabezpieczenie:  konstrukcja ocynkowana, malowana proszkowo  </w:t>
      </w:r>
      <w:r w:rsidRPr="005D342F">
        <w:rPr>
          <w:color w:val="000000"/>
          <w:sz w:val="22"/>
          <w:szCs w:val="22"/>
        </w:rPr>
        <w:br/>
        <w:t>Montaż: kotwy ocynkowane długości 75 cm wpuszczana w ziemię i zalewane betonem  </w:t>
      </w:r>
      <w:r w:rsidRPr="005D342F">
        <w:rPr>
          <w:color w:val="000000"/>
          <w:sz w:val="22"/>
          <w:szCs w:val="22"/>
        </w:rPr>
        <w:br/>
        <w:t>Wymiary mogą się różnić +/- 10% </w:t>
      </w:r>
    </w:p>
    <w:p w:rsidR="005D342F" w:rsidRPr="005D342F" w:rsidRDefault="005D342F" w:rsidP="005D342F">
      <w:pPr>
        <w:rPr>
          <w:rFonts w:ascii="Times New Roman" w:hAnsi="Times New Roman" w:cs="Times New Roman"/>
          <w:strike w:val="0"/>
          <w:sz w:val="22"/>
          <w:szCs w:val="22"/>
        </w:rPr>
      </w:pPr>
    </w:p>
    <w:p w:rsidR="00097E57" w:rsidRPr="00E50BFA" w:rsidRDefault="00E50BFA" w:rsidP="005D342F">
      <w:pPr>
        <w:tabs>
          <w:tab w:val="left" w:pos="5670"/>
        </w:tabs>
        <w:spacing w:line="276" w:lineRule="auto"/>
        <w:jc w:val="both"/>
        <w:rPr>
          <w:rFonts w:ascii="Times New Roman" w:hAnsi="Times New Roman" w:cs="Times New Roman"/>
          <w:b/>
          <w:strike w:val="0"/>
          <w:sz w:val="22"/>
          <w:szCs w:val="22"/>
        </w:rPr>
      </w:pPr>
      <w:r w:rsidRPr="00E50BFA">
        <w:rPr>
          <w:rFonts w:ascii="Times New Roman" w:hAnsi="Times New Roman" w:cs="Times New Roman"/>
          <w:b/>
          <w:strike w:val="0"/>
          <w:sz w:val="22"/>
          <w:szCs w:val="22"/>
        </w:rPr>
        <w:t>Uwaga: W przypadku, gdy opis przedmiotu zamówienia zawiera odniesienia do specyfikacji technicznych lub norm właściwych dla Europejskiego Obszaru Gospodarczego, Zamawiający nie może odrzucić oferty jako niezgodnej z zapytaniem ofertowym, jeżeli wykonawca udowodni w swojej ofercie, że proponowane rozwiązania w równoważnym stopniu spełniają wymagania określone w niniejszym opisie przedmiotu zamówienia.</w:t>
      </w:r>
      <w:bookmarkStart w:id="0" w:name="_GoBack"/>
      <w:bookmarkEnd w:id="0"/>
    </w:p>
    <w:sectPr w:rsidR="00097E57" w:rsidRPr="00E50BFA" w:rsidSect="00C902B4">
      <w:headerReference w:type="default" r:id="rId8"/>
      <w:footerReference w:type="default" r:id="rId9"/>
      <w:pgSz w:w="11906" w:h="16838"/>
      <w:pgMar w:top="1702" w:right="1417" w:bottom="1418" w:left="1418" w:header="708" w:footer="306" w:gutter="0"/>
      <w:cols w:space="708"/>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A7A" w:rsidRDefault="00CD6A7A">
      <w:r>
        <w:separator/>
      </w:r>
    </w:p>
  </w:endnote>
  <w:endnote w:type="continuationSeparator" w:id="0">
    <w:p w:rsidR="00CD6A7A" w:rsidRDefault="00CD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Liberatio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F60" w:rsidRPr="00DA1F60" w:rsidRDefault="00E81136" w:rsidP="00DA1F60">
    <w:pPr>
      <w:pStyle w:val="Stopka"/>
      <w:rPr>
        <w:strike w:val="0"/>
      </w:rPr>
    </w:pPr>
    <w:r>
      <w:rPr>
        <w:strike w:val="0"/>
        <w:noProof/>
      </w:rPr>
      <w:pict w14:anchorId="109D44E4">
        <v:shapetype id="_x0000_t202" coordsize="21600,21600" o:spt="202" path="m,l,21600r21600,l21600,xe">
          <v:stroke joinstyle="miter"/>
          <v:path gradientshapeok="t" o:connecttype="rect"/>
        </v:shapetype>
        <v:shape id="Pole tekstowe 2" o:spid="_x0000_s2050" type="#_x0000_t202" style="position:absolute;margin-left:108.4pt;margin-top:-1.8pt;width:319.8pt;height:38.0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">
          <v:textbox>
            <w:txbxContent>
              <w:p w:rsidR="00DA1F60" w:rsidRPr="00DA1F60" w:rsidRDefault="00DA1F60" w:rsidP="00DA1F60">
                <w:pPr>
                  <w:jc w:val="center"/>
                  <w:rPr>
                    <w:strike w:val="0"/>
                  </w:rPr>
                </w:pPr>
                <w:r w:rsidRPr="00DA1F60">
                  <w:rPr>
                    <w:strike w:val="0"/>
                  </w:rPr>
                  <w:t>Projekt jest współfinansowany przez UE ze środków EFS+ oraz budżetu państwa w ramach w ramach Programu Regionalnego Fundusze Europejskie dla Wielkopolski 2021-2027, Działanie 6.7 Edukacja przedszkolna, ogólna oraz kształcenie zawodowe</w:t>
                </w:r>
              </w:p>
            </w:txbxContent>
          </v:textbox>
          <w10:wrap type="square"/>
        </v:shape>
      </w:pict>
    </w:r>
    <w:r w:rsidR="00E50BFA" w:rsidRPr="00E50BFA">
      <w:rPr>
        <w:strike w:val="0"/>
        <w:noProof/>
      </w:rPr>
      <w:drawing>
        <wp:anchor distT="114300" distB="114300" distL="114300" distR="114300" simplePos="0" relativeHeight="251662336" behindDoc="0" locked="0" layoutInCell="1" allowOverlap="1">
          <wp:simplePos x="0" y="0"/>
          <wp:positionH relativeFrom="margin">
            <wp:posOffset>-90805</wp:posOffset>
          </wp:positionH>
          <wp:positionV relativeFrom="paragraph">
            <wp:posOffset>-146685</wp:posOffset>
          </wp:positionV>
          <wp:extent cx="1228725" cy="685800"/>
          <wp:effectExtent l="19050" t="0" r="9525"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28725" cy="687705"/>
                  </a:xfrm>
                  <a:prstGeom prst="rect">
                    <a:avLst/>
                  </a:prstGeom>
                  <a:ln/>
                </pic:spPr>
              </pic:pic>
            </a:graphicData>
          </a:graphic>
        </wp:anchor>
      </w:drawing>
    </w:r>
    <w:r>
      <w:rPr>
        <w:strike w:val="0"/>
        <w:noProof/>
      </w:rPr>
      <w:pict w14:anchorId="61E8FF2B">
        <v:shape id="Pole tekstowe 4" o:spid="_x0000_s2049" type="#_x0000_t202" style="position:absolute;margin-left:180.95pt;margin-top:1.95pt;width:18.95pt;height:18.7pt;z-index:251659264;visibility:visible;mso-wrap-style:non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" stroked="f">
          <v:fill opacity="0"/>
          <v:textbox style="mso-fit-shape-to-text:t">
            <w:txbxContent>
              <w:p w:rsidR="00DA1F60" w:rsidRDefault="00DA1F60" w:rsidP="00DA1F60">
                <w:pPr>
                  <w:jc w:val="center"/>
                </w:pPr>
              </w:p>
            </w:txbxContent>
          </v:textbox>
        </v:shape>
      </w:pict>
    </w:r>
  </w:p>
  <w:p w:rsidR="000D36D8" w:rsidRPr="00E64F9F" w:rsidRDefault="000D36D8" w:rsidP="003F5B09">
    <w:pPr>
      <w:pStyle w:val="Stopka"/>
      <w:jc w:val="center"/>
      <w:rPr>
        <w:rFonts w:ascii="Calibri" w:hAnsi="Calibri" w:cs="Calibri"/>
        <w:strike w:val="0"/>
        <w:color w:val="2C363A"/>
        <w:sz w:val="22"/>
        <w:szCs w:val="22"/>
        <w:shd w:val="clear" w:color="auto" w:fill="FFFFFF"/>
      </w:rPr>
    </w:pPr>
  </w:p>
  <w:p w:rsidR="000D36D8" w:rsidRDefault="000D36D8" w:rsidP="00425ADE">
    <w:pPr>
      <w:pStyle w:val="Stopka"/>
      <w:jc w:val="center"/>
      <w:rPr>
        <w:strike w:val="0"/>
      </w:rPr>
    </w:pPr>
  </w:p>
  <w:p w:rsidR="000D36D8" w:rsidRPr="00425ADE" w:rsidRDefault="000D36D8" w:rsidP="00425ADE">
    <w:pPr>
      <w:pStyle w:val="Stopka"/>
      <w:jc w:val="center"/>
      <w:rPr>
        <w:strike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A7A" w:rsidRDefault="00CD6A7A">
      <w:r>
        <w:separator/>
      </w:r>
    </w:p>
  </w:footnote>
  <w:footnote w:type="continuationSeparator" w:id="0">
    <w:p w:rsidR="00CD6A7A" w:rsidRDefault="00CD6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6D8" w:rsidRDefault="00DA1F60">
    <w:pPr>
      <w:pStyle w:val="Nagwek1"/>
      <w:jc w:val="center"/>
      <w:rPr>
        <w:strike w:val="0"/>
      </w:rPr>
    </w:pPr>
    <w:r>
      <w:rPr>
        <w:noProof/>
        <w:color w:val="000000"/>
        <w:sz w:val="24"/>
        <w:szCs w:val="24"/>
        <w:lang w:eastAsia="pl-PL" w:bidi="ar-SA"/>
      </w:rPr>
      <w:drawing>
        <wp:inline distT="0" distB="0" distL="0" distR="0">
          <wp:extent cx="5759450" cy="590235"/>
          <wp:effectExtent l="0" t="0" r="0" b="635"/>
          <wp:docPr id="2" name="image1.jpg" descr="C:\Users\KOMPUTER\Desktop\Weronika Hedrych\Promocja\Zestawienie logotypów FE+RP+UE+HERB\Zestawienie FE+RP+UE+HERB.jpg"/>
          <wp:cNvGraphicFramePr/>
          <a:graphic xmlns:a="http://schemas.openxmlformats.org/drawingml/2006/main">
            <a:graphicData uri="http://schemas.openxmlformats.org/drawingml/2006/picture">
              <pic:pic xmlns:pic="http://schemas.openxmlformats.org/drawingml/2006/picture">
                <pic:nvPicPr>
                  <pic:cNvPr id="0" name="image1.jpg" descr="C:\Users\KOMPUTER\Desktop\Weronika Hedrych\Promocja\Zestawienie logotypów FE+RP+UE+HERB\Zestawienie FE+RP+UE+HERB.jpg"/>
                  <pic:cNvPicPr preferRelativeResize="0"/>
                </pic:nvPicPr>
                <pic:blipFill>
                  <a:blip r:embed="rId1"/>
                  <a:srcRect/>
                  <a:stretch>
                    <a:fillRect/>
                  </a:stretch>
                </pic:blipFill>
                <pic:spPr>
                  <a:xfrm>
                    <a:off x="0" y="0"/>
                    <a:ext cx="5759450" cy="5902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7EC7CB"/>
    <w:multiLevelType w:val="hybridMultilevel"/>
    <w:tmpl w:val="9730D95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DF57C3"/>
    <w:multiLevelType w:val="hybridMultilevel"/>
    <w:tmpl w:val="09D54D9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8DA1B6D"/>
    <w:multiLevelType w:val="hybridMultilevel"/>
    <w:tmpl w:val="2B49069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8C2E3F9"/>
    <w:multiLevelType w:val="hybridMultilevel"/>
    <w:tmpl w:val="A07A5A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D72993A"/>
    <w:multiLevelType w:val="hybridMultilevel"/>
    <w:tmpl w:val="C9CC9C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FE0DFB"/>
    <w:multiLevelType w:val="hybridMultilevel"/>
    <w:tmpl w:val="4240F876"/>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BD0CCD1"/>
    <w:multiLevelType w:val="hybridMultilevel"/>
    <w:tmpl w:val="096732CC"/>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5CEA9C9"/>
    <w:multiLevelType w:val="hybridMultilevel"/>
    <w:tmpl w:val="4A827D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82D2A32"/>
    <w:multiLevelType w:val="hybridMultilevel"/>
    <w:tmpl w:val="EB7D421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F4BC769"/>
    <w:multiLevelType w:val="hybridMultilevel"/>
    <w:tmpl w:val="27E96B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061E1E"/>
    <w:multiLevelType w:val="multilevel"/>
    <w:tmpl w:val="4D18FC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pStyle w:val="Nagwek5"/>
      <w:lvlText w:val="%5.2.1"/>
      <w:lvlJc w:val="left"/>
      <w:pPr>
        <w:tabs>
          <w:tab w:val="num" w:pos="1008"/>
        </w:tabs>
        <w:ind w:left="1008" w:hanging="1008"/>
      </w:pPr>
      <w:rPr>
        <w:rFonts w:cs="Times New Roman"/>
      </w:rPr>
    </w:lvl>
    <w:lvl w:ilvl="5">
      <w:start w:val="1"/>
      <w:numFmt w:val="decimal"/>
      <w:pStyle w:val="Nagwek6"/>
      <w:lvlText w:val="%5.%6"/>
      <w:lvlJc w:val="left"/>
      <w:pPr>
        <w:tabs>
          <w:tab w:val="num" w:pos="1152"/>
        </w:tabs>
        <w:ind w:left="1152" w:hanging="1152"/>
      </w:pPr>
      <w:rPr>
        <w:rFonts w:cs="Times New Roman"/>
      </w:rPr>
    </w:lvl>
    <w:lvl w:ilvl="6">
      <w:start w:val="1"/>
      <w:numFmt w:val="decimal"/>
      <w:pStyle w:val="Nagwek7"/>
      <w:lvlText w:val="%5.%6.%7"/>
      <w:lvlJc w:val="left"/>
      <w:pPr>
        <w:tabs>
          <w:tab w:val="num" w:pos="1296"/>
        </w:tabs>
        <w:ind w:left="1296" w:hanging="1296"/>
      </w:pPr>
      <w:rPr>
        <w:rFonts w:cs="Times New Roman"/>
      </w:rPr>
    </w:lvl>
    <w:lvl w:ilvl="7">
      <w:start w:val="1"/>
      <w:numFmt w:val="decimal"/>
      <w:pStyle w:val="Nagwek8"/>
      <w:lvlText w:val="%5.%6.%7.%8"/>
      <w:lvlJc w:val="left"/>
      <w:pPr>
        <w:tabs>
          <w:tab w:val="num" w:pos="1440"/>
        </w:tabs>
        <w:ind w:left="1440" w:hanging="1440"/>
      </w:pPr>
      <w:rPr>
        <w:rFonts w:cs="Times New Roman"/>
        <w:b/>
        <w:sz w:val="22"/>
      </w:rPr>
    </w:lvl>
    <w:lvl w:ilvl="8">
      <w:start w:val="1"/>
      <w:numFmt w:val="decimal"/>
      <w:pStyle w:val="Nagwek9"/>
      <w:lvlText w:val="%5.%6.%7.%8.%9"/>
      <w:lvlJc w:val="left"/>
      <w:pPr>
        <w:tabs>
          <w:tab w:val="num" w:pos="1584"/>
        </w:tabs>
        <w:ind w:left="1584" w:hanging="1584"/>
      </w:pPr>
      <w:rPr>
        <w:rFonts w:cs="Times New Roman"/>
      </w:rPr>
    </w:lvl>
  </w:abstractNum>
  <w:abstractNum w:abstractNumId="11" w15:restartNumberingAfterBreak="0">
    <w:nsid w:val="17455EF6"/>
    <w:multiLevelType w:val="multilevel"/>
    <w:tmpl w:val="8D8C9FB4"/>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17C51D77"/>
    <w:multiLevelType w:val="multilevel"/>
    <w:tmpl w:val="2D3A903C"/>
    <w:lvl w:ilvl="0">
      <w:start w:val="1"/>
      <w:numFmt w:val="decimal"/>
      <w:lvlText w:val="%1."/>
      <w:lvlJc w:val="left"/>
      <w:pPr>
        <w:tabs>
          <w:tab w:val="num" w:pos="397"/>
        </w:tabs>
        <w:ind w:left="397" w:hanging="397"/>
      </w:pPr>
      <w:rPr>
        <w:rFonts w:ascii="Calibri" w:hAnsi="Calibri"/>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6B5FDE"/>
    <w:multiLevelType w:val="multilevel"/>
    <w:tmpl w:val="47C6DF9E"/>
    <w:lvl w:ilvl="0">
      <w:start w:val="1"/>
      <w:numFmt w:val="bullet"/>
      <w:lvlText w:val=""/>
      <w:lvlJc w:val="left"/>
      <w:pPr>
        <w:tabs>
          <w:tab w:val="num" w:pos="720"/>
        </w:tabs>
        <w:ind w:left="720" w:hanging="360"/>
      </w:pPr>
      <w:rPr>
        <w:rFonts w:ascii="Symbol" w:hAnsi="Symbol" w:cs="Symbol" w:hint="default"/>
        <w:sz w:val="22"/>
      </w:rPr>
    </w:lvl>
    <w:lvl w:ilvl="1">
      <w:start w:val="1"/>
      <w:numFmt w:val="decimal"/>
      <w:lvlText w:val="%2."/>
      <w:lvlJc w:val="left"/>
      <w:pPr>
        <w:ind w:left="1440" w:hanging="360"/>
      </w:pPr>
      <w:rPr>
        <w:rFonts w:ascii="Calibri" w:hAnsi="Calibri" w:cs="Mangal"/>
        <w:sz w:val="22"/>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23E825E5"/>
    <w:multiLevelType w:val="multilevel"/>
    <w:tmpl w:val="FE5CA3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211"/>
        </w:tabs>
        <w:ind w:left="1211"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4CD7C66"/>
    <w:multiLevelType w:val="multilevel"/>
    <w:tmpl w:val="4476DD24"/>
    <w:lvl w:ilvl="0">
      <w:start w:val="1"/>
      <w:numFmt w:val="decimal"/>
      <w:lvlText w:val="%1)"/>
      <w:lvlJc w:val="left"/>
      <w:pPr>
        <w:ind w:left="502" w:hanging="360"/>
      </w:pPr>
      <w:rPr>
        <w:rFonts w:ascii="Calibri" w:hAnsi="Calibri"/>
        <w:b/>
        <w:color w:val="00000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7C1118"/>
    <w:multiLevelType w:val="multilevel"/>
    <w:tmpl w:val="FC9C96B2"/>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2B809F35"/>
    <w:multiLevelType w:val="hybridMultilevel"/>
    <w:tmpl w:val="75D343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CA67FDA"/>
    <w:multiLevelType w:val="multilevel"/>
    <w:tmpl w:val="48623E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0E54F36"/>
    <w:multiLevelType w:val="multilevel"/>
    <w:tmpl w:val="A4606A5E"/>
    <w:lvl w:ilvl="0">
      <w:start w:val="1"/>
      <w:numFmt w:val="upperRoman"/>
      <w:lvlText w:val="%1"/>
      <w:lvlJc w:val="left"/>
    </w:lvl>
    <w:lvl w:ilvl="1">
      <w:start w:val="1"/>
      <w:numFmt w:val="decimal"/>
      <w:lvlText w:val="%1"/>
      <w:lvlJc w:val="left"/>
    </w:lvl>
    <w:lvl w:ilvl="2">
      <w:start w:val="1"/>
      <w:numFmt w:val="lowerLetter"/>
      <w:lvlText w:nul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3E50B3"/>
    <w:multiLevelType w:val="hybridMultilevel"/>
    <w:tmpl w:val="3F76DB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933FF0"/>
    <w:multiLevelType w:val="multilevel"/>
    <w:tmpl w:val="1798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2F1294"/>
    <w:multiLevelType w:val="hybridMultilevel"/>
    <w:tmpl w:val="99C24498"/>
    <w:lvl w:ilvl="0" w:tplc="A5402AB4">
      <w:start w:val="1"/>
      <w:numFmt w:val="upperRoman"/>
      <w:lvlText w:val="%1."/>
      <w:lvlJc w:val="left"/>
      <w:pPr>
        <w:ind w:left="1242" w:hanging="720"/>
      </w:pPr>
      <w:rPr>
        <w:rFonts w:asciiTheme="minorHAnsi" w:eastAsia="Times New Roman" w:hAnsiTheme="minorHAnsi" w:cstheme="minorHAnsi" w:hint="default"/>
        <w:b/>
        <w:sz w:val="22"/>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23" w15:restartNumberingAfterBreak="0">
    <w:nsid w:val="5249769F"/>
    <w:multiLevelType w:val="multilevel"/>
    <w:tmpl w:val="EA64C626"/>
    <w:styleLink w:val="WWNum12"/>
    <w:lvl w:ilvl="0">
      <w:numFmt w:val="bullet"/>
      <w:lvlText w:val=""/>
      <w:lvlJc w:val="left"/>
      <w:rPr>
        <w:rFonts w:ascii="Symbol" w:hAnsi="Symbol" w:cs="Symbol"/>
        <w:sz w:val="22"/>
      </w:rPr>
    </w:lvl>
    <w:lvl w:ilvl="1">
      <w:start w:val="1"/>
      <w:numFmt w:val="decimal"/>
      <w:lvlText w:val="%2."/>
      <w:lvlJc w:val="left"/>
      <w:rPr>
        <w:rFonts w:cs="Mangal"/>
        <w:sz w:val="22"/>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24" w15:restartNumberingAfterBreak="0">
    <w:nsid w:val="53EE0669"/>
    <w:multiLevelType w:val="hybridMultilevel"/>
    <w:tmpl w:val="09D54D9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2052B20"/>
    <w:multiLevelType w:val="hybridMultilevel"/>
    <w:tmpl w:val="3A9E13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3C5394"/>
    <w:multiLevelType w:val="multilevel"/>
    <w:tmpl w:val="393C3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7A61B27"/>
    <w:multiLevelType w:val="multilevel"/>
    <w:tmpl w:val="C3FE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10365C"/>
    <w:multiLevelType w:val="multilevel"/>
    <w:tmpl w:val="6E10F7B4"/>
    <w:lvl w:ilvl="0">
      <w:start w:val="1"/>
      <w:numFmt w:val="decimal"/>
      <w:lvlText w:val="%1."/>
      <w:lvlJc w:val="left"/>
      <w:pPr>
        <w:tabs>
          <w:tab w:val="num" w:pos="720"/>
        </w:tabs>
        <w:ind w:left="720" w:hanging="360"/>
      </w:pPr>
      <w:rPr>
        <w:rFonts w:ascii="Calibri" w:hAnsi="Calibri"/>
        <w:b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C1A7025"/>
    <w:multiLevelType w:val="hybridMultilevel"/>
    <w:tmpl w:val="052A8D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CB45776"/>
    <w:multiLevelType w:val="hybridMultilevel"/>
    <w:tmpl w:val="0B1ADA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CCC18ED"/>
    <w:multiLevelType w:val="hybridMultilevel"/>
    <w:tmpl w:val="D1322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011850"/>
    <w:multiLevelType w:val="multilevel"/>
    <w:tmpl w:val="D1CA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A8268C"/>
    <w:multiLevelType w:val="multilevel"/>
    <w:tmpl w:val="F974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1A2A7C"/>
    <w:multiLevelType w:val="multilevel"/>
    <w:tmpl w:val="1FBA6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4"/>
  </w:num>
  <w:num w:numId="3">
    <w:abstractNumId w:val="26"/>
  </w:num>
  <w:num w:numId="4">
    <w:abstractNumId w:val="28"/>
  </w:num>
  <w:num w:numId="5">
    <w:abstractNumId w:val="18"/>
  </w:num>
  <w:num w:numId="6">
    <w:abstractNumId w:val="15"/>
  </w:num>
  <w:num w:numId="7">
    <w:abstractNumId w:val="12"/>
  </w:num>
  <w:num w:numId="8">
    <w:abstractNumId w:val="34"/>
  </w:num>
  <w:num w:numId="9">
    <w:abstractNumId w:val="22"/>
  </w:num>
  <w:num w:numId="10">
    <w:abstractNumId w:val="31"/>
  </w:num>
  <w:num w:numId="11">
    <w:abstractNumId w:val="20"/>
  </w:num>
  <w:num w:numId="12">
    <w:abstractNumId w:val="25"/>
  </w:num>
  <w:num w:numId="13">
    <w:abstractNumId w:val="23"/>
  </w:num>
  <w:num w:numId="14">
    <w:abstractNumId w:val="0"/>
  </w:num>
  <w:num w:numId="15">
    <w:abstractNumId w:val="1"/>
  </w:num>
  <w:num w:numId="16">
    <w:abstractNumId w:val="24"/>
  </w:num>
  <w:num w:numId="17">
    <w:abstractNumId w:val="5"/>
  </w:num>
  <w:num w:numId="18">
    <w:abstractNumId w:val="19"/>
  </w:num>
  <w:num w:numId="19">
    <w:abstractNumId w:val="2"/>
  </w:num>
  <w:num w:numId="20">
    <w:abstractNumId w:val="7"/>
  </w:num>
  <w:num w:numId="21">
    <w:abstractNumId w:val="17"/>
  </w:num>
  <w:num w:numId="22">
    <w:abstractNumId w:val="4"/>
  </w:num>
  <w:num w:numId="23">
    <w:abstractNumId w:val="3"/>
  </w:num>
  <w:num w:numId="24">
    <w:abstractNumId w:val="30"/>
  </w:num>
  <w:num w:numId="25">
    <w:abstractNumId w:val="6"/>
  </w:num>
  <w:num w:numId="26">
    <w:abstractNumId w:val="9"/>
  </w:num>
  <w:num w:numId="27">
    <w:abstractNumId w:val="8"/>
  </w:num>
  <w:num w:numId="28">
    <w:abstractNumId w:val="11"/>
  </w:num>
  <w:num w:numId="29">
    <w:abstractNumId w:val="13"/>
  </w:num>
  <w:num w:numId="30">
    <w:abstractNumId w:val="16"/>
  </w:num>
  <w:num w:numId="31">
    <w:abstractNumId w:val="27"/>
  </w:num>
  <w:num w:numId="32">
    <w:abstractNumId w:val="29"/>
  </w:num>
  <w:num w:numId="33">
    <w:abstractNumId w:val="32"/>
  </w:num>
  <w:num w:numId="34">
    <w:abstractNumId w:val="21"/>
  </w:num>
  <w:num w:numId="35">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329E"/>
    <w:rsid w:val="000033A4"/>
    <w:rsid w:val="000078AF"/>
    <w:rsid w:val="000232F7"/>
    <w:rsid w:val="000451CB"/>
    <w:rsid w:val="00062996"/>
    <w:rsid w:val="00062FC6"/>
    <w:rsid w:val="00064D57"/>
    <w:rsid w:val="00095360"/>
    <w:rsid w:val="00097E57"/>
    <w:rsid w:val="000C369D"/>
    <w:rsid w:val="000C394C"/>
    <w:rsid w:val="000C5789"/>
    <w:rsid w:val="000D36D8"/>
    <w:rsid w:val="000F18AB"/>
    <w:rsid w:val="00144CE4"/>
    <w:rsid w:val="00146E3F"/>
    <w:rsid w:val="00150A36"/>
    <w:rsid w:val="00151B62"/>
    <w:rsid w:val="001614E2"/>
    <w:rsid w:val="001A51B7"/>
    <w:rsid w:val="001E3081"/>
    <w:rsid w:val="001E3188"/>
    <w:rsid w:val="001F6A75"/>
    <w:rsid w:val="002017B4"/>
    <w:rsid w:val="00211947"/>
    <w:rsid w:val="00222953"/>
    <w:rsid w:val="00222E00"/>
    <w:rsid w:val="0022728B"/>
    <w:rsid w:val="00227925"/>
    <w:rsid w:val="0023132B"/>
    <w:rsid w:val="00231932"/>
    <w:rsid w:val="002347BC"/>
    <w:rsid w:val="00243D0F"/>
    <w:rsid w:val="002474FD"/>
    <w:rsid w:val="0025785B"/>
    <w:rsid w:val="0028374E"/>
    <w:rsid w:val="002866BF"/>
    <w:rsid w:val="00293DF0"/>
    <w:rsid w:val="0029428E"/>
    <w:rsid w:val="00294D68"/>
    <w:rsid w:val="002B360D"/>
    <w:rsid w:val="002E414E"/>
    <w:rsid w:val="00300437"/>
    <w:rsid w:val="0031537F"/>
    <w:rsid w:val="00322CD0"/>
    <w:rsid w:val="003510B8"/>
    <w:rsid w:val="00352C4E"/>
    <w:rsid w:val="0035400E"/>
    <w:rsid w:val="0036080E"/>
    <w:rsid w:val="00362C71"/>
    <w:rsid w:val="00364EA1"/>
    <w:rsid w:val="003819BD"/>
    <w:rsid w:val="003C50D9"/>
    <w:rsid w:val="003F5B09"/>
    <w:rsid w:val="004118D6"/>
    <w:rsid w:val="004138A0"/>
    <w:rsid w:val="00425ADE"/>
    <w:rsid w:val="004338CF"/>
    <w:rsid w:val="00435B76"/>
    <w:rsid w:val="004577B5"/>
    <w:rsid w:val="004658F3"/>
    <w:rsid w:val="00472A51"/>
    <w:rsid w:val="004A3417"/>
    <w:rsid w:val="004E57AE"/>
    <w:rsid w:val="004E6838"/>
    <w:rsid w:val="004F6E7E"/>
    <w:rsid w:val="005003E9"/>
    <w:rsid w:val="00541373"/>
    <w:rsid w:val="00554F9B"/>
    <w:rsid w:val="0055708F"/>
    <w:rsid w:val="00566527"/>
    <w:rsid w:val="00587CFA"/>
    <w:rsid w:val="005D342F"/>
    <w:rsid w:val="005E2DCC"/>
    <w:rsid w:val="005F60EE"/>
    <w:rsid w:val="00627B39"/>
    <w:rsid w:val="00632EB9"/>
    <w:rsid w:val="0065060D"/>
    <w:rsid w:val="00651215"/>
    <w:rsid w:val="006647D4"/>
    <w:rsid w:val="006700EE"/>
    <w:rsid w:val="006926F8"/>
    <w:rsid w:val="00696CE3"/>
    <w:rsid w:val="006A3D22"/>
    <w:rsid w:val="006A59FD"/>
    <w:rsid w:val="006B6748"/>
    <w:rsid w:val="006C2D77"/>
    <w:rsid w:val="006C721E"/>
    <w:rsid w:val="006E3A80"/>
    <w:rsid w:val="006E51EC"/>
    <w:rsid w:val="00713C65"/>
    <w:rsid w:val="007161D1"/>
    <w:rsid w:val="007208B9"/>
    <w:rsid w:val="007317E0"/>
    <w:rsid w:val="007433E6"/>
    <w:rsid w:val="00797D5F"/>
    <w:rsid w:val="007B3B02"/>
    <w:rsid w:val="007C31E8"/>
    <w:rsid w:val="007D0328"/>
    <w:rsid w:val="007D258C"/>
    <w:rsid w:val="007E2677"/>
    <w:rsid w:val="007E45BE"/>
    <w:rsid w:val="007E5ACE"/>
    <w:rsid w:val="007E6ABA"/>
    <w:rsid w:val="007F049B"/>
    <w:rsid w:val="007F3151"/>
    <w:rsid w:val="007F3D9D"/>
    <w:rsid w:val="00805E7A"/>
    <w:rsid w:val="00837AAD"/>
    <w:rsid w:val="0088366B"/>
    <w:rsid w:val="008D242E"/>
    <w:rsid w:val="008F204C"/>
    <w:rsid w:val="009206C6"/>
    <w:rsid w:val="00925DA3"/>
    <w:rsid w:val="00927E05"/>
    <w:rsid w:val="00932C44"/>
    <w:rsid w:val="00940DA4"/>
    <w:rsid w:val="009618DA"/>
    <w:rsid w:val="009651A2"/>
    <w:rsid w:val="00977905"/>
    <w:rsid w:val="009805D1"/>
    <w:rsid w:val="009962E6"/>
    <w:rsid w:val="009A0EF5"/>
    <w:rsid w:val="009A6691"/>
    <w:rsid w:val="009C01DD"/>
    <w:rsid w:val="009C784F"/>
    <w:rsid w:val="009E2321"/>
    <w:rsid w:val="009F5A0F"/>
    <w:rsid w:val="00A1759D"/>
    <w:rsid w:val="00A2277C"/>
    <w:rsid w:val="00A278A9"/>
    <w:rsid w:val="00A56151"/>
    <w:rsid w:val="00A7107C"/>
    <w:rsid w:val="00A77E3F"/>
    <w:rsid w:val="00A82C13"/>
    <w:rsid w:val="00A86313"/>
    <w:rsid w:val="00AA50A6"/>
    <w:rsid w:val="00AB177B"/>
    <w:rsid w:val="00AB747C"/>
    <w:rsid w:val="00AC5181"/>
    <w:rsid w:val="00AE7969"/>
    <w:rsid w:val="00B16715"/>
    <w:rsid w:val="00B46D00"/>
    <w:rsid w:val="00B4724C"/>
    <w:rsid w:val="00B54542"/>
    <w:rsid w:val="00B76A59"/>
    <w:rsid w:val="00B829D4"/>
    <w:rsid w:val="00B9214B"/>
    <w:rsid w:val="00BA6927"/>
    <w:rsid w:val="00BB7748"/>
    <w:rsid w:val="00BC5589"/>
    <w:rsid w:val="00BC55DE"/>
    <w:rsid w:val="00BD3696"/>
    <w:rsid w:val="00C0405D"/>
    <w:rsid w:val="00C10013"/>
    <w:rsid w:val="00C10665"/>
    <w:rsid w:val="00C13359"/>
    <w:rsid w:val="00C13832"/>
    <w:rsid w:val="00C20D45"/>
    <w:rsid w:val="00C229E1"/>
    <w:rsid w:val="00C62B55"/>
    <w:rsid w:val="00C902B4"/>
    <w:rsid w:val="00C9128D"/>
    <w:rsid w:val="00CB4529"/>
    <w:rsid w:val="00CC723C"/>
    <w:rsid w:val="00CD0BCC"/>
    <w:rsid w:val="00CD24B7"/>
    <w:rsid w:val="00CD6A7A"/>
    <w:rsid w:val="00CE014D"/>
    <w:rsid w:val="00CE1C16"/>
    <w:rsid w:val="00CE4766"/>
    <w:rsid w:val="00D600AE"/>
    <w:rsid w:val="00D63A9B"/>
    <w:rsid w:val="00D70F9D"/>
    <w:rsid w:val="00D8006E"/>
    <w:rsid w:val="00DA1F60"/>
    <w:rsid w:val="00DC42EC"/>
    <w:rsid w:val="00DC7FCA"/>
    <w:rsid w:val="00DD086F"/>
    <w:rsid w:val="00DD1D32"/>
    <w:rsid w:val="00E00B52"/>
    <w:rsid w:val="00E21615"/>
    <w:rsid w:val="00E27B21"/>
    <w:rsid w:val="00E4329E"/>
    <w:rsid w:val="00E45E65"/>
    <w:rsid w:val="00E46219"/>
    <w:rsid w:val="00E50BFA"/>
    <w:rsid w:val="00E52D7B"/>
    <w:rsid w:val="00E64F9F"/>
    <w:rsid w:val="00E728C3"/>
    <w:rsid w:val="00E81136"/>
    <w:rsid w:val="00E84FEC"/>
    <w:rsid w:val="00E96E21"/>
    <w:rsid w:val="00EC1753"/>
    <w:rsid w:val="00ED3BEC"/>
    <w:rsid w:val="00EF0C28"/>
    <w:rsid w:val="00EF2992"/>
    <w:rsid w:val="00F23B99"/>
    <w:rsid w:val="00F3593F"/>
    <w:rsid w:val="00F53605"/>
    <w:rsid w:val="00F84E17"/>
    <w:rsid w:val="00F85CBC"/>
    <w:rsid w:val="00F9426C"/>
    <w:rsid w:val="00F94D66"/>
    <w:rsid w:val="00FA00B9"/>
    <w:rsid w:val="00FA047E"/>
    <w:rsid w:val="00FC335C"/>
    <w:rsid w:val="00FD6766"/>
    <w:rsid w:val="00FE11FB"/>
    <w:rsid w:val="00FF52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F1F3E3"/>
  <w15:docId w15:val="{1029B428-674B-4AEB-82E2-6BE93AFF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szCs w:val="24"/>
        <w:lang w:val="pl-PL"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97E57"/>
    <w:rPr>
      <w:rFonts w:ascii="Arial" w:eastAsia="Times New Roman" w:hAnsi="Arial"/>
      <w:strike/>
      <w:sz w:val="16"/>
      <w:szCs w:val="16"/>
    </w:rPr>
  </w:style>
  <w:style w:type="paragraph" w:styleId="Nagwek5">
    <w:name w:val="heading 5"/>
    <w:basedOn w:val="Normalny"/>
    <w:uiPriority w:val="99"/>
    <w:unhideWhenUsed/>
    <w:qFormat/>
    <w:rsid w:val="00A5063B"/>
    <w:pPr>
      <w:numPr>
        <w:ilvl w:val="4"/>
        <w:numId w:val="1"/>
      </w:numPr>
      <w:spacing w:before="240" w:after="60"/>
      <w:outlineLvl w:val="4"/>
    </w:pPr>
    <w:rPr>
      <w:rFonts w:ascii="Times New Roman" w:hAnsi="Times New Roman" w:cs="Times New Roman"/>
      <w:strike w:val="0"/>
      <w:sz w:val="22"/>
      <w:szCs w:val="22"/>
      <w:lang w:eastAsia="pl-PL" w:bidi="ar-SA"/>
    </w:rPr>
  </w:style>
  <w:style w:type="paragraph" w:styleId="Nagwek6">
    <w:name w:val="heading 6"/>
    <w:basedOn w:val="Normalny"/>
    <w:uiPriority w:val="99"/>
    <w:unhideWhenUsed/>
    <w:qFormat/>
    <w:rsid w:val="00A5063B"/>
    <w:pPr>
      <w:numPr>
        <w:ilvl w:val="5"/>
        <w:numId w:val="1"/>
      </w:numPr>
      <w:spacing w:before="240" w:after="60"/>
      <w:outlineLvl w:val="5"/>
    </w:pPr>
    <w:rPr>
      <w:rFonts w:ascii="Times New Roman" w:hAnsi="Times New Roman" w:cs="Times New Roman"/>
      <w:i/>
      <w:iCs/>
      <w:strike w:val="0"/>
      <w:sz w:val="22"/>
      <w:szCs w:val="22"/>
      <w:lang w:eastAsia="pl-PL" w:bidi="ar-SA"/>
    </w:rPr>
  </w:style>
  <w:style w:type="paragraph" w:styleId="Nagwek7">
    <w:name w:val="heading 7"/>
    <w:basedOn w:val="Normalny"/>
    <w:uiPriority w:val="99"/>
    <w:unhideWhenUsed/>
    <w:qFormat/>
    <w:rsid w:val="00A5063B"/>
    <w:pPr>
      <w:numPr>
        <w:ilvl w:val="6"/>
        <w:numId w:val="1"/>
      </w:numPr>
      <w:spacing w:before="240" w:after="60"/>
      <w:outlineLvl w:val="6"/>
    </w:pPr>
    <w:rPr>
      <w:rFonts w:cs="Times New Roman"/>
      <w:strike w:val="0"/>
      <w:sz w:val="20"/>
      <w:szCs w:val="20"/>
      <w:lang w:eastAsia="pl-PL" w:bidi="ar-SA"/>
    </w:rPr>
  </w:style>
  <w:style w:type="paragraph" w:styleId="Nagwek8">
    <w:name w:val="heading 8"/>
    <w:basedOn w:val="Normalny"/>
    <w:uiPriority w:val="99"/>
    <w:unhideWhenUsed/>
    <w:qFormat/>
    <w:rsid w:val="00A5063B"/>
    <w:pPr>
      <w:numPr>
        <w:ilvl w:val="7"/>
        <w:numId w:val="1"/>
      </w:numPr>
      <w:spacing w:before="240" w:after="60"/>
      <w:outlineLvl w:val="7"/>
    </w:pPr>
    <w:rPr>
      <w:rFonts w:cs="Times New Roman"/>
      <w:i/>
      <w:iCs/>
      <w:strike w:val="0"/>
      <w:sz w:val="20"/>
      <w:szCs w:val="20"/>
      <w:lang w:eastAsia="pl-PL" w:bidi="ar-SA"/>
    </w:rPr>
  </w:style>
  <w:style w:type="paragraph" w:styleId="Nagwek9">
    <w:name w:val="heading 9"/>
    <w:basedOn w:val="Normalny"/>
    <w:uiPriority w:val="99"/>
    <w:unhideWhenUsed/>
    <w:qFormat/>
    <w:rsid w:val="00A5063B"/>
    <w:pPr>
      <w:numPr>
        <w:ilvl w:val="8"/>
        <w:numId w:val="1"/>
      </w:numPr>
      <w:spacing w:before="240" w:after="60"/>
      <w:outlineLvl w:val="8"/>
    </w:pPr>
    <w:rPr>
      <w:rFonts w:cs="Times New Roman"/>
      <w:b/>
      <w:bCs/>
      <w:i/>
      <w:iCs/>
      <w:strike w:val="0"/>
      <w:sz w:val="18"/>
      <w:szCs w:val="18"/>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semiHidden/>
    <w:unhideWhenUsed/>
    <w:rsid w:val="00160933"/>
    <w:rPr>
      <w:color w:val="0000FF"/>
      <w:u w:val="single"/>
    </w:rPr>
  </w:style>
  <w:style w:type="character" w:styleId="Pogrubienie">
    <w:name w:val="Strong"/>
    <w:uiPriority w:val="22"/>
    <w:qFormat/>
    <w:rsid w:val="00852CE8"/>
    <w:rPr>
      <w:b/>
      <w:bCs/>
    </w:rPr>
  </w:style>
  <w:style w:type="character" w:customStyle="1" w:styleId="NagwekZnak">
    <w:name w:val="Nagłówek Znak"/>
    <w:link w:val="Nagwek"/>
    <w:qFormat/>
    <w:rsid w:val="00534E9D"/>
    <w:rPr>
      <w:rFonts w:ascii="Arial" w:eastAsia="Times New Roman" w:hAnsi="Arial" w:cs="Times New Roman"/>
      <w:strike/>
      <w:sz w:val="16"/>
      <w:szCs w:val="16"/>
      <w:lang w:eastAsia="pl-PL"/>
    </w:rPr>
  </w:style>
  <w:style w:type="character" w:customStyle="1" w:styleId="StopkaZnak">
    <w:name w:val="Stopka Znak"/>
    <w:link w:val="Stopka1"/>
    <w:uiPriority w:val="99"/>
    <w:qFormat/>
    <w:rsid w:val="00534E9D"/>
    <w:rPr>
      <w:rFonts w:ascii="Arial" w:eastAsia="Times New Roman" w:hAnsi="Arial" w:cs="Times New Roman"/>
      <w:strike/>
      <w:sz w:val="16"/>
      <w:szCs w:val="16"/>
      <w:lang w:eastAsia="pl-PL"/>
    </w:rPr>
  </w:style>
  <w:style w:type="character" w:customStyle="1" w:styleId="TekstdymkaZnak">
    <w:name w:val="Tekst dymka Znak"/>
    <w:link w:val="Tekstdymka"/>
    <w:uiPriority w:val="99"/>
    <w:semiHidden/>
    <w:qFormat/>
    <w:rsid w:val="00534E9D"/>
    <w:rPr>
      <w:rFonts w:ascii="Tahoma" w:eastAsia="Times New Roman" w:hAnsi="Tahoma" w:cs="Tahoma"/>
      <w:strike/>
      <w:sz w:val="16"/>
      <w:szCs w:val="16"/>
      <w:lang w:eastAsia="pl-PL"/>
    </w:rPr>
  </w:style>
  <w:style w:type="character" w:customStyle="1" w:styleId="TekstpodstawowyZnak">
    <w:name w:val="Tekst podstawowy Znak"/>
    <w:link w:val="Tekstpodstawowy"/>
    <w:qFormat/>
    <w:rsid w:val="00DC12A9"/>
    <w:rPr>
      <w:rFonts w:ascii="Times New Roman" w:eastAsia="Times New Roman" w:hAnsi="Times New Roman" w:cs="Times New Roman"/>
      <w:sz w:val="24"/>
      <w:szCs w:val="20"/>
      <w:lang w:eastAsia="pl-PL"/>
    </w:rPr>
  </w:style>
  <w:style w:type="character" w:customStyle="1" w:styleId="FontStyle24">
    <w:name w:val="Font Style24"/>
    <w:qFormat/>
    <w:rsid w:val="00810A58"/>
    <w:rPr>
      <w:rFonts w:ascii="Arial" w:hAnsi="Arial" w:cs="Arial"/>
      <w:color w:val="000000"/>
      <w:sz w:val="18"/>
      <w:szCs w:val="18"/>
    </w:rPr>
  </w:style>
  <w:style w:type="character" w:customStyle="1" w:styleId="opis-wartosci">
    <w:name w:val="opis-wartosci"/>
    <w:qFormat/>
    <w:rsid w:val="00E27DB2"/>
  </w:style>
  <w:style w:type="character" w:customStyle="1" w:styleId="TekstprzypisukocowegoZnak">
    <w:name w:val="Tekst przypisu końcowego Znak"/>
    <w:link w:val="Tekstprzypisukocowego"/>
    <w:uiPriority w:val="99"/>
    <w:semiHidden/>
    <w:qFormat/>
    <w:rsid w:val="000654A5"/>
    <w:rPr>
      <w:rFonts w:ascii="Arial" w:eastAsia="Times New Roman" w:hAnsi="Arial"/>
      <w:strike/>
    </w:rPr>
  </w:style>
  <w:style w:type="character" w:customStyle="1" w:styleId="Zakotwiczenieprzypisukocowego">
    <w:name w:val="Zakotwiczenie przypisu końcowego"/>
    <w:rsid w:val="00713C65"/>
    <w:rPr>
      <w:vertAlign w:val="superscript"/>
    </w:rPr>
  </w:style>
  <w:style w:type="character" w:customStyle="1" w:styleId="EndnoteCharacters">
    <w:name w:val="Endnote Characters"/>
    <w:uiPriority w:val="99"/>
    <w:semiHidden/>
    <w:unhideWhenUsed/>
    <w:qFormat/>
    <w:rsid w:val="000654A5"/>
    <w:rPr>
      <w:vertAlign w:val="superscript"/>
    </w:rPr>
  </w:style>
  <w:style w:type="character" w:customStyle="1" w:styleId="AkapitzlistZnak">
    <w:name w:val="Akapit z listą Znak"/>
    <w:link w:val="Akapitzlist"/>
    <w:uiPriority w:val="34"/>
    <w:qFormat/>
    <w:rsid w:val="009429AF"/>
    <w:rPr>
      <w:rFonts w:ascii="Arial" w:eastAsia="Times New Roman" w:hAnsi="Arial"/>
      <w:strike/>
      <w:sz w:val="16"/>
      <w:szCs w:val="16"/>
    </w:rPr>
  </w:style>
  <w:style w:type="character" w:customStyle="1" w:styleId="Tekstpodstawowywcity2Znak">
    <w:name w:val="Tekst podstawowy wcięty 2 Znak"/>
    <w:link w:val="Tekstpodstawowywcity2"/>
    <w:uiPriority w:val="99"/>
    <w:qFormat/>
    <w:rsid w:val="006707AB"/>
    <w:rPr>
      <w:rFonts w:ascii="Times New Roman" w:eastAsia="Times New Roman" w:hAnsi="Times New Roman" w:cs="Arial"/>
      <w:sz w:val="24"/>
      <w:szCs w:val="24"/>
    </w:rPr>
  </w:style>
  <w:style w:type="character" w:customStyle="1" w:styleId="Nagwek3Znak">
    <w:name w:val="Nagłówek 3 Znak"/>
    <w:link w:val="Nagwek31"/>
    <w:uiPriority w:val="99"/>
    <w:qFormat/>
    <w:rsid w:val="005639A1"/>
    <w:rPr>
      <w:rFonts w:ascii="Arial" w:eastAsia="Times New Roman" w:hAnsi="Arial" w:cs="Arial"/>
      <w:sz w:val="24"/>
      <w:szCs w:val="24"/>
    </w:rPr>
  </w:style>
  <w:style w:type="character" w:customStyle="1" w:styleId="Nagwek5Znak">
    <w:name w:val="Nagłówek 5 Znak"/>
    <w:link w:val="Nagwek51"/>
    <w:uiPriority w:val="99"/>
    <w:qFormat/>
    <w:rsid w:val="005639A1"/>
    <w:rPr>
      <w:rFonts w:eastAsia="Times New Roman"/>
      <w:sz w:val="22"/>
      <w:szCs w:val="22"/>
    </w:rPr>
  </w:style>
  <w:style w:type="character" w:customStyle="1" w:styleId="Nagwek6Znak">
    <w:name w:val="Nagłówek 6 Znak"/>
    <w:link w:val="Nagwek61"/>
    <w:uiPriority w:val="99"/>
    <w:qFormat/>
    <w:rsid w:val="005639A1"/>
    <w:rPr>
      <w:rFonts w:eastAsia="Times New Roman"/>
      <w:i/>
      <w:iCs/>
      <w:sz w:val="22"/>
      <w:szCs w:val="22"/>
    </w:rPr>
  </w:style>
  <w:style w:type="character" w:customStyle="1" w:styleId="Nagwek7Znak">
    <w:name w:val="Nagłówek 7 Znak"/>
    <w:link w:val="Nagwek71"/>
    <w:uiPriority w:val="99"/>
    <w:qFormat/>
    <w:rsid w:val="005639A1"/>
    <w:rPr>
      <w:rFonts w:ascii="Arial" w:eastAsia="Times New Roman" w:hAnsi="Arial"/>
      <w:sz w:val="20"/>
      <w:szCs w:val="20"/>
    </w:rPr>
  </w:style>
  <w:style w:type="character" w:customStyle="1" w:styleId="Nagwek8Znak">
    <w:name w:val="Nagłówek 8 Znak"/>
    <w:link w:val="Nagwek81"/>
    <w:uiPriority w:val="99"/>
    <w:qFormat/>
    <w:rsid w:val="005639A1"/>
    <w:rPr>
      <w:rFonts w:ascii="Arial" w:eastAsia="Times New Roman" w:hAnsi="Arial"/>
      <w:i/>
      <w:iCs/>
      <w:sz w:val="20"/>
      <w:szCs w:val="20"/>
    </w:rPr>
  </w:style>
  <w:style w:type="character" w:customStyle="1" w:styleId="Nagwek9Znak">
    <w:name w:val="Nagłówek 9 Znak"/>
    <w:link w:val="Nagwek91"/>
    <w:uiPriority w:val="99"/>
    <w:qFormat/>
    <w:rsid w:val="005639A1"/>
    <w:rPr>
      <w:rFonts w:ascii="Arial" w:eastAsia="Times New Roman" w:hAnsi="Arial"/>
      <w:b/>
      <w:bCs/>
      <w:i/>
      <w:iCs/>
      <w:sz w:val="18"/>
      <w:szCs w:val="18"/>
    </w:rPr>
  </w:style>
  <w:style w:type="character" w:customStyle="1" w:styleId="Tekstpodstawowy2Znak">
    <w:name w:val="Tekst podstawowy 2 Znak"/>
    <w:link w:val="Tekstpodstawowy2"/>
    <w:qFormat/>
    <w:rsid w:val="005639A1"/>
    <w:rPr>
      <w:rFonts w:ascii="Times New Roman" w:eastAsia="Times New Roman" w:hAnsi="Times New Roman" w:cs="Arial"/>
      <w:sz w:val="24"/>
      <w:szCs w:val="24"/>
    </w:rPr>
  </w:style>
  <w:style w:type="character" w:customStyle="1" w:styleId="Nierozpoznanawzmianka1">
    <w:name w:val="Nierozpoznana wzmianka1"/>
    <w:uiPriority w:val="99"/>
    <w:semiHidden/>
    <w:unhideWhenUsed/>
    <w:qFormat/>
    <w:rsid w:val="006F4A64"/>
    <w:rPr>
      <w:color w:val="808080"/>
      <w:shd w:val="clear" w:color="auto" w:fill="E6E6E6"/>
    </w:rPr>
  </w:style>
  <w:style w:type="character" w:customStyle="1" w:styleId="highlight">
    <w:name w:val="highlight"/>
    <w:qFormat/>
    <w:rsid w:val="00F6245E"/>
  </w:style>
  <w:style w:type="character" w:customStyle="1" w:styleId="ListLabel1">
    <w:name w:val="ListLabel 1"/>
    <w:qFormat/>
    <w:rsid w:val="00C94025"/>
    <w:rPr>
      <w:rFonts w:ascii="Times New Roman" w:hAnsi="Times New Roman"/>
      <w:b w:val="0"/>
      <w:sz w:val="24"/>
    </w:rPr>
  </w:style>
  <w:style w:type="character" w:customStyle="1" w:styleId="ListLabel2">
    <w:name w:val="ListLabel 2"/>
    <w:qFormat/>
    <w:rsid w:val="00C94025"/>
    <w:rPr>
      <w:rFonts w:cs="Times New Roman"/>
    </w:rPr>
  </w:style>
  <w:style w:type="character" w:customStyle="1" w:styleId="ListLabel3">
    <w:name w:val="ListLabel 3"/>
    <w:qFormat/>
    <w:rsid w:val="00C94025"/>
    <w:rPr>
      <w:rFonts w:cs="Times New Roman"/>
    </w:rPr>
  </w:style>
  <w:style w:type="character" w:customStyle="1" w:styleId="ListLabel4">
    <w:name w:val="ListLabel 4"/>
    <w:qFormat/>
    <w:rsid w:val="00C94025"/>
    <w:rPr>
      <w:rFonts w:cs="Times New Roman"/>
    </w:rPr>
  </w:style>
  <w:style w:type="character" w:customStyle="1" w:styleId="ListLabel5">
    <w:name w:val="ListLabel 5"/>
    <w:qFormat/>
    <w:rsid w:val="00C94025"/>
    <w:rPr>
      <w:rFonts w:cs="Times New Roman"/>
    </w:rPr>
  </w:style>
  <w:style w:type="character" w:customStyle="1" w:styleId="ListLabel6">
    <w:name w:val="ListLabel 6"/>
    <w:qFormat/>
    <w:rsid w:val="00C94025"/>
    <w:rPr>
      <w:rFonts w:cs="Times New Roman"/>
    </w:rPr>
  </w:style>
  <w:style w:type="character" w:customStyle="1" w:styleId="ListLabel7">
    <w:name w:val="ListLabel 7"/>
    <w:qFormat/>
    <w:rsid w:val="00C94025"/>
    <w:rPr>
      <w:rFonts w:cs="Times New Roman"/>
    </w:rPr>
  </w:style>
  <w:style w:type="character" w:customStyle="1" w:styleId="ListLabel8">
    <w:name w:val="ListLabel 8"/>
    <w:qFormat/>
    <w:rsid w:val="00C94025"/>
    <w:rPr>
      <w:rFonts w:cs="Times New Roman"/>
    </w:rPr>
  </w:style>
  <w:style w:type="character" w:customStyle="1" w:styleId="ListLabel9">
    <w:name w:val="ListLabel 9"/>
    <w:qFormat/>
    <w:rsid w:val="00C94025"/>
    <w:rPr>
      <w:rFonts w:cs="Times New Roman"/>
    </w:rPr>
  </w:style>
  <w:style w:type="character" w:customStyle="1" w:styleId="ListLabel10">
    <w:name w:val="ListLabel 10"/>
    <w:qFormat/>
    <w:rsid w:val="00C94025"/>
    <w:rPr>
      <w:rFonts w:cs="Times New Roman"/>
    </w:rPr>
  </w:style>
  <w:style w:type="character" w:customStyle="1" w:styleId="ListLabel11">
    <w:name w:val="ListLabel 11"/>
    <w:qFormat/>
    <w:rsid w:val="00C94025"/>
    <w:rPr>
      <w:b w:val="0"/>
      <w:i w:val="0"/>
    </w:rPr>
  </w:style>
  <w:style w:type="character" w:customStyle="1" w:styleId="ListLabel12">
    <w:name w:val="ListLabel 12"/>
    <w:qFormat/>
    <w:rsid w:val="00C94025"/>
    <w:rPr>
      <w:rFonts w:ascii="Times New Roman" w:eastAsia="Times New Roman" w:hAnsi="Times New Roman"/>
      <w:b/>
      <w:sz w:val="24"/>
    </w:rPr>
  </w:style>
  <w:style w:type="character" w:customStyle="1" w:styleId="ListLabel13">
    <w:name w:val="ListLabel 13"/>
    <w:qFormat/>
    <w:rsid w:val="00C94025"/>
    <w:rPr>
      <w:rFonts w:ascii="Times New Roman" w:hAnsi="Times New Roman"/>
      <w:b/>
      <w:color w:val="00000A"/>
      <w:sz w:val="22"/>
    </w:rPr>
  </w:style>
  <w:style w:type="character" w:customStyle="1" w:styleId="StopkaZnak1">
    <w:name w:val="Stopka Znak1"/>
    <w:basedOn w:val="Domylnaczcionkaakapitu"/>
    <w:link w:val="Stopka"/>
    <w:uiPriority w:val="99"/>
    <w:qFormat/>
    <w:rsid w:val="004605D2"/>
    <w:rPr>
      <w:rFonts w:ascii="Arial" w:eastAsia="Times New Roman" w:hAnsi="Arial"/>
      <w:strike/>
      <w:sz w:val="16"/>
      <w:szCs w:val="14"/>
    </w:rPr>
  </w:style>
  <w:style w:type="character" w:customStyle="1" w:styleId="Nagwek5Znak1">
    <w:name w:val="Nagłówek 5 Znak1"/>
    <w:basedOn w:val="Domylnaczcionkaakapitu"/>
    <w:uiPriority w:val="99"/>
    <w:semiHidden/>
    <w:qFormat/>
    <w:rsid w:val="00A5063B"/>
    <w:rPr>
      <w:rFonts w:asciiTheme="majorHAnsi" w:eastAsiaTheme="majorEastAsia" w:hAnsiTheme="majorHAnsi"/>
      <w:strike/>
      <w:color w:val="243F60" w:themeColor="accent1" w:themeShade="7F"/>
      <w:sz w:val="16"/>
      <w:szCs w:val="14"/>
    </w:rPr>
  </w:style>
  <w:style w:type="character" w:customStyle="1" w:styleId="Nagwek6Znak1">
    <w:name w:val="Nagłówek 6 Znak1"/>
    <w:basedOn w:val="Domylnaczcionkaakapitu"/>
    <w:uiPriority w:val="99"/>
    <w:semiHidden/>
    <w:qFormat/>
    <w:rsid w:val="00A5063B"/>
    <w:rPr>
      <w:rFonts w:asciiTheme="majorHAnsi" w:eastAsiaTheme="majorEastAsia" w:hAnsiTheme="majorHAnsi"/>
      <w:i/>
      <w:iCs/>
      <w:strike/>
      <w:color w:val="243F60" w:themeColor="accent1" w:themeShade="7F"/>
      <w:sz w:val="16"/>
      <w:szCs w:val="14"/>
    </w:rPr>
  </w:style>
  <w:style w:type="character" w:customStyle="1" w:styleId="Nagwek7Znak1">
    <w:name w:val="Nagłówek 7 Znak1"/>
    <w:basedOn w:val="Domylnaczcionkaakapitu"/>
    <w:uiPriority w:val="99"/>
    <w:semiHidden/>
    <w:qFormat/>
    <w:rsid w:val="00A5063B"/>
    <w:rPr>
      <w:rFonts w:asciiTheme="majorHAnsi" w:eastAsiaTheme="majorEastAsia" w:hAnsiTheme="majorHAnsi"/>
      <w:i/>
      <w:iCs/>
      <w:strike/>
      <w:color w:val="404040" w:themeColor="text1" w:themeTint="BF"/>
      <w:sz w:val="16"/>
      <w:szCs w:val="14"/>
    </w:rPr>
  </w:style>
  <w:style w:type="character" w:customStyle="1" w:styleId="Nagwek8Znak1">
    <w:name w:val="Nagłówek 8 Znak1"/>
    <w:basedOn w:val="Domylnaczcionkaakapitu"/>
    <w:uiPriority w:val="99"/>
    <w:semiHidden/>
    <w:qFormat/>
    <w:rsid w:val="00A5063B"/>
    <w:rPr>
      <w:rFonts w:asciiTheme="majorHAnsi" w:eastAsiaTheme="majorEastAsia" w:hAnsiTheme="majorHAnsi"/>
      <w:strike/>
      <w:color w:val="404040" w:themeColor="text1" w:themeTint="BF"/>
      <w:sz w:val="20"/>
      <w:szCs w:val="18"/>
    </w:rPr>
  </w:style>
  <w:style w:type="character" w:customStyle="1" w:styleId="Nagwek9Znak1">
    <w:name w:val="Nagłówek 9 Znak1"/>
    <w:basedOn w:val="Domylnaczcionkaakapitu"/>
    <w:uiPriority w:val="99"/>
    <w:semiHidden/>
    <w:qFormat/>
    <w:rsid w:val="00A5063B"/>
    <w:rPr>
      <w:rFonts w:asciiTheme="majorHAnsi" w:eastAsiaTheme="majorEastAsia" w:hAnsiTheme="majorHAnsi"/>
      <w:i/>
      <w:iCs/>
      <w:strike/>
      <w:color w:val="404040" w:themeColor="text1" w:themeTint="BF"/>
      <w:sz w:val="20"/>
      <w:szCs w:val="18"/>
    </w:rPr>
  </w:style>
  <w:style w:type="character" w:customStyle="1" w:styleId="ListLabel14">
    <w:name w:val="ListLabel 14"/>
    <w:qFormat/>
    <w:rsid w:val="00713C65"/>
    <w:rPr>
      <w:rFonts w:cs="Times New Roman"/>
    </w:rPr>
  </w:style>
  <w:style w:type="character" w:customStyle="1" w:styleId="ListLabel15">
    <w:name w:val="ListLabel 15"/>
    <w:qFormat/>
    <w:rsid w:val="00713C65"/>
    <w:rPr>
      <w:rFonts w:cs="Times New Roman"/>
    </w:rPr>
  </w:style>
  <w:style w:type="character" w:customStyle="1" w:styleId="ListLabel16">
    <w:name w:val="ListLabel 16"/>
    <w:qFormat/>
    <w:rsid w:val="00713C65"/>
    <w:rPr>
      <w:rFonts w:cs="Times New Roman"/>
    </w:rPr>
  </w:style>
  <w:style w:type="character" w:customStyle="1" w:styleId="ListLabel17">
    <w:name w:val="ListLabel 17"/>
    <w:qFormat/>
    <w:rsid w:val="00713C65"/>
    <w:rPr>
      <w:rFonts w:cs="Times New Roman"/>
      <w:b/>
      <w:sz w:val="22"/>
    </w:rPr>
  </w:style>
  <w:style w:type="character" w:customStyle="1" w:styleId="ListLabel18">
    <w:name w:val="ListLabel 18"/>
    <w:qFormat/>
    <w:rsid w:val="00713C65"/>
    <w:rPr>
      <w:rFonts w:cs="Times New Roman"/>
    </w:rPr>
  </w:style>
  <w:style w:type="character" w:customStyle="1" w:styleId="ListLabel19">
    <w:name w:val="ListLabel 19"/>
    <w:qFormat/>
    <w:rsid w:val="00713C65"/>
    <w:rPr>
      <w:b w:val="0"/>
      <w:sz w:val="22"/>
    </w:rPr>
  </w:style>
  <w:style w:type="character" w:customStyle="1" w:styleId="ListLabel20">
    <w:name w:val="ListLabel 20"/>
    <w:qFormat/>
    <w:rsid w:val="00713C65"/>
    <w:rPr>
      <w:b/>
      <w:color w:val="00000A"/>
      <w:sz w:val="22"/>
    </w:rPr>
  </w:style>
  <w:style w:type="character" w:customStyle="1" w:styleId="ListLabel21">
    <w:name w:val="ListLabel 21"/>
    <w:qFormat/>
    <w:rsid w:val="00713C65"/>
    <w:rPr>
      <w:b w:val="0"/>
      <w:i w:val="0"/>
      <w:sz w:val="22"/>
    </w:rPr>
  </w:style>
  <w:style w:type="character" w:customStyle="1" w:styleId="ListLabel22">
    <w:name w:val="ListLabel 22"/>
    <w:qFormat/>
    <w:rsid w:val="00713C65"/>
    <w:rPr>
      <w:rFonts w:cs="Times New Roman"/>
    </w:rPr>
  </w:style>
  <w:style w:type="character" w:customStyle="1" w:styleId="ListLabel23">
    <w:name w:val="ListLabel 23"/>
    <w:qFormat/>
    <w:rsid w:val="00713C65"/>
    <w:rPr>
      <w:rFonts w:cs="Times New Roman"/>
    </w:rPr>
  </w:style>
  <w:style w:type="character" w:customStyle="1" w:styleId="ListLabel24">
    <w:name w:val="ListLabel 24"/>
    <w:qFormat/>
    <w:rsid w:val="00713C65"/>
    <w:rPr>
      <w:rFonts w:cs="Times New Roman"/>
    </w:rPr>
  </w:style>
  <w:style w:type="character" w:customStyle="1" w:styleId="ListLabel25">
    <w:name w:val="ListLabel 25"/>
    <w:qFormat/>
    <w:rsid w:val="00713C65"/>
    <w:rPr>
      <w:rFonts w:cs="Times New Roman"/>
    </w:rPr>
  </w:style>
  <w:style w:type="character" w:customStyle="1" w:styleId="ListLabel26">
    <w:name w:val="ListLabel 26"/>
    <w:qFormat/>
    <w:rsid w:val="00713C65"/>
    <w:rPr>
      <w:rFonts w:cs="Times New Roman"/>
    </w:rPr>
  </w:style>
  <w:style w:type="character" w:customStyle="1" w:styleId="ListLabel27">
    <w:name w:val="ListLabel 27"/>
    <w:qFormat/>
    <w:rsid w:val="00713C65"/>
    <w:rPr>
      <w:rFonts w:cs="Times New Roman"/>
    </w:rPr>
  </w:style>
  <w:style w:type="character" w:customStyle="1" w:styleId="ListLabel28">
    <w:name w:val="ListLabel 28"/>
    <w:qFormat/>
    <w:rsid w:val="00713C65"/>
    <w:rPr>
      <w:rFonts w:cs="Times New Roman"/>
    </w:rPr>
  </w:style>
  <w:style w:type="character" w:customStyle="1" w:styleId="ListLabel29">
    <w:name w:val="ListLabel 29"/>
    <w:qFormat/>
    <w:rsid w:val="00713C65"/>
    <w:rPr>
      <w:rFonts w:cs="Times New Roman"/>
      <w:b/>
      <w:sz w:val="22"/>
    </w:rPr>
  </w:style>
  <w:style w:type="character" w:customStyle="1" w:styleId="ListLabel30">
    <w:name w:val="ListLabel 30"/>
    <w:qFormat/>
    <w:rsid w:val="00713C65"/>
    <w:rPr>
      <w:rFonts w:cs="Times New Roman"/>
    </w:rPr>
  </w:style>
  <w:style w:type="character" w:customStyle="1" w:styleId="ListLabel31">
    <w:name w:val="ListLabel 31"/>
    <w:qFormat/>
    <w:rsid w:val="00713C65"/>
    <w:rPr>
      <w:sz w:val="22"/>
    </w:rPr>
  </w:style>
  <w:style w:type="character" w:customStyle="1" w:styleId="ListLabel32">
    <w:name w:val="ListLabel 32"/>
    <w:qFormat/>
    <w:rsid w:val="00713C65"/>
    <w:rPr>
      <w:sz w:val="20"/>
    </w:rPr>
  </w:style>
  <w:style w:type="character" w:customStyle="1" w:styleId="ListLabel33">
    <w:name w:val="ListLabel 33"/>
    <w:qFormat/>
    <w:rsid w:val="00713C65"/>
    <w:rPr>
      <w:sz w:val="20"/>
    </w:rPr>
  </w:style>
  <w:style w:type="character" w:customStyle="1" w:styleId="ListLabel34">
    <w:name w:val="ListLabel 34"/>
    <w:qFormat/>
    <w:rsid w:val="00713C65"/>
    <w:rPr>
      <w:sz w:val="20"/>
    </w:rPr>
  </w:style>
  <w:style w:type="character" w:customStyle="1" w:styleId="ListLabel35">
    <w:name w:val="ListLabel 35"/>
    <w:qFormat/>
    <w:rsid w:val="00713C65"/>
    <w:rPr>
      <w:sz w:val="20"/>
    </w:rPr>
  </w:style>
  <w:style w:type="character" w:customStyle="1" w:styleId="ListLabel36">
    <w:name w:val="ListLabel 36"/>
    <w:qFormat/>
    <w:rsid w:val="00713C65"/>
    <w:rPr>
      <w:sz w:val="20"/>
    </w:rPr>
  </w:style>
  <w:style w:type="character" w:customStyle="1" w:styleId="ListLabel37">
    <w:name w:val="ListLabel 37"/>
    <w:qFormat/>
    <w:rsid w:val="00713C65"/>
    <w:rPr>
      <w:sz w:val="20"/>
    </w:rPr>
  </w:style>
  <w:style w:type="character" w:customStyle="1" w:styleId="ListLabel38">
    <w:name w:val="ListLabel 38"/>
    <w:qFormat/>
    <w:rsid w:val="00713C65"/>
    <w:rPr>
      <w:sz w:val="20"/>
    </w:rPr>
  </w:style>
  <w:style w:type="character" w:customStyle="1" w:styleId="ListLabel39">
    <w:name w:val="ListLabel 39"/>
    <w:qFormat/>
    <w:rsid w:val="00713C65"/>
    <w:rPr>
      <w:sz w:val="20"/>
    </w:rPr>
  </w:style>
  <w:style w:type="character" w:customStyle="1" w:styleId="ListLabel40">
    <w:name w:val="ListLabel 40"/>
    <w:qFormat/>
    <w:rsid w:val="00713C65"/>
    <w:rPr>
      <w:sz w:val="22"/>
    </w:rPr>
  </w:style>
  <w:style w:type="character" w:customStyle="1" w:styleId="ListLabel41">
    <w:name w:val="ListLabel 41"/>
    <w:qFormat/>
    <w:rsid w:val="00713C65"/>
    <w:rPr>
      <w:rFonts w:cs="Mangal"/>
      <w:sz w:val="22"/>
    </w:rPr>
  </w:style>
  <w:style w:type="character" w:customStyle="1" w:styleId="ListLabel42">
    <w:name w:val="ListLabel 42"/>
    <w:qFormat/>
    <w:rsid w:val="00713C65"/>
    <w:rPr>
      <w:sz w:val="20"/>
    </w:rPr>
  </w:style>
  <w:style w:type="character" w:customStyle="1" w:styleId="ListLabel43">
    <w:name w:val="ListLabel 43"/>
    <w:qFormat/>
    <w:rsid w:val="00713C65"/>
    <w:rPr>
      <w:sz w:val="20"/>
    </w:rPr>
  </w:style>
  <w:style w:type="character" w:customStyle="1" w:styleId="ListLabel44">
    <w:name w:val="ListLabel 44"/>
    <w:qFormat/>
    <w:rsid w:val="00713C65"/>
    <w:rPr>
      <w:sz w:val="20"/>
    </w:rPr>
  </w:style>
  <w:style w:type="character" w:customStyle="1" w:styleId="ListLabel45">
    <w:name w:val="ListLabel 45"/>
    <w:qFormat/>
    <w:rsid w:val="00713C65"/>
    <w:rPr>
      <w:sz w:val="20"/>
    </w:rPr>
  </w:style>
  <w:style w:type="character" w:customStyle="1" w:styleId="ListLabel46">
    <w:name w:val="ListLabel 46"/>
    <w:qFormat/>
    <w:rsid w:val="00713C65"/>
    <w:rPr>
      <w:sz w:val="20"/>
    </w:rPr>
  </w:style>
  <w:style w:type="character" w:customStyle="1" w:styleId="ListLabel47">
    <w:name w:val="ListLabel 47"/>
    <w:qFormat/>
    <w:rsid w:val="00713C65"/>
    <w:rPr>
      <w:sz w:val="20"/>
    </w:rPr>
  </w:style>
  <w:style w:type="character" w:customStyle="1" w:styleId="ListLabel48">
    <w:name w:val="ListLabel 48"/>
    <w:qFormat/>
    <w:rsid w:val="00713C65"/>
    <w:rPr>
      <w:sz w:val="20"/>
    </w:rPr>
  </w:style>
  <w:style w:type="character" w:customStyle="1" w:styleId="ListLabel49">
    <w:name w:val="ListLabel 49"/>
    <w:qFormat/>
    <w:rsid w:val="00713C65"/>
    <w:rPr>
      <w:sz w:val="22"/>
    </w:rPr>
  </w:style>
  <w:style w:type="character" w:customStyle="1" w:styleId="ListLabel50">
    <w:name w:val="ListLabel 50"/>
    <w:qFormat/>
    <w:rsid w:val="00713C65"/>
    <w:rPr>
      <w:sz w:val="20"/>
    </w:rPr>
  </w:style>
  <w:style w:type="character" w:customStyle="1" w:styleId="ListLabel51">
    <w:name w:val="ListLabel 51"/>
    <w:qFormat/>
    <w:rsid w:val="00713C65"/>
    <w:rPr>
      <w:sz w:val="20"/>
    </w:rPr>
  </w:style>
  <w:style w:type="character" w:customStyle="1" w:styleId="ListLabel52">
    <w:name w:val="ListLabel 52"/>
    <w:qFormat/>
    <w:rsid w:val="00713C65"/>
    <w:rPr>
      <w:sz w:val="20"/>
    </w:rPr>
  </w:style>
  <w:style w:type="character" w:customStyle="1" w:styleId="ListLabel53">
    <w:name w:val="ListLabel 53"/>
    <w:qFormat/>
    <w:rsid w:val="00713C65"/>
    <w:rPr>
      <w:sz w:val="20"/>
    </w:rPr>
  </w:style>
  <w:style w:type="character" w:customStyle="1" w:styleId="ListLabel54">
    <w:name w:val="ListLabel 54"/>
    <w:qFormat/>
    <w:rsid w:val="00713C65"/>
    <w:rPr>
      <w:sz w:val="20"/>
    </w:rPr>
  </w:style>
  <w:style w:type="character" w:customStyle="1" w:styleId="ListLabel55">
    <w:name w:val="ListLabel 55"/>
    <w:qFormat/>
    <w:rsid w:val="00713C65"/>
    <w:rPr>
      <w:sz w:val="20"/>
    </w:rPr>
  </w:style>
  <w:style w:type="character" w:customStyle="1" w:styleId="ListLabel56">
    <w:name w:val="ListLabel 56"/>
    <w:qFormat/>
    <w:rsid w:val="00713C65"/>
    <w:rPr>
      <w:sz w:val="20"/>
    </w:rPr>
  </w:style>
  <w:style w:type="character" w:customStyle="1" w:styleId="ListLabel57">
    <w:name w:val="ListLabel 57"/>
    <w:qFormat/>
    <w:rsid w:val="00713C65"/>
    <w:rPr>
      <w:sz w:val="20"/>
    </w:rPr>
  </w:style>
  <w:style w:type="character" w:customStyle="1" w:styleId="ListLabel58">
    <w:name w:val="ListLabel 58"/>
    <w:qFormat/>
    <w:rsid w:val="00713C65"/>
    <w:rPr>
      <w:rFonts w:cs="Mangal"/>
      <w:sz w:val="22"/>
    </w:rPr>
  </w:style>
  <w:style w:type="character" w:customStyle="1" w:styleId="ListLabel59">
    <w:name w:val="ListLabel 59"/>
    <w:qFormat/>
    <w:rsid w:val="00713C65"/>
    <w:rPr>
      <w:rFonts w:cs="Times New Roman"/>
      <w:b w:val="0"/>
      <w:bCs w:val="0"/>
      <w:i w:val="0"/>
      <w:iCs w:val="0"/>
      <w:color w:val="auto"/>
      <w:sz w:val="20"/>
      <w:szCs w:val="20"/>
    </w:rPr>
  </w:style>
  <w:style w:type="character" w:customStyle="1" w:styleId="ListLabel60">
    <w:name w:val="ListLabel 60"/>
    <w:qFormat/>
    <w:rsid w:val="00713C65"/>
    <w:rPr>
      <w:rFonts w:cs="Times New Roman"/>
      <w:b w:val="0"/>
      <w:i w:val="0"/>
      <w:color w:val="000000"/>
      <w:sz w:val="22"/>
    </w:rPr>
  </w:style>
  <w:style w:type="character" w:customStyle="1" w:styleId="ListLabel61">
    <w:name w:val="ListLabel 61"/>
    <w:qFormat/>
    <w:rsid w:val="00713C65"/>
    <w:rPr>
      <w:rFonts w:cs="Times New Roman"/>
      <w:b w:val="0"/>
      <w:i w:val="0"/>
      <w:color w:val="000000"/>
      <w:sz w:val="20"/>
    </w:rPr>
  </w:style>
  <w:style w:type="character" w:customStyle="1" w:styleId="ListLabel62">
    <w:name w:val="ListLabel 62"/>
    <w:qFormat/>
    <w:rsid w:val="00713C65"/>
    <w:rPr>
      <w:rFonts w:asciiTheme="minorHAnsi" w:hAnsiTheme="minorHAnsi" w:cstheme="minorHAnsi"/>
      <w:color w:val="auto"/>
      <w:sz w:val="22"/>
      <w:szCs w:val="22"/>
    </w:rPr>
  </w:style>
  <w:style w:type="character" w:customStyle="1" w:styleId="ListLabel63">
    <w:name w:val="ListLabel 63"/>
    <w:qFormat/>
    <w:rsid w:val="00713C65"/>
    <w:rPr>
      <w:rFonts w:asciiTheme="minorHAnsi" w:hAnsiTheme="minorHAnsi" w:cstheme="minorHAnsi"/>
      <w:strike w:val="0"/>
      <w:dstrike w:val="0"/>
      <w:sz w:val="22"/>
      <w:szCs w:val="22"/>
      <w:u w:val="single"/>
      <w:lang w:eastAsia="pl-PL" w:bidi="ar-SA"/>
    </w:rPr>
  </w:style>
  <w:style w:type="character" w:customStyle="1" w:styleId="ListLabel64">
    <w:name w:val="ListLabel 64"/>
    <w:qFormat/>
    <w:rsid w:val="00713C65"/>
    <w:rPr>
      <w:rFonts w:asciiTheme="minorHAnsi" w:hAnsiTheme="minorHAnsi" w:cstheme="minorHAnsi"/>
      <w:color w:val="auto"/>
      <w:sz w:val="22"/>
      <w:szCs w:val="22"/>
      <w:shd w:val="clear" w:color="auto" w:fill="FFFFFF"/>
    </w:rPr>
  </w:style>
  <w:style w:type="character" w:customStyle="1" w:styleId="ListLabel65">
    <w:name w:val="ListLabel 65"/>
    <w:qFormat/>
    <w:rsid w:val="00713C65"/>
    <w:rPr>
      <w:rFonts w:asciiTheme="minorHAnsi" w:hAnsiTheme="minorHAnsi" w:cstheme="minorHAnsi"/>
      <w:color w:val="auto"/>
      <w:sz w:val="22"/>
      <w:szCs w:val="22"/>
      <w:shd w:val="clear" w:color="auto" w:fill="FFFFFF"/>
    </w:rPr>
  </w:style>
  <w:style w:type="character" w:customStyle="1" w:styleId="ListLabel66">
    <w:name w:val="ListLabel 66"/>
    <w:qFormat/>
    <w:rsid w:val="00713C65"/>
    <w:rPr>
      <w:rFonts w:asciiTheme="minorHAnsi" w:hAnsiTheme="minorHAnsi" w:cstheme="minorHAnsi"/>
      <w:color w:val="auto"/>
      <w:sz w:val="22"/>
      <w:szCs w:val="22"/>
      <w:shd w:val="clear" w:color="auto" w:fill="FFFFFF"/>
    </w:rPr>
  </w:style>
  <w:style w:type="character" w:customStyle="1" w:styleId="ListLabel67">
    <w:name w:val="ListLabel 67"/>
    <w:qFormat/>
    <w:rsid w:val="00713C65"/>
    <w:rPr>
      <w:rFonts w:cs="Times New Roman"/>
    </w:rPr>
  </w:style>
  <w:style w:type="character" w:customStyle="1" w:styleId="ListLabel68">
    <w:name w:val="ListLabel 68"/>
    <w:qFormat/>
    <w:rsid w:val="00713C65"/>
    <w:rPr>
      <w:rFonts w:cs="Times New Roman"/>
    </w:rPr>
  </w:style>
  <w:style w:type="character" w:customStyle="1" w:styleId="ListLabel69">
    <w:name w:val="ListLabel 69"/>
    <w:qFormat/>
    <w:rsid w:val="00713C65"/>
    <w:rPr>
      <w:rFonts w:cs="Times New Roman"/>
    </w:rPr>
  </w:style>
  <w:style w:type="character" w:customStyle="1" w:styleId="ListLabel70">
    <w:name w:val="ListLabel 70"/>
    <w:qFormat/>
    <w:rsid w:val="00713C65"/>
    <w:rPr>
      <w:rFonts w:cs="Times New Roman"/>
      <w:b/>
      <w:sz w:val="22"/>
    </w:rPr>
  </w:style>
  <w:style w:type="character" w:customStyle="1" w:styleId="ListLabel71">
    <w:name w:val="ListLabel 71"/>
    <w:qFormat/>
    <w:rsid w:val="00713C65"/>
    <w:rPr>
      <w:rFonts w:cs="Times New Roman"/>
    </w:rPr>
  </w:style>
  <w:style w:type="character" w:customStyle="1" w:styleId="ListLabel72">
    <w:name w:val="ListLabel 72"/>
    <w:qFormat/>
    <w:rsid w:val="00713C65"/>
    <w:rPr>
      <w:rFonts w:ascii="Calibri" w:hAnsi="Calibri"/>
      <w:b w:val="0"/>
      <w:sz w:val="22"/>
    </w:rPr>
  </w:style>
  <w:style w:type="character" w:customStyle="1" w:styleId="ListLabel73">
    <w:name w:val="ListLabel 73"/>
    <w:qFormat/>
    <w:rsid w:val="00713C65"/>
    <w:rPr>
      <w:rFonts w:ascii="Calibri" w:hAnsi="Calibri"/>
      <w:b/>
      <w:color w:val="00000A"/>
      <w:sz w:val="22"/>
    </w:rPr>
  </w:style>
  <w:style w:type="character" w:customStyle="1" w:styleId="ListLabel74">
    <w:name w:val="ListLabel 74"/>
    <w:qFormat/>
    <w:rsid w:val="00713C65"/>
    <w:rPr>
      <w:rFonts w:ascii="Calibri" w:hAnsi="Calibri"/>
      <w:b w:val="0"/>
      <w:i w:val="0"/>
      <w:sz w:val="22"/>
    </w:rPr>
  </w:style>
  <w:style w:type="character" w:customStyle="1" w:styleId="ListLabel75">
    <w:name w:val="ListLabel 75"/>
    <w:qFormat/>
    <w:rsid w:val="00713C65"/>
    <w:rPr>
      <w:rFonts w:ascii="Calibri" w:hAnsi="Calibri" w:cs="Symbol"/>
      <w:sz w:val="22"/>
    </w:rPr>
  </w:style>
  <w:style w:type="character" w:customStyle="1" w:styleId="ListLabel76">
    <w:name w:val="ListLabel 76"/>
    <w:qFormat/>
    <w:rsid w:val="00713C65"/>
    <w:rPr>
      <w:rFonts w:cs="Courier New"/>
      <w:sz w:val="20"/>
    </w:rPr>
  </w:style>
  <w:style w:type="character" w:customStyle="1" w:styleId="ListLabel77">
    <w:name w:val="ListLabel 77"/>
    <w:qFormat/>
    <w:rsid w:val="00713C65"/>
    <w:rPr>
      <w:rFonts w:cs="Wingdings"/>
      <w:sz w:val="20"/>
    </w:rPr>
  </w:style>
  <w:style w:type="character" w:customStyle="1" w:styleId="ListLabel78">
    <w:name w:val="ListLabel 78"/>
    <w:qFormat/>
    <w:rsid w:val="00713C65"/>
    <w:rPr>
      <w:rFonts w:cs="Wingdings"/>
      <w:sz w:val="20"/>
    </w:rPr>
  </w:style>
  <w:style w:type="character" w:customStyle="1" w:styleId="ListLabel79">
    <w:name w:val="ListLabel 79"/>
    <w:qFormat/>
    <w:rsid w:val="00713C65"/>
    <w:rPr>
      <w:rFonts w:cs="Wingdings"/>
      <w:sz w:val="20"/>
    </w:rPr>
  </w:style>
  <w:style w:type="character" w:customStyle="1" w:styleId="ListLabel80">
    <w:name w:val="ListLabel 80"/>
    <w:qFormat/>
    <w:rsid w:val="00713C65"/>
    <w:rPr>
      <w:rFonts w:cs="Wingdings"/>
      <w:sz w:val="20"/>
    </w:rPr>
  </w:style>
  <w:style w:type="character" w:customStyle="1" w:styleId="ListLabel81">
    <w:name w:val="ListLabel 81"/>
    <w:qFormat/>
    <w:rsid w:val="00713C65"/>
    <w:rPr>
      <w:rFonts w:cs="Wingdings"/>
      <w:sz w:val="20"/>
    </w:rPr>
  </w:style>
  <w:style w:type="character" w:customStyle="1" w:styleId="ListLabel82">
    <w:name w:val="ListLabel 82"/>
    <w:qFormat/>
    <w:rsid w:val="00713C65"/>
    <w:rPr>
      <w:rFonts w:cs="Wingdings"/>
      <w:sz w:val="20"/>
    </w:rPr>
  </w:style>
  <w:style w:type="character" w:customStyle="1" w:styleId="ListLabel83">
    <w:name w:val="ListLabel 83"/>
    <w:qFormat/>
    <w:rsid w:val="00713C65"/>
    <w:rPr>
      <w:rFonts w:cs="Wingdings"/>
      <w:sz w:val="20"/>
    </w:rPr>
  </w:style>
  <w:style w:type="character" w:customStyle="1" w:styleId="ListLabel84">
    <w:name w:val="ListLabel 84"/>
    <w:qFormat/>
    <w:rsid w:val="00713C65"/>
    <w:rPr>
      <w:rFonts w:ascii="Calibri" w:hAnsi="Calibri" w:cs="Symbol"/>
      <w:sz w:val="22"/>
    </w:rPr>
  </w:style>
  <w:style w:type="character" w:customStyle="1" w:styleId="ListLabel85">
    <w:name w:val="ListLabel 85"/>
    <w:qFormat/>
    <w:rsid w:val="00713C65"/>
    <w:rPr>
      <w:rFonts w:ascii="Calibri" w:hAnsi="Calibri" w:cs="Mangal"/>
      <w:sz w:val="22"/>
    </w:rPr>
  </w:style>
  <w:style w:type="character" w:customStyle="1" w:styleId="ListLabel86">
    <w:name w:val="ListLabel 86"/>
    <w:qFormat/>
    <w:rsid w:val="00713C65"/>
    <w:rPr>
      <w:rFonts w:cs="Wingdings"/>
      <w:sz w:val="20"/>
    </w:rPr>
  </w:style>
  <w:style w:type="character" w:customStyle="1" w:styleId="ListLabel87">
    <w:name w:val="ListLabel 87"/>
    <w:qFormat/>
    <w:rsid w:val="00713C65"/>
    <w:rPr>
      <w:rFonts w:cs="Wingdings"/>
      <w:sz w:val="20"/>
    </w:rPr>
  </w:style>
  <w:style w:type="character" w:customStyle="1" w:styleId="ListLabel88">
    <w:name w:val="ListLabel 88"/>
    <w:qFormat/>
    <w:rsid w:val="00713C65"/>
    <w:rPr>
      <w:rFonts w:cs="Wingdings"/>
      <w:sz w:val="20"/>
    </w:rPr>
  </w:style>
  <w:style w:type="character" w:customStyle="1" w:styleId="ListLabel89">
    <w:name w:val="ListLabel 89"/>
    <w:qFormat/>
    <w:rsid w:val="00713C65"/>
    <w:rPr>
      <w:rFonts w:cs="Wingdings"/>
      <w:sz w:val="20"/>
    </w:rPr>
  </w:style>
  <w:style w:type="character" w:customStyle="1" w:styleId="ListLabel90">
    <w:name w:val="ListLabel 90"/>
    <w:qFormat/>
    <w:rsid w:val="00713C65"/>
    <w:rPr>
      <w:rFonts w:cs="Wingdings"/>
      <w:sz w:val="20"/>
    </w:rPr>
  </w:style>
  <w:style w:type="character" w:customStyle="1" w:styleId="ListLabel91">
    <w:name w:val="ListLabel 91"/>
    <w:qFormat/>
    <w:rsid w:val="00713C65"/>
    <w:rPr>
      <w:rFonts w:cs="Wingdings"/>
      <w:sz w:val="20"/>
    </w:rPr>
  </w:style>
  <w:style w:type="character" w:customStyle="1" w:styleId="ListLabel92">
    <w:name w:val="ListLabel 92"/>
    <w:qFormat/>
    <w:rsid w:val="00713C65"/>
    <w:rPr>
      <w:rFonts w:cs="Wingdings"/>
      <w:sz w:val="20"/>
    </w:rPr>
  </w:style>
  <w:style w:type="character" w:customStyle="1" w:styleId="ListLabel93">
    <w:name w:val="ListLabel 93"/>
    <w:qFormat/>
    <w:rsid w:val="00713C65"/>
    <w:rPr>
      <w:rFonts w:ascii="Calibri" w:hAnsi="Calibri" w:cs="Symbol"/>
      <w:sz w:val="22"/>
    </w:rPr>
  </w:style>
  <w:style w:type="character" w:customStyle="1" w:styleId="ListLabel94">
    <w:name w:val="ListLabel 94"/>
    <w:qFormat/>
    <w:rsid w:val="00713C65"/>
    <w:rPr>
      <w:rFonts w:cs="Courier New"/>
      <w:sz w:val="20"/>
    </w:rPr>
  </w:style>
  <w:style w:type="character" w:customStyle="1" w:styleId="ListLabel95">
    <w:name w:val="ListLabel 95"/>
    <w:qFormat/>
    <w:rsid w:val="00713C65"/>
    <w:rPr>
      <w:rFonts w:cs="Wingdings"/>
      <w:sz w:val="20"/>
    </w:rPr>
  </w:style>
  <w:style w:type="character" w:customStyle="1" w:styleId="ListLabel96">
    <w:name w:val="ListLabel 96"/>
    <w:qFormat/>
    <w:rsid w:val="00713C65"/>
    <w:rPr>
      <w:rFonts w:cs="Wingdings"/>
      <w:sz w:val="20"/>
    </w:rPr>
  </w:style>
  <w:style w:type="character" w:customStyle="1" w:styleId="ListLabel97">
    <w:name w:val="ListLabel 97"/>
    <w:qFormat/>
    <w:rsid w:val="00713C65"/>
    <w:rPr>
      <w:rFonts w:cs="Wingdings"/>
      <w:sz w:val="20"/>
    </w:rPr>
  </w:style>
  <w:style w:type="character" w:customStyle="1" w:styleId="ListLabel98">
    <w:name w:val="ListLabel 98"/>
    <w:qFormat/>
    <w:rsid w:val="00713C65"/>
    <w:rPr>
      <w:rFonts w:cs="Wingdings"/>
      <w:sz w:val="20"/>
    </w:rPr>
  </w:style>
  <w:style w:type="character" w:customStyle="1" w:styleId="ListLabel99">
    <w:name w:val="ListLabel 99"/>
    <w:qFormat/>
    <w:rsid w:val="00713C65"/>
    <w:rPr>
      <w:rFonts w:cs="Wingdings"/>
      <w:sz w:val="20"/>
    </w:rPr>
  </w:style>
  <w:style w:type="character" w:customStyle="1" w:styleId="ListLabel100">
    <w:name w:val="ListLabel 100"/>
    <w:qFormat/>
    <w:rsid w:val="00713C65"/>
    <w:rPr>
      <w:rFonts w:cs="Wingdings"/>
      <w:sz w:val="20"/>
    </w:rPr>
  </w:style>
  <w:style w:type="character" w:customStyle="1" w:styleId="ListLabel101">
    <w:name w:val="ListLabel 101"/>
    <w:qFormat/>
    <w:rsid w:val="00713C65"/>
    <w:rPr>
      <w:rFonts w:cs="Wingdings"/>
      <w:sz w:val="20"/>
    </w:rPr>
  </w:style>
  <w:style w:type="character" w:customStyle="1" w:styleId="ListLabel102">
    <w:name w:val="ListLabel 102"/>
    <w:qFormat/>
    <w:rsid w:val="00713C65"/>
    <w:rPr>
      <w:rFonts w:ascii="Calibri" w:hAnsi="Calibri" w:cs="Mangal"/>
      <w:sz w:val="22"/>
    </w:rPr>
  </w:style>
  <w:style w:type="character" w:customStyle="1" w:styleId="ListLabel103">
    <w:name w:val="ListLabel 103"/>
    <w:qFormat/>
    <w:rsid w:val="00713C65"/>
    <w:rPr>
      <w:rFonts w:ascii="Calibri" w:hAnsi="Calibri" w:cs="Times New Roman"/>
      <w:b w:val="0"/>
      <w:bCs w:val="0"/>
      <w:i w:val="0"/>
      <w:iCs w:val="0"/>
      <w:color w:val="auto"/>
      <w:sz w:val="20"/>
      <w:szCs w:val="20"/>
    </w:rPr>
  </w:style>
  <w:style w:type="character" w:customStyle="1" w:styleId="ListLabel104">
    <w:name w:val="ListLabel 104"/>
    <w:qFormat/>
    <w:rsid w:val="00713C65"/>
    <w:rPr>
      <w:rFonts w:cs="Times New Roman"/>
      <w:b w:val="0"/>
      <w:i w:val="0"/>
      <w:color w:val="000000"/>
      <w:sz w:val="22"/>
    </w:rPr>
  </w:style>
  <w:style w:type="character" w:customStyle="1" w:styleId="ListLabel105">
    <w:name w:val="ListLabel 105"/>
    <w:qFormat/>
    <w:rsid w:val="00713C65"/>
    <w:rPr>
      <w:rFonts w:ascii="Calibri" w:hAnsi="Calibri" w:cs="Times New Roman"/>
      <w:b w:val="0"/>
      <w:i w:val="0"/>
      <w:color w:val="000000"/>
      <w:sz w:val="20"/>
    </w:rPr>
  </w:style>
  <w:style w:type="character" w:customStyle="1" w:styleId="ListLabel106">
    <w:name w:val="ListLabel 106"/>
    <w:qFormat/>
    <w:rsid w:val="00713C65"/>
    <w:rPr>
      <w:rFonts w:asciiTheme="minorHAnsi" w:hAnsiTheme="minorHAnsi" w:cstheme="minorHAnsi"/>
      <w:color w:val="auto"/>
      <w:sz w:val="22"/>
      <w:szCs w:val="22"/>
    </w:rPr>
  </w:style>
  <w:style w:type="character" w:customStyle="1" w:styleId="ListLabel107">
    <w:name w:val="ListLabel 107"/>
    <w:qFormat/>
    <w:rsid w:val="00713C65"/>
    <w:rPr>
      <w:rFonts w:asciiTheme="minorHAnsi" w:hAnsiTheme="minorHAnsi" w:cstheme="minorHAnsi"/>
      <w:strike w:val="0"/>
      <w:dstrike w:val="0"/>
      <w:sz w:val="22"/>
      <w:szCs w:val="22"/>
      <w:u w:val="single"/>
      <w:lang w:eastAsia="pl-PL" w:bidi="ar-SA"/>
    </w:rPr>
  </w:style>
  <w:style w:type="character" w:customStyle="1" w:styleId="ListLabel108">
    <w:name w:val="ListLabel 108"/>
    <w:qFormat/>
    <w:rsid w:val="00713C65"/>
    <w:rPr>
      <w:rFonts w:asciiTheme="minorHAnsi" w:hAnsiTheme="minorHAnsi" w:cstheme="minorHAnsi"/>
      <w:color w:val="auto"/>
      <w:sz w:val="22"/>
      <w:szCs w:val="22"/>
      <w:highlight w:val="white"/>
    </w:rPr>
  </w:style>
  <w:style w:type="character" w:customStyle="1" w:styleId="ListLabel109">
    <w:name w:val="ListLabel 109"/>
    <w:qFormat/>
    <w:rsid w:val="00713C65"/>
    <w:rPr>
      <w:rFonts w:asciiTheme="minorHAnsi" w:hAnsiTheme="minorHAnsi" w:cstheme="minorHAnsi"/>
      <w:strike w:val="0"/>
      <w:dstrike w:val="0"/>
      <w:color w:val="auto"/>
      <w:sz w:val="22"/>
      <w:szCs w:val="22"/>
      <w:highlight w:val="white"/>
      <w:u w:val="none"/>
    </w:rPr>
  </w:style>
  <w:style w:type="character" w:customStyle="1" w:styleId="ListLabel110">
    <w:name w:val="ListLabel 110"/>
    <w:qFormat/>
    <w:rsid w:val="00713C65"/>
    <w:rPr>
      <w:rFonts w:asciiTheme="minorHAnsi" w:hAnsiTheme="minorHAnsi" w:cstheme="minorHAnsi"/>
      <w:strike w:val="0"/>
      <w:dstrike w:val="0"/>
      <w:color w:val="auto"/>
      <w:sz w:val="22"/>
      <w:szCs w:val="22"/>
      <w:highlight w:val="white"/>
    </w:rPr>
  </w:style>
  <w:style w:type="paragraph" w:styleId="Nagwek">
    <w:name w:val="header"/>
    <w:basedOn w:val="Normalny"/>
    <w:next w:val="Tekstpodstawowy"/>
    <w:link w:val="NagwekZnak"/>
    <w:qFormat/>
    <w:rsid w:val="00C94025"/>
    <w:pPr>
      <w:keepNext/>
      <w:spacing w:before="240" w:after="120"/>
    </w:pPr>
    <w:rPr>
      <w:rFonts w:ascii="Liberation Sans" w:eastAsia="Microsoft YaHei" w:hAnsi="Liberation Sans"/>
      <w:sz w:val="28"/>
      <w:szCs w:val="28"/>
    </w:rPr>
  </w:style>
  <w:style w:type="paragraph" w:styleId="Tekstpodstawowy">
    <w:name w:val="Body Text"/>
    <w:basedOn w:val="Normalny"/>
    <w:link w:val="TekstpodstawowyZnak"/>
    <w:unhideWhenUsed/>
    <w:rsid w:val="00DC12A9"/>
    <w:rPr>
      <w:rFonts w:ascii="Times New Roman" w:hAnsi="Times New Roman"/>
      <w:strike w:val="0"/>
      <w:sz w:val="24"/>
      <w:szCs w:val="20"/>
    </w:rPr>
  </w:style>
  <w:style w:type="paragraph" w:styleId="Lista">
    <w:name w:val="List"/>
    <w:basedOn w:val="Tekstpodstawowy"/>
    <w:rsid w:val="00C94025"/>
  </w:style>
  <w:style w:type="paragraph" w:styleId="Legenda">
    <w:name w:val="caption"/>
    <w:basedOn w:val="Normalny"/>
    <w:qFormat/>
    <w:rsid w:val="00713C65"/>
    <w:pPr>
      <w:suppressLineNumbers/>
      <w:spacing w:before="120" w:after="120"/>
    </w:pPr>
    <w:rPr>
      <w:rFonts w:cs="Lucida Sans"/>
      <w:i/>
      <w:iCs/>
      <w:sz w:val="24"/>
      <w:szCs w:val="24"/>
    </w:rPr>
  </w:style>
  <w:style w:type="paragraph" w:customStyle="1" w:styleId="Indeks">
    <w:name w:val="Indeks"/>
    <w:basedOn w:val="Normalny"/>
    <w:qFormat/>
    <w:rsid w:val="00C94025"/>
    <w:pPr>
      <w:suppressLineNumbers/>
    </w:pPr>
  </w:style>
  <w:style w:type="paragraph" w:customStyle="1" w:styleId="Nagwek31">
    <w:name w:val="Nagłówek 31"/>
    <w:basedOn w:val="Normalny"/>
    <w:link w:val="Nagwek3Znak"/>
    <w:uiPriority w:val="99"/>
    <w:qFormat/>
    <w:rsid w:val="005639A1"/>
    <w:pPr>
      <w:keepNext/>
      <w:tabs>
        <w:tab w:val="left" w:pos="1800"/>
      </w:tabs>
      <w:spacing w:before="240" w:after="60"/>
      <w:ind w:left="1800" w:hanging="360"/>
      <w:outlineLvl w:val="2"/>
    </w:pPr>
    <w:rPr>
      <w:strike w:val="0"/>
      <w:sz w:val="24"/>
      <w:szCs w:val="24"/>
    </w:rPr>
  </w:style>
  <w:style w:type="paragraph" w:customStyle="1" w:styleId="Nagwek51">
    <w:name w:val="Nagłówek 51"/>
    <w:basedOn w:val="Normalny"/>
    <w:link w:val="Nagwek5Znak"/>
    <w:uiPriority w:val="99"/>
    <w:qFormat/>
    <w:rsid w:val="005639A1"/>
    <w:pPr>
      <w:spacing w:before="240" w:after="60"/>
      <w:outlineLvl w:val="4"/>
    </w:pPr>
    <w:rPr>
      <w:rFonts w:ascii="Times New Roman" w:hAnsi="Times New Roman"/>
      <w:strike w:val="0"/>
      <w:sz w:val="22"/>
      <w:szCs w:val="22"/>
    </w:rPr>
  </w:style>
  <w:style w:type="paragraph" w:customStyle="1" w:styleId="Nagwek61">
    <w:name w:val="Nagłówek 61"/>
    <w:basedOn w:val="Normalny"/>
    <w:link w:val="Nagwek6Znak"/>
    <w:uiPriority w:val="99"/>
    <w:qFormat/>
    <w:rsid w:val="005639A1"/>
    <w:pPr>
      <w:spacing w:before="240" w:after="60"/>
      <w:outlineLvl w:val="5"/>
    </w:pPr>
    <w:rPr>
      <w:rFonts w:ascii="Times New Roman" w:hAnsi="Times New Roman"/>
      <w:i/>
      <w:iCs/>
      <w:strike w:val="0"/>
      <w:sz w:val="22"/>
      <w:szCs w:val="22"/>
    </w:rPr>
  </w:style>
  <w:style w:type="paragraph" w:customStyle="1" w:styleId="Nagwek71">
    <w:name w:val="Nagłówek 71"/>
    <w:basedOn w:val="Normalny"/>
    <w:link w:val="Nagwek7Znak"/>
    <w:uiPriority w:val="99"/>
    <w:qFormat/>
    <w:rsid w:val="005639A1"/>
    <w:pPr>
      <w:spacing w:before="240" w:after="60"/>
      <w:outlineLvl w:val="6"/>
    </w:pPr>
    <w:rPr>
      <w:strike w:val="0"/>
      <w:sz w:val="20"/>
      <w:szCs w:val="20"/>
    </w:rPr>
  </w:style>
  <w:style w:type="paragraph" w:customStyle="1" w:styleId="Nagwek81">
    <w:name w:val="Nagłówek 81"/>
    <w:basedOn w:val="Normalny"/>
    <w:link w:val="Nagwek8Znak"/>
    <w:uiPriority w:val="99"/>
    <w:qFormat/>
    <w:rsid w:val="005639A1"/>
    <w:pPr>
      <w:spacing w:before="240" w:after="60"/>
      <w:outlineLvl w:val="7"/>
    </w:pPr>
    <w:rPr>
      <w:i/>
      <w:iCs/>
      <w:strike w:val="0"/>
      <w:sz w:val="20"/>
      <w:szCs w:val="20"/>
    </w:rPr>
  </w:style>
  <w:style w:type="paragraph" w:customStyle="1" w:styleId="Nagwek91">
    <w:name w:val="Nagłówek 91"/>
    <w:basedOn w:val="Normalny"/>
    <w:link w:val="Nagwek9Znak"/>
    <w:uiPriority w:val="99"/>
    <w:qFormat/>
    <w:rsid w:val="005639A1"/>
    <w:pPr>
      <w:spacing w:before="240" w:after="60"/>
      <w:outlineLvl w:val="8"/>
    </w:pPr>
    <w:rPr>
      <w:b/>
      <w:bCs/>
      <w:i/>
      <w:iCs/>
      <w:strike w:val="0"/>
      <w:sz w:val="18"/>
      <w:szCs w:val="18"/>
    </w:rPr>
  </w:style>
  <w:style w:type="paragraph" w:customStyle="1" w:styleId="Legenda1">
    <w:name w:val="Legenda1"/>
    <w:basedOn w:val="Normalny"/>
    <w:qFormat/>
    <w:rsid w:val="00C94025"/>
    <w:pPr>
      <w:suppressLineNumbers/>
      <w:spacing w:before="120" w:after="120"/>
    </w:pPr>
    <w:rPr>
      <w:i/>
      <w:iCs/>
      <w:sz w:val="24"/>
      <w:szCs w:val="24"/>
    </w:rPr>
  </w:style>
  <w:style w:type="paragraph" w:styleId="Akapitzlist">
    <w:name w:val="List Paragraph"/>
    <w:basedOn w:val="Normalny"/>
    <w:link w:val="AkapitzlistZnak"/>
    <w:uiPriority w:val="34"/>
    <w:qFormat/>
    <w:rsid w:val="00702F18"/>
    <w:pPr>
      <w:ind w:left="720"/>
      <w:contextualSpacing/>
    </w:pPr>
  </w:style>
  <w:style w:type="paragraph" w:customStyle="1" w:styleId="Styl">
    <w:name w:val="Styl"/>
    <w:qFormat/>
    <w:rsid w:val="00B32A77"/>
    <w:pPr>
      <w:widowControl w:val="0"/>
    </w:pPr>
    <w:rPr>
      <w:rFonts w:ascii="Arial" w:eastAsia="Times New Roman" w:hAnsi="Arial" w:cs="Arial"/>
      <w:sz w:val="16"/>
    </w:rPr>
  </w:style>
  <w:style w:type="paragraph" w:customStyle="1" w:styleId="Nagwek1">
    <w:name w:val="Nagłówek1"/>
    <w:basedOn w:val="Normalny"/>
    <w:uiPriority w:val="99"/>
    <w:unhideWhenUsed/>
    <w:qFormat/>
    <w:rsid w:val="00534E9D"/>
    <w:pPr>
      <w:tabs>
        <w:tab w:val="center" w:pos="4536"/>
        <w:tab w:val="right" w:pos="9072"/>
      </w:tabs>
    </w:pPr>
  </w:style>
  <w:style w:type="paragraph" w:customStyle="1" w:styleId="Stopka1">
    <w:name w:val="Stopka1"/>
    <w:basedOn w:val="Normalny"/>
    <w:link w:val="StopkaZnak"/>
    <w:uiPriority w:val="99"/>
    <w:unhideWhenUsed/>
    <w:qFormat/>
    <w:rsid w:val="00534E9D"/>
    <w:pPr>
      <w:tabs>
        <w:tab w:val="center" w:pos="4536"/>
        <w:tab w:val="right" w:pos="9072"/>
      </w:tabs>
    </w:pPr>
  </w:style>
  <w:style w:type="paragraph" w:styleId="Tekstdymka">
    <w:name w:val="Balloon Text"/>
    <w:basedOn w:val="Normalny"/>
    <w:link w:val="TekstdymkaZnak"/>
    <w:uiPriority w:val="99"/>
    <w:semiHidden/>
    <w:unhideWhenUsed/>
    <w:qFormat/>
    <w:rsid w:val="00534E9D"/>
    <w:rPr>
      <w:rFonts w:ascii="Tahoma" w:hAnsi="Tahoma"/>
    </w:rPr>
  </w:style>
  <w:style w:type="paragraph" w:styleId="NormalnyWeb">
    <w:name w:val="Normal (Web)"/>
    <w:basedOn w:val="Normalny"/>
    <w:uiPriority w:val="99"/>
    <w:unhideWhenUsed/>
    <w:qFormat/>
    <w:rsid w:val="000676D4"/>
    <w:pPr>
      <w:spacing w:after="300"/>
    </w:pPr>
    <w:rPr>
      <w:rFonts w:ascii="inherit" w:hAnsi="inherit"/>
      <w:strike w:val="0"/>
      <w:sz w:val="24"/>
      <w:szCs w:val="24"/>
    </w:rPr>
  </w:style>
  <w:style w:type="paragraph" w:styleId="Bezodstpw">
    <w:name w:val="No Spacing"/>
    <w:uiPriority w:val="1"/>
    <w:qFormat/>
    <w:rsid w:val="00CA12AB"/>
    <w:rPr>
      <w:sz w:val="22"/>
      <w:szCs w:val="22"/>
      <w:lang w:eastAsia="en-US"/>
    </w:rPr>
  </w:style>
  <w:style w:type="paragraph" w:customStyle="1" w:styleId="Default">
    <w:name w:val="Default"/>
    <w:qFormat/>
    <w:rsid w:val="005B6977"/>
    <w:rPr>
      <w:rFonts w:ascii="Arial" w:hAnsi="Arial" w:cs="Arial"/>
      <w:color w:val="000000"/>
      <w:sz w:val="16"/>
      <w:lang w:eastAsia="en-US"/>
    </w:rPr>
  </w:style>
  <w:style w:type="paragraph" w:customStyle="1" w:styleId="Akapitzlist1">
    <w:name w:val="Akapit z listą1"/>
    <w:basedOn w:val="Normalny"/>
    <w:qFormat/>
    <w:rsid w:val="00FF66A5"/>
    <w:pPr>
      <w:ind w:left="720"/>
      <w:contextualSpacing/>
      <w:jc w:val="both"/>
    </w:pPr>
    <w:rPr>
      <w:rFonts w:ascii="Calibri" w:hAnsi="Calibri"/>
      <w:strike w:val="0"/>
      <w:sz w:val="24"/>
      <w:szCs w:val="24"/>
      <w:lang w:eastAsia="en-US"/>
    </w:rPr>
  </w:style>
  <w:style w:type="paragraph" w:styleId="Tekstprzypisukocowego">
    <w:name w:val="endnote text"/>
    <w:basedOn w:val="Normalny"/>
    <w:link w:val="TekstprzypisukocowegoZnak"/>
    <w:uiPriority w:val="99"/>
    <w:semiHidden/>
    <w:unhideWhenUsed/>
    <w:qFormat/>
    <w:rsid w:val="000654A5"/>
    <w:rPr>
      <w:sz w:val="20"/>
      <w:szCs w:val="20"/>
    </w:rPr>
  </w:style>
  <w:style w:type="paragraph" w:styleId="Tekstpodstawowywcity2">
    <w:name w:val="Body Text Indent 2"/>
    <w:basedOn w:val="Normalny"/>
    <w:link w:val="Tekstpodstawowywcity2Znak"/>
    <w:uiPriority w:val="99"/>
    <w:unhideWhenUsed/>
    <w:qFormat/>
    <w:rsid w:val="006707AB"/>
    <w:pPr>
      <w:spacing w:after="120" w:line="480" w:lineRule="auto"/>
      <w:ind w:left="283"/>
    </w:pPr>
    <w:rPr>
      <w:rFonts w:ascii="Times New Roman" w:hAnsi="Times New Roman"/>
      <w:strike w:val="0"/>
      <w:sz w:val="24"/>
      <w:szCs w:val="24"/>
    </w:rPr>
  </w:style>
  <w:style w:type="paragraph" w:styleId="Tekstpodstawowy2">
    <w:name w:val="Body Text 2"/>
    <w:basedOn w:val="Normalny"/>
    <w:link w:val="Tekstpodstawowy2Znak"/>
    <w:qFormat/>
    <w:rsid w:val="005639A1"/>
    <w:pPr>
      <w:spacing w:after="120" w:line="480" w:lineRule="auto"/>
    </w:pPr>
    <w:rPr>
      <w:rFonts w:ascii="Times New Roman" w:hAnsi="Times New Roman"/>
      <w:strike w:val="0"/>
      <w:sz w:val="24"/>
      <w:szCs w:val="24"/>
    </w:rPr>
  </w:style>
  <w:style w:type="paragraph" w:customStyle="1" w:styleId="Styl1">
    <w:name w:val="Styl1"/>
    <w:basedOn w:val="Normalny"/>
    <w:qFormat/>
    <w:rsid w:val="00B7085A"/>
    <w:pPr>
      <w:widowControl w:val="0"/>
      <w:suppressAutoHyphens/>
      <w:spacing w:before="240"/>
      <w:jc w:val="both"/>
    </w:pPr>
    <w:rPr>
      <w:strike w:val="0"/>
      <w:sz w:val="24"/>
      <w:szCs w:val="24"/>
      <w:lang w:eastAsia="ar-SA"/>
    </w:rPr>
  </w:style>
  <w:style w:type="paragraph" w:customStyle="1" w:styleId="Tekstpodstawowy31">
    <w:name w:val="Tekst podstawowy 31"/>
    <w:basedOn w:val="Normalny"/>
    <w:qFormat/>
    <w:rsid w:val="008B729E"/>
    <w:pPr>
      <w:suppressAutoHyphens/>
      <w:jc w:val="both"/>
    </w:pPr>
    <w:rPr>
      <w:rFonts w:ascii="Times New Roman" w:hAnsi="Times New Roman"/>
      <w:strike w:val="0"/>
      <w:sz w:val="24"/>
      <w:szCs w:val="24"/>
      <w:lang w:eastAsia="ar-SA"/>
    </w:rPr>
  </w:style>
  <w:style w:type="paragraph" w:customStyle="1" w:styleId="Standard">
    <w:name w:val="Standard"/>
    <w:qFormat/>
    <w:rsid w:val="008B729E"/>
    <w:pPr>
      <w:widowControl w:val="0"/>
      <w:suppressAutoHyphens/>
      <w:jc w:val="both"/>
      <w:textAlignment w:val="baseline"/>
    </w:pPr>
    <w:rPr>
      <w:rFonts w:eastAsia="Lucida Sans Unicode" w:cs="Tahoma"/>
      <w:sz w:val="16"/>
    </w:rPr>
  </w:style>
  <w:style w:type="paragraph" w:styleId="Stopka">
    <w:name w:val="footer"/>
    <w:basedOn w:val="Normalny"/>
    <w:link w:val="StopkaZnak1"/>
    <w:uiPriority w:val="99"/>
    <w:unhideWhenUsed/>
    <w:rsid w:val="004605D2"/>
    <w:pPr>
      <w:tabs>
        <w:tab w:val="center" w:pos="4536"/>
        <w:tab w:val="right" w:pos="9072"/>
      </w:tabs>
    </w:pPr>
    <w:rPr>
      <w:szCs w:val="14"/>
    </w:rPr>
  </w:style>
  <w:style w:type="paragraph" w:customStyle="1" w:styleId="Akapitzlist2">
    <w:name w:val="Akapit z listą2"/>
    <w:basedOn w:val="Normalny"/>
    <w:qFormat/>
    <w:rsid w:val="009E6720"/>
    <w:pPr>
      <w:suppressAutoHyphens/>
      <w:ind w:left="720"/>
      <w:contextualSpacing/>
    </w:pPr>
    <w:rPr>
      <w:rFonts w:ascii="Liberation Serif" w:eastAsia="SimSun" w:hAnsi="Liberation Serif"/>
      <w:strike w:val="0"/>
      <w:kern w:val="2"/>
      <w:sz w:val="24"/>
      <w:szCs w:val="24"/>
    </w:rPr>
  </w:style>
  <w:style w:type="paragraph" w:customStyle="1" w:styleId="Zawartotabeli">
    <w:name w:val="Zawartość tabeli"/>
    <w:basedOn w:val="Normalny"/>
    <w:qFormat/>
    <w:rsid w:val="009E6720"/>
    <w:pPr>
      <w:suppressLineNumbers/>
      <w:suppressAutoHyphens/>
    </w:pPr>
    <w:rPr>
      <w:rFonts w:ascii="Liberation Serif" w:eastAsia="SimSun" w:hAnsi="Liberation Serif"/>
      <w:strike w:val="0"/>
      <w:kern w:val="2"/>
      <w:sz w:val="24"/>
      <w:szCs w:val="24"/>
    </w:rPr>
  </w:style>
  <w:style w:type="paragraph" w:customStyle="1" w:styleId="pkt">
    <w:name w:val="pkt"/>
    <w:basedOn w:val="Normalny"/>
    <w:qFormat/>
    <w:rsid w:val="00F44E47"/>
    <w:pPr>
      <w:spacing w:before="60" w:after="60"/>
      <w:ind w:left="851" w:hanging="295"/>
      <w:jc w:val="both"/>
    </w:pPr>
    <w:rPr>
      <w:rFonts w:ascii="Times New Roman" w:hAnsi="Times New Roman" w:cs="Times New Roman"/>
      <w:strike w:val="0"/>
      <w:sz w:val="24"/>
      <w:szCs w:val="24"/>
      <w:lang w:eastAsia="pl-PL" w:bidi="ar-SA"/>
    </w:rPr>
  </w:style>
  <w:style w:type="numbering" w:customStyle="1" w:styleId="WW8Num4">
    <w:name w:val="WW8Num4"/>
    <w:qFormat/>
    <w:rsid w:val="008B729E"/>
  </w:style>
  <w:style w:type="table" w:styleId="Tabela-Siatka">
    <w:name w:val="Table Grid"/>
    <w:basedOn w:val="Standardowy"/>
    <w:rsid w:val="006B7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C721E"/>
    <w:rPr>
      <w:color w:val="0000FF" w:themeColor="hyperlink"/>
      <w:u w:val="single"/>
    </w:rPr>
  </w:style>
  <w:style w:type="character" w:customStyle="1" w:styleId="Nierozpoznanawzmianka2">
    <w:name w:val="Nierozpoznana wzmianka2"/>
    <w:basedOn w:val="Domylnaczcionkaakapitu"/>
    <w:uiPriority w:val="99"/>
    <w:semiHidden/>
    <w:unhideWhenUsed/>
    <w:rsid w:val="009206C6"/>
    <w:rPr>
      <w:color w:val="808080"/>
      <w:shd w:val="clear" w:color="auto" w:fill="E6E6E6"/>
    </w:rPr>
  </w:style>
  <w:style w:type="table" w:customStyle="1" w:styleId="Tabela-Siatka1">
    <w:name w:val="Tabela - Siatka1"/>
    <w:basedOn w:val="Standardowy"/>
    <w:next w:val="Tabela-Siatka"/>
    <w:uiPriority w:val="59"/>
    <w:rsid w:val="00362C71"/>
    <w:rPr>
      <w:rFonts w:asciiTheme="minorHAnsi" w:eastAsiaTheme="minorEastAsia" w:hAnsiTheme="minorHAnsi" w:cstheme="minorBidi"/>
      <w:sz w:val="22"/>
      <w:szCs w:val="22"/>
      <w:lang w:eastAsia="pl-PL"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Domylnaczcionkaakapitu"/>
    <w:rsid w:val="004A3417"/>
    <w:rPr>
      <w:color w:val="0000FF"/>
      <w:u w:val="single"/>
    </w:rPr>
  </w:style>
  <w:style w:type="numbering" w:customStyle="1" w:styleId="WWNum12">
    <w:name w:val="WWNum12"/>
    <w:basedOn w:val="Bezlisty"/>
    <w:rsid w:val="004A3417"/>
    <w:pPr>
      <w:numPr>
        <w:numId w:val="13"/>
      </w:numPr>
    </w:pPr>
  </w:style>
  <w:style w:type="paragraph" w:customStyle="1" w:styleId="v1msonormal">
    <w:name w:val="v1msonormal"/>
    <w:basedOn w:val="Normalny"/>
    <w:rsid w:val="009618DA"/>
    <w:pPr>
      <w:spacing w:before="100" w:beforeAutospacing="1" w:after="100" w:afterAutospacing="1"/>
    </w:pPr>
    <w:rPr>
      <w:rFonts w:ascii="Times New Roman" w:hAnsi="Times New Roman" w:cs="Times New Roman"/>
      <w:strike w:val="0"/>
      <w:sz w:val="24"/>
      <w:szCs w:val="24"/>
      <w:lang w:eastAsia="pl-PL" w:bidi="ar-SA"/>
    </w:rPr>
  </w:style>
  <w:style w:type="character" w:styleId="Odwoaniedokomentarza">
    <w:name w:val="annotation reference"/>
    <w:basedOn w:val="Domylnaczcionkaakapitu"/>
    <w:uiPriority w:val="99"/>
    <w:semiHidden/>
    <w:unhideWhenUsed/>
    <w:rsid w:val="001F6A75"/>
    <w:rPr>
      <w:sz w:val="16"/>
      <w:szCs w:val="16"/>
    </w:rPr>
  </w:style>
  <w:style w:type="paragraph" w:styleId="Tekstkomentarza">
    <w:name w:val="annotation text"/>
    <w:basedOn w:val="Normalny"/>
    <w:link w:val="TekstkomentarzaZnak"/>
    <w:uiPriority w:val="99"/>
    <w:semiHidden/>
    <w:unhideWhenUsed/>
    <w:rsid w:val="001F6A75"/>
    <w:rPr>
      <w:sz w:val="20"/>
      <w:szCs w:val="18"/>
    </w:rPr>
  </w:style>
  <w:style w:type="character" w:customStyle="1" w:styleId="TekstkomentarzaZnak">
    <w:name w:val="Tekst komentarza Znak"/>
    <w:basedOn w:val="Domylnaczcionkaakapitu"/>
    <w:link w:val="Tekstkomentarza"/>
    <w:uiPriority w:val="99"/>
    <w:semiHidden/>
    <w:rsid w:val="001F6A75"/>
    <w:rPr>
      <w:rFonts w:ascii="Arial" w:eastAsia="Times New Roman" w:hAnsi="Arial"/>
      <w:strike/>
      <w:szCs w:val="18"/>
    </w:rPr>
  </w:style>
  <w:style w:type="paragraph" w:styleId="Tematkomentarza">
    <w:name w:val="annotation subject"/>
    <w:basedOn w:val="Tekstkomentarza"/>
    <w:next w:val="Tekstkomentarza"/>
    <w:link w:val="TematkomentarzaZnak"/>
    <w:uiPriority w:val="99"/>
    <w:semiHidden/>
    <w:unhideWhenUsed/>
    <w:rsid w:val="001F6A75"/>
    <w:rPr>
      <w:b/>
      <w:bCs/>
    </w:rPr>
  </w:style>
  <w:style w:type="character" w:customStyle="1" w:styleId="TematkomentarzaZnak">
    <w:name w:val="Temat komentarza Znak"/>
    <w:basedOn w:val="TekstkomentarzaZnak"/>
    <w:link w:val="Tematkomentarza"/>
    <w:uiPriority w:val="99"/>
    <w:semiHidden/>
    <w:rsid w:val="001F6A75"/>
    <w:rPr>
      <w:rFonts w:ascii="Arial" w:eastAsia="Times New Roman" w:hAnsi="Arial"/>
      <w:b/>
      <w:bCs/>
      <w:strike/>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167893">
      <w:bodyDiv w:val="1"/>
      <w:marLeft w:val="0"/>
      <w:marRight w:val="0"/>
      <w:marTop w:val="0"/>
      <w:marBottom w:val="0"/>
      <w:divBdr>
        <w:top w:val="none" w:sz="0" w:space="0" w:color="auto"/>
        <w:left w:val="none" w:sz="0" w:space="0" w:color="auto"/>
        <w:bottom w:val="none" w:sz="0" w:space="0" w:color="auto"/>
        <w:right w:val="none" w:sz="0" w:space="0" w:color="auto"/>
      </w:divBdr>
    </w:div>
    <w:div w:id="456920442">
      <w:bodyDiv w:val="1"/>
      <w:marLeft w:val="0"/>
      <w:marRight w:val="0"/>
      <w:marTop w:val="0"/>
      <w:marBottom w:val="0"/>
      <w:divBdr>
        <w:top w:val="none" w:sz="0" w:space="0" w:color="auto"/>
        <w:left w:val="none" w:sz="0" w:space="0" w:color="auto"/>
        <w:bottom w:val="none" w:sz="0" w:space="0" w:color="auto"/>
        <w:right w:val="none" w:sz="0" w:space="0" w:color="auto"/>
      </w:divBdr>
    </w:div>
    <w:div w:id="527984792">
      <w:bodyDiv w:val="1"/>
      <w:marLeft w:val="0"/>
      <w:marRight w:val="0"/>
      <w:marTop w:val="0"/>
      <w:marBottom w:val="0"/>
      <w:divBdr>
        <w:top w:val="none" w:sz="0" w:space="0" w:color="auto"/>
        <w:left w:val="none" w:sz="0" w:space="0" w:color="auto"/>
        <w:bottom w:val="none" w:sz="0" w:space="0" w:color="auto"/>
        <w:right w:val="none" w:sz="0" w:space="0" w:color="auto"/>
      </w:divBdr>
    </w:div>
    <w:div w:id="969433640">
      <w:bodyDiv w:val="1"/>
      <w:marLeft w:val="0"/>
      <w:marRight w:val="0"/>
      <w:marTop w:val="0"/>
      <w:marBottom w:val="0"/>
      <w:divBdr>
        <w:top w:val="none" w:sz="0" w:space="0" w:color="auto"/>
        <w:left w:val="none" w:sz="0" w:space="0" w:color="auto"/>
        <w:bottom w:val="none" w:sz="0" w:space="0" w:color="auto"/>
        <w:right w:val="none" w:sz="0" w:space="0" w:color="auto"/>
      </w:divBdr>
    </w:div>
    <w:div w:id="1076979373">
      <w:bodyDiv w:val="1"/>
      <w:marLeft w:val="0"/>
      <w:marRight w:val="0"/>
      <w:marTop w:val="0"/>
      <w:marBottom w:val="0"/>
      <w:divBdr>
        <w:top w:val="none" w:sz="0" w:space="0" w:color="auto"/>
        <w:left w:val="none" w:sz="0" w:space="0" w:color="auto"/>
        <w:bottom w:val="none" w:sz="0" w:space="0" w:color="auto"/>
        <w:right w:val="none" w:sz="0" w:space="0" w:color="auto"/>
      </w:divBdr>
    </w:div>
    <w:div w:id="1333219399">
      <w:bodyDiv w:val="1"/>
      <w:marLeft w:val="0"/>
      <w:marRight w:val="0"/>
      <w:marTop w:val="0"/>
      <w:marBottom w:val="0"/>
      <w:divBdr>
        <w:top w:val="none" w:sz="0" w:space="0" w:color="auto"/>
        <w:left w:val="none" w:sz="0" w:space="0" w:color="auto"/>
        <w:bottom w:val="none" w:sz="0" w:space="0" w:color="auto"/>
        <w:right w:val="none" w:sz="0" w:space="0" w:color="auto"/>
      </w:divBdr>
    </w:div>
    <w:div w:id="1356036705">
      <w:bodyDiv w:val="1"/>
      <w:marLeft w:val="0"/>
      <w:marRight w:val="0"/>
      <w:marTop w:val="0"/>
      <w:marBottom w:val="0"/>
      <w:divBdr>
        <w:top w:val="none" w:sz="0" w:space="0" w:color="auto"/>
        <w:left w:val="none" w:sz="0" w:space="0" w:color="auto"/>
        <w:bottom w:val="none" w:sz="0" w:space="0" w:color="auto"/>
        <w:right w:val="none" w:sz="0" w:space="0" w:color="auto"/>
      </w:divBdr>
    </w:div>
    <w:div w:id="1495145043">
      <w:bodyDiv w:val="1"/>
      <w:marLeft w:val="0"/>
      <w:marRight w:val="0"/>
      <w:marTop w:val="0"/>
      <w:marBottom w:val="0"/>
      <w:divBdr>
        <w:top w:val="none" w:sz="0" w:space="0" w:color="auto"/>
        <w:left w:val="none" w:sz="0" w:space="0" w:color="auto"/>
        <w:bottom w:val="none" w:sz="0" w:space="0" w:color="auto"/>
        <w:right w:val="none" w:sz="0" w:space="0" w:color="auto"/>
      </w:divBdr>
    </w:div>
    <w:div w:id="1643926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DA46-565F-404E-B4D6-A5C73227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1634</Words>
  <Characters>9807</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Gmina Grębów                                                                                    Grębów, dn</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Gmina Grębów                                                                                    Grębów, dn</dc:title>
  <dc:creator>User</dc:creator>
  <cp:lastModifiedBy>Angel</cp:lastModifiedBy>
  <cp:revision>7</cp:revision>
  <cp:lastPrinted>2018-02-21T10:25:00Z</cp:lastPrinted>
  <dcterms:created xsi:type="dcterms:W3CDTF">2024-07-26T09:06:00Z</dcterms:created>
  <dcterms:modified xsi:type="dcterms:W3CDTF">2024-07-30T11:21:00Z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