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40A86" w14:textId="23AB1E81" w:rsidR="00004971" w:rsidRPr="007B09AE" w:rsidRDefault="007B09AE" w:rsidP="007B09AE">
      <w:pPr>
        <w:spacing w:after="0" w:line="360" w:lineRule="auto"/>
        <w:jc w:val="both"/>
        <w:rPr>
          <w:rFonts w:ascii="Calibri" w:eastAsia="Georgia" w:hAnsi="Calibri" w:cs="Calibri"/>
          <w:b/>
          <w:bCs/>
        </w:rPr>
      </w:pPr>
      <w:r>
        <w:rPr>
          <w:rFonts w:ascii="Calibri" w:eastAsia="Calibri" w:hAnsi="Calibri" w:cs="Calibri"/>
          <w:shd w:val="clear" w:color="auto" w:fill="FFFFFF"/>
        </w:rPr>
        <w:t xml:space="preserve">            </w:t>
      </w:r>
      <w:r w:rsidR="00004971" w:rsidRPr="00004971">
        <w:rPr>
          <w:rFonts w:ascii="Calibri" w:eastAsia="Calibri" w:hAnsi="Calibri" w:cs="Calibri"/>
          <w:shd w:val="clear" w:color="auto" w:fill="FFFFFF"/>
        </w:rPr>
        <w:t xml:space="preserve">Załącznik nr </w:t>
      </w:r>
      <w:r w:rsidR="00F71A5D">
        <w:rPr>
          <w:rFonts w:ascii="Calibri" w:eastAsia="Calibri" w:hAnsi="Calibri" w:cs="Calibri"/>
          <w:shd w:val="clear" w:color="auto" w:fill="FFFFFF"/>
        </w:rPr>
        <w:t>6</w:t>
      </w:r>
      <w:r>
        <w:rPr>
          <w:rFonts w:ascii="Calibri" w:eastAsia="Calibri" w:hAnsi="Calibri" w:cs="Calibri"/>
          <w:shd w:val="clear" w:color="auto" w:fill="FFFFFF"/>
        </w:rPr>
        <w:t xml:space="preserve"> </w:t>
      </w:r>
      <w:r w:rsidR="001C2FE8">
        <w:rPr>
          <w:rFonts w:ascii="Calibri" w:eastAsia="Calibri" w:hAnsi="Calibri" w:cs="Calibri"/>
          <w:shd w:val="clear" w:color="auto" w:fill="FFFFFF"/>
        </w:rPr>
        <w:t>-</w:t>
      </w:r>
      <w:r w:rsidR="001C2FE8" w:rsidRPr="001C2FE8">
        <w:rPr>
          <w:rFonts w:ascii="Calibri" w:eastAsia="Georgia" w:hAnsi="Calibri" w:cs="Calibri"/>
          <w:b/>
          <w:bCs/>
        </w:rPr>
        <w:t xml:space="preserve"> </w:t>
      </w:r>
      <w:r w:rsidR="001C2FE8" w:rsidRPr="007B09AE">
        <w:rPr>
          <w:rFonts w:ascii="Calibri" w:eastAsia="Georgia" w:hAnsi="Calibri" w:cs="Calibri"/>
          <w:bCs/>
        </w:rPr>
        <w:t>Wymagania techniczne</w:t>
      </w:r>
      <w:r>
        <w:rPr>
          <w:rFonts w:ascii="Calibri" w:eastAsia="Calibri" w:hAnsi="Calibri" w:cs="Calibri"/>
          <w:shd w:val="clear" w:color="auto" w:fill="FFFFFF"/>
        </w:rPr>
        <w:t xml:space="preserve"> </w:t>
      </w:r>
      <w:r w:rsidR="00004971" w:rsidRPr="00004971">
        <w:rPr>
          <w:rFonts w:ascii="Calibri" w:eastAsia="Calibri" w:hAnsi="Calibri" w:cs="Calibri"/>
          <w:shd w:val="clear" w:color="auto" w:fill="FFFFFF"/>
        </w:rPr>
        <w:t xml:space="preserve">do zapytania ofertowego nr </w:t>
      </w:r>
      <w:r w:rsidR="00216242">
        <w:rPr>
          <w:rFonts w:eastAsia="Georgia" w:cs="Calibri"/>
        </w:rPr>
        <w:t>3</w:t>
      </w:r>
      <w:r w:rsidR="007F709A" w:rsidRPr="007F709A">
        <w:rPr>
          <w:rFonts w:eastAsia="Georgia" w:cs="Calibri"/>
        </w:rPr>
        <w:t>/FEMA/01.01/2024/XK</w:t>
      </w:r>
    </w:p>
    <w:p w14:paraId="4C2F79E4" w14:textId="77777777" w:rsidR="00004971" w:rsidRDefault="00004971" w:rsidP="00004971">
      <w:pPr>
        <w:spacing w:after="0"/>
        <w:rPr>
          <w:rFonts w:ascii="Calibri" w:eastAsia="Georgia" w:hAnsi="Calibri" w:cs="Calibri"/>
          <w:b/>
        </w:rPr>
      </w:pPr>
    </w:p>
    <w:p w14:paraId="3F39DA8D" w14:textId="2D73BD3C" w:rsidR="006E0555" w:rsidRPr="00C16BAE" w:rsidRDefault="006E0555" w:rsidP="006E0555">
      <w:pPr>
        <w:spacing w:after="0"/>
        <w:ind w:left="1416" w:firstLine="708"/>
        <w:jc w:val="center"/>
        <w:rPr>
          <w:rFonts w:ascii="Calibri" w:eastAsia="Georgia" w:hAnsi="Calibri" w:cs="Calibri"/>
          <w:b/>
        </w:rPr>
      </w:pPr>
      <w:r w:rsidRPr="00C16BAE">
        <w:rPr>
          <w:rFonts w:ascii="Calibri" w:eastAsia="Georgia" w:hAnsi="Calibri" w:cs="Calibri"/>
          <w:b/>
        </w:rPr>
        <w:t>Zamawiający:</w:t>
      </w:r>
    </w:p>
    <w:p w14:paraId="4484D2CF" w14:textId="77777777" w:rsidR="007F709A" w:rsidRPr="00AD1574" w:rsidRDefault="007F709A" w:rsidP="007F709A">
      <w:pPr>
        <w:spacing w:after="0"/>
        <w:ind w:left="4956"/>
        <w:rPr>
          <w:rFonts w:ascii="Calibri" w:hAnsi="Calibri" w:cs="Calibri"/>
          <w:bCs/>
          <w:color w:val="222222"/>
        </w:rPr>
      </w:pPr>
      <w:r>
        <w:rPr>
          <w:rFonts w:ascii="Calibri" w:hAnsi="Calibri" w:cs="Calibri"/>
          <w:bCs/>
          <w:color w:val="222222"/>
        </w:rPr>
        <w:t>Prana Polska Sp. z o. o.</w:t>
      </w:r>
    </w:p>
    <w:p w14:paraId="369823A5" w14:textId="77777777" w:rsidR="007F709A" w:rsidRPr="00AD1574" w:rsidRDefault="007F709A" w:rsidP="007F709A">
      <w:pPr>
        <w:spacing w:after="0"/>
        <w:ind w:left="4956"/>
        <w:rPr>
          <w:rFonts w:ascii="Calibri" w:hAnsi="Calibri" w:cs="Calibri"/>
          <w:bCs/>
          <w:color w:val="222222"/>
          <w:shd w:val="clear" w:color="auto" w:fill="FFFFFF"/>
        </w:rPr>
      </w:pPr>
      <w:r>
        <w:rPr>
          <w:rFonts w:ascii="Calibri" w:hAnsi="Calibri" w:cs="Calibri"/>
          <w:bCs/>
          <w:color w:val="222222"/>
          <w:shd w:val="clear" w:color="auto" w:fill="FFFFFF"/>
        </w:rPr>
        <w:t>Ul. Godebskiego 32</w:t>
      </w:r>
    </w:p>
    <w:p w14:paraId="059C3F9F" w14:textId="77777777" w:rsidR="007F709A" w:rsidRPr="00AD1574" w:rsidRDefault="007F709A" w:rsidP="007F709A">
      <w:pPr>
        <w:spacing w:after="0"/>
        <w:ind w:left="4956"/>
        <w:rPr>
          <w:rFonts w:ascii="Calibri" w:hAnsi="Calibri" w:cs="Calibri"/>
          <w:color w:val="222222"/>
          <w:shd w:val="clear" w:color="auto" w:fill="FFFFFF"/>
        </w:rPr>
      </w:pPr>
      <w:r>
        <w:rPr>
          <w:rFonts w:ascii="Calibri" w:hAnsi="Calibri" w:cs="Calibri"/>
          <w:bCs/>
          <w:color w:val="222222"/>
          <w:shd w:val="clear" w:color="auto" w:fill="FFFFFF"/>
        </w:rPr>
        <w:t>05-090 Raszyn</w:t>
      </w:r>
    </w:p>
    <w:p w14:paraId="0F715AFD" w14:textId="77777777" w:rsidR="006E0555" w:rsidRPr="00C16BAE" w:rsidRDefault="006E0555" w:rsidP="006E0555">
      <w:pPr>
        <w:rPr>
          <w:rFonts w:ascii="Calibri" w:hAnsi="Calibri" w:cs="Calibri"/>
          <w:b/>
          <w:bCs/>
          <w:color w:val="222222"/>
          <w:shd w:val="clear" w:color="auto" w:fill="FFFFFF"/>
        </w:rPr>
      </w:pPr>
    </w:p>
    <w:p w14:paraId="64588EB6"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Wykonawca:</w:t>
      </w:r>
    </w:p>
    <w:p w14:paraId="3467CA56"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________________________________________</w:t>
      </w:r>
    </w:p>
    <w:p w14:paraId="0CCA2681"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________________________________________</w:t>
      </w:r>
    </w:p>
    <w:p w14:paraId="4233CD7F"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(nazwa, adres oraz NIP, zgodny z wpisem do KRS lub CEiDG</w:t>
      </w:r>
    </w:p>
    <w:p w14:paraId="585F6889"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lub zgodny z rejestrem właściwym w przypadku Wykonawców posiadających siedzibę poza RP)</w:t>
      </w:r>
    </w:p>
    <w:p w14:paraId="5F3A4315"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reprezentowany przez:</w:t>
      </w:r>
    </w:p>
    <w:p w14:paraId="592C6B5F"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________________________________________</w:t>
      </w:r>
    </w:p>
    <w:p w14:paraId="18200730"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________________________________________</w:t>
      </w:r>
    </w:p>
    <w:p w14:paraId="1FC07097"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(imię, nazwisko, stanowisko/podstawa do reprezentacji)</w:t>
      </w:r>
    </w:p>
    <w:p w14:paraId="34AC1484"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tel.: _______________</w:t>
      </w:r>
    </w:p>
    <w:p w14:paraId="489BE69E" w14:textId="77777777" w:rsidR="006E0555" w:rsidRPr="00C16BAE" w:rsidRDefault="006E0555" w:rsidP="006E0555">
      <w:pPr>
        <w:jc w:val="both"/>
        <w:rPr>
          <w:rFonts w:ascii="Calibri" w:eastAsia="Georgia" w:hAnsi="Calibri" w:cs="Calibri"/>
        </w:rPr>
      </w:pPr>
      <w:r w:rsidRPr="00C16BAE">
        <w:rPr>
          <w:rFonts w:ascii="Calibri" w:eastAsia="Georgia" w:hAnsi="Calibri" w:cs="Calibri"/>
        </w:rPr>
        <w:t>e-mail: _______________</w:t>
      </w:r>
    </w:p>
    <w:p w14:paraId="74BA2095" w14:textId="77777777" w:rsidR="006E0555" w:rsidRPr="00C16BAE" w:rsidRDefault="006E0555" w:rsidP="006E0555">
      <w:pPr>
        <w:rPr>
          <w:rFonts w:ascii="Calibri" w:hAnsi="Calibri" w:cs="Calibri"/>
        </w:rPr>
      </w:pPr>
    </w:p>
    <w:p w14:paraId="2D8235CF" w14:textId="4D17063F" w:rsidR="006E0555" w:rsidRPr="00E15B3A" w:rsidRDefault="006E0555" w:rsidP="00E15B3A">
      <w:pPr>
        <w:pStyle w:val="Nagwek2"/>
        <w:spacing w:before="0" w:beforeAutospacing="0" w:after="300" w:afterAutospacing="0"/>
        <w:ind w:left="30"/>
        <w:rPr>
          <w:rFonts w:asciiTheme="minorHAnsi" w:hAnsiTheme="minorHAnsi" w:cstheme="minorHAnsi"/>
          <w:b w:val="0"/>
          <w:bCs w:val="0"/>
          <w:sz w:val="22"/>
          <w:szCs w:val="22"/>
        </w:rPr>
      </w:pPr>
      <w:r w:rsidRPr="00E15B3A">
        <w:rPr>
          <w:rFonts w:ascii="Calibri" w:eastAsia="Georgia" w:hAnsi="Calibri" w:cs="Calibri"/>
          <w:b w:val="0"/>
          <w:bCs w:val="0"/>
          <w:sz w:val="22"/>
          <w:szCs w:val="22"/>
        </w:rPr>
        <w:t xml:space="preserve">Dotyczy: postępowania </w:t>
      </w:r>
      <w:r w:rsidR="00E15B3A" w:rsidRPr="00E15B3A">
        <w:rPr>
          <w:rFonts w:asciiTheme="minorHAnsi" w:eastAsia="Georgia" w:hAnsiTheme="minorHAnsi" w:cstheme="minorHAnsi"/>
          <w:b w:val="0"/>
          <w:bCs w:val="0"/>
          <w:sz w:val="22"/>
          <w:szCs w:val="22"/>
        </w:rPr>
        <w:t xml:space="preserve">na zakup i dostawę usług programistycznych w stworzeniu aplikacji mobilnej w ramach </w:t>
      </w:r>
      <w:r w:rsidR="00E15B3A" w:rsidRPr="00E15B3A">
        <w:rPr>
          <w:rFonts w:asciiTheme="minorHAnsi" w:eastAsia="Calibri" w:hAnsiTheme="minorHAnsi" w:cstheme="minorHAnsi"/>
          <w:b w:val="0"/>
          <w:bCs w:val="0"/>
          <w:sz w:val="22"/>
          <w:szCs w:val="22"/>
          <w:shd w:val="clear" w:color="auto" w:fill="FFFFFF"/>
        </w:rPr>
        <w:t xml:space="preserve">projektu </w:t>
      </w:r>
      <w:r w:rsidR="00E15B3A" w:rsidRPr="00E15B3A">
        <w:rPr>
          <w:rFonts w:asciiTheme="minorHAnsi" w:eastAsia="Georgia" w:hAnsiTheme="minorHAnsi" w:cstheme="minorHAnsi"/>
          <w:b w:val="0"/>
          <w:bCs w:val="0"/>
          <w:sz w:val="22"/>
          <w:szCs w:val="22"/>
        </w:rPr>
        <w:t xml:space="preserve">„Opracowanie i wprowadzenie na rynek rekuperatorów decentralnych Origami serii Octagon wyposażonych w pierwsze na świecie filtrowymienniki, zespół napędowy dwuwirnikowy oraz hybrydowe konstrukcje wymienników ciepła” </w:t>
      </w:r>
      <w:r w:rsidR="00E15B3A" w:rsidRPr="00E15B3A">
        <w:rPr>
          <w:rFonts w:asciiTheme="minorHAnsi" w:eastAsia="Calibri" w:hAnsiTheme="minorHAnsi" w:cstheme="minorHAnsi"/>
          <w:b w:val="0"/>
          <w:bCs w:val="0"/>
          <w:sz w:val="22"/>
          <w:szCs w:val="22"/>
          <w:shd w:val="clear" w:color="auto" w:fill="FFFFFF"/>
        </w:rPr>
        <w:t>realizowanego w ramach</w:t>
      </w:r>
      <w:r w:rsidR="00E15B3A" w:rsidRPr="00E15B3A">
        <w:rPr>
          <w:rFonts w:asciiTheme="minorHAnsi" w:eastAsia="Georgia" w:hAnsiTheme="minorHAnsi" w:cstheme="minorHAnsi"/>
          <w:b w:val="0"/>
          <w:bCs w:val="0"/>
          <w:sz w:val="22"/>
          <w:szCs w:val="22"/>
        </w:rPr>
        <w:t xml:space="preserve"> projektu nr FEMA.01.01-IP.01-04XK/24. Projekt w procedurze aplikowania o dofinansowanie w naborze: </w:t>
      </w:r>
      <w:r w:rsidR="00E15B3A" w:rsidRPr="00E15B3A">
        <w:rPr>
          <w:rFonts w:asciiTheme="minorHAnsi" w:hAnsiTheme="minorHAnsi" w:cstheme="minorHAnsi"/>
          <w:b w:val="0"/>
          <w:bCs w:val="0"/>
          <w:sz w:val="22"/>
          <w:szCs w:val="22"/>
        </w:rPr>
        <w:t>1.1 Badania, rozwój i innowacje przedsiębiorstw, Typ projektu: Projekty badawczo-rozwojowe dla programu Fundusze Europejskie dla Mazowsza 2021-2027, nr.FEMA.01.01-IP.01-027/24 dla regionu RMR i RWS</w:t>
      </w:r>
    </w:p>
    <w:p w14:paraId="65487AAC" w14:textId="77777777" w:rsidR="00A75E1B" w:rsidRPr="00C16BAE" w:rsidRDefault="00A75E1B" w:rsidP="006E0555">
      <w:pPr>
        <w:rPr>
          <w:rFonts w:ascii="Calibri" w:eastAsia="Georgia" w:hAnsi="Calibri" w:cs="Calibri"/>
        </w:rPr>
      </w:pPr>
    </w:p>
    <w:p w14:paraId="6B8B63CD" w14:textId="0B70BEBF" w:rsidR="00C850F3" w:rsidRDefault="001C2FE8" w:rsidP="001C2FE8">
      <w:pPr>
        <w:spacing w:after="0" w:line="360" w:lineRule="auto"/>
        <w:jc w:val="both"/>
        <w:rPr>
          <w:rFonts w:eastAsia="Georgia" w:cstheme="minorHAnsi"/>
          <w:b/>
        </w:rPr>
      </w:pPr>
      <w:r w:rsidRPr="003030DA">
        <w:rPr>
          <w:rFonts w:eastAsia="Georgia" w:cstheme="minorHAnsi"/>
          <w:b/>
          <w:bCs/>
        </w:rPr>
        <w:t xml:space="preserve">Przedmiotem zamówienia </w:t>
      </w:r>
      <w:r w:rsidR="008C71D4" w:rsidRPr="003030DA">
        <w:rPr>
          <w:rFonts w:eastAsia="Georgia" w:cstheme="minorHAnsi"/>
          <w:b/>
          <w:bCs/>
        </w:rPr>
        <w:t xml:space="preserve">jest </w:t>
      </w:r>
      <w:r w:rsidR="00802232">
        <w:rPr>
          <w:rFonts w:eastAsia="Georgia" w:cstheme="minorHAnsi"/>
          <w:b/>
          <w:bCs/>
        </w:rPr>
        <w:t xml:space="preserve">zakup i </w:t>
      </w:r>
      <w:r w:rsidRPr="003030DA">
        <w:rPr>
          <w:rFonts w:eastAsia="Georgia" w:cstheme="minorHAnsi"/>
          <w:b/>
          <w:bCs/>
        </w:rPr>
        <w:t xml:space="preserve">dostawa </w:t>
      </w:r>
      <w:r w:rsidR="00E15B3A" w:rsidRPr="00E15B3A">
        <w:rPr>
          <w:rFonts w:eastAsia="Georgia" w:cstheme="minorHAnsi"/>
          <w:b/>
          <w:bCs/>
        </w:rPr>
        <w:t>usług programistycznych w stworzeniu aplikacji mobilnej</w:t>
      </w:r>
      <w:r w:rsidR="007B09AE">
        <w:rPr>
          <w:rFonts w:eastAsia="Georgia" w:cstheme="minorHAnsi"/>
          <w:b/>
          <w:bCs/>
        </w:rPr>
        <w:t xml:space="preserve"> </w:t>
      </w:r>
      <w:r w:rsidRPr="003030DA">
        <w:rPr>
          <w:rFonts w:eastAsia="Georgia" w:cstheme="minorHAnsi"/>
          <w:b/>
          <w:bCs/>
        </w:rPr>
        <w:t xml:space="preserve">w ramach projektu </w:t>
      </w:r>
      <w:r w:rsidRPr="003030DA">
        <w:rPr>
          <w:rFonts w:eastAsia="Georgia" w:cstheme="minorHAnsi"/>
          <w:b/>
        </w:rPr>
        <w:t>„</w:t>
      </w:r>
      <w:r w:rsidR="00E15B3A" w:rsidRPr="00E15B3A">
        <w:rPr>
          <w:rFonts w:eastAsia="Georgia" w:cstheme="minorHAnsi"/>
          <w:b/>
          <w:bCs/>
        </w:rPr>
        <w:t>Opracowanie i wprowadzenie na rynek rekuperatorów decentralnych Origami serii Octagon wyposażonych w pierwsze na świecie filtrowymienniki, zespół napędowy dwuwirnikowy oraz hybrydowe konstrukcje wymienników ciepła</w:t>
      </w:r>
      <w:r w:rsidRPr="003030DA">
        <w:rPr>
          <w:rFonts w:eastAsia="Georgia" w:cstheme="minorHAnsi"/>
          <w:b/>
        </w:rPr>
        <w:t>”</w:t>
      </w:r>
    </w:p>
    <w:p w14:paraId="3438FEBF" w14:textId="77777777" w:rsidR="00E15B3A" w:rsidRDefault="00E15B3A" w:rsidP="001C2FE8">
      <w:pPr>
        <w:spacing w:after="0" w:line="360" w:lineRule="auto"/>
        <w:jc w:val="both"/>
        <w:rPr>
          <w:rFonts w:eastAsia="Georgia" w:cstheme="minorHAnsi"/>
          <w:b/>
        </w:rPr>
      </w:pPr>
    </w:p>
    <w:p w14:paraId="10C54D1B" w14:textId="1C3AD7D0" w:rsidR="00E15B3A" w:rsidRPr="003030DA" w:rsidRDefault="00E15B3A" w:rsidP="00E15B3A">
      <w:pPr>
        <w:spacing w:after="0" w:line="360" w:lineRule="auto"/>
        <w:jc w:val="both"/>
        <w:rPr>
          <w:rFonts w:eastAsia="Georgia" w:cstheme="minorHAnsi"/>
          <w:b/>
          <w:bCs/>
        </w:rPr>
      </w:pPr>
      <w:r>
        <w:rPr>
          <w:rFonts w:eastAsia="Georgia" w:cstheme="minorHAnsi"/>
          <w:b/>
          <w:bCs/>
        </w:rPr>
        <w:t>Zakres prac inżynierskich w zakresie oprogramowania:</w:t>
      </w:r>
    </w:p>
    <w:p w14:paraId="7C2BB0DD" w14:textId="77777777" w:rsidR="00E15B3A" w:rsidRPr="00E15B3A" w:rsidRDefault="00E15B3A" w:rsidP="00E15B3A">
      <w:pPr>
        <w:pStyle w:val="Akapitzlist"/>
        <w:numPr>
          <w:ilvl w:val="0"/>
          <w:numId w:val="15"/>
        </w:numPr>
        <w:rPr>
          <w:rFonts w:asciiTheme="minorHAnsi" w:hAnsiTheme="minorHAnsi" w:cstheme="minorHAnsi"/>
          <w:sz w:val="22"/>
          <w:szCs w:val="22"/>
        </w:rPr>
      </w:pPr>
      <w:r w:rsidRPr="00E15B3A">
        <w:rPr>
          <w:rFonts w:asciiTheme="minorHAnsi" w:hAnsiTheme="minorHAnsi" w:cstheme="minorHAnsi"/>
          <w:sz w:val="22"/>
          <w:szCs w:val="22"/>
        </w:rPr>
        <w:t>Zaprojektowanie Aplikacji/ UX/UI</w:t>
      </w:r>
    </w:p>
    <w:p w14:paraId="332D06FF" w14:textId="77777777" w:rsidR="00E15B3A" w:rsidRPr="00E15B3A" w:rsidRDefault="00E15B3A" w:rsidP="00E15B3A">
      <w:pPr>
        <w:pStyle w:val="Akapitzlist"/>
        <w:numPr>
          <w:ilvl w:val="0"/>
          <w:numId w:val="15"/>
        </w:numPr>
        <w:rPr>
          <w:rFonts w:asciiTheme="minorHAnsi" w:hAnsiTheme="minorHAnsi" w:cstheme="minorHAnsi"/>
          <w:sz w:val="22"/>
          <w:szCs w:val="22"/>
        </w:rPr>
      </w:pPr>
      <w:r w:rsidRPr="00E15B3A">
        <w:rPr>
          <w:rFonts w:asciiTheme="minorHAnsi" w:hAnsiTheme="minorHAnsi" w:cstheme="minorHAnsi"/>
          <w:sz w:val="22"/>
          <w:szCs w:val="22"/>
        </w:rPr>
        <w:t xml:space="preserve">Wdrożenie/ implementacja Projektu zaprojektowanego UX/ UI w </w:t>
      </w:r>
      <w:hyperlink r:id="rId8" w:history="1">
        <w:r w:rsidRPr="00E15B3A">
          <w:rPr>
            <w:rStyle w:val="Hipercze"/>
            <w:rFonts w:asciiTheme="minorHAnsi" w:hAnsiTheme="minorHAnsi" w:cstheme="minorHAnsi"/>
            <w:sz w:val="22"/>
            <w:szCs w:val="22"/>
          </w:rPr>
          <w:t>https://flutter.dev</w:t>
        </w:r>
      </w:hyperlink>
    </w:p>
    <w:p w14:paraId="61723016" w14:textId="77777777" w:rsidR="00E15B3A" w:rsidRPr="00E15B3A" w:rsidRDefault="00E15B3A" w:rsidP="00E15B3A">
      <w:pPr>
        <w:pStyle w:val="Akapitzlist"/>
        <w:numPr>
          <w:ilvl w:val="0"/>
          <w:numId w:val="15"/>
        </w:numPr>
        <w:rPr>
          <w:rFonts w:asciiTheme="minorHAnsi" w:hAnsiTheme="minorHAnsi" w:cstheme="minorHAnsi"/>
          <w:sz w:val="22"/>
          <w:szCs w:val="22"/>
        </w:rPr>
      </w:pPr>
      <w:r w:rsidRPr="00E15B3A">
        <w:rPr>
          <w:rFonts w:asciiTheme="minorHAnsi" w:hAnsiTheme="minorHAnsi" w:cstheme="minorHAnsi"/>
          <w:sz w:val="22"/>
          <w:szCs w:val="22"/>
        </w:rPr>
        <w:lastRenderedPageBreak/>
        <w:t xml:space="preserve">Oprogramowanie i integracja backendu w Xano </w:t>
      </w:r>
    </w:p>
    <w:p w14:paraId="74ABB8D2" w14:textId="77777777" w:rsidR="00E15B3A" w:rsidRPr="00E15B3A" w:rsidRDefault="00E15B3A" w:rsidP="00E15B3A">
      <w:pPr>
        <w:pStyle w:val="Akapitzlist"/>
        <w:numPr>
          <w:ilvl w:val="0"/>
          <w:numId w:val="15"/>
        </w:numPr>
        <w:rPr>
          <w:rFonts w:asciiTheme="minorHAnsi" w:hAnsiTheme="minorHAnsi" w:cstheme="minorHAnsi"/>
          <w:sz w:val="22"/>
          <w:szCs w:val="22"/>
        </w:rPr>
      </w:pPr>
      <w:r w:rsidRPr="00E15B3A">
        <w:rPr>
          <w:rFonts w:asciiTheme="minorHAnsi" w:hAnsiTheme="minorHAnsi" w:cstheme="minorHAnsi"/>
          <w:sz w:val="22"/>
          <w:szCs w:val="22"/>
        </w:rPr>
        <w:t xml:space="preserve">Programowanie aplikacji mobilnej (wg. ustalonego podczas Analizy projektu schematu funkcjonalnego/ funkcjonalności), </w:t>
      </w:r>
    </w:p>
    <w:p w14:paraId="7ADE41A7" w14:textId="77777777" w:rsidR="00E15B3A" w:rsidRPr="00E15B3A" w:rsidRDefault="00E15B3A" w:rsidP="00E15B3A">
      <w:pPr>
        <w:pStyle w:val="Akapitzlist"/>
        <w:numPr>
          <w:ilvl w:val="0"/>
          <w:numId w:val="15"/>
        </w:numPr>
        <w:rPr>
          <w:rFonts w:asciiTheme="minorHAnsi" w:hAnsiTheme="minorHAnsi" w:cstheme="minorHAnsi"/>
          <w:sz w:val="22"/>
          <w:szCs w:val="22"/>
        </w:rPr>
      </w:pPr>
      <w:r w:rsidRPr="00E15B3A">
        <w:rPr>
          <w:rFonts w:asciiTheme="minorHAnsi" w:hAnsiTheme="minorHAnsi" w:cstheme="minorHAnsi"/>
          <w:sz w:val="22"/>
          <w:szCs w:val="22"/>
        </w:rPr>
        <w:t>Testy jednostkowe Aplikacji</w:t>
      </w:r>
    </w:p>
    <w:p w14:paraId="3B899D21" w14:textId="77777777" w:rsidR="00E15B3A" w:rsidRDefault="00E15B3A" w:rsidP="00E15B3A">
      <w:pPr>
        <w:pStyle w:val="Akapitzlist"/>
        <w:numPr>
          <w:ilvl w:val="0"/>
          <w:numId w:val="15"/>
        </w:numPr>
        <w:rPr>
          <w:rFonts w:asciiTheme="minorHAnsi" w:hAnsiTheme="minorHAnsi" w:cstheme="minorHAnsi"/>
          <w:sz w:val="22"/>
          <w:szCs w:val="22"/>
        </w:rPr>
      </w:pPr>
      <w:r w:rsidRPr="00E15B3A">
        <w:rPr>
          <w:rFonts w:asciiTheme="minorHAnsi" w:hAnsiTheme="minorHAnsi" w:cstheme="minorHAnsi"/>
          <w:sz w:val="22"/>
          <w:szCs w:val="22"/>
        </w:rPr>
        <w:t>Zarządzanie Projektem</w:t>
      </w:r>
    </w:p>
    <w:p w14:paraId="05309354" w14:textId="77777777" w:rsidR="00E15B3A" w:rsidRDefault="00E15B3A" w:rsidP="00E15B3A">
      <w:pPr>
        <w:rPr>
          <w:rFonts w:cstheme="minorHAnsi"/>
        </w:rPr>
      </w:pPr>
    </w:p>
    <w:p w14:paraId="09DA8B1A" w14:textId="77777777" w:rsidR="00E15B3A" w:rsidRDefault="00E15B3A" w:rsidP="00E15B3A">
      <w:pPr>
        <w:spacing w:after="0" w:line="360" w:lineRule="auto"/>
        <w:jc w:val="both"/>
        <w:rPr>
          <w:rFonts w:eastAsia="Georgia" w:cstheme="minorHAnsi"/>
          <w:b/>
          <w:bCs/>
        </w:rPr>
      </w:pPr>
      <w:r>
        <w:rPr>
          <w:rFonts w:eastAsia="Georgia" w:cstheme="minorHAnsi"/>
          <w:b/>
          <w:bCs/>
        </w:rPr>
        <w:t xml:space="preserve">Zakres prac inżynierskich w zakresie oprogramowania projektów Układów elektronicznych </w:t>
      </w:r>
      <w:r w:rsidRPr="003030DA">
        <w:rPr>
          <w:rFonts w:eastAsia="Georgia" w:cstheme="minorHAnsi"/>
          <w:b/>
          <w:bCs/>
        </w:rPr>
        <w:t>:</w:t>
      </w:r>
    </w:p>
    <w:tbl>
      <w:tblPr>
        <w:tblW w:w="9162" w:type="dxa"/>
        <w:tblCellMar>
          <w:left w:w="0" w:type="dxa"/>
          <w:right w:w="0" w:type="dxa"/>
        </w:tblCellMar>
        <w:tblLook w:val="04A0" w:firstRow="1" w:lastRow="0" w:firstColumn="1" w:lastColumn="0" w:noHBand="0" w:noVBand="1"/>
      </w:tblPr>
      <w:tblGrid>
        <w:gridCol w:w="1845"/>
        <w:gridCol w:w="5400"/>
        <w:gridCol w:w="1917"/>
      </w:tblGrid>
      <w:tr w:rsidR="00E15B3A" w:rsidRPr="00E15B3A" w14:paraId="5A67DB60" w14:textId="77777777" w:rsidTr="00C01919">
        <w:trPr>
          <w:trHeight w:val="315"/>
        </w:trPr>
        <w:tc>
          <w:tcPr>
            <w:tcW w:w="184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172CAE" w14:textId="77777777" w:rsidR="00E15B3A" w:rsidRPr="00E15B3A" w:rsidRDefault="00E15B3A" w:rsidP="0083377D">
            <w:pPr>
              <w:spacing w:after="0" w:line="360" w:lineRule="auto"/>
              <w:jc w:val="both"/>
              <w:rPr>
                <w:rFonts w:eastAsia="Georgia" w:cstheme="minorHAnsi"/>
                <w:b/>
                <w:bCs/>
                <w:kern w:val="3"/>
                <w:lang w:eastAsia="zh-CN" w:bidi="hi-IN"/>
              </w:rPr>
            </w:pPr>
            <w:r w:rsidRPr="00E15B3A">
              <w:rPr>
                <w:rFonts w:eastAsia="Georgia" w:cstheme="minorHAnsi"/>
                <w:b/>
                <w:bCs/>
                <w:kern w:val="3"/>
                <w:lang w:eastAsia="zh-CN" w:bidi="hi-IN"/>
              </w:rPr>
              <w:t>Ogólny opis funkcji</w:t>
            </w:r>
          </w:p>
        </w:tc>
        <w:tc>
          <w:tcPr>
            <w:tcW w:w="540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19C696" w14:textId="77777777" w:rsidR="00E15B3A" w:rsidRPr="00E15B3A" w:rsidRDefault="00E15B3A" w:rsidP="0083377D">
            <w:pPr>
              <w:spacing w:after="0" w:line="360" w:lineRule="auto"/>
              <w:jc w:val="both"/>
              <w:rPr>
                <w:rFonts w:eastAsia="Georgia" w:cstheme="minorHAnsi"/>
                <w:b/>
                <w:bCs/>
                <w:kern w:val="3"/>
                <w:lang w:eastAsia="zh-CN" w:bidi="hi-IN"/>
              </w:rPr>
            </w:pPr>
            <w:r w:rsidRPr="00E15B3A">
              <w:rPr>
                <w:rFonts w:eastAsia="Georgia" w:cstheme="minorHAnsi"/>
                <w:b/>
                <w:bCs/>
                <w:kern w:val="3"/>
                <w:lang w:eastAsia="zh-CN" w:bidi="hi-IN"/>
              </w:rPr>
              <w:t>Zakres / szczegółowy opis funkcji</w:t>
            </w:r>
          </w:p>
        </w:tc>
        <w:tc>
          <w:tcPr>
            <w:tcW w:w="191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424E2" w14:textId="77777777" w:rsidR="00E15B3A" w:rsidRPr="00E15B3A" w:rsidRDefault="00E15B3A" w:rsidP="0083377D">
            <w:pPr>
              <w:spacing w:after="0" w:line="360" w:lineRule="auto"/>
              <w:jc w:val="both"/>
              <w:rPr>
                <w:rFonts w:eastAsia="Georgia" w:cstheme="minorHAnsi"/>
                <w:b/>
                <w:bCs/>
                <w:kern w:val="3"/>
                <w:lang w:eastAsia="zh-CN" w:bidi="hi-IN"/>
              </w:rPr>
            </w:pPr>
            <w:r w:rsidRPr="00E15B3A">
              <w:rPr>
                <w:rFonts w:eastAsia="Georgia" w:cstheme="minorHAnsi"/>
                <w:b/>
                <w:bCs/>
                <w:kern w:val="3"/>
                <w:lang w:eastAsia="zh-CN" w:bidi="hi-IN"/>
              </w:rPr>
              <w:t>Komentarze uzupełniające</w:t>
            </w:r>
          </w:p>
        </w:tc>
      </w:tr>
      <w:tr w:rsidR="00E15B3A" w:rsidRPr="00E15B3A" w14:paraId="0D5CCF94"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57D394"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Uwierzytelnianie (Authentication)</w:t>
            </w:r>
          </w:p>
        </w:tc>
      </w:tr>
      <w:tr w:rsidR="00E15B3A" w:rsidRPr="00E15B3A" w14:paraId="60916299"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940914"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Ekran logowania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2D1378" w14:textId="77777777" w:rsidR="00E15B3A" w:rsidRPr="00E15B3A" w:rsidRDefault="00E15B3A" w:rsidP="0083377D">
            <w:pPr>
              <w:pStyle w:val="Bezodstpw"/>
              <w:rPr>
                <w:rFonts w:cstheme="minorHAnsi"/>
                <w:lang w:eastAsia="zh-CN" w:bidi="hi-IN"/>
              </w:rPr>
            </w:pPr>
            <w:r w:rsidRPr="00E15B3A">
              <w:rPr>
                <w:rFonts w:cstheme="minorHAnsi"/>
                <w:lang w:eastAsia="zh-CN" w:bidi="hi-IN"/>
              </w:rPr>
              <w:t>"Użytkownik podaje dane do logowania (adres mailowy oraz hasło).</w:t>
            </w:r>
            <w:r w:rsidRPr="00E15B3A">
              <w:rPr>
                <w:rFonts w:cstheme="minorHAnsi"/>
                <w:lang w:eastAsia="zh-CN" w:bidi="hi-IN"/>
              </w:rPr>
              <w:br/>
            </w:r>
            <w:r w:rsidRPr="00E15B3A">
              <w:rPr>
                <w:rFonts w:cstheme="minorHAnsi"/>
                <w:lang w:eastAsia="zh-CN" w:bidi="hi-IN"/>
              </w:rPr>
              <w:br/>
              <w:t>W przypadku podania poprawnych danych następuje przekierowanie do widoku:</w:t>
            </w:r>
            <w:r w:rsidRPr="00E15B3A">
              <w:rPr>
                <w:rFonts w:cstheme="minorHAnsi"/>
                <w:lang w:eastAsia="zh-CN" w:bidi="hi-IN"/>
              </w:rPr>
              <w:br/>
            </w:r>
            <w:r w:rsidRPr="00E15B3A">
              <w:rPr>
                <w:rFonts w:cstheme="minorHAnsi"/>
                <w:lang w:eastAsia="zh-CN" w:bidi="hi-IN"/>
              </w:rPr>
              <w:br/>
              <w:t>A) Listy dostępnych rządzeń - w przypadku jeśli istnieją już dodane urządzenia</w:t>
            </w:r>
            <w:r w:rsidRPr="00E15B3A">
              <w:rPr>
                <w:rFonts w:cstheme="minorHAnsi"/>
                <w:lang w:eastAsia="zh-CN" w:bidi="hi-IN"/>
              </w:rPr>
              <w:br/>
            </w:r>
            <w:r w:rsidRPr="00E15B3A">
              <w:rPr>
                <w:rFonts w:cstheme="minorHAnsi"/>
                <w:lang w:eastAsia="zh-CN" w:bidi="hi-IN"/>
              </w:rPr>
              <w:br/>
              <w:t>B) Widoku dodawania urządzeń - jeśli konto nie ma dodanego żadnego urządzenia</w:t>
            </w:r>
            <w:r w:rsidRPr="00E15B3A">
              <w:rPr>
                <w:rFonts w:cstheme="minorHAnsi"/>
                <w:lang w:eastAsia="zh-CN" w:bidi="hi-IN"/>
              </w:rPr>
              <w:br/>
            </w:r>
            <w:r w:rsidRPr="00E15B3A">
              <w:rPr>
                <w:rFonts w:cstheme="minorHAnsi"/>
                <w:lang w:eastAsia="zh-CN" w:bidi="hi-IN"/>
              </w:rPr>
              <w:br/>
              <w:t>W przypadku podania niepoprawnych danych logowania - informacja odnośnie niepoprawnych danych logowania lub nieistniejącym koncie w formie komunikatu typu toast</w:t>
            </w:r>
            <w:r w:rsidRPr="00E15B3A">
              <w:rPr>
                <w:rFonts w:cstheme="minorHAnsi"/>
                <w:lang w:eastAsia="zh-CN" w:bidi="hi-IN"/>
              </w:rPr>
              <w:br/>
            </w:r>
            <w:r w:rsidRPr="00E15B3A">
              <w:rPr>
                <w:rFonts w:cstheme="minorHAnsi"/>
                <w:lang w:eastAsia="zh-CN" w:bidi="hi-IN"/>
              </w:rPr>
              <w:br/>
              <w:t>Możliwe jest dokonanie logowania (w przypadku jeśli istnieje już połączenie z google) lub rejestracji (w przypadku jeśli nie istnieje połączenie z google) z wykorzystaniem Login/Sign up with google"</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5095D8"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613552F3"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4806D56"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Ekran rejestracji</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EF4959" w14:textId="4FB0EC8A" w:rsidR="00E15B3A" w:rsidRPr="00E15B3A" w:rsidRDefault="00E15B3A" w:rsidP="0083377D">
            <w:pPr>
              <w:pStyle w:val="Bezodstpw"/>
              <w:rPr>
                <w:rFonts w:cstheme="minorHAnsi"/>
                <w:lang w:eastAsia="zh-CN" w:bidi="hi-IN"/>
              </w:rPr>
            </w:pPr>
            <w:r w:rsidRPr="00E15B3A">
              <w:rPr>
                <w:rFonts w:cstheme="minorHAnsi"/>
                <w:lang w:eastAsia="zh-CN" w:bidi="hi-IN"/>
              </w:rPr>
              <w:t>Użytkownik przechodzi do rejestracji z poziomu widoku logowania (przycisk rejestracja).</w:t>
            </w:r>
            <w:r w:rsidRPr="00E15B3A">
              <w:rPr>
                <w:rFonts w:cstheme="minorHAnsi"/>
                <w:lang w:eastAsia="zh-CN" w:bidi="hi-IN"/>
              </w:rPr>
              <w:br/>
            </w:r>
            <w:r w:rsidRPr="00E15B3A">
              <w:rPr>
                <w:rFonts w:cstheme="minorHAnsi"/>
                <w:lang w:eastAsia="zh-CN" w:bidi="hi-IN"/>
              </w:rPr>
              <w:br/>
              <w:t>W trakcie rejestracji konieczne jest wybranie jednego z typów kont: MASTER lub SLAVE. Od wyboru typu konta zależy późniejszy proces rejestracji i hierarchia typów kont użytkownika w obrębie domostwa i korzystania z urządzeń i funkcjonalności.</w:t>
            </w:r>
            <w:r w:rsidRPr="00E15B3A">
              <w:rPr>
                <w:rFonts w:cstheme="minorHAnsi"/>
                <w:lang w:eastAsia="zh-CN" w:bidi="hi-IN"/>
              </w:rPr>
              <w:br/>
            </w:r>
            <w:r w:rsidRPr="00E15B3A">
              <w:rPr>
                <w:rFonts w:cstheme="minorHAnsi"/>
                <w:lang w:eastAsia="zh-CN" w:bidi="hi-IN"/>
              </w:rPr>
              <w:br/>
              <w:t>Pola wymagane w procesie rejestracji:</w:t>
            </w:r>
            <w:r w:rsidRPr="00E15B3A">
              <w:rPr>
                <w:rFonts w:cstheme="minorHAnsi"/>
                <w:lang w:eastAsia="zh-CN" w:bidi="hi-IN"/>
              </w:rPr>
              <w:br/>
              <w:t>- Imię</w:t>
            </w:r>
            <w:r w:rsidRPr="00E15B3A">
              <w:rPr>
                <w:rFonts w:cstheme="minorHAnsi"/>
                <w:lang w:eastAsia="zh-CN" w:bidi="hi-IN"/>
              </w:rPr>
              <w:br/>
              <w:t>- Nazwisko</w:t>
            </w:r>
            <w:r w:rsidRPr="00E15B3A">
              <w:rPr>
                <w:rFonts w:cstheme="minorHAnsi"/>
                <w:lang w:eastAsia="zh-CN" w:bidi="hi-IN"/>
              </w:rPr>
              <w:br/>
              <w:t>- adres mailowy</w:t>
            </w:r>
            <w:r w:rsidRPr="00E15B3A">
              <w:rPr>
                <w:rFonts w:cstheme="minorHAnsi"/>
                <w:lang w:eastAsia="zh-CN" w:bidi="hi-IN"/>
              </w:rPr>
              <w:br/>
              <w:t>- hasło</w:t>
            </w:r>
            <w:r w:rsidRPr="00E15B3A">
              <w:rPr>
                <w:rFonts w:cstheme="minorHAnsi"/>
                <w:lang w:eastAsia="zh-CN" w:bidi="hi-IN"/>
              </w:rPr>
              <w:br/>
              <w:t>- numer seryjny urządzenia, które chcemy zarejestrować jako MASTER lub do którego chcemy się podpiąć jako SLAVE</w:t>
            </w:r>
            <w:r w:rsidRPr="00E15B3A">
              <w:rPr>
                <w:rFonts w:cstheme="minorHAnsi"/>
                <w:lang w:eastAsia="zh-CN" w:bidi="hi-IN"/>
              </w:rPr>
              <w:br/>
            </w:r>
            <w:r w:rsidRPr="00E15B3A">
              <w:rPr>
                <w:rFonts w:cstheme="minorHAnsi"/>
                <w:lang w:eastAsia="zh-CN" w:bidi="hi-IN"/>
              </w:rPr>
              <w:lastRenderedPageBreak/>
              <w:t xml:space="preserve">- adres zamieszkania (do weryfikacji jednego konta master na </w:t>
            </w:r>
            <w:r w:rsidR="00B1566D" w:rsidRPr="00E15B3A">
              <w:rPr>
                <w:rFonts w:cstheme="minorHAnsi"/>
                <w:lang w:eastAsia="zh-CN" w:bidi="hi-IN"/>
              </w:rPr>
              <w:t>gospodarstwo</w:t>
            </w:r>
            <w:r w:rsidRPr="00E15B3A">
              <w:rPr>
                <w:rFonts w:cstheme="minorHAnsi"/>
                <w:lang w:eastAsia="zh-CN" w:bidi="hi-IN"/>
              </w:rPr>
              <w:t xml:space="preserve"> domowe)</w:t>
            </w:r>
            <w:r w:rsidRPr="00E15B3A">
              <w:rPr>
                <w:rFonts w:cstheme="minorHAnsi"/>
                <w:lang w:eastAsia="zh-CN" w:bidi="hi-IN"/>
              </w:rPr>
              <w:br/>
              <w:t>- checkbox z wyrażeniem zgody na regulamin i warunki użytkowania</w:t>
            </w:r>
            <w:r w:rsidRPr="00E15B3A">
              <w:rPr>
                <w:rFonts w:cstheme="minorHAnsi"/>
                <w:lang w:eastAsia="zh-CN" w:bidi="hi-IN"/>
              </w:rPr>
              <w:br/>
              <w:t>- checkbox z wyrażeniem zgody na treści marketingowe</w:t>
            </w:r>
            <w:r w:rsidRPr="00E15B3A">
              <w:rPr>
                <w:rFonts w:cstheme="minorHAnsi"/>
                <w:lang w:eastAsia="zh-CN" w:bidi="hi-IN"/>
              </w:rPr>
              <w:br/>
            </w:r>
            <w:r w:rsidRPr="00E15B3A">
              <w:rPr>
                <w:rFonts w:cstheme="minorHAnsi"/>
                <w:lang w:eastAsia="zh-CN" w:bidi="hi-IN"/>
              </w:rPr>
              <w:br/>
              <w:t>Zatwierdzenie przyciskiem powoduje walidację wprowadzonych danych. Walidacji podlega:</w:t>
            </w:r>
            <w:r w:rsidRPr="00E15B3A">
              <w:rPr>
                <w:rFonts w:cstheme="minorHAnsi"/>
                <w:lang w:eastAsia="zh-CN" w:bidi="hi-IN"/>
              </w:rPr>
              <w:br/>
              <w:t>- wymagane imię</w:t>
            </w:r>
            <w:r w:rsidRPr="00E15B3A">
              <w:rPr>
                <w:rFonts w:cstheme="minorHAnsi"/>
                <w:lang w:eastAsia="zh-CN" w:bidi="hi-IN"/>
              </w:rPr>
              <w:br/>
              <w:t>- wymagane nazwisko</w:t>
            </w:r>
            <w:r w:rsidRPr="00E15B3A">
              <w:rPr>
                <w:rFonts w:cstheme="minorHAnsi"/>
                <w:lang w:eastAsia="zh-CN" w:bidi="hi-IN"/>
              </w:rPr>
              <w:br/>
              <w:t>- wymagany i unikalny adres mailowy</w:t>
            </w:r>
            <w:r w:rsidRPr="00E15B3A">
              <w:rPr>
                <w:rFonts w:cstheme="minorHAnsi"/>
                <w:lang w:eastAsia="zh-CN" w:bidi="hi-IN"/>
              </w:rPr>
              <w:br/>
              <w:t>- wymagane hasło, które spełniające wymogi dotyczące siły hasła</w:t>
            </w:r>
            <w:r w:rsidRPr="00E15B3A">
              <w:rPr>
                <w:rFonts w:cstheme="minorHAnsi"/>
                <w:lang w:eastAsia="zh-CN" w:bidi="hi-IN"/>
              </w:rPr>
              <w:br/>
              <w:t>- wymagane zaznaczenie zgód formalnych (regulamin, treści marketingowe, itd.)</w:t>
            </w:r>
            <w:r w:rsidRPr="00E15B3A">
              <w:rPr>
                <w:rFonts w:cstheme="minorHAnsi"/>
                <w:lang w:eastAsia="zh-CN" w:bidi="hi-IN"/>
              </w:rPr>
              <w:br/>
              <w:t>- dla konta MASTER: numer seryjny urządzenia musi być wolny (nie może być zarejestrowany na inne, istniejące konto MASTER) i adres zamieszkania nie może być przypisany do innego konta MASTER (jeden MASTER na jeden adres)</w:t>
            </w:r>
            <w:r w:rsidRPr="00E15B3A">
              <w:rPr>
                <w:rFonts w:cstheme="minorHAnsi"/>
                <w:lang w:eastAsia="zh-CN" w:bidi="hi-IN"/>
              </w:rPr>
              <w:br/>
              <w:t>- dla konta SLAVE: numer seryjny urządzenia musi być przypisany do istniejącego konta MASTER (ze względów na konieczność przypisania SLAVE do MASTER)</w:t>
            </w:r>
            <w:r w:rsidRPr="00E15B3A">
              <w:rPr>
                <w:rFonts w:cstheme="minorHAnsi"/>
                <w:lang w:eastAsia="zh-CN" w:bidi="hi-IN"/>
              </w:rPr>
              <w:br/>
            </w:r>
            <w:r w:rsidRPr="00E15B3A">
              <w:rPr>
                <w:rFonts w:cstheme="minorHAnsi"/>
                <w:lang w:eastAsia="zh-CN" w:bidi="hi-IN"/>
              </w:rPr>
              <w:br/>
              <w:t>Spełnienie powyższych wymogów uruchamia akcję utworzenia użytkownika i przesłanie na podany adres mailowy, wiadomości zawierającej link do aktywacji konta - user domyślnie jest nieaktywny. Nieaktywowany użytkownik nie ma dostępu do dalszych funkcjonalności aplikacji - wymagane jest jego aktywowanie linkiem z maila, aby móc się zalogować do systemu. Urządzenie (jego numer seryjny) zostaje przypisane do MASTERA i nie jest możliwe zarejestrowanie innego MASTERA na podany numer seryjny jeśli stary MASTER wciąż istnieje w systemie, ma podpięte urządzenie lub numer seryjny nie został zwolniony przez administratora aplikacji. Konto SLAVE po podaniu poprawnego numeru seryjnego, zostaje przypisane do MASTERA z zarejestrowanym wskazanym urządzeniem jednak konieczne jest jego zatwierdzenie przez MASTERA systemu domowego.</w:t>
            </w:r>
            <w:r w:rsidRPr="00E15B3A">
              <w:rPr>
                <w:rFonts w:cstheme="minorHAnsi"/>
                <w:lang w:eastAsia="zh-CN" w:bidi="hi-IN"/>
              </w:rPr>
              <w:br/>
            </w:r>
            <w:r w:rsidRPr="00E15B3A">
              <w:rPr>
                <w:rFonts w:cstheme="minorHAnsi"/>
                <w:lang w:eastAsia="zh-CN" w:bidi="hi-IN"/>
              </w:rPr>
              <w:br/>
              <w:t>W procesie aktywowania konta SLAVE, konieczne jest również jego aktywowanie przez MASTERA (nie wystarczy sam link z maila) - MASTER autoryzuje SLAVE po stronie aplikacji w zakładce zarządzania użytkownikami</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DD8B4A"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b/>
                <w:bCs/>
                <w:kern w:val="3"/>
                <w:lang w:eastAsia="zh-CN" w:bidi="hi-IN"/>
              </w:rPr>
              <w:lastRenderedPageBreak/>
              <w:t>Siła hasła:</w:t>
            </w:r>
            <w:r w:rsidRPr="00E15B3A">
              <w:rPr>
                <w:rFonts w:eastAsia="Georgia" w:cstheme="minorHAnsi"/>
                <w:kern w:val="3"/>
                <w:lang w:eastAsia="zh-CN" w:bidi="hi-IN"/>
              </w:rPr>
              <w:t xml:space="preserve"> minimalnie 1 duża litera, minimalnie 8 znaków, minimalnie 1 znak specjalny oraz minimalnie 1 cyfra</w:t>
            </w:r>
          </w:p>
        </w:tc>
      </w:tr>
      <w:tr w:rsidR="00E15B3A" w:rsidRPr="00E15B3A" w14:paraId="3744E60A"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BC0F8A"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Ekran aktywacji konta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AD041D" w14:textId="77777777" w:rsidR="00E15B3A" w:rsidRPr="00E15B3A" w:rsidRDefault="00E15B3A" w:rsidP="0083377D">
            <w:pPr>
              <w:pStyle w:val="Bezodstpw"/>
              <w:rPr>
                <w:rFonts w:cstheme="minorHAnsi"/>
                <w:lang w:eastAsia="zh-CN" w:bidi="hi-IN"/>
              </w:rPr>
            </w:pPr>
            <w:r w:rsidRPr="00E15B3A">
              <w:rPr>
                <w:rFonts w:cstheme="minorHAnsi"/>
                <w:lang w:eastAsia="zh-CN" w:bidi="hi-IN"/>
              </w:rPr>
              <w:t>Widok wyświetlany po udanej rejestracji w aplikacji lub przy próbie zalogowania nieaktywnego użytkownika. Widok blokuje dostęp do funkcjonalności aplikacji w przypadku braku aktywacji konta linkiem z maila.</w:t>
            </w:r>
            <w:r w:rsidRPr="00E15B3A">
              <w:rPr>
                <w:rFonts w:cstheme="minorHAnsi"/>
                <w:lang w:eastAsia="zh-CN" w:bidi="hi-IN"/>
              </w:rPr>
              <w:br/>
            </w:r>
            <w:r w:rsidRPr="00E15B3A">
              <w:rPr>
                <w:rFonts w:cstheme="minorHAnsi"/>
                <w:lang w:eastAsia="zh-CN" w:bidi="hi-IN"/>
              </w:rPr>
              <w:br/>
            </w:r>
            <w:r w:rsidRPr="00E15B3A">
              <w:rPr>
                <w:rFonts w:cstheme="minorHAnsi"/>
                <w:lang w:eastAsia="zh-CN" w:bidi="hi-IN"/>
              </w:rPr>
              <w:lastRenderedPageBreak/>
              <w:t>Możliwe jest ponowne przesłanie linku do aktywacji na żądanie użytkownika - kliknięcie w przycisk generuje nowy link po czym wysyła wiadomość mailową z nowym linkiem aktywacyjnym</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83A45A"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59E26D68"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939E333"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Aktywacja konta użytkownika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E05FF" w14:textId="77777777" w:rsidR="00E15B3A" w:rsidRPr="00E15B3A" w:rsidRDefault="00E15B3A" w:rsidP="0083377D">
            <w:pPr>
              <w:pStyle w:val="Bezodstpw"/>
              <w:rPr>
                <w:rFonts w:cstheme="minorHAnsi"/>
                <w:lang w:eastAsia="zh-CN" w:bidi="hi-IN"/>
              </w:rPr>
            </w:pPr>
            <w:r w:rsidRPr="00E15B3A">
              <w:rPr>
                <w:rFonts w:cstheme="minorHAnsi"/>
                <w:lang w:eastAsia="zh-CN" w:bidi="hi-IN"/>
              </w:rPr>
              <w:t>Proces aktywacji konta użytkownika uruchamia się wraz z wczytaniem strony znajdującej się pod linkiem aktywacyjnym w wiadomości mailowej do rejestrującego się użytkownika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C90C1C"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412100B7"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8C0373"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Ekran przypominania / zmiany hasłą</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6D365C" w14:textId="77777777" w:rsidR="00E15B3A" w:rsidRPr="00E15B3A" w:rsidRDefault="00E15B3A" w:rsidP="0083377D">
            <w:pPr>
              <w:pStyle w:val="Bezodstpw"/>
              <w:rPr>
                <w:rFonts w:cstheme="minorHAnsi"/>
                <w:lang w:eastAsia="zh-CN" w:bidi="hi-IN"/>
              </w:rPr>
            </w:pPr>
            <w:r w:rsidRPr="00E15B3A">
              <w:rPr>
                <w:rFonts w:cstheme="minorHAnsi"/>
                <w:lang w:eastAsia="zh-CN" w:bidi="hi-IN"/>
              </w:rPr>
              <w:t>Na wypadek jeśli użytkownik zapomni hasła, dostępna jest możliwość jego zmiany. W tym celu użytkownik przechodzi do widoku zmiany hasła z poziomu strony logowania (przycisk "zapomniałem hasła").</w:t>
            </w:r>
            <w:r w:rsidRPr="00E15B3A">
              <w:rPr>
                <w:rFonts w:cstheme="minorHAnsi"/>
                <w:lang w:eastAsia="zh-CN" w:bidi="hi-IN"/>
              </w:rPr>
              <w:br/>
            </w:r>
            <w:r w:rsidRPr="00E15B3A">
              <w:rPr>
                <w:rFonts w:cstheme="minorHAnsi"/>
                <w:lang w:eastAsia="zh-CN" w:bidi="hi-IN"/>
              </w:rPr>
              <w:br/>
              <w:t>Po przejściu na nowy ekran wyświetlany jest input do wprowadzenia adresu mailowego na którym utworzone zostało konto. Użytkownik podaje tam swój adres mailowy.</w:t>
            </w:r>
            <w:r w:rsidRPr="00E15B3A">
              <w:rPr>
                <w:rFonts w:cstheme="minorHAnsi"/>
                <w:lang w:eastAsia="zh-CN" w:bidi="hi-IN"/>
              </w:rPr>
              <w:br/>
            </w:r>
            <w:r w:rsidRPr="00E15B3A">
              <w:rPr>
                <w:rFonts w:cstheme="minorHAnsi"/>
                <w:lang w:eastAsia="zh-CN" w:bidi="hi-IN"/>
              </w:rPr>
              <w:br/>
              <w:t>Po zatwierdzeniu system przeprowadza walidację czy dany adres jest już w bazie - jeśli nie to zwracany jest komunikat odnośnie nieistniejącego konta o podanym adresie. Jeśli konto istnieje, system wysyła wiadomość mailową z linkiem kierującym do zmiany hasła. Komunikaty to komunikaty typu toast.</w:t>
            </w:r>
            <w:r w:rsidRPr="00E15B3A">
              <w:rPr>
                <w:rFonts w:cstheme="minorHAnsi"/>
                <w:lang w:eastAsia="zh-CN" w:bidi="hi-IN"/>
              </w:rPr>
              <w:br/>
            </w:r>
            <w:r w:rsidRPr="00E15B3A">
              <w:rPr>
                <w:rFonts w:cstheme="minorHAnsi"/>
                <w:lang w:eastAsia="zh-CN" w:bidi="hi-IN"/>
              </w:rPr>
              <w:br/>
              <w:t>Przejście linkiem do zmiany hasła powoduje wyświetlenie dwóch pól, które służą do podania nowego hasła oraz powtórzenia nowego hasła.</w:t>
            </w:r>
            <w:r w:rsidRPr="00E15B3A">
              <w:rPr>
                <w:rFonts w:cstheme="minorHAnsi"/>
                <w:lang w:eastAsia="zh-CN" w:bidi="hi-IN"/>
              </w:rPr>
              <w:br/>
            </w:r>
            <w:r w:rsidRPr="00E15B3A">
              <w:rPr>
                <w:rFonts w:cstheme="minorHAnsi"/>
                <w:lang w:eastAsia="zh-CN" w:bidi="hi-IN"/>
              </w:rPr>
              <w:br/>
              <w:t>Użytkownik wprowadza hasła, a po zatwierdzeniu przyciskiem następuje walidacja czy pola są wypełnione, wprowadzone hasła są takie same oraz czy hasła spełniają wymagania dotyczące siły hasła - jeśli nie, to system zwraca komunikat o tym, że hasła nie są takie same lub nie spełniają wymogów siły hasła. Jeśli walidacja przebiegła pomyślnie, system zmienia hasło do konta użytkownika, zwraca komunikat o udanej zmianie hasła i czyści pola tekstowe.</w:t>
            </w:r>
            <w:r w:rsidRPr="00E15B3A">
              <w:rPr>
                <w:rFonts w:cstheme="minorHAnsi"/>
                <w:lang w:eastAsia="zh-CN" w:bidi="hi-IN"/>
              </w:rPr>
              <w:br/>
            </w:r>
            <w:r w:rsidRPr="00E15B3A">
              <w:rPr>
                <w:rFonts w:cstheme="minorHAnsi"/>
                <w:lang w:eastAsia="zh-CN" w:bidi="hi-IN"/>
              </w:rPr>
              <w:br/>
              <w:t>Użytkownik od teraz może logować się nowym hasłem</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CB2A42"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b/>
                <w:bCs/>
                <w:kern w:val="3"/>
                <w:lang w:eastAsia="zh-CN" w:bidi="hi-IN"/>
              </w:rPr>
              <w:t>Siła hasła:</w:t>
            </w:r>
            <w:r w:rsidRPr="00E15B3A">
              <w:rPr>
                <w:rFonts w:eastAsia="Georgia" w:cstheme="minorHAnsi"/>
                <w:kern w:val="3"/>
                <w:lang w:eastAsia="zh-CN" w:bidi="hi-IN"/>
              </w:rPr>
              <w:t xml:space="preserve"> minimalnie 1 duża litera, minimalnie 8 znaków, minimalnie 1 znak specjalny oraz minimalnie 1 cyfra</w:t>
            </w:r>
          </w:p>
        </w:tc>
      </w:tr>
      <w:tr w:rsidR="00E15B3A" w:rsidRPr="00E15B3A" w14:paraId="72D6ABA8"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25450C"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Onboarding</w:t>
            </w:r>
          </w:p>
        </w:tc>
      </w:tr>
      <w:tr w:rsidR="00E15B3A" w:rsidRPr="00E15B3A" w14:paraId="1073D583"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84451E"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Onboarding (3 kroki)</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5C57C1" w14:textId="0E9D145F" w:rsidR="00E15B3A" w:rsidRPr="00E15B3A" w:rsidRDefault="00B1566D" w:rsidP="0083377D">
            <w:pPr>
              <w:pStyle w:val="Bezodstpw"/>
              <w:rPr>
                <w:rFonts w:cstheme="minorHAnsi"/>
                <w:lang w:eastAsia="zh-CN" w:bidi="hi-IN"/>
              </w:rPr>
            </w:pPr>
            <w:r w:rsidRPr="00E15B3A">
              <w:rPr>
                <w:rFonts w:cstheme="minorHAnsi"/>
                <w:lang w:eastAsia="zh-CN" w:bidi="hi-IN"/>
              </w:rPr>
              <w:t>Wyświetlany</w:t>
            </w:r>
            <w:r w:rsidR="00E15B3A" w:rsidRPr="00E15B3A">
              <w:rPr>
                <w:rFonts w:cstheme="minorHAnsi"/>
                <w:lang w:eastAsia="zh-CN" w:bidi="hi-IN"/>
              </w:rPr>
              <w:t xml:space="preserve"> po pierwszym poprawnym zalogowaniu do aplikacji (pod warunkiem, że konto zostało poprawnie aktywowane linkiem z maila).</w:t>
            </w:r>
            <w:r w:rsidR="00E15B3A" w:rsidRPr="00E15B3A">
              <w:rPr>
                <w:rFonts w:cstheme="minorHAnsi"/>
                <w:lang w:eastAsia="zh-CN" w:bidi="hi-IN"/>
              </w:rPr>
              <w:br/>
            </w:r>
            <w:r w:rsidR="00E15B3A" w:rsidRPr="00E15B3A">
              <w:rPr>
                <w:rFonts w:cstheme="minorHAnsi"/>
                <w:lang w:eastAsia="zh-CN" w:bidi="hi-IN"/>
              </w:rPr>
              <w:br/>
              <w:t>Opcja pomijania onboardingu przenosi użytkownika do widoku skanowania urządzeń</w:t>
            </w:r>
            <w:r w:rsidR="00E15B3A" w:rsidRPr="00E15B3A">
              <w:rPr>
                <w:rFonts w:cstheme="minorHAnsi"/>
                <w:lang w:eastAsia="zh-CN" w:bidi="hi-IN"/>
              </w:rPr>
              <w:br/>
            </w:r>
            <w:r w:rsidR="00E15B3A" w:rsidRPr="00E15B3A">
              <w:rPr>
                <w:rFonts w:cstheme="minorHAnsi"/>
                <w:lang w:eastAsia="zh-CN" w:bidi="hi-IN"/>
              </w:rPr>
              <w:br/>
              <w:t>Możliwość przechodzenia po korkach onboardingu przyciskiem "next" lub przeciągnięciem palcem po ekranie</w:t>
            </w:r>
            <w:r w:rsidR="00E15B3A" w:rsidRPr="00E15B3A">
              <w:rPr>
                <w:rFonts w:cstheme="minorHAnsi"/>
                <w:lang w:eastAsia="zh-CN" w:bidi="hi-IN"/>
              </w:rPr>
              <w:br/>
            </w:r>
            <w:r w:rsidR="00E15B3A" w:rsidRPr="00E15B3A">
              <w:rPr>
                <w:rFonts w:cstheme="minorHAnsi"/>
                <w:lang w:eastAsia="zh-CN" w:bidi="hi-IN"/>
              </w:rPr>
              <w:lastRenderedPageBreak/>
              <w:br/>
              <w:t>Ekran I - Informacja odnośnie skanowania i wyszukiwania nowych urządeń + zdjęcie / grafika</w:t>
            </w:r>
            <w:r w:rsidR="00E15B3A" w:rsidRPr="00E15B3A">
              <w:rPr>
                <w:rFonts w:cstheme="minorHAnsi"/>
                <w:lang w:eastAsia="zh-CN" w:bidi="hi-IN"/>
              </w:rPr>
              <w:br/>
            </w:r>
            <w:r w:rsidR="00E15B3A" w:rsidRPr="00E15B3A">
              <w:rPr>
                <w:rFonts w:cstheme="minorHAnsi"/>
                <w:lang w:eastAsia="zh-CN" w:bidi="hi-IN"/>
              </w:rPr>
              <w:br/>
              <w:t>Ekran II - informacje odnośnie dostępnych w aplikacji zakładek (przepływ powietrza, tryby pracy, wyświetlacz, odczyt wskaźników) + zdjęcie / grafika</w:t>
            </w:r>
            <w:r w:rsidR="00E15B3A" w:rsidRPr="00E15B3A">
              <w:rPr>
                <w:rFonts w:cstheme="minorHAnsi"/>
                <w:lang w:eastAsia="zh-CN" w:bidi="hi-IN"/>
              </w:rPr>
              <w:br/>
            </w:r>
            <w:r w:rsidR="00E15B3A" w:rsidRPr="00E15B3A">
              <w:rPr>
                <w:rFonts w:cstheme="minorHAnsi"/>
                <w:lang w:eastAsia="zh-CN" w:bidi="hi-IN"/>
              </w:rPr>
              <w:br/>
              <w:t>Ekran III - informacje odnośnie centrum powiadomień + zdjęcie / grafika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F685F"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lastRenderedPageBreak/>
              <w:t>Onboarding zawiera identyczną sekcję i ekrany jak w przypadku aplikacji PRANA 2.0</w:t>
            </w:r>
          </w:p>
        </w:tc>
      </w:tr>
      <w:tr w:rsidR="00E15B3A" w:rsidRPr="00E15B3A" w14:paraId="1EA7C471"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D2C3A1"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Skanowanie urządzeń po hotspot</w:t>
            </w:r>
          </w:p>
        </w:tc>
      </w:tr>
      <w:tr w:rsidR="00E15B3A" w:rsidRPr="00E15B3A" w14:paraId="6CFE4CCE"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27EB6F"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Ekran z przyciskiem skanowania urządzeń</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7FC6A3" w14:textId="56D14C94" w:rsidR="00E15B3A" w:rsidRPr="00E15B3A" w:rsidRDefault="00E15B3A" w:rsidP="0083377D">
            <w:pPr>
              <w:pStyle w:val="Bezodstpw"/>
              <w:rPr>
                <w:rFonts w:cstheme="minorHAnsi"/>
                <w:lang w:eastAsia="zh-CN" w:bidi="hi-IN"/>
              </w:rPr>
            </w:pPr>
            <w:r w:rsidRPr="00E15B3A">
              <w:rPr>
                <w:rFonts w:cstheme="minorHAnsi"/>
                <w:lang w:eastAsia="zh-CN" w:bidi="hi-IN"/>
              </w:rPr>
              <w:t>Ekran informujący o zastosowaniu przycisku skanowania urządzeń.</w:t>
            </w:r>
            <w:r w:rsidRPr="00E15B3A">
              <w:rPr>
                <w:rFonts w:cstheme="minorHAnsi"/>
                <w:lang w:eastAsia="zh-CN" w:bidi="hi-IN"/>
              </w:rPr>
              <w:br/>
            </w:r>
            <w:r w:rsidRPr="00E15B3A">
              <w:rPr>
                <w:rFonts w:cstheme="minorHAnsi"/>
                <w:lang w:eastAsia="zh-CN" w:bidi="hi-IN"/>
              </w:rPr>
              <w:br/>
              <w:t xml:space="preserve">Kliknięcie przycisku powinno sprawdzać, czy na urządzeniu mobilnym uruchomiona jest funkcja WiFi (jeśli nie to wyświetlany jest monit odnośnie aktywowania tej funkcji w urządzeniu). W przypadku uruchomionej funkcjonalności WiFi następuje skanowanie </w:t>
            </w:r>
            <w:r w:rsidR="00B1566D" w:rsidRPr="00E15B3A">
              <w:rPr>
                <w:rFonts w:cstheme="minorHAnsi"/>
                <w:lang w:eastAsia="zh-CN" w:bidi="hi-IN"/>
              </w:rPr>
              <w:t>dostępnych</w:t>
            </w:r>
            <w:r w:rsidRPr="00E15B3A">
              <w:rPr>
                <w:rFonts w:cstheme="minorHAnsi"/>
                <w:lang w:eastAsia="zh-CN" w:bidi="hi-IN"/>
              </w:rPr>
              <w:t xml:space="preserve"> sieci i wyświetlenie ich na ekranie urządzenia w formie listy. Sieci o nazwach w formacie Prana_TypUrządzenia+ID wskazują na urządzenia, które mogą być dodane do konta użytkownika oraz konfigurowane bez dodawania ich do konta.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F40F5D"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6200C4E6"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D57BDC"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Lista dostępnych do połączenia urządzeń</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FD9EE3" w14:textId="77777777" w:rsidR="00E15B3A" w:rsidRPr="00E15B3A" w:rsidRDefault="00E15B3A" w:rsidP="0083377D">
            <w:pPr>
              <w:pStyle w:val="Bezodstpw"/>
              <w:rPr>
                <w:rFonts w:cstheme="minorHAnsi"/>
                <w:lang w:eastAsia="zh-CN" w:bidi="hi-IN"/>
              </w:rPr>
            </w:pPr>
            <w:r w:rsidRPr="00E15B3A">
              <w:rPr>
                <w:rFonts w:cstheme="minorHAnsi"/>
                <w:lang w:eastAsia="zh-CN" w:bidi="hi-IN"/>
              </w:rPr>
              <w:t>Wyświetlona zostaje lista dostępnych urządzeń, odnalezionych przy pomocy łączności WiFi. Urządzenia posiadają hotspoty o nazwach w formacie Prana_TypUrządzenia+ID</w:t>
            </w:r>
            <w:r w:rsidRPr="00E15B3A">
              <w:rPr>
                <w:rFonts w:cstheme="minorHAnsi"/>
                <w:lang w:eastAsia="zh-CN" w:bidi="hi-IN"/>
              </w:rPr>
              <w:br/>
            </w:r>
            <w:r w:rsidRPr="00E15B3A">
              <w:rPr>
                <w:rFonts w:cstheme="minorHAnsi"/>
                <w:lang w:eastAsia="zh-CN" w:bidi="hi-IN"/>
              </w:rPr>
              <w:br/>
              <w:t>Użytkownik ma możliwość kliknięcia dwóch przycisków:</w:t>
            </w:r>
            <w:r w:rsidRPr="00E15B3A">
              <w:rPr>
                <w:rFonts w:cstheme="minorHAnsi"/>
                <w:lang w:eastAsia="zh-CN" w:bidi="hi-IN"/>
              </w:rPr>
              <w:br/>
            </w:r>
            <w:r w:rsidRPr="00E15B3A">
              <w:rPr>
                <w:rFonts w:cstheme="minorHAnsi"/>
                <w:lang w:eastAsia="zh-CN" w:bidi="hi-IN"/>
              </w:rPr>
              <w:br/>
              <w:t>A) DODAJ - Jego naciśnięcie powoduje podjęcie próby połączenia z urządzeniem oraz wyświetlenie pola do wprowadzenia hasła sieci hotspot. W przypadku poprawnego połączenia z siecią następuje przekierowanie do podania PINu i pierwszej konfiguracji sprzętu.</w:t>
            </w:r>
            <w:r w:rsidRPr="00E15B3A">
              <w:rPr>
                <w:rFonts w:cstheme="minorHAnsi"/>
                <w:lang w:eastAsia="zh-CN" w:bidi="hi-IN"/>
              </w:rPr>
              <w:br/>
            </w:r>
            <w:r w:rsidRPr="00E15B3A">
              <w:rPr>
                <w:rFonts w:cstheme="minorHAnsi"/>
                <w:lang w:eastAsia="zh-CN" w:bidi="hi-IN"/>
              </w:rPr>
              <w:br/>
              <w:t>B) KONTROLA - po podaniu hasła sieci, aplikacja przechodzi do konfiguracji parametrów pracy urządzenia bez konieczności jego przypisania do konta użytkownika. Konieczne jest jednak podanie numeru PIN.</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C51699"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3C023A89"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28E89D0"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Ekran zawierający PIN urządzenia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49DDBC" w14:textId="77777777" w:rsidR="00E15B3A" w:rsidRPr="00E15B3A" w:rsidRDefault="00E15B3A" w:rsidP="0083377D">
            <w:pPr>
              <w:pStyle w:val="Bezodstpw"/>
              <w:rPr>
                <w:rFonts w:cstheme="minorHAnsi"/>
                <w:lang w:eastAsia="zh-CN" w:bidi="hi-IN"/>
              </w:rPr>
            </w:pPr>
            <w:r w:rsidRPr="00E15B3A">
              <w:rPr>
                <w:rFonts w:cstheme="minorHAnsi"/>
                <w:lang w:eastAsia="zh-CN" w:bidi="hi-IN"/>
              </w:rPr>
              <w:t xml:space="preserve">Przy próbie połączenia urządzenia z kontem użytkownika (po sieci hotspot), konieczne jest podanie PINu, który umożliwia łączenie urządzenia. Standardowy pin dla każdego nowego sprzętu to 0000. </w:t>
            </w:r>
            <w:r w:rsidRPr="00E15B3A">
              <w:rPr>
                <w:rFonts w:cstheme="minorHAnsi"/>
                <w:lang w:eastAsia="zh-CN" w:bidi="hi-IN"/>
              </w:rPr>
              <w:br/>
            </w:r>
            <w:r w:rsidRPr="00E15B3A">
              <w:rPr>
                <w:rFonts w:cstheme="minorHAnsi"/>
                <w:lang w:eastAsia="zh-CN" w:bidi="hi-IN"/>
              </w:rPr>
              <w:br/>
              <w:t>Jeśli PIN został zmieniony ręcznie przez użytkownika, należy podać nowy numer PIN w przypadku łączenia urządzenia z nowym kontem MASTER/SLAVE.</w:t>
            </w:r>
            <w:r w:rsidRPr="00E15B3A">
              <w:rPr>
                <w:rFonts w:cstheme="minorHAnsi"/>
                <w:lang w:eastAsia="zh-CN" w:bidi="hi-IN"/>
              </w:rPr>
              <w:br/>
            </w:r>
            <w:r w:rsidRPr="00E15B3A">
              <w:rPr>
                <w:rFonts w:cstheme="minorHAnsi"/>
                <w:lang w:eastAsia="zh-CN" w:bidi="hi-IN"/>
              </w:rPr>
              <w:br/>
            </w:r>
            <w:r w:rsidRPr="00E15B3A">
              <w:rPr>
                <w:rFonts w:cstheme="minorHAnsi"/>
                <w:lang w:eastAsia="zh-CN" w:bidi="hi-IN"/>
              </w:rPr>
              <w:lastRenderedPageBreak/>
              <w:t>Walidacja wprowadzonego pinu z pinem zapisanym wewnątrz urządzenia następuje po kliknięciu przycisku "next". Jeśli walidacja przebiegła błędnie - wyświetlony zostaje komunikat tost o błędnym wprowadzeniu numeru PIN. Jeśli walidacja się powiodła, następuje przekierowanie do widoku zapisywania urządzenia pod wskazaną nazwą.</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CC41B9"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747B0AFC"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8C7BED"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Zapisywanie wyszukanego urządzenia / usuwanie urządzenia z konta</w:t>
            </w:r>
          </w:p>
        </w:tc>
      </w:tr>
      <w:tr w:rsidR="00E15B3A" w:rsidRPr="00E15B3A" w14:paraId="24A88F0B"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616839"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Ekrany zapisywania wyszukanych urządzeń</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E82427" w14:textId="77777777" w:rsidR="00E15B3A" w:rsidRPr="00E15B3A" w:rsidRDefault="00E15B3A" w:rsidP="0083377D">
            <w:pPr>
              <w:pStyle w:val="Bezodstpw"/>
              <w:rPr>
                <w:rFonts w:cstheme="minorHAnsi"/>
                <w:lang w:eastAsia="zh-CN" w:bidi="hi-IN"/>
              </w:rPr>
            </w:pPr>
            <w:r w:rsidRPr="00E15B3A">
              <w:rPr>
                <w:rFonts w:cstheme="minorHAnsi"/>
                <w:lang w:eastAsia="zh-CN" w:bidi="hi-IN"/>
              </w:rPr>
              <w:t>Po udanym łączeniu urządzenia z kontem użytkownika, wyświetlone zostaje pole do wprowadzenia nazwy identyfikacyjnej urządzenia. Pole przewiduje maksymalną liczbę znaków jakie może podać użytkownik.</w:t>
            </w:r>
            <w:r w:rsidRPr="00E15B3A">
              <w:rPr>
                <w:rFonts w:cstheme="minorHAnsi"/>
                <w:lang w:eastAsia="zh-CN" w:bidi="hi-IN"/>
              </w:rPr>
              <w:br/>
            </w:r>
            <w:r w:rsidRPr="00E15B3A">
              <w:rPr>
                <w:rFonts w:cstheme="minorHAnsi"/>
                <w:lang w:eastAsia="zh-CN" w:bidi="hi-IN"/>
              </w:rPr>
              <w:br/>
              <w:t>Po zatwierdzeniu wprowadzonej nazwy następuje walidacja. W przypadku jeśli nazwa jest błędna - wyświetlony zostanie komunikat typu toast z informacją o błędnej nazwie. Jeśli nazwa jest poprawna, system przypisuje wskazane urządzenie do konta użytkownika wraz z nową nazwą.</w:t>
            </w:r>
            <w:r w:rsidRPr="00E15B3A">
              <w:rPr>
                <w:rFonts w:cstheme="minorHAnsi"/>
                <w:lang w:eastAsia="zh-CN" w:bidi="hi-IN"/>
              </w:rPr>
              <w:br/>
            </w:r>
            <w:r w:rsidRPr="00E15B3A">
              <w:rPr>
                <w:rFonts w:cstheme="minorHAnsi"/>
                <w:lang w:eastAsia="zh-CN" w:bidi="hi-IN"/>
              </w:rPr>
              <w:br/>
              <w:t>Jeśli system wymaga więcej czasu na wykonanie operacji przypisania urządzenia, wyświetlony zostaje ekran ładowania aplikacji.</w:t>
            </w:r>
            <w:r w:rsidRPr="00E15B3A">
              <w:rPr>
                <w:rFonts w:cstheme="minorHAnsi"/>
                <w:lang w:eastAsia="zh-CN" w:bidi="hi-IN"/>
              </w:rPr>
              <w:br/>
            </w:r>
            <w:r w:rsidRPr="00E15B3A">
              <w:rPr>
                <w:rFonts w:cstheme="minorHAnsi"/>
                <w:lang w:eastAsia="zh-CN" w:bidi="hi-IN"/>
              </w:rPr>
              <w:br/>
              <w:t>Po udanym przypisaniu urządzenia do użytkownika, następuje wyświetlenie ekranu z informacją o udanym procesie łączenia rekuperatora z kontem użytkownika. User po zamknięciu widoku zostaje przeniesiony do listy wszystkich przypisanych do konta urządzeń. Takie urządzenie nie jest już możliwe do przypisania przez konto MASTER, a jedynie przez konto typu SLAVE, które zostaje podpięte pod konto główne, które zarejestrowało urządzenie jako pierwsze.</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BFD704"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Nazewnictwo urządzeń pozwala na stosowanie liczb oraz znaków specjalnych, maksymalna liczba znaków nie powinna być zbyt duża, proponowana liczba to do 30 znaków.</w:t>
            </w:r>
            <w:r w:rsidRPr="00E15B3A">
              <w:rPr>
                <w:rFonts w:eastAsia="Georgia" w:cstheme="minorHAnsi"/>
                <w:kern w:val="3"/>
                <w:lang w:eastAsia="zh-CN" w:bidi="hi-IN"/>
              </w:rPr>
              <w:br/>
            </w:r>
            <w:r w:rsidRPr="00E15B3A">
              <w:rPr>
                <w:rFonts w:eastAsia="Georgia" w:cstheme="minorHAnsi"/>
                <w:kern w:val="3"/>
                <w:lang w:eastAsia="zh-CN" w:bidi="hi-IN"/>
              </w:rPr>
              <w:br/>
              <w:t>Przy pierwszym połączeniu, aplikacja podpowiada standardową nazwę dla urządzenia, np. "Rekuperator", która później może zostać zmieniona lub w trakcie łączenia z urządzeniem</w:t>
            </w:r>
          </w:p>
        </w:tc>
      </w:tr>
      <w:tr w:rsidR="00E15B3A" w:rsidRPr="00E15B3A" w14:paraId="185BF091"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84639F"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Lista przypisanych / skonfigurowanych urządzeń</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EEC7AA" w14:textId="77777777" w:rsidR="00E15B3A" w:rsidRPr="00E15B3A" w:rsidRDefault="00E15B3A" w:rsidP="0083377D">
            <w:pPr>
              <w:pStyle w:val="Bezodstpw"/>
              <w:rPr>
                <w:rFonts w:cstheme="minorHAnsi"/>
                <w:lang w:eastAsia="zh-CN" w:bidi="hi-IN"/>
              </w:rPr>
            </w:pPr>
            <w:r w:rsidRPr="00E15B3A">
              <w:rPr>
                <w:rFonts w:cstheme="minorHAnsi"/>
                <w:lang w:eastAsia="zh-CN" w:bidi="hi-IN"/>
              </w:rPr>
              <w:t>Lista urządzeń z kontrolkami odnośnie połączenia hotspot oraz wifi (zielone / szare ikony), które zmieniają swój kolor w zależności od aktualnego stanu połączenia sprzętu z urządzeniem mobilnym lub z routerem domowym</w:t>
            </w:r>
            <w:r w:rsidRPr="00E15B3A">
              <w:rPr>
                <w:rFonts w:cstheme="minorHAnsi"/>
                <w:lang w:eastAsia="zh-CN" w:bidi="hi-IN"/>
              </w:rPr>
              <w:br/>
            </w:r>
            <w:r w:rsidRPr="00E15B3A">
              <w:rPr>
                <w:rFonts w:cstheme="minorHAnsi"/>
                <w:lang w:eastAsia="zh-CN" w:bidi="hi-IN"/>
              </w:rPr>
              <w:br/>
              <w:t>Widok zawiera listę dostępnych urządzeń z możliwością wyświetlenia rozwijanej listy konfiguracji urządzenia po kliknięciu w 3 kropki:</w:t>
            </w:r>
            <w:r w:rsidRPr="00E15B3A">
              <w:rPr>
                <w:rFonts w:cstheme="minorHAnsi"/>
                <w:lang w:eastAsia="zh-CN" w:bidi="hi-IN"/>
              </w:rPr>
              <w:br/>
              <w:t>- zmień nazwę - zmiana nazwy identyfikacyjnej urządzenia</w:t>
            </w:r>
            <w:r w:rsidRPr="00E15B3A">
              <w:rPr>
                <w:rFonts w:cstheme="minorHAnsi"/>
                <w:lang w:eastAsia="zh-CN" w:bidi="hi-IN"/>
              </w:rPr>
              <w:br/>
            </w:r>
            <w:r w:rsidRPr="00E15B3A">
              <w:rPr>
                <w:rFonts w:cstheme="minorHAnsi"/>
                <w:lang w:eastAsia="zh-CN" w:bidi="hi-IN"/>
              </w:rPr>
              <w:lastRenderedPageBreak/>
              <w:t>- zmień hasło - zmiana hasła do sieci hotspot urządzenia (SSID nie jest możliwe do zmiany)</w:t>
            </w:r>
            <w:r w:rsidRPr="00E15B3A">
              <w:rPr>
                <w:rFonts w:cstheme="minorHAnsi"/>
                <w:lang w:eastAsia="zh-CN" w:bidi="hi-IN"/>
              </w:rPr>
              <w:br/>
              <w:t>- zmień PIN - zmiana numeru pin do urządzenia</w:t>
            </w:r>
            <w:r w:rsidRPr="00E15B3A">
              <w:rPr>
                <w:rFonts w:cstheme="minorHAnsi"/>
                <w:lang w:eastAsia="zh-CN" w:bidi="hi-IN"/>
              </w:rPr>
              <w:br/>
              <w:t>- skonfiguruj sieć wi-fi - konfiguracja połączenia z siecią domową</w:t>
            </w:r>
            <w:r w:rsidRPr="00E15B3A">
              <w:rPr>
                <w:rFonts w:cstheme="minorHAnsi"/>
                <w:lang w:eastAsia="zh-CN" w:bidi="hi-IN"/>
              </w:rPr>
              <w:br/>
              <w:t>- usuń urządzenie</w:t>
            </w:r>
            <w:r w:rsidRPr="00E15B3A">
              <w:rPr>
                <w:rFonts w:cstheme="minorHAnsi"/>
                <w:lang w:eastAsia="zh-CN" w:bidi="hi-IN"/>
              </w:rPr>
              <w:br/>
            </w:r>
            <w:r w:rsidRPr="00E15B3A">
              <w:rPr>
                <w:rFonts w:cstheme="minorHAnsi"/>
                <w:lang w:eastAsia="zh-CN" w:bidi="hi-IN"/>
              </w:rPr>
              <w:br/>
              <w:t>Rozwinięcie listy powoduje zmianę ikony 3 kropek na ikonę X. Kliknięcie w ikonę X powoduje zmianę X na 3 kropki oraz zwinięcie listy dodatkowych opcji urządzenia</w:t>
            </w:r>
            <w:r w:rsidRPr="00E15B3A">
              <w:rPr>
                <w:rFonts w:cstheme="minorHAnsi"/>
                <w:lang w:eastAsia="zh-CN" w:bidi="hi-IN"/>
              </w:rPr>
              <w:br/>
            </w:r>
            <w:r w:rsidRPr="00E15B3A">
              <w:rPr>
                <w:rFonts w:cstheme="minorHAnsi"/>
                <w:lang w:eastAsia="zh-CN" w:bidi="hi-IN"/>
              </w:rPr>
              <w:br/>
              <w:t>Kliknięcie w kafelek urządzenia powoduje przekierowanie użytkownika do widoku konfiguracji pracy urządzenia.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6EBD2B"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03D69DDA"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A28AB44"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Usuwanie urządzenia z konta (odłączanie)</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3F1936" w14:textId="64B0A3DB" w:rsidR="00E15B3A" w:rsidRPr="00E15B3A" w:rsidRDefault="00E15B3A" w:rsidP="0083377D">
            <w:pPr>
              <w:pStyle w:val="Bezodstpw"/>
              <w:rPr>
                <w:rFonts w:cstheme="minorHAnsi"/>
                <w:lang w:eastAsia="zh-CN" w:bidi="hi-IN"/>
              </w:rPr>
            </w:pPr>
            <w:r w:rsidRPr="00E15B3A">
              <w:rPr>
                <w:rFonts w:cstheme="minorHAnsi"/>
                <w:lang w:eastAsia="zh-CN" w:bidi="hi-IN"/>
              </w:rPr>
              <w:t>Użytkownik klika w przycisk "Usuń urządzenie" z poziomu rozwijanej listy dodatkowych opcji do połączonego urządzenia.</w:t>
            </w:r>
            <w:r w:rsidRPr="00E15B3A">
              <w:rPr>
                <w:rFonts w:cstheme="minorHAnsi"/>
                <w:lang w:eastAsia="zh-CN" w:bidi="hi-IN"/>
              </w:rPr>
              <w:br/>
            </w:r>
            <w:r w:rsidRPr="00E15B3A">
              <w:rPr>
                <w:rFonts w:cstheme="minorHAnsi"/>
                <w:lang w:eastAsia="zh-CN" w:bidi="hi-IN"/>
              </w:rPr>
              <w:br/>
              <w:t xml:space="preserve">Po kliknięciu powinien wyświetlić się komunikat "czy jesteś pewny", aby </w:t>
            </w:r>
            <w:r w:rsidR="00B1566D" w:rsidRPr="00E15B3A">
              <w:rPr>
                <w:rFonts w:cstheme="minorHAnsi"/>
                <w:lang w:eastAsia="zh-CN" w:bidi="hi-IN"/>
              </w:rPr>
              <w:t>zabezpieczyć</w:t>
            </w:r>
            <w:r w:rsidRPr="00E15B3A">
              <w:rPr>
                <w:rFonts w:cstheme="minorHAnsi"/>
                <w:lang w:eastAsia="zh-CN" w:bidi="hi-IN"/>
              </w:rPr>
              <w:t xml:space="preserve"> użytkowników przed </w:t>
            </w:r>
            <w:r w:rsidR="00B1566D" w:rsidRPr="00E15B3A">
              <w:rPr>
                <w:rFonts w:cstheme="minorHAnsi"/>
                <w:lang w:eastAsia="zh-CN" w:bidi="hi-IN"/>
              </w:rPr>
              <w:t>przypadkowym</w:t>
            </w:r>
            <w:r w:rsidRPr="00E15B3A">
              <w:rPr>
                <w:rFonts w:cstheme="minorHAnsi"/>
                <w:lang w:eastAsia="zh-CN" w:bidi="hi-IN"/>
              </w:rPr>
              <w:t xml:space="preserve"> usuwaniem urządzeń.</w:t>
            </w:r>
            <w:r w:rsidRPr="00E15B3A">
              <w:rPr>
                <w:rFonts w:cstheme="minorHAnsi"/>
                <w:lang w:eastAsia="zh-CN" w:bidi="hi-IN"/>
              </w:rPr>
              <w:br/>
            </w:r>
            <w:r w:rsidRPr="00E15B3A">
              <w:rPr>
                <w:rFonts w:cstheme="minorHAnsi"/>
                <w:lang w:eastAsia="zh-CN" w:bidi="hi-IN"/>
              </w:rPr>
              <w:br/>
              <w:t xml:space="preserve">Usunięcie urządzenia powoduje odłączenie go od konta aktualnie zalogowanego użytkownika MASTER, który podjął operację usuwania sprzętu z </w:t>
            </w:r>
            <w:r w:rsidR="00B1566D" w:rsidRPr="00E15B3A">
              <w:rPr>
                <w:rFonts w:cstheme="minorHAnsi"/>
                <w:lang w:eastAsia="zh-CN" w:bidi="hi-IN"/>
              </w:rPr>
              <w:t>aplikacji oraz</w:t>
            </w:r>
            <w:r w:rsidRPr="00E15B3A">
              <w:rPr>
                <w:rFonts w:cstheme="minorHAnsi"/>
                <w:lang w:eastAsia="zh-CN" w:bidi="hi-IN"/>
              </w:rPr>
              <w:t xml:space="preserve"> wszystkich kont SLAVE. Możliwe jest jego ponowne połączenie, ale zachowane zostają ustawienia dotyczące konfiguracji pracy oraz sieci i haseł hotspotu.</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B6E75D"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4984534D"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72571D"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Dodanie urządzenia do konta drugiego użytkownika (SLAVE)</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84CB3D" w14:textId="7D16FF43" w:rsidR="00E15B3A" w:rsidRPr="00E15B3A" w:rsidRDefault="00E15B3A" w:rsidP="0083377D">
            <w:pPr>
              <w:pStyle w:val="Bezodstpw"/>
              <w:rPr>
                <w:rFonts w:cstheme="minorHAnsi"/>
                <w:lang w:eastAsia="zh-CN" w:bidi="hi-IN"/>
              </w:rPr>
            </w:pPr>
            <w:r w:rsidRPr="00E15B3A">
              <w:rPr>
                <w:rFonts w:cstheme="minorHAnsi"/>
                <w:lang w:eastAsia="zh-CN" w:bidi="hi-IN"/>
              </w:rPr>
              <w:t>Po zalogowaniu się do systemu aplikacji, użytkownik SLAVE ma możliwość połączenia się z już skonfigurowanym rekuperatorem jako jego kolejny użytkownik (w hierarchii jest niżej niż konto MASTER). Konieczne jest jednak zatwierdzenie użytkownika SLAVE przez nadrzędne konto MASTER. Bez zatwierdzenia, użytkownik SLAVE nie ma żadnej możliwości wpływania na urządzenia w sieci.</w:t>
            </w:r>
            <w:r w:rsidRPr="00E15B3A">
              <w:rPr>
                <w:rFonts w:cstheme="minorHAnsi"/>
                <w:lang w:eastAsia="zh-CN" w:bidi="hi-IN"/>
              </w:rPr>
              <w:br/>
            </w:r>
            <w:r w:rsidRPr="00E15B3A">
              <w:rPr>
                <w:rFonts w:cstheme="minorHAnsi"/>
                <w:lang w:eastAsia="zh-CN" w:bidi="hi-IN"/>
              </w:rPr>
              <w:br/>
              <w:t xml:space="preserve">Użytkownik SLAVE może podłączyć się do urządzenia za pośrednictwem hotspot tak jak robi to MASTER. W tym celu konieczne jest wyszukanie rekuperatora z listy </w:t>
            </w:r>
            <w:r w:rsidR="00B1566D" w:rsidRPr="00E15B3A">
              <w:rPr>
                <w:rFonts w:cstheme="minorHAnsi"/>
                <w:lang w:eastAsia="zh-CN" w:bidi="hi-IN"/>
              </w:rPr>
              <w:t>dostępnych</w:t>
            </w:r>
            <w:r w:rsidRPr="00E15B3A">
              <w:rPr>
                <w:rFonts w:cstheme="minorHAnsi"/>
                <w:lang w:eastAsia="zh-CN" w:bidi="hi-IN"/>
              </w:rPr>
              <w:t xml:space="preserve"> urządzeń, które odnajdywane są przy pomocy łączności hotspot (WiFi). Po odnalezieniu i próbie połączenia z urządzeniem, aplikacja odpytuje użytkownika o PIN urządzenia. Proces wygląda identycznie do procesu dodawania urządzenia przez użytkownika MASTER.</w:t>
            </w:r>
            <w:r w:rsidRPr="00E15B3A">
              <w:rPr>
                <w:rFonts w:cstheme="minorHAnsi"/>
                <w:lang w:eastAsia="zh-CN" w:bidi="hi-IN"/>
              </w:rPr>
              <w:br/>
            </w:r>
            <w:r w:rsidRPr="00E15B3A">
              <w:rPr>
                <w:rFonts w:cstheme="minorHAnsi"/>
                <w:lang w:eastAsia="zh-CN" w:bidi="hi-IN"/>
              </w:rPr>
              <w:br/>
              <w:t>W końcowym etapie, urządzenie jakim jest rekuperator zostaje dodane do konta drugiego użytkownika, który zyskuje dostęp do jego konfiguracji.</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75C146"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681FC828"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7C85A4"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Grupowanie urządzeń</w:t>
            </w:r>
          </w:p>
        </w:tc>
      </w:tr>
      <w:tr w:rsidR="00E15B3A" w:rsidRPr="00E15B3A" w14:paraId="53B57F3A"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64E8FCF"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lastRenderedPageBreak/>
              <w:t>Ekrany grupowania urządzeń</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EFB38B" w14:textId="7FA1D8BE" w:rsidR="00E15B3A" w:rsidRPr="00E15B3A" w:rsidRDefault="00E15B3A" w:rsidP="0083377D">
            <w:pPr>
              <w:pStyle w:val="Bezodstpw"/>
              <w:rPr>
                <w:rFonts w:cstheme="minorHAnsi"/>
                <w:lang w:eastAsia="zh-CN" w:bidi="hi-IN"/>
              </w:rPr>
            </w:pPr>
            <w:r w:rsidRPr="00E15B3A">
              <w:rPr>
                <w:rFonts w:cstheme="minorHAnsi"/>
                <w:lang w:eastAsia="zh-CN" w:bidi="hi-IN"/>
              </w:rPr>
              <w:t xml:space="preserve">W przypadku braku istniejących grup urządzeń wyświetlana jest </w:t>
            </w:r>
            <w:r w:rsidR="00B1566D" w:rsidRPr="00E15B3A">
              <w:rPr>
                <w:rFonts w:cstheme="minorHAnsi"/>
                <w:lang w:eastAsia="zh-CN" w:bidi="hi-IN"/>
              </w:rPr>
              <w:t>informacja</w:t>
            </w:r>
            <w:r w:rsidRPr="00E15B3A">
              <w:rPr>
                <w:rFonts w:cstheme="minorHAnsi"/>
                <w:lang w:eastAsia="zh-CN" w:bidi="hi-IN"/>
              </w:rPr>
              <w:t xml:space="preserve"> odnośnie braku dostępnych grup. Użytkownik ma możliwość przejścia do formularzu tworzenia grupy przy pomocy stosownego przycisku.</w:t>
            </w:r>
            <w:r w:rsidRPr="00E15B3A">
              <w:rPr>
                <w:rFonts w:cstheme="minorHAnsi"/>
                <w:lang w:eastAsia="zh-CN" w:bidi="hi-IN"/>
              </w:rPr>
              <w:br/>
            </w:r>
            <w:r w:rsidRPr="00E15B3A">
              <w:rPr>
                <w:rFonts w:cstheme="minorHAnsi"/>
                <w:lang w:eastAsia="zh-CN" w:bidi="hi-IN"/>
              </w:rPr>
              <w:br/>
              <w:t>W przypadku jeśli użytkownik ma dostępne grupy urządzeń, wyświetlane jest okienko "Moje grupy" które pozwala wybrać interesującą nas grupę z menu dropdown.</w:t>
            </w:r>
            <w:r w:rsidRPr="00E15B3A">
              <w:rPr>
                <w:rFonts w:cstheme="minorHAnsi"/>
                <w:lang w:eastAsia="zh-CN" w:bidi="hi-IN"/>
              </w:rPr>
              <w:br/>
            </w:r>
            <w:r w:rsidRPr="00E15B3A">
              <w:rPr>
                <w:rFonts w:cstheme="minorHAnsi"/>
                <w:lang w:eastAsia="zh-CN" w:bidi="hi-IN"/>
              </w:rPr>
              <w:br/>
              <w:t>Wybranie odpowiedniej grupy powoduje wyświetlenie listy urządzeń przypisanych do danej grupy - lista jest kopią z ekranu listy dostępnych urządzeń oraz dodatkowo wyświetlenie kontrolek "edytuj" lub "usuń", które służą do edycji i usuwania wskazanych przez użytkownika grup urządzeń</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C7AFF1"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051B2C5D"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DEA344"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Formularz tworzenia grupy</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2A67AF" w14:textId="77777777" w:rsidR="00E15B3A" w:rsidRPr="00E15B3A" w:rsidRDefault="00E15B3A" w:rsidP="0083377D">
            <w:pPr>
              <w:pStyle w:val="Bezodstpw"/>
              <w:rPr>
                <w:rFonts w:cstheme="minorHAnsi"/>
                <w:lang w:eastAsia="zh-CN" w:bidi="hi-IN"/>
              </w:rPr>
            </w:pPr>
            <w:r w:rsidRPr="00E15B3A">
              <w:rPr>
                <w:rFonts w:cstheme="minorHAnsi"/>
                <w:lang w:eastAsia="zh-CN" w:bidi="hi-IN"/>
              </w:rPr>
              <w:t>Wymagane jest podanie nazwy grupy przez użytkownika podczas jej tworzenia.</w:t>
            </w:r>
            <w:r w:rsidRPr="00E15B3A">
              <w:rPr>
                <w:rFonts w:cstheme="minorHAnsi"/>
                <w:lang w:eastAsia="zh-CN" w:bidi="hi-IN"/>
              </w:rPr>
              <w:br/>
            </w:r>
            <w:r w:rsidRPr="00E15B3A">
              <w:rPr>
                <w:rFonts w:cstheme="minorHAnsi"/>
                <w:lang w:eastAsia="zh-CN" w:bidi="hi-IN"/>
              </w:rPr>
              <w:br/>
              <w:t>Urządzenia dodawane są z listy wszystkich dostępnych urządzeń w formie zaznaczania checkboxa - kliknięcie niewybranego urządzenia powoduje jego zaznaczenie, kliknięcie wybranego urządzenia powoduje jego odznaczenie.</w:t>
            </w:r>
            <w:r w:rsidRPr="00E15B3A">
              <w:rPr>
                <w:rFonts w:cstheme="minorHAnsi"/>
                <w:lang w:eastAsia="zh-CN" w:bidi="hi-IN"/>
              </w:rPr>
              <w:br/>
            </w:r>
            <w:r w:rsidRPr="00E15B3A">
              <w:rPr>
                <w:rFonts w:cstheme="minorHAnsi"/>
                <w:lang w:eastAsia="zh-CN" w:bidi="hi-IN"/>
              </w:rPr>
              <w:br/>
              <w:t>Poza grupowaniem urządzeń jest również możliwość zamykania mniejszych grup w większe grupy - grupy zawierające podgrupy</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D86158"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Nazwy grup nie mogą przekraczać 30 znaków, dozwolone są znaki specjalne oraz liczby</w:t>
            </w:r>
            <w:r w:rsidRPr="00E15B3A">
              <w:rPr>
                <w:rFonts w:eastAsia="Georgia" w:cstheme="minorHAnsi"/>
                <w:kern w:val="3"/>
                <w:lang w:eastAsia="zh-CN" w:bidi="hi-IN"/>
              </w:rPr>
              <w:br/>
            </w:r>
            <w:r w:rsidRPr="00E15B3A">
              <w:rPr>
                <w:rFonts w:eastAsia="Georgia" w:cstheme="minorHAnsi"/>
                <w:kern w:val="3"/>
                <w:lang w:eastAsia="zh-CN" w:bidi="hi-IN"/>
              </w:rPr>
              <w:br/>
              <w:t>Grupy nie mogą między sobą kolidować - rekuperator nie może znajdować się w dwóch grupach jednocześnie</w:t>
            </w:r>
          </w:p>
        </w:tc>
      </w:tr>
      <w:tr w:rsidR="00E15B3A" w:rsidRPr="00E15B3A" w14:paraId="4AAD6D70"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819285"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Edycja grup</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BDEF4FF" w14:textId="77777777" w:rsidR="00E15B3A" w:rsidRPr="00E15B3A" w:rsidRDefault="00E15B3A" w:rsidP="0083377D">
            <w:pPr>
              <w:pStyle w:val="Bezodstpw"/>
              <w:rPr>
                <w:rFonts w:cstheme="minorHAnsi"/>
                <w:lang w:eastAsia="zh-CN" w:bidi="hi-IN"/>
              </w:rPr>
            </w:pPr>
            <w:r w:rsidRPr="00E15B3A">
              <w:rPr>
                <w:rFonts w:cstheme="minorHAnsi"/>
                <w:lang w:eastAsia="zh-CN" w:bidi="hi-IN"/>
              </w:rPr>
              <w:t>Użytkownik ma możliwość edytowania grup urządzeń poprzez wybranie odpowiedniej kontrolki z poziomu interfejsu użytkownika.</w:t>
            </w:r>
            <w:r w:rsidRPr="00E15B3A">
              <w:rPr>
                <w:rFonts w:cstheme="minorHAnsi"/>
                <w:lang w:eastAsia="zh-CN" w:bidi="hi-IN"/>
              </w:rPr>
              <w:br/>
            </w:r>
            <w:r w:rsidRPr="00E15B3A">
              <w:rPr>
                <w:rFonts w:cstheme="minorHAnsi"/>
                <w:lang w:eastAsia="zh-CN" w:bidi="hi-IN"/>
              </w:rPr>
              <w:br/>
              <w:t>Wybranie opcji edycji powoduje wyświetlenie formularza tworzenia, ale wszystkie pola są uzupełnione według tego jaka grupa jest aktualnie edytowana.</w:t>
            </w:r>
            <w:r w:rsidRPr="00E15B3A">
              <w:rPr>
                <w:rFonts w:cstheme="minorHAnsi"/>
                <w:lang w:eastAsia="zh-CN" w:bidi="hi-IN"/>
              </w:rPr>
              <w:br/>
            </w:r>
            <w:r w:rsidRPr="00E15B3A">
              <w:rPr>
                <w:rFonts w:cstheme="minorHAnsi"/>
                <w:lang w:eastAsia="zh-CN" w:bidi="hi-IN"/>
              </w:rPr>
              <w:br/>
              <w:t>Użytkownik ma możliwość zmiany nazwy grupy lub zmiany listy urządzeń które do takiej grupy zostały przypisane - można dodać nowe urządzenia do grupy lub usunąć urządzenia z grupy.</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69BE11"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3ECF15FA"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4C44AA"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Usuwanie grup</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32BF0" w14:textId="07ADD21D" w:rsidR="00E15B3A" w:rsidRPr="00E15B3A" w:rsidRDefault="00B1566D" w:rsidP="0083377D">
            <w:pPr>
              <w:pStyle w:val="Bezodstpw"/>
              <w:rPr>
                <w:rFonts w:cstheme="minorHAnsi"/>
                <w:lang w:eastAsia="zh-CN" w:bidi="hi-IN"/>
              </w:rPr>
            </w:pPr>
            <w:r w:rsidRPr="00E15B3A">
              <w:rPr>
                <w:rFonts w:cstheme="minorHAnsi"/>
                <w:lang w:eastAsia="zh-CN" w:bidi="hi-IN"/>
              </w:rPr>
              <w:t>Użytkownik</w:t>
            </w:r>
            <w:r w:rsidR="00E15B3A" w:rsidRPr="00E15B3A">
              <w:rPr>
                <w:rFonts w:cstheme="minorHAnsi"/>
                <w:lang w:eastAsia="zh-CN" w:bidi="hi-IN"/>
              </w:rPr>
              <w:t xml:space="preserve"> ma możliwość skasowania niepotrzebnych grup.</w:t>
            </w:r>
            <w:r w:rsidR="00E15B3A" w:rsidRPr="00E15B3A">
              <w:rPr>
                <w:rFonts w:cstheme="minorHAnsi"/>
                <w:lang w:eastAsia="zh-CN" w:bidi="hi-IN"/>
              </w:rPr>
              <w:br/>
            </w:r>
            <w:r w:rsidR="00E15B3A" w:rsidRPr="00E15B3A">
              <w:rPr>
                <w:rFonts w:cstheme="minorHAnsi"/>
                <w:lang w:eastAsia="zh-CN" w:bidi="hi-IN"/>
              </w:rPr>
              <w:br/>
            </w:r>
            <w:r w:rsidR="00E15B3A" w:rsidRPr="00E15B3A">
              <w:rPr>
                <w:rFonts w:cstheme="minorHAnsi"/>
                <w:lang w:eastAsia="zh-CN" w:bidi="hi-IN"/>
              </w:rPr>
              <w:lastRenderedPageBreak/>
              <w:t>W tym celu wchodząc w menu edycji grupy ma możliwość jej skasowania stosownym przyciskiem. Powoduje to usunięcie utworzonej grupy z jego konta oraz odwiązanie urządzeń z grupy, która jest właśnie kasowana. Wyświetlany jest również komunikat mający na celu upewnienie się użytkownika czy chce usunąć grupę, aby zapobiec przypadkowemu usuwaniu grup. Usunięcie grupy powoduje również skasowanie wszystkich subgrup dla urządzeń.</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E96B88"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1088211A"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8ADBEF"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Konfigurowanie sprzętu za pośrednictwem grupy</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241792" w14:textId="60F45E05" w:rsidR="00E15B3A" w:rsidRPr="00E15B3A" w:rsidRDefault="00E15B3A" w:rsidP="0083377D">
            <w:pPr>
              <w:pStyle w:val="Bezodstpw"/>
              <w:rPr>
                <w:rFonts w:cstheme="minorHAnsi"/>
                <w:lang w:eastAsia="zh-CN" w:bidi="hi-IN"/>
              </w:rPr>
            </w:pPr>
            <w:r w:rsidRPr="00E15B3A">
              <w:rPr>
                <w:rFonts w:cstheme="minorHAnsi"/>
                <w:lang w:eastAsia="zh-CN" w:bidi="hi-IN"/>
              </w:rPr>
              <w:t>Istnieje możliwość ustawiania jednej konfiguracji pracy urządzenia dla wszystkich urządzeń znajdujących się w konkretnej grupie lub podgrupie.</w:t>
            </w:r>
            <w:r w:rsidRPr="00E15B3A">
              <w:rPr>
                <w:rFonts w:cstheme="minorHAnsi"/>
                <w:lang w:eastAsia="zh-CN" w:bidi="hi-IN"/>
              </w:rPr>
              <w:br/>
            </w:r>
            <w:r w:rsidRPr="00E15B3A">
              <w:rPr>
                <w:rFonts w:cstheme="minorHAnsi"/>
                <w:lang w:eastAsia="zh-CN" w:bidi="hi-IN"/>
              </w:rPr>
              <w:br/>
              <w:t xml:space="preserve">W tym celu użytkownik przechodzi do widoku szczegółów grupy, gdzie ma dostęp do edycji parametrów pracy urządzeń znajdujących się w danej grupie. Wszystkie urządzenia przyjmują parametry pracy zaciągnięte z ustawień grupy - jedno </w:t>
            </w:r>
            <w:r w:rsidR="00B1566D" w:rsidRPr="00E15B3A">
              <w:rPr>
                <w:rFonts w:cstheme="minorHAnsi"/>
                <w:lang w:eastAsia="zh-CN" w:bidi="hi-IN"/>
              </w:rPr>
              <w:t>ustawienie</w:t>
            </w:r>
            <w:r w:rsidRPr="00E15B3A">
              <w:rPr>
                <w:rFonts w:cstheme="minorHAnsi"/>
                <w:lang w:eastAsia="zh-CN" w:bidi="hi-IN"/>
              </w:rPr>
              <w:t xml:space="preserve"> dla wszystkich urządzeń.</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A91B46"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027BFF99"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6A9FA9"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Konfiguracja sieci Wi-Fi / hotspot</w:t>
            </w:r>
          </w:p>
        </w:tc>
      </w:tr>
      <w:tr w:rsidR="00E15B3A" w:rsidRPr="00E15B3A" w14:paraId="1CEA82A0"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0944F4"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Ekrany konfiguracji Wi-Fi</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A74393" w14:textId="12B5F4B2" w:rsidR="00E15B3A" w:rsidRPr="00E15B3A" w:rsidRDefault="00E15B3A" w:rsidP="0083377D">
            <w:pPr>
              <w:pStyle w:val="Bezodstpw"/>
              <w:rPr>
                <w:rFonts w:cstheme="minorHAnsi"/>
                <w:lang w:eastAsia="zh-CN" w:bidi="hi-IN"/>
              </w:rPr>
            </w:pPr>
            <w:r w:rsidRPr="00E15B3A">
              <w:rPr>
                <w:rFonts w:cstheme="minorHAnsi"/>
                <w:lang w:eastAsia="zh-CN" w:bidi="hi-IN"/>
              </w:rPr>
              <w:t>Użytkownik przechodzi do widoku konfiguracji sieci urządzenia z poziomu listy dostępnych urządzeń - kontrolka "Skonfiguruj Wi-Fi" lub po udanym połączeniu z urządzeniem w procesie wyszukiwania urządzeń po hotspot.</w:t>
            </w:r>
            <w:r w:rsidRPr="00E15B3A">
              <w:rPr>
                <w:rFonts w:cstheme="minorHAnsi"/>
                <w:lang w:eastAsia="zh-CN" w:bidi="hi-IN"/>
              </w:rPr>
              <w:br/>
            </w:r>
            <w:r w:rsidRPr="00E15B3A">
              <w:rPr>
                <w:rFonts w:cstheme="minorHAnsi"/>
                <w:lang w:eastAsia="zh-CN" w:bidi="hi-IN"/>
              </w:rPr>
              <w:br/>
              <w:t>Wyświetlony zostaje widok zawierający listę dostępnych sieci wifi, które widzi urządzenie mobilne. Wybranie jednej z sieci powoduje wyświetlenie pola tekstowego, w którym wprowadzane jest hasło do sieci (pole z możliwością odkrycia schowanych znaków). Wybranie innej sieci powoduje wyświetlenie dodatkowego pola na hasło bez zamykania poprzedniego pola.</w:t>
            </w:r>
            <w:r w:rsidRPr="00E15B3A">
              <w:rPr>
                <w:rFonts w:cstheme="minorHAnsi"/>
                <w:lang w:eastAsia="zh-CN" w:bidi="hi-IN"/>
              </w:rPr>
              <w:br/>
            </w:r>
            <w:r w:rsidRPr="00E15B3A">
              <w:rPr>
                <w:rFonts w:cstheme="minorHAnsi"/>
                <w:lang w:eastAsia="zh-CN" w:bidi="hi-IN"/>
              </w:rPr>
              <w:br/>
              <w:t xml:space="preserve">Po wprowadzeniu hasła sieci i zatwierdzeniu połączenia z urządzeniem, następuje przesłanie hasła i SSID do rekuperatora w postaci danych w formacie JSON lub string za pomocą protokołu HTTPS. Rekuperator podejmuje próbę połączenia z siecią. Zwracana jest informacja odnośnie statusu próby połączenia - udana lub nieudana. W przypadku nieudanej próby następuje przekierowanie użytkownika ponownie do pola tekstowego z </w:t>
            </w:r>
            <w:r w:rsidR="00B1566D" w:rsidRPr="00E15B3A">
              <w:rPr>
                <w:rFonts w:cstheme="minorHAnsi"/>
                <w:lang w:eastAsia="zh-CN" w:bidi="hi-IN"/>
              </w:rPr>
              <w:t>wprowadzaniem</w:t>
            </w:r>
            <w:r w:rsidRPr="00E15B3A">
              <w:rPr>
                <w:rFonts w:cstheme="minorHAnsi"/>
                <w:lang w:eastAsia="zh-CN" w:bidi="hi-IN"/>
              </w:rPr>
              <w:t xml:space="preserve"> hasła oraz wyświetlony zostaje komunikat toast odnośnie błędnego hasła.</w:t>
            </w:r>
            <w:r w:rsidRPr="00E15B3A">
              <w:rPr>
                <w:rFonts w:cstheme="minorHAnsi"/>
                <w:lang w:eastAsia="zh-CN" w:bidi="hi-IN"/>
              </w:rPr>
              <w:br/>
            </w:r>
            <w:r w:rsidRPr="00E15B3A">
              <w:rPr>
                <w:rFonts w:cstheme="minorHAnsi"/>
                <w:lang w:eastAsia="zh-CN" w:bidi="hi-IN"/>
              </w:rPr>
              <w:br/>
              <w:t xml:space="preserve">Udana próba połączenia z siecią WiFi powoduje wyświetlenie ekranu o udanym łączeniu z siecią. Użytkownik widzi komunikat i przycisk kierujący go z powrotem do widoku listy przypisanych do jego konta </w:t>
            </w:r>
            <w:r w:rsidRPr="00E15B3A">
              <w:rPr>
                <w:rFonts w:cstheme="minorHAnsi"/>
                <w:lang w:eastAsia="zh-CN" w:bidi="hi-IN"/>
              </w:rPr>
              <w:lastRenderedPageBreak/>
              <w:t>urządzeń. Dane sieci zostają zapisane w pamięci mikrokontrolera. Rekuperator (ID) zostaje przypisany do konta użytkownika.</w:t>
            </w:r>
            <w:r w:rsidRPr="00E15B3A">
              <w:rPr>
                <w:rFonts w:cstheme="minorHAnsi"/>
                <w:lang w:eastAsia="zh-CN" w:bidi="hi-IN"/>
              </w:rPr>
              <w:br/>
            </w:r>
            <w:r w:rsidRPr="00E15B3A">
              <w:rPr>
                <w:rFonts w:cstheme="minorHAnsi"/>
                <w:lang w:eastAsia="zh-CN" w:bidi="hi-IN"/>
              </w:rPr>
              <w:br/>
              <w:t>Od momentu nawiązania połączenia, użytkownik jest w stanie komunikować się z rekuperatorem za pośrednictwem interfejsu API + instrukcji przy użyciu aplikacji mobilnej</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81D58"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68D2622E"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A2084E"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Zmiana sieci Wi-Fi na inną</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25882B" w14:textId="194FD5E9" w:rsidR="00E15B3A" w:rsidRPr="00E15B3A" w:rsidRDefault="00E15B3A" w:rsidP="0083377D">
            <w:pPr>
              <w:pStyle w:val="Bezodstpw"/>
              <w:rPr>
                <w:rFonts w:cstheme="minorHAnsi"/>
                <w:lang w:eastAsia="zh-CN" w:bidi="hi-IN"/>
              </w:rPr>
            </w:pPr>
            <w:r w:rsidRPr="00E15B3A">
              <w:rPr>
                <w:rFonts w:cstheme="minorHAnsi"/>
                <w:lang w:eastAsia="zh-CN" w:bidi="hi-IN"/>
              </w:rPr>
              <w:t>Użytkownik przechodzi do widoku konfiguracji sieci urządzenia z poziomu listy dostępnych urządzeń - kontrolka "Skonfiguruj Wi-Fi" lub po udanym połączeniu z urządzeniem w procesie wyszukiwania urządzeń po hotspot.</w:t>
            </w:r>
            <w:r w:rsidRPr="00E15B3A">
              <w:rPr>
                <w:rFonts w:cstheme="minorHAnsi"/>
                <w:lang w:eastAsia="zh-CN" w:bidi="hi-IN"/>
              </w:rPr>
              <w:br/>
            </w:r>
            <w:r w:rsidRPr="00E15B3A">
              <w:rPr>
                <w:rFonts w:cstheme="minorHAnsi"/>
                <w:lang w:eastAsia="zh-CN" w:bidi="hi-IN"/>
              </w:rPr>
              <w:br/>
              <w:t>Wyświetlony zostaje widok zawierający listę dostępnych sieci wifi, które widzi urządzenie mobilne. Wybranie jednej z sieci powoduje wyświetlenie pola tekstowego, w którym wprowadzane jest hasło do sieci (pole z możliwością odkrycia schowanych znaków). Wybranie innej sieci powoduje wyświetlenie dodatkowego pola na hasło bez zamykania poprzedniego pola.</w:t>
            </w:r>
            <w:r w:rsidRPr="00E15B3A">
              <w:rPr>
                <w:rFonts w:cstheme="minorHAnsi"/>
                <w:lang w:eastAsia="zh-CN" w:bidi="hi-IN"/>
              </w:rPr>
              <w:br/>
            </w:r>
            <w:r w:rsidRPr="00E15B3A">
              <w:rPr>
                <w:rFonts w:cstheme="minorHAnsi"/>
                <w:lang w:eastAsia="zh-CN" w:bidi="hi-IN"/>
              </w:rPr>
              <w:br/>
              <w:t xml:space="preserve">Po wprowadzeniu hasła sieci i zatwierdzeniu połączenia z urządzeniem, następuje przesłanie hasła i SSID do rekuperatora w postaci danych w formacie JSON lub string za pomocą protokołu HTTPS. Rekuperator podejmuje próbę połączenia z siecią. Zwracana jest informacja odnośnie statusu próby połączenia - udana lub nieudana. W przypadku nieudanej próby następuje przekierowanie użytkownika ponownie do pola tekstowego z </w:t>
            </w:r>
            <w:r w:rsidR="00B1566D" w:rsidRPr="00E15B3A">
              <w:rPr>
                <w:rFonts w:cstheme="minorHAnsi"/>
                <w:lang w:eastAsia="zh-CN" w:bidi="hi-IN"/>
              </w:rPr>
              <w:t>wprowadzaniem</w:t>
            </w:r>
            <w:r w:rsidRPr="00E15B3A">
              <w:rPr>
                <w:rFonts w:cstheme="minorHAnsi"/>
                <w:lang w:eastAsia="zh-CN" w:bidi="hi-IN"/>
              </w:rPr>
              <w:t xml:space="preserve"> hasła oraz wyświetlony zostaje komunikat toast odnośnie błędnego hasła.</w:t>
            </w:r>
            <w:r w:rsidRPr="00E15B3A">
              <w:rPr>
                <w:rFonts w:cstheme="minorHAnsi"/>
                <w:lang w:eastAsia="zh-CN" w:bidi="hi-IN"/>
              </w:rPr>
              <w:br/>
            </w:r>
            <w:r w:rsidRPr="00E15B3A">
              <w:rPr>
                <w:rFonts w:cstheme="minorHAnsi"/>
                <w:lang w:eastAsia="zh-CN" w:bidi="hi-IN"/>
              </w:rPr>
              <w:br/>
              <w:t>Udana próba połączenia z siecią WiFi powoduje wyświetlenie ekranu o udanym łączeniu z siecią. Użytkownik widzi komunikat i przycisk kierujący go z powrotem do widoku listy przypisanych do jego konta urządzeń. Dane sieci zostają zapisane w pamięci mikrokontrolera. Rekuperator (ID) zostaje przypisany do konta użytkownika.</w:t>
            </w:r>
            <w:r w:rsidRPr="00E15B3A">
              <w:rPr>
                <w:rFonts w:cstheme="minorHAnsi"/>
                <w:lang w:eastAsia="zh-CN" w:bidi="hi-IN"/>
              </w:rPr>
              <w:br/>
            </w:r>
            <w:r w:rsidRPr="00E15B3A">
              <w:rPr>
                <w:rFonts w:cstheme="minorHAnsi"/>
                <w:lang w:eastAsia="zh-CN" w:bidi="hi-IN"/>
              </w:rPr>
              <w:br/>
              <w:t>Od momentu nawiązania połączenia, użytkownik jest w stanie komunikować się z rekuperatorem za pośrednictwem interfejsu API + instrukcji przy użyciu aplikacji mobilnej</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E5A407"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1DB76323"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0D5D0B"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Konfiguracja hasła hotspot urządzenia</w:t>
            </w:r>
          </w:p>
        </w:tc>
      </w:tr>
      <w:tr w:rsidR="00E15B3A" w:rsidRPr="00E15B3A" w14:paraId="4D8C29ED"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F62FE06"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lastRenderedPageBreak/>
              <w:t>Zmiana hasła hotspotu urządzenia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B7EA85" w14:textId="77777777" w:rsidR="00E15B3A" w:rsidRPr="00E15B3A" w:rsidRDefault="00E15B3A" w:rsidP="0083377D">
            <w:pPr>
              <w:pStyle w:val="Bezodstpw"/>
              <w:rPr>
                <w:rFonts w:cstheme="minorHAnsi"/>
                <w:lang w:eastAsia="zh-CN" w:bidi="hi-IN"/>
              </w:rPr>
            </w:pPr>
            <w:r w:rsidRPr="00E15B3A">
              <w:rPr>
                <w:rFonts w:cstheme="minorHAnsi"/>
                <w:lang w:eastAsia="zh-CN" w:bidi="hi-IN"/>
              </w:rPr>
              <w:t>Użytkownik ma możliwość zmiany dotychczasowego hasła hotspot, którego wartość jest ciągiem 10 losowych cyfr. Hasło może zostać odnalezione w instrukcji i na potrzeby użytkownika zmienione. W tym celu na widoku listy wszystkich dostępnych / podłączonych urządzeń rozwija ikoną 3 kropek listę opcji dodatkowych.</w:t>
            </w:r>
            <w:r w:rsidRPr="00E15B3A">
              <w:rPr>
                <w:rFonts w:cstheme="minorHAnsi"/>
                <w:lang w:eastAsia="zh-CN" w:bidi="hi-IN"/>
              </w:rPr>
              <w:br/>
            </w:r>
            <w:r w:rsidRPr="00E15B3A">
              <w:rPr>
                <w:rFonts w:cstheme="minorHAnsi"/>
                <w:lang w:eastAsia="zh-CN" w:bidi="hi-IN"/>
              </w:rPr>
              <w:br/>
              <w:t>Z listy wybierana jest opcja zmień hasło hotspot. System wyświetla pola do wprowadzenia nowych cyfr hasła (minimalnie 8 znaków). Po zatwierdzeniu system przesyła do rekuperatora aktualizację hasła hotspot. Od tego momentu podczas łączenia podawany jest zupełnie nowe hasło do hotspotu.</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ACCEF4"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1E887B5C"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314749"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Konfiguracja PINu urządzenia</w:t>
            </w:r>
          </w:p>
        </w:tc>
      </w:tr>
      <w:tr w:rsidR="00E15B3A" w:rsidRPr="00E15B3A" w14:paraId="7F6A55C3"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F148F8"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Zmiana numeru PIN urządzenia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89360C" w14:textId="77777777" w:rsidR="00E15B3A" w:rsidRPr="00E15B3A" w:rsidRDefault="00E15B3A" w:rsidP="0083377D">
            <w:pPr>
              <w:pStyle w:val="Bezodstpw"/>
              <w:rPr>
                <w:rFonts w:cstheme="minorHAnsi"/>
                <w:lang w:eastAsia="zh-CN" w:bidi="hi-IN"/>
              </w:rPr>
            </w:pPr>
            <w:r w:rsidRPr="00E15B3A">
              <w:rPr>
                <w:rFonts w:cstheme="minorHAnsi"/>
                <w:lang w:eastAsia="zh-CN" w:bidi="hi-IN"/>
              </w:rPr>
              <w:t>Użytkownik ma możliwość zmiany numeru PIN, który domyślnie jest ustawiony jako 0000. W tym celu na widoku listy wszystkich dostępnych / podłączonych urządzeń rozwija ikoną 3 kropek listę opcji dodatkowych.</w:t>
            </w:r>
            <w:r w:rsidRPr="00E15B3A">
              <w:rPr>
                <w:rFonts w:cstheme="minorHAnsi"/>
                <w:lang w:eastAsia="zh-CN" w:bidi="hi-IN"/>
              </w:rPr>
              <w:br/>
            </w:r>
            <w:r w:rsidRPr="00E15B3A">
              <w:rPr>
                <w:rFonts w:cstheme="minorHAnsi"/>
                <w:lang w:eastAsia="zh-CN" w:bidi="hi-IN"/>
              </w:rPr>
              <w:br/>
              <w:t>Z listy wybierana jest opcja zmień hasło / zmień PIN. System wyświetla pola do wprowadzenia starych 4 cyfr oraz nowych 4 cyfr numeru pin. Po zatwierdzeniu i walidacji wprowadzonych numerów, system przesyła do rekuperatora aktualizację numeru PIN. Od tego momentu podczas łączenia podawany jest zupełnie nowy numer PIN.</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EB500A"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342FE8B6"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691AA5"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Konfiguracja pracy urządzenia</w:t>
            </w:r>
          </w:p>
        </w:tc>
      </w:tr>
      <w:tr w:rsidR="00E15B3A" w:rsidRPr="00E15B3A" w14:paraId="5F1613CF"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FF4D82"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Identyfikacja typu urządzenia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4D4154" w14:textId="77777777" w:rsidR="00E15B3A" w:rsidRPr="00E15B3A" w:rsidRDefault="00E15B3A" w:rsidP="0083377D">
            <w:pPr>
              <w:pStyle w:val="Bezodstpw"/>
              <w:rPr>
                <w:rFonts w:cstheme="minorHAnsi"/>
                <w:lang w:eastAsia="zh-CN" w:bidi="hi-IN"/>
              </w:rPr>
            </w:pPr>
            <w:r w:rsidRPr="00E15B3A">
              <w:rPr>
                <w:rFonts w:cstheme="minorHAnsi"/>
                <w:lang w:eastAsia="zh-CN" w:bidi="hi-IN"/>
              </w:rPr>
              <w:t>Identyfikacja typu urządzenia następuje podczas dodawania urządzeń do aplikacji mobilnej. W fazie dodawania, aplikacja mobilna wykorzystuje nazwę fabryczną urządzenia do rozpoznania jego rodzaju. Na podstawie tej nazwy, urządzeniu przypisywany jest odpowiedni rodzaj algorytmów pracy. Chociaż nazwa fabryczna może zostać zmieniona przez użytkownika, przypisana cecha typu urządzenia pozostaje niezmieniona dla danego numeru ID, który jest zapisany w bazie danych.</w:t>
            </w:r>
            <w:r w:rsidRPr="00E15B3A">
              <w:rPr>
                <w:rFonts w:cstheme="minorHAnsi"/>
                <w:lang w:eastAsia="zh-CN" w:bidi="hi-IN"/>
              </w:rPr>
              <w:br/>
            </w:r>
            <w:r w:rsidRPr="00E15B3A">
              <w:rPr>
                <w:rFonts w:cstheme="minorHAnsi"/>
                <w:lang w:eastAsia="zh-CN" w:bidi="hi-IN"/>
              </w:rPr>
              <w:br/>
              <w:t>Gdy urządzenie zostanie dodane, jego typ zostaje zapisany w bazie danych razem z unikalnym numerem ID. Chociaż użytkownik może zmienić nazwę fabryczną urządzenia w ustawieniach aplikacji, typ urządzenia przypisany do jego numeru ID pozostaje niezmieniony. Dzięki temu, aplikacja zawsze będzie mogła stosować odpowiednie algorytmy pracy dla danego urządzenia, niezależnie od zmian w nazwie fabrycznej.</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D009D6" w14:textId="77777777" w:rsidR="00E15B3A" w:rsidRPr="00E15B3A" w:rsidRDefault="00E15B3A" w:rsidP="0083377D">
            <w:pPr>
              <w:pStyle w:val="Bezodstpw"/>
              <w:rPr>
                <w:rFonts w:cstheme="minorHAnsi"/>
                <w:lang w:eastAsia="zh-CN" w:bidi="hi-IN"/>
              </w:rPr>
            </w:pPr>
            <w:r w:rsidRPr="00E15B3A">
              <w:rPr>
                <w:rFonts w:cstheme="minorHAnsi"/>
                <w:lang w:eastAsia="zh-CN" w:bidi="hi-IN"/>
              </w:rPr>
              <w:t>Dostępne typy urządzeń to:</w:t>
            </w:r>
            <w:r w:rsidRPr="00E15B3A">
              <w:rPr>
                <w:rFonts w:cstheme="minorHAnsi"/>
                <w:lang w:eastAsia="zh-CN" w:bidi="hi-IN"/>
              </w:rPr>
              <w:br/>
              <w:t>- Rekuperator</w:t>
            </w:r>
            <w:r w:rsidRPr="00E15B3A">
              <w:rPr>
                <w:rFonts w:cstheme="minorHAnsi"/>
                <w:lang w:eastAsia="zh-CN" w:bidi="hi-IN"/>
              </w:rPr>
              <w:br/>
              <w:t>- Regenerator</w:t>
            </w:r>
            <w:r w:rsidRPr="00E15B3A">
              <w:rPr>
                <w:rFonts w:cstheme="minorHAnsi"/>
                <w:lang w:eastAsia="zh-CN" w:bidi="hi-IN"/>
              </w:rPr>
              <w:br/>
              <w:t>- Wentylator</w:t>
            </w:r>
          </w:p>
        </w:tc>
      </w:tr>
      <w:tr w:rsidR="00E15B3A" w:rsidRPr="00E15B3A" w14:paraId="12DDBD86"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02C776" w14:textId="77777777" w:rsidR="00E15B3A" w:rsidRPr="00E15B3A" w:rsidRDefault="00E15B3A" w:rsidP="0083377D">
            <w:pPr>
              <w:pStyle w:val="Bezodstpw"/>
              <w:rPr>
                <w:rFonts w:cstheme="minorHAnsi"/>
                <w:lang w:eastAsia="zh-CN" w:bidi="hi-IN"/>
              </w:rPr>
            </w:pPr>
            <w:r w:rsidRPr="00E15B3A">
              <w:rPr>
                <w:rFonts w:cstheme="minorHAnsi"/>
                <w:lang w:eastAsia="zh-CN" w:bidi="hi-IN"/>
              </w:rPr>
              <w:t>Ekrany konfiguracji ustawień i trybów urządzenia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AADCDA" w14:textId="4725E4E8" w:rsidR="00E15B3A" w:rsidRPr="00E15B3A" w:rsidRDefault="00E15B3A" w:rsidP="0083377D">
            <w:pPr>
              <w:pStyle w:val="Bezodstpw"/>
              <w:rPr>
                <w:rFonts w:cstheme="minorHAnsi"/>
                <w:lang w:eastAsia="zh-CN" w:bidi="hi-IN"/>
              </w:rPr>
            </w:pPr>
            <w:r w:rsidRPr="00E15B3A">
              <w:rPr>
                <w:rFonts w:cstheme="minorHAnsi"/>
                <w:lang w:eastAsia="zh-CN" w:bidi="hi-IN"/>
              </w:rPr>
              <w:t>Dla wszystkich poniższych ekranów konfiguracji wspólnym elementem jest pasek stanu urządzenia na górze ekranu - zawiera nazwę konfigurowanego urządzenia, stan połączenia przez wifi lub hotspot, wersję oprogramowania oraz toggle button który włącza i wyłącza pracę urządzenia</w:t>
            </w:r>
            <w:r w:rsidRPr="00E15B3A">
              <w:rPr>
                <w:rFonts w:cstheme="minorHAnsi"/>
                <w:lang w:eastAsia="zh-CN" w:bidi="hi-IN"/>
              </w:rPr>
              <w:br/>
            </w:r>
            <w:r w:rsidRPr="00E15B3A">
              <w:rPr>
                <w:rFonts w:cstheme="minorHAnsi"/>
                <w:lang w:eastAsia="zh-CN" w:bidi="hi-IN"/>
              </w:rPr>
              <w:lastRenderedPageBreak/>
              <w:br/>
              <w:t>Aktualnie wyświetlane menu konfiguracji urządzenia wybierane jest za pomocą paska nawigacji znajdującego się na górze strony. Pozwala on na przejścia w ekranach konfiguracji między ustawieniami:</w:t>
            </w:r>
            <w:r w:rsidRPr="00E15B3A">
              <w:rPr>
                <w:rFonts w:cstheme="minorHAnsi"/>
                <w:lang w:eastAsia="zh-CN" w:bidi="hi-IN"/>
              </w:rPr>
              <w:br/>
              <w:t>- przepływu powietrza</w:t>
            </w:r>
            <w:r w:rsidRPr="00E15B3A">
              <w:rPr>
                <w:rFonts w:cstheme="minorHAnsi"/>
                <w:lang w:eastAsia="zh-CN" w:bidi="hi-IN"/>
              </w:rPr>
              <w:br/>
              <w:t>- trybów pracy</w:t>
            </w:r>
            <w:r w:rsidRPr="00E15B3A">
              <w:rPr>
                <w:rFonts w:cstheme="minorHAnsi"/>
                <w:lang w:eastAsia="zh-CN" w:bidi="hi-IN"/>
              </w:rPr>
              <w:br/>
              <w:t>- wyświetlacza</w:t>
            </w:r>
            <w:r w:rsidRPr="00E15B3A">
              <w:rPr>
                <w:rFonts w:cstheme="minorHAnsi"/>
                <w:lang w:eastAsia="zh-CN" w:bidi="hi-IN"/>
              </w:rPr>
              <w:br/>
            </w:r>
            <w:r w:rsidRPr="00E15B3A">
              <w:rPr>
                <w:rFonts w:cstheme="minorHAnsi"/>
                <w:lang w:eastAsia="zh-CN" w:bidi="hi-IN"/>
              </w:rPr>
              <w:br/>
              <w:t>Sterowanie przepływem powietrza w urządzeniu (wyłącznie jeśli sprzęt na to pozwala) w formie slidera (wartość od - do) w przypadku sterowania ręcznego. Sterowanie pozwala na jednoczesne ustawienie tej samej prędkości dla przedniego i tylnego wentylatora (lub dla jednego wentylatora jeśli urządzenie nie posiada kilku wentylatorów) albo dla obu wentylatorów osobno. Kliknięcie w odpowiednią ikonkę pozwala na sterowanie przy pomocy jednego lub dwóch suwaków w zależności od tego w jaki sposób chcemy sterować prędkością wentylatorów urządzenia.</w:t>
            </w:r>
            <w:r w:rsidRPr="00E15B3A">
              <w:rPr>
                <w:rFonts w:cstheme="minorHAnsi"/>
                <w:lang w:eastAsia="zh-CN" w:bidi="hi-IN"/>
              </w:rPr>
              <w:br/>
            </w:r>
            <w:r w:rsidRPr="00E15B3A">
              <w:rPr>
                <w:rFonts w:cstheme="minorHAnsi"/>
                <w:lang w:eastAsia="zh-CN" w:bidi="hi-IN"/>
              </w:rPr>
              <w:br/>
              <w:t>Sterowanie trybem pracy urządzenia zależy od typu urządzenia (dostępne są 3 różne typy dla których poniżej opisano obsługiwane funkcjonalności). Lista dostępnych ustawień formatuje się automatycznie w zależności od obsługiwanego urządzenia (np. wentylator będzie miał dostępne tylko 2 opcje, rekuperator i regenerator więcej opcji, które wskazane są poniżej)</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Regenerator</w:t>
            </w:r>
            <w:r w:rsidRPr="00E15B3A">
              <w:rPr>
                <w:rFonts w:cstheme="minorHAnsi"/>
                <w:lang w:eastAsia="zh-CN" w:bidi="hi-IN"/>
              </w:rPr>
              <w:t>:</w:t>
            </w:r>
            <w:r w:rsidRPr="00E15B3A">
              <w:rPr>
                <w:rFonts w:cstheme="minorHAnsi"/>
                <w:lang w:eastAsia="zh-CN" w:bidi="hi-IN"/>
              </w:rPr>
              <w:br/>
              <w:t>- Wietrzenie</w:t>
            </w:r>
            <w:r w:rsidRPr="00E15B3A">
              <w:rPr>
                <w:rFonts w:cstheme="minorHAnsi"/>
                <w:lang w:eastAsia="zh-CN" w:bidi="hi-IN"/>
              </w:rPr>
              <w:br/>
              <w:t>- Tryb Automatyczny</w:t>
            </w:r>
            <w:r w:rsidRPr="00E15B3A">
              <w:rPr>
                <w:rFonts w:cstheme="minorHAnsi"/>
                <w:lang w:eastAsia="zh-CN" w:bidi="hi-IN"/>
              </w:rPr>
              <w:br/>
              <w:t>- Noc</w:t>
            </w:r>
            <w:r w:rsidRPr="00E15B3A">
              <w:rPr>
                <w:rFonts w:cstheme="minorHAnsi"/>
                <w:lang w:eastAsia="zh-CN" w:bidi="hi-IN"/>
              </w:rPr>
              <w:br/>
              <w:t>- Tryb Filtrowanie zapachów</w:t>
            </w:r>
            <w:r w:rsidRPr="00E15B3A">
              <w:rPr>
                <w:rFonts w:cstheme="minorHAnsi"/>
                <w:lang w:eastAsia="zh-CN" w:bidi="hi-IN"/>
              </w:rPr>
              <w:br/>
              <w:t>- Wyłącznik czasowy</w:t>
            </w:r>
            <w:r w:rsidRPr="00E15B3A">
              <w:rPr>
                <w:rFonts w:cstheme="minorHAnsi"/>
                <w:lang w:eastAsia="zh-CN" w:bidi="hi-IN"/>
              </w:rPr>
              <w:br/>
              <w:t xml:space="preserve">- Sterowanie </w:t>
            </w:r>
            <w:r w:rsidR="00B1566D" w:rsidRPr="00E15B3A">
              <w:rPr>
                <w:rFonts w:cstheme="minorHAnsi"/>
                <w:lang w:eastAsia="zh-CN" w:bidi="hi-IN"/>
              </w:rPr>
              <w:t>podświetleniem</w:t>
            </w:r>
            <w:r w:rsidRPr="00E15B3A">
              <w:rPr>
                <w:rFonts w:cstheme="minorHAnsi"/>
                <w:lang w:eastAsia="zh-CN" w:bidi="hi-IN"/>
              </w:rPr>
              <w:br/>
              <w:t xml:space="preserve">- </w:t>
            </w:r>
            <w:r w:rsidR="00B1566D" w:rsidRPr="00E15B3A">
              <w:rPr>
                <w:rFonts w:cstheme="minorHAnsi"/>
                <w:lang w:eastAsia="zh-CN" w:bidi="hi-IN"/>
              </w:rPr>
              <w:t>Ręczne</w:t>
            </w:r>
            <w:r w:rsidRPr="00E15B3A">
              <w:rPr>
                <w:rFonts w:cstheme="minorHAnsi"/>
                <w:lang w:eastAsia="zh-CN" w:bidi="hi-IN"/>
              </w:rPr>
              <w:t xml:space="preserve"> sterowanie 5 stopniowym skalatorem prędkości zespołu napędowego</w:t>
            </w:r>
            <w:r w:rsidRPr="00E15B3A">
              <w:rPr>
                <w:rFonts w:cstheme="minorHAnsi"/>
                <w:lang w:eastAsia="zh-CN" w:bidi="hi-IN"/>
              </w:rPr>
              <w:br/>
              <w:t>- On/Off fotofiltra</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Rekuperator</w:t>
            </w:r>
            <w:r w:rsidRPr="00E15B3A">
              <w:rPr>
                <w:rFonts w:cstheme="minorHAnsi"/>
                <w:lang w:eastAsia="zh-CN" w:bidi="hi-IN"/>
              </w:rPr>
              <w:t>:</w:t>
            </w:r>
            <w:r w:rsidRPr="00E15B3A">
              <w:rPr>
                <w:rFonts w:cstheme="minorHAnsi"/>
                <w:lang w:eastAsia="zh-CN" w:bidi="hi-IN"/>
              </w:rPr>
              <w:br/>
              <w:t>- Tryb Noc</w:t>
            </w:r>
            <w:r w:rsidRPr="00E15B3A">
              <w:rPr>
                <w:rFonts w:cstheme="minorHAnsi"/>
                <w:lang w:eastAsia="zh-CN" w:bidi="hi-IN"/>
              </w:rPr>
              <w:br/>
              <w:t>- Tryb wietrzenia / Usuwania brzydki zapachów</w:t>
            </w:r>
            <w:r w:rsidRPr="00E15B3A">
              <w:rPr>
                <w:rFonts w:cstheme="minorHAnsi"/>
                <w:lang w:eastAsia="zh-CN" w:bidi="hi-IN"/>
              </w:rPr>
              <w:br/>
              <w:t>- Tryb FreeCoolingu</w:t>
            </w:r>
            <w:r w:rsidRPr="00E15B3A">
              <w:rPr>
                <w:rFonts w:cstheme="minorHAnsi"/>
                <w:lang w:eastAsia="zh-CN" w:bidi="hi-IN"/>
              </w:rPr>
              <w:br/>
              <w:t>- Tryb zimowy</w:t>
            </w:r>
            <w:r w:rsidRPr="00E15B3A">
              <w:rPr>
                <w:rFonts w:cstheme="minorHAnsi"/>
                <w:lang w:eastAsia="zh-CN" w:bidi="hi-IN"/>
              </w:rPr>
              <w:br/>
              <w:t>- Tryb automatyczny</w:t>
            </w:r>
            <w:r w:rsidRPr="00E15B3A">
              <w:rPr>
                <w:rFonts w:cstheme="minorHAnsi"/>
                <w:lang w:eastAsia="zh-CN" w:bidi="hi-IN"/>
              </w:rPr>
              <w:br/>
              <w:t>- Tryb automatyczny +</w:t>
            </w:r>
            <w:r w:rsidRPr="00E15B3A">
              <w:rPr>
                <w:rFonts w:cstheme="minorHAnsi"/>
                <w:lang w:eastAsia="zh-CN" w:bidi="hi-IN"/>
              </w:rPr>
              <w:br/>
              <w:t>- Wyłącznik czasowy</w:t>
            </w:r>
            <w:r w:rsidRPr="00E15B3A">
              <w:rPr>
                <w:rFonts w:cstheme="minorHAnsi"/>
                <w:lang w:eastAsia="zh-CN" w:bidi="hi-IN"/>
              </w:rPr>
              <w:br/>
              <w:t xml:space="preserve">- Sterowanie podświetleniem - forma slider ( Wartość od 1 - do 5 ) </w:t>
            </w:r>
            <w:r w:rsidRPr="00E15B3A">
              <w:rPr>
                <w:rFonts w:cstheme="minorHAnsi"/>
                <w:lang w:eastAsia="zh-CN" w:bidi="hi-IN"/>
              </w:rPr>
              <w:br/>
            </w:r>
            <w:r w:rsidRPr="00E15B3A">
              <w:rPr>
                <w:rFonts w:cstheme="minorHAnsi"/>
                <w:lang w:eastAsia="zh-CN" w:bidi="hi-IN"/>
              </w:rPr>
              <w:lastRenderedPageBreak/>
              <w:br/>
            </w:r>
            <w:r w:rsidRPr="00E15B3A">
              <w:rPr>
                <w:rFonts w:cstheme="minorHAnsi"/>
                <w:b/>
                <w:bCs/>
                <w:lang w:eastAsia="zh-CN" w:bidi="hi-IN"/>
              </w:rPr>
              <w:t>Wentylator</w:t>
            </w:r>
            <w:r w:rsidRPr="00E15B3A">
              <w:rPr>
                <w:rFonts w:cstheme="minorHAnsi"/>
                <w:lang w:eastAsia="zh-CN" w:bidi="hi-IN"/>
              </w:rPr>
              <w:t>:</w:t>
            </w:r>
            <w:r w:rsidRPr="00E15B3A">
              <w:rPr>
                <w:rFonts w:cstheme="minorHAnsi"/>
                <w:lang w:eastAsia="zh-CN" w:bidi="hi-IN"/>
              </w:rPr>
              <w:br/>
              <w:t>- On/Off</w:t>
            </w:r>
            <w:r w:rsidRPr="00E15B3A">
              <w:rPr>
                <w:rFonts w:cstheme="minorHAnsi"/>
                <w:lang w:eastAsia="zh-CN" w:bidi="hi-IN"/>
              </w:rPr>
              <w:br/>
              <w:t>- Ręczne sterowanie 5 stopniowym skalatorem prędkości zespołu napędowego</w:t>
            </w:r>
            <w:r w:rsidRPr="00E15B3A">
              <w:rPr>
                <w:rFonts w:cstheme="minorHAnsi"/>
                <w:lang w:eastAsia="zh-CN" w:bidi="hi-IN"/>
              </w:rPr>
              <w:br/>
            </w:r>
            <w:r w:rsidRPr="00E15B3A">
              <w:rPr>
                <w:rFonts w:cstheme="minorHAnsi"/>
                <w:lang w:eastAsia="zh-CN" w:bidi="hi-IN"/>
              </w:rPr>
              <w:br/>
              <w:t>Kliknięcie w poszczególne opcje powoduje ich uruchomienie - w przypadku trybów nadrzędnych (noc, auto i auto+) kliknięcie w inny tryb powoduje wyłączenie poprzedniego i włączenie nowo wybranego.</w:t>
            </w:r>
            <w:r w:rsidRPr="00E15B3A">
              <w:rPr>
                <w:rFonts w:cstheme="minorHAnsi"/>
                <w:lang w:eastAsia="zh-CN" w:bidi="hi-IN"/>
              </w:rPr>
              <w:br/>
            </w:r>
            <w:r w:rsidRPr="00E15B3A">
              <w:rPr>
                <w:rFonts w:cstheme="minorHAnsi"/>
                <w:lang w:eastAsia="zh-CN" w:bidi="hi-IN"/>
              </w:rPr>
              <w:br/>
              <w:t>Kliknięcie w wyłącznik czasowy powoduje włączenie timera, który po upływie wybranego przez użytkownika czasu, wyłączy pracę urządzenia.</w:t>
            </w:r>
            <w:r w:rsidRPr="00E15B3A">
              <w:rPr>
                <w:rFonts w:cstheme="minorHAnsi"/>
                <w:lang w:eastAsia="zh-CN" w:bidi="hi-IN"/>
              </w:rPr>
              <w:br/>
            </w:r>
            <w:r w:rsidRPr="00E15B3A">
              <w:rPr>
                <w:rFonts w:cstheme="minorHAnsi"/>
                <w:lang w:eastAsia="zh-CN" w:bidi="hi-IN"/>
              </w:rPr>
              <w:br/>
              <w:t>Podświetlenie jest możliwe do wyłączenia po przestawieniu slidera na wartość 0.</w:t>
            </w:r>
            <w:r w:rsidRPr="00E15B3A">
              <w:rPr>
                <w:rFonts w:cstheme="minorHAnsi"/>
                <w:lang w:eastAsia="zh-CN" w:bidi="hi-IN"/>
              </w:rPr>
              <w:br/>
            </w:r>
            <w:r w:rsidRPr="00E15B3A">
              <w:rPr>
                <w:rFonts w:cstheme="minorHAnsi"/>
                <w:lang w:eastAsia="zh-CN" w:bidi="hi-IN"/>
              </w:rPr>
              <w:br/>
              <w:t>Sterowanie wyświetlaczem urządzenia jest zależne od konfigurowanego typu urządzenia (rekuperator, regenerator lub wentylator). Poniżej przedstawiony został spis ustawień możliwych do wyświetlenia rzeczy na ekranie każdego typu urządzenia.</w:t>
            </w:r>
            <w:r w:rsidRPr="00E15B3A">
              <w:rPr>
                <w:rFonts w:cstheme="minorHAnsi"/>
                <w:lang w:eastAsia="zh-CN" w:bidi="hi-IN"/>
              </w:rPr>
              <w:br/>
            </w:r>
            <w:r w:rsidRPr="00E15B3A">
              <w:rPr>
                <w:rFonts w:cstheme="minorHAnsi"/>
                <w:lang w:eastAsia="zh-CN" w:bidi="hi-IN"/>
              </w:rPr>
              <w:br/>
              <w:t>Rekuperator:</w:t>
            </w:r>
            <w:r w:rsidRPr="00E15B3A">
              <w:rPr>
                <w:rFonts w:cstheme="minorHAnsi"/>
                <w:lang w:eastAsia="zh-CN" w:bidi="hi-IN"/>
              </w:rPr>
              <w:br/>
              <w:t>- Data - aktualna data kalendarzowa</w:t>
            </w:r>
            <w:r w:rsidRPr="00E15B3A">
              <w:rPr>
                <w:rFonts w:cstheme="minorHAnsi"/>
                <w:lang w:eastAsia="zh-CN" w:bidi="hi-IN"/>
              </w:rPr>
              <w:br/>
              <w:t>- Czas - aktualna godzina</w:t>
            </w:r>
            <w:r w:rsidRPr="00E15B3A">
              <w:rPr>
                <w:rFonts w:cstheme="minorHAnsi"/>
                <w:lang w:eastAsia="zh-CN" w:bidi="hi-IN"/>
              </w:rPr>
              <w:br/>
              <w:t>- parametr CO2eq</w:t>
            </w:r>
            <w:r w:rsidRPr="00E15B3A">
              <w:rPr>
                <w:rFonts w:cstheme="minorHAnsi"/>
                <w:lang w:eastAsia="zh-CN" w:bidi="hi-IN"/>
              </w:rPr>
              <w:br/>
              <w:t>- parametr TVOC</w:t>
            </w:r>
            <w:r w:rsidRPr="00E15B3A">
              <w:rPr>
                <w:rFonts w:cstheme="minorHAnsi"/>
                <w:lang w:eastAsia="zh-CN" w:bidi="hi-IN"/>
              </w:rPr>
              <w:br/>
              <w:t>- ATM. CI</w:t>
            </w:r>
            <w:r w:rsidRPr="00E15B3A">
              <w:rPr>
                <w:rFonts w:cstheme="minorHAnsi"/>
                <w:lang w:eastAsia="zh-CN" w:bidi="hi-IN"/>
              </w:rPr>
              <w:br/>
              <w:t>- wilgotność</w:t>
            </w:r>
            <w:r w:rsidRPr="00E15B3A">
              <w:rPr>
                <w:rFonts w:cstheme="minorHAnsi"/>
                <w:lang w:eastAsia="zh-CN" w:bidi="hi-IN"/>
              </w:rPr>
              <w:br/>
              <w:t>- temperatura</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Regenerator:</w:t>
            </w:r>
            <w:r w:rsidRPr="00E15B3A">
              <w:rPr>
                <w:rFonts w:cstheme="minorHAnsi"/>
                <w:lang w:eastAsia="zh-CN" w:bidi="hi-IN"/>
              </w:rPr>
              <w:br/>
              <w:t>- Data - aktualna data kalendarzowa</w:t>
            </w:r>
            <w:r w:rsidRPr="00E15B3A">
              <w:rPr>
                <w:rFonts w:cstheme="minorHAnsi"/>
                <w:lang w:eastAsia="zh-CN" w:bidi="hi-IN"/>
              </w:rPr>
              <w:br/>
              <w:t>- Czas - aktualna godzina</w:t>
            </w:r>
            <w:r w:rsidRPr="00E15B3A">
              <w:rPr>
                <w:rFonts w:cstheme="minorHAnsi"/>
                <w:lang w:eastAsia="zh-CN" w:bidi="hi-IN"/>
              </w:rPr>
              <w:br/>
              <w:t>- Temp</w:t>
            </w:r>
            <w:r w:rsidRPr="00E15B3A">
              <w:rPr>
                <w:rFonts w:cstheme="minorHAnsi"/>
                <w:lang w:eastAsia="zh-CN" w:bidi="hi-IN"/>
              </w:rPr>
              <w:br/>
              <w:t>- RH%</w:t>
            </w:r>
            <w:r w:rsidRPr="00E15B3A">
              <w:rPr>
                <w:rFonts w:cstheme="minorHAnsi"/>
                <w:lang w:eastAsia="zh-CN" w:bidi="hi-IN"/>
              </w:rPr>
              <w:br/>
              <w:t>- ATM. CI</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Wentylator:</w:t>
            </w:r>
            <w:r w:rsidRPr="00E15B3A">
              <w:rPr>
                <w:rFonts w:cstheme="minorHAnsi"/>
                <w:lang w:eastAsia="zh-CN" w:bidi="hi-IN"/>
              </w:rPr>
              <w:br/>
              <w:t>- Data - aktualna data kalendarzowa</w:t>
            </w:r>
            <w:r w:rsidRPr="00E15B3A">
              <w:rPr>
                <w:rFonts w:cstheme="minorHAnsi"/>
                <w:lang w:eastAsia="zh-CN" w:bidi="hi-IN"/>
              </w:rPr>
              <w:br/>
              <w:t>- Czas - aktualna godzina</w:t>
            </w:r>
            <w:r w:rsidRPr="00E15B3A">
              <w:rPr>
                <w:rFonts w:cstheme="minorHAnsi"/>
                <w:lang w:eastAsia="zh-CN" w:bidi="hi-IN"/>
              </w:rPr>
              <w:br/>
              <w:t>- Timer odliczanie w dół</w:t>
            </w:r>
            <w:r w:rsidRPr="00E15B3A">
              <w:rPr>
                <w:rFonts w:cstheme="minorHAnsi"/>
                <w:lang w:eastAsia="zh-CN" w:bidi="hi-IN"/>
              </w:rPr>
              <w:br/>
              <w:t>- Temp</w:t>
            </w:r>
            <w:r w:rsidRPr="00E15B3A">
              <w:rPr>
                <w:rFonts w:cstheme="minorHAnsi"/>
                <w:lang w:eastAsia="zh-CN" w:bidi="hi-IN"/>
              </w:rPr>
              <w:br/>
              <w:t>- RH%</w:t>
            </w:r>
            <w:r w:rsidRPr="00E15B3A">
              <w:rPr>
                <w:rFonts w:cstheme="minorHAnsi"/>
                <w:lang w:eastAsia="zh-CN" w:bidi="hi-IN"/>
              </w:rPr>
              <w:br/>
              <w:t>- ATM. CI</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E748BA"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1FD79AAD"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BC68C3"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lastRenderedPageBreak/>
              <w:t>Ekrany wskaźników urządzenia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0BEBB0" w14:textId="052A3238" w:rsidR="00E15B3A" w:rsidRPr="00E15B3A" w:rsidRDefault="00E15B3A" w:rsidP="0083377D">
            <w:pPr>
              <w:pStyle w:val="Bezodstpw"/>
              <w:rPr>
                <w:rFonts w:cstheme="minorHAnsi"/>
                <w:lang w:eastAsia="zh-CN" w:bidi="hi-IN"/>
              </w:rPr>
            </w:pPr>
            <w:r w:rsidRPr="00E15B3A">
              <w:rPr>
                <w:rFonts w:cstheme="minorHAnsi"/>
                <w:lang w:eastAsia="zh-CN" w:bidi="hi-IN"/>
              </w:rPr>
              <w:t>Wyświetlanie wartości odczytanych ze wskaźników (wyłącznie jeśli sprzęt na to pozwala + posiada poniższe funkcjonalności):</w:t>
            </w:r>
            <w:r w:rsidRPr="00E15B3A">
              <w:rPr>
                <w:rFonts w:cstheme="minorHAnsi"/>
                <w:lang w:eastAsia="zh-CN" w:bidi="hi-IN"/>
              </w:rPr>
              <w:br/>
            </w:r>
            <w:r w:rsidRPr="00E15B3A">
              <w:rPr>
                <w:rFonts w:cstheme="minorHAnsi"/>
                <w:lang w:eastAsia="zh-CN" w:bidi="hi-IN"/>
              </w:rPr>
              <w:lastRenderedPageBreak/>
              <w:br/>
            </w:r>
            <w:r w:rsidRPr="00E15B3A">
              <w:rPr>
                <w:rFonts w:cstheme="minorHAnsi"/>
                <w:b/>
                <w:bCs/>
                <w:lang w:eastAsia="zh-CN" w:bidi="hi-IN"/>
              </w:rPr>
              <w:t xml:space="preserve">Rekuperator </w:t>
            </w:r>
            <w:r w:rsidRPr="00E15B3A">
              <w:rPr>
                <w:rFonts w:cstheme="minorHAnsi"/>
                <w:lang w:eastAsia="zh-CN" w:bidi="hi-IN"/>
              </w:rPr>
              <w:t xml:space="preserve">będzie </w:t>
            </w:r>
            <w:r w:rsidR="00B1566D" w:rsidRPr="00E15B3A">
              <w:rPr>
                <w:rFonts w:cstheme="minorHAnsi"/>
                <w:lang w:eastAsia="zh-CN" w:bidi="hi-IN"/>
              </w:rPr>
              <w:t>wyświetlał</w:t>
            </w:r>
            <w:r w:rsidRPr="00E15B3A">
              <w:rPr>
                <w:rFonts w:cstheme="minorHAnsi"/>
                <w:lang w:eastAsia="zh-CN" w:bidi="hi-IN"/>
              </w:rPr>
              <w:t>:</w:t>
            </w:r>
            <w:r w:rsidRPr="00E15B3A">
              <w:rPr>
                <w:rFonts w:cstheme="minorHAnsi"/>
                <w:lang w:eastAsia="zh-CN" w:bidi="hi-IN"/>
              </w:rPr>
              <w:br/>
              <w:t>- PM</w:t>
            </w:r>
            <w:r w:rsidRPr="00E15B3A">
              <w:rPr>
                <w:rFonts w:cstheme="minorHAnsi"/>
                <w:lang w:eastAsia="zh-CN" w:bidi="hi-IN"/>
              </w:rPr>
              <w:br/>
              <w:t>- CO2</w:t>
            </w:r>
            <w:r w:rsidRPr="00E15B3A">
              <w:rPr>
                <w:rFonts w:cstheme="minorHAnsi"/>
                <w:lang w:eastAsia="zh-CN" w:bidi="hi-IN"/>
              </w:rPr>
              <w:br/>
              <w:t xml:space="preserve">- </w:t>
            </w:r>
            <w:r w:rsidR="00B1566D" w:rsidRPr="00E15B3A">
              <w:rPr>
                <w:rFonts w:cstheme="minorHAnsi"/>
                <w:lang w:eastAsia="zh-CN" w:bidi="hi-IN"/>
              </w:rPr>
              <w:t>Wilgotność</w:t>
            </w:r>
            <w:r w:rsidRPr="00E15B3A">
              <w:rPr>
                <w:rFonts w:cstheme="minorHAnsi"/>
                <w:lang w:eastAsia="zh-CN" w:bidi="hi-IN"/>
              </w:rPr>
              <w:br/>
              <w:t>- VOC</w:t>
            </w:r>
            <w:r w:rsidRPr="00E15B3A">
              <w:rPr>
                <w:rFonts w:cstheme="minorHAnsi"/>
                <w:lang w:eastAsia="zh-CN" w:bidi="hi-IN"/>
              </w:rPr>
              <w:br/>
              <w:t>- Temperatura zewnętrzna</w:t>
            </w:r>
            <w:r w:rsidRPr="00E15B3A">
              <w:rPr>
                <w:rFonts w:cstheme="minorHAnsi"/>
                <w:lang w:eastAsia="zh-CN" w:bidi="hi-IN"/>
              </w:rPr>
              <w:br/>
              <w:t>- Temperatura wewnętrzna</w:t>
            </w:r>
            <w:r w:rsidRPr="00E15B3A">
              <w:rPr>
                <w:rFonts w:cstheme="minorHAnsi"/>
                <w:lang w:eastAsia="zh-CN" w:bidi="hi-IN"/>
              </w:rPr>
              <w:br/>
              <w:t xml:space="preserve">- ciśnienie </w:t>
            </w:r>
            <w:r w:rsidR="00B1566D" w:rsidRPr="00E15B3A">
              <w:rPr>
                <w:rFonts w:cstheme="minorHAnsi"/>
                <w:lang w:eastAsia="zh-CN" w:bidi="hi-IN"/>
              </w:rPr>
              <w:t>bezwzględne</w:t>
            </w:r>
            <w:r w:rsidRPr="00E15B3A">
              <w:rPr>
                <w:rFonts w:cstheme="minorHAnsi"/>
                <w:lang w:eastAsia="zh-CN" w:bidi="hi-IN"/>
              </w:rPr>
              <w:br/>
              <w:t>- Stan filtra</w:t>
            </w:r>
            <w:r w:rsidRPr="00E15B3A">
              <w:rPr>
                <w:rFonts w:cstheme="minorHAnsi"/>
                <w:lang w:eastAsia="zh-CN" w:bidi="hi-IN"/>
              </w:rPr>
              <w:br/>
              <w:t>- Prędkość przepływu powietrza</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 xml:space="preserve">Regenerator </w:t>
            </w:r>
            <w:r w:rsidRPr="00E15B3A">
              <w:rPr>
                <w:rFonts w:cstheme="minorHAnsi"/>
                <w:lang w:eastAsia="zh-CN" w:bidi="hi-IN"/>
              </w:rPr>
              <w:t xml:space="preserve">będzie </w:t>
            </w:r>
            <w:r w:rsidR="00B1566D" w:rsidRPr="00E15B3A">
              <w:rPr>
                <w:rFonts w:cstheme="minorHAnsi"/>
                <w:lang w:eastAsia="zh-CN" w:bidi="hi-IN"/>
              </w:rPr>
              <w:t>wyświetlał</w:t>
            </w:r>
            <w:r w:rsidRPr="00E15B3A">
              <w:rPr>
                <w:rFonts w:cstheme="minorHAnsi"/>
                <w:lang w:eastAsia="zh-CN" w:bidi="hi-IN"/>
              </w:rPr>
              <w:t>:</w:t>
            </w:r>
            <w:r w:rsidRPr="00E15B3A">
              <w:rPr>
                <w:rFonts w:cstheme="minorHAnsi"/>
                <w:lang w:eastAsia="zh-CN" w:bidi="hi-IN"/>
              </w:rPr>
              <w:br/>
              <w:t xml:space="preserve">- Ciśnienie </w:t>
            </w:r>
            <w:r w:rsidR="00B1566D" w:rsidRPr="00E15B3A">
              <w:rPr>
                <w:rFonts w:cstheme="minorHAnsi"/>
                <w:lang w:eastAsia="zh-CN" w:bidi="hi-IN"/>
              </w:rPr>
              <w:t>Bezwzględne</w:t>
            </w:r>
            <w:r w:rsidRPr="00E15B3A">
              <w:rPr>
                <w:rFonts w:cstheme="minorHAnsi"/>
                <w:lang w:eastAsia="zh-CN" w:bidi="hi-IN"/>
              </w:rPr>
              <w:br/>
              <w:t>-Temperatura zewnętrzna</w:t>
            </w:r>
            <w:r w:rsidRPr="00E15B3A">
              <w:rPr>
                <w:rFonts w:cstheme="minorHAnsi"/>
                <w:lang w:eastAsia="zh-CN" w:bidi="hi-IN"/>
              </w:rPr>
              <w:br/>
              <w:t>- Temperatura wewnętrzna</w:t>
            </w:r>
            <w:r w:rsidRPr="00E15B3A">
              <w:rPr>
                <w:rFonts w:cstheme="minorHAnsi"/>
                <w:lang w:eastAsia="zh-CN" w:bidi="hi-IN"/>
              </w:rPr>
              <w:br/>
              <w:t xml:space="preserve">- </w:t>
            </w:r>
            <w:r w:rsidR="00B1566D" w:rsidRPr="00E15B3A">
              <w:rPr>
                <w:rFonts w:cstheme="minorHAnsi"/>
                <w:lang w:eastAsia="zh-CN" w:bidi="hi-IN"/>
              </w:rPr>
              <w:t>Wilgotność</w:t>
            </w:r>
            <w:r w:rsidRPr="00E15B3A">
              <w:rPr>
                <w:rFonts w:cstheme="minorHAnsi"/>
                <w:lang w:eastAsia="zh-CN" w:bidi="hi-IN"/>
              </w:rPr>
              <w:br/>
              <w:t>- Temperatura wymiennika</w:t>
            </w:r>
            <w:r w:rsidRPr="00E15B3A">
              <w:rPr>
                <w:rFonts w:cstheme="minorHAnsi"/>
                <w:lang w:eastAsia="zh-CN" w:bidi="hi-IN"/>
              </w:rPr>
              <w:br/>
            </w:r>
            <w:r w:rsidRPr="00E15B3A">
              <w:rPr>
                <w:rFonts w:cstheme="minorHAnsi"/>
                <w:lang w:eastAsia="zh-CN" w:bidi="hi-IN"/>
              </w:rPr>
              <w:br/>
              <w:t xml:space="preserve">Wentylator będzie </w:t>
            </w:r>
            <w:r w:rsidR="00B1566D" w:rsidRPr="00E15B3A">
              <w:rPr>
                <w:rFonts w:cstheme="minorHAnsi"/>
                <w:lang w:eastAsia="zh-CN" w:bidi="hi-IN"/>
              </w:rPr>
              <w:t>wyświetlał</w:t>
            </w:r>
            <w:r w:rsidRPr="00E15B3A">
              <w:rPr>
                <w:rFonts w:cstheme="minorHAnsi"/>
                <w:lang w:eastAsia="zh-CN" w:bidi="hi-IN"/>
              </w:rPr>
              <w:t>:</w:t>
            </w:r>
            <w:r w:rsidRPr="00E15B3A">
              <w:rPr>
                <w:rFonts w:cstheme="minorHAnsi"/>
                <w:lang w:eastAsia="zh-CN" w:bidi="hi-IN"/>
              </w:rPr>
              <w:br/>
              <w:t xml:space="preserve">- Ciśnienie </w:t>
            </w:r>
            <w:r w:rsidR="00B1566D" w:rsidRPr="00E15B3A">
              <w:rPr>
                <w:rFonts w:cstheme="minorHAnsi"/>
                <w:lang w:eastAsia="zh-CN" w:bidi="hi-IN"/>
              </w:rPr>
              <w:t>Bezwzględne</w:t>
            </w:r>
            <w:r w:rsidRPr="00E15B3A">
              <w:rPr>
                <w:rFonts w:cstheme="minorHAnsi"/>
                <w:lang w:eastAsia="zh-CN" w:bidi="hi-IN"/>
              </w:rPr>
              <w:br/>
              <w:t xml:space="preserve">- </w:t>
            </w:r>
            <w:r w:rsidR="00B1566D" w:rsidRPr="00E15B3A">
              <w:rPr>
                <w:rFonts w:cstheme="minorHAnsi"/>
                <w:lang w:eastAsia="zh-CN" w:bidi="hi-IN"/>
              </w:rPr>
              <w:t>Temperatura</w:t>
            </w:r>
            <w:r w:rsidRPr="00E15B3A">
              <w:rPr>
                <w:rFonts w:cstheme="minorHAnsi"/>
                <w:lang w:eastAsia="zh-CN" w:bidi="hi-IN"/>
              </w:rPr>
              <w:t xml:space="preserve"> wewnętrzna</w:t>
            </w:r>
            <w:r w:rsidRPr="00E15B3A">
              <w:rPr>
                <w:rFonts w:cstheme="minorHAnsi"/>
                <w:lang w:eastAsia="zh-CN" w:bidi="hi-IN"/>
              </w:rPr>
              <w:br/>
              <w:t xml:space="preserve">- </w:t>
            </w:r>
            <w:r w:rsidR="00B1566D" w:rsidRPr="00E15B3A">
              <w:rPr>
                <w:rFonts w:cstheme="minorHAnsi"/>
                <w:lang w:eastAsia="zh-CN" w:bidi="hi-IN"/>
              </w:rPr>
              <w:t>Wilgotność</w:t>
            </w:r>
            <w:r w:rsidRPr="00E15B3A">
              <w:rPr>
                <w:rFonts w:cstheme="minorHAnsi"/>
                <w:lang w:eastAsia="zh-CN" w:bidi="hi-IN"/>
              </w:rPr>
              <w:br/>
            </w:r>
            <w:r w:rsidRPr="00E15B3A">
              <w:rPr>
                <w:rFonts w:cstheme="minorHAnsi"/>
                <w:lang w:eastAsia="zh-CN" w:bidi="hi-IN"/>
              </w:rPr>
              <w:br/>
              <w:t xml:space="preserve">Użytkownik nie podejmuje żadnych akcji na tym ekranie - </w:t>
            </w:r>
            <w:r w:rsidR="00B1566D" w:rsidRPr="00E15B3A">
              <w:rPr>
                <w:rFonts w:cstheme="minorHAnsi"/>
                <w:lang w:eastAsia="zh-CN" w:bidi="hi-IN"/>
              </w:rPr>
              <w:t>ekran</w:t>
            </w:r>
            <w:r w:rsidRPr="00E15B3A">
              <w:rPr>
                <w:rFonts w:cstheme="minorHAnsi"/>
                <w:lang w:eastAsia="zh-CN" w:bidi="hi-IN"/>
              </w:rPr>
              <w:t xml:space="preserve"> jest czysto informacyjny i związany z odczytami z czujników sprzętowych rekuperatora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D9987"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0075264E"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558F07"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Ekran tworzenia scenariuszy pracy urządzenia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5CD184" w14:textId="330E1833" w:rsidR="00E15B3A" w:rsidRPr="00E15B3A" w:rsidRDefault="00E15B3A" w:rsidP="0083377D">
            <w:pPr>
              <w:pStyle w:val="Bezodstpw"/>
              <w:rPr>
                <w:rFonts w:cstheme="minorHAnsi"/>
                <w:lang w:eastAsia="zh-CN" w:bidi="hi-IN"/>
              </w:rPr>
            </w:pPr>
            <w:r w:rsidRPr="00E15B3A">
              <w:rPr>
                <w:rFonts w:cstheme="minorHAnsi"/>
                <w:lang w:eastAsia="zh-CN" w:bidi="hi-IN"/>
              </w:rPr>
              <w:t>Lista dostępnych skryptów konfiguracji urządzenia jest wyświetlana, jeśli użytkownik ma utworzone skrypty. Jeśli nie ma skryptów, system wyświetla komunikat z informacją odnośnie przeznaczenia sekcji oraz przycisk do tworzenia nowych skryptów.</w:t>
            </w:r>
            <w:r w:rsidRPr="00E15B3A">
              <w:rPr>
                <w:rFonts w:cstheme="minorHAnsi"/>
                <w:lang w:eastAsia="zh-CN" w:bidi="hi-IN"/>
              </w:rPr>
              <w:br/>
            </w:r>
            <w:r w:rsidRPr="00E15B3A">
              <w:rPr>
                <w:rFonts w:cstheme="minorHAnsi"/>
                <w:lang w:eastAsia="zh-CN" w:bidi="hi-IN"/>
              </w:rPr>
              <w:br/>
              <w:t>Po przejściu do tworzenia skryptów wyświetlany jest formularz zawierający ustawienia:</w:t>
            </w:r>
            <w:r w:rsidRPr="00E15B3A">
              <w:rPr>
                <w:rFonts w:cstheme="minorHAnsi"/>
                <w:lang w:eastAsia="zh-CN" w:bidi="hi-IN"/>
              </w:rPr>
              <w:br/>
              <w:t>- czas startu</w:t>
            </w:r>
            <w:r w:rsidRPr="00E15B3A">
              <w:rPr>
                <w:rFonts w:cstheme="minorHAnsi"/>
                <w:lang w:eastAsia="zh-CN" w:bidi="hi-IN"/>
              </w:rPr>
              <w:br/>
              <w:t>- czas zakończenia</w:t>
            </w:r>
            <w:r w:rsidRPr="00E15B3A">
              <w:rPr>
                <w:rFonts w:cstheme="minorHAnsi"/>
                <w:lang w:eastAsia="zh-CN" w:bidi="hi-IN"/>
              </w:rPr>
              <w:br/>
              <w:t>- dni tygodnia</w:t>
            </w:r>
            <w:r w:rsidRPr="00E15B3A">
              <w:rPr>
                <w:rFonts w:cstheme="minorHAnsi"/>
                <w:lang w:eastAsia="zh-CN" w:bidi="hi-IN"/>
              </w:rPr>
              <w:br/>
              <w:t>- funkcjonalności do wyboru (kopia konfiguracji trybów pracy urządzenia)</w:t>
            </w:r>
            <w:r w:rsidRPr="00E15B3A">
              <w:rPr>
                <w:rFonts w:cstheme="minorHAnsi"/>
                <w:lang w:eastAsia="zh-CN" w:bidi="hi-IN"/>
              </w:rPr>
              <w:br/>
              <w:t>- przyciski zapisywania i anulowania tworzenia skryptu</w:t>
            </w:r>
            <w:r w:rsidRPr="00E15B3A">
              <w:rPr>
                <w:rFonts w:cstheme="minorHAnsi"/>
                <w:lang w:eastAsia="zh-CN" w:bidi="hi-IN"/>
              </w:rPr>
              <w:br/>
            </w:r>
            <w:r w:rsidRPr="00E15B3A">
              <w:rPr>
                <w:rFonts w:cstheme="minorHAnsi"/>
                <w:lang w:eastAsia="zh-CN" w:bidi="hi-IN"/>
              </w:rPr>
              <w:br/>
              <w:t>Możliwe jest ustawienie harmonogramu tylko w konkretne dni tygodnia (np. p</w:t>
            </w:r>
            <w:r w:rsidR="00B1566D">
              <w:rPr>
                <w:rFonts w:cstheme="minorHAnsi"/>
                <w:lang w:eastAsia="zh-CN" w:bidi="hi-IN"/>
              </w:rPr>
              <w:t>o</w:t>
            </w:r>
            <w:r w:rsidRPr="00E15B3A">
              <w:rPr>
                <w:rFonts w:cstheme="minorHAnsi"/>
                <w:lang w:eastAsia="zh-CN" w:bidi="hi-IN"/>
              </w:rPr>
              <w:t>n - śr - pt - nd</w:t>
            </w:r>
            <w:r w:rsidR="00B1566D">
              <w:rPr>
                <w:rFonts w:cstheme="minorHAnsi"/>
                <w:lang w:eastAsia="zh-CN" w:bidi="hi-IN"/>
              </w:rPr>
              <w:t>z</w:t>
            </w:r>
            <w:r w:rsidRPr="00E15B3A">
              <w:rPr>
                <w:rFonts w:cstheme="minorHAnsi"/>
                <w:lang w:eastAsia="zh-CN" w:bidi="hi-IN"/>
              </w:rPr>
              <w:t>) albo od-do (np. p</w:t>
            </w:r>
            <w:r w:rsidR="00B1566D">
              <w:rPr>
                <w:rFonts w:cstheme="minorHAnsi"/>
                <w:lang w:eastAsia="zh-CN" w:bidi="hi-IN"/>
              </w:rPr>
              <w:t>o</w:t>
            </w:r>
            <w:r w:rsidRPr="00E15B3A">
              <w:rPr>
                <w:rFonts w:cstheme="minorHAnsi"/>
                <w:lang w:eastAsia="zh-CN" w:bidi="hi-IN"/>
              </w:rPr>
              <w:t>n-pt) w konkretnych godzinach. Skrypty pozwalają na ustawienie konkretnych opcji pracy tak jak w przypadku ręcznego konfigurowania (wybór trybów, zmiana jasności ekranu, prędkość wentylatorów itd.).</w:t>
            </w:r>
            <w:r w:rsidRPr="00E15B3A">
              <w:rPr>
                <w:rFonts w:cstheme="minorHAnsi"/>
                <w:lang w:eastAsia="zh-CN" w:bidi="hi-IN"/>
              </w:rPr>
              <w:br/>
            </w:r>
            <w:r w:rsidRPr="00E15B3A">
              <w:rPr>
                <w:rFonts w:cstheme="minorHAnsi"/>
                <w:lang w:eastAsia="zh-CN" w:bidi="hi-IN"/>
              </w:rPr>
              <w:br/>
              <w:t xml:space="preserve">Widok prezentuje listę utworzonych skryptów z </w:t>
            </w:r>
            <w:r w:rsidRPr="00E15B3A">
              <w:rPr>
                <w:rFonts w:cstheme="minorHAnsi"/>
                <w:lang w:eastAsia="zh-CN" w:bidi="hi-IN"/>
              </w:rPr>
              <w:lastRenderedPageBreak/>
              <w:t>możliwością ich edycji, usuwania (menu rozwijane za pomocą 3 kropek) lub przestawiania ich kolejności wyświetlania. Dodatkowo prezentowany jest wykres słupkowy, który informuje odnośnie tego, kiedy jaki skrypt jest uruchamiany.</w:t>
            </w:r>
            <w:r w:rsidRPr="00E15B3A">
              <w:rPr>
                <w:rFonts w:cstheme="minorHAnsi"/>
                <w:lang w:eastAsia="zh-CN" w:bidi="hi-IN"/>
              </w:rPr>
              <w:br/>
            </w:r>
            <w:r w:rsidRPr="00E15B3A">
              <w:rPr>
                <w:rFonts w:cstheme="minorHAnsi"/>
                <w:lang w:eastAsia="zh-CN" w:bidi="hi-IN"/>
              </w:rPr>
              <w:br/>
              <w:t>Użytkownik wypełnia formularz konfiguracji skryptu według własnych potrzeb - wymagane jest nadanie nazwy skryptu. Po zapisaniu skryptu, zostaje on przypisany do jego konta oraz przesłany do urządzenia. Dzięki harmonogramowi i konfiguracji skryptu, urządzenie może zmieniać swoje parametry pracy według ustawień użytkownika.</w:t>
            </w:r>
            <w:r w:rsidRPr="00E15B3A">
              <w:rPr>
                <w:rFonts w:cstheme="minorHAnsi"/>
                <w:lang w:eastAsia="zh-CN" w:bidi="hi-IN"/>
              </w:rPr>
              <w:br/>
            </w:r>
            <w:r w:rsidRPr="00E15B3A">
              <w:rPr>
                <w:rFonts w:cstheme="minorHAnsi"/>
                <w:lang w:eastAsia="zh-CN" w:bidi="hi-IN"/>
              </w:rPr>
              <w:br/>
              <w:t>Zapisane skrypty są przechowywane na serwerze. Na mikrokontrolerze zapisywane są jedynie skrypty, które są aktualnie używane jako załączone i przechowywane w pamięci ulotnej. W momencie przekazania nowego skryptu, stary jest nadpisywany i usuwany z pamięci IoT.</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DE83DA" w14:textId="69843554" w:rsidR="00E15B3A" w:rsidRPr="00E15B3A" w:rsidRDefault="00E15B3A" w:rsidP="0083377D">
            <w:pPr>
              <w:pStyle w:val="Bezodstpw"/>
              <w:rPr>
                <w:rFonts w:cstheme="minorHAnsi"/>
                <w:lang w:eastAsia="zh-CN" w:bidi="hi-IN"/>
              </w:rPr>
            </w:pPr>
            <w:r w:rsidRPr="00E15B3A">
              <w:rPr>
                <w:rFonts w:cstheme="minorHAnsi"/>
                <w:lang w:eastAsia="zh-CN" w:bidi="hi-IN"/>
              </w:rPr>
              <w:lastRenderedPageBreak/>
              <w:t>Maksymalna liczba skryptów to 24 skrypty</w:t>
            </w:r>
            <w:r w:rsidRPr="00E15B3A">
              <w:rPr>
                <w:rFonts w:cstheme="minorHAnsi"/>
                <w:lang w:eastAsia="zh-CN" w:bidi="hi-IN"/>
              </w:rPr>
              <w:br/>
            </w:r>
            <w:r w:rsidRPr="00E15B3A">
              <w:rPr>
                <w:rFonts w:cstheme="minorHAnsi"/>
                <w:lang w:eastAsia="zh-CN" w:bidi="hi-IN"/>
              </w:rPr>
              <w:br/>
              <w:t xml:space="preserve">System powinien </w:t>
            </w:r>
            <w:r w:rsidR="00B1566D" w:rsidRPr="00E15B3A">
              <w:rPr>
                <w:rFonts w:cstheme="minorHAnsi"/>
                <w:lang w:eastAsia="zh-CN" w:bidi="hi-IN"/>
              </w:rPr>
              <w:t>wykrywać</w:t>
            </w:r>
            <w:r w:rsidRPr="00E15B3A">
              <w:rPr>
                <w:rFonts w:cstheme="minorHAnsi"/>
                <w:lang w:eastAsia="zh-CN" w:bidi="hi-IN"/>
              </w:rPr>
              <w:t xml:space="preserve"> nakładanie się skryptów na siebie - nie jest możliwe utworzenie 2 skryptów uruchamianych w tym samym momencie</w:t>
            </w:r>
          </w:p>
        </w:tc>
      </w:tr>
      <w:tr w:rsidR="00E15B3A" w:rsidRPr="00E15B3A" w14:paraId="09A44ECA"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4B253A"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Zdalna konfiguracja sprzętu za pośrednictwem WiFi</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DFDFF6" w14:textId="66019D2C" w:rsidR="00E15B3A" w:rsidRPr="00E15B3A" w:rsidRDefault="00E15B3A" w:rsidP="0083377D">
            <w:pPr>
              <w:pStyle w:val="Bezodstpw"/>
              <w:rPr>
                <w:rFonts w:cstheme="minorHAnsi"/>
                <w:lang w:eastAsia="zh-CN" w:bidi="hi-IN"/>
              </w:rPr>
            </w:pPr>
            <w:r w:rsidRPr="00E15B3A">
              <w:rPr>
                <w:rFonts w:cstheme="minorHAnsi"/>
                <w:lang w:eastAsia="zh-CN" w:bidi="hi-IN"/>
              </w:rPr>
              <w:t xml:space="preserve">Użytkownicy mają możliwość zdalnej zmiany konfiguracji pracy rekuperatora oraz przeglądu jego aktualnych danych pomiarowych za pośrednictwem </w:t>
            </w:r>
            <w:r w:rsidR="00B1566D" w:rsidRPr="00E15B3A">
              <w:rPr>
                <w:rFonts w:cstheme="minorHAnsi"/>
                <w:lang w:eastAsia="zh-CN" w:bidi="hi-IN"/>
              </w:rPr>
              <w:t>Internetu</w:t>
            </w:r>
            <w:r w:rsidRPr="00E15B3A">
              <w:rPr>
                <w:rFonts w:cstheme="minorHAnsi"/>
                <w:lang w:eastAsia="zh-CN" w:bidi="hi-IN"/>
              </w:rPr>
              <w:t>.</w:t>
            </w:r>
            <w:r w:rsidRPr="00E15B3A">
              <w:rPr>
                <w:rFonts w:cstheme="minorHAnsi"/>
                <w:lang w:eastAsia="zh-CN" w:bidi="hi-IN"/>
              </w:rPr>
              <w:br/>
            </w:r>
            <w:r w:rsidRPr="00E15B3A">
              <w:rPr>
                <w:rFonts w:cstheme="minorHAnsi"/>
                <w:lang w:eastAsia="zh-CN" w:bidi="hi-IN"/>
              </w:rPr>
              <w:br/>
              <w:t>W tym celu sprzęt powinien być podłączony do sieci WiFi za pośrednictwem routera domowego. Dostęp do konfiguracji mają jedynie użytkownicy MASTER, który zarejestrowali urządzenie oraz użytkownicy SLAVE, którzy zostali zatwierdzeni przez MASTERa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9FC70F"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6A37365A"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6F41AB"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Statystyki pracy urządzenia</w:t>
            </w:r>
          </w:p>
        </w:tc>
      </w:tr>
      <w:tr w:rsidR="00E15B3A" w:rsidRPr="00E15B3A" w14:paraId="448B8725"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2D16DA"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Statystyki pracy urządzenia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D28236" w14:textId="557BDC26" w:rsidR="00E15B3A" w:rsidRPr="00E15B3A" w:rsidRDefault="00E15B3A" w:rsidP="0083377D">
            <w:pPr>
              <w:pStyle w:val="Bezodstpw"/>
              <w:rPr>
                <w:rFonts w:cstheme="minorHAnsi"/>
                <w:lang w:bidi="hi-IN"/>
              </w:rPr>
            </w:pPr>
            <w:r w:rsidRPr="00E15B3A">
              <w:rPr>
                <w:rFonts w:cstheme="minorHAnsi"/>
                <w:lang w:bidi="hi-IN"/>
              </w:rPr>
              <w:t>Statystyki dostępne w aplikacji w zależności od typu urządzenia:</w:t>
            </w:r>
            <w:r w:rsidRPr="00E15B3A">
              <w:rPr>
                <w:rFonts w:cstheme="minorHAnsi"/>
                <w:lang w:bidi="hi-IN"/>
              </w:rPr>
              <w:br/>
              <w:t>- statystyki efektywności wymiany</w:t>
            </w:r>
            <w:r w:rsidRPr="00E15B3A">
              <w:rPr>
                <w:rFonts w:cstheme="minorHAnsi"/>
                <w:lang w:bidi="hi-IN"/>
              </w:rPr>
              <w:br/>
              <w:t>- statystyki temperatury</w:t>
            </w:r>
            <w:r w:rsidRPr="00E15B3A">
              <w:rPr>
                <w:rFonts w:cstheme="minorHAnsi"/>
                <w:lang w:bidi="hi-IN"/>
              </w:rPr>
              <w:br/>
              <w:t>- statystyki PM</w:t>
            </w:r>
            <w:r w:rsidRPr="00E15B3A">
              <w:rPr>
                <w:rFonts w:cstheme="minorHAnsi"/>
                <w:lang w:bidi="hi-IN"/>
              </w:rPr>
              <w:br/>
              <w:t>- statystyki wilgotności</w:t>
            </w:r>
            <w:r w:rsidRPr="00E15B3A">
              <w:rPr>
                <w:rFonts w:cstheme="minorHAnsi"/>
                <w:lang w:bidi="hi-IN"/>
              </w:rPr>
              <w:br/>
            </w:r>
            <w:r w:rsidRPr="00E15B3A">
              <w:rPr>
                <w:rFonts w:cstheme="minorHAnsi"/>
                <w:lang w:bidi="hi-IN"/>
              </w:rPr>
              <w:br/>
              <w:t>Użytkownik ma możliwość zmiany zakresu daty w jakim odczytywane są statystyki. W tym celu poprzez kliknięcie ikonki kalendarza z zakresem dat, otwiera menu kalendarza, gdzie wybiera 2 daty: datę startową dla statystyk oraz datę końcową dla statystyk. Wszystkie wykresy zmieniają zakres prezentowanych danych na zakres dat ustawiony przez użytkownika.</w:t>
            </w:r>
            <w:r w:rsidRPr="00E15B3A">
              <w:rPr>
                <w:rFonts w:cstheme="minorHAnsi"/>
                <w:lang w:bidi="hi-IN"/>
              </w:rPr>
              <w:br/>
            </w:r>
            <w:r w:rsidRPr="00E15B3A">
              <w:rPr>
                <w:rFonts w:cstheme="minorHAnsi"/>
                <w:lang w:bidi="hi-IN"/>
              </w:rPr>
              <w:br/>
              <w:t>Użytkownik ma możliwość powiększenia wykresu poprzez kliknięcie ikony powiększania, która znajduje się nad wykresem. Zmieniana jest wówczas orientacja urządzenia z pionowej na poziomą, a cały ekran to wykres wraz z legendą i ikonką zmniejszania widoku.</w:t>
            </w:r>
            <w:r w:rsidRPr="00E15B3A">
              <w:rPr>
                <w:rFonts w:cstheme="minorHAnsi"/>
                <w:lang w:bidi="hi-IN"/>
              </w:rPr>
              <w:br/>
            </w:r>
            <w:r w:rsidRPr="00E15B3A">
              <w:rPr>
                <w:rFonts w:cstheme="minorHAnsi"/>
                <w:lang w:bidi="hi-IN"/>
              </w:rPr>
              <w:lastRenderedPageBreak/>
              <w:br/>
              <w:t>Użytkownik ma możliwość odczytania szczegółowej wartości z wykresu, w tym celu musi najechać palcem na kolory wykres - wówczas wyświetlone zostanie okienko prezentujące szczegółowe informacje o danym punkcie na wykresie - godzina oraz wartość.</w:t>
            </w:r>
            <w:r w:rsidRPr="00E15B3A">
              <w:rPr>
                <w:rFonts w:cstheme="minorHAnsi"/>
                <w:lang w:bidi="hi-IN"/>
              </w:rPr>
              <w:br/>
            </w:r>
            <w:r w:rsidRPr="00E15B3A">
              <w:rPr>
                <w:rFonts w:cstheme="minorHAnsi"/>
                <w:lang w:bidi="hi-IN"/>
              </w:rPr>
              <w:br/>
              <w:t xml:space="preserve">Prezentowane są wyłącznie statystyki obsługiwane przez </w:t>
            </w:r>
            <w:r w:rsidR="00B1566D" w:rsidRPr="00E15B3A">
              <w:rPr>
                <w:rFonts w:cstheme="minorHAnsi"/>
                <w:lang w:bidi="hi-IN"/>
              </w:rPr>
              <w:t>konkretne</w:t>
            </w:r>
            <w:r w:rsidRPr="00E15B3A">
              <w:rPr>
                <w:rFonts w:cstheme="minorHAnsi"/>
                <w:lang w:bidi="hi-IN"/>
              </w:rPr>
              <w:t xml:space="preserve"> urządzenie. Przykładowo wentylator wyświetla statystyki temperatury i wilgotności, ale nie PM oraz efektywności, a rekuperator nie wyświetla wilgotności.</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A235D" w14:textId="77777777" w:rsidR="00E15B3A" w:rsidRPr="00E15B3A" w:rsidRDefault="00E15B3A" w:rsidP="0083377D">
            <w:pPr>
              <w:pStyle w:val="Bezodstpw"/>
              <w:rPr>
                <w:rFonts w:cstheme="minorHAnsi"/>
                <w:lang w:eastAsia="zh-CN" w:bidi="hi-IN"/>
              </w:rPr>
            </w:pPr>
            <w:r w:rsidRPr="00E15B3A">
              <w:rPr>
                <w:rFonts w:cstheme="minorHAnsi"/>
                <w:b/>
                <w:bCs/>
                <w:lang w:eastAsia="zh-CN" w:bidi="hi-IN"/>
              </w:rPr>
              <w:lastRenderedPageBreak/>
              <w:t>Rekuperator statystyki:</w:t>
            </w:r>
            <w:r w:rsidRPr="00E15B3A">
              <w:rPr>
                <w:rFonts w:cstheme="minorHAnsi"/>
                <w:b/>
                <w:bCs/>
                <w:lang w:eastAsia="zh-CN" w:bidi="hi-IN"/>
              </w:rPr>
              <w:br/>
            </w:r>
            <w:r w:rsidRPr="00E15B3A">
              <w:rPr>
                <w:rFonts w:cstheme="minorHAnsi"/>
                <w:lang w:eastAsia="zh-CN" w:bidi="hi-IN"/>
              </w:rPr>
              <w:t>- efektywność wymiany</w:t>
            </w:r>
            <w:r w:rsidRPr="00E15B3A">
              <w:rPr>
                <w:rFonts w:cstheme="minorHAnsi"/>
                <w:lang w:eastAsia="zh-CN" w:bidi="hi-IN"/>
              </w:rPr>
              <w:br/>
              <w:t>- temperatura</w:t>
            </w:r>
            <w:r w:rsidRPr="00E15B3A">
              <w:rPr>
                <w:rFonts w:cstheme="minorHAnsi"/>
                <w:lang w:eastAsia="zh-CN" w:bidi="hi-IN"/>
              </w:rPr>
              <w:br/>
              <w:t>- PM</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Regenerator statystyki:</w:t>
            </w:r>
            <w:r w:rsidRPr="00E15B3A">
              <w:rPr>
                <w:rFonts w:cstheme="minorHAnsi"/>
                <w:b/>
                <w:bCs/>
                <w:lang w:eastAsia="zh-CN" w:bidi="hi-IN"/>
              </w:rPr>
              <w:br/>
            </w:r>
            <w:r w:rsidRPr="00E15B3A">
              <w:rPr>
                <w:rFonts w:cstheme="minorHAnsi"/>
                <w:lang w:eastAsia="zh-CN" w:bidi="hi-IN"/>
              </w:rPr>
              <w:t>- temperatura</w:t>
            </w:r>
            <w:r w:rsidRPr="00E15B3A">
              <w:rPr>
                <w:rFonts w:cstheme="minorHAnsi"/>
                <w:lang w:eastAsia="zh-CN" w:bidi="hi-IN"/>
              </w:rPr>
              <w:br/>
              <w:t>- wilgotność</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Wentylator:</w:t>
            </w:r>
            <w:r w:rsidRPr="00E15B3A">
              <w:rPr>
                <w:rFonts w:cstheme="minorHAnsi"/>
                <w:b/>
                <w:bCs/>
                <w:lang w:eastAsia="zh-CN" w:bidi="hi-IN"/>
              </w:rPr>
              <w:br/>
            </w:r>
            <w:r w:rsidRPr="00E15B3A">
              <w:rPr>
                <w:rFonts w:cstheme="minorHAnsi"/>
                <w:lang w:eastAsia="zh-CN" w:bidi="hi-IN"/>
              </w:rPr>
              <w:t>- temperatura</w:t>
            </w:r>
            <w:r w:rsidRPr="00E15B3A">
              <w:rPr>
                <w:rFonts w:cstheme="minorHAnsi"/>
                <w:lang w:eastAsia="zh-CN" w:bidi="hi-IN"/>
              </w:rPr>
              <w:br/>
              <w:t>- wilgotność.</w:t>
            </w:r>
          </w:p>
        </w:tc>
      </w:tr>
      <w:tr w:rsidR="00E15B3A" w:rsidRPr="00E15B3A" w14:paraId="36A0A6FD"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CC608C"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Ustawienia konta</w:t>
            </w:r>
          </w:p>
        </w:tc>
      </w:tr>
      <w:tr w:rsidR="00E15B3A" w:rsidRPr="00E15B3A" w14:paraId="5D21E54F"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33005E" w14:textId="77777777" w:rsidR="00E15B3A" w:rsidRPr="00E15B3A" w:rsidRDefault="00E15B3A" w:rsidP="0083377D">
            <w:pPr>
              <w:pStyle w:val="Bezodstpw"/>
              <w:rPr>
                <w:rFonts w:cstheme="minorHAnsi"/>
                <w:lang w:eastAsia="zh-CN" w:bidi="hi-IN"/>
              </w:rPr>
            </w:pPr>
            <w:r w:rsidRPr="00E15B3A">
              <w:rPr>
                <w:rFonts w:cstheme="minorHAnsi"/>
                <w:lang w:eastAsia="zh-CN" w:bidi="hi-IN"/>
              </w:rPr>
              <w:t>Zmiana konfiguracji konta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A1E26D" w14:textId="42EEFD64" w:rsidR="00E15B3A" w:rsidRPr="00E15B3A" w:rsidRDefault="00E15B3A" w:rsidP="0083377D">
            <w:pPr>
              <w:pStyle w:val="Bezodstpw"/>
              <w:rPr>
                <w:rFonts w:cstheme="minorHAnsi"/>
                <w:lang w:eastAsia="zh-CN" w:bidi="hi-IN"/>
              </w:rPr>
            </w:pPr>
            <w:r w:rsidRPr="00E15B3A">
              <w:rPr>
                <w:rFonts w:cstheme="minorHAnsi"/>
                <w:lang w:eastAsia="zh-CN" w:bidi="hi-IN"/>
              </w:rPr>
              <w:t xml:space="preserve">Aplikacja </w:t>
            </w:r>
            <w:r w:rsidR="00B1566D" w:rsidRPr="00E15B3A">
              <w:rPr>
                <w:rFonts w:cstheme="minorHAnsi"/>
                <w:lang w:eastAsia="zh-CN" w:bidi="hi-IN"/>
              </w:rPr>
              <w:t>umożliwia</w:t>
            </w:r>
            <w:r w:rsidRPr="00E15B3A">
              <w:rPr>
                <w:rFonts w:cstheme="minorHAnsi"/>
                <w:lang w:eastAsia="zh-CN" w:bidi="hi-IN"/>
              </w:rPr>
              <w:t xml:space="preserve"> zmianę danych swojego konta, które zostały podane podczas rejestracji. Dodatkowo możliwe jest wylogowanie się z aktualnego konta w celu przelogowania na inne lub usunięcia konta jeśli zajdzie taka potrzeba.</w:t>
            </w:r>
            <w:r w:rsidRPr="00E15B3A">
              <w:rPr>
                <w:rFonts w:cstheme="minorHAnsi"/>
                <w:lang w:eastAsia="zh-CN" w:bidi="hi-IN"/>
              </w:rPr>
              <w:br/>
            </w:r>
            <w:r w:rsidRPr="00E15B3A">
              <w:rPr>
                <w:rFonts w:cstheme="minorHAnsi"/>
                <w:lang w:eastAsia="zh-CN" w:bidi="hi-IN"/>
              </w:rPr>
              <w:br/>
              <w:t>Przejście do sekcji zmiany konfiguracji konta z poziomu ustawień wyświetla formularz zawierający pola:</w:t>
            </w:r>
            <w:r w:rsidRPr="00E15B3A">
              <w:rPr>
                <w:rFonts w:cstheme="minorHAnsi"/>
                <w:lang w:eastAsia="zh-CN" w:bidi="hi-IN"/>
              </w:rPr>
              <w:br/>
              <w:t>- Imię (wypełnione wartością podaną podczas rejestracji)</w:t>
            </w:r>
            <w:r w:rsidRPr="00E15B3A">
              <w:rPr>
                <w:rFonts w:cstheme="minorHAnsi"/>
                <w:lang w:eastAsia="zh-CN" w:bidi="hi-IN"/>
              </w:rPr>
              <w:br/>
              <w:t>- Nazwisko (wypełnione wartością podaną podczas rejestracji)</w:t>
            </w:r>
            <w:r w:rsidRPr="00E15B3A">
              <w:rPr>
                <w:rFonts w:cstheme="minorHAnsi"/>
                <w:lang w:eastAsia="zh-CN" w:bidi="hi-IN"/>
              </w:rPr>
              <w:br/>
              <w:t>- Adres mailowy (wypełnione wartością podaną podczas rejestracji)</w:t>
            </w:r>
            <w:r w:rsidRPr="00E15B3A">
              <w:rPr>
                <w:rFonts w:cstheme="minorHAnsi"/>
                <w:lang w:eastAsia="zh-CN" w:bidi="hi-IN"/>
              </w:rPr>
              <w:br/>
              <w:t>- Hasło (kliknięcie w ikonę edycji powoduje wyświetlenie formularza z 3 polami: stare hasło, nowe hasło, powtórz nowe hasło)</w:t>
            </w:r>
            <w:r w:rsidRPr="00E15B3A">
              <w:rPr>
                <w:rFonts w:cstheme="minorHAnsi"/>
                <w:lang w:eastAsia="zh-CN" w:bidi="hi-IN"/>
              </w:rPr>
              <w:br/>
            </w:r>
            <w:r w:rsidRPr="00E15B3A">
              <w:rPr>
                <w:rFonts w:cstheme="minorHAnsi"/>
                <w:lang w:eastAsia="zh-CN" w:bidi="hi-IN"/>
              </w:rPr>
              <w:br/>
              <w:t>oraz przyciski:</w:t>
            </w:r>
            <w:r w:rsidRPr="00E15B3A">
              <w:rPr>
                <w:rFonts w:cstheme="minorHAnsi"/>
                <w:lang w:eastAsia="zh-CN" w:bidi="hi-IN"/>
              </w:rPr>
              <w:br/>
              <w:t>- wyloguj się</w:t>
            </w:r>
            <w:r w:rsidRPr="00E15B3A">
              <w:rPr>
                <w:rFonts w:cstheme="minorHAnsi"/>
                <w:lang w:eastAsia="zh-CN" w:bidi="hi-IN"/>
              </w:rPr>
              <w:br/>
              <w:t>- usuń konto</w:t>
            </w:r>
            <w:r w:rsidRPr="00E15B3A">
              <w:rPr>
                <w:rFonts w:cstheme="minorHAnsi"/>
                <w:lang w:eastAsia="zh-CN" w:bidi="hi-IN"/>
              </w:rPr>
              <w:br/>
            </w:r>
            <w:r w:rsidRPr="00E15B3A">
              <w:rPr>
                <w:rFonts w:cstheme="minorHAnsi"/>
                <w:lang w:eastAsia="zh-CN" w:bidi="hi-IN"/>
              </w:rPr>
              <w:br/>
              <w:t>Każde pole może zostać edytowane przez wybranie ikony edycji. Pole zostaje wówczas odblokowane a użytkownik może zmienić interesującą go wartość.</w:t>
            </w:r>
            <w:r w:rsidRPr="00E15B3A">
              <w:rPr>
                <w:rFonts w:cstheme="minorHAnsi"/>
                <w:lang w:eastAsia="zh-CN" w:bidi="hi-IN"/>
              </w:rPr>
              <w:br/>
            </w:r>
            <w:r w:rsidRPr="00E15B3A">
              <w:rPr>
                <w:rFonts w:cstheme="minorHAnsi"/>
                <w:lang w:eastAsia="zh-CN" w:bidi="hi-IN"/>
              </w:rPr>
              <w:br/>
              <w:t>Przycisk "Wyloguj" powoduje wylogowanie użytkownika z aplikacji i ponowne przejście do widoku logowania.</w:t>
            </w:r>
            <w:r w:rsidRPr="00E15B3A">
              <w:rPr>
                <w:rFonts w:cstheme="minorHAnsi"/>
                <w:lang w:eastAsia="zh-CN" w:bidi="hi-IN"/>
              </w:rPr>
              <w:br/>
            </w:r>
            <w:r w:rsidRPr="00E15B3A">
              <w:rPr>
                <w:rFonts w:cstheme="minorHAnsi"/>
                <w:lang w:eastAsia="zh-CN" w:bidi="hi-IN"/>
              </w:rPr>
              <w:br/>
              <w:t>Przycisk "Usuń konto" powoduje przejście do procesu usuwania konta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7845FD"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76662BFE"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66DED6" w14:textId="77777777" w:rsidR="00E15B3A" w:rsidRPr="00E15B3A" w:rsidRDefault="00E15B3A" w:rsidP="0083377D">
            <w:pPr>
              <w:pStyle w:val="Bezodstpw"/>
              <w:rPr>
                <w:rFonts w:cstheme="minorHAnsi"/>
                <w:lang w:eastAsia="zh-CN" w:bidi="hi-IN"/>
              </w:rPr>
            </w:pPr>
            <w:r w:rsidRPr="00E15B3A">
              <w:rPr>
                <w:rFonts w:cstheme="minorHAnsi"/>
                <w:lang w:eastAsia="zh-CN" w:bidi="hi-IN"/>
              </w:rPr>
              <w:t>Usuwanie konta z systemu</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7FC176" w14:textId="77777777" w:rsidR="00E15B3A" w:rsidRPr="00E15B3A" w:rsidRDefault="00E15B3A" w:rsidP="0083377D">
            <w:pPr>
              <w:pStyle w:val="Bezodstpw"/>
              <w:rPr>
                <w:rFonts w:cstheme="minorHAnsi"/>
                <w:lang w:eastAsia="zh-CN" w:bidi="hi-IN"/>
              </w:rPr>
            </w:pPr>
            <w:r w:rsidRPr="00E15B3A">
              <w:rPr>
                <w:rFonts w:cstheme="minorHAnsi"/>
                <w:lang w:eastAsia="zh-CN" w:bidi="hi-IN"/>
              </w:rPr>
              <w:t>Proces usuwania konta z systemu wymaga wyświetlenia komunikatu pop-up z prośbą o potwierdzenie procesu usuwania konta (użytkownik musi być pewny operacji ponieważ jest ona nieodwracalna).</w:t>
            </w:r>
            <w:r w:rsidRPr="00E15B3A">
              <w:rPr>
                <w:rFonts w:cstheme="minorHAnsi"/>
                <w:lang w:eastAsia="zh-CN" w:bidi="hi-IN"/>
              </w:rPr>
              <w:br/>
            </w:r>
            <w:r w:rsidRPr="00E15B3A">
              <w:rPr>
                <w:rFonts w:cstheme="minorHAnsi"/>
                <w:lang w:eastAsia="zh-CN" w:bidi="hi-IN"/>
              </w:rPr>
              <w:br/>
              <w:t xml:space="preserve">W procesie usuwania konta, kasowane są wszystkie dane związane z użytkownikiem MASTER, który rozpoczął próbę </w:t>
            </w:r>
            <w:r w:rsidRPr="00E15B3A">
              <w:rPr>
                <w:rFonts w:cstheme="minorHAnsi"/>
                <w:lang w:eastAsia="zh-CN" w:bidi="hi-IN"/>
              </w:rPr>
              <w:lastRenderedPageBreak/>
              <w:t>kasowania konta oraz dane wszystkich kont SLAVE wraz z dostępem do urządzenia dla obu typów kont.</w:t>
            </w:r>
            <w:r w:rsidRPr="00E15B3A">
              <w:rPr>
                <w:rFonts w:cstheme="minorHAnsi"/>
                <w:lang w:eastAsia="zh-CN" w:bidi="hi-IN"/>
              </w:rPr>
              <w:br/>
            </w:r>
            <w:r w:rsidRPr="00E15B3A">
              <w:rPr>
                <w:rFonts w:cstheme="minorHAnsi"/>
                <w:lang w:eastAsia="zh-CN" w:bidi="hi-IN"/>
              </w:rPr>
              <w:br/>
              <w:t>W przypadku usunięcia konta MASTER z systemu, urządzenie staje się "wolne", tzn. numer seryjny może zostać ponownie przypisany do innego konta MASTER w procesie rejestracji nowego konta z nowym urządzeniem.</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2DA029"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390C5C63"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8B2AD14" w14:textId="77777777" w:rsidR="00E15B3A" w:rsidRPr="00E15B3A" w:rsidRDefault="00E15B3A" w:rsidP="0083377D">
            <w:pPr>
              <w:pStyle w:val="Bezodstpw"/>
              <w:rPr>
                <w:rFonts w:cstheme="minorHAnsi"/>
                <w:lang w:eastAsia="zh-CN" w:bidi="hi-IN"/>
              </w:rPr>
            </w:pPr>
            <w:r w:rsidRPr="00E15B3A">
              <w:rPr>
                <w:rFonts w:cstheme="minorHAnsi"/>
                <w:lang w:eastAsia="zh-CN" w:bidi="hi-IN"/>
              </w:rPr>
              <w:t>Zmiana hasła konta w systemie</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A6B136" w14:textId="147D4790" w:rsidR="00E15B3A" w:rsidRPr="00E15B3A" w:rsidRDefault="00E15B3A" w:rsidP="0083377D">
            <w:pPr>
              <w:pStyle w:val="Bezodstpw"/>
              <w:rPr>
                <w:rFonts w:cstheme="minorHAnsi"/>
                <w:lang w:eastAsia="zh-CN" w:bidi="hi-IN"/>
              </w:rPr>
            </w:pPr>
            <w:r w:rsidRPr="00E15B3A">
              <w:rPr>
                <w:rFonts w:cstheme="minorHAnsi"/>
                <w:lang w:eastAsia="zh-CN" w:bidi="hi-IN"/>
              </w:rPr>
              <w:t xml:space="preserve">Zmiana hasła - wymaga podania zarówno starego hasła jak i nowego wraz z powtórzeniem nowego hasła. Przed zmianą, system waliduje czy </w:t>
            </w:r>
            <w:r w:rsidR="00B1566D" w:rsidRPr="00E15B3A">
              <w:rPr>
                <w:rFonts w:cstheme="minorHAnsi"/>
                <w:lang w:eastAsia="zh-CN" w:bidi="hi-IN"/>
              </w:rPr>
              <w:t>wprowadzone</w:t>
            </w:r>
            <w:r w:rsidRPr="00E15B3A">
              <w:rPr>
                <w:rFonts w:cstheme="minorHAnsi"/>
                <w:lang w:eastAsia="zh-CN" w:bidi="hi-IN"/>
              </w:rPr>
              <w:t xml:space="preserve"> stare hasło jest poprawne oraz czy nowe hasło jest zgodne z wymaganiami dotyczącymi haseł i nowe hasło jest poprawnie powtórzone.</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E90908"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54DE5B07"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410BB2" w14:textId="77777777" w:rsidR="00E15B3A" w:rsidRPr="00E15B3A" w:rsidRDefault="00E15B3A" w:rsidP="0083377D">
            <w:pPr>
              <w:pStyle w:val="Bezodstpw"/>
              <w:rPr>
                <w:rFonts w:cstheme="minorHAnsi"/>
                <w:lang w:eastAsia="zh-CN" w:bidi="hi-IN"/>
              </w:rPr>
            </w:pPr>
            <w:r w:rsidRPr="00E15B3A">
              <w:rPr>
                <w:rFonts w:cstheme="minorHAnsi"/>
                <w:lang w:eastAsia="zh-CN" w:bidi="hi-IN"/>
              </w:rPr>
              <w:t>Język aplikacji</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6A7B51" w14:textId="77777777" w:rsidR="00E15B3A" w:rsidRPr="00E15B3A" w:rsidRDefault="00E15B3A" w:rsidP="0083377D">
            <w:pPr>
              <w:pStyle w:val="Bezodstpw"/>
              <w:rPr>
                <w:rFonts w:cstheme="minorHAnsi"/>
                <w:lang w:eastAsia="zh-CN" w:bidi="hi-IN"/>
              </w:rPr>
            </w:pPr>
            <w:r w:rsidRPr="00E15B3A">
              <w:rPr>
                <w:rFonts w:cstheme="minorHAnsi"/>
                <w:lang w:eastAsia="zh-CN" w:bidi="hi-IN"/>
              </w:rPr>
              <w:t>Użytkownik ma możliwość zmiany języka aplikacji. Standardowo język aplikacji wybierany jest na podstawie aktualnego języka systemu urządzenia mobilnego, ale użytkownik ma dodatkową możliwość wyboru języka według swoich preferencji za pośrednictwem ustawień aplikacji.</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098920" w14:textId="77777777" w:rsidR="00E15B3A" w:rsidRPr="00E15B3A" w:rsidRDefault="00E15B3A" w:rsidP="0083377D">
            <w:pPr>
              <w:pStyle w:val="Bezodstpw"/>
              <w:rPr>
                <w:rFonts w:cstheme="minorHAnsi"/>
                <w:lang w:eastAsia="zh-CN" w:bidi="hi-IN"/>
              </w:rPr>
            </w:pPr>
            <w:r w:rsidRPr="00E15B3A">
              <w:rPr>
                <w:rFonts w:cstheme="minorHAnsi"/>
                <w:lang w:eastAsia="zh-CN" w:bidi="hi-IN"/>
              </w:rPr>
              <w:t>Języki w aplikacji mają pokrywać się z listą języków w aplikacji wzorcowej.</w:t>
            </w:r>
            <w:r w:rsidRPr="00E15B3A">
              <w:rPr>
                <w:rFonts w:cstheme="minorHAnsi"/>
                <w:lang w:eastAsia="zh-CN" w:bidi="hi-IN"/>
              </w:rPr>
              <w:br/>
            </w:r>
            <w:r w:rsidRPr="00E15B3A">
              <w:rPr>
                <w:rFonts w:cstheme="minorHAnsi"/>
                <w:lang w:eastAsia="zh-CN" w:bidi="hi-IN"/>
              </w:rPr>
              <w:br/>
              <w:t>Tłumaczenia dla każdego języka dostarcza klient.</w:t>
            </w:r>
          </w:p>
        </w:tc>
      </w:tr>
      <w:tr w:rsidR="00677DCA" w:rsidRPr="00E15B3A" w14:paraId="6E401968"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B06D54F" w14:textId="37D26CE4" w:rsidR="00677DCA" w:rsidRPr="00E15B3A" w:rsidRDefault="00677DCA" w:rsidP="00677DCA">
            <w:pPr>
              <w:pStyle w:val="Bezodstpw"/>
              <w:rPr>
                <w:rFonts w:cstheme="minorHAnsi"/>
                <w:lang w:eastAsia="zh-CN" w:bidi="hi-IN"/>
              </w:rPr>
            </w:pPr>
            <w:r w:rsidRPr="00677DCA">
              <w:rPr>
                <w:rFonts w:cstheme="minorHAnsi"/>
                <w:lang w:eastAsia="zh-CN" w:bidi="hi-IN"/>
              </w:rPr>
              <w:t>WCAG 2.1</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AFE5C08" w14:textId="77777777" w:rsidR="00677DCA" w:rsidRDefault="00677DCA" w:rsidP="0083377D">
            <w:pPr>
              <w:pStyle w:val="Bezodstpw"/>
              <w:rPr>
                <w:rFonts w:cstheme="minorHAnsi"/>
                <w:lang w:eastAsia="zh-CN" w:bidi="hi-IN"/>
              </w:rPr>
            </w:pPr>
            <w:r>
              <w:rPr>
                <w:rFonts w:cstheme="minorHAnsi"/>
                <w:lang w:eastAsia="zh-CN" w:bidi="hi-IN"/>
              </w:rPr>
              <w:t>Wymagamy stworzenia aplikacji uwzględni</w:t>
            </w:r>
            <w:r w:rsidR="00142765">
              <w:rPr>
                <w:rFonts w:cstheme="minorHAnsi"/>
                <w:lang w:eastAsia="zh-CN" w:bidi="hi-IN"/>
              </w:rPr>
              <w:t>ając:</w:t>
            </w:r>
          </w:p>
          <w:p w14:paraId="387E53F3" w14:textId="5AA7BF17" w:rsidR="00142765" w:rsidRPr="00142765" w:rsidRDefault="00142765" w:rsidP="00142765">
            <w:pPr>
              <w:pStyle w:val="Bezodstpw"/>
              <w:rPr>
                <w:rFonts w:cstheme="minorHAnsi"/>
                <w:b/>
                <w:bCs/>
                <w:sz w:val="28"/>
                <w:szCs w:val="28"/>
                <w:lang w:eastAsia="zh-CN" w:bidi="hi-IN"/>
              </w:rPr>
            </w:pPr>
            <w:r w:rsidRPr="00142765">
              <w:rPr>
                <w:rFonts w:cstheme="minorHAnsi"/>
                <w:b/>
                <w:bCs/>
                <w:sz w:val="28"/>
                <w:szCs w:val="28"/>
                <w:lang w:eastAsia="zh-CN" w:bidi="hi-IN"/>
              </w:rPr>
              <w:t>Zmiana rozmiaru tekstu</w:t>
            </w:r>
            <w:r w:rsidR="00C01919" w:rsidRPr="00C01919">
              <w:rPr>
                <w:rFonts w:cstheme="minorHAnsi"/>
                <w:b/>
                <w:bCs/>
                <w:sz w:val="28"/>
                <w:szCs w:val="28"/>
                <w:lang w:eastAsia="zh-CN" w:bidi="hi-IN"/>
              </w:rPr>
              <w:t>:</w:t>
            </w:r>
          </w:p>
          <w:p w14:paraId="6907F750" w14:textId="7E88C1EE" w:rsidR="00142765" w:rsidRDefault="00142765" w:rsidP="00142765">
            <w:pPr>
              <w:pStyle w:val="Bezodstpw"/>
              <w:rPr>
                <w:rFonts w:cstheme="minorHAnsi"/>
                <w:lang w:eastAsia="zh-CN" w:bidi="hi-IN"/>
              </w:rPr>
            </w:pPr>
            <w:r w:rsidRPr="00142765">
              <w:rPr>
                <w:rFonts w:cstheme="minorHAnsi"/>
                <w:lang w:eastAsia="zh-CN" w:bidi="hi-IN"/>
              </w:rPr>
              <w:t>Oprócz </w:t>
            </w:r>
            <w:r>
              <w:rPr>
                <w:rFonts w:cstheme="minorHAnsi"/>
                <w:lang w:eastAsia="zh-CN" w:bidi="hi-IN"/>
              </w:rPr>
              <w:t>napisów rozszerzonych oraz obrazów tekstu</w:t>
            </w:r>
            <w:r w:rsidRPr="00142765">
              <w:rPr>
                <w:rFonts w:cstheme="minorHAnsi"/>
                <w:lang w:eastAsia="zh-CN" w:bidi="hi-IN"/>
              </w:rPr>
              <w:t> , rozmiar </w:t>
            </w:r>
            <w:r>
              <w:rPr>
                <w:rFonts w:cstheme="minorHAnsi"/>
                <w:lang w:eastAsia="zh-CN" w:bidi="hi-IN"/>
              </w:rPr>
              <w:t xml:space="preserve">tesktu może zostać powiększony do 200% </w:t>
            </w:r>
            <w:r w:rsidRPr="00142765">
              <w:rPr>
                <w:rFonts w:cstheme="minorHAnsi"/>
                <w:lang w:eastAsia="zh-CN" w:bidi="hi-IN"/>
              </w:rPr>
              <w:t>bez utraty</w:t>
            </w:r>
            <w:r>
              <w:rPr>
                <w:rFonts w:cstheme="minorHAnsi"/>
                <w:lang w:eastAsia="zh-CN" w:bidi="hi-IN"/>
              </w:rPr>
              <w:t xml:space="preserve"> technologii wspomagających oraz bez utraty treści</w:t>
            </w:r>
            <w:r w:rsidRPr="00142765">
              <w:rPr>
                <w:rFonts w:cstheme="minorHAnsi"/>
                <w:lang w:eastAsia="zh-CN" w:bidi="hi-IN"/>
              </w:rPr>
              <w:t xml:space="preserve"> treści lub funkcjonalności.</w:t>
            </w:r>
          </w:p>
          <w:p w14:paraId="06A9AE59" w14:textId="6538DDB8" w:rsidR="00142765" w:rsidRPr="00142765" w:rsidRDefault="00142765" w:rsidP="00142765">
            <w:pPr>
              <w:pStyle w:val="Bezodstpw"/>
              <w:rPr>
                <w:rFonts w:cstheme="minorHAnsi"/>
                <w:b/>
                <w:bCs/>
                <w:sz w:val="28"/>
                <w:szCs w:val="28"/>
                <w:lang w:eastAsia="zh-CN" w:bidi="hi-IN"/>
              </w:rPr>
            </w:pPr>
            <w:r w:rsidRPr="00142765">
              <w:rPr>
                <w:rFonts w:cstheme="minorHAnsi"/>
                <w:b/>
                <w:bCs/>
                <w:sz w:val="28"/>
                <w:szCs w:val="28"/>
                <w:lang w:eastAsia="zh-CN" w:bidi="hi-IN"/>
              </w:rPr>
              <w:t>Kontrast (wzmocniony)</w:t>
            </w:r>
            <w:r w:rsidR="00C01919">
              <w:rPr>
                <w:rFonts w:cstheme="minorHAnsi"/>
                <w:b/>
                <w:bCs/>
                <w:sz w:val="28"/>
                <w:szCs w:val="28"/>
                <w:lang w:eastAsia="zh-CN" w:bidi="hi-IN"/>
              </w:rPr>
              <w:t>:</w:t>
            </w:r>
          </w:p>
          <w:p w14:paraId="77C78910" w14:textId="65281E30" w:rsidR="00142765" w:rsidRPr="00142765" w:rsidRDefault="00142765" w:rsidP="00142765">
            <w:pPr>
              <w:pStyle w:val="Bezodstpw"/>
              <w:rPr>
                <w:rFonts w:cstheme="minorHAnsi"/>
                <w:lang w:eastAsia="zh-CN" w:bidi="hi-IN"/>
              </w:rPr>
            </w:pPr>
            <w:r w:rsidRPr="00142765">
              <w:rPr>
                <w:rFonts w:cstheme="minorHAnsi"/>
                <w:lang w:eastAsia="zh-CN" w:bidi="hi-IN"/>
              </w:rPr>
              <w:t xml:space="preserve">Wizualna prezentacja tesktu lub obraz tesktu posiada wpołczynnik kontrastu wynoszący przynajmniej </w:t>
            </w:r>
            <w:r>
              <w:rPr>
                <w:rFonts w:cstheme="minorHAnsi"/>
                <w:lang w:eastAsia="zh-CN" w:bidi="hi-IN"/>
              </w:rPr>
              <w:t>7:1</w:t>
            </w:r>
            <w:r w:rsidRPr="00142765">
              <w:rPr>
                <w:rFonts w:cstheme="minorHAnsi"/>
                <w:lang w:eastAsia="zh-CN" w:bidi="hi-IN"/>
              </w:rPr>
              <w:t>, poza następującymi wyjątkami:</w:t>
            </w:r>
          </w:p>
          <w:p w14:paraId="192B780D" w14:textId="52A335FD" w:rsidR="00C01919" w:rsidRPr="00142765" w:rsidRDefault="00C01919" w:rsidP="00C01919">
            <w:pPr>
              <w:pStyle w:val="Bezodstpw"/>
              <w:rPr>
                <w:rFonts w:cstheme="minorHAnsi"/>
                <w:b/>
                <w:bCs/>
                <w:lang w:eastAsia="zh-CN" w:bidi="hi-IN"/>
              </w:rPr>
            </w:pPr>
            <w:r w:rsidRPr="00142765">
              <w:rPr>
                <w:rFonts w:cstheme="minorHAnsi"/>
                <w:b/>
                <w:bCs/>
                <w:lang w:eastAsia="zh-CN" w:bidi="hi-IN"/>
              </w:rPr>
              <w:t>Duży tekst</w:t>
            </w:r>
            <w:r>
              <w:rPr>
                <w:rFonts w:cstheme="minorHAnsi"/>
                <w:b/>
                <w:bCs/>
                <w:lang w:eastAsia="zh-CN" w:bidi="hi-IN"/>
              </w:rPr>
              <w:t>:</w:t>
            </w:r>
          </w:p>
          <w:p w14:paraId="33A9476A" w14:textId="31F4DA7B" w:rsidR="00C01919" w:rsidRDefault="00C01919" w:rsidP="00C01919">
            <w:pPr>
              <w:pStyle w:val="Bezodstpw"/>
              <w:rPr>
                <w:rFonts w:cstheme="minorHAnsi"/>
                <w:lang w:eastAsia="zh-CN" w:bidi="hi-IN"/>
              </w:rPr>
            </w:pPr>
            <w:r>
              <w:rPr>
                <w:rFonts w:cstheme="minorHAnsi"/>
                <w:lang w:eastAsia="zh-CN" w:bidi="hi-IN"/>
              </w:rPr>
              <w:t>Duży teskt</w:t>
            </w:r>
            <w:r w:rsidRPr="00142765">
              <w:rPr>
                <w:rFonts w:cstheme="minorHAnsi"/>
                <w:lang w:eastAsia="zh-CN" w:bidi="hi-IN"/>
              </w:rPr>
              <w:t xml:space="preserve"> oraz grafiki takiego tekstu posiadają kontrast przynajmniej </w:t>
            </w:r>
            <w:r>
              <w:rPr>
                <w:rFonts w:cstheme="minorHAnsi"/>
                <w:lang w:eastAsia="zh-CN" w:bidi="hi-IN"/>
              </w:rPr>
              <w:t>4.5</w:t>
            </w:r>
            <w:r w:rsidRPr="00142765">
              <w:rPr>
                <w:rFonts w:cstheme="minorHAnsi"/>
                <w:lang w:eastAsia="zh-CN" w:bidi="hi-IN"/>
              </w:rPr>
              <w:t>:1;</w:t>
            </w:r>
          </w:p>
          <w:p w14:paraId="1C034B7A" w14:textId="6643D084" w:rsidR="00C01919" w:rsidRPr="00142765" w:rsidRDefault="00C01919" w:rsidP="00C01919">
            <w:pPr>
              <w:pStyle w:val="Bezodstpw"/>
              <w:rPr>
                <w:rFonts w:cstheme="minorHAnsi"/>
                <w:b/>
                <w:bCs/>
                <w:lang w:eastAsia="zh-CN" w:bidi="hi-IN"/>
              </w:rPr>
            </w:pPr>
            <w:r w:rsidRPr="00142765">
              <w:rPr>
                <w:rFonts w:cstheme="minorHAnsi"/>
                <w:b/>
                <w:bCs/>
                <w:lang w:eastAsia="zh-CN" w:bidi="hi-IN"/>
              </w:rPr>
              <w:t>Incydentalne</w:t>
            </w:r>
            <w:r>
              <w:rPr>
                <w:rFonts w:cstheme="minorHAnsi"/>
                <w:b/>
                <w:bCs/>
                <w:lang w:eastAsia="zh-CN" w:bidi="hi-IN"/>
              </w:rPr>
              <w:t>:</w:t>
            </w:r>
          </w:p>
          <w:p w14:paraId="45733FD1" w14:textId="77777777" w:rsidR="00C01919" w:rsidRPr="00142765" w:rsidRDefault="00C01919" w:rsidP="00C01919">
            <w:pPr>
              <w:pStyle w:val="Bezodstpw"/>
              <w:rPr>
                <w:rFonts w:cstheme="minorHAnsi"/>
                <w:lang w:eastAsia="zh-CN" w:bidi="hi-IN"/>
              </w:rPr>
            </w:pPr>
            <w:r w:rsidRPr="00142765">
              <w:rPr>
                <w:rFonts w:cstheme="minorHAnsi"/>
                <w:lang w:eastAsia="zh-CN" w:bidi="hi-IN"/>
              </w:rPr>
              <w:t>Tekst lub obrazy tekstu, które są częścią nieaktywnego </w:t>
            </w:r>
            <w:r>
              <w:rPr>
                <w:rFonts w:cstheme="minorHAnsi"/>
                <w:lang w:eastAsia="zh-CN" w:bidi="hi-IN"/>
              </w:rPr>
              <w:t>komponentu interfejsu użytkownika</w:t>
            </w:r>
            <w:r w:rsidRPr="00142765">
              <w:rPr>
                <w:rFonts w:cstheme="minorHAnsi"/>
                <w:lang w:eastAsia="zh-CN" w:bidi="hi-IN"/>
              </w:rPr>
              <w:t>, które nie są widoczne lub które są częścią obrazu zawierającego inne istotne treści wizualne, nie wymagają minimalnego kontrastu;</w:t>
            </w:r>
          </w:p>
          <w:p w14:paraId="1A79BF2C" w14:textId="7DA2B698" w:rsidR="00C01919" w:rsidRPr="00142765" w:rsidRDefault="00C01919" w:rsidP="00C01919">
            <w:pPr>
              <w:pStyle w:val="Bezodstpw"/>
              <w:rPr>
                <w:rFonts w:cstheme="minorHAnsi"/>
                <w:b/>
                <w:bCs/>
                <w:lang w:eastAsia="zh-CN" w:bidi="hi-IN"/>
              </w:rPr>
            </w:pPr>
            <w:r w:rsidRPr="00142765">
              <w:rPr>
                <w:rFonts w:cstheme="minorHAnsi"/>
                <w:b/>
                <w:bCs/>
                <w:lang w:eastAsia="zh-CN" w:bidi="hi-IN"/>
              </w:rPr>
              <w:t>Logotyp</w:t>
            </w:r>
            <w:r>
              <w:rPr>
                <w:rFonts w:cstheme="minorHAnsi"/>
                <w:b/>
                <w:bCs/>
                <w:lang w:eastAsia="zh-CN" w:bidi="hi-IN"/>
              </w:rPr>
              <w:t>:</w:t>
            </w:r>
          </w:p>
          <w:p w14:paraId="4BA7C0F8" w14:textId="3281F4F4" w:rsidR="00C01919" w:rsidRDefault="00C01919" w:rsidP="00C01919">
            <w:pPr>
              <w:pStyle w:val="Bezodstpw"/>
              <w:rPr>
                <w:rFonts w:cstheme="minorHAnsi"/>
                <w:lang w:eastAsia="zh-CN" w:bidi="hi-IN"/>
              </w:rPr>
            </w:pPr>
            <w:r w:rsidRPr="00142765">
              <w:rPr>
                <w:rFonts w:cstheme="minorHAnsi"/>
                <w:lang w:eastAsia="zh-CN" w:bidi="hi-IN"/>
              </w:rPr>
              <w:t xml:space="preserve">Tekst, który jest częścią logo lub nazwy własnej produktu (marki), nie wymaga </w:t>
            </w:r>
            <w:r>
              <w:rPr>
                <w:rFonts w:cstheme="minorHAnsi"/>
                <w:lang w:eastAsia="zh-CN" w:bidi="hi-IN"/>
              </w:rPr>
              <w:t>wzzmocnionego</w:t>
            </w:r>
            <w:r w:rsidRPr="00142765">
              <w:rPr>
                <w:rFonts w:cstheme="minorHAnsi"/>
                <w:lang w:eastAsia="zh-CN" w:bidi="hi-IN"/>
              </w:rPr>
              <w:t xml:space="preserve"> kontrastu.</w:t>
            </w:r>
          </w:p>
          <w:p w14:paraId="7B25DFED" w14:textId="012FDF18" w:rsidR="00C01919" w:rsidRDefault="00C01919" w:rsidP="00C01919">
            <w:pPr>
              <w:pStyle w:val="Bezodstpw"/>
              <w:rPr>
                <w:rFonts w:cstheme="minorHAnsi"/>
                <w:b/>
                <w:bCs/>
                <w:sz w:val="28"/>
                <w:szCs w:val="28"/>
                <w:lang w:eastAsia="zh-CN" w:bidi="hi-IN"/>
              </w:rPr>
            </w:pPr>
            <w:r w:rsidRPr="00C01919">
              <w:rPr>
                <w:rFonts w:cstheme="minorHAnsi"/>
                <w:b/>
                <w:bCs/>
                <w:sz w:val="28"/>
                <w:szCs w:val="28"/>
                <w:lang w:eastAsia="zh-CN" w:bidi="hi-IN"/>
              </w:rPr>
              <w:t>Prezentacja wizualna</w:t>
            </w:r>
            <w:r>
              <w:rPr>
                <w:rFonts w:cstheme="minorHAnsi"/>
                <w:b/>
                <w:bCs/>
                <w:sz w:val="28"/>
                <w:szCs w:val="28"/>
                <w:lang w:eastAsia="zh-CN" w:bidi="hi-IN"/>
              </w:rPr>
              <w:t>:</w:t>
            </w:r>
          </w:p>
          <w:p w14:paraId="034D19A9" w14:textId="1070193F" w:rsidR="00C01919" w:rsidRDefault="00C01919" w:rsidP="00C01919">
            <w:pPr>
              <w:pStyle w:val="Bezodstpw"/>
              <w:rPr>
                <w:rFonts w:cstheme="minorHAnsi"/>
                <w:lang w:eastAsia="zh-CN" w:bidi="hi-IN"/>
              </w:rPr>
            </w:pPr>
            <w:r w:rsidRPr="00C01919">
              <w:rPr>
                <w:rFonts w:cstheme="minorHAnsi"/>
                <w:lang w:eastAsia="zh-CN" w:bidi="hi-IN"/>
              </w:rPr>
              <w:t>Dla wizualnego przedstawienia </w:t>
            </w:r>
            <w:r>
              <w:rPr>
                <w:rFonts w:cstheme="minorHAnsi"/>
                <w:lang w:eastAsia="zh-CN" w:bidi="hi-IN"/>
              </w:rPr>
              <w:t>bloków tekstu</w:t>
            </w:r>
            <w:r w:rsidRPr="00C01919">
              <w:rPr>
                <w:rFonts w:cstheme="minorHAnsi"/>
                <w:lang w:eastAsia="zh-CN" w:bidi="hi-IN"/>
              </w:rPr>
              <w:t>,</w:t>
            </w:r>
            <w:r>
              <w:rPr>
                <w:rFonts w:cstheme="minorHAnsi"/>
                <w:lang w:eastAsia="zh-CN" w:bidi="hi-IN"/>
              </w:rPr>
              <w:t xml:space="preserve"> istnieje mechanizm,</w:t>
            </w:r>
            <w:r w:rsidRPr="00C01919">
              <w:rPr>
                <w:rFonts w:cstheme="minorHAnsi"/>
                <w:lang w:eastAsia="zh-CN" w:bidi="hi-IN"/>
              </w:rPr>
              <w:t xml:space="preserve"> za pomocą którego można osiągnąć, co następuje:</w:t>
            </w:r>
          </w:p>
          <w:p w14:paraId="24F1A312" w14:textId="77777777" w:rsidR="00C01919" w:rsidRPr="00C01919" w:rsidRDefault="00C01919" w:rsidP="00C01919">
            <w:pPr>
              <w:pStyle w:val="Bezodstpw"/>
              <w:numPr>
                <w:ilvl w:val="0"/>
                <w:numId w:val="17"/>
              </w:numPr>
              <w:rPr>
                <w:rFonts w:cstheme="minorHAnsi"/>
                <w:lang w:eastAsia="zh-CN" w:bidi="hi-IN"/>
              </w:rPr>
            </w:pPr>
            <w:r w:rsidRPr="00C01919">
              <w:rPr>
                <w:rFonts w:cstheme="minorHAnsi"/>
                <w:lang w:eastAsia="zh-CN" w:bidi="hi-IN"/>
              </w:rPr>
              <w:t>Kolory na pierwszym planie oraz kolory tła mogą być zmienione przez użytkownika.</w:t>
            </w:r>
          </w:p>
          <w:p w14:paraId="6509A93A" w14:textId="77777777" w:rsidR="00C01919" w:rsidRPr="00C01919" w:rsidRDefault="00C01919" w:rsidP="00C01919">
            <w:pPr>
              <w:pStyle w:val="Bezodstpw"/>
              <w:numPr>
                <w:ilvl w:val="0"/>
                <w:numId w:val="17"/>
              </w:numPr>
              <w:rPr>
                <w:rFonts w:cstheme="minorHAnsi"/>
                <w:lang w:eastAsia="zh-CN" w:bidi="hi-IN"/>
              </w:rPr>
            </w:pPr>
            <w:r w:rsidRPr="00C01919">
              <w:rPr>
                <w:rFonts w:cstheme="minorHAnsi"/>
                <w:lang w:eastAsia="zh-CN" w:bidi="hi-IN"/>
              </w:rPr>
              <w:lastRenderedPageBreak/>
              <w:t>Szerokość nie przekracza 80 znaków (40 w przypadku alfabetów: chińskiego, japońskiego i koreańskiego).</w:t>
            </w:r>
          </w:p>
          <w:p w14:paraId="3EAE0D6E" w14:textId="77777777" w:rsidR="00C01919" w:rsidRPr="00C01919" w:rsidRDefault="00C01919" w:rsidP="00C01919">
            <w:pPr>
              <w:pStyle w:val="Bezodstpw"/>
              <w:numPr>
                <w:ilvl w:val="0"/>
                <w:numId w:val="17"/>
              </w:numPr>
              <w:rPr>
                <w:rFonts w:cstheme="minorHAnsi"/>
                <w:lang w:eastAsia="zh-CN" w:bidi="hi-IN"/>
              </w:rPr>
            </w:pPr>
            <w:r w:rsidRPr="00C01919">
              <w:rPr>
                <w:rFonts w:cstheme="minorHAnsi"/>
                <w:lang w:eastAsia="zh-CN" w:bidi="hi-IN"/>
              </w:rPr>
              <w:t>Tekst nie jest wyjustowany (tzn. wyrównany do prawego i lewego marginesu).</w:t>
            </w:r>
          </w:p>
          <w:p w14:paraId="36461C5D" w14:textId="77777777" w:rsidR="00C01919" w:rsidRPr="00C01919" w:rsidRDefault="00C01919" w:rsidP="00C01919">
            <w:pPr>
              <w:pStyle w:val="Bezodstpw"/>
              <w:numPr>
                <w:ilvl w:val="0"/>
                <w:numId w:val="17"/>
              </w:numPr>
              <w:rPr>
                <w:rFonts w:cstheme="minorHAnsi"/>
                <w:lang w:eastAsia="zh-CN" w:bidi="hi-IN"/>
              </w:rPr>
            </w:pPr>
            <w:r w:rsidRPr="00C01919">
              <w:rPr>
                <w:rFonts w:cstheme="minorHAnsi"/>
                <w:lang w:eastAsia="zh-CN" w:bidi="hi-IN"/>
              </w:rPr>
              <w:t>Odstępy między wierszami w akapitach wynoszą przynajmniej 1,5 wysokości linii, a odległość między akapitami jest przynajmniej 1,5 razy większa niż ta pomiędzy wierszami.</w:t>
            </w:r>
          </w:p>
          <w:p w14:paraId="5D2CF6C1" w14:textId="698E99E8" w:rsidR="00C01919" w:rsidRPr="00C01919" w:rsidRDefault="00C01919" w:rsidP="00C01919">
            <w:pPr>
              <w:numPr>
                <w:ilvl w:val="0"/>
                <w:numId w:val="17"/>
              </w:numPr>
              <w:shd w:val="clear" w:color="auto" w:fill="FFFFFF"/>
              <w:spacing w:before="60" w:after="120" w:line="240" w:lineRule="auto"/>
              <w:rPr>
                <w:rFonts w:cstheme="minorHAnsi"/>
                <w:color w:val="000000"/>
              </w:rPr>
            </w:pPr>
            <w:r w:rsidRPr="00C01919">
              <w:rPr>
                <w:rFonts w:cstheme="minorHAnsi"/>
                <w:color w:val="000000"/>
              </w:rPr>
              <w:t>Rozmiar tekstu może zostać powiększony do 200% bez użycia technologii wspomagających, nie wymagając od użytkownika, chcącego odczytać cały wiersz, przesuwania tekstu w poziomie przy zmaksymalizowanym oknie ekranu.</w:t>
            </w:r>
          </w:p>
          <w:p w14:paraId="0E9FE352" w14:textId="77777777" w:rsidR="00C01919" w:rsidRPr="00C01919" w:rsidRDefault="00C01919" w:rsidP="00C01919">
            <w:pPr>
              <w:pStyle w:val="Bezodstpw"/>
              <w:rPr>
                <w:rFonts w:cstheme="minorHAnsi"/>
                <w:lang w:eastAsia="zh-CN" w:bidi="hi-IN"/>
              </w:rPr>
            </w:pPr>
          </w:p>
          <w:p w14:paraId="3B9C182B" w14:textId="77777777" w:rsidR="00C01919" w:rsidRDefault="00C01919" w:rsidP="00C01919">
            <w:pPr>
              <w:pStyle w:val="Bezodstpw"/>
              <w:rPr>
                <w:rFonts w:cstheme="minorHAnsi"/>
                <w:lang w:eastAsia="zh-CN" w:bidi="hi-IN"/>
              </w:rPr>
            </w:pPr>
          </w:p>
          <w:p w14:paraId="3CAE241C" w14:textId="77777777" w:rsidR="00C01919" w:rsidRPr="00142765" w:rsidRDefault="00C01919" w:rsidP="00C01919">
            <w:pPr>
              <w:pStyle w:val="Bezodstpw"/>
              <w:rPr>
                <w:rFonts w:cstheme="minorHAnsi"/>
                <w:lang w:eastAsia="zh-CN" w:bidi="hi-IN"/>
              </w:rPr>
            </w:pPr>
          </w:p>
          <w:p w14:paraId="057944A9" w14:textId="77777777" w:rsidR="00142765" w:rsidRPr="00142765" w:rsidRDefault="00142765" w:rsidP="00142765">
            <w:pPr>
              <w:pStyle w:val="Bezodstpw"/>
              <w:rPr>
                <w:rFonts w:cstheme="minorHAnsi"/>
                <w:lang w:eastAsia="zh-CN" w:bidi="hi-IN"/>
              </w:rPr>
            </w:pPr>
          </w:p>
          <w:p w14:paraId="30320CAC" w14:textId="1E7634B4" w:rsidR="00142765" w:rsidRPr="00E15B3A" w:rsidRDefault="00142765" w:rsidP="0083377D">
            <w:pPr>
              <w:pStyle w:val="Bezodstpw"/>
              <w:rPr>
                <w:rFonts w:cstheme="minorHAnsi"/>
                <w:lang w:eastAsia="zh-CN" w:bidi="hi-IN"/>
              </w:rPr>
            </w:pP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1CE313" w14:textId="77777777" w:rsidR="00677DCA" w:rsidRPr="00E15B3A" w:rsidRDefault="00677DCA" w:rsidP="0083377D">
            <w:pPr>
              <w:pStyle w:val="Bezodstpw"/>
              <w:rPr>
                <w:rFonts w:cstheme="minorHAnsi"/>
                <w:lang w:eastAsia="zh-CN" w:bidi="hi-IN"/>
              </w:rPr>
            </w:pPr>
          </w:p>
        </w:tc>
      </w:tr>
      <w:tr w:rsidR="00E15B3A" w:rsidRPr="00E15B3A" w14:paraId="43B4ACB5"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57038A" w14:textId="77777777" w:rsidR="00E15B3A" w:rsidRPr="00E15B3A" w:rsidRDefault="00E15B3A" w:rsidP="0083377D">
            <w:pPr>
              <w:pStyle w:val="Bezodstpw"/>
              <w:rPr>
                <w:rFonts w:cstheme="minorHAnsi"/>
                <w:lang w:eastAsia="zh-CN" w:bidi="hi-IN"/>
              </w:rPr>
            </w:pPr>
            <w:r w:rsidRPr="00E15B3A">
              <w:rPr>
                <w:rFonts w:cstheme="minorHAnsi"/>
                <w:lang w:eastAsia="zh-CN" w:bidi="hi-IN"/>
              </w:rPr>
              <w:t>Warunki korzystania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2FC9D5" w14:textId="77777777" w:rsidR="00E15B3A" w:rsidRPr="00E15B3A" w:rsidRDefault="00E15B3A" w:rsidP="0083377D">
            <w:pPr>
              <w:pStyle w:val="Bezodstpw"/>
              <w:rPr>
                <w:rFonts w:cstheme="minorHAnsi"/>
                <w:lang w:eastAsia="zh-CN" w:bidi="hi-IN"/>
              </w:rPr>
            </w:pPr>
            <w:r w:rsidRPr="00E15B3A">
              <w:rPr>
                <w:rFonts w:cstheme="minorHAnsi"/>
                <w:lang w:eastAsia="zh-CN" w:bidi="hi-IN"/>
              </w:rPr>
              <w:t>Ekran pozwalający na zapoznanie się z warunkami korzystania z aplikacji. Po przejściu do widoku za pośrednictwem odpowiedniego przycisku, aplikacja wyświetla tekst związany z warunkami korzystania z aplikacji.</w:t>
            </w:r>
            <w:r w:rsidRPr="00E15B3A">
              <w:rPr>
                <w:rFonts w:cstheme="minorHAnsi"/>
                <w:lang w:eastAsia="zh-CN" w:bidi="hi-IN"/>
              </w:rPr>
              <w:br/>
            </w:r>
            <w:r w:rsidRPr="00E15B3A">
              <w:rPr>
                <w:rFonts w:cstheme="minorHAnsi"/>
                <w:lang w:eastAsia="zh-CN" w:bidi="hi-IN"/>
              </w:rPr>
              <w:br/>
              <w:t>Możliwość przejścia do spisu warunków korzystania ze strony rejestracji oraz z poziomu ustawień konta.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5EBE3A"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11C479D2"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527C57" w14:textId="77777777" w:rsidR="00E15B3A" w:rsidRPr="00E15B3A" w:rsidRDefault="00E15B3A" w:rsidP="0083377D">
            <w:pPr>
              <w:pStyle w:val="Bezodstpw"/>
              <w:rPr>
                <w:rFonts w:cstheme="minorHAnsi"/>
                <w:lang w:eastAsia="zh-CN" w:bidi="hi-IN"/>
              </w:rPr>
            </w:pPr>
            <w:r w:rsidRPr="00E15B3A">
              <w:rPr>
                <w:rFonts w:cstheme="minorHAnsi"/>
                <w:lang w:eastAsia="zh-CN" w:bidi="hi-IN"/>
              </w:rPr>
              <w:t>Polityka prywatności</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78CE40" w14:textId="77777777" w:rsidR="00E15B3A" w:rsidRPr="00E15B3A" w:rsidRDefault="00E15B3A" w:rsidP="0083377D">
            <w:pPr>
              <w:pStyle w:val="Bezodstpw"/>
              <w:rPr>
                <w:rFonts w:cstheme="minorHAnsi"/>
                <w:lang w:eastAsia="zh-CN" w:bidi="hi-IN"/>
              </w:rPr>
            </w:pPr>
            <w:r w:rsidRPr="00E15B3A">
              <w:rPr>
                <w:rFonts w:cstheme="minorHAnsi"/>
                <w:lang w:eastAsia="zh-CN" w:bidi="hi-IN"/>
              </w:rPr>
              <w:t>Ekran pozwalający na zapoznanie się z polityką prywatności systemu. Po przejściu do widoku za pośrednictwem odpowiedniego przycisku, aplikacja wyświetla tekst związany z polityką prywatności aplikacji.</w:t>
            </w:r>
            <w:r w:rsidRPr="00E15B3A">
              <w:rPr>
                <w:rFonts w:cstheme="minorHAnsi"/>
                <w:lang w:eastAsia="zh-CN" w:bidi="hi-IN"/>
              </w:rPr>
              <w:br/>
            </w:r>
            <w:r w:rsidRPr="00E15B3A">
              <w:rPr>
                <w:rFonts w:cstheme="minorHAnsi"/>
                <w:lang w:eastAsia="zh-CN" w:bidi="hi-IN"/>
              </w:rPr>
              <w:br/>
              <w:t>Możliwość przejścia do spisu polityki prywatności ze strony rejestracji oraz z poziomu ustawień konta.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8D5360"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5251F84D"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822F00" w14:textId="6FE65833" w:rsidR="00E15B3A" w:rsidRPr="00E15B3A" w:rsidRDefault="00B1566D"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Obsługa</w:t>
            </w:r>
            <w:r w:rsidR="00E15B3A" w:rsidRPr="00E15B3A">
              <w:rPr>
                <w:rFonts w:eastAsia="Georgia" w:cstheme="minorHAnsi"/>
                <w:b/>
                <w:bCs/>
                <w:kern w:val="3"/>
                <w:lang w:eastAsia="zh-CN" w:bidi="hi-IN"/>
              </w:rPr>
              <w:t xml:space="preserve"> awarii sprzętowych w aplikacji oraz przywracanie ustawień</w:t>
            </w:r>
          </w:p>
        </w:tc>
      </w:tr>
      <w:tr w:rsidR="00E15B3A" w:rsidRPr="00E15B3A" w14:paraId="7001E2AE"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AF91FE" w14:textId="77777777" w:rsidR="00E15B3A" w:rsidRPr="00E15B3A" w:rsidRDefault="00E15B3A" w:rsidP="0083377D">
            <w:pPr>
              <w:pStyle w:val="Bezodstpw"/>
              <w:rPr>
                <w:rFonts w:cstheme="minorHAnsi"/>
                <w:lang w:eastAsia="zh-CN" w:bidi="hi-IN"/>
              </w:rPr>
            </w:pPr>
            <w:r w:rsidRPr="00E15B3A">
              <w:rPr>
                <w:rFonts w:cstheme="minorHAnsi"/>
                <w:lang w:eastAsia="zh-CN" w:bidi="hi-IN"/>
              </w:rPr>
              <w:t>Wykrywanie i informowanie o potencjalnych awariach</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8085F4" w14:textId="77777777" w:rsidR="00E15B3A" w:rsidRPr="00E15B3A" w:rsidRDefault="00E15B3A" w:rsidP="0083377D">
            <w:pPr>
              <w:pStyle w:val="Bezodstpw"/>
              <w:rPr>
                <w:rFonts w:cstheme="minorHAnsi"/>
                <w:lang w:eastAsia="zh-CN" w:bidi="hi-IN"/>
              </w:rPr>
            </w:pPr>
            <w:r w:rsidRPr="00E15B3A">
              <w:rPr>
                <w:rFonts w:cstheme="minorHAnsi"/>
                <w:lang w:eastAsia="zh-CN" w:bidi="hi-IN"/>
              </w:rPr>
              <w:t>Urządzenie ma możliwość zgłaszania błędów za pośrednictwem interfejsu API.</w:t>
            </w:r>
            <w:r w:rsidRPr="00E15B3A">
              <w:rPr>
                <w:rFonts w:cstheme="minorHAnsi"/>
                <w:lang w:eastAsia="zh-CN" w:bidi="hi-IN"/>
              </w:rPr>
              <w:br/>
            </w:r>
            <w:r w:rsidRPr="00E15B3A">
              <w:rPr>
                <w:rFonts w:cstheme="minorHAnsi"/>
                <w:lang w:eastAsia="zh-CN" w:bidi="hi-IN"/>
              </w:rPr>
              <w:br/>
              <w:t>W przypadku wykrycia awarii działania, przesyła informacje obłędzie za pośrednictwem interfejsu API (GET, POST oraz DELETE (urządzenie wysyła, my otwieramy te endpointy dla niego)), co następnie jest wychwytywane przez aplikację mobilną i prezentowane użytkownikowi w formie stosownego komunikatu typu toast oraz powiadomienia. Aplikacja dostarcza wyłącznie informacji odnośnie błędu jaki zgłosiło urządzenie, a nie umożliwia naprawy programowej rekuperatora.</w:t>
            </w:r>
            <w:r w:rsidRPr="00E15B3A">
              <w:rPr>
                <w:rFonts w:cstheme="minorHAnsi"/>
                <w:lang w:eastAsia="zh-CN" w:bidi="hi-IN"/>
              </w:rPr>
              <w:br/>
            </w:r>
            <w:r w:rsidRPr="00E15B3A">
              <w:rPr>
                <w:rFonts w:cstheme="minorHAnsi"/>
                <w:lang w:eastAsia="zh-CN" w:bidi="hi-IN"/>
              </w:rPr>
              <w:br/>
              <w:t xml:space="preserve">Użytkownik ma również dostęp do przeglądu historii oraz aktualnych awarii z poziomu systemu aplikacji. Przejście do </w:t>
            </w:r>
            <w:r w:rsidRPr="00E15B3A">
              <w:rPr>
                <w:rFonts w:cstheme="minorHAnsi"/>
                <w:lang w:eastAsia="zh-CN" w:bidi="hi-IN"/>
              </w:rPr>
              <w:lastRenderedPageBreak/>
              <w:t>odpowiedniej zakładki powinno skutować wyświetleniem historii wszystkich awarii oraz wyszczegółowieniem aktualnej (najważniejszej) awarii.</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9FC2D3"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30F0E099"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6218BC" w14:textId="77777777" w:rsidR="00E15B3A" w:rsidRPr="00E15B3A" w:rsidRDefault="00E15B3A" w:rsidP="0083377D">
            <w:pPr>
              <w:pStyle w:val="Bezodstpw"/>
              <w:rPr>
                <w:rFonts w:cstheme="minorHAnsi"/>
                <w:lang w:eastAsia="zh-CN" w:bidi="hi-IN"/>
              </w:rPr>
            </w:pPr>
            <w:r w:rsidRPr="00E15B3A">
              <w:rPr>
                <w:rFonts w:cstheme="minorHAnsi"/>
                <w:lang w:eastAsia="zh-CN" w:bidi="hi-IN"/>
              </w:rPr>
              <w:t>Nieudane wprowadzenie zmian w konfiguracji pracy urządzenia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5BB0F3" w14:textId="77777777" w:rsidR="00E15B3A" w:rsidRPr="00E15B3A" w:rsidRDefault="00E15B3A" w:rsidP="0083377D">
            <w:pPr>
              <w:pStyle w:val="Bezodstpw"/>
              <w:rPr>
                <w:rFonts w:cstheme="minorHAnsi"/>
                <w:lang w:eastAsia="zh-CN" w:bidi="hi-IN"/>
              </w:rPr>
            </w:pPr>
            <w:r w:rsidRPr="00E15B3A">
              <w:rPr>
                <w:rFonts w:cstheme="minorHAnsi"/>
                <w:lang w:eastAsia="zh-CN" w:bidi="hi-IN"/>
              </w:rPr>
              <w:t>W przypadku jakiegokolwiek błędu podczas zmiany konfiguracji pracy rekuperatora, system nie podejmuje akcji zmiany ustawień. System wraca do ostatnich działających ustawień przed podjęciem próby zmiany ustawień.</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A02D27" w14:textId="77777777" w:rsidR="00E15B3A" w:rsidRPr="00E15B3A" w:rsidRDefault="00E15B3A" w:rsidP="0083377D">
            <w:pPr>
              <w:spacing w:after="0" w:line="360" w:lineRule="auto"/>
              <w:jc w:val="both"/>
              <w:rPr>
                <w:rFonts w:eastAsia="Georgia" w:cstheme="minorHAnsi"/>
                <w:kern w:val="3"/>
                <w:lang w:eastAsia="zh-CN" w:bidi="hi-IN"/>
              </w:rPr>
            </w:pPr>
            <w:r w:rsidRPr="00E15B3A">
              <w:rPr>
                <w:rFonts w:eastAsia="Georgia" w:cstheme="minorHAnsi"/>
                <w:kern w:val="3"/>
                <w:lang w:eastAsia="zh-CN" w:bidi="hi-IN"/>
              </w:rPr>
              <w:t>Wcześniejsze ustawienia zapisane są w pamięci Eeprom</w:t>
            </w:r>
          </w:p>
        </w:tc>
      </w:tr>
      <w:tr w:rsidR="00E15B3A" w:rsidRPr="00E15B3A" w14:paraId="7A2FEE7A"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E52699" w14:textId="77777777" w:rsidR="00E15B3A" w:rsidRPr="00E15B3A" w:rsidRDefault="00E15B3A" w:rsidP="0083377D">
            <w:pPr>
              <w:pStyle w:val="Bezodstpw"/>
              <w:rPr>
                <w:rFonts w:cstheme="minorHAnsi"/>
                <w:lang w:bidi="hi-IN"/>
              </w:rPr>
            </w:pPr>
            <w:r w:rsidRPr="00E15B3A">
              <w:rPr>
                <w:rFonts w:cstheme="minorHAnsi"/>
                <w:lang w:bidi="hi-IN"/>
              </w:rPr>
              <w:t>Przywracanie urządzenia do ustawień fabrycznych</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068D55" w14:textId="77777777" w:rsidR="00E15B3A" w:rsidRPr="00E15B3A" w:rsidRDefault="00E15B3A" w:rsidP="0083377D">
            <w:pPr>
              <w:pStyle w:val="Bezodstpw"/>
              <w:rPr>
                <w:rFonts w:cstheme="minorHAnsi"/>
                <w:lang w:bidi="hi-IN"/>
              </w:rPr>
            </w:pPr>
            <w:r w:rsidRPr="00E15B3A">
              <w:rPr>
                <w:rFonts w:cstheme="minorHAnsi"/>
                <w:lang w:bidi="hi-IN"/>
              </w:rPr>
              <w:t>Użytkownicy mają możliwość przywrócenia urządzenia do stanu fabrycznego na 2 sposoby:</w:t>
            </w:r>
            <w:r w:rsidRPr="00E15B3A">
              <w:rPr>
                <w:rFonts w:cstheme="minorHAnsi"/>
                <w:lang w:bidi="hi-IN"/>
              </w:rPr>
              <w:br/>
            </w:r>
            <w:r w:rsidRPr="00E15B3A">
              <w:rPr>
                <w:rFonts w:cstheme="minorHAnsi"/>
                <w:lang w:bidi="hi-IN"/>
              </w:rPr>
              <w:br/>
              <w:t>- Wewnątrz aplikacji - wybranie odpowiedniej opcji skutkuje wyświetleniem komunikatu z prośbą o upewnienie się. Zatwierdzenie resetu powoduje przywrócenie rekuperatora oraz jego ustawień do stanu fabrycznego.</w:t>
            </w:r>
            <w:r w:rsidRPr="00E15B3A">
              <w:rPr>
                <w:rFonts w:cstheme="minorHAnsi"/>
                <w:lang w:bidi="hi-IN"/>
              </w:rPr>
              <w:br/>
            </w:r>
            <w:r w:rsidRPr="00E15B3A">
              <w:rPr>
                <w:rFonts w:cstheme="minorHAnsi"/>
                <w:lang w:bidi="hi-IN"/>
              </w:rPr>
              <w:br/>
              <w:t>- Poprzez konsultację z działem technicznym / serwisem, który zdalnie może przywrócić urządzenie do stanu fabrycznego - aplikacja wyświetla numer telefonu do serwisu, którego kliknięcie przekierowuje użytkownika do domyślnej aplikacji służącej do wykonywania połączeń telefonicznych</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68AFDF" w14:textId="77777777" w:rsidR="00E15B3A" w:rsidRPr="00E15B3A" w:rsidRDefault="00E15B3A" w:rsidP="0083377D">
            <w:pPr>
              <w:pStyle w:val="Bezodstpw"/>
              <w:rPr>
                <w:rFonts w:cstheme="minorHAnsi"/>
                <w:lang w:bidi="hi-IN"/>
              </w:rPr>
            </w:pPr>
            <w:r w:rsidRPr="00E15B3A">
              <w:rPr>
                <w:rFonts w:cstheme="minorHAnsi"/>
                <w:lang w:bidi="hi-IN"/>
              </w:rPr>
              <w:t>Ustawienia fabryczne zapisane są w pamięci Eeprom urządzenia. Ustawienia fabryczne nie mogą zostać nadpisane z poziomu aplikacji, a jedynie z poziomu aktualizacji OTA (Over The Air)</w:t>
            </w:r>
          </w:p>
        </w:tc>
      </w:tr>
      <w:tr w:rsidR="00E15B3A" w:rsidRPr="00E15B3A" w14:paraId="7C7AC3F6"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DCB0E3" w14:textId="77777777"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Zarządzanie rangami / panel zarządzania rangami</w:t>
            </w:r>
          </w:p>
        </w:tc>
      </w:tr>
      <w:tr w:rsidR="00E15B3A" w:rsidRPr="00E15B3A" w14:paraId="57A40574"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BCA9DC" w14:textId="77777777" w:rsidR="00E15B3A" w:rsidRPr="00E15B3A" w:rsidRDefault="00E15B3A" w:rsidP="0083377D">
            <w:pPr>
              <w:pStyle w:val="Bezodstpw"/>
              <w:rPr>
                <w:rFonts w:cstheme="minorHAnsi"/>
                <w:lang w:eastAsia="zh-CN" w:bidi="hi-IN"/>
              </w:rPr>
            </w:pPr>
            <w:r w:rsidRPr="00E15B3A">
              <w:rPr>
                <w:rFonts w:cstheme="minorHAnsi"/>
                <w:lang w:eastAsia="zh-CN" w:bidi="hi-IN"/>
              </w:rPr>
              <w:t>Ekran zarządzania użytkownikami SLAVE</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CD0934" w14:textId="77777777" w:rsidR="00E15B3A" w:rsidRPr="00E15B3A" w:rsidRDefault="00E15B3A" w:rsidP="0083377D">
            <w:pPr>
              <w:pStyle w:val="Bezodstpw"/>
              <w:rPr>
                <w:rFonts w:cstheme="minorHAnsi"/>
                <w:lang w:eastAsia="zh-CN" w:bidi="hi-IN"/>
              </w:rPr>
            </w:pPr>
            <w:r w:rsidRPr="00E15B3A">
              <w:rPr>
                <w:rFonts w:cstheme="minorHAnsi"/>
                <w:lang w:eastAsia="zh-CN" w:bidi="hi-IN"/>
              </w:rPr>
              <w:t>Ekran zarządzania użytkownikami typu SLAVE umożliwia użytkownikowi typu MASTER przeglądanie, zatwierdzanie, usuwanie oraz modyfikowanie kont SLAVE przypisanych do jego konta. Ekran ten centralizuje wszystkie operacje związane z zarządzaniem użytkownikami SLAVE, zapewniając łatwy dostęp do niezbędnych narzędzi i informacji.</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Lista użytkowników SLAVE:</w:t>
            </w:r>
            <w:r w:rsidRPr="00E15B3A">
              <w:rPr>
                <w:rFonts w:cstheme="minorHAnsi"/>
                <w:b/>
                <w:bCs/>
                <w:lang w:eastAsia="zh-CN" w:bidi="hi-IN"/>
              </w:rPr>
              <w:br/>
            </w:r>
            <w:r w:rsidRPr="00E15B3A">
              <w:rPr>
                <w:rFonts w:cstheme="minorHAnsi"/>
                <w:lang w:eastAsia="zh-CN" w:bidi="hi-IN"/>
              </w:rPr>
              <w:t>- Wyświetla wszystkie konta SLAVE przypisane do konta MASTER</w:t>
            </w:r>
            <w:r w:rsidRPr="00E15B3A">
              <w:rPr>
                <w:rFonts w:cstheme="minorHAnsi"/>
                <w:lang w:eastAsia="zh-CN" w:bidi="hi-IN"/>
              </w:rPr>
              <w:br/>
              <w:t>- Zawiera kolumny z danymi takimi jak adres email, imię i nazwisko, status, przyciski do zarządzania userem</w:t>
            </w:r>
            <w:r w:rsidRPr="00E15B3A">
              <w:rPr>
                <w:rFonts w:cstheme="minorHAnsi"/>
                <w:lang w:eastAsia="zh-CN" w:bidi="hi-IN"/>
              </w:rPr>
              <w:br/>
              <w:t>- Każdy wiersz listy zawiera przyciski do zarządzania kontem (zatwierdzenie, usunięcie)</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Sekcja szczegółów użytkownika:</w:t>
            </w:r>
            <w:r w:rsidRPr="00E15B3A">
              <w:rPr>
                <w:rFonts w:cstheme="minorHAnsi"/>
                <w:b/>
                <w:bCs/>
                <w:lang w:eastAsia="zh-CN" w:bidi="hi-IN"/>
              </w:rPr>
              <w:br/>
            </w:r>
            <w:r w:rsidRPr="00E15B3A">
              <w:rPr>
                <w:rFonts w:cstheme="minorHAnsi"/>
                <w:lang w:eastAsia="zh-CN" w:bidi="hi-IN"/>
              </w:rPr>
              <w:t>- Po kliknięciu na użytkownika z listy, wyświetlane są szczegóły konta</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Powiadomienia i akcje:</w:t>
            </w:r>
            <w:r w:rsidRPr="00E15B3A">
              <w:rPr>
                <w:rFonts w:cstheme="minorHAnsi"/>
                <w:b/>
                <w:bCs/>
                <w:lang w:eastAsia="zh-CN" w:bidi="hi-IN"/>
              </w:rPr>
              <w:br/>
            </w:r>
            <w:r w:rsidRPr="00E15B3A">
              <w:rPr>
                <w:rFonts w:cstheme="minorHAnsi"/>
                <w:lang w:eastAsia="zh-CN" w:bidi="hi-IN"/>
              </w:rPr>
              <w:t>- Powiadomienia (toasty/pop-upy) informujące o nowych kontach SLAVE oczekujących na zatwierdzenie</w:t>
            </w:r>
            <w:r w:rsidRPr="00E15B3A">
              <w:rPr>
                <w:rFonts w:cstheme="minorHAnsi"/>
                <w:lang w:eastAsia="zh-CN" w:bidi="hi-IN"/>
              </w:rPr>
              <w:br/>
              <w:t>- Przyciski do zatwierdzania nowych kont SLAVE</w:t>
            </w:r>
            <w:r w:rsidRPr="00E15B3A">
              <w:rPr>
                <w:rFonts w:cstheme="minorHAnsi"/>
                <w:lang w:eastAsia="zh-CN" w:bidi="hi-IN"/>
              </w:rPr>
              <w:br/>
            </w:r>
            <w:r w:rsidRPr="00E15B3A">
              <w:rPr>
                <w:rFonts w:cstheme="minorHAnsi"/>
                <w:lang w:eastAsia="zh-CN" w:bidi="hi-IN"/>
              </w:rPr>
              <w:lastRenderedPageBreak/>
              <w:t>- Przyciski do usuwania kont SLAVE z potwierdzeniem operacji</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Bezpieczeństwo i potwierdzenia:</w:t>
            </w:r>
            <w:r w:rsidRPr="00E15B3A">
              <w:rPr>
                <w:rFonts w:cstheme="minorHAnsi"/>
                <w:b/>
                <w:bCs/>
                <w:lang w:eastAsia="zh-CN" w:bidi="hi-IN"/>
              </w:rPr>
              <w:br/>
            </w:r>
            <w:r w:rsidRPr="00E15B3A">
              <w:rPr>
                <w:rFonts w:cstheme="minorHAnsi"/>
                <w:lang w:eastAsia="zh-CN" w:bidi="hi-IN"/>
              </w:rPr>
              <w:t>- Każda operacja związana z usunięciem lub zmianą statusu konta SLAVE wymaga potwierdzenia przez użytkownika MASTER, aby zapobiec przypadkowym działaniom (jest to związane z tym, że konta należą do innych użytkowników, nie tylko do MASTERA)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E6F725" w14:textId="77777777" w:rsidR="00E15B3A" w:rsidRPr="00E15B3A" w:rsidRDefault="00E15B3A" w:rsidP="0083377D">
            <w:pPr>
              <w:pStyle w:val="Bezodstpw"/>
              <w:rPr>
                <w:rFonts w:cstheme="minorHAnsi"/>
                <w:lang w:eastAsia="zh-CN" w:bidi="hi-IN"/>
              </w:rPr>
            </w:pPr>
            <w:r w:rsidRPr="00E15B3A">
              <w:rPr>
                <w:rFonts w:cstheme="minorHAnsi"/>
                <w:lang w:eastAsia="zh-CN" w:bidi="hi-IN"/>
              </w:rPr>
              <w:lastRenderedPageBreak/>
              <w:t>Funkcjonalność zaproponowana na podstawie wprowadzenia funkcjonalności MASTER / SLAVE.</w:t>
            </w:r>
            <w:r w:rsidRPr="00E15B3A">
              <w:rPr>
                <w:rFonts w:cstheme="minorHAnsi"/>
                <w:lang w:eastAsia="zh-CN" w:bidi="hi-IN"/>
              </w:rPr>
              <w:br/>
            </w:r>
            <w:r w:rsidRPr="00E15B3A">
              <w:rPr>
                <w:rFonts w:cstheme="minorHAnsi"/>
                <w:lang w:eastAsia="zh-CN" w:bidi="hi-IN"/>
              </w:rPr>
              <w:br/>
              <w:t>Funkcja nie jest dostępna w PRANA 2.0 i jest jedynie naszą propozycją związaną z zarządzaniem typami kont.</w:t>
            </w:r>
          </w:p>
        </w:tc>
      </w:tr>
      <w:tr w:rsidR="00E15B3A" w:rsidRPr="00E15B3A" w14:paraId="5E627361"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722A20" w14:textId="77777777" w:rsidR="00E15B3A" w:rsidRPr="00E15B3A" w:rsidRDefault="00E15B3A" w:rsidP="0083377D">
            <w:pPr>
              <w:pStyle w:val="Bezodstpw"/>
              <w:rPr>
                <w:rFonts w:cstheme="minorHAnsi"/>
                <w:lang w:eastAsia="zh-CN" w:bidi="hi-IN"/>
              </w:rPr>
            </w:pPr>
            <w:r w:rsidRPr="00E15B3A">
              <w:rPr>
                <w:rFonts w:cstheme="minorHAnsi"/>
                <w:lang w:eastAsia="zh-CN" w:bidi="hi-IN"/>
              </w:rPr>
              <w:t>Skorelowanie hierarchii kont użytkowników z aktywacją urządzenia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C6F88D" w14:textId="77777777" w:rsidR="00E15B3A" w:rsidRPr="00E15B3A" w:rsidRDefault="00E15B3A" w:rsidP="0083377D">
            <w:pPr>
              <w:pStyle w:val="Bezodstpw"/>
              <w:rPr>
                <w:rFonts w:cstheme="minorHAnsi"/>
                <w:lang w:eastAsia="zh-CN" w:bidi="hi-IN"/>
              </w:rPr>
            </w:pPr>
            <w:r w:rsidRPr="00E15B3A">
              <w:rPr>
                <w:rFonts w:cstheme="minorHAnsi"/>
                <w:lang w:eastAsia="zh-CN" w:bidi="hi-IN"/>
              </w:rPr>
              <w:t>Aplikacja posiada mechanizm przypisywania hierarchii kont użytkowników powiązany z aktywacją urządzenia. Poniżej przedstawiono szczegółowy opis funkcjonalności oraz procesu rejestracji kont Master i Slave.</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Konto Master</w:t>
            </w:r>
            <w:r w:rsidRPr="00E15B3A">
              <w:rPr>
                <w:rFonts w:cstheme="minorHAnsi"/>
                <w:b/>
                <w:bCs/>
                <w:lang w:eastAsia="zh-CN" w:bidi="hi-IN"/>
              </w:rPr>
              <w:br/>
            </w:r>
            <w:r w:rsidRPr="00E15B3A">
              <w:rPr>
                <w:rFonts w:cstheme="minorHAnsi"/>
                <w:lang w:eastAsia="zh-CN" w:bidi="hi-IN"/>
              </w:rPr>
              <w:t>Konto Master jest przypisywane podczas pierwszego rejestrowania użytkownika do aplikacji. Konieczne jest wybranie typu konta MASTER przy pierwszym kroku rejestracji. Użytkownik musi spełnić kilka warunków, aby konto mogło zostać poprawnie zarejestrowane jako Master:</w:t>
            </w:r>
            <w:r w:rsidRPr="00E15B3A">
              <w:rPr>
                <w:rFonts w:cstheme="minorHAnsi"/>
                <w:lang w:eastAsia="zh-CN" w:bidi="hi-IN"/>
              </w:rPr>
              <w:br/>
            </w:r>
            <w:r w:rsidRPr="00E15B3A">
              <w:rPr>
                <w:rFonts w:cstheme="minorHAnsi"/>
                <w:lang w:eastAsia="zh-CN" w:bidi="hi-IN"/>
              </w:rPr>
              <w:br/>
              <w:t>1. Zakup urządzenia: Użytkownik musi zakupić urządzenie, które będzie zarządzane przez aplikację.</w:t>
            </w:r>
            <w:r w:rsidRPr="00E15B3A">
              <w:rPr>
                <w:rFonts w:cstheme="minorHAnsi"/>
                <w:lang w:eastAsia="zh-CN" w:bidi="hi-IN"/>
              </w:rPr>
              <w:br/>
              <w:t>2. Rejestracja: Podczas pierwszego rejestrowania użytkownika, należy poza standardowymi polami, wprowadzić numer SN urządzenia oraz adres fizyczny.</w:t>
            </w:r>
            <w:r w:rsidRPr="00E15B3A">
              <w:rPr>
                <w:rFonts w:cstheme="minorHAnsi"/>
                <w:lang w:eastAsia="zh-CN" w:bidi="hi-IN"/>
              </w:rPr>
              <w:br/>
              <w:t>3. Weryfikacja: Aplikacja weryfikuje, czy SN urządzenia jest wolne w bazie danych. Jeśli SN jest już zajęte, rejestracja jest niemożliwa. Na dany adres fizyczny może być przypisane tylko jedno konto Master</w:t>
            </w:r>
            <w:r w:rsidRPr="00E15B3A">
              <w:rPr>
                <w:rFonts w:cstheme="minorHAnsi"/>
                <w:lang w:eastAsia="zh-CN" w:bidi="hi-IN"/>
              </w:rPr>
              <w:br/>
              <w:t>4. Przypisanie konta Master: Po pomyślnej weryfikacji i przypisaniu urządzenia, konto użytkownika jest oznaczane jako Master. Po zarejestrowaniu konta Master nie ma możliwości zmiany jego typu hierarchii</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Konto Slave</w:t>
            </w:r>
            <w:r w:rsidRPr="00E15B3A">
              <w:rPr>
                <w:rFonts w:cstheme="minorHAnsi"/>
                <w:b/>
                <w:bCs/>
                <w:lang w:eastAsia="zh-CN" w:bidi="hi-IN"/>
              </w:rPr>
              <w:br/>
            </w:r>
            <w:r w:rsidRPr="00E15B3A">
              <w:rPr>
                <w:rFonts w:cstheme="minorHAnsi"/>
                <w:lang w:eastAsia="zh-CN" w:bidi="hi-IN"/>
              </w:rPr>
              <w:t>Proces zakładania konta Slave jest analogiczny do procesu zakładania konta Master, z pewnymi kluczowymi różnicami:</w:t>
            </w:r>
            <w:r w:rsidRPr="00E15B3A">
              <w:rPr>
                <w:rFonts w:cstheme="minorHAnsi"/>
                <w:lang w:eastAsia="zh-CN" w:bidi="hi-IN"/>
              </w:rPr>
              <w:br/>
            </w:r>
            <w:r w:rsidRPr="00E15B3A">
              <w:rPr>
                <w:rFonts w:cstheme="minorHAnsi"/>
                <w:lang w:eastAsia="zh-CN" w:bidi="hi-IN"/>
              </w:rPr>
              <w:br/>
              <w:t>1. Wstępne warunki: Konto Master musi już istnieć i być przypisane do urządzenia. Konto Slave nie może być pierwszym kontem przypisanym do urządzenia. W przypadku pierwszej rejestracji musi zostać utworzone konto Master.</w:t>
            </w:r>
            <w:r w:rsidRPr="00E15B3A">
              <w:rPr>
                <w:rFonts w:cstheme="minorHAnsi"/>
                <w:lang w:eastAsia="zh-CN" w:bidi="hi-IN"/>
              </w:rPr>
              <w:br/>
              <w:t>2. Rejestracja użytkownika: Nowy użytkownik wprowadza numer SN urządzenia oraz swoje dane (takie same jak w przypadku konta MASTER).</w:t>
            </w:r>
            <w:r w:rsidRPr="00E15B3A">
              <w:rPr>
                <w:rFonts w:cstheme="minorHAnsi"/>
                <w:lang w:eastAsia="zh-CN" w:bidi="hi-IN"/>
              </w:rPr>
              <w:br/>
              <w:t xml:space="preserve">3. Weryfikacja i przypisanie: Aplikacja weryfikuje, czy </w:t>
            </w:r>
            <w:r w:rsidRPr="00E15B3A">
              <w:rPr>
                <w:rFonts w:cstheme="minorHAnsi"/>
                <w:lang w:eastAsia="zh-CN" w:bidi="hi-IN"/>
              </w:rPr>
              <w:lastRenderedPageBreak/>
              <w:t>numer SN urządzenia jest już przypisany do konta Master. Jeśli tak, konto użytkownika zostaje przypisane jako Slave. Jeśli nie, to zgłasza info odnośnie tego że pierwsze konto to musi być MASTER.</w:t>
            </w:r>
            <w:r w:rsidRPr="00E15B3A">
              <w:rPr>
                <w:rFonts w:cstheme="minorHAnsi"/>
                <w:lang w:eastAsia="zh-CN" w:bidi="hi-IN"/>
              </w:rPr>
              <w:br/>
              <w:t>4. Dodatkowe warunki: Konto Slave jest zarządzane przez konto Master, co obejmuje autoryzację działań, takich jak tworzenie skryptów.</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39F46B" w14:textId="77777777" w:rsidR="00E15B3A" w:rsidRPr="00E15B3A" w:rsidRDefault="00E15B3A" w:rsidP="0083377D">
            <w:pPr>
              <w:pStyle w:val="Bezodstpw"/>
              <w:rPr>
                <w:rFonts w:cstheme="minorHAnsi"/>
                <w:lang w:eastAsia="zh-CN" w:bidi="hi-IN"/>
              </w:rPr>
            </w:pPr>
          </w:p>
        </w:tc>
      </w:tr>
      <w:tr w:rsidR="00E15B3A" w:rsidRPr="00E15B3A" w14:paraId="669E8D15"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F12729" w14:textId="77777777" w:rsidR="00E15B3A" w:rsidRPr="00E15B3A" w:rsidRDefault="00E15B3A" w:rsidP="0083377D">
            <w:pPr>
              <w:pStyle w:val="Bezodstpw"/>
              <w:rPr>
                <w:rFonts w:cstheme="minorHAnsi"/>
                <w:lang w:eastAsia="zh-CN" w:bidi="hi-IN"/>
              </w:rPr>
            </w:pPr>
            <w:r w:rsidRPr="00E15B3A">
              <w:rPr>
                <w:rFonts w:cstheme="minorHAnsi"/>
                <w:lang w:eastAsia="zh-CN" w:bidi="hi-IN"/>
              </w:rPr>
              <w:t>Nadawanie rangi administratora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7F7FC" w14:textId="77777777" w:rsidR="00E15B3A" w:rsidRPr="00E15B3A" w:rsidRDefault="00E15B3A" w:rsidP="0083377D">
            <w:pPr>
              <w:pStyle w:val="Bezodstpw"/>
              <w:rPr>
                <w:rFonts w:cstheme="minorHAnsi"/>
                <w:lang w:eastAsia="zh-CN" w:bidi="hi-IN"/>
              </w:rPr>
            </w:pPr>
            <w:r w:rsidRPr="00E15B3A">
              <w:rPr>
                <w:rFonts w:cstheme="minorHAnsi"/>
                <w:lang w:eastAsia="zh-CN" w:bidi="hi-IN"/>
              </w:rPr>
              <w:t>Ranga administratora (MASTER) jest nadawana podczas tworzenia użytkownika master. Konieczne przy rejestracji jest podanie numeru seryjnego urządzenia oraz adresu zamieszkania, aby system mógł zweryfikować czy konto Master jest możliwe do utworzenia.</w:t>
            </w:r>
            <w:r w:rsidRPr="00E15B3A">
              <w:rPr>
                <w:rFonts w:cstheme="minorHAnsi"/>
                <w:lang w:eastAsia="zh-CN" w:bidi="hi-IN"/>
              </w:rPr>
              <w:br/>
            </w:r>
            <w:r w:rsidRPr="00E15B3A">
              <w:rPr>
                <w:rFonts w:cstheme="minorHAnsi"/>
                <w:lang w:eastAsia="zh-CN" w:bidi="hi-IN"/>
              </w:rPr>
              <w:br/>
              <w:t>Ograniczeniem tworzenia kont MASTER jest numer seryjny i adres zamieszkania. Pierwsza rejestracja numeru seryjnego przysługuje wyłącznie kontom Master oraz możliwe jest utworzenie wyłącznie jednego konta master na dany adres zamieszkania.</w:t>
            </w:r>
            <w:r w:rsidRPr="00E15B3A">
              <w:rPr>
                <w:rFonts w:cstheme="minorHAnsi"/>
                <w:lang w:eastAsia="zh-CN" w:bidi="hi-IN"/>
              </w:rPr>
              <w:br/>
            </w:r>
            <w:r w:rsidRPr="00E15B3A">
              <w:rPr>
                <w:rFonts w:cstheme="minorHAnsi"/>
                <w:lang w:eastAsia="zh-CN" w:bidi="hi-IN"/>
              </w:rPr>
              <w:br/>
              <w:t>Aby "zwolnić" numer seryjny urządzenia, należy je dołączyć z konta Master (usunąć), usunąć całe konto Master lub skonsultować się bezpośrednio z administratorem całego systemu.</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7138D7" w14:textId="77777777" w:rsidR="00E15B3A" w:rsidRPr="00E15B3A" w:rsidRDefault="00E15B3A" w:rsidP="0083377D">
            <w:pPr>
              <w:pStyle w:val="Bezodstpw"/>
              <w:rPr>
                <w:rFonts w:cstheme="minorHAnsi"/>
                <w:lang w:eastAsia="zh-CN" w:bidi="hi-IN"/>
              </w:rPr>
            </w:pPr>
          </w:p>
        </w:tc>
      </w:tr>
      <w:tr w:rsidR="00E15B3A" w:rsidRPr="00E15B3A" w14:paraId="3033BB54"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B975DEE" w14:textId="77777777" w:rsidR="00E15B3A" w:rsidRPr="00E15B3A" w:rsidRDefault="00E15B3A" w:rsidP="0083377D">
            <w:pPr>
              <w:pStyle w:val="Bezodstpw"/>
              <w:rPr>
                <w:rFonts w:cstheme="minorHAnsi"/>
                <w:lang w:eastAsia="zh-CN" w:bidi="hi-IN"/>
              </w:rPr>
            </w:pPr>
            <w:r w:rsidRPr="00E15B3A">
              <w:rPr>
                <w:rFonts w:cstheme="minorHAnsi"/>
                <w:lang w:eastAsia="zh-CN" w:bidi="hi-IN"/>
              </w:rPr>
              <w:t>Zatwierdzenie konta SLAVE przez MASTERa</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FB649B" w14:textId="77777777" w:rsidR="00E15B3A" w:rsidRPr="00E15B3A" w:rsidRDefault="00E15B3A" w:rsidP="0083377D">
            <w:pPr>
              <w:pStyle w:val="Bezodstpw"/>
              <w:rPr>
                <w:rFonts w:cstheme="minorHAnsi"/>
                <w:lang w:eastAsia="zh-CN" w:bidi="hi-IN"/>
              </w:rPr>
            </w:pPr>
            <w:r w:rsidRPr="00E15B3A">
              <w:rPr>
                <w:rFonts w:cstheme="minorHAnsi"/>
                <w:lang w:eastAsia="zh-CN" w:bidi="hi-IN"/>
              </w:rPr>
              <w:t>Po rejestracji nowego konta slave i próbie połączenia z zarejestrowanym urządzeniem, konto to nie ma natychmiastowego dostępu do zarządzania sprzętem. Wymaga zatwierdzenia przez konto master. W aplikacji master pojawia się powiadomienie (toast/pop-up) informujące o nowym koncie slave oczekującym na zatwierdzenie.</w:t>
            </w:r>
            <w:r w:rsidRPr="00E15B3A">
              <w:rPr>
                <w:rFonts w:cstheme="minorHAnsi"/>
                <w:lang w:eastAsia="zh-CN" w:bidi="hi-IN"/>
              </w:rPr>
              <w:br/>
            </w:r>
            <w:r w:rsidRPr="00E15B3A">
              <w:rPr>
                <w:rFonts w:cstheme="minorHAnsi"/>
                <w:lang w:eastAsia="zh-CN" w:bidi="hi-IN"/>
              </w:rPr>
              <w:br/>
              <w:t>Użytkownik konta master loguje się na swoje konto za pomocą adresu e-mail i hasła. Po zalogowaniu, użytkownik przechodzi do sekcji "Zarządzanie Kontami", gdzie znajduje się lista kont slave oczekujących na zatwierdzenie. W przypadku nowego konta slave, system wysyła powiadomienie z informacją o oczekującym zatwierdzeniu.</w:t>
            </w:r>
            <w:r w:rsidRPr="00E15B3A">
              <w:rPr>
                <w:rFonts w:cstheme="minorHAnsi"/>
                <w:lang w:eastAsia="zh-CN" w:bidi="hi-IN"/>
              </w:rPr>
              <w:br/>
            </w:r>
            <w:r w:rsidRPr="00E15B3A">
              <w:rPr>
                <w:rFonts w:cstheme="minorHAnsi"/>
                <w:lang w:eastAsia="zh-CN" w:bidi="hi-IN"/>
              </w:rPr>
              <w:br/>
              <w:t>Użytkownik konta master klika na powiadomienie lub przechodzi bezpośrednio do sekcji z oczekującymi zatwierdzeniami. Tam widzi szczegóły nowego konta slave i ma możliwość zatwierdzenia lub odrzucenia żądania. Po kliknięciu "Zatwierdź", konto slave zostaje aktywowane i może korzystać z funkcjonalności przypisanych do konta slave. W przypadku kliknięcia "Odrzuć", konto slave nie zostaje aktywowane.</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4F4C6C"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666294CD"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A6552A" w14:textId="77777777" w:rsidR="00E15B3A" w:rsidRPr="00E15B3A" w:rsidRDefault="00E15B3A" w:rsidP="0083377D">
            <w:pPr>
              <w:pStyle w:val="Bezodstpw"/>
              <w:rPr>
                <w:rFonts w:cstheme="minorHAnsi"/>
                <w:lang w:eastAsia="zh-CN" w:bidi="hi-IN"/>
              </w:rPr>
            </w:pPr>
            <w:r w:rsidRPr="00E15B3A">
              <w:rPr>
                <w:rFonts w:cstheme="minorHAnsi"/>
                <w:lang w:eastAsia="zh-CN" w:bidi="hi-IN"/>
              </w:rPr>
              <w:t>Usuwanie konta SLAVE</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71E0952" w14:textId="77777777" w:rsidR="00E15B3A" w:rsidRPr="00E15B3A" w:rsidRDefault="00E15B3A" w:rsidP="0083377D">
            <w:pPr>
              <w:pStyle w:val="Bezodstpw"/>
              <w:rPr>
                <w:rFonts w:cstheme="minorHAnsi"/>
                <w:lang w:eastAsia="zh-CN" w:bidi="hi-IN"/>
              </w:rPr>
            </w:pPr>
            <w:r w:rsidRPr="00E15B3A">
              <w:rPr>
                <w:rFonts w:cstheme="minorHAnsi"/>
                <w:lang w:eastAsia="zh-CN" w:bidi="hi-IN"/>
              </w:rPr>
              <w:t>Konto master ma możliwość usunięcia konta slave, jeśli zajdzie taka potrzeba. Po usunięciu, konto slave jest całkowicie usuwane z systemu i trzeba je rejestrować od nowa.</w:t>
            </w:r>
            <w:r w:rsidRPr="00E15B3A">
              <w:rPr>
                <w:rFonts w:cstheme="minorHAnsi"/>
                <w:lang w:eastAsia="zh-CN" w:bidi="hi-IN"/>
              </w:rPr>
              <w:br/>
            </w:r>
            <w:r w:rsidRPr="00E15B3A">
              <w:rPr>
                <w:rFonts w:cstheme="minorHAnsi"/>
                <w:lang w:eastAsia="zh-CN" w:bidi="hi-IN"/>
              </w:rPr>
              <w:lastRenderedPageBreak/>
              <w:br/>
              <w:t>Po zalogowaniu, użytkownik przechodzi do sekcji "Zarządzanie Kontami", gdzie widoczne są wszystkie przypisane konta slave. Następnie użytkownik wybiera konto slave, które chce usunąć, z listy dostępnych kont. Aby zainicjować proces usunięcia, użytkownik klika na opcję "Usuń Konto" lub podobny przycisk. System prosi o potwierdzenie decyzji usunięcia konta slave, aby zapobiec przypadkowemu usunięciu. Po potwierdzeniu, konto slave zostaje usunięte z systemu, a wszystkie jego dane są trwale usuwane. Aby przywrócić konto slave, konieczne jest ponowne przeprowadzenie procesu rejestracji, jak przy tworzeniu nowego konta.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85931"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462F3754"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F35ACE" w14:textId="77777777" w:rsidR="00E15B3A" w:rsidRPr="00E15B3A" w:rsidRDefault="00E15B3A" w:rsidP="0083377D">
            <w:pPr>
              <w:pStyle w:val="Bezodstpw"/>
              <w:rPr>
                <w:rFonts w:cstheme="minorHAnsi"/>
                <w:lang w:eastAsia="zh-CN" w:bidi="hi-IN"/>
              </w:rPr>
            </w:pPr>
            <w:r w:rsidRPr="00E15B3A">
              <w:rPr>
                <w:rFonts w:cstheme="minorHAnsi"/>
                <w:lang w:eastAsia="zh-CN" w:bidi="hi-IN"/>
              </w:rPr>
              <w:t>Przekazanie uprawnień konta MASTER do konta SLAVE</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EF84FA" w14:textId="77777777" w:rsidR="00E15B3A" w:rsidRPr="00E15B3A" w:rsidRDefault="00E15B3A" w:rsidP="0083377D">
            <w:pPr>
              <w:pStyle w:val="Bezodstpw"/>
              <w:rPr>
                <w:rFonts w:cstheme="minorHAnsi"/>
                <w:lang w:eastAsia="zh-CN" w:bidi="hi-IN"/>
              </w:rPr>
            </w:pPr>
            <w:r w:rsidRPr="00E15B3A">
              <w:rPr>
                <w:rFonts w:cstheme="minorHAnsi"/>
                <w:lang w:eastAsia="zh-CN" w:bidi="hi-IN"/>
              </w:rPr>
              <w:t>Konto typu master może przekazać swoje uprawnienia kontu typu slave, inicjując proces manualnie. W wyniku tego, dotychczasowy master staje się kontem slave, a wybrane konto slave przejmuje rolę master. Konto slave nie może automatycznie przejąć roli master; wymaga to zgłoszenia do serwisu głównego, gdzie zmiana jest przeprowadzana ręcznie przez administratora.</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CD3320"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1B35795B"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6A7027" w14:textId="77777777" w:rsidR="00E15B3A" w:rsidRPr="00E15B3A" w:rsidRDefault="00E15B3A" w:rsidP="0083377D">
            <w:pPr>
              <w:pStyle w:val="Bezodstpw"/>
              <w:rPr>
                <w:rFonts w:cstheme="minorHAnsi"/>
                <w:lang w:eastAsia="zh-CN" w:bidi="hi-IN"/>
              </w:rPr>
            </w:pPr>
            <w:r w:rsidRPr="00E15B3A">
              <w:rPr>
                <w:rFonts w:cstheme="minorHAnsi"/>
                <w:lang w:eastAsia="zh-CN" w:bidi="hi-IN"/>
              </w:rPr>
              <w:t>Ograniczenia konta SLAVE względem konta MASTER</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5D4B74" w14:textId="77777777" w:rsidR="00E15B3A" w:rsidRPr="00E15B3A" w:rsidRDefault="00E15B3A" w:rsidP="0083377D">
            <w:pPr>
              <w:pStyle w:val="Bezodstpw"/>
              <w:rPr>
                <w:rFonts w:cstheme="minorHAnsi"/>
                <w:lang w:eastAsia="zh-CN" w:bidi="hi-IN"/>
              </w:rPr>
            </w:pPr>
            <w:r w:rsidRPr="00E15B3A">
              <w:rPr>
                <w:rFonts w:cstheme="minorHAnsi"/>
                <w:lang w:eastAsia="zh-CN" w:bidi="hi-IN"/>
              </w:rPr>
              <w:t>Aplikacja umożliwia zarządzanie skryptami w sieciach, z podziałem na dwa typy kont użytkowników: MASTER i SLAVE. Poniższy opis zawiera szczegółowe informacje dotyczące ograniczeń konta SLAVE w porównaniu z kontem MASTER.</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Tworzenie skryptów</w:t>
            </w:r>
            <w:r w:rsidRPr="00E15B3A">
              <w:rPr>
                <w:rFonts w:cstheme="minorHAnsi"/>
                <w:b/>
                <w:bCs/>
                <w:lang w:eastAsia="zh-CN" w:bidi="hi-IN"/>
              </w:rPr>
              <w:br/>
            </w:r>
            <w:r w:rsidRPr="00E15B3A">
              <w:rPr>
                <w:rFonts w:cstheme="minorHAnsi"/>
                <w:lang w:eastAsia="zh-CN" w:bidi="hi-IN"/>
              </w:rPr>
              <w:t>- Konto MASTER: Może tworzyć, modyfikować i usuwać skrypty dla całej sieci bez ograniczeń.</w:t>
            </w:r>
            <w:r w:rsidRPr="00E15B3A">
              <w:rPr>
                <w:rFonts w:cstheme="minorHAnsi"/>
                <w:lang w:eastAsia="zh-CN" w:bidi="hi-IN"/>
              </w:rPr>
              <w:br/>
              <w:t>- Konto SLAVE: Może tworzyć skrypty, ale wymagają one autoryzacji przez konto MASTER. Konto SLAVE nie ma uprawnień do autoryzacji własnych skryptów.</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Autoryzacja skryptów</w:t>
            </w:r>
            <w:r w:rsidRPr="00E15B3A">
              <w:rPr>
                <w:rFonts w:cstheme="minorHAnsi"/>
                <w:b/>
                <w:bCs/>
                <w:lang w:eastAsia="zh-CN" w:bidi="hi-IN"/>
              </w:rPr>
              <w:br/>
            </w:r>
            <w:r w:rsidRPr="00E15B3A">
              <w:rPr>
                <w:rFonts w:cstheme="minorHAnsi"/>
                <w:lang w:eastAsia="zh-CN" w:bidi="hi-IN"/>
              </w:rPr>
              <w:t>- Konto MASTER: Posiada pełne uprawnienia do autoryzacji, modyfikacji i usuwania skryptów, w tym skryptów utworzonych przez konta SLAVE.</w:t>
            </w:r>
            <w:r w:rsidRPr="00E15B3A">
              <w:rPr>
                <w:rFonts w:cstheme="minorHAnsi"/>
                <w:lang w:eastAsia="zh-CN" w:bidi="hi-IN"/>
              </w:rPr>
              <w:br/>
              <w:t>- Konto SLAVE: Nie ma możliwości autoryzacji skryptów, zarówno własnych, jak i utworzonych przez inne konta SLAVE.</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Zarządzanie użytkownikami</w:t>
            </w:r>
            <w:r w:rsidRPr="00E15B3A">
              <w:rPr>
                <w:rFonts w:cstheme="minorHAnsi"/>
                <w:b/>
                <w:bCs/>
                <w:lang w:eastAsia="zh-CN" w:bidi="hi-IN"/>
              </w:rPr>
              <w:br/>
            </w:r>
            <w:r w:rsidRPr="00E15B3A">
              <w:rPr>
                <w:rFonts w:cstheme="minorHAnsi"/>
                <w:lang w:eastAsia="zh-CN" w:bidi="hi-IN"/>
              </w:rPr>
              <w:t>- Konto MASTER: Może dodawać, usuwać i modyfikować konta SLAVE. Posiada uprawnienia do zarządzania wszystkimi użytkownikami przypisanymi do jego konta.</w:t>
            </w:r>
            <w:r w:rsidRPr="00E15B3A">
              <w:rPr>
                <w:rFonts w:cstheme="minorHAnsi"/>
                <w:lang w:eastAsia="zh-CN" w:bidi="hi-IN"/>
              </w:rPr>
              <w:br/>
              <w:t>- Konto SLAVE: Nie posiada uprawnień do zarządzania innymi kontami użytkowników.</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Hierarchia skryptów</w:t>
            </w:r>
            <w:r w:rsidRPr="00E15B3A">
              <w:rPr>
                <w:rFonts w:cstheme="minorHAnsi"/>
                <w:b/>
                <w:bCs/>
                <w:lang w:eastAsia="zh-CN" w:bidi="hi-IN"/>
              </w:rPr>
              <w:br/>
            </w:r>
            <w:r w:rsidRPr="00E15B3A">
              <w:rPr>
                <w:rFonts w:cstheme="minorHAnsi"/>
                <w:lang w:eastAsia="zh-CN" w:bidi="hi-IN"/>
              </w:rPr>
              <w:t xml:space="preserve">- Konto MASTER: Skrypty utworzone przez konto MASTER </w:t>
            </w:r>
            <w:r w:rsidRPr="00E15B3A">
              <w:rPr>
                <w:rFonts w:cstheme="minorHAnsi"/>
                <w:lang w:eastAsia="zh-CN" w:bidi="hi-IN"/>
              </w:rPr>
              <w:lastRenderedPageBreak/>
              <w:t>mają wyższą hierarchię i priorytet. W przypadku konfliktu między skryptami kont MASTER i SLAVE, skrypty konta MASTER są wykonywane.</w:t>
            </w:r>
            <w:r w:rsidRPr="00E15B3A">
              <w:rPr>
                <w:rFonts w:cstheme="minorHAnsi"/>
                <w:lang w:eastAsia="zh-CN" w:bidi="hi-IN"/>
              </w:rPr>
              <w:br/>
              <w:t>- Konto SLAVE: Skrypty mają niższy priorytet w stosunku do skryptów konta MASTER. W przypadku konfliktu, skrypty konta MASTER mają pierwszeństwo.</w:t>
            </w:r>
            <w:r w:rsidRPr="00E15B3A">
              <w:rPr>
                <w:rFonts w:cstheme="minorHAnsi"/>
                <w:lang w:eastAsia="zh-CN" w:bidi="hi-IN"/>
              </w:rPr>
              <w:br/>
            </w:r>
            <w:r w:rsidRPr="00E15B3A">
              <w:rPr>
                <w:rFonts w:cstheme="minorHAnsi"/>
                <w:lang w:eastAsia="zh-CN" w:bidi="hi-IN"/>
              </w:rPr>
              <w:br/>
            </w:r>
            <w:r w:rsidRPr="00E15B3A">
              <w:rPr>
                <w:rFonts w:cstheme="minorHAnsi"/>
                <w:b/>
                <w:bCs/>
                <w:lang w:eastAsia="zh-CN" w:bidi="hi-IN"/>
              </w:rPr>
              <w:t>Dodatkowe funkcje i zabezpieczenia</w:t>
            </w:r>
            <w:r w:rsidRPr="00E15B3A">
              <w:rPr>
                <w:rFonts w:cstheme="minorHAnsi"/>
                <w:b/>
                <w:bCs/>
                <w:lang w:eastAsia="zh-CN" w:bidi="hi-IN"/>
              </w:rPr>
              <w:br/>
            </w:r>
            <w:r w:rsidRPr="00E15B3A">
              <w:rPr>
                <w:rFonts w:cstheme="minorHAnsi"/>
                <w:lang w:eastAsia="zh-CN" w:bidi="hi-IN"/>
              </w:rPr>
              <w:t>- Powiadomienia i akcje: Konto MASTER otrzymuje powiadomienia o nowych skryptach oczekujących na autoryzację oraz o działaniach podejmowanych przez konta SLAVE. Każda operacja wymagająca zmiany statusu konta lub skryptu wymaga potwierdzenia przez konto MASTER.</w:t>
            </w:r>
            <w:r w:rsidRPr="00E15B3A">
              <w:rPr>
                <w:rFonts w:cstheme="minorHAnsi"/>
                <w:lang w:eastAsia="zh-CN" w:bidi="hi-IN"/>
              </w:rPr>
              <w:br/>
              <w:t>- Bezpieczeństwo i potwierdzenia: Wszelkie operacje związane z usuwaniem skryptów lub kont użytkowników SLAVE wymagają potwierdzenia przez konto MASTER, co zapobiega przypadkowym działaniom i zapewnia kontrolę nad siecią.</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247F54" w14:textId="77777777" w:rsidR="00E15B3A" w:rsidRPr="00E15B3A" w:rsidRDefault="00E15B3A" w:rsidP="0083377D">
            <w:pPr>
              <w:spacing w:after="0" w:line="360" w:lineRule="auto"/>
              <w:jc w:val="both"/>
              <w:rPr>
                <w:rFonts w:eastAsia="Georgia" w:cstheme="minorHAnsi"/>
                <w:kern w:val="3"/>
                <w:lang w:eastAsia="zh-CN" w:bidi="hi-IN"/>
              </w:rPr>
            </w:pPr>
          </w:p>
        </w:tc>
      </w:tr>
      <w:tr w:rsidR="00E15B3A" w:rsidRPr="00E15B3A" w14:paraId="7F22E642" w14:textId="77777777" w:rsidTr="00C01919">
        <w:trPr>
          <w:trHeight w:val="315"/>
        </w:trPr>
        <w:tc>
          <w:tcPr>
            <w:tcW w:w="0" w:type="auto"/>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7D689B" w14:textId="27341B0E" w:rsidR="00E15B3A" w:rsidRPr="00E15B3A" w:rsidRDefault="00E15B3A" w:rsidP="0083377D">
            <w:pPr>
              <w:spacing w:after="0" w:line="360" w:lineRule="auto"/>
              <w:jc w:val="center"/>
              <w:rPr>
                <w:rFonts w:eastAsia="Georgia" w:cstheme="minorHAnsi"/>
                <w:b/>
                <w:bCs/>
                <w:kern w:val="3"/>
                <w:lang w:eastAsia="zh-CN" w:bidi="hi-IN"/>
              </w:rPr>
            </w:pPr>
            <w:r w:rsidRPr="00E15B3A">
              <w:rPr>
                <w:rFonts w:eastAsia="Georgia" w:cstheme="minorHAnsi"/>
                <w:b/>
                <w:bCs/>
                <w:kern w:val="3"/>
                <w:lang w:eastAsia="zh-CN" w:bidi="hi-IN"/>
              </w:rPr>
              <w:t xml:space="preserve">Weryfikacja przeznaczenia urządzenia na </w:t>
            </w:r>
            <w:r w:rsidR="00B1566D" w:rsidRPr="00E15B3A">
              <w:rPr>
                <w:rFonts w:eastAsia="Georgia" w:cstheme="minorHAnsi"/>
                <w:b/>
                <w:bCs/>
                <w:kern w:val="3"/>
                <w:lang w:eastAsia="zh-CN" w:bidi="hi-IN"/>
              </w:rPr>
              <w:t>konkretny</w:t>
            </w:r>
            <w:r w:rsidRPr="00E15B3A">
              <w:rPr>
                <w:rFonts w:eastAsia="Georgia" w:cstheme="minorHAnsi"/>
                <w:b/>
                <w:bCs/>
                <w:kern w:val="3"/>
                <w:lang w:eastAsia="zh-CN" w:bidi="hi-IN"/>
              </w:rPr>
              <w:t xml:space="preserve"> rynek</w:t>
            </w:r>
          </w:p>
        </w:tc>
      </w:tr>
      <w:tr w:rsidR="00E15B3A" w:rsidRPr="00E15B3A" w14:paraId="0738304D" w14:textId="77777777" w:rsidTr="00C01919">
        <w:trPr>
          <w:trHeight w:val="315"/>
        </w:trPr>
        <w:tc>
          <w:tcPr>
            <w:tcW w:w="184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8E87E04" w14:textId="77777777" w:rsidR="00E15B3A" w:rsidRPr="00E15B3A" w:rsidRDefault="00E15B3A" w:rsidP="0083377D">
            <w:pPr>
              <w:pStyle w:val="Bezodstpw"/>
              <w:rPr>
                <w:rFonts w:cstheme="minorHAnsi"/>
                <w:lang w:eastAsia="zh-CN" w:bidi="hi-IN"/>
              </w:rPr>
            </w:pPr>
            <w:r w:rsidRPr="00E15B3A">
              <w:rPr>
                <w:rFonts w:cstheme="minorHAnsi"/>
                <w:lang w:eastAsia="zh-CN" w:bidi="hi-IN"/>
              </w:rPr>
              <w:t>Weryfikacja lokalizacji urządzenia na potrzeby realizacji gwarancji oraz ochrony dystrybutorów w danym kraju</w:t>
            </w:r>
          </w:p>
        </w:tc>
        <w:tc>
          <w:tcPr>
            <w:tcW w:w="540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374C07" w14:textId="77777777" w:rsidR="00E15B3A" w:rsidRPr="00E15B3A" w:rsidRDefault="00E15B3A" w:rsidP="0083377D">
            <w:pPr>
              <w:pStyle w:val="Bezodstpw"/>
              <w:rPr>
                <w:rFonts w:cstheme="minorHAnsi"/>
                <w:lang w:eastAsia="zh-CN" w:bidi="hi-IN"/>
              </w:rPr>
            </w:pPr>
            <w:r w:rsidRPr="00E15B3A">
              <w:rPr>
                <w:rFonts w:cstheme="minorHAnsi"/>
                <w:lang w:eastAsia="zh-CN" w:bidi="hi-IN"/>
              </w:rPr>
              <w:t>Rekuperator po połączeniu z siecią WiFi powinien cyklicznie przesyłać do serwera swój unikalny identyfikator oraz aktualną lokalizację w jakiej się znajduje. Serwer następnie takie dane przetwarza i w momencie, gdy zajdzie taka potrzeba, zgłasza naruszenia do administracji / serwisu sprzętu. Zgłoszenie następuje w przypadku zalogowania się urządzenia w lokalizacji, na którą sprzęt nie został przeznaczony (np. sprzęt na rynek Polski loguje się w Anglii)</w:t>
            </w:r>
            <w:r w:rsidRPr="00E15B3A">
              <w:rPr>
                <w:rFonts w:cstheme="minorHAnsi"/>
                <w:lang w:eastAsia="zh-CN" w:bidi="hi-IN"/>
              </w:rPr>
              <w:br/>
            </w:r>
            <w:r w:rsidRPr="00E15B3A">
              <w:rPr>
                <w:rFonts w:cstheme="minorHAnsi"/>
                <w:lang w:eastAsia="zh-CN" w:bidi="hi-IN"/>
              </w:rPr>
              <w:br/>
              <w:t>Funkcjonalność posłuży do późniejszych realizacji warunków gwarancyjnych oraz wspomoże weryfikację, czy urządzenie znajduje się w takim kraju na jaki zostało przeznaczone.</w:t>
            </w:r>
          </w:p>
        </w:tc>
        <w:tc>
          <w:tcPr>
            <w:tcW w:w="19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6C63AA" w14:textId="77777777" w:rsidR="00E15B3A" w:rsidRPr="00E15B3A" w:rsidRDefault="00E15B3A" w:rsidP="0083377D">
            <w:pPr>
              <w:spacing w:after="0" w:line="360" w:lineRule="auto"/>
              <w:jc w:val="both"/>
              <w:rPr>
                <w:rFonts w:eastAsia="Georgia" w:cstheme="minorHAnsi"/>
                <w:kern w:val="3"/>
                <w:lang w:eastAsia="zh-CN" w:bidi="hi-IN"/>
              </w:rPr>
            </w:pPr>
          </w:p>
        </w:tc>
      </w:tr>
    </w:tbl>
    <w:p w14:paraId="5439C6CD" w14:textId="77777777" w:rsidR="003030DA" w:rsidRDefault="003030DA" w:rsidP="008C71D4">
      <w:pPr>
        <w:pStyle w:val="Standard"/>
        <w:rPr>
          <w:rFonts w:asciiTheme="minorHAnsi" w:hAnsiTheme="minorHAnsi" w:cstheme="minorHAnsi"/>
          <w:b/>
          <w:sz w:val="22"/>
          <w:szCs w:val="22"/>
        </w:rPr>
      </w:pPr>
    </w:p>
    <w:p w14:paraId="2EF3B4EF" w14:textId="4B49406F" w:rsidR="008C71D4" w:rsidRPr="003030DA" w:rsidRDefault="008C71D4" w:rsidP="008C71D4">
      <w:pPr>
        <w:pStyle w:val="Standard"/>
        <w:rPr>
          <w:rFonts w:asciiTheme="minorHAnsi" w:hAnsiTheme="minorHAnsi" w:cstheme="minorHAnsi"/>
          <w:sz w:val="22"/>
          <w:szCs w:val="22"/>
        </w:rPr>
      </w:pPr>
      <w:r w:rsidRPr="003030DA">
        <w:rPr>
          <w:rFonts w:asciiTheme="minorHAnsi" w:hAnsiTheme="minorHAnsi" w:cstheme="minorHAnsi"/>
          <w:b/>
          <w:sz w:val="22"/>
          <w:szCs w:val="22"/>
        </w:rPr>
        <w:t>Termin dostawy</w:t>
      </w:r>
      <w:r w:rsidRPr="003030DA">
        <w:rPr>
          <w:rFonts w:asciiTheme="minorHAnsi" w:hAnsiTheme="minorHAnsi" w:cstheme="minorHAnsi"/>
          <w:sz w:val="22"/>
          <w:szCs w:val="22"/>
        </w:rPr>
        <w:t xml:space="preserve"> :</w:t>
      </w:r>
    </w:p>
    <w:p w14:paraId="371FDB62" w14:textId="4E3612F8" w:rsidR="00A75E1B" w:rsidRPr="00A75E1B" w:rsidRDefault="00A75E1B" w:rsidP="00A75E1B">
      <w:pPr>
        <w:pStyle w:val="Standard"/>
        <w:numPr>
          <w:ilvl w:val="0"/>
          <w:numId w:val="12"/>
        </w:numPr>
        <w:textAlignment w:val="auto"/>
        <w:rPr>
          <w:sz w:val="22"/>
        </w:rPr>
      </w:pPr>
      <w:r w:rsidRPr="00A75E1B">
        <w:rPr>
          <w:rStyle w:val="Domylnaczcionkaakapitu1"/>
          <w:rFonts w:ascii="Calibri" w:hAnsi="Calibri"/>
          <w:sz w:val="22"/>
        </w:rPr>
        <w:t xml:space="preserve">termin </w:t>
      </w:r>
      <w:proofErr w:type="gramStart"/>
      <w:r w:rsidRPr="00A75E1B">
        <w:rPr>
          <w:rStyle w:val="Domylnaczcionkaakapitu1"/>
          <w:rFonts w:ascii="Calibri" w:hAnsi="Calibri"/>
          <w:sz w:val="22"/>
        </w:rPr>
        <w:t>dostawy :</w:t>
      </w:r>
      <w:proofErr w:type="gramEnd"/>
      <w:r w:rsidRPr="00A75E1B">
        <w:rPr>
          <w:rStyle w:val="Domylnaczcionkaakapitu1"/>
          <w:rFonts w:ascii="Calibri" w:hAnsi="Calibri"/>
          <w:sz w:val="22"/>
        </w:rPr>
        <w:t xml:space="preserve"> </w:t>
      </w:r>
      <w:r w:rsidR="00B1566D" w:rsidRPr="00A75E1B">
        <w:rPr>
          <w:rStyle w:val="Domylnaczcionkaakapitu1"/>
          <w:rFonts w:ascii="Calibri" w:hAnsi="Calibri"/>
          <w:sz w:val="22"/>
        </w:rPr>
        <w:t>maksymalnie</w:t>
      </w:r>
      <w:r w:rsidR="00B1566D">
        <w:rPr>
          <w:rStyle w:val="Domylnaczcionkaakapitu1"/>
          <w:rFonts w:ascii="Calibri" w:hAnsi="Calibri"/>
          <w:sz w:val="22"/>
        </w:rPr>
        <w:t xml:space="preserve"> termin wykonania</w:t>
      </w:r>
      <w:r w:rsidR="00B1566D" w:rsidRPr="00A75E1B">
        <w:rPr>
          <w:rStyle w:val="Domylnaczcionkaakapitu1"/>
          <w:rFonts w:ascii="Calibri" w:hAnsi="Calibri"/>
          <w:sz w:val="22"/>
        </w:rPr>
        <w:t xml:space="preserve"> </w:t>
      </w:r>
      <w:r w:rsidR="00B1566D">
        <w:rPr>
          <w:rStyle w:val="Domylnaczcionkaakapitu1"/>
          <w:rFonts w:ascii="Calibri" w:hAnsi="Calibri"/>
          <w:sz w:val="22"/>
        </w:rPr>
        <w:t>i dostarczenia usługi do tygodni</w:t>
      </w:r>
      <w:r w:rsidR="00677DCA">
        <w:rPr>
          <w:rStyle w:val="Domylnaczcionkaakapitu1"/>
          <w:rFonts w:ascii="Calibri" w:hAnsi="Calibri"/>
          <w:sz w:val="22"/>
        </w:rPr>
        <w:t xml:space="preserve"> 1</w:t>
      </w:r>
      <w:r w:rsidR="00216242">
        <w:rPr>
          <w:rStyle w:val="Domylnaczcionkaakapitu1"/>
          <w:rFonts w:ascii="Calibri" w:hAnsi="Calibri"/>
          <w:sz w:val="22"/>
        </w:rPr>
        <w:t>9</w:t>
      </w:r>
      <w:r w:rsidR="00677DCA">
        <w:rPr>
          <w:rStyle w:val="Domylnaczcionkaakapitu1"/>
          <w:rFonts w:ascii="Calibri" w:hAnsi="Calibri"/>
          <w:sz w:val="22"/>
        </w:rPr>
        <w:t xml:space="preserve"> </w:t>
      </w:r>
      <w:r w:rsidR="00021740">
        <w:rPr>
          <w:rStyle w:val="Domylnaczcionkaakapitu1"/>
          <w:rFonts w:ascii="Calibri" w:hAnsi="Calibri"/>
          <w:sz w:val="22"/>
        </w:rPr>
        <w:t>, nie później niż 3</w:t>
      </w:r>
      <w:r w:rsidR="00216242">
        <w:rPr>
          <w:rStyle w:val="Domylnaczcionkaakapitu1"/>
          <w:rFonts w:ascii="Calibri" w:hAnsi="Calibri"/>
          <w:sz w:val="22"/>
        </w:rPr>
        <w:t>1</w:t>
      </w:r>
      <w:r w:rsidR="00021740">
        <w:rPr>
          <w:rStyle w:val="Domylnaczcionkaakapitu1"/>
          <w:rFonts w:ascii="Calibri" w:hAnsi="Calibri"/>
          <w:sz w:val="22"/>
        </w:rPr>
        <w:t>.1</w:t>
      </w:r>
      <w:r w:rsidR="00216242">
        <w:rPr>
          <w:rStyle w:val="Domylnaczcionkaakapitu1"/>
          <w:rFonts w:ascii="Calibri" w:hAnsi="Calibri"/>
          <w:sz w:val="22"/>
        </w:rPr>
        <w:t>2</w:t>
      </w:r>
      <w:r w:rsidR="00021740">
        <w:rPr>
          <w:rStyle w:val="Domylnaczcionkaakapitu1"/>
          <w:rFonts w:ascii="Calibri" w:hAnsi="Calibri"/>
          <w:sz w:val="22"/>
        </w:rPr>
        <w:t xml:space="preserve">.2024 r. </w:t>
      </w:r>
      <w:r w:rsidR="00677DCA">
        <w:rPr>
          <w:rStyle w:val="Domylnaczcionkaakapitu1"/>
          <w:rFonts w:ascii="Calibri" w:hAnsi="Calibri"/>
          <w:sz w:val="22"/>
        </w:rPr>
        <w:t xml:space="preserve"> </w:t>
      </w:r>
    </w:p>
    <w:p w14:paraId="4A36D266" w14:textId="3B854DC0" w:rsidR="008C71D4" w:rsidRPr="003030DA" w:rsidRDefault="008C71D4" w:rsidP="008C71D4">
      <w:pPr>
        <w:pStyle w:val="Standard"/>
        <w:rPr>
          <w:rFonts w:asciiTheme="minorHAnsi" w:hAnsiTheme="minorHAnsi" w:cstheme="minorHAnsi"/>
          <w:sz w:val="22"/>
          <w:szCs w:val="22"/>
        </w:rPr>
      </w:pPr>
    </w:p>
    <w:p w14:paraId="04048736" w14:textId="3CC3C888" w:rsidR="000B6C4C" w:rsidRPr="003030DA" w:rsidRDefault="000B6C4C" w:rsidP="008C71D4">
      <w:pPr>
        <w:pStyle w:val="Standard"/>
        <w:rPr>
          <w:rFonts w:asciiTheme="minorHAnsi" w:hAnsiTheme="minorHAnsi" w:cstheme="minorHAnsi"/>
          <w:sz w:val="22"/>
          <w:szCs w:val="22"/>
        </w:rPr>
      </w:pPr>
    </w:p>
    <w:p w14:paraId="5CC67F82" w14:textId="77777777" w:rsidR="000B6C4C" w:rsidRPr="000B6C4C" w:rsidRDefault="000B6C4C" w:rsidP="000B6C4C">
      <w:pPr>
        <w:spacing w:after="200" w:line="240" w:lineRule="exact"/>
        <w:ind w:firstLine="708"/>
        <w:rPr>
          <w:rFonts w:eastAsia="Calibri" w:cstheme="minorHAnsi"/>
        </w:rPr>
      </w:pPr>
    </w:p>
    <w:p w14:paraId="3DF0DFCD" w14:textId="77777777" w:rsidR="000B6C4C" w:rsidRPr="003030DA" w:rsidRDefault="000B6C4C" w:rsidP="008C71D4">
      <w:pPr>
        <w:pStyle w:val="Standard"/>
        <w:rPr>
          <w:rFonts w:asciiTheme="minorHAnsi" w:hAnsiTheme="minorHAnsi" w:cstheme="minorHAnsi"/>
          <w:sz w:val="22"/>
          <w:szCs w:val="22"/>
        </w:rPr>
      </w:pPr>
    </w:p>
    <w:sectPr w:rsidR="000B6C4C" w:rsidRPr="003030D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A5231" w14:textId="77777777" w:rsidR="00506282" w:rsidRDefault="00506282" w:rsidP="006E2528">
      <w:pPr>
        <w:spacing w:after="0" w:line="240" w:lineRule="auto"/>
      </w:pPr>
      <w:r>
        <w:separator/>
      </w:r>
    </w:p>
  </w:endnote>
  <w:endnote w:type="continuationSeparator" w:id="0">
    <w:p w14:paraId="2A9CEA3D" w14:textId="77777777" w:rsidR="00506282" w:rsidRDefault="00506282" w:rsidP="006E2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OpenSymbol">
    <w:altName w:val="Calibri"/>
    <w:panose1 w:val="020B0604020202020204"/>
    <w:charset w:val="00"/>
    <w:family w:val="auto"/>
    <w:pitch w:val="default"/>
  </w:font>
  <w:font w:name="StarSymbol">
    <w:altName w:val="Times New Roman"/>
    <w:panose1 w:val="020B0604020202020204"/>
    <w:charset w:val="02"/>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59B2A" w14:textId="77777777" w:rsidR="00B90ED0" w:rsidRDefault="00B90ED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2AA4B" w14:textId="77777777" w:rsidR="00B90ED0" w:rsidRDefault="00B90ED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D98E2" w14:textId="77777777" w:rsidR="00B90ED0" w:rsidRDefault="00B90E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2A056" w14:textId="77777777" w:rsidR="00506282" w:rsidRDefault="00506282" w:rsidP="006E2528">
      <w:pPr>
        <w:spacing w:after="0" w:line="240" w:lineRule="auto"/>
      </w:pPr>
      <w:r>
        <w:separator/>
      </w:r>
    </w:p>
  </w:footnote>
  <w:footnote w:type="continuationSeparator" w:id="0">
    <w:p w14:paraId="5D7217E5" w14:textId="77777777" w:rsidR="00506282" w:rsidRDefault="00506282" w:rsidP="006E2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A5BF5" w14:textId="77777777" w:rsidR="00B90ED0" w:rsidRDefault="00B90E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F6351" w14:textId="7CBF9E53" w:rsidR="006E2528" w:rsidRDefault="00B90ED0">
    <w:pPr>
      <w:pStyle w:val="Nagwek"/>
    </w:pPr>
    <w:r w:rsidRPr="00C61484">
      <w:rPr>
        <w:rFonts w:ascii="Times New Roman" w:eastAsia="Times New Roman" w:hAnsi="Times New Roman"/>
        <w:b/>
        <w:noProof/>
      </w:rPr>
      <w:drawing>
        <wp:inline distT="0" distB="0" distL="0" distR="0" wp14:anchorId="2D22B38D" wp14:editId="2F4DA2C7">
          <wp:extent cx="5760720" cy="520065"/>
          <wp:effectExtent l="0" t="0" r="5080" b="635"/>
          <wp:docPr id="22" name="Obraz 22" descr="C:\Users\m.tyszkiewicz\AppData\Local\Microsoft\Windows\INetCache\Content.Outlook\L51S6OAU\Poziomy podstawowy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yszkiewicz\AppData\Local\Microsoft\Windows\INetCache\Content.Outlook\L51S6OAU\Poziomy podstawowy kolorow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520065"/>
                  </a:xfrm>
                  <a:prstGeom prst="rect">
                    <a:avLst/>
                  </a:prstGeom>
                  <a:noFill/>
                  <a:ln>
                    <a:noFill/>
                  </a:ln>
                </pic:spPr>
              </pic:pic>
            </a:graphicData>
          </a:graphic>
        </wp:inline>
      </w:drawing>
    </w:r>
  </w:p>
  <w:p w14:paraId="4881E8BA" w14:textId="77777777" w:rsidR="006E2528" w:rsidRDefault="006E252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A5425" w14:textId="77777777" w:rsidR="00B90ED0" w:rsidRDefault="00B90E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524D"/>
    <w:multiLevelType w:val="multilevel"/>
    <w:tmpl w:val="17F8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A4CB1"/>
    <w:multiLevelType w:val="multilevel"/>
    <w:tmpl w:val="EE4EA4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EC535B"/>
    <w:multiLevelType w:val="multilevel"/>
    <w:tmpl w:val="034A9488"/>
    <w:lvl w:ilvl="0">
      <w:numFmt w:val="bullet"/>
      <w:lvlText w:val="▪"/>
      <w:lvlJc w:val="left"/>
      <w:rPr>
        <w:rFonts w:ascii="Segoe UI" w:eastAsia="OpenSymbol" w:hAnsi="Segoe UI"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14D96E26"/>
    <w:multiLevelType w:val="multilevel"/>
    <w:tmpl w:val="E1422E5C"/>
    <w:lvl w:ilvl="0">
      <w:numFmt w:val="bullet"/>
      <w:lvlText w:val="▪"/>
      <w:lvlJc w:val="left"/>
      <w:pPr>
        <w:ind w:left="0" w:firstLine="0"/>
      </w:pPr>
      <w:rPr>
        <w:rFonts w:ascii="Segoe UI" w:eastAsia="OpenSymbol" w:hAnsi="Segoe UI"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4" w15:restartNumberingAfterBreak="0">
    <w:nsid w:val="1F385A2D"/>
    <w:multiLevelType w:val="multilevel"/>
    <w:tmpl w:val="55C61FF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32593AC5"/>
    <w:multiLevelType w:val="multilevel"/>
    <w:tmpl w:val="98847FD8"/>
    <w:styleLink w:val="WWNum1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37FC6DB9"/>
    <w:multiLevelType w:val="hybridMultilevel"/>
    <w:tmpl w:val="5D9A798A"/>
    <w:lvl w:ilvl="0" w:tplc="04150005">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15:restartNumberingAfterBreak="0">
    <w:nsid w:val="427D0097"/>
    <w:multiLevelType w:val="multilevel"/>
    <w:tmpl w:val="7B9805A6"/>
    <w:lvl w:ilvl="0">
      <w:numFmt w:val="bullet"/>
      <w:lvlText w:val="▪"/>
      <w:lvlJc w:val="left"/>
      <w:rPr>
        <w:rFonts w:ascii="Segoe UI" w:eastAsia="OpenSymbol" w:hAnsi="Segoe UI"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8" w15:restartNumberingAfterBreak="0">
    <w:nsid w:val="4A637832"/>
    <w:multiLevelType w:val="multilevel"/>
    <w:tmpl w:val="C802721E"/>
    <w:styleLink w:val="WWNum8"/>
    <w:lvl w:ilvl="0">
      <w:numFmt w:val="bullet"/>
      <w:lvlText w:val=""/>
      <w:lvlJc w:val="left"/>
      <w:rPr>
        <w:rFonts w:ascii="Wingdings" w:hAnsi="Wingdings"/>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4FF7036E"/>
    <w:multiLevelType w:val="hybridMultilevel"/>
    <w:tmpl w:val="83D05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FE5C94"/>
    <w:multiLevelType w:val="hybridMultilevel"/>
    <w:tmpl w:val="EC808216"/>
    <w:lvl w:ilvl="0" w:tplc="04150005">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649F7435"/>
    <w:multiLevelType w:val="multilevel"/>
    <w:tmpl w:val="F162F0EA"/>
    <w:styleLink w:val="WWNum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695E06F5"/>
    <w:multiLevelType w:val="hybridMultilevel"/>
    <w:tmpl w:val="005AF1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42D4630"/>
    <w:multiLevelType w:val="hybridMultilevel"/>
    <w:tmpl w:val="AFDE6B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4524665"/>
    <w:multiLevelType w:val="multilevel"/>
    <w:tmpl w:val="B1FCADAE"/>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142964270">
    <w:abstractNumId w:val="8"/>
  </w:num>
  <w:num w:numId="2" w16cid:durableId="229049015">
    <w:abstractNumId w:val="11"/>
  </w:num>
  <w:num w:numId="3" w16cid:durableId="1237745554">
    <w:abstractNumId w:val="14"/>
  </w:num>
  <w:num w:numId="4" w16cid:durableId="1533106600">
    <w:abstractNumId w:val="5"/>
  </w:num>
  <w:num w:numId="5" w16cid:durableId="627012319">
    <w:abstractNumId w:val="7"/>
  </w:num>
  <w:num w:numId="6" w16cid:durableId="1384675452">
    <w:abstractNumId w:val="11"/>
  </w:num>
  <w:num w:numId="7" w16cid:durableId="2032535506">
    <w:abstractNumId w:val="14"/>
  </w:num>
  <w:num w:numId="8" w16cid:durableId="139856927">
    <w:abstractNumId w:val="2"/>
  </w:num>
  <w:num w:numId="9" w16cid:durableId="900141585">
    <w:abstractNumId w:val="6"/>
  </w:num>
  <w:num w:numId="10" w16cid:durableId="1763136201">
    <w:abstractNumId w:val="10"/>
  </w:num>
  <w:num w:numId="11" w16cid:durableId="575211593">
    <w:abstractNumId w:val="12"/>
  </w:num>
  <w:num w:numId="12" w16cid:durableId="1290546208">
    <w:abstractNumId w:val="12"/>
  </w:num>
  <w:num w:numId="13" w16cid:durableId="1171263391">
    <w:abstractNumId w:val="4"/>
  </w:num>
  <w:num w:numId="14" w16cid:durableId="1429808773">
    <w:abstractNumId w:val="3"/>
  </w:num>
  <w:num w:numId="15" w16cid:durableId="1891110945">
    <w:abstractNumId w:val="13"/>
  </w:num>
  <w:num w:numId="16" w16cid:durableId="1503928310">
    <w:abstractNumId w:val="9"/>
  </w:num>
  <w:num w:numId="17" w16cid:durableId="1232034468">
    <w:abstractNumId w:val="1"/>
  </w:num>
  <w:num w:numId="18" w16cid:durableId="61082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79"/>
    <w:rsid w:val="00004971"/>
    <w:rsid w:val="00021740"/>
    <w:rsid w:val="00023AB4"/>
    <w:rsid w:val="00073F5D"/>
    <w:rsid w:val="00076E00"/>
    <w:rsid w:val="000A3E20"/>
    <w:rsid w:val="000B6C4C"/>
    <w:rsid w:val="000F01BB"/>
    <w:rsid w:val="0012766B"/>
    <w:rsid w:val="0013003C"/>
    <w:rsid w:val="00142765"/>
    <w:rsid w:val="00161A4F"/>
    <w:rsid w:val="001A2E18"/>
    <w:rsid w:val="001C2FE8"/>
    <w:rsid w:val="001D3D79"/>
    <w:rsid w:val="001F330C"/>
    <w:rsid w:val="00216242"/>
    <w:rsid w:val="00223BC6"/>
    <w:rsid w:val="002249A0"/>
    <w:rsid w:val="00230C5E"/>
    <w:rsid w:val="00273844"/>
    <w:rsid w:val="002F4E73"/>
    <w:rsid w:val="003030DA"/>
    <w:rsid w:val="0035590F"/>
    <w:rsid w:val="00390012"/>
    <w:rsid w:val="00395804"/>
    <w:rsid w:val="003B5E8B"/>
    <w:rsid w:val="003C463B"/>
    <w:rsid w:val="003D63E0"/>
    <w:rsid w:val="003E459F"/>
    <w:rsid w:val="00404B35"/>
    <w:rsid w:val="0041360D"/>
    <w:rsid w:val="004C51ED"/>
    <w:rsid w:val="004D5A40"/>
    <w:rsid w:val="00506282"/>
    <w:rsid w:val="00510CB9"/>
    <w:rsid w:val="00516904"/>
    <w:rsid w:val="005A3565"/>
    <w:rsid w:val="005D52DC"/>
    <w:rsid w:val="006466C7"/>
    <w:rsid w:val="00677DCA"/>
    <w:rsid w:val="00686900"/>
    <w:rsid w:val="006C489B"/>
    <w:rsid w:val="006E0555"/>
    <w:rsid w:val="006E2528"/>
    <w:rsid w:val="007023D1"/>
    <w:rsid w:val="00734597"/>
    <w:rsid w:val="0079306A"/>
    <w:rsid w:val="007A6EA3"/>
    <w:rsid w:val="007B09AE"/>
    <w:rsid w:val="007F709A"/>
    <w:rsid w:val="00802232"/>
    <w:rsid w:val="0087409A"/>
    <w:rsid w:val="008766DC"/>
    <w:rsid w:val="008B631D"/>
    <w:rsid w:val="008C71D4"/>
    <w:rsid w:val="008E31F3"/>
    <w:rsid w:val="009014AE"/>
    <w:rsid w:val="00902E9D"/>
    <w:rsid w:val="009127ED"/>
    <w:rsid w:val="009D22C2"/>
    <w:rsid w:val="00A523D9"/>
    <w:rsid w:val="00A53966"/>
    <w:rsid w:val="00A57D21"/>
    <w:rsid w:val="00A65522"/>
    <w:rsid w:val="00A75E1B"/>
    <w:rsid w:val="00A77553"/>
    <w:rsid w:val="00AD3B30"/>
    <w:rsid w:val="00B13B84"/>
    <w:rsid w:val="00B1566D"/>
    <w:rsid w:val="00B16479"/>
    <w:rsid w:val="00B310B1"/>
    <w:rsid w:val="00B42A38"/>
    <w:rsid w:val="00B804D5"/>
    <w:rsid w:val="00B83BAB"/>
    <w:rsid w:val="00B90ED0"/>
    <w:rsid w:val="00B92610"/>
    <w:rsid w:val="00B92C37"/>
    <w:rsid w:val="00BB0A82"/>
    <w:rsid w:val="00C01919"/>
    <w:rsid w:val="00C16BAE"/>
    <w:rsid w:val="00C45B0C"/>
    <w:rsid w:val="00C4721B"/>
    <w:rsid w:val="00C67301"/>
    <w:rsid w:val="00C850F3"/>
    <w:rsid w:val="00CA6A25"/>
    <w:rsid w:val="00CC35E0"/>
    <w:rsid w:val="00D50F24"/>
    <w:rsid w:val="00D9575C"/>
    <w:rsid w:val="00DA1FC3"/>
    <w:rsid w:val="00DF0205"/>
    <w:rsid w:val="00DF1642"/>
    <w:rsid w:val="00E15B3A"/>
    <w:rsid w:val="00E3358E"/>
    <w:rsid w:val="00E552A4"/>
    <w:rsid w:val="00E84FC6"/>
    <w:rsid w:val="00EC0C2D"/>
    <w:rsid w:val="00F15B90"/>
    <w:rsid w:val="00F40D27"/>
    <w:rsid w:val="00F41377"/>
    <w:rsid w:val="00F66A8A"/>
    <w:rsid w:val="00F67DB3"/>
    <w:rsid w:val="00F71A5D"/>
    <w:rsid w:val="00F769A6"/>
    <w:rsid w:val="00FC7315"/>
    <w:rsid w:val="00FF13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8653"/>
  <w15:docId w15:val="{19F7EE4F-6F75-E74A-8CCB-7010F76A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E15B3A"/>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4">
    <w:name w:val="heading 4"/>
    <w:basedOn w:val="Normalny"/>
    <w:next w:val="Normalny"/>
    <w:link w:val="Nagwek4Znak"/>
    <w:uiPriority w:val="9"/>
    <w:semiHidden/>
    <w:unhideWhenUsed/>
    <w:qFormat/>
    <w:rsid w:val="001427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E25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2528"/>
  </w:style>
  <w:style w:type="paragraph" w:styleId="Stopka">
    <w:name w:val="footer"/>
    <w:basedOn w:val="Normalny"/>
    <w:link w:val="StopkaZnak"/>
    <w:uiPriority w:val="99"/>
    <w:unhideWhenUsed/>
    <w:rsid w:val="006E25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2528"/>
  </w:style>
  <w:style w:type="table" w:styleId="Tabela-Siatka">
    <w:name w:val="Table Grid"/>
    <w:basedOn w:val="Standardowy"/>
    <w:uiPriority w:val="39"/>
    <w:rsid w:val="006E2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C731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C7315"/>
    <w:rPr>
      <w:sz w:val="20"/>
      <w:szCs w:val="20"/>
    </w:rPr>
  </w:style>
  <w:style w:type="character" w:styleId="Odwoanieprzypisudolnego">
    <w:name w:val="footnote reference"/>
    <w:basedOn w:val="Domylnaczcionkaakapitu"/>
    <w:uiPriority w:val="99"/>
    <w:semiHidden/>
    <w:unhideWhenUsed/>
    <w:rsid w:val="00FC7315"/>
    <w:rPr>
      <w:vertAlign w:val="superscript"/>
    </w:rPr>
  </w:style>
  <w:style w:type="paragraph" w:styleId="Tekstdymka">
    <w:name w:val="Balloon Text"/>
    <w:basedOn w:val="Normalny"/>
    <w:link w:val="TekstdymkaZnak"/>
    <w:uiPriority w:val="99"/>
    <w:semiHidden/>
    <w:unhideWhenUsed/>
    <w:rsid w:val="001A2E1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2E18"/>
    <w:rPr>
      <w:rFonts w:ascii="Tahoma" w:hAnsi="Tahoma" w:cs="Tahoma"/>
      <w:sz w:val="16"/>
      <w:szCs w:val="16"/>
    </w:rPr>
  </w:style>
  <w:style w:type="paragraph" w:customStyle="1" w:styleId="Standard">
    <w:name w:val="Standard"/>
    <w:rsid w:val="008C71D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kapitzlist">
    <w:name w:val="List Paragraph"/>
    <w:basedOn w:val="Standard"/>
    <w:rsid w:val="008C71D4"/>
    <w:pPr>
      <w:ind w:left="708"/>
    </w:pPr>
  </w:style>
  <w:style w:type="paragraph" w:styleId="Tekstpodstawowy2">
    <w:name w:val="Body Text 2"/>
    <w:basedOn w:val="Standard"/>
    <w:link w:val="Tekstpodstawowy2Znak"/>
    <w:rsid w:val="008C71D4"/>
    <w:pPr>
      <w:jc w:val="both"/>
    </w:pPr>
  </w:style>
  <w:style w:type="character" w:customStyle="1" w:styleId="Tekstpodstawowy2Znak">
    <w:name w:val="Tekst podstawowy 2 Znak"/>
    <w:basedOn w:val="Domylnaczcionkaakapitu"/>
    <w:link w:val="Tekstpodstawowy2"/>
    <w:rsid w:val="008C71D4"/>
    <w:rPr>
      <w:rFonts w:ascii="Times New Roman" w:eastAsia="SimSun" w:hAnsi="Times New Roman" w:cs="Arial"/>
      <w:kern w:val="3"/>
      <w:sz w:val="24"/>
      <w:szCs w:val="24"/>
      <w:lang w:eastAsia="zh-CN" w:bidi="hi-IN"/>
    </w:rPr>
  </w:style>
  <w:style w:type="numbering" w:customStyle="1" w:styleId="WWNum8">
    <w:name w:val="WWNum8"/>
    <w:basedOn w:val="Bezlisty"/>
    <w:rsid w:val="008C71D4"/>
    <w:pPr>
      <w:numPr>
        <w:numId w:val="1"/>
      </w:numPr>
    </w:pPr>
  </w:style>
  <w:style w:type="numbering" w:customStyle="1" w:styleId="WWNum12">
    <w:name w:val="WWNum12"/>
    <w:basedOn w:val="Bezlisty"/>
    <w:rsid w:val="008C71D4"/>
    <w:pPr>
      <w:numPr>
        <w:numId w:val="2"/>
      </w:numPr>
    </w:pPr>
  </w:style>
  <w:style w:type="numbering" w:customStyle="1" w:styleId="WWNum10">
    <w:name w:val="WWNum10"/>
    <w:basedOn w:val="Bezlisty"/>
    <w:rsid w:val="008C71D4"/>
    <w:pPr>
      <w:numPr>
        <w:numId w:val="3"/>
      </w:numPr>
    </w:pPr>
  </w:style>
  <w:style w:type="numbering" w:customStyle="1" w:styleId="WWNum13">
    <w:name w:val="WWNum13"/>
    <w:basedOn w:val="Bezlisty"/>
    <w:rsid w:val="008C71D4"/>
    <w:pPr>
      <w:numPr>
        <w:numId w:val="4"/>
      </w:numPr>
    </w:pPr>
  </w:style>
  <w:style w:type="paragraph" w:customStyle="1" w:styleId="Akapitzlist1">
    <w:name w:val="Akapit z listą1"/>
    <w:basedOn w:val="Normalny"/>
    <w:rsid w:val="007B09AE"/>
    <w:pPr>
      <w:widowControl w:val="0"/>
      <w:suppressAutoHyphens/>
      <w:autoSpaceDN w:val="0"/>
      <w:spacing w:after="0" w:line="240" w:lineRule="auto"/>
      <w:ind w:left="708"/>
    </w:pPr>
    <w:rPr>
      <w:rFonts w:ascii="Times New Roman" w:eastAsia="SimSun" w:hAnsi="Times New Roman" w:cs="Arial"/>
      <w:kern w:val="3"/>
      <w:sz w:val="24"/>
      <w:szCs w:val="24"/>
      <w:lang w:eastAsia="zh-CN" w:bidi="hi-IN"/>
    </w:rPr>
  </w:style>
  <w:style w:type="character" w:customStyle="1" w:styleId="Domylnaczcionkaakapitu1">
    <w:name w:val="Domyślna czcionka akapitu1"/>
    <w:rsid w:val="00A75E1B"/>
  </w:style>
  <w:style w:type="character" w:customStyle="1" w:styleId="Nagwek2Znak">
    <w:name w:val="Nagłówek 2 Znak"/>
    <w:basedOn w:val="Domylnaczcionkaakapitu"/>
    <w:link w:val="Nagwek2"/>
    <w:uiPriority w:val="9"/>
    <w:rsid w:val="00E15B3A"/>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E15B3A"/>
    <w:rPr>
      <w:color w:val="0563C1" w:themeColor="hyperlink"/>
      <w:u w:val="single"/>
    </w:rPr>
  </w:style>
  <w:style w:type="paragraph" w:styleId="Bezodstpw">
    <w:name w:val="No Spacing"/>
    <w:uiPriority w:val="1"/>
    <w:qFormat/>
    <w:rsid w:val="00E15B3A"/>
    <w:pPr>
      <w:spacing w:after="0" w:line="240" w:lineRule="auto"/>
    </w:pPr>
  </w:style>
  <w:style w:type="character" w:styleId="Nierozpoznanawzmianka">
    <w:name w:val="Unresolved Mention"/>
    <w:basedOn w:val="Domylnaczcionkaakapitu"/>
    <w:uiPriority w:val="99"/>
    <w:semiHidden/>
    <w:unhideWhenUsed/>
    <w:rsid w:val="00142765"/>
    <w:rPr>
      <w:color w:val="605E5C"/>
      <w:shd w:val="clear" w:color="auto" w:fill="E1DFDD"/>
    </w:rPr>
  </w:style>
  <w:style w:type="character" w:customStyle="1" w:styleId="Nagwek4Znak">
    <w:name w:val="Nagłówek 4 Znak"/>
    <w:basedOn w:val="Domylnaczcionkaakapitu"/>
    <w:link w:val="Nagwek4"/>
    <w:uiPriority w:val="9"/>
    <w:semiHidden/>
    <w:rsid w:val="0014276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608">
      <w:bodyDiv w:val="1"/>
      <w:marLeft w:val="0"/>
      <w:marRight w:val="0"/>
      <w:marTop w:val="0"/>
      <w:marBottom w:val="0"/>
      <w:divBdr>
        <w:top w:val="none" w:sz="0" w:space="0" w:color="auto"/>
        <w:left w:val="none" w:sz="0" w:space="0" w:color="auto"/>
        <w:bottom w:val="none" w:sz="0" w:space="0" w:color="auto"/>
        <w:right w:val="none" w:sz="0" w:space="0" w:color="auto"/>
      </w:divBdr>
    </w:div>
    <w:div w:id="336033437">
      <w:bodyDiv w:val="1"/>
      <w:marLeft w:val="0"/>
      <w:marRight w:val="0"/>
      <w:marTop w:val="0"/>
      <w:marBottom w:val="0"/>
      <w:divBdr>
        <w:top w:val="none" w:sz="0" w:space="0" w:color="auto"/>
        <w:left w:val="none" w:sz="0" w:space="0" w:color="auto"/>
        <w:bottom w:val="none" w:sz="0" w:space="0" w:color="auto"/>
        <w:right w:val="none" w:sz="0" w:space="0" w:color="auto"/>
      </w:divBdr>
    </w:div>
    <w:div w:id="456335895">
      <w:bodyDiv w:val="1"/>
      <w:marLeft w:val="0"/>
      <w:marRight w:val="0"/>
      <w:marTop w:val="0"/>
      <w:marBottom w:val="0"/>
      <w:divBdr>
        <w:top w:val="none" w:sz="0" w:space="0" w:color="auto"/>
        <w:left w:val="none" w:sz="0" w:space="0" w:color="auto"/>
        <w:bottom w:val="none" w:sz="0" w:space="0" w:color="auto"/>
        <w:right w:val="none" w:sz="0" w:space="0" w:color="auto"/>
      </w:divBdr>
    </w:div>
    <w:div w:id="464086839">
      <w:bodyDiv w:val="1"/>
      <w:marLeft w:val="0"/>
      <w:marRight w:val="0"/>
      <w:marTop w:val="0"/>
      <w:marBottom w:val="0"/>
      <w:divBdr>
        <w:top w:val="none" w:sz="0" w:space="0" w:color="auto"/>
        <w:left w:val="none" w:sz="0" w:space="0" w:color="auto"/>
        <w:bottom w:val="none" w:sz="0" w:space="0" w:color="auto"/>
        <w:right w:val="none" w:sz="0" w:space="0" w:color="auto"/>
      </w:divBdr>
    </w:div>
    <w:div w:id="538736620">
      <w:bodyDiv w:val="1"/>
      <w:marLeft w:val="0"/>
      <w:marRight w:val="0"/>
      <w:marTop w:val="0"/>
      <w:marBottom w:val="0"/>
      <w:divBdr>
        <w:top w:val="none" w:sz="0" w:space="0" w:color="auto"/>
        <w:left w:val="none" w:sz="0" w:space="0" w:color="auto"/>
        <w:bottom w:val="none" w:sz="0" w:space="0" w:color="auto"/>
        <w:right w:val="none" w:sz="0" w:space="0" w:color="auto"/>
      </w:divBdr>
    </w:div>
    <w:div w:id="547495888">
      <w:bodyDiv w:val="1"/>
      <w:marLeft w:val="0"/>
      <w:marRight w:val="0"/>
      <w:marTop w:val="0"/>
      <w:marBottom w:val="0"/>
      <w:divBdr>
        <w:top w:val="none" w:sz="0" w:space="0" w:color="auto"/>
        <w:left w:val="none" w:sz="0" w:space="0" w:color="auto"/>
        <w:bottom w:val="none" w:sz="0" w:space="0" w:color="auto"/>
        <w:right w:val="none" w:sz="0" w:space="0" w:color="auto"/>
      </w:divBdr>
    </w:div>
    <w:div w:id="650254647">
      <w:bodyDiv w:val="1"/>
      <w:marLeft w:val="0"/>
      <w:marRight w:val="0"/>
      <w:marTop w:val="0"/>
      <w:marBottom w:val="0"/>
      <w:divBdr>
        <w:top w:val="none" w:sz="0" w:space="0" w:color="auto"/>
        <w:left w:val="none" w:sz="0" w:space="0" w:color="auto"/>
        <w:bottom w:val="none" w:sz="0" w:space="0" w:color="auto"/>
        <w:right w:val="none" w:sz="0" w:space="0" w:color="auto"/>
      </w:divBdr>
    </w:div>
    <w:div w:id="792867422">
      <w:bodyDiv w:val="1"/>
      <w:marLeft w:val="0"/>
      <w:marRight w:val="0"/>
      <w:marTop w:val="0"/>
      <w:marBottom w:val="0"/>
      <w:divBdr>
        <w:top w:val="none" w:sz="0" w:space="0" w:color="auto"/>
        <w:left w:val="none" w:sz="0" w:space="0" w:color="auto"/>
        <w:bottom w:val="none" w:sz="0" w:space="0" w:color="auto"/>
        <w:right w:val="none" w:sz="0" w:space="0" w:color="auto"/>
      </w:divBdr>
    </w:div>
    <w:div w:id="1080254379">
      <w:bodyDiv w:val="1"/>
      <w:marLeft w:val="0"/>
      <w:marRight w:val="0"/>
      <w:marTop w:val="0"/>
      <w:marBottom w:val="0"/>
      <w:divBdr>
        <w:top w:val="none" w:sz="0" w:space="0" w:color="auto"/>
        <w:left w:val="none" w:sz="0" w:space="0" w:color="auto"/>
        <w:bottom w:val="none" w:sz="0" w:space="0" w:color="auto"/>
        <w:right w:val="none" w:sz="0" w:space="0" w:color="auto"/>
      </w:divBdr>
    </w:div>
    <w:div w:id="1123692750">
      <w:bodyDiv w:val="1"/>
      <w:marLeft w:val="0"/>
      <w:marRight w:val="0"/>
      <w:marTop w:val="0"/>
      <w:marBottom w:val="0"/>
      <w:divBdr>
        <w:top w:val="none" w:sz="0" w:space="0" w:color="auto"/>
        <w:left w:val="none" w:sz="0" w:space="0" w:color="auto"/>
        <w:bottom w:val="none" w:sz="0" w:space="0" w:color="auto"/>
        <w:right w:val="none" w:sz="0" w:space="0" w:color="auto"/>
      </w:divBdr>
    </w:div>
    <w:div w:id="1163400575">
      <w:bodyDiv w:val="1"/>
      <w:marLeft w:val="0"/>
      <w:marRight w:val="0"/>
      <w:marTop w:val="0"/>
      <w:marBottom w:val="0"/>
      <w:divBdr>
        <w:top w:val="none" w:sz="0" w:space="0" w:color="auto"/>
        <w:left w:val="none" w:sz="0" w:space="0" w:color="auto"/>
        <w:bottom w:val="none" w:sz="0" w:space="0" w:color="auto"/>
        <w:right w:val="none" w:sz="0" w:space="0" w:color="auto"/>
      </w:divBdr>
    </w:div>
    <w:div w:id="1222865659">
      <w:bodyDiv w:val="1"/>
      <w:marLeft w:val="0"/>
      <w:marRight w:val="0"/>
      <w:marTop w:val="0"/>
      <w:marBottom w:val="0"/>
      <w:divBdr>
        <w:top w:val="none" w:sz="0" w:space="0" w:color="auto"/>
        <w:left w:val="none" w:sz="0" w:space="0" w:color="auto"/>
        <w:bottom w:val="none" w:sz="0" w:space="0" w:color="auto"/>
        <w:right w:val="none" w:sz="0" w:space="0" w:color="auto"/>
      </w:divBdr>
    </w:div>
    <w:div w:id="1232891905">
      <w:bodyDiv w:val="1"/>
      <w:marLeft w:val="0"/>
      <w:marRight w:val="0"/>
      <w:marTop w:val="0"/>
      <w:marBottom w:val="0"/>
      <w:divBdr>
        <w:top w:val="none" w:sz="0" w:space="0" w:color="auto"/>
        <w:left w:val="none" w:sz="0" w:space="0" w:color="auto"/>
        <w:bottom w:val="none" w:sz="0" w:space="0" w:color="auto"/>
        <w:right w:val="none" w:sz="0" w:space="0" w:color="auto"/>
      </w:divBdr>
    </w:div>
    <w:div w:id="1481653047">
      <w:bodyDiv w:val="1"/>
      <w:marLeft w:val="0"/>
      <w:marRight w:val="0"/>
      <w:marTop w:val="0"/>
      <w:marBottom w:val="0"/>
      <w:divBdr>
        <w:top w:val="none" w:sz="0" w:space="0" w:color="auto"/>
        <w:left w:val="none" w:sz="0" w:space="0" w:color="auto"/>
        <w:bottom w:val="none" w:sz="0" w:space="0" w:color="auto"/>
        <w:right w:val="none" w:sz="0" w:space="0" w:color="auto"/>
      </w:divBdr>
    </w:div>
    <w:div w:id="1491481917">
      <w:bodyDiv w:val="1"/>
      <w:marLeft w:val="0"/>
      <w:marRight w:val="0"/>
      <w:marTop w:val="0"/>
      <w:marBottom w:val="0"/>
      <w:divBdr>
        <w:top w:val="none" w:sz="0" w:space="0" w:color="auto"/>
        <w:left w:val="none" w:sz="0" w:space="0" w:color="auto"/>
        <w:bottom w:val="none" w:sz="0" w:space="0" w:color="auto"/>
        <w:right w:val="none" w:sz="0" w:space="0" w:color="auto"/>
      </w:divBdr>
    </w:div>
    <w:div w:id="1581015623">
      <w:bodyDiv w:val="1"/>
      <w:marLeft w:val="0"/>
      <w:marRight w:val="0"/>
      <w:marTop w:val="0"/>
      <w:marBottom w:val="0"/>
      <w:divBdr>
        <w:top w:val="none" w:sz="0" w:space="0" w:color="auto"/>
        <w:left w:val="none" w:sz="0" w:space="0" w:color="auto"/>
        <w:bottom w:val="none" w:sz="0" w:space="0" w:color="auto"/>
        <w:right w:val="none" w:sz="0" w:space="0" w:color="auto"/>
      </w:divBdr>
    </w:div>
    <w:div w:id="1852136521">
      <w:bodyDiv w:val="1"/>
      <w:marLeft w:val="0"/>
      <w:marRight w:val="0"/>
      <w:marTop w:val="0"/>
      <w:marBottom w:val="0"/>
      <w:divBdr>
        <w:top w:val="none" w:sz="0" w:space="0" w:color="auto"/>
        <w:left w:val="none" w:sz="0" w:space="0" w:color="auto"/>
        <w:bottom w:val="none" w:sz="0" w:space="0" w:color="auto"/>
        <w:right w:val="none" w:sz="0" w:space="0" w:color="auto"/>
      </w:divBdr>
    </w:div>
    <w:div w:id="1946645927">
      <w:bodyDiv w:val="1"/>
      <w:marLeft w:val="0"/>
      <w:marRight w:val="0"/>
      <w:marTop w:val="0"/>
      <w:marBottom w:val="0"/>
      <w:divBdr>
        <w:top w:val="none" w:sz="0" w:space="0" w:color="auto"/>
        <w:left w:val="none" w:sz="0" w:space="0" w:color="auto"/>
        <w:bottom w:val="none" w:sz="0" w:space="0" w:color="auto"/>
        <w:right w:val="none" w:sz="0" w:space="0" w:color="auto"/>
      </w:divBdr>
    </w:div>
    <w:div w:id="20256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utter.de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95418-61BD-46AA-9D1F-79574113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6622</Words>
  <Characters>39738</Characters>
  <Application>Microsoft Office Word</Application>
  <DocSecurity>0</DocSecurity>
  <Lines>331</Lines>
  <Paragraphs>92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Adamczewska</dc:creator>
  <cp:keywords/>
  <dc:description/>
  <cp:lastModifiedBy>Paulina Kopińska</cp:lastModifiedBy>
  <cp:revision>4</cp:revision>
  <cp:lastPrinted>2023-12-18T21:42:00Z</cp:lastPrinted>
  <dcterms:created xsi:type="dcterms:W3CDTF">2024-07-19T13:36:00Z</dcterms:created>
  <dcterms:modified xsi:type="dcterms:W3CDTF">2024-07-29T22:02:00Z</dcterms:modified>
</cp:coreProperties>
</file>