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1E40A" w14:textId="4BE1CD3E" w:rsidR="00F8385B" w:rsidRPr="0045651B" w:rsidRDefault="008C5358" w:rsidP="796B70CC">
      <w:pPr>
        <w:spacing w:after="0" w:line="240" w:lineRule="auto"/>
        <w:rPr>
          <w:color w:val="000000"/>
          <w:sz w:val="20"/>
          <w:szCs w:val="20"/>
          <w:lang w:eastAsia="pl-PL"/>
        </w:rPr>
      </w:pPr>
      <w:bookmarkStart w:id="0" w:name="OLE_LINK1"/>
      <w:r w:rsidRPr="796B70CC">
        <w:rPr>
          <w:color w:val="000000" w:themeColor="text1"/>
          <w:sz w:val="20"/>
          <w:szCs w:val="20"/>
          <w:lang w:eastAsia="pl-PL"/>
        </w:rPr>
        <w:t xml:space="preserve">Załącznik nr </w:t>
      </w:r>
      <w:r w:rsidR="001C0A28" w:rsidRPr="796B70CC">
        <w:rPr>
          <w:color w:val="000000" w:themeColor="text1"/>
          <w:sz w:val="20"/>
          <w:szCs w:val="20"/>
          <w:lang w:eastAsia="pl-PL"/>
        </w:rPr>
        <w:t>5</w:t>
      </w:r>
      <w:r w:rsidRPr="796B70CC">
        <w:rPr>
          <w:color w:val="000000" w:themeColor="text1"/>
          <w:sz w:val="20"/>
          <w:szCs w:val="20"/>
          <w:lang w:eastAsia="pl-PL"/>
        </w:rPr>
        <w:t xml:space="preserve"> do Zapytania Ofertowego nr </w:t>
      </w:r>
      <w:r w:rsidR="00F8385B" w:rsidRPr="796B70CC">
        <w:rPr>
          <w:color w:val="000000" w:themeColor="text1"/>
          <w:sz w:val="20"/>
          <w:szCs w:val="20"/>
          <w:lang w:eastAsia="pl-PL"/>
        </w:rPr>
        <w:t>1/2024/DIALOG</w:t>
      </w:r>
    </w:p>
    <w:p w14:paraId="54FBF8B9" w14:textId="77777777" w:rsidR="001C0A28" w:rsidRPr="0045651B" w:rsidRDefault="001C0A28" w:rsidP="00F8385B">
      <w:pPr>
        <w:spacing w:after="0" w:line="240" w:lineRule="auto"/>
        <w:rPr>
          <w:rFonts w:cstheme="minorHAnsi"/>
          <w:color w:val="000000"/>
          <w:sz w:val="20"/>
          <w:szCs w:val="20"/>
          <w:lang w:eastAsia="pl-PL"/>
        </w:rPr>
      </w:pPr>
    </w:p>
    <w:p w14:paraId="13A02278" w14:textId="69EBD38F" w:rsidR="00F8385B" w:rsidRPr="0045651B" w:rsidRDefault="001C0A28" w:rsidP="001C0A28">
      <w:pPr>
        <w:spacing w:after="0" w:line="240" w:lineRule="auto"/>
        <w:jc w:val="center"/>
        <w:rPr>
          <w:rFonts w:cstheme="minorHAnsi"/>
          <w:b/>
          <w:bCs/>
          <w:color w:val="000000"/>
          <w:lang w:eastAsia="pl-PL"/>
        </w:rPr>
      </w:pPr>
      <w:r w:rsidRPr="0045651B">
        <w:rPr>
          <w:rFonts w:cstheme="minorHAnsi"/>
          <w:b/>
          <w:bCs/>
          <w:color w:val="000000"/>
          <w:lang w:eastAsia="pl-PL"/>
        </w:rPr>
        <w:t>OŚWIADCZENIE</w:t>
      </w:r>
    </w:p>
    <w:p w14:paraId="0441C549" w14:textId="77777777" w:rsidR="001C0A28" w:rsidRPr="0045651B" w:rsidRDefault="001C0A28" w:rsidP="00F8385B">
      <w:pPr>
        <w:spacing w:after="0" w:line="240" w:lineRule="auto"/>
        <w:rPr>
          <w:rFonts w:cstheme="minorHAnsi"/>
          <w:color w:val="000000"/>
          <w:sz w:val="20"/>
          <w:szCs w:val="20"/>
          <w:lang w:eastAsia="pl-PL"/>
        </w:rPr>
      </w:pPr>
    </w:p>
    <w:p w14:paraId="58B53A8E" w14:textId="5820DD7E" w:rsidR="00FE577D" w:rsidRPr="0045651B" w:rsidRDefault="00FE577D" w:rsidP="00FE577D">
      <w:pPr>
        <w:pStyle w:val="Bezodstpw"/>
        <w:spacing w:line="360" w:lineRule="auto"/>
        <w:jc w:val="both"/>
        <w:rPr>
          <w:rFonts w:cstheme="minorHAnsi"/>
          <w:sz w:val="20"/>
          <w:szCs w:val="20"/>
        </w:rPr>
      </w:pPr>
      <w:r w:rsidRPr="0045651B">
        <w:rPr>
          <w:rFonts w:cstheme="minorHAnsi"/>
          <w:sz w:val="20"/>
          <w:szCs w:val="20"/>
        </w:rPr>
        <w:t>Ja/My niżej podpisany/podpisani:</w:t>
      </w:r>
    </w:p>
    <w:p w14:paraId="3B9438F8" w14:textId="77777777" w:rsidR="00FE577D" w:rsidRPr="0045651B" w:rsidRDefault="00FE577D" w:rsidP="00FE577D">
      <w:pPr>
        <w:pStyle w:val="Bezodstpw"/>
        <w:spacing w:line="360" w:lineRule="auto"/>
        <w:jc w:val="both"/>
        <w:rPr>
          <w:rFonts w:cstheme="minorHAnsi"/>
          <w:sz w:val="20"/>
          <w:szCs w:val="20"/>
        </w:rPr>
      </w:pPr>
      <w:r w:rsidRPr="0045651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05A64B3" w14:textId="5E1C45B0" w:rsidR="00FE577D" w:rsidRPr="0045651B" w:rsidRDefault="00FE577D" w:rsidP="00FE577D">
      <w:pPr>
        <w:pStyle w:val="Bezodstpw"/>
        <w:spacing w:line="360" w:lineRule="auto"/>
        <w:jc w:val="both"/>
        <w:rPr>
          <w:rFonts w:cstheme="minorHAnsi"/>
          <w:sz w:val="20"/>
          <w:szCs w:val="20"/>
        </w:rPr>
      </w:pPr>
      <w:r w:rsidRPr="0045651B">
        <w:rPr>
          <w:rFonts w:cstheme="minorHAnsi"/>
          <w:sz w:val="20"/>
          <w:szCs w:val="20"/>
        </w:rPr>
        <w:t>działając w imieniu i na rzecz</w:t>
      </w:r>
      <w:r w:rsidR="00BB0148" w:rsidRPr="0045651B">
        <w:rPr>
          <w:rFonts w:cstheme="minorHAnsi"/>
          <w:sz w:val="20"/>
          <w:szCs w:val="20"/>
        </w:rPr>
        <w:t>:</w:t>
      </w:r>
    </w:p>
    <w:tbl>
      <w:tblPr>
        <w:tblStyle w:val="Tabela-Siatka"/>
        <w:tblW w:w="8931" w:type="dxa"/>
        <w:tblInd w:w="108" w:type="dxa"/>
        <w:tblLook w:val="04A0" w:firstRow="1" w:lastRow="0" w:firstColumn="1" w:lastColumn="0" w:noHBand="0" w:noVBand="1"/>
      </w:tblPr>
      <w:tblGrid>
        <w:gridCol w:w="3652"/>
        <w:gridCol w:w="5279"/>
      </w:tblGrid>
      <w:tr w:rsidR="00FE577D" w:rsidRPr="0045651B" w14:paraId="2BA166FE" w14:textId="77777777" w:rsidTr="00081F0E">
        <w:tc>
          <w:tcPr>
            <w:tcW w:w="3652" w:type="dxa"/>
          </w:tcPr>
          <w:p w14:paraId="66D6025D" w14:textId="77777777" w:rsidR="00FE577D" w:rsidRPr="0045651B" w:rsidRDefault="00FE577D" w:rsidP="00081F0E">
            <w:pPr>
              <w:pStyle w:val="Bezodstpw"/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651B">
              <w:rPr>
                <w:rFonts w:cstheme="minorHAnsi"/>
                <w:sz w:val="20"/>
                <w:szCs w:val="20"/>
              </w:rPr>
              <w:t>Imię i nazwisko/Nazwa wykonawcy</w:t>
            </w:r>
          </w:p>
        </w:tc>
        <w:tc>
          <w:tcPr>
            <w:tcW w:w="5279" w:type="dxa"/>
          </w:tcPr>
          <w:p w14:paraId="3B2593BC" w14:textId="77777777" w:rsidR="00FE577D" w:rsidRPr="0045651B" w:rsidRDefault="00FE577D" w:rsidP="00081F0E">
            <w:pPr>
              <w:pStyle w:val="Bezodstpw"/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E577D" w:rsidRPr="0045651B" w14:paraId="10628105" w14:textId="77777777" w:rsidTr="00081F0E">
        <w:tc>
          <w:tcPr>
            <w:tcW w:w="3652" w:type="dxa"/>
          </w:tcPr>
          <w:p w14:paraId="69F8F3FD" w14:textId="77777777" w:rsidR="00FE577D" w:rsidRPr="0045651B" w:rsidRDefault="00FE577D" w:rsidP="00081F0E">
            <w:pPr>
              <w:pStyle w:val="Bezodstpw"/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651B">
              <w:rPr>
                <w:rFonts w:cstheme="minorHAnsi"/>
                <w:sz w:val="20"/>
                <w:szCs w:val="20"/>
              </w:rPr>
              <w:t>Adres wykonawcy</w:t>
            </w:r>
          </w:p>
        </w:tc>
        <w:tc>
          <w:tcPr>
            <w:tcW w:w="5279" w:type="dxa"/>
          </w:tcPr>
          <w:p w14:paraId="0EB52953" w14:textId="77777777" w:rsidR="00FE577D" w:rsidRPr="0045651B" w:rsidRDefault="00FE577D" w:rsidP="00081F0E">
            <w:pPr>
              <w:pStyle w:val="Bezodstpw"/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56FF04A8" w14:textId="77777777" w:rsidR="00FE577D" w:rsidRPr="0045651B" w:rsidRDefault="00FE577D" w:rsidP="00081F0E">
            <w:pPr>
              <w:pStyle w:val="Bezodstpw"/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E577D" w:rsidRPr="0045651B" w14:paraId="60568A95" w14:textId="77777777" w:rsidTr="00081F0E">
        <w:tc>
          <w:tcPr>
            <w:tcW w:w="3652" w:type="dxa"/>
          </w:tcPr>
          <w:p w14:paraId="2DFC4415" w14:textId="77777777" w:rsidR="00FE577D" w:rsidRPr="0045651B" w:rsidRDefault="00FE577D" w:rsidP="00081F0E">
            <w:pPr>
              <w:pStyle w:val="Bezodstpw"/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651B">
              <w:rPr>
                <w:rFonts w:cstheme="minorHAnsi"/>
                <w:sz w:val="20"/>
                <w:szCs w:val="20"/>
              </w:rPr>
              <w:t>NIP/REGON</w:t>
            </w:r>
          </w:p>
        </w:tc>
        <w:tc>
          <w:tcPr>
            <w:tcW w:w="5279" w:type="dxa"/>
          </w:tcPr>
          <w:p w14:paraId="41CC9400" w14:textId="77777777" w:rsidR="00FE577D" w:rsidRPr="0045651B" w:rsidRDefault="00FE577D" w:rsidP="00081F0E">
            <w:pPr>
              <w:pStyle w:val="Bezodstpw"/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5CECCF91" w14:textId="77777777" w:rsidR="0045651B" w:rsidRPr="0045651B" w:rsidRDefault="0045651B" w:rsidP="0045651B">
      <w:pPr>
        <w:autoSpaceDE w:val="0"/>
        <w:autoSpaceDN w:val="0"/>
        <w:adjustRightInd w:val="0"/>
        <w:spacing w:before="240"/>
        <w:jc w:val="both"/>
        <w:rPr>
          <w:rFonts w:cstheme="minorHAnsi"/>
          <w:sz w:val="20"/>
          <w:szCs w:val="20"/>
        </w:rPr>
      </w:pPr>
      <w:r w:rsidRPr="0045651B">
        <w:rPr>
          <w:rFonts w:cstheme="minorHAnsi"/>
          <w:bCs/>
          <w:sz w:val="20"/>
          <w:szCs w:val="20"/>
        </w:rPr>
        <w:t xml:space="preserve">Oświadczam, że nie jestem podmiotem ani </w:t>
      </w:r>
      <w:r w:rsidRPr="0045651B">
        <w:rPr>
          <w:rFonts w:cstheme="minorHAnsi"/>
          <w:sz w:val="20"/>
          <w:szCs w:val="20"/>
        </w:rPr>
        <w:t>obywatelem Federacji Rosyjskiej, wpływającym na możliwość finansowego wspierania podmiotów związanych z Federacją Rosyjską, wykluczonym z udziału w postępowaniu o udzielenia zamówienia publicznego, finansowanym z funduszy europejskich zgodnie z regulacjami unijnymi tj.:</w:t>
      </w:r>
    </w:p>
    <w:p w14:paraId="03E3E351" w14:textId="77777777" w:rsidR="0045651B" w:rsidRPr="0045651B" w:rsidRDefault="0045651B" w:rsidP="0045651B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5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651B">
        <w:rPr>
          <w:rFonts w:asciiTheme="minorHAnsi" w:hAnsiTheme="minorHAnsi" w:cstheme="minorHAnsi"/>
          <w:sz w:val="20"/>
          <w:szCs w:val="20"/>
        </w:rPr>
        <w:t xml:space="preserve">Rozporządzenie Rady (WE) nr 765/2006 z dnia 18 maja 2006 r. dotyczące środków ograniczających w związku z sytuacją na Białorusi i udziałem Białorusi w agresji Rosji wobec Ukrainy (Dz. U. UE L 134 z 20.5.2006, str. 1, z późn. zm.); </w:t>
      </w:r>
    </w:p>
    <w:p w14:paraId="589454A5" w14:textId="77777777" w:rsidR="0045651B" w:rsidRPr="0045651B" w:rsidRDefault="0045651B" w:rsidP="0045651B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5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651B">
        <w:rPr>
          <w:rFonts w:asciiTheme="minorHAnsi" w:hAnsiTheme="minorHAnsi" w:cstheme="minorHAnsi"/>
          <w:sz w:val="20"/>
          <w:szCs w:val="20"/>
        </w:rPr>
        <w:t xml:space="preserve">Rozporządzenie Rady (UE) nr 269/2014 z dnia 17 marca 2014 r. w sprawie środków ograniczających w odniesieniu do działań podważających integralność terytorialną, suwerenność i niezależność Ukrainy lub im zagrażających (Dz. U. UE L 78 z 17.3.2014, str. 6, z późn. zm.); </w:t>
      </w:r>
    </w:p>
    <w:p w14:paraId="4D801CF3" w14:textId="77777777" w:rsidR="0045651B" w:rsidRPr="0045651B" w:rsidRDefault="0045651B" w:rsidP="0045651B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5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651B">
        <w:rPr>
          <w:rFonts w:asciiTheme="minorHAnsi" w:hAnsiTheme="minorHAnsi" w:cstheme="minorHAnsi"/>
          <w:sz w:val="20"/>
          <w:szCs w:val="20"/>
        </w:rPr>
        <w:t xml:space="preserve">Rozporządzenie (UE) nr 833/2014 z dnia 31 lipca 2014 r. dotyczące środków ograniczających w związku z działaniami Rosji destabilizującymi sytuację na Ukrainie (Dz. U. UE L 229 z 31.07.2014, str. 1. z późn. zm.); </w:t>
      </w:r>
    </w:p>
    <w:p w14:paraId="46E37C68" w14:textId="77777777" w:rsidR="0045651B" w:rsidRPr="0045651B" w:rsidRDefault="0045651B" w:rsidP="0045651B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before="240" w:after="0" w:line="25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651B">
        <w:rPr>
          <w:rFonts w:asciiTheme="minorHAnsi" w:hAnsiTheme="minorHAnsi" w:cstheme="minorHAnsi"/>
          <w:sz w:val="20"/>
          <w:szCs w:val="20"/>
        </w:rPr>
        <w:t>Komunikat Komisji „Tymczasowe kryzysowe ramy środków pomocy państwa w celu wsparcia gospodarki po agresji Rosji wobec Ukrainy” (Dz. U. UE C 131 z 24.3.2022 str. 1). W związku z powyższym wraz z ofertą należy przedłożyć Oświadczenie o braku istnienia wykluczających powiązań, o których mówią przepisy krajowe i unijne. Przykładowe wzory oświadczeń o niepodleganiu wykluczeniu z postępowania na podstawie art. 5k ww. rozporządzenia Rady (UE) nr 833/2014 i wykluczenia z postępowania na podstawie art. 7 ust. 1 ustawy o szczególnych rozwiązaniach w zakresie przeciwdziałania wspieraniu agresji na Ukrainę oraz służących ochronie bezpieczeństwa narodowego zostały opublikowane na stronie Urzędu Zamówień Publicznych pod adresem https://www.uzp.gov.pl/strona-glowna/slider-aktualnosci/przykladowe-wzory-oswiadczenskladanych-na-podstawie-art.-125-ust.-1-i-5-pzp,-uwzgledniajace-regulacje-sankcyjne/ przykladowe-wzory-oswiadczen-skladanych-na-podstawie-art.-125-ust.-1-i-- 5-pzp,-uwzgledniajace-regulacje-sankcyjne</w:t>
      </w:r>
    </w:p>
    <w:p w14:paraId="7B83DFCD" w14:textId="77777777" w:rsidR="00FE577D" w:rsidRPr="0045651B" w:rsidRDefault="00FE577D" w:rsidP="00FE577D">
      <w:pPr>
        <w:pStyle w:val="Akapitzlist"/>
        <w:spacing w:after="160" w:line="360" w:lineRule="auto"/>
        <w:jc w:val="both"/>
        <w:rPr>
          <w:rFonts w:asciiTheme="minorHAnsi" w:eastAsia="Lucida Sans Unicode" w:hAnsiTheme="minorHAnsi" w:cstheme="minorHAnsi"/>
          <w:sz w:val="20"/>
          <w:szCs w:val="20"/>
          <w:lang w:eastAsia="ar-SA"/>
        </w:rPr>
      </w:pPr>
    </w:p>
    <w:p w14:paraId="0D2DBE9A" w14:textId="77777777" w:rsidR="00FE577D" w:rsidRPr="0045651B" w:rsidRDefault="00FE577D" w:rsidP="00FE577D">
      <w:pPr>
        <w:pStyle w:val="Bezodstpw"/>
        <w:jc w:val="both"/>
        <w:rPr>
          <w:rFonts w:cstheme="minorHAnsi"/>
          <w:sz w:val="20"/>
          <w:szCs w:val="20"/>
        </w:rPr>
      </w:pPr>
      <w:r w:rsidRPr="0045651B">
        <w:rPr>
          <w:rFonts w:cstheme="minorHAnsi"/>
          <w:sz w:val="20"/>
          <w:szCs w:val="20"/>
        </w:rPr>
        <w:t>…………………………………………………</w:t>
      </w:r>
    </w:p>
    <w:p w14:paraId="2EF5C8A1" w14:textId="77777777" w:rsidR="00FE577D" w:rsidRPr="0045651B" w:rsidRDefault="00FE577D" w:rsidP="00FE577D">
      <w:pPr>
        <w:pStyle w:val="Bezodstpw"/>
        <w:jc w:val="both"/>
        <w:rPr>
          <w:rFonts w:cstheme="minorHAnsi"/>
          <w:sz w:val="20"/>
          <w:szCs w:val="20"/>
        </w:rPr>
      </w:pPr>
      <w:r w:rsidRPr="0045651B">
        <w:rPr>
          <w:rFonts w:cstheme="minorHAnsi"/>
          <w:sz w:val="20"/>
          <w:szCs w:val="20"/>
        </w:rPr>
        <w:t>miejscowość, data</w:t>
      </w:r>
    </w:p>
    <w:p w14:paraId="261E822F" w14:textId="77777777" w:rsidR="00FE577D" w:rsidRPr="0045651B" w:rsidRDefault="00FE577D" w:rsidP="00FE577D">
      <w:pPr>
        <w:pStyle w:val="Bezodstpw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9668" w:type="dxa"/>
        <w:tblInd w:w="108" w:type="dxa"/>
        <w:tblLook w:val="04A0" w:firstRow="1" w:lastRow="0" w:firstColumn="1" w:lastColumn="0" w:noHBand="0" w:noVBand="1"/>
      </w:tblPr>
      <w:tblGrid>
        <w:gridCol w:w="4849"/>
        <w:gridCol w:w="4819"/>
      </w:tblGrid>
      <w:tr w:rsidR="00FE577D" w:rsidRPr="0045651B" w14:paraId="37F1A041" w14:textId="77777777" w:rsidTr="004859CA">
        <w:tc>
          <w:tcPr>
            <w:tcW w:w="4849" w:type="dxa"/>
          </w:tcPr>
          <w:p w14:paraId="7B7519AA" w14:textId="77777777" w:rsidR="00FE577D" w:rsidRPr="0045651B" w:rsidRDefault="00FE577D" w:rsidP="00081F0E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45651B">
              <w:rPr>
                <w:rFonts w:cstheme="minorHAnsi"/>
                <w:sz w:val="20"/>
                <w:szCs w:val="20"/>
              </w:rPr>
              <w:t>Imię i nazwisko osoby uprawnionej / osób uprawnionych</w:t>
            </w:r>
          </w:p>
        </w:tc>
        <w:tc>
          <w:tcPr>
            <w:tcW w:w="4819" w:type="dxa"/>
          </w:tcPr>
          <w:p w14:paraId="566691BB" w14:textId="77777777" w:rsidR="00FE577D" w:rsidRPr="0045651B" w:rsidRDefault="00FE577D" w:rsidP="00081F0E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45651B">
              <w:rPr>
                <w:rFonts w:cstheme="minorHAnsi"/>
                <w:sz w:val="20"/>
                <w:szCs w:val="20"/>
              </w:rPr>
              <w:t>Podpis osoby uprawnionej / osób uprawnionych</w:t>
            </w:r>
          </w:p>
        </w:tc>
      </w:tr>
      <w:tr w:rsidR="00FE577D" w:rsidRPr="0045651B" w14:paraId="4346A249" w14:textId="77777777" w:rsidTr="004859CA">
        <w:trPr>
          <w:trHeight w:val="975"/>
        </w:trPr>
        <w:tc>
          <w:tcPr>
            <w:tcW w:w="4849" w:type="dxa"/>
          </w:tcPr>
          <w:p w14:paraId="4B9DB7FA" w14:textId="77777777" w:rsidR="00FE577D" w:rsidRPr="0045651B" w:rsidRDefault="00FE577D" w:rsidP="00081F0E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9" w:type="dxa"/>
          </w:tcPr>
          <w:p w14:paraId="7CA7CDE7" w14:textId="77777777" w:rsidR="00FE577D" w:rsidRPr="0045651B" w:rsidRDefault="00FE577D" w:rsidP="00081F0E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14:paraId="4C932030" w14:textId="77777777" w:rsidR="00FE577D" w:rsidRPr="0045651B" w:rsidRDefault="00FE577D" w:rsidP="00081F0E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</w:tbl>
    <w:p w14:paraId="07CCA3FD" w14:textId="77777777" w:rsidR="00FE577D" w:rsidRPr="0045651B" w:rsidRDefault="00FE577D" w:rsidP="00FE577D">
      <w:pPr>
        <w:pStyle w:val="Bezodstpw"/>
        <w:rPr>
          <w:rFonts w:cstheme="minorHAnsi"/>
          <w:sz w:val="20"/>
          <w:szCs w:val="20"/>
        </w:rPr>
      </w:pPr>
    </w:p>
    <w:bookmarkEnd w:id="0"/>
    <w:p w14:paraId="50BBCFBD" w14:textId="77777777" w:rsidR="00FE577D" w:rsidRPr="0045651B" w:rsidRDefault="00FE577D" w:rsidP="00FE577D">
      <w:pPr>
        <w:pStyle w:val="Bezodstpw"/>
        <w:rPr>
          <w:rFonts w:cstheme="minorHAnsi"/>
          <w:sz w:val="20"/>
          <w:szCs w:val="20"/>
        </w:rPr>
      </w:pPr>
    </w:p>
    <w:sectPr w:rsidR="00FE577D" w:rsidRPr="0045651B" w:rsidSect="00F8385B">
      <w:headerReference w:type="default" r:id="rId10"/>
      <w:footerReference w:type="default" r:id="rId11"/>
      <w:pgSz w:w="11906" w:h="16838"/>
      <w:pgMar w:top="1701" w:right="991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631FA" w14:textId="77777777" w:rsidR="002C4884" w:rsidRDefault="002C4884" w:rsidP="009818A2">
      <w:pPr>
        <w:spacing w:after="0" w:line="240" w:lineRule="auto"/>
      </w:pPr>
      <w:r>
        <w:separator/>
      </w:r>
    </w:p>
  </w:endnote>
  <w:endnote w:type="continuationSeparator" w:id="0">
    <w:p w14:paraId="55D75C1B" w14:textId="77777777" w:rsidR="002C4884" w:rsidRDefault="002C4884" w:rsidP="009818A2">
      <w:pPr>
        <w:spacing w:after="0" w:line="240" w:lineRule="auto"/>
      </w:pPr>
      <w:r>
        <w:continuationSeparator/>
      </w:r>
    </w:p>
  </w:endnote>
  <w:endnote w:type="continuationNotice" w:id="1">
    <w:p w14:paraId="7C9D4FB6" w14:textId="77777777" w:rsidR="002C4884" w:rsidRDefault="002C48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7654C" w14:textId="06A7A556" w:rsidR="00F8385B" w:rsidRPr="0033705D" w:rsidRDefault="00F8385B" w:rsidP="00F8385B">
    <w:pPr>
      <w:spacing w:before="40" w:after="0" w:line="240" w:lineRule="auto"/>
      <w:rPr>
        <w:rFonts w:cstheme="minorHAnsi"/>
      </w:rPr>
    </w:pPr>
    <w:r>
      <w:rPr>
        <w:rFonts w:cstheme="minorHAnsi"/>
      </w:rPr>
      <w:t xml:space="preserve">Projekt </w:t>
    </w:r>
    <w:r w:rsidRPr="0033705D">
      <w:rPr>
        <w:rFonts w:cstheme="minorHAnsi"/>
        <w:i/>
        <w:iCs/>
      </w:rPr>
      <w:t>Dialog społeczny: uwarunkowania regionalne, krajowe i unijne</w:t>
    </w:r>
    <w:r>
      <w:rPr>
        <w:rFonts w:cstheme="minorHAnsi"/>
        <w:i/>
        <w:iCs/>
      </w:rPr>
      <w:t xml:space="preserve"> </w:t>
    </w:r>
    <w:r w:rsidRPr="0033705D">
      <w:rPr>
        <w:rFonts w:cstheme="minorHAnsi"/>
      </w:rPr>
      <w:t>jest dofinansowan</w:t>
    </w:r>
    <w:r>
      <w:rPr>
        <w:rFonts w:cstheme="minorHAnsi"/>
      </w:rPr>
      <w:t>y</w:t>
    </w:r>
    <w:r w:rsidRPr="0033705D">
      <w:rPr>
        <w:rFonts w:cstheme="minorHAnsi"/>
      </w:rPr>
      <w:t xml:space="preserve"> z Unii </w:t>
    </w:r>
    <w:r>
      <w:rPr>
        <w:rFonts w:cstheme="minorHAnsi"/>
      </w:rPr>
      <w:t>E</w:t>
    </w:r>
    <w:r w:rsidRPr="0033705D">
      <w:rPr>
        <w:rFonts w:cstheme="minorHAnsi"/>
      </w:rPr>
      <w:t>uropejskiej</w:t>
    </w:r>
    <w:r>
      <w:rPr>
        <w:rFonts w:cstheme="minorHAnsi"/>
      </w:rPr>
      <w:t>.</w:t>
    </w:r>
  </w:p>
  <w:p w14:paraId="30F5FC64" w14:textId="77777777" w:rsidR="00924B52" w:rsidRPr="00F8385B" w:rsidRDefault="00924B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B9AD6" w14:textId="77777777" w:rsidR="002C4884" w:rsidRDefault="002C4884" w:rsidP="009818A2">
      <w:pPr>
        <w:spacing w:after="0" w:line="240" w:lineRule="auto"/>
      </w:pPr>
      <w:r>
        <w:separator/>
      </w:r>
    </w:p>
  </w:footnote>
  <w:footnote w:type="continuationSeparator" w:id="0">
    <w:p w14:paraId="213E9E82" w14:textId="77777777" w:rsidR="002C4884" w:rsidRDefault="002C4884" w:rsidP="009818A2">
      <w:pPr>
        <w:spacing w:after="0" w:line="240" w:lineRule="auto"/>
      </w:pPr>
      <w:r>
        <w:continuationSeparator/>
      </w:r>
    </w:p>
  </w:footnote>
  <w:footnote w:type="continuationNotice" w:id="1">
    <w:p w14:paraId="7617710E" w14:textId="77777777" w:rsidR="002C4884" w:rsidRDefault="002C48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5FC5F" w14:textId="667C48BD" w:rsidR="0067706D" w:rsidRDefault="00F8385B">
    <w:pPr>
      <w:pStyle w:val="Nagwek"/>
    </w:pPr>
    <w:r w:rsidRPr="00BD0281">
      <w:rPr>
        <w:b/>
        <w:i/>
        <w:noProof/>
        <w:sz w:val="20"/>
        <w:szCs w:val="20"/>
        <w:lang w:eastAsia="pl-PL"/>
      </w:rPr>
      <w:drawing>
        <wp:inline distT="0" distB="0" distL="0" distR="0" wp14:anchorId="48FF7252" wp14:editId="4C12DFBB">
          <wp:extent cx="4511040" cy="685816"/>
          <wp:effectExtent l="0" t="0" r="3810" b="0"/>
          <wp:docPr id="1217353524" name="Obraz 1217353524" descr="Zestawienie  znaków Fundusze Europejskie i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 znaków Fundusze Europejskie i Unia Europejsk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34825" cy="689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F5FC60" w14:textId="77777777" w:rsidR="007F798C" w:rsidRDefault="007F79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376B5"/>
    <w:multiLevelType w:val="hybridMultilevel"/>
    <w:tmpl w:val="2C8C77FA"/>
    <w:lvl w:ilvl="0" w:tplc="2D346B5A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765E6"/>
    <w:multiLevelType w:val="hybridMultilevel"/>
    <w:tmpl w:val="311EB40E"/>
    <w:lvl w:ilvl="0" w:tplc="F454E91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21B9C"/>
    <w:multiLevelType w:val="hybridMultilevel"/>
    <w:tmpl w:val="E8E64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F6226"/>
    <w:multiLevelType w:val="hybridMultilevel"/>
    <w:tmpl w:val="411E9F06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C0C084B"/>
    <w:multiLevelType w:val="hybridMultilevel"/>
    <w:tmpl w:val="A6848AE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3416404"/>
    <w:multiLevelType w:val="hybridMultilevel"/>
    <w:tmpl w:val="6134A3A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E151F"/>
    <w:multiLevelType w:val="hybridMultilevel"/>
    <w:tmpl w:val="F586A94A"/>
    <w:lvl w:ilvl="0" w:tplc="F454E91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57E93"/>
    <w:multiLevelType w:val="hybridMultilevel"/>
    <w:tmpl w:val="6CE2B2D8"/>
    <w:lvl w:ilvl="0" w:tplc="8FF65C0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6681D2B"/>
    <w:multiLevelType w:val="hybridMultilevel"/>
    <w:tmpl w:val="795662E0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8236DE6"/>
    <w:multiLevelType w:val="multilevel"/>
    <w:tmpl w:val="B352D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9B020F"/>
    <w:multiLevelType w:val="hybridMultilevel"/>
    <w:tmpl w:val="54606398"/>
    <w:lvl w:ilvl="0" w:tplc="3966511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E7496"/>
    <w:multiLevelType w:val="hybridMultilevel"/>
    <w:tmpl w:val="645817B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86054E3"/>
    <w:multiLevelType w:val="hybridMultilevel"/>
    <w:tmpl w:val="3D042E70"/>
    <w:lvl w:ilvl="0" w:tplc="816200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C8B3CBC"/>
    <w:multiLevelType w:val="hybridMultilevel"/>
    <w:tmpl w:val="8CF62A62"/>
    <w:lvl w:ilvl="0" w:tplc="4CDA9B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514669">
    <w:abstractNumId w:val="12"/>
  </w:num>
  <w:num w:numId="2" w16cid:durableId="2106030439">
    <w:abstractNumId w:val="7"/>
  </w:num>
  <w:num w:numId="3" w16cid:durableId="159470600">
    <w:abstractNumId w:val="5"/>
  </w:num>
  <w:num w:numId="4" w16cid:durableId="264077095">
    <w:abstractNumId w:val="9"/>
  </w:num>
  <w:num w:numId="5" w16cid:durableId="1816022206">
    <w:abstractNumId w:val="11"/>
  </w:num>
  <w:num w:numId="6" w16cid:durableId="1151868867">
    <w:abstractNumId w:val="4"/>
  </w:num>
  <w:num w:numId="7" w16cid:durableId="831146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8921121">
    <w:abstractNumId w:val="8"/>
  </w:num>
  <w:num w:numId="9" w16cid:durableId="991911226">
    <w:abstractNumId w:val="1"/>
  </w:num>
  <w:num w:numId="10" w16cid:durableId="534386674">
    <w:abstractNumId w:val="3"/>
  </w:num>
  <w:num w:numId="11" w16cid:durableId="1476070452">
    <w:abstractNumId w:val="0"/>
  </w:num>
  <w:num w:numId="12" w16cid:durableId="476147009">
    <w:abstractNumId w:val="6"/>
  </w:num>
  <w:num w:numId="13" w16cid:durableId="1056313679">
    <w:abstractNumId w:val="2"/>
  </w:num>
  <w:num w:numId="14" w16cid:durableId="1577083591">
    <w:abstractNumId w:val="13"/>
  </w:num>
  <w:num w:numId="15" w16cid:durableId="12161158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535"/>
    <w:rsid w:val="00001123"/>
    <w:rsid w:val="000736A1"/>
    <w:rsid w:val="000E2DBD"/>
    <w:rsid w:val="000F143E"/>
    <w:rsid w:val="00121E1F"/>
    <w:rsid w:val="0012570A"/>
    <w:rsid w:val="00147489"/>
    <w:rsid w:val="00177517"/>
    <w:rsid w:val="001C0A28"/>
    <w:rsid w:val="001F5331"/>
    <w:rsid w:val="00204C40"/>
    <w:rsid w:val="00240730"/>
    <w:rsid w:val="002A295E"/>
    <w:rsid w:val="002A60DB"/>
    <w:rsid w:val="002B2875"/>
    <w:rsid w:val="002B72BA"/>
    <w:rsid w:val="002C4884"/>
    <w:rsid w:val="002D5B80"/>
    <w:rsid w:val="002E6CF3"/>
    <w:rsid w:val="00311ABB"/>
    <w:rsid w:val="0033057C"/>
    <w:rsid w:val="00353BD5"/>
    <w:rsid w:val="00405D2F"/>
    <w:rsid w:val="0041505E"/>
    <w:rsid w:val="0044435E"/>
    <w:rsid w:val="0045651B"/>
    <w:rsid w:val="004859CA"/>
    <w:rsid w:val="004C1123"/>
    <w:rsid w:val="004E487E"/>
    <w:rsid w:val="004F53B2"/>
    <w:rsid w:val="004F5A98"/>
    <w:rsid w:val="005028A0"/>
    <w:rsid w:val="00540DD8"/>
    <w:rsid w:val="005440FA"/>
    <w:rsid w:val="00587490"/>
    <w:rsid w:val="005B5989"/>
    <w:rsid w:val="005C2CD5"/>
    <w:rsid w:val="005D5DD1"/>
    <w:rsid w:val="00606A24"/>
    <w:rsid w:val="006704F6"/>
    <w:rsid w:val="0067706D"/>
    <w:rsid w:val="00685892"/>
    <w:rsid w:val="006A410D"/>
    <w:rsid w:val="006B3F4C"/>
    <w:rsid w:val="007257DD"/>
    <w:rsid w:val="00742795"/>
    <w:rsid w:val="00770EDD"/>
    <w:rsid w:val="00781F6B"/>
    <w:rsid w:val="00790042"/>
    <w:rsid w:val="007A395C"/>
    <w:rsid w:val="007B0C5F"/>
    <w:rsid w:val="007F798C"/>
    <w:rsid w:val="00805303"/>
    <w:rsid w:val="00817DD8"/>
    <w:rsid w:val="00854A5D"/>
    <w:rsid w:val="008A0508"/>
    <w:rsid w:val="008A48B3"/>
    <w:rsid w:val="008C5358"/>
    <w:rsid w:val="009139C6"/>
    <w:rsid w:val="0091424C"/>
    <w:rsid w:val="009161BE"/>
    <w:rsid w:val="00921CD6"/>
    <w:rsid w:val="00924B52"/>
    <w:rsid w:val="00934500"/>
    <w:rsid w:val="009444BF"/>
    <w:rsid w:val="009818A2"/>
    <w:rsid w:val="00983F46"/>
    <w:rsid w:val="009A3535"/>
    <w:rsid w:val="009D0DBB"/>
    <w:rsid w:val="009F2CD5"/>
    <w:rsid w:val="00A10C8E"/>
    <w:rsid w:val="00A30F8E"/>
    <w:rsid w:val="00A36ED7"/>
    <w:rsid w:val="00A43585"/>
    <w:rsid w:val="00A660B0"/>
    <w:rsid w:val="00A929FD"/>
    <w:rsid w:val="00AC2120"/>
    <w:rsid w:val="00AF0028"/>
    <w:rsid w:val="00B34C47"/>
    <w:rsid w:val="00B75169"/>
    <w:rsid w:val="00B80E61"/>
    <w:rsid w:val="00B90FD5"/>
    <w:rsid w:val="00BB0148"/>
    <w:rsid w:val="00BC1D36"/>
    <w:rsid w:val="00BD6980"/>
    <w:rsid w:val="00C0571B"/>
    <w:rsid w:val="00C21751"/>
    <w:rsid w:val="00C378B8"/>
    <w:rsid w:val="00C73072"/>
    <w:rsid w:val="00C76674"/>
    <w:rsid w:val="00CA1E18"/>
    <w:rsid w:val="00CF6682"/>
    <w:rsid w:val="00CF79F7"/>
    <w:rsid w:val="00CF7B77"/>
    <w:rsid w:val="00D05005"/>
    <w:rsid w:val="00D47AE3"/>
    <w:rsid w:val="00D60A62"/>
    <w:rsid w:val="00D776D5"/>
    <w:rsid w:val="00DA35D1"/>
    <w:rsid w:val="00DB38C2"/>
    <w:rsid w:val="00E13901"/>
    <w:rsid w:val="00E603A2"/>
    <w:rsid w:val="00E62D8C"/>
    <w:rsid w:val="00E7052F"/>
    <w:rsid w:val="00E73D31"/>
    <w:rsid w:val="00E75DD8"/>
    <w:rsid w:val="00EB6230"/>
    <w:rsid w:val="00F1312B"/>
    <w:rsid w:val="00F3052B"/>
    <w:rsid w:val="00F519A4"/>
    <w:rsid w:val="00F8385B"/>
    <w:rsid w:val="00F93ED4"/>
    <w:rsid w:val="00F9428D"/>
    <w:rsid w:val="00FC711C"/>
    <w:rsid w:val="00FD64E7"/>
    <w:rsid w:val="00FE577D"/>
    <w:rsid w:val="696B22BD"/>
    <w:rsid w:val="796B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5FC39"/>
  <w15:docId w15:val="{861BF8E6-3C89-45E8-B5E7-12FAE1FB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535"/>
  </w:style>
  <w:style w:type="paragraph" w:styleId="Nagwek2">
    <w:name w:val="heading 2"/>
    <w:basedOn w:val="Normalny"/>
    <w:link w:val="Nagwek2Znak"/>
    <w:uiPriority w:val="9"/>
    <w:qFormat/>
    <w:rsid w:val="00DA35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3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A353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35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3535"/>
    <w:rPr>
      <w:rFonts w:ascii="Arial" w:eastAsiaTheme="minorEastAsia" w:hAnsi="Arial" w:cs="Arial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A3535"/>
    <w:pPr>
      <w:ind w:left="720"/>
      <w:contextualSpacing/>
    </w:pPr>
    <w:rPr>
      <w:rFonts w:ascii="Calibri" w:eastAsiaTheme="minorEastAsia" w:hAnsi="Calibri" w:cs="Times New Roman"/>
    </w:rPr>
  </w:style>
  <w:style w:type="character" w:customStyle="1" w:styleId="alb-s">
    <w:name w:val="a_lb-s"/>
    <w:rsid w:val="009A3535"/>
  </w:style>
  <w:style w:type="paragraph" w:styleId="Tekstdymka">
    <w:name w:val="Balloon Text"/>
    <w:basedOn w:val="Normalny"/>
    <w:link w:val="TekstdymkaZnak"/>
    <w:uiPriority w:val="99"/>
    <w:semiHidden/>
    <w:unhideWhenUsed/>
    <w:rsid w:val="009A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535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0B0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60B0"/>
    <w:rPr>
      <w:rFonts w:ascii="Arial" w:eastAsiaTheme="minorEastAsia" w:hAnsi="Arial" w:cs="Arial"/>
      <w:b/>
      <w:bCs/>
      <w:color w:val="000000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47AE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73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35D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8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18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18A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4073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0730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311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1ABB"/>
  </w:style>
  <w:style w:type="paragraph" w:styleId="Stopka">
    <w:name w:val="footer"/>
    <w:basedOn w:val="Normalny"/>
    <w:link w:val="StopkaZnak"/>
    <w:uiPriority w:val="99"/>
    <w:unhideWhenUsed/>
    <w:rsid w:val="00311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1ABB"/>
  </w:style>
  <w:style w:type="paragraph" w:styleId="Bezodstpw">
    <w:name w:val="No Spacing"/>
    <w:uiPriority w:val="1"/>
    <w:qFormat/>
    <w:rsid w:val="00FE577D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45651B"/>
    <w:rPr>
      <w:rFonts w:ascii="Calibri" w:eastAsiaTheme="minorEastAsia" w:hAnsi="Calibri" w:cs="Times New Roman"/>
    </w:rPr>
  </w:style>
  <w:style w:type="paragraph" w:customStyle="1" w:styleId="Arial-12">
    <w:name w:val="Arial-12"/>
    <w:basedOn w:val="Normalny"/>
    <w:rsid w:val="0045651B"/>
    <w:pPr>
      <w:suppressAutoHyphens/>
      <w:spacing w:before="60" w:after="60" w:line="280" w:lineRule="atLeast"/>
      <w:jc w:val="both"/>
    </w:pPr>
    <w:rPr>
      <w:rFonts w:ascii="Arial" w:eastAsia="Times New Roman" w:hAnsi="Arial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5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216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3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87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6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1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8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07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25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4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3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5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7D726671599D4BAEAF32F16CB64F06" ma:contentTypeVersion="4" ma:contentTypeDescription="Utwórz nowy dokument." ma:contentTypeScope="" ma:versionID="dad43388193bd0c089d1ea12e2eeeed8">
  <xsd:schema xmlns:xsd="http://www.w3.org/2001/XMLSchema" xmlns:xs="http://www.w3.org/2001/XMLSchema" xmlns:p="http://schemas.microsoft.com/office/2006/metadata/properties" xmlns:ns2="85384208-621e-4785-a91a-addb4901e29f" xmlns:ns3="44774820-5bf7-4fbf-8e79-8ba07a0e40f4" targetNamespace="http://schemas.microsoft.com/office/2006/metadata/properties" ma:root="true" ma:fieldsID="d99fcee7ddd3fbf5f2fcdb08a3943a89" ns2:_="" ns3:_="">
    <xsd:import namespace="85384208-621e-4785-a91a-addb4901e29f"/>
    <xsd:import namespace="44774820-5bf7-4fbf-8e79-8ba07a0e40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84208-621e-4785-a91a-addb4901e2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74820-5bf7-4fbf-8e79-8ba07a0e4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406C5-1804-45A7-8ABD-3087E728D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84208-621e-4785-a91a-addb4901e29f"/>
    <ds:schemaRef ds:uri="44774820-5bf7-4fbf-8e79-8ba07a0e4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903988-8A30-4FCF-AB55-2F62A7625A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2B482C-9D30-402C-B645-63DF36BE37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Sakowska-Baryła</dc:creator>
  <cp:lastModifiedBy>Maria Pietrzak</cp:lastModifiedBy>
  <cp:revision>10</cp:revision>
  <dcterms:created xsi:type="dcterms:W3CDTF">2024-07-08T13:13:00Z</dcterms:created>
  <dcterms:modified xsi:type="dcterms:W3CDTF">2024-07-16T13:48:00Z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0x010100097D726671599D4BAEAF32F16CB64F06</vt:lpwstr>
  </property>
</Properties>
</file>