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79D35" w14:textId="55473FAC" w:rsidR="002231C1" w:rsidRPr="00AF1AB4" w:rsidRDefault="002231C1" w:rsidP="002231C1">
      <w:pPr>
        <w:spacing w:line="239" w:lineRule="auto"/>
        <w:ind w:left="288" w:right="49"/>
        <w:jc w:val="center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Załącznik nr 1 do </w:t>
      </w: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Zapytania Ofertowego nr </w:t>
      </w:r>
      <w:r w:rsidR="001C67EB"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1</w:t>
      </w: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/</w:t>
      </w:r>
      <w:r w:rsidR="001C67EB"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OP</w:t>
      </w: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/2024 </w:t>
      </w:r>
    </w:p>
    <w:p w14:paraId="5D06F49D" w14:textId="77777777" w:rsidR="002231C1" w:rsidRPr="00AF1AB4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6EE30D43" w14:textId="77777777" w:rsidR="002231C1" w:rsidRPr="00AF1AB4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                                                                </w:t>
      </w:r>
      <w:r w:rsidRPr="00AF1AB4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780C891" w14:textId="77777777" w:rsidR="002231C1" w:rsidRPr="00AF1AB4" w:rsidRDefault="002231C1" w:rsidP="002231C1">
      <w:pPr>
        <w:spacing w:line="259" w:lineRule="auto"/>
        <w:ind w:left="239"/>
        <w:jc w:val="center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OFERTA WYKONAWCY </w:t>
      </w:r>
    </w:p>
    <w:p w14:paraId="429B1481" w14:textId="77777777" w:rsidR="002231C1" w:rsidRPr="00AF1AB4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Pełna nazwa Wykonawcy </w:t>
      </w:r>
    </w:p>
    <w:p w14:paraId="526E6AAF" w14:textId="77777777" w:rsidR="002231C1" w:rsidRPr="00AF1AB4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…………………………………….………………………………..............…………………..……</w:t>
      </w: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70FFA2E6" w14:textId="21D84622" w:rsidR="002231C1" w:rsidRPr="00AF1AB4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…………………………………………………………................…………………………………</w:t>
      </w:r>
      <w:r w:rsidR="000D6B68"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.</w:t>
      </w:r>
    </w:p>
    <w:p w14:paraId="1A193DE7" w14:textId="77777777" w:rsidR="002231C1" w:rsidRPr="00AF1AB4" w:rsidRDefault="002231C1" w:rsidP="002231C1">
      <w:pPr>
        <w:spacing w:after="4" w:line="250" w:lineRule="auto"/>
        <w:ind w:left="283" w:right="3721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Adres siedziby </w:t>
      </w:r>
    </w:p>
    <w:p w14:paraId="5568936B" w14:textId="77777777" w:rsidR="002231C1" w:rsidRPr="00AF1AB4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…………………………………………………..............……………………………….……………</w:t>
      </w: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27EC5B2C" w14:textId="77777777" w:rsidR="002231C1" w:rsidRPr="00AF1AB4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…………………………………………………………….................…………………….…………</w:t>
      </w: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31725EA8" w14:textId="77777777" w:rsidR="002231C1" w:rsidRPr="00AF1AB4" w:rsidRDefault="002231C1" w:rsidP="002231C1">
      <w:pPr>
        <w:spacing w:after="4" w:line="250" w:lineRule="auto"/>
        <w:ind w:left="283" w:right="3721" w:hanging="10"/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 xml:space="preserve">Nr tel. - .................................................................................,  </w:t>
      </w:r>
    </w:p>
    <w:p w14:paraId="0BA62B4D" w14:textId="77777777" w:rsidR="002231C1" w:rsidRPr="00AF1AB4" w:rsidRDefault="002231C1" w:rsidP="002231C1">
      <w:pPr>
        <w:spacing w:after="4" w:line="250" w:lineRule="auto"/>
        <w:ind w:left="283" w:right="3721" w:hanging="10"/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 xml:space="preserve">e-mail: ..................................................................................,  </w:t>
      </w:r>
    </w:p>
    <w:p w14:paraId="00D7DB67" w14:textId="77777777" w:rsidR="002231C1" w:rsidRPr="00AF1AB4" w:rsidRDefault="002231C1" w:rsidP="002231C1">
      <w:pPr>
        <w:spacing w:after="4" w:line="250" w:lineRule="auto"/>
        <w:ind w:left="283" w:right="3721" w:hanging="10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 xml:space="preserve">NIP - .....................................................................................,  </w:t>
      </w:r>
    </w:p>
    <w:p w14:paraId="7408BB42" w14:textId="77777777" w:rsidR="002231C1" w:rsidRPr="00AF1AB4" w:rsidRDefault="002231C1" w:rsidP="002231C1">
      <w:pPr>
        <w:spacing w:after="5" w:line="24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>REGON - .....................…</w:t>
      </w:r>
      <w:proofErr w:type="gramStart"/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 xml:space="preserve">……………….………………………………, </w:t>
      </w:r>
    </w:p>
    <w:p w14:paraId="0E04BFB4" w14:textId="77777777" w:rsidR="002231C1" w:rsidRPr="00AF1AB4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>KRS - ……………………………………………………………………………………</w:t>
      </w:r>
      <w:r w:rsidRPr="00AF1AB4"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  <w:t xml:space="preserve"> </w:t>
      </w:r>
    </w:p>
    <w:p w14:paraId="673B0A78" w14:textId="77777777" w:rsidR="002231C1" w:rsidRPr="00AF1AB4" w:rsidRDefault="002231C1" w:rsidP="002231C1">
      <w:pPr>
        <w:spacing w:line="259" w:lineRule="auto"/>
        <w:ind w:left="288"/>
        <w:jc w:val="center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  <w:t xml:space="preserve"> </w:t>
      </w:r>
    </w:p>
    <w:p w14:paraId="5F0D92A1" w14:textId="77777777" w:rsidR="002231C1" w:rsidRPr="00AF1AB4" w:rsidRDefault="002231C1" w:rsidP="002231C1">
      <w:pPr>
        <w:spacing w:line="259" w:lineRule="auto"/>
        <w:ind w:left="288"/>
        <w:jc w:val="center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eastAsia="pl"/>
          <w14:ligatures w14:val="standardContextual"/>
        </w:rPr>
        <w:t xml:space="preserve"> </w:t>
      </w:r>
    </w:p>
    <w:p w14:paraId="7D25D483" w14:textId="77777777" w:rsidR="00AF1AB4" w:rsidRPr="00AF1AB4" w:rsidRDefault="002231C1" w:rsidP="00AF1AB4">
      <w:pPr>
        <w:spacing w:line="276" w:lineRule="auto"/>
        <w:rPr>
          <w:rFonts w:cstheme="minorHAnsi"/>
          <w:sz w:val="22"/>
          <w:szCs w:val="22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Dotyczy Zapytania Ofertowego nr </w:t>
      </w:r>
      <w:r w:rsidR="00AF1AB4"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1/OP</w:t>
      </w: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/2024 </w:t>
      </w:r>
      <w:r w:rsidRPr="00AF1AB4">
        <w:rPr>
          <w:rFonts w:eastAsia="Calibri" w:cstheme="minorHAnsi"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którego przedmiotem jest:</w:t>
      </w: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="00AF1AB4" w:rsidRPr="00AF1AB4">
        <w:rPr>
          <w:rFonts w:cstheme="minorHAnsi"/>
          <w:sz w:val="22"/>
          <w:szCs w:val="22"/>
        </w:rPr>
        <w:t>Usługa polegająca na przeprowadzeniu zajęć dydaktycznych poza edukacją formalną dla przedszkolaków i nauczycieli przedszkolnych w gminie NIEMODLIN</w:t>
      </w:r>
    </w:p>
    <w:p w14:paraId="64DF8830" w14:textId="0AE7E416" w:rsidR="00AF1AB4" w:rsidRPr="00AF1AB4" w:rsidRDefault="00AF1AB4" w:rsidP="00AF1AB4">
      <w:pPr>
        <w:spacing w:line="276" w:lineRule="auto"/>
        <w:rPr>
          <w:rFonts w:cstheme="minorHAnsi"/>
          <w:sz w:val="22"/>
          <w:szCs w:val="22"/>
        </w:rPr>
      </w:pPr>
      <w:r w:rsidRPr="00AF1AB4">
        <w:rPr>
          <w:rFonts w:cstheme="minorHAnsi"/>
          <w:b/>
          <w:bCs/>
          <w:sz w:val="22"/>
          <w:szCs w:val="22"/>
        </w:rPr>
        <w:t>w projekcie: „</w:t>
      </w:r>
      <w:r w:rsidRPr="00AF1AB4">
        <w:rPr>
          <w:rFonts w:cstheme="minorHAnsi"/>
          <w:sz w:val="22"/>
          <w:szCs w:val="22"/>
        </w:rPr>
        <w:t>Rozwój edukacji przedszkolnej na terenie gminy Niemodlin</w:t>
      </w:r>
      <w:r w:rsidRPr="00AF1AB4">
        <w:rPr>
          <w:rFonts w:eastAsia="MS Mincho" w:cstheme="minorHAnsi"/>
          <w:bCs/>
          <w:sz w:val="22"/>
          <w:szCs w:val="22"/>
          <w:lang w:eastAsia="ja-JP"/>
        </w:rPr>
        <w:t xml:space="preserve">”, realizowanego w ramach Programu Fundusze Europejskie dla Dolnego Opolskiego 2021-2027; Priorytetu </w:t>
      </w:r>
      <w:r w:rsidRPr="00AF1AB4">
        <w:rPr>
          <w:rFonts w:cstheme="minorHAnsi"/>
          <w:sz w:val="22"/>
          <w:szCs w:val="22"/>
        </w:rPr>
        <w:t>05 – „Fundusze Europejskie wspierające opolski rynek pracy i edukację”</w:t>
      </w:r>
      <w:r w:rsidRPr="00AF1AB4">
        <w:rPr>
          <w:rFonts w:cstheme="minorHAnsi"/>
          <w:bCs/>
          <w:sz w:val="22"/>
          <w:szCs w:val="22"/>
        </w:rPr>
        <w:t>, Działania 5.6„</w:t>
      </w:r>
      <w:r w:rsidRPr="00AF1AB4">
        <w:rPr>
          <w:rFonts w:cstheme="minorHAnsi"/>
          <w:sz w:val="22"/>
          <w:szCs w:val="22"/>
        </w:rPr>
        <w:t>Edukacja przedszkolna</w:t>
      </w:r>
      <w:r w:rsidRPr="00AF1AB4">
        <w:rPr>
          <w:rFonts w:cstheme="minorHAnsi"/>
          <w:bCs/>
          <w:sz w:val="22"/>
          <w:szCs w:val="22"/>
        </w:rPr>
        <w:t>”,</w:t>
      </w:r>
      <w:r w:rsidRPr="00AF1AB4">
        <w:rPr>
          <w:rFonts w:eastAsia="MS Mincho" w:cstheme="minorHAnsi"/>
          <w:bCs/>
          <w:sz w:val="22"/>
          <w:szCs w:val="22"/>
          <w:lang w:eastAsia="ja-JP"/>
        </w:rPr>
        <w:t xml:space="preserve"> wsparcie udzielane z Europejskiego Funduszu Społecznego Plus.</w:t>
      </w:r>
    </w:p>
    <w:p w14:paraId="0D3D6C57" w14:textId="6E7877EB" w:rsidR="002231C1" w:rsidRPr="00AF1AB4" w:rsidRDefault="002231C1" w:rsidP="00AF1AB4">
      <w:pPr>
        <w:spacing w:line="276" w:lineRule="auto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08720260" w14:textId="77777777" w:rsidR="002231C1" w:rsidRPr="00AF1AB4" w:rsidRDefault="002231C1" w:rsidP="002231C1">
      <w:pPr>
        <w:spacing w:after="12"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8D1DC44" w14:textId="77777777" w:rsidR="002231C1" w:rsidRPr="00AF1AB4" w:rsidRDefault="002231C1" w:rsidP="002231C1">
      <w:pPr>
        <w:spacing w:after="4" w:line="268" w:lineRule="auto"/>
        <w:ind w:left="283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1.</w:t>
      </w:r>
      <w:r w:rsidRPr="00AF1AB4">
        <w:rPr>
          <w:rFonts w:eastAsia="Arial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Oferujemy realizację wykonania całości przedmiotu zamówienia w zakresie określonym w Zapytaniu</w:t>
      </w: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: </w:t>
      </w:r>
    </w:p>
    <w:p w14:paraId="45FBE9CE" w14:textId="77777777" w:rsidR="002231C1" w:rsidRPr="00AF1AB4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6C455A27" w14:textId="5A26CD26" w:rsidR="002231C1" w:rsidRPr="00AF1AB4" w:rsidRDefault="002231C1" w:rsidP="002231C1">
      <w:pPr>
        <w:spacing w:after="3" w:line="23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Część 1. Zajęcia </w:t>
      </w:r>
      <w:r w:rsidR="00BD3FAE" w:rsidRPr="00AF1AB4">
        <w:rPr>
          <w:rFonts w:eastAsia="Calibri" w:cstheme="minorHAnsi"/>
          <w:b/>
          <w:sz w:val="22"/>
          <w:szCs w:val="22"/>
        </w:rPr>
        <w:t xml:space="preserve">dla </w:t>
      </w:r>
      <w:r w:rsidR="000F37C2" w:rsidRPr="00AF1AB4">
        <w:rPr>
          <w:rFonts w:eastAsia="Calibri" w:cstheme="minorHAnsi"/>
          <w:b/>
          <w:sz w:val="22"/>
          <w:szCs w:val="22"/>
        </w:rPr>
        <w:t>przedszkolaków</w:t>
      </w:r>
      <w:r w:rsidR="00E638FB">
        <w:rPr>
          <w:rFonts w:eastAsia="Calibri" w:cstheme="minorHAnsi"/>
          <w:b/>
          <w:sz w:val="22"/>
          <w:szCs w:val="22"/>
        </w:rPr>
        <w:t xml:space="preserve"> i </w:t>
      </w:r>
      <w:proofErr w:type="gramStart"/>
      <w:r w:rsidR="00E638FB">
        <w:rPr>
          <w:rFonts w:eastAsia="Calibri" w:cstheme="minorHAnsi"/>
          <w:b/>
          <w:sz w:val="22"/>
          <w:szCs w:val="22"/>
        </w:rPr>
        <w:t>rodziców</w:t>
      </w:r>
      <w:r w:rsidR="00BD3FAE" w:rsidRPr="00AF1AB4">
        <w:rPr>
          <w:rFonts w:eastAsia="Calibri" w:cstheme="minorHAnsi"/>
          <w:b/>
          <w:sz w:val="22"/>
          <w:szCs w:val="22"/>
        </w:rPr>
        <w:t>.</w:t>
      </w:r>
      <w:r w:rsidRPr="00AF1AB4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>*</w:t>
      </w:r>
      <w:proofErr w:type="gramEnd"/>
      <w:r w:rsidRPr="00AF1AB4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>*.</w:t>
      </w:r>
    </w:p>
    <w:p w14:paraId="3BA06D99" w14:textId="77777777" w:rsidR="002231C1" w:rsidRPr="00AF1AB4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49961EC" w14:textId="77777777" w:rsidR="002231C1" w:rsidRPr="00AF1AB4" w:rsidRDefault="002231C1" w:rsidP="002231C1">
      <w:pPr>
        <w:numPr>
          <w:ilvl w:val="0"/>
          <w:numId w:val="1"/>
        </w:numPr>
        <w:spacing w:after="5" w:line="249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netto przedmiotu zamówienia wynosi</w:t>
      </w: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…...…….................…………...…….. zł </w:t>
      </w:r>
    </w:p>
    <w:p w14:paraId="5B4E5E51" w14:textId="77777777" w:rsidR="002231C1" w:rsidRPr="00AF1AB4" w:rsidRDefault="002231C1" w:rsidP="002231C1">
      <w:pPr>
        <w:spacing w:after="4" w:line="268" w:lineRule="auto"/>
        <w:ind w:left="415" w:right="38" w:hanging="142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………………………………...……………………………………………………………………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……….. zł …………/100) Stawka podatku VAT: ………………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% </w:t>
      </w:r>
    </w:p>
    <w:p w14:paraId="6885437B" w14:textId="66DE3256" w:rsidR="002231C1" w:rsidRPr="00AF1AB4" w:rsidRDefault="002231C1" w:rsidP="002231C1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Wartość podatku VAT wynosi: …………………………………………………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.…………………….……………..………… zł </w:t>
      </w:r>
    </w:p>
    <w:p w14:paraId="5B7AC1C3" w14:textId="77777777" w:rsidR="002231C1" w:rsidRPr="00AF1AB4" w:rsidRDefault="002231C1" w:rsidP="002231C1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brutto przedmiotu zamówienia wynosi</w:t>
      </w: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….........................…………...…….. zł </w:t>
      </w:r>
    </w:p>
    <w:p w14:paraId="0F684E41" w14:textId="77777777" w:rsidR="002231C1" w:rsidRPr="00AF1AB4" w:rsidRDefault="002231C1" w:rsidP="002231C1">
      <w:pPr>
        <w:spacing w:after="4" w:line="268" w:lineRule="auto"/>
        <w:ind w:left="283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………………………………………………………………………………………………………………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zł …………/100) </w:t>
      </w:r>
    </w:p>
    <w:p w14:paraId="2F8EC31F" w14:textId="77777777" w:rsidR="002231C1" w:rsidRPr="00AF1AB4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73B6C03" w14:textId="77777777" w:rsidR="002231C1" w:rsidRDefault="002231C1" w:rsidP="002231C1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6F3C8F13" w14:textId="77777777" w:rsidR="00AF1AB4" w:rsidRDefault="00AF1AB4" w:rsidP="002231C1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2A74D58" w14:textId="77777777" w:rsidR="00AF1AB4" w:rsidRDefault="00AF1AB4" w:rsidP="002231C1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57CABA51" w14:textId="77777777" w:rsidR="00AF1AB4" w:rsidRPr="00AF1AB4" w:rsidRDefault="00AF1AB4" w:rsidP="002231C1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68CB814" w14:textId="24D6EA1C" w:rsidR="005F3E17" w:rsidRDefault="005F3E17" w:rsidP="005F3E17">
      <w:pPr>
        <w:spacing w:line="259" w:lineRule="auto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683D8418" w14:textId="77777777" w:rsidR="00CA0804" w:rsidRPr="00AF1AB4" w:rsidRDefault="00CA0804" w:rsidP="005F3E17">
      <w:pPr>
        <w:spacing w:line="259" w:lineRule="auto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E7FECBA" w14:textId="77777777" w:rsidR="002231C1" w:rsidRPr="00AF1AB4" w:rsidRDefault="002231C1" w:rsidP="002231C1">
      <w:pPr>
        <w:numPr>
          <w:ilvl w:val="0"/>
          <w:numId w:val="1"/>
        </w:numPr>
        <w:spacing w:after="5" w:line="249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lastRenderedPageBreak/>
        <w:t xml:space="preserve">Szczegółowa kalkulacja ceny </w:t>
      </w:r>
    </w:p>
    <w:p w14:paraId="722F1FB4" w14:textId="77777777" w:rsidR="002231C1" w:rsidRPr="00AF1AB4" w:rsidRDefault="002231C1" w:rsidP="002231C1">
      <w:pPr>
        <w:spacing w:after="5" w:line="24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tbl>
      <w:tblPr>
        <w:tblStyle w:val="Tabela-Siatka"/>
        <w:tblW w:w="9961" w:type="dxa"/>
        <w:tblInd w:w="-431" w:type="dxa"/>
        <w:tblLook w:val="04A0" w:firstRow="1" w:lastRow="0" w:firstColumn="1" w:lastColumn="0" w:noHBand="0" w:noVBand="1"/>
      </w:tblPr>
      <w:tblGrid>
        <w:gridCol w:w="3715"/>
        <w:gridCol w:w="1095"/>
        <w:gridCol w:w="1549"/>
        <w:gridCol w:w="26"/>
        <w:gridCol w:w="1226"/>
        <w:gridCol w:w="1046"/>
        <w:gridCol w:w="1304"/>
      </w:tblGrid>
      <w:tr w:rsidR="007F452B" w:rsidRPr="00AF1AB4" w14:paraId="70E44EE1" w14:textId="77777777" w:rsidTr="005B7CA8">
        <w:tc>
          <w:tcPr>
            <w:tcW w:w="9961" w:type="dxa"/>
            <w:gridSpan w:val="7"/>
            <w:shd w:val="clear" w:color="auto" w:fill="D9D9D9" w:themeFill="background1" w:themeFillShade="D9"/>
          </w:tcPr>
          <w:p w14:paraId="7364B5CC" w14:textId="77777777" w:rsidR="007F452B" w:rsidRPr="00AF1AB4" w:rsidRDefault="007F452B" w:rsidP="005B7CA8">
            <w:pPr>
              <w:spacing w:after="13" w:line="249" w:lineRule="auto"/>
              <w:ind w:left="-5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Część </w:t>
            </w:r>
            <w:proofErr w:type="gramStart"/>
            <w:r w:rsidRPr="00AF1A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I:  </w:t>
            </w:r>
            <w:r w:rsidRPr="00AF1AB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gramEnd"/>
            <w:r w:rsidRPr="00AF1AB4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Zajęcia rozwijające dla przedszkolaków i rodziców.</w:t>
            </w:r>
          </w:p>
          <w:p w14:paraId="799F5748" w14:textId="77777777" w:rsidR="007F452B" w:rsidRPr="00AF1AB4" w:rsidRDefault="007F452B" w:rsidP="005B7CA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43946E55" w14:textId="77777777" w:rsidTr="005B7CA8">
        <w:tc>
          <w:tcPr>
            <w:tcW w:w="3715" w:type="dxa"/>
          </w:tcPr>
          <w:p w14:paraId="01B2F2F8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Nazwa rodzaju zajęć</w:t>
            </w:r>
          </w:p>
        </w:tc>
        <w:tc>
          <w:tcPr>
            <w:tcW w:w="1095" w:type="dxa"/>
          </w:tcPr>
          <w:p w14:paraId="491FD6DB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Liczba jednostek (30 min)</w:t>
            </w:r>
          </w:p>
        </w:tc>
        <w:tc>
          <w:tcPr>
            <w:tcW w:w="1549" w:type="dxa"/>
          </w:tcPr>
          <w:p w14:paraId="65826354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Cena jednostkowa netto</w:t>
            </w:r>
          </w:p>
        </w:tc>
        <w:tc>
          <w:tcPr>
            <w:tcW w:w="1252" w:type="dxa"/>
            <w:gridSpan w:val="2"/>
          </w:tcPr>
          <w:p w14:paraId="56298134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Wartość netto</w:t>
            </w:r>
          </w:p>
        </w:tc>
        <w:tc>
          <w:tcPr>
            <w:tcW w:w="1046" w:type="dxa"/>
          </w:tcPr>
          <w:p w14:paraId="114E931E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Stawka podatku</w:t>
            </w:r>
          </w:p>
        </w:tc>
        <w:tc>
          <w:tcPr>
            <w:tcW w:w="1304" w:type="dxa"/>
          </w:tcPr>
          <w:p w14:paraId="0E6E969B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7F452B" w:rsidRPr="00AF1AB4" w14:paraId="3FF50348" w14:textId="77777777" w:rsidTr="005B7CA8">
        <w:tc>
          <w:tcPr>
            <w:tcW w:w="3715" w:type="dxa"/>
          </w:tcPr>
          <w:p w14:paraId="30598B4C" w14:textId="77777777" w:rsidR="007F452B" w:rsidRPr="00AF1AB4" w:rsidRDefault="007F452B" w:rsidP="005B7C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Zajęcia rozwijające kompetencje matematyczno-przyrodnicze poprzez metodyki aktywizujące z wykorzystaniem TIK (30h/gr.)</w:t>
            </w:r>
          </w:p>
        </w:tc>
        <w:tc>
          <w:tcPr>
            <w:tcW w:w="1095" w:type="dxa"/>
          </w:tcPr>
          <w:p w14:paraId="7641A2F8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 330</w:t>
            </w:r>
          </w:p>
        </w:tc>
        <w:tc>
          <w:tcPr>
            <w:tcW w:w="1549" w:type="dxa"/>
          </w:tcPr>
          <w:p w14:paraId="4F16056B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1ADAC758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561E3CE8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1136420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6589DA18" w14:textId="77777777" w:rsidTr="005B7CA8">
        <w:tc>
          <w:tcPr>
            <w:tcW w:w="3715" w:type="dxa"/>
          </w:tcPr>
          <w:p w14:paraId="358BAAF6" w14:textId="77777777" w:rsidR="007F452B" w:rsidRPr="00AF1AB4" w:rsidRDefault="007F452B" w:rsidP="005B7CA8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Zajęcia rozwijające umiejętności uczenia się z wykorzystaniem TIK (30h/gr.)</w:t>
            </w:r>
          </w:p>
        </w:tc>
        <w:tc>
          <w:tcPr>
            <w:tcW w:w="1095" w:type="dxa"/>
          </w:tcPr>
          <w:p w14:paraId="4A2A75FC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 510</w:t>
            </w:r>
          </w:p>
        </w:tc>
        <w:tc>
          <w:tcPr>
            <w:tcW w:w="1549" w:type="dxa"/>
          </w:tcPr>
          <w:p w14:paraId="59FD1D7C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5E610F30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4C9088EA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5FE16919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377F73B0" w14:textId="77777777" w:rsidTr="005B7CA8">
        <w:tc>
          <w:tcPr>
            <w:tcW w:w="3715" w:type="dxa"/>
          </w:tcPr>
          <w:p w14:paraId="7480A7C7" w14:textId="77777777" w:rsidR="007F452B" w:rsidRPr="00AF1AB4" w:rsidRDefault="007F452B" w:rsidP="005B7CA8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Zajęcia rozwijające kompetencje społeczne (30h/gr.)</w:t>
            </w:r>
          </w:p>
        </w:tc>
        <w:tc>
          <w:tcPr>
            <w:tcW w:w="1095" w:type="dxa"/>
          </w:tcPr>
          <w:p w14:paraId="06B16E10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 330</w:t>
            </w:r>
          </w:p>
        </w:tc>
        <w:tc>
          <w:tcPr>
            <w:tcW w:w="1549" w:type="dxa"/>
          </w:tcPr>
          <w:p w14:paraId="5FD81D86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00F182FD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4C3AC733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05F8DE93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48271A90" w14:textId="77777777" w:rsidTr="005B7CA8">
        <w:tc>
          <w:tcPr>
            <w:tcW w:w="3715" w:type="dxa"/>
          </w:tcPr>
          <w:p w14:paraId="2F85E8F3" w14:textId="77777777" w:rsidR="007F452B" w:rsidRPr="00AF1AB4" w:rsidRDefault="007F452B" w:rsidP="005B7CA8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Porozumiewanie się w języku obcym z wykorzystaniem TIK (30h/gr.)</w:t>
            </w:r>
          </w:p>
        </w:tc>
        <w:tc>
          <w:tcPr>
            <w:tcW w:w="1095" w:type="dxa"/>
          </w:tcPr>
          <w:p w14:paraId="3F468D17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 240</w:t>
            </w:r>
          </w:p>
        </w:tc>
        <w:tc>
          <w:tcPr>
            <w:tcW w:w="1549" w:type="dxa"/>
          </w:tcPr>
          <w:p w14:paraId="109F8AE4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53A01702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3F9F7AD3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437B4FC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5FA3CDB0" w14:textId="77777777" w:rsidTr="005B7CA8">
        <w:tc>
          <w:tcPr>
            <w:tcW w:w="3715" w:type="dxa"/>
          </w:tcPr>
          <w:p w14:paraId="1F32D92F" w14:textId="77777777" w:rsidR="007F452B" w:rsidRPr="00AF1AB4" w:rsidRDefault="007F452B" w:rsidP="005B7CA8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</w:t>
            </w:r>
            <w:r w:rsidRPr="00AF1AB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Zajęcia z zakresu podstaw programowania i robotyki (30h/gr.)</w:t>
            </w:r>
          </w:p>
        </w:tc>
        <w:tc>
          <w:tcPr>
            <w:tcW w:w="1095" w:type="dxa"/>
          </w:tcPr>
          <w:p w14:paraId="7CC2B5DD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 390</w:t>
            </w:r>
          </w:p>
        </w:tc>
        <w:tc>
          <w:tcPr>
            <w:tcW w:w="1549" w:type="dxa"/>
          </w:tcPr>
          <w:p w14:paraId="54C7DEAA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12B5F182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68FEC238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106DCED0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4D6158ED" w14:textId="77777777" w:rsidTr="005B7CA8">
        <w:tc>
          <w:tcPr>
            <w:tcW w:w="3715" w:type="dxa"/>
          </w:tcPr>
          <w:p w14:paraId="2A16C7C2" w14:textId="77777777" w:rsidR="007F452B" w:rsidRPr="00AF1AB4" w:rsidRDefault="007F452B" w:rsidP="005B7CA8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Zajęcia rozwijające kompetencje naukowo-techniczne "strefa doświadczeń", z modułem kształtującym świadomość ekologiczną, uwrażliwiającą na zmiany klimatu i potrzeby zielonej gospodarki (30h/gr.)</w:t>
            </w:r>
          </w:p>
        </w:tc>
        <w:tc>
          <w:tcPr>
            <w:tcW w:w="1095" w:type="dxa"/>
          </w:tcPr>
          <w:p w14:paraId="46FA29C1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480</w:t>
            </w:r>
          </w:p>
        </w:tc>
        <w:tc>
          <w:tcPr>
            <w:tcW w:w="1549" w:type="dxa"/>
          </w:tcPr>
          <w:p w14:paraId="0620A782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2DC6EA43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4315E37B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39C4C90A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2BC6F41B" w14:textId="77777777" w:rsidTr="005B7CA8">
        <w:tc>
          <w:tcPr>
            <w:tcW w:w="3715" w:type="dxa"/>
          </w:tcPr>
          <w:p w14:paraId="2A9D6333" w14:textId="77777777" w:rsidR="007F452B" w:rsidRPr="00AF1AB4" w:rsidRDefault="007F452B" w:rsidP="005B7CA8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Grupowe zajęcia z zakresu preorientacji zawodowej połączone z wycieczkami do okolicznych zakładów pracy (6h/gr.)</w:t>
            </w:r>
          </w:p>
        </w:tc>
        <w:tc>
          <w:tcPr>
            <w:tcW w:w="1095" w:type="dxa"/>
          </w:tcPr>
          <w:p w14:paraId="72F372F7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84</w:t>
            </w:r>
          </w:p>
        </w:tc>
        <w:tc>
          <w:tcPr>
            <w:tcW w:w="1549" w:type="dxa"/>
          </w:tcPr>
          <w:p w14:paraId="008E6CF7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72F6DD2D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038FEFF4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3F5122C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5A2D3F81" w14:textId="77777777" w:rsidTr="005B7CA8">
        <w:tc>
          <w:tcPr>
            <w:tcW w:w="3715" w:type="dxa"/>
          </w:tcPr>
          <w:p w14:paraId="0A8F8CA6" w14:textId="77777777" w:rsidR="007F452B" w:rsidRPr="00AF1AB4" w:rsidRDefault="007F452B" w:rsidP="005B7CA8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Zajęcia dodatkowe kształtujące postawy prozdrowotne (8h/gr.)</w:t>
            </w:r>
          </w:p>
        </w:tc>
        <w:tc>
          <w:tcPr>
            <w:tcW w:w="1095" w:type="dxa"/>
          </w:tcPr>
          <w:p w14:paraId="401371CE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112</w:t>
            </w:r>
          </w:p>
        </w:tc>
        <w:tc>
          <w:tcPr>
            <w:tcW w:w="1549" w:type="dxa"/>
          </w:tcPr>
          <w:p w14:paraId="4501B9D6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6E4323F3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20C71FFC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1222C005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2940F23A" w14:textId="77777777" w:rsidTr="005B7CA8">
        <w:tc>
          <w:tcPr>
            <w:tcW w:w="3715" w:type="dxa"/>
          </w:tcPr>
          <w:p w14:paraId="14EA20D7" w14:textId="77777777" w:rsidR="007F452B" w:rsidRPr="00AF1AB4" w:rsidRDefault="007F452B" w:rsidP="005B7CA8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Zajęcia dla rodziców: jak pracować z dzieckiem/wsparcie psychologiczne (4h/gr.) – 3 gr.</w:t>
            </w:r>
          </w:p>
        </w:tc>
        <w:tc>
          <w:tcPr>
            <w:tcW w:w="1095" w:type="dxa"/>
          </w:tcPr>
          <w:p w14:paraId="74FA9DF0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549" w:type="dxa"/>
          </w:tcPr>
          <w:p w14:paraId="4D89E51E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2" w:type="dxa"/>
            <w:gridSpan w:val="2"/>
          </w:tcPr>
          <w:p w14:paraId="3E277D26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0BF8FF10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6A5DBDA2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46D59E18" w14:textId="77777777" w:rsidTr="005B7CA8">
        <w:tc>
          <w:tcPr>
            <w:tcW w:w="638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3B997702" w14:textId="77777777" w:rsidR="007F452B" w:rsidRPr="00AF1AB4" w:rsidRDefault="007F452B" w:rsidP="005B7CA8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Razem: </w:t>
            </w:r>
          </w:p>
          <w:p w14:paraId="09775CB3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</w:tcPr>
          <w:p w14:paraId="432BF1C1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7E651D5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E0E41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0C9526" w14:textId="77777777" w:rsidR="002231C1" w:rsidRPr="00AF1AB4" w:rsidRDefault="002231C1" w:rsidP="002231C1">
      <w:pPr>
        <w:spacing w:line="259" w:lineRule="auto"/>
        <w:ind w:left="288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05C29C03" w14:textId="77777777" w:rsidR="002231C1" w:rsidRPr="00AF1AB4" w:rsidRDefault="002231C1" w:rsidP="002231C1">
      <w:pPr>
        <w:pStyle w:val="Akapitzlist"/>
        <w:numPr>
          <w:ilvl w:val="0"/>
          <w:numId w:val="1"/>
        </w:numPr>
        <w:spacing w:line="259" w:lineRule="auto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Oświadczenie w zakresie kryterium nr 2:</w:t>
      </w:r>
    </w:p>
    <w:p w14:paraId="15E7E454" w14:textId="77777777" w:rsidR="002231C1" w:rsidRPr="00AF1AB4" w:rsidRDefault="002231C1" w:rsidP="002231C1">
      <w:pPr>
        <w:pStyle w:val="Akapitzlist"/>
        <w:spacing w:line="259" w:lineRule="auto"/>
        <w:ind w:left="56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7C2F17B2" w14:textId="77777777" w:rsidR="002231C1" w:rsidRPr="00AF1AB4" w:rsidRDefault="002231C1" w:rsidP="002231C1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 (y) że dostosuję (dostosujemy) się do zmian w harmonogramie realizacji zajęć przygotowanym przez Zamawiającego, w terminie: </w:t>
      </w:r>
      <w:r w:rsidRPr="00AF1AB4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.</w:t>
      </w: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dni kalendarzowych od dnia poinformowania nas o zmianie drogą mailową.</w:t>
      </w:r>
    </w:p>
    <w:p w14:paraId="1853E489" w14:textId="77777777" w:rsidR="00DF2B5F" w:rsidRPr="00AF1AB4" w:rsidRDefault="00DF2B5F" w:rsidP="002231C1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916C808" w14:textId="2F1A6B55" w:rsidR="00DF2B5F" w:rsidRPr="00AF1AB4" w:rsidRDefault="00DF2B5F" w:rsidP="00DF2B5F">
      <w:pPr>
        <w:pStyle w:val="Akapitzlist"/>
        <w:numPr>
          <w:ilvl w:val="0"/>
          <w:numId w:val="1"/>
        </w:numPr>
        <w:spacing w:line="259" w:lineRule="auto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lastRenderedPageBreak/>
        <w:t xml:space="preserve">Oświadczamy, że jesteśmy wpisani do Rejestru Szkół i Placówek Oświatowych pod numerem: ..................................   </w:t>
      </w:r>
      <w:r w:rsidRPr="00AF1AB4">
        <w:rPr>
          <w:rFonts w:eastAsia="Calibri" w:cstheme="minorHAnsi"/>
          <w:i/>
          <w:iCs/>
          <w:color w:val="000000"/>
          <w:kern w:val="2"/>
          <w:sz w:val="22"/>
          <w:szCs w:val="22"/>
          <w:lang w:val="pl" w:eastAsia="pl"/>
          <w14:ligatures w14:val="standardContextual"/>
        </w:rPr>
        <w:t>(dotyczy wymogu z pkt 1</w:t>
      </w:r>
      <w:r w:rsidR="00F421B5" w:rsidRPr="00AF1AB4">
        <w:rPr>
          <w:rFonts w:eastAsia="Calibri" w:cstheme="minorHAnsi"/>
          <w:i/>
          <w:iCs/>
          <w:color w:val="000000"/>
          <w:kern w:val="2"/>
          <w:sz w:val="22"/>
          <w:szCs w:val="22"/>
          <w:lang w:val="pl" w:eastAsia="pl"/>
          <w14:ligatures w14:val="standardContextual"/>
        </w:rPr>
        <w:t>.1.</w:t>
      </w:r>
      <w:r w:rsidRPr="00AF1AB4">
        <w:rPr>
          <w:rFonts w:eastAsia="Calibri" w:cstheme="minorHAnsi"/>
          <w:i/>
          <w:iCs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załącznika nr 2 do zapytania ofertowego -Szczegółowego opisu przedmiotu zamówienia).</w:t>
      </w:r>
    </w:p>
    <w:p w14:paraId="35ACF5CF" w14:textId="77777777" w:rsidR="002231C1" w:rsidRPr="00AF1AB4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697010A8" w14:textId="77777777" w:rsidR="007F452B" w:rsidRPr="00AF1AB4" w:rsidRDefault="007F452B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DE470D3" w14:textId="77777777" w:rsidR="0020537E" w:rsidRPr="00AF1AB4" w:rsidRDefault="0020537E" w:rsidP="00FC25C0">
      <w:pPr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DD6F088" w14:textId="72CB1DC7" w:rsidR="002231C1" w:rsidRPr="00AF1AB4" w:rsidRDefault="002231C1" w:rsidP="00BD3FAE">
      <w:pPr>
        <w:spacing w:after="13" w:line="249" w:lineRule="auto"/>
        <w:ind w:left="-5"/>
        <w:rPr>
          <w:rFonts w:cstheme="minorHAnsi"/>
          <w:b/>
          <w:sz w:val="22"/>
          <w:szCs w:val="22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Część 2. </w:t>
      </w:r>
      <w:r w:rsidR="007F452B" w:rsidRPr="00AF1AB4">
        <w:rPr>
          <w:rFonts w:cstheme="minorHAnsi"/>
          <w:b/>
          <w:bCs/>
          <w:sz w:val="22"/>
          <w:szCs w:val="22"/>
        </w:rPr>
        <w:t>Zajęcia dla dzieci SPE</w:t>
      </w:r>
      <w:r w:rsidR="008A68AB"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**</w:t>
      </w:r>
      <w:r w:rsidRPr="00AF1AB4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>.</w:t>
      </w: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59D65211" w14:textId="77777777" w:rsidR="002231C1" w:rsidRPr="00AF1AB4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0E174D04" w14:textId="77777777" w:rsidR="002231C1" w:rsidRPr="00AF1AB4" w:rsidRDefault="002231C1" w:rsidP="002231C1">
      <w:pPr>
        <w:numPr>
          <w:ilvl w:val="0"/>
          <w:numId w:val="2"/>
        </w:numPr>
        <w:spacing w:after="4" w:line="268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netto przedmiotu zamówienia wynosi</w:t>
      </w: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…...…….................…………...…….. zł </w:t>
      </w:r>
    </w:p>
    <w:p w14:paraId="2EF24914" w14:textId="77777777" w:rsidR="002231C1" w:rsidRPr="00AF1AB4" w:rsidRDefault="002231C1" w:rsidP="002231C1">
      <w:pPr>
        <w:spacing w:after="4" w:line="268" w:lineRule="auto"/>
        <w:ind w:left="415" w:right="38" w:hanging="142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………………………………...……………………………………………………………………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……….. zł …………/100) Stawka podatku VAT: ………………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% </w:t>
      </w:r>
    </w:p>
    <w:p w14:paraId="1FEA47B4" w14:textId="77777777" w:rsidR="002231C1" w:rsidRPr="00AF1AB4" w:rsidRDefault="002231C1" w:rsidP="002231C1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Wartość podatku VAT wynosi: …………………………………………………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.…………………….……………..…………… zł </w:t>
      </w:r>
    </w:p>
    <w:p w14:paraId="79CD8A25" w14:textId="77777777" w:rsidR="002231C1" w:rsidRPr="00AF1AB4" w:rsidRDefault="002231C1" w:rsidP="002231C1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brutto przedmiotu zamówienia wynosi</w:t>
      </w: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….........................…………...…….. zł </w:t>
      </w:r>
    </w:p>
    <w:p w14:paraId="5D39B1C3" w14:textId="77777777" w:rsidR="002231C1" w:rsidRPr="00AF1AB4" w:rsidRDefault="002231C1" w:rsidP="002231C1">
      <w:pPr>
        <w:spacing w:after="4" w:line="268" w:lineRule="auto"/>
        <w:ind w:left="283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………………………………………………………………………………………………………………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zł …………/100) </w:t>
      </w:r>
    </w:p>
    <w:p w14:paraId="09657D81" w14:textId="77777777" w:rsidR="002231C1" w:rsidRPr="00AF1AB4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58C746A" w14:textId="72EB92C0" w:rsidR="002231C1" w:rsidRPr="00AF1AB4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485AC2FA" w14:textId="77777777" w:rsidR="002231C1" w:rsidRPr="00AF1AB4" w:rsidRDefault="002231C1" w:rsidP="002231C1">
      <w:pPr>
        <w:numPr>
          <w:ilvl w:val="0"/>
          <w:numId w:val="2"/>
        </w:numPr>
        <w:spacing w:after="5" w:line="249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Szczegółowa kalkulacja ceny </w:t>
      </w:r>
    </w:p>
    <w:tbl>
      <w:tblPr>
        <w:tblStyle w:val="Tabela-Siatka"/>
        <w:tblW w:w="9649" w:type="dxa"/>
        <w:tblInd w:w="-289" w:type="dxa"/>
        <w:tblLook w:val="04A0" w:firstRow="1" w:lastRow="0" w:firstColumn="1" w:lastColumn="0" w:noHBand="0" w:noVBand="1"/>
      </w:tblPr>
      <w:tblGrid>
        <w:gridCol w:w="3403"/>
        <w:gridCol w:w="1306"/>
        <w:gridCol w:w="1364"/>
        <w:gridCol w:w="57"/>
        <w:gridCol w:w="1169"/>
        <w:gridCol w:w="57"/>
        <w:gridCol w:w="989"/>
        <w:gridCol w:w="57"/>
        <w:gridCol w:w="1247"/>
      </w:tblGrid>
      <w:tr w:rsidR="007F452B" w:rsidRPr="00AF1AB4" w14:paraId="2E593523" w14:textId="77777777" w:rsidTr="007F452B">
        <w:tc>
          <w:tcPr>
            <w:tcW w:w="9649" w:type="dxa"/>
            <w:gridSpan w:val="9"/>
            <w:shd w:val="clear" w:color="auto" w:fill="D9D9D9" w:themeFill="background1" w:themeFillShade="D9"/>
          </w:tcPr>
          <w:p w14:paraId="3F5B5859" w14:textId="77777777" w:rsidR="007F452B" w:rsidRPr="00AF1AB4" w:rsidRDefault="007F452B" w:rsidP="005B7CA8">
            <w:pPr>
              <w:spacing w:after="13" w:line="249" w:lineRule="auto"/>
              <w:ind w:left="-5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Część </w:t>
            </w:r>
            <w:proofErr w:type="gramStart"/>
            <w:r w:rsidRPr="00AF1A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II:  </w:t>
            </w:r>
            <w:r w:rsidRPr="00AF1A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gramEnd"/>
            <w:r w:rsidRPr="00AF1AB4">
              <w:rPr>
                <w:rFonts w:asciiTheme="minorHAnsi" w:hAnsiTheme="minorHAnsi" w:cstheme="minorHAnsi"/>
                <w:b/>
                <w:sz w:val="22"/>
                <w:szCs w:val="22"/>
              </w:rPr>
              <w:t>Zajęcia dla dzieci SPE</w:t>
            </w:r>
          </w:p>
        </w:tc>
      </w:tr>
      <w:tr w:rsidR="007F452B" w:rsidRPr="00AF1AB4" w14:paraId="063DE8B7" w14:textId="77777777" w:rsidTr="007F452B">
        <w:tc>
          <w:tcPr>
            <w:tcW w:w="3403" w:type="dxa"/>
          </w:tcPr>
          <w:p w14:paraId="2F583B49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Nazwa rodzaju zajęć</w:t>
            </w:r>
          </w:p>
        </w:tc>
        <w:tc>
          <w:tcPr>
            <w:tcW w:w="1306" w:type="dxa"/>
          </w:tcPr>
          <w:p w14:paraId="66E72281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Liczba jednostek (45 min)</w:t>
            </w:r>
          </w:p>
        </w:tc>
        <w:tc>
          <w:tcPr>
            <w:tcW w:w="1364" w:type="dxa"/>
          </w:tcPr>
          <w:p w14:paraId="4C23978A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Cena jednostkowa netto</w:t>
            </w:r>
          </w:p>
        </w:tc>
        <w:tc>
          <w:tcPr>
            <w:tcW w:w="1226" w:type="dxa"/>
            <w:gridSpan w:val="2"/>
          </w:tcPr>
          <w:p w14:paraId="0C795976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Wartość netto</w:t>
            </w:r>
          </w:p>
        </w:tc>
        <w:tc>
          <w:tcPr>
            <w:tcW w:w="1046" w:type="dxa"/>
            <w:gridSpan w:val="2"/>
          </w:tcPr>
          <w:p w14:paraId="2669AC8E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Stawka podatku</w:t>
            </w:r>
          </w:p>
        </w:tc>
        <w:tc>
          <w:tcPr>
            <w:tcW w:w="1304" w:type="dxa"/>
            <w:gridSpan w:val="2"/>
          </w:tcPr>
          <w:p w14:paraId="3F0D8F44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7F452B" w:rsidRPr="00AF1AB4" w14:paraId="2E65F50C" w14:textId="77777777" w:rsidTr="007F452B">
        <w:tc>
          <w:tcPr>
            <w:tcW w:w="3403" w:type="dxa"/>
          </w:tcPr>
          <w:p w14:paraId="10157320" w14:textId="77777777" w:rsidR="007F452B" w:rsidRPr="00AF1AB4" w:rsidRDefault="007F452B" w:rsidP="005B7CA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Zajęcia z zakresu Treningu Umiejętności Społecznych - dzieci 3-6 lat (30h/gr.) – 8 gr.</w:t>
            </w:r>
          </w:p>
        </w:tc>
        <w:tc>
          <w:tcPr>
            <w:tcW w:w="1306" w:type="dxa"/>
          </w:tcPr>
          <w:p w14:paraId="21EE4069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C29AEF2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 240</w:t>
            </w:r>
          </w:p>
        </w:tc>
        <w:tc>
          <w:tcPr>
            <w:tcW w:w="1364" w:type="dxa"/>
          </w:tcPr>
          <w:p w14:paraId="76295998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gridSpan w:val="2"/>
          </w:tcPr>
          <w:p w14:paraId="2B5F1AB3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gridSpan w:val="2"/>
          </w:tcPr>
          <w:p w14:paraId="7A900FE1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03BE1631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580B74DD" w14:textId="77777777" w:rsidTr="007F452B">
        <w:tc>
          <w:tcPr>
            <w:tcW w:w="3403" w:type="dxa"/>
          </w:tcPr>
          <w:p w14:paraId="18769D63" w14:textId="77777777" w:rsidR="007F452B" w:rsidRPr="00AF1AB4" w:rsidRDefault="007F452B" w:rsidP="005B7CA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1AB4">
              <w:rPr>
                <w:rFonts w:asciiTheme="minorHAnsi" w:eastAsiaTheme="minorEastAsia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AF1AB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Zajęcia dla dzieci z niepełnosprawnością: </w:t>
            </w:r>
            <w:proofErr w:type="spellStart"/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ruchowe-SI</w:t>
            </w:r>
            <w:proofErr w:type="spellEnd"/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indywidualne (8h/os.) – 12 gr.</w:t>
            </w:r>
          </w:p>
        </w:tc>
        <w:tc>
          <w:tcPr>
            <w:tcW w:w="1306" w:type="dxa"/>
          </w:tcPr>
          <w:p w14:paraId="19809225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4734B3D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 96</w:t>
            </w:r>
          </w:p>
        </w:tc>
        <w:tc>
          <w:tcPr>
            <w:tcW w:w="1364" w:type="dxa"/>
          </w:tcPr>
          <w:p w14:paraId="061A4D0A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gridSpan w:val="2"/>
          </w:tcPr>
          <w:p w14:paraId="3A0A1F12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gridSpan w:val="2"/>
          </w:tcPr>
          <w:p w14:paraId="3156D659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6B69E1E1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3CF79990" w14:textId="77777777" w:rsidTr="007F452B">
        <w:tc>
          <w:tcPr>
            <w:tcW w:w="3403" w:type="dxa"/>
          </w:tcPr>
          <w:p w14:paraId="4A8F335A" w14:textId="77777777" w:rsidR="007F452B" w:rsidRPr="00AF1AB4" w:rsidRDefault="007F452B" w:rsidP="005B7CA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Zajęcia dla dzieci SPE - zabawy tematyczne w kącikach zainteresowań - grupowe (6h/gr.) – 1 gr</w:t>
            </w:r>
          </w:p>
        </w:tc>
        <w:tc>
          <w:tcPr>
            <w:tcW w:w="1306" w:type="dxa"/>
          </w:tcPr>
          <w:p w14:paraId="72B1E134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D197C1B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 6</w:t>
            </w:r>
          </w:p>
        </w:tc>
        <w:tc>
          <w:tcPr>
            <w:tcW w:w="1364" w:type="dxa"/>
          </w:tcPr>
          <w:p w14:paraId="45BAE728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gridSpan w:val="2"/>
          </w:tcPr>
          <w:p w14:paraId="2E42D115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gridSpan w:val="2"/>
          </w:tcPr>
          <w:p w14:paraId="545BED84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65B3C774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7EBE546B" w14:textId="77777777" w:rsidTr="007F452B">
        <w:trPr>
          <w:trHeight w:val="558"/>
        </w:trPr>
        <w:tc>
          <w:tcPr>
            <w:tcW w:w="3403" w:type="dxa"/>
          </w:tcPr>
          <w:p w14:paraId="01CAFCC9" w14:textId="77777777" w:rsidR="007F452B" w:rsidRPr="00AF1AB4" w:rsidRDefault="007F452B" w:rsidP="005B7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Zajęcia dla dzieci SPE - ruchowe przy wykorzystaniu sprzętu rehabilitacyjnego (elastyczny rękaw, taśma elastyczna - rozwija współpracę w grupie i twórcze działanie) – grupowe (6h/gr.) – 1 gr.</w:t>
            </w:r>
          </w:p>
        </w:tc>
        <w:tc>
          <w:tcPr>
            <w:tcW w:w="1306" w:type="dxa"/>
          </w:tcPr>
          <w:p w14:paraId="63506BD5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F45A8CB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 6</w:t>
            </w:r>
          </w:p>
        </w:tc>
        <w:tc>
          <w:tcPr>
            <w:tcW w:w="1364" w:type="dxa"/>
          </w:tcPr>
          <w:p w14:paraId="4E693921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gridSpan w:val="2"/>
          </w:tcPr>
          <w:p w14:paraId="35C18879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gridSpan w:val="2"/>
          </w:tcPr>
          <w:p w14:paraId="5C9D497F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1919682D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0FB99483" w14:textId="77777777" w:rsidTr="007F452B">
        <w:trPr>
          <w:trHeight w:val="558"/>
        </w:trPr>
        <w:tc>
          <w:tcPr>
            <w:tcW w:w="3403" w:type="dxa"/>
          </w:tcPr>
          <w:p w14:paraId="66B99769" w14:textId="77777777" w:rsidR="007F452B" w:rsidRPr="00AF1AB4" w:rsidRDefault="007F452B" w:rsidP="005B7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Zajęcia dla dzieci SPE - drama, dzielenie się swoimi historiami, opowiadania terapeutyczne i wyciszające - grupowe (6h/gr.) 1 gr</w:t>
            </w:r>
          </w:p>
        </w:tc>
        <w:tc>
          <w:tcPr>
            <w:tcW w:w="1306" w:type="dxa"/>
          </w:tcPr>
          <w:p w14:paraId="78F291CD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6</w:t>
            </w:r>
          </w:p>
          <w:p w14:paraId="0CD04C94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364" w:type="dxa"/>
          </w:tcPr>
          <w:p w14:paraId="2E167AD8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gridSpan w:val="2"/>
          </w:tcPr>
          <w:p w14:paraId="2F738956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gridSpan w:val="2"/>
          </w:tcPr>
          <w:p w14:paraId="7E686C0C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07061754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237A5CA5" w14:textId="77777777" w:rsidTr="007F452B">
        <w:trPr>
          <w:trHeight w:val="558"/>
        </w:trPr>
        <w:tc>
          <w:tcPr>
            <w:tcW w:w="3403" w:type="dxa"/>
          </w:tcPr>
          <w:p w14:paraId="5D831265" w14:textId="77777777" w:rsidR="007F452B" w:rsidRPr="00AF1AB4" w:rsidRDefault="007F452B" w:rsidP="005B7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Zajęcia dla dzieci z niepełnosprawnością - naturalna </w:t>
            </w: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metoda Montessori - grupowe (6h/gr.) - 1 gr.</w:t>
            </w:r>
          </w:p>
        </w:tc>
        <w:tc>
          <w:tcPr>
            <w:tcW w:w="1306" w:type="dxa"/>
          </w:tcPr>
          <w:p w14:paraId="08659E5D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</w:t>
            </w:r>
          </w:p>
          <w:p w14:paraId="3D78F7F4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 6</w:t>
            </w:r>
          </w:p>
        </w:tc>
        <w:tc>
          <w:tcPr>
            <w:tcW w:w="1364" w:type="dxa"/>
          </w:tcPr>
          <w:p w14:paraId="64CD1EE2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gridSpan w:val="2"/>
          </w:tcPr>
          <w:p w14:paraId="2C26BCBD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gridSpan w:val="2"/>
          </w:tcPr>
          <w:p w14:paraId="65236311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199C7D29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4436A773" w14:textId="77777777" w:rsidTr="007F452B">
        <w:trPr>
          <w:trHeight w:val="558"/>
        </w:trPr>
        <w:tc>
          <w:tcPr>
            <w:tcW w:w="3403" w:type="dxa"/>
          </w:tcPr>
          <w:p w14:paraId="2840FC1C" w14:textId="77777777" w:rsidR="007F452B" w:rsidRPr="00AF1AB4" w:rsidRDefault="007F452B" w:rsidP="005B7C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Zajęcia dla dzieci z niepełnosprawnością - </w:t>
            </w:r>
            <w:proofErr w:type="spellStart"/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sensoplastyka</w:t>
            </w:r>
            <w:proofErr w:type="spellEnd"/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grupowe (30h/gr.) - 2 gr.</w:t>
            </w:r>
          </w:p>
        </w:tc>
        <w:tc>
          <w:tcPr>
            <w:tcW w:w="1306" w:type="dxa"/>
          </w:tcPr>
          <w:p w14:paraId="601493AA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60</w:t>
            </w:r>
          </w:p>
          <w:p w14:paraId="1071C444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364" w:type="dxa"/>
          </w:tcPr>
          <w:p w14:paraId="77832091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gridSpan w:val="2"/>
          </w:tcPr>
          <w:p w14:paraId="7C855FE5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gridSpan w:val="2"/>
          </w:tcPr>
          <w:p w14:paraId="23BCD2BF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1DEDBB49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1D910F6D" w14:textId="77777777" w:rsidTr="007F452B">
        <w:trPr>
          <w:trHeight w:val="558"/>
        </w:trPr>
        <w:tc>
          <w:tcPr>
            <w:tcW w:w="3403" w:type="dxa"/>
          </w:tcPr>
          <w:p w14:paraId="7FC2CF00" w14:textId="77777777" w:rsidR="007F452B" w:rsidRPr="00AF1AB4" w:rsidRDefault="007F452B" w:rsidP="005B7CA8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sz w:val="22"/>
                <w:szCs w:val="22"/>
                <w:lang w:eastAsia="pl-PL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Zajęcia dla dzieci z niepełnosprawnością – </w:t>
            </w:r>
            <w:proofErr w:type="spellStart"/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dogoterapia</w:t>
            </w:r>
            <w:proofErr w:type="spellEnd"/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grupowe (30h/gr.) - 2 gr</w:t>
            </w:r>
          </w:p>
        </w:tc>
        <w:tc>
          <w:tcPr>
            <w:tcW w:w="1306" w:type="dxa"/>
          </w:tcPr>
          <w:p w14:paraId="6F8C263D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364" w:type="dxa"/>
          </w:tcPr>
          <w:p w14:paraId="6EA3D9EF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gridSpan w:val="2"/>
          </w:tcPr>
          <w:p w14:paraId="1EEC95B2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gridSpan w:val="2"/>
          </w:tcPr>
          <w:p w14:paraId="7537887B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6E7BC713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7FAAC9FF" w14:textId="77777777" w:rsidTr="007F452B">
        <w:trPr>
          <w:trHeight w:val="558"/>
        </w:trPr>
        <w:tc>
          <w:tcPr>
            <w:tcW w:w="3403" w:type="dxa"/>
          </w:tcPr>
          <w:p w14:paraId="6109953F" w14:textId="77777777" w:rsidR="007F452B" w:rsidRPr="00AF1AB4" w:rsidRDefault="007F452B" w:rsidP="005B7CA8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sz w:val="22"/>
                <w:szCs w:val="22"/>
                <w:lang w:eastAsia="pl-PL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Zajęcia dla dzieci z SPE – integracja sensoryczna – grupowe (30h/gr.) - 3 gr</w:t>
            </w:r>
          </w:p>
        </w:tc>
        <w:tc>
          <w:tcPr>
            <w:tcW w:w="1306" w:type="dxa"/>
          </w:tcPr>
          <w:p w14:paraId="47AF8B1F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364" w:type="dxa"/>
          </w:tcPr>
          <w:p w14:paraId="3478FA0E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gridSpan w:val="2"/>
          </w:tcPr>
          <w:p w14:paraId="201DC41A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gridSpan w:val="2"/>
          </w:tcPr>
          <w:p w14:paraId="30F8EB31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58639728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734933F9" w14:textId="77777777" w:rsidTr="007F452B">
        <w:trPr>
          <w:trHeight w:val="558"/>
        </w:trPr>
        <w:tc>
          <w:tcPr>
            <w:tcW w:w="3403" w:type="dxa"/>
          </w:tcPr>
          <w:p w14:paraId="56142E20" w14:textId="77777777" w:rsidR="007F452B" w:rsidRPr="00AF1AB4" w:rsidRDefault="007F452B" w:rsidP="005B7CA8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sz w:val="22"/>
                <w:szCs w:val="22"/>
                <w:lang w:eastAsia="pl-PL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Zajęcia dla dzieci z niepełnosprawnością - kodowanie – grupowe (6h/gr.) - 1 gr</w:t>
            </w:r>
          </w:p>
        </w:tc>
        <w:tc>
          <w:tcPr>
            <w:tcW w:w="1306" w:type="dxa"/>
          </w:tcPr>
          <w:p w14:paraId="5F3A7071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64" w:type="dxa"/>
          </w:tcPr>
          <w:p w14:paraId="5FF891B0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gridSpan w:val="2"/>
          </w:tcPr>
          <w:p w14:paraId="5DFA09B1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gridSpan w:val="2"/>
          </w:tcPr>
          <w:p w14:paraId="5C52B5B3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6C116B2B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09382ABB" w14:textId="77777777" w:rsidTr="007F452B">
        <w:trPr>
          <w:trHeight w:val="558"/>
        </w:trPr>
        <w:tc>
          <w:tcPr>
            <w:tcW w:w="3403" w:type="dxa"/>
          </w:tcPr>
          <w:p w14:paraId="5A5BD21D" w14:textId="77777777" w:rsidR="007F452B" w:rsidRPr="00AF1AB4" w:rsidRDefault="007F452B" w:rsidP="005B7CA8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sz w:val="22"/>
                <w:szCs w:val="22"/>
                <w:lang w:eastAsia="pl-PL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Zajęcia dla dzieci z niepełnosprawnością - ścieżki </w:t>
            </w:r>
            <w:proofErr w:type="spellStart"/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tematyczne-świat</w:t>
            </w:r>
            <w:proofErr w:type="spellEnd"/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roślin i zwierząt, galaktyka, kula ziemska, </w:t>
            </w:r>
            <w:proofErr w:type="gramStart"/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akweny wodne</w:t>
            </w:r>
            <w:proofErr w:type="gramEnd"/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grupowe (10h/gr.) - 1 gr</w:t>
            </w:r>
          </w:p>
        </w:tc>
        <w:tc>
          <w:tcPr>
            <w:tcW w:w="1306" w:type="dxa"/>
          </w:tcPr>
          <w:p w14:paraId="0F9889B7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64" w:type="dxa"/>
          </w:tcPr>
          <w:p w14:paraId="69E7E986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gridSpan w:val="2"/>
          </w:tcPr>
          <w:p w14:paraId="00F6B4CB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gridSpan w:val="2"/>
          </w:tcPr>
          <w:p w14:paraId="13826D92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0DB238C2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3C0A057F" w14:textId="77777777" w:rsidTr="007F452B">
        <w:trPr>
          <w:trHeight w:val="558"/>
        </w:trPr>
        <w:tc>
          <w:tcPr>
            <w:tcW w:w="3403" w:type="dxa"/>
          </w:tcPr>
          <w:p w14:paraId="4ACC0543" w14:textId="77777777" w:rsidR="007F452B" w:rsidRPr="00AF1AB4" w:rsidRDefault="007F452B" w:rsidP="005B7CA8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sz w:val="22"/>
                <w:szCs w:val="22"/>
                <w:lang w:eastAsia="pl-PL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Konsultacje dzieci ze specjalistą – psychologiem (10h/os.) – 20 os</w:t>
            </w:r>
          </w:p>
        </w:tc>
        <w:tc>
          <w:tcPr>
            <w:tcW w:w="1306" w:type="dxa"/>
          </w:tcPr>
          <w:p w14:paraId="0FF2BBD0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364" w:type="dxa"/>
          </w:tcPr>
          <w:p w14:paraId="6E1BDBF9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gridSpan w:val="2"/>
          </w:tcPr>
          <w:p w14:paraId="3DD2CF40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gridSpan w:val="2"/>
          </w:tcPr>
          <w:p w14:paraId="5B65A463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65605782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74D94DCE" w14:textId="77777777" w:rsidTr="007F452B">
        <w:trPr>
          <w:trHeight w:val="558"/>
        </w:trPr>
        <w:tc>
          <w:tcPr>
            <w:tcW w:w="3403" w:type="dxa"/>
          </w:tcPr>
          <w:p w14:paraId="6781A8DC" w14:textId="77777777" w:rsidR="007F452B" w:rsidRPr="00AF1AB4" w:rsidRDefault="007F452B" w:rsidP="005B7CA8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sz w:val="22"/>
                <w:szCs w:val="22"/>
                <w:lang w:eastAsia="pl-PL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Konsultacje dzieci ze specjalistą – </w:t>
            </w:r>
            <w:proofErr w:type="spellStart"/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neurologopedą</w:t>
            </w:r>
            <w:proofErr w:type="spellEnd"/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(10h/os.) – 11 os</w:t>
            </w:r>
          </w:p>
        </w:tc>
        <w:tc>
          <w:tcPr>
            <w:tcW w:w="1306" w:type="dxa"/>
          </w:tcPr>
          <w:p w14:paraId="7437E3F3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110</w:t>
            </w:r>
          </w:p>
        </w:tc>
        <w:tc>
          <w:tcPr>
            <w:tcW w:w="1364" w:type="dxa"/>
          </w:tcPr>
          <w:p w14:paraId="1F30CDED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gridSpan w:val="2"/>
          </w:tcPr>
          <w:p w14:paraId="2E58BF1C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gridSpan w:val="2"/>
          </w:tcPr>
          <w:p w14:paraId="1DA86FFD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gridSpan w:val="2"/>
          </w:tcPr>
          <w:p w14:paraId="61DCF614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6B06A00D" w14:textId="77777777" w:rsidTr="007F452B">
        <w:tc>
          <w:tcPr>
            <w:tcW w:w="6130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4F8AD14B" w14:textId="77777777" w:rsidR="007F452B" w:rsidRPr="00AF1AB4" w:rsidRDefault="007F452B" w:rsidP="005B7CA8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226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B8C1505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F346F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A5B7B70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9B4DDC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4C2774" w14:textId="77777777" w:rsidR="002231C1" w:rsidRPr="00AF1AB4" w:rsidRDefault="002231C1" w:rsidP="002231C1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12927AEA" w14:textId="77777777" w:rsidR="002231C1" w:rsidRPr="00AF1AB4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8821A75" w14:textId="77777777" w:rsidR="002231C1" w:rsidRPr="00AF1AB4" w:rsidRDefault="002231C1" w:rsidP="002231C1">
      <w:pPr>
        <w:pStyle w:val="Akapitzlist"/>
        <w:numPr>
          <w:ilvl w:val="0"/>
          <w:numId w:val="2"/>
        </w:numPr>
        <w:spacing w:line="259" w:lineRule="auto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Oświadczenie w zakresie kryterium nr 2:</w:t>
      </w:r>
    </w:p>
    <w:p w14:paraId="523DBDDD" w14:textId="77777777" w:rsidR="002231C1" w:rsidRPr="00AF1AB4" w:rsidRDefault="002231C1" w:rsidP="002231C1">
      <w:pPr>
        <w:pStyle w:val="Akapitzlist"/>
        <w:spacing w:line="259" w:lineRule="auto"/>
        <w:ind w:left="56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5A9AC71" w14:textId="77777777" w:rsidR="002231C1" w:rsidRPr="00AF1AB4" w:rsidRDefault="002231C1" w:rsidP="002231C1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 (y) że dostosuję (dostosujemy) się do zmian w harmonogramie realizacji zajęć przygotowanym przez Zamawiającego, w terminie: </w:t>
      </w:r>
      <w:r w:rsidRPr="00AF1AB4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.</w:t>
      </w: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dni kalendarzowych od dnia poinformowania nas o zmianie drogą mailową.</w:t>
      </w:r>
    </w:p>
    <w:p w14:paraId="42133609" w14:textId="77777777" w:rsidR="007F452B" w:rsidRPr="00AF1AB4" w:rsidRDefault="007F452B" w:rsidP="002231C1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78E74501" w14:textId="7A704019" w:rsidR="007F452B" w:rsidRPr="00AF1AB4" w:rsidRDefault="007F452B" w:rsidP="007F452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color w:val="2D2D2D"/>
          <w:sz w:val="22"/>
          <w:szCs w:val="22"/>
          <w:shd w:val="clear" w:color="auto" w:fill="FFFFFF"/>
        </w:rPr>
      </w:pPr>
      <w:r w:rsidRPr="00AF1AB4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Oświadczamy, że jesteśmy wpisani do Rejestru Szkół i Placówek Oświatowych pod numerem:</w:t>
      </w:r>
    </w:p>
    <w:p w14:paraId="58723F26" w14:textId="1561DC71" w:rsidR="007F452B" w:rsidRPr="00AF1AB4" w:rsidRDefault="007F452B" w:rsidP="007F452B">
      <w:pPr>
        <w:spacing w:line="276" w:lineRule="auto"/>
        <w:ind w:left="560"/>
        <w:jc w:val="both"/>
        <w:rPr>
          <w:rFonts w:cstheme="minorHAnsi"/>
          <w:color w:val="2D2D2D"/>
          <w:sz w:val="22"/>
          <w:szCs w:val="22"/>
          <w:shd w:val="clear" w:color="auto" w:fill="FFFFFF"/>
        </w:rPr>
      </w:pPr>
      <w:r w:rsidRPr="00AF1AB4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..................................   </w:t>
      </w:r>
      <w:r w:rsidRPr="00AF1AB4">
        <w:rPr>
          <w:rFonts w:eastAsia="Calibri" w:cstheme="minorHAnsi"/>
          <w:i/>
          <w:iCs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(dotyczy wymogu z pkt 1.1. załącznika nr 2 do zapytania ofertowego -Szczegółowego opisu przedmiotu zamówienia). </w:t>
      </w:r>
    </w:p>
    <w:p w14:paraId="794926C4" w14:textId="77777777" w:rsidR="002231C1" w:rsidRPr="00AF1AB4" w:rsidRDefault="002231C1" w:rsidP="002231C1">
      <w:pPr>
        <w:spacing w:after="37" w:line="249" w:lineRule="auto"/>
        <w:ind w:left="658" w:hanging="10"/>
        <w:rPr>
          <w:rFonts w:eastAsia="Calibri" w:cstheme="minorHAnsi"/>
          <w:color w:val="000000"/>
          <w:kern w:val="2"/>
          <w:sz w:val="22"/>
          <w:szCs w:val="22"/>
          <w:lang w:eastAsia="pl"/>
          <w14:ligatures w14:val="standardContextual"/>
        </w:rPr>
      </w:pPr>
    </w:p>
    <w:p w14:paraId="6FA98E32" w14:textId="77777777" w:rsidR="007F452B" w:rsidRDefault="007F452B" w:rsidP="002231C1">
      <w:pPr>
        <w:spacing w:after="37" w:line="249" w:lineRule="auto"/>
        <w:ind w:left="658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9846660" w14:textId="77777777" w:rsidR="00AF1AB4" w:rsidRDefault="00AF1AB4" w:rsidP="002231C1">
      <w:pPr>
        <w:spacing w:after="37" w:line="249" w:lineRule="auto"/>
        <w:ind w:left="658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4E7F7F73" w14:textId="77777777" w:rsidR="00AF1AB4" w:rsidRDefault="00AF1AB4" w:rsidP="002231C1">
      <w:pPr>
        <w:spacing w:after="37" w:line="249" w:lineRule="auto"/>
        <w:ind w:left="658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6FF6D81A" w14:textId="77777777" w:rsidR="00AF1AB4" w:rsidRDefault="00AF1AB4" w:rsidP="002231C1">
      <w:pPr>
        <w:spacing w:after="37" w:line="249" w:lineRule="auto"/>
        <w:ind w:left="658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6DF71FB" w14:textId="77777777" w:rsidR="00E638FB" w:rsidRDefault="00E638FB" w:rsidP="002231C1">
      <w:pPr>
        <w:spacing w:after="37" w:line="249" w:lineRule="auto"/>
        <w:ind w:left="658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D3B8450" w14:textId="77777777" w:rsidR="00E638FB" w:rsidRDefault="00E638FB" w:rsidP="002231C1">
      <w:pPr>
        <w:spacing w:after="37" w:line="249" w:lineRule="auto"/>
        <w:ind w:left="658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0143508" w14:textId="77777777" w:rsidR="00E638FB" w:rsidRDefault="00E638FB" w:rsidP="002231C1">
      <w:pPr>
        <w:spacing w:after="37" w:line="249" w:lineRule="auto"/>
        <w:ind w:left="658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01F7D28F" w14:textId="77777777" w:rsidR="00E638FB" w:rsidRDefault="00E638FB" w:rsidP="002231C1">
      <w:pPr>
        <w:spacing w:after="37" w:line="249" w:lineRule="auto"/>
        <w:ind w:left="658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FAE4524" w14:textId="77777777" w:rsidR="00AF1AB4" w:rsidRPr="00AF1AB4" w:rsidRDefault="00AF1AB4" w:rsidP="002231C1">
      <w:pPr>
        <w:spacing w:after="37" w:line="249" w:lineRule="auto"/>
        <w:ind w:left="658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CC5B302" w14:textId="1C4696FD" w:rsidR="007F452B" w:rsidRPr="00AF1AB4" w:rsidRDefault="007F452B" w:rsidP="007F452B">
      <w:pPr>
        <w:spacing w:after="13" w:line="249" w:lineRule="auto"/>
        <w:ind w:left="-5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 xml:space="preserve">Część 3. </w:t>
      </w:r>
      <w:r w:rsidRPr="00AF1AB4">
        <w:rPr>
          <w:rFonts w:cstheme="minorHAnsi"/>
          <w:b/>
          <w:sz w:val="22"/>
          <w:szCs w:val="22"/>
        </w:rPr>
        <w:t>Szkolenia dla nauczycieli</w:t>
      </w: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**</w:t>
      </w:r>
      <w:r w:rsidRPr="00AF1AB4">
        <w:rPr>
          <w:rFonts w:eastAsia="Calibri" w:cstheme="minorHAnsi"/>
          <w:b/>
          <w:color w:val="000000"/>
          <w:kern w:val="2"/>
          <w:sz w:val="22"/>
          <w:szCs w:val="22"/>
          <w:u w:val="single" w:color="000000"/>
          <w:lang w:val="pl" w:eastAsia="pl"/>
          <w14:ligatures w14:val="standardContextual"/>
        </w:rPr>
        <w:t>.</w:t>
      </w: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3B1638E3" w14:textId="77777777" w:rsidR="007F452B" w:rsidRPr="00AF1AB4" w:rsidRDefault="007F452B" w:rsidP="007F452B">
      <w:pPr>
        <w:spacing w:after="13" w:line="249" w:lineRule="auto"/>
        <w:ind w:left="-5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2A9E343" w14:textId="77777777" w:rsidR="007F452B" w:rsidRPr="00AF1AB4" w:rsidRDefault="007F452B" w:rsidP="007F452B">
      <w:pPr>
        <w:numPr>
          <w:ilvl w:val="0"/>
          <w:numId w:val="9"/>
        </w:numPr>
        <w:spacing w:after="4" w:line="268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netto przedmiotu zamówienia wynosi</w:t>
      </w: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…...…….................…………...…….. zł </w:t>
      </w:r>
    </w:p>
    <w:p w14:paraId="3A8048F9" w14:textId="77777777" w:rsidR="007F452B" w:rsidRPr="00AF1AB4" w:rsidRDefault="007F452B" w:rsidP="007F452B">
      <w:pPr>
        <w:spacing w:after="4" w:line="268" w:lineRule="auto"/>
        <w:ind w:left="415" w:right="38" w:hanging="142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………………………………...……………………………………………………………………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……….. zł …………/100) Stawka podatku VAT: ………………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% </w:t>
      </w:r>
    </w:p>
    <w:p w14:paraId="667C44CF" w14:textId="77777777" w:rsidR="007F452B" w:rsidRPr="00AF1AB4" w:rsidRDefault="007F452B" w:rsidP="007F452B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Wartość podatku VAT wynosi: …………………………………………………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.…………………….……………..…………… zł </w:t>
      </w:r>
    </w:p>
    <w:p w14:paraId="4868968F" w14:textId="77777777" w:rsidR="007F452B" w:rsidRPr="00AF1AB4" w:rsidRDefault="007F452B" w:rsidP="007F452B">
      <w:pPr>
        <w:spacing w:after="4" w:line="268" w:lineRule="auto"/>
        <w:ind w:left="440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Cena ofertowa brutto przedmiotu zamówienia wynosi</w:t>
      </w: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: …………………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….........................…………...…….. zł </w:t>
      </w:r>
    </w:p>
    <w:p w14:paraId="6F64D239" w14:textId="77777777" w:rsidR="007F452B" w:rsidRPr="00AF1AB4" w:rsidRDefault="007F452B" w:rsidP="007F452B">
      <w:pPr>
        <w:spacing w:after="4" w:line="268" w:lineRule="auto"/>
        <w:ind w:left="283" w:right="38" w:hanging="1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(słownie: ………………………………………………………………………………………………………………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 zł …………/100) </w:t>
      </w:r>
    </w:p>
    <w:p w14:paraId="09E1D297" w14:textId="77777777" w:rsidR="007F452B" w:rsidRPr="00AF1AB4" w:rsidRDefault="007F452B" w:rsidP="007F452B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3758A454" w14:textId="77777777" w:rsidR="007F452B" w:rsidRPr="00AF1AB4" w:rsidRDefault="007F452B" w:rsidP="007F452B">
      <w:pPr>
        <w:spacing w:line="259" w:lineRule="auto"/>
        <w:ind w:left="288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320A6CA3" w14:textId="77777777" w:rsidR="007F452B" w:rsidRPr="00AF1AB4" w:rsidRDefault="007F452B" w:rsidP="00AF1AB4">
      <w:pPr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5EA4EA34" w14:textId="77777777" w:rsidR="007F452B" w:rsidRPr="00AF1AB4" w:rsidRDefault="007F452B" w:rsidP="007F452B">
      <w:pPr>
        <w:numPr>
          <w:ilvl w:val="0"/>
          <w:numId w:val="9"/>
        </w:numPr>
        <w:spacing w:after="5" w:line="249" w:lineRule="auto"/>
        <w:ind w:hanging="287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Szczegółowa kalkulacja ceny </w:t>
      </w:r>
    </w:p>
    <w:tbl>
      <w:tblPr>
        <w:tblStyle w:val="Tabela-Siatka"/>
        <w:tblW w:w="9961" w:type="dxa"/>
        <w:tblInd w:w="-431" w:type="dxa"/>
        <w:tblLook w:val="04A0" w:firstRow="1" w:lastRow="0" w:firstColumn="1" w:lastColumn="0" w:noHBand="0" w:noVBand="1"/>
      </w:tblPr>
      <w:tblGrid>
        <w:gridCol w:w="3715"/>
        <w:gridCol w:w="1306"/>
        <w:gridCol w:w="1364"/>
        <w:gridCol w:w="1226"/>
        <w:gridCol w:w="1046"/>
        <w:gridCol w:w="1304"/>
      </w:tblGrid>
      <w:tr w:rsidR="007F452B" w:rsidRPr="00AF1AB4" w14:paraId="12292C73" w14:textId="77777777" w:rsidTr="005B7CA8">
        <w:tc>
          <w:tcPr>
            <w:tcW w:w="9961" w:type="dxa"/>
            <w:gridSpan w:val="6"/>
            <w:shd w:val="clear" w:color="auto" w:fill="D9D9D9" w:themeFill="background1" w:themeFillShade="D9"/>
          </w:tcPr>
          <w:p w14:paraId="08D94498" w14:textId="77777777" w:rsidR="007F452B" w:rsidRPr="00AF1AB4" w:rsidRDefault="007F452B" w:rsidP="005B7CA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Część </w:t>
            </w:r>
            <w:proofErr w:type="gramStart"/>
            <w:r w:rsidRPr="00AF1AB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III:  </w:t>
            </w:r>
            <w:r w:rsidRPr="00AF1AB4">
              <w:rPr>
                <w:rFonts w:asciiTheme="minorHAnsi" w:hAnsiTheme="minorHAnsi" w:cstheme="minorHAnsi"/>
                <w:b/>
                <w:sz w:val="22"/>
                <w:szCs w:val="22"/>
              </w:rPr>
              <w:t>Szkolenia</w:t>
            </w:r>
            <w:proofErr w:type="gramEnd"/>
            <w:r w:rsidRPr="00AF1A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dla nauczycieli</w:t>
            </w:r>
          </w:p>
        </w:tc>
      </w:tr>
      <w:tr w:rsidR="007F452B" w:rsidRPr="00AF1AB4" w14:paraId="1BE3AC51" w14:textId="77777777" w:rsidTr="005B7CA8">
        <w:tc>
          <w:tcPr>
            <w:tcW w:w="3715" w:type="dxa"/>
          </w:tcPr>
          <w:p w14:paraId="509AF837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Nazwa rodzaju zajęć</w:t>
            </w:r>
          </w:p>
        </w:tc>
        <w:tc>
          <w:tcPr>
            <w:tcW w:w="1306" w:type="dxa"/>
          </w:tcPr>
          <w:p w14:paraId="643137E9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Liczba osób</w:t>
            </w:r>
          </w:p>
        </w:tc>
        <w:tc>
          <w:tcPr>
            <w:tcW w:w="1364" w:type="dxa"/>
          </w:tcPr>
          <w:p w14:paraId="4F3ACEFE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Cena jednostkowa netto</w:t>
            </w:r>
          </w:p>
        </w:tc>
        <w:tc>
          <w:tcPr>
            <w:tcW w:w="1226" w:type="dxa"/>
          </w:tcPr>
          <w:p w14:paraId="1E23CEF3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Wartość netto</w:t>
            </w:r>
          </w:p>
        </w:tc>
        <w:tc>
          <w:tcPr>
            <w:tcW w:w="1046" w:type="dxa"/>
          </w:tcPr>
          <w:p w14:paraId="5EC71099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Stawka podatku</w:t>
            </w:r>
          </w:p>
        </w:tc>
        <w:tc>
          <w:tcPr>
            <w:tcW w:w="1304" w:type="dxa"/>
          </w:tcPr>
          <w:p w14:paraId="15D4B2FF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7F452B" w:rsidRPr="00AF1AB4" w14:paraId="420F2ABB" w14:textId="77777777" w:rsidTr="005B7CA8">
        <w:tc>
          <w:tcPr>
            <w:tcW w:w="3715" w:type="dxa"/>
          </w:tcPr>
          <w:p w14:paraId="08566470" w14:textId="77777777" w:rsidR="007F452B" w:rsidRPr="00AF1AB4" w:rsidRDefault="007F452B" w:rsidP="005B7C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Szkolenie przygotowujące n-li do rozwijania u dzieci umiejętności uczenia się i kreatywności  </w:t>
            </w:r>
            <w:proofErr w:type="gramStart"/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20h/gr.) – 2 gr.</w:t>
            </w:r>
          </w:p>
        </w:tc>
        <w:tc>
          <w:tcPr>
            <w:tcW w:w="1306" w:type="dxa"/>
          </w:tcPr>
          <w:p w14:paraId="7557DB53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685F9A9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 40</w:t>
            </w:r>
          </w:p>
        </w:tc>
        <w:tc>
          <w:tcPr>
            <w:tcW w:w="1364" w:type="dxa"/>
          </w:tcPr>
          <w:p w14:paraId="1CC7A1A3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3190AA81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15E9EADC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9E3C526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0E4CC230" w14:textId="77777777" w:rsidTr="005B7CA8">
        <w:tc>
          <w:tcPr>
            <w:tcW w:w="3715" w:type="dxa"/>
          </w:tcPr>
          <w:p w14:paraId="5AE71F4C" w14:textId="77777777" w:rsidR="007F452B" w:rsidRPr="00AF1AB4" w:rsidRDefault="007F452B" w:rsidP="005B7C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Kurs współpracy nauczycieli z opiekunami prawnymi, w tym radzenia sobie w sytuacjach trudnych (20h/gr.) – 2 gr.</w:t>
            </w:r>
          </w:p>
        </w:tc>
        <w:tc>
          <w:tcPr>
            <w:tcW w:w="1306" w:type="dxa"/>
          </w:tcPr>
          <w:p w14:paraId="6FA89EDE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40</w:t>
            </w:r>
          </w:p>
          <w:p w14:paraId="32E398F2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364" w:type="dxa"/>
          </w:tcPr>
          <w:p w14:paraId="606F3DC6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26A1C82C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27890166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4E076F7C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2ECFD5B9" w14:textId="77777777" w:rsidTr="005B7CA8">
        <w:tc>
          <w:tcPr>
            <w:tcW w:w="3715" w:type="dxa"/>
          </w:tcPr>
          <w:p w14:paraId="31C2729F" w14:textId="77777777" w:rsidR="007F452B" w:rsidRPr="00AF1AB4" w:rsidRDefault="007F452B" w:rsidP="005B7CA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color="000000"/>
              </w:rPr>
            </w:pPr>
            <w:r w:rsidRPr="00AF1AB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Szkolenie z zakresu Indywidualizacji nauczania (20h/gr.) – 1 gr.</w:t>
            </w:r>
          </w:p>
        </w:tc>
        <w:tc>
          <w:tcPr>
            <w:tcW w:w="1306" w:type="dxa"/>
          </w:tcPr>
          <w:p w14:paraId="0BB406AC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 xml:space="preserve">  20</w:t>
            </w:r>
          </w:p>
        </w:tc>
        <w:tc>
          <w:tcPr>
            <w:tcW w:w="1364" w:type="dxa"/>
          </w:tcPr>
          <w:p w14:paraId="14709DD9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3F644B80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05B133C9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7A1C6807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19EF5A14" w14:textId="77777777" w:rsidTr="005B7CA8">
        <w:tc>
          <w:tcPr>
            <w:tcW w:w="3715" w:type="dxa"/>
          </w:tcPr>
          <w:p w14:paraId="7646D360" w14:textId="77777777" w:rsidR="007F452B" w:rsidRPr="00AF1AB4" w:rsidRDefault="007F452B" w:rsidP="005B7CA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Wykorzystanie ICT w realizacji zajęć (20h/gr.) – 1 gr.</w:t>
            </w:r>
          </w:p>
        </w:tc>
        <w:tc>
          <w:tcPr>
            <w:tcW w:w="1306" w:type="dxa"/>
          </w:tcPr>
          <w:p w14:paraId="1627FA6C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364" w:type="dxa"/>
          </w:tcPr>
          <w:p w14:paraId="16BEADF8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2C24C76E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1A03939D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1642C0E9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09CFFD1B" w14:textId="77777777" w:rsidTr="005B7CA8">
        <w:tc>
          <w:tcPr>
            <w:tcW w:w="3715" w:type="dxa"/>
          </w:tcPr>
          <w:p w14:paraId="0E5F63EC" w14:textId="77777777" w:rsidR="007F452B" w:rsidRPr="00AF1AB4" w:rsidRDefault="007F452B" w:rsidP="005B7CA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Trening umiejętności społecznych (20h/gr.) – 1 gr.</w:t>
            </w:r>
          </w:p>
        </w:tc>
        <w:tc>
          <w:tcPr>
            <w:tcW w:w="1306" w:type="dxa"/>
          </w:tcPr>
          <w:p w14:paraId="7C89001D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364" w:type="dxa"/>
          </w:tcPr>
          <w:p w14:paraId="2ED65F42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71113114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3B94BEC2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5466E0EE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49C8FA5D" w14:textId="77777777" w:rsidTr="005B7CA8">
        <w:tc>
          <w:tcPr>
            <w:tcW w:w="3715" w:type="dxa"/>
          </w:tcPr>
          <w:p w14:paraId="0B2DA4D7" w14:textId="77777777" w:rsidR="007F452B" w:rsidRPr="00AF1AB4" w:rsidRDefault="007F452B" w:rsidP="005B7CA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Szkolenie z zajęć rytmiki w edukacji przedszkolnej (10h/gr.) – 1 gr</w:t>
            </w:r>
          </w:p>
        </w:tc>
        <w:tc>
          <w:tcPr>
            <w:tcW w:w="1306" w:type="dxa"/>
          </w:tcPr>
          <w:p w14:paraId="71199023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64" w:type="dxa"/>
          </w:tcPr>
          <w:p w14:paraId="7CBB8C37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41FF23C6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740C3E44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14BDA0A8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768FF273" w14:textId="77777777" w:rsidTr="005B7CA8">
        <w:tc>
          <w:tcPr>
            <w:tcW w:w="3715" w:type="dxa"/>
          </w:tcPr>
          <w:p w14:paraId="3E399781" w14:textId="77777777" w:rsidR="007F452B" w:rsidRPr="00AF1AB4" w:rsidRDefault="007F452B" w:rsidP="005B7CA8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Kurs z </w:t>
            </w:r>
            <w:proofErr w:type="spellStart"/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sensoplastyki</w:t>
            </w:r>
            <w:proofErr w:type="spellEnd"/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edukacji przedszkolnej (10h/gr.) – 1 gr</w:t>
            </w:r>
          </w:p>
        </w:tc>
        <w:tc>
          <w:tcPr>
            <w:tcW w:w="1306" w:type="dxa"/>
          </w:tcPr>
          <w:p w14:paraId="427601E9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364" w:type="dxa"/>
          </w:tcPr>
          <w:p w14:paraId="44341D83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</w:tcPr>
          <w:p w14:paraId="1E5D0A93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</w:tcPr>
          <w:p w14:paraId="726B7706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</w:tcPr>
          <w:p w14:paraId="1FC22847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452B" w:rsidRPr="00AF1AB4" w14:paraId="34E10D87" w14:textId="77777777" w:rsidTr="005B7CA8">
        <w:tc>
          <w:tcPr>
            <w:tcW w:w="6385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0B550AA2" w14:textId="77777777" w:rsidR="007F452B" w:rsidRPr="00AF1AB4" w:rsidRDefault="007F452B" w:rsidP="005B7CA8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F1AB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Razem:</w:t>
            </w:r>
          </w:p>
          <w:p w14:paraId="5885AF0F" w14:textId="77777777" w:rsidR="007F452B" w:rsidRPr="00AF1AB4" w:rsidRDefault="007F452B" w:rsidP="005B7CA8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</w:tcPr>
          <w:p w14:paraId="1B99B3DC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295B77D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AD3BEE" w14:textId="77777777" w:rsidR="007F452B" w:rsidRPr="00AF1AB4" w:rsidRDefault="007F452B" w:rsidP="005B7CA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BB959F" w14:textId="77777777" w:rsidR="007F452B" w:rsidRPr="00AF1AB4" w:rsidRDefault="007F452B" w:rsidP="007F452B">
      <w:pPr>
        <w:spacing w:after="13" w:line="249" w:lineRule="auto"/>
        <w:ind w:left="-5"/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761A2D05" w14:textId="510BEBF7" w:rsidR="007F452B" w:rsidRPr="00AF1AB4" w:rsidRDefault="007F452B" w:rsidP="007F452B">
      <w:pPr>
        <w:pStyle w:val="Akapitzlist"/>
        <w:numPr>
          <w:ilvl w:val="0"/>
          <w:numId w:val="9"/>
        </w:numPr>
        <w:spacing w:line="259" w:lineRule="auto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Oświadczenie w zakresie kryterium nr 2:</w:t>
      </w:r>
    </w:p>
    <w:p w14:paraId="653E0CE1" w14:textId="77777777" w:rsidR="007F452B" w:rsidRPr="00AF1AB4" w:rsidRDefault="007F452B" w:rsidP="007F452B">
      <w:pPr>
        <w:pStyle w:val="Akapitzlist"/>
        <w:spacing w:line="259" w:lineRule="auto"/>
        <w:ind w:left="56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880FB84" w14:textId="77777777" w:rsidR="007F452B" w:rsidRPr="00AF1AB4" w:rsidRDefault="007F452B" w:rsidP="007F452B">
      <w:pPr>
        <w:pStyle w:val="Akapitzlist"/>
        <w:spacing w:line="259" w:lineRule="auto"/>
        <w:ind w:left="560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 (y) że dostosuję (dostosujemy) się do zmian w harmonogramie realizacji zajęć przygotowanym przez Zamawiającego, w terminie: </w:t>
      </w:r>
      <w:r w:rsidRPr="00AF1AB4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…….</w:t>
      </w:r>
      <w:proofErr w:type="gramEnd"/>
      <w:r w:rsidRPr="00AF1AB4">
        <w:rPr>
          <w:rFonts w:eastAsia="Calibri" w:cstheme="minorHAnsi"/>
          <w:color w:val="000000"/>
          <w:kern w:val="2"/>
          <w:sz w:val="22"/>
          <w:szCs w:val="22"/>
          <w:bdr w:val="single" w:sz="4" w:space="0" w:color="auto"/>
          <w:lang w:val="pl" w:eastAsia="pl"/>
          <w14:ligatures w14:val="standardContextual"/>
        </w:rPr>
        <w:t>.</w:t>
      </w: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dni kalendarzowych od dnia poinformowania nas o zmianie drogą mailową.</w:t>
      </w:r>
    </w:p>
    <w:p w14:paraId="0661247E" w14:textId="57D2B3A2" w:rsidR="002231C1" w:rsidRPr="00AF1AB4" w:rsidRDefault="002231C1" w:rsidP="007F452B">
      <w:pPr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5A7D2363" w14:textId="1B5570D3" w:rsidR="00DF2B5F" w:rsidRPr="00AF1AB4" w:rsidRDefault="00DF2B5F" w:rsidP="007F452B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2D2D2D"/>
          <w:sz w:val="22"/>
          <w:szCs w:val="22"/>
          <w:shd w:val="clear" w:color="auto" w:fill="FFFFFF"/>
        </w:rPr>
      </w:pPr>
      <w:r w:rsidRPr="00AF1AB4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Oświadczamy, że jesteśmy wpisani do Rejestru Szkół i Placówek Oświatowych pod numerem: ..................................   </w:t>
      </w:r>
      <w:r w:rsidRPr="00AF1AB4">
        <w:rPr>
          <w:rFonts w:eastAsia="Calibri" w:cstheme="minorHAnsi"/>
          <w:i/>
          <w:iCs/>
          <w:color w:val="000000"/>
          <w:kern w:val="2"/>
          <w:sz w:val="22"/>
          <w:szCs w:val="22"/>
          <w:lang w:val="pl" w:eastAsia="pl"/>
          <w14:ligatures w14:val="standardContextual"/>
        </w:rPr>
        <w:t>(dotyczy wymogu z pkt 1</w:t>
      </w:r>
      <w:r w:rsidR="00111171" w:rsidRPr="00AF1AB4">
        <w:rPr>
          <w:rFonts w:eastAsia="Calibri" w:cstheme="minorHAnsi"/>
          <w:i/>
          <w:iCs/>
          <w:color w:val="000000"/>
          <w:kern w:val="2"/>
          <w:sz w:val="22"/>
          <w:szCs w:val="22"/>
          <w:lang w:val="pl" w:eastAsia="pl"/>
          <w14:ligatures w14:val="standardContextual"/>
        </w:rPr>
        <w:t>.1.</w:t>
      </w:r>
      <w:r w:rsidRPr="00AF1AB4">
        <w:rPr>
          <w:rFonts w:eastAsia="Calibri" w:cstheme="minorHAnsi"/>
          <w:i/>
          <w:iCs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załącznika nr 2 do zapytania ofertowego -Szczegółowego opisu przedmiotu zamówienia). </w:t>
      </w:r>
      <w:r w:rsidRPr="00AF1AB4"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  <w:t>Oświadczam(y) ponadto</w:t>
      </w: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, że </w:t>
      </w:r>
      <w:r w:rsidRPr="00AF1AB4">
        <w:rPr>
          <w:rFonts w:cstheme="minorHAnsi"/>
          <w:sz w:val="22"/>
          <w:szCs w:val="22"/>
        </w:rPr>
        <w:t xml:space="preserve">w moich/naszych </w:t>
      </w:r>
      <w:r w:rsidRPr="00AF1AB4">
        <w:rPr>
          <w:rFonts w:cstheme="minorHAnsi"/>
          <w:color w:val="2D2D2D"/>
          <w:sz w:val="22"/>
          <w:szCs w:val="22"/>
          <w:shd w:val="clear" w:color="auto" w:fill="FFFFFF"/>
        </w:rPr>
        <w:t>zadaniach statutowych posiadam(y) zapis o doskonaleniu zawodowym nauczycieli</w:t>
      </w:r>
      <w:r w:rsidR="0020537E" w:rsidRPr="00AF1AB4">
        <w:rPr>
          <w:rFonts w:cstheme="minorHAnsi"/>
          <w:color w:val="2D2D2D"/>
          <w:sz w:val="22"/>
          <w:szCs w:val="22"/>
          <w:shd w:val="clear" w:color="auto" w:fill="FFFFFF"/>
        </w:rPr>
        <w:t xml:space="preserve"> </w:t>
      </w:r>
      <w:r w:rsidR="0020537E" w:rsidRPr="00AF1AB4">
        <w:rPr>
          <w:rFonts w:eastAsia="Calibri" w:cstheme="minorHAnsi"/>
          <w:i/>
          <w:iCs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(dotyczy wymogu z pkt </w:t>
      </w:r>
      <w:r w:rsidR="00111171" w:rsidRPr="00AF1AB4">
        <w:rPr>
          <w:rFonts w:eastAsia="Calibri" w:cstheme="minorHAnsi"/>
          <w:i/>
          <w:iCs/>
          <w:color w:val="000000"/>
          <w:kern w:val="2"/>
          <w:sz w:val="22"/>
          <w:szCs w:val="22"/>
          <w:lang w:val="pl" w:eastAsia="pl"/>
          <w14:ligatures w14:val="standardContextual"/>
        </w:rPr>
        <w:t>1.</w:t>
      </w:r>
      <w:r w:rsidR="0020537E" w:rsidRPr="00AF1AB4">
        <w:rPr>
          <w:rFonts w:eastAsia="Calibri" w:cstheme="minorHAnsi"/>
          <w:i/>
          <w:iCs/>
          <w:color w:val="000000"/>
          <w:kern w:val="2"/>
          <w:sz w:val="22"/>
          <w:szCs w:val="22"/>
          <w:lang w:val="pl" w:eastAsia="pl"/>
          <w14:ligatures w14:val="standardContextual"/>
        </w:rPr>
        <w:t>2</w:t>
      </w:r>
      <w:r w:rsidR="00111171" w:rsidRPr="00AF1AB4">
        <w:rPr>
          <w:rFonts w:eastAsia="Calibri" w:cstheme="minorHAnsi"/>
          <w:i/>
          <w:iCs/>
          <w:color w:val="000000"/>
          <w:kern w:val="2"/>
          <w:sz w:val="22"/>
          <w:szCs w:val="22"/>
          <w:lang w:val="pl" w:eastAsia="pl"/>
          <w14:ligatures w14:val="standardContextual"/>
        </w:rPr>
        <w:t>.</w:t>
      </w:r>
      <w:r w:rsidR="0020537E" w:rsidRPr="00AF1AB4">
        <w:rPr>
          <w:rFonts w:eastAsia="Calibri" w:cstheme="minorHAnsi"/>
          <w:i/>
          <w:iCs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załącznika nr 2 do zapytania ofertowego -</w:t>
      </w:r>
      <w:r w:rsidR="00ED529A" w:rsidRPr="00AF1AB4">
        <w:rPr>
          <w:rFonts w:eastAsia="Calibri" w:cstheme="minorHAnsi"/>
          <w:i/>
          <w:iCs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="0020537E" w:rsidRPr="00AF1AB4">
        <w:rPr>
          <w:rFonts w:eastAsia="Calibri" w:cstheme="minorHAnsi"/>
          <w:i/>
          <w:iCs/>
          <w:color w:val="000000"/>
          <w:kern w:val="2"/>
          <w:sz w:val="22"/>
          <w:szCs w:val="22"/>
          <w:lang w:val="pl" w:eastAsia="pl"/>
          <w14:ligatures w14:val="standardContextual"/>
        </w:rPr>
        <w:t>Szczegółowego opisu przedmiotu zamówienia).</w:t>
      </w:r>
    </w:p>
    <w:p w14:paraId="5AB402A9" w14:textId="1AA968B6" w:rsidR="00393EFF" w:rsidRPr="00AF1AB4" w:rsidRDefault="00393EFF" w:rsidP="00DF2B5F">
      <w:pPr>
        <w:spacing w:line="259" w:lineRule="auto"/>
        <w:ind w:left="56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80E0C07" w14:textId="77777777" w:rsidR="00393EFF" w:rsidRPr="00AF1AB4" w:rsidRDefault="00393EFF" w:rsidP="00DF2B5F">
      <w:pPr>
        <w:spacing w:after="4" w:line="259" w:lineRule="auto"/>
        <w:contextualSpacing/>
        <w:jc w:val="both"/>
        <w:rPr>
          <w:rFonts w:eastAsia="Calibri" w:cstheme="minorHAnsi"/>
          <w:b/>
          <w:bCs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556FC8AE" w14:textId="77777777" w:rsidR="002231C1" w:rsidRPr="00AF1AB4" w:rsidRDefault="002231C1" w:rsidP="002231C1">
      <w:pPr>
        <w:numPr>
          <w:ilvl w:val="0"/>
          <w:numId w:val="4"/>
        </w:numPr>
        <w:spacing w:after="4" w:line="259" w:lineRule="auto"/>
        <w:ind w:left="567" w:hanging="283"/>
        <w:contextualSpacing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Oświadczamy, że w cenie naszej oferty zostały uwzględnione wszystkie koszty wykonania przedmiotu zamówienia oraz cena uwzględnia wszystkie uwarunkowania oraz czynniki związane z jego realizacją zamówienia. </w:t>
      </w:r>
    </w:p>
    <w:p w14:paraId="3C72956D" w14:textId="77777777" w:rsidR="002231C1" w:rsidRPr="00AF1AB4" w:rsidRDefault="002231C1" w:rsidP="002231C1">
      <w:pPr>
        <w:numPr>
          <w:ilvl w:val="0"/>
          <w:numId w:val="4"/>
        </w:numPr>
        <w:spacing w:after="4" w:line="259" w:lineRule="auto"/>
        <w:ind w:left="567" w:hanging="283"/>
        <w:contextualSpacing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Oświadczamy, że zamówienie zostanie wykonane w terminie określonym w treści zapytania ofertowego.</w:t>
      </w:r>
    </w:p>
    <w:p w14:paraId="12DB44C0" w14:textId="77777777" w:rsidR="002231C1" w:rsidRPr="00AF1AB4" w:rsidRDefault="002231C1" w:rsidP="002231C1">
      <w:pPr>
        <w:numPr>
          <w:ilvl w:val="0"/>
          <w:numId w:val="4"/>
        </w:numPr>
        <w:spacing w:after="39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Oświadczamy, że akceptujemy przedstawiony przez Zamawiającego </w:t>
      </w: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30 dniowy </w:t>
      </w: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termin płatności od </w:t>
      </w: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>dnia otrzymania</w:t>
      </w: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przez </w:t>
      </w: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Zamawiającego prawidłowo wystawionej faktury. </w:t>
      </w:r>
    </w:p>
    <w:p w14:paraId="00E93E8A" w14:textId="77777777" w:rsidR="002231C1" w:rsidRPr="00AF1AB4" w:rsidRDefault="002231C1" w:rsidP="002231C1">
      <w:pPr>
        <w:numPr>
          <w:ilvl w:val="0"/>
          <w:numId w:val="4"/>
        </w:numPr>
        <w:spacing w:after="4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Oświadczamy, że zapoznaliśmy się i bezwarunkowo akceptujemy szczegółowy opis przedmiotu zamówienia stanowiący załącznik nr 2 do Zapytania</w:t>
      </w: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oraz nie wnosimy do niego zastrzeżeń. Przyjmujemy warunki określone w tymże dokumencie. Przedmiotowe zamówienie zrealizujemy zgodnie z opisem i w sposób w nim określony.  </w:t>
      </w:r>
    </w:p>
    <w:p w14:paraId="0F10DDDF" w14:textId="77777777" w:rsidR="002231C1" w:rsidRPr="00AF1AB4" w:rsidRDefault="002231C1" w:rsidP="002231C1">
      <w:pPr>
        <w:numPr>
          <w:ilvl w:val="0"/>
          <w:numId w:val="4"/>
        </w:numPr>
        <w:spacing w:after="44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Uważamy się za związanych niniejszą ofertą przez okres 30 dni</w:t>
      </w:r>
      <w:r w:rsidRPr="00AF1AB4">
        <w:rPr>
          <w:rFonts w:eastAsia="Calibri" w:cstheme="minorHAnsi"/>
          <w:b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od daty upływu terminu składania ofert. </w:t>
      </w:r>
    </w:p>
    <w:p w14:paraId="151C6E29" w14:textId="77777777" w:rsidR="002231C1" w:rsidRPr="00AF1AB4" w:rsidRDefault="002231C1" w:rsidP="002231C1">
      <w:pPr>
        <w:numPr>
          <w:ilvl w:val="0"/>
          <w:numId w:val="4"/>
        </w:numPr>
        <w:spacing w:after="42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Oświadczamy, że: </w:t>
      </w:r>
    </w:p>
    <w:p w14:paraId="7EBAD812" w14:textId="77777777" w:rsidR="002231C1" w:rsidRPr="00AF1AB4" w:rsidRDefault="002231C1" w:rsidP="002231C1">
      <w:pPr>
        <w:pStyle w:val="Akapitzlist"/>
        <w:numPr>
          <w:ilvl w:val="1"/>
          <w:numId w:val="5"/>
        </w:numPr>
        <w:spacing w:after="42" w:line="268" w:lineRule="auto"/>
        <w:ind w:right="38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wypełniłem/liśmy obowiązki informacyjne przewidziane w art. 13 lub art. 14 RODO</w:t>
      </w:r>
      <w:r w:rsidRPr="00AF1AB4">
        <w:rPr>
          <w:rFonts w:cstheme="minorHAnsi"/>
          <w:sz w:val="22"/>
          <w:szCs w:val="22"/>
          <w:vertAlign w:val="superscript"/>
          <w:lang w:val="pl" w:eastAsia="pl"/>
        </w:rPr>
        <w:footnoteReference w:id="1"/>
      </w: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6100236F" w14:textId="77777777" w:rsidR="002231C1" w:rsidRPr="00AF1AB4" w:rsidRDefault="002231C1" w:rsidP="002231C1">
      <w:pPr>
        <w:pStyle w:val="Akapitzlist"/>
        <w:numPr>
          <w:ilvl w:val="1"/>
          <w:numId w:val="5"/>
        </w:numPr>
        <w:spacing w:after="42" w:line="268" w:lineRule="auto"/>
        <w:ind w:right="38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nie przekazuję/my danych osobowych innych niż bezpośrednio mnie dotyczących lub zachodzi wyłączenie stosowania obowiązku informacyjnego, stosownie do art. 13 ust. 4 lub art. 14 ust. 5 </w:t>
      </w:r>
      <w:proofErr w:type="gramStart"/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>RODO.*</w:t>
      </w:r>
      <w:proofErr w:type="gramEnd"/>
    </w:p>
    <w:p w14:paraId="5D5C4957" w14:textId="77777777" w:rsidR="002231C1" w:rsidRPr="00AF1AB4" w:rsidRDefault="002231C1" w:rsidP="002231C1">
      <w:pPr>
        <w:numPr>
          <w:ilvl w:val="0"/>
          <w:numId w:val="4"/>
        </w:numPr>
        <w:spacing w:after="18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Oświadczamy, że zapoznaliśmy się z informacjami zawartymi w rozdziale 1 pkt 13. Zapytania dotyczącymi przetwarzania danych osobowych Wykonawcy oraz bezwarunkowo akceptujemy przedstawione w niej warunki. </w:t>
      </w:r>
    </w:p>
    <w:p w14:paraId="38767DA6" w14:textId="77777777" w:rsidR="002231C1" w:rsidRPr="00AF1AB4" w:rsidRDefault="002231C1" w:rsidP="002231C1">
      <w:pPr>
        <w:numPr>
          <w:ilvl w:val="0"/>
          <w:numId w:val="4"/>
        </w:numPr>
        <w:spacing w:after="44" w:line="268" w:lineRule="auto"/>
        <w:ind w:right="38" w:hanging="284"/>
        <w:jc w:val="both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Oświadczamy, iż spełniamy warunki dotyczące zdolności technicznych i zawodowych. </w:t>
      </w:r>
    </w:p>
    <w:p w14:paraId="757940D1" w14:textId="77777777" w:rsidR="008A68AB" w:rsidRPr="00AF1AB4" w:rsidRDefault="008A68AB" w:rsidP="002231C1">
      <w:pPr>
        <w:tabs>
          <w:tab w:val="center" w:pos="2331"/>
          <w:tab w:val="center" w:pos="6744"/>
        </w:tabs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35979FCC" w14:textId="77777777" w:rsidR="008A68AB" w:rsidRPr="00AF1AB4" w:rsidRDefault="008A68AB" w:rsidP="002231C1">
      <w:pPr>
        <w:tabs>
          <w:tab w:val="center" w:pos="2331"/>
          <w:tab w:val="center" w:pos="6744"/>
        </w:tabs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sectPr w:rsidR="008A68AB" w:rsidRPr="00AF1AB4" w:rsidSect="007F452B">
          <w:headerReference w:type="default" r:id="rId7"/>
          <w:pgSz w:w="11900" w:h="16840"/>
          <w:pgMar w:top="1157" w:right="985" w:bottom="1417" w:left="1559" w:header="401" w:footer="708" w:gutter="0"/>
          <w:cols w:space="708"/>
          <w:docGrid w:linePitch="360"/>
        </w:sectPr>
      </w:pPr>
    </w:p>
    <w:p w14:paraId="24CDC771" w14:textId="06689719" w:rsidR="002231C1" w:rsidRPr="00AF1AB4" w:rsidRDefault="002231C1" w:rsidP="002231C1">
      <w:pPr>
        <w:tabs>
          <w:tab w:val="center" w:pos="2331"/>
          <w:tab w:val="center" w:pos="6744"/>
        </w:tabs>
        <w:spacing w:line="259" w:lineRule="auto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................................................................    </w:t>
      </w:r>
    </w:p>
    <w:p w14:paraId="49AE5C46" w14:textId="77777777" w:rsidR="008A68AB" w:rsidRPr="00AF1AB4" w:rsidRDefault="002231C1" w:rsidP="008A68AB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     </w:t>
      </w:r>
      <w:r w:rsidRPr="00AF1AB4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ab/>
        <w:t xml:space="preserve">(miejscowość i data)                                                        </w:t>
      </w:r>
    </w:p>
    <w:p w14:paraId="222E35A7" w14:textId="77777777" w:rsidR="008A68AB" w:rsidRPr="00AF1AB4" w:rsidRDefault="008A68AB" w:rsidP="008A68AB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34C63C4" w14:textId="77777777" w:rsidR="008A68AB" w:rsidRPr="00AF1AB4" w:rsidRDefault="008A68AB" w:rsidP="008A68AB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23E3CA97" w14:textId="77777777" w:rsidR="008A68AB" w:rsidRPr="00AF1AB4" w:rsidRDefault="008A68AB" w:rsidP="008A68AB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</w:p>
    <w:p w14:paraId="1A1CCFD4" w14:textId="1514DD27" w:rsidR="008A68AB" w:rsidRPr="00AF1AB4" w:rsidRDefault="002231C1" w:rsidP="008A68AB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>........................................................</w:t>
      </w:r>
    </w:p>
    <w:p w14:paraId="14DA29DB" w14:textId="4D611DC0" w:rsidR="008A68AB" w:rsidRPr="00AF1AB4" w:rsidRDefault="002231C1" w:rsidP="008A68AB">
      <w:pPr>
        <w:spacing w:line="251" w:lineRule="auto"/>
        <w:ind w:left="288" w:right="992"/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sectPr w:rsidR="008A68AB" w:rsidRPr="00AF1AB4" w:rsidSect="0015181E">
          <w:type w:val="continuous"/>
          <w:pgSz w:w="11900" w:h="16840"/>
          <w:pgMar w:top="1157" w:right="985" w:bottom="1417" w:left="1417" w:header="401" w:footer="708" w:gutter="0"/>
          <w:cols w:num="2" w:space="708"/>
          <w:docGrid w:linePitch="360"/>
        </w:sectPr>
      </w:pPr>
      <w:r w:rsidRPr="00AF1AB4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(podpis i pieczątka osoby/osób uprawnionych </w:t>
      </w:r>
      <w:r w:rsidR="008A68AB" w:rsidRPr="00AF1AB4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>do reprezentowania Wykonawcy)</w:t>
      </w:r>
      <w:r w:rsidRPr="00AF1AB4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  <w:r w:rsidRPr="00AF1AB4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ab/>
        <w:t xml:space="preserve"> </w:t>
      </w:r>
      <w:r w:rsidRPr="00AF1AB4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ab/>
        <w:t xml:space="preserve">                                                                           </w:t>
      </w:r>
    </w:p>
    <w:p w14:paraId="66540EE1" w14:textId="3E5B3DDD" w:rsidR="002231C1" w:rsidRPr="00AF1AB4" w:rsidRDefault="008A68AB" w:rsidP="002231C1">
      <w:pPr>
        <w:spacing w:line="251" w:lineRule="auto"/>
        <w:ind w:left="288" w:right="992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</w:t>
      </w:r>
    </w:p>
    <w:p w14:paraId="41CBBC55" w14:textId="77777777" w:rsidR="002231C1" w:rsidRPr="00AF1AB4" w:rsidRDefault="002231C1" w:rsidP="002231C1">
      <w:pPr>
        <w:spacing w:line="259" w:lineRule="auto"/>
        <w:ind w:left="288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</w:t>
      </w:r>
    </w:p>
    <w:p w14:paraId="50B8350E" w14:textId="77777777" w:rsidR="008A68AB" w:rsidRPr="00AF1AB4" w:rsidRDefault="008A68AB" w:rsidP="008A68AB">
      <w:pPr>
        <w:spacing w:line="25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 * niepotrzebne skreślić    </w:t>
      </w:r>
    </w:p>
    <w:p w14:paraId="55E3587F" w14:textId="2D0C0F86" w:rsidR="008A68AB" w:rsidRPr="00AF1AB4" w:rsidRDefault="008A68AB" w:rsidP="008A68AB">
      <w:pPr>
        <w:spacing w:line="259" w:lineRule="auto"/>
        <w:ind w:left="283" w:hanging="10"/>
        <w:rPr>
          <w:rFonts w:eastAsia="Calibri" w:cstheme="minorHAnsi"/>
          <w:color w:val="000000"/>
          <w:kern w:val="2"/>
          <w:sz w:val="22"/>
          <w:szCs w:val="22"/>
          <w:lang w:val="pl" w:eastAsia="pl"/>
          <w14:ligatures w14:val="standardContextual"/>
        </w:rPr>
      </w:pPr>
      <w:r w:rsidRPr="00AF1AB4">
        <w:rPr>
          <w:rFonts w:eastAsia="Calibri" w:cstheme="minorHAnsi"/>
          <w:i/>
          <w:color w:val="000000"/>
          <w:kern w:val="2"/>
          <w:sz w:val="22"/>
          <w:szCs w:val="22"/>
          <w:lang w:val="pl" w:eastAsia="pl"/>
          <w14:ligatures w14:val="standardContextual"/>
        </w:rPr>
        <w:t xml:space="preserve">    ** wypełnić, jeżeli dotyczy </w:t>
      </w:r>
    </w:p>
    <w:sectPr w:rsidR="008A68AB" w:rsidRPr="00AF1AB4" w:rsidSect="0015181E">
      <w:type w:val="continuous"/>
      <w:pgSz w:w="11900" w:h="16840"/>
      <w:pgMar w:top="1157" w:right="985" w:bottom="1417" w:left="1417" w:header="4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354CA" w14:textId="77777777" w:rsidR="00E83CB1" w:rsidRDefault="00E83CB1" w:rsidP="002231C1">
      <w:r>
        <w:separator/>
      </w:r>
    </w:p>
  </w:endnote>
  <w:endnote w:type="continuationSeparator" w:id="0">
    <w:p w14:paraId="1A9C14D2" w14:textId="77777777" w:rsidR="00E83CB1" w:rsidRDefault="00E83CB1" w:rsidP="0022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FDD00" w14:textId="77777777" w:rsidR="00E83CB1" w:rsidRDefault="00E83CB1" w:rsidP="002231C1">
      <w:r>
        <w:separator/>
      </w:r>
    </w:p>
  </w:footnote>
  <w:footnote w:type="continuationSeparator" w:id="0">
    <w:p w14:paraId="0EFD407E" w14:textId="77777777" w:rsidR="00E83CB1" w:rsidRDefault="00E83CB1" w:rsidP="002231C1">
      <w:r>
        <w:continuationSeparator/>
      </w:r>
    </w:p>
  </w:footnote>
  <w:footnote w:id="1">
    <w:p w14:paraId="5D3F47A1" w14:textId="77777777" w:rsidR="002231C1" w:rsidRDefault="002231C1" w:rsidP="002231C1">
      <w:pPr>
        <w:pStyle w:val="footnotedescription"/>
      </w:pPr>
      <w:r>
        <w:rPr>
          <w:rStyle w:val="footnotemark"/>
        </w:rPr>
        <w:footnoteRef/>
      </w:r>
      <w:r>
        <w:t xml:space="preserve"> Rozporządzenie Parlamentu Europejskiego i Rady (UE) 2016/679 z dnia 27 kwietnia 2016r. w sprawie ochrony osób fizycznych w związku  z przetwarzaniem danych osobowych i w sprawie swobodnego przepływu takich danych oraz uchylenia dyrektywy 95/46/WE (ogólne rozporządzenie o ochronie danych) (Dz. Urz. UE L 119 z 04.05.2016, str. 1).</w:t>
      </w:r>
      <w:r>
        <w:rPr>
          <w:i w:val="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C3648" w14:textId="37330DE4" w:rsidR="002231C1" w:rsidRDefault="001C67EB">
    <w:pPr>
      <w:pStyle w:val="Nagwek"/>
    </w:pPr>
    <w:r w:rsidRPr="001D3699">
      <w:rPr>
        <w:rFonts w:eastAsia="Calibri" w:cstheme="minorHAnsi"/>
        <w:noProof/>
        <w:sz w:val="22"/>
        <w:szCs w:val="22"/>
        <w:lang w:eastAsia="pl-PL"/>
      </w:rPr>
      <w:drawing>
        <wp:inline distT="0" distB="0" distL="0" distR="0" wp14:anchorId="3CA8B008" wp14:editId="2E75F255">
          <wp:extent cx="5756910" cy="586105"/>
          <wp:effectExtent l="0" t="0" r="0" b="0"/>
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Departament\WYMIANA\2021-2027\Komunikacja i promocja\Wizualizacja 2021-2027\Ciąg logotypów\Poziom\Kolor\Logotypy_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51A47"/>
    <w:multiLevelType w:val="hybridMultilevel"/>
    <w:tmpl w:val="0700C4D6"/>
    <w:lvl w:ilvl="0" w:tplc="FFFFFFFF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8968DE"/>
    <w:multiLevelType w:val="multilevel"/>
    <w:tmpl w:val="90C4203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56" w:hanging="1800"/>
      </w:pPr>
      <w:rPr>
        <w:rFonts w:hint="default"/>
      </w:rPr>
    </w:lvl>
  </w:abstractNum>
  <w:abstractNum w:abstractNumId="2" w15:restartNumberingAfterBreak="0">
    <w:nsid w:val="1C924B22"/>
    <w:multiLevelType w:val="hybridMultilevel"/>
    <w:tmpl w:val="2008385A"/>
    <w:lvl w:ilvl="0" w:tplc="91305E4E">
      <w:start w:val="2"/>
      <w:numFmt w:val="decimal"/>
      <w:lvlText w:val="%1.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261F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8292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F08A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50C8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F44E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662E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8006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C057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920415"/>
    <w:multiLevelType w:val="hybridMultilevel"/>
    <w:tmpl w:val="45BE05F2"/>
    <w:lvl w:ilvl="0" w:tplc="0B16BD6E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36E3C6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58C2BE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A828E4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DC10F4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764038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2230E8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A28166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526CA6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DB7000"/>
    <w:multiLevelType w:val="hybridMultilevel"/>
    <w:tmpl w:val="45BE05F2"/>
    <w:lvl w:ilvl="0" w:tplc="FFFFFFFF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073D67"/>
    <w:multiLevelType w:val="multilevel"/>
    <w:tmpl w:val="A01A9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5D13B9"/>
    <w:multiLevelType w:val="hybridMultilevel"/>
    <w:tmpl w:val="B088C1BE"/>
    <w:lvl w:ilvl="0" w:tplc="13FAB4B4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65912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EE66C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1042BA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28BACE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587172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6A29E0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0AAA12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C49B24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9F3073"/>
    <w:multiLevelType w:val="hybridMultilevel"/>
    <w:tmpl w:val="8848DAF4"/>
    <w:lvl w:ilvl="0" w:tplc="6186AD00">
      <w:start w:val="6"/>
      <w:numFmt w:val="upperRoman"/>
      <w:lvlText w:val="%1."/>
      <w:lvlJc w:val="left"/>
      <w:pPr>
        <w:ind w:left="1280" w:hanging="720"/>
      </w:pPr>
      <w:rPr>
        <w:rFonts w:eastAsia="Calibri" w:hint="default"/>
        <w:b/>
        <w:color w:val="00000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5F796CB5"/>
    <w:multiLevelType w:val="hybridMultilevel"/>
    <w:tmpl w:val="0700C4D6"/>
    <w:lvl w:ilvl="0" w:tplc="A8B81654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608F16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DE6DDC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42730C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4604EA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C6B02E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2ACEDE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5ABD4A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A2564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2F23F8"/>
    <w:multiLevelType w:val="hybridMultilevel"/>
    <w:tmpl w:val="5AA02F5E"/>
    <w:lvl w:ilvl="0" w:tplc="CE447EE4">
      <w:start w:val="1"/>
      <w:numFmt w:val="upperRoman"/>
      <w:lvlText w:val="%1."/>
      <w:lvlJc w:val="left"/>
      <w:pPr>
        <w:ind w:left="12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69954BD7"/>
    <w:multiLevelType w:val="hybridMultilevel"/>
    <w:tmpl w:val="45BE05F2"/>
    <w:lvl w:ilvl="0" w:tplc="FFFFFFFF">
      <w:start w:val="1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0554489">
    <w:abstractNumId w:val="6"/>
  </w:num>
  <w:num w:numId="2" w16cid:durableId="1931161759">
    <w:abstractNumId w:val="3"/>
  </w:num>
  <w:num w:numId="3" w16cid:durableId="1478035055">
    <w:abstractNumId w:val="8"/>
  </w:num>
  <w:num w:numId="4" w16cid:durableId="1410998433">
    <w:abstractNumId w:val="2"/>
  </w:num>
  <w:num w:numId="5" w16cid:durableId="1662807784">
    <w:abstractNumId w:val="1"/>
  </w:num>
  <w:num w:numId="6" w16cid:durableId="1171065972">
    <w:abstractNumId w:val="9"/>
  </w:num>
  <w:num w:numId="7" w16cid:durableId="1563518389">
    <w:abstractNumId w:val="0"/>
  </w:num>
  <w:num w:numId="8" w16cid:durableId="1738088265">
    <w:abstractNumId w:val="5"/>
  </w:num>
  <w:num w:numId="9" w16cid:durableId="1859077908">
    <w:abstractNumId w:val="4"/>
  </w:num>
  <w:num w:numId="10" w16cid:durableId="824393520">
    <w:abstractNumId w:val="10"/>
  </w:num>
  <w:num w:numId="11" w16cid:durableId="197595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C1"/>
    <w:rsid w:val="00074B0D"/>
    <w:rsid w:val="000D1E6E"/>
    <w:rsid w:val="000D6B68"/>
    <w:rsid w:val="000F37C2"/>
    <w:rsid w:val="00111171"/>
    <w:rsid w:val="0015181E"/>
    <w:rsid w:val="0015198E"/>
    <w:rsid w:val="001C67EB"/>
    <w:rsid w:val="0020537E"/>
    <w:rsid w:val="002231C1"/>
    <w:rsid w:val="00227221"/>
    <w:rsid w:val="002F33A7"/>
    <w:rsid w:val="002F7CB0"/>
    <w:rsid w:val="00393EFF"/>
    <w:rsid w:val="004B52FF"/>
    <w:rsid w:val="004D6A85"/>
    <w:rsid w:val="00505AC6"/>
    <w:rsid w:val="00507574"/>
    <w:rsid w:val="005407B1"/>
    <w:rsid w:val="00550B5D"/>
    <w:rsid w:val="00571A12"/>
    <w:rsid w:val="005D69CE"/>
    <w:rsid w:val="005F3E17"/>
    <w:rsid w:val="00621DFE"/>
    <w:rsid w:val="00700ADF"/>
    <w:rsid w:val="007D3797"/>
    <w:rsid w:val="007F452B"/>
    <w:rsid w:val="00803755"/>
    <w:rsid w:val="008A68AB"/>
    <w:rsid w:val="00922844"/>
    <w:rsid w:val="00932FC0"/>
    <w:rsid w:val="00A159C4"/>
    <w:rsid w:val="00A46CF1"/>
    <w:rsid w:val="00AD3C35"/>
    <w:rsid w:val="00AF1AB4"/>
    <w:rsid w:val="00B534A2"/>
    <w:rsid w:val="00B76DEB"/>
    <w:rsid w:val="00BD3FAE"/>
    <w:rsid w:val="00BE5F4F"/>
    <w:rsid w:val="00C8018B"/>
    <w:rsid w:val="00C81D44"/>
    <w:rsid w:val="00C86C38"/>
    <w:rsid w:val="00CA0804"/>
    <w:rsid w:val="00CB1860"/>
    <w:rsid w:val="00CF3501"/>
    <w:rsid w:val="00D21F4A"/>
    <w:rsid w:val="00D36A41"/>
    <w:rsid w:val="00D75ED3"/>
    <w:rsid w:val="00DF2B5F"/>
    <w:rsid w:val="00E35FBF"/>
    <w:rsid w:val="00E638FB"/>
    <w:rsid w:val="00E83CB1"/>
    <w:rsid w:val="00ED529A"/>
    <w:rsid w:val="00F421B5"/>
    <w:rsid w:val="00F62526"/>
    <w:rsid w:val="00FB0278"/>
    <w:rsid w:val="00FC25C0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84D3BD"/>
  <w15:chartTrackingRefBased/>
  <w15:docId w15:val="{04292D06-C9FA-5C4A-B2DC-8C1537D5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1C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Wypunktowanie,Obiekt,List Paragraph1,wypunktowanie,Akapit z listą BS,CW_Lista,Colorful List Accent 1,List Paragraph,Średnia siatka 1 — akcent 21,sw tekst,Kolorowa lista — akcent 11,normalny tekst"/>
    <w:basedOn w:val="Normalny"/>
    <w:link w:val="AkapitzlistZnak"/>
    <w:uiPriority w:val="34"/>
    <w:qFormat/>
    <w:rsid w:val="002231C1"/>
    <w:pPr>
      <w:ind w:left="720"/>
      <w:contextualSpacing/>
    </w:pPr>
  </w:style>
  <w:style w:type="character" w:customStyle="1" w:styleId="AkapitzlistZnak">
    <w:name w:val="Akapit z listą Znak"/>
    <w:aliases w:val="Numerowanie Znak,Wypunktowanie Znak,Obiekt Znak,List Paragraph1 Znak,wypunktowanie Znak,Akapit z listą BS Znak,CW_Lista Znak,Colorful List Accent 1 Znak,List Paragraph Znak,Średnia siatka 1 — akcent 21 Znak,sw tekst Znak"/>
    <w:link w:val="Akapitzlist"/>
    <w:uiPriority w:val="34"/>
    <w:qFormat/>
    <w:locked/>
    <w:rsid w:val="002231C1"/>
    <w:rPr>
      <w:kern w:val="0"/>
      <w14:ligatures w14:val="none"/>
    </w:rPr>
  </w:style>
  <w:style w:type="paragraph" w:customStyle="1" w:styleId="footnotedescription">
    <w:name w:val="footnote description"/>
    <w:next w:val="Normalny"/>
    <w:link w:val="footnotedescriptionChar"/>
    <w:hidden/>
    <w:rsid w:val="002231C1"/>
    <w:pPr>
      <w:spacing w:line="252" w:lineRule="auto"/>
      <w:ind w:left="288" w:right="49"/>
      <w:jc w:val="both"/>
    </w:pPr>
    <w:rPr>
      <w:rFonts w:ascii="Times New Roman" w:eastAsia="Times New Roman" w:hAnsi="Times New Roman" w:cs="Times New Roman"/>
      <w:i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231C1"/>
    <w:rPr>
      <w:rFonts w:ascii="Times New Roman" w:eastAsia="Times New Roman" w:hAnsi="Times New Roman" w:cs="Times New Roman"/>
      <w:i/>
      <w:color w:val="000000"/>
      <w:sz w:val="16"/>
      <w:lang w:eastAsia="pl-PL"/>
    </w:rPr>
  </w:style>
  <w:style w:type="character" w:customStyle="1" w:styleId="footnotemark">
    <w:name w:val="footnote mark"/>
    <w:hidden/>
    <w:rsid w:val="002231C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2231C1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23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1C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23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1C1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D36A41"/>
    <w:rPr>
      <w:rFonts w:ascii="Helvetica" w:hAnsi="Helvetica"/>
      <w:kern w:val="0"/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625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1218</Words>
  <Characters>9077</Characters>
  <Application>Microsoft Office Word</Application>
  <DocSecurity>0</DocSecurity>
  <Lines>504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2024-07-05T10:15:00Z</dcterms:created>
  <dcterms:modified xsi:type="dcterms:W3CDTF">2024-07-05T10:15:00Z</dcterms:modified>
  <cp:category/>
</cp:coreProperties>
</file>