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876CE" w14:textId="77777777" w:rsidR="00D15605" w:rsidRPr="00287290" w:rsidRDefault="00D15605" w:rsidP="00107907">
      <w:pPr>
        <w:spacing w:line="276" w:lineRule="auto"/>
        <w:rPr>
          <w:color w:val="auto"/>
          <w:sz w:val="22"/>
          <w:szCs w:val="22"/>
        </w:rPr>
      </w:pPr>
    </w:p>
    <w:p w14:paraId="0A4D2E0A" w14:textId="779810E6" w:rsidR="00D15605" w:rsidRPr="00287290" w:rsidRDefault="00456E59" w:rsidP="008D71DE">
      <w:pPr>
        <w:spacing w:line="276" w:lineRule="auto"/>
        <w:jc w:val="right"/>
        <w:outlineLvl w:val="0"/>
        <w:rPr>
          <w:color w:val="auto"/>
          <w:sz w:val="22"/>
          <w:szCs w:val="22"/>
        </w:rPr>
      </w:pPr>
      <w:r w:rsidRPr="00287290">
        <w:rPr>
          <w:color w:val="auto"/>
          <w:sz w:val="22"/>
          <w:szCs w:val="22"/>
        </w:rPr>
        <w:t>Słubice</w:t>
      </w:r>
      <w:r w:rsidR="00A82B8D" w:rsidRPr="00287290">
        <w:rPr>
          <w:color w:val="auto"/>
          <w:sz w:val="22"/>
          <w:szCs w:val="22"/>
        </w:rPr>
        <w:t xml:space="preserve">, dnia </w:t>
      </w:r>
      <w:r w:rsidR="00E62D33" w:rsidRPr="00287290">
        <w:rPr>
          <w:color w:val="auto"/>
          <w:sz w:val="22"/>
          <w:szCs w:val="22"/>
        </w:rPr>
        <w:t>2</w:t>
      </w:r>
      <w:r w:rsidR="0063401D">
        <w:rPr>
          <w:color w:val="auto"/>
          <w:sz w:val="22"/>
          <w:szCs w:val="22"/>
        </w:rPr>
        <w:t>7</w:t>
      </w:r>
      <w:r w:rsidR="00A36562">
        <w:rPr>
          <w:color w:val="auto"/>
          <w:sz w:val="22"/>
          <w:szCs w:val="22"/>
        </w:rPr>
        <w:t xml:space="preserve"> czerwca</w:t>
      </w:r>
      <w:r w:rsidR="00A82B8D" w:rsidRPr="00287290">
        <w:rPr>
          <w:color w:val="auto"/>
          <w:sz w:val="22"/>
          <w:szCs w:val="22"/>
        </w:rPr>
        <w:t xml:space="preserve"> 202</w:t>
      </w:r>
      <w:r w:rsidRPr="00287290">
        <w:rPr>
          <w:color w:val="auto"/>
          <w:sz w:val="22"/>
          <w:szCs w:val="22"/>
        </w:rPr>
        <w:t>4</w:t>
      </w:r>
      <w:r w:rsidR="00A82B8D" w:rsidRPr="00287290">
        <w:rPr>
          <w:color w:val="auto"/>
          <w:sz w:val="22"/>
          <w:szCs w:val="22"/>
        </w:rPr>
        <w:t xml:space="preserve"> r.</w:t>
      </w:r>
      <w:r w:rsidR="006619D7" w:rsidRPr="00287290">
        <w:rPr>
          <w:color w:val="FF0000"/>
          <w:sz w:val="22"/>
          <w:szCs w:val="22"/>
        </w:rPr>
        <w:t xml:space="preserve"> </w:t>
      </w:r>
    </w:p>
    <w:p w14:paraId="2CFF2644" w14:textId="77777777" w:rsidR="009549BB" w:rsidRPr="00287290" w:rsidRDefault="009549BB" w:rsidP="00107907">
      <w:pPr>
        <w:spacing w:line="276" w:lineRule="auto"/>
        <w:jc w:val="center"/>
        <w:rPr>
          <w:b/>
          <w:color w:val="auto"/>
          <w:sz w:val="22"/>
          <w:szCs w:val="22"/>
        </w:rPr>
      </w:pPr>
    </w:p>
    <w:p w14:paraId="5F918C64" w14:textId="77777777" w:rsidR="009802BE" w:rsidRPr="00287290" w:rsidRDefault="009802BE" w:rsidP="009802BE">
      <w:pPr>
        <w:pBdr>
          <w:top w:val="single" w:sz="4" w:space="1" w:color="auto"/>
          <w:left w:val="single" w:sz="4" w:space="4" w:color="auto"/>
          <w:bottom w:val="single" w:sz="4" w:space="1" w:color="auto"/>
          <w:right w:val="single" w:sz="4" w:space="4" w:color="auto"/>
        </w:pBdr>
        <w:spacing w:line="276" w:lineRule="auto"/>
        <w:jc w:val="center"/>
        <w:rPr>
          <w:b/>
          <w:color w:val="auto"/>
          <w:sz w:val="22"/>
          <w:szCs w:val="22"/>
        </w:rPr>
      </w:pPr>
    </w:p>
    <w:p w14:paraId="536BC4C3" w14:textId="7D425718" w:rsidR="003A5BB6" w:rsidRPr="00287290" w:rsidRDefault="0083764A" w:rsidP="009802BE">
      <w:pPr>
        <w:pBdr>
          <w:top w:val="single" w:sz="4" w:space="1" w:color="auto"/>
          <w:left w:val="single" w:sz="4" w:space="4" w:color="auto"/>
          <w:bottom w:val="single" w:sz="4" w:space="1" w:color="auto"/>
          <w:right w:val="single" w:sz="4" w:space="4" w:color="auto"/>
        </w:pBdr>
        <w:spacing w:line="276" w:lineRule="auto"/>
        <w:jc w:val="center"/>
        <w:rPr>
          <w:b/>
          <w:color w:val="auto"/>
          <w:sz w:val="22"/>
          <w:szCs w:val="22"/>
        </w:rPr>
      </w:pPr>
      <w:r w:rsidRPr="00287290">
        <w:rPr>
          <w:b/>
          <w:color w:val="auto"/>
          <w:sz w:val="22"/>
          <w:szCs w:val="22"/>
        </w:rPr>
        <w:t xml:space="preserve">ZAPYTANIE OFERTOWE </w:t>
      </w:r>
      <w:r w:rsidR="00A36562">
        <w:rPr>
          <w:b/>
          <w:color w:val="auto"/>
          <w:sz w:val="22"/>
          <w:szCs w:val="22"/>
        </w:rPr>
        <w:t>7</w:t>
      </w:r>
      <w:r w:rsidR="00AF21C0" w:rsidRPr="00287290">
        <w:rPr>
          <w:b/>
          <w:color w:val="auto"/>
          <w:sz w:val="22"/>
          <w:szCs w:val="22"/>
        </w:rPr>
        <w:t>/</w:t>
      </w:r>
      <w:r w:rsidR="00396D9C" w:rsidRPr="00287290">
        <w:rPr>
          <w:b/>
          <w:color w:val="auto"/>
          <w:sz w:val="22"/>
          <w:szCs w:val="22"/>
        </w:rPr>
        <w:t>LR</w:t>
      </w:r>
      <w:r w:rsidR="00A82B8D" w:rsidRPr="00287290">
        <w:rPr>
          <w:b/>
          <w:color w:val="auto"/>
          <w:sz w:val="22"/>
          <w:szCs w:val="22"/>
        </w:rPr>
        <w:t>/202</w:t>
      </w:r>
      <w:r w:rsidR="00396D9C" w:rsidRPr="00287290">
        <w:rPr>
          <w:b/>
          <w:color w:val="auto"/>
          <w:sz w:val="22"/>
          <w:szCs w:val="22"/>
        </w:rPr>
        <w:t>4</w:t>
      </w:r>
    </w:p>
    <w:p w14:paraId="0277FDE1" w14:textId="77777777" w:rsidR="003A5BB6" w:rsidRPr="00287290" w:rsidRDefault="003A5BB6" w:rsidP="009802BE">
      <w:pPr>
        <w:pBdr>
          <w:top w:val="single" w:sz="4" w:space="1" w:color="auto"/>
          <w:left w:val="single" w:sz="4" w:space="4" w:color="auto"/>
          <w:bottom w:val="single" w:sz="4" w:space="1" w:color="auto"/>
          <w:right w:val="single" w:sz="4" w:space="4" w:color="auto"/>
        </w:pBdr>
        <w:spacing w:line="276" w:lineRule="auto"/>
        <w:rPr>
          <w:b/>
          <w:color w:val="auto"/>
          <w:sz w:val="22"/>
          <w:szCs w:val="22"/>
        </w:rPr>
      </w:pPr>
    </w:p>
    <w:p w14:paraId="5946446D" w14:textId="6FC3DE9D" w:rsidR="00A82B8D" w:rsidRPr="00287290" w:rsidRDefault="009802BE" w:rsidP="009802BE">
      <w:pPr>
        <w:pBdr>
          <w:top w:val="single" w:sz="4" w:space="1" w:color="auto"/>
          <w:left w:val="single" w:sz="4" w:space="4" w:color="auto"/>
          <w:bottom w:val="single" w:sz="4" w:space="1" w:color="auto"/>
          <w:right w:val="single" w:sz="4" w:space="4" w:color="auto"/>
        </w:pBdr>
        <w:spacing w:line="276" w:lineRule="auto"/>
        <w:jc w:val="center"/>
        <w:rPr>
          <w:b/>
          <w:color w:val="auto"/>
          <w:sz w:val="22"/>
          <w:szCs w:val="22"/>
        </w:rPr>
      </w:pPr>
      <w:r w:rsidRPr="00287290">
        <w:rPr>
          <w:b/>
          <w:color w:val="auto"/>
          <w:sz w:val="22"/>
          <w:szCs w:val="22"/>
        </w:rPr>
        <w:t>ROBOTY BUDOWLANE</w:t>
      </w:r>
    </w:p>
    <w:p w14:paraId="4C317DE7" w14:textId="77777777" w:rsidR="009802BE" w:rsidRPr="00287290" w:rsidRDefault="009802BE" w:rsidP="009802BE">
      <w:pPr>
        <w:pBdr>
          <w:top w:val="single" w:sz="4" w:space="1" w:color="auto"/>
          <w:left w:val="single" w:sz="4" w:space="4" w:color="auto"/>
          <w:bottom w:val="single" w:sz="4" w:space="1" w:color="auto"/>
          <w:right w:val="single" w:sz="4" w:space="4" w:color="auto"/>
        </w:pBdr>
        <w:spacing w:line="276" w:lineRule="auto"/>
        <w:jc w:val="center"/>
        <w:rPr>
          <w:b/>
          <w:color w:val="auto"/>
          <w:sz w:val="22"/>
          <w:szCs w:val="22"/>
        </w:rPr>
      </w:pPr>
    </w:p>
    <w:p w14:paraId="505358C9" w14:textId="67CA0DCD" w:rsidR="00E77203" w:rsidRPr="00287290" w:rsidRDefault="003A5BB6" w:rsidP="009802BE">
      <w:pPr>
        <w:pBdr>
          <w:top w:val="single" w:sz="4" w:space="1" w:color="auto"/>
          <w:left w:val="single" w:sz="4" w:space="4" w:color="auto"/>
          <w:bottom w:val="single" w:sz="4" w:space="1" w:color="auto"/>
          <w:right w:val="single" w:sz="4" w:space="4" w:color="auto"/>
        </w:pBdr>
        <w:spacing w:line="276" w:lineRule="auto"/>
        <w:jc w:val="center"/>
        <w:rPr>
          <w:b/>
          <w:color w:val="000000" w:themeColor="text1"/>
          <w:sz w:val="22"/>
          <w:szCs w:val="22"/>
        </w:rPr>
      </w:pPr>
      <w:r w:rsidRPr="00287290">
        <w:rPr>
          <w:b/>
          <w:color w:val="auto"/>
          <w:sz w:val="22"/>
          <w:szCs w:val="22"/>
        </w:rPr>
        <w:t xml:space="preserve"> </w:t>
      </w:r>
      <w:r w:rsidR="00A82B8D" w:rsidRPr="00287290">
        <w:rPr>
          <w:b/>
          <w:color w:val="000000" w:themeColor="text1"/>
          <w:sz w:val="22"/>
          <w:szCs w:val="22"/>
        </w:rPr>
        <w:t>„</w:t>
      </w:r>
      <w:bookmarkStart w:id="0" w:name="_Hlk157514484"/>
      <w:r w:rsidR="00A36562">
        <w:rPr>
          <w:b/>
          <w:color w:val="000000" w:themeColor="text1"/>
          <w:sz w:val="22"/>
          <w:szCs w:val="22"/>
        </w:rPr>
        <w:t>Prace remontowe w</w:t>
      </w:r>
      <w:r w:rsidR="00456E59" w:rsidRPr="00287290">
        <w:rPr>
          <w:b/>
          <w:color w:val="000000" w:themeColor="text1"/>
          <w:sz w:val="22"/>
          <w:szCs w:val="22"/>
        </w:rPr>
        <w:t xml:space="preserve"> </w:t>
      </w:r>
      <w:r w:rsidR="0057286D">
        <w:rPr>
          <w:b/>
          <w:color w:val="000000" w:themeColor="text1"/>
          <w:sz w:val="22"/>
          <w:szCs w:val="22"/>
        </w:rPr>
        <w:t xml:space="preserve">istniejącym </w:t>
      </w:r>
      <w:r w:rsidR="00456E59" w:rsidRPr="00287290">
        <w:rPr>
          <w:b/>
          <w:color w:val="000000" w:themeColor="text1"/>
          <w:sz w:val="22"/>
          <w:szCs w:val="22"/>
        </w:rPr>
        <w:t>budynku w miejscowości Radnica na potrzeby utworzenia i prowadzeni</w:t>
      </w:r>
      <w:r w:rsidR="00050F46" w:rsidRPr="00287290">
        <w:rPr>
          <w:b/>
          <w:color w:val="000000" w:themeColor="text1"/>
          <w:sz w:val="22"/>
          <w:szCs w:val="22"/>
        </w:rPr>
        <w:t>a</w:t>
      </w:r>
      <w:r w:rsidR="00456E59" w:rsidRPr="00287290">
        <w:rPr>
          <w:b/>
          <w:color w:val="000000" w:themeColor="text1"/>
          <w:sz w:val="22"/>
          <w:szCs w:val="22"/>
        </w:rPr>
        <w:t xml:space="preserve"> Centrum Wsparcia Rodziny</w:t>
      </w:r>
      <w:bookmarkEnd w:id="0"/>
      <w:r w:rsidR="00A82B8D" w:rsidRPr="00287290">
        <w:rPr>
          <w:b/>
          <w:color w:val="000000" w:themeColor="text1"/>
          <w:sz w:val="22"/>
          <w:szCs w:val="22"/>
        </w:rPr>
        <w:t>”</w:t>
      </w:r>
    </w:p>
    <w:p w14:paraId="6DFD4972" w14:textId="77777777" w:rsidR="009802BE" w:rsidRPr="00287290" w:rsidRDefault="009802BE" w:rsidP="009802BE">
      <w:pPr>
        <w:pBdr>
          <w:top w:val="single" w:sz="4" w:space="1" w:color="auto"/>
          <w:left w:val="single" w:sz="4" w:space="4" w:color="auto"/>
          <w:bottom w:val="single" w:sz="4" w:space="1" w:color="auto"/>
          <w:right w:val="single" w:sz="4" w:space="4" w:color="auto"/>
        </w:pBdr>
        <w:spacing w:line="276" w:lineRule="auto"/>
        <w:jc w:val="center"/>
        <w:rPr>
          <w:b/>
          <w:color w:val="000000" w:themeColor="text1"/>
          <w:sz w:val="22"/>
          <w:szCs w:val="22"/>
        </w:rPr>
      </w:pPr>
    </w:p>
    <w:p w14:paraId="1B3E9965" w14:textId="77777777" w:rsidR="009F2E13" w:rsidRPr="00287290" w:rsidRDefault="009F2E13" w:rsidP="00107907">
      <w:pPr>
        <w:spacing w:line="276" w:lineRule="auto"/>
        <w:jc w:val="both"/>
        <w:rPr>
          <w:color w:val="auto"/>
          <w:sz w:val="22"/>
          <w:szCs w:val="22"/>
        </w:rPr>
      </w:pPr>
    </w:p>
    <w:p w14:paraId="4B8F6D57" w14:textId="349CA7DC" w:rsidR="00EC0145" w:rsidRPr="00287290" w:rsidRDefault="00EC0145" w:rsidP="001121B6">
      <w:pPr>
        <w:spacing w:line="276" w:lineRule="auto"/>
        <w:jc w:val="both"/>
        <w:rPr>
          <w:color w:val="auto"/>
          <w:sz w:val="22"/>
          <w:szCs w:val="22"/>
        </w:rPr>
      </w:pPr>
      <w:r w:rsidRPr="00287290">
        <w:rPr>
          <w:color w:val="auto"/>
          <w:sz w:val="22"/>
          <w:szCs w:val="22"/>
        </w:rPr>
        <w:t xml:space="preserve">Postępowanie o udzielenie zamówienia prowadzone jest z zachowaniem </w:t>
      </w:r>
      <w:r w:rsidRPr="00287290">
        <w:rPr>
          <w:b/>
          <w:bCs/>
          <w:color w:val="auto"/>
          <w:sz w:val="22"/>
          <w:szCs w:val="22"/>
          <w:u w:val="single"/>
        </w:rPr>
        <w:t>zasady konkurencyjności</w:t>
      </w:r>
      <w:r w:rsidRPr="00287290">
        <w:rPr>
          <w:color w:val="auto"/>
          <w:sz w:val="22"/>
          <w:szCs w:val="22"/>
        </w:rPr>
        <w:t xml:space="preserve"> – zgodnie z </w:t>
      </w:r>
      <w:r w:rsidRPr="00287290">
        <w:rPr>
          <w:i/>
          <w:color w:val="auto"/>
          <w:sz w:val="22"/>
          <w:szCs w:val="22"/>
        </w:rPr>
        <w:t xml:space="preserve">„Wytycznymi w zakresie </w:t>
      </w:r>
      <w:r w:rsidR="00456E59" w:rsidRPr="00287290">
        <w:rPr>
          <w:i/>
          <w:color w:val="auto"/>
          <w:sz w:val="22"/>
          <w:szCs w:val="22"/>
        </w:rPr>
        <w:t>kwalifikowalności wydatków na lata 2021-2027</w:t>
      </w:r>
      <w:r w:rsidRPr="00287290">
        <w:rPr>
          <w:i/>
          <w:color w:val="auto"/>
          <w:sz w:val="22"/>
          <w:szCs w:val="22"/>
        </w:rPr>
        <w:t>”</w:t>
      </w:r>
      <w:r w:rsidRPr="00287290">
        <w:rPr>
          <w:color w:val="auto"/>
          <w:sz w:val="22"/>
          <w:szCs w:val="22"/>
        </w:rPr>
        <w:t>. Postępowanie prowadzone jest w trybie zapytania ofertowego.</w:t>
      </w:r>
    </w:p>
    <w:p w14:paraId="559D6F77" w14:textId="77777777" w:rsidR="003A5BB6" w:rsidRPr="00287290" w:rsidRDefault="003A5BB6" w:rsidP="001121B6">
      <w:pPr>
        <w:spacing w:line="276" w:lineRule="auto"/>
        <w:jc w:val="both"/>
        <w:rPr>
          <w:b/>
          <w:color w:val="auto"/>
          <w:sz w:val="22"/>
          <w:szCs w:val="22"/>
        </w:rPr>
      </w:pPr>
    </w:p>
    <w:p w14:paraId="47A17F81" w14:textId="5FF8FDB4" w:rsidR="003A5BB6" w:rsidRPr="00287290" w:rsidRDefault="003A5BB6" w:rsidP="001121B6">
      <w:pPr>
        <w:spacing w:line="276" w:lineRule="auto"/>
        <w:jc w:val="both"/>
        <w:outlineLvl w:val="0"/>
        <w:rPr>
          <w:b/>
          <w:color w:val="auto"/>
          <w:sz w:val="22"/>
          <w:szCs w:val="22"/>
        </w:rPr>
      </w:pPr>
      <w:r w:rsidRPr="00287290">
        <w:rPr>
          <w:b/>
          <w:color w:val="auto"/>
          <w:sz w:val="22"/>
          <w:szCs w:val="22"/>
        </w:rPr>
        <w:t>Nazwa zamawiającego:</w:t>
      </w:r>
    </w:p>
    <w:p w14:paraId="27071656" w14:textId="77777777" w:rsidR="00456E59" w:rsidRPr="00287290" w:rsidRDefault="00456E59" w:rsidP="001121B6">
      <w:pPr>
        <w:spacing w:line="276" w:lineRule="auto"/>
        <w:rPr>
          <w:b/>
          <w:color w:val="auto"/>
          <w:sz w:val="22"/>
          <w:szCs w:val="22"/>
        </w:rPr>
      </w:pPr>
      <w:r w:rsidRPr="00287290">
        <w:rPr>
          <w:b/>
          <w:color w:val="auto"/>
          <w:sz w:val="22"/>
          <w:szCs w:val="22"/>
        </w:rPr>
        <w:t>Fundacja na rzecz Collegium Polonicum</w:t>
      </w:r>
    </w:p>
    <w:p w14:paraId="55F0A726" w14:textId="77777777" w:rsidR="00456E59" w:rsidRPr="00287290" w:rsidRDefault="00456E59" w:rsidP="001121B6">
      <w:pPr>
        <w:spacing w:line="276" w:lineRule="auto"/>
        <w:rPr>
          <w:bCs/>
          <w:color w:val="auto"/>
          <w:sz w:val="22"/>
          <w:szCs w:val="22"/>
        </w:rPr>
      </w:pPr>
      <w:r w:rsidRPr="00287290">
        <w:rPr>
          <w:bCs/>
          <w:color w:val="auto"/>
          <w:sz w:val="22"/>
          <w:szCs w:val="22"/>
        </w:rPr>
        <w:t>ul. Kościuszki 1</w:t>
      </w:r>
    </w:p>
    <w:p w14:paraId="0C4948B4" w14:textId="77777777" w:rsidR="00456E59" w:rsidRPr="00287290" w:rsidRDefault="00456E59" w:rsidP="001121B6">
      <w:pPr>
        <w:spacing w:line="276" w:lineRule="auto"/>
        <w:rPr>
          <w:bCs/>
          <w:color w:val="auto"/>
          <w:sz w:val="22"/>
          <w:szCs w:val="22"/>
        </w:rPr>
      </w:pPr>
      <w:r w:rsidRPr="00287290">
        <w:rPr>
          <w:bCs/>
          <w:color w:val="auto"/>
          <w:sz w:val="22"/>
          <w:szCs w:val="22"/>
        </w:rPr>
        <w:t>69-100 Słubice</w:t>
      </w:r>
    </w:p>
    <w:p w14:paraId="21D631FC" w14:textId="7276EA71" w:rsidR="00A82B8D" w:rsidRPr="00287290" w:rsidRDefault="00456E59" w:rsidP="001121B6">
      <w:pPr>
        <w:spacing w:line="276" w:lineRule="auto"/>
        <w:rPr>
          <w:bCs/>
          <w:color w:val="auto"/>
          <w:sz w:val="22"/>
          <w:szCs w:val="22"/>
        </w:rPr>
      </w:pPr>
      <w:r w:rsidRPr="00287290">
        <w:rPr>
          <w:bCs/>
          <w:color w:val="auto"/>
          <w:sz w:val="22"/>
          <w:szCs w:val="22"/>
        </w:rPr>
        <w:t>NIP: 5981531052</w:t>
      </w:r>
    </w:p>
    <w:p w14:paraId="0F3C87FF" w14:textId="77777777" w:rsidR="00456E59" w:rsidRPr="00287290" w:rsidRDefault="00456E59" w:rsidP="001121B6">
      <w:pPr>
        <w:spacing w:line="276" w:lineRule="auto"/>
        <w:rPr>
          <w:b/>
          <w:color w:val="auto"/>
          <w:sz w:val="22"/>
          <w:szCs w:val="22"/>
        </w:rPr>
      </w:pPr>
    </w:p>
    <w:p w14:paraId="6F508BD5" w14:textId="45B0C89C" w:rsidR="008C6DDE" w:rsidRPr="00287290" w:rsidRDefault="003A5BB6" w:rsidP="001121B6">
      <w:pPr>
        <w:spacing w:line="276" w:lineRule="auto"/>
        <w:rPr>
          <w:color w:val="auto"/>
          <w:sz w:val="22"/>
          <w:szCs w:val="22"/>
        </w:rPr>
      </w:pPr>
      <w:r w:rsidRPr="00287290">
        <w:rPr>
          <w:b/>
          <w:color w:val="auto"/>
          <w:sz w:val="22"/>
          <w:szCs w:val="22"/>
        </w:rPr>
        <w:t>Miejsce i sposób składania ofert:</w:t>
      </w:r>
      <w:r w:rsidRPr="00287290">
        <w:rPr>
          <w:color w:val="auto"/>
          <w:sz w:val="22"/>
          <w:szCs w:val="22"/>
        </w:rPr>
        <w:t xml:space="preserve"> </w:t>
      </w:r>
    </w:p>
    <w:p w14:paraId="74C82A3B" w14:textId="5930D6F2" w:rsidR="008C6DDE" w:rsidRPr="00287290" w:rsidRDefault="008C6DDE" w:rsidP="001121B6">
      <w:pPr>
        <w:spacing w:line="276" w:lineRule="auto"/>
        <w:jc w:val="both"/>
        <w:rPr>
          <w:color w:val="auto"/>
          <w:sz w:val="22"/>
          <w:szCs w:val="22"/>
        </w:rPr>
      </w:pPr>
      <w:r w:rsidRPr="00287290">
        <w:rPr>
          <w:color w:val="auto"/>
          <w:sz w:val="22"/>
          <w:szCs w:val="22"/>
        </w:rPr>
        <w:t xml:space="preserve">Ofertę </w:t>
      </w:r>
      <w:r w:rsidR="00456E59" w:rsidRPr="00287290">
        <w:rPr>
          <w:color w:val="auto"/>
          <w:sz w:val="22"/>
          <w:szCs w:val="22"/>
        </w:rPr>
        <w:t>należy</w:t>
      </w:r>
      <w:r w:rsidRPr="00287290">
        <w:rPr>
          <w:color w:val="auto"/>
          <w:sz w:val="22"/>
          <w:szCs w:val="22"/>
        </w:rPr>
        <w:t xml:space="preserve"> złożyć </w:t>
      </w:r>
      <w:r w:rsidRPr="00287290">
        <w:rPr>
          <w:b/>
          <w:bCs/>
          <w:color w:val="auto"/>
          <w:sz w:val="22"/>
          <w:szCs w:val="22"/>
        </w:rPr>
        <w:t>elektronicznie</w:t>
      </w:r>
      <w:r w:rsidRPr="00287290">
        <w:rPr>
          <w:color w:val="auto"/>
          <w:sz w:val="22"/>
          <w:szCs w:val="22"/>
        </w:rPr>
        <w:t xml:space="preserve"> przez system – za pośrednictwem serwisu baza konkurencyjności</w:t>
      </w:r>
      <w:r w:rsidR="001121B6" w:rsidRPr="00287290">
        <w:rPr>
          <w:color w:val="auto"/>
          <w:sz w:val="22"/>
          <w:szCs w:val="22"/>
        </w:rPr>
        <w:t xml:space="preserve"> (https://bazakonkurencyjnosci.funduszeeuropejskie.gov.pl/)</w:t>
      </w:r>
      <w:r w:rsidRPr="00287290">
        <w:rPr>
          <w:color w:val="auto"/>
          <w:sz w:val="22"/>
          <w:szCs w:val="22"/>
        </w:rPr>
        <w:t xml:space="preserve">. </w:t>
      </w:r>
      <w:r w:rsidR="001121B6" w:rsidRPr="00287290">
        <w:rPr>
          <w:color w:val="auto"/>
          <w:sz w:val="22"/>
          <w:szCs w:val="22"/>
        </w:rPr>
        <w:t>W</w:t>
      </w:r>
      <w:r w:rsidRPr="00287290">
        <w:rPr>
          <w:color w:val="auto"/>
          <w:sz w:val="22"/>
          <w:szCs w:val="22"/>
        </w:rPr>
        <w:t>ymaga się aby ofertę wraz z załącznikami złożyć, pod rygorem nieważności, w formie elektronicznej lub w postaci elektronicznej opatrzonej podpisem zaufanym lub podpisem osobistym. Ocena prawidłowości złożenia oferty w takim przypadku należy stosować  przepisy i dorobek ustawy Prawo Zamówień Publicznych, analogicznie.</w:t>
      </w:r>
    </w:p>
    <w:p w14:paraId="5AD1543E" w14:textId="77777777" w:rsidR="003A5BB6" w:rsidRPr="00287290" w:rsidRDefault="003A5BB6" w:rsidP="001121B6">
      <w:pPr>
        <w:spacing w:line="276" w:lineRule="auto"/>
        <w:jc w:val="both"/>
        <w:rPr>
          <w:color w:val="auto"/>
          <w:sz w:val="22"/>
          <w:szCs w:val="22"/>
        </w:rPr>
      </w:pPr>
    </w:p>
    <w:p w14:paraId="2B99A358" w14:textId="6288483A" w:rsidR="003A5BB6" w:rsidRPr="00287290" w:rsidRDefault="003A5BB6" w:rsidP="001121B6">
      <w:pPr>
        <w:spacing w:line="276" w:lineRule="auto"/>
        <w:jc w:val="both"/>
        <w:rPr>
          <w:color w:val="auto"/>
          <w:sz w:val="22"/>
          <w:szCs w:val="22"/>
        </w:rPr>
      </w:pPr>
      <w:r w:rsidRPr="00287290">
        <w:rPr>
          <w:color w:val="auto"/>
          <w:sz w:val="22"/>
          <w:szCs w:val="22"/>
        </w:rPr>
        <w:t xml:space="preserve">Osobą upoważnioną do otwarcia ofert oraz do kontaktów w sprawie ogłoszenia  jest: </w:t>
      </w:r>
      <w:r w:rsidR="004C2EA2" w:rsidRPr="00287290">
        <w:rPr>
          <w:b/>
          <w:bCs/>
          <w:color w:val="auto"/>
          <w:sz w:val="22"/>
          <w:szCs w:val="22"/>
        </w:rPr>
        <w:t>Magdalena Tokarska</w:t>
      </w:r>
      <w:r w:rsidR="00A82B8D" w:rsidRPr="00287290">
        <w:rPr>
          <w:b/>
          <w:bCs/>
          <w:color w:val="auto"/>
          <w:sz w:val="22"/>
          <w:szCs w:val="22"/>
        </w:rPr>
        <w:t xml:space="preserve">, </w:t>
      </w:r>
      <w:hyperlink r:id="rId8" w:history="1">
        <w:r w:rsidR="004C2EA2" w:rsidRPr="00287290">
          <w:rPr>
            <w:rStyle w:val="Hipercze"/>
            <w:sz w:val="22"/>
            <w:szCs w:val="22"/>
          </w:rPr>
          <w:t>m.tokarska@fundacjacp.org</w:t>
        </w:r>
      </w:hyperlink>
      <w:r w:rsidR="004C2EA2" w:rsidRPr="00287290">
        <w:rPr>
          <w:sz w:val="22"/>
          <w:szCs w:val="22"/>
        </w:rPr>
        <w:t xml:space="preserve"> </w:t>
      </w:r>
      <w:r w:rsidR="00A82B8D" w:rsidRPr="00287290">
        <w:rPr>
          <w:b/>
          <w:bCs/>
          <w:color w:val="auto"/>
          <w:sz w:val="22"/>
          <w:szCs w:val="22"/>
        </w:rPr>
        <w:t xml:space="preserve">, </w:t>
      </w:r>
      <w:r w:rsidR="004C2EA2" w:rsidRPr="00287290">
        <w:rPr>
          <w:b/>
          <w:bCs/>
          <w:color w:val="auto"/>
          <w:sz w:val="22"/>
          <w:szCs w:val="22"/>
        </w:rPr>
        <w:t>665016122</w:t>
      </w:r>
    </w:p>
    <w:p w14:paraId="14BBB039" w14:textId="77777777" w:rsidR="003A5BB6" w:rsidRPr="00287290" w:rsidRDefault="003A5BB6" w:rsidP="001121B6">
      <w:pPr>
        <w:spacing w:line="276" w:lineRule="auto"/>
        <w:jc w:val="both"/>
        <w:rPr>
          <w:color w:val="auto"/>
          <w:sz w:val="22"/>
          <w:szCs w:val="22"/>
        </w:rPr>
      </w:pPr>
    </w:p>
    <w:p w14:paraId="7F642FD4" w14:textId="17F16472" w:rsidR="003A5BB6" w:rsidRPr="00287290" w:rsidRDefault="003A5BB6" w:rsidP="001121B6">
      <w:pPr>
        <w:spacing w:line="276" w:lineRule="auto"/>
        <w:jc w:val="both"/>
        <w:rPr>
          <w:color w:val="auto"/>
          <w:sz w:val="22"/>
          <w:szCs w:val="22"/>
        </w:rPr>
      </w:pPr>
      <w:r w:rsidRPr="00287290">
        <w:rPr>
          <w:color w:val="auto"/>
          <w:sz w:val="22"/>
          <w:szCs w:val="22"/>
        </w:rPr>
        <w:t xml:space="preserve">Oferty należy złożyć do dnia </w:t>
      </w:r>
      <w:r w:rsidR="0063401D">
        <w:rPr>
          <w:b/>
          <w:color w:val="auto"/>
          <w:sz w:val="22"/>
          <w:szCs w:val="22"/>
          <w:u w:val="single"/>
        </w:rPr>
        <w:t>12</w:t>
      </w:r>
      <w:r w:rsidR="00A82B8D" w:rsidRPr="00287290">
        <w:rPr>
          <w:b/>
          <w:color w:val="auto"/>
          <w:sz w:val="22"/>
          <w:szCs w:val="22"/>
          <w:u w:val="single"/>
        </w:rPr>
        <w:t xml:space="preserve"> </w:t>
      </w:r>
      <w:r w:rsidR="00A36562">
        <w:rPr>
          <w:b/>
          <w:color w:val="auto"/>
          <w:sz w:val="22"/>
          <w:szCs w:val="22"/>
          <w:u w:val="single"/>
        </w:rPr>
        <w:t>lipca</w:t>
      </w:r>
      <w:r w:rsidR="00A82B8D" w:rsidRPr="00287290">
        <w:rPr>
          <w:b/>
          <w:color w:val="auto"/>
          <w:sz w:val="22"/>
          <w:szCs w:val="22"/>
          <w:u w:val="single"/>
        </w:rPr>
        <w:t xml:space="preserve"> 202</w:t>
      </w:r>
      <w:r w:rsidR="006E3E9A" w:rsidRPr="00287290">
        <w:rPr>
          <w:b/>
          <w:color w:val="auto"/>
          <w:sz w:val="22"/>
          <w:szCs w:val="22"/>
          <w:u w:val="single"/>
        </w:rPr>
        <w:t>4</w:t>
      </w:r>
      <w:r w:rsidR="00A82B8D" w:rsidRPr="00287290">
        <w:rPr>
          <w:b/>
          <w:color w:val="auto"/>
          <w:sz w:val="22"/>
          <w:szCs w:val="22"/>
          <w:u w:val="single"/>
        </w:rPr>
        <w:t xml:space="preserve"> r.</w:t>
      </w:r>
      <w:r w:rsidR="00E77203" w:rsidRPr="00287290">
        <w:rPr>
          <w:b/>
          <w:color w:val="auto"/>
          <w:sz w:val="22"/>
          <w:szCs w:val="22"/>
          <w:u w:val="single"/>
        </w:rPr>
        <w:t xml:space="preserve"> </w:t>
      </w:r>
      <w:r w:rsidRPr="00287290">
        <w:rPr>
          <w:b/>
          <w:color w:val="auto"/>
          <w:sz w:val="22"/>
          <w:szCs w:val="22"/>
          <w:u w:val="single"/>
        </w:rPr>
        <w:t xml:space="preserve">r. do godziny </w:t>
      </w:r>
      <w:r w:rsidR="00CF604C" w:rsidRPr="00287290">
        <w:rPr>
          <w:b/>
          <w:color w:val="auto"/>
          <w:sz w:val="22"/>
          <w:szCs w:val="22"/>
          <w:u w:val="single"/>
        </w:rPr>
        <w:t>1</w:t>
      </w:r>
      <w:r w:rsidR="006035CC">
        <w:rPr>
          <w:b/>
          <w:color w:val="auto"/>
          <w:sz w:val="22"/>
          <w:szCs w:val="22"/>
          <w:u w:val="single"/>
        </w:rPr>
        <w:t>4</w:t>
      </w:r>
      <w:r w:rsidRPr="00287290">
        <w:rPr>
          <w:b/>
          <w:color w:val="auto"/>
          <w:sz w:val="22"/>
          <w:szCs w:val="22"/>
          <w:u w:val="single"/>
        </w:rPr>
        <w:t>:00</w:t>
      </w:r>
      <w:r w:rsidR="006E3E9A" w:rsidRPr="00287290">
        <w:rPr>
          <w:color w:val="auto"/>
          <w:sz w:val="22"/>
          <w:szCs w:val="22"/>
        </w:rPr>
        <w:t>.</w:t>
      </w:r>
      <w:r w:rsidR="00723011" w:rsidRPr="00287290">
        <w:rPr>
          <w:color w:val="auto"/>
          <w:sz w:val="22"/>
          <w:szCs w:val="22"/>
        </w:rPr>
        <w:t xml:space="preserve"> </w:t>
      </w:r>
    </w:p>
    <w:p w14:paraId="2482BEFB" w14:textId="77777777" w:rsidR="003A5BB6" w:rsidRPr="00287290" w:rsidRDefault="003A5BB6" w:rsidP="001121B6">
      <w:pPr>
        <w:spacing w:line="276" w:lineRule="auto"/>
        <w:jc w:val="both"/>
        <w:rPr>
          <w:color w:val="auto"/>
          <w:sz w:val="22"/>
          <w:szCs w:val="22"/>
        </w:rPr>
      </w:pPr>
    </w:p>
    <w:p w14:paraId="32DA15A8" w14:textId="41B2D981" w:rsidR="00456E59" w:rsidRPr="00287290" w:rsidRDefault="003A5BB6" w:rsidP="001121B6">
      <w:pPr>
        <w:spacing w:line="276" w:lineRule="auto"/>
        <w:jc w:val="both"/>
        <w:outlineLvl w:val="0"/>
        <w:rPr>
          <w:b/>
          <w:color w:val="auto"/>
          <w:sz w:val="22"/>
          <w:szCs w:val="22"/>
        </w:rPr>
      </w:pPr>
      <w:r w:rsidRPr="00287290">
        <w:rPr>
          <w:b/>
          <w:color w:val="auto"/>
          <w:sz w:val="22"/>
          <w:szCs w:val="22"/>
        </w:rPr>
        <w:t xml:space="preserve">Skrócony opis przedmiotu </w:t>
      </w:r>
      <w:r w:rsidR="00456E59" w:rsidRPr="00287290">
        <w:rPr>
          <w:b/>
          <w:color w:val="auto"/>
          <w:sz w:val="22"/>
          <w:szCs w:val="22"/>
        </w:rPr>
        <w:t>zamówienia.</w:t>
      </w:r>
    </w:p>
    <w:p w14:paraId="2CE3347A" w14:textId="157B3C65" w:rsidR="00456E59" w:rsidRPr="00287290" w:rsidRDefault="00456E59" w:rsidP="001121B6">
      <w:pPr>
        <w:pStyle w:val="Akapitzlist"/>
        <w:widowControl w:val="0"/>
        <w:numPr>
          <w:ilvl w:val="0"/>
          <w:numId w:val="42"/>
        </w:numPr>
        <w:autoSpaceDE w:val="0"/>
        <w:autoSpaceDN w:val="0"/>
        <w:spacing w:after="0"/>
        <w:contextualSpacing w:val="0"/>
        <w:jc w:val="both"/>
        <w:rPr>
          <w:rFonts w:ascii="Times New Roman" w:hAnsi="Times New Roman"/>
          <w:sz w:val="22"/>
          <w:szCs w:val="22"/>
        </w:rPr>
      </w:pPr>
      <w:r w:rsidRPr="00287290">
        <w:rPr>
          <w:rFonts w:ascii="Times New Roman" w:hAnsi="Times New Roman"/>
          <w:sz w:val="22"/>
          <w:szCs w:val="22"/>
        </w:rPr>
        <w:t xml:space="preserve">Przedmiotem zamówienia jest wykonanie </w:t>
      </w:r>
      <w:r w:rsidR="00A36562">
        <w:rPr>
          <w:rFonts w:ascii="Times New Roman" w:hAnsi="Times New Roman"/>
          <w:sz w:val="22"/>
          <w:szCs w:val="22"/>
        </w:rPr>
        <w:t>prac remontowych w</w:t>
      </w:r>
      <w:r w:rsidRPr="00287290">
        <w:rPr>
          <w:rFonts w:ascii="Times New Roman" w:hAnsi="Times New Roman"/>
          <w:sz w:val="22"/>
          <w:szCs w:val="22"/>
        </w:rPr>
        <w:t xml:space="preserve"> istniejąc</w:t>
      </w:r>
      <w:r w:rsidR="00A36562">
        <w:rPr>
          <w:rFonts w:ascii="Times New Roman" w:hAnsi="Times New Roman"/>
          <w:sz w:val="22"/>
          <w:szCs w:val="22"/>
        </w:rPr>
        <w:t>ym</w:t>
      </w:r>
      <w:r w:rsidRPr="00287290">
        <w:rPr>
          <w:rFonts w:ascii="Times New Roman" w:hAnsi="Times New Roman"/>
          <w:sz w:val="22"/>
          <w:szCs w:val="22"/>
        </w:rPr>
        <w:t xml:space="preserve"> budynku w Radnicy 146, 66-600 gmina Krosno Odrzańskie na potrzeby utworzenia i prowadzeni</w:t>
      </w:r>
      <w:r w:rsidR="00D24599">
        <w:rPr>
          <w:rFonts w:ascii="Times New Roman" w:hAnsi="Times New Roman"/>
          <w:sz w:val="22"/>
          <w:szCs w:val="22"/>
        </w:rPr>
        <w:t>a</w:t>
      </w:r>
      <w:r w:rsidRPr="00287290">
        <w:rPr>
          <w:rFonts w:ascii="Times New Roman" w:hAnsi="Times New Roman"/>
          <w:sz w:val="22"/>
          <w:szCs w:val="22"/>
        </w:rPr>
        <w:t xml:space="preserve"> Centrum Wsparcia Rodziny, w ramach projektu pn. „Lubuskie na rzecz rodzin”</w:t>
      </w:r>
    </w:p>
    <w:p w14:paraId="0EE721D9" w14:textId="33D60468" w:rsidR="00A36562" w:rsidRPr="00A36562" w:rsidRDefault="00456E59" w:rsidP="00A36562">
      <w:pPr>
        <w:pStyle w:val="Akapitzlist"/>
        <w:widowControl w:val="0"/>
        <w:numPr>
          <w:ilvl w:val="0"/>
          <w:numId w:val="42"/>
        </w:numPr>
        <w:autoSpaceDE w:val="0"/>
        <w:autoSpaceDN w:val="0"/>
        <w:spacing w:after="0"/>
        <w:contextualSpacing w:val="0"/>
        <w:rPr>
          <w:rFonts w:ascii="Times New Roman" w:hAnsi="Times New Roman"/>
          <w:sz w:val="22"/>
          <w:szCs w:val="22"/>
        </w:rPr>
      </w:pPr>
      <w:r w:rsidRPr="00287290">
        <w:rPr>
          <w:rFonts w:ascii="Times New Roman" w:hAnsi="Times New Roman"/>
          <w:sz w:val="22"/>
          <w:szCs w:val="22"/>
        </w:rPr>
        <w:t>Zakres przedmiotu zamówienia obejmuje w szczególności:</w:t>
      </w:r>
    </w:p>
    <w:p w14:paraId="5722BB8B" w14:textId="74F05056" w:rsidR="00634C49" w:rsidRPr="00634C49" w:rsidRDefault="00634C49" w:rsidP="00634C49">
      <w:pPr>
        <w:pStyle w:val="Akapitzlist"/>
        <w:rPr>
          <w:rFonts w:ascii="Times New Roman" w:eastAsia="Times New Roman" w:hAnsi="Times New Roman"/>
          <w:sz w:val="22"/>
          <w:szCs w:val="22"/>
        </w:rPr>
      </w:pPr>
      <w:r w:rsidRPr="00634C49">
        <w:rPr>
          <w:rFonts w:eastAsia="Times New Roman"/>
        </w:rPr>
        <w:t xml:space="preserve">- </w:t>
      </w:r>
      <w:r w:rsidRPr="00634C49">
        <w:rPr>
          <w:rFonts w:ascii="Times New Roman" w:eastAsia="Times New Roman" w:hAnsi="Times New Roman"/>
          <w:sz w:val="22"/>
          <w:szCs w:val="22"/>
        </w:rPr>
        <w:t xml:space="preserve">przygotowanie do malowania, szpachlowanie, gruntowanie i malowanie </w:t>
      </w:r>
      <w:r w:rsidR="006035CC">
        <w:rPr>
          <w:rFonts w:ascii="Times New Roman" w:eastAsia="Times New Roman" w:hAnsi="Times New Roman"/>
          <w:sz w:val="22"/>
          <w:szCs w:val="22"/>
        </w:rPr>
        <w:t>15</w:t>
      </w:r>
      <w:r w:rsidRPr="00634C49">
        <w:rPr>
          <w:rFonts w:ascii="Times New Roman" w:eastAsia="Times New Roman" w:hAnsi="Times New Roman"/>
          <w:sz w:val="22"/>
          <w:szCs w:val="22"/>
        </w:rPr>
        <w:t>80 m2 powierzchni ścian i sufitów przy użyciu farba matowej lateksowej w jednym kolorze wraz z materiałem,</w:t>
      </w:r>
    </w:p>
    <w:p w14:paraId="6A81A533" w14:textId="048B960E" w:rsidR="00634C49" w:rsidRPr="00634C49" w:rsidRDefault="00634C49" w:rsidP="00634C49">
      <w:pPr>
        <w:pStyle w:val="Akapitzlist"/>
        <w:rPr>
          <w:rFonts w:ascii="Times New Roman" w:eastAsia="Times New Roman" w:hAnsi="Times New Roman"/>
          <w:sz w:val="22"/>
          <w:szCs w:val="22"/>
        </w:rPr>
      </w:pPr>
      <w:r w:rsidRPr="00634C49">
        <w:rPr>
          <w:rFonts w:ascii="Times New Roman" w:eastAsia="Times New Roman" w:hAnsi="Times New Roman"/>
          <w:sz w:val="22"/>
          <w:szCs w:val="22"/>
        </w:rPr>
        <w:t xml:space="preserve">- przygotowanie do malowania, szpachlowanie, gruntowanie i malowanie </w:t>
      </w:r>
      <w:r w:rsidR="006035CC">
        <w:rPr>
          <w:rFonts w:ascii="Times New Roman" w:eastAsia="Times New Roman" w:hAnsi="Times New Roman"/>
          <w:sz w:val="22"/>
          <w:szCs w:val="22"/>
        </w:rPr>
        <w:t>4</w:t>
      </w:r>
      <w:r w:rsidRPr="00634C49">
        <w:rPr>
          <w:rFonts w:ascii="Times New Roman" w:eastAsia="Times New Roman" w:hAnsi="Times New Roman"/>
          <w:sz w:val="22"/>
          <w:szCs w:val="22"/>
        </w:rPr>
        <w:t>00 m2, części ścian, tzw. „lamperii” przy użyciu farby  olejnej wraz z materiałem,</w:t>
      </w:r>
    </w:p>
    <w:p w14:paraId="0AAB9057" w14:textId="77D07ECA" w:rsidR="00634C49" w:rsidRPr="00634C49" w:rsidRDefault="00634C49" w:rsidP="00634C49">
      <w:pPr>
        <w:pStyle w:val="Akapitzlist"/>
        <w:rPr>
          <w:rFonts w:ascii="Times New Roman" w:eastAsia="Times New Roman" w:hAnsi="Times New Roman"/>
          <w:sz w:val="22"/>
          <w:szCs w:val="22"/>
        </w:rPr>
      </w:pPr>
      <w:r w:rsidRPr="00634C49">
        <w:rPr>
          <w:rFonts w:ascii="Times New Roman" w:eastAsia="Times New Roman" w:hAnsi="Times New Roman"/>
          <w:sz w:val="22"/>
          <w:szCs w:val="22"/>
        </w:rPr>
        <w:lastRenderedPageBreak/>
        <w:t xml:space="preserve">- przygotowanie do malowania, szpachlowanie, gruntowanie i malowanie </w:t>
      </w:r>
      <w:r w:rsidR="006035CC">
        <w:rPr>
          <w:rFonts w:ascii="Times New Roman" w:eastAsia="Times New Roman" w:hAnsi="Times New Roman"/>
          <w:sz w:val="22"/>
          <w:szCs w:val="22"/>
        </w:rPr>
        <w:t>30</w:t>
      </w:r>
      <w:r w:rsidRPr="00634C49">
        <w:rPr>
          <w:rFonts w:ascii="Times New Roman" w:eastAsia="Times New Roman" w:hAnsi="Times New Roman"/>
          <w:sz w:val="22"/>
          <w:szCs w:val="22"/>
        </w:rPr>
        <w:t>0 m2 powierzchni ścian i sufitów przy użyciu farba matowej lateksowej w różnych kolorach wraz z materiałem,</w:t>
      </w:r>
    </w:p>
    <w:p w14:paraId="72CD01EA" w14:textId="77777777" w:rsidR="00634C49" w:rsidRPr="00634C49" w:rsidRDefault="00634C49" w:rsidP="00634C49">
      <w:pPr>
        <w:pStyle w:val="Akapitzlist"/>
        <w:rPr>
          <w:rFonts w:ascii="Times New Roman" w:eastAsia="Times New Roman" w:hAnsi="Times New Roman"/>
          <w:sz w:val="22"/>
          <w:szCs w:val="22"/>
        </w:rPr>
      </w:pPr>
      <w:r w:rsidRPr="00634C49">
        <w:rPr>
          <w:rFonts w:ascii="Times New Roman" w:eastAsia="Times New Roman" w:hAnsi="Times New Roman"/>
          <w:sz w:val="22"/>
          <w:szCs w:val="22"/>
        </w:rPr>
        <w:t>- malowanie drzwi wraz z usunięciem starej warstwy farby oraz zakupem nowego sprzętu klamek i zamków na klucz -  8 sztuk drzwi;</w:t>
      </w:r>
    </w:p>
    <w:p w14:paraId="3DCF6392" w14:textId="77777777" w:rsidR="00634C49" w:rsidRPr="00634C49" w:rsidRDefault="00634C49" w:rsidP="00634C49">
      <w:pPr>
        <w:pStyle w:val="Akapitzlist"/>
        <w:rPr>
          <w:rFonts w:ascii="Times New Roman" w:eastAsia="Times New Roman" w:hAnsi="Times New Roman"/>
          <w:sz w:val="22"/>
          <w:szCs w:val="22"/>
        </w:rPr>
      </w:pPr>
      <w:r w:rsidRPr="00634C49">
        <w:rPr>
          <w:rFonts w:ascii="Times New Roman" w:eastAsia="Times New Roman" w:hAnsi="Times New Roman"/>
          <w:sz w:val="22"/>
          <w:szCs w:val="22"/>
        </w:rPr>
        <w:t>-zakup i zamontowanie nowych skrzydeł drzwiowych wraz z klamkami -  3 sztuki;</w:t>
      </w:r>
    </w:p>
    <w:p w14:paraId="582BB1BA" w14:textId="77777777" w:rsidR="00634C49" w:rsidRPr="00634C49" w:rsidRDefault="00634C49" w:rsidP="00634C49">
      <w:pPr>
        <w:pStyle w:val="Akapitzlist"/>
        <w:rPr>
          <w:rFonts w:ascii="Times New Roman" w:eastAsia="Times New Roman" w:hAnsi="Times New Roman"/>
          <w:sz w:val="22"/>
          <w:szCs w:val="22"/>
        </w:rPr>
      </w:pPr>
      <w:r w:rsidRPr="00634C49">
        <w:rPr>
          <w:rFonts w:ascii="Times New Roman" w:eastAsia="Times New Roman" w:hAnsi="Times New Roman"/>
          <w:sz w:val="22"/>
          <w:szCs w:val="22"/>
        </w:rPr>
        <w:t>-malowanie metalowych balustrad schodów wraz z naprawą poręczy 15 mb; </w:t>
      </w:r>
    </w:p>
    <w:p w14:paraId="1B1B86C8" w14:textId="77777777" w:rsidR="00634C49" w:rsidRDefault="00634C49" w:rsidP="00634C49">
      <w:pPr>
        <w:pStyle w:val="Akapitzlist"/>
        <w:rPr>
          <w:rFonts w:ascii="Times New Roman" w:eastAsia="Times New Roman" w:hAnsi="Times New Roman"/>
          <w:sz w:val="22"/>
          <w:szCs w:val="22"/>
        </w:rPr>
      </w:pPr>
      <w:r w:rsidRPr="00634C49">
        <w:rPr>
          <w:rFonts w:ascii="Times New Roman" w:eastAsia="Times New Roman" w:hAnsi="Times New Roman"/>
          <w:sz w:val="22"/>
          <w:szCs w:val="22"/>
        </w:rPr>
        <w:t>-naprawa brakujących cokołów podłogi w materiale "lastryko" w całym obiekcie – 80 mb.</w:t>
      </w:r>
    </w:p>
    <w:p w14:paraId="59E7FF5A" w14:textId="4CB371A4" w:rsidR="00A36562" w:rsidRPr="00634C49" w:rsidRDefault="00456E59" w:rsidP="00634C49">
      <w:pPr>
        <w:pStyle w:val="Akapitzlist"/>
        <w:rPr>
          <w:rFonts w:ascii="Times New Roman" w:eastAsia="Times New Roman" w:hAnsi="Times New Roman"/>
          <w:b/>
          <w:bCs/>
          <w:sz w:val="22"/>
          <w:szCs w:val="22"/>
        </w:rPr>
      </w:pPr>
      <w:r w:rsidRPr="00634C49">
        <w:rPr>
          <w:rFonts w:ascii="Times New Roman" w:hAnsi="Times New Roman"/>
          <w:b/>
          <w:bCs/>
          <w:sz w:val="22"/>
          <w:szCs w:val="22"/>
        </w:rPr>
        <w:t>Zamówienie dotyczy wykonania prac wraz z zakupem materiałów.</w:t>
      </w:r>
    </w:p>
    <w:p w14:paraId="763500E9" w14:textId="36F681FB" w:rsidR="00456E59" w:rsidRPr="00287290" w:rsidRDefault="005909D9" w:rsidP="005909D9">
      <w:pPr>
        <w:pStyle w:val="Akapitzlist"/>
        <w:numPr>
          <w:ilvl w:val="0"/>
          <w:numId w:val="42"/>
        </w:numPr>
        <w:autoSpaceDE w:val="0"/>
        <w:autoSpaceDN w:val="0"/>
        <w:adjustRightInd w:val="0"/>
        <w:jc w:val="both"/>
        <w:rPr>
          <w:rFonts w:ascii="Times New Roman" w:hAnsi="Times New Roman"/>
          <w:sz w:val="22"/>
          <w:szCs w:val="22"/>
        </w:rPr>
      </w:pPr>
      <w:r w:rsidRPr="00287290">
        <w:rPr>
          <w:rFonts w:ascii="Times New Roman" w:hAnsi="Times New Roman"/>
          <w:sz w:val="22"/>
          <w:szCs w:val="22"/>
        </w:rPr>
        <w:t xml:space="preserve">Zakres rzeczowy przedmiotowego zamówienia  został szczegółowo opisany w Opisie Przedmiotu Zamówienia (OPZ), </w:t>
      </w:r>
      <w:r w:rsidRPr="00287290">
        <w:rPr>
          <w:rFonts w:ascii="Times New Roman" w:hAnsi="Times New Roman"/>
          <w:color w:val="auto"/>
          <w:sz w:val="22"/>
          <w:szCs w:val="22"/>
        </w:rPr>
        <w:t xml:space="preserve">załącznik nr </w:t>
      </w:r>
      <w:r w:rsidR="00433EE8" w:rsidRPr="00287290">
        <w:rPr>
          <w:rFonts w:ascii="Times New Roman" w:hAnsi="Times New Roman"/>
          <w:color w:val="auto"/>
          <w:sz w:val="22"/>
          <w:szCs w:val="22"/>
        </w:rPr>
        <w:t>6,</w:t>
      </w:r>
      <w:r w:rsidRPr="00287290">
        <w:rPr>
          <w:rFonts w:ascii="Times New Roman" w:hAnsi="Times New Roman"/>
          <w:color w:val="auto"/>
          <w:sz w:val="22"/>
          <w:szCs w:val="22"/>
        </w:rPr>
        <w:t xml:space="preserve"> do Zapytania ofertowego</w:t>
      </w:r>
      <w:r w:rsidRPr="00287290">
        <w:rPr>
          <w:rFonts w:ascii="Times New Roman" w:hAnsi="Times New Roman"/>
          <w:sz w:val="22"/>
          <w:szCs w:val="22"/>
        </w:rPr>
        <w:t>.</w:t>
      </w:r>
    </w:p>
    <w:p w14:paraId="06BBC22F" w14:textId="6A99350D" w:rsidR="00334D05" w:rsidRPr="00287290" w:rsidRDefault="00CF604C" w:rsidP="005909D9">
      <w:pPr>
        <w:pStyle w:val="Akapitzlist"/>
        <w:widowControl w:val="0"/>
        <w:numPr>
          <w:ilvl w:val="0"/>
          <w:numId w:val="42"/>
        </w:numPr>
        <w:autoSpaceDE w:val="0"/>
        <w:autoSpaceDN w:val="0"/>
        <w:spacing w:after="0"/>
        <w:contextualSpacing w:val="0"/>
        <w:jc w:val="both"/>
        <w:rPr>
          <w:rFonts w:ascii="Times New Roman" w:hAnsi="Times New Roman"/>
          <w:sz w:val="22"/>
          <w:szCs w:val="22"/>
        </w:rPr>
      </w:pPr>
      <w:r w:rsidRPr="00287290">
        <w:rPr>
          <w:rFonts w:ascii="Times New Roman" w:hAnsi="Times New Roman"/>
          <w:sz w:val="22"/>
          <w:szCs w:val="22"/>
        </w:rPr>
        <w:t>Zakres</w:t>
      </w:r>
      <w:r w:rsidR="00456E59" w:rsidRPr="00287290">
        <w:rPr>
          <w:rFonts w:ascii="Times New Roman" w:hAnsi="Times New Roman"/>
          <w:sz w:val="22"/>
          <w:szCs w:val="22"/>
        </w:rPr>
        <w:t xml:space="preserve"> </w:t>
      </w:r>
      <w:r w:rsidR="00F233E5">
        <w:rPr>
          <w:rFonts w:ascii="Times New Roman" w:hAnsi="Times New Roman"/>
          <w:sz w:val="22"/>
          <w:szCs w:val="22"/>
        </w:rPr>
        <w:t>prac</w:t>
      </w:r>
      <w:r w:rsidR="00456E59" w:rsidRPr="00287290">
        <w:rPr>
          <w:rFonts w:ascii="Times New Roman" w:hAnsi="Times New Roman"/>
          <w:sz w:val="22"/>
          <w:szCs w:val="22"/>
        </w:rPr>
        <w:t xml:space="preserve"> ma wyłącznie charakter pomocniczy. Wykonawca zobowiązany jest do uważnego skalkulowania zaoferowanego wynagrodzenia. Wykonawca zobowiązany jest wykonać roboty danego rodzaju w takiej ilości, w jakiej okaże się to rzeczywiście konieczne, w ramach zaoferowanej ceny.</w:t>
      </w:r>
    </w:p>
    <w:p w14:paraId="7F13C7AF" w14:textId="0502B7EA" w:rsidR="00FE3F39" w:rsidRPr="00287290" w:rsidRDefault="00456E59" w:rsidP="00FE3F39">
      <w:pPr>
        <w:pStyle w:val="Akapitzlist"/>
        <w:widowControl w:val="0"/>
        <w:numPr>
          <w:ilvl w:val="0"/>
          <w:numId w:val="42"/>
        </w:numPr>
        <w:autoSpaceDE w:val="0"/>
        <w:autoSpaceDN w:val="0"/>
        <w:spacing w:after="0"/>
        <w:contextualSpacing w:val="0"/>
        <w:jc w:val="both"/>
        <w:rPr>
          <w:rFonts w:ascii="Times New Roman" w:hAnsi="Times New Roman"/>
          <w:sz w:val="22"/>
          <w:szCs w:val="22"/>
        </w:rPr>
      </w:pPr>
      <w:r w:rsidRPr="00287290">
        <w:rPr>
          <w:rFonts w:ascii="Times New Roman" w:hAnsi="Times New Roman"/>
          <w:sz w:val="22"/>
          <w:szCs w:val="22"/>
        </w:rPr>
        <w:t>Wykonawca przed zastosowaniem/ wmontowaniem materiałów musi uzyskać akceptację Zamawiającego przedstawiając odpowiednie dokumenty</w:t>
      </w:r>
      <w:r w:rsidR="005909D9" w:rsidRPr="00287290">
        <w:rPr>
          <w:rFonts w:ascii="Times New Roman" w:hAnsi="Times New Roman"/>
          <w:sz w:val="22"/>
          <w:szCs w:val="22"/>
        </w:rPr>
        <w:t xml:space="preserve">: </w:t>
      </w:r>
      <w:r w:rsidRPr="00287290">
        <w:rPr>
          <w:rFonts w:ascii="Times New Roman" w:hAnsi="Times New Roman"/>
          <w:sz w:val="22"/>
          <w:szCs w:val="22"/>
        </w:rPr>
        <w:t>certyfikat ze znakiem bezpieczeństwa, deklarację zgodności lub certyfikatem zgodności</w:t>
      </w:r>
      <w:r w:rsidR="005909D9" w:rsidRPr="00287290">
        <w:rPr>
          <w:rFonts w:ascii="Times New Roman" w:hAnsi="Times New Roman"/>
          <w:sz w:val="22"/>
          <w:szCs w:val="22"/>
        </w:rPr>
        <w:t xml:space="preserve"> </w:t>
      </w:r>
      <w:r w:rsidRPr="00287290">
        <w:rPr>
          <w:rFonts w:ascii="Times New Roman" w:hAnsi="Times New Roman"/>
          <w:sz w:val="22"/>
          <w:szCs w:val="22"/>
        </w:rPr>
        <w:t xml:space="preserve">oraz próbkę </w:t>
      </w:r>
      <w:r w:rsidR="00634C49">
        <w:rPr>
          <w:rFonts w:ascii="Times New Roman" w:hAnsi="Times New Roman"/>
          <w:sz w:val="22"/>
          <w:szCs w:val="22"/>
        </w:rPr>
        <w:t xml:space="preserve">koloru i </w:t>
      </w:r>
      <w:r w:rsidRPr="00287290">
        <w:rPr>
          <w:rFonts w:ascii="Times New Roman" w:hAnsi="Times New Roman"/>
          <w:sz w:val="22"/>
          <w:szCs w:val="22"/>
        </w:rPr>
        <w:t>materiał</w:t>
      </w:r>
      <w:r w:rsidR="00634C49">
        <w:rPr>
          <w:rFonts w:ascii="Times New Roman" w:hAnsi="Times New Roman"/>
          <w:sz w:val="22"/>
          <w:szCs w:val="22"/>
        </w:rPr>
        <w:t>u</w:t>
      </w:r>
      <w:r w:rsidRPr="00287290">
        <w:rPr>
          <w:rFonts w:ascii="Times New Roman" w:hAnsi="Times New Roman"/>
          <w:sz w:val="22"/>
          <w:szCs w:val="22"/>
        </w:rPr>
        <w:t>.</w:t>
      </w:r>
    </w:p>
    <w:p w14:paraId="683B1B16" w14:textId="0E466627" w:rsidR="00456E59" w:rsidRPr="00287290" w:rsidRDefault="00456E59" w:rsidP="001121B6">
      <w:pPr>
        <w:pStyle w:val="Akapitzlist"/>
        <w:widowControl w:val="0"/>
        <w:numPr>
          <w:ilvl w:val="0"/>
          <w:numId w:val="42"/>
        </w:numPr>
        <w:autoSpaceDE w:val="0"/>
        <w:autoSpaceDN w:val="0"/>
        <w:spacing w:after="0"/>
        <w:contextualSpacing w:val="0"/>
        <w:jc w:val="both"/>
        <w:rPr>
          <w:rFonts w:ascii="Times New Roman" w:hAnsi="Times New Roman"/>
          <w:sz w:val="22"/>
          <w:szCs w:val="22"/>
        </w:rPr>
      </w:pPr>
      <w:r w:rsidRPr="00287290">
        <w:rPr>
          <w:rFonts w:ascii="Times New Roman" w:hAnsi="Times New Roman"/>
          <w:sz w:val="22"/>
          <w:szCs w:val="22"/>
        </w:rPr>
        <w:t xml:space="preserve">Przy wykonywaniu </w:t>
      </w:r>
      <w:r w:rsidR="00F233E5">
        <w:rPr>
          <w:rFonts w:ascii="Times New Roman" w:hAnsi="Times New Roman"/>
          <w:sz w:val="22"/>
          <w:szCs w:val="22"/>
        </w:rPr>
        <w:t>prac</w:t>
      </w:r>
      <w:r w:rsidRPr="00287290">
        <w:rPr>
          <w:rFonts w:ascii="Times New Roman" w:hAnsi="Times New Roman"/>
          <w:sz w:val="22"/>
          <w:szCs w:val="22"/>
        </w:rPr>
        <w:t xml:space="preserve"> należy stosować wyroby dopuszczone do obrotu i stosowania w budownictwie zgodnie z ustawą z dnia 7 lipca 1994 r. Prawo budowlane.</w:t>
      </w:r>
    </w:p>
    <w:p w14:paraId="3E8B131A" w14:textId="2B12276F" w:rsidR="00456E59" w:rsidRPr="00287290" w:rsidRDefault="00456E59" w:rsidP="001121B6">
      <w:pPr>
        <w:pStyle w:val="Akapitzlist"/>
        <w:widowControl w:val="0"/>
        <w:numPr>
          <w:ilvl w:val="0"/>
          <w:numId w:val="42"/>
        </w:numPr>
        <w:autoSpaceDE w:val="0"/>
        <w:autoSpaceDN w:val="0"/>
        <w:spacing w:after="0"/>
        <w:contextualSpacing w:val="0"/>
        <w:jc w:val="both"/>
        <w:rPr>
          <w:rFonts w:ascii="Times New Roman" w:hAnsi="Times New Roman"/>
          <w:sz w:val="22"/>
          <w:szCs w:val="22"/>
        </w:rPr>
      </w:pPr>
      <w:r w:rsidRPr="00287290">
        <w:rPr>
          <w:rFonts w:ascii="Times New Roman" w:hAnsi="Times New Roman"/>
          <w:sz w:val="22"/>
          <w:szCs w:val="22"/>
        </w:rPr>
        <w:t xml:space="preserve">Wykonawca udziela 36 m-cy gwarancji na wykonane roboty, licząc od daty odbioru końcowego </w:t>
      </w:r>
      <w:r w:rsidR="00F233E5">
        <w:rPr>
          <w:rFonts w:ascii="Times New Roman" w:hAnsi="Times New Roman"/>
          <w:sz w:val="22"/>
          <w:szCs w:val="22"/>
        </w:rPr>
        <w:t>prac</w:t>
      </w:r>
      <w:r w:rsidRPr="00287290">
        <w:rPr>
          <w:rFonts w:ascii="Times New Roman" w:hAnsi="Times New Roman"/>
          <w:sz w:val="22"/>
          <w:szCs w:val="22"/>
        </w:rPr>
        <w:t xml:space="preserve"> zgodnie z kartą gwarancji oraz rękojmi za wady zgodnie z postanowieniami Kodeksu Cywilnego.</w:t>
      </w:r>
    </w:p>
    <w:p w14:paraId="7868ACCD" w14:textId="77777777" w:rsidR="00456E59" w:rsidRPr="00287290" w:rsidRDefault="00456E59" w:rsidP="001121B6">
      <w:pPr>
        <w:pStyle w:val="Akapitzlist"/>
        <w:widowControl w:val="0"/>
        <w:numPr>
          <w:ilvl w:val="0"/>
          <w:numId w:val="42"/>
        </w:numPr>
        <w:autoSpaceDE w:val="0"/>
        <w:autoSpaceDN w:val="0"/>
        <w:spacing w:after="0"/>
        <w:contextualSpacing w:val="0"/>
        <w:jc w:val="both"/>
        <w:rPr>
          <w:rFonts w:ascii="Times New Roman" w:hAnsi="Times New Roman"/>
          <w:sz w:val="22"/>
          <w:szCs w:val="22"/>
        </w:rPr>
      </w:pPr>
      <w:r w:rsidRPr="00287290">
        <w:rPr>
          <w:rFonts w:ascii="Times New Roman" w:hAnsi="Times New Roman"/>
          <w:sz w:val="22"/>
          <w:szCs w:val="22"/>
        </w:rPr>
        <w:t>Wykonawca musi mieć uregulowany stan formalno-prawny w zakresie wytwarzania odpadów. Utrzymanie czystości i porządku oraz gospodarkę odpadami Wykonawca zobowiązany jest prowadzić</w:t>
      </w:r>
    </w:p>
    <w:p w14:paraId="1A27FDC1" w14:textId="5718892E" w:rsidR="00456E59" w:rsidRPr="00287290" w:rsidRDefault="00456E59" w:rsidP="005909D9">
      <w:pPr>
        <w:pStyle w:val="Akapitzlist"/>
        <w:spacing w:after="0"/>
        <w:jc w:val="both"/>
        <w:rPr>
          <w:rFonts w:ascii="Times New Roman" w:hAnsi="Times New Roman"/>
          <w:sz w:val="22"/>
          <w:szCs w:val="22"/>
        </w:rPr>
      </w:pPr>
      <w:r w:rsidRPr="00287290">
        <w:rPr>
          <w:rFonts w:ascii="Times New Roman" w:hAnsi="Times New Roman"/>
          <w:sz w:val="22"/>
          <w:szCs w:val="22"/>
        </w:rPr>
        <w:t xml:space="preserve">zgodnie z ustawą z dnia 13 września 1996 r. o utrzymaniu czystością i porządku w gminie (tj. </w:t>
      </w:r>
      <w:r w:rsidR="00FE3F39" w:rsidRPr="00287290">
        <w:rPr>
          <w:rFonts w:ascii="Times New Roman" w:hAnsi="Times New Roman"/>
          <w:sz w:val="22"/>
          <w:szCs w:val="22"/>
        </w:rPr>
        <w:t>Dz. U. z 2023 r. poz. 1469, 1852</w:t>
      </w:r>
      <w:r w:rsidR="005909D9" w:rsidRPr="00287290">
        <w:rPr>
          <w:rFonts w:ascii="Times New Roman" w:hAnsi="Times New Roman"/>
          <w:sz w:val="22"/>
          <w:szCs w:val="22"/>
        </w:rPr>
        <w:t xml:space="preserve"> </w:t>
      </w:r>
      <w:r w:rsidRPr="00287290">
        <w:rPr>
          <w:rFonts w:ascii="Times New Roman" w:hAnsi="Times New Roman"/>
          <w:sz w:val="22"/>
          <w:szCs w:val="22"/>
        </w:rPr>
        <w:t>oraz z ustawą z dnia 14 grudnia 2012 r. o odpadach (Dz.U. z</w:t>
      </w:r>
      <w:r w:rsidR="00FE3F39" w:rsidRPr="00287290">
        <w:rPr>
          <w:rFonts w:ascii="Times New Roman" w:hAnsi="Times New Roman"/>
          <w:sz w:val="22"/>
          <w:szCs w:val="22"/>
        </w:rPr>
        <w:t xml:space="preserve"> 2023 r. poz. 1587, 1597, 1688, 1852, 2029.</w:t>
      </w:r>
      <w:r w:rsidRPr="00287290">
        <w:rPr>
          <w:rFonts w:ascii="Times New Roman" w:hAnsi="Times New Roman"/>
          <w:sz w:val="22"/>
          <w:szCs w:val="22"/>
        </w:rPr>
        <w:t xml:space="preserve">  Wykonawca w momencie rozliczenia robót przedłoży Zamawiającemu, potwierdzoną za zgodność z oryginałem kopię karty przekazania odpadów do unieszkodliwienia.</w:t>
      </w:r>
    </w:p>
    <w:p w14:paraId="346DA100" w14:textId="64D40181" w:rsidR="009F2E13" w:rsidRPr="00C71DF9" w:rsidRDefault="005909D9" w:rsidP="00C71DF9">
      <w:pPr>
        <w:pStyle w:val="Akapitzlist"/>
        <w:widowControl w:val="0"/>
        <w:numPr>
          <w:ilvl w:val="0"/>
          <w:numId w:val="42"/>
        </w:numPr>
        <w:autoSpaceDE w:val="0"/>
        <w:autoSpaceDN w:val="0"/>
        <w:jc w:val="both"/>
        <w:rPr>
          <w:rFonts w:ascii="Times New Roman" w:hAnsi="Times New Roman"/>
          <w:sz w:val="22"/>
          <w:szCs w:val="22"/>
        </w:rPr>
      </w:pPr>
      <w:r w:rsidRPr="00287290">
        <w:rPr>
          <w:rFonts w:ascii="Times New Roman" w:hAnsi="Times New Roman"/>
          <w:sz w:val="22"/>
          <w:szCs w:val="22"/>
        </w:rPr>
        <w:t xml:space="preserve">Z uwagi na specyfikę przedmiotu zamówienia Zamawiający wymaga złożenia oferty po odbyciu przez Wykonawcę wizji lokalnej, która odbędzie się w dniu </w:t>
      </w:r>
      <w:r w:rsidR="006D44E6">
        <w:rPr>
          <w:rFonts w:ascii="Times New Roman" w:hAnsi="Times New Roman"/>
          <w:b/>
          <w:bCs/>
          <w:sz w:val="22"/>
          <w:szCs w:val="22"/>
        </w:rPr>
        <w:t>02</w:t>
      </w:r>
      <w:r w:rsidR="00724225" w:rsidRPr="00C71DF9">
        <w:rPr>
          <w:rFonts w:ascii="Times New Roman" w:hAnsi="Times New Roman"/>
          <w:b/>
          <w:bCs/>
          <w:sz w:val="22"/>
          <w:szCs w:val="22"/>
        </w:rPr>
        <w:t>.0</w:t>
      </w:r>
      <w:r w:rsidR="006D44E6">
        <w:rPr>
          <w:rFonts w:ascii="Times New Roman" w:hAnsi="Times New Roman"/>
          <w:b/>
          <w:bCs/>
          <w:sz w:val="22"/>
          <w:szCs w:val="22"/>
        </w:rPr>
        <w:t>7</w:t>
      </w:r>
      <w:r w:rsidR="00724225" w:rsidRPr="00C71DF9">
        <w:rPr>
          <w:rFonts w:ascii="Times New Roman" w:hAnsi="Times New Roman"/>
          <w:b/>
          <w:bCs/>
          <w:sz w:val="22"/>
          <w:szCs w:val="22"/>
        </w:rPr>
        <w:t>.2024</w:t>
      </w:r>
      <w:r w:rsidRPr="00C71DF9">
        <w:rPr>
          <w:rFonts w:ascii="Times New Roman" w:hAnsi="Times New Roman"/>
          <w:b/>
          <w:bCs/>
          <w:sz w:val="22"/>
          <w:szCs w:val="22"/>
        </w:rPr>
        <w:t xml:space="preserve"> r. </w:t>
      </w:r>
      <w:r w:rsidR="00724225" w:rsidRPr="00C71DF9">
        <w:rPr>
          <w:rFonts w:ascii="Times New Roman" w:hAnsi="Times New Roman"/>
          <w:b/>
          <w:bCs/>
          <w:sz w:val="22"/>
          <w:szCs w:val="22"/>
        </w:rPr>
        <w:t>o</w:t>
      </w:r>
      <w:r w:rsidRPr="00C71DF9">
        <w:rPr>
          <w:rFonts w:ascii="Times New Roman" w:hAnsi="Times New Roman"/>
          <w:b/>
          <w:bCs/>
          <w:sz w:val="22"/>
          <w:szCs w:val="22"/>
        </w:rPr>
        <w:t xml:space="preserve"> godz. </w:t>
      </w:r>
      <w:r w:rsidR="00724225" w:rsidRPr="00C71DF9">
        <w:rPr>
          <w:rFonts w:ascii="Times New Roman" w:hAnsi="Times New Roman"/>
          <w:b/>
          <w:bCs/>
          <w:sz w:val="22"/>
          <w:szCs w:val="22"/>
        </w:rPr>
        <w:t>1</w:t>
      </w:r>
      <w:r w:rsidR="00634C49">
        <w:rPr>
          <w:rFonts w:ascii="Times New Roman" w:hAnsi="Times New Roman"/>
          <w:b/>
          <w:bCs/>
          <w:sz w:val="22"/>
          <w:szCs w:val="22"/>
        </w:rPr>
        <w:t>0</w:t>
      </w:r>
      <w:r w:rsidR="00724225" w:rsidRPr="00C71DF9">
        <w:rPr>
          <w:rFonts w:ascii="Times New Roman" w:hAnsi="Times New Roman"/>
          <w:b/>
          <w:bCs/>
          <w:sz w:val="22"/>
          <w:szCs w:val="22"/>
        </w:rPr>
        <w:t>:00.</w:t>
      </w:r>
      <w:r w:rsidRPr="00287290">
        <w:rPr>
          <w:rFonts w:ascii="Times New Roman" w:hAnsi="Times New Roman"/>
          <w:sz w:val="22"/>
          <w:szCs w:val="22"/>
        </w:rPr>
        <w:t xml:space="preserve"> Osoby, które przybędą na wizję lokalną w budynku w Radnicy 146 zobowiązane są posiadać przy sobie dokument tożsamości. Zamawiający informuje, że w trakcie wizji lokalnej nie będzie udzielał odpowiedzi na pytania dotyczące treści zapytania ofertowego , wszelkie pytania należy kierować do Zamawiającego zgodnie z procedurą opisaną w niniejszym zapytaniu ofertowym. Wizja ma na celu zapoznanie wykonawców z obiektem, w którym będą </w:t>
      </w:r>
      <w:r w:rsidRPr="00C71DF9">
        <w:rPr>
          <w:rFonts w:ascii="Times New Roman" w:hAnsi="Times New Roman"/>
          <w:sz w:val="22"/>
          <w:szCs w:val="22"/>
        </w:rPr>
        <w:t xml:space="preserve">wykonywane </w:t>
      </w:r>
      <w:r w:rsidR="00634C49">
        <w:rPr>
          <w:rFonts w:ascii="Times New Roman" w:hAnsi="Times New Roman"/>
          <w:sz w:val="22"/>
          <w:szCs w:val="22"/>
        </w:rPr>
        <w:t>prace remontowe</w:t>
      </w:r>
      <w:r w:rsidRPr="00C71DF9">
        <w:rPr>
          <w:rFonts w:ascii="Times New Roman" w:hAnsi="Times New Roman"/>
          <w:sz w:val="22"/>
          <w:szCs w:val="22"/>
        </w:rPr>
        <w:t>. Zamawiający odrzuci ofertę, która została złożona bez odbycia wizji lokalnej</w:t>
      </w:r>
      <w:r w:rsidR="00C71DF9" w:rsidRPr="00C71DF9">
        <w:rPr>
          <w:rFonts w:ascii="Times New Roman" w:hAnsi="Times New Roman"/>
          <w:sz w:val="22"/>
          <w:szCs w:val="22"/>
        </w:rPr>
        <w:t xml:space="preserve">. </w:t>
      </w:r>
      <w:r w:rsidR="00456E59" w:rsidRPr="00C71DF9">
        <w:rPr>
          <w:rFonts w:ascii="Times New Roman" w:hAnsi="Times New Roman"/>
          <w:sz w:val="22"/>
          <w:szCs w:val="22"/>
        </w:rPr>
        <w:t xml:space="preserve">Koszty oględzin miejsca budowy poniesie Wykonawca. </w:t>
      </w:r>
      <w:bookmarkStart w:id="1" w:name="_Hlk96516497"/>
    </w:p>
    <w:p w14:paraId="6CC641C8" w14:textId="77777777" w:rsidR="001301DF" w:rsidRPr="00287290" w:rsidRDefault="001301DF" w:rsidP="001121B6">
      <w:pPr>
        <w:autoSpaceDE w:val="0"/>
        <w:autoSpaceDN w:val="0"/>
        <w:adjustRightInd w:val="0"/>
        <w:spacing w:line="276" w:lineRule="auto"/>
        <w:jc w:val="both"/>
        <w:outlineLvl w:val="0"/>
        <w:rPr>
          <w:b/>
          <w:bCs/>
          <w:color w:val="auto"/>
          <w:sz w:val="22"/>
          <w:szCs w:val="22"/>
        </w:rPr>
      </w:pPr>
      <w:r w:rsidRPr="00287290">
        <w:rPr>
          <w:b/>
          <w:bCs/>
          <w:color w:val="auto"/>
          <w:sz w:val="22"/>
          <w:szCs w:val="22"/>
        </w:rPr>
        <w:t>Wymagania Zamawiającego:</w:t>
      </w:r>
    </w:p>
    <w:bookmarkEnd w:id="1"/>
    <w:p w14:paraId="64F7B24A" w14:textId="44954B07" w:rsidR="00C64886" w:rsidRPr="00287290" w:rsidRDefault="001301DF" w:rsidP="001121B6">
      <w:pPr>
        <w:spacing w:line="276" w:lineRule="auto"/>
        <w:jc w:val="both"/>
        <w:rPr>
          <w:color w:val="auto"/>
          <w:sz w:val="22"/>
          <w:szCs w:val="22"/>
        </w:rPr>
      </w:pPr>
      <w:r w:rsidRPr="00287290">
        <w:rPr>
          <w:color w:val="auto"/>
          <w:sz w:val="22"/>
          <w:szCs w:val="22"/>
        </w:rPr>
        <w:t xml:space="preserve">Wszystkie zastosowane materiały i komponenty </w:t>
      </w:r>
      <w:r w:rsidR="009802BE" w:rsidRPr="00287290">
        <w:rPr>
          <w:color w:val="auto"/>
          <w:sz w:val="22"/>
          <w:szCs w:val="22"/>
        </w:rPr>
        <w:t>muszą</w:t>
      </w:r>
      <w:r w:rsidRPr="00287290">
        <w:rPr>
          <w:color w:val="auto"/>
          <w:sz w:val="22"/>
          <w:szCs w:val="22"/>
        </w:rPr>
        <w:t xml:space="preserve"> spójne i posiada</w:t>
      </w:r>
      <w:r w:rsidR="009802BE" w:rsidRPr="00287290">
        <w:rPr>
          <w:color w:val="auto"/>
          <w:sz w:val="22"/>
          <w:szCs w:val="22"/>
        </w:rPr>
        <w:t>ć</w:t>
      </w:r>
      <w:r w:rsidRPr="00287290">
        <w:rPr>
          <w:color w:val="auto"/>
          <w:sz w:val="22"/>
          <w:szCs w:val="22"/>
        </w:rPr>
        <w:t xml:space="preserve"> certyfikaty bezpieczeństwa oraz dedykowane zastosowanie.</w:t>
      </w:r>
    </w:p>
    <w:p w14:paraId="1D2E0585" w14:textId="66C8848A" w:rsidR="00C64886" w:rsidRPr="00287290" w:rsidRDefault="00CA7C13" w:rsidP="001121B6">
      <w:pPr>
        <w:autoSpaceDE w:val="0"/>
        <w:autoSpaceDN w:val="0"/>
        <w:adjustRightInd w:val="0"/>
        <w:spacing w:line="276" w:lineRule="auto"/>
        <w:jc w:val="both"/>
        <w:rPr>
          <w:color w:val="auto"/>
          <w:sz w:val="22"/>
          <w:szCs w:val="22"/>
        </w:rPr>
      </w:pPr>
      <w:r w:rsidRPr="00287290">
        <w:rPr>
          <w:color w:val="auto"/>
          <w:sz w:val="22"/>
          <w:szCs w:val="22"/>
        </w:rPr>
        <w:t>Wykonawca może zaoferować rozwiązanie równoważne</w:t>
      </w:r>
      <w:r w:rsidR="00456E59" w:rsidRPr="00287290">
        <w:rPr>
          <w:color w:val="auto"/>
          <w:sz w:val="22"/>
          <w:szCs w:val="22"/>
        </w:rPr>
        <w:t>.</w:t>
      </w:r>
      <w:r w:rsidRPr="00287290">
        <w:rPr>
          <w:color w:val="auto"/>
          <w:sz w:val="22"/>
          <w:szCs w:val="22"/>
        </w:rPr>
        <w:t xml:space="preserve"> </w:t>
      </w:r>
    </w:p>
    <w:p w14:paraId="0497809D" w14:textId="77777777" w:rsidR="00246153" w:rsidRPr="00287290" w:rsidRDefault="00246153" w:rsidP="001121B6">
      <w:pPr>
        <w:autoSpaceDE w:val="0"/>
        <w:autoSpaceDN w:val="0"/>
        <w:adjustRightInd w:val="0"/>
        <w:spacing w:line="276" w:lineRule="auto"/>
        <w:jc w:val="both"/>
        <w:rPr>
          <w:b/>
          <w:bCs/>
          <w:color w:val="auto"/>
          <w:sz w:val="22"/>
          <w:szCs w:val="22"/>
        </w:rPr>
      </w:pPr>
    </w:p>
    <w:p w14:paraId="4FE5E1F2" w14:textId="77777777" w:rsidR="00754093" w:rsidRPr="00287290" w:rsidRDefault="00754093" w:rsidP="001121B6">
      <w:pPr>
        <w:autoSpaceDE w:val="0"/>
        <w:autoSpaceDN w:val="0"/>
        <w:adjustRightInd w:val="0"/>
        <w:spacing w:line="276" w:lineRule="auto"/>
        <w:jc w:val="both"/>
        <w:outlineLvl w:val="0"/>
        <w:rPr>
          <w:b/>
          <w:bCs/>
          <w:color w:val="auto"/>
          <w:sz w:val="22"/>
          <w:szCs w:val="22"/>
        </w:rPr>
      </w:pPr>
      <w:r w:rsidRPr="00287290">
        <w:rPr>
          <w:b/>
          <w:bCs/>
          <w:color w:val="auto"/>
          <w:sz w:val="22"/>
          <w:szCs w:val="22"/>
        </w:rPr>
        <w:t xml:space="preserve">Zamawiający nie przewiduje możliwości składania oferty częściowej ani wariantowej. </w:t>
      </w:r>
    </w:p>
    <w:p w14:paraId="4119E3BF" w14:textId="77777777" w:rsidR="00754093" w:rsidRPr="00287290" w:rsidRDefault="00754093" w:rsidP="001121B6">
      <w:pPr>
        <w:spacing w:line="276" w:lineRule="auto"/>
        <w:jc w:val="both"/>
        <w:rPr>
          <w:b/>
          <w:color w:val="auto"/>
          <w:sz w:val="22"/>
          <w:szCs w:val="22"/>
        </w:rPr>
      </w:pPr>
    </w:p>
    <w:p w14:paraId="38DB70B8" w14:textId="0F828296" w:rsidR="00456E59" w:rsidRPr="008E78D5" w:rsidRDefault="00456E59" w:rsidP="001121B6">
      <w:pPr>
        <w:spacing w:line="276" w:lineRule="auto"/>
        <w:jc w:val="both"/>
        <w:rPr>
          <w:bCs/>
          <w:color w:val="auto"/>
          <w:sz w:val="22"/>
          <w:szCs w:val="22"/>
        </w:rPr>
      </w:pPr>
      <w:r w:rsidRPr="00287290">
        <w:rPr>
          <w:bCs/>
          <w:color w:val="auto"/>
          <w:sz w:val="22"/>
          <w:szCs w:val="22"/>
        </w:rPr>
        <w:t xml:space="preserve">Zapytanie ofertowe prowadzone jest zgodnie z zasadą konkurencyjności w rozumieniu sekcji 3.2 „Wytycznych Ministra Funduszy i Polityki Regionalnej w zakresie kwalifikowalności na lata 2021-2027” w ramach projektu </w:t>
      </w:r>
      <w:r w:rsidRPr="00287290">
        <w:rPr>
          <w:bCs/>
          <w:color w:val="auto"/>
          <w:sz w:val="22"/>
          <w:szCs w:val="22"/>
        </w:rPr>
        <w:lastRenderedPageBreak/>
        <w:t>współfinansowanego ze środków Europejskiego Funduszu Społecznego Plus w ramach programu Fundusze Europejskie dla Lubuskiego 2021-2027, Działanie 6.14 Aktywizacja społeczna, mieszkalnictwo i wsparcie rodziny.</w:t>
      </w:r>
    </w:p>
    <w:p w14:paraId="1942E045" w14:textId="77777777" w:rsidR="003A5BB6" w:rsidRPr="00287290" w:rsidRDefault="003A5BB6" w:rsidP="001121B6">
      <w:pPr>
        <w:spacing w:line="276" w:lineRule="auto"/>
        <w:jc w:val="both"/>
        <w:outlineLvl w:val="0"/>
        <w:rPr>
          <w:color w:val="auto"/>
          <w:sz w:val="22"/>
          <w:szCs w:val="22"/>
        </w:rPr>
      </w:pPr>
      <w:r w:rsidRPr="00287290">
        <w:rPr>
          <w:b/>
          <w:color w:val="auto"/>
          <w:sz w:val="22"/>
          <w:szCs w:val="22"/>
        </w:rPr>
        <w:t>Rodzaj zamówienia:</w:t>
      </w:r>
      <w:r w:rsidRPr="00287290">
        <w:rPr>
          <w:color w:val="auto"/>
          <w:sz w:val="22"/>
          <w:szCs w:val="22"/>
        </w:rPr>
        <w:t xml:space="preserve"> Roboty budowlane</w:t>
      </w:r>
    </w:p>
    <w:p w14:paraId="35A26E4A" w14:textId="77777777" w:rsidR="003A5BB6" w:rsidRPr="00287290" w:rsidRDefault="003A5BB6" w:rsidP="001121B6">
      <w:pPr>
        <w:spacing w:line="276" w:lineRule="auto"/>
        <w:jc w:val="both"/>
        <w:outlineLvl w:val="0"/>
        <w:rPr>
          <w:color w:val="auto"/>
          <w:sz w:val="22"/>
          <w:szCs w:val="22"/>
        </w:rPr>
      </w:pPr>
      <w:r w:rsidRPr="00287290">
        <w:rPr>
          <w:b/>
          <w:color w:val="auto"/>
          <w:sz w:val="22"/>
          <w:szCs w:val="22"/>
        </w:rPr>
        <w:t>Podkategoria ogłoszenia:</w:t>
      </w:r>
      <w:r w:rsidRPr="00287290">
        <w:rPr>
          <w:color w:val="auto"/>
          <w:sz w:val="22"/>
          <w:szCs w:val="22"/>
        </w:rPr>
        <w:t xml:space="preserve"> Roboty budowlane</w:t>
      </w:r>
    </w:p>
    <w:p w14:paraId="336DE1B4" w14:textId="77777777" w:rsidR="003A5BB6" w:rsidRPr="00287290" w:rsidRDefault="003A5BB6" w:rsidP="001121B6">
      <w:pPr>
        <w:spacing w:line="276" w:lineRule="auto"/>
        <w:jc w:val="both"/>
        <w:rPr>
          <w:color w:val="auto"/>
          <w:sz w:val="22"/>
          <w:szCs w:val="22"/>
        </w:rPr>
      </w:pPr>
    </w:p>
    <w:p w14:paraId="1978818C" w14:textId="77777777" w:rsidR="003A5BB6" w:rsidRPr="00287290" w:rsidRDefault="003A5BB6" w:rsidP="001121B6">
      <w:pPr>
        <w:spacing w:line="276" w:lineRule="auto"/>
        <w:jc w:val="both"/>
        <w:outlineLvl w:val="0"/>
        <w:rPr>
          <w:b/>
          <w:color w:val="auto"/>
          <w:sz w:val="22"/>
          <w:szCs w:val="22"/>
        </w:rPr>
      </w:pPr>
      <w:r w:rsidRPr="00287290">
        <w:rPr>
          <w:b/>
          <w:color w:val="auto"/>
          <w:sz w:val="22"/>
          <w:szCs w:val="22"/>
        </w:rPr>
        <w:t>Miejsce realizacji zamówienia:</w:t>
      </w:r>
    </w:p>
    <w:p w14:paraId="3F0E9274" w14:textId="3526C77F" w:rsidR="008D71DE" w:rsidRPr="00287290" w:rsidRDefault="003A5BB6" w:rsidP="001121B6">
      <w:pPr>
        <w:spacing w:line="276" w:lineRule="auto"/>
        <w:jc w:val="both"/>
        <w:outlineLvl w:val="0"/>
        <w:rPr>
          <w:color w:val="auto"/>
          <w:sz w:val="22"/>
          <w:szCs w:val="22"/>
        </w:rPr>
      </w:pPr>
      <w:r w:rsidRPr="00287290">
        <w:rPr>
          <w:color w:val="auto"/>
          <w:sz w:val="22"/>
          <w:szCs w:val="22"/>
        </w:rPr>
        <w:t xml:space="preserve">Województwo: lubuskie, powiat: </w:t>
      </w:r>
      <w:r w:rsidR="006E3E9A" w:rsidRPr="00287290">
        <w:rPr>
          <w:color w:val="auto"/>
          <w:sz w:val="22"/>
          <w:szCs w:val="22"/>
        </w:rPr>
        <w:t>krośnieński</w:t>
      </w:r>
      <w:r w:rsidR="00E52F90" w:rsidRPr="00287290">
        <w:rPr>
          <w:color w:val="auto"/>
          <w:sz w:val="22"/>
          <w:szCs w:val="22"/>
        </w:rPr>
        <w:t xml:space="preserve">, gmina: </w:t>
      </w:r>
      <w:r w:rsidR="006E3E9A" w:rsidRPr="00287290">
        <w:rPr>
          <w:color w:val="auto"/>
          <w:sz w:val="22"/>
          <w:szCs w:val="22"/>
        </w:rPr>
        <w:t>Krosno Odrzańskie</w:t>
      </w:r>
      <w:r w:rsidR="00E52F90" w:rsidRPr="00287290">
        <w:rPr>
          <w:color w:val="auto"/>
          <w:sz w:val="22"/>
          <w:szCs w:val="22"/>
        </w:rPr>
        <w:t xml:space="preserve">, </w:t>
      </w:r>
      <w:r w:rsidRPr="00287290">
        <w:rPr>
          <w:color w:val="auto"/>
          <w:sz w:val="22"/>
          <w:szCs w:val="22"/>
        </w:rPr>
        <w:t xml:space="preserve"> Miejscowość: </w:t>
      </w:r>
      <w:r w:rsidR="006E3E9A" w:rsidRPr="00287290">
        <w:rPr>
          <w:color w:val="auto"/>
          <w:sz w:val="22"/>
          <w:szCs w:val="22"/>
        </w:rPr>
        <w:t>Radnica</w:t>
      </w:r>
    </w:p>
    <w:p w14:paraId="09073331" w14:textId="0F8F9ACB" w:rsidR="00E52F90" w:rsidRPr="00287290" w:rsidRDefault="006E3E9A" w:rsidP="001121B6">
      <w:pPr>
        <w:spacing w:line="276" w:lineRule="auto"/>
        <w:jc w:val="both"/>
        <w:outlineLvl w:val="0"/>
        <w:rPr>
          <w:color w:val="auto"/>
          <w:sz w:val="22"/>
          <w:szCs w:val="22"/>
          <w:highlight w:val="green"/>
        </w:rPr>
      </w:pPr>
      <w:r w:rsidRPr="00287290">
        <w:rPr>
          <w:color w:val="auto"/>
          <w:sz w:val="22"/>
          <w:szCs w:val="22"/>
        </w:rPr>
        <w:t>Radnica 146, 66-600 gmina Krosno Odrzańskie</w:t>
      </w:r>
      <w:r w:rsidR="003F615D" w:rsidRPr="00287290">
        <w:rPr>
          <w:color w:val="auto"/>
          <w:sz w:val="22"/>
          <w:szCs w:val="22"/>
        </w:rPr>
        <w:t xml:space="preserve">  </w:t>
      </w:r>
    </w:p>
    <w:p w14:paraId="5A8B0FA6" w14:textId="77777777" w:rsidR="005909D9" w:rsidRPr="00287290" w:rsidRDefault="005909D9" w:rsidP="001121B6">
      <w:pPr>
        <w:spacing w:line="276" w:lineRule="auto"/>
        <w:jc w:val="both"/>
        <w:rPr>
          <w:color w:val="auto"/>
          <w:sz w:val="22"/>
          <w:szCs w:val="22"/>
        </w:rPr>
      </w:pPr>
    </w:p>
    <w:p w14:paraId="48FB1AB1" w14:textId="77777777" w:rsidR="00D15605" w:rsidRPr="00287290" w:rsidRDefault="005658E4" w:rsidP="001121B6">
      <w:pPr>
        <w:spacing w:line="276" w:lineRule="auto"/>
        <w:outlineLvl w:val="0"/>
        <w:rPr>
          <w:b/>
          <w:color w:val="auto"/>
          <w:sz w:val="22"/>
          <w:szCs w:val="22"/>
        </w:rPr>
      </w:pPr>
      <w:r w:rsidRPr="00287290">
        <w:rPr>
          <w:b/>
          <w:color w:val="auto"/>
          <w:sz w:val="22"/>
          <w:szCs w:val="22"/>
        </w:rPr>
        <w:t>Nazwy własne, znaki towarowe i kryteria równoważności</w:t>
      </w:r>
    </w:p>
    <w:p w14:paraId="643BE5EB" w14:textId="77777777" w:rsidR="00D15605" w:rsidRPr="00287290" w:rsidRDefault="005658E4" w:rsidP="001121B6">
      <w:pPr>
        <w:spacing w:line="276" w:lineRule="auto"/>
        <w:jc w:val="both"/>
        <w:rPr>
          <w:color w:val="auto"/>
          <w:sz w:val="22"/>
          <w:szCs w:val="22"/>
        </w:rPr>
      </w:pPr>
      <w:r w:rsidRPr="00287290">
        <w:rPr>
          <w:color w:val="auto"/>
          <w:sz w:val="22"/>
          <w:szCs w:val="22"/>
        </w:rPr>
        <w:t>Jeżeli w opisie przedmiotu zamówienia występują nazwy własne lub znaki towarowe, należy je traktować wyłącznie jako przykład, który dokładnie odpowiada opisowi przedmiotu zamówienia. Zamawiający jednocześnie zwraca uwagę, że użycie w dokumentacji nazw własnych lub znaków towarowych do opisu szczegółowego zakresu przedmiotu zamówienia:</w:t>
      </w:r>
    </w:p>
    <w:p w14:paraId="68F05E9B" w14:textId="77777777" w:rsidR="00D15605" w:rsidRPr="00287290" w:rsidRDefault="005658E4" w:rsidP="001121B6">
      <w:pPr>
        <w:pStyle w:val="Akapitzlist"/>
        <w:numPr>
          <w:ilvl w:val="0"/>
          <w:numId w:val="6"/>
        </w:numPr>
        <w:spacing w:after="0"/>
        <w:jc w:val="both"/>
        <w:rPr>
          <w:rFonts w:ascii="Times New Roman" w:hAnsi="Times New Roman"/>
          <w:color w:val="auto"/>
          <w:sz w:val="22"/>
          <w:szCs w:val="22"/>
        </w:rPr>
      </w:pPr>
      <w:r w:rsidRPr="00287290">
        <w:rPr>
          <w:rFonts w:ascii="Times New Roman" w:hAnsi="Times New Roman"/>
          <w:color w:val="auto"/>
          <w:sz w:val="22"/>
          <w:szCs w:val="22"/>
        </w:rPr>
        <w:t>ma tylko i wyłącznie ułatwić Wykonawcom odczytanie przedmiotowej dokumentacji pod kątem funkcjonalności oczekiwanych rozwiązań;</w:t>
      </w:r>
    </w:p>
    <w:p w14:paraId="51E32BD5" w14:textId="4D4813A2" w:rsidR="00014DC9" w:rsidRPr="00287290" w:rsidRDefault="005658E4" w:rsidP="001121B6">
      <w:pPr>
        <w:pStyle w:val="Akapitzlist"/>
        <w:numPr>
          <w:ilvl w:val="0"/>
          <w:numId w:val="6"/>
        </w:numPr>
        <w:spacing w:after="0"/>
        <w:jc w:val="both"/>
        <w:rPr>
          <w:rFonts w:ascii="Times New Roman" w:hAnsi="Times New Roman"/>
          <w:color w:val="auto"/>
          <w:sz w:val="22"/>
          <w:szCs w:val="22"/>
        </w:rPr>
      </w:pPr>
      <w:r w:rsidRPr="00287290">
        <w:rPr>
          <w:rFonts w:ascii="Times New Roman" w:hAnsi="Times New Roman"/>
          <w:color w:val="auto"/>
          <w:sz w:val="22"/>
          <w:szCs w:val="22"/>
        </w:rPr>
        <w:t>nie ma celu ograniczenia konkurencji przez narzucanie lub sugerowanie konkretnych rozwiązań.</w:t>
      </w:r>
    </w:p>
    <w:p w14:paraId="13157382" w14:textId="2764252F" w:rsidR="006E3E9A" w:rsidRPr="00287290" w:rsidRDefault="00014DC9" w:rsidP="001121B6">
      <w:pPr>
        <w:spacing w:line="276" w:lineRule="auto"/>
        <w:jc w:val="both"/>
        <w:rPr>
          <w:sz w:val="22"/>
          <w:szCs w:val="22"/>
        </w:rPr>
      </w:pPr>
      <w:r w:rsidRPr="00287290">
        <w:rPr>
          <w:sz w:val="22"/>
          <w:szCs w:val="22"/>
        </w:rPr>
        <w:t>Wszelkie nazwy własne użyte w dokumentacji technicznej oraz dokumentach przetargowych określają wymagany standard, jakości towarów i usług. Dopuszcza się możliwość przedstawienia w ofercie rozwiązań równoważnych o walorach nie gorszych niż opisane w</w:t>
      </w:r>
      <w:r w:rsidR="003F615D" w:rsidRPr="00287290">
        <w:rPr>
          <w:sz w:val="22"/>
          <w:szCs w:val="22"/>
        </w:rPr>
        <w:t xml:space="preserve"> dokumentacji zapytania ofertowego</w:t>
      </w:r>
      <w:r w:rsidRPr="00287290">
        <w:rPr>
          <w:sz w:val="22"/>
          <w:szCs w:val="22"/>
        </w:rPr>
        <w:t xml:space="preserve">. </w:t>
      </w:r>
      <w:r w:rsidR="004C5D19" w:rsidRPr="00287290">
        <w:rPr>
          <w:sz w:val="22"/>
          <w:szCs w:val="22"/>
        </w:rPr>
        <w:t>Za równoważne uznaje się roz</w:t>
      </w:r>
      <w:r w:rsidRPr="00287290">
        <w:rPr>
          <w:sz w:val="22"/>
          <w:szCs w:val="22"/>
        </w:rPr>
        <w:t>wiązania, jak również elementy, materiały, urządzenia o właściwoś</w:t>
      </w:r>
      <w:r w:rsidR="004C5D19" w:rsidRPr="00287290">
        <w:rPr>
          <w:sz w:val="22"/>
          <w:szCs w:val="22"/>
        </w:rPr>
        <w:t>ciach funkcjonalnych i jakościo</w:t>
      </w:r>
      <w:r w:rsidRPr="00287290">
        <w:rPr>
          <w:sz w:val="22"/>
          <w:szCs w:val="22"/>
        </w:rPr>
        <w:t xml:space="preserve">wych takich samych lub zbliżonych do tych, które zostały określone w opisie przedmiotu zamówienia (nie gorszych), lecz oznaczonych innym znakiem towarowym, patentem lub pochodzeniem. Przy czym istotne jest to, że produkt równoważny to produkt, który nie jest identyczny, tożsamy z produktem referencyjnym, ale posiada pewne, istotne dla Zamawiającego, zbliżone do produktu referencyjnego cechy i parametry. </w:t>
      </w:r>
    </w:p>
    <w:p w14:paraId="51F729CC" w14:textId="77777777" w:rsidR="00014DC9" w:rsidRPr="00287290" w:rsidRDefault="00014DC9" w:rsidP="001121B6">
      <w:pPr>
        <w:spacing w:line="276" w:lineRule="auto"/>
        <w:jc w:val="both"/>
        <w:rPr>
          <w:color w:val="auto"/>
          <w:sz w:val="22"/>
          <w:szCs w:val="22"/>
        </w:rPr>
      </w:pPr>
    </w:p>
    <w:p w14:paraId="70330AD5" w14:textId="47F35384" w:rsidR="00EC0145" w:rsidRPr="00287290" w:rsidRDefault="00EC0145" w:rsidP="001121B6">
      <w:pPr>
        <w:spacing w:line="276" w:lineRule="auto"/>
        <w:jc w:val="both"/>
        <w:rPr>
          <w:b/>
          <w:color w:val="auto"/>
          <w:sz w:val="22"/>
          <w:szCs w:val="22"/>
          <w:u w:val="single"/>
        </w:rPr>
      </w:pPr>
      <w:r w:rsidRPr="00287290">
        <w:rPr>
          <w:color w:val="auto"/>
          <w:sz w:val="22"/>
          <w:szCs w:val="22"/>
        </w:rPr>
        <w:t xml:space="preserve">W celu potwierdzenia warunków równoważności Zamawiający </w:t>
      </w:r>
      <w:r w:rsidRPr="00287290">
        <w:rPr>
          <w:b/>
          <w:color w:val="auto"/>
          <w:sz w:val="22"/>
          <w:szCs w:val="22"/>
          <w:u w:val="single"/>
        </w:rPr>
        <w:t>na etapie składania ofert wymaga oświadczenia o równoważności rozwiązań w formularzu ofertowym</w:t>
      </w:r>
      <w:r w:rsidR="00992642" w:rsidRPr="00287290">
        <w:rPr>
          <w:b/>
          <w:color w:val="auto"/>
          <w:sz w:val="22"/>
          <w:szCs w:val="22"/>
          <w:u w:val="single"/>
        </w:rPr>
        <w:t>.</w:t>
      </w:r>
      <w:r w:rsidR="009802BE" w:rsidRPr="00287290">
        <w:rPr>
          <w:b/>
          <w:color w:val="auto"/>
          <w:sz w:val="22"/>
          <w:szCs w:val="22"/>
          <w:u w:val="single"/>
        </w:rPr>
        <w:t xml:space="preserve"> </w:t>
      </w:r>
      <w:r w:rsidRPr="00287290">
        <w:rPr>
          <w:b/>
          <w:color w:val="auto"/>
          <w:sz w:val="22"/>
          <w:szCs w:val="22"/>
          <w:u w:val="single"/>
        </w:rPr>
        <w:t>Przed podpisaniem umowy Zamawiający będzie wymagał</w:t>
      </w:r>
      <w:r w:rsidRPr="00287290">
        <w:rPr>
          <w:color w:val="auto"/>
          <w:sz w:val="22"/>
          <w:szCs w:val="22"/>
        </w:rPr>
        <w:t xml:space="preserve"> dostarczenia dokumentów technicznych potwierdzających, że rozwiązanie spełnia wymogi równoważności. Ciężar dowodu obciąża w całości wybranego wykonawcę. </w:t>
      </w:r>
    </w:p>
    <w:p w14:paraId="7133857C" w14:textId="77777777" w:rsidR="00E7400C" w:rsidRPr="00287290" w:rsidRDefault="00E7400C" w:rsidP="001121B6">
      <w:pPr>
        <w:spacing w:line="276" w:lineRule="auto"/>
        <w:jc w:val="both"/>
        <w:rPr>
          <w:color w:val="auto"/>
          <w:sz w:val="22"/>
          <w:szCs w:val="22"/>
        </w:rPr>
      </w:pPr>
    </w:p>
    <w:p w14:paraId="6094ECD7" w14:textId="77777777" w:rsidR="00D15605" w:rsidRPr="00287290" w:rsidRDefault="005658E4" w:rsidP="001121B6">
      <w:pPr>
        <w:spacing w:line="276" w:lineRule="auto"/>
        <w:outlineLvl w:val="0"/>
        <w:rPr>
          <w:b/>
          <w:color w:val="auto"/>
          <w:sz w:val="22"/>
          <w:szCs w:val="22"/>
        </w:rPr>
      </w:pPr>
      <w:r w:rsidRPr="00287290">
        <w:rPr>
          <w:b/>
          <w:color w:val="auto"/>
          <w:sz w:val="22"/>
          <w:szCs w:val="22"/>
        </w:rPr>
        <w:t>Kod CPV:</w:t>
      </w:r>
    </w:p>
    <w:p w14:paraId="29C31547" w14:textId="77777777" w:rsidR="006E3E9A" w:rsidRPr="00287290" w:rsidRDefault="006E3E9A" w:rsidP="001121B6">
      <w:pPr>
        <w:spacing w:line="276" w:lineRule="auto"/>
        <w:contextualSpacing/>
        <w:jc w:val="both"/>
        <w:outlineLvl w:val="2"/>
        <w:rPr>
          <w:rFonts w:eastAsia="Times New Roman"/>
          <w:color w:val="auto"/>
          <w:sz w:val="22"/>
          <w:szCs w:val="22"/>
        </w:rPr>
      </w:pPr>
      <w:r w:rsidRPr="00287290">
        <w:rPr>
          <w:rFonts w:eastAsia="Times New Roman"/>
          <w:color w:val="auto"/>
          <w:sz w:val="22"/>
          <w:szCs w:val="22"/>
        </w:rPr>
        <w:t xml:space="preserve">45000000-7 Roboty budowlane </w:t>
      </w:r>
    </w:p>
    <w:p w14:paraId="6AD6BF4C" w14:textId="77777777" w:rsidR="006E3E9A" w:rsidRPr="00287290" w:rsidRDefault="006E3E9A" w:rsidP="001121B6">
      <w:pPr>
        <w:spacing w:line="276" w:lineRule="auto"/>
        <w:contextualSpacing/>
        <w:jc w:val="both"/>
        <w:outlineLvl w:val="2"/>
        <w:rPr>
          <w:rFonts w:eastAsia="Times New Roman"/>
          <w:color w:val="auto"/>
          <w:sz w:val="22"/>
          <w:szCs w:val="22"/>
        </w:rPr>
      </w:pPr>
      <w:r w:rsidRPr="00287290">
        <w:rPr>
          <w:rFonts w:eastAsia="Times New Roman"/>
          <w:color w:val="auto"/>
          <w:sz w:val="22"/>
          <w:szCs w:val="22"/>
        </w:rPr>
        <w:t xml:space="preserve">45400000-1 Roboty wykończeniowe w zakresie obiektów budowlanych </w:t>
      </w:r>
    </w:p>
    <w:p w14:paraId="50CFD998" w14:textId="77777777" w:rsidR="006E3E9A" w:rsidRPr="00287290" w:rsidRDefault="006E3E9A" w:rsidP="001121B6">
      <w:pPr>
        <w:spacing w:line="276" w:lineRule="auto"/>
        <w:contextualSpacing/>
        <w:jc w:val="both"/>
        <w:outlineLvl w:val="2"/>
        <w:rPr>
          <w:rFonts w:eastAsia="Times New Roman"/>
          <w:color w:val="auto"/>
          <w:sz w:val="22"/>
          <w:szCs w:val="22"/>
        </w:rPr>
      </w:pPr>
      <w:r w:rsidRPr="00287290">
        <w:rPr>
          <w:rFonts w:eastAsia="Times New Roman"/>
          <w:color w:val="auto"/>
          <w:sz w:val="22"/>
          <w:szCs w:val="22"/>
        </w:rPr>
        <w:t xml:space="preserve">45421100-5  Instalowanie drzwi i okien i podobnych elementów </w:t>
      </w:r>
    </w:p>
    <w:p w14:paraId="16CF5100" w14:textId="77777777" w:rsidR="009F2E13" w:rsidRPr="00287290" w:rsidRDefault="009F2E13" w:rsidP="001121B6">
      <w:pPr>
        <w:pStyle w:val="Tekstpodstawowy"/>
        <w:spacing w:line="276" w:lineRule="auto"/>
        <w:rPr>
          <w:sz w:val="22"/>
          <w:szCs w:val="22"/>
        </w:rPr>
      </w:pPr>
    </w:p>
    <w:p w14:paraId="2A632712" w14:textId="77777777" w:rsidR="00A321E2" w:rsidRPr="00287290" w:rsidRDefault="00A321E2" w:rsidP="001121B6">
      <w:pPr>
        <w:spacing w:line="276" w:lineRule="auto"/>
        <w:jc w:val="both"/>
        <w:outlineLvl w:val="0"/>
        <w:rPr>
          <w:b/>
          <w:color w:val="auto"/>
          <w:sz w:val="22"/>
          <w:szCs w:val="22"/>
        </w:rPr>
      </w:pPr>
      <w:r w:rsidRPr="00287290">
        <w:rPr>
          <w:b/>
          <w:color w:val="auto"/>
          <w:sz w:val="22"/>
          <w:szCs w:val="22"/>
        </w:rPr>
        <w:t>Harmonogram realizacji zamówienia</w:t>
      </w:r>
    </w:p>
    <w:p w14:paraId="052EF35B" w14:textId="4F825A77" w:rsidR="00F97983" w:rsidRPr="00287290" w:rsidRDefault="00A321E2" w:rsidP="001121B6">
      <w:pPr>
        <w:spacing w:line="276" w:lineRule="auto"/>
        <w:jc w:val="both"/>
        <w:outlineLvl w:val="0"/>
        <w:rPr>
          <w:color w:val="auto"/>
          <w:sz w:val="22"/>
          <w:szCs w:val="22"/>
        </w:rPr>
      </w:pPr>
      <w:r w:rsidRPr="00287290">
        <w:rPr>
          <w:color w:val="auto"/>
          <w:sz w:val="22"/>
          <w:szCs w:val="22"/>
        </w:rPr>
        <w:t xml:space="preserve">Termin realizacji: </w:t>
      </w:r>
      <w:r w:rsidR="0057286D">
        <w:rPr>
          <w:color w:val="auto"/>
          <w:sz w:val="22"/>
          <w:szCs w:val="22"/>
        </w:rPr>
        <w:t>6</w:t>
      </w:r>
      <w:r w:rsidR="006E3E9A" w:rsidRPr="00287290">
        <w:rPr>
          <w:color w:val="auto"/>
          <w:sz w:val="22"/>
          <w:szCs w:val="22"/>
        </w:rPr>
        <w:t>0 dni</w:t>
      </w:r>
      <w:r w:rsidR="00F97983" w:rsidRPr="00287290">
        <w:rPr>
          <w:color w:val="auto"/>
          <w:sz w:val="22"/>
          <w:szCs w:val="22"/>
        </w:rPr>
        <w:t xml:space="preserve"> od dnia podpisania Umowy </w:t>
      </w:r>
    </w:p>
    <w:p w14:paraId="0F5B3DDD" w14:textId="77777777" w:rsidR="003E4230" w:rsidRDefault="003E4230" w:rsidP="001121B6">
      <w:pPr>
        <w:spacing w:line="276" w:lineRule="auto"/>
        <w:outlineLvl w:val="0"/>
        <w:rPr>
          <w:b/>
          <w:color w:val="auto"/>
          <w:sz w:val="22"/>
          <w:szCs w:val="22"/>
        </w:rPr>
      </w:pPr>
    </w:p>
    <w:p w14:paraId="38861F52" w14:textId="77777777" w:rsidR="008E78D5" w:rsidRPr="00287290" w:rsidRDefault="008E78D5" w:rsidP="001121B6">
      <w:pPr>
        <w:spacing w:line="276" w:lineRule="auto"/>
        <w:outlineLvl w:val="0"/>
        <w:rPr>
          <w:b/>
          <w:color w:val="auto"/>
          <w:sz w:val="22"/>
          <w:szCs w:val="22"/>
        </w:rPr>
      </w:pPr>
    </w:p>
    <w:p w14:paraId="406861C1" w14:textId="44D736B9" w:rsidR="00D15605" w:rsidRPr="00287290" w:rsidRDefault="005658E4" w:rsidP="001121B6">
      <w:pPr>
        <w:spacing w:line="276" w:lineRule="auto"/>
        <w:outlineLvl w:val="0"/>
        <w:rPr>
          <w:b/>
          <w:color w:val="auto"/>
          <w:sz w:val="22"/>
          <w:szCs w:val="22"/>
        </w:rPr>
      </w:pPr>
      <w:r w:rsidRPr="00287290">
        <w:rPr>
          <w:b/>
          <w:color w:val="auto"/>
          <w:sz w:val="22"/>
          <w:szCs w:val="22"/>
        </w:rPr>
        <w:t>Warunki udziału w postępowaniu:</w:t>
      </w:r>
    </w:p>
    <w:p w14:paraId="7F7AEEA5" w14:textId="77777777" w:rsidR="00830668" w:rsidRPr="00287290" w:rsidRDefault="00830668" w:rsidP="001121B6">
      <w:pPr>
        <w:spacing w:line="276" w:lineRule="auto"/>
        <w:jc w:val="both"/>
        <w:rPr>
          <w:color w:val="auto"/>
          <w:sz w:val="22"/>
          <w:szCs w:val="22"/>
        </w:rPr>
      </w:pPr>
      <w:r w:rsidRPr="00287290">
        <w:rPr>
          <w:color w:val="auto"/>
          <w:sz w:val="22"/>
          <w:szCs w:val="22"/>
        </w:rPr>
        <w:t>O udzielenie zamówienia mogą ubiegać się potencjalni wykonawcy, którzy spełniają minimalne warunki udziału w postępowaniu umożliwiające realizację zamówienia na odpowiednim poziomie, dotyczące:</w:t>
      </w:r>
    </w:p>
    <w:p w14:paraId="084D0999" w14:textId="38AC29BD" w:rsidR="00CA7C13" w:rsidRPr="00287290" w:rsidRDefault="005855E1" w:rsidP="001121B6">
      <w:pPr>
        <w:spacing w:line="276" w:lineRule="auto"/>
        <w:ind w:left="142"/>
        <w:jc w:val="both"/>
        <w:rPr>
          <w:color w:val="auto"/>
          <w:sz w:val="22"/>
          <w:szCs w:val="22"/>
        </w:rPr>
      </w:pPr>
      <w:r w:rsidRPr="00287290">
        <w:rPr>
          <w:color w:val="auto"/>
          <w:sz w:val="22"/>
          <w:szCs w:val="22"/>
        </w:rPr>
        <w:lastRenderedPageBreak/>
        <w:t xml:space="preserve">a) </w:t>
      </w:r>
      <w:r w:rsidR="001F636C" w:rsidRPr="00287290">
        <w:rPr>
          <w:color w:val="auto"/>
          <w:sz w:val="22"/>
          <w:szCs w:val="22"/>
          <w:u w:val="single"/>
        </w:rPr>
        <w:t>s</w:t>
      </w:r>
      <w:r w:rsidRPr="00287290">
        <w:rPr>
          <w:color w:val="auto"/>
          <w:sz w:val="22"/>
          <w:szCs w:val="22"/>
          <w:u w:val="single"/>
        </w:rPr>
        <w:t xml:space="preserve">ytuacji ekonomicznej i finansowej: </w:t>
      </w:r>
      <w:r w:rsidR="00CA7C13" w:rsidRPr="00287290">
        <w:rPr>
          <w:color w:val="auto"/>
          <w:sz w:val="22"/>
          <w:szCs w:val="22"/>
        </w:rPr>
        <w:t>– za spełnienie warunku Zamawiający uzna podpisane oświadczenie umieszczone na formularzu oferty;</w:t>
      </w:r>
    </w:p>
    <w:p w14:paraId="7832854E" w14:textId="23E4298D" w:rsidR="003373CB" w:rsidRPr="00287290" w:rsidRDefault="00830668" w:rsidP="005909D9">
      <w:pPr>
        <w:spacing w:line="276" w:lineRule="auto"/>
        <w:ind w:left="567" w:hanging="425"/>
        <w:jc w:val="both"/>
        <w:rPr>
          <w:color w:val="auto"/>
          <w:sz w:val="22"/>
          <w:szCs w:val="22"/>
        </w:rPr>
      </w:pPr>
      <w:r w:rsidRPr="00287290">
        <w:rPr>
          <w:color w:val="auto"/>
          <w:sz w:val="22"/>
          <w:szCs w:val="22"/>
        </w:rPr>
        <w:t xml:space="preserve">b) </w:t>
      </w:r>
      <w:r w:rsidRPr="00287290">
        <w:rPr>
          <w:color w:val="auto"/>
          <w:sz w:val="22"/>
          <w:szCs w:val="22"/>
          <w:u w:val="single"/>
        </w:rPr>
        <w:t>doświadczenia Wykonawcy</w:t>
      </w:r>
      <w:r w:rsidRPr="00287290">
        <w:rPr>
          <w:color w:val="auto"/>
          <w:sz w:val="22"/>
          <w:szCs w:val="22"/>
        </w:rPr>
        <w:t xml:space="preserve">: </w:t>
      </w:r>
    </w:p>
    <w:p w14:paraId="40675F1A" w14:textId="7E103E22" w:rsidR="00B33989" w:rsidRPr="00287290" w:rsidRDefault="003373CB" w:rsidP="002E6960">
      <w:pPr>
        <w:spacing w:line="276" w:lineRule="auto"/>
        <w:ind w:left="142"/>
        <w:jc w:val="both"/>
        <w:rPr>
          <w:color w:val="auto"/>
          <w:sz w:val="22"/>
          <w:szCs w:val="22"/>
        </w:rPr>
      </w:pPr>
      <w:r w:rsidRPr="00287290">
        <w:rPr>
          <w:sz w:val="22"/>
          <w:szCs w:val="22"/>
        </w:rPr>
        <w:t>Zamawiający uzna ww. warunek za spełniony, jeżeli wykonawca wykaże, że w okresie ostatnich 5 lat przed upływem terminu składania ofert (a jeżeli okres prowadzenia działalności jest krótszy – w tym okresie) wykonał należycie co najmniej dwie roboty budowlane polegającą na remoncie lub adaptacji budynku o kubaturze min.</w:t>
      </w:r>
      <w:r w:rsidR="00AC2610" w:rsidRPr="00287290">
        <w:rPr>
          <w:sz w:val="22"/>
          <w:szCs w:val="22"/>
        </w:rPr>
        <w:t xml:space="preserve"> </w:t>
      </w:r>
      <w:r w:rsidR="000A7DA9">
        <w:rPr>
          <w:sz w:val="22"/>
          <w:szCs w:val="22"/>
        </w:rPr>
        <w:t>1</w:t>
      </w:r>
      <w:r w:rsidR="00AC2610" w:rsidRPr="00287290">
        <w:rPr>
          <w:sz w:val="22"/>
          <w:szCs w:val="22"/>
        </w:rPr>
        <w:t>000m3</w:t>
      </w:r>
      <w:r w:rsidRPr="00287290">
        <w:rPr>
          <w:sz w:val="22"/>
          <w:szCs w:val="22"/>
        </w:rPr>
        <w:t xml:space="preserve"> </w:t>
      </w:r>
      <w:r w:rsidR="00AC2610" w:rsidRPr="00287290">
        <w:rPr>
          <w:sz w:val="22"/>
          <w:szCs w:val="22"/>
        </w:rPr>
        <w:t>i</w:t>
      </w:r>
      <w:r w:rsidRPr="00287290">
        <w:rPr>
          <w:sz w:val="22"/>
          <w:szCs w:val="22"/>
        </w:rPr>
        <w:t xml:space="preserve"> wartości co najmniej </w:t>
      </w:r>
      <w:r w:rsidR="00F233E5">
        <w:rPr>
          <w:sz w:val="22"/>
          <w:szCs w:val="22"/>
        </w:rPr>
        <w:t>4</w:t>
      </w:r>
      <w:r w:rsidRPr="00287290">
        <w:rPr>
          <w:sz w:val="22"/>
          <w:szCs w:val="22"/>
        </w:rPr>
        <w:t xml:space="preserve">00.000,00 zł brutto. </w:t>
      </w:r>
    </w:p>
    <w:p w14:paraId="70F9E259" w14:textId="77777777" w:rsidR="003373CB" w:rsidRPr="00287290" w:rsidRDefault="003373CB" w:rsidP="003373CB">
      <w:pPr>
        <w:spacing w:line="276" w:lineRule="auto"/>
        <w:ind w:left="142"/>
        <w:outlineLvl w:val="0"/>
        <w:rPr>
          <w:b/>
          <w:strike/>
          <w:color w:val="auto"/>
          <w:sz w:val="22"/>
          <w:szCs w:val="22"/>
        </w:rPr>
      </w:pPr>
    </w:p>
    <w:p w14:paraId="2838A3E7" w14:textId="77777777" w:rsidR="003373CB" w:rsidRPr="00287290" w:rsidRDefault="003373CB" w:rsidP="003373CB">
      <w:pPr>
        <w:spacing w:line="276" w:lineRule="auto"/>
        <w:ind w:left="142"/>
        <w:outlineLvl w:val="0"/>
        <w:rPr>
          <w:b/>
          <w:color w:val="auto"/>
          <w:sz w:val="22"/>
          <w:szCs w:val="22"/>
        </w:rPr>
      </w:pPr>
      <w:r w:rsidRPr="00287290">
        <w:rPr>
          <w:b/>
          <w:color w:val="auto"/>
          <w:sz w:val="22"/>
          <w:szCs w:val="22"/>
        </w:rPr>
        <w:t xml:space="preserve">W celu potwierdzenia ww. warunku wykonawca wraz ofertą zobowiązany jest złożyć: </w:t>
      </w:r>
    </w:p>
    <w:p w14:paraId="039CF6CE" w14:textId="02CAD075" w:rsidR="003373CB" w:rsidRPr="00287290" w:rsidRDefault="003373CB" w:rsidP="003373CB">
      <w:pPr>
        <w:spacing w:line="276" w:lineRule="auto"/>
        <w:ind w:left="142"/>
        <w:outlineLvl w:val="0"/>
        <w:rPr>
          <w:sz w:val="22"/>
          <w:szCs w:val="22"/>
        </w:rPr>
      </w:pPr>
      <w:r w:rsidRPr="00287290">
        <w:rPr>
          <w:sz w:val="22"/>
          <w:szCs w:val="22"/>
        </w:rPr>
        <w:t>-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wzór wykazu stanowi załącznik nr</w:t>
      </w:r>
      <w:r w:rsidR="00F420B7" w:rsidRPr="00287290">
        <w:rPr>
          <w:sz w:val="22"/>
          <w:szCs w:val="22"/>
        </w:rPr>
        <w:t xml:space="preserve"> </w:t>
      </w:r>
      <w:r w:rsidR="00433EE8" w:rsidRPr="00287290">
        <w:rPr>
          <w:sz w:val="22"/>
          <w:szCs w:val="22"/>
        </w:rPr>
        <w:t>5</w:t>
      </w:r>
      <w:r w:rsidR="00F420B7" w:rsidRPr="00287290">
        <w:rPr>
          <w:sz w:val="22"/>
          <w:szCs w:val="22"/>
        </w:rPr>
        <w:t xml:space="preserve"> </w:t>
      </w:r>
      <w:r w:rsidRPr="00287290">
        <w:rPr>
          <w:sz w:val="22"/>
          <w:szCs w:val="22"/>
        </w:rPr>
        <w:t>do niniejszego zapytania ofertowego;</w:t>
      </w:r>
    </w:p>
    <w:p w14:paraId="6DFC7905" w14:textId="77777777" w:rsidR="003373CB" w:rsidRPr="00287290" w:rsidRDefault="003373CB" w:rsidP="003373CB">
      <w:pPr>
        <w:spacing w:line="276" w:lineRule="auto"/>
        <w:ind w:left="142"/>
        <w:outlineLvl w:val="0"/>
        <w:rPr>
          <w:sz w:val="22"/>
          <w:szCs w:val="22"/>
        </w:rPr>
      </w:pPr>
      <w:r w:rsidRPr="00287290">
        <w:rPr>
          <w:sz w:val="22"/>
          <w:szCs w:val="22"/>
        </w:rPr>
        <w:t xml:space="preserve">dowodami potwierdzającymi czy roboty budowlane zostały wykonane należycie są: </w:t>
      </w:r>
    </w:p>
    <w:p w14:paraId="5FB0CC70" w14:textId="68F3FC8E" w:rsidR="00114A43" w:rsidRPr="00287290" w:rsidRDefault="00114A43" w:rsidP="00114A43">
      <w:pPr>
        <w:outlineLvl w:val="0"/>
        <w:rPr>
          <w:sz w:val="22"/>
          <w:szCs w:val="22"/>
        </w:rPr>
      </w:pPr>
      <w:r w:rsidRPr="00287290">
        <w:rPr>
          <w:sz w:val="22"/>
          <w:szCs w:val="22"/>
        </w:rPr>
        <w:t xml:space="preserve">1) </w:t>
      </w:r>
      <w:r w:rsidR="003373CB" w:rsidRPr="00287290">
        <w:rPr>
          <w:sz w:val="22"/>
          <w:szCs w:val="22"/>
        </w:rPr>
        <w:t xml:space="preserve">referencje bądź inne dokumenty sporządzone przez podmiot, na rzecz którego roboty budowlane zostały wykonane, lub </w:t>
      </w:r>
    </w:p>
    <w:p w14:paraId="0414B018" w14:textId="6F528BED" w:rsidR="003373CB" w:rsidRPr="00287290" w:rsidRDefault="003373CB" w:rsidP="00AC2610">
      <w:pPr>
        <w:pStyle w:val="Akapitzlist"/>
        <w:ind w:left="502"/>
        <w:outlineLvl w:val="0"/>
        <w:rPr>
          <w:rFonts w:ascii="Times New Roman" w:hAnsi="Times New Roman"/>
          <w:sz w:val="22"/>
          <w:szCs w:val="22"/>
        </w:rPr>
      </w:pPr>
      <w:r w:rsidRPr="00287290">
        <w:rPr>
          <w:rFonts w:ascii="Times New Roman" w:hAnsi="Times New Roman"/>
          <w:sz w:val="22"/>
          <w:szCs w:val="22"/>
        </w:rPr>
        <w:t xml:space="preserve">2) inne odpowiednie dokumenty, jeżeli Wykonawca z przyczyn niezależnych od niego nie jest w stanie uzyskać tych dokumentów, o których mowa powyżej. </w:t>
      </w:r>
    </w:p>
    <w:p w14:paraId="0E616DF6" w14:textId="78F3515F" w:rsidR="00830668" w:rsidRPr="00287290" w:rsidRDefault="00830668" w:rsidP="001121B6">
      <w:pPr>
        <w:spacing w:line="276" w:lineRule="auto"/>
        <w:ind w:left="567" w:hanging="425"/>
        <w:jc w:val="both"/>
        <w:rPr>
          <w:color w:val="auto"/>
          <w:sz w:val="22"/>
          <w:szCs w:val="22"/>
        </w:rPr>
      </w:pPr>
      <w:r w:rsidRPr="00287290">
        <w:rPr>
          <w:color w:val="auto"/>
          <w:sz w:val="22"/>
          <w:szCs w:val="22"/>
        </w:rPr>
        <w:t xml:space="preserve">c) </w:t>
      </w:r>
      <w:r w:rsidRPr="00287290">
        <w:rPr>
          <w:color w:val="auto"/>
          <w:sz w:val="22"/>
          <w:szCs w:val="22"/>
          <w:u w:val="single"/>
        </w:rPr>
        <w:t>posiadania uprawnień do wykonywania określonej działalności lub czynności w zakresie odpowiadającym przedmiotowi zamówienia</w:t>
      </w:r>
      <w:r w:rsidRPr="00287290">
        <w:rPr>
          <w:color w:val="auto"/>
          <w:sz w:val="22"/>
          <w:szCs w:val="22"/>
        </w:rPr>
        <w:t xml:space="preserve"> – za spełnienie warunku Zamawiający uzna podpisane oświadczenie </w:t>
      </w:r>
      <w:r w:rsidR="00FD0A18" w:rsidRPr="00287290">
        <w:rPr>
          <w:color w:val="auto"/>
          <w:sz w:val="22"/>
          <w:szCs w:val="22"/>
        </w:rPr>
        <w:t>stanowiące  załącznik nr 2</w:t>
      </w:r>
      <w:r w:rsidRPr="00287290">
        <w:rPr>
          <w:color w:val="auto"/>
          <w:sz w:val="22"/>
          <w:szCs w:val="22"/>
        </w:rPr>
        <w:t>;</w:t>
      </w:r>
    </w:p>
    <w:p w14:paraId="4AC4353B" w14:textId="338EB068" w:rsidR="00830668" w:rsidRPr="00287290" w:rsidRDefault="00830668" w:rsidP="00FD0A18">
      <w:pPr>
        <w:spacing w:line="276" w:lineRule="auto"/>
        <w:ind w:left="567" w:hanging="425"/>
        <w:jc w:val="both"/>
        <w:rPr>
          <w:color w:val="auto"/>
          <w:sz w:val="22"/>
          <w:szCs w:val="22"/>
        </w:rPr>
      </w:pPr>
      <w:r w:rsidRPr="00287290">
        <w:rPr>
          <w:color w:val="auto"/>
          <w:sz w:val="22"/>
          <w:szCs w:val="22"/>
        </w:rPr>
        <w:t xml:space="preserve">d) </w:t>
      </w:r>
      <w:r w:rsidRPr="00287290">
        <w:rPr>
          <w:color w:val="auto"/>
          <w:sz w:val="22"/>
          <w:szCs w:val="22"/>
          <w:u w:val="single"/>
        </w:rPr>
        <w:t>posiadania wiedzy i doświadczenia w zakresie odpowiadającym przedmiotowi zamówienia</w:t>
      </w:r>
      <w:r w:rsidRPr="00287290">
        <w:rPr>
          <w:color w:val="auto"/>
          <w:sz w:val="22"/>
          <w:szCs w:val="22"/>
        </w:rPr>
        <w:t xml:space="preserve"> – za spełnienie warunku Zamawiający uzna podpisane oświadczenie</w:t>
      </w:r>
      <w:r w:rsidR="00FD0A18" w:rsidRPr="00287290">
        <w:rPr>
          <w:color w:val="auto"/>
          <w:sz w:val="22"/>
          <w:szCs w:val="22"/>
        </w:rPr>
        <w:t xml:space="preserve"> stanowiące  załącznik nr 2;</w:t>
      </w:r>
    </w:p>
    <w:p w14:paraId="643B017B" w14:textId="1E0454A9" w:rsidR="00C92447" w:rsidRPr="00287290" w:rsidRDefault="00830668" w:rsidP="00FD0A18">
      <w:pPr>
        <w:spacing w:line="276" w:lineRule="auto"/>
        <w:ind w:left="567" w:hanging="425"/>
        <w:jc w:val="both"/>
        <w:rPr>
          <w:color w:val="auto"/>
          <w:sz w:val="22"/>
          <w:szCs w:val="22"/>
        </w:rPr>
      </w:pPr>
      <w:r w:rsidRPr="00287290">
        <w:rPr>
          <w:color w:val="auto"/>
          <w:sz w:val="22"/>
          <w:szCs w:val="22"/>
        </w:rPr>
        <w:t xml:space="preserve">e) </w:t>
      </w:r>
      <w:r w:rsidRPr="00287290">
        <w:rPr>
          <w:color w:val="auto"/>
          <w:sz w:val="22"/>
          <w:szCs w:val="22"/>
          <w:u w:val="single"/>
        </w:rPr>
        <w:t>dysponowania odpowiednim potencjałem technicznym oraz osobami zdolnymi do wykonania przedmiotowego zamówienia</w:t>
      </w:r>
      <w:r w:rsidRPr="00287290">
        <w:rPr>
          <w:color w:val="auto"/>
          <w:sz w:val="22"/>
          <w:szCs w:val="22"/>
        </w:rPr>
        <w:t xml:space="preserve"> </w:t>
      </w:r>
      <w:r w:rsidR="006E3E9A" w:rsidRPr="00287290">
        <w:rPr>
          <w:color w:val="auto"/>
          <w:sz w:val="22"/>
          <w:szCs w:val="22"/>
        </w:rPr>
        <w:t xml:space="preserve">– za spełnienie warunku Zamawiający uzna podpisane oświadczenie </w:t>
      </w:r>
      <w:r w:rsidR="00FD0A18" w:rsidRPr="00287290">
        <w:rPr>
          <w:color w:val="auto"/>
          <w:sz w:val="22"/>
          <w:szCs w:val="22"/>
        </w:rPr>
        <w:t>stanowiące  załącznik nr 2;</w:t>
      </w:r>
    </w:p>
    <w:p w14:paraId="794D0F8B" w14:textId="77777777" w:rsidR="006E3E9A" w:rsidRPr="00287290" w:rsidRDefault="006E3E9A" w:rsidP="001121B6">
      <w:pPr>
        <w:spacing w:line="276" w:lineRule="auto"/>
        <w:outlineLvl w:val="0"/>
        <w:rPr>
          <w:sz w:val="22"/>
          <w:szCs w:val="22"/>
        </w:rPr>
      </w:pPr>
    </w:p>
    <w:p w14:paraId="40210BD0" w14:textId="38F710D2" w:rsidR="00C92447" w:rsidRPr="00287290" w:rsidRDefault="000A6D27" w:rsidP="001121B6">
      <w:pPr>
        <w:spacing w:line="276" w:lineRule="auto"/>
        <w:outlineLvl w:val="0"/>
        <w:rPr>
          <w:b/>
          <w:color w:val="auto"/>
          <w:sz w:val="22"/>
          <w:szCs w:val="22"/>
        </w:rPr>
      </w:pPr>
      <w:r w:rsidRPr="00287290">
        <w:rPr>
          <w:b/>
          <w:color w:val="auto"/>
          <w:sz w:val="22"/>
          <w:szCs w:val="22"/>
        </w:rPr>
        <w:t>Do oceny prawidłowości spełnienia warunku udziału w postępowaniu należy stosować  przepisy i dorobek ustawy Prawo Zamówień Publicznych, analogicznie.</w:t>
      </w:r>
    </w:p>
    <w:p w14:paraId="76DD359B" w14:textId="77777777" w:rsidR="00F241BC" w:rsidRPr="00287290" w:rsidRDefault="00F241BC" w:rsidP="001121B6">
      <w:pPr>
        <w:spacing w:line="276" w:lineRule="auto"/>
        <w:rPr>
          <w:sz w:val="22"/>
          <w:szCs w:val="22"/>
        </w:rPr>
      </w:pPr>
    </w:p>
    <w:p w14:paraId="1F5E652F" w14:textId="495BE626" w:rsidR="00830668" w:rsidRPr="00287290" w:rsidRDefault="00830668" w:rsidP="00FD0A18">
      <w:pPr>
        <w:spacing w:line="276" w:lineRule="auto"/>
        <w:ind w:left="567" w:hanging="425"/>
        <w:jc w:val="both"/>
        <w:rPr>
          <w:color w:val="auto"/>
          <w:sz w:val="22"/>
          <w:szCs w:val="22"/>
        </w:rPr>
      </w:pPr>
      <w:r w:rsidRPr="00287290">
        <w:rPr>
          <w:color w:val="auto"/>
          <w:sz w:val="22"/>
          <w:szCs w:val="22"/>
        </w:rPr>
        <w:t xml:space="preserve">f) </w:t>
      </w:r>
      <w:r w:rsidRPr="00287290">
        <w:rPr>
          <w:color w:val="auto"/>
          <w:sz w:val="22"/>
          <w:szCs w:val="22"/>
          <w:u w:val="single"/>
        </w:rPr>
        <w:t>braku powiązania z Zamawiającym osobowo i/lub organizacyjnie i/lub kapitałowo</w:t>
      </w:r>
      <w:r w:rsidRPr="00287290">
        <w:rPr>
          <w:color w:val="auto"/>
          <w:sz w:val="22"/>
          <w:szCs w:val="22"/>
        </w:rPr>
        <w:t xml:space="preserve"> – za spełnienie warunku Zamawiający uzna podpisane oświadczenie </w:t>
      </w:r>
      <w:r w:rsidR="00FD0A18" w:rsidRPr="00287290">
        <w:rPr>
          <w:color w:val="auto"/>
          <w:sz w:val="22"/>
          <w:szCs w:val="22"/>
        </w:rPr>
        <w:t>stanowiące  załącznik nr 3;</w:t>
      </w:r>
    </w:p>
    <w:p w14:paraId="48DF535C" w14:textId="77777777" w:rsidR="00A9566E" w:rsidRPr="00287290" w:rsidRDefault="00A9566E" w:rsidP="001121B6">
      <w:pPr>
        <w:spacing w:line="276" w:lineRule="auto"/>
        <w:rPr>
          <w:color w:val="auto"/>
          <w:sz w:val="22"/>
          <w:szCs w:val="22"/>
        </w:rPr>
      </w:pPr>
    </w:p>
    <w:p w14:paraId="4AA6C14A" w14:textId="77777777" w:rsidR="00114A43" w:rsidRPr="00287290" w:rsidRDefault="00114A43" w:rsidP="001121B6">
      <w:pPr>
        <w:spacing w:line="276" w:lineRule="auto"/>
        <w:rPr>
          <w:sz w:val="22"/>
          <w:szCs w:val="22"/>
        </w:rPr>
      </w:pPr>
      <w:r w:rsidRPr="00287290">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2B5F1253" w14:textId="77777777" w:rsidR="00114A43" w:rsidRPr="00287290" w:rsidRDefault="00114A43" w:rsidP="001121B6">
      <w:pPr>
        <w:spacing w:line="276" w:lineRule="auto"/>
        <w:rPr>
          <w:sz w:val="22"/>
          <w:szCs w:val="22"/>
          <w:highlight w:val="yellow"/>
        </w:rPr>
      </w:pPr>
    </w:p>
    <w:p w14:paraId="0B6EEBE4" w14:textId="77777777" w:rsidR="00114A43" w:rsidRPr="00287290" w:rsidRDefault="00114A43" w:rsidP="001121B6">
      <w:pPr>
        <w:spacing w:line="276" w:lineRule="auto"/>
        <w:rPr>
          <w:sz w:val="22"/>
          <w:szCs w:val="22"/>
        </w:rPr>
      </w:pPr>
      <w:r w:rsidRPr="00287290">
        <w:rPr>
          <w:sz w:val="22"/>
          <w:szCs w:val="22"/>
        </w:rPr>
        <w:t xml:space="preserve">W odniesieniu do warunków dotyczących zdolności technicznej lub zawodowej, Wykonawcy mogą polegać na zdolnościach podmiotów udostępniających zasoby, jeśli podmioty te wykonają roboty budowlane lub usługi, do realizacji których te zdolności są wymagane. </w:t>
      </w:r>
    </w:p>
    <w:p w14:paraId="70276952" w14:textId="77777777" w:rsidR="00114A43" w:rsidRPr="00287290" w:rsidRDefault="00114A43" w:rsidP="001121B6">
      <w:pPr>
        <w:spacing w:line="276" w:lineRule="auto"/>
        <w:rPr>
          <w:sz w:val="22"/>
          <w:szCs w:val="22"/>
        </w:rPr>
      </w:pPr>
      <w:r w:rsidRPr="00287290">
        <w:rPr>
          <w:sz w:val="22"/>
          <w:szCs w:val="22"/>
        </w:rPr>
        <w:t xml:space="preserve">Wykonawca, który polega na zdolnościach lub sytuacji podmiotów udostępniających zasoby, składa, wraz z ofertą, zobowiązanie podmiotu udostępniającego zasoby do oddania mu do dyspozycji niezbędnych zasobów na potrzeby </w:t>
      </w:r>
      <w:r w:rsidRPr="00287290">
        <w:rPr>
          <w:sz w:val="22"/>
          <w:szCs w:val="22"/>
        </w:rPr>
        <w:lastRenderedPageBreak/>
        <w:t xml:space="preserve">realizacji danego zamówienia lub inny podmiotowy środek dowodowy potwierdzający, że wykonawca realizując zamówienie, będzie dysponował niezbędnymi zasobami tych podmiotów. </w:t>
      </w:r>
    </w:p>
    <w:p w14:paraId="2F75DD10" w14:textId="77777777" w:rsidR="00114A43" w:rsidRPr="00287290" w:rsidRDefault="00114A43" w:rsidP="001121B6">
      <w:pPr>
        <w:spacing w:line="276" w:lineRule="auto"/>
        <w:rPr>
          <w:sz w:val="22"/>
          <w:szCs w:val="22"/>
          <w:highlight w:val="yellow"/>
        </w:rPr>
      </w:pPr>
    </w:p>
    <w:p w14:paraId="08EEBDFC" w14:textId="77777777" w:rsidR="00114A43" w:rsidRPr="00287290" w:rsidRDefault="00114A43" w:rsidP="001121B6">
      <w:pPr>
        <w:spacing w:line="276" w:lineRule="auto"/>
        <w:rPr>
          <w:sz w:val="22"/>
          <w:szCs w:val="22"/>
        </w:rPr>
      </w:pPr>
      <w:r w:rsidRPr="00287290">
        <w:rPr>
          <w:sz w:val="22"/>
          <w:szCs w:val="22"/>
        </w:rPr>
        <w:t xml:space="preserve">Zobowiązanie podmiotu udostępniającego zasoby, potwierdza, że stosunek łączący wykonawcę z podmiotami udostępniającymi zasoby gwarantuje rzeczywisty dostęp do tych zasobów oraz określa w szczególności: </w:t>
      </w:r>
    </w:p>
    <w:p w14:paraId="4375676D" w14:textId="77777777" w:rsidR="00114A43" w:rsidRPr="00287290" w:rsidRDefault="00114A43" w:rsidP="001121B6">
      <w:pPr>
        <w:spacing w:line="276" w:lineRule="auto"/>
        <w:rPr>
          <w:sz w:val="22"/>
          <w:szCs w:val="22"/>
        </w:rPr>
      </w:pPr>
      <w:r w:rsidRPr="00287290">
        <w:rPr>
          <w:sz w:val="22"/>
          <w:szCs w:val="22"/>
        </w:rPr>
        <w:t xml:space="preserve">1) zakres dostępnych wykonawcy zasobów podmiotu udostępniającego zasoby; </w:t>
      </w:r>
    </w:p>
    <w:p w14:paraId="48E75578" w14:textId="77777777" w:rsidR="00114A43" w:rsidRPr="00287290" w:rsidRDefault="00114A43" w:rsidP="001121B6">
      <w:pPr>
        <w:spacing w:line="276" w:lineRule="auto"/>
        <w:rPr>
          <w:sz w:val="22"/>
          <w:szCs w:val="22"/>
        </w:rPr>
      </w:pPr>
      <w:r w:rsidRPr="00287290">
        <w:rPr>
          <w:sz w:val="22"/>
          <w:szCs w:val="22"/>
        </w:rPr>
        <w:t xml:space="preserve">2) sposób i okres udostępnienia wykonawcy i wykorzystania przez niego zasobów podmiotu udostępniającego te zasoby przy wykonywaniu zamówienia; </w:t>
      </w:r>
    </w:p>
    <w:p w14:paraId="7B2C33AD" w14:textId="77777777" w:rsidR="00114A43" w:rsidRPr="00287290" w:rsidRDefault="00114A43" w:rsidP="001121B6">
      <w:pPr>
        <w:spacing w:line="276" w:lineRule="auto"/>
        <w:rPr>
          <w:sz w:val="22"/>
          <w:szCs w:val="22"/>
        </w:rPr>
      </w:pPr>
      <w:r w:rsidRPr="00287290">
        <w:rPr>
          <w:sz w:val="22"/>
          <w:szCs w:val="22"/>
        </w:rP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497CCF8B" w14:textId="77777777" w:rsidR="00114A43" w:rsidRPr="00287290" w:rsidRDefault="00114A43" w:rsidP="001121B6">
      <w:pPr>
        <w:spacing w:line="276" w:lineRule="auto"/>
        <w:rPr>
          <w:sz w:val="22"/>
          <w:szCs w:val="22"/>
          <w:highlight w:val="yellow"/>
        </w:rPr>
      </w:pPr>
    </w:p>
    <w:p w14:paraId="047B1D4E" w14:textId="05BD5314" w:rsidR="00114A43" w:rsidRPr="00287290" w:rsidRDefault="00114A43" w:rsidP="001121B6">
      <w:pPr>
        <w:spacing w:line="276" w:lineRule="auto"/>
        <w:rPr>
          <w:sz w:val="22"/>
          <w:szCs w:val="22"/>
        </w:rPr>
      </w:pPr>
      <w:r w:rsidRPr="00287290">
        <w:rPr>
          <w:sz w:val="22"/>
          <w:szCs w:val="22"/>
        </w:rPr>
        <w:t>Zamawiający ocenia, czy udostępniane wykonawcy przez podmioty udostępniające zasoby, pozwalają na wykazanie przez wykonawcę spełniania warunków udziału w postępowaniu, a także bada, czy nie zachodzą wobec tego podmiotu podstawy wykluczenia, które zostały przewidziane względem wykonawcy.</w:t>
      </w:r>
    </w:p>
    <w:p w14:paraId="76702B22" w14:textId="77777777" w:rsidR="00114A43" w:rsidRPr="00287290" w:rsidRDefault="00114A43" w:rsidP="001121B6">
      <w:pPr>
        <w:spacing w:line="276" w:lineRule="auto"/>
        <w:rPr>
          <w:sz w:val="22"/>
          <w:szCs w:val="22"/>
          <w:highlight w:val="yellow"/>
        </w:rPr>
      </w:pPr>
    </w:p>
    <w:p w14:paraId="466E9072" w14:textId="77777777" w:rsidR="006F0986" w:rsidRPr="00287290" w:rsidRDefault="00114A43" w:rsidP="001121B6">
      <w:pPr>
        <w:spacing w:line="276" w:lineRule="auto"/>
        <w:rPr>
          <w:sz w:val="22"/>
          <w:szCs w:val="22"/>
        </w:rPr>
      </w:pPr>
      <w:r w:rsidRPr="00287290">
        <w:rPr>
          <w:sz w:val="22"/>
          <w:szCs w:val="22"/>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42D1BAD2" w14:textId="77777777" w:rsidR="006F0986" w:rsidRPr="00287290" w:rsidRDefault="006F0986" w:rsidP="001121B6">
      <w:pPr>
        <w:spacing w:line="276" w:lineRule="auto"/>
        <w:rPr>
          <w:sz w:val="22"/>
          <w:szCs w:val="22"/>
          <w:highlight w:val="yellow"/>
        </w:rPr>
      </w:pPr>
    </w:p>
    <w:p w14:paraId="328B3B11" w14:textId="77777777" w:rsidR="006F0986" w:rsidRPr="00287290" w:rsidRDefault="00114A43" w:rsidP="001121B6">
      <w:pPr>
        <w:spacing w:line="276" w:lineRule="auto"/>
        <w:rPr>
          <w:sz w:val="22"/>
          <w:szCs w:val="22"/>
        </w:rPr>
      </w:pPr>
      <w:r w:rsidRPr="00287290">
        <w:rPr>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351C7AED" w14:textId="77777777" w:rsidR="00114A43" w:rsidRPr="00287290" w:rsidRDefault="00114A43" w:rsidP="001121B6">
      <w:pPr>
        <w:spacing w:line="276" w:lineRule="auto"/>
        <w:rPr>
          <w:color w:val="auto"/>
          <w:sz w:val="22"/>
          <w:szCs w:val="22"/>
        </w:rPr>
      </w:pPr>
    </w:p>
    <w:p w14:paraId="4922B5D5" w14:textId="071A775B" w:rsidR="00A9566E" w:rsidRPr="00287290" w:rsidRDefault="00A9566E" w:rsidP="001121B6">
      <w:pPr>
        <w:spacing w:line="276" w:lineRule="auto"/>
        <w:jc w:val="both"/>
        <w:rPr>
          <w:color w:val="auto"/>
          <w:sz w:val="22"/>
          <w:szCs w:val="22"/>
        </w:rPr>
      </w:pPr>
      <w:r w:rsidRPr="00287290">
        <w:rPr>
          <w:b/>
          <w:bCs/>
          <w:color w:val="auto"/>
          <w:sz w:val="22"/>
          <w:szCs w:val="22"/>
          <w:u w:val="single"/>
        </w:rPr>
        <w:t>Postępowanie odbywa się z uwzględnieniem obligatoryjnej wizji lokalnej.</w:t>
      </w:r>
      <w:r w:rsidRPr="00287290">
        <w:rPr>
          <w:color w:val="auto"/>
          <w:sz w:val="22"/>
          <w:szCs w:val="22"/>
          <w:u w:val="single"/>
        </w:rPr>
        <w:t xml:space="preserve"> </w:t>
      </w:r>
      <w:r w:rsidRPr="00287290">
        <w:rPr>
          <w:color w:val="auto"/>
          <w:sz w:val="22"/>
          <w:szCs w:val="22"/>
        </w:rPr>
        <w:t>Powyższe oznacza, że warunkiem przystąpienia do postępowania jest odbycie wizji lokalnej na miejscu realizacji zadania, poświadczone adnotacją Zamawiającego. W celu umówienia się na wizję lokalną należy uzgodnić z Zamawiającym: Magdalena Tokarska, m.tokarska@fundacjacp.org, 665 016 122.</w:t>
      </w:r>
      <w:r w:rsidR="00114A43" w:rsidRPr="00287290">
        <w:rPr>
          <w:color w:val="auto"/>
          <w:sz w:val="22"/>
          <w:szCs w:val="22"/>
        </w:rPr>
        <w:t xml:space="preserve"> </w:t>
      </w:r>
    </w:p>
    <w:p w14:paraId="014EDD25" w14:textId="77777777" w:rsidR="00A9566E" w:rsidRPr="00287290" w:rsidRDefault="00A9566E" w:rsidP="001121B6">
      <w:pPr>
        <w:spacing w:line="276" w:lineRule="auto"/>
        <w:rPr>
          <w:color w:val="auto"/>
          <w:sz w:val="22"/>
          <w:szCs w:val="22"/>
        </w:rPr>
      </w:pPr>
    </w:p>
    <w:p w14:paraId="11B51CEB" w14:textId="77777777" w:rsidR="00D15605" w:rsidRPr="00287290" w:rsidRDefault="005658E4" w:rsidP="001121B6">
      <w:pPr>
        <w:spacing w:line="276" w:lineRule="auto"/>
        <w:outlineLvl w:val="0"/>
        <w:rPr>
          <w:b/>
          <w:color w:val="auto"/>
          <w:sz w:val="22"/>
          <w:szCs w:val="22"/>
        </w:rPr>
      </w:pPr>
      <w:r w:rsidRPr="00287290">
        <w:rPr>
          <w:b/>
          <w:color w:val="auto"/>
          <w:sz w:val="22"/>
          <w:szCs w:val="22"/>
        </w:rPr>
        <w:t>Zasady i sposób udzielania wyjaśnień dotyczących treści niniejszego zapytania ofertowego:</w:t>
      </w:r>
    </w:p>
    <w:p w14:paraId="6C233138" w14:textId="77777777" w:rsidR="00D15605" w:rsidRPr="00287290" w:rsidRDefault="003A5BB6" w:rsidP="001121B6">
      <w:pPr>
        <w:pStyle w:val="Akapitzlist"/>
        <w:numPr>
          <w:ilvl w:val="0"/>
          <w:numId w:val="30"/>
        </w:numPr>
        <w:spacing w:after="0"/>
        <w:jc w:val="both"/>
        <w:rPr>
          <w:rFonts w:ascii="Times New Roman" w:hAnsi="Times New Roman"/>
          <w:color w:val="auto"/>
          <w:sz w:val="22"/>
          <w:szCs w:val="22"/>
        </w:rPr>
      </w:pPr>
      <w:r w:rsidRPr="00287290">
        <w:rPr>
          <w:rFonts w:ascii="Times New Roman" w:hAnsi="Times New Roman"/>
          <w:color w:val="auto"/>
          <w:sz w:val="22"/>
          <w:szCs w:val="22"/>
        </w:rPr>
        <w:t>Wykonawca</w:t>
      </w:r>
      <w:r w:rsidR="005658E4" w:rsidRPr="00287290">
        <w:rPr>
          <w:rFonts w:ascii="Times New Roman" w:hAnsi="Times New Roman"/>
          <w:color w:val="auto"/>
          <w:sz w:val="22"/>
          <w:szCs w:val="22"/>
        </w:rPr>
        <w:t xml:space="preserve"> ma prawo zwrócenia się do Zamawiającego z prośbą o wyjaśnienie treści zapytania ofertowego, w tym w szczególności z wnioskiem o odpowiedź na pytanie dotyczące zakresu r</w:t>
      </w:r>
      <w:r w:rsidR="00A430CC" w:rsidRPr="00287290">
        <w:rPr>
          <w:rFonts w:ascii="Times New Roman" w:hAnsi="Times New Roman"/>
          <w:color w:val="auto"/>
          <w:sz w:val="22"/>
          <w:szCs w:val="22"/>
        </w:rPr>
        <w:t>zeczowego przedmiotu zamówienia.</w:t>
      </w:r>
    </w:p>
    <w:p w14:paraId="1D2426FC" w14:textId="77777777" w:rsidR="00D15605" w:rsidRPr="00287290" w:rsidRDefault="005658E4" w:rsidP="001121B6">
      <w:pPr>
        <w:pStyle w:val="Akapitzlist"/>
        <w:numPr>
          <w:ilvl w:val="0"/>
          <w:numId w:val="30"/>
        </w:numPr>
        <w:spacing w:after="0"/>
        <w:jc w:val="both"/>
        <w:rPr>
          <w:rFonts w:ascii="Times New Roman" w:hAnsi="Times New Roman"/>
          <w:color w:val="auto"/>
          <w:sz w:val="22"/>
          <w:szCs w:val="22"/>
        </w:rPr>
      </w:pPr>
      <w:r w:rsidRPr="00287290">
        <w:rPr>
          <w:rFonts w:ascii="Times New Roman" w:hAnsi="Times New Roman"/>
          <w:color w:val="auto"/>
          <w:sz w:val="22"/>
          <w:szCs w:val="22"/>
        </w:rPr>
        <w:t>Zamawiający zobowiązuje się udzielić wyjaśnień niezwłocznie, jednak nie później niż na 2 dni przed upływem terminu składania ofert pod warunkiem, że wniosek o wyjaśnienie treści zapytania ofertowego wpłynął do Zamawiającego nie później niż do końca dnia, w którym upływa połowa wyznaczonego terminu składania ofert.</w:t>
      </w:r>
    </w:p>
    <w:p w14:paraId="0EF84BEB" w14:textId="1C919835" w:rsidR="00D15605" w:rsidRPr="00287290" w:rsidRDefault="005658E4" w:rsidP="001121B6">
      <w:pPr>
        <w:pStyle w:val="Akapitzlist"/>
        <w:numPr>
          <w:ilvl w:val="0"/>
          <w:numId w:val="30"/>
        </w:numPr>
        <w:spacing w:after="0"/>
        <w:jc w:val="both"/>
        <w:rPr>
          <w:rFonts w:ascii="Times New Roman" w:hAnsi="Times New Roman"/>
          <w:color w:val="auto"/>
          <w:sz w:val="22"/>
          <w:szCs w:val="22"/>
        </w:rPr>
      </w:pPr>
      <w:r w:rsidRPr="00287290">
        <w:rPr>
          <w:rFonts w:ascii="Times New Roman" w:hAnsi="Times New Roman"/>
          <w:color w:val="auto"/>
          <w:sz w:val="22"/>
          <w:szCs w:val="22"/>
        </w:rPr>
        <w:t xml:space="preserve">Treść pytań potencjalnych </w:t>
      </w:r>
      <w:r w:rsidR="00A430CC" w:rsidRPr="00287290">
        <w:rPr>
          <w:rFonts w:ascii="Times New Roman" w:hAnsi="Times New Roman"/>
          <w:color w:val="auto"/>
          <w:sz w:val="22"/>
          <w:szCs w:val="22"/>
        </w:rPr>
        <w:t>Wykonawc</w:t>
      </w:r>
      <w:r w:rsidRPr="00287290">
        <w:rPr>
          <w:rFonts w:ascii="Times New Roman" w:hAnsi="Times New Roman"/>
          <w:color w:val="auto"/>
          <w:sz w:val="22"/>
          <w:szCs w:val="22"/>
        </w:rPr>
        <w:t>ów wraz z wyjaśnieniami Zamawiającego – bez ujawniania źródła zapytania – Zamawiający zamieści na stronie internetowej, na której zostało udostępnione przedmiotowe zapytanie ofertowe</w:t>
      </w:r>
      <w:r w:rsidR="006F0986" w:rsidRPr="00287290">
        <w:rPr>
          <w:rFonts w:ascii="Times New Roman" w:hAnsi="Times New Roman"/>
          <w:color w:val="auto"/>
          <w:sz w:val="22"/>
          <w:szCs w:val="22"/>
        </w:rPr>
        <w:t xml:space="preserve"> – </w:t>
      </w:r>
      <w:hyperlink r:id="rId9" w:history="1">
        <w:r w:rsidR="00414B5E" w:rsidRPr="00287290">
          <w:rPr>
            <w:rStyle w:val="Hipercze"/>
            <w:rFonts w:ascii="Times New Roman" w:hAnsi="Times New Roman"/>
            <w:sz w:val="22"/>
            <w:szCs w:val="22"/>
          </w:rPr>
          <w:t>https://bazakonkurencyjnosci.funduszeeuropejskie.gov.pl</w:t>
        </w:r>
      </w:hyperlink>
      <w:r w:rsidR="00414B5E" w:rsidRPr="00287290">
        <w:rPr>
          <w:rFonts w:ascii="Times New Roman" w:hAnsi="Times New Roman"/>
          <w:color w:val="auto"/>
          <w:sz w:val="22"/>
          <w:szCs w:val="22"/>
        </w:rPr>
        <w:t>.</w:t>
      </w:r>
    </w:p>
    <w:p w14:paraId="66853CF4" w14:textId="77777777" w:rsidR="00D15605" w:rsidRPr="00287290" w:rsidRDefault="005658E4" w:rsidP="001121B6">
      <w:pPr>
        <w:pStyle w:val="Akapitzlist"/>
        <w:numPr>
          <w:ilvl w:val="0"/>
          <w:numId w:val="30"/>
        </w:numPr>
        <w:spacing w:after="0"/>
        <w:jc w:val="both"/>
        <w:rPr>
          <w:rFonts w:ascii="Times New Roman" w:hAnsi="Times New Roman"/>
          <w:color w:val="auto"/>
          <w:sz w:val="22"/>
          <w:szCs w:val="22"/>
        </w:rPr>
      </w:pPr>
      <w:r w:rsidRPr="00287290">
        <w:rPr>
          <w:rFonts w:ascii="Times New Roman" w:hAnsi="Times New Roman"/>
          <w:color w:val="auto"/>
          <w:sz w:val="22"/>
          <w:szCs w:val="22"/>
        </w:rPr>
        <w:t xml:space="preserve">Zamawiający może zmienić treść zapytania ofertowego przed upływem terminu składania ofert. Zmiany dokonane przez Zamawiającego zostaną niezwłocznie zamieszczone na stronie </w:t>
      </w:r>
      <w:r w:rsidR="0013789C" w:rsidRPr="00287290">
        <w:rPr>
          <w:rFonts w:ascii="Times New Roman" w:hAnsi="Times New Roman"/>
          <w:color w:val="auto"/>
          <w:sz w:val="22"/>
          <w:szCs w:val="22"/>
        </w:rPr>
        <w:t>internetowej na której zostało u</w:t>
      </w:r>
      <w:r w:rsidRPr="00287290">
        <w:rPr>
          <w:rFonts w:ascii="Times New Roman" w:hAnsi="Times New Roman"/>
          <w:color w:val="auto"/>
          <w:sz w:val="22"/>
          <w:szCs w:val="22"/>
        </w:rPr>
        <w:t>dostępnione przedmiotowe zapytanie ofertowe.</w:t>
      </w:r>
    </w:p>
    <w:p w14:paraId="20803A87" w14:textId="77777777" w:rsidR="00D15605" w:rsidRPr="00287290" w:rsidRDefault="005658E4" w:rsidP="001121B6">
      <w:pPr>
        <w:pStyle w:val="Akapitzlist"/>
        <w:numPr>
          <w:ilvl w:val="0"/>
          <w:numId w:val="30"/>
        </w:numPr>
        <w:spacing w:after="0"/>
        <w:jc w:val="both"/>
        <w:rPr>
          <w:rFonts w:ascii="Times New Roman" w:hAnsi="Times New Roman"/>
          <w:color w:val="auto"/>
          <w:sz w:val="22"/>
          <w:szCs w:val="22"/>
        </w:rPr>
      </w:pPr>
      <w:r w:rsidRPr="00287290">
        <w:rPr>
          <w:rFonts w:ascii="Times New Roman" w:hAnsi="Times New Roman"/>
          <w:color w:val="auto"/>
          <w:sz w:val="22"/>
          <w:szCs w:val="22"/>
        </w:rPr>
        <w:lastRenderedPageBreak/>
        <w:t>Zmiany</w:t>
      </w:r>
      <w:r w:rsidR="00A430CC" w:rsidRPr="00287290">
        <w:rPr>
          <w:rFonts w:ascii="Times New Roman" w:hAnsi="Times New Roman"/>
          <w:color w:val="auto"/>
          <w:sz w:val="22"/>
          <w:szCs w:val="22"/>
        </w:rPr>
        <w:t xml:space="preserve"> </w:t>
      </w:r>
      <w:r w:rsidRPr="00287290">
        <w:rPr>
          <w:rFonts w:ascii="Times New Roman" w:hAnsi="Times New Roman"/>
          <w:color w:val="auto"/>
          <w:sz w:val="22"/>
          <w:szCs w:val="22"/>
        </w:rPr>
        <w:t xml:space="preserve">mogą wynikać zarówno z pytań zadanych przez potencjalnych </w:t>
      </w:r>
      <w:r w:rsidR="00A430CC" w:rsidRPr="00287290">
        <w:rPr>
          <w:rFonts w:ascii="Times New Roman" w:hAnsi="Times New Roman"/>
          <w:color w:val="auto"/>
          <w:sz w:val="22"/>
          <w:szCs w:val="22"/>
        </w:rPr>
        <w:t>Wykonawc</w:t>
      </w:r>
      <w:r w:rsidRPr="00287290">
        <w:rPr>
          <w:rFonts w:ascii="Times New Roman" w:hAnsi="Times New Roman"/>
          <w:color w:val="auto"/>
          <w:sz w:val="22"/>
          <w:szCs w:val="22"/>
        </w:rPr>
        <w:t>ów, jak i z własnej uzasadnionej inicjatywy Zamawiającego.</w:t>
      </w:r>
    </w:p>
    <w:p w14:paraId="7252175E" w14:textId="77777777" w:rsidR="00D15605" w:rsidRPr="00287290" w:rsidRDefault="005658E4" w:rsidP="001121B6">
      <w:pPr>
        <w:pStyle w:val="Akapitzlist"/>
        <w:numPr>
          <w:ilvl w:val="0"/>
          <w:numId w:val="30"/>
        </w:numPr>
        <w:spacing w:after="0"/>
        <w:jc w:val="both"/>
        <w:rPr>
          <w:rFonts w:ascii="Times New Roman" w:hAnsi="Times New Roman"/>
          <w:color w:val="auto"/>
          <w:sz w:val="22"/>
          <w:szCs w:val="22"/>
        </w:rPr>
      </w:pPr>
      <w:r w:rsidRPr="00287290">
        <w:rPr>
          <w:rFonts w:ascii="Times New Roman" w:hAnsi="Times New Roman"/>
          <w:color w:val="auto"/>
          <w:sz w:val="22"/>
          <w:szCs w:val="22"/>
        </w:rPr>
        <w:t xml:space="preserve">Pisemne wyjaśnienia i odpowiedzi Zamawiającego na pytania zadane przez potencjalnych </w:t>
      </w:r>
      <w:r w:rsidR="003A5BB6" w:rsidRPr="00287290">
        <w:rPr>
          <w:rFonts w:ascii="Times New Roman" w:hAnsi="Times New Roman"/>
          <w:color w:val="auto"/>
          <w:sz w:val="22"/>
          <w:szCs w:val="22"/>
        </w:rPr>
        <w:t>Wykonaw</w:t>
      </w:r>
      <w:r w:rsidR="00A430CC" w:rsidRPr="00287290">
        <w:rPr>
          <w:rFonts w:ascii="Times New Roman" w:hAnsi="Times New Roman"/>
          <w:color w:val="auto"/>
          <w:sz w:val="22"/>
          <w:szCs w:val="22"/>
        </w:rPr>
        <w:t>c</w:t>
      </w:r>
      <w:r w:rsidRPr="00287290">
        <w:rPr>
          <w:rFonts w:ascii="Times New Roman" w:hAnsi="Times New Roman"/>
          <w:color w:val="auto"/>
          <w:sz w:val="22"/>
          <w:szCs w:val="22"/>
        </w:rPr>
        <w:t>ów stają się integralną częścią przedmiotowego zapytania ofertowego.</w:t>
      </w:r>
    </w:p>
    <w:p w14:paraId="5257788B" w14:textId="77777777" w:rsidR="0083764A" w:rsidRPr="00287290" w:rsidRDefault="0083764A" w:rsidP="001121B6">
      <w:pPr>
        <w:spacing w:line="276" w:lineRule="auto"/>
        <w:rPr>
          <w:b/>
          <w:color w:val="auto"/>
          <w:sz w:val="22"/>
          <w:szCs w:val="22"/>
        </w:rPr>
      </w:pPr>
    </w:p>
    <w:p w14:paraId="00B84F08" w14:textId="77777777" w:rsidR="00D15605" w:rsidRPr="00287290" w:rsidRDefault="005658E4" w:rsidP="001121B6">
      <w:pPr>
        <w:spacing w:line="276" w:lineRule="auto"/>
        <w:outlineLvl w:val="0"/>
        <w:rPr>
          <w:b/>
          <w:color w:val="auto"/>
          <w:sz w:val="22"/>
          <w:szCs w:val="22"/>
        </w:rPr>
      </w:pPr>
      <w:r w:rsidRPr="00287290">
        <w:rPr>
          <w:b/>
          <w:color w:val="auto"/>
          <w:sz w:val="22"/>
          <w:szCs w:val="22"/>
        </w:rPr>
        <w:t>Etapy, zasady i kryteria oceny ofert oraz upublicznienie wyników postępowania:</w:t>
      </w:r>
    </w:p>
    <w:p w14:paraId="39BC93EA" w14:textId="77777777" w:rsidR="00830668" w:rsidRPr="00287290" w:rsidRDefault="00830668" w:rsidP="001121B6">
      <w:pPr>
        <w:spacing w:line="276" w:lineRule="auto"/>
        <w:jc w:val="both"/>
        <w:rPr>
          <w:color w:val="auto"/>
          <w:sz w:val="22"/>
          <w:szCs w:val="22"/>
          <w:lang w:eastAsia="en-US"/>
        </w:rPr>
      </w:pPr>
      <w:r w:rsidRPr="00287290">
        <w:rPr>
          <w:color w:val="auto"/>
          <w:sz w:val="22"/>
          <w:szCs w:val="22"/>
          <w:lang w:eastAsia="en-US"/>
        </w:rPr>
        <w:t>Przy wyborze najkorzystniejszej oferty Zamawiający będzie się kierował następującymi kryteriami i ich wagą:</w:t>
      </w:r>
    </w:p>
    <w:p w14:paraId="12833FB8" w14:textId="3E6E5248" w:rsidR="00867475" w:rsidRPr="00287290" w:rsidRDefault="0009384A" w:rsidP="001121B6">
      <w:pPr>
        <w:spacing w:line="276" w:lineRule="auto"/>
        <w:jc w:val="both"/>
        <w:rPr>
          <w:b/>
          <w:color w:val="auto"/>
          <w:sz w:val="22"/>
          <w:szCs w:val="22"/>
          <w:lang w:eastAsia="en-US"/>
        </w:rPr>
      </w:pPr>
      <w:r w:rsidRPr="00287290">
        <w:rPr>
          <w:b/>
          <w:color w:val="auto"/>
          <w:sz w:val="22"/>
          <w:szCs w:val="22"/>
          <w:lang w:eastAsia="en-US"/>
        </w:rPr>
        <w:t>-</w:t>
      </w:r>
      <w:r w:rsidR="00A430CC" w:rsidRPr="00287290">
        <w:rPr>
          <w:b/>
          <w:color w:val="auto"/>
          <w:sz w:val="22"/>
          <w:szCs w:val="22"/>
          <w:lang w:eastAsia="en-US"/>
        </w:rPr>
        <w:t xml:space="preserve">Cena: </w:t>
      </w:r>
      <w:r w:rsidR="00A409D3" w:rsidRPr="00287290">
        <w:rPr>
          <w:b/>
          <w:color w:val="auto"/>
          <w:sz w:val="22"/>
          <w:szCs w:val="22"/>
          <w:lang w:eastAsia="en-US"/>
        </w:rPr>
        <w:t>10</w:t>
      </w:r>
      <w:r w:rsidR="00A00412" w:rsidRPr="00287290">
        <w:rPr>
          <w:b/>
          <w:color w:val="auto"/>
          <w:sz w:val="22"/>
          <w:szCs w:val="22"/>
          <w:lang w:eastAsia="en-US"/>
        </w:rPr>
        <w:t>0</w:t>
      </w:r>
      <w:r w:rsidRPr="00287290">
        <w:rPr>
          <w:b/>
          <w:color w:val="auto"/>
          <w:sz w:val="22"/>
          <w:szCs w:val="22"/>
          <w:lang w:eastAsia="en-US"/>
        </w:rPr>
        <w:t>%,</w:t>
      </w:r>
    </w:p>
    <w:p w14:paraId="636BB7EC" w14:textId="77777777" w:rsidR="0009384A" w:rsidRPr="00287290" w:rsidRDefault="0009384A" w:rsidP="001121B6">
      <w:pPr>
        <w:spacing w:line="276" w:lineRule="auto"/>
        <w:jc w:val="both"/>
        <w:rPr>
          <w:color w:val="auto"/>
          <w:sz w:val="22"/>
          <w:szCs w:val="22"/>
          <w:lang w:eastAsia="en-US"/>
        </w:rPr>
      </w:pPr>
    </w:p>
    <w:p w14:paraId="47A8C796" w14:textId="4D6ECCE4" w:rsidR="00D15605" w:rsidRPr="00287290" w:rsidRDefault="00830668" w:rsidP="001121B6">
      <w:pPr>
        <w:spacing w:line="276" w:lineRule="auto"/>
        <w:jc w:val="both"/>
        <w:rPr>
          <w:color w:val="auto"/>
          <w:sz w:val="22"/>
          <w:szCs w:val="22"/>
          <w:lang w:eastAsia="en-US"/>
        </w:rPr>
      </w:pPr>
      <w:r w:rsidRPr="00287290">
        <w:rPr>
          <w:color w:val="auto"/>
          <w:sz w:val="22"/>
          <w:szCs w:val="22"/>
          <w:lang w:eastAsia="en-US"/>
        </w:rPr>
        <w:t>Punkty przyznawane za podane wyżej kryteria będą liczone według następując</w:t>
      </w:r>
      <w:r w:rsidR="00A430CC" w:rsidRPr="00287290">
        <w:rPr>
          <w:color w:val="auto"/>
          <w:sz w:val="22"/>
          <w:szCs w:val="22"/>
          <w:lang w:eastAsia="en-US"/>
        </w:rPr>
        <w:t>ego wzoru: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5682"/>
      </w:tblGrid>
      <w:tr w:rsidR="00DC25C7" w:rsidRPr="00287290" w14:paraId="2D0D3B73" w14:textId="77777777" w:rsidTr="003A5BB6">
        <w:trPr>
          <w:trHeight w:val="489"/>
        </w:trPr>
        <w:tc>
          <w:tcPr>
            <w:tcW w:w="2213" w:type="pct"/>
            <w:tcBorders>
              <w:top w:val="single" w:sz="4" w:space="0" w:color="auto"/>
              <w:left w:val="single" w:sz="4" w:space="0" w:color="auto"/>
              <w:bottom w:val="single" w:sz="4" w:space="0" w:color="auto"/>
              <w:right w:val="single" w:sz="4" w:space="0" w:color="auto"/>
            </w:tcBorders>
            <w:shd w:val="clear" w:color="auto" w:fill="F3F3F3"/>
            <w:vAlign w:val="center"/>
          </w:tcPr>
          <w:p w14:paraId="30FD8F00" w14:textId="77777777" w:rsidR="0072289B" w:rsidRPr="00287290" w:rsidRDefault="0072289B" w:rsidP="001121B6">
            <w:pPr>
              <w:spacing w:line="276" w:lineRule="auto"/>
              <w:jc w:val="center"/>
              <w:rPr>
                <w:b/>
                <w:color w:val="auto"/>
                <w:sz w:val="22"/>
                <w:szCs w:val="22"/>
              </w:rPr>
            </w:pPr>
            <w:r w:rsidRPr="00287290">
              <w:rPr>
                <w:b/>
                <w:color w:val="auto"/>
                <w:sz w:val="22"/>
                <w:szCs w:val="22"/>
              </w:rPr>
              <w:t>Kryterium i jego waga</w:t>
            </w:r>
          </w:p>
        </w:tc>
        <w:tc>
          <w:tcPr>
            <w:tcW w:w="2787" w:type="pct"/>
            <w:tcBorders>
              <w:top w:val="single" w:sz="4" w:space="0" w:color="auto"/>
              <w:left w:val="single" w:sz="4" w:space="0" w:color="auto"/>
              <w:bottom w:val="single" w:sz="4" w:space="0" w:color="auto"/>
              <w:right w:val="single" w:sz="4" w:space="0" w:color="auto"/>
            </w:tcBorders>
            <w:shd w:val="clear" w:color="auto" w:fill="F3F3F3"/>
            <w:vAlign w:val="center"/>
          </w:tcPr>
          <w:p w14:paraId="0A63ADBF" w14:textId="77777777" w:rsidR="0072289B" w:rsidRPr="00287290" w:rsidRDefault="0072289B" w:rsidP="001121B6">
            <w:pPr>
              <w:spacing w:line="276" w:lineRule="auto"/>
              <w:jc w:val="center"/>
              <w:rPr>
                <w:b/>
                <w:color w:val="auto"/>
                <w:sz w:val="22"/>
                <w:szCs w:val="22"/>
              </w:rPr>
            </w:pPr>
            <w:r w:rsidRPr="00287290">
              <w:rPr>
                <w:b/>
                <w:color w:val="auto"/>
                <w:sz w:val="22"/>
                <w:szCs w:val="22"/>
              </w:rPr>
              <w:t>Wzór</w:t>
            </w:r>
          </w:p>
        </w:tc>
      </w:tr>
      <w:tr w:rsidR="00DC25C7" w:rsidRPr="00287290" w14:paraId="2FB95129" w14:textId="77777777" w:rsidTr="003A5BB6">
        <w:trPr>
          <w:trHeight w:val="1061"/>
        </w:trPr>
        <w:tc>
          <w:tcPr>
            <w:tcW w:w="2213" w:type="pct"/>
            <w:tcBorders>
              <w:top w:val="single" w:sz="4" w:space="0" w:color="auto"/>
              <w:left w:val="single" w:sz="4" w:space="0" w:color="auto"/>
              <w:bottom w:val="single" w:sz="4" w:space="0" w:color="auto"/>
              <w:right w:val="single" w:sz="4" w:space="0" w:color="auto"/>
            </w:tcBorders>
            <w:vAlign w:val="center"/>
          </w:tcPr>
          <w:p w14:paraId="6FAE740E" w14:textId="5414FD3B" w:rsidR="0072289B" w:rsidRPr="00287290" w:rsidRDefault="0072289B" w:rsidP="001121B6">
            <w:pPr>
              <w:spacing w:line="276" w:lineRule="auto"/>
              <w:jc w:val="both"/>
              <w:rPr>
                <w:b/>
                <w:color w:val="auto"/>
                <w:sz w:val="22"/>
                <w:szCs w:val="22"/>
              </w:rPr>
            </w:pPr>
            <w:r w:rsidRPr="00287290">
              <w:rPr>
                <w:b/>
                <w:color w:val="auto"/>
                <w:sz w:val="22"/>
                <w:szCs w:val="22"/>
              </w:rPr>
              <w:t>Kryterium cen</w:t>
            </w:r>
            <w:r w:rsidR="00E82C2D" w:rsidRPr="00287290">
              <w:rPr>
                <w:b/>
                <w:color w:val="auto"/>
                <w:sz w:val="22"/>
                <w:szCs w:val="22"/>
              </w:rPr>
              <w:t xml:space="preserve">y – </w:t>
            </w:r>
            <w:r w:rsidR="00A409D3" w:rsidRPr="00287290">
              <w:rPr>
                <w:b/>
                <w:color w:val="auto"/>
                <w:sz w:val="22"/>
                <w:szCs w:val="22"/>
              </w:rPr>
              <w:t>10</w:t>
            </w:r>
            <w:r w:rsidRPr="00287290">
              <w:rPr>
                <w:b/>
                <w:color w:val="auto"/>
                <w:sz w:val="22"/>
                <w:szCs w:val="22"/>
              </w:rPr>
              <w:t>0%</w:t>
            </w:r>
          </w:p>
        </w:tc>
        <w:tc>
          <w:tcPr>
            <w:tcW w:w="2787" w:type="pct"/>
            <w:tcBorders>
              <w:top w:val="single" w:sz="4" w:space="0" w:color="auto"/>
              <w:left w:val="single" w:sz="4" w:space="0" w:color="auto"/>
              <w:bottom w:val="single" w:sz="4" w:space="0" w:color="auto"/>
              <w:right w:val="single" w:sz="4" w:space="0" w:color="auto"/>
            </w:tcBorders>
            <w:vAlign w:val="center"/>
          </w:tcPr>
          <w:p w14:paraId="12A72FA8" w14:textId="04076B52" w:rsidR="0072289B" w:rsidRPr="00287290" w:rsidRDefault="0072289B" w:rsidP="001121B6">
            <w:pPr>
              <w:spacing w:line="276" w:lineRule="auto"/>
              <w:jc w:val="both"/>
              <w:rPr>
                <w:color w:val="auto"/>
                <w:sz w:val="22"/>
                <w:szCs w:val="22"/>
              </w:rPr>
            </w:pPr>
            <w:r w:rsidRPr="00287290">
              <w:rPr>
                <w:color w:val="auto"/>
                <w:sz w:val="22"/>
                <w:szCs w:val="22"/>
              </w:rPr>
              <w:t>Liczba punktów = (Cmin/Cof) * 100 * waga</w:t>
            </w:r>
            <w:r w:rsidR="00A00412" w:rsidRPr="00287290">
              <w:rPr>
                <w:color w:val="auto"/>
                <w:sz w:val="22"/>
                <w:szCs w:val="22"/>
              </w:rPr>
              <w:t xml:space="preserve"> (</w:t>
            </w:r>
            <w:r w:rsidR="00A409D3" w:rsidRPr="00287290">
              <w:rPr>
                <w:color w:val="auto"/>
                <w:sz w:val="22"/>
                <w:szCs w:val="22"/>
              </w:rPr>
              <w:t>10</w:t>
            </w:r>
            <w:r w:rsidR="00A00412" w:rsidRPr="00287290">
              <w:rPr>
                <w:color w:val="auto"/>
                <w:sz w:val="22"/>
                <w:szCs w:val="22"/>
              </w:rPr>
              <w:t>0%)</w:t>
            </w:r>
          </w:p>
          <w:p w14:paraId="32DBE92B" w14:textId="77777777" w:rsidR="0072289B" w:rsidRPr="00287290" w:rsidRDefault="0072289B" w:rsidP="001121B6">
            <w:pPr>
              <w:spacing w:line="276" w:lineRule="auto"/>
              <w:jc w:val="both"/>
              <w:rPr>
                <w:color w:val="auto"/>
                <w:sz w:val="22"/>
                <w:szCs w:val="22"/>
              </w:rPr>
            </w:pPr>
            <w:r w:rsidRPr="00287290">
              <w:rPr>
                <w:color w:val="auto"/>
                <w:sz w:val="22"/>
                <w:szCs w:val="22"/>
              </w:rPr>
              <w:t>gdzie:</w:t>
            </w:r>
          </w:p>
          <w:p w14:paraId="398CE5BF" w14:textId="77777777" w:rsidR="0072289B" w:rsidRPr="00287290" w:rsidRDefault="0072289B" w:rsidP="001121B6">
            <w:pPr>
              <w:spacing w:line="276" w:lineRule="auto"/>
              <w:jc w:val="both"/>
              <w:rPr>
                <w:color w:val="auto"/>
                <w:sz w:val="22"/>
                <w:szCs w:val="22"/>
              </w:rPr>
            </w:pPr>
            <w:r w:rsidRPr="00287290">
              <w:rPr>
                <w:color w:val="auto"/>
                <w:sz w:val="22"/>
                <w:szCs w:val="22"/>
              </w:rPr>
              <w:t>– Cmin – najniższa cena spośród wszystkich ofert</w:t>
            </w:r>
          </w:p>
          <w:p w14:paraId="6D56A308" w14:textId="77777777" w:rsidR="0072289B" w:rsidRPr="00287290" w:rsidRDefault="0072289B" w:rsidP="001121B6">
            <w:pPr>
              <w:spacing w:line="276" w:lineRule="auto"/>
              <w:jc w:val="both"/>
              <w:rPr>
                <w:color w:val="auto"/>
                <w:sz w:val="22"/>
                <w:szCs w:val="22"/>
              </w:rPr>
            </w:pPr>
            <w:r w:rsidRPr="00287290">
              <w:rPr>
                <w:color w:val="auto"/>
                <w:sz w:val="22"/>
                <w:szCs w:val="22"/>
              </w:rPr>
              <w:t>– Cof – cena badanej oferty</w:t>
            </w:r>
          </w:p>
        </w:tc>
      </w:tr>
    </w:tbl>
    <w:p w14:paraId="242010A2" w14:textId="77777777" w:rsidR="00A409D3" w:rsidRPr="00287290" w:rsidRDefault="00A409D3" w:rsidP="001121B6">
      <w:pPr>
        <w:spacing w:line="276" w:lineRule="auto"/>
        <w:jc w:val="both"/>
        <w:rPr>
          <w:color w:val="auto"/>
          <w:sz w:val="22"/>
          <w:szCs w:val="22"/>
        </w:rPr>
      </w:pPr>
    </w:p>
    <w:p w14:paraId="5EB5EAF7" w14:textId="2BACED80" w:rsidR="00D15605" w:rsidRPr="00287290" w:rsidRDefault="005658E4" w:rsidP="001121B6">
      <w:pPr>
        <w:spacing w:line="276" w:lineRule="auto"/>
        <w:jc w:val="both"/>
        <w:rPr>
          <w:color w:val="auto"/>
          <w:sz w:val="22"/>
          <w:szCs w:val="22"/>
        </w:rPr>
      </w:pPr>
      <w:r w:rsidRPr="00287290">
        <w:rPr>
          <w:color w:val="auto"/>
          <w:sz w:val="22"/>
          <w:szCs w:val="22"/>
        </w:rPr>
        <w:t xml:space="preserve">Ocenie formalnej podlegają wszystkie złożone oferty zgodnie z postanowieniami określonymi </w:t>
      </w:r>
      <w:r w:rsidRPr="00287290">
        <w:rPr>
          <w:color w:val="auto"/>
          <w:sz w:val="22"/>
          <w:szCs w:val="22"/>
        </w:rPr>
        <w:br/>
        <w:t xml:space="preserve">w niniejszym zapytaniu </w:t>
      </w:r>
      <w:r w:rsidR="00A430CC" w:rsidRPr="00287290">
        <w:rPr>
          <w:color w:val="auto"/>
          <w:sz w:val="22"/>
          <w:szCs w:val="22"/>
        </w:rPr>
        <w:t xml:space="preserve">ofertowym. </w:t>
      </w:r>
      <w:r w:rsidRPr="00287290">
        <w:rPr>
          <w:color w:val="auto"/>
          <w:sz w:val="22"/>
          <w:szCs w:val="22"/>
        </w:rPr>
        <w:t>Oferty niespełniające wymagań formalnych nie będą podlegały dalszemu procedowaniu.</w:t>
      </w:r>
    </w:p>
    <w:p w14:paraId="0403F201" w14:textId="77777777" w:rsidR="00D15605" w:rsidRPr="00287290" w:rsidRDefault="005658E4" w:rsidP="001121B6">
      <w:pPr>
        <w:spacing w:line="276" w:lineRule="auto"/>
        <w:jc w:val="both"/>
        <w:rPr>
          <w:color w:val="auto"/>
          <w:sz w:val="22"/>
          <w:szCs w:val="22"/>
        </w:rPr>
      </w:pPr>
      <w:r w:rsidRPr="00287290">
        <w:rPr>
          <w:color w:val="auto"/>
          <w:sz w:val="22"/>
          <w:szCs w:val="22"/>
        </w:rPr>
        <w:t>Ocenie merytorycznej podlegają wszystkie oferty zweryfikowane jako poprawne pod względem formalnym.</w:t>
      </w:r>
    </w:p>
    <w:p w14:paraId="2667D5E6" w14:textId="77777777" w:rsidR="00D15605" w:rsidRPr="00287290" w:rsidRDefault="00D15605" w:rsidP="001121B6">
      <w:pPr>
        <w:spacing w:line="276" w:lineRule="auto"/>
        <w:jc w:val="both"/>
        <w:rPr>
          <w:color w:val="auto"/>
          <w:sz w:val="22"/>
          <w:szCs w:val="22"/>
        </w:rPr>
      </w:pPr>
    </w:p>
    <w:p w14:paraId="7885A19B" w14:textId="0F730999" w:rsidR="00D15605" w:rsidRPr="00287290" w:rsidRDefault="005658E4" w:rsidP="001121B6">
      <w:pPr>
        <w:spacing w:line="276" w:lineRule="auto"/>
        <w:jc w:val="both"/>
        <w:rPr>
          <w:color w:val="auto"/>
          <w:sz w:val="22"/>
          <w:szCs w:val="22"/>
        </w:rPr>
      </w:pPr>
      <w:r w:rsidRPr="00287290">
        <w:rPr>
          <w:color w:val="auto"/>
          <w:sz w:val="22"/>
          <w:szCs w:val="22"/>
        </w:rPr>
        <w:t xml:space="preserve">Zamawiający udzieli zamówienia </w:t>
      </w:r>
      <w:r w:rsidR="003A5BB6" w:rsidRPr="00287290">
        <w:rPr>
          <w:color w:val="auto"/>
          <w:sz w:val="22"/>
          <w:szCs w:val="22"/>
        </w:rPr>
        <w:t>Wykonawc</w:t>
      </w:r>
      <w:r w:rsidR="00A430CC" w:rsidRPr="00287290">
        <w:rPr>
          <w:color w:val="auto"/>
          <w:sz w:val="22"/>
          <w:szCs w:val="22"/>
        </w:rPr>
        <w:t>y</w:t>
      </w:r>
      <w:r w:rsidRPr="00287290">
        <w:rPr>
          <w:color w:val="auto"/>
          <w:sz w:val="22"/>
          <w:szCs w:val="22"/>
        </w:rPr>
        <w:t xml:space="preserve">, którego oferta będzie najkorzystniejsza, tj. </w:t>
      </w:r>
      <w:r w:rsidRPr="00287290">
        <w:rPr>
          <w:color w:val="auto"/>
          <w:sz w:val="22"/>
          <w:szCs w:val="22"/>
          <w:u w:val="single"/>
        </w:rPr>
        <w:t>otrzyma największą łączną liczbę punktów w kryteri</w:t>
      </w:r>
      <w:r w:rsidR="003E4230" w:rsidRPr="00287290">
        <w:rPr>
          <w:color w:val="auto"/>
          <w:sz w:val="22"/>
          <w:szCs w:val="22"/>
          <w:u w:val="single"/>
        </w:rPr>
        <w:t xml:space="preserve">um </w:t>
      </w:r>
      <w:r w:rsidRPr="00287290">
        <w:rPr>
          <w:color w:val="auto"/>
          <w:sz w:val="22"/>
          <w:szCs w:val="22"/>
          <w:u w:val="single"/>
        </w:rPr>
        <w:t>oceny ofert względem innych ofert</w:t>
      </w:r>
      <w:r w:rsidRPr="00287290">
        <w:rPr>
          <w:color w:val="auto"/>
          <w:sz w:val="22"/>
          <w:szCs w:val="22"/>
        </w:rPr>
        <w:t>. Pozostałe oferty zostaną sklasyfikowane zgodnie z uzyskaną łączną liczbą punktów. Wybrana zostanie najkorzystniejsza oferta, która uzyska najwyższą sumaryczną liczbę punktów (P) według wzoru:</w:t>
      </w:r>
    </w:p>
    <w:p w14:paraId="3995BB55" w14:textId="77777777" w:rsidR="0009384A" w:rsidRPr="00287290" w:rsidRDefault="0009384A" w:rsidP="001121B6">
      <w:pPr>
        <w:spacing w:line="276" w:lineRule="auto"/>
        <w:jc w:val="both"/>
        <w:rPr>
          <w:color w:val="auto"/>
          <w:sz w:val="22"/>
          <w:szCs w:val="22"/>
        </w:rPr>
      </w:pPr>
    </w:p>
    <w:p w14:paraId="404087D1" w14:textId="03431FB6" w:rsidR="00A00412" w:rsidRPr="00287290" w:rsidRDefault="00A430CC" w:rsidP="001121B6">
      <w:pPr>
        <w:spacing w:line="276" w:lineRule="auto"/>
        <w:jc w:val="center"/>
        <w:rPr>
          <w:color w:val="auto"/>
          <w:sz w:val="22"/>
          <w:szCs w:val="22"/>
          <w:lang w:eastAsia="en-US"/>
        </w:rPr>
      </w:pPr>
      <w:r w:rsidRPr="00287290">
        <w:rPr>
          <w:b/>
          <w:color w:val="auto"/>
          <w:sz w:val="22"/>
          <w:szCs w:val="22"/>
          <w:u w:val="single"/>
        </w:rPr>
        <w:t>Liczba punktów</w:t>
      </w:r>
      <w:r w:rsidRPr="00287290">
        <w:rPr>
          <w:color w:val="auto"/>
          <w:sz w:val="22"/>
          <w:szCs w:val="22"/>
        </w:rPr>
        <w:t xml:space="preserve"> = </w:t>
      </w:r>
      <w:r w:rsidR="00A00412" w:rsidRPr="00287290">
        <w:rPr>
          <w:color w:val="auto"/>
          <w:sz w:val="22"/>
          <w:szCs w:val="22"/>
        </w:rPr>
        <w:t xml:space="preserve">liczba punktów w kryterium </w:t>
      </w:r>
      <w:r w:rsidR="00A00412" w:rsidRPr="00287290">
        <w:rPr>
          <w:b/>
          <w:color w:val="auto"/>
          <w:sz w:val="22"/>
          <w:szCs w:val="22"/>
          <w:lang w:eastAsia="en-US"/>
        </w:rPr>
        <w:t>Cena</w:t>
      </w:r>
    </w:p>
    <w:p w14:paraId="06A731E6" w14:textId="77777777" w:rsidR="00A00412" w:rsidRPr="00287290" w:rsidRDefault="00A00412" w:rsidP="001121B6">
      <w:pPr>
        <w:spacing w:line="276" w:lineRule="auto"/>
        <w:jc w:val="both"/>
        <w:outlineLvl w:val="0"/>
        <w:rPr>
          <w:b/>
          <w:color w:val="auto"/>
          <w:sz w:val="22"/>
          <w:szCs w:val="22"/>
          <w:highlight w:val="yellow"/>
        </w:rPr>
      </w:pPr>
    </w:p>
    <w:p w14:paraId="32E85DDF" w14:textId="4B43DE1D" w:rsidR="009C2BA9" w:rsidRPr="00287290" w:rsidRDefault="005658E4" w:rsidP="003E4230">
      <w:pPr>
        <w:spacing w:line="276" w:lineRule="auto"/>
        <w:jc w:val="both"/>
        <w:rPr>
          <w:color w:val="auto"/>
          <w:sz w:val="22"/>
          <w:szCs w:val="22"/>
        </w:rPr>
      </w:pPr>
      <w:r w:rsidRPr="00287290">
        <w:rPr>
          <w:color w:val="auto"/>
          <w:sz w:val="22"/>
          <w:szCs w:val="22"/>
        </w:rPr>
        <w:t>Obliczenia będą dokonywane do dwóch miejsc po przecinku. W sytuacji, gdy nie będzie można dokonać wyboru najkorzystniejszej oferty z uwagi na to, że zostały złożone oferty, które otrzymały taką samą liczbę punktów, oferenci, którzy złożyli te oferty zostaną wezwani do złożenia w określonym terminie ofert dodatkowych. Oferenci składający oferty dodatkowe nie mogą zaoferować cen wyższych niż zaoferowane w uprzednio złożonych ofertach.</w:t>
      </w:r>
    </w:p>
    <w:p w14:paraId="418A31BB" w14:textId="4B724FB0" w:rsidR="00D15605" w:rsidRPr="00287290" w:rsidRDefault="005658E4" w:rsidP="001121B6">
      <w:pPr>
        <w:spacing w:line="276" w:lineRule="auto"/>
        <w:jc w:val="both"/>
        <w:rPr>
          <w:color w:val="auto"/>
          <w:sz w:val="22"/>
          <w:szCs w:val="22"/>
        </w:rPr>
      </w:pPr>
      <w:r w:rsidRPr="00287290">
        <w:rPr>
          <w:color w:val="auto"/>
          <w:sz w:val="22"/>
          <w:szCs w:val="22"/>
        </w:rPr>
        <w:t xml:space="preserve">Informacja o wyborze najkorzystniejszej oferty zostanie niezwłocznie przekazana </w:t>
      </w:r>
      <w:r w:rsidR="003A5BB6" w:rsidRPr="00287290">
        <w:rPr>
          <w:color w:val="auto"/>
          <w:sz w:val="22"/>
          <w:szCs w:val="22"/>
        </w:rPr>
        <w:t>Wykonawc</w:t>
      </w:r>
      <w:r w:rsidR="009C2BA9" w:rsidRPr="00287290">
        <w:rPr>
          <w:color w:val="auto"/>
          <w:sz w:val="22"/>
          <w:szCs w:val="22"/>
        </w:rPr>
        <w:t xml:space="preserve">om </w:t>
      </w:r>
      <w:r w:rsidR="008E3376" w:rsidRPr="00287290">
        <w:rPr>
          <w:color w:val="auto"/>
          <w:sz w:val="22"/>
          <w:szCs w:val="22"/>
        </w:rPr>
        <w:t xml:space="preserve">poprzez </w:t>
      </w:r>
      <w:r w:rsidRPr="00287290">
        <w:rPr>
          <w:color w:val="auto"/>
          <w:sz w:val="22"/>
          <w:szCs w:val="22"/>
        </w:rPr>
        <w:t>opublikowan</w:t>
      </w:r>
      <w:r w:rsidR="008E3376" w:rsidRPr="00287290">
        <w:rPr>
          <w:color w:val="auto"/>
          <w:sz w:val="22"/>
          <w:szCs w:val="22"/>
        </w:rPr>
        <w:t>ie</w:t>
      </w:r>
      <w:r w:rsidRPr="00287290">
        <w:rPr>
          <w:color w:val="auto"/>
          <w:sz w:val="22"/>
          <w:szCs w:val="22"/>
        </w:rPr>
        <w:t xml:space="preserve"> na stron</w:t>
      </w:r>
      <w:r w:rsidR="008E3376" w:rsidRPr="00287290">
        <w:rPr>
          <w:color w:val="auto"/>
          <w:sz w:val="22"/>
          <w:szCs w:val="22"/>
        </w:rPr>
        <w:t>ie</w:t>
      </w:r>
      <w:r w:rsidR="00E42973" w:rsidRPr="00287290">
        <w:rPr>
          <w:color w:val="auto"/>
          <w:sz w:val="22"/>
          <w:szCs w:val="22"/>
        </w:rPr>
        <w:t xml:space="preserve"> </w:t>
      </w:r>
      <w:r w:rsidRPr="00287290">
        <w:rPr>
          <w:color w:val="auto"/>
          <w:sz w:val="22"/>
          <w:szCs w:val="22"/>
        </w:rPr>
        <w:t>internetowych, na któr</w:t>
      </w:r>
      <w:r w:rsidR="008E3376" w:rsidRPr="00287290">
        <w:rPr>
          <w:color w:val="auto"/>
          <w:sz w:val="22"/>
          <w:szCs w:val="22"/>
        </w:rPr>
        <w:t>ej</w:t>
      </w:r>
      <w:r w:rsidRPr="00287290">
        <w:rPr>
          <w:color w:val="auto"/>
          <w:sz w:val="22"/>
          <w:szCs w:val="22"/>
        </w:rPr>
        <w:t xml:space="preserve"> zostało upublicznione niniejsze zapytanie ofertowe, tj.:</w:t>
      </w:r>
      <w:r w:rsidR="00CA6328" w:rsidRPr="00287290">
        <w:rPr>
          <w:color w:val="auto"/>
          <w:sz w:val="22"/>
          <w:szCs w:val="22"/>
        </w:rPr>
        <w:t xml:space="preserve"> </w:t>
      </w:r>
      <w:r w:rsidRPr="00287290">
        <w:rPr>
          <w:color w:val="auto"/>
          <w:sz w:val="22"/>
          <w:szCs w:val="22"/>
        </w:rPr>
        <w:t xml:space="preserve">portal Baza Konkurencyjności </w:t>
      </w:r>
      <w:hyperlink r:id="rId10" w:history="1">
        <w:r w:rsidR="00CA6328" w:rsidRPr="00287290">
          <w:rPr>
            <w:rStyle w:val="Hipercze"/>
            <w:sz w:val="22"/>
            <w:szCs w:val="22"/>
          </w:rPr>
          <w:t>https://bazakonkurencyjnosci.funduszeeuropejskie.gov.pl</w:t>
        </w:r>
      </w:hyperlink>
      <w:r w:rsidRPr="00287290">
        <w:rPr>
          <w:color w:val="auto"/>
          <w:sz w:val="22"/>
          <w:szCs w:val="22"/>
        </w:rPr>
        <w:t>.</w:t>
      </w:r>
    </w:p>
    <w:p w14:paraId="6DA29B89" w14:textId="77777777" w:rsidR="00D15605" w:rsidRPr="00287290" w:rsidRDefault="003A5BB6" w:rsidP="001121B6">
      <w:pPr>
        <w:spacing w:line="276" w:lineRule="auto"/>
        <w:jc w:val="both"/>
        <w:rPr>
          <w:color w:val="auto"/>
          <w:sz w:val="22"/>
          <w:szCs w:val="22"/>
        </w:rPr>
      </w:pPr>
      <w:r w:rsidRPr="00287290">
        <w:rPr>
          <w:color w:val="auto"/>
          <w:sz w:val="22"/>
          <w:szCs w:val="22"/>
        </w:rPr>
        <w:t>Wykonawca</w:t>
      </w:r>
      <w:r w:rsidR="005658E4" w:rsidRPr="00287290">
        <w:rPr>
          <w:color w:val="auto"/>
          <w:sz w:val="22"/>
          <w:szCs w:val="22"/>
        </w:rPr>
        <w:t xml:space="preserve">, którego oferta zostanie oceniona jako najkorzystniejsza, jest rekomendowany jako Wykonawca i otrzyma zawiadomienie o sposobie </w:t>
      </w:r>
      <w:r w:rsidR="006E1EE6" w:rsidRPr="00287290">
        <w:rPr>
          <w:color w:val="auto"/>
          <w:sz w:val="22"/>
          <w:szCs w:val="22"/>
        </w:rPr>
        <w:t xml:space="preserve">i terminie </w:t>
      </w:r>
      <w:r w:rsidR="005658E4" w:rsidRPr="00287290">
        <w:rPr>
          <w:color w:val="auto"/>
          <w:sz w:val="22"/>
          <w:szCs w:val="22"/>
        </w:rPr>
        <w:t>podpisania umowy.</w:t>
      </w:r>
    </w:p>
    <w:p w14:paraId="1235D759" w14:textId="77777777" w:rsidR="00D15605" w:rsidRPr="00287290" w:rsidRDefault="005658E4" w:rsidP="001121B6">
      <w:pPr>
        <w:spacing w:line="276" w:lineRule="auto"/>
        <w:jc w:val="both"/>
        <w:rPr>
          <w:color w:val="auto"/>
          <w:sz w:val="22"/>
          <w:szCs w:val="22"/>
        </w:rPr>
      </w:pPr>
      <w:r w:rsidRPr="00287290">
        <w:rPr>
          <w:color w:val="auto"/>
          <w:sz w:val="22"/>
          <w:szCs w:val="22"/>
        </w:rPr>
        <w:t xml:space="preserve">Jeżeli wybrany Wykonawca uchyla się od zawarcia umowy, Zamawiający może przystąpić do zawarcia umowy z </w:t>
      </w:r>
      <w:r w:rsidR="00A321E2" w:rsidRPr="00287290">
        <w:rPr>
          <w:color w:val="auto"/>
          <w:sz w:val="22"/>
          <w:szCs w:val="22"/>
        </w:rPr>
        <w:t>Wykonawcą</w:t>
      </w:r>
      <w:r w:rsidRPr="00287290">
        <w:rPr>
          <w:color w:val="auto"/>
          <w:sz w:val="22"/>
          <w:szCs w:val="22"/>
        </w:rPr>
        <w:t xml:space="preserve">, którego oferta została sklasyfikowana jako kolejna najkorzystniejsza spośród pozostałych ofert podlegających ocenie merytorycznej. </w:t>
      </w:r>
    </w:p>
    <w:p w14:paraId="36933F7C" w14:textId="67B0FE19" w:rsidR="00D15605" w:rsidRPr="00287290" w:rsidRDefault="005658E4" w:rsidP="001121B6">
      <w:pPr>
        <w:spacing w:line="276" w:lineRule="auto"/>
        <w:jc w:val="both"/>
        <w:rPr>
          <w:color w:val="auto"/>
          <w:sz w:val="22"/>
          <w:szCs w:val="22"/>
        </w:rPr>
      </w:pPr>
      <w:r w:rsidRPr="00287290">
        <w:rPr>
          <w:color w:val="auto"/>
          <w:sz w:val="22"/>
          <w:szCs w:val="22"/>
        </w:rPr>
        <w:t xml:space="preserve">Realizacja przedmiotu zamówienia przebiegać będzie na zasadach określonych w umowie zawartej z wybranym Wykonawcą. </w:t>
      </w:r>
      <w:r w:rsidR="00992642" w:rsidRPr="00287290">
        <w:rPr>
          <w:color w:val="auto"/>
          <w:sz w:val="22"/>
          <w:szCs w:val="22"/>
        </w:rPr>
        <w:t>Zarówno treść zapytania ofertowego (wraz z jego ewentualnymi modyfikacjami) jak i o</w:t>
      </w:r>
      <w:r w:rsidRPr="00287290">
        <w:rPr>
          <w:color w:val="auto"/>
          <w:sz w:val="22"/>
          <w:szCs w:val="22"/>
        </w:rPr>
        <w:t xml:space="preserve">ferta złożona przez wybranego Wykonawcę staje się </w:t>
      </w:r>
      <w:r w:rsidRPr="00287290">
        <w:rPr>
          <w:b/>
          <w:bCs/>
          <w:color w:val="auto"/>
          <w:sz w:val="22"/>
          <w:szCs w:val="22"/>
          <w:u w:val="single"/>
        </w:rPr>
        <w:t>integralną częścią umowy</w:t>
      </w:r>
      <w:r w:rsidRPr="00287290">
        <w:rPr>
          <w:color w:val="auto"/>
          <w:sz w:val="22"/>
          <w:szCs w:val="22"/>
        </w:rPr>
        <w:t xml:space="preserve"> na realizację ww. przedmiotu zamówienia.</w:t>
      </w:r>
      <w:r w:rsidR="009D2BA7" w:rsidRPr="00287290">
        <w:rPr>
          <w:color w:val="auto"/>
          <w:sz w:val="22"/>
          <w:szCs w:val="22"/>
        </w:rPr>
        <w:t xml:space="preserve"> Wzór umowy stanowi załącznik nr 8 do zapytania ofertowego.</w:t>
      </w:r>
    </w:p>
    <w:p w14:paraId="49F73CD5" w14:textId="77777777" w:rsidR="00D15605" w:rsidRPr="00287290" w:rsidRDefault="00D15605" w:rsidP="001121B6">
      <w:pPr>
        <w:spacing w:line="276" w:lineRule="auto"/>
        <w:jc w:val="both"/>
        <w:rPr>
          <w:b/>
          <w:color w:val="auto"/>
          <w:sz w:val="22"/>
          <w:szCs w:val="22"/>
        </w:rPr>
      </w:pPr>
    </w:p>
    <w:p w14:paraId="2CE5877B" w14:textId="77777777" w:rsidR="00D15605" w:rsidRPr="00287290" w:rsidRDefault="005658E4" w:rsidP="001121B6">
      <w:pPr>
        <w:spacing w:line="276" w:lineRule="auto"/>
        <w:outlineLvl w:val="0"/>
        <w:rPr>
          <w:b/>
          <w:color w:val="auto"/>
          <w:sz w:val="22"/>
          <w:szCs w:val="22"/>
        </w:rPr>
      </w:pPr>
      <w:r w:rsidRPr="00287290">
        <w:rPr>
          <w:b/>
          <w:color w:val="auto"/>
          <w:sz w:val="22"/>
          <w:szCs w:val="22"/>
        </w:rPr>
        <w:t>Opis sposobu przygotowania oferty</w:t>
      </w:r>
    </w:p>
    <w:p w14:paraId="7C8B33D3" w14:textId="77777777" w:rsidR="00D15605" w:rsidRPr="00287290" w:rsidRDefault="005658E4" w:rsidP="001121B6">
      <w:pPr>
        <w:spacing w:line="276" w:lineRule="auto"/>
        <w:jc w:val="both"/>
        <w:rPr>
          <w:color w:val="auto"/>
          <w:sz w:val="22"/>
          <w:szCs w:val="22"/>
        </w:rPr>
      </w:pPr>
      <w:r w:rsidRPr="00287290">
        <w:rPr>
          <w:color w:val="auto"/>
          <w:sz w:val="22"/>
          <w:szCs w:val="22"/>
        </w:rPr>
        <w:t>Ofertę należy złożyć w języku polskim, pisemnie na papierze przy użyciu nośnika pisma nieulegającego usunięciu, na drukach przygotowanych przez Zamawiającego, stanowiących załączniki do niniejszego zapytania ofertowego, tj.:</w:t>
      </w:r>
    </w:p>
    <w:p w14:paraId="0350240F" w14:textId="77777777" w:rsidR="00D15605" w:rsidRPr="00287290" w:rsidRDefault="005658E4" w:rsidP="002E6960">
      <w:pPr>
        <w:pStyle w:val="Akapitzlist"/>
        <w:ind w:left="1440"/>
        <w:outlineLvl w:val="0"/>
        <w:rPr>
          <w:rFonts w:ascii="Times New Roman" w:hAnsi="Times New Roman"/>
          <w:b/>
          <w:bCs/>
          <w:i/>
          <w:iCs/>
          <w:color w:val="auto"/>
          <w:sz w:val="22"/>
          <w:szCs w:val="22"/>
        </w:rPr>
      </w:pPr>
      <w:r w:rsidRPr="00287290">
        <w:rPr>
          <w:rFonts w:ascii="Times New Roman" w:hAnsi="Times New Roman"/>
          <w:b/>
          <w:bCs/>
          <w:i/>
          <w:iCs/>
          <w:color w:val="auto"/>
          <w:sz w:val="22"/>
          <w:szCs w:val="22"/>
        </w:rPr>
        <w:t xml:space="preserve">– </w:t>
      </w:r>
      <w:r w:rsidRPr="00287290">
        <w:rPr>
          <w:rFonts w:ascii="Times New Roman" w:hAnsi="Times New Roman"/>
          <w:color w:val="auto"/>
          <w:sz w:val="22"/>
          <w:szCs w:val="22"/>
        </w:rPr>
        <w:t>załącznik nr 1</w:t>
      </w:r>
      <w:r w:rsidRPr="00287290">
        <w:rPr>
          <w:rFonts w:ascii="Times New Roman" w:hAnsi="Times New Roman"/>
          <w:b/>
          <w:bCs/>
          <w:i/>
          <w:iCs/>
          <w:color w:val="auto"/>
          <w:sz w:val="22"/>
          <w:szCs w:val="22"/>
        </w:rPr>
        <w:t xml:space="preserve"> – Formularz Ofertowy</w:t>
      </w:r>
    </w:p>
    <w:p w14:paraId="09A4DE40" w14:textId="77777777" w:rsidR="00433EE8" w:rsidRPr="00287290" w:rsidRDefault="005658E4" w:rsidP="00433EE8">
      <w:pPr>
        <w:pStyle w:val="Akapitzlist"/>
        <w:ind w:left="1440"/>
        <w:rPr>
          <w:rFonts w:ascii="Times New Roman" w:hAnsi="Times New Roman"/>
          <w:b/>
          <w:bCs/>
          <w:i/>
          <w:iCs/>
          <w:color w:val="auto"/>
          <w:sz w:val="22"/>
          <w:szCs w:val="22"/>
        </w:rPr>
      </w:pPr>
      <w:r w:rsidRPr="00287290">
        <w:rPr>
          <w:rFonts w:ascii="Times New Roman" w:hAnsi="Times New Roman"/>
          <w:b/>
          <w:bCs/>
          <w:i/>
          <w:iCs/>
          <w:color w:val="auto"/>
          <w:sz w:val="22"/>
          <w:szCs w:val="22"/>
        </w:rPr>
        <w:t xml:space="preserve">– </w:t>
      </w:r>
      <w:r w:rsidRPr="00287290">
        <w:rPr>
          <w:rFonts w:ascii="Times New Roman" w:hAnsi="Times New Roman"/>
          <w:color w:val="auto"/>
          <w:sz w:val="22"/>
          <w:szCs w:val="22"/>
        </w:rPr>
        <w:t>załącznik nr 2</w:t>
      </w:r>
      <w:r w:rsidRPr="00287290">
        <w:rPr>
          <w:rFonts w:ascii="Times New Roman" w:hAnsi="Times New Roman"/>
          <w:b/>
          <w:bCs/>
          <w:i/>
          <w:iCs/>
          <w:color w:val="auto"/>
          <w:sz w:val="22"/>
          <w:szCs w:val="22"/>
        </w:rPr>
        <w:t xml:space="preserve"> – Oświadczenie o spełnianiu warunków udziału w postępowaniu</w:t>
      </w:r>
    </w:p>
    <w:p w14:paraId="57A9DC63" w14:textId="690EC90D" w:rsidR="00433EE8" w:rsidRPr="00287290" w:rsidRDefault="005658E4" w:rsidP="00433EE8">
      <w:pPr>
        <w:pStyle w:val="Akapitzlist"/>
        <w:ind w:left="1440"/>
        <w:rPr>
          <w:rFonts w:ascii="Times New Roman" w:hAnsi="Times New Roman"/>
          <w:b/>
          <w:bCs/>
          <w:i/>
          <w:iCs/>
          <w:sz w:val="22"/>
          <w:szCs w:val="22"/>
        </w:rPr>
      </w:pPr>
      <w:r w:rsidRPr="00287290">
        <w:rPr>
          <w:rFonts w:ascii="Times New Roman" w:hAnsi="Times New Roman"/>
          <w:b/>
          <w:bCs/>
          <w:i/>
          <w:iCs/>
          <w:color w:val="auto"/>
          <w:sz w:val="22"/>
          <w:szCs w:val="22"/>
        </w:rPr>
        <w:t xml:space="preserve">– </w:t>
      </w:r>
      <w:r w:rsidRPr="00287290">
        <w:rPr>
          <w:rFonts w:ascii="Times New Roman" w:hAnsi="Times New Roman"/>
          <w:color w:val="auto"/>
          <w:sz w:val="22"/>
          <w:szCs w:val="22"/>
        </w:rPr>
        <w:t>załącznik nr 3</w:t>
      </w:r>
      <w:r w:rsidRPr="00287290">
        <w:rPr>
          <w:rFonts w:ascii="Times New Roman" w:hAnsi="Times New Roman"/>
          <w:b/>
          <w:bCs/>
          <w:i/>
          <w:iCs/>
          <w:color w:val="auto"/>
          <w:sz w:val="22"/>
          <w:szCs w:val="22"/>
        </w:rPr>
        <w:t xml:space="preserve"> – Oświadczenie o braku powiązań osobowych, organizacyjnych i kapitałowych</w:t>
      </w:r>
      <w:r w:rsidR="00433EE8" w:rsidRPr="00287290">
        <w:rPr>
          <w:rFonts w:ascii="Times New Roman" w:hAnsi="Times New Roman"/>
          <w:b/>
          <w:bCs/>
          <w:i/>
          <w:iCs/>
          <w:color w:val="auto"/>
          <w:sz w:val="22"/>
          <w:szCs w:val="22"/>
        </w:rPr>
        <w:t xml:space="preserve">  - </w:t>
      </w:r>
      <w:r w:rsidR="00433EE8" w:rsidRPr="00287290">
        <w:rPr>
          <w:rFonts w:ascii="Times New Roman" w:hAnsi="Times New Roman"/>
          <w:color w:val="auto"/>
          <w:sz w:val="22"/>
          <w:szCs w:val="22"/>
        </w:rPr>
        <w:t xml:space="preserve">- </w:t>
      </w:r>
      <w:r w:rsidR="002E6960" w:rsidRPr="00287290">
        <w:rPr>
          <w:rFonts w:ascii="Times New Roman" w:hAnsi="Times New Roman"/>
          <w:color w:val="auto"/>
          <w:sz w:val="22"/>
          <w:szCs w:val="22"/>
        </w:rPr>
        <w:t>załącznik nr 4</w:t>
      </w:r>
      <w:r w:rsidR="002E6960" w:rsidRPr="00287290">
        <w:rPr>
          <w:rFonts w:ascii="Times New Roman" w:hAnsi="Times New Roman"/>
          <w:b/>
          <w:bCs/>
          <w:i/>
          <w:iCs/>
          <w:color w:val="auto"/>
          <w:sz w:val="22"/>
          <w:szCs w:val="22"/>
        </w:rPr>
        <w:t xml:space="preserve"> - </w:t>
      </w:r>
      <w:r w:rsidR="002E6960" w:rsidRPr="00287290">
        <w:rPr>
          <w:rFonts w:ascii="Times New Roman" w:hAnsi="Times New Roman"/>
          <w:b/>
          <w:bCs/>
          <w:i/>
          <w:iCs/>
          <w:sz w:val="22"/>
          <w:szCs w:val="22"/>
        </w:rPr>
        <w:t xml:space="preserve">Oświadczenie  o braku wykluczenia na podstawie art. 7 ust. 1 ustawy z dnia 13 </w:t>
      </w:r>
      <w:r w:rsidR="00433EE8" w:rsidRPr="00287290">
        <w:rPr>
          <w:rFonts w:ascii="Times New Roman" w:hAnsi="Times New Roman"/>
          <w:b/>
          <w:bCs/>
          <w:i/>
          <w:iCs/>
          <w:sz w:val="22"/>
          <w:szCs w:val="22"/>
        </w:rPr>
        <w:t xml:space="preserve">    </w:t>
      </w:r>
      <w:r w:rsidR="002E6960" w:rsidRPr="00287290">
        <w:rPr>
          <w:rFonts w:ascii="Times New Roman" w:hAnsi="Times New Roman"/>
          <w:b/>
          <w:bCs/>
          <w:i/>
          <w:iCs/>
          <w:sz w:val="22"/>
          <w:szCs w:val="22"/>
        </w:rPr>
        <w:t>kwietnia 2022 r. O szczególnych rozwiązaniach  w zakresie przeciwdziałania wspieraniu agresji na Ukrainę oraz służących ochronie bezpieczeństwa narodowego</w:t>
      </w:r>
    </w:p>
    <w:p w14:paraId="528C0AF2" w14:textId="77777777" w:rsidR="00433EE8" w:rsidRPr="00287290" w:rsidRDefault="00EE35D8" w:rsidP="00433EE8">
      <w:pPr>
        <w:pStyle w:val="Akapitzlist"/>
        <w:ind w:left="1440"/>
        <w:rPr>
          <w:rFonts w:ascii="Times New Roman" w:hAnsi="Times New Roman"/>
          <w:b/>
          <w:bCs/>
          <w:i/>
          <w:iCs/>
          <w:color w:val="auto"/>
          <w:sz w:val="22"/>
          <w:szCs w:val="22"/>
        </w:rPr>
      </w:pPr>
      <w:r w:rsidRPr="00287290">
        <w:rPr>
          <w:rFonts w:ascii="Times New Roman" w:hAnsi="Times New Roman"/>
          <w:color w:val="auto"/>
          <w:sz w:val="22"/>
          <w:szCs w:val="22"/>
        </w:rPr>
        <w:t xml:space="preserve">– załącznik nr </w:t>
      </w:r>
      <w:r w:rsidR="002E6960" w:rsidRPr="00287290">
        <w:rPr>
          <w:rFonts w:ascii="Times New Roman" w:hAnsi="Times New Roman"/>
          <w:color w:val="auto"/>
          <w:sz w:val="22"/>
          <w:szCs w:val="22"/>
        </w:rPr>
        <w:t>5</w:t>
      </w:r>
      <w:r w:rsidRPr="00287290">
        <w:rPr>
          <w:rFonts w:ascii="Times New Roman" w:hAnsi="Times New Roman"/>
          <w:b/>
          <w:bCs/>
          <w:i/>
          <w:iCs/>
          <w:color w:val="auto"/>
          <w:sz w:val="22"/>
          <w:szCs w:val="22"/>
        </w:rPr>
        <w:t xml:space="preserve"> – </w:t>
      </w:r>
      <w:r w:rsidR="00AE2DDF" w:rsidRPr="00287290">
        <w:rPr>
          <w:rFonts w:ascii="Times New Roman" w:hAnsi="Times New Roman"/>
          <w:b/>
          <w:bCs/>
          <w:i/>
          <w:iCs/>
          <w:color w:val="auto"/>
          <w:sz w:val="22"/>
          <w:szCs w:val="22"/>
        </w:rPr>
        <w:t xml:space="preserve">Wykaz </w:t>
      </w:r>
      <w:r w:rsidR="00647044" w:rsidRPr="00287290">
        <w:rPr>
          <w:rFonts w:ascii="Times New Roman" w:hAnsi="Times New Roman"/>
          <w:b/>
          <w:bCs/>
          <w:i/>
          <w:iCs/>
          <w:color w:val="auto"/>
          <w:sz w:val="22"/>
          <w:szCs w:val="22"/>
        </w:rPr>
        <w:t>robót budowlanych</w:t>
      </w:r>
      <w:r w:rsidR="00AE2DDF" w:rsidRPr="00287290">
        <w:rPr>
          <w:rFonts w:ascii="Times New Roman" w:hAnsi="Times New Roman"/>
          <w:b/>
          <w:bCs/>
          <w:i/>
          <w:iCs/>
          <w:color w:val="auto"/>
          <w:sz w:val="22"/>
          <w:szCs w:val="22"/>
        </w:rPr>
        <w:t>(wraz z dokumentami na potwierdzenie spełnienia warunku)</w:t>
      </w:r>
    </w:p>
    <w:p w14:paraId="1BB162CD" w14:textId="2CE43DA1" w:rsidR="001F636C" w:rsidRPr="00287290" w:rsidRDefault="00433EE8" w:rsidP="00433EE8">
      <w:pPr>
        <w:pStyle w:val="Akapitzlist"/>
        <w:ind w:left="1440"/>
        <w:rPr>
          <w:rFonts w:ascii="Times New Roman" w:hAnsi="Times New Roman"/>
          <w:b/>
          <w:bCs/>
          <w:i/>
          <w:iCs/>
          <w:color w:val="auto"/>
          <w:sz w:val="22"/>
          <w:szCs w:val="22"/>
        </w:rPr>
      </w:pPr>
      <w:r w:rsidRPr="00287290">
        <w:rPr>
          <w:rFonts w:ascii="Times New Roman" w:hAnsi="Times New Roman"/>
          <w:b/>
          <w:bCs/>
          <w:i/>
          <w:iCs/>
          <w:color w:val="auto"/>
          <w:sz w:val="22"/>
          <w:szCs w:val="22"/>
        </w:rPr>
        <w:t xml:space="preserve">- </w:t>
      </w:r>
      <w:r w:rsidRPr="00287290">
        <w:rPr>
          <w:rFonts w:ascii="Times New Roman" w:hAnsi="Times New Roman"/>
          <w:color w:val="auto"/>
          <w:sz w:val="22"/>
          <w:szCs w:val="22"/>
        </w:rPr>
        <w:t>z</w:t>
      </w:r>
      <w:r w:rsidR="00EB6D7A" w:rsidRPr="00287290">
        <w:rPr>
          <w:rFonts w:ascii="Times New Roman" w:hAnsi="Times New Roman"/>
          <w:color w:val="auto"/>
          <w:sz w:val="22"/>
          <w:szCs w:val="22"/>
        </w:rPr>
        <w:t xml:space="preserve">ałącznik nr </w:t>
      </w:r>
      <w:r w:rsidR="009D2BA7" w:rsidRPr="00287290">
        <w:rPr>
          <w:rFonts w:ascii="Times New Roman" w:hAnsi="Times New Roman"/>
          <w:color w:val="auto"/>
          <w:sz w:val="22"/>
          <w:szCs w:val="22"/>
        </w:rPr>
        <w:t>7</w:t>
      </w:r>
      <w:r w:rsidR="00EB6D7A" w:rsidRPr="00287290">
        <w:rPr>
          <w:rFonts w:ascii="Times New Roman" w:hAnsi="Times New Roman"/>
          <w:b/>
          <w:bCs/>
          <w:i/>
          <w:iCs/>
          <w:color w:val="auto"/>
          <w:sz w:val="22"/>
          <w:szCs w:val="22"/>
        </w:rPr>
        <w:t xml:space="preserve"> –</w:t>
      </w:r>
      <w:r w:rsidR="001F636C" w:rsidRPr="00287290">
        <w:rPr>
          <w:rFonts w:ascii="Times New Roman" w:hAnsi="Times New Roman"/>
          <w:b/>
          <w:bCs/>
          <w:i/>
          <w:iCs/>
          <w:color w:val="auto"/>
          <w:sz w:val="22"/>
          <w:szCs w:val="22"/>
        </w:rPr>
        <w:t xml:space="preserve">Oświadczenie RODO </w:t>
      </w:r>
    </w:p>
    <w:p w14:paraId="4030ADA7" w14:textId="77777777" w:rsidR="00EE35D8" w:rsidRPr="00287290" w:rsidRDefault="00EE35D8" w:rsidP="001121B6">
      <w:pPr>
        <w:spacing w:line="276" w:lineRule="auto"/>
        <w:jc w:val="both"/>
        <w:rPr>
          <w:color w:val="auto"/>
          <w:sz w:val="22"/>
          <w:szCs w:val="22"/>
        </w:rPr>
      </w:pPr>
    </w:p>
    <w:p w14:paraId="2682B936" w14:textId="77777777" w:rsidR="00D15605" w:rsidRPr="00287290" w:rsidRDefault="005658E4" w:rsidP="001121B6">
      <w:pPr>
        <w:spacing w:line="276" w:lineRule="auto"/>
        <w:ind w:left="425" w:hanging="425"/>
        <w:jc w:val="both"/>
        <w:rPr>
          <w:color w:val="auto"/>
          <w:sz w:val="22"/>
          <w:szCs w:val="22"/>
        </w:rPr>
      </w:pPr>
      <w:r w:rsidRPr="00287290">
        <w:rPr>
          <w:color w:val="auto"/>
          <w:sz w:val="22"/>
          <w:szCs w:val="22"/>
        </w:rPr>
        <w:t>Ofertę należy złożyć w walucie PLN.</w:t>
      </w:r>
    </w:p>
    <w:p w14:paraId="0008026C" w14:textId="77777777" w:rsidR="00D15605" w:rsidRPr="00287290" w:rsidRDefault="005658E4" w:rsidP="001121B6">
      <w:pPr>
        <w:spacing w:line="276" w:lineRule="auto"/>
        <w:ind w:left="425" w:hanging="425"/>
        <w:jc w:val="both"/>
        <w:rPr>
          <w:color w:val="auto"/>
          <w:sz w:val="22"/>
          <w:szCs w:val="22"/>
        </w:rPr>
      </w:pPr>
      <w:r w:rsidRPr="00287290">
        <w:rPr>
          <w:color w:val="auto"/>
          <w:sz w:val="22"/>
          <w:szCs w:val="22"/>
        </w:rPr>
        <w:t xml:space="preserve">Każdy </w:t>
      </w:r>
      <w:r w:rsidR="003A5BB6" w:rsidRPr="00287290">
        <w:rPr>
          <w:color w:val="auto"/>
          <w:sz w:val="22"/>
          <w:szCs w:val="22"/>
        </w:rPr>
        <w:t>Wykonawca</w:t>
      </w:r>
      <w:r w:rsidRPr="00287290">
        <w:rPr>
          <w:color w:val="auto"/>
          <w:sz w:val="22"/>
          <w:szCs w:val="22"/>
        </w:rPr>
        <w:t xml:space="preserve"> może złożyć tylko jedną ofertę.</w:t>
      </w:r>
    </w:p>
    <w:p w14:paraId="4E518662" w14:textId="77777777" w:rsidR="00D15605" w:rsidRPr="00287290" w:rsidRDefault="005658E4" w:rsidP="001121B6">
      <w:pPr>
        <w:spacing w:line="276" w:lineRule="auto"/>
        <w:jc w:val="both"/>
        <w:rPr>
          <w:color w:val="000000" w:themeColor="text1"/>
          <w:sz w:val="22"/>
          <w:szCs w:val="22"/>
        </w:rPr>
      </w:pPr>
      <w:r w:rsidRPr="00287290">
        <w:rPr>
          <w:color w:val="auto"/>
          <w:sz w:val="22"/>
          <w:szCs w:val="22"/>
        </w:rPr>
        <w:t xml:space="preserve">Dokumenty składane wraz z ofertą powinny zostać złożone w oryginale lub kopii poświadczonej za zgodność z oryginałem przez </w:t>
      </w:r>
      <w:r w:rsidR="00A321E2" w:rsidRPr="00287290">
        <w:rPr>
          <w:color w:val="000000" w:themeColor="text1"/>
          <w:sz w:val="22"/>
          <w:szCs w:val="22"/>
        </w:rPr>
        <w:t>Wykonawc</w:t>
      </w:r>
      <w:r w:rsidR="008457B3" w:rsidRPr="00287290">
        <w:rPr>
          <w:color w:val="000000" w:themeColor="text1"/>
          <w:sz w:val="22"/>
          <w:szCs w:val="22"/>
        </w:rPr>
        <w:t>ę</w:t>
      </w:r>
      <w:r w:rsidRPr="00287290">
        <w:rPr>
          <w:color w:val="000000" w:themeColor="text1"/>
          <w:sz w:val="22"/>
          <w:szCs w:val="22"/>
        </w:rPr>
        <w:t xml:space="preserve"> (zgodnie z zasadami reprezentacji) lub przez poprawnie ustanowionego pełnomocnika.</w:t>
      </w:r>
    </w:p>
    <w:p w14:paraId="289D2A55" w14:textId="77777777" w:rsidR="00D15605" w:rsidRPr="00287290" w:rsidRDefault="005658E4" w:rsidP="001121B6">
      <w:pPr>
        <w:spacing w:line="276" w:lineRule="auto"/>
        <w:jc w:val="both"/>
        <w:rPr>
          <w:color w:val="000000" w:themeColor="text1"/>
          <w:sz w:val="22"/>
          <w:szCs w:val="22"/>
        </w:rPr>
      </w:pPr>
      <w:r w:rsidRPr="00287290">
        <w:rPr>
          <w:color w:val="000000" w:themeColor="text1"/>
          <w:sz w:val="22"/>
          <w:szCs w:val="22"/>
        </w:rPr>
        <w:t xml:space="preserve">Każda strona oferty wraz z wymaganymi załącznikami musi być podpisana przez osobę/y upoważnioną/e do reprezentowania </w:t>
      </w:r>
      <w:r w:rsidR="003A5BB6" w:rsidRPr="00287290">
        <w:rPr>
          <w:color w:val="000000" w:themeColor="text1"/>
          <w:sz w:val="22"/>
          <w:szCs w:val="22"/>
        </w:rPr>
        <w:t>Wykonawc</w:t>
      </w:r>
      <w:r w:rsidR="008457B3" w:rsidRPr="00287290">
        <w:rPr>
          <w:color w:val="000000" w:themeColor="text1"/>
          <w:sz w:val="22"/>
          <w:szCs w:val="22"/>
        </w:rPr>
        <w:t>y</w:t>
      </w:r>
      <w:r w:rsidRPr="00287290">
        <w:rPr>
          <w:color w:val="000000" w:themeColor="text1"/>
          <w:sz w:val="22"/>
          <w:szCs w:val="22"/>
        </w:rPr>
        <w:t xml:space="preserve"> lub przez jego pełnomocnika. W przypadku, gdy </w:t>
      </w:r>
      <w:r w:rsidR="003A5BB6" w:rsidRPr="00287290">
        <w:rPr>
          <w:color w:val="000000" w:themeColor="text1"/>
          <w:sz w:val="22"/>
          <w:szCs w:val="22"/>
        </w:rPr>
        <w:t>Wykonawc</w:t>
      </w:r>
      <w:r w:rsidR="008457B3" w:rsidRPr="00287290">
        <w:rPr>
          <w:color w:val="000000" w:themeColor="text1"/>
          <w:sz w:val="22"/>
          <w:szCs w:val="22"/>
        </w:rPr>
        <w:t>ę</w:t>
      </w:r>
      <w:r w:rsidRPr="00287290">
        <w:rPr>
          <w:color w:val="000000" w:themeColor="text1"/>
          <w:sz w:val="22"/>
          <w:szCs w:val="22"/>
        </w:rPr>
        <w:t xml:space="preserve"> reprezentuje pełnomocnik, do oferty musi być załączone pełnomocnictwo, podpisane przez osobę/y upoważnioną/e do reprezentowania </w:t>
      </w:r>
      <w:r w:rsidR="003A5BB6" w:rsidRPr="00287290">
        <w:rPr>
          <w:color w:val="000000" w:themeColor="text1"/>
          <w:sz w:val="22"/>
          <w:szCs w:val="22"/>
        </w:rPr>
        <w:t>Wykonawc</w:t>
      </w:r>
      <w:r w:rsidR="008457B3" w:rsidRPr="00287290">
        <w:rPr>
          <w:color w:val="000000" w:themeColor="text1"/>
          <w:sz w:val="22"/>
          <w:szCs w:val="22"/>
        </w:rPr>
        <w:t>y</w:t>
      </w:r>
      <w:r w:rsidRPr="00287290">
        <w:rPr>
          <w:color w:val="000000" w:themeColor="text1"/>
          <w:sz w:val="22"/>
          <w:szCs w:val="22"/>
        </w:rPr>
        <w:t>.</w:t>
      </w:r>
    </w:p>
    <w:p w14:paraId="306DBFFE" w14:textId="77777777" w:rsidR="00D15605" w:rsidRPr="00287290" w:rsidRDefault="005658E4" w:rsidP="001121B6">
      <w:pPr>
        <w:spacing w:line="276" w:lineRule="auto"/>
        <w:jc w:val="both"/>
        <w:rPr>
          <w:color w:val="000000" w:themeColor="text1"/>
          <w:sz w:val="22"/>
          <w:szCs w:val="22"/>
        </w:rPr>
      </w:pPr>
      <w:r w:rsidRPr="00287290">
        <w:rPr>
          <w:color w:val="000000" w:themeColor="text1"/>
          <w:sz w:val="22"/>
          <w:szCs w:val="22"/>
        </w:rPr>
        <w:t xml:space="preserve">Wszelkie poprawki lub zmiany w tekście oferty muszą być zaparafowane przez osobę/y upoważnioną/e do reprezentowania </w:t>
      </w:r>
      <w:r w:rsidR="003A5BB6" w:rsidRPr="00287290">
        <w:rPr>
          <w:color w:val="000000" w:themeColor="text1"/>
          <w:sz w:val="22"/>
          <w:szCs w:val="22"/>
        </w:rPr>
        <w:t>Wykonawc</w:t>
      </w:r>
      <w:r w:rsidR="008457B3" w:rsidRPr="00287290">
        <w:rPr>
          <w:color w:val="000000" w:themeColor="text1"/>
          <w:sz w:val="22"/>
          <w:szCs w:val="22"/>
        </w:rPr>
        <w:t>y</w:t>
      </w:r>
      <w:r w:rsidRPr="00287290">
        <w:rPr>
          <w:color w:val="000000" w:themeColor="text1"/>
          <w:sz w:val="22"/>
          <w:szCs w:val="22"/>
        </w:rPr>
        <w:t xml:space="preserve"> lub przez jego pełnomocnika.</w:t>
      </w:r>
    </w:p>
    <w:p w14:paraId="7D6B4731" w14:textId="48446822" w:rsidR="00D15605" w:rsidRPr="00287290" w:rsidRDefault="005658E4" w:rsidP="001121B6">
      <w:pPr>
        <w:spacing w:line="276" w:lineRule="auto"/>
        <w:jc w:val="both"/>
        <w:rPr>
          <w:color w:val="auto"/>
          <w:sz w:val="22"/>
          <w:szCs w:val="22"/>
        </w:rPr>
      </w:pPr>
      <w:r w:rsidRPr="00287290">
        <w:rPr>
          <w:color w:val="000000" w:themeColor="text1"/>
          <w:sz w:val="22"/>
          <w:szCs w:val="22"/>
        </w:rPr>
        <w:t xml:space="preserve">Zamawiający wykluczy z postępowania </w:t>
      </w:r>
      <w:r w:rsidR="003A5BB6" w:rsidRPr="00287290">
        <w:rPr>
          <w:color w:val="000000" w:themeColor="text1"/>
          <w:sz w:val="22"/>
          <w:szCs w:val="22"/>
        </w:rPr>
        <w:t>Wykonawc</w:t>
      </w:r>
      <w:r w:rsidR="00414B5E" w:rsidRPr="00287290">
        <w:rPr>
          <w:color w:val="000000" w:themeColor="text1"/>
          <w:sz w:val="22"/>
          <w:szCs w:val="22"/>
        </w:rPr>
        <w:t>ę</w:t>
      </w:r>
      <w:r w:rsidRPr="00287290">
        <w:rPr>
          <w:color w:val="000000" w:themeColor="text1"/>
          <w:sz w:val="22"/>
          <w:szCs w:val="22"/>
        </w:rPr>
        <w:t xml:space="preserve">, </w:t>
      </w:r>
      <w:r w:rsidRPr="00287290">
        <w:rPr>
          <w:color w:val="auto"/>
          <w:sz w:val="22"/>
          <w:szCs w:val="22"/>
        </w:rPr>
        <w:t>któr</w:t>
      </w:r>
      <w:r w:rsidR="00414B5E" w:rsidRPr="00287290">
        <w:rPr>
          <w:color w:val="auto"/>
          <w:sz w:val="22"/>
          <w:szCs w:val="22"/>
        </w:rPr>
        <w:t>y</w:t>
      </w:r>
      <w:r w:rsidRPr="00287290">
        <w:rPr>
          <w:color w:val="auto"/>
          <w:sz w:val="22"/>
          <w:szCs w:val="22"/>
        </w:rPr>
        <w:t xml:space="preserve"> nie wykaza</w:t>
      </w:r>
      <w:r w:rsidR="00414B5E" w:rsidRPr="00287290">
        <w:rPr>
          <w:color w:val="auto"/>
          <w:sz w:val="22"/>
          <w:szCs w:val="22"/>
        </w:rPr>
        <w:t>ł</w:t>
      </w:r>
      <w:r w:rsidRPr="00287290">
        <w:rPr>
          <w:color w:val="auto"/>
          <w:sz w:val="22"/>
          <w:szCs w:val="22"/>
        </w:rPr>
        <w:t xml:space="preserve"> spełnienia warunków udziału </w:t>
      </w:r>
      <w:r w:rsidRPr="00287290">
        <w:rPr>
          <w:color w:val="auto"/>
          <w:sz w:val="22"/>
          <w:szCs w:val="22"/>
        </w:rPr>
        <w:br/>
        <w:t xml:space="preserve">w postępowaniu i uzna ofertę wykluczonego </w:t>
      </w:r>
      <w:r w:rsidR="003A5BB6" w:rsidRPr="00287290">
        <w:rPr>
          <w:color w:val="auto"/>
          <w:sz w:val="22"/>
          <w:szCs w:val="22"/>
        </w:rPr>
        <w:t>Wykonawc</w:t>
      </w:r>
      <w:r w:rsidR="00A430CC" w:rsidRPr="00287290">
        <w:rPr>
          <w:color w:val="auto"/>
          <w:sz w:val="22"/>
          <w:szCs w:val="22"/>
        </w:rPr>
        <w:t>y</w:t>
      </w:r>
      <w:r w:rsidRPr="00287290">
        <w:rPr>
          <w:color w:val="auto"/>
          <w:sz w:val="22"/>
          <w:szCs w:val="22"/>
        </w:rPr>
        <w:t xml:space="preserve"> za odrzuconą. Postanowienia dotyczące oceny formalnej stosuje się odpowiednio.</w:t>
      </w:r>
    </w:p>
    <w:p w14:paraId="17970D6D" w14:textId="77777777" w:rsidR="00D15605" w:rsidRPr="00287290" w:rsidRDefault="00D15605" w:rsidP="001121B6">
      <w:pPr>
        <w:spacing w:line="276" w:lineRule="auto"/>
        <w:jc w:val="both"/>
        <w:rPr>
          <w:b/>
          <w:color w:val="auto"/>
          <w:sz w:val="22"/>
          <w:szCs w:val="22"/>
        </w:rPr>
      </w:pPr>
    </w:p>
    <w:p w14:paraId="5606693D" w14:textId="77777777" w:rsidR="003E4230" w:rsidRPr="00287290" w:rsidRDefault="003E4230" w:rsidP="001121B6">
      <w:pPr>
        <w:spacing w:line="276" w:lineRule="auto"/>
        <w:jc w:val="both"/>
        <w:rPr>
          <w:b/>
          <w:color w:val="auto"/>
          <w:sz w:val="22"/>
          <w:szCs w:val="22"/>
        </w:rPr>
      </w:pPr>
    </w:p>
    <w:p w14:paraId="18EAD45C" w14:textId="77777777" w:rsidR="00D15605" w:rsidRPr="00287290" w:rsidRDefault="005658E4" w:rsidP="001121B6">
      <w:pPr>
        <w:spacing w:line="276" w:lineRule="auto"/>
        <w:outlineLvl w:val="0"/>
        <w:rPr>
          <w:b/>
          <w:color w:val="auto"/>
          <w:sz w:val="22"/>
          <w:szCs w:val="22"/>
        </w:rPr>
      </w:pPr>
      <w:r w:rsidRPr="00287290">
        <w:rPr>
          <w:b/>
          <w:color w:val="auto"/>
          <w:sz w:val="22"/>
          <w:szCs w:val="22"/>
        </w:rPr>
        <w:t>Wykaz dokumentów oraz oświadczeń niezbędnych do złożenia oferty:</w:t>
      </w:r>
    </w:p>
    <w:p w14:paraId="03E18506" w14:textId="77777777" w:rsidR="00D15605" w:rsidRPr="00287290" w:rsidRDefault="005658E4" w:rsidP="001121B6">
      <w:pPr>
        <w:numPr>
          <w:ilvl w:val="0"/>
          <w:numId w:val="3"/>
        </w:numPr>
        <w:spacing w:line="276" w:lineRule="auto"/>
        <w:ind w:left="284" w:firstLine="142"/>
        <w:jc w:val="both"/>
        <w:rPr>
          <w:color w:val="auto"/>
          <w:sz w:val="22"/>
          <w:szCs w:val="22"/>
        </w:rPr>
      </w:pPr>
      <w:r w:rsidRPr="00287290">
        <w:rPr>
          <w:color w:val="auto"/>
          <w:sz w:val="22"/>
          <w:szCs w:val="22"/>
        </w:rPr>
        <w:t>Oferta złożona na drukach stanowiących załączniki do przedmiotowego zapytania, tj.:</w:t>
      </w:r>
    </w:p>
    <w:p w14:paraId="7DB8E21C" w14:textId="77777777" w:rsidR="00D15605" w:rsidRPr="00287290" w:rsidRDefault="005658E4" w:rsidP="001121B6">
      <w:pPr>
        <w:spacing w:line="276" w:lineRule="auto"/>
        <w:ind w:left="2552" w:hanging="1701"/>
        <w:rPr>
          <w:color w:val="auto"/>
          <w:sz w:val="22"/>
          <w:szCs w:val="22"/>
        </w:rPr>
      </w:pPr>
      <w:r w:rsidRPr="00287290">
        <w:rPr>
          <w:color w:val="auto"/>
          <w:sz w:val="22"/>
          <w:szCs w:val="22"/>
        </w:rPr>
        <w:t xml:space="preserve">– załącznik nr 1 – </w:t>
      </w:r>
      <w:r w:rsidRPr="00287290">
        <w:rPr>
          <w:b/>
          <w:i/>
          <w:color w:val="auto"/>
          <w:sz w:val="22"/>
          <w:szCs w:val="22"/>
        </w:rPr>
        <w:t>Formularz Ofertowy</w:t>
      </w:r>
    </w:p>
    <w:p w14:paraId="38C74F72" w14:textId="77777777" w:rsidR="00D15605" w:rsidRPr="00287290" w:rsidRDefault="005658E4" w:rsidP="001121B6">
      <w:pPr>
        <w:spacing w:line="276" w:lineRule="auto"/>
        <w:ind w:left="2552" w:hanging="1701"/>
        <w:rPr>
          <w:b/>
          <w:i/>
          <w:color w:val="auto"/>
          <w:sz w:val="22"/>
          <w:szCs w:val="22"/>
        </w:rPr>
      </w:pPr>
      <w:r w:rsidRPr="00287290">
        <w:rPr>
          <w:color w:val="auto"/>
          <w:sz w:val="22"/>
          <w:szCs w:val="22"/>
        </w:rPr>
        <w:t xml:space="preserve">– załącznik nr 2 – </w:t>
      </w:r>
      <w:r w:rsidRPr="00287290">
        <w:rPr>
          <w:b/>
          <w:i/>
          <w:color w:val="auto"/>
          <w:sz w:val="22"/>
          <w:szCs w:val="22"/>
        </w:rPr>
        <w:t>Oświadczenie o spełnianiu warunków udziału w postępowaniu</w:t>
      </w:r>
    </w:p>
    <w:p w14:paraId="703C3096" w14:textId="77777777" w:rsidR="002E6960" w:rsidRPr="00287290" w:rsidRDefault="005658E4" w:rsidP="002E6960">
      <w:pPr>
        <w:spacing w:line="276" w:lineRule="auto"/>
        <w:ind w:left="2552" w:hanging="1701"/>
        <w:rPr>
          <w:b/>
          <w:i/>
          <w:color w:val="auto"/>
          <w:sz w:val="22"/>
          <w:szCs w:val="22"/>
        </w:rPr>
      </w:pPr>
      <w:r w:rsidRPr="00287290">
        <w:rPr>
          <w:color w:val="auto"/>
          <w:sz w:val="22"/>
          <w:szCs w:val="22"/>
        </w:rPr>
        <w:t xml:space="preserve">– załącznik nr 3 – </w:t>
      </w:r>
      <w:r w:rsidRPr="00287290">
        <w:rPr>
          <w:b/>
          <w:i/>
          <w:color w:val="auto"/>
          <w:sz w:val="22"/>
          <w:szCs w:val="22"/>
        </w:rPr>
        <w:t>Oświadczenie o braku powiązań osobowych, organizacyjnych i kapitałowyc</w:t>
      </w:r>
      <w:r w:rsidR="004455EB" w:rsidRPr="00287290">
        <w:rPr>
          <w:b/>
          <w:i/>
          <w:color w:val="auto"/>
          <w:sz w:val="22"/>
          <w:szCs w:val="22"/>
        </w:rPr>
        <w:t>h</w:t>
      </w:r>
    </w:p>
    <w:p w14:paraId="7F5BE193" w14:textId="18DE6B97" w:rsidR="002E6960" w:rsidRPr="00287290" w:rsidRDefault="002E6960" w:rsidP="002E6960">
      <w:pPr>
        <w:spacing w:line="276" w:lineRule="auto"/>
        <w:ind w:left="2552" w:hanging="1701"/>
        <w:rPr>
          <w:b/>
          <w:i/>
          <w:color w:val="auto"/>
          <w:sz w:val="22"/>
          <w:szCs w:val="22"/>
        </w:rPr>
      </w:pPr>
      <w:r w:rsidRPr="00287290">
        <w:rPr>
          <w:b/>
          <w:i/>
          <w:color w:val="auto"/>
          <w:sz w:val="22"/>
          <w:szCs w:val="22"/>
        </w:rPr>
        <w:t xml:space="preserve">- </w:t>
      </w:r>
      <w:r w:rsidRPr="00287290">
        <w:rPr>
          <w:bCs/>
          <w:iCs/>
          <w:color w:val="auto"/>
          <w:sz w:val="22"/>
          <w:szCs w:val="22"/>
        </w:rPr>
        <w:t>załącznik nr 4 -</w:t>
      </w:r>
      <w:r w:rsidRPr="00287290">
        <w:rPr>
          <w:b/>
          <w:i/>
          <w:color w:val="auto"/>
          <w:sz w:val="22"/>
          <w:szCs w:val="22"/>
        </w:rPr>
        <w:t xml:space="preserve"> </w:t>
      </w:r>
      <w:r w:rsidRPr="00287290">
        <w:rPr>
          <w:b/>
          <w:i/>
          <w:iCs/>
          <w:sz w:val="22"/>
          <w:szCs w:val="22"/>
        </w:rPr>
        <w:t>Oświadczenie  o braku wykluczenia na podstawie art. 7 ust. 1 ustawy z dnia 13 kwietnia 2022 r. O szczególnych rozwiązaniach  w zakresie przeciwdziałania wspieraniu agresji na Ukrainę oraz służących ochronie bezpieczeństwa narodowego</w:t>
      </w:r>
    </w:p>
    <w:p w14:paraId="05789E41" w14:textId="77777777" w:rsidR="002E6960" w:rsidRPr="00287290" w:rsidRDefault="002E6960" w:rsidP="001121B6">
      <w:pPr>
        <w:spacing w:line="276" w:lineRule="auto"/>
        <w:ind w:left="2552" w:hanging="1701"/>
        <w:rPr>
          <w:b/>
          <w:i/>
          <w:color w:val="auto"/>
          <w:sz w:val="22"/>
          <w:szCs w:val="22"/>
        </w:rPr>
      </w:pPr>
    </w:p>
    <w:p w14:paraId="129959C5" w14:textId="47F39F70" w:rsidR="00A321E2" w:rsidRPr="00287290" w:rsidRDefault="00E77203" w:rsidP="001121B6">
      <w:pPr>
        <w:spacing w:line="276" w:lineRule="auto"/>
        <w:ind w:left="2552" w:hanging="1701"/>
        <w:rPr>
          <w:color w:val="auto"/>
          <w:sz w:val="22"/>
          <w:szCs w:val="22"/>
        </w:rPr>
      </w:pPr>
      <w:r w:rsidRPr="00287290">
        <w:rPr>
          <w:color w:val="auto"/>
          <w:sz w:val="22"/>
          <w:szCs w:val="22"/>
        </w:rPr>
        <w:t xml:space="preserve">– załącznik nr </w:t>
      </w:r>
      <w:r w:rsidR="002E6960" w:rsidRPr="00287290">
        <w:rPr>
          <w:color w:val="auto"/>
          <w:sz w:val="22"/>
          <w:szCs w:val="22"/>
        </w:rPr>
        <w:t>5</w:t>
      </w:r>
      <w:r w:rsidR="00EE35D8" w:rsidRPr="00287290">
        <w:rPr>
          <w:color w:val="auto"/>
          <w:sz w:val="22"/>
          <w:szCs w:val="22"/>
        </w:rPr>
        <w:t xml:space="preserve"> – </w:t>
      </w:r>
      <w:r w:rsidR="00A74FB1" w:rsidRPr="00287290">
        <w:rPr>
          <w:b/>
          <w:i/>
          <w:color w:val="auto"/>
          <w:sz w:val="22"/>
          <w:szCs w:val="22"/>
        </w:rPr>
        <w:t xml:space="preserve">Wykaz </w:t>
      </w:r>
      <w:r w:rsidR="004D146C" w:rsidRPr="00287290">
        <w:rPr>
          <w:b/>
          <w:i/>
          <w:color w:val="auto"/>
          <w:sz w:val="22"/>
          <w:szCs w:val="22"/>
        </w:rPr>
        <w:t xml:space="preserve">robót budowlanych </w:t>
      </w:r>
      <w:r w:rsidR="00A74FB1" w:rsidRPr="00287290">
        <w:rPr>
          <w:b/>
          <w:i/>
          <w:color w:val="auto"/>
          <w:sz w:val="22"/>
          <w:szCs w:val="22"/>
        </w:rPr>
        <w:t xml:space="preserve">(wraz </w:t>
      </w:r>
      <w:r w:rsidR="00A74FB1" w:rsidRPr="00287290">
        <w:rPr>
          <w:b/>
          <w:i/>
          <w:color w:val="auto"/>
          <w:sz w:val="22"/>
          <w:szCs w:val="22"/>
          <w:u w:val="single"/>
        </w:rPr>
        <w:t>z dokumentami na potwierdzenie spełnienia warunku</w:t>
      </w:r>
      <w:r w:rsidR="00A74FB1" w:rsidRPr="00287290">
        <w:rPr>
          <w:b/>
          <w:i/>
          <w:color w:val="auto"/>
          <w:sz w:val="22"/>
          <w:szCs w:val="22"/>
        </w:rPr>
        <w:t>)</w:t>
      </w:r>
      <w:r w:rsidR="00A321E2" w:rsidRPr="00287290">
        <w:rPr>
          <w:b/>
          <w:i/>
          <w:color w:val="auto"/>
          <w:sz w:val="22"/>
          <w:szCs w:val="22"/>
        </w:rPr>
        <w:t xml:space="preserve"> </w:t>
      </w:r>
      <w:r w:rsidR="00A321E2" w:rsidRPr="00287290">
        <w:rPr>
          <w:color w:val="auto"/>
          <w:sz w:val="22"/>
          <w:szCs w:val="22"/>
        </w:rPr>
        <w:t>wraz z dowodami, o których mowa w zapytaniu ofertowym w oryginale (dowody w oryginale lub kopii poświadczonej za zgodność z oryginałem</w:t>
      </w:r>
      <w:r w:rsidR="0043453D" w:rsidRPr="00287290">
        <w:rPr>
          <w:color w:val="auto"/>
          <w:sz w:val="22"/>
          <w:szCs w:val="22"/>
        </w:rPr>
        <w:t>, zgodnie z zasadami reprezentacji</w:t>
      </w:r>
      <w:r w:rsidR="00A321E2" w:rsidRPr="00287290">
        <w:rPr>
          <w:color w:val="auto"/>
          <w:sz w:val="22"/>
          <w:szCs w:val="22"/>
        </w:rPr>
        <w:t>)</w:t>
      </w:r>
    </w:p>
    <w:p w14:paraId="7686C733" w14:textId="73227B4B" w:rsidR="001F636C" w:rsidRPr="00287290" w:rsidRDefault="001F636C" w:rsidP="001121B6">
      <w:pPr>
        <w:spacing w:line="276" w:lineRule="auto"/>
        <w:ind w:left="2552" w:hanging="1701"/>
        <w:rPr>
          <w:color w:val="auto"/>
          <w:sz w:val="22"/>
          <w:szCs w:val="22"/>
        </w:rPr>
      </w:pPr>
      <w:r w:rsidRPr="00287290">
        <w:rPr>
          <w:color w:val="auto"/>
          <w:sz w:val="22"/>
          <w:szCs w:val="22"/>
        </w:rPr>
        <w:lastRenderedPageBreak/>
        <w:t xml:space="preserve">- załącznik nr </w:t>
      </w:r>
      <w:r w:rsidR="009D2BA7" w:rsidRPr="00287290">
        <w:rPr>
          <w:color w:val="auto"/>
          <w:sz w:val="22"/>
          <w:szCs w:val="22"/>
        </w:rPr>
        <w:t>7</w:t>
      </w:r>
      <w:r w:rsidRPr="00287290">
        <w:rPr>
          <w:b/>
          <w:i/>
          <w:color w:val="auto"/>
          <w:sz w:val="22"/>
          <w:szCs w:val="22"/>
        </w:rPr>
        <w:t xml:space="preserve"> – Oświadczenie RODO </w:t>
      </w:r>
    </w:p>
    <w:p w14:paraId="2B94E10C" w14:textId="77777777" w:rsidR="003E28CE" w:rsidRPr="00287290" w:rsidRDefault="003E28CE" w:rsidP="001121B6">
      <w:pPr>
        <w:spacing w:line="276" w:lineRule="auto"/>
        <w:rPr>
          <w:color w:val="FF0000"/>
          <w:sz w:val="22"/>
          <w:szCs w:val="22"/>
        </w:rPr>
      </w:pPr>
      <w:r w:rsidRPr="00287290">
        <w:rPr>
          <w:color w:val="FF0000"/>
          <w:sz w:val="22"/>
          <w:szCs w:val="22"/>
        </w:rPr>
        <w:t xml:space="preserve">                              </w:t>
      </w:r>
    </w:p>
    <w:p w14:paraId="098A4408" w14:textId="5A186D77" w:rsidR="00A321E2" w:rsidRPr="00287290" w:rsidRDefault="0043453D" w:rsidP="001121B6">
      <w:pPr>
        <w:numPr>
          <w:ilvl w:val="0"/>
          <w:numId w:val="3"/>
        </w:numPr>
        <w:spacing w:line="276" w:lineRule="auto"/>
        <w:ind w:left="709" w:hanging="284"/>
        <w:jc w:val="both"/>
        <w:rPr>
          <w:color w:val="auto"/>
          <w:sz w:val="22"/>
          <w:szCs w:val="22"/>
        </w:rPr>
      </w:pPr>
      <w:r w:rsidRPr="00287290">
        <w:rPr>
          <w:color w:val="auto"/>
          <w:sz w:val="22"/>
          <w:szCs w:val="22"/>
        </w:rPr>
        <w:t>Aktualny</w:t>
      </w:r>
      <w:r w:rsidR="00DC25C7" w:rsidRPr="00287290">
        <w:rPr>
          <w:color w:val="auto"/>
          <w:sz w:val="22"/>
          <w:szCs w:val="22"/>
        </w:rPr>
        <w:t xml:space="preserve"> </w:t>
      </w:r>
      <w:r w:rsidRPr="00287290">
        <w:rPr>
          <w:b/>
          <w:color w:val="auto"/>
          <w:sz w:val="22"/>
          <w:szCs w:val="22"/>
        </w:rPr>
        <w:t>odpis</w:t>
      </w:r>
      <w:r w:rsidR="00A321E2" w:rsidRPr="00287290">
        <w:rPr>
          <w:b/>
          <w:color w:val="auto"/>
          <w:sz w:val="22"/>
          <w:szCs w:val="22"/>
        </w:rPr>
        <w:t xml:space="preserve"> z właściwego rejestru lub z centralnej ewidencji i informacji o działalności gospodarczej</w:t>
      </w:r>
      <w:r w:rsidR="00A321E2" w:rsidRPr="00287290">
        <w:rPr>
          <w:color w:val="auto"/>
          <w:sz w:val="22"/>
          <w:szCs w:val="22"/>
        </w:rPr>
        <w:t>, jeżeli odrębne przepisy wymagają wpisu do rejestru lub ewidencji, w celu potwierdzenia braku podstaw wykluczenia (w oryginale lub kopii poświadczonej za zgodność z oryginałem, dopuszcza się wydruki z CEIDG i KRS i inne dokumenty nie wymagające podpisu)</w:t>
      </w:r>
      <w:r w:rsidR="00DC25C7" w:rsidRPr="00287290">
        <w:rPr>
          <w:color w:val="auto"/>
          <w:sz w:val="22"/>
          <w:szCs w:val="22"/>
        </w:rPr>
        <w:t>, wystawiony nie wcześniej niż 6 miesięcy przed upływem terminu składania ofert</w:t>
      </w:r>
      <w:r w:rsidR="001F636C" w:rsidRPr="00287290">
        <w:rPr>
          <w:color w:val="auto"/>
          <w:sz w:val="22"/>
          <w:szCs w:val="22"/>
        </w:rPr>
        <w:t>;</w:t>
      </w:r>
    </w:p>
    <w:p w14:paraId="6E67AF3E" w14:textId="77777777" w:rsidR="00A321E2" w:rsidRPr="00287290" w:rsidRDefault="00A321E2" w:rsidP="001121B6">
      <w:pPr>
        <w:spacing w:line="276" w:lineRule="auto"/>
        <w:jc w:val="both"/>
        <w:rPr>
          <w:color w:val="auto"/>
          <w:sz w:val="22"/>
          <w:szCs w:val="22"/>
        </w:rPr>
      </w:pPr>
    </w:p>
    <w:p w14:paraId="0CD08638" w14:textId="25E915E9" w:rsidR="00A321E2" w:rsidRPr="00287290" w:rsidRDefault="00A321E2" w:rsidP="001121B6">
      <w:pPr>
        <w:spacing w:line="276" w:lineRule="auto"/>
        <w:jc w:val="both"/>
        <w:rPr>
          <w:color w:val="auto"/>
          <w:sz w:val="22"/>
          <w:szCs w:val="22"/>
        </w:rPr>
      </w:pPr>
      <w:r w:rsidRPr="00287290">
        <w:rPr>
          <w:color w:val="auto"/>
          <w:sz w:val="22"/>
          <w:szCs w:val="22"/>
        </w:rPr>
        <w:t>Brak jakiegokolwiek z dokumentów wymienionych w powyższej liście skutkować będzie odrzuceniem oferty z przyczyn formalnych</w:t>
      </w:r>
      <w:r w:rsidR="00281B52" w:rsidRPr="00287290">
        <w:rPr>
          <w:color w:val="auto"/>
          <w:sz w:val="22"/>
          <w:szCs w:val="22"/>
        </w:rPr>
        <w:t xml:space="preserve">. </w:t>
      </w:r>
      <w:r w:rsidRPr="00287290">
        <w:rPr>
          <w:color w:val="auto"/>
          <w:sz w:val="22"/>
          <w:szCs w:val="22"/>
        </w:rPr>
        <w:t xml:space="preserve">Uwaga: Zamawiający </w:t>
      </w:r>
      <w:r w:rsidR="003906FD" w:rsidRPr="00287290">
        <w:rPr>
          <w:color w:val="auto"/>
          <w:sz w:val="22"/>
          <w:szCs w:val="22"/>
        </w:rPr>
        <w:t xml:space="preserve">nie </w:t>
      </w:r>
      <w:r w:rsidRPr="00287290">
        <w:rPr>
          <w:color w:val="auto"/>
          <w:sz w:val="22"/>
          <w:szCs w:val="22"/>
        </w:rPr>
        <w:t>przewiduje procedur</w:t>
      </w:r>
      <w:r w:rsidR="003906FD" w:rsidRPr="00287290">
        <w:rPr>
          <w:color w:val="auto"/>
          <w:sz w:val="22"/>
          <w:szCs w:val="22"/>
        </w:rPr>
        <w:t>y</w:t>
      </w:r>
      <w:r w:rsidRPr="00287290">
        <w:rPr>
          <w:color w:val="auto"/>
          <w:sz w:val="22"/>
          <w:szCs w:val="22"/>
        </w:rPr>
        <w:t xml:space="preserve"> wezwania do uzupełnienia ofert niekompletnych. Przewiduje się</w:t>
      </w:r>
      <w:r w:rsidR="00145696" w:rsidRPr="00287290">
        <w:rPr>
          <w:color w:val="auto"/>
          <w:sz w:val="22"/>
          <w:szCs w:val="22"/>
        </w:rPr>
        <w:t xml:space="preserve"> </w:t>
      </w:r>
      <w:r w:rsidRPr="00287290">
        <w:rPr>
          <w:color w:val="auto"/>
          <w:sz w:val="22"/>
          <w:szCs w:val="22"/>
        </w:rPr>
        <w:t xml:space="preserve">możliwość </w:t>
      </w:r>
      <w:r w:rsidR="003906FD" w:rsidRPr="00287290">
        <w:rPr>
          <w:color w:val="auto"/>
          <w:sz w:val="22"/>
          <w:szCs w:val="22"/>
        </w:rPr>
        <w:t xml:space="preserve">wezwania do </w:t>
      </w:r>
      <w:r w:rsidRPr="00287290">
        <w:rPr>
          <w:color w:val="auto"/>
          <w:sz w:val="22"/>
          <w:szCs w:val="22"/>
        </w:rPr>
        <w:t>udzielenia wyjaśnień w sytuacji gdy oferta budzi wątpliwości, pod warunkiem, że u</w:t>
      </w:r>
      <w:r w:rsidR="00DE6601" w:rsidRPr="00287290">
        <w:rPr>
          <w:color w:val="auto"/>
          <w:sz w:val="22"/>
          <w:szCs w:val="22"/>
        </w:rPr>
        <w:t>dziel</w:t>
      </w:r>
      <w:r w:rsidR="00E42973" w:rsidRPr="00287290">
        <w:rPr>
          <w:color w:val="auto"/>
          <w:sz w:val="22"/>
          <w:szCs w:val="22"/>
        </w:rPr>
        <w:t>enie</w:t>
      </w:r>
      <w:r w:rsidR="00DE6601" w:rsidRPr="00287290">
        <w:rPr>
          <w:color w:val="auto"/>
          <w:sz w:val="22"/>
          <w:szCs w:val="22"/>
        </w:rPr>
        <w:t xml:space="preserve"> wyjaśnień</w:t>
      </w:r>
      <w:r w:rsidR="00E42973" w:rsidRPr="00287290">
        <w:rPr>
          <w:color w:val="auto"/>
          <w:sz w:val="22"/>
          <w:szCs w:val="22"/>
        </w:rPr>
        <w:t xml:space="preserve"> nie będzie prowadziło do zmiany oferty</w:t>
      </w:r>
      <w:r w:rsidR="003906FD" w:rsidRPr="00287290">
        <w:rPr>
          <w:color w:val="auto"/>
          <w:sz w:val="22"/>
          <w:szCs w:val="22"/>
        </w:rPr>
        <w:t>.</w:t>
      </w:r>
    </w:p>
    <w:p w14:paraId="36B9C7D8" w14:textId="44A1A705" w:rsidR="00A321E2" w:rsidRPr="00287290" w:rsidRDefault="00A321E2" w:rsidP="001121B6">
      <w:pPr>
        <w:spacing w:line="276" w:lineRule="auto"/>
        <w:jc w:val="both"/>
        <w:rPr>
          <w:color w:val="auto"/>
          <w:sz w:val="22"/>
          <w:szCs w:val="22"/>
        </w:rPr>
      </w:pPr>
      <w:r w:rsidRPr="00287290">
        <w:rPr>
          <w:color w:val="auto"/>
          <w:sz w:val="22"/>
          <w:szCs w:val="22"/>
        </w:rPr>
        <w:t xml:space="preserve">Oferta </w:t>
      </w:r>
      <w:r w:rsidR="003906FD" w:rsidRPr="00287290">
        <w:rPr>
          <w:color w:val="auto"/>
          <w:sz w:val="22"/>
          <w:szCs w:val="22"/>
        </w:rPr>
        <w:t xml:space="preserve">wraz z załącznikami </w:t>
      </w:r>
      <w:r w:rsidRPr="00287290">
        <w:rPr>
          <w:color w:val="auto"/>
          <w:sz w:val="22"/>
          <w:szCs w:val="22"/>
        </w:rPr>
        <w:t xml:space="preserve">winna być podpisana </w:t>
      </w:r>
      <w:r w:rsidRPr="00287290">
        <w:rPr>
          <w:color w:val="000000" w:themeColor="text1"/>
          <w:sz w:val="22"/>
          <w:szCs w:val="22"/>
        </w:rPr>
        <w:t xml:space="preserve">przez osobę </w:t>
      </w:r>
      <w:r w:rsidRPr="00287290">
        <w:rPr>
          <w:color w:val="auto"/>
          <w:sz w:val="22"/>
          <w:szCs w:val="22"/>
        </w:rPr>
        <w:t>upoważnioną do reprezentacji Wykonawcy lub upoważnionego prawidłowo pełnomocnika.</w:t>
      </w:r>
    </w:p>
    <w:p w14:paraId="10347779" w14:textId="77777777" w:rsidR="00A321E2" w:rsidRPr="00287290" w:rsidRDefault="00A321E2" w:rsidP="001121B6">
      <w:pPr>
        <w:spacing w:line="276" w:lineRule="auto"/>
        <w:rPr>
          <w:color w:val="auto"/>
          <w:sz w:val="22"/>
          <w:szCs w:val="22"/>
        </w:rPr>
      </w:pPr>
    </w:p>
    <w:p w14:paraId="47D813CE" w14:textId="77777777" w:rsidR="00D15605" w:rsidRPr="00287290" w:rsidRDefault="005658E4" w:rsidP="001121B6">
      <w:pPr>
        <w:spacing w:line="276" w:lineRule="auto"/>
        <w:outlineLvl w:val="0"/>
        <w:rPr>
          <w:b/>
          <w:color w:val="auto"/>
          <w:sz w:val="22"/>
          <w:szCs w:val="22"/>
        </w:rPr>
      </w:pPr>
      <w:r w:rsidRPr="00287290">
        <w:rPr>
          <w:b/>
          <w:color w:val="auto"/>
          <w:sz w:val="22"/>
          <w:szCs w:val="22"/>
        </w:rPr>
        <w:t>Przesłanki odrzucenia ofert:</w:t>
      </w:r>
    </w:p>
    <w:p w14:paraId="477C9E2D" w14:textId="77777777" w:rsidR="00D15605" w:rsidRPr="00287290" w:rsidRDefault="005658E4" w:rsidP="001121B6">
      <w:pPr>
        <w:pStyle w:val="Akapitzlist"/>
        <w:numPr>
          <w:ilvl w:val="0"/>
          <w:numId w:val="28"/>
        </w:numPr>
        <w:spacing w:after="0"/>
        <w:jc w:val="both"/>
        <w:rPr>
          <w:rFonts w:ascii="Times New Roman" w:hAnsi="Times New Roman"/>
          <w:color w:val="auto"/>
          <w:sz w:val="22"/>
          <w:szCs w:val="22"/>
        </w:rPr>
      </w:pPr>
      <w:r w:rsidRPr="00287290">
        <w:rPr>
          <w:rFonts w:ascii="Times New Roman" w:hAnsi="Times New Roman"/>
          <w:color w:val="auto"/>
          <w:sz w:val="22"/>
          <w:szCs w:val="22"/>
        </w:rPr>
        <w:t>Treść oferty nie odpowiada treści zapytania ofertowego (m.in. Formularz Oferty oraz załączniki powinny być złożone na drukach przygotowanych przez Zamawiającego pod rygorem odrzucenia ze względu na nie zawarcie w nich wszystkich niezbędnych elementów).</w:t>
      </w:r>
    </w:p>
    <w:p w14:paraId="12CD041C" w14:textId="77777777" w:rsidR="00D15605" w:rsidRPr="00287290" w:rsidRDefault="005658E4" w:rsidP="001121B6">
      <w:pPr>
        <w:pStyle w:val="Akapitzlist"/>
        <w:numPr>
          <w:ilvl w:val="0"/>
          <w:numId w:val="28"/>
        </w:numPr>
        <w:spacing w:after="0"/>
        <w:jc w:val="both"/>
        <w:rPr>
          <w:rFonts w:ascii="Times New Roman" w:hAnsi="Times New Roman"/>
          <w:color w:val="auto"/>
          <w:sz w:val="22"/>
          <w:szCs w:val="22"/>
        </w:rPr>
      </w:pPr>
      <w:r w:rsidRPr="00287290">
        <w:rPr>
          <w:rFonts w:ascii="Times New Roman" w:hAnsi="Times New Roman"/>
          <w:color w:val="auto"/>
          <w:sz w:val="22"/>
          <w:szCs w:val="22"/>
        </w:rPr>
        <w:t>Oferta zawiera błędy w obliczeniu ceny wskutek zastosowania nieprawidłowej stawki VAT.</w:t>
      </w:r>
    </w:p>
    <w:p w14:paraId="5E235EE4" w14:textId="77777777" w:rsidR="00D15605" w:rsidRPr="00287290" w:rsidRDefault="005658E4" w:rsidP="001121B6">
      <w:pPr>
        <w:pStyle w:val="Akapitzlist"/>
        <w:numPr>
          <w:ilvl w:val="0"/>
          <w:numId w:val="28"/>
        </w:numPr>
        <w:spacing w:after="0"/>
        <w:jc w:val="both"/>
        <w:rPr>
          <w:rFonts w:ascii="Times New Roman" w:hAnsi="Times New Roman"/>
          <w:color w:val="auto"/>
          <w:sz w:val="22"/>
          <w:szCs w:val="22"/>
        </w:rPr>
      </w:pPr>
      <w:r w:rsidRPr="00287290">
        <w:rPr>
          <w:rFonts w:ascii="Times New Roman" w:hAnsi="Times New Roman"/>
          <w:color w:val="auto"/>
          <w:sz w:val="22"/>
          <w:szCs w:val="22"/>
        </w:rPr>
        <w:t>Oferta została podpisana przez osoby nieumocowane prawnie.</w:t>
      </w:r>
    </w:p>
    <w:p w14:paraId="0DFC3DED" w14:textId="77777777" w:rsidR="00D15605" w:rsidRPr="00287290" w:rsidRDefault="005658E4" w:rsidP="001121B6">
      <w:pPr>
        <w:pStyle w:val="Akapitzlist"/>
        <w:numPr>
          <w:ilvl w:val="0"/>
          <w:numId w:val="28"/>
        </w:numPr>
        <w:tabs>
          <w:tab w:val="left" w:pos="408"/>
        </w:tabs>
        <w:spacing w:after="0"/>
        <w:jc w:val="both"/>
        <w:rPr>
          <w:rFonts w:ascii="Times New Roman" w:hAnsi="Times New Roman"/>
          <w:color w:val="auto"/>
          <w:sz w:val="22"/>
          <w:szCs w:val="22"/>
        </w:rPr>
      </w:pPr>
      <w:r w:rsidRPr="00287290">
        <w:rPr>
          <w:rFonts w:ascii="Times New Roman" w:hAnsi="Times New Roman"/>
          <w:color w:val="auto"/>
          <w:sz w:val="22"/>
          <w:szCs w:val="22"/>
        </w:rPr>
        <w:t>Złożenie oferty stanowi czyn nieuczciwej konkurencji w rozumieniu przepisów o zwalczaniu nieuczciwej konkurencji.</w:t>
      </w:r>
    </w:p>
    <w:p w14:paraId="20E0728F" w14:textId="77777777" w:rsidR="00D15605" w:rsidRPr="00287290" w:rsidRDefault="005658E4" w:rsidP="001121B6">
      <w:pPr>
        <w:pStyle w:val="Akapitzlist"/>
        <w:numPr>
          <w:ilvl w:val="0"/>
          <w:numId w:val="28"/>
        </w:numPr>
        <w:tabs>
          <w:tab w:val="left" w:pos="408"/>
        </w:tabs>
        <w:spacing w:after="0"/>
        <w:jc w:val="both"/>
        <w:rPr>
          <w:rFonts w:ascii="Times New Roman" w:hAnsi="Times New Roman"/>
          <w:color w:val="auto"/>
          <w:sz w:val="22"/>
          <w:szCs w:val="22"/>
        </w:rPr>
      </w:pPr>
      <w:r w:rsidRPr="00287290">
        <w:rPr>
          <w:rFonts w:ascii="Times New Roman" w:hAnsi="Times New Roman"/>
          <w:color w:val="auto"/>
          <w:sz w:val="22"/>
          <w:szCs w:val="22"/>
        </w:rPr>
        <w:t>Oferta zawiera rażąco niską cenę lub koszt w stosunku do przedmiotu zamówienia.</w:t>
      </w:r>
    </w:p>
    <w:p w14:paraId="1BFD2D0E" w14:textId="77777777" w:rsidR="00D15605" w:rsidRPr="00287290" w:rsidRDefault="005658E4" w:rsidP="001121B6">
      <w:pPr>
        <w:pStyle w:val="Akapitzlist"/>
        <w:numPr>
          <w:ilvl w:val="0"/>
          <w:numId w:val="28"/>
        </w:numPr>
        <w:tabs>
          <w:tab w:val="left" w:pos="408"/>
        </w:tabs>
        <w:spacing w:after="0"/>
        <w:jc w:val="both"/>
        <w:rPr>
          <w:rFonts w:ascii="Times New Roman" w:hAnsi="Times New Roman"/>
          <w:color w:val="auto"/>
          <w:sz w:val="22"/>
          <w:szCs w:val="22"/>
        </w:rPr>
      </w:pPr>
      <w:r w:rsidRPr="00287290">
        <w:rPr>
          <w:rFonts w:ascii="Times New Roman" w:hAnsi="Times New Roman"/>
          <w:color w:val="auto"/>
          <w:sz w:val="22"/>
          <w:szCs w:val="22"/>
        </w:rPr>
        <w:t>Wartość brutto oferty przekracza kwotę, jaką Zamawiający może przeznaczyć na sfinansowanie zamówienia.</w:t>
      </w:r>
    </w:p>
    <w:p w14:paraId="5AB62722" w14:textId="5D94DB82" w:rsidR="00D15605" w:rsidRPr="00287290" w:rsidRDefault="005658E4" w:rsidP="001121B6">
      <w:pPr>
        <w:pStyle w:val="Akapitzlist"/>
        <w:numPr>
          <w:ilvl w:val="0"/>
          <w:numId w:val="28"/>
        </w:numPr>
        <w:tabs>
          <w:tab w:val="left" w:pos="408"/>
        </w:tabs>
        <w:spacing w:after="0"/>
        <w:jc w:val="both"/>
        <w:rPr>
          <w:rFonts w:ascii="Times New Roman" w:hAnsi="Times New Roman"/>
          <w:color w:val="auto"/>
          <w:sz w:val="22"/>
          <w:szCs w:val="22"/>
        </w:rPr>
      </w:pPr>
      <w:r w:rsidRPr="00287290">
        <w:rPr>
          <w:rFonts w:ascii="Times New Roman" w:hAnsi="Times New Roman"/>
          <w:color w:val="auto"/>
          <w:sz w:val="22"/>
          <w:szCs w:val="22"/>
        </w:rPr>
        <w:t>Oferta została złożona przez wykonawcę wykluczonego z udziału w postępowaniu o udzielenie zamówienia</w:t>
      </w:r>
      <w:r w:rsidR="00F53681" w:rsidRPr="00287290">
        <w:rPr>
          <w:rFonts w:ascii="Times New Roman" w:hAnsi="Times New Roman"/>
          <w:color w:val="auto"/>
          <w:sz w:val="22"/>
          <w:szCs w:val="22"/>
        </w:rPr>
        <w:t>.</w:t>
      </w:r>
    </w:p>
    <w:p w14:paraId="19083445" w14:textId="77777777" w:rsidR="00D15605" w:rsidRPr="00287290" w:rsidRDefault="005658E4" w:rsidP="001121B6">
      <w:pPr>
        <w:pStyle w:val="Akapitzlist"/>
        <w:numPr>
          <w:ilvl w:val="0"/>
          <w:numId w:val="28"/>
        </w:numPr>
        <w:tabs>
          <w:tab w:val="left" w:pos="408"/>
        </w:tabs>
        <w:spacing w:after="0"/>
        <w:jc w:val="both"/>
        <w:rPr>
          <w:rFonts w:ascii="Times New Roman" w:hAnsi="Times New Roman"/>
          <w:color w:val="auto"/>
          <w:sz w:val="22"/>
          <w:szCs w:val="22"/>
        </w:rPr>
      </w:pPr>
      <w:r w:rsidRPr="00287290">
        <w:rPr>
          <w:rFonts w:ascii="Times New Roman" w:hAnsi="Times New Roman"/>
          <w:color w:val="auto"/>
          <w:sz w:val="22"/>
          <w:szCs w:val="22"/>
        </w:rPr>
        <w:t>Oferta zawiera błędy w obliczeniu ceny lub kosztu.</w:t>
      </w:r>
    </w:p>
    <w:p w14:paraId="6ACA0AA3" w14:textId="77777777" w:rsidR="00D15605" w:rsidRPr="00287290" w:rsidRDefault="005658E4" w:rsidP="001121B6">
      <w:pPr>
        <w:pStyle w:val="Akapitzlist"/>
        <w:numPr>
          <w:ilvl w:val="0"/>
          <w:numId w:val="28"/>
        </w:numPr>
        <w:tabs>
          <w:tab w:val="left" w:pos="408"/>
        </w:tabs>
        <w:spacing w:after="0"/>
        <w:jc w:val="both"/>
        <w:rPr>
          <w:rFonts w:ascii="Times New Roman" w:hAnsi="Times New Roman"/>
          <w:color w:val="auto"/>
          <w:sz w:val="22"/>
          <w:szCs w:val="22"/>
        </w:rPr>
      </w:pPr>
      <w:r w:rsidRPr="00287290">
        <w:rPr>
          <w:rFonts w:ascii="Times New Roman" w:hAnsi="Times New Roman"/>
          <w:color w:val="auto"/>
          <w:sz w:val="22"/>
          <w:szCs w:val="22"/>
        </w:rPr>
        <w:t>Oferta jest nieważna na podstawie odrębnych przepisów.</w:t>
      </w:r>
    </w:p>
    <w:p w14:paraId="64070BAB" w14:textId="77777777" w:rsidR="00107907" w:rsidRPr="00287290" w:rsidRDefault="00107907" w:rsidP="001121B6">
      <w:pPr>
        <w:spacing w:line="276" w:lineRule="auto"/>
        <w:jc w:val="both"/>
        <w:rPr>
          <w:color w:val="auto"/>
          <w:sz w:val="22"/>
          <w:szCs w:val="22"/>
        </w:rPr>
      </w:pPr>
    </w:p>
    <w:p w14:paraId="7D579415" w14:textId="36D9A88C" w:rsidR="00A321E2" w:rsidRPr="00287290" w:rsidRDefault="00A321E2" w:rsidP="001121B6">
      <w:pPr>
        <w:spacing w:line="276" w:lineRule="auto"/>
        <w:jc w:val="both"/>
        <w:rPr>
          <w:color w:val="auto"/>
          <w:sz w:val="22"/>
          <w:szCs w:val="22"/>
        </w:rPr>
      </w:pPr>
      <w:r w:rsidRPr="00287290">
        <w:rPr>
          <w:color w:val="auto"/>
          <w:sz w:val="22"/>
          <w:szCs w:val="22"/>
        </w:rPr>
        <w:t>W przypadku zaistnienia powyższych okoliczności, Wykonawcom nie przysługują środki odwoławcze, gdyż dane postępowanie nie odbywa się w oparciu o ustawę Prawo Zamówień Publicznych, zatem zawarte w Ustawie metody odwoławcze nie mają zastosowania. Zamawiający zastrzega sobie prawa do zmiany decyzji o wyborze oferty jeżeli wybór wykonawcy został dokonany w sposób nieprawidłowy. W przypadku błędów w postępowaniu, które potencjalnie mogą skutkować nałożeniem korekty finansowej Zamawiający zastrzega sobie prawo do unieważnienia postępowania lub powtórzenia czynności wyboru oferty najkorzystniejszej.</w:t>
      </w:r>
    </w:p>
    <w:p w14:paraId="23D8D83A" w14:textId="77777777" w:rsidR="00D15605" w:rsidRPr="00287290" w:rsidRDefault="00D15605" w:rsidP="001121B6">
      <w:pPr>
        <w:spacing w:line="276" w:lineRule="auto"/>
        <w:jc w:val="both"/>
        <w:rPr>
          <w:color w:val="auto"/>
          <w:sz w:val="22"/>
          <w:szCs w:val="22"/>
        </w:rPr>
      </w:pPr>
    </w:p>
    <w:p w14:paraId="50EBE071" w14:textId="77777777" w:rsidR="00D15605" w:rsidRPr="00287290" w:rsidRDefault="005658E4" w:rsidP="001121B6">
      <w:pPr>
        <w:spacing w:line="276" w:lineRule="auto"/>
        <w:outlineLvl w:val="0"/>
        <w:rPr>
          <w:b/>
          <w:color w:val="auto"/>
          <w:sz w:val="22"/>
          <w:szCs w:val="22"/>
        </w:rPr>
      </w:pPr>
      <w:r w:rsidRPr="00287290">
        <w:rPr>
          <w:b/>
          <w:color w:val="auto"/>
          <w:sz w:val="22"/>
          <w:szCs w:val="22"/>
        </w:rPr>
        <w:t>Okres związania ofertą:</w:t>
      </w:r>
    </w:p>
    <w:p w14:paraId="040E31CF" w14:textId="77777777" w:rsidR="00D15605" w:rsidRPr="00287290" w:rsidRDefault="005658E4" w:rsidP="001121B6">
      <w:pPr>
        <w:tabs>
          <w:tab w:val="left" w:pos="9498"/>
        </w:tabs>
        <w:spacing w:line="276" w:lineRule="auto"/>
        <w:ind w:right="-144"/>
        <w:jc w:val="both"/>
        <w:rPr>
          <w:color w:val="auto"/>
          <w:sz w:val="22"/>
          <w:szCs w:val="22"/>
        </w:rPr>
      </w:pPr>
      <w:r w:rsidRPr="00287290">
        <w:rPr>
          <w:color w:val="auto"/>
          <w:sz w:val="22"/>
          <w:szCs w:val="22"/>
        </w:rPr>
        <w:t xml:space="preserve">Składający ofertę jest nią związany przez okres </w:t>
      </w:r>
      <w:r w:rsidR="004455EB" w:rsidRPr="00287290">
        <w:rPr>
          <w:color w:val="auto"/>
          <w:sz w:val="22"/>
          <w:szCs w:val="22"/>
        </w:rPr>
        <w:t>3</w:t>
      </w:r>
      <w:r w:rsidRPr="00287290">
        <w:rPr>
          <w:color w:val="auto"/>
          <w:sz w:val="22"/>
          <w:szCs w:val="22"/>
        </w:rPr>
        <w:t xml:space="preserve">0 dni. Bieg terminu związania ofertą rozpoczyna się </w:t>
      </w:r>
      <w:r w:rsidRPr="00287290">
        <w:rPr>
          <w:color w:val="auto"/>
          <w:sz w:val="22"/>
          <w:szCs w:val="22"/>
        </w:rPr>
        <w:br/>
        <w:t>wraz z upływem terminu składania ofert.</w:t>
      </w:r>
    </w:p>
    <w:p w14:paraId="36C8D9F1" w14:textId="77777777" w:rsidR="006E0B69" w:rsidRPr="00287290" w:rsidRDefault="006E0B69" w:rsidP="001121B6">
      <w:pPr>
        <w:spacing w:line="276" w:lineRule="auto"/>
        <w:outlineLvl w:val="0"/>
        <w:rPr>
          <w:b/>
          <w:color w:val="auto"/>
          <w:sz w:val="22"/>
          <w:szCs w:val="22"/>
        </w:rPr>
      </w:pPr>
    </w:p>
    <w:p w14:paraId="525DC08D" w14:textId="77777777" w:rsidR="00D15605" w:rsidRPr="00287290" w:rsidRDefault="005658E4" w:rsidP="001121B6">
      <w:pPr>
        <w:spacing w:line="276" w:lineRule="auto"/>
        <w:outlineLvl w:val="0"/>
        <w:rPr>
          <w:b/>
          <w:color w:val="auto"/>
          <w:sz w:val="22"/>
          <w:szCs w:val="22"/>
        </w:rPr>
      </w:pPr>
      <w:r w:rsidRPr="00287290">
        <w:rPr>
          <w:b/>
          <w:color w:val="auto"/>
          <w:sz w:val="22"/>
          <w:szCs w:val="22"/>
        </w:rPr>
        <w:t>Modyfikacje i wycofanie ofert:</w:t>
      </w:r>
    </w:p>
    <w:p w14:paraId="71B0BE6E" w14:textId="77777777" w:rsidR="00D15605" w:rsidRPr="00287290" w:rsidRDefault="003A5BB6" w:rsidP="001121B6">
      <w:pPr>
        <w:spacing w:line="276" w:lineRule="auto"/>
        <w:jc w:val="both"/>
        <w:rPr>
          <w:color w:val="auto"/>
          <w:sz w:val="22"/>
          <w:szCs w:val="22"/>
        </w:rPr>
      </w:pPr>
      <w:r w:rsidRPr="00287290">
        <w:rPr>
          <w:color w:val="auto"/>
          <w:sz w:val="22"/>
          <w:szCs w:val="22"/>
        </w:rPr>
        <w:t>Wykonawca</w:t>
      </w:r>
      <w:r w:rsidR="005658E4" w:rsidRPr="00287290">
        <w:rPr>
          <w:color w:val="auto"/>
          <w:sz w:val="22"/>
          <w:szCs w:val="22"/>
        </w:rPr>
        <w:t xml:space="preserve"> po złożeniu oferty może dokonać jej zmiany lub ją wycofać, jeśli pisemne powiadomienie o tej zmianie lub wycofaniu zostanie złożone Zamawiającemu przed upływem terminu składania ofert.</w:t>
      </w:r>
    </w:p>
    <w:p w14:paraId="248680AB" w14:textId="77777777" w:rsidR="00D15605" w:rsidRPr="00287290" w:rsidRDefault="00D15605" w:rsidP="001121B6">
      <w:pPr>
        <w:spacing w:line="276" w:lineRule="auto"/>
        <w:jc w:val="both"/>
        <w:rPr>
          <w:color w:val="auto"/>
          <w:sz w:val="22"/>
          <w:szCs w:val="22"/>
        </w:rPr>
      </w:pPr>
    </w:p>
    <w:p w14:paraId="5702D997" w14:textId="77777777" w:rsidR="00D15605" w:rsidRPr="00287290" w:rsidRDefault="005658E4" w:rsidP="001121B6">
      <w:pPr>
        <w:spacing w:line="276" w:lineRule="auto"/>
        <w:outlineLvl w:val="0"/>
        <w:rPr>
          <w:b/>
          <w:color w:val="auto"/>
          <w:sz w:val="22"/>
          <w:szCs w:val="22"/>
        </w:rPr>
      </w:pPr>
      <w:r w:rsidRPr="00287290">
        <w:rPr>
          <w:b/>
          <w:color w:val="auto"/>
          <w:sz w:val="22"/>
          <w:szCs w:val="22"/>
        </w:rPr>
        <w:lastRenderedPageBreak/>
        <w:t>Warunki unieważnienia postępowania:</w:t>
      </w:r>
    </w:p>
    <w:p w14:paraId="23625BE9" w14:textId="77777777" w:rsidR="00D15605" w:rsidRPr="00287290" w:rsidRDefault="005658E4" w:rsidP="001121B6">
      <w:pPr>
        <w:spacing w:line="276" w:lineRule="auto"/>
        <w:jc w:val="both"/>
        <w:rPr>
          <w:color w:val="auto"/>
          <w:sz w:val="22"/>
          <w:szCs w:val="22"/>
        </w:rPr>
      </w:pPr>
      <w:r w:rsidRPr="00287290">
        <w:rPr>
          <w:color w:val="auto"/>
          <w:sz w:val="22"/>
          <w:szCs w:val="22"/>
        </w:rPr>
        <w:t>Zamawiający może unieważnić postępowanie bez dokonania wyboru oferty w sytuacji, gdy:</w:t>
      </w:r>
    </w:p>
    <w:p w14:paraId="0F6CBC42" w14:textId="77777777" w:rsidR="00D15605" w:rsidRPr="00287290" w:rsidRDefault="005658E4" w:rsidP="001121B6">
      <w:pPr>
        <w:numPr>
          <w:ilvl w:val="0"/>
          <w:numId w:val="2"/>
        </w:numPr>
        <w:spacing w:line="276" w:lineRule="auto"/>
        <w:ind w:left="709" w:hanging="425"/>
        <w:jc w:val="both"/>
        <w:rPr>
          <w:color w:val="auto"/>
          <w:sz w:val="22"/>
          <w:szCs w:val="22"/>
        </w:rPr>
      </w:pPr>
      <w:r w:rsidRPr="00287290">
        <w:rPr>
          <w:color w:val="auto"/>
          <w:sz w:val="22"/>
          <w:szCs w:val="22"/>
        </w:rPr>
        <w:t>cena najkorzystniejszej oferty przekroczy kwotę przeznaczoną na finansowanie zamówienia,</w:t>
      </w:r>
    </w:p>
    <w:p w14:paraId="597EF5CF" w14:textId="77777777" w:rsidR="00D15605" w:rsidRPr="00287290" w:rsidRDefault="005658E4" w:rsidP="001121B6">
      <w:pPr>
        <w:numPr>
          <w:ilvl w:val="0"/>
          <w:numId w:val="2"/>
        </w:numPr>
        <w:spacing w:line="276" w:lineRule="auto"/>
        <w:ind w:left="709" w:hanging="425"/>
        <w:jc w:val="both"/>
        <w:rPr>
          <w:color w:val="auto"/>
          <w:sz w:val="22"/>
          <w:szCs w:val="22"/>
        </w:rPr>
      </w:pPr>
      <w:r w:rsidRPr="00287290">
        <w:rPr>
          <w:color w:val="auto"/>
          <w:sz w:val="22"/>
          <w:szCs w:val="22"/>
        </w:rPr>
        <w:t>postępowanie obarczone jest nieusuwalną wadą, uniemożliwiającą zawarcie niepodlegającej unieważnieniu umowy w</w:t>
      </w:r>
      <w:r w:rsidR="004D146C" w:rsidRPr="00287290">
        <w:rPr>
          <w:color w:val="auto"/>
          <w:sz w:val="22"/>
          <w:szCs w:val="22"/>
        </w:rPr>
        <w:t xml:space="preserve"> sprawie zamówienia publicznego,</w:t>
      </w:r>
    </w:p>
    <w:p w14:paraId="76A8EB20" w14:textId="77777777" w:rsidR="004D146C" w:rsidRPr="00287290" w:rsidRDefault="004D146C" w:rsidP="001121B6">
      <w:pPr>
        <w:numPr>
          <w:ilvl w:val="0"/>
          <w:numId w:val="2"/>
        </w:numPr>
        <w:spacing w:line="276" w:lineRule="auto"/>
        <w:ind w:left="709" w:hanging="425"/>
        <w:jc w:val="both"/>
        <w:rPr>
          <w:color w:val="auto"/>
          <w:sz w:val="22"/>
          <w:szCs w:val="22"/>
        </w:rPr>
      </w:pPr>
      <w:r w:rsidRPr="00287290">
        <w:rPr>
          <w:color w:val="auto"/>
          <w:sz w:val="22"/>
          <w:szCs w:val="22"/>
        </w:rPr>
        <w:t>Wykonawcy uchylili się od zawarcia umowy,</w:t>
      </w:r>
    </w:p>
    <w:p w14:paraId="49511E2A" w14:textId="5955168D" w:rsidR="004D146C" w:rsidRPr="00287290" w:rsidRDefault="00E57075" w:rsidP="001121B6">
      <w:pPr>
        <w:numPr>
          <w:ilvl w:val="0"/>
          <w:numId w:val="2"/>
        </w:numPr>
        <w:spacing w:line="276" w:lineRule="auto"/>
        <w:ind w:left="709" w:hanging="425"/>
        <w:jc w:val="both"/>
        <w:rPr>
          <w:color w:val="auto"/>
          <w:sz w:val="22"/>
          <w:szCs w:val="22"/>
        </w:rPr>
      </w:pPr>
      <w:r w:rsidRPr="00287290">
        <w:rPr>
          <w:color w:val="auto"/>
          <w:sz w:val="22"/>
          <w:szCs w:val="22"/>
        </w:rPr>
        <w:t>n</w:t>
      </w:r>
      <w:r w:rsidR="004D146C" w:rsidRPr="00287290">
        <w:rPr>
          <w:color w:val="auto"/>
          <w:sz w:val="22"/>
          <w:szCs w:val="22"/>
        </w:rPr>
        <w:t>ie złożono ofert w postępowaniu</w:t>
      </w:r>
      <w:r w:rsidR="00515450" w:rsidRPr="00287290">
        <w:rPr>
          <w:color w:val="auto"/>
          <w:sz w:val="22"/>
          <w:szCs w:val="22"/>
        </w:rPr>
        <w:t>.</w:t>
      </w:r>
    </w:p>
    <w:p w14:paraId="00F80ABC" w14:textId="77777777" w:rsidR="00E42973" w:rsidRPr="00287290" w:rsidRDefault="00E42973" w:rsidP="001121B6">
      <w:pPr>
        <w:spacing w:line="276" w:lineRule="auto"/>
        <w:jc w:val="both"/>
        <w:rPr>
          <w:color w:val="auto"/>
          <w:sz w:val="22"/>
          <w:szCs w:val="22"/>
        </w:rPr>
      </w:pPr>
    </w:p>
    <w:p w14:paraId="47FF0EB1" w14:textId="63B3BA1E" w:rsidR="00A321E2" w:rsidRPr="00287290" w:rsidRDefault="00A321E2" w:rsidP="001121B6">
      <w:pPr>
        <w:spacing w:line="276" w:lineRule="auto"/>
        <w:jc w:val="both"/>
        <w:rPr>
          <w:color w:val="auto"/>
          <w:sz w:val="22"/>
          <w:szCs w:val="22"/>
        </w:rPr>
      </w:pPr>
      <w:r w:rsidRPr="00287290">
        <w:rPr>
          <w:color w:val="auto"/>
          <w:sz w:val="22"/>
          <w:szCs w:val="22"/>
        </w:rPr>
        <w:t>W przypadku zaistnienia powyższych okoliczności, Wykonawcom nie przysługują środki odwoławcze, gdyż dane postępowanie nie odbywa się w oparciu o ustawę Prawo Zamówień Publicznych</w:t>
      </w:r>
      <w:r w:rsidR="00A63864" w:rsidRPr="00287290">
        <w:rPr>
          <w:color w:val="auto"/>
          <w:sz w:val="22"/>
          <w:szCs w:val="22"/>
        </w:rPr>
        <w:t xml:space="preserve">, </w:t>
      </w:r>
      <w:r w:rsidRPr="00287290">
        <w:rPr>
          <w:color w:val="auto"/>
          <w:sz w:val="22"/>
          <w:szCs w:val="22"/>
        </w:rPr>
        <w:t>zatem zawarte w Ustawie metody odwoławcze nie mają zastosowania. Zamawiający zastrzega sobie prawa do zmiany decyzji o wyborze oferty jeżeli wybór wykonawcy został dokonany w sposób nieprawidłowy. W przypadku błędów w postępowaniu, które potencjalnie mogą skutkować nałożeniem korekty finansowej Zamawiający zastrzega sobie prawo do unieważnienia postępowania lub powtórzenia czynności wyboru oferty najkorzystniejszej.</w:t>
      </w:r>
    </w:p>
    <w:p w14:paraId="1EE3898C" w14:textId="77777777" w:rsidR="00A321E2" w:rsidRPr="00287290" w:rsidRDefault="00A321E2" w:rsidP="001121B6">
      <w:pPr>
        <w:spacing w:line="276" w:lineRule="auto"/>
        <w:jc w:val="both"/>
        <w:rPr>
          <w:color w:val="auto"/>
          <w:sz w:val="22"/>
          <w:szCs w:val="22"/>
        </w:rPr>
      </w:pPr>
    </w:p>
    <w:p w14:paraId="1A209342" w14:textId="77777777" w:rsidR="00D15605" w:rsidRPr="00287290" w:rsidRDefault="005658E4" w:rsidP="001121B6">
      <w:pPr>
        <w:spacing w:line="276" w:lineRule="auto"/>
        <w:outlineLvl w:val="0"/>
        <w:rPr>
          <w:b/>
          <w:color w:val="auto"/>
          <w:sz w:val="22"/>
          <w:szCs w:val="22"/>
        </w:rPr>
      </w:pPr>
      <w:r w:rsidRPr="00287290">
        <w:rPr>
          <w:b/>
          <w:color w:val="auto"/>
          <w:sz w:val="22"/>
          <w:szCs w:val="22"/>
        </w:rPr>
        <w:t>Upublicznienie zapytania ofertowego:</w:t>
      </w:r>
    </w:p>
    <w:p w14:paraId="6EBE04D2" w14:textId="77777777" w:rsidR="00D15605" w:rsidRPr="00287290" w:rsidRDefault="005658E4" w:rsidP="001121B6">
      <w:pPr>
        <w:spacing w:line="276" w:lineRule="auto"/>
        <w:jc w:val="both"/>
        <w:rPr>
          <w:color w:val="auto"/>
          <w:sz w:val="22"/>
          <w:szCs w:val="22"/>
        </w:rPr>
      </w:pPr>
      <w:r w:rsidRPr="00287290">
        <w:rPr>
          <w:color w:val="auto"/>
          <w:sz w:val="22"/>
          <w:szCs w:val="22"/>
        </w:rPr>
        <w:t>Przedmiotowe zapytanie ofertowe jest upublicznione na następujących stronach internetowych:</w:t>
      </w:r>
    </w:p>
    <w:p w14:paraId="0ACBCED3" w14:textId="77777777" w:rsidR="00D20F7D" w:rsidRPr="00287290" w:rsidRDefault="005658E4" w:rsidP="001121B6">
      <w:pPr>
        <w:spacing w:line="276" w:lineRule="auto"/>
        <w:ind w:left="567"/>
        <w:jc w:val="both"/>
        <w:rPr>
          <w:color w:val="auto"/>
          <w:sz w:val="22"/>
          <w:szCs w:val="22"/>
        </w:rPr>
      </w:pPr>
      <w:r w:rsidRPr="00287290">
        <w:rPr>
          <w:color w:val="auto"/>
          <w:sz w:val="22"/>
          <w:szCs w:val="22"/>
        </w:rPr>
        <w:t xml:space="preserve">&gt; Baza Konkurencyjności </w:t>
      </w:r>
      <w:hyperlink r:id="rId11">
        <w:r w:rsidRPr="00287290">
          <w:rPr>
            <w:rStyle w:val="czeinternetowe"/>
            <w:color w:val="auto"/>
            <w:sz w:val="22"/>
            <w:szCs w:val="22"/>
          </w:rPr>
          <w:t>https://bazakonkurencyjnosci.funduszeeuropejskie.gov.pl</w:t>
        </w:r>
      </w:hyperlink>
      <w:r w:rsidR="00D20F7D" w:rsidRPr="00287290">
        <w:rPr>
          <w:color w:val="auto"/>
          <w:sz w:val="22"/>
          <w:szCs w:val="22"/>
        </w:rPr>
        <w:t>;</w:t>
      </w:r>
    </w:p>
    <w:p w14:paraId="47CA22BC" w14:textId="77777777" w:rsidR="00D15605" w:rsidRPr="00287290" w:rsidRDefault="00D15605" w:rsidP="001121B6">
      <w:pPr>
        <w:spacing w:line="276" w:lineRule="auto"/>
        <w:jc w:val="both"/>
        <w:rPr>
          <w:color w:val="auto"/>
          <w:sz w:val="22"/>
          <w:szCs w:val="22"/>
        </w:rPr>
      </w:pPr>
    </w:p>
    <w:p w14:paraId="30A354F9" w14:textId="77777777" w:rsidR="00D15605" w:rsidRPr="00287290" w:rsidRDefault="005658E4" w:rsidP="001121B6">
      <w:pPr>
        <w:spacing w:line="276" w:lineRule="auto"/>
        <w:outlineLvl w:val="0"/>
        <w:rPr>
          <w:b/>
          <w:color w:val="auto"/>
          <w:sz w:val="22"/>
          <w:szCs w:val="22"/>
        </w:rPr>
      </w:pPr>
      <w:r w:rsidRPr="00287290">
        <w:rPr>
          <w:b/>
          <w:color w:val="auto"/>
          <w:sz w:val="22"/>
          <w:szCs w:val="22"/>
        </w:rPr>
        <w:t>Postanowienia końcowe:</w:t>
      </w:r>
    </w:p>
    <w:p w14:paraId="04FFA3A9" w14:textId="77777777" w:rsidR="00D15605" w:rsidRPr="00287290" w:rsidRDefault="005658E4" w:rsidP="001121B6">
      <w:pPr>
        <w:spacing w:line="276" w:lineRule="auto"/>
        <w:jc w:val="both"/>
        <w:outlineLvl w:val="0"/>
        <w:rPr>
          <w:color w:val="auto"/>
          <w:sz w:val="22"/>
          <w:szCs w:val="22"/>
        </w:rPr>
      </w:pPr>
      <w:r w:rsidRPr="00287290">
        <w:rPr>
          <w:color w:val="auto"/>
          <w:sz w:val="22"/>
          <w:szCs w:val="22"/>
        </w:rPr>
        <w:t>W sprawach nieuregulowanych w niniejszym zapytaniu mają zastosowanie przepisy Kodeksu Cywilnego.</w:t>
      </w:r>
    </w:p>
    <w:p w14:paraId="5E363DA5" w14:textId="77777777" w:rsidR="00D15605" w:rsidRPr="00287290" w:rsidRDefault="00D15605" w:rsidP="001121B6">
      <w:pPr>
        <w:spacing w:line="276" w:lineRule="auto"/>
        <w:jc w:val="both"/>
        <w:rPr>
          <w:color w:val="auto"/>
          <w:sz w:val="22"/>
          <w:szCs w:val="22"/>
        </w:rPr>
      </w:pPr>
    </w:p>
    <w:p w14:paraId="61E7C612" w14:textId="77777777" w:rsidR="003028AB" w:rsidRPr="00287290" w:rsidRDefault="003028AB" w:rsidP="001121B6">
      <w:pPr>
        <w:spacing w:line="276" w:lineRule="auto"/>
        <w:jc w:val="both"/>
        <w:rPr>
          <w:color w:val="auto"/>
          <w:sz w:val="22"/>
          <w:szCs w:val="22"/>
        </w:rPr>
      </w:pPr>
      <w:r w:rsidRPr="00287290">
        <w:rPr>
          <w:color w:val="auto"/>
          <w:sz w:val="22"/>
          <w:szCs w:val="22"/>
        </w:rPr>
        <w:t>Przed podpisaniem umowy wyłoniony Wykonawca dostarczy Zamawiającemu:</w:t>
      </w:r>
    </w:p>
    <w:p w14:paraId="767AB858" w14:textId="54EAA242" w:rsidR="003028AB" w:rsidRPr="00287290" w:rsidRDefault="003028AB" w:rsidP="001121B6">
      <w:pPr>
        <w:spacing w:line="276" w:lineRule="auto"/>
        <w:jc w:val="both"/>
        <w:rPr>
          <w:color w:val="auto"/>
          <w:sz w:val="22"/>
          <w:szCs w:val="22"/>
        </w:rPr>
      </w:pPr>
      <w:r w:rsidRPr="00287290">
        <w:rPr>
          <w:color w:val="auto"/>
          <w:sz w:val="22"/>
          <w:szCs w:val="22"/>
        </w:rPr>
        <w:t xml:space="preserve">a) </w:t>
      </w:r>
      <w:r w:rsidR="00E57075" w:rsidRPr="00287290">
        <w:rPr>
          <w:color w:val="auto"/>
          <w:sz w:val="22"/>
          <w:szCs w:val="22"/>
        </w:rPr>
        <w:t>opłaconą p</w:t>
      </w:r>
      <w:r w:rsidR="00E42973" w:rsidRPr="00287290">
        <w:rPr>
          <w:color w:val="auto"/>
          <w:sz w:val="22"/>
          <w:szCs w:val="22"/>
        </w:rPr>
        <w:t>olisę lub inny dokument ubezpieczenia potwierdzający, że Wykonawca jest ubezpieczony od odpowiedzialności cywilnej na kwotę co najmniej 500 000,00 zł (pięćset tysięcy złotych) w zakresie prowadzonej działalności gospodarczej (polisa powinna być ważna przez cały okres wykonywania zamówienia, a w przypadku jej wygaśnięcia Wykonawca nie później niż na 7 dni przed upływem terminu obowiązywania poprzedniej polisy dostarczy Zamawiającemu polisę na kolejny okres).</w:t>
      </w:r>
    </w:p>
    <w:p w14:paraId="006B2F71" w14:textId="77777777" w:rsidR="003028AB" w:rsidRPr="00287290" w:rsidRDefault="003028AB" w:rsidP="001121B6">
      <w:pPr>
        <w:spacing w:line="276" w:lineRule="auto"/>
        <w:jc w:val="both"/>
        <w:rPr>
          <w:color w:val="auto"/>
          <w:sz w:val="22"/>
          <w:szCs w:val="22"/>
        </w:rPr>
      </w:pPr>
    </w:p>
    <w:p w14:paraId="2B07B454" w14:textId="77777777" w:rsidR="004D146C" w:rsidRPr="00287290" w:rsidRDefault="004D146C" w:rsidP="00375689">
      <w:pPr>
        <w:spacing w:line="276" w:lineRule="auto"/>
        <w:outlineLvl w:val="0"/>
        <w:rPr>
          <w:b/>
          <w:color w:val="auto"/>
          <w:sz w:val="22"/>
          <w:szCs w:val="22"/>
        </w:rPr>
      </w:pPr>
      <w:r w:rsidRPr="00287290">
        <w:rPr>
          <w:b/>
          <w:color w:val="auto"/>
          <w:sz w:val="22"/>
          <w:szCs w:val="22"/>
        </w:rPr>
        <w:t>Warunki zmiany umowy</w:t>
      </w:r>
    </w:p>
    <w:p w14:paraId="619DCFC9" w14:textId="40831717" w:rsidR="004D146C" w:rsidRPr="00287290" w:rsidRDefault="004D146C" w:rsidP="001121B6">
      <w:pPr>
        <w:spacing w:line="276" w:lineRule="auto"/>
        <w:jc w:val="both"/>
        <w:rPr>
          <w:color w:val="auto"/>
          <w:sz w:val="22"/>
          <w:szCs w:val="22"/>
        </w:rPr>
      </w:pPr>
      <w:r w:rsidRPr="00287290">
        <w:rPr>
          <w:color w:val="auto"/>
          <w:sz w:val="22"/>
          <w:szCs w:val="22"/>
        </w:rPr>
        <w:t xml:space="preserve">Zamawiający zastrzega sobie prawo do zmiany warunków umowy o zamówieniu zawartej z Wykonawcą, będącej rezultatem niniejszego postępowania, w przypadku </w:t>
      </w:r>
      <w:r w:rsidR="00113171" w:rsidRPr="00287290">
        <w:rPr>
          <w:color w:val="auto"/>
          <w:sz w:val="22"/>
          <w:szCs w:val="22"/>
        </w:rPr>
        <w:t xml:space="preserve">poniżej opisanych </w:t>
      </w:r>
      <w:r w:rsidRPr="00287290">
        <w:rPr>
          <w:color w:val="auto"/>
          <w:sz w:val="22"/>
          <w:szCs w:val="22"/>
        </w:rPr>
        <w:t>warunków</w:t>
      </w:r>
      <w:r w:rsidR="00113171" w:rsidRPr="00287290">
        <w:rPr>
          <w:color w:val="auto"/>
          <w:sz w:val="22"/>
          <w:szCs w:val="22"/>
        </w:rPr>
        <w:t>.</w:t>
      </w:r>
    </w:p>
    <w:p w14:paraId="7E392C1E" w14:textId="77777777" w:rsidR="004D146C" w:rsidRPr="00287290" w:rsidRDefault="004D146C" w:rsidP="001121B6">
      <w:pPr>
        <w:tabs>
          <w:tab w:val="left" w:pos="1260"/>
        </w:tabs>
        <w:spacing w:line="276" w:lineRule="auto"/>
        <w:ind w:right="72"/>
        <w:jc w:val="both"/>
        <w:rPr>
          <w:b/>
          <w:color w:val="auto"/>
          <w:sz w:val="22"/>
          <w:szCs w:val="22"/>
        </w:rPr>
      </w:pPr>
    </w:p>
    <w:p w14:paraId="725E782D" w14:textId="77777777" w:rsidR="004D146C" w:rsidRPr="00287290" w:rsidRDefault="004D146C" w:rsidP="001121B6">
      <w:pPr>
        <w:tabs>
          <w:tab w:val="left" w:pos="1260"/>
        </w:tabs>
        <w:spacing w:line="276" w:lineRule="auto"/>
        <w:ind w:right="72"/>
        <w:jc w:val="both"/>
        <w:outlineLvl w:val="0"/>
        <w:rPr>
          <w:b/>
          <w:color w:val="auto"/>
          <w:sz w:val="22"/>
          <w:szCs w:val="22"/>
        </w:rPr>
      </w:pPr>
      <w:bookmarkStart w:id="2" w:name="_Hlk162009406"/>
      <w:r w:rsidRPr="00287290">
        <w:rPr>
          <w:b/>
          <w:color w:val="auto"/>
          <w:sz w:val="22"/>
          <w:szCs w:val="22"/>
        </w:rPr>
        <w:t>Postanowienia ogólne</w:t>
      </w:r>
    </w:p>
    <w:p w14:paraId="2D354B2A" w14:textId="77777777" w:rsidR="004D146C" w:rsidRPr="00287290" w:rsidRDefault="004D146C" w:rsidP="001121B6">
      <w:pPr>
        <w:pStyle w:val="ust"/>
        <w:spacing w:before="0" w:after="0" w:line="276" w:lineRule="auto"/>
        <w:ind w:left="0" w:right="72" w:firstLine="0"/>
        <w:rPr>
          <w:sz w:val="22"/>
          <w:szCs w:val="22"/>
        </w:rPr>
      </w:pPr>
      <w:r w:rsidRPr="00287290">
        <w:rPr>
          <w:sz w:val="22"/>
          <w:szCs w:val="22"/>
        </w:rPr>
        <w:t>Zakazuje się istotnych zmian postanowień zawartej Umowy w stosunku do treści oferty, na podstawie, której dokonano wyboru Wykonawcy chyba, że Zamawiający przewidział możliwość dokonania takiej zmiany przewidział w o</w:t>
      </w:r>
      <w:r w:rsidR="00342078" w:rsidRPr="00287290">
        <w:rPr>
          <w:sz w:val="22"/>
          <w:szCs w:val="22"/>
        </w:rPr>
        <w:t xml:space="preserve">głoszeniu o zamówieniu lub  </w:t>
      </w:r>
      <w:r w:rsidRPr="00287290">
        <w:rPr>
          <w:sz w:val="22"/>
          <w:szCs w:val="22"/>
        </w:rPr>
        <w:t>w niniejszym zapytaniu oraz określił warunki takiej zmiany. Zamawiający dopuszcza możliwość zmiany postanowień zawartej umowy w stosunku do treści oferty, na podstawie której dokonano wyboru Wyk</w:t>
      </w:r>
      <w:r w:rsidR="00180D91" w:rsidRPr="00287290">
        <w:rPr>
          <w:sz w:val="22"/>
          <w:szCs w:val="22"/>
        </w:rPr>
        <w:t>onawcy na poniższych warunkach:</w:t>
      </w:r>
    </w:p>
    <w:p w14:paraId="67DE8FC2" w14:textId="4A23318E" w:rsidR="00E57075" w:rsidRPr="00287290" w:rsidRDefault="004D146C" w:rsidP="00287290">
      <w:pPr>
        <w:numPr>
          <w:ilvl w:val="0"/>
          <w:numId w:val="25"/>
        </w:numPr>
        <w:tabs>
          <w:tab w:val="left" w:pos="426"/>
        </w:tabs>
        <w:suppressAutoHyphens/>
        <w:spacing w:line="276" w:lineRule="auto"/>
        <w:ind w:left="1134" w:hanging="1134"/>
        <w:jc w:val="both"/>
        <w:rPr>
          <w:rFonts w:eastAsia="Times New Roman"/>
          <w:color w:val="auto"/>
          <w:sz w:val="22"/>
          <w:szCs w:val="22"/>
        </w:rPr>
      </w:pPr>
      <w:bookmarkStart w:id="3" w:name="_Hlk162010012"/>
      <w:r w:rsidRPr="00287290">
        <w:rPr>
          <w:rFonts w:eastAsia="Times New Roman"/>
          <w:b/>
          <w:color w:val="auto"/>
          <w:sz w:val="22"/>
          <w:szCs w:val="22"/>
        </w:rPr>
        <w:t>Zmiana terminów wykonania przedmiotu umowy</w:t>
      </w:r>
      <w:r w:rsidRPr="00287290">
        <w:rPr>
          <w:rFonts w:eastAsia="Times New Roman"/>
          <w:color w:val="auto"/>
          <w:sz w:val="22"/>
          <w:szCs w:val="22"/>
        </w:rPr>
        <w:t>:</w:t>
      </w:r>
    </w:p>
    <w:p w14:paraId="250EA817" w14:textId="7BD4EED4" w:rsidR="007C3AFB" w:rsidRPr="00287290" w:rsidRDefault="00AC4961" w:rsidP="00287290">
      <w:pPr>
        <w:pStyle w:val="Akapitzlist"/>
        <w:numPr>
          <w:ilvl w:val="0"/>
          <w:numId w:val="23"/>
        </w:numPr>
        <w:suppressAutoHyphens/>
        <w:spacing w:after="0" w:line="240" w:lineRule="auto"/>
        <w:ind w:left="993" w:hanging="709"/>
        <w:jc w:val="both"/>
        <w:rPr>
          <w:rFonts w:ascii="Times New Roman" w:eastAsia="Times New Roman" w:hAnsi="Times New Roman"/>
          <w:color w:val="auto"/>
          <w:sz w:val="22"/>
          <w:szCs w:val="22"/>
        </w:rPr>
      </w:pPr>
      <w:r w:rsidRPr="00287290">
        <w:rPr>
          <w:rFonts w:ascii="Times New Roman" w:eastAsia="Times New Roman" w:hAnsi="Times New Roman"/>
          <w:color w:val="auto"/>
          <w:sz w:val="22"/>
          <w:szCs w:val="22"/>
        </w:rPr>
        <w:t>w pr</w:t>
      </w:r>
      <w:r w:rsidR="00287290">
        <w:rPr>
          <w:rFonts w:ascii="Times New Roman" w:eastAsia="Times New Roman" w:hAnsi="Times New Roman"/>
          <w:color w:val="auto"/>
          <w:sz w:val="22"/>
          <w:szCs w:val="22"/>
        </w:rPr>
        <w:t>z</w:t>
      </w:r>
      <w:r w:rsidRPr="00287290">
        <w:rPr>
          <w:rFonts w:ascii="Times New Roman" w:eastAsia="Times New Roman" w:hAnsi="Times New Roman"/>
          <w:color w:val="auto"/>
          <w:sz w:val="22"/>
          <w:szCs w:val="22"/>
        </w:rPr>
        <w:t xml:space="preserve">ypadku </w:t>
      </w:r>
      <w:r w:rsidR="007C3AFB" w:rsidRPr="00287290">
        <w:rPr>
          <w:rFonts w:ascii="Times New Roman" w:eastAsia="Times New Roman" w:hAnsi="Times New Roman"/>
          <w:color w:val="auto"/>
          <w:sz w:val="22"/>
          <w:szCs w:val="22"/>
        </w:rPr>
        <w:t>brak dostępności materiałów</w:t>
      </w:r>
      <w:r w:rsidRPr="00287290">
        <w:rPr>
          <w:rFonts w:ascii="Times New Roman" w:eastAsia="Times New Roman" w:hAnsi="Times New Roman"/>
          <w:color w:val="auto"/>
          <w:sz w:val="22"/>
          <w:szCs w:val="22"/>
        </w:rPr>
        <w:t xml:space="preserve"> lub </w:t>
      </w:r>
      <w:r w:rsidR="007C3AFB" w:rsidRPr="00287290">
        <w:rPr>
          <w:rFonts w:ascii="Times New Roman" w:eastAsia="Times New Roman" w:hAnsi="Times New Roman"/>
          <w:color w:val="auto"/>
          <w:sz w:val="22"/>
          <w:szCs w:val="22"/>
        </w:rPr>
        <w:t>wydłużenie dostaw</w:t>
      </w:r>
      <w:r w:rsidRPr="00287290">
        <w:rPr>
          <w:rFonts w:ascii="Times New Roman" w:eastAsia="Times New Roman" w:hAnsi="Times New Roman"/>
          <w:color w:val="auto"/>
          <w:sz w:val="22"/>
          <w:szCs w:val="22"/>
        </w:rPr>
        <w:t>,</w:t>
      </w:r>
    </w:p>
    <w:p w14:paraId="1928591A" w14:textId="1F4F70EF" w:rsidR="00342078" w:rsidRPr="00287290" w:rsidRDefault="004D146C" w:rsidP="00287290">
      <w:pPr>
        <w:numPr>
          <w:ilvl w:val="0"/>
          <w:numId w:val="23"/>
        </w:numPr>
        <w:tabs>
          <w:tab w:val="left" w:pos="993"/>
        </w:tabs>
        <w:suppressAutoHyphens/>
        <w:ind w:left="1134" w:hanging="850"/>
        <w:jc w:val="both"/>
        <w:rPr>
          <w:rFonts w:eastAsia="Times New Roman"/>
          <w:color w:val="auto"/>
          <w:sz w:val="22"/>
          <w:szCs w:val="22"/>
        </w:rPr>
      </w:pPr>
      <w:r w:rsidRPr="00287290">
        <w:rPr>
          <w:rFonts w:eastAsia="Times New Roman"/>
          <w:color w:val="auto"/>
          <w:sz w:val="22"/>
          <w:szCs w:val="22"/>
        </w:rPr>
        <w:t>w przypadku wystąpienia działania siły wyższej</w:t>
      </w:r>
      <w:r w:rsidR="00113171" w:rsidRPr="00287290">
        <w:rPr>
          <w:rFonts w:eastAsia="Times New Roman"/>
          <w:color w:val="auto"/>
          <w:sz w:val="22"/>
          <w:szCs w:val="22"/>
        </w:rPr>
        <w:t xml:space="preserve"> (za siłę wyższą Zamawiający będzie uznawał także skutki covid-19</w:t>
      </w:r>
      <w:r w:rsidR="00E42973" w:rsidRPr="00287290">
        <w:rPr>
          <w:rFonts w:eastAsia="Times New Roman"/>
          <w:color w:val="auto"/>
          <w:sz w:val="22"/>
          <w:szCs w:val="22"/>
        </w:rPr>
        <w:t xml:space="preserve"> lub innych epidemii</w:t>
      </w:r>
      <w:r w:rsidR="00113171" w:rsidRPr="00287290">
        <w:rPr>
          <w:rFonts w:eastAsia="Times New Roman"/>
          <w:color w:val="auto"/>
          <w:sz w:val="22"/>
          <w:szCs w:val="22"/>
        </w:rPr>
        <w:t>)</w:t>
      </w:r>
      <w:r w:rsidRPr="00287290">
        <w:rPr>
          <w:rFonts w:eastAsia="Times New Roman"/>
          <w:color w:val="auto"/>
          <w:sz w:val="22"/>
          <w:szCs w:val="22"/>
        </w:rPr>
        <w:t>, uniemożliwiającej wykonanie umowy w określonym pierwotnie terminie, o okres działania siły wyższej oraz czas potrzebny  do usunięcia skutków tego działania,</w:t>
      </w:r>
    </w:p>
    <w:p w14:paraId="373169BC" w14:textId="482F518A" w:rsidR="00287290" w:rsidRPr="00287290" w:rsidRDefault="004D146C" w:rsidP="00287290">
      <w:pPr>
        <w:pStyle w:val="Akapitzlist"/>
        <w:numPr>
          <w:ilvl w:val="0"/>
          <w:numId w:val="23"/>
        </w:numPr>
        <w:spacing w:after="0"/>
        <w:ind w:left="567" w:hanging="425"/>
        <w:jc w:val="both"/>
        <w:rPr>
          <w:rFonts w:ascii="Times New Roman" w:eastAsia="Times New Roman" w:hAnsi="Times New Roman"/>
          <w:color w:val="auto"/>
          <w:sz w:val="22"/>
          <w:szCs w:val="22"/>
        </w:rPr>
      </w:pPr>
      <w:r w:rsidRPr="00287290">
        <w:rPr>
          <w:rFonts w:ascii="Times New Roman" w:eastAsia="Times New Roman" w:hAnsi="Times New Roman"/>
          <w:color w:val="auto"/>
          <w:sz w:val="22"/>
          <w:szCs w:val="22"/>
        </w:rPr>
        <w:lastRenderedPageBreak/>
        <w:t>w przypadku wystąpienia konieczności realizacji dodatkowych robót budowlanych nie przewidzianych w dokumentacji projektowej, nieobjętych zamówieniem podstawowym, a niezbędnych dla realizacji przedmiotu umowy, uzgodnionych pisemnie przez obie strony</w:t>
      </w:r>
      <w:r w:rsidR="00287290" w:rsidRPr="00287290">
        <w:rPr>
          <w:rFonts w:ascii="Times New Roman" w:eastAsia="Times New Roman" w:hAnsi="Times New Roman"/>
          <w:color w:val="auto"/>
          <w:sz w:val="22"/>
          <w:szCs w:val="22"/>
        </w:rPr>
        <w:t>,</w:t>
      </w:r>
    </w:p>
    <w:p w14:paraId="4C312AC3" w14:textId="165856B5" w:rsidR="00287290" w:rsidRPr="00287290" w:rsidRDefault="004D146C" w:rsidP="00287290">
      <w:pPr>
        <w:pStyle w:val="Akapitzlist"/>
        <w:numPr>
          <w:ilvl w:val="0"/>
          <w:numId w:val="23"/>
        </w:numPr>
        <w:spacing w:after="0"/>
        <w:ind w:left="567" w:hanging="425"/>
        <w:jc w:val="both"/>
        <w:rPr>
          <w:rFonts w:ascii="Times New Roman" w:eastAsia="Times New Roman" w:hAnsi="Times New Roman"/>
          <w:color w:val="auto"/>
          <w:sz w:val="22"/>
          <w:szCs w:val="22"/>
        </w:rPr>
      </w:pPr>
      <w:r w:rsidRPr="00287290">
        <w:rPr>
          <w:rFonts w:ascii="Times New Roman" w:hAnsi="Times New Roman"/>
          <w:bCs/>
          <w:color w:val="auto"/>
          <w:sz w:val="22"/>
          <w:szCs w:val="22"/>
        </w:rPr>
        <w:t xml:space="preserve">w przypadku działania siły wyższej </w:t>
      </w:r>
      <w:r w:rsidRPr="00287290">
        <w:rPr>
          <w:rFonts w:ascii="Times New Roman" w:hAnsi="Times New Roman"/>
          <w:color w:val="auto"/>
          <w:sz w:val="22"/>
          <w:szCs w:val="22"/>
        </w:rPr>
        <w:t>(w tym m.in.: katastrofalne działania przyrody - np. niezwykłe mrozy, śnieżyce, powodzie; akty władzy ustawodawczej lub wykonawczej - np. wywłaszczenia oraz niektóre zaburzenia życia zbiorowego - np. zamieszki uliczne, akty terroru) mającej bezpośredni wpływ na termin wykonania robót budowlanych; termin realizacji będzie przesunięty o czas działania siły wyższej oraz czas niezbędny na usunięcie skutków działania tej siły,</w:t>
      </w:r>
    </w:p>
    <w:p w14:paraId="42AA62AA" w14:textId="42DA6CB6" w:rsidR="00287290" w:rsidRPr="00287290" w:rsidRDefault="004D146C" w:rsidP="00287290">
      <w:pPr>
        <w:pStyle w:val="Akapitzlist"/>
        <w:numPr>
          <w:ilvl w:val="0"/>
          <w:numId w:val="23"/>
        </w:numPr>
        <w:spacing w:after="0"/>
        <w:ind w:left="567" w:hanging="425"/>
        <w:jc w:val="both"/>
        <w:rPr>
          <w:rFonts w:ascii="Times New Roman" w:eastAsia="Times New Roman" w:hAnsi="Times New Roman"/>
          <w:color w:val="auto"/>
          <w:sz w:val="22"/>
          <w:szCs w:val="22"/>
        </w:rPr>
      </w:pPr>
      <w:r w:rsidRPr="00287290">
        <w:rPr>
          <w:rFonts w:ascii="Times New Roman" w:hAnsi="Times New Roman"/>
          <w:color w:val="auto"/>
          <w:sz w:val="22"/>
          <w:szCs w:val="22"/>
        </w:rPr>
        <w:t>jeśli podczas wykonywania prac okaże się, że konieczne do wykonania są czynności dodatkowe (</w:t>
      </w:r>
      <w:r w:rsidR="00113171" w:rsidRPr="00287290">
        <w:rPr>
          <w:rFonts w:ascii="Times New Roman" w:hAnsi="Times New Roman"/>
          <w:color w:val="auto"/>
          <w:sz w:val="22"/>
          <w:szCs w:val="22"/>
        </w:rPr>
        <w:t>których nie przewidziano</w:t>
      </w:r>
      <w:r w:rsidRPr="00287290">
        <w:rPr>
          <w:rFonts w:ascii="Times New Roman" w:hAnsi="Times New Roman"/>
          <w:color w:val="auto"/>
          <w:sz w:val="22"/>
          <w:szCs w:val="22"/>
        </w:rPr>
        <w:t xml:space="preserve">), od których wykonania uzależnione jest wykonanie prac podstawowych - termin realizacji będzie przesunięty o czas niezbędny do wykonania tych czynności, </w:t>
      </w:r>
    </w:p>
    <w:p w14:paraId="0981CC7A" w14:textId="7876394C" w:rsidR="00287290" w:rsidRPr="00287290" w:rsidRDefault="004D146C" w:rsidP="00287290">
      <w:pPr>
        <w:pStyle w:val="Akapitzlist"/>
        <w:numPr>
          <w:ilvl w:val="0"/>
          <w:numId w:val="23"/>
        </w:numPr>
        <w:spacing w:after="0"/>
        <w:ind w:left="567" w:hanging="425"/>
        <w:jc w:val="both"/>
        <w:rPr>
          <w:rFonts w:ascii="Times New Roman" w:eastAsia="Times New Roman" w:hAnsi="Times New Roman"/>
          <w:color w:val="auto"/>
          <w:sz w:val="22"/>
          <w:szCs w:val="22"/>
        </w:rPr>
      </w:pPr>
      <w:r w:rsidRPr="00287290">
        <w:rPr>
          <w:rFonts w:ascii="Times New Roman" w:hAnsi="Times New Roman"/>
          <w:color w:val="auto"/>
          <w:sz w:val="22"/>
          <w:szCs w:val="22"/>
        </w:rPr>
        <w:t>jeśli opóźnieniu ulegnie wykonanie przez podmioty zewnętrzne usług/czynności  koniecznych do wykonania prac objętych niniejszą umową, z zastrzeżeniem, że Wykonawcą tych usług/czynności nie jest Wykonawca niniejszej umowy ani podmiot przez niego zaangażowany w realizację umowy - termin realizacji będzie przesunięty o czas niezbędny do wykonania tych usług/czynności,</w:t>
      </w:r>
    </w:p>
    <w:p w14:paraId="00E1E3AD" w14:textId="163F3675" w:rsidR="00287290" w:rsidRPr="00287290" w:rsidRDefault="004D146C" w:rsidP="00287290">
      <w:pPr>
        <w:pStyle w:val="Akapitzlist"/>
        <w:numPr>
          <w:ilvl w:val="0"/>
          <w:numId w:val="23"/>
        </w:numPr>
        <w:spacing w:after="0"/>
        <w:ind w:left="567" w:hanging="425"/>
        <w:jc w:val="both"/>
        <w:rPr>
          <w:rFonts w:ascii="Times New Roman" w:eastAsia="Times New Roman" w:hAnsi="Times New Roman"/>
          <w:color w:val="auto"/>
          <w:sz w:val="22"/>
          <w:szCs w:val="22"/>
        </w:rPr>
      </w:pPr>
      <w:r w:rsidRPr="00287290">
        <w:rPr>
          <w:rFonts w:ascii="Times New Roman" w:hAnsi="Times New Roman"/>
          <w:color w:val="auto"/>
          <w:sz w:val="22"/>
          <w:szCs w:val="22"/>
        </w:rPr>
        <w:t>w przypadku wyst</w:t>
      </w:r>
      <w:r w:rsidRPr="00287290">
        <w:rPr>
          <w:rFonts w:ascii="Times New Roman" w:eastAsia="TTE1751388t00" w:hAnsi="Times New Roman"/>
          <w:color w:val="auto"/>
          <w:sz w:val="22"/>
          <w:szCs w:val="22"/>
        </w:rPr>
        <w:t>ą</w:t>
      </w:r>
      <w:r w:rsidRPr="00287290">
        <w:rPr>
          <w:rFonts w:ascii="Times New Roman" w:hAnsi="Times New Roman"/>
          <w:color w:val="auto"/>
          <w:sz w:val="22"/>
          <w:szCs w:val="22"/>
        </w:rPr>
        <w:t>pienia okoliczno</w:t>
      </w:r>
      <w:r w:rsidRPr="00287290">
        <w:rPr>
          <w:rFonts w:ascii="Times New Roman" w:eastAsia="TTE1751388t00" w:hAnsi="Times New Roman"/>
          <w:color w:val="auto"/>
          <w:sz w:val="22"/>
          <w:szCs w:val="22"/>
        </w:rPr>
        <w:t>ś</w:t>
      </w:r>
      <w:r w:rsidRPr="00287290">
        <w:rPr>
          <w:rFonts w:ascii="Times New Roman" w:hAnsi="Times New Roman"/>
          <w:color w:val="auto"/>
          <w:sz w:val="22"/>
          <w:szCs w:val="22"/>
        </w:rPr>
        <w:t>ci, których przyczyny le</w:t>
      </w:r>
      <w:r w:rsidRPr="00287290">
        <w:rPr>
          <w:rFonts w:ascii="Times New Roman" w:eastAsia="TTE1751388t00" w:hAnsi="Times New Roman"/>
          <w:color w:val="auto"/>
          <w:sz w:val="22"/>
          <w:szCs w:val="22"/>
        </w:rPr>
        <w:t xml:space="preserve">żą </w:t>
      </w:r>
      <w:r w:rsidRPr="00287290">
        <w:rPr>
          <w:rFonts w:ascii="Times New Roman" w:hAnsi="Times New Roman"/>
          <w:color w:val="auto"/>
          <w:sz w:val="22"/>
          <w:szCs w:val="22"/>
        </w:rPr>
        <w:t>po stronie Zamawiaj</w:t>
      </w:r>
      <w:r w:rsidRPr="00287290">
        <w:rPr>
          <w:rFonts w:ascii="Times New Roman" w:eastAsia="TTE1751388t00" w:hAnsi="Times New Roman"/>
          <w:color w:val="auto"/>
          <w:sz w:val="22"/>
          <w:szCs w:val="22"/>
        </w:rPr>
        <w:t>ą</w:t>
      </w:r>
      <w:r w:rsidRPr="00287290">
        <w:rPr>
          <w:rFonts w:ascii="Times New Roman" w:hAnsi="Times New Roman"/>
          <w:color w:val="auto"/>
          <w:sz w:val="22"/>
          <w:szCs w:val="22"/>
        </w:rPr>
        <w:t>cego (w szczególności uniemożliwienie rozpoczęcia realizacji prac lub wstrzymanie prac przez Zamawiaj</w:t>
      </w:r>
      <w:r w:rsidR="00D73D42" w:rsidRPr="00287290">
        <w:rPr>
          <w:rFonts w:ascii="Times New Roman" w:hAnsi="Times New Roman"/>
          <w:color w:val="auto"/>
          <w:sz w:val="22"/>
          <w:szCs w:val="22"/>
        </w:rPr>
        <w:t xml:space="preserve">ącego) </w:t>
      </w:r>
      <w:r w:rsidRPr="00287290">
        <w:rPr>
          <w:rFonts w:ascii="Times New Roman" w:hAnsi="Times New Roman"/>
          <w:color w:val="auto"/>
          <w:sz w:val="22"/>
          <w:szCs w:val="22"/>
        </w:rPr>
        <w:t>– termin realizacji b</w:t>
      </w:r>
      <w:r w:rsidRPr="00287290">
        <w:rPr>
          <w:rFonts w:ascii="Times New Roman" w:eastAsia="TTE1751388t00" w:hAnsi="Times New Roman"/>
          <w:color w:val="auto"/>
          <w:sz w:val="22"/>
          <w:szCs w:val="22"/>
        </w:rPr>
        <w:t>ę</w:t>
      </w:r>
      <w:r w:rsidRPr="00287290">
        <w:rPr>
          <w:rFonts w:ascii="Times New Roman" w:hAnsi="Times New Roman"/>
          <w:color w:val="auto"/>
          <w:sz w:val="22"/>
          <w:szCs w:val="22"/>
        </w:rPr>
        <w:t>dzie przesuni</w:t>
      </w:r>
      <w:r w:rsidRPr="00287290">
        <w:rPr>
          <w:rFonts w:ascii="Times New Roman" w:eastAsia="TTE1751388t00" w:hAnsi="Times New Roman"/>
          <w:color w:val="auto"/>
          <w:sz w:val="22"/>
          <w:szCs w:val="22"/>
        </w:rPr>
        <w:t>ę</w:t>
      </w:r>
      <w:r w:rsidRPr="00287290">
        <w:rPr>
          <w:rFonts w:ascii="Times New Roman" w:hAnsi="Times New Roman"/>
          <w:color w:val="auto"/>
          <w:sz w:val="22"/>
          <w:szCs w:val="22"/>
        </w:rPr>
        <w:t>ty o czas niezb</w:t>
      </w:r>
      <w:r w:rsidRPr="00287290">
        <w:rPr>
          <w:rFonts w:ascii="Times New Roman" w:eastAsia="TTE1751388t00" w:hAnsi="Times New Roman"/>
          <w:color w:val="auto"/>
          <w:sz w:val="22"/>
          <w:szCs w:val="22"/>
        </w:rPr>
        <w:t>ę</w:t>
      </w:r>
      <w:r w:rsidRPr="00287290">
        <w:rPr>
          <w:rFonts w:ascii="Times New Roman" w:hAnsi="Times New Roman"/>
          <w:color w:val="auto"/>
          <w:sz w:val="22"/>
          <w:szCs w:val="22"/>
        </w:rPr>
        <w:t>dny do wykonania opóźnionych prac,</w:t>
      </w:r>
    </w:p>
    <w:p w14:paraId="2BB475C3" w14:textId="103572E7" w:rsidR="00287290" w:rsidRPr="00287290" w:rsidRDefault="004D146C" w:rsidP="00287290">
      <w:pPr>
        <w:pStyle w:val="Akapitzlist"/>
        <w:numPr>
          <w:ilvl w:val="0"/>
          <w:numId w:val="23"/>
        </w:numPr>
        <w:spacing w:after="0"/>
        <w:ind w:left="567" w:hanging="425"/>
        <w:jc w:val="both"/>
        <w:rPr>
          <w:rFonts w:ascii="Times New Roman" w:eastAsia="Times New Roman" w:hAnsi="Times New Roman"/>
          <w:color w:val="auto"/>
          <w:sz w:val="22"/>
          <w:szCs w:val="22"/>
        </w:rPr>
      </w:pPr>
      <w:r w:rsidRPr="00287290">
        <w:rPr>
          <w:rFonts w:ascii="Times New Roman" w:hAnsi="Times New Roman"/>
          <w:color w:val="auto"/>
          <w:sz w:val="22"/>
          <w:szCs w:val="22"/>
        </w:rPr>
        <w:t>jeżeli prace objęte umową zostały wstrzymane przez właściwe organy, z przyczyn niezależnych od Wykonawcy, co uniemożliwia terminowe zakończenie realizacji umowy - termin zakończenia realizacji umowy b</w:t>
      </w:r>
      <w:r w:rsidRPr="00287290">
        <w:rPr>
          <w:rFonts w:ascii="Times New Roman" w:eastAsia="TTE1751388t00" w:hAnsi="Times New Roman"/>
          <w:color w:val="auto"/>
          <w:sz w:val="22"/>
          <w:szCs w:val="22"/>
        </w:rPr>
        <w:t>ę</w:t>
      </w:r>
      <w:r w:rsidRPr="00287290">
        <w:rPr>
          <w:rFonts w:ascii="Times New Roman" w:hAnsi="Times New Roman"/>
          <w:color w:val="auto"/>
          <w:sz w:val="22"/>
          <w:szCs w:val="22"/>
        </w:rPr>
        <w:t>dzie przesuni</w:t>
      </w:r>
      <w:r w:rsidRPr="00287290">
        <w:rPr>
          <w:rFonts w:ascii="Times New Roman" w:eastAsia="TTE1751388t00" w:hAnsi="Times New Roman"/>
          <w:color w:val="auto"/>
          <w:sz w:val="22"/>
          <w:szCs w:val="22"/>
        </w:rPr>
        <w:t>ę</w:t>
      </w:r>
      <w:r w:rsidRPr="00287290">
        <w:rPr>
          <w:rFonts w:ascii="Times New Roman" w:hAnsi="Times New Roman"/>
          <w:color w:val="auto"/>
          <w:sz w:val="22"/>
          <w:szCs w:val="22"/>
        </w:rPr>
        <w:t>ty o czas niezb</w:t>
      </w:r>
      <w:r w:rsidRPr="00287290">
        <w:rPr>
          <w:rFonts w:ascii="Times New Roman" w:eastAsia="TTE1751388t00" w:hAnsi="Times New Roman"/>
          <w:color w:val="auto"/>
          <w:sz w:val="22"/>
          <w:szCs w:val="22"/>
        </w:rPr>
        <w:t>ę</w:t>
      </w:r>
      <w:r w:rsidRPr="00287290">
        <w:rPr>
          <w:rFonts w:ascii="Times New Roman" w:hAnsi="Times New Roman"/>
          <w:color w:val="auto"/>
          <w:sz w:val="22"/>
          <w:szCs w:val="22"/>
        </w:rPr>
        <w:t>dny do wykonania prac wynikających z zaleceń właściwych organów,</w:t>
      </w:r>
    </w:p>
    <w:p w14:paraId="0B33726A" w14:textId="52F3E343" w:rsidR="00287290" w:rsidRPr="00287290" w:rsidRDefault="004D146C" w:rsidP="00287290">
      <w:pPr>
        <w:pStyle w:val="Akapitzlist"/>
        <w:numPr>
          <w:ilvl w:val="0"/>
          <w:numId w:val="23"/>
        </w:numPr>
        <w:spacing w:after="0"/>
        <w:ind w:left="567" w:hanging="425"/>
        <w:jc w:val="both"/>
        <w:rPr>
          <w:rFonts w:ascii="Times New Roman" w:eastAsia="Times New Roman" w:hAnsi="Times New Roman"/>
          <w:color w:val="auto"/>
          <w:sz w:val="22"/>
          <w:szCs w:val="22"/>
        </w:rPr>
      </w:pPr>
      <w:r w:rsidRPr="00287290">
        <w:rPr>
          <w:rFonts w:ascii="Times New Roman" w:hAnsi="Times New Roman"/>
          <w:color w:val="auto"/>
          <w:sz w:val="22"/>
          <w:szCs w:val="22"/>
        </w:rPr>
        <w:t>w przypadku napotkania przez Wykonawcę lub Zamawiającego okoliczności niemożliwych do przewidzenia i niezależnych od nich, np. wystąpienia okoliczności związanych z działaniami osób trzecich uniemożliwiających wykonywanie prac, konieczności wykonania zmian/korekt projektów, zmian przepisów prawa polskiego albo prawa wspólnotowego - termin realizacji może zostać przesunięty o czas, kiedy realizacja zamówienia była niemożliwa z przyczyn leżących po stronie Zamawiającego, lub niezbędny do wykonania koniecznych zmian;</w:t>
      </w:r>
    </w:p>
    <w:p w14:paraId="630EAE1A" w14:textId="56B531E2" w:rsidR="00287290" w:rsidRPr="00287290" w:rsidRDefault="004D146C" w:rsidP="00287290">
      <w:pPr>
        <w:pStyle w:val="Akapitzlist"/>
        <w:numPr>
          <w:ilvl w:val="0"/>
          <w:numId w:val="23"/>
        </w:numPr>
        <w:spacing w:after="0"/>
        <w:ind w:left="567" w:hanging="425"/>
        <w:jc w:val="both"/>
        <w:rPr>
          <w:rFonts w:ascii="Times New Roman" w:eastAsia="Times New Roman" w:hAnsi="Times New Roman"/>
          <w:color w:val="auto"/>
          <w:sz w:val="22"/>
          <w:szCs w:val="22"/>
        </w:rPr>
      </w:pPr>
      <w:r w:rsidRPr="00287290">
        <w:rPr>
          <w:rFonts w:ascii="Times New Roman" w:hAnsi="Times New Roman"/>
          <w:color w:val="auto"/>
          <w:sz w:val="22"/>
          <w:szCs w:val="22"/>
        </w:rPr>
        <w:t>jeżeli zajdzie konieczność uzyskania wyroku sądowego, lub innego orzeczenia sądu lub organu administracyjnego, którego konieczności nie przewidziano przy zawieraniu umowy - termin zakończenia realizacji umowy może zostać przesunięty o czas niezbędny do uzyskania wyroku sądowego, lub innego orzeczenia sądu lub organu administracyjnego,</w:t>
      </w:r>
    </w:p>
    <w:p w14:paraId="71673D15" w14:textId="0DE25CB8" w:rsidR="00287290" w:rsidRPr="00287290" w:rsidRDefault="004D146C" w:rsidP="00287290">
      <w:pPr>
        <w:pStyle w:val="Akapitzlist"/>
        <w:numPr>
          <w:ilvl w:val="0"/>
          <w:numId w:val="23"/>
        </w:numPr>
        <w:spacing w:after="0"/>
        <w:ind w:left="567" w:hanging="425"/>
        <w:jc w:val="both"/>
        <w:rPr>
          <w:rFonts w:ascii="Times New Roman" w:eastAsia="Times New Roman" w:hAnsi="Times New Roman"/>
          <w:color w:val="auto"/>
          <w:sz w:val="22"/>
          <w:szCs w:val="22"/>
        </w:rPr>
      </w:pPr>
      <w:r w:rsidRPr="00287290">
        <w:rPr>
          <w:rFonts w:ascii="Times New Roman" w:hAnsi="Times New Roman"/>
          <w:color w:val="auto"/>
          <w:sz w:val="22"/>
          <w:szCs w:val="22"/>
        </w:rPr>
        <w:t>jeżeli zmianie ulegną terminy realizacji zadania uwzględnione w Umowie o dofinansowanie (w tym wydłużenie terminu realizacji zadania z przyczyn obiektywnych, niezależnych od Wykonawcy) - termin zakończenia może zostać zmieniony o  czas wynikający z uzyskanej przez Zamawiającego zgody na zmianę terminu (przyjmuje się domniemanie, że takie przedłużenie służy poprawie jakości przedmiotu zamówienia, co jest korzystne i pożądane dla Zamawiającego),</w:t>
      </w:r>
    </w:p>
    <w:p w14:paraId="05E2B842" w14:textId="42AB8B5D" w:rsidR="00287290" w:rsidRPr="00287290" w:rsidRDefault="004D146C" w:rsidP="00287290">
      <w:pPr>
        <w:pStyle w:val="Akapitzlist"/>
        <w:numPr>
          <w:ilvl w:val="0"/>
          <w:numId w:val="23"/>
        </w:numPr>
        <w:spacing w:after="0"/>
        <w:ind w:left="567" w:hanging="425"/>
        <w:jc w:val="both"/>
        <w:rPr>
          <w:rFonts w:ascii="Times New Roman" w:eastAsia="Times New Roman" w:hAnsi="Times New Roman"/>
          <w:color w:val="auto"/>
          <w:sz w:val="22"/>
          <w:szCs w:val="22"/>
        </w:rPr>
      </w:pPr>
      <w:r w:rsidRPr="00287290">
        <w:rPr>
          <w:rFonts w:ascii="Times New Roman" w:hAnsi="Times New Roman"/>
          <w:color w:val="auto"/>
          <w:sz w:val="22"/>
          <w:szCs w:val="22"/>
        </w:rPr>
        <w:t>jeżeli Wykonawca złoży wniosek o zmianę terminu wykonania umowy, a zmiana jest korzystna dla Zamawiającego - termin realizacji może zostać zmieniony w sposób uzgodniony pomiędzy stronami,</w:t>
      </w:r>
    </w:p>
    <w:p w14:paraId="080EDEDF" w14:textId="7B794A2A" w:rsidR="00287290" w:rsidRPr="00287290" w:rsidRDefault="004D146C" w:rsidP="00287290">
      <w:pPr>
        <w:pStyle w:val="Akapitzlist"/>
        <w:numPr>
          <w:ilvl w:val="0"/>
          <w:numId w:val="23"/>
        </w:numPr>
        <w:spacing w:after="0"/>
        <w:ind w:left="567" w:hanging="425"/>
        <w:jc w:val="both"/>
        <w:rPr>
          <w:rFonts w:ascii="Times New Roman" w:eastAsia="Times New Roman" w:hAnsi="Times New Roman"/>
          <w:color w:val="auto"/>
          <w:sz w:val="22"/>
          <w:szCs w:val="22"/>
        </w:rPr>
      </w:pPr>
      <w:r w:rsidRPr="00287290">
        <w:rPr>
          <w:rFonts w:ascii="Times New Roman" w:hAnsi="Times New Roman"/>
          <w:color w:val="auto"/>
          <w:sz w:val="22"/>
          <w:szCs w:val="22"/>
        </w:rPr>
        <w:t>jeżeli wystąpią znacząco odmienne od przyjętych w koncepcji projektowej warunki geologiczne (kategoria gruntu, kurzawka itp.), warunki terenowe w szczególności podziemne sieci, instalacje, urządzenia lub niezinwentaryzowane obiekty budowlane, znaleziska archeologiczne itp., uniemożliwiające terminowe wykonanie przedmiotu umowy - termin realizacji może zostać przesunięty o czas niezbędny do wykonania prac wynikających z nowych warunków</w:t>
      </w:r>
      <w:r w:rsidR="00287290" w:rsidRPr="00287290">
        <w:rPr>
          <w:rFonts w:ascii="Times New Roman" w:hAnsi="Times New Roman"/>
          <w:color w:val="auto"/>
          <w:sz w:val="22"/>
          <w:szCs w:val="22"/>
        </w:rPr>
        <w:t>,</w:t>
      </w:r>
    </w:p>
    <w:p w14:paraId="418DB946" w14:textId="4726E1A9" w:rsidR="004D146C" w:rsidRPr="00287290" w:rsidRDefault="004D146C" w:rsidP="00287290">
      <w:pPr>
        <w:pStyle w:val="Akapitzlist"/>
        <w:numPr>
          <w:ilvl w:val="0"/>
          <w:numId w:val="23"/>
        </w:numPr>
        <w:spacing w:after="0"/>
        <w:ind w:left="567" w:hanging="425"/>
        <w:jc w:val="both"/>
        <w:rPr>
          <w:rFonts w:ascii="Times New Roman" w:eastAsia="Times New Roman" w:hAnsi="Times New Roman"/>
          <w:color w:val="auto"/>
          <w:sz w:val="22"/>
          <w:szCs w:val="22"/>
        </w:rPr>
      </w:pPr>
      <w:r w:rsidRPr="00287290">
        <w:rPr>
          <w:rFonts w:ascii="Times New Roman" w:hAnsi="Times New Roman"/>
          <w:bCs/>
          <w:color w:val="auto"/>
          <w:sz w:val="22"/>
          <w:szCs w:val="22"/>
        </w:rPr>
        <w:t xml:space="preserve">Jeżeli wprowadzono roboty zamienne i/lub zostanie wykryty błąd w </w:t>
      </w:r>
      <w:r w:rsidR="00113171" w:rsidRPr="00287290">
        <w:rPr>
          <w:rFonts w:ascii="Times New Roman" w:hAnsi="Times New Roman"/>
          <w:bCs/>
          <w:color w:val="auto"/>
          <w:sz w:val="22"/>
          <w:szCs w:val="22"/>
        </w:rPr>
        <w:t>dokumentacji zapytania ofertowego lub w jakimikolwiek załączniku</w:t>
      </w:r>
      <w:r w:rsidRPr="00287290">
        <w:rPr>
          <w:rFonts w:ascii="Times New Roman" w:hAnsi="Times New Roman"/>
          <w:bCs/>
          <w:color w:val="auto"/>
          <w:sz w:val="22"/>
          <w:szCs w:val="22"/>
        </w:rPr>
        <w:t xml:space="preserve"> i zaistnieje potrzeba dokonania dodatkowych ustaleń, wykonania projektów </w:t>
      </w:r>
      <w:r w:rsidRPr="00287290">
        <w:rPr>
          <w:rFonts w:ascii="Times New Roman" w:hAnsi="Times New Roman"/>
          <w:bCs/>
          <w:color w:val="auto"/>
          <w:sz w:val="22"/>
          <w:szCs w:val="22"/>
        </w:rPr>
        <w:lastRenderedPageBreak/>
        <w:t>zamiennych, uzyskania dodatkowych decyzji administracyjnych to termin wykonania może zostać przesunięty o czas w jakim musiało nastąpić wstrzymane robót budowlanych lub wystąpiło zwolnienie ich tempa oraz o czas na wykonanie dodatkowych prac.</w:t>
      </w:r>
    </w:p>
    <w:bookmarkEnd w:id="3"/>
    <w:p w14:paraId="75098EAA" w14:textId="77777777" w:rsidR="004D146C" w:rsidRPr="00287290" w:rsidRDefault="004D146C" w:rsidP="001121B6">
      <w:pPr>
        <w:shd w:val="clear" w:color="auto" w:fill="FFFFFF" w:themeFill="background1"/>
        <w:spacing w:line="276" w:lineRule="auto"/>
        <w:ind w:left="2174"/>
        <w:jc w:val="both"/>
        <w:rPr>
          <w:color w:val="auto"/>
          <w:sz w:val="22"/>
          <w:szCs w:val="22"/>
        </w:rPr>
      </w:pPr>
    </w:p>
    <w:p w14:paraId="0AB3009A" w14:textId="77777777" w:rsidR="004D146C" w:rsidRPr="00287290" w:rsidRDefault="004D146C" w:rsidP="001121B6">
      <w:pPr>
        <w:numPr>
          <w:ilvl w:val="0"/>
          <w:numId w:val="25"/>
        </w:numPr>
        <w:tabs>
          <w:tab w:val="left" w:pos="426"/>
        </w:tabs>
        <w:suppressAutoHyphens/>
        <w:spacing w:line="276" w:lineRule="auto"/>
        <w:ind w:left="1134" w:hanging="1134"/>
        <w:jc w:val="both"/>
        <w:rPr>
          <w:rFonts w:eastAsia="Times New Roman"/>
          <w:b/>
          <w:color w:val="auto"/>
          <w:sz w:val="22"/>
          <w:szCs w:val="22"/>
        </w:rPr>
      </w:pPr>
      <w:r w:rsidRPr="00287290">
        <w:rPr>
          <w:rFonts w:eastAsia="Times New Roman"/>
          <w:b/>
          <w:color w:val="auto"/>
          <w:sz w:val="22"/>
          <w:szCs w:val="22"/>
        </w:rPr>
        <w:t>Zmiana przedmiotu umowy w przypadku:</w:t>
      </w:r>
    </w:p>
    <w:p w14:paraId="102ADCB4" w14:textId="77777777" w:rsidR="004D146C" w:rsidRPr="00287290" w:rsidRDefault="004D146C" w:rsidP="001121B6">
      <w:pPr>
        <w:numPr>
          <w:ilvl w:val="0"/>
          <w:numId w:val="20"/>
        </w:numPr>
        <w:tabs>
          <w:tab w:val="left" w:pos="709"/>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 xml:space="preserve">konieczności wykonania robót zamiennych, również istotnych z punktu widzenia Prawa Budowlanego, </w:t>
      </w:r>
    </w:p>
    <w:p w14:paraId="5761A72D" w14:textId="77777777" w:rsidR="004D146C" w:rsidRPr="00287290" w:rsidRDefault="004D146C" w:rsidP="001121B6">
      <w:pPr>
        <w:numPr>
          <w:ilvl w:val="0"/>
          <w:numId w:val="20"/>
        </w:numPr>
        <w:tabs>
          <w:tab w:val="left" w:pos="709"/>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 xml:space="preserve">ograniczenia zakresu rzeczowego przedmiotu umowy (roboty zaniechane), </w:t>
      </w:r>
    </w:p>
    <w:p w14:paraId="5857559E" w14:textId="39F8C3CF" w:rsidR="004D146C" w:rsidRPr="00287290" w:rsidRDefault="004D146C" w:rsidP="001121B6">
      <w:pPr>
        <w:numPr>
          <w:ilvl w:val="0"/>
          <w:numId w:val="20"/>
        </w:numPr>
        <w:tabs>
          <w:tab w:val="left" w:pos="709"/>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konieczności wykonania robót dodatkowych, których Zamawiający nie przewidział, a które są niezbędne z punktu widzenia celów projektu, przepisów i sztuki budowlanej</w:t>
      </w:r>
      <w:r w:rsidR="00046599" w:rsidRPr="00287290">
        <w:rPr>
          <w:rFonts w:eastAsia="Times New Roman"/>
          <w:color w:val="auto"/>
          <w:sz w:val="22"/>
          <w:szCs w:val="22"/>
        </w:rPr>
        <w:t>,</w:t>
      </w:r>
    </w:p>
    <w:p w14:paraId="297C7A4C" w14:textId="6EB4D358" w:rsidR="004D146C" w:rsidRPr="00287290" w:rsidRDefault="00046599" w:rsidP="001121B6">
      <w:pPr>
        <w:numPr>
          <w:ilvl w:val="0"/>
          <w:numId w:val="20"/>
        </w:numPr>
        <w:tabs>
          <w:tab w:val="left" w:pos="709"/>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 xml:space="preserve">zmiany zaoferowanych </w:t>
      </w:r>
      <w:r w:rsidR="00E42973" w:rsidRPr="00287290">
        <w:rPr>
          <w:rFonts w:eastAsia="Times New Roman"/>
          <w:color w:val="auto"/>
          <w:sz w:val="22"/>
          <w:szCs w:val="22"/>
        </w:rPr>
        <w:t xml:space="preserve">materiałów, </w:t>
      </w:r>
      <w:r w:rsidRPr="00287290">
        <w:rPr>
          <w:rFonts w:eastAsia="Times New Roman"/>
          <w:color w:val="auto"/>
          <w:sz w:val="22"/>
          <w:szCs w:val="22"/>
        </w:rPr>
        <w:t xml:space="preserve">urządzeń i rozwiązań na etapie </w:t>
      </w:r>
      <w:r w:rsidR="009B65F8" w:rsidRPr="00287290">
        <w:rPr>
          <w:rFonts w:eastAsia="Times New Roman"/>
          <w:color w:val="auto"/>
          <w:sz w:val="22"/>
          <w:szCs w:val="22"/>
        </w:rPr>
        <w:t>realizacji Umowy</w:t>
      </w:r>
      <w:r w:rsidRPr="00287290">
        <w:rPr>
          <w:rFonts w:eastAsia="Times New Roman"/>
          <w:color w:val="auto"/>
          <w:sz w:val="22"/>
          <w:szCs w:val="22"/>
        </w:rPr>
        <w:t xml:space="preserve"> (również równoważnych w rozumieniu niniejszego zapytania ofertowego – w takim przypadku Zamawiający będzie wymagał dostarczenia dokumentów technicznych potwierdzających, że rozwiązanie spełnia wymogi równoważności. Ciężar dowodu obciąża w całości wybranego wykonawcę.</w:t>
      </w:r>
      <w:r w:rsidR="009B65F8" w:rsidRPr="00287290">
        <w:rPr>
          <w:rFonts w:eastAsia="Times New Roman"/>
          <w:color w:val="auto"/>
          <w:sz w:val="22"/>
          <w:szCs w:val="22"/>
        </w:rPr>
        <w:t xml:space="preserve"> Zamawiający zastrzega sobie możliwość odmowy zgody na wcześniej niezgłoszone rozwiązania równoważne).</w:t>
      </w:r>
    </w:p>
    <w:p w14:paraId="2BA589BB" w14:textId="77777777" w:rsidR="009802BE" w:rsidRPr="00287290" w:rsidRDefault="009802BE" w:rsidP="001121B6">
      <w:pPr>
        <w:tabs>
          <w:tab w:val="left" w:pos="709"/>
          <w:tab w:val="left" w:pos="993"/>
        </w:tabs>
        <w:suppressAutoHyphens/>
        <w:spacing w:line="276" w:lineRule="auto"/>
        <w:ind w:left="709"/>
        <w:jc w:val="both"/>
        <w:rPr>
          <w:rFonts w:eastAsia="Times New Roman"/>
          <w:color w:val="auto"/>
          <w:sz w:val="22"/>
          <w:szCs w:val="22"/>
        </w:rPr>
      </w:pPr>
    </w:p>
    <w:p w14:paraId="276C7EAB" w14:textId="77777777" w:rsidR="004D146C" w:rsidRPr="00287290" w:rsidRDefault="004D146C" w:rsidP="001121B6">
      <w:pPr>
        <w:numPr>
          <w:ilvl w:val="0"/>
          <w:numId w:val="25"/>
        </w:numPr>
        <w:tabs>
          <w:tab w:val="num" w:pos="426"/>
          <w:tab w:val="left" w:pos="3254"/>
        </w:tabs>
        <w:suppressAutoHyphens/>
        <w:spacing w:line="276" w:lineRule="auto"/>
        <w:ind w:left="1134" w:hanging="1134"/>
        <w:jc w:val="both"/>
        <w:rPr>
          <w:rFonts w:eastAsia="Times New Roman"/>
          <w:b/>
          <w:color w:val="auto"/>
          <w:sz w:val="22"/>
          <w:szCs w:val="22"/>
        </w:rPr>
      </w:pPr>
      <w:r w:rsidRPr="00287290">
        <w:rPr>
          <w:rFonts w:eastAsia="Times New Roman"/>
          <w:b/>
          <w:color w:val="auto"/>
          <w:sz w:val="22"/>
          <w:szCs w:val="22"/>
        </w:rPr>
        <w:t>Zmiana wynagrodzenia brutto:</w:t>
      </w:r>
    </w:p>
    <w:p w14:paraId="08441D6C" w14:textId="77777777" w:rsidR="004D146C" w:rsidRPr="00287290" w:rsidRDefault="004D146C" w:rsidP="001121B6">
      <w:pPr>
        <w:numPr>
          <w:ilvl w:val="0"/>
          <w:numId w:val="21"/>
        </w:numPr>
        <w:tabs>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 xml:space="preserve">w przypadku ograniczenia zakresu rzeczowego (roboty zaniechane), </w:t>
      </w:r>
    </w:p>
    <w:p w14:paraId="38296DA9" w14:textId="39ABF10E" w:rsidR="004D146C" w:rsidRPr="00287290" w:rsidRDefault="004D146C" w:rsidP="001121B6">
      <w:pPr>
        <w:numPr>
          <w:ilvl w:val="0"/>
          <w:numId w:val="21"/>
        </w:numPr>
        <w:tabs>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 xml:space="preserve">w przypadku realizacji dodatkowych robót budowlanych, </w:t>
      </w:r>
    </w:p>
    <w:p w14:paraId="144B65B4" w14:textId="20C017A1" w:rsidR="00113171" w:rsidRPr="00287290" w:rsidRDefault="00113171" w:rsidP="001121B6">
      <w:pPr>
        <w:numPr>
          <w:ilvl w:val="0"/>
          <w:numId w:val="21"/>
        </w:numPr>
        <w:tabs>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w przypadku robót zamiennych –jeżeli te zmiany będą miały wpływ na koszty wykonania zamówienia przez Wykonawcę,</w:t>
      </w:r>
    </w:p>
    <w:p w14:paraId="2860B36E" w14:textId="77777777" w:rsidR="004D146C" w:rsidRPr="00287290" w:rsidRDefault="004D146C" w:rsidP="001121B6">
      <w:pPr>
        <w:numPr>
          <w:ilvl w:val="0"/>
          <w:numId w:val="21"/>
        </w:numPr>
        <w:tabs>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w przypadku zmiany ustawowej wysokości należnego podatku VAT</w:t>
      </w:r>
    </w:p>
    <w:p w14:paraId="20D03DEF" w14:textId="77777777" w:rsidR="004D146C" w:rsidRPr="00287290" w:rsidRDefault="004D146C" w:rsidP="001121B6">
      <w:pPr>
        <w:numPr>
          <w:ilvl w:val="0"/>
          <w:numId w:val="21"/>
        </w:numPr>
        <w:tabs>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w przypadku zmiany zasad podlegania ubezpieczeniom społecznym lub ubezpieczeniu zdrowotnemu lub wysokości stawki na ubezpieczenia społeczne lub zdrowotne – jeżeli te zmiany będą miały wpływ na koszty wykonania zamówienia przez Wykonawcę.</w:t>
      </w:r>
    </w:p>
    <w:p w14:paraId="6FE4AB6D" w14:textId="77777777" w:rsidR="004D146C" w:rsidRPr="00287290" w:rsidRDefault="004D146C" w:rsidP="001121B6">
      <w:pPr>
        <w:tabs>
          <w:tab w:val="left" w:pos="3254"/>
        </w:tabs>
        <w:spacing w:line="276" w:lineRule="auto"/>
        <w:ind w:left="1134"/>
        <w:jc w:val="both"/>
        <w:rPr>
          <w:rFonts w:eastAsia="Times New Roman"/>
          <w:b/>
          <w:color w:val="auto"/>
          <w:sz w:val="22"/>
          <w:szCs w:val="22"/>
        </w:rPr>
      </w:pPr>
    </w:p>
    <w:p w14:paraId="329157E1" w14:textId="77777777" w:rsidR="004D146C" w:rsidRPr="00287290" w:rsidRDefault="004D146C" w:rsidP="001121B6">
      <w:pPr>
        <w:numPr>
          <w:ilvl w:val="0"/>
          <w:numId w:val="25"/>
        </w:numPr>
        <w:tabs>
          <w:tab w:val="num" w:pos="426"/>
          <w:tab w:val="left" w:pos="3254"/>
        </w:tabs>
        <w:suppressAutoHyphens/>
        <w:spacing w:line="276" w:lineRule="auto"/>
        <w:ind w:left="1134" w:hanging="1134"/>
        <w:jc w:val="both"/>
        <w:rPr>
          <w:rFonts w:eastAsia="Times New Roman"/>
          <w:b/>
          <w:color w:val="auto"/>
          <w:sz w:val="22"/>
          <w:szCs w:val="22"/>
        </w:rPr>
      </w:pPr>
      <w:r w:rsidRPr="00287290">
        <w:rPr>
          <w:rFonts w:eastAsia="Times New Roman"/>
          <w:b/>
          <w:color w:val="auto"/>
          <w:sz w:val="22"/>
          <w:szCs w:val="22"/>
        </w:rPr>
        <w:t>Zmiany dotyczące podwykonawców:</w:t>
      </w:r>
    </w:p>
    <w:p w14:paraId="0CE52025" w14:textId="04574752" w:rsidR="004D146C" w:rsidRPr="00287290" w:rsidRDefault="004D146C" w:rsidP="001121B6">
      <w:pPr>
        <w:numPr>
          <w:ilvl w:val="0"/>
          <w:numId w:val="26"/>
        </w:numPr>
        <w:tabs>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 xml:space="preserve">Dopuszcza się zmiany podwykonawców/rezygnację z podwykonawców przewidzianych do realizacji niniejszej umowy; jeżeli zmiana lub rezygnacja z podwykonawcy dotyczy podmiotu, na którego zasoby Wykonawca powoływał się, w celu wykazania spełniania warunków udziału w postępowaniu, Wykonawca jest zobowiązany wykazać Zamawiającemu, że proponowany inny podwykonawca lub Wykonawca samodzielnie spełnia je w stopniu nie mniejszym niż wymagany w trakcie postępowania o udzielenie zamówienia; </w:t>
      </w:r>
    </w:p>
    <w:p w14:paraId="4D0ED0E8" w14:textId="2357C160" w:rsidR="004D146C" w:rsidRPr="00287290" w:rsidRDefault="004D146C" w:rsidP="001121B6">
      <w:pPr>
        <w:numPr>
          <w:ilvl w:val="0"/>
          <w:numId w:val="26"/>
        </w:numPr>
        <w:tabs>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 xml:space="preserve"> Dopuszcza się wprowadzenie Podwykonawców do części zamówienia</w:t>
      </w:r>
      <w:r w:rsidR="00113171" w:rsidRPr="00287290">
        <w:rPr>
          <w:rFonts w:eastAsia="Times New Roman"/>
          <w:color w:val="auto"/>
          <w:sz w:val="22"/>
          <w:szCs w:val="22"/>
        </w:rPr>
        <w:t>,</w:t>
      </w:r>
      <w:r w:rsidRPr="00287290">
        <w:rPr>
          <w:rFonts w:eastAsia="Times New Roman"/>
          <w:color w:val="auto"/>
          <w:sz w:val="22"/>
          <w:szCs w:val="22"/>
        </w:rPr>
        <w:t xml:space="preserve"> dla których wcześniej nie przewidywano realizacji przez podwykonawców. </w:t>
      </w:r>
    </w:p>
    <w:p w14:paraId="4C71273A" w14:textId="77777777" w:rsidR="004D146C" w:rsidRPr="00287290" w:rsidRDefault="004D146C" w:rsidP="001121B6">
      <w:pPr>
        <w:numPr>
          <w:ilvl w:val="0"/>
          <w:numId w:val="26"/>
        </w:numPr>
        <w:tabs>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 xml:space="preserve">Dopuszcza się wprowadzenie podwykonawców do realizacji części zamówienia mimo, że w ofercie Wykonawca nie przewidział realizacji jakichkolwiek części zamówienia przez podwykonawców. </w:t>
      </w:r>
    </w:p>
    <w:p w14:paraId="2BFAB8D5" w14:textId="78A23645" w:rsidR="004D146C" w:rsidRPr="00287290" w:rsidRDefault="004D146C" w:rsidP="001121B6">
      <w:pPr>
        <w:numPr>
          <w:ilvl w:val="0"/>
          <w:numId w:val="26"/>
        </w:numPr>
        <w:tabs>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 xml:space="preserve">Zmiany dotyczące Podwykonawców nie wymagają Aneksu do Umowy a jedynie Wniosku o zmianę Podwykonawcy wraz z dostarczeniem aktualnych dokumentów. </w:t>
      </w:r>
    </w:p>
    <w:p w14:paraId="4C919846" w14:textId="77777777" w:rsidR="004D146C" w:rsidRDefault="004D146C" w:rsidP="001121B6">
      <w:pPr>
        <w:tabs>
          <w:tab w:val="left" w:pos="993"/>
        </w:tabs>
        <w:suppressAutoHyphens/>
        <w:spacing w:line="276" w:lineRule="auto"/>
        <w:ind w:left="709"/>
        <w:jc w:val="both"/>
        <w:rPr>
          <w:rFonts w:eastAsia="Times New Roman"/>
          <w:color w:val="auto"/>
          <w:sz w:val="22"/>
          <w:szCs w:val="22"/>
        </w:rPr>
      </w:pPr>
    </w:p>
    <w:p w14:paraId="36F4914A" w14:textId="77777777" w:rsidR="008E78D5" w:rsidRDefault="008E78D5" w:rsidP="001121B6">
      <w:pPr>
        <w:tabs>
          <w:tab w:val="left" w:pos="993"/>
        </w:tabs>
        <w:suppressAutoHyphens/>
        <w:spacing w:line="276" w:lineRule="auto"/>
        <w:ind w:left="709"/>
        <w:jc w:val="both"/>
        <w:rPr>
          <w:rFonts w:eastAsia="Times New Roman"/>
          <w:color w:val="auto"/>
          <w:sz w:val="22"/>
          <w:szCs w:val="22"/>
        </w:rPr>
      </w:pPr>
    </w:p>
    <w:p w14:paraId="62740C10" w14:textId="77777777" w:rsidR="008E78D5" w:rsidRPr="00287290" w:rsidRDefault="008E78D5" w:rsidP="001121B6">
      <w:pPr>
        <w:tabs>
          <w:tab w:val="left" w:pos="993"/>
        </w:tabs>
        <w:suppressAutoHyphens/>
        <w:spacing w:line="276" w:lineRule="auto"/>
        <w:ind w:left="709"/>
        <w:jc w:val="both"/>
        <w:rPr>
          <w:rFonts w:eastAsia="Times New Roman"/>
          <w:color w:val="auto"/>
          <w:sz w:val="22"/>
          <w:szCs w:val="22"/>
        </w:rPr>
      </w:pPr>
    </w:p>
    <w:p w14:paraId="088B878E" w14:textId="77777777" w:rsidR="004D146C" w:rsidRPr="00287290" w:rsidRDefault="004D146C" w:rsidP="001121B6">
      <w:pPr>
        <w:numPr>
          <w:ilvl w:val="0"/>
          <w:numId w:val="25"/>
        </w:numPr>
        <w:tabs>
          <w:tab w:val="num" w:pos="567"/>
          <w:tab w:val="left" w:pos="3254"/>
        </w:tabs>
        <w:suppressAutoHyphens/>
        <w:spacing w:line="276" w:lineRule="auto"/>
        <w:ind w:left="1134" w:hanging="1134"/>
        <w:jc w:val="both"/>
        <w:rPr>
          <w:rFonts w:eastAsia="Times New Roman"/>
          <w:b/>
          <w:color w:val="auto"/>
          <w:sz w:val="22"/>
          <w:szCs w:val="22"/>
        </w:rPr>
      </w:pPr>
      <w:r w:rsidRPr="00287290">
        <w:rPr>
          <w:rFonts w:eastAsia="Times New Roman"/>
          <w:b/>
          <w:color w:val="auto"/>
          <w:sz w:val="22"/>
          <w:szCs w:val="22"/>
        </w:rPr>
        <w:t>Inne zmiany</w:t>
      </w:r>
    </w:p>
    <w:p w14:paraId="6BDC090E" w14:textId="77777777" w:rsidR="004D146C" w:rsidRPr="00287290" w:rsidRDefault="004D146C" w:rsidP="001121B6">
      <w:pPr>
        <w:numPr>
          <w:ilvl w:val="0"/>
          <w:numId w:val="27"/>
        </w:numPr>
        <w:tabs>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w przypadku, gdy konieczność zmiany Umowy wynikać będzie z umów, wytycznych, zaleceń, decyzji lub innych dokumentów, którymi stroną lub autorem będą instytucje finansujące projekt;</w:t>
      </w:r>
    </w:p>
    <w:p w14:paraId="7354604F" w14:textId="77777777" w:rsidR="004D146C" w:rsidRPr="00287290" w:rsidRDefault="004D146C" w:rsidP="001121B6">
      <w:pPr>
        <w:numPr>
          <w:ilvl w:val="0"/>
          <w:numId w:val="27"/>
        </w:numPr>
        <w:tabs>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lastRenderedPageBreak/>
        <w:t>w przypadku zmiany, rozwiązania, odstąpienia, wygaśnięcia lub stwierdzenia nieważności umowy o dofinansowanie projektu;</w:t>
      </w:r>
    </w:p>
    <w:p w14:paraId="06FFAB37" w14:textId="77777777" w:rsidR="004D146C" w:rsidRPr="00287290" w:rsidRDefault="004D146C" w:rsidP="001121B6">
      <w:pPr>
        <w:numPr>
          <w:ilvl w:val="0"/>
          <w:numId w:val="27"/>
        </w:numPr>
        <w:tabs>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podczas wykonywania przedmiotu Umowy zaistnieje konieczność dokonania uszczegółowienia, wykładni lub doprecyzowania poszczególnych zapisów Umowy, nie powodujących zmiany celu i istoty Umowy;</w:t>
      </w:r>
    </w:p>
    <w:p w14:paraId="65170C2C" w14:textId="383A8E6A" w:rsidR="004D146C" w:rsidRPr="00287290" w:rsidRDefault="004D146C" w:rsidP="001121B6">
      <w:pPr>
        <w:numPr>
          <w:ilvl w:val="0"/>
          <w:numId w:val="27"/>
        </w:numPr>
        <w:tabs>
          <w:tab w:val="left" w:pos="993"/>
        </w:tabs>
        <w:suppressAutoHyphens/>
        <w:spacing w:line="276" w:lineRule="auto"/>
        <w:ind w:left="709" w:firstLine="0"/>
        <w:jc w:val="both"/>
        <w:rPr>
          <w:rFonts w:eastAsia="Times New Roman"/>
          <w:color w:val="auto"/>
          <w:sz w:val="22"/>
          <w:szCs w:val="22"/>
        </w:rPr>
      </w:pPr>
      <w:r w:rsidRPr="00287290">
        <w:rPr>
          <w:rFonts w:eastAsia="Times New Roman"/>
          <w:color w:val="auto"/>
          <w:sz w:val="22"/>
          <w:szCs w:val="22"/>
        </w:rPr>
        <w:t>obiektywnie jest to niezbędne dla zachowania i realizacji celów Umowy, dla których została ona zawarta;</w:t>
      </w:r>
    </w:p>
    <w:p w14:paraId="3AEDA09B" w14:textId="77777777" w:rsidR="009802BE" w:rsidRPr="00287290" w:rsidRDefault="009802BE" w:rsidP="001121B6">
      <w:pPr>
        <w:suppressAutoHyphens/>
        <w:spacing w:line="276" w:lineRule="auto"/>
        <w:jc w:val="both"/>
        <w:rPr>
          <w:rFonts w:eastAsia="Times New Roman"/>
          <w:color w:val="auto"/>
          <w:sz w:val="22"/>
          <w:szCs w:val="22"/>
        </w:rPr>
      </w:pPr>
    </w:p>
    <w:p w14:paraId="403AD05F" w14:textId="08A19C16" w:rsidR="004D146C" w:rsidRPr="00287290" w:rsidRDefault="004D146C" w:rsidP="001121B6">
      <w:pPr>
        <w:suppressAutoHyphens/>
        <w:spacing w:line="276" w:lineRule="auto"/>
        <w:jc w:val="both"/>
        <w:rPr>
          <w:rFonts w:eastAsia="Times New Roman"/>
          <w:b/>
          <w:color w:val="auto"/>
          <w:sz w:val="22"/>
          <w:szCs w:val="22"/>
        </w:rPr>
      </w:pPr>
      <w:r w:rsidRPr="00287290">
        <w:rPr>
          <w:rFonts w:eastAsia="Times New Roman"/>
          <w:color w:val="auto"/>
          <w:sz w:val="22"/>
          <w:szCs w:val="22"/>
        </w:rPr>
        <w:t xml:space="preserve">Warunkiem dokonania zmian, o których mowa w ust.1, 2, 3, 4, 5 jest złożenie wniosku przez stronę inicjującą zmianę zawierającego: opis propozycji zmiany, uzasadnienie zmiany, opis wpływu zmiany na terminy wykonania umowy, a w przypadku zmian dotyczących wynagrodzenia należne kwoty wraz z odpowiednim kosztorysem </w:t>
      </w:r>
    </w:p>
    <w:p w14:paraId="2B58A4EE" w14:textId="77777777" w:rsidR="004D146C" w:rsidRPr="00287290" w:rsidRDefault="004D146C" w:rsidP="001121B6">
      <w:pPr>
        <w:pStyle w:val="Akapitzlist"/>
        <w:numPr>
          <w:ilvl w:val="0"/>
          <w:numId w:val="19"/>
        </w:numPr>
        <w:shd w:val="clear" w:color="auto" w:fill="FFFFFF" w:themeFill="background1"/>
        <w:suppressAutoHyphens/>
        <w:spacing w:after="0"/>
        <w:jc w:val="both"/>
        <w:rPr>
          <w:rFonts w:ascii="Times New Roman" w:hAnsi="Times New Roman"/>
          <w:color w:val="auto"/>
          <w:sz w:val="22"/>
          <w:szCs w:val="22"/>
        </w:rPr>
      </w:pPr>
      <w:r w:rsidRPr="00287290">
        <w:rPr>
          <w:rFonts w:ascii="Times New Roman" w:hAnsi="Times New Roman"/>
          <w:color w:val="auto"/>
          <w:sz w:val="22"/>
          <w:szCs w:val="22"/>
        </w:rPr>
        <w:t>Zmiana wysokości wynagrodzenia (zmniejszenie/zwiększenie) wymaga Aneksu do umowy.</w:t>
      </w:r>
    </w:p>
    <w:p w14:paraId="02BBFED4" w14:textId="6EA0A3E1" w:rsidR="004D146C" w:rsidRPr="00287290" w:rsidRDefault="004D146C" w:rsidP="001121B6">
      <w:pPr>
        <w:pStyle w:val="Akapitzlist"/>
        <w:numPr>
          <w:ilvl w:val="0"/>
          <w:numId w:val="19"/>
        </w:numPr>
        <w:shd w:val="clear" w:color="auto" w:fill="FFFFFF" w:themeFill="background1"/>
        <w:spacing w:after="0"/>
        <w:jc w:val="both"/>
        <w:rPr>
          <w:rFonts w:ascii="Times New Roman" w:hAnsi="Times New Roman"/>
          <w:color w:val="auto"/>
          <w:sz w:val="22"/>
          <w:szCs w:val="22"/>
        </w:rPr>
      </w:pPr>
      <w:r w:rsidRPr="00287290">
        <w:rPr>
          <w:rFonts w:ascii="Times New Roman" w:hAnsi="Times New Roman"/>
          <w:color w:val="auto"/>
          <w:sz w:val="22"/>
          <w:szCs w:val="22"/>
        </w:rPr>
        <w:t>Zamawiający przewiduje wprowadzenie do Umowy zmian nieistotnych rozumianych jako zmiany Umowy wywołane przyczynami zewnętrznymi, które w sposób obiektywny uzasadniają potrzebę tej zmiany, niepowodująca zachwiania równowagi ekonomicznej pomiędzy wykonawcą a zamawiającym, które nie prowadzą również do zachwiania pozycji konkurencyjnej wykonawcy w stosunku do innych wykonawców biorących udział w postępowaniu, jak też nie prowadzą do zmiany kręgu wykonawców zdolnych do wykonania zamówienia lub zainteresowanych udziałem w postępowaniu (na zasadzie analogii do te</w:t>
      </w:r>
      <w:r w:rsidR="00F343C4" w:rsidRPr="00287290">
        <w:rPr>
          <w:rFonts w:ascii="Times New Roman" w:hAnsi="Times New Roman"/>
          <w:color w:val="auto"/>
          <w:sz w:val="22"/>
          <w:szCs w:val="22"/>
        </w:rPr>
        <w:t>ż</w:t>
      </w:r>
      <w:r w:rsidRPr="00287290">
        <w:rPr>
          <w:rFonts w:ascii="Times New Roman" w:hAnsi="Times New Roman"/>
          <w:color w:val="auto"/>
          <w:sz w:val="22"/>
          <w:szCs w:val="22"/>
        </w:rPr>
        <w:t xml:space="preserve"> nr 61-70 wyroku ETS z dnia 19 czerwca 2008 r. w sprawie C-454/06).  </w:t>
      </w:r>
    </w:p>
    <w:bookmarkEnd w:id="2"/>
    <w:p w14:paraId="012BBF9F" w14:textId="77777777" w:rsidR="004D146C" w:rsidRPr="00287290" w:rsidRDefault="004D146C" w:rsidP="001121B6">
      <w:pPr>
        <w:spacing w:line="276" w:lineRule="auto"/>
        <w:jc w:val="both"/>
        <w:rPr>
          <w:color w:val="auto"/>
          <w:sz w:val="22"/>
          <w:szCs w:val="22"/>
        </w:rPr>
      </w:pPr>
    </w:p>
    <w:p w14:paraId="33941F57" w14:textId="77777777" w:rsidR="003E4230" w:rsidRPr="00287290" w:rsidRDefault="003E4230" w:rsidP="001121B6">
      <w:pPr>
        <w:spacing w:line="276" w:lineRule="auto"/>
        <w:jc w:val="both"/>
        <w:rPr>
          <w:color w:val="auto"/>
          <w:sz w:val="22"/>
          <w:szCs w:val="22"/>
        </w:rPr>
      </w:pPr>
    </w:p>
    <w:p w14:paraId="439AF54A" w14:textId="77777777" w:rsidR="003E4230" w:rsidRPr="00287290" w:rsidRDefault="003E4230" w:rsidP="001121B6">
      <w:pPr>
        <w:spacing w:line="276" w:lineRule="auto"/>
        <w:jc w:val="both"/>
        <w:rPr>
          <w:color w:val="auto"/>
          <w:sz w:val="22"/>
          <w:szCs w:val="22"/>
        </w:rPr>
      </w:pPr>
    </w:p>
    <w:p w14:paraId="2B0454DC" w14:textId="77777777" w:rsidR="00D15605" w:rsidRPr="00287290" w:rsidRDefault="005658E4" w:rsidP="003E4230">
      <w:pPr>
        <w:spacing w:line="276" w:lineRule="auto"/>
        <w:rPr>
          <w:b/>
          <w:color w:val="auto"/>
          <w:sz w:val="22"/>
          <w:szCs w:val="22"/>
        </w:rPr>
      </w:pPr>
      <w:r w:rsidRPr="00287290">
        <w:rPr>
          <w:b/>
          <w:color w:val="auto"/>
          <w:sz w:val="22"/>
          <w:szCs w:val="22"/>
        </w:rPr>
        <w:t>Załączniki:</w:t>
      </w:r>
    </w:p>
    <w:p w14:paraId="60384127" w14:textId="77777777" w:rsidR="00D15605" w:rsidRPr="00287290" w:rsidRDefault="005658E4" w:rsidP="001121B6">
      <w:pPr>
        <w:spacing w:line="276" w:lineRule="auto"/>
        <w:ind w:left="1985" w:hanging="1701"/>
        <w:rPr>
          <w:color w:val="auto"/>
          <w:sz w:val="22"/>
          <w:szCs w:val="22"/>
        </w:rPr>
      </w:pPr>
      <w:r w:rsidRPr="00287290">
        <w:rPr>
          <w:color w:val="auto"/>
          <w:sz w:val="22"/>
          <w:szCs w:val="22"/>
        </w:rPr>
        <w:t xml:space="preserve">– załącznik nr 1 – </w:t>
      </w:r>
      <w:r w:rsidRPr="00287290">
        <w:rPr>
          <w:b/>
          <w:i/>
          <w:color w:val="auto"/>
          <w:sz w:val="22"/>
          <w:szCs w:val="22"/>
        </w:rPr>
        <w:t>Formularz Ofertowy</w:t>
      </w:r>
    </w:p>
    <w:p w14:paraId="69286F13" w14:textId="77777777" w:rsidR="00D15605" w:rsidRPr="00287290" w:rsidRDefault="005658E4" w:rsidP="001121B6">
      <w:pPr>
        <w:spacing w:line="276" w:lineRule="auto"/>
        <w:ind w:left="1985" w:hanging="1701"/>
        <w:rPr>
          <w:b/>
          <w:i/>
          <w:color w:val="auto"/>
          <w:sz w:val="22"/>
          <w:szCs w:val="22"/>
        </w:rPr>
      </w:pPr>
      <w:r w:rsidRPr="00287290">
        <w:rPr>
          <w:color w:val="auto"/>
          <w:sz w:val="22"/>
          <w:szCs w:val="22"/>
        </w:rPr>
        <w:t xml:space="preserve">– załącznik nr 2 – </w:t>
      </w:r>
      <w:r w:rsidRPr="00287290">
        <w:rPr>
          <w:b/>
          <w:i/>
          <w:color w:val="auto"/>
          <w:sz w:val="22"/>
          <w:szCs w:val="22"/>
        </w:rPr>
        <w:t>Oświadczenie o spełnianiu warunków udziału w postępowaniu</w:t>
      </w:r>
    </w:p>
    <w:p w14:paraId="541867A6" w14:textId="77777777" w:rsidR="002E6960" w:rsidRPr="00287290" w:rsidRDefault="005658E4" w:rsidP="002E6960">
      <w:pPr>
        <w:spacing w:line="276" w:lineRule="auto"/>
        <w:ind w:left="1985" w:hanging="1701"/>
        <w:rPr>
          <w:b/>
          <w:i/>
          <w:color w:val="auto"/>
          <w:sz w:val="22"/>
          <w:szCs w:val="22"/>
        </w:rPr>
      </w:pPr>
      <w:r w:rsidRPr="00287290">
        <w:rPr>
          <w:color w:val="auto"/>
          <w:sz w:val="22"/>
          <w:szCs w:val="22"/>
        </w:rPr>
        <w:t xml:space="preserve">– załącznik nr 3 – </w:t>
      </w:r>
      <w:r w:rsidRPr="00287290">
        <w:rPr>
          <w:b/>
          <w:i/>
          <w:color w:val="auto"/>
          <w:sz w:val="22"/>
          <w:szCs w:val="22"/>
        </w:rPr>
        <w:t>Oświadczenie o braku powiązań osobowych, organizacyjnych i kapitałowych</w:t>
      </w:r>
    </w:p>
    <w:p w14:paraId="27F4F3F4" w14:textId="39738DC4" w:rsidR="002E6960" w:rsidRPr="00287290" w:rsidRDefault="002E6960" w:rsidP="002E6960">
      <w:pPr>
        <w:spacing w:line="276" w:lineRule="auto"/>
        <w:ind w:left="1985" w:hanging="1701"/>
        <w:rPr>
          <w:b/>
          <w:i/>
          <w:color w:val="auto"/>
          <w:sz w:val="22"/>
          <w:szCs w:val="22"/>
        </w:rPr>
      </w:pPr>
      <w:r w:rsidRPr="00287290">
        <w:rPr>
          <w:bCs/>
          <w:iCs/>
          <w:color w:val="auto"/>
          <w:sz w:val="22"/>
          <w:szCs w:val="22"/>
        </w:rPr>
        <w:t>- załącznik nr 4 -</w:t>
      </w:r>
      <w:r w:rsidRPr="00287290">
        <w:rPr>
          <w:b/>
          <w:i/>
          <w:color w:val="auto"/>
          <w:sz w:val="22"/>
          <w:szCs w:val="22"/>
        </w:rPr>
        <w:t xml:space="preserve"> </w:t>
      </w:r>
      <w:r w:rsidRPr="00287290">
        <w:rPr>
          <w:b/>
          <w:i/>
          <w:iCs/>
          <w:sz w:val="22"/>
          <w:szCs w:val="22"/>
        </w:rPr>
        <w:t>Oświadczenie  o braku wykluczenia na podstawie art. 7 ust. 1 ustawy z dnia 13 kwietnia 2022 r. O szczególnych rozwiązaniach  w zakresie przeciwdziałania wspieraniu agresji na Ukrainę oraz służących ochronie bezpieczeństwa narodowego</w:t>
      </w:r>
    </w:p>
    <w:p w14:paraId="030618A7" w14:textId="5D546EA8" w:rsidR="00A74FB1" w:rsidRPr="00287290" w:rsidRDefault="00A74FB1" w:rsidP="001121B6">
      <w:pPr>
        <w:spacing w:line="276" w:lineRule="auto"/>
        <w:ind w:firstLine="284"/>
        <w:rPr>
          <w:b/>
          <w:i/>
          <w:color w:val="auto"/>
          <w:sz w:val="22"/>
          <w:szCs w:val="22"/>
        </w:rPr>
      </w:pPr>
      <w:r w:rsidRPr="00287290">
        <w:rPr>
          <w:color w:val="auto"/>
          <w:sz w:val="22"/>
          <w:szCs w:val="22"/>
        </w:rPr>
        <w:t xml:space="preserve">- załącznik nr </w:t>
      </w:r>
      <w:r w:rsidR="002E6960" w:rsidRPr="00287290">
        <w:rPr>
          <w:color w:val="auto"/>
          <w:sz w:val="22"/>
          <w:szCs w:val="22"/>
        </w:rPr>
        <w:t>5</w:t>
      </w:r>
      <w:r w:rsidRPr="00287290">
        <w:rPr>
          <w:b/>
          <w:i/>
          <w:color w:val="auto"/>
          <w:sz w:val="22"/>
          <w:szCs w:val="22"/>
        </w:rPr>
        <w:t xml:space="preserve"> – Wykaz </w:t>
      </w:r>
      <w:r w:rsidR="00647044" w:rsidRPr="00287290">
        <w:rPr>
          <w:b/>
          <w:i/>
          <w:color w:val="auto"/>
          <w:sz w:val="22"/>
          <w:szCs w:val="22"/>
        </w:rPr>
        <w:t xml:space="preserve">robót budowlanych </w:t>
      </w:r>
      <w:r w:rsidRPr="00287290">
        <w:rPr>
          <w:b/>
          <w:i/>
          <w:color w:val="auto"/>
          <w:sz w:val="22"/>
          <w:szCs w:val="22"/>
        </w:rPr>
        <w:t xml:space="preserve"> </w:t>
      </w:r>
    </w:p>
    <w:p w14:paraId="1BEC6D6D" w14:textId="4C851B9F" w:rsidR="005833BB" w:rsidRPr="00287290" w:rsidRDefault="005833BB" w:rsidP="001121B6">
      <w:pPr>
        <w:spacing w:line="276" w:lineRule="auto"/>
        <w:ind w:firstLine="284"/>
        <w:rPr>
          <w:b/>
          <w:i/>
          <w:color w:val="auto"/>
          <w:sz w:val="22"/>
          <w:szCs w:val="22"/>
        </w:rPr>
      </w:pPr>
      <w:r w:rsidRPr="00287290">
        <w:rPr>
          <w:color w:val="auto"/>
          <w:sz w:val="22"/>
          <w:szCs w:val="22"/>
        </w:rPr>
        <w:t xml:space="preserve">- załącznik nr </w:t>
      </w:r>
      <w:r w:rsidR="002E6960" w:rsidRPr="00287290">
        <w:rPr>
          <w:color w:val="auto"/>
          <w:sz w:val="22"/>
          <w:szCs w:val="22"/>
        </w:rPr>
        <w:t>6</w:t>
      </w:r>
      <w:r w:rsidRPr="00287290">
        <w:rPr>
          <w:b/>
          <w:i/>
          <w:color w:val="auto"/>
          <w:sz w:val="22"/>
          <w:szCs w:val="22"/>
        </w:rPr>
        <w:t xml:space="preserve"> – </w:t>
      </w:r>
      <w:r w:rsidR="00F420B7" w:rsidRPr="00287290">
        <w:rPr>
          <w:b/>
          <w:i/>
          <w:color w:val="auto"/>
          <w:sz w:val="22"/>
          <w:szCs w:val="22"/>
        </w:rPr>
        <w:t>Opis przedmiotu zamówienia</w:t>
      </w:r>
    </w:p>
    <w:p w14:paraId="582EAF43" w14:textId="64A6BE20" w:rsidR="0068252D" w:rsidRPr="00287290" w:rsidRDefault="0068252D" w:rsidP="001121B6">
      <w:pPr>
        <w:spacing w:line="276" w:lineRule="auto"/>
        <w:ind w:firstLine="284"/>
        <w:rPr>
          <w:b/>
          <w:i/>
          <w:color w:val="auto"/>
          <w:sz w:val="22"/>
          <w:szCs w:val="22"/>
        </w:rPr>
      </w:pPr>
      <w:r w:rsidRPr="00287290">
        <w:rPr>
          <w:color w:val="auto"/>
          <w:sz w:val="22"/>
          <w:szCs w:val="22"/>
        </w:rPr>
        <w:t xml:space="preserve">- załącznik nr </w:t>
      </w:r>
      <w:r w:rsidR="002E6960" w:rsidRPr="00287290">
        <w:rPr>
          <w:color w:val="auto"/>
          <w:sz w:val="22"/>
          <w:szCs w:val="22"/>
        </w:rPr>
        <w:t>7</w:t>
      </w:r>
      <w:r w:rsidRPr="00287290">
        <w:rPr>
          <w:b/>
          <w:i/>
          <w:color w:val="auto"/>
          <w:sz w:val="22"/>
          <w:szCs w:val="22"/>
        </w:rPr>
        <w:t xml:space="preserve"> – </w:t>
      </w:r>
      <w:r w:rsidR="009D2BA7" w:rsidRPr="00287290">
        <w:rPr>
          <w:b/>
          <w:i/>
          <w:color w:val="auto"/>
          <w:sz w:val="22"/>
          <w:szCs w:val="22"/>
        </w:rPr>
        <w:t>Oświadczenie RODO</w:t>
      </w:r>
    </w:p>
    <w:p w14:paraId="5ED99BA5" w14:textId="1B6A3DB6" w:rsidR="00C66FAB" w:rsidRPr="00287290" w:rsidRDefault="00F241BC" w:rsidP="001121B6">
      <w:pPr>
        <w:spacing w:line="276" w:lineRule="auto"/>
        <w:ind w:firstLine="284"/>
        <w:rPr>
          <w:b/>
          <w:i/>
          <w:color w:val="auto"/>
          <w:sz w:val="22"/>
          <w:szCs w:val="22"/>
        </w:rPr>
      </w:pPr>
      <w:r w:rsidRPr="00287290">
        <w:rPr>
          <w:color w:val="auto"/>
          <w:sz w:val="22"/>
          <w:szCs w:val="22"/>
        </w:rPr>
        <w:t xml:space="preserve">- załącznik nr </w:t>
      </w:r>
      <w:r w:rsidR="002E6960" w:rsidRPr="00287290">
        <w:rPr>
          <w:color w:val="auto"/>
          <w:sz w:val="22"/>
          <w:szCs w:val="22"/>
        </w:rPr>
        <w:t>8</w:t>
      </w:r>
      <w:r w:rsidRPr="00287290">
        <w:rPr>
          <w:b/>
          <w:i/>
          <w:color w:val="auto"/>
          <w:sz w:val="22"/>
          <w:szCs w:val="22"/>
        </w:rPr>
        <w:t xml:space="preserve"> – </w:t>
      </w:r>
      <w:r w:rsidR="009D2BA7" w:rsidRPr="00287290">
        <w:rPr>
          <w:b/>
          <w:i/>
          <w:color w:val="auto"/>
          <w:sz w:val="22"/>
          <w:szCs w:val="22"/>
        </w:rPr>
        <w:t xml:space="preserve">Wzór umowy </w:t>
      </w:r>
    </w:p>
    <w:p w14:paraId="6FEDA85D" w14:textId="77777777" w:rsidR="001119AB" w:rsidRPr="00287290" w:rsidRDefault="001119AB" w:rsidP="001121B6">
      <w:pPr>
        <w:spacing w:line="276" w:lineRule="auto"/>
        <w:ind w:firstLine="284"/>
        <w:rPr>
          <w:b/>
          <w:i/>
          <w:color w:val="auto"/>
          <w:sz w:val="22"/>
          <w:szCs w:val="22"/>
        </w:rPr>
      </w:pPr>
    </w:p>
    <w:p w14:paraId="59C92CD9" w14:textId="77777777" w:rsidR="00F343C4" w:rsidRDefault="00F343C4" w:rsidP="00281B52">
      <w:pPr>
        <w:spacing w:line="276" w:lineRule="auto"/>
        <w:outlineLvl w:val="0"/>
        <w:rPr>
          <w:b/>
          <w:i/>
          <w:color w:val="auto"/>
          <w:sz w:val="22"/>
          <w:szCs w:val="22"/>
        </w:rPr>
      </w:pPr>
    </w:p>
    <w:p w14:paraId="3E31292B" w14:textId="77777777" w:rsidR="00375689" w:rsidRPr="00287290" w:rsidRDefault="00375689" w:rsidP="00281B52">
      <w:pPr>
        <w:spacing w:line="276" w:lineRule="auto"/>
        <w:outlineLvl w:val="0"/>
        <w:rPr>
          <w:b/>
          <w:i/>
          <w:sz w:val="22"/>
          <w:szCs w:val="22"/>
        </w:rPr>
      </w:pPr>
    </w:p>
    <w:p w14:paraId="1343D946" w14:textId="77777777" w:rsidR="00F343C4" w:rsidRPr="00287290" w:rsidRDefault="00F343C4" w:rsidP="00281B52">
      <w:pPr>
        <w:spacing w:line="276" w:lineRule="auto"/>
        <w:outlineLvl w:val="0"/>
        <w:rPr>
          <w:b/>
          <w:i/>
          <w:sz w:val="22"/>
          <w:szCs w:val="22"/>
        </w:rPr>
      </w:pPr>
    </w:p>
    <w:p w14:paraId="0469CD9C" w14:textId="77777777" w:rsidR="00F343C4" w:rsidRDefault="00F343C4" w:rsidP="00281B52">
      <w:pPr>
        <w:spacing w:line="276" w:lineRule="auto"/>
        <w:outlineLvl w:val="0"/>
        <w:rPr>
          <w:b/>
          <w:i/>
          <w:sz w:val="22"/>
          <w:szCs w:val="22"/>
        </w:rPr>
      </w:pPr>
    </w:p>
    <w:p w14:paraId="2173424C" w14:textId="77777777" w:rsidR="008E78D5" w:rsidRDefault="008E78D5" w:rsidP="00281B52">
      <w:pPr>
        <w:spacing w:line="276" w:lineRule="auto"/>
        <w:outlineLvl w:val="0"/>
        <w:rPr>
          <w:b/>
          <w:i/>
          <w:sz w:val="22"/>
          <w:szCs w:val="22"/>
        </w:rPr>
      </w:pPr>
    </w:p>
    <w:p w14:paraId="240AF5C6" w14:textId="77777777" w:rsidR="008E78D5" w:rsidRDefault="008E78D5" w:rsidP="00281B52">
      <w:pPr>
        <w:spacing w:line="276" w:lineRule="auto"/>
        <w:outlineLvl w:val="0"/>
        <w:rPr>
          <w:b/>
          <w:i/>
          <w:sz w:val="22"/>
          <w:szCs w:val="22"/>
        </w:rPr>
      </w:pPr>
    </w:p>
    <w:p w14:paraId="7263E3F5" w14:textId="77777777" w:rsidR="008E78D5" w:rsidRDefault="008E78D5" w:rsidP="00281B52">
      <w:pPr>
        <w:spacing w:line="276" w:lineRule="auto"/>
        <w:outlineLvl w:val="0"/>
        <w:rPr>
          <w:b/>
          <w:i/>
          <w:sz w:val="22"/>
          <w:szCs w:val="22"/>
        </w:rPr>
      </w:pPr>
    </w:p>
    <w:p w14:paraId="591692FD" w14:textId="77777777" w:rsidR="00F233E5" w:rsidRDefault="00F233E5" w:rsidP="00281B52">
      <w:pPr>
        <w:spacing w:line="276" w:lineRule="auto"/>
        <w:outlineLvl w:val="0"/>
        <w:rPr>
          <w:b/>
          <w:i/>
          <w:sz w:val="22"/>
          <w:szCs w:val="22"/>
        </w:rPr>
      </w:pPr>
    </w:p>
    <w:p w14:paraId="12EC0F72" w14:textId="77777777" w:rsidR="00F233E5" w:rsidRDefault="00F233E5" w:rsidP="00281B52">
      <w:pPr>
        <w:spacing w:line="276" w:lineRule="auto"/>
        <w:outlineLvl w:val="0"/>
        <w:rPr>
          <w:b/>
          <w:i/>
          <w:sz w:val="22"/>
          <w:szCs w:val="22"/>
        </w:rPr>
      </w:pPr>
    </w:p>
    <w:p w14:paraId="3788240E" w14:textId="77777777" w:rsidR="00F233E5" w:rsidRDefault="00F233E5" w:rsidP="00281B52">
      <w:pPr>
        <w:spacing w:line="276" w:lineRule="auto"/>
        <w:outlineLvl w:val="0"/>
        <w:rPr>
          <w:b/>
          <w:i/>
          <w:sz w:val="22"/>
          <w:szCs w:val="22"/>
        </w:rPr>
      </w:pPr>
    </w:p>
    <w:p w14:paraId="214D14E6" w14:textId="77777777" w:rsidR="00F233E5" w:rsidRPr="00287290" w:rsidRDefault="00F233E5" w:rsidP="00281B52">
      <w:pPr>
        <w:spacing w:line="276" w:lineRule="auto"/>
        <w:outlineLvl w:val="0"/>
        <w:rPr>
          <w:b/>
          <w:i/>
          <w:sz w:val="22"/>
          <w:szCs w:val="22"/>
        </w:rPr>
      </w:pPr>
    </w:p>
    <w:p w14:paraId="378A8423" w14:textId="77777777" w:rsidR="00F343C4" w:rsidRPr="00287290" w:rsidRDefault="00F343C4" w:rsidP="00281B52">
      <w:pPr>
        <w:spacing w:line="276" w:lineRule="auto"/>
        <w:outlineLvl w:val="0"/>
        <w:rPr>
          <w:b/>
          <w:i/>
          <w:sz w:val="22"/>
          <w:szCs w:val="22"/>
        </w:rPr>
      </w:pPr>
    </w:p>
    <w:p w14:paraId="602227BA" w14:textId="77777777" w:rsidR="00D76548" w:rsidRPr="00287290" w:rsidRDefault="00D76548" w:rsidP="001121B6">
      <w:pPr>
        <w:spacing w:line="276" w:lineRule="auto"/>
        <w:jc w:val="right"/>
        <w:outlineLvl w:val="0"/>
        <w:rPr>
          <w:b/>
          <w:i/>
          <w:sz w:val="22"/>
          <w:szCs w:val="22"/>
        </w:rPr>
      </w:pPr>
    </w:p>
    <w:p w14:paraId="1F805B94" w14:textId="321EBC14" w:rsidR="00D15605" w:rsidRPr="00287290" w:rsidRDefault="005658E4" w:rsidP="001121B6">
      <w:pPr>
        <w:spacing w:line="276" w:lineRule="auto"/>
        <w:jc w:val="right"/>
        <w:outlineLvl w:val="0"/>
        <w:rPr>
          <w:b/>
          <w:i/>
          <w:sz w:val="22"/>
          <w:szCs w:val="22"/>
        </w:rPr>
      </w:pPr>
      <w:r w:rsidRPr="00287290">
        <w:rPr>
          <w:b/>
          <w:i/>
          <w:sz w:val="22"/>
          <w:szCs w:val="22"/>
        </w:rPr>
        <w:t>Załącznik nr 1</w:t>
      </w:r>
    </w:p>
    <w:p w14:paraId="1A46006E" w14:textId="77777777" w:rsidR="00D15605" w:rsidRPr="00287290" w:rsidRDefault="00D15605" w:rsidP="001121B6">
      <w:pPr>
        <w:spacing w:line="276" w:lineRule="auto"/>
        <w:rPr>
          <w:sz w:val="22"/>
          <w:szCs w:val="22"/>
        </w:rPr>
      </w:pPr>
    </w:p>
    <w:p w14:paraId="0A8B3044" w14:textId="77777777" w:rsidR="00D15605" w:rsidRPr="00287290" w:rsidRDefault="00D15605" w:rsidP="001121B6">
      <w:pPr>
        <w:spacing w:line="276" w:lineRule="auto"/>
        <w:rPr>
          <w:sz w:val="22"/>
          <w:szCs w:val="22"/>
        </w:rPr>
      </w:pPr>
    </w:p>
    <w:p w14:paraId="18C74BF1" w14:textId="77777777" w:rsidR="00D15605" w:rsidRPr="00287290" w:rsidRDefault="005658E4" w:rsidP="001121B6">
      <w:pPr>
        <w:spacing w:line="276" w:lineRule="auto"/>
        <w:rPr>
          <w:sz w:val="22"/>
          <w:szCs w:val="22"/>
        </w:rPr>
      </w:pPr>
      <w:r w:rsidRPr="00287290">
        <w:rPr>
          <w:sz w:val="22"/>
          <w:szCs w:val="22"/>
        </w:rPr>
        <w:t>. . . . . . . . . . . . . . . . . . . . . . . . . . . . . . . . . . . . . . ..</w:t>
      </w:r>
    </w:p>
    <w:p w14:paraId="30B9089C" w14:textId="77777777" w:rsidR="00D15605" w:rsidRPr="00287290" w:rsidRDefault="005658E4" w:rsidP="001121B6">
      <w:pPr>
        <w:spacing w:line="276" w:lineRule="auto"/>
        <w:ind w:left="709"/>
        <w:rPr>
          <w:i/>
          <w:sz w:val="22"/>
          <w:szCs w:val="22"/>
        </w:rPr>
      </w:pPr>
      <w:r w:rsidRPr="00287290">
        <w:rPr>
          <w:i/>
          <w:sz w:val="22"/>
          <w:szCs w:val="22"/>
        </w:rPr>
        <w:t xml:space="preserve">(pieczęć firmowa </w:t>
      </w:r>
      <w:r w:rsidR="003A5BB6" w:rsidRPr="00287290">
        <w:rPr>
          <w:i/>
          <w:sz w:val="22"/>
          <w:szCs w:val="22"/>
        </w:rPr>
        <w:t>Wykonawca</w:t>
      </w:r>
      <w:r w:rsidRPr="00287290">
        <w:rPr>
          <w:i/>
          <w:sz w:val="22"/>
          <w:szCs w:val="22"/>
        </w:rPr>
        <w:t>)</w:t>
      </w:r>
    </w:p>
    <w:p w14:paraId="221F2424" w14:textId="77777777" w:rsidR="00F11CC2" w:rsidRPr="00287290" w:rsidRDefault="00F11CC2" w:rsidP="001121B6">
      <w:pPr>
        <w:spacing w:line="276" w:lineRule="auto"/>
        <w:ind w:left="4956" w:firstLine="708"/>
        <w:rPr>
          <w:b/>
          <w:color w:val="auto"/>
          <w:sz w:val="22"/>
          <w:szCs w:val="22"/>
        </w:rPr>
      </w:pPr>
      <w:r w:rsidRPr="00287290">
        <w:rPr>
          <w:b/>
          <w:color w:val="auto"/>
          <w:sz w:val="22"/>
          <w:szCs w:val="22"/>
        </w:rPr>
        <w:t>Fundacja na rzecz Collegium Polonicum</w:t>
      </w:r>
    </w:p>
    <w:p w14:paraId="1FBA4A3A" w14:textId="77777777" w:rsidR="00F11CC2" w:rsidRPr="00287290" w:rsidRDefault="00F11CC2" w:rsidP="001121B6">
      <w:pPr>
        <w:spacing w:line="276" w:lineRule="auto"/>
        <w:ind w:left="4956" w:firstLine="708"/>
        <w:rPr>
          <w:bCs/>
          <w:color w:val="auto"/>
          <w:sz w:val="22"/>
          <w:szCs w:val="22"/>
        </w:rPr>
      </w:pPr>
      <w:r w:rsidRPr="00287290">
        <w:rPr>
          <w:bCs/>
          <w:color w:val="auto"/>
          <w:sz w:val="22"/>
          <w:szCs w:val="22"/>
        </w:rPr>
        <w:t>ul. Kościuszki 1</w:t>
      </w:r>
    </w:p>
    <w:p w14:paraId="48BE620B" w14:textId="77777777" w:rsidR="00F11CC2" w:rsidRPr="00287290" w:rsidRDefault="00F11CC2" w:rsidP="001121B6">
      <w:pPr>
        <w:spacing w:line="276" w:lineRule="auto"/>
        <w:ind w:left="4956" w:firstLine="708"/>
        <w:rPr>
          <w:bCs/>
          <w:color w:val="auto"/>
          <w:sz w:val="22"/>
          <w:szCs w:val="22"/>
        </w:rPr>
      </w:pPr>
      <w:r w:rsidRPr="00287290">
        <w:rPr>
          <w:bCs/>
          <w:color w:val="auto"/>
          <w:sz w:val="22"/>
          <w:szCs w:val="22"/>
        </w:rPr>
        <w:t>69-100 Słubice</w:t>
      </w:r>
    </w:p>
    <w:p w14:paraId="4AC42B11" w14:textId="77777777" w:rsidR="00F11CC2" w:rsidRPr="00287290" w:rsidRDefault="00F11CC2" w:rsidP="001121B6">
      <w:pPr>
        <w:spacing w:line="276" w:lineRule="auto"/>
        <w:ind w:left="4956" w:firstLine="708"/>
        <w:rPr>
          <w:bCs/>
          <w:color w:val="auto"/>
          <w:sz w:val="22"/>
          <w:szCs w:val="22"/>
        </w:rPr>
      </w:pPr>
      <w:r w:rsidRPr="00287290">
        <w:rPr>
          <w:bCs/>
          <w:color w:val="auto"/>
          <w:sz w:val="22"/>
          <w:szCs w:val="22"/>
        </w:rPr>
        <w:t>NIP: 5981531052</w:t>
      </w:r>
    </w:p>
    <w:p w14:paraId="458C1B05" w14:textId="77777777" w:rsidR="00D15605" w:rsidRPr="00287290" w:rsidRDefault="00D15605" w:rsidP="001121B6">
      <w:pPr>
        <w:spacing w:line="276" w:lineRule="auto"/>
        <w:jc w:val="right"/>
        <w:rPr>
          <w:b/>
          <w:sz w:val="22"/>
          <w:szCs w:val="22"/>
        </w:rPr>
      </w:pPr>
    </w:p>
    <w:p w14:paraId="719A2D3F" w14:textId="77777777" w:rsidR="00F11CC2" w:rsidRPr="00287290" w:rsidRDefault="00F11CC2" w:rsidP="001121B6">
      <w:pPr>
        <w:spacing w:line="276" w:lineRule="auto"/>
        <w:jc w:val="right"/>
        <w:rPr>
          <w:b/>
          <w:sz w:val="22"/>
          <w:szCs w:val="22"/>
        </w:rPr>
      </w:pPr>
    </w:p>
    <w:p w14:paraId="5D2CFE28" w14:textId="77777777" w:rsidR="00F11CC2" w:rsidRPr="00287290" w:rsidRDefault="00F11CC2" w:rsidP="001121B6">
      <w:pPr>
        <w:spacing w:line="276" w:lineRule="auto"/>
        <w:jc w:val="right"/>
        <w:rPr>
          <w:b/>
          <w:sz w:val="22"/>
          <w:szCs w:val="22"/>
        </w:rPr>
      </w:pPr>
    </w:p>
    <w:p w14:paraId="2AF55A32" w14:textId="77777777" w:rsidR="00D15605" w:rsidRPr="00287290" w:rsidRDefault="00D15605" w:rsidP="001121B6">
      <w:pPr>
        <w:spacing w:line="276" w:lineRule="auto"/>
        <w:jc w:val="right"/>
        <w:rPr>
          <w:b/>
          <w:sz w:val="22"/>
          <w:szCs w:val="22"/>
        </w:rPr>
      </w:pPr>
    </w:p>
    <w:p w14:paraId="2191FFAA" w14:textId="77777777" w:rsidR="00D15605" w:rsidRPr="00287290" w:rsidRDefault="005658E4" w:rsidP="001121B6">
      <w:pPr>
        <w:spacing w:line="276" w:lineRule="auto"/>
        <w:jc w:val="center"/>
        <w:outlineLvl w:val="0"/>
        <w:rPr>
          <w:b/>
          <w:sz w:val="22"/>
          <w:szCs w:val="22"/>
        </w:rPr>
      </w:pPr>
      <w:r w:rsidRPr="00287290">
        <w:rPr>
          <w:b/>
          <w:sz w:val="22"/>
          <w:szCs w:val="22"/>
        </w:rPr>
        <w:t>FORMULARZ  OFERTOWY</w:t>
      </w:r>
    </w:p>
    <w:p w14:paraId="7909EBE1" w14:textId="77777777" w:rsidR="00D15605" w:rsidRPr="00287290" w:rsidRDefault="00D15605" w:rsidP="001121B6">
      <w:pPr>
        <w:spacing w:line="276" w:lineRule="auto"/>
        <w:rPr>
          <w:sz w:val="22"/>
          <w:szCs w:val="22"/>
        </w:rPr>
      </w:pPr>
    </w:p>
    <w:p w14:paraId="0CAB0FC0" w14:textId="77777777" w:rsidR="00D15605" w:rsidRPr="00287290" w:rsidRDefault="005658E4" w:rsidP="001121B6">
      <w:pPr>
        <w:spacing w:line="276" w:lineRule="auto"/>
        <w:rPr>
          <w:sz w:val="22"/>
          <w:szCs w:val="22"/>
        </w:rPr>
      </w:pPr>
      <w:r w:rsidRPr="00287290">
        <w:rPr>
          <w:sz w:val="22"/>
          <w:szCs w:val="22"/>
        </w:rPr>
        <w:t>Ja/My, niżej podpisany/-i,</w:t>
      </w:r>
    </w:p>
    <w:p w14:paraId="1987F9B7" w14:textId="77777777" w:rsidR="00D15605" w:rsidRPr="00287290" w:rsidRDefault="005658E4" w:rsidP="001121B6">
      <w:pPr>
        <w:spacing w:line="276" w:lineRule="auto"/>
        <w:rPr>
          <w:sz w:val="22"/>
          <w:szCs w:val="22"/>
        </w:rPr>
      </w:pPr>
      <w:r w:rsidRPr="00287290">
        <w:rPr>
          <w:sz w:val="22"/>
          <w:szCs w:val="22"/>
        </w:rPr>
        <w:t xml:space="preserve"> . . . . . . . . . . . . . . . . . . . . . . . . . . . . . . . . . . . . . . . . . . . . . . . . . . . . . . . . . . . . . . . . . . . . . . . . . . . . . . . . . . . . . . . . . . . . . . . . . . . . . . . . . . . . . . . . . . .</w:t>
      </w:r>
    </w:p>
    <w:p w14:paraId="1083A777" w14:textId="77777777" w:rsidR="00D15605" w:rsidRPr="00287290" w:rsidRDefault="005658E4" w:rsidP="001121B6">
      <w:pPr>
        <w:spacing w:line="276" w:lineRule="auto"/>
        <w:jc w:val="center"/>
        <w:rPr>
          <w:i/>
          <w:sz w:val="22"/>
          <w:szCs w:val="22"/>
        </w:rPr>
      </w:pPr>
      <w:r w:rsidRPr="00287290">
        <w:rPr>
          <w:i/>
          <w:sz w:val="22"/>
          <w:szCs w:val="22"/>
        </w:rPr>
        <w:t>(imię i nazwisko)</w:t>
      </w:r>
    </w:p>
    <w:p w14:paraId="25BC4CBC" w14:textId="77777777" w:rsidR="00D15605" w:rsidRPr="00287290" w:rsidRDefault="005658E4" w:rsidP="001121B6">
      <w:pPr>
        <w:spacing w:line="276" w:lineRule="auto"/>
        <w:rPr>
          <w:sz w:val="22"/>
          <w:szCs w:val="22"/>
        </w:rPr>
      </w:pPr>
      <w:r w:rsidRPr="00287290">
        <w:rPr>
          <w:sz w:val="22"/>
          <w:szCs w:val="22"/>
        </w:rPr>
        <w:t>działając w imieniu i na rzecz:</w:t>
      </w:r>
    </w:p>
    <w:p w14:paraId="43D88D3B" w14:textId="77777777" w:rsidR="00D15605" w:rsidRPr="00287290" w:rsidRDefault="005658E4" w:rsidP="001121B6">
      <w:pPr>
        <w:spacing w:line="276" w:lineRule="auto"/>
        <w:rPr>
          <w:sz w:val="22"/>
          <w:szCs w:val="22"/>
        </w:rPr>
      </w:pPr>
      <w:r w:rsidRPr="00287290">
        <w:rPr>
          <w:sz w:val="22"/>
          <w:szCs w:val="22"/>
        </w:rPr>
        <w:t>. . . . . . . . . . . . . . . . . . . . . . . . . . . . . . . . . . . . . . . . . . . . . . . . . . . . . . . . . . . . . . . . . . . . . . . . . . . . . . . . . . . . . . . . . . . . . . . . . . . . . . . . . . . . . . . . . . .</w:t>
      </w:r>
    </w:p>
    <w:p w14:paraId="65AEEE77" w14:textId="77777777" w:rsidR="00D15605" w:rsidRPr="00287290" w:rsidRDefault="005658E4" w:rsidP="001121B6">
      <w:pPr>
        <w:spacing w:line="276" w:lineRule="auto"/>
        <w:jc w:val="center"/>
        <w:rPr>
          <w:i/>
          <w:sz w:val="22"/>
          <w:szCs w:val="22"/>
        </w:rPr>
      </w:pPr>
      <w:r w:rsidRPr="00287290">
        <w:rPr>
          <w:i/>
          <w:sz w:val="22"/>
          <w:szCs w:val="22"/>
        </w:rPr>
        <w:t xml:space="preserve">(nazwa </w:t>
      </w:r>
      <w:r w:rsidR="003A5BB6" w:rsidRPr="00287290">
        <w:rPr>
          <w:i/>
          <w:sz w:val="22"/>
          <w:szCs w:val="22"/>
        </w:rPr>
        <w:t>Wykonawc</w:t>
      </w:r>
      <w:r w:rsidR="003028AB" w:rsidRPr="00287290">
        <w:rPr>
          <w:i/>
          <w:sz w:val="22"/>
          <w:szCs w:val="22"/>
        </w:rPr>
        <w:t>y</w:t>
      </w:r>
      <w:r w:rsidRPr="00287290">
        <w:rPr>
          <w:i/>
          <w:sz w:val="22"/>
          <w:szCs w:val="22"/>
        </w:rPr>
        <w:t>)</w:t>
      </w:r>
    </w:p>
    <w:p w14:paraId="02FF49DD" w14:textId="5820EEE3" w:rsidR="00D15605" w:rsidRPr="00287290" w:rsidRDefault="005658E4" w:rsidP="001121B6">
      <w:pPr>
        <w:spacing w:line="276" w:lineRule="auto"/>
        <w:jc w:val="both"/>
        <w:rPr>
          <w:sz w:val="22"/>
          <w:szCs w:val="22"/>
        </w:rPr>
      </w:pPr>
      <w:r w:rsidRPr="00287290">
        <w:rPr>
          <w:sz w:val="22"/>
          <w:szCs w:val="22"/>
        </w:rPr>
        <w:t>biorąc udział w postępowaniu</w:t>
      </w:r>
      <w:r w:rsidR="00CA6328" w:rsidRPr="00287290">
        <w:rPr>
          <w:sz w:val="22"/>
          <w:szCs w:val="22"/>
        </w:rPr>
        <w:t xml:space="preserve"> </w:t>
      </w:r>
      <w:bookmarkStart w:id="4" w:name="_Hlk28333960"/>
      <w:r w:rsidR="00F233E5">
        <w:rPr>
          <w:b/>
          <w:bCs/>
          <w:sz w:val="22"/>
          <w:szCs w:val="22"/>
        </w:rPr>
        <w:t>7</w:t>
      </w:r>
      <w:r w:rsidR="00AF21C0" w:rsidRPr="00287290">
        <w:rPr>
          <w:b/>
          <w:bCs/>
          <w:sz w:val="22"/>
          <w:szCs w:val="22"/>
        </w:rPr>
        <w:t>/</w:t>
      </w:r>
      <w:r w:rsidR="00AC4961" w:rsidRPr="00287290">
        <w:rPr>
          <w:b/>
          <w:bCs/>
          <w:sz w:val="22"/>
          <w:szCs w:val="22"/>
        </w:rPr>
        <w:t>LR</w:t>
      </w:r>
      <w:r w:rsidR="00AF21C0" w:rsidRPr="00287290">
        <w:rPr>
          <w:b/>
          <w:bCs/>
          <w:sz w:val="22"/>
          <w:szCs w:val="22"/>
        </w:rPr>
        <w:t>/202</w:t>
      </w:r>
      <w:bookmarkEnd w:id="4"/>
      <w:r w:rsidR="00AC4961" w:rsidRPr="00287290">
        <w:rPr>
          <w:b/>
          <w:bCs/>
          <w:sz w:val="22"/>
          <w:szCs w:val="22"/>
        </w:rPr>
        <w:t>4</w:t>
      </w:r>
      <w:r w:rsidR="001119AB" w:rsidRPr="00287290">
        <w:rPr>
          <w:b/>
          <w:bCs/>
          <w:sz w:val="22"/>
          <w:szCs w:val="22"/>
        </w:rPr>
        <w:t xml:space="preserve"> </w:t>
      </w:r>
      <w:r w:rsidR="00AF21C0" w:rsidRPr="00287290">
        <w:rPr>
          <w:b/>
          <w:bCs/>
          <w:sz w:val="22"/>
          <w:szCs w:val="22"/>
        </w:rPr>
        <w:t xml:space="preserve">Roboty budowlane – </w:t>
      </w:r>
      <w:r w:rsidR="00E42973" w:rsidRPr="00287290">
        <w:rPr>
          <w:b/>
          <w:bCs/>
          <w:sz w:val="22"/>
          <w:szCs w:val="22"/>
        </w:rPr>
        <w:t>„</w:t>
      </w:r>
      <w:r w:rsidR="00F233E5">
        <w:rPr>
          <w:b/>
          <w:bCs/>
          <w:sz w:val="22"/>
          <w:szCs w:val="22"/>
        </w:rPr>
        <w:t>Prace remontowe w</w:t>
      </w:r>
      <w:r w:rsidR="00E42973" w:rsidRPr="00287290">
        <w:rPr>
          <w:b/>
          <w:bCs/>
          <w:sz w:val="22"/>
          <w:szCs w:val="22"/>
        </w:rPr>
        <w:t xml:space="preserve"> istniejąc</w:t>
      </w:r>
      <w:r w:rsidR="00F233E5">
        <w:rPr>
          <w:b/>
          <w:bCs/>
          <w:sz w:val="22"/>
          <w:szCs w:val="22"/>
        </w:rPr>
        <w:t>ym</w:t>
      </w:r>
      <w:r w:rsidR="00E42973" w:rsidRPr="00287290">
        <w:rPr>
          <w:b/>
          <w:bCs/>
          <w:sz w:val="22"/>
          <w:szCs w:val="22"/>
        </w:rPr>
        <w:t xml:space="preserve"> budynku w miejscowości Radnica na potrzeby utworzenia i prowadzenie Centrum Wsparcia Rodziny</w:t>
      </w:r>
      <w:r w:rsidR="00AF21C0" w:rsidRPr="00287290">
        <w:rPr>
          <w:b/>
          <w:bCs/>
          <w:sz w:val="22"/>
          <w:szCs w:val="22"/>
        </w:rPr>
        <w:t>”</w:t>
      </w:r>
      <w:r w:rsidRPr="00287290">
        <w:rPr>
          <w:b/>
          <w:sz w:val="22"/>
          <w:szCs w:val="22"/>
        </w:rPr>
        <w:t>,</w:t>
      </w:r>
      <w:r w:rsidRPr="00287290">
        <w:rPr>
          <w:sz w:val="22"/>
          <w:szCs w:val="22"/>
        </w:rPr>
        <w:t xml:space="preserve"> składam/-y niniejszą ofertę:</w:t>
      </w:r>
    </w:p>
    <w:p w14:paraId="16C155B7" w14:textId="77777777" w:rsidR="00D15605" w:rsidRPr="00287290" w:rsidRDefault="00D15605" w:rsidP="001121B6">
      <w:pPr>
        <w:spacing w:line="276" w:lineRule="auto"/>
        <w:rPr>
          <w:sz w:val="22"/>
          <w:szCs w:val="22"/>
        </w:rPr>
      </w:pPr>
    </w:p>
    <w:p w14:paraId="12020A54" w14:textId="77777777" w:rsidR="00D15605" w:rsidRPr="00287290" w:rsidRDefault="005658E4" w:rsidP="001121B6">
      <w:pPr>
        <w:spacing w:line="276" w:lineRule="auto"/>
        <w:outlineLvl w:val="0"/>
        <w:rPr>
          <w:b/>
          <w:sz w:val="22"/>
          <w:szCs w:val="22"/>
        </w:rPr>
      </w:pPr>
      <w:r w:rsidRPr="00287290">
        <w:rPr>
          <w:b/>
          <w:sz w:val="22"/>
          <w:szCs w:val="22"/>
        </w:rPr>
        <w:t>Oferuję/-emy realizację zamówienia zgodnie z Zapytaniem Ofertowym za cenę:</w:t>
      </w:r>
    </w:p>
    <w:p w14:paraId="7352EF83" w14:textId="77777777" w:rsidR="00D15605" w:rsidRPr="00287290" w:rsidRDefault="005658E4" w:rsidP="001121B6">
      <w:pPr>
        <w:spacing w:line="276" w:lineRule="auto"/>
        <w:outlineLvl w:val="0"/>
        <w:rPr>
          <w:sz w:val="22"/>
          <w:szCs w:val="22"/>
        </w:rPr>
      </w:pPr>
      <w:r w:rsidRPr="00287290">
        <w:rPr>
          <w:sz w:val="22"/>
          <w:szCs w:val="22"/>
        </w:rPr>
        <w:t>Cena netto:  . . . . . . . . . . . . . . . . . . . . . . . . . . . . . . .   PLN</w:t>
      </w:r>
    </w:p>
    <w:p w14:paraId="4FBB5ADE" w14:textId="77777777" w:rsidR="00D15605" w:rsidRPr="00287290" w:rsidRDefault="005658E4" w:rsidP="001121B6">
      <w:pPr>
        <w:spacing w:line="276" w:lineRule="auto"/>
        <w:rPr>
          <w:sz w:val="22"/>
          <w:szCs w:val="22"/>
        </w:rPr>
      </w:pPr>
      <w:r w:rsidRPr="00287290">
        <w:rPr>
          <w:sz w:val="22"/>
          <w:szCs w:val="22"/>
        </w:rPr>
        <w:t>Cena brutto:  . . . . . . . . . . . . . . . . . . . . . . . . . . . . . . .  PLN</w:t>
      </w:r>
    </w:p>
    <w:p w14:paraId="6199CE3D" w14:textId="77777777" w:rsidR="00D15605" w:rsidRPr="00287290" w:rsidRDefault="005658E4" w:rsidP="001121B6">
      <w:pPr>
        <w:spacing w:line="276" w:lineRule="auto"/>
        <w:rPr>
          <w:sz w:val="22"/>
          <w:szCs w:val="22"/>
        </w:rPr>
      </w:pPr>
      <w:r w:rsidRPr="00287290">
        <w:rPr>
          <w:sz w:val="22"/>
          <w:szCs w:val="22"/>
        </w:rPr>
        <w:t xml:space="preserve">Cena brutto słownie:  . . . . . . . . . . . . . . . . . . . . . . . . . . . . . . . . . . . . . . . . . . . . . . . . . . . . . . . . . . . . . . . . . . . . . . . . . . . . . . . . . . . . . . . . . . </w:t>
      </w:r>
    </w:p>
    <w:p w14:paraId="6489E0F6" w14:textId="77777777" w:rsidR="00D15605" w:rsidRPr="00287290" w:rsidRDefault="005658E4" w:rsidP="001121B6">
      <w:pPr>
        <w:spacing w:line="276" w:lineRule="auto"/>
        <w:outlineLvl w:val="0"/>
        <w:rPr>
          <w:sz w:val="22"/>
          <w:szCs w:val="22"/>
        </w:rPr>
      </w:pPr>
      <w:r w:rsidRPr="00287290">
        <w:rPr>
          <w:sz w:val="22"/>
          <w:szCs w:val="22"/>
        </w:rPr>
        <w:t>. . . . . . . . . . . . . . . . . . . . . . . . . . . . . . . . . . . . . . . . . . . . . . . . . . . . . . . . . . . . . . . . . . . . . . . .   PLN  . . . . . .  groszy</w:t>
      </w:r>
    </w:p>
    <w:p w14:paraId="18881F4D" w14:textId="52266705" w:rsidR="004455EB" w:rsidRPr="00287290" w:rsidRDefault="008309BA" w:rsidP="001121B6">
      <w:pPr>
        <w:spacing w:line="276" w:lineRule="auto"/>
        <w:jc w:val="both"/>
        <w:rPr>
          <w:b/>
          <w:i/>
          <w:sz w:val="22"/>
          <w:szCs w:val="22"/>
        </w:rPr>
      </w:pPr>
      <w:r w:rsidRPr="00287290">
        <w:rPr>
          <w:b/>
          <w:i/>
          <w:sz w:val="22"/>
          <w:szCs w:val="22"/>
        </w:rPr>
        <w:t xml:space="preserve">(kryterium ceny o wadze </w:t>
      </w:r>
      <w:r w:rsidR="00284113" w:rsidRPr="00287290">
        <w:rPr>
          <w:b/>
          <w:i/>
          <w:sz w:val="22"/>
          <w:szCs w:val="22"/>
        </w:rPr>
        <w:t>10</w:t>
      </w:r>
      <w:r w:rsidRPr="00287290">
        <w:rPr>
          <w:b/>
          <w:i/>
          <w:sz w:val="22"/>
          <w:szCs w:val="22"/>
        </w:rPr>
        <w:t>0%)</w:t>
      </w:r>
    </w:p>
    <w:p w14:paraId="02CD56A0" w14:textId="77777777" w:rsidR="007353ED" w:rsidRPr="00287290" w:rsidRDefault="007353ED" w:rsidP="001121B6">
      <w:pPr>
        <w:spacing w:line="276" w:lineRule="auto"/>
        <w:rPr>
          <w:sz w:val="22"/>
          <w:szCs w:val="22"/>
        </w:rPr>
      </w:pPr>
    </w:p>
    <w:p w14:paraId="711092AD" w14:textId="77777777" w:rsidR="00A06C87" w:rsidRPr="00287290" w:rsidRDefault="00A06C87" w:rsidP="001121B6">
      <w:pPr>
        <w:spacing w:line="276" w:lineRule="auto"/>
        <w:jc w:val="both"/>
        <w:rPr>
          <w:sz w:val="22"/>
          <w:szCs w:val="22"/>
        </w:rPr>
      </w:pPr>
      <w:r w:rsidRPr="00287290">
        <w:rPr>
          <w:sz w:val="22"/>
          <w:szCs w:val="22"/>
        </w:rPr>
        <w:t>Oświadczamy, że w stosunku do przedmiotów umowy opisanych w dokumentacji za pośrednictwem znaków towarowych i nazw handlowych:</w:t>
      </w:r>
    </w:p>
    <w:p w14:paraId="23D7ED89" w14:textId="77777777" w:rsidR="00A06C87" w:rsidRPr="00287290" w:rsidRDefault="00A06C87" w:rsidP="001121B6">
      <w:pPr>
        <w:pStyle w:val="Akapitzlist"/>
        <w:numPr>
          <w:ilvl w:val="0"/>
          <w:numId w:val="31"/>
        </w:numPr>
        <w:spacing w:after="0"/>
        <w:rPr>
          <w:rFonts w:ascii="Times New Roman" w:hAnsi="Times New Roman"/>
          <w:sz w:val="22"/>
          <w:szCs w:val="22"/>
        </w:rPr>
      </w:pPr>
      <w:r w:rsidRPr="00287290">
        <w:rPr>
          <w:rFonts w:ascii="Times New Roman" w:hAnsi="Times New Roman"/>
          <w:sz w:val="22"/>
          <w:szCs w:val="22"/>
        </w:rPr>
        <w:t>przy wykonywaniu zamówienia nie przewidujemy stosowania rozwiązań równoważnych, *</w:t>
      </w:r>
      <w:r w:rsidRPr="00287290">
        <w:rPr>
          <w:rFonts w:ascii="Times New Roman" w:hAnsi="Times New Roman"/>
          <w:b/>
          <w:sz w:val="22"/>
          <w:szCs w:val="22"/>
        </w:rPr>
        <w:t>TAK/NIE</w:t>
      </w:r>
    </w:p>
    <w:p w14:paraId="2DC06FD2" w14:textId="77777777" w:rsidR="00A06C87" w:rsidRPr="00287290" w:rsidRDefault="00A06C87" w:rsidP="001121B6">
      <w:pPr>
        <w:pStyle w:val="Akapitzlist"/>
        <w:numPr>
          <w:ilvl w:val="0"/>
          <w:numId w:val="31"/>
        </w:numPr>
        <w:spacing w:after="0"/>
        <w:rPr>
          <w:rFonts w:ascii="Times New Roman" w:hAnsi="Times New Roman"/>
          <w:sz w:val="22"/>
          <w:szCs w:val="22"/>
        </w:rPr>
      </w:pPr>
      <w:r w:rsidRPr="00287290">
        <w:rPr>
          <w:rFonts w:ascii="Times New Roman" w:hAnsi="Times New Roman"/>
          <w:sz w:val="22"/>
          <w:szCs w:val="22"/>
        </w:rPr>
        <w:t>przy wykonywaniu zamówienia przewidujemy korzystanie z rozwiązań równoważnych *</w:t>
      </w:r>
      <w:r w:rsidRPr="00287290">
        <w:rPr>
          <w:rFonts w:ascii="Times New Roman" w:hAnsi="Times New Roman"/>
          <w:b/>
          <w:sz w:val="22"/>
          <w:szCs w:val="22"/>
        </w:rPr>
        <w:t>TAK/NIE</w:t>
      </w:r>
    </w:p>
    <w:p w14:paraId="4A8E96F7" w14:textId="77777777" w:rsidR="00A06C87" w:rsidRPr="00287290" w:rsidRDefault="00A06C87" w:rsidP="001121B6">
      <w:pPr>
        <w:pStyle w:val="Akapitzlist"/>
        <w:spacing w:after="0"/>
        <w:jc w:val="both"/>
        <w:rPr>
          <w:rFonts w:ascii="Times New Roman" w:hAnsi="Times New Roman"/>
          <w:b/>
          <w:i/>
          <w:sz w:val="22"/>
          <w:szCs w:val="22"/>
        </w:rPr>
      </w:pPr>
      <w:r w:rsidRPr="00287290">
        <w:rPr>
          <w:rFonts w:ascii="Times New Roman" w:hAnsi="Times New Roman"/>
          <w:b/>
          <w:i/>
          <w:sz w:val="22"/>
          <w:szCs w:val="22"/>
        </w:rPr>
        <w:t xml:space="preserve">(*zaznaczyć odpowiednie lub skreślić nieodpowiednie w sposób wyraźnie wskazujący na wybraną opcję) </w:t>
      </w:r>
      <w:r w:rsidRPr="00287290">
        <w:rPr>
          <w:rFonts w:ascii="Times New Roman" w:hAnsi="Times New Roman"/>
          <w:i/>
          <w:sz w:val="22"/>
          <w:szCs w:val="22"/>
        </w:rPr>
        <w:t xml:space="preserve">Niniejsze oświadczenie nie wywołuje skutków  po stronie Wykonawcy na etapie prowadzenia postępowania, jednakże Wykonawca powołujący się na rozwiązania równoważne przed podpisaniem umowy będzie zobowiązany do </w:t>
      </w:r>
      <w:r w:rsidRPr="00287290">
        <w:rPr>
          <w:rFonts w:ascii="Times New Roman" w:hAnsi="Times New Roman"/>
          <w:i/>
          <w:color w:val="auto"/>
          <w:sz w:val="22"/>
          <w:szCs w:val="22"/>
        </w:rPr>
        <w:t xml:space="preserve">dostarczenia dokumentów technicznych potwierdzających, że rozwiązanie spełnia wymogi </w:t>
      </w:r>
      <w:r w:rsidRPr="00287290">
        <w:rPr>
          <w:rFonts w:ascii="Times New Roman" w:hAnsi="Times New Roman"/>
          <w:i/>
          <w:color w:val="auto"/>
          <w:sz w:val="22"/>
          <w:szCs w:val="22"/>
        </w:rPr>
        <w:lastRenderedPageBreak/>
        <w:t>równoważności. Ciężar dowodu obciąża w całości wybranego wykonawcę. Brak pełnego potwierdzenia równoważności zostanie uznany za uchylanie się od podpisania umowy.</w:t>
      </w:r>
    </w:p>
    <w:p w14:paraId="5B426D1A" w14:textId="77777777" w:rsidR="00A06C87" w:rsidRPr="00287290" w:rsidRDefault="00A06C87" w:rsidP="001121B6">
      <w:pPr>
        <w:spacing w:line="276" w:lineRule="auto"/>
        <w:jc w:val="both"/>
        <w:rPr>
          <w:sz w:val="22"/>
          <w:szCs w:val="22"/>
        </w:rPr>
      </w:pPr>
    </w:p>
    <w:p w14:paraId="1E606373" w14:textId="77777777" w:rsidR="00A06C87" w:rsidRPr="00287290" w:rsidRDefault="00A06C87" w:rsidP="001121B6">
      <w:pPr>
        <w:spacing w:line="276" w:lineRule="auto"/>
        <w:jc w:val="both"/>
        <w:rPr>
          <w:sz w:val="22"/>
          <w:szCs w:val="22"/>
        </w:rPr>
      </w:pPr>
      <w:r w:rsidRPr="00287290">
        <w:rPr>
          <w:sz w:val="22"/>
          <w:szCs w:val="22"/>
        </w:rPr>
        <w:t>W przypadku deklaracji korzystania  z rozwiązań równoważnych należy wskazać zakres równoważności:</w:t>
      </w:r>
    </w:p>
    <w:p w14:paraId="72D406EB" w14:textId="77777777" w:rsidR="00A06C87" w:rsidRPr="00287290" w:rsidRDefault="00A06C87" w:rsidP="001121B6">
      <w:pPr>
        <w:spacing w:line="276" w:lineRule="auto"/>
        <w:jc w:val="both"/>
        <w:rPr>
          <w:sz w:val="22"/>
          <w:szCs w:val="22"/>
        </w:rPr>
      </w:pPr>
      <w:r w:rsidRPr="00287290">
        <w:rPr>
          <w:sz w:val="22"/>
          <w:szCs w:val="22"/>
        </w:rPr>
        <w:t>………………………………………………………………………………………………………………</w:t>
      </w:r>
    </w:p>
    <w:p w14:paraId="4B1A64E6" w14:textId="77777777" w:rsidR="00A06C87" w:rsidRPr="00287290" w:rsidRDefault="00A06C87" w:rsidP="001121B6">
      <w:pPr>
        <w:spacing w:line="276" w:lineRule="auto"/>
        <w:jc w:val="both"/>
        <w:rPr>
          <w:sz w:val="22"/>
          <w:szCs w:val="22"/>
        </w:rPr>
      </w:pPr>
      <w:r w:rsidRPr="00287290">
        <w:rPr>
          <w:sz w:val="22"/>
          <w:szCs w:val="22"/>
        </w:rPr>
        <w:t>………………………………………………………………………………………………………………</w:t>
      </w:r>
    </w:p>
    <w:p w14:paraId="4813116D" w14:textId="26477D09" w:rsidR="00A06C87" w:rsidRPr="00287290" w:rsidRDefault="00A06C87" w:rsidP="001121B6">
      <w:pPr>
        <w:spacing w:line="276" w:lineRule="auto"/>
        <w:jc w:val="both"/>
        <w:rPr>
          <w:i/>
          <w:color w:val="auto"/>
          <w:sz w:val="22"/>
          <w:szCs w:val="22"/>
        </w:rPr>
      </w:pPr>
      <w:r w:rsidRPr="00287290">
        <w:rPr>
          <w:i/>
          <w:sz w:val="22"/>
          <w:szCs w:val="22"/>
        </w:rPr>
        <w:t>(należy wymienić wszystkie przewidywane rozwiązania równoważne, pod rygorem braku możliwości ich zastosowania na etapie wykonywania umowy)</w:t>
      </w:r>
    </w:p>
    <w:p w14:paraId="1E906ECC" w14:textId="77777777" w:rsidR="00D15605" w:rsidRPr="00287290" w:rsidRDefault="005658E4" w:rsidP="001121B6">
      <w:pPr>
        <w:spacing w:line="276" w:lineRule="auto"/>
        <w:jc w:val="both"/>
        <w:rPr>
          <w:sz w:val="22"/>
          <w:szCs w:val="22"/>
        </w:rPr>
      </w:pPr>
      <w:r w:rsidRPr="00287290">
        <w:rPr>
          <w:sz w:val="22"/>
          <w:szCs w:val="22"/>
        </w:rPr>
        <w:t xml:space="preserve">Oświadczam/-y, że zapoznałem/-am/-liśmy się z warunkami przedmiotowego zapytania ofertowego </w:t>
      </w:r>
      <w:r w:rsidRPr="00287290">
        <w:rPr>
          <w:sz w:val="22"/>
          <w:szCs w:val="22"/>
        </w:rPr>
        <w:br/>
        <w:t xml:space="preserve">i nie wnoszę/wnosimy do nich żadnych zastrzeżeń, oraz że pozostaję/-emy związany/-a/-i złożoną przez mnie/nas ofertą w terminie </w:t>
      </w:r>
      <w:r w:rsidR="00647044" w:rsidRPr="00287290">
        <w:rPr>
          <w:sz w:val="22"/>
          <w:szCs w:val="22"/>
        </w:rPr>
        <w:t xml:space="preserve">30 </w:t>
      </w:r>
      <w:r w:rsidRPr="00287290">
        <w:rPr>
          <w:sz w:val="22"/>
          <w:szCs w:val="22"/>
        </w:rPr>
        <w:t>dni od dnia składania ofert oraz w przypadku wyboru mojej/naszej oferty zobowiązuję/-emy się zawrzeć umowę w miejscu i terminie wskazanym przez Zamawiającego.</w:t>
      </w:r>
    </w:p>
    <w:p w14:paraId="5B1D354F" w14:textId="77777777" w:rsidR="00284113" w:rsidRPr="00287290" w:rsidRDefault="00284113" w:rsidP="001121B6">
      <w:pPr>
        <w:spacing w:line="276" w:lineRule="auto"/>
        <w:rPr>
          <w:b/>
          <w:sz w:val="22"/>
          <w:szCs w:val="22"/>
        </w:rPr>
      </w:pPr>
    </w:p>
    <w:p w14:paraId="32C62505" w14:textId="7309D42A" w:rsidR="00D15605" w:rsidRPr="00287290" w:rsidRDefault="005658E4" w:rsidP="001121B6">
      <w:pPr>
        <w:spacing w:line="276" w:lineRule="auto"/>
        <w:rPr>
          <w:sz w:val="22"/>
          <w:szCs w:val="22"/>
        </w:rPr>
      </w:pPr>
      <w:r w:rsidRPr="00287290">
        <w:rPr>
          <w:sz w:val="22"/>
          <w:szCs w:val="22"/>
        </w:rPr>
        <w:t>Oświadczam/-y, że:</w:t>
      </w:r>
    </w:p>
    <w:p w14:paraId="76870841" w14:textId="77777777" w:rsidR="00D15605" w:rsidRPr="00287290" w:rsidRDefault="005658E4" w:rsidP="001121B6">
      <w:pPr>
        <w:numPr>
          <w:ilvl w:val="0"/>
          <w:numId w:val="4"/>
        </w:numPr>
        <w:spacing w:line="276" w:lineRule="auto"/>
        <w:jc w:val="both"/>
        <w:rPr>
          <w:sz w:val="22"/>
          <w:szCs w:val="22"/>
        </w:rPr>
      </w:pPr>
      <w:r w:rsidRPr="00287290">
        <w:rPr>
          <w:sz w:val="22"/>
          <w:szCs w:val="22"/>
        </w:rPr>
        <w:t>posiadam/-y uprawnienia do wykonywania określonej działalności lub czynności w zakresie odpowiadającym przedmiotowi zamówienia;</w:t>
      </w:r>
    </w:p>
    <w:p w14:paraId="3554A4D8" w14:textId="77777777" w:rsidR="00D15605" w:rsidRPr="00287290" w:rsidRDefault="005658E4" w:rsidP="001121B6">
      <w:pPr>
        <w:numPr>
          <w:ilvl w:val="0"/>
          <w:numId w:val="4"/>
        </w:numPr>
        <w:spacing w:line="276" w:lineRule="auto"/>
        <w:jc w:val="both"/>
        <w:rPr>
          <w:sz w:val="22"/>
          <w:szCs w:val="22"/>
        </w:rPr>
      </w:pPr>
      <w:r w:rsidRPr="00287290">
        <w:rPr>
          <w:sz w:val="22"/>
          <w:szCs w:val="22"/>
        </w:rPr>
        <w:t>posiadam/-y wiedzę i doświadczenie w zakresie odpowiadającym przedmiotowi zamówienia;</w:t>
      </w:r>
    </w:p>
    <w:p w14:paraId="0B44B66F" w14:textId="77777777" w:rsidR="00D15605" w:rsidRPr="00287290" w:rsidRDefault="005658E4" w:rsidP="001121B6">
      <w:pPr>
        <w:numPr>
          <w:ilvl w:val="0"/>
          <w:numId w:val="4"/>
        </w:numPr>
        <w:spacing w:line="276" w:lineRule="auto"/>
        <w:jc w:val="both"/>
        <w:rPr>
          <w:sz w:val="22"/>
          <w:szCs w:val="22"/>
        </w:rPr>
      </w:pPr>
      <w:r w:rsidRPr="00287290">
        <w:rPr>
          <w:sz w:val="22"/>
          <w:szCs w:val="22"/>
        </w:rPr>
        <w:t>dysponuję/-my odpowiednim potencjałem technicznym oraz osobami zdolnymi do wykonania przedmiotowego zamówienia.</w:t>
      </w:r>
    </w:p>
    <w:p w14:paraId="66176A22" w14:textId="77777777" w:rsidR="00082D4D" w:rsidRPr="00287290" w:rsidRDefault="00082D4D" w:rsidP="001121B6">
      <w:pPr>
        <w:spacing w:line="276" w:lineRule="auto"/>
        <w:rPr>
          <w:sz w:val="22"/>
          <w:szCs w:val="22"/>
        </w:rPr>
      </w:pPr>
    </w:p>
    <w:p w14:paraId="2B4F81D4" w14:textId="77777777" w:rsidR="00D15605" w:rsidRPr="00287290" w:rsidRDefault="005658E4" w:rsidP="001121B6">
      <w:pPr>
        <w:spacing w:line="276" w:lineRule="auto"/>
        <w:rPr>
          <w:sz w:val="22"/>
          <w:szCs w:val="22"/>
        </w:rPr>
      </w:pPr>
      <w:r w:rsidRPr="00287290">
        <w:rPr>
          <w:sz w:val="22"/>
          <w:szCs w:val="22"/>
        </w:rPr>
        <w:t>Załączam/-y następujące dokumenty:</w:t>
      </w:r>
    </w:p>
    <w:p w14:paraId="243475F0" w14:textId="77777777" w:rsidR="00D15605" w:rsidRPr="00287290" w:rsidRDefault="005658E4" w:rsidP="00F343C4">
      <w:pPr>
        <w:pStyle w:val="Akapitzlist"/>
        <w:numPr>
          <w:ilvl w:val="0"/>
          <w:numId w:val="13"/>
        </w:numPr>
        <w:spacing w:after="0"/>
        <w:jc w:val="both"/>
        <w:rPr>
          <w:rFonts w:ascii="Times New Roman" w:hAnsi="Times New Roman"/>
          <w:sz w:val="22"/>
          <w:szCs w:val="22"/>
        </w:rPr>
      </w:pPr>
      <w:r w:rsidRPr="00287290">
        <w:rPr>
          <w:rFonts w:ascii="Times New Roman" w:hAnsi="Times New Roman"/>
          <w:sz w:val="22"/>
          <w:szCs w:val="22"/>
          <w:lang w:eastAsia="pl-PL"/>
        </w:rPr>
        <w:t>Oświadczenie o spełnianiu warunków udziału w postępowaniu</w:t>
      </w:r>
      <w:r w:rsidR="00082D4D" w:rsidRPr="00287290">
        <w:rPr>
          <w:rFonts w:ascii="Times New Roman" w:hAnsi="Times New Roman"/>
          <w:sz w:val="22"/>
          <w:szCs w:val="22"/>
          <w:lang w:eastAsia="pl-PL"/>
        </w:rPr>
        <w:t xml:space="preserve"> </w:t>
      </w:r>
    </w:p>
    <w:p w14:paraId="0B9D3C73" w14:textId="77777777" w:rsidR="004B360C" w:rsidRPr="00287290" w:rsidRDefault="004B360C" w:rsidP="00F343C4">
      <w:pPr>
        <w:pStyle w:val="Akapitzlist"/>
        <w:numPr>
          <w:ilvl w:val="0"/>
          <w:numId w:val="13"/>
        </w:numPr>
        <w:spacing w:after="0"/>
        <w:jc w:val="both"/>
        <w:rPr>
          <w:rFonts w:ascii="Times New Roman" w:hAnsi="Times New Roman"/>
          <w:sz w:val="22"/>
          <w:szCs w:val="22"/>
          <w:lang w:eastAsia="pl-PL"/>
        </w:rPr>
      </w:pPr>
      <w:r w:rsidRPr="00287290">
        <w:rPr>
          <w:rFonts w:ascii="Times New Roman" w:hAnsi="Times New Roman"/>
          <w:sz w:val="22"/>
          <w:szCs w:val="22"/>
          <w:lang w:eastAsia="pl-PL"/>
        </w:rPr>
        <w:t>Oświadczenie o braku powiązań osobowych, organizacyjnych i kapitałowych</w:t>
      </w:r>
    </w:p>
    <w:p w14:paraId="7C9FA810" w14:textId="0E665F98" w:rsidR="00F343C4" w:rsidRPr="00287290" w:rsidRDefault="00F343C4" w:rsidP="00F343C4">
      <w:pPr>
        <w:pStyle w:val="Akapitzlist"/>
        <w:numPr>
          <w:ilvl w:val="0"/>
          <w:numId w:val="13"/>
        </w:numPr>
        <w:spacing w:before="240" w:after="240"/>
        <w:jc w:val="both"/>
        <w:rPr>
          <w:rFonts w:ascii="Times New Roman" w:hAnsi="Times New Roman"/>
          <w:bCs/>
          <w:sz w:val="22"/>
          <w:szCs w:val="22"/>
        </w:rPr>
      </w:pPr>
      <w:r w:rsidRPr="00287290">
        <w:rPr>
          <w:rFonts w:ascii="Times New Roman" w:hAnsi="Times New Roman"/>
          <w:bCs/>
          <w:sz w:val="22"/>
          <w:szCs w:val="22"/>
        </w:rPr>
        <w:t>Oświadczenie  o braku wykluczenia na podstawie art. 7 ust. 1 ustawy z dnia 13 kwietnia 2022 r. O szczególnych rozwiązaniach  w zakresie przeciwdziałania wspieraniu agresji na Ukrainę oraz służących ochronie bezpieczeństwa narodowego</w:t>
      </w:r>
    </w:p>
    <w:p w14:paraId="2A24CD76" w14:textId="77777777" w:rsidR="00806C21" w:rsidRPr="00287290" w:rsidRDefault="00711506" w:rsidP="00F343C4">
      <w:pPr>
        <w:pStyle w:val="Akapitzlist"/>
        <w:numPr>
          <w:ilvl w:val="0"/>
          <w:numId w:val="13"/>
        </w:numPr>
        <w:spacing w:after="0"/>
        <w:jc w:val="both"/>
        <w:rPr>
          <w:rFonts w:ascii="Times New Roman" w:hAnsi="Times New Roman"/>
          <w:sz w:val="22"/>
          <w:szCs w:val="22"/>
        </w:rPr>
      </w:pPr>
      <w:r w:rsidRPr="00287290">
        <w:rPr>
          <w:rFonts w:ascii="Times New Roman" w:hAnsi="Times New Roman"/>
          <w:sz w:val="22"/>
          <w:szCs w:val="22"/>
          <w:lang w:eastAsia="pl-PL"/>
        </w:rPr>
        <w:t xml:space="preserve">Wykaz </w:t>
      </w:r>
      <w:r w:rsidR="00647044" w:rsidRPr="00287290">
        <w:rPr>
          <w:rFonts w:ascii="Times New Roman" w:hAnsi="Times New Roman"/>
          <w:sz w:val="22"/>
          <w:szCs w:val="22"/>
          <w:lang w:eastAsia="pl-PL"/>
        </w:rPr>
        <w:t xml:space="preserve">robót budowlanych </w:t>
      </w:r>
      <w:r w:rsidRPr="00287290">
        <w:rPr>
          <w:rFonts w:ascii="Times New Roman" w:hAnsi="Times New Roman"/>
          <w:sz w:val="22"/>
          <w:szCs w:val="22"/>
          <w:lang w:eastAsia="pl-PL"/>
        </w:rPr>
        <w:t>(wraz z dokumentami na potwierdzenie spełnienia warunku)</w:t>
      </w:r>
    </w:p>
    <w:p w14:paraId="32401357" w14:textId="77777777" w:rsidR="00D15605" w:rsidRPr="00287290" w:rsidRDefault="005658E4" w:rsidP="00F343C4">
      <w:pPr>
        <w:pStyle w:val="Akapitzlist"/>
        <w:numPr>
          <w:ilvl w:val="0"/>
          <w:numId w:val="13"/>
        </w:numPr>
        <w:spacing w:after="0"/>
        <w:jc w:val="both"/>
        <w:rPr>
          <w:rFonts w:ascii="Times New Roman" w:hAnsi="Times New Roman"/>
          <w:sz w:val="22"/>
          <w:szCs w:val="22"/>
        </w:rPr>
      </w:pPr>
      <w:r w:rsidRPr="00287290">
        <w:rPr>
          <w:rFonts w:ascii="Times New Roman" w:hAnsi="Times New Roman"/>
          <w:sz w:val="22"/>
          <w:szCs w:val="22"/>
        </w:rPr>
        <w:t xml:space="preserve">Aktualny odpis z właściwego rejestru przedsiębiorców lub z centralnej ewidencji i informacji </w:t>
      </w:r>
      <w:r w:rsidRPr="00287290">
        <w:rPr>
          <w:rFonts w:ascii="Times New Roman" w:hAnsi="Times New Roman"/>
          <w:sz w:val="22"/>
          <w:szCs w:val="22"/>
        </w:rPr>
        <w:br/>
        <w:t>o działalności gospodarczej wystawiony nie wcześniej niż 6 miesięcy przed upływem terminu składania ofert</w:t>
      </w:r>
    </w:p>
    <w:p w14:paraId="5B208E72" w14:textId="77777777" w:rsidR="004B360C" w:rsidRPr="00287290" w:rsidRDefault="004B360C" w:rsidP="00F343C4">
      <w:pPr>
        <w:pStyle w:val="Akapitzlist"/>
        <w:numPr>
          <w:ilvl w:val="0"/>
          <w:numId w:val="13"/>
        </w:numPr>
        <w:spacing w:after="0"/>
        <w:jc w:val="both"/>
        <w:rPr>
          <w:rFonts w:ascii="Times New Roman" w:hAnsi="Times New Roman"/>
          <w:sz w:val="22"/>
          <w:szCs w:val="22"/>
        </w:rPr>
      </w:pPr>
      <w:r w:rsidRPr="00287290">
        <w:rPr>
          <w:rFonts w:ascii="Times New Roman" w:hAnsi="Times New Roman"/>
          <w:sz w:val="22"/>
          <w:szCs w:val="22"/>
        </w:rPr>
        <w:t>Oświadczenie RODO</w:t>
      </w:r>
    </w:p>
    <w:p w14:paraId="0B058721" w14:textId="77777777" w:rsidR="00D15605" w:rsidRPr="00287290" w:rsidRDefault="005658E4" w:rsidP="00F343C4">
      <w:pPr>
        <w:pStyle w:val="Akapitzlist"/>
        <w:numPr>
          <w:ilvl w:val="0"/>
          <w:numId w:val="13"/>
        </w:numPr>
        <w:spacing w:after="0"/>
        <w:jc w:val="both"/>
        <w:rPr>
          <w:rFonts w:ascii="Times New Roman" w:hAnsi="Times New Roman"/>
          <w:sz w:val="22"/>
          <w:szCs w:val="22"/>
        </w:rPr>
      </w:pPr>
      <w:r w:rsidRPr="00287290">
        <w:rPr>
          <w:rFonts w:ascii="Times New Roman" w:hAnsi="Times New Roman"/>
          <w:sz w:val="22"/>
          <w:szCs w:val="22"/>
        </w:rPr>
        <w:t>pełnomocnictwo/-a (jeśli dotyczy)</w:t>
      </w:r>
    </w:p>
    <w:p w14:paraId="6E1DBD0D" w14:textId="77777777" w:rsidR="00D15605" w:rsidRPr="00287290" w:rsidRDefault="00D15605" w:rsidP="001121B6">
      <w:pPr>
        <w:spacing w:line="276" w:lineRule="auto"/>
        <w:ind w:left="993" w:hanging="284"/>
        <w:jc w:val="both"/>
        <w:rPr>
          <w:sz w:val="22"/>
          <w:szCs w:val="22"/>
        </w:rPr>
      </w:pPr>
    </w:p>
    <w:p w14:paraId="05EA812E" w14:textId="77777777" w:rsidR="00D15605" w:rsidRPr="00287290" w:rsidRDefault="00D15605" w:rsidP="001121B6">
      <w:pPr>
        <w:spacing w:line="276" w:lineRule="auto"/>
        <w:jc w:val="both"/>
        <w:rPr>
          <w:sz w:val="22"/>
          <w:szCs w:val="22"/>
        </w:rPr>
      </w:pPr>
    </w:p>
    <w:p w14:paraId="106A7318" w14:textId="2DAF1F89" w:rsidR="00D15605" w:rsidRPr="00287290" w:rsidRDefault="005658E4" w:rsidP="001121B6">
      <w:pPr>
        <w:spacing w:line="276" w:lineRule="auto"/>
        <w:rPr>
          <w:sz w:val="22"/>
          <w:szCs w:val="22"/>
        </w:rPr>
      </w:pPr>
      <w:r w:rsidRPr="00287290">
        <w:rPr>
          <w:sz w:val="22"/>
          <w:szCs w:val="22"/>
        </w:rPr>
        <w:t>. . . . . . . . . . . . . . . . . . . , dnia  . . . . . . . . . . . .</w:t>
      </w:r>
      <w:r w:rsidRPr="00287290">
        <w:rPr>
          <w:sz w:val="22"/>
          <w:szCs w:val="22"/>
        </w:rPr>
        <w:tab/>
      </w:r>
      <w:r w:rsidRPr="00287290">
        <w:rPr>
          <w:sz w:val="22"/>
          <w:szCs w:val="22"/>
        </w:rPr>
        <w:tab/>
        <w:t xml:space="preserve">. . . . . . . . . . . . . . . . . . . . . . . . . . . . . . . . . . . </w:t>
      </w:r>
    </w:p>
    <w:p w14:paraId="5ECE07BB" w14:textId="56DE7776" w:rsidR="00D15605" w:rsidRPr="00287290" w:rsidRDefault="005658E4" w:rsidP="001121B6">
      <w:pPr>
        <w:spacing w:line="276" w:lineRule="auto"/>
        <w:ind w:left="993"/>
        <w:rPr>
          <w:i/>
          <w:sz w:val="22"/>
          <w:szCs w:val="22"/>
        </w:rPr>
      </w:pPr>
      <w:r w:rsidRPr="00287290">
        <w:rPr>
          <w:i/>
          <w:sz w:val="22"/>
          <w:szCs w:val="22"/>
        </w:rPr>
        <w:t>(miejscowość)                                                        (czytelny podpis upoważnionej osoby)</w:t>
      </w:r>
    </w:p>
    <w:p w14:paraId="210B6AA0" w14:textId="77777777" w:rsidR="00D15605" w:rsidRPr="00287290" w:rsidRDefault="00D15605" w:rsidP="001121B6">
      <w:pPr>
        <w:spacing w:line="276" w:lineRule="auto"/>
        <w:rPr>
          <w:sz w:val="22"/>
          <w:szCs w:val="22"/>
        </w:rPr>
      </w:pPr>
    </w:p>
    <w:p w14:paraId="4E063FDC" w14:textId="77777777" w:rsidR="00D15605" w:rsidRPr="00287290" w:rsidRDefault="00D15605" w:rsidP="001121B6">
      <w:pPr>
        <w:spacing w:line="276" w:lineRule="auto"/>
        <w:jc w:val="right"/>
        <w:rPr>
          <w:b/>
          <w:i/>
          <w:sz w:val="22"/>
          <w:szCs w:val="22"/>
        </w:rPr>
      </w:pPr>
    </w:p>
    <w:p w14:paraId="52AC1DF4" w14:textId="77777777" w:rsidR="007353ED" w:rsidRPr="00287290" w:rsidRDefault="007353ED" w:rsidP="001121B6">
      <w:pPr>
        <w:spacing w:line="276" w:lineRule="auto"/>
        <w:jc w:val="right"/>
        <w:outlineLvl w:val="0"/>
        <w:rPr>
          <w:b/>
          <w:i/>
          <w:sz w:val="22"/>
          <w:szCs w:val="22"/>
        </w:rPr>
      </w:pPr>
    </w:p>
    <w:p w14:paraId="73541992" w14:textId="77777777" w:rsidR="007353ED" w:rsidRPr="00287290" w:rsidRDefault="007353ED" w:rsidP="001121B6">
      <w:pPr>
        <w:spacing w:line="276" w:lineRule="auto"/>
        <w:jc w:val="right"/>
        <w:outlineLvl w:val="0"/>
        <w:rPr>
          <w:b/>
          <w:i/>
          <w:sz w:val="22"/>
          <w:szCs w:val="22"/>
        </w:rPr>
      </w:pPr>
    </w:p>
    <w:p w14:paraId="6E6AFCDB" w14:textId="77777777" w:rsidR="007353ED" w:rsidRPr="00287290" w:rsidRDefault="007353ED" w:rsidP="001121B6">
      <w:pPr>
        <w:spacing w:line="276" w:lineRule="auto"/>
        <w:jc w:val="right"/>
        <w:outlineLvl w:val="0"/>
        <w:rPr>
          <w:b/>
          <w:i/>
          <w:sz w:val="22"/>
          <w:szCs w:val="22"/>
        </w:rPr>
      </w:pPr>
    </w:p>
    <w:p w14:paraId="75F88097" w14:textId="77777777" w:rsidR="007353ED" w:rsidRPr="00287290" w:rsidRDefault="007353ED" w:rsidP="001121B6">
      <w:pPr>
        <w:spacing w:line="276" w:lineRule="auto"/>
        <w:jc w:val="right"/>
        <w:outlineLvl w:val="0"/>
        <w:rPr>
          <w:b/>
          <w:i/>
          <w:sz w:val="22"/>
          <w:szCs w:val="22"/>
        </w:rPr>
      </w:pPr>
    </w:p>
    <w:p w14:paraId="14FA2F89" w14:textId="77777777" w:rsidR="007353ED" w:rsidRDefault="007353ED" w:rsidP="001121B6">
      <w:pPr>
        <w:spacing w:line="276" w:lineRule="auto"/>
        <w:outlineLvl w:val="0"/>
        <w:rPr>
          <w:b/>
          <w:i/>
          <w:sz w:val="22"/>
          <w:szCs w:val="22"/>
        </w:rPr>
      </w:pPr>
    </w:p>
    <w:p w14:paraId="169AD184" w14:textId="77777777" w:rsidR="009D378A" w:rsidRDefault="009D378A" w:rsidP="001121B6">
      <w:pPr>
        <w:spacing w:line="276" w:lineRule="auto"/>
        <w:outlineLvl w:val="0"/>
        <w:rPr>
          <w:b/>
          <w:i/>
          <w:sz w:val="22"/>
          <w:szCs w:val="22"/>
        </w:rPr>
      </w:pPr>
    </w:p>
    <w:p w14:paraId="41E4C2B2" w14:textId="77777777" w:rsidR="009D378A" w:rsidRPr="00287290" w:rsidRDefault="009D378A" w:rsidP="001121B6">
      <w:pPr>
        <w:spacing w:line="276" w:lineRule="auto"/>
        <w:outlineLvl w:val="0"/>
        <w:rPr>
          <w:b/>
          <w:i/>
          <w:sz w:val="22"/>
          <w:szCs w:val="22"/>
        </w:rPr>
      </w:pPr>
    </w:p>
    <w:p w14:paraId="4AC9B1A4" w14:textId="77777777" w:rsidR="007353ED" w:rsidRPr="00287290" w:rsidRDefault="007353ED" w:rsidP="00F343C4">
      <w:pPr>
        <w:spacing w:line="276" w:lineRule="auto"/>
        <w:outlineLvl w:val="0"/>
        <w:rPr>
          <w:b/>
          <w:i/>
          <w:sz w:val="22"/>
          <w:szCs w:val="22"/>
        </w:rPr>
      </w:pPr>
    </w:p>
    <w:p w14:paraId="60CCBC8D" w14:textId="3D719E10" w:rsidR="00D15605" w:rsidRPr="00287290" w:rsidRDefault="005658E4" w:rsidP="001121B6">
      <w:pPr>
        <w:spacing w:line="276" w:lineRule="auto"/>
        <w:jc w:val="right"/>
        <w:outlineLvl w:val="0"/>
        <w:rPr>
          <w:b/>
          <w:i/>
          <w:sz w:val="22"/>
          <w:szCs w:val="22"/>
        </w:rPr>
      </w:pPr>
      <w:r w:rsidRPr="00287290">
        <w:rPr>
          <w:b/>
          <w:i/>
          <w:sz w:val="22"/>
          <w:szCs w:val="22"/>
        </w:rPr>
        <w:t>Załącznik nr 2</w:t>
      </w:r>
    </w:p>
    <w:p w14:paraId="296A6110" w14:textId="77777777" w:rsidR="00D15605" w:rsidRPr="00287290" w:rsidRDefault="00D15605" w:rsidP="001121B6">
      <w:pPr>
        <w:spacing w:line="276" w:lineRule="auto"/>
        <w:rPr>
          <w:sz w:val="22"/>
          <w:szCs w:val="22"/>
        </w:rPr>
      </w:pPr>
    </w:p>
    <w:p w14:paraId="711A759B" w14:textId="77777777" w:rsidR="00D15605" w:rsidRPr="00287290" w:rsidRDefault="00D15605" w:rsidP="001121B6">
      <w:pPr>
        <w:spacing w:line="276" w:lineRule="auto"/>
        <w:rPr>
          <w:sz w:val="22"/>
          <w:szCs w:val="22"/>
        </w:rPr>
      </w:pPr>
    </w:p>
    <w:p w14:paraId="1F1EB080" w14:textId="77777777" w:rsidR="00D15605" w:rsidRPr="00287290" w:rsidRDefault="005658E4" w:rsidP="001121B6">
      <w:pPr>
        <w:spacing w:line="276" w:lineRule="auto"/>
        <w:rPr>
          <w:sz w:val="22"/>
          <w:szCs w:val="22"/>
        </w:rPr>
      </w:pPr>
      <w:r w:rsidRPr="00287290">
        <w:rPr>
          <w:sz w:val="22"/>
          <w:szCs w:val="22"/>
        </w:rPr>
        <w:t xml:space="preserve">. . . . . . . . . . . . . . . . . . . . . . . . . . . . . . . . . . . . . . . </w:t>
      </w:r>
    </w:p>
    <w:p w14:paraId="7765D545" w14:textId="77777777" w:rsidR="00D15605" w:rsidRPr="00287290" w:rsidRDefault="005658E4" w:rsidP="001121B6">
      <w:pPr>
        <w:spacing w:line="276" w:lineRule="auto"/>
        <w:ind w:left="709"/>
        <w:rPr>
          <w:i/>
          <w:sz w:val="22"/>
          <w:szCs w:val="22"/>
        </w:rPr>
      </w:pPr>
      <w:r w:rsidRPr="00287290">
        <w:rPr>
          <w:i/>
          <w:sz w:val="22"/>
          <w:szCs w:val="22"/>
        </w:rPr>
        <w:t xml:space="preserve">(pieczęć firmowa </w:t>
      </w:r>
      <w:r w:rsidR="003A5BB6" w:rsidRPr="00287290">
        <w:rPr>
          <w:i/>
          <w:sz w:val="22"/>
          <w:szCs w:val="22"/>
        </w:rPr>
        <w:t>Wykonawc</w:t>
      </w:r>
      <w:r w:rsidR="00DC25C7" w:rsidRPr="00287290">
        <w:rPr>
          <w:i/>
          <w:sz w:val="22"/>
          <w:szCs w:val="22"/>
        </w:rPr>
        <w:t>y</w:t>
      </w:r>
      <w:r w:rsidRPr="00287290">
        <w:rPr>
          <w:i/>
          <w:sz w:val="22"/>
          <w:szCs w:val="22"/>
        </w:rPr>
        <w:t>)</w:t>
      </w:r>
    </w:p>
    <w:p w14:paraId="18B3AFCE" w14:textId="77777777" w:rsidR="00D15605" w:rsidRPr="00287290" w:rsidRDefault="00D15605" w:rsidP="001121B6">
      <w:pPr>
        <w:spacing w:line="276" w:lineRule="auto"/>
        <w:jc w:val="right"/>
        <w:rPr>
          <w:b/>
          <w:sz w:val="22"/>
          <w:szCs w:val="22"/>
        </w:rPr>
      </w:pPr>
    </w:p>
    <w:p w14:paraId="406C2F81" w14:textId="77777777" w:rsidR="00D15605" w:rsidRPr="00287290" w:rsidRDefault="00D15605" w:rsidP="001121B6">
      <w:pPr>
        <w:spacing w:line="276" w:lineRule="auto"/>
        <w:jc w:val="center"/>
        <w:rPr>
          <w:b/>
          <w:sz w:val="22"/>
          <w:szCs w:val="22"/>
        </w:rPr>
      </w:pPr>
    </w:p>
    <w:p w14:paraId="11672E26" w14:textId="77777777" w:rsidR="00D15605" w:rsidRPr="00287290" w:rsidRDefault="005658E4" w:rsidP="001121B6">
      <w:pPr>
        <w:spacing w:line="276" w:lineRule="auto"/>
        <w:jc w:val="center"/>
        <w:outlineLvl w:val="0"/>
        <w:rPr>
          <w:b/>
          <w:sz w:val="22"/>
          <w:szCs w:val="22"/>
        </w:rPr>
      </w:pPr>
      <w:r w:rsidRPr="00287290">
        <w:rPr>
          <w:b/>
          <w:sz w:val="22"/>
          <w:szCs w:val="22"/>
        </w:rPr>
        <w:t>OŚWIADCZENIE</w:t>
      </w:r>
    </w:p>
    <w:p w14:paraId="3E6229D1" w14:textId="77777777" w:rsidR="00D15605" w:rsidRPr="00287290" w:rsidRDefault="005658E4" w:rsidP="001121B6">
      <w:pPr>
        <w:spacing w:line="276" w:lineRule="auto"/>
        <w:jc w:val="center"/>
        <w:rPr>
          <w:b/>
          <w:sz w:val="22"/>
          <w:szCs w:val="22"/>
        </w:rPr>
      </w:pPr>
      <w:r w:rsidRPr="00287290">
        <w:rPr>
          <w:b/>
          <w:sz w:val="22"/>
          <w:szCs w:val="22"/>
        </w:rPr>
        <w:t>o spełnianiu warunków udziału w postępowaniu</w:t>
      </w:r>
    </w:p>
    <w:p w14:paraId="56EB11BD" w14:textId="77777777" w:rsidR="00D15605" w:rsidRPr="00287290" w:rsidRDefault="00D15605" w:rsidP="001121B6">
      <w:pPr>
        <w:spacing w:line="276" w:lineRule="auto"/>
        <w:rPr>
          <w:sz w:val="22"/>
          <w:szCs w:val="22"/>
        </w:rPr>
      </w:pPr>
    </w:p>
    <w:p w14:paraId="13145F32" w14:textId="77777777" w:rsidR="00D15605" w:rsidRPr="00287290" w:rsidRDefault="005658E4" w:rsidP="001121B6">
      <w:pPr>
        <w:spacing w:line="276" w:lineRule="auto"/>
        <w:rPr>
          <w:sz w:val="22"/>
          <w:szCs w:val="22"/>
        </w:rPr>
      </w:pPr>
      <w:r w:rsidRPr="00287290">
        <w:rPr>
          <w:sz w:val="22"/>
          <w:szCs w:val="22"/>
        </w:rPr>
        <w:t>Ja/My, niżej podpisany/-a/-i,</w:t>
      </w:r>
    </w:p>
    <w:p w14:paraId="0F94CB59" w14:textId="77777777" w:rsidR="00D15605" w:rsidRPr="00287290" w:rsidRDefault="005658E4" w:rsidP="001121B6">
      <w:pPr>
        <w:spacing w:line="276" w:lineRule="auto"/>
        <w:rPr>
          <w:sz w:val="22"/>
          <w:szCs w:val="22"/>
        </w:rPr>
      </w:pPr>
      <w:r w:rsidRPr="00287290">
        <w:rPr>
          <w:sz w:val="22"/>
          <w:szCs w:val="22"/>
        </w:rPr>
        <w:t xml:space="preserve">. . . . . . . . . . . . . . . . . . . . . . . . . . . . . . . . . . . . . . . . . . . . . . . . . . . . . . . . . . . . . . . . . . . . . . . . . . . . . . . . . . . . . . . . . . . . . . . . . . . . . . . . . . . . . . . . . </w:t>
      </w:r>
    </w:p>
    <w:p w14:paraId="5A49C210" w14:textId="77777777" w:rsidR="00D15605" w:rsidRPr="00287290" w:rsidRDefault="005658E4" w:rsidP="001121B6">
      <w:pPr>
        <w:spacing w:line="276" w:lineRule="auto"/>
        <w:jc w:val="center"/>
        <w:rPr>
          <w:i/>
          <w:sz w:val="22"/>
          <w:szCs w:val="22"/>
        </w:rPr>
      </w:pPr>
      <w:r w:rsidRPr="00287290">
        <w:rPr>
          <w:i/>
          <w:sz w:val="22"/>
          <w:szCs w:val="22"/>
        </w:rPr>
        <w:t>(imię i nazwisko)</w:t>
      </w:r>
    </w:p>
    <w:p w14:paraId="5AA6CA82" w14:textId="77777777" w:rsidR="00D15605" w:rsidRPr="00287290" w:rsidRDefault="005658E4" w:rsidP="001121B6">
      <w:pPr>
        <w:spacing w:line="276" w:lineRule="auto"/>
        <w:rPr>
          <w:sz w:val="22"/>
          <w:szCs w:val="22"/>
        </w:rPr>
      </w:pPr>
      <w:r w:rsidRPr="00287290">
        <w:rPr>
          <w:sz w:val="22"/>
          <w:szCs w:val="22"/>
        </w:rPr>
        <w:t>działając w imieniu i na rzecz:</w:t>
      </w:r>
    </w:p>
    <w:p w14:paraId="4BB3D03E" w14:textId="77777777" w:rsidR="00D15605" w:rsidRPr="00287290" w:rsidRDefault="005658E4" w:rsidP="001121B6">
      <w:pPr>
        <w:spacing w:line="276" w:lineRule="auto"/>
        <w:rPr>
          <w:sz w:val="22"/>
          <w:szCs w:val="22"/>
        </w:rPr>
      </w:pPr>
      <w:r w:rsidRPr="00287290">
        <w:rPr>
          <w:sz w:val="22"/>
          <w:szCs w:val="22"/>
        </w:rPr>
        <w:t xml:space="preserve">. . . . . . . . . . . . . . . . . . . . . . . . . . . . . . . . . . . . . . . . . . . . . . . . . . . . . . . . . . . . . . . . . . . . . . . . . . . . . . . . . . . . . . . . . . . . . . . . . . . . . . . . . . . . . . . . . </w:t>
      </w:r>
    </w:p>
    <w:p w14:paraId="4C48AD65" w14:textId="77777777" w:rsidR="00D15605" w:rsidRPr="00287290" w:rsidRDefault="005658E4" w:rsidP="001121B6">
      <w:pPr>
        <w:spacing w:line="276" w:lineRule="auto"/>
        <w:jc w:val="center"/>
        <w:rPr>
          <w:i/>
          <w:sz w:val="22"/>
          <w:szCs w:val="22"/>
        </w:rPr>
      </w:pPr>
      <w:r w:rsidRPr="00287290">
        <w:rPr>
          <w:i/>
          <w:sz w:val="22"/>
          <w:szCs w:val="22"/>
        </w:rPr>
        <w:t xml:space="preserve">(nazwa </w:t>
      </w:r>
      <w:r w:rsidR="00DC25C7" w:rsidRPr="00287290">
        <w:rPr>
          <w:i/>
          <w:sz w:val="22"/>
          <w:szCs w:val="22"/>
        </w:rPr>
        <w:t>Wykonawcy</w:t>
      </w:r>
      <w:r w:rsidRPr="00287290">
        <w:rPr>
          <w:i/>
          <w:sz w:val="22"/>
          <w:szCs w:val="22"/>
        </w:rPr>
        <w:t>)</w:t>
      </w:r>
    </w:p>
    <w:p w14:paraId="1B30D17D" w14:textId="77777777" w:rsidR="00D15605" w:rsidRPr="00287290" w:rsidRDefault="005658E4" w:rsidP="001121B6">
      <w:pPr>
        <w:spacing w:line="276" w:lineRule="auto"/>
        <w:rPr>
          <w:sz w:val="22"/>
          <w:szCs w:val="22"/>
        </w:rPr>
      </w:pPr>
      <w:bookmarkStart w:id="5" w:name="_Hlk503194884"/>
      <w:r w:rsidRPr="00287290">
        <w:rPr>
          <w:sz w:val="22"/>
          <w:szCs w:val="22"/>
        </w:rPr>
        <w:t xml:space="preserve">. . . . . . . . . . . . . . . . . . . . . . . . . . . . . . . . . . . . . . . . . . . . . . . . . . . . . . . . . . . . . . . . . . . . . . . . . . . . . . . . . . . . . . . . . . . . . . . . . . . . . . . . . . . . . . . . . </w:t>
      </w:r>
      <w:bookmarkEnd w:id="5"/>
    </w:p>
    <w:p w14:paraId="3AE15B10" w14:textId="77777777" w:rsidR="00D15605" w:rsidRPr="00287290" w:rsidRDefault="005658E4" w:rsidP="001121B6">
      <w:pPr>
        <w:spacing w:line="276" w:lineRule="auto"/>
        <w:jc w:val="center"/>
        <w:rPr>
          <w:i/>
          <w:sz w:val="22"/>
          <w:szCs w:val="22"/>
        </w:rPr>
      </w:pPr>
      <w:r w:rsidRPr="00287290">
        <w:rPr>
          <w:i/>
          <w:sz w:val="22"/>
          <w:szCs w:val="22"/>
        </w:rPr>
        <w:t xml:space="preserve">(adres siedziby </w:t>
      </w:r>
      <w:r w:rsidR="003A5BB6" w:rsidRPr="00287290">
        <w:rPr>
          <w:i/>
          <w:sz w:val="22"/>
          <w:szCs w:val="22"/>
        </w:rPr>
        <w:t>Wykonawc</w:t>
      </w:r>
      <w:r w:rsidR="00DC25C7" w:rsidRPr="00287290">
        <w:rPr>
          <w:i/>
          <w:sz w:val="22"/>
          <w:szCs w:val="22"/>
        </w:rPr>
        <w:t>y</w:t>
      </w:r>
      <w:r w:rsidRPr="00287290">
        <w:rPr>
          <w:i/>
          <w:sz w:val="22"/>
          <w:szCs w:val="22"/>
        </w:rPr>
        <w:t>)</w:t>
      </w:r>
    </w:p>
    <w:p w14:paraId="726F468E" w14:textId="77777777" w:rsidR="00D15605" w:rsidRPr="00287290" w:rsidRDefault="00D15605" w:rsidP="001121B6">
      <w:pPr>
        <w:spacing w:line="276" w:lineRule="auto"/>
        <w:jc w:val="both"/>
        <w:rPr>
          <w:sz w:val="22"/>
          <w:szCs w:val="22"/>
        </w:rPr>
      </w:pPr>
    </w:p>
    <w:p w14:paraId="31F2BC4F" w14:textId="41FDFB22" w:rsidR="00D15605" w:rsidRPr="00287290" w:rsidRDefault="005658E4" w:rsidP="001121B6">
      <w:pPr>
        <w:spacing w:line="276" w:lineRule="auto"/>
        <w:jc w:val="both"/>
        <w:rPr>
          <w:sz w:val="22"/>
          <w:szCs w:val="22"/>
        </w:rPr>
      </w:pPr>
      <w:r w:rsidRPr="00287290">
        <w:rPr>
          <w:sz w:val="22"/>
          <w:szCs w:val="22"/>
        </w:rPr>
        <w:t xml:space="preserve">biorąc udział w postępowaniu </w:t>
      </w:r>
      <w:r w:rsidR="00F233E5">
        <w:rPr>
          <w:b/>
          <w:bCs/>
          <w:sz w:val="22"/>
          <w:szCs w:val="22"/>
        </w:rPr>
        <w:t>7</w:t>
      </w:r>
      <w:r w:rsidR="00284113" w:rsidRPr="00287290">
        <w:rPr>
          <w:b/>
          <w:bCs/>
          <w:sz w:val="22"/>
          <w:szCs w:val="22"/>
        </w:rPr>
        <w:t>/</w:t>
      </w:r>
      <w:r w:rsidR="00AC4961" w:rsidRPr="00287290">
        <w:rPr>
          <w:b/>
          <w:bCs/>
          <w:sz w:val="22"/>
          <w:szCs w:val="22"/>
        </w:rPr>
        <w:t>LR</w:t>
      </w:r>
      <w:r w:rsidR="00AF21C0" w:rsidRPr="00287290">
        <w:rPr>
          <w:b/>
          <w:bCs/>
          <w:sz w:val="22"/>
          <w:szCs w:val="22"/>
        </w:rPr>
        <w:t>/202</w:t>
      </w:r>
      <w:r w:rsidR="00AC4961" w:rsidRPr="00287290">
        <w:rPr>
          <w:b/>
          <w:bCs/>
          <w:sz w:val="22"/>
          <w:szCs w:val="22"/>
        </w:rPr>
        <w:t>4</w:t>
      </w:r>
      <w:r w:rsidR="00AF21C0" w:rsidRPr="00287290">
        <w:rPr>
          <w:sz w:val="22"/>
          <w:szCs w:val="22"/>
        </w:rPr>
        <w:t xml:space="preserve"> </w:t>
      </w:r>
      <w:r w:rsidR="006D475B">
        <w:rPr>
          <w:sz w:val="22"/>
          <w:szCs w:val="22"/>
        </w:rPr>
        <w:t>–</w:t>
      </w:r>
      <w:r w:rsidR="00AF21C0" w:rsidRPr="00287290">
        <w:rPr>
          <w:sz w:val="22"/>
          <w:szCs w:val="22"/>
        </w:rPr>
        <w:t xml:space="preserve"> </w:t>
      </w:r>
      <w:r w:rsidR="00AF21C0" w:rsidRPr="00287290">
        <w:rPr>
          <w:b/>
          <w:bCs/>
          <w:sz w:val="22"/>
          <w:szCs w:val="22"/>
        </w:rPr>
        <w:t xml:space="preserve">Roboty budowlane – </w:t>
      </w:r>
      <w:r w:rsidR="006D475B">
        <w:rPr>
          <w:b/>
          <w:bCs/>
          <w:sz w:val="22"/>
          <w:szCs w:val="22"/>
        </w:rPr>
        <w:t>„</w:t>
      </w:r>
      <w:r w:rsidR="00F233E5">
        <w:rPr>
          <w:b/>
          <w:bCs/>
          <w:sz w:val="22"/>
          <w:szCs w:val="22"/>
        </w:rPr>
        <w:t>Prace remontowe w</w:t>
      </w:r>
      <w:r w:rsidR="00F233E5" w:rsidRPr="00287290">
        <w:rPr>
          <w:b/>
          <w:bCs/>
          <w:sz w:val="22"/>
          <w:szCs w:val="22"/>
        </w:rPr>
        <w:t xml:space="preserve"> istniejąc</w:t>
      </w:r>
      <w:r w:rsidR="00F233E5">
        <w:rPr>
          <w:b/>
          <w:bCs/>
          <w:sz w:val="22"/>
          <w:szCs w:val="22"/>
        </w:rPr>
        <w:t>ym</w:t>
      </w:r>
      <w:r w:rsidR="00F233E5" w:rsidRPr="00287290">
        <w:rPr>
          <w:b/>
          <w:bCs/>
          <w:sz w:val="22"/>
          <w:szCs w:val="22"/>
        </w:rPr>
        <w:t xml:space="preserve"> </w:t>
      </w:r>
      <w:r w:rsidR="00284113" w:rsidRPr="00287290">
        <w:rPr>
          <w:b/>
          <w:bCs/>
          <w:sz w:val="22"/>
          <w:szCs w:val="22"/>
        </w:rPr>
        <w:t>budynku w miejscowości Radnica na potrzeby utworzenia i prowadzenie Centrum Wsparcia Rodziny</w:t>
      </w:r>
      <w:r w:rsidR="00AF21C0" w:rsidRPr="00287290">
        <w:rPr>
          <w:b/>
          <w:bCs/>
          <w:sz w:val="22"/>
          <w:szCs w:val="22"/>
        </w:rPr>
        <w:t>”</w:t>
      </w:r>
      <w:r w:rsidR="00AF21C0" w:rsidRPr="00287290">
        <w:rPr>
          <w:b/>
          <w:sz w:val="22"/>
          <w:szCs w:val="22"/>
        </w:rPr>
        <w:t xml:space="preserve"> </w:t>
      </w:r>
      <w:r w:rsidRPr="00287290">
        <w:rPr>
          <w:sz w:val="22"/>
          <w:szCs w:val="22"/>
        </w:rPr>
        <w:t xml:space="preserve">– </w:t>
      </w:r>
      <w:r w:rsidR="00107907" w:rsidRPr="00287290">
        <w:rPr>
          <w:sz w:val="22"/>
          <w:szCs w:val="22"/>
        </w:rPr>
        <w:t xml:space="preserve"> </w:t>
      </w:r>
      <w:r w:rsidRPr="00287290">
        <w:rPr>
          <w:sz w:val="22"/>
          <w:szCs w:val="22"/>
        </w:rPr>
        <w:t>oświadczam/-y, że spełniam/-y warunki udziału w postępowaniu określone w tym zapytaniu ofertowym.</w:t>
      </w:r>
    </w:p>
    <w:p w14:paraId="482EECF4" w14:textId="77777777" w:rsidR="00D15605" w:rsidRPr="00287290" w:rsidRDefault="00D15605" w:rsidP="001121B6">
      <w:pPr>
        <w:spacing w:line="276" w:lineRule="auto"/>
        <w:rPr>
          <w:color w:val="FF0000"/>
          <w:sz w:val="22"/>
          <w:szCs w:val="22"/>
        </w:rPr>
      </w:pPr>
    </w:p>
    <w:p w14:paraId="4B4526B4" w14:textId="77777777" w:rsidR="00D15605" w:rsidRPr="00287290" w:rsidRDefault="00D15605" w:rsidP="001121B6">
      <w:pPr>
        <w:spacing w:line="276" w:lineRule="auto"/>
        <w:rPr>
          <w:color w:val="auto"/>
          <w:sz w:val="22"/>
          <w:szCs w:val="22"/>
          <w:u w:val="single"/>
        </w:rPr>
      </w:pPr>
    </w:p>
    <w:p w14:paraId="36EAADF8" w14:textId="77777777" w:rsidR="00D15605" w:rsidRPr="00287290" w:rsidRDefault="00D15605" w:rsidP="001121B6">
      <w:pPr>
        <w:spacing w:line="276" w:lineRule="auto"/>
        <w:rPr>
          <w:color w:val="auto"/>
          <w:sz w:val="22"/>
          <w:szCs w:val="22"/>
          <w:u w:val="single"/>
        </w:rPr>
      </w:pPr>
    </w:p>
    <w:p w14:paraId="6420D01E" w14:textId="77777777" w:rsidR="00D15605" w:rsidRPr="00287290" w:rsidRDefault="00D15605" w:rsidP="001121B6">
      <w:pPr>
        <w:spacing w:line="276" w:lineRule="auto"/>
        <w:rPr>
          <w:sz w:val="22"/>
          <w:szCs w:val="22"/>
        </w:rPr>
      </w:pPr>
    </w:p>
    <w:p w14:paraId="59DD049C" w14:textId="0AD14024" w:rsidR="00D15605" w:rsidRPr="00287290" w:rsidRDefault="005658E4" w:rsidP="001121B6">
      <w:pPr>
        <w:spacing w:line="276" w:lineRule="auto"/>
        <w:rPr>
          <w:sz w:val="22"/>
          <w:szCs w:val="22"/>
        </w:rPr>
      </w:pPr>
      <w:r w:rsidRPr="00287290">
        <w:rPr>
          <w:sz w:val="22"/>
          <w:szCs w:val="22"/>
        </w:rPr>
        <w:t>. . . . . . . . . . . . . . . . . , dnia  . . . . . . . . . . . . .</w:t>
      </w:r>
      <w:r w:rsidRPr="00287290">
        <w:rPr>
          <w:sz w:val="22"/>
          <w:szCs w:val="22"/>
        </w:rPr>
        <w:tab/>
      </w:r>
      <w:r w:rsidRPr="00287290">
        <w:rPr>
          <w:sz w:val="22"/>
          <w:szCs w:val="22"/>
        </w:rPr>
        <w:tab/>
        <w:t xml:space="preserve">. . . . . . . . . . . . . . . . . . . . . . . . . . . . . . . . . . . </w:t>
      </w:r>
    </w:p>
    <w:p w14:paraId="0F06BC3A" w14:textId="48EF1BDE" w:rsidR="00D15605" w:rsidRPr="00287290" w:rsidRDefault="005658E4" w:rsidP="001121B6">
      <w:pPr>
        <w:spacing w:line="276" w:lineRule="auto"/>
        <w:ind w:left="993"/>
        <w:rPr>
          <w:i/>
          <w:sz w:val="22"/>
          <w:szCs w:val="22"/>
        </w:rPr>
      </w:pPr>
      <w:r w:rsidRPr="00287290">
        <w:rPr>
          <w:i/>
          <w:sz w:val="22"/>
          <w:szCs w:val="22"/>
        </w:rPr>
        <w:t xml:space="preserve">(miejscowość)  </w:t>
      </w:r>
      <w:r w:rsidRPr="00287290">
        <w:rPr>
          <w:i/>
          <w:sz w:val="22"/>
          <w:szCs w:val="22"/>
        </w:rPr>
        <w:tab/>
      </w:r>
      <w:r w:rsidRPr="00287290">
        <w:rPr>
          <w:i/>
          <w:sz w:val="22"/>
          <w:szCs w:val="22"/>
        </w:rPr>
        <w:tab/>
      </w:r>
      <w:r w:rsidRPr="00287290">
        <w:rPr>
          <w:i/>
          <w:sz w:val="22"/>
          <w:szCs w:val="22"/>
        </w:rPr>
        <w:tab/>
      </w:r>
      <w:r w:rsidRPr="00287290">
        <w:rPr>
          <w:i/>
          <w:sz w:val="22"/>
          <w:szCs w:val="22"/>
        </w:rPr>
        <w:tab/>
        <w:t>(czytelny podpis upoważnionej osoby)</w:t>
      </w:r>
    </w:p>
    <w:p w14:paraId="106FB199" w14:textId="77777777" w:rsidR="00D15605" w:rsidRPr="00287290" w:rsidRDefault="005658E4" w:rsidP="001121B6">
      <w:pPr>
        <w:spacing w:line="276" w:lineRule="auto"/>
        <w:rPr>
          <w:sz w:val="22"/>
          <w:szCs w:val="22"/>
        </w:rPr>
      </w:pPr>
      <w:r w:rsidRPr="00287290">
        <w:rPr>
          <w:sz w:val="22"/>
          <w:szCs w:val="22"/>
        </w:rPr>
        <w:br w:type="page"/>
      </w:r>
    </w:p>
    <w:p w14:paraId="27FCFAB9" w14:textId="77777777" w:rsidR="00D15605" w:rsidRPr="00287290" w:rsidRDefault="00D15605" w:rsidP="001121B6">
      <w:pPr>
        <w:spacing w:line="276" w:lineRule="auto"/>
        <w:jc w:val="right"/>
        <w:rPr>
          <w:b/>
          <w:i/>
          <w:sz w:val="22"/>
          <w:szCs w:val="22"/>
        </w:rPr>
      </w:pPr>
    </w:p>
    <w:p w14:paraId="2F2B5144" w14:textId="77777777" w:rsidR="00D15605" w:rsidRPr="00287290" w:rsidRDefault="00D15605" w:rsidP="001121B6">
      <w:pPr>
        <w:spacing w:line="276" w:lineRule="auto"/>
        <w:jc w:val="right"/>
        <w:rPr>
          <w:b/>
          <w:i/>
          <w:sz w:val="22"/>
          <w:szCs w:val="22"/>
        </w:rPr>
      </w:pPr>
    </w:p>
    <w:p w14:paraId="2BD9712D" w14:textId="77777777" w:rsidR="00D15605" w:rsidRPr="00287290" w:rsidRDefault="005658E4" w:rsidP="001121B6">
      <w:pPr>
        <w:spacing w:line="276" w:lineRule="auto"/>
        <w:jc w:val="right"/>
        <w:outlineLvl w:val="0"/>
        <w:rPr>
          <w:b/>
          <w:i/>
          <w:sz w:val="22"/>
          <w:szCs w:val="22"/>
        </w:rPr>
      </w:pPr>
      <w:r w:rsidRPr="00287290">
        <w:rPr>
          <w:b/>
          <w:i/>
          <w:sz w:val="22"/>
          <w:szCs w:val="22"/>
        </w:rPr>
        <w:t>Załącznik nr 3</w:t>
      </w:r>
    </w:p>
    <w:p w14:paraId="1B28DF4F" w14:textId="77777777" w:rsidR="00D15605" w:rsidRPr="00287290" w:rsidRDefault="00D15605" w:rsidP="001121B6">
      <w:pPr>
        <w:spacing w:line="276" w:lineRule="auto"/>
        <w:rPr>
          <w:sz w:val="22"/>
          <w:szCs w:val="22"/>
        </w:rPr>
      </w:pPr>
    </w:p>
    <w:p w14:paraId="0A0B8815" w14:textId="77777777" w:rsidR="00D15605" w:rsidRPr="00287290" w:rsidRDefault="005658E4" w:rsidP="001121B6">
      <w:pPr>
        <w:spacing w:line="276" w:lineRule="auto"/>
        <w:rPr>
          <w:sz w:val="22"/>
          <w:szCs w:val="22"/>
        </w:rPr>
      </w:pPr>
      <w:r w:rsidRPr="00287290">
        <w:rPr>
          <w:sz w:val="22"/>
          <w:szCs w:val="22"/>
        </w:rPr>
        <w:t xml:space="preserve">. . . . . . . . . . . . . . . . . . . . . . . . . . . . . . . . . . . . . . . </w:t>
      </w:r>
    </w:p>
    <w:p w14:paraId="777051D0" w14:textId="77777777" w:rsidR="00D15605" w:rsidRPr="00287290" w:rsidRDefault="005658E4" w:rsidP="001121B6">
      <w:pPr>
        <w:spacing w:line="276" w:lineRule="auto"/>
        <w:ind w:left="709"/>
        <w:rPr>
          <w:i/>
          <w:sz w:val="22"/>
          <w:szCs w:val="22"/>
        </w:rPr>
      </w:pPr>
      <w:r w:rsidRPr="00287290">
        <w:rPr>
          <w:i/>
          <w:sz w:val="22"/>
          <w:szCs w:val="22"/>
        </w:rPr>
        <w:t xml:space="preserve">(pieczęć firmowa </w:t>
      </w:r>
      <w:r w:rsidR="00806C21" w:rsidRPr="00287290">
        <w:rPr>
          <w:i/>
          <w:sz w:val="22"/>
          <w:szCs w:val="22"/>
        </w:rPr>
        <w:t>Wykonawcy</w:t>
      </w:r>
      <w:r w:rsidRPr="00287290">
        <w:rPr>
          <w:i/>
          <w:sz w:val="22"/>
          <w:szCs w:val="22"/>
        </w:rPr>
        <w:t>)</w:t>
      </w:r>
    </w:p>
    <w:p w14:paraId="2AFF7DA4" w14:textId="77777777" w:rsidR="00D15605" w:rsidRPr="00287290" w:rsidRDefault="00D15605" w:rsidP="001121B6">
      <w:pPr>
        <w:spacing w:line="276" w:lineRule="auto"/>
        <w:jc w:val="center"/>
        <w:rPr>
          <w:b/>
          <w:sz w:val="22"/>
          <w:szCs w:val="22"/>
        </w:rPr>
      </w:pPr>
    </w:p>
    <w:p w14:paraId="2683D7C5" w14:textId="77777777" w:rsidR="00D15605" w:rsidRPr="00287290" w:rsidRDefault="00D15605" w:rsidP="001121B6">
      <w:pPr>
        <w:spacing w:line="276" w:lineRule="auto"/>
        <w:jc w:val="both"/>
        <w:rPr>
          <w:sz w:val="22"/>
          <w:szCs w:val="22"/>
        </w:rPr>
      </w:pPr>
    </w:p>
    <w:p w14:paraId="2AF95637" w14:textId="77777777" w:rsidR="00D15605" w:rsidRPr="00287290" w:rsidRDefault="005658E4" w:rsidP="001121B6">
      <w:pPr>
        <w:spacing w:line="276" w:lineRule="auto"/>
        <w:jc w:val="center"/>
        <w:outlineLvl w:val="0"/>
        <w:rPr>
          <w:b/>
          <w:sz w:val="22"/>
          <w:szCs w:val="22"/>
        </w:rPr>
      </w:pPr>
      <w:r w:rsidRPr="00287290">
        <w:rPr>
          <w:b/>
          <w:sz w:val="22"/>
          <w:szCs w:val="22"/>
        </w:rPr>
        <w:t>OŚWIADCZENIE</w:t>
      </w:r>
    </w:p>
    <w:p w14:paraId="3A6D57EB" w14:textId="77777777" w:rsidR="00D15605" w:rsidRPr="00287290" w:rsidRDefault="005658E4" w:rsidP="001121B6">
      <w:pPr>
        <w:spacing w:line="276" w:lineRule="auto"/>
        <w:jc w:val="center"/>
        <w:rPr>
          <w:b/>
          <w:sz w:val="22"/>
          <w:szCs w:val="22"/>
        </w:rPr>
      </w:pPr>
      <w:r w:rsidRPr="00287290">
        <w:rPr>
          <w:b/>
          <w:sz w:val="22"/>
          <w:szCs w:val="22"/>
        </w:rPr>
        <w:t>o braku powiązań osobowych, organizacyjnych i kapitałowych</w:t>
      </w:r>
    </w:p>
    <w:p w14:paraId="0FD2A758" w14:textId="77777777" w:rsidR="00D15605" w:rsidRPr="00287290" w:rsidRDefault="00D15605" w:rsidP="001121B6">
      <w:pPr>
        <w:spacing w:line="276" w:lineRule="auto"/>
        <w:jc w:val="both"/>
        <w:rPr>
          <w:sz w:val="22"/>
          <w:szCs w:val="22"/>
        </w:rPr>
      </w:pPr>
    </w:p>
    <w:p w14:paraId="1F6A8DB3" w14:textId="77777777" w:rsidR="00D15605" w:rsidRPr="00287290" w:rsidRDefault="00D15605" w:rsidP="001121B6">
      <w:pPr>
        <w:spacing w:line="276" w:lineRule="auto"/>
        <w:rPr>
          <w:sz w:val="22"/>
          <w:szCs w:val="22"/>
        </w:rPr>
      </w:pPr>
    </w:p>
    <w:p w14:paraId="55CABE61" w14:textId="77777777" w:rsidR="008309BA" w:rsidRPr="00287290" w:rsidRDefault="008309BA" w:rsidP="001121B6">
      <w:pPr>
        <w:spacing w:line="276" w:lineRule="auto"/>
        <w:rPr>
          <w:sz w:val="22"/>
          <w:szCs w:val="22"/>
        </w:rPr>
      </w:pPr>
    </w:p>
    <w:p w14:paraId="5DF66B79" w14:textId="77777777" w:rsidR="00D15605" w:rsidRPr="00287290" w:rsidRDefault="005658E4" w:rsidP="001121B6">
      <w:pPr>
        <w:spacing w:line="276" w:lineRule="auto"/>
        <w:rPr>
          <w:sz w:val="22"/>
          <w:szCs w:val="22"/>
        </w:rPr>
      </w:pPr>
      <w:r w:rsidRPr="00287290">
        <w:rPr>
          <w:sz w:val="22"/>
          <w:szCs w:val="22"/>
        </w:rPr>
        <w:t>Ja/My, niżej podpisany/-a/-i,</w:t>
      </w:r>
    </w:p>
    <w:p w14:paraId="5185F1CC" w14:textId="5CA2E744" w:rsidR="00D15605" w:rsidRPr="00287290" w:rsidRDefault="005658E4" w:rsidP="001121B6">
      <w:pPr>
        <w:spacing w:line="276" w:lineRule="auto"/>
        <w:rPr>
          <w:sz w:val="22"/>
          <w:szCs w:val="22"/>
        </w:rPr>
      </w:pPr>
      <w:r w:rsidRPr="00287290">
        <w:rPr>
          <w:sz w:val="22"/>
          <w:szCs w:val="22"/>
        </w:rPr>
        <w:t xml:space="preserve">. . . . . . . . . . . . . . . . . . . . . . . . . . . . . . . . . . . . . . . . . . . . . . . . . . . . . . . . . . . . . . . . . . . . . . . . . . . . . . . . . . . . . . . . . . . . . </w:t>
      </w:r>
    </w:p>
    <w:p w14:paraId="1A9A0E15" w14:textId="77777777" w:rsidR="00D15605" w:rsidRPr="00287290" w:rsidRDefault="005658E4" w:rsidP="001121B6">
      <w:pPr>
        <w:spacing w:line="276" w:lineRule="auto"/>
        <w:jc w:val="center"/>
        <w:rPr>
          <w:i/>
          <w:sz w:val="22"/>
          <w:szCs w:val="22"/>
        </w:rPr>
      </w:pPr>
      <w:r w:rsidRPr="00287290">
        <w:rPr>
          <w:i/>
          <w:sz w:val="22"/>
          <w:szCs w:val="22"/>
        </w:rPr>
        <w:t>(imię i nazwisko)</w:t>
      </w:r>
    </w:p>
    <w:p w14:paraId="231AEF7B" w14:textId="77777777" w:rsidR="00D15605" w:rsidRPr="00287290" w:rsidRDefault="005658E4" w:rsidP="001121B6">
      <w:pPr>
        <w:spacing w:line="276" w:lineRule="auto"/>
        <w:rPr>
          <w:sz w:val="22"/>
          <w:szCs w:val="22"/>
        </w:rPr>
      </w:pPr>
      <w:r w:rsidRPr="00287290">
        <w:rPr>
          <w:sz w:val="22"/>
          <w:szCs w:val="22"/>
        </w:rPr>
        <w:t>działając w imieniu i na rzecz:</w:t>
      </w:r>
    </w:p>
    <w:p w14:paraId="5B620FD5" w14:textId="30D51594" w:rsidR="00D15605" w:rsidRPr="00287290" w:rsidRDefault="005658E4" w:rsidP="001121B6">
      <w:pPr>
        <w:spacing w:line="276" w:lineRule="auto"/>
        <w:rPr>
          <w:sz w:val="22"/>
          <w:szCs w:val="22"/>
        </w:rPr>
      </w:pPr>
      <w:r w:rsidRPr="00287290">
        <w:rPr>
          <w:sz w:val="22"/>
          <w:szCs w:val="22"/>
        </w:rPr>
        <w:t xml:space="preserve">. . . . . . . . . . . . . . . . . . . . . . . . . . . . . . . . . . . . . . . . . . . . . . . . . . . . . . . . . . . . . . . . . . . . . . . . . . . . . . . . . . . . . . . . . . . . . </w:t>
      </w:r>
    </w:p>
    <w:p w14:paraId="5C064986" w14:textId="77777777" w:rsidR="00D15605" w:rsidRPr="00287290" w:rsidRDefault="005658E4" w:rsidP="001121B6">
      <w:pPr>
        <w:spacing w:line="276" w:lineRule="auto"/>
        <w:jc w:val="center"/>
        <w:rPr>
          <w:i/>
          <w:sz w:val="22"/>
          <w:szCs w:val="22"/>
        </w:rPr>
      </w:pPr>
      <w:r w:rsidRPr="00287290">
        <w:rPr>
          <w:i/>
          <w:sz w:val="22"/>
          <w:szCs w:val="22"/>
        </w:rPr>
        <w:t xml:space="preserve">(nazwa </w:t>
      </w:r>
      <w:r w:rsidR="003A5BB6" w:rsidRPr="00287290">
        <w:rPr>
          <w:i/>
          <w:sz w:val="22"/>
          <w:szCs w:val="22"/>
        </w:rPr>
        <w:t>Wykonawc</w:t>
      </w:r>
      <w:r w:rsidR="00806C21" w:rsidRPr="00287290">
        <w:rPr>
          <w:i/>
          <w:sz w:val="22"/>
          <w:szCs w:val="22"/>
        </w:rPr>
        <w:t>y</w:t>
      </w:r>
      <w:r w:rsidRPr="00287290">
        <w:rPr>
          <w:i/>
          <w:sz w:val="22"/>
          <w:szCs w:val="22"/>
        </w:rPr>
        <w:t>)</w:t>
      </w:r>
    </w:p>
    <w:p w14:paraId="783F9023" w14:textId="79A98BE7" w:rsidR="00D15605" w:rsidRPr="00287290" w:rsidRDefault="005658E4" w:rsidP="001121B6">
      <w:pPr>
        <w:spacing w:line="276" w:lineRule="auto"/>
        <w:rPr>
          <w:sz w:val="22"/>
          <w:szCs w:val="22"/>
        </w:rPr>
      </w:pPr>
      <w:r w:rsidRPr="00287290">
        <w:rPr>
          <w:sz w:val="22"/>
          <w:szCs w:val="22"/>
        </w:rPr>
        <w:t xml:space="preserve">. . . . . . . . . . . . . . . . . . . . . . . . . . . . . . . . . . . . . . . . . . . . . . . . . . . . . . . . . . . . . . . . . . . . . . . . . . . . . . . . . . . . . . . . . . . . . </w:t>
      </w:r>
    </w:p>
    <w:p w14:paraId="39899596" w14:textId="77777777" w:rsidR="00D15605" w:rsidRPr="00287290" w:rsidRDefault="005658E4" w:rsidP="001121B6">
      <w:pPr>
        <w:spacing w:line="276" w:lineRule="auto"/>
        <w:jc w:val="center"/>
        <w:rPr>
          <w:i/>
          <w:sz w:val="22"/>
          <w:szCs w:val="22"/>
        </w:rPr>
      </w:pPr>
      <w:r w:rsidRPr="00287290">
        <w:rPr>
          <w:i/>
          <w:sz w:val="22"/>
          <w:szCs w:val="22"/>
        </w:rPr>
        <w:t xml:space="preserve">(adres siedziby </w:t>
      </w:r>
      <w:r w:rsidR="003A5BB6" w:rsidRPr="00287290">
        <w:rPr>
          <w:i/>
          <w:sz w:val="22"/>
          <w:szCs w:val="22"/>
        </w:rPr>
        <w:t>Wykonawc</w:t>
      </w:r>
      <w:r w:rsidR="00806C21" w:rsidRPr="00287290">
        <w:rPr>
          <w:i/>
          <w:sz w:val="22"/>
          <w:szCs w:val="22"/>
        </w:rPr>
        <w:t>y</w:t>
      </w:r>
      <w:r w:rsidRPr="00287290">
        <w:rPr>
          <w:i/>
          <w:sz w:val="22"/>
          <w:szCs w:val="22"/>
        </w:rPr>
        <w:t>)</w:t>
      </w:r>
    </w:p>
    <w:p w14:paraId="6E3C7388" w14:textId="77777777" w:rsidR="00D15605" w:rsidRPr="00287290" w:rsidRDefault="00D15605" w:rsidP="001121B6">
      <w:pPr>
        <w:spacing w:line="276" w:lineRule="auto"/>
        <w:jc w:val="both"/>
        <w:rPr>
          <w:sz w:val="22"/>
          <w:szCs w:val="22"/>
        </w:rPr>
      </w:pPr>
    </w:p>
    <w:p w14:paraId="202912A8" w14:textId="77777777" w:rsidR="008309BA" w:rsidRPr="00287290" w:rsidRDefault="008309BA" w:rsidP="001121B6">
      <w:pPr>
        <w:spacing w:line="276" w:lineRule="auto"/>
        <w:jc w:val="both"/>
        <w:rPr>
          <w:sz w:val="22"/>
          <w:szCs w:val="22"/>
        </w:rPr>
      </w:pPr>
    </w:p>
    <w:p w14:paraId="1AF32923" w14:textId="505643DD" w:rsidR="00D15605" w:rsidRPr="00287290" w:rsidRDefault="005658E4" w:rsidP="001121B6">
      <w:pPr>
        <w:spacing w:line="276" w:lineRule="auto"/>
        <w:jc w:val="both"/>
        <w:rPr>
          <w:sz w:val="22"/>
          <w:szCs w:val="22"/>
        </w:rPr>
      </w:pPr>
      <w:r w:rsidRPr="00287290">
        <w:rPr>
          <w:sz w:val="22"/>
          <w:szCs w:val="22"/>
        </w:rPr>
        <w:t xml:space="preserve">biorąc udział w postępowaniu </w:t>
      </w:r>
      <w:r w:rsidR="0083764A" w:rsidRPr="00287290">
        <w:rPr>
          <w:sz w:val="22"/>
          <w:szCs w:val="22"/>
        </w:rPr>
        <w:t xml:space="preserve"> </w:t>
      </w:r>
      <w:r w:rsidR="006D475B">
        <w:rPr>
          <w:b/>
          <w:bCs/>
          <w:sz w:val="22"/>
          <w:szCs w:val="22"/>
        </w:rPr>
        <w:t>7</w:t>
      </w:r>
      <w:r w:rsidR="00AF21C0" w:rsidRPr="00287290">
        <w:rPr>
          <w:b/>
          <w:bCs/>
          <w:sz w:val="22"/>
          <w:szCs w:val="22"/>
        </w:rPr>
        <w:t>/</w:t>
      </w:r>
      <w:r w:rsidR="00AC4961" w:rsidRPr="00287290">
        <w:rPr>
          <w:b/>
          <w:bCs/>
          <w:sz w:val="22"/>
          <w:szCs w:val="22"/>
        </w:rPr>
        <w:t>LR</w:t>
      </w:r>
      <w:r w:rsidR="00AF21C0" w:rsidRPr="00287290">
        <w:rPr>
          <w:b/>
          <w:bCs/>
          <w:sz w:val="22"/>
          <w:szCs w:val="22"/>
        </w:rPr>
        <w:t>/202</w:t>
      </w:r>
      <w:r w:rsidR="00AC4961" w:rsidRPr="00287290">
        <w:rPr>
          <w:b/>
          <w:bCs/>
          <w:sz w:val="22"/>
          <w:szCs w:val="22"/>
        </w:rPr>
        <w:t xml:space="preserve">4 </w:t>
      </w:r>
      <w:r w:rsidR="00AF21C0" w:rsidRPr="00287290">
        <w:rPr>
          <w:b/>
          <w:bCs/>
          <w:sz w:val="22"/>
          <w:szCs w:val="22"/>
        </w:rPr>
        <w:t xml:space="preserve">- Roboty budowlane – </w:t>
      </w:r>
      <w:r w:rsidR="00284113" w:rsidRPr="00287290">
        <w:rPr>
          <w:b/>
          <w:bCs/>
          <w:sz w:val="22"/>
          <w:szCs w:val="22"/>
        </w:rPr>
        <w:t>„</w:t>
      </w:r>
      <w:r w:rsidR="006D475B">
        <w:rPr>
          <w:b/>
          <w:bCs/>
          <w:sz w:val="22"/>
          <w:szCs w:val="22"/>
        </w:rPr>
        <w:t>Prace remontowe w</w:t>
      </w:r>
      <w:r w:rsidR="006D475B" w:rsidRPr="00287290">
        <w:rPr>
          <w:b/>
          <w:bCs/>
          <w:sz w:val="22"/>
          <w:szCs w:val="22"/>
        </w:rPr>
        <w:t xml:space="preserve"> istniejąc</w:t>
      </w:r>
      <w:r w:rsidR="006D475B">
        <w:rPr>
          <w:b/>
          <w:bCs/>
          <w:sz w:val="22"/>
          <w:szCs w:val="22"/>
        </w:rPr>
        <w:t>ym</w:t>
      </w:r>
      <w:r w:rsidR="006D475B" w:rsidRPr="00287290">
        <w:rPr>
          <w:b/>
          <w:bCs/>
          <w:sz w:val="22"/>
          <w:szCs w:val="22"/>
        </w:rPr>
        <w:t xml:space="preserve"> </w:t>
      </w:r>
      <w:r w:rsidR="00284113" w:rsidRPr="00287290">
        <w:rPr>
          <w:b/>
          <w:bCs/>
          <w:sz w:val="22"/>
          <w:szCs w:val="22"/>
        </w:rPr>
        <w:t>budynku w miejscowości Radnica na potrzeby utworzenia i prowadzenie Centrum Wsparcia Rodziny</w:t>
      </w:r>
      <w:r w:rsidR="00AF21C0" w:rsidRPr="00287290">
        <w:rPr>
          <w:b/>
          <w:bCs/>
          <w:sz w:val="22"/>
          <w:szCs w:val="22"/>
        </w:rPr>
        <w:t xml:space="preserve">”, </w:t>
      </w:r>
      <w:r w:rsidRPr="00287290">
        <w:rPr>
          <w:sz w:val="22"/>
          <w:szCs w:val="22"/>
        </w:rPr>
        <w:t>oświadczam/-y, że nie podlegam wykluczeniu z postępowania.</w:t>
      </w:r>
      <w:r w:rsidR="009B65F8" w:rsidRPr="00287290">
        <w:rPr>
          <w:sz w:val="22"/>
          <w:szCs w:val="22"/>
        </w:rPr>
        <w:t xml:space="preserve"> </w:t>
      </w:r>
      <w:r w:rsidRPr="00287290">
        <w:rPr>
          <w:sz w:val="22"/>
          <w:szCs w:val="22"/>
        </w:rPr>
        <w:t xml:space="preserve">Jednocześnie oświadczam, że nasza firma nie jest powiązana z Zamawiającym w sposób opisany w zapytaniu ofertowym. </w:t>
      </w:r>
    </w:p>
    <w:p w14:paraId="5BEF5809" w14:textId="77777777" w:rsidR="008309BA" w:rsidRPr="00287290" w:rsidRDefault="008309BA" w:rsidP="001121B6">
      <w:pPr>
        <w:spacing w:line="276" w:lineRule="auto"/>
        <w:jc w:val="both"/>
        <w:rPr>
          <w:sz w:val="22"/>
          <w:szCs w:val="22"/>
        </w:rPr>
      </w:pPr>
    </w:p>
    <w:p w14:paraId="68308D25" w14:textId="1AAE25E3" w:rsidR="00D15605" w:rsidRPr="00287290" w:rsidRDefault="005658E4" w:rsidP="001121B6">
      <w:pPr>
        <w:spacing w:line="276" w:lineRule="auto"/>
        <w:jc w:val="both"/>
        <w:rPr>
          <w:sz w:val="22"/>
          <w:szCs w:val="22"/>
        </w:rPr>
      </w:pPr>
      <w:r w:rsidRPr="00287290">
        <w:rPr>
          <w:sz w:val="22"/>
          <w:szCs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4C4E3D3F" w14:textId="231CE4FC" w:rsidR="006E3E9A" w:rsidRPr="00287290" w:rsidRDefault="006E3E9A" w:rsidP="001121B6">
      <w:pPr>
        <w:spacing w:line="276" w:lineRule="auto"/>
        <w:jc w:val="both"/>
        <w:rPr>
          <w:sz w:val="22"/>
          <w:szCs w:val="22"/>
        </w:rPr>
      </w:pPr>
      <w:r w:rsidRPr="00287290">
        <w:rPr>
          <w:sz w:val="22"/>
          <w:szCs w:val="22"/>
        </w:rPr>
        <w:t>a) uczestniczeniu w spółce jako wspólnik spółki cywilnej lub spółki osobowej,</w:t>
      </w:r>
      <w:r w:rsidR="00284113" w:rsidRPr="00287290">
        <w:rPr>
          <w:sz w:val="22"/>
          <w:szCs w:val="22"/>
        </w:rPr>
        <w:t xml:space="preserve"> </w:t>
      </w:r>
      <w:r w:rsidRPr="00287290">
        <w:rPr>
          <w:sz w:val="22"/>
          <w:szCs w:val="22"/>
        </w:rPr>
        <w:t>posiadaniu co najmniej 10% udziałów lub akcji (o ile niższy próg nie wynika z</w:t>
      </w:r>
      <w:r w:rsidR="00284113" w:rsidRPr="00287290">
        <w:rPr>
          <w:sz w:val="22"/>
          <w:szCs w:val="22"/>
        </w:rPr>
        <w:t xml:space="preserve"> </w:t>
      </w:r>
      <w:r w:rsidRPr="00287290">
        <w:rPr>
          <w:sz w:val="22"/>
          <w:szCs w:val="22"/>
        </w:rPr>
        <w:t>przepisów prawa), pełnieniu funkcji członka organu nadzorczego lub</w:t>
      </w:r>
      <w:r w:rsidR="00284113" w:rsidRPr="00287290">
        <w:rPr>
          <w:sz w:val="22"/>
          <w:szCs w:val="22"/>
        </w:rPr>
        <w:t xml:space="preserve"> </w:t>
      </w:r>
      <w:r w:rsidRPr="00287290">
        <w:rPr>
          <w:sz w:val="22"/>
          <w:szCs w:val="22"/>
        </w:rPr>
        <w:t>zarządzającego, prokurenta, pełnomocnika,</w:t>
      </w:r>
    </w:p>
    <w:p w14:paraId="7DC771EC" w14:textId="326C4F91" w:rsidR="006E3E9A" w:rsidRPr="00287290" w:rsidRDefault="006E3E9A" w:rsidP="001121B6">
      <w:pPr>
        <w:spacing w:line="276" w:lineRule="auto"/>
        <w:jc w:val="both"/>
        <w:rPr>
          <w:sz w:val="22"/>
          <w:szCs w:val="22"/>
        </w:rPr>
      </w:pPr>
      <w:r w:rsidRPr="00287290">
        <w:rPr>
          <w:sz w:val="22"/>
          <w:szCs w:val="22"/>
        </w:rPr>
        <w:t>b) pozostawaniu w związku małżeńskim, w stosunku pokrewieństwa lub</w:t>
      </w:r>
      <w:r w:rsidR="00284113" w:rsidRPr="00287290">
        <w:rPr>
          <w:sz w:val="22"/>
          <w:szCs w:val="22"/>
        </w:rPr>
        <w:t xml:space="preserve"> </w:t>
      </w:r>
      <w:r w:rsidRPr="00287290">
        <w:rPr>
          <w:sz w:val="22"/>
          <w:szCs w:val="22"/>
        </w:rPr>
        <w:t>powinowactwa w linii prostej, pokrewieństwa lub powinowactwa w linii bocznej</w:t>
      </w:r>
      <w:r w:rsidR="00284113" w:rsidRPr="00287290">
        <w:rPr>
          <w:sz w:val="22"/>
          <w:szCs w:val="22"/>
        </w:rPr>
        <w:t xml:space="preserve"> </w:t>
      </w:r>
      <w:r w:rsidRPr="00287290">
        <w:rPr>
          <w:sz w:val="22"/>
          <w:szCs w:val="22"/>
        </w:rPr>
        <w:t>do drugiego stopnia, lub związaniu z tytułu przysposobienia, opieki lub kurateli</w:t>
      </w:r>
      <w:r w:rsidR="00284113" w:rsidRPr="00287290">
        <w:rPr>
          <w:sz w:val="22"/>
          <w:szCs w:val="22"/>
        </w:rPr>
        <w:t xml:space="preserve"> </w:t>
      </w:r>
      <w:r w:rsidRPr="00287290">
        <w:rPr>
          <w:sz w:val="22"/>
          <w:szCs w:val="22"/>
        </w:rPr>
        <w:t>albo pozostawaniu we wspólnym pożyciu z wykonawcą, jego zastępcą</w:t>
      </w:r>
      <w:r w:rsidR="00284113" w:rsidRPr="00287290">
        <w:rPr>
          <w:sz w:val="22"/>
          <w:szCs w:val="22"/>
        </w:rPr>
        <w:t xml:space="preserve"> </w:t>
      </w:r>
      <w:r w:rsidRPr="00287290">
        <w:rPr>
          <w:sz w:val="22"/>
          <w:szCs w:val="22"/>
        </w:rPr>
        <w:t>prawnym lub członkami organów zarządzających lub organów nadzorczych</w:t>
      </w:r>
      <w:r w:rsidR="00284113" w:rsidRPr="00287290">
        <w:rPr>
          <w:sz w:val="22"/>
          <w:szCs w:val="22"/>
        </w:rPr>
        <w:t xml:space="preserve"> </w:t>
      </w:r>
      <w:r w:rsidRPr="00287290">
        <w:rPr>
          <w:sz w:val="22"/>
          <w:szCs w:val="22"/>
        </w:rPr>
        <w:t>wykonawców ubiegających się o udzielenie zamówienia,</w:t>
      </w:r>
    </w:p>
    <w:p w14:paraId="45CA993D" w14:textId="7506FF44" w:rsidR="006E3E9A" w:rsidRPr="00287290" w:rsidRDefault="006E3E9A" w:rsidP="001121B6">
      <w:pPr>
        <w:spacing w:line="276" w:lineRule="auto"/>
        <w:jc w:val="both"/>
        <w:rPr>
          <w:sz w:val="22"/>
          <w:szCs w:val="22"/>
        </w:rPr>
      </w:pPr>
      <w:r w:rsidRPr="00287290">
        <w:rPr>
          <w:sz w:val="22"/>
          <w:szCs w:val="22"/>
        </w:rPr>
        <w:t>c) pozostawaniu z wykonawcą w takim stosunku prawnym lub faktycznym, że</w:t>
      </w:r>
      <w:r w:rsidR="00284113" w:rsidRPr="00287290">
        <w:rPr>
          <w:sz w:val="22"/>
          <w:szCs w:val="22"/>
        </w:rPr>
        <w:t xml:space="preserve"> </w:t>
      </w:r>
      <w:r w:rsidRPr="00287290">
        <w:rPr>
          <w:sz w:val="22"/>
          <w:szCs w:val="22"/>
        </w:rPr>
        <w:t>istnieje uzasadniona wątpliwość co do ich bezstronności lub niezależności w</w:t>
      </w:r>
      <w:r w:rsidR="00284113" w:rsidRPr="00287290">
        <w:rPr>
          <w:sz w:val="22"/>
          <w:szCs w:val="22"/>
        </w:rPr>
        <w:t xml:space="preserve"> </w:t>
      </w:r>
      <w:r w:rsidRPr="00287290">
        <w:rPr>
          <w:sz w:val="22"/>
          <w:szCs w:val="22"/>
        </w:rPr>
        <w:t>związku z postępowaniem o udzielenie zamówienia</w:t>
      </w:r>
      <w:r w:rsidR="00284113" w:rsidRPr="00287290">
        <w:rPr>
          <w:sz w:val="22"/>
          <w:szCs w:val="22"/>
        </w:rPr>
        <w:t>)</w:t>
      </w:r>
      <w:r w:rsidRPr="00287290">
        <w:rPr>
          <w:sz w:val="22"/>
          <w:szCs w:val="22"/>
        </w:rPr>
        <w:t>.</w:t>
      </w:r>
    </w:p>
    <w:p w14:paraId="3C2F93E3" w14:textId="77777777" w:rsidR="006E3E9A" w:rsidRPr="00287290" w:rsidRDefault="006E3E9A" w:rsidP="001121B6">
      <w:pPr>
        <w:spacing w:line="276" w:lineRule="auto"/>
        <w:jc w:val="both"/>
        <w:rPr>
          <w:sz w:val="22"/>
          <w:szCs w:val="22"/>
        </w:rPr>
      </w:pPr>
    </w:p>
    <w:p w14:paraId="0A2EE5F4" w14:textId="77777777" w:rsidR="00D15605" w:rsidRPr="00287290" w:rsidRDefault="00D15605" w:rsidP="001121B6">
      <w:pPr>
        <w:spacing w:line="276" w:lineRule="auto"/>
        <w:rPr>
          <w:sz w:val="22"/>
          <w:szCs w:val="22"/>
        </w:rPr>
      </w:pPr>
    </w:p>
    <w:p w14:paraId="44387EC8" w14:textId="2CC98C31" w:rsidR="00D15605" w:rsidRPr="00287290" w:rsidRDefault="005658E4" w:rsidP="001121B6">
      <w:pPr>
        <w:spacing w:line="276" w:lineRule="auto"/>
        <w:rPr>
          <w:sz w:val="22"/>
          <w:szCs w:val="22"/>
        </w:rPr>
      </w:pPr>
      <w:r w:rsidRPr="00287290">
        <w:rPr>
          <w:sz w:val="22"/>
          <w:szCs w:val="22"/>
        </w:rPr>
        <w:t>. . . . . . . . . . . . . . . . . . . . . . . . . . , dnia  . . . . . . . . . . . . .</w:t>
      </w:r>
      <w:r w:rsidRPr="00287290">
        <w:rPr>
          <w:sz w:val="22"/>
          <w:szCs w:val="22"/>
        </w:rPr>
        <w:tab/>
      </w:r>
      <w:r w:rsidRPr="00287290">
        <w:rPr>
          <w:sz w:val="22"/>
          <w:szCs w:val="22"/>
        </w:rPr>
        <w:tab/>
        <w:t xml:space="preserve">. . . . . . . . </w:t>
      </w:r>
      <w:r w:rsidR="00C678D3" w:rsidRPr="00287290">
        <w:rPr>
          <w:sz w:val="22"/>
          <w:szCs w:val="22"/>
        </w:rPr>
        <w:t>…………………..</w:t>
      </w:r>
      <w:r w:rsidRPr="00287290">
        <w:rPr>
          <w:sz w:val="22"/>
          <w:szCs w:val="22"/>
        </w:rPr>
        <w:t xml:space="preserve">. . . . . . . . . . . . . . </w:t>
      </w:r>
    </w:p>
    <w:p w14:paraId="4664A0E3" w14:textId="5AE1CCAE" w:rsidR="00D15605" w:rsidRPr="00287290" w:rsidRDefault="005658E4" w:rsidP="003E4230">
      <w:pPr>
        <w:spacing w:line="276" w:lineRule="auto"/>
        <w:rPr>
          <w:i/>
          <w:sz w:val="22"/>
          <w:szCs w:val="22"/>
        </w:rPr>
      </w:pPr>
      <w:r w:rsidRPr="00287290">
        <w:rPr>
          <w:i/>
          <w:sz w:val="22"/>
          <w:szCs w:val="22"/>
        </w:rPr>
        <w:t>(miejscowość)                                                                                                  (czytelny podpis upoważnionej osoby)</w:t>
      </w:r>
    </w:p>
    <w:p w14:paraId="6B4484F7" w14:textId="51E1269F" w:rsidR="003F6BB9" w:rsidRPr="00287290" w:rsidRDefault="003F6BB9" w:rsidP="003F6BB9">
      <w:pPr>
        <w:spacing w:line="276" w:lineRule="auto"/>
        <w:jc w:val="right"/>
        <w:outlineLvl w:val="0"/>
        <w:rPr>
          <w:b/>
          <w:i/>
          <w:sz w:val="22"/>
          <w:szCs w:val="22"/>
        </w:rPr>
      </w:pPr>
      <w:r w:rsidRPr="00287290">
        <w:rPr>
          <w:b/>
          <w:i/>
          <w:sz w:val="22"/>
          <w:szCs w:val="22"/>
        </w:rPr>
        <w:lastRenderedPageBreak/>
        <w:t>Załącznik nr 4</w:t>
      </w:r>
    </w:p>
    <w:p w14:paraId="3EADF29D" w14:textId="77777777" w:rsidR="003F6BB9" w:rsidRPr="00287290" w:rsidRDefault="003F6BB9" w:rsidP="003F6BB9">
      <w:pPr>
        <w:spacing w:line="276" w:lineRule="auto"/>
        <w:rPr>
          <w:sz w:val="22"/>
          <w:szCs w:val="22"/>
        </w:rPr>
      </w:pPr>
    </w:p>
    <w:p w14:paraId="324146AE" w14:textId="77777777" w:rsidR="003F6BB9" w:rsidRPr="00287290" w:rsidRDefault="003F6BB9" w:rsidP="003F6BB9">
      <w:pPr>
        <w:spacing w:line="276" w:lineRule="auto"/>
        <w:rPr>
          <w:sz w:val="22"/>
          <w:szCs w:val="22"/>
        </w:rPr>
      </w:pPr>
      <w:r w:rsidRPr="00287290">
        <w:rPr>
          <w:sz w:val="22"/>
          <w:szCs w:val="22"/>
        </w:rPr>
        <w:t xml:space="preserve">. . . . . . . . . . . . . . . . . . . . . . . . . . . . . . . . . . . . . . . </w:t>
      </w:r>
    </w:p>
    <w:p w14:paraId="0D414C4B" w14:textId="77777777" w:rsidR="003F6BB9" w:rsidRPr="00287290" w:rsidRDefault="003F6BB9" w:rsidP="003F6BB9">
      <w:pPr>
        <w:spacing w:line="276" w:lineRule="auto"/>
        <w:ind w:left="709"/>
        <w:rPr>
          <w:i/>
          <w:sz w:val="22"/>
          <w:szCs w:val="22"/>
        </w:rPr>
      </w:pPr>
      <w:r w:rsidRPr="00287290">
        <w:rPr>
          <w:i/>
          <w:sz w:val="22"/>
          <w:szCs w:val="22"/>
        </w:rPr>
        <w:t>(pieczęć firmowa Wykonawcy)</w:t>
      </w:r>
    </w:p>
    <w:p w14:paraId="1D7D0354" w14:textId="77777777" w:rsidR="00D15605" w:rsidRPr="00287290" w:rsidRDefault="00D15605" w:rsidP="001121B6">
      <w:pPr>
        <w:spacing w:line="276" w:lineRule="auto"/>
        <w:rPr>
          <w:sz w:val="22"/>
          <w:szCs w:val="22"/>
        </w:rPr>
      </w:pPr>
    </w:p>
    <w:p w14:paraId="5FF55F57" w14:textId="77777777" w:rsidR="00A74FB1" w:rsidRPr="00287290" w:rsidRDefault="00A74FB1" w:rsidP="001121B6">
      <w:pPr>
        <w:spacing w:line="276" w:lineRule="auto"/>
        <w:rPr>
          <w:sz w:val="22"/>
          <w:szCs w:val="22"/>
        </w:rPr>
      </w:pPr>
    </w:p>
    <w:p w14:paraId="555589F4" w14:textId="77777777" w:rsidR="003F6BB9" w:rsidRPr="00287290" w:rsidRDefault="003F6BB9" w:rsidP="003F6BB9">
      <w:pPr>
        <w:spacing w:before="240" w:after="240" w:line="276" w:lineRule="auto"/>
        <w:jc w:val="center"/>
        <w:rPr>
          <w:b/>
          <w:sz w:val="22"/>
          <w:szCs w:val="22"/>
        </w:rPr>
      </w:pPr>
      <w:r w:rsidRPr="00287290">
        <w:rPr>
          <w:b/>
          <w:sz w:val="22"/>
          <w:szCs w:val="22"/>
        </w:rPr>
        <w:t>OŚWIADCZENIE  O BRAKU WYKLUCZENIA NA PODSTAWIE ART. 7 UST. 1 USTAWY Z DNIA 13 KWIETNIA 2022 R. O SZCZEGÓLNYCH ROZWIĄZANIACH  W ZAKRESIE PRZECIWDZIAŁANIA WSPIERANIU AGRESJI NA UKRAINĘ ORAZ SŁUŻĄCYCH OCHRONIE BEZPIECZEŃSTWA NARODOWEGO</w:t>
      </w:r>
    </w:p>
    <w:p w14:paraId="4D9A273D" w14:textId="77777777" w:rsidR="003F6BB9" w:rsidRPr="00287290" w:rsidRDefault="003F6BB9" w:rsidP="003F6BB9">
      <w:pPr>
        <w:spacing w:before="240" w:after="240" w:line="276" w:lineRule="auto"/>
        <w:ind w:firstLine="720"/>
        <w:jc w:val="both"/>
        <w:rPr>
          <w:sz w:val="22"/>
          <w:szCs w:val="22"/>
        </w:rPr>
      </w:pPr>
      <w:r w:rsidRPr="00287290">
        <w:rPr>
          <w:sz w:val="22"/>
          <w:szCs w:val="22"/>
        </w:rPr>
        <w:t>Oświadczam, że Oferent, w imieniu którego działam, nie podlega wykluczeniu z postępowania o udzielenie zamówienia na podstawie art. 7 ust. 1 ustawy z dnia 13 kwietnia 2022 r. o szczególnych rozwiązaniach w zakresie przeciwdziałania wspieraniu agresji na Ukrainę oraz służących ochronie bezpieczeństwa narodowego (Dz.U. z 2022 r. poz. 835).</w:t>
      </w:r>
    </w:p>
    <w:p w14:paraId="2DE02195" w14:textId="77777777" w:rsidR="003F6BB9" w:rsidRPr="00287290" w:rsidRDefault="003F6BB9" w:rsidP="003F6BB9">
      <w:pPr>
        <w:spacing w:before="240" w:after="240" w:line="276" w:lineRule="auto"/>
        <w:jc w:val="both"/>
        <w:rPr>
          <w:sz w:val="22"/>
          <w:szCs w:val="22"/>
        </w:rPr>
      </w:pPr>
      <w:r w:rsidRPr="00287290">
        <w:rPr>
          <w:sz w:val="22"/>
          <w:szCs w:val="22"/>
        </w:rPr>
        <w:t xml:space="preserve"> Oświadczam, że Oferent, w imieniu którego działam nie jest:</w:t>
      </w:r>
    </w:p>
    <w:p w14:paraId="0A75237B" w14:textId="77777777" w:rsidR="003F6BB9" w:rsidRPr="00287290" w:rsidRDefault="003F6BB9" w:rsidP="003F6BB9">
      <w:pPr>
        <w:numPr>
          <w:ilvl w:val="0"/>
          <w:numId w:val="48"/>
        </w:numPr>
        <w:spacing w:before="240" w:line="276" w:lineRule="auto"/>
        <w:ind w:left="708"/>
        <w:jc w:val="both"/>
        <w:rPr>
          <w:sz w:val="22"/>
          <w:szCs w:val="22"/>
        </w:rPr>
      </w:pPr>
      <w:r w:rsidRPr="00287290">
        <w:rPr>
          <w:sz w:val="22"/>
          <w:szCs w:val="22"/>
        </w:rPr>
        <w:t>wykonawcą oraz uczestnikiem konkursu wymienionego w wykazach określonych w rozporządzeniu 765/2006 i rozporządzeniu 269/2014 albo wpisanego na listę na podstawie decyzji w sprawie wpisu na listę rozstrzygającej o zastosowaniu środka, o którym mowa w art. 1 pkt 3;</w:t>
      </w:r>
    </w:p>
    <w:p w14:paraId="4ADECAB3" w14:textId="77777777" w:rsidR="003F6BB9" w:rsidRPr="00287290" w:rsidRDefault="003F6BB9" w:rsidP="003F6BB9">
      <w:pPr>
        <w:numPr>
          <w:ilvl w:val="0"/>
          <w:numId w:val="48"/>
        </w:numPr>
        <w:spacing w:line="276" w:lineRule="auto"/>
        <w:ind w:left="708"/>
        <w:jc w:val="both"/>
        <w:rPr>
          <w:sz w:val="22"/>
          <w:szCs w:val="22"/>
        </w:rPr>
      </w:pPr>
      <w:r w:rsidRPr="00287290">
        <w:rPr>
          <w:sz w:val="22"/>
          <w:szCs w:val="22"/>
        </w:rPr>
        <w:t xml:space="preserve"> wykonawcą oraz uczestnikiem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60130486" w14:textId="77777777" w:rsidR="003F6BB9" w:rsidRPr="00287290" w:rsidRDefault="003F6BB9" w:rsidP="003F6BB9">
      <w:pPr>
        <w:numPr>
          <w:ilvl w:val="0"/>
          <w:numId w:val="48"/>
        </w:numPr>
        <w:spacing w:after="240" w:line="276" w:lineRule="auto"/>
        <w:ind w:left="708"/>
        <w:jc w:val="both"/>
        <w:rPr>
          <w:sz w:val="22"/>
          <w:szCs w:val="22"/>
        </w:rPr>
      </w:pPr>
      <w:r w:rsidRPr="00287290">
        <w:rPr>
          <w:sz w:val="22"/>
          <w:szCs w:val="22"/>
        </w:rPr>
        <w:t xml:space="preserve"> wykonawcą oraz uczestnikiem konkursu, którego jednostką dominującą w rozumieniu art. 3 ust. 1 pkt 37 ustawy z dnia 29 września 1994 r. o rachunkowości (Dz. U. z 2021 r. poz. 217, 2105 i 2106) jest podmiot wymieniony w wykazach określonych w rozporządzeniu 765/2006 i rozporządzeniu 269/2014 albo wpisanym na listę lub będącym taką jednostką dominującą od dnia 24 lutego 2022 r., o ile został wpisany na listę na podstawie decyzji w sprawie wpisu na listę rozstrzygającej o zastosowaniu środka, o którym mowa w art. 1 pkt 3.  </w:t>
      </w:r>
    </w:p>
    <w:p w14:paraId="54A17E2B" w14:textId="77777777" w:rsidR="003F6BB9" w:rsidRPr="00287290" w:rsidRDefault="003F6BB9" w:rsidP="003F6BB9">
      <w:pPr>
        <w:spacing w:before="240" w:after="240" w:line="276" w:lineRule="auto"/>
        <w:jc w:val="right"/>
        <w:rPr>
          <w:sz w:val="22"/>
          <w:szCs w:val="22"/>
        </w:rPr>
      </w:pPr>
      <w:r w:rsidRPr="00287290">
        <w:rPr>
          <w:sz w:val="22"/>
          <w:szCs w:val="22"/>
        </w:rPr>
        <w:t xml:space="preserve"> </w:t>
      </w:r>
    </w:p>
    <w:p w14:paraId="52720A44" w14:textId="77777777" w:rsidR="003F6BB9" w:rsidRPr="00287290" w:rsidRDefault="003F6BB9" w:rsidP="003F6BB9">
      <w:pPr>
        <w:spacing w:before="240" w:after="240" w:line="276" w:lineRule="auto"/>
        <w:jc w:val="right"/>
        <w:rPr>
          <w:sz w:val="22"/>
          <w:szCs w:val="22"/>
        </w:rPr>
      </w:pPr>
      <w:r w:rsidRPr="00287290">
        <w:rPr>
          <w:sz w:val="22"/>
          <w:szCs w:val="22"/>
        </w:rPr>
        <w:t xml:space="preserve"> </w:t>
      </w:r>
    </w:p>
    <w:p w14:paraId="7C00B9F3" w14:textId="77777777" w:rsidR="003F6BB9" w:rsidRPr="00287290" w:rsidRDefault="003F6BB9" w:rsidP="003F6BB9">
      <w:pPr>
        <w:spacing w:before="240" w:after="240" w:line="276" w:lineRule="auto"/>
        <w:jc w:val="both"/>
        <w:rPr>
          <w:sz w:val="22"/>
          <w:szCs w:val="22"/>
        </w:rPr>
      </w:pPr>
      <w:r w:rsidRPr="00287290">
        <w:rPr>
          <w:sz w:val="22"/>
          <w:szCs w:val="22"/>
        </w:rPr>
        <w:t xml:space="preserve">.................................................                      </w:t>
      </w:r>
      <w:r w:rsidRPr="00287290">
        <w:rPr>
          <w:sz w:val="22"/>
          <w:szCs w:val="22"/>
        </w:rPr>
        <w:tab/>
        <w:t xml:space="preserve">        </w:t>
      </w:r>
      <w:r w:rsidRPr="00287290">
        <w:rPr>
          <w:sz w:val="22"/>
          <w:szCs w:val="22"/>
        </w:rPr>
        <w:tab/>
        <w:t xml:space="preserve">                                .................................................</w:t>
      </w:r>
    </w:p>
    <w:p w14:paraId="42EAAB05" w14:textId="77777777" w:rsidR="003F6BB9" w:rsidRPr="00287290" w:rsidRDefault="003F6BB9" w:rsidP="003F6BB9">
      <w:pPr>
        <w:spacing w:line="276" w:lineRule="auto"/>
        <w:jc w:val="right"/>
        <w:rPr>
          <w:i/>
          <w:sz w:val="22"/>
          <w:szCs w:val="22"/>
        </w:rPr>
      </w:pPr>
      <w:r w:rsidRPr="00287290">
        <w:rPr>
          <w:i/>
          <w:sz w:val="22"/>
          <w:szCs w:val="22"/>
        </w:rPr>
        <w:t xml:space="preserve">   /miejscowość, data/          </w:t>
      </w:r>
      <w:r w:rsidRPr="00287290">
        <w:rPr>
          <w:i/>
          <w:sz w:val="22"/>
          <w:szCs w:val="22"/>
        </w:rPr>
        <w:tab/>
        <w:t xml:space="preserve">                                                                                    /podpis osoby upoważnionej</w:t>
      </w:r>
    </w:p>
    <w:p w14:paraId="635784CA" w14:textId="3FAFAF84" w:rsidR="00A74FB1" w:rsidRPr="00287290" w:rsidRDefault="003F6BB9" w:rsidP="003F6BB9">
      <w:pPr>
        <w:spacing w:line="276" w:lineRule="auto"/>
        <w:rPr>
          <w:sz w:val="22"/>
          <w:szCs w:val="22"/>
        </w:rPr>
      </w:pPr>
      <w:r w:rsidRPr="00287290">
        <w:rPr>
          <w:i/>
          <w:sz w:val="22"/>
          <w:szCs w:val="22"/>
        </w:rPr>
        <w:t xml:space="preserve">                                                                                                                                     do reprezentacji Wykonawcy/</w:t>
      </w:r>
    </w:p>
    <w:p w14:paraId="2F8E20B6" w14:textId="77777777" w:rsidR="00A74FB1" w:rsidRPr="00287290" w:rsidRDefault="00A74FB1" w:rsidP="001121B6">
      <w:pPr>
        <w:spacing w:line="276" w:lineRule="auto"/>
        <w:rPr>
          <w:sz w:val="22"/>
          <w:szCs w:val="22"/>
        </w:rPr>
      </w:pPr>
    </w:p>
    <w:p w14:paraId="189B884A" w14:textId="77777777" w:rsidR="00A74FB1" w:rsidRPr="00287290" w:rsidRDefault="00A74FB1" w:rsidP="001121B6">
      <w:pPr>
        <w:spacing w:line="276" w:lineRule="auto"/>
        <w:rPr>
          <w:sz w:val="22"/>
          <w:szCs w:val="22"/>
        </w:rPr>
      </w:pPr>
    </w:p>
    <w:p w14:paraId="44AC239E" w14:textId="77777777" w:rsidR="003F6BB9" w:rsidRPr="00287290" w:rsidRDefault="003F6BB9" w:rsidP="001121B6">
      <w:pPr>
        <w:spacing w:line="276" w:lineRule="auto"/>
        <w:contextualSpacing/>
        <w:jc w:val="right"/>
        <w:outlineLvl w:val="0"/>
        <w:rPr>
          <w:b/>
          <w:i/>
          <w:sz w:val="22"/>
          <w:szCs w:val="22"/>
        </w:rPr>
      </w:pPr>
    </w:p>
    <w:p w14:paraId="21C83D86" w14:textId="459372E9" w:rsidR="002676A8" w:rsidRPr="00287290" w:rsidRDefault="002676A8" w:rsidP="001121B6">
      <w:pPr>
        <w:spacing w:line="276" w:lineRule="auto"/>
        <w:contextualSpacing/>
        <w:jc w:val="right"/>
        <w:outlineLvl w:val="0"/>
        <w:rPr>
          <w:b/>
          <w:i/>
          <w:sz w:val="22"/>
          <w:szCs w:val="22"/>
        </w:rPr>
      </w:pPr>
      <w:r w:rsidRPr="00287290">
        <w:rPr>
          <w:b/>
          <w:i/>
          <w:sz w:val="22"/>
          <w:szCs w:val="22"/>
        </w:rPr>
        <w:lastRenderedPageBreak/>
        <w:t xml:space="preserve">Załącznik nr </w:t>
      </w:r>
      <w:r w:rsidR="00F343C4" w:rsidRPr="00287290">
        <w:rPr>
          <w:b/>
          <w:i/>
          <w:sz w:val="22"/>
          <w:szCs w:val="22"/>
        </w:rPr>
        <w:t>5</w:t>
      </w:r>
    </w:p>
    <w:p w14:paraId="19ED11D4" w14:textId="77777777" w:rsidR="00EE35D8" w:rsidRPr="00287290" w:rsidRDefault="00EE35D8" w:rsidP="001121B6">
      <w:pPr>
        <w:tabs>
          <w:tab w:val="left" w:pos="5812"/>
        </w:tabs>
        <w:spacing w:line="276" w:lineRule="auto"/>
        <w:ind w:right="-828"/>
        <w:contextualSpacing/>
        <w:rPr>
          <w:sz w:val="22"/>
          <w:szCs w:val="22"/>
        </w:rPr>
      </w:pPr>
    </w:p>
    <w:p w14:paraId="36D1A4D1" w14:textId="77777777" w:rsidR="00806C21" w:rsidRPr="00287290" w:rsidRDefault="002676A8" w:rsidP="001121B6">
      <w:pPr>
        <w:tabs>
          <w:tab w:val="left" w:pos="5812"/>
        </w:tabs>
        <w:spacing w:line="276" w:lineRule="auto"/>
        <w:ind w:right="-828"/>
        <w:contextualSpacing/>
        <w:rPr>
          <w:sz w:val="22"/>
          <w:szCs w:val="22"/>
        </w:rPr>
      </w:pPr>
      <w:r w:rsidRPr="00287290">
        <w:rPr>
          <w:sz w:val="22"/>
          <w:szCs w:val="22"/>
        </w:rPr>
        <w:t>…..……………………………………………</w:t>
      </w:r>
    </w:p>
    <w:p w14:paraId="23ACC59C" w14:textId="77777777" w:rsidR="002676A8" w:rsidRPr="00287290" w:rsidRDefault="002676A8" w:rsidP="001121B6">
      <w:pPr>
        <w:tabs>
          <w:tab w:val="left" w:pos="5812"/>
        </w:tabs>
        <w:spacing w:line="276" w:lineRule="auto"/>
        <w:ind w:right="-828"/>
        <w:contextualSpacing/>
        <w:rPr>
          <w:sz w:val="22"/>
          <w:szCs w:val="22"/>
        </w:rPr>
      </w:pPr>
      <w:r w:rsidRPr="00287290">
        <w:rPr>
          <w:sz w:val="22"/>
          <w:szCs w:val="22"/>
        </w:rPr>
        <w:t xml:space="preserve">   (</w:t>
      </w:r>
      <w:r w:rsidRPr="00287290">
        <w:rPr>
          <w:i/>
          <w:sz w:val="22"/>
          <w:szCs w:val="22"/>
        </w:rPr>
        <w:t xml:space="preserve">(pieczęć firmowa </w:t>
      </w:r>
      <w:r w:rsidR="003A5BB6" w:rsidRPr="00287290">
        <w:rPr>
          <w:i/>
          <w:sz w:val="22"/>
          <w:szCs w:val="22"/>
        </w:rPr>
        <w:t>Wykonawc</w:t>
      </w:r>
      <w:r w:rsidR="00806C21" w:rsidRPr="00287290">
        <w:rPr>
          <w:i/>
          <w:sz w:val="22"/>
          <w:szCs w:val="22"/>
        </w:rPr>
        <w:t>y</w:t>
      </w:r>
      <w:r w:rsidRPr="00287290">
        <w:rPr>
          <w:i/>
          <w:sz w:val="22"/>
          <w:szCs w:val="22"/>
        </w:rPr>
        <w:t>)</w:t>
      </w:r>
    </w:p>
    <w:p w14:paraId="3625C9CA" w14:textId="77777777" w:rsidR="002676A8" w:rsidRPr="00287290" w:rsidRDefault="002676A8" w:rsidP="001121B6">
      <w:pPr>
        <w:tabs>
          <w:tab w:val="left" w:pos="5812"/>
        </w:tabs>
        <w:spacing w:line="276" w:lineRule="auto"/>
        <w:ind w:right="-288"/>
        <w:jc w:val="center"/>
        <w:rPr>
          <w:b/>
          <w:bCs/>
          <w:sz w:val="22"/>
          <w:szCs w:val="22"/>
        </w:rPr>
      </w:pPr>
    </w:p>
    <w:p w14:paraId="62BB153C" w14:textId="77777777" w:rsidR="00EE35D8" w:rsidRPr="00287290" w:rsidRDefault="00EE35D8" w:rsidP="001121B6">
      <w:pPr>
        <w:tabs>
          <w:tab w:val="left" w:pos="5812"/>
        </w:tabs>
        <w:spacing w:line="276" w:lineRule="auto"/>
        <w:ind w:right="-288"/>
        <w:rPr>
          <w:b/>
          <w:bCs/>
          <w:sz w:val="22"/>
          <w:szCs w:val="22"/>
        </w:rPr>
      </w:pPr>
    </w:p>
    <w:p w14:paraId="3E2A8A3F" w14:textId="77777777" w:rsidR="00A74FB1" w:rsidRPr="00287290" w:rsidRDefault="00A74FB1" w:rsidP="001121B6">
      <w:pPr>
        <w:tabs>
          <w:tab w:val="left" w:pos="5812"/>
        </w:tabs>
        <w:spacing w:line="276" w:lineRule="auto"/>
        <w:ind w:right="-288"/>
        <w:jc w:val="center"/>
        <w:outlineLvl w:val="0"/>
        <w:rPr>
          <w:b/>
          <w:bCs/>
          <w:sz w:val="22"/>
          <w:szCs w:val="22"/>
        </w:rPr>
      </w:pPr>
      <w:r w:rsidRPr="00287290">
        <w:rPr>
          <w:b/>
          <w:bCs/>
          <w:sz w:val="22"/>
          <w:szCs w:val="22"/>
        </w:rPr>
        <w:t xml:space="preserve">WYKAZ </w:t>
      </w:r>
      <w:r w:rsidR="005526D5" w:rsidRPr="00287290">
        <w:rPr>
          <w:b/>
          <w:bCs/>
          <w:sz w:val="22"/>
          <w:szCs w:val="22"/>
        </w:rPr>
        <w:t>ROBÓT BUDOWLANYCH</w:t>
      </w:r>
    </w:p>
    <w:p w14:paraId="01065880" w14:textId="77777777" w:rsidR="00EE35D8" w:rsidRPr="00287290" w:rsidRDefault="00EE35D8" w:rsidP="001121B6">
      <w:pPr>
        <w:tabs>
          <w:tab w:val="left" w:pos="5812"/>
        </w:tabs>
        <w:spacing w:line="276" w:lineRule="auto"/>
        <w:ind w:right="-288"/>
        <w:jc w:val="center"/>
        <w:rPr>
          <w:b/>
          <w:bCs/>
          <w:sz w:val="22"/>
          <w:szCs w:val="22"/>
        </w:rPr>
      </w:pPr>
    </w:p>
    <w:p w14:paraId="6B7DD028" w14:textId="1DBC7759" w:rsidR="00A74FB1" w:rsidRPr="00287290" w:rsidRDefault="00D422B1" w:rsidP="001121B6">
      <w:pPr>
        <w:spacing w:line="276" w:lineRule="auto"/>
        <w:jc w:val="both"/>
        <w:rPr>
          <w:sz w:val="22"/>
          <w:szCs w:val="22"/>
        </w:rPr>
      </w:pPr>
      <w:r w:rsidRPr="00287290">
        <w:rPr>
          <w:sz w:val="22"/>
          <w:szCs w:val="22"/>
        </w:rPr>
        <w:t xml:space="preserve">Odpowiadając na zaproszenie do złożenia oferty cenowej </w:t>
      </w:r>
      <w:r w:rsidR="005526D5" w:rsidRPr="00287290">
        <w:rPr>
          <w:sz w:val="22"/>
          <w:szCs w:val="22"/>
        </w:rPr>
        <w:t>w zakresie</w:t>
      </w:r>
      <w:r w:rsidR="004E18C6" w:rsidRPr="00287290">
        <w:rPr>
          <w:sz w:val="22"/>
          <w:szCs w:val="22"/>
        </w:rPr>
        <w:t xml:space="preserve"> zadania </w:t>
      </w:r>
      <w:r w:rsidR="006D475B">
        <w:rPr>
          <w:b/>
          <w:bCs/>
          <w:sz w:val="22"/>
          <w:szCs w:val="22"/>
        </w:rPr>
        <w:t>7</w:t>
      </w:r>
      <w:r w:rsidR="00AF21C0" w:rsidRPr="00287290">
        <w:rPr>
          <w:b/>
          <w:bCs/>
          <w:sz w:val="22"/>
          <w:szCs w:val="22"/>
        </w:rPr>
        <w:t>/</w:t>
      </w:r>
      <w:r w:rsidR="00AC4961" w:rsidRPr="00287290">
        <w:rPr>
          <w:b/>
          <w:bCs/>
          <w:sz w:val="22"/>
          <w:szCs w:val="22"/>
        </w:rPr>
        <w:t>LR</w:t>
      </w:r>
      <w:r w:rsidR="00AF21C0" w:rsidRPr="00287290">
        <w:rPr>
          <w:b/>
          <w:bCs/>
          <w:sz w:val="22"/>
          <w:szCs w:val="22"/>
        </w:rPr>
        <w:t>/</w:t>
      </w:r>
      <w:r w:rsidR="00AC4961" w:rsidRPr="00287290">
        <w:rPr>
          <w:b/>
          <w:bCs/>
          <w:sz w:val="22"/>
          <w:szCs w:val="22"/>
        </w:rPr>
        <w:t>2024</w:t>
      </w:r>
      <w:r w:rsidR="00DF6118" w:rsidRPr="00287290">
        <w:rPr>
          <w:sz w:val="22"/>
          <w:szCs w:val="22"/>
        </w:rPr>
        <w:t xml:space="preserve"> </w:t>
      </w:r>
      <w:r w:rsidR="00AF21C0" w:rsidRPr="00287290">
        <w:rPr>
          <w:b/>
          <w:bCs/>
          <w:sz w:val="22"/>
          <w:szCs w:val="22"/>
        </w:rPr>
        <w:t xml:space="preserve">- Roboty budowlane – </w:t>
      </w:r>
      <w:r w:rsidR="006D475B">
        <w:rPr>
          <w:b/>
          <w:bCs/>
          <w:sz w:val="22"/>
          <w:szCs w:val="22"/>
        </w:rPr>
        <w:t>Prace remontowe w</w:t>
      </w:r>
      <w:r w:rsidR="006D475B" w:rsidRPr="00287290">
        <w:rPr>
          <w:b/>
          <w:bCs/>
          <w:sz w:val="22"/>
          <w:szCs w:val="22"/>
        </w:rPr>
        <w:t xml:space="preserve"> istniejąc</w:t>
      </w:r>
      <w:r w:rsidR="006D475B">
        <w:rPr>
          <w:b/>
          <w:bCs/>
          <w:sz w:val="22"/>
          <w:szCs w:val="22"/>
        </w:rPr>
        <w:t>ym</w:t>
      </w:r>
      <w:r w:rsidR="006D475B" w:rsidRPr="00287290">
        <w:rPr>
          <w:b/>
          <w:bCs/>
          <w:sz w:val="22"/>
          <w:szCs w:val="22"/>
        </w:rPr>
        <w:t xml:space="preserve"> </w:t>
      </w:r>
      <w:r w:rsidR="00284113" w:rsidRPr="00287290">
        <w:rPr>
          <w:b/>
          <w:bCs/>
          <w:sz w:val="22"/>
          <w:szCs w:val="22"/>
        </w:rPr>
        <w:t>budynku w miejscowości Radnica na potrzeby utworzenia i prowadzenie Centrum Wsparcia Rodziny</w:t>
      </w:r>
      <w:r w:rsidR="00AF21C0" w:rsidRPr="00287290">
        <w:rPr>
          <w:b/>
          <w:bCs/>
          <w:sz w:val="22"/>
          <w:szCs w:val="22"/>
        </w:rPr>
        <w:t xml:space="preserve">”, </w:t>
      </w:r>
      <w:r w:rsidRPr="00287290">
        <w:rPr>
          <w:sz w:val="22"/>
          <w:szCs w:val="22"/>
        </w:rPr>
        <w:t xml:space="preserve">przedstawiam/-my wykaz </w:t>
      </w:r>
      <w:r w:rsidR="005526D5" w:rsidRPr="00287290">
        <w:rPr>
          <w:sz w:val="22"/>
          <w:szCs w:val="22"/>
        </w:rPr>
        <w:t xml:space="preserve">robót budowlanych </w:t>
      </w:r>
      <w:r w:rsidRPr="00287290">
        <w:rPr>
          <w:sz w:val="22"/>
          <w:szCs w:val="22"/>
        </w:rPr>
        <w:t xml:space="preserve">na potwierdzenie spełnienia warunku </w:t>
      </w:r>
      <w:r w:rsidR="005526D5" w:rsidRPr="00287290">
        <w:rPr>
          <w:sz w:val="22"/>
          <w:szCs w:val="22"/>
        </w:rPr>
        <w:t>udziału w postępowaniu</w:t>
      </w:r>
      <w:r w:rsidR="00EE35D8" w:rsidRPr="00287290">
        <w:rPr>
          <w:sz w:val="22"/>
          <w:szCs w:val="22"/>
        </w:rPr>
        <w:t>:</w:t>
      </w:r>
    </w:p>
    <w:p w14:paraId="54A78E6F" w14:textId="77777777" w:rsidR="00EE35D8" w:rsidRPr="00287290" w:rsidRDefault="00EE35D8" w:rsidP="001121B6">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95"/>
        <w:gridCol w:w="2678"/>
        <w:gridCol w:w="4988"/>
      </w:tblGrid>
      <w:tr w:rsidR="00711506" w:rsidRPr="00287290" w14:paraId="6AE1637D" w14:textId="77777777" w:rsidTr="00C57257">
        <w:trPr>
          <w:trHeight w:val="858"/>
        </w:trPr>
        <w:tc>
          <w:tcPr>
            <w:tcW w:w="533" w:type="dxa"/>
            <w:shd w:val="clear" w:color="auto" w:fill="auto"/>
            <w:vAlign w:val="center"/>
          </w:tcPr>
          <w:p w14:paraId="3B10201A" w14:textId="77777777" w:rsidR="00A74FB1" w:rsidRPr="00287290" w:rsidRDefault="00A74FB1" w:rsidP="001121B6">
            <w:pPr>
              <w:pStyle w:val="Tekstpodstawowy"/>
              <w:tabs>
                <w:tab w:val="num" w:pos="1637"/>
                <w:tab w:val="num" w:pos="4815"/>
              </w:tabs>
              <w:spacing w:line="276" w:lineRule="auto"/>
              <w:jc w:val="center"/>
              <w:rPr>
                <w:b/>
                <w:sz w:val="22"/>
                <w:szCs w:val="22"/>
              </w:rPr>
            </w:pPr>
            <w:r w:rsidRPr="00287290">
              <w:rPr>
                <w:b/>
                <w:sz w:val="22"/>
                <w:szCs w:val="22"/>
              </w:rPr>
              <w:t>l.p.</w:t>
            </w:r>
          </w:p>
        </w:tc>
        <w:tc>
          <w:tcPr>
            <w:tcW w:w="1995" w:type="dxa"/>
            <w:shd w:val="clear" w:color="auto" w:fill="auto"/>
            <w:vAlign w:val="center"/>
          </w:tcPr>
          <w:p w14:paraId="74AC4EDF" w14:textId="77777777" w:rsidR="00A74FB1" w:rsidRPr="00287290" w:rsidRDefault="00EE35D8" w:rsidP="001121B6">
            <w:pPr>
              <w:pStyle w:val="Tekstpodstawowy"/>
              <w:tabs>
                <w:tab w:val="num" w:pos="1637"/>
                <w:tab w:val="num" w:pos="4815"/>
              </w:tabs>
              <w:spacing w:line="276" w:lineRule="auto"/>
              <w:jc w:val="center"/>
              <w:rPr>
                <w:b/>
                <w:sz w:val="22"/>
                <w:szCs w:val="22"/>
              </w:rPr>
            </w:pPr>
            <w:r w:rsidRPr="00287290">
              <w:rPr>
                <w:b/>
                <w:sz w:val="22"/>
                <w:szCs w:val="22"/>
              </w:rPr>
              <w:t>Nazwa zadania</w:t>
            </w:r>
          </w:p>
        </w:tc>
        <w:tc>
          <w:tcPr>
            <w:tcW w:w="2678" w:type="dxa"/>
            <w:shd w:val="clear" w:color="auto" w:fill="auto"/>
            <w:vAlign w:val="center"/>
          </w:tcPr>
          <w:p w14:paraId="115AC184" w14:textId="77777777" w:rsidR="00A74FB1" w:rsidRPr="00287290" w:rsidRDefault="00A74FB1" w:rsidP="001121B6">
            <w:pPr>
              <w:pStyle w:val="Tekstpodstawowy"/>
              <w:tabs>
                <w:tab w:val="num" w:pos="1637"/>
                <w:tab w:val="num" w:pos="4815"/>
              </w:tabs>
              <w:spacing w:line="276" w:lineRule="auto"/>
              <w:jc w:val="center"/>
              <w:rPr>
                <w:b/>
                <w:sz w:val="22"/>
                <w:szCs w:val="22"/>
              </w:rPr>
            </w:pPr>
            <w:r w:rsidRPr="00287290">
              <w:rPr>
                <w:b/>
                <w:sz w:val="22"/>
                <w:szCs w:val="22"/>
              </w:rPr>
              <w:t xml:space="preserve">Podmiot na rzecz którego </w:t>
            </w:r>
            <w:r w:rsidR="005526D5" w:rsidRPr="00287290">
              <w:rPr>
                <w:b/>
                <w:sz w:val="22"/>
                <w:szCs w:val="22"/>
              </w:rPr>
              <w:t xml:space="preserve">wykonana roboty </w:t>
            </w:r>
            <w:r w:rsidR="00806C21" w:rsidRPr="00287290">
              <w:rPr>
                <w:b/>
                <w:sz w:val="22"/>
                <w:szCs w:val="22"/>
              </w:rPr>
              <w:t>zostały</w:t>
            </w:r>
            <w:r w:rsidR="005526D5" w:rsidRPr="00287290">
              <w:rPr>
                <w:b/>
                <w:sz w:val="22"/>
                <w:szCs w:val="22"/>
              </w:rPr>
              <w:t xml:space="preserve"> wykonane</w:t>
            </w:r>
          </w:p>
        </w:tc>
        <w:tc>
          <w:tcPr>
            <w:tcW w:w="4988" w:type="dxa"/>
            <w:shd w:val="clear" w:color="auto" w:fill="auto"/>
            <w:vAlign w:val="center"/>
          </w:tcPr>
          <w:p w14:paraId="61BEAC35" w14:textId="77777777" w:rsidR="00A74FB1" w:rsidRPr="00287290" w:rsidRDefault="00A74FB1" w:rsidP="001121B6">
            <w:pPr>
              <w:pStyle w:val="Tekstpodstawowy"/>
              <w:tabs>
                <w:tab w:val="num" w:pos="1637"/>
                <w:tab w:val="num" w:pos="4815"/>
              </w:tabs>
              <w:spacing w:line="276" w:lineRule="auto"/>
              <w:jc w:val="center"/>
              <w:rPr>
                <w:b/>
                <w:sz w:val="22"/>
                <w:szCs w:val="22"/>
              </w:rPr>
            </w:pPr>
            <w:r w:rsidRPr="00287290">
              <w:rPr>
                <w:b/>
                <w:sz w:val="22"/>
                <w:szCs w:val="22"/>
              </w:rPr>
              <w:t>Spełnienie warunku</w:t>
            </w:r>
          </w:p>
        </w:tc>
      </w:tr>
      <w:tr w:rsidR="00711506" w:rsidRPr="00287290" w14:paraId="72F84931" w14:textId="77777777" w:rsidTr="00C57257">
        <w:tc>
          <w:tcPr>
            <w:tcW w:w="533" w:type="dxa"/>
            <w:shd w:val="clear" w:color="auto" w:fill="auto"/>
            <w:vAlign w:val="center"/>
          </w:tcPr>
          <w:p w14:paraId="63B2A460" w14:textId="77777777" w:rsidR="00A74FB1" w:rsidRPr="00287290" w:rsidRDefault="005526D5" w:rsidP="001121B6">
            <w:pPr>
              <w:pStyle w:val="Tekstpodstawowy"/>
              <w:tabs>
                <w:tab w:val="num" w:pos="1637"/>
                <w:tab w:val="num" w:pos="4815"/>
              </w:tabs>
              <w:spacing w:line="276" w:lineRule="auto"/>
              <w:jc w:val="center"/>
              <w:rPr>
                <w:b/>
                <w:sz w:val="22"/>
                <w:szCs w:val="22"/>
              </w:rPr>
            </w:pPr>
            <w:r w:rsidRPr="00287290">
              <w:rPr>
                <w:b/>
                <w:sz w:val="22"/>
                <w:szCs w:val="22"/>
              </w:rPr>
              <w:t>1</w:t>
            </w:r>
          </w:p>
        </w:tc>
        <w:tc>
          <w:tcPr>
            <w:tcW w:w="1995" w:type="dxa"/>
            <w:shd w:val="clear" w:color="auto" w:fill="auto"/>
          </w:tcPr>
          <w:p w14:paraId="5758DB5A" w14:textId="77777777" w:rsidR="00A74FB1" w:rsidRPr="00287290" w:rsidRDefault="00A74FB1" w:rsidP="001121B6">
            <w:pPr>
              <w:pStyle w:val="Tekstpodstawowy"/>
              <w:tabs>
                <w:tab w:val="num" w:pos="1637"/>
                <w:tab w:val="num" w:pos="4815"/>
              </w:tabs>
              <w:spacing w:line="276" w:lineRule="auto"/>
              <w:rPr>
                <w:b/>
                <w:sz w:val="22"/>
                <w:szCs w:val="22"/>
              </w:rPr>
            </w:pPr>
          </w:p>
        </w:tc>
        <w:tc>
          <w:tcPr>
            <w:tcW w:w="2678" w:type="dxa"/>
            <w:shd w:val="clear" w:color="auto" w:fill="auto"/>
          </w:tcPr>
          <w:p w14:paraId="06E3FBCB" w14:textId="77777777" w:rsidR="00A74FB1" w:rsidRPr="00287290" w:rsidRDefault="00A74FB1" w:rsidP="001121B6">
            <w:pPr>
              <w:pStyle w:val="Tekstpodstawowy"/>
              <w:tabs>
                <w:tab w:val="num" w:pos="1637"/>
                <w:tab w:val="num" w:pos="4815"/>
              </w:tabs>
              <w:spacing w:line="276" w:lineRule="auto"/>
              <w:rPr>
                <w:b/>
                <w:sz w:val="22"/>
                <w:szCs w:val="22"/>
              </w:rPr>
            </w:pPr>
          </w:p>
        </w:tc>
        <w:tc>
          <w:tcPr>
            <w:tcW w:w="4988" w:type="dxa"/>
            <w:shd w:val="clear" w:color="auto" w:fill="auto"/>
          </w:tcPr>
          <w:p w14:paraId="730ECA2F" w14:textId="190A7102" w:rsidR="00AC4961" w:rsidRPr="00287290" w:rsidRDefault="00AC4961" w:rsidP="00AC4961">
            <w:pPr>
              <w:spacing w:line="276" w:lineRule="auto"/>
              <w:ind w:left="142"/>
              <w:jc w:val="both"/>
              <w:rPr>
                <w:color w:val="auto"/>
                <w:sz w:val="22"/>
                <w:szCs w:val="22"/>
              </w:rPr>
            </w:pPr>
            <w:r w:rsidRPr="00287290">
              <w:rPr>
                <w:sz w:val="22"/>
                <w:szCs w:val="22"/>
              </w:rPr>
              <w:t xml:space="preserve">Zadanie polegało na wykonaniu remontu lub adaptacji budynku o kubaturze min. </w:t>
            </w:r>
            <w:r w:rsidR="000E2878">
              <w:rPr>
                <w:sz w:val="22"/>
                <w:szCs w:val="22"/>
              </w:rPr>
              <w:t>1</w:t>
            </w:r>
            <w:r w:rsidRPr="00287290">
              <w:rPr>
                <w:sz w:val="22"/>
                <w:szCs w:val="22"/>
              </w:rPr>
              <w:t xml:space="preserve">000m3 i wartości co najmniej </w:t>
            </w:r>
            <w:r w:rsidR="006D475B">
              <w:rPr>
                <w:sz w:val="22"/>
                <w:szCs w:val="22"/>
              </w:rPr>
              <w:t>4</w:t>
            </w:r>
            <w:r w:rsidRPr="00287290">
              <w:rPr>
                <w:sz w:val="22"/>
                <w:szCs w:val="22"/>
              </w:rPr>
              <w:t xml:space="preserve">00.000,00 zł brutto. </w:t>
            </w:r>
          </w:p>
          <w:p w14:paraId="5D21C3F7" w14:textId="22EFF335" w:rsidR="00A74FB1" w:rsidRPr="00287290" w:rsidRDefault="00A74FB1" w:rsidP="001121B6">
            <w:pPr>
              <w:autoSpaceDE w:val="0"/>
              <w:autoSpaceDN w:val="0"/>
              <w:adjustRightInd w:val="0"/>
              <w:spacing w:line="276" w:lineRule="auto"/>
              <w:jc w:val="both"/>
              <w:rPr>
                <w:b/>
                <w:i/>
                <w:color w:val="000000" w:themeColor="text1"/>
                <w:sz w:val="22"/>
                <w:szCs w:val="22"/>
              </w:rPr>
            </w:pPr>
            <w:r w:rsidRPr="00287290">
              <w:rPr>
                <w:b/>
                <w:i/>
                <w:color w:val="000000" w:themeColor="text1"/>
                <w:sz w:val="22"/>
                <w:szCs w:val="22"/>
              </w:rPr>
              <w:t>TAK/NIE*</w:t>
            </w:r>
          </w:p>
          <w:p w14:paraId="7367CBA5" w14:textId="77777777" w:rsidR="00A74FB1" w:rsidRPr="00287290" w:rsidRDefault="00A74FB1" w:rsidP="001121B6">
            <w:pPr>
              <w:autoSpaceDE w:val="0"/>
              <w:autoSpaceDN w:val="0"/>
              <w:adjustRightInd w:val="0"/>
              <w:spacing w:line="276" w:lineRule="auto"/>
              <w:jc w:val="both"/>
              <w:rPr>
                <w:color w:val="000000" w:themeColor="text1"/>
                <w:sz w:val="22"/>
                <w:szCs w:val="22"/>
              </w:rPr>
            </w:pPr>
            <w:r w:rsidRPr="00287290">
              <w:rPr>
                <w:color w:val="000000" w:themeColor="text1"/>
                <w:sz w:val="22"/>
                <w:szCs w:val="22"/>
              </w:rPr>
              <w:t>(niepotrzebne skreślić)</w:t>
            </w:r>
          </w:p>
          <w:p w14:paraId="6FFC6EE0" w14:textId="77777777" w:rsidR="00A74FB1" w:rsidRPr="00287290" w:rsidRDefault="00A74FB1" w:rsidP="001121B6">
            <w:pPr>
              <w:autoSpaceDE w:val="0"/>
              <w:autoSpaceDN w:val="0"/>
              <w:adjustRightInd w:val="0"/>
              <w:spacing w:line="276" w:lineRule="auto"/>
              <w:jc w:val="both"/>
              <w:rPr>
                <w:color w:val="000000" w:themeColor="text1"/>
                <w:sz w:val="22"/>
                <w:szCs w:val="22"/>
              </w:rPr>
            </w:pPr>
          </w:p>
          <w:p w14:paraId="423683FB" w14:textId="77777777" w:rsidR="00806C21" w:rsidRPr="00287290" w:rsidRDefault="00806C21" w:rsidP="001121B6">
            <w:pPr>
              <w:autoSpaceDE w:val="0"/>
              <w:autoSpaceDN w:val="0"/>
              <w:adjustRightInd w:val="0"/>
              <w:spacing w:line="276" w:lineRule="auto"/>
              <w:jc w:val="both"/>
              <w:rPr>
                <w:color w:val="000000" w:themeColor="text1"/>
                <w:sz w:val="22"/>
                <w:szCs w:val="22"/>
              </w:rPr>
            </w:pPr>
            <w:r w:rsidRPr="00287290">
              <w:rPr>
                <w:color w:val="000000" w:themeColor="text1"/>
                <w:sz w:val="22"/>
                <w:szCs w:val="22"/>
              </w:rPr>
              <w:t>Data zakończenia realizacji zamówienia:</w:t>
            </w:r>
          </w:p>
          <w:p w14:paraId="407210B8" w14:textId="77777777" w:rsidR="00806C21" w:rsidRPr="00287290" w:rsidRDefault="00806C21" w:rsidP="001121B6">
            <w:pPr>
              <w:autoSpaceDE w:val="0"/>
              <w:autoSpaceDN w:val="0"/>
              <w:adjustRightInd w:val="0"/>
              <w:spacing w:line="276" w:lineRule="auto"/>
              <w:jc w:val="both"/>
              <w:rPr>
                <w:color w:val="000000" w:themeColor="text1"/>
                <w:sz w:val="22"/>
                <w:szCs w:val="22"/>
              </w:rPr>
            </w:pPr>
            <w:r w:rsidRPr="00287290">
              <w:rPr>
                <w:color w:val="000000" w:themeColor="text1"/>
                <w:sz w:val="22"/>
                <w:szCs w:val="22"/>
              </w:rPr>
              <w:t>…………………………………………..</w:t>
            </w:r>
          </w:p>
        </w:tc>
      </w:tr>
      <w:tr w:rsidR="0083764A" w:rsidRPr="00287290" w14:paraId="3D91157E" w14:textId="77777777" w:rsidTr="00C57257">
        <w:tc>
          <w:tcPr>
            <w:tcW w:w="533" w:type="dxa"/>
            <w:shd w:val="clear" w:color="auto" w:fill="auto"/>
            <w:vAlign w:val="center"/>
          </w:tcPr>
          <w:p w14:paraId="3A1CE1A6" w14:textId="77777777" w:rsidR="0083764A" w:rsidRPr="00287290" w:rsidRDefault="0083764A" w:rsidP="001121B6">
            <w:pPr>
              <w:pStyle w:val="Tekstpodstawowy"/>
              <w:tabs>
                <w:tab w:val="num" w:pos="1637"/>
                <w:tab w:val="num" w:pos="4815"/>
              </w:tabs>
              <w:spacing w:line="276" w:lineRule="auto"/>
              <w:jc w:val="center"/>
              <w:rPr>
                <w:b/>
                <w:sz w:val="22"/>
                <w:szCs w:val="22"/>
              </w:rPr>
            </w:pPr>
            <w:r w:rsidRPr="00287290">
              <w:rPr>
                <w:b/>
                <w:sz w:val="22"/>
                <w:szCs w:val="22"/>
              </w:rPr>
              <w:t>2</w:t>
            </w:r>
          </w:p>
        </w:tc>
        <w:tc>
          <w:tcPr>
            <w:tcW w:w="1995" w:type="dxa"/>
            <w:shd w:val="clear" w:color="auto" w:fill="auto"/>
          </w:tcPr>
          <w:p w14:paraId="01097919" w14:textId="77777777" w:rsidR="0083764A" w:rsidRPr="00287290" w:rsidRDefault="0083764A" w:rsidP="001121B6">
            <w:pPr>
              <w:pStyle w:val="Tekstpodstawowy"/>
              <w:tabs>
                <w:tab w:val="num" w:pos="1637"/>
                <w:tab w:val="num" w:pos="4815"/>
              </w:tabs>
              <w:spacing w:line="276" w:lineRule="auto"/>
              <w:rPr>
                <w:b/>
                <w:sz w:val="22"/>
                <w:szCs w:val="22"/>
              </w:rPr>
            </w:pPr>
          </w:p>
        </w:tc>
        <w:tc>
          <w:tcPr>
            <w:tcW w:w="2678" w:type="dxa"/>
            <w:shd w:val="clear" w:color="auto" w:fill="auto"/>
          </w:tcPr>
          <w:p w14:paraId="637754C0" w14:textId="77777777" w:rsidR="0083764A" w:rsidRPr="00287290" w:rsidRDefault="0083764A" w:rsidP="001121B6">
            <w:pPr>
              <w:pStyle w:val="Tekstpodstawowy"/>
              <w:tabs>
                <w:tab w:val="num" w:pos="1637"/>
                <w:tab w:val="num" w:pos="4815"/>
              </w:tabs>
              <w:spacing w:line="276" w:lineRule="auto"/>
              <w:rPr>
                <w:b/>
                <w:sz w:val="22"/>
                <w:szCs w:val="22"/>
              </w:rPr>
            </w:pPr>
          </w:p>
        </w:tc>
        <w:tc>
          <w:tcPr>
            <w:tcW w:w="4988" w:type="dxa"/>
            <w:shd w:val="clear" w:color="auto" w:fill="auto"/>
          </w:tcPr>
          <w:p w14:paraId="0542F6BC" w14:textId="0D52F433" w:rsidR="00AC4961" w:rsidRPr="00287290" w:rsidRDefault="00AC4961" w:rsidP="00AC4961">
            <w:pPr>
              <w:spacing w:line="276" w:lineRule="auto"/>
              <w:ind w:left="142"/>
              <w:jc w:val="both"/>
              <w:rPr>
                <w:color w:val="auto"/>
                <w:sz w:val="22"/>
                <w:szCs w:val="22"/>
              </w:rPr>
            </w:pPr>
            <w:r w:rsidRPr="00287290">
              <w:rPr>
                <w:sz w:val="22"/>
                <w:szCs w:val="22"/>
              </w:rPr>
              <w:t xml:space="preserve">Zadanie polegało na wykonaniu remontu lub adaptacji budynku o kubaturze min. </w:t>
            </w:r>
            <w:r w:rsidR="000E2878">
              <w:rPr>
                <w:sz w:val="22"/>
                <w:szCs w:val="22"/>
              </w:rPr>
              <w:t>1</w:t>
            </w:r>
            <w:r w:rsidRPr="00287290">
              <w:rPr>
                <w:sz w:val="22"/>
                <w:szCs w:val="22"/>
              </w:rPr>
              <w:t xml:space="preserve">000m3 i wartości co najmniej </w:t>
            </w:r>
            <w:r w:rsidR="006D475B">
              <w:rPr>
                <w:sz w:val="22"/>
                <w:szCs w:val="22"/>
              </w:rPr>
              <w:t>4</w:t>
            </w:r>
            <w:r w:rsidRPr="00287290">
              <w:rPr>
                <w:sz w:val="22"/>
                <w:szCs w:val="22"/>
              </w:rPr>
              <w:t xml:space="preserve">00.000,00 zł brutto. </w:t>
            </w:r>
          </w:p>
          <w:p w14:paraId="73FB2B15" w14:textId="4618DE68" w:rsidR="00D304E2" w:rsidRPr="00287290" w:rsidRDefault="00D304E2" w:rsidP="001121B6">
            <w:pPr>
              <w:autoSpaceDE w:val="0"/>
              <w:autoSpaceDN w:val="0"/>
              <w:adjustRightInd w:val="0"/>
              <w:spacing w:line="276" w:lineRule="auto"/>
              <w:jc w:val="both"/>
              <w:rPr>
                <w:color w:val="000000" w:themeColor="text1"/>
                <w:sz w:val="22"/>
                <w:szCs w:val="22"/>
              </w:rPr>
            </w:pPr>
          </w:p>
          <w:p w14:paraId="05B0A810" w14:textId="77777777" w:rsidR="0083764A" w:rsidRPr="00287290" w:rsidRDefault="0083764A" w:rsidP="001121B6">
            <w:pPr>
              <w:autoSpaceDE w:val="0"/>
              <w:autoSpaceDN w:val="0"/>
              <w:adjustRightInd w:val="0"/>
              <w:spacing w:line="276" w:lineRule="auto"/>
              <w:jc w:val="both"/>
              <w:rPr>
                <w:b/>
                <w:i/>
                <w:color w:val="000000" w:themeColor="text1"/>
                <w:sz w:val="22"/>
                <w:szCs w:val="22"/>
              </w:rPr>
            </w:pPr>
            <w:r w:rsidRPr="00287290">
              <w:rPr>
                <w:b/>
                <w:i/>
                <w:color w:val="000000" w:themeColor="text1"/>
                <w:sz w:val="22"/>
                <w:szCs w:val="22"/>
              </w:rPr>
              <w:t>TAK/NIE*</w:t>
            </w:r>
          </w:p>
          <w:p w14:paraId="652C22C9" w14:textId="77777777" w:rsidR="0083764A" w:rsidRPr="00287290" w:rsidRDefault="0083764A" w:rsidP="001121B6">
            <w:pPr>
              <w:autoSpaceDE w:val="0"/>
              <w:autoSpaceDN w:val="0"/>
              <w:adjustRightInd w:val="0"/>
              <w:spacing w:line="276" w:lineRule="auto"/>
              <w:jc w:val="both"/>
              <w:rPr>
                <w:color w:val="000000" w:themeColor="text1"/>
                <w:sz w:val="22"/>
                <w:szCs w:val="22"/>
              </w:rPr>
            </w:pPr>
            <w:r w:rsidRPr="00287290">
              <w:rPr>
                <w:color w:val="000000" w:themeColor="text1"/>
                <w:sz w:val="22"/>
                <w:szCs w:val="22"/>
              </w:rPr>
              <w:t>(niepotrzebne skreślić)</w:t>
            </w:r>
          </w:p>
          <w:p w14:paraId="693F62F7" w14:textId="77777777" w:rsidR="0083764A" w:rsidRPr="00287290" w:rsidRDefault="0083764A" w:rsidP="001121B6">
            <w:pPr>
              <w:autoSpaceDE w:val="0"/>
              <w:autoSpaceDN w:val="0"/>
              <w:adjustRightInd w:val="0"/>
              <w:spacing w:line="276" w:lineRule="auto"/>
              <w:jc w:val="both"/>
              <w:rPr>
                <w:color w:val="000000" w:themeColor="text1"/>
                <w:sz w:val="22"/>
                <w:szCs w:val="22"/>
              </w:rPr>
            </w:pPr>
          </w:p>
          <w:p w14:paraId="3FC497CA" w14:textId="77777777" w:rsidR="0083764A" w:rsidRPr="00287290" w:rsidRDefault="0083764A" w:rsidP="001121B6">
            <w:pPr>
              <w:autoSpaceDE w:val="0"/>
              <w:autoSpaceDN w:val="0"/>
              <w:adjustRightInd w:val="0"/>
              <w:spacing w:line="276" w:lineRule="auto"/>
              <w:jc w:val="both"/>
              <w:rPr>
                <w:color w:val="000000" w:themeColor="text1"/>
                <w:sz w:val="22"/>
                <w:szCs w:val="22"/>
              </w:rPr>
            </w:pPr>
            <w:r w:rsidRPr="00287290">
              <w:rPr>
                <w:color w:val="000000" w:themeColor="text1"/>
                <w:sz w:val="22"/>
                <w:szCs w:val="22"/>
              </w:rPr>
              <w:t>Data zakończenia realizacji zamówienia:</w:t>
            </w:r>
          </w:p>
          <w:p w14:paraId="73FFF619" w14:textId="77777777" w:rsidR="0083764A" w:rsidRPr="00287290" w:rsidRDefault="0083764A" w:rsidP="001121B6">
            <w:pPr>
              <w:autoSpaceDE w:val="0"/>
              <w:autoSpaceDN w:val="0"/>
              <w:adjustRightInd w:val="0"/>
              <w:spacing w:line="276" w:lineRule="auto"/>
              <w:jc w:val="both"/>
              <w:rPr>
                <w:color w:val="000000" w:themeColor="text1"/>
                <w:sz w:val="22"/>
                <w:szCs w:val="22"/>
              </w:rPr>
            </w:pPr>
            <w:r w:rsidRPr="00287290">
              <w:rPr>
                <w:color w:val="000000" w:themeColor="text1"/>
                <w:sz w:val="22"/>
                <w:szCs w:val="22"/>
              </w:rPr>
              <w:t>…………………………………………..</w:t>
            </w:r>
          </w:p>
        </w:tc>
      </w:tr>
    </w:tbl>
    <w:p w14:paraId="14775D38" w14:textId="77777777" w:rsidR="00EE35D8" w:rsidRPr="00287290" w:rsidRDefault="00EE35D8" w:rsidP="001121B6">
      <w:pPr>
        <w:spacing w:line="276" w:lineRule="auto"/>
        <w:jc w:val="both"/>
        <w:rPr>
          <w:sz w:val="22"/>
          <w:szCs w:val="22"/>
        </w:rPr>
      </w:pPr>
    </w:p>
    <w:p w14:paraId="28D15C41" w14:textId="5A7AFA1D" w:rsidR="00EE35D8" w:rsidRPr="00287290" w:rsidRDefault="00A74FB1" w:rsidP="001121B6">
      <w:pPr>
        <w:spacing w:line="276" w:lineRule="auto"/>
        <w:jc w:val="both"/>
        <w:rPr>
          <w:sz w:val="22"/>
          <w:szCs w:val="22"/>
        </w:rPr>
      </w:pPr>
      <w:r w:rsidRPr="00287290">
        <w:rPr>
          <w:sz w:val="22"/>
          <w:szCs w:val="22"/>
        </w:rPr>
        <w:t>Prawdziwość powyższych danych potwierdzam własnoręcznym podpisem świadom odpowiedzialności karnej z art. 297 kodeksu karnego.</w:t>
      </w:r>
    </w:p>
    <w:p w14:paraId="02CCF42C" w14:textId="43190476" w:rsidR="002676A8" w:rsidRPr="00287290" w:rsidRDefault="00A74FB1" w:rsidP="001121B6">
      <w:pPr>
        <w:spacing w:line="276" w:lineRule="auto"/>
        <w:jc w:val="both"/>
        <w:rPr>
          <w:sz w:val="22"/>
          <w:szCs w:val="22"/>
        </w:rPr>
      </w:pPr>
      <w:r w:rsidRPr="00287290">
        <w:rPr>
          <w:sz w:val="22"/>
          <w:szCs w:val="22"/>
        </w:rPr>
        <w:t>Na potwierdzenie przedkładam dowody</w:t>
      </w:r>
      <w:r w:rsidR="00711506" w:rsidRPr="00287290">
        <w:rPr>
          <w:sz w:val="22"/>
          <w:szCs w:val="22"/>
        </w:rPr>
        <w:t xml:space="preserve"> np. referencje/poświadczenia</w:t>
      </w:r>
      <w:r w:rsidRPr="00287290">
        <w:rPr>
          <w:sz w:val="22"/>
          <w:szCs w:val="22"/>
        </w:rPr>
        <w:t xml:space="preserve"> (wymagane oryginały lub kserokopie poświadczone za zgodnoś</w:t>
      </w:r>
      <w:r w:rsidR="00992642" w:rsidRPr="00287290">
        <w:rPr>
          <w:sz w:val="22"/>
          <w:szCs w:val="22"/>
        </w:rPr>
        <w:t>ć z oryginałem przez wykonawcę)</w:t>
      </w:r>
      <w:r w:rsidR="00F82EF5" w:rsidRPr="00287290">
        <w:rPr>
          <w:sz w:val="22"/>
          <w:szCs w:val="22"/>
        </w:rPr>
        <w:t xml:space="preserve"> potwierdzające, że roboty zostały wykonane w sposób należyty</w:t>
      </w:r>
      <w:r w:rsidR="00C57257" w:rsidRPr="00287290">
        <w:rPr>
          <w:sz w:val="22"/>
          <w:szCs w:val="22"/>
        </w:rPr>
        <w:t>.</w:t>
      </w:r>
    </w:p>
    <w:p w14:paraId="0BBFE533" w14:textId="77777777" w:rsidR="00992642" w:rsidRPr="00287290" w:rsidRDefault="00992642" w:rsidP="001121B6">
      <w:pPr>
        <w:spacing w:line="276" w:lineRule="auto"/>
        <w:jc w:val="both"/>
        <w:rPr>
          <w:sz w:val="22"/>
          <w:szCs w:val="22"/>
        </w:rPr>
      </w:pPr>
    </w:p>
    <w:p w14:paraId="3680307E" w14:textId="77777777" w:rsidR="003C2375" w:rsidRPr="00287290" w:rsidRDefault="00A74FB1" w:rsidP="001121B6">
      <w:pPr>
        <w:spacing w:line="276" w:lineRule="auto"/>
        <w:rPr>
          <w:sz w:val="22"/>
          <w:szCs w:val="22"/>
        </w:rPr>
      </w:pPr>
      <w:r w:rsidRPr="00287290">
        <w:rPr>
          <w:sz w:val="22"/>
          <w:szCs w:val="22"/>
        </w:rPr>
        <w:t>………</w:t>
      </w:r>
      <w:r w:rsidR="00992642" w:rsidRPr="00287290">
        <w:rPr>
          <w:sz w:val="22"/>
          <w:szCs w:val="22"/>
        </w:rPr>
        <w:t>………….</w:t>
      </w:r>
      <w:r w:rsidRPr="00287290">
        <w:rPr>
          <w:sz w:val="22"/>
          <w:szCs w:val="22"/>
        </w:rPr>
        <w:t>….</w:t>
      </w:r>
      <w:r w:rsidRPr="00287290">
        <w:rPr>
          <w:i/>
          <w:sz w:val="22"/>
          <w:szCs w:val="22"/>
        </w:rPr>
        <w:t xml:space="preserve">, </w:t>
      </w:r>
      <w:r w:rsidRPr="00287290">
        <w:rPr>
          <w:sz w:val="22"/>
          <w:szCs w:val="22"/>
        </w:rPr>
        <w:t>dni</w:t>
      </w:r>
      <w:r w:rsidR="00992642" w:rsidRPr="00287290">
        <w:rPr>
          <w:sz w:val="22"/>
          <w:szCs w:val="22"/>
        </w:rPr>
        <w:t xml:space="preserve">a ………….……. r.   </w:t>
      </w:r>
    </w:p>
    <w:p w14:paraId="5BC88542" w14:textId="69469A6C" w:rsidR="00107907" w:rsidRPr="00287290" w:rsidRDefault="003C2375" w:rsidP="001121B6">
      <w:pPr>
        <w:spacing w:line="276" w:lineRule="auto"/>
        <w:rPr>
          <w:i/>
          <w:sz w:val="22"/>
          <w:szCs w:val="22"/>
        </w:rPr>
      </w:pPr>
      <w:r w:rsidRPr="00287290">
        <w:rPr>
          <w:i/>
          <w:sz w:val="22"/>
          <w:szCs w:val="22"/>
        </w:rPr>
        <w:t>(miejscowość)</w:t>
      </w:r>
      <w:r w:rsidR="00992642" w:rsidRPr="00287290">
        <w:rPr>
          <w:sz w:val="22"/>
          <w:szCs w:val="22"/>
        </w:rPr>
        <w:t xml:space="preserve">  </w:t>
      </w:r>
      <w:r w:rsidR="00992642" w:rsidRPr="00287290">
        <w:rPr>
          <w:sz w:val="22"/>
          <w:szCs w:val="22"/>
        </w:rPr>
        <w:tab/>
      </w:r>
      <w:r w:rsidR="00A74FB1" w:rsidRPr="00287290">
        <w:rPr>
          <w:i/>
          <w:sz w:val="22"/>
          <w:szCs w:val="22"/>
        </w:rPr>
        <w:t xml:space="preserve"> </w:t>
      </w:r>
    </w:p>
    <w:p w14:paraId="36AD1A7F" w14:textId="77777777" w:rsidR="00107907" w:rsidRPr="00287290" w:rsidRDefault="00107907" w:rsidP="001121B6">
      <w:pPr>
        <w:spacing w:line="276" w:lineRule="auto"/>
        <w:jc w:val="right"/>
        <w:rPr>
          <w:i/>
          <w:sz w:val="22"/>
          <w:szCs w:val="22"/>
        </w:rPr>
      </w:pPr>
      <w:r w:rsidRPr="00287290">
        <w:rPr>
          <w:i/>
          <w:sz w:val="22"/>
          <w:szCs w:val="22"/>
        </w:rPr>
        <w:t>………………………………</w:t>
      </w:r>
      <w:r w:rsidR="00A74FB1" w:rsidRPr="00287290">
        <w:rPr>
          <w:i/>
          <w:sz w:val="22"/>
          <w:szCs w:val="22"/>
        </w:rPr>
        <w:t xml:space="preserve"> </w:t>
      </w:r>
    </w:p>
    <w:p w14:paraId="016CDB35" w14:textId="1ADF4F79" w:rsidR="00C92447" w:rsidRPr="00287290" w:rsidRDefault="00A74FB1" w:rsidP="003F6BB9">
      <w:pPr>
        <w:spacing w:line="276" w:lineRule="auto"/>
        <w:jc w:val="right"/>
        <w:rPr>
          <w:sz w:val="22"/>
          <w:szCs w:val="22"/>
        </w:rPr>
      </w:pPr>
      <w:r w:rsidRPr="00287290">
        <w:rPr>
          <w:i/>
          <w:sz w:val="22"/>
          <w:szCs w:val="22"/>
        </w:rPr>
        <w:t xml:space="preserve"> (podpis)</w:t>
      </w:r>
    </w:p>
    <w:p w14:paraId="212130C1" w14:textId="77777777" w:rsidR="00B33989" w:rsidRPr="00287290" w:rsidRDefault="00B33989" w:rsidP="001121B6">
      <w:pPr>
        <w:spacing w:line="276" w:lineRule="auto"/>
        <w:rPr>
          <w:b/>
          <w:i/>
          <w:sz w:val="22"/>
          <w:szCs w:val="22"/>
        </w:rPr>
      </w:pPr>
    </w:p>
    <w:p w14:paraId="48223DC5" w14:textId="77777777" w:rsidR="0083764A" w:rsidRPr="00287290" w:rsidRDefault="0083764A" w:rsidP="001121B6">
      <w:pPr>
        <w:spacing w:line="276" w:lineRule="auto"/>
        <w:rPr>
          <w:b/>
          <w:i/>
          <w:sz w:val="22"/>
          <w:szCs w:val="22"/>
        </w:rPr>
      </w:pPr>
    </w:p>
    <w:p w14:paraId="64A88D46" w14:textId="77268795" w:rsidR="0043453D" w:rsidRPr="00287290" w:rsidRDefault="0043453D" w:rsidP="001121B6">
      <w:pPr>
        <w:spacing w:line="276" w:lineRule="auto"/>
        <w:ind w:firstLine="284"/>
        <w:jc w:val="right"/>
        <w:outlineLvl w:val="0"/>
        <w:rPr>
          <w:b/>
          <w:i/>
          <w:sz w:val="22"/>
          <w:szCs w:val="22"/>
        </w:rPr>
      </w:pPr>
      <w:r w:rsidRPr="00287290">
        <w:rPr>
          <w:b/>
          <w:i/>
          <w:sz w:val="22"/>
          <w:szCs w:val="22"/>
        </w:rPr>
        <w:t>Z</w:t>
      </w:r>
      <w:r w:rsidR="00DC25C7" w:rsidRPr="00287290">
        <w:rPr>
          <w:b/>
          <w:i/>
          <w:sz w:val="22"/>
          <w:szCs w:val="22"/>
        </w:rPr>
        <w:t xml:space="preserve">ałącznik nr </w:t>
      </w:r>
      <w:r w:rsidR="00F343C4" w:rsidRPr="00287290">
        <w:rPr>
          <w:b/>
          <w:i/>
          <w:sz w:val="22"/>
          <w:szCs w:val="22"/>
        </w:rPr>
        <w:t>6</w:t>
      </w:r>
      <w:r w:rsidR="00DC25C7" w:rsidRPr="00287290">
        <w:rPr>
          <w:b/>
          <w:i/>
          <w:sz w:val="22"/>
          <w:szCs w:val="22"/>
        </w:rPr>
        <w:t xml:space="preserve"> </w:t>
      </w:r>
    </w:p>
    <w:p w14:paraId="3140B283" w14:textId="77777777" w:rsidR="0043453D" w:rsidRPr="00287290" w:rsidRDefault="0043453D" w:rsidP="001121B6">
      <w:pPr>
        <w:spacing w:line="276" w:lineRule="auto"/>
        <w:ind w:firstLine="284"/>
        <w:jc w:val="right"/>
        <w:rPr>
          <w:b/>
          <w:i/>
          <w:sz w:val="22"/>
          <w:szCs w:val="22"/>
        </w:rPr>
      </w:pPr>
    </w:p>
    <w:p w14:paraId="1A0D1DA4" w14:textId="7D127DDA" w:rsidR="00DC25C7" w:rsidRPr="00287290" w:rsidRDefault="00DC25C7" w:rsidP="001121B6">
      <w:pPr>
        <w:spacing w:line="276" w:lineRule="auto"/>
        <w:ind w:firstLine="284"/>
        <w:jc w:val="center"/>
        <w:rPr>
          <w:b/>
          <w:i/>
          <w:sz w:val="22"/>
          <w:szCs w:val="22"/>
        </w:rPr>
      </w:pPr>
      <w:r w:rsidRPr="00287290">
        <w:rPr>
          <w:b/>
          <w:i/>
          <w:sz w:val="22"/>
          <w:szCs w:val="22"/>
        </w:rPr>
        <w:t xml:space="preserve">– </w:t>
      </w:r>
      <w:r w:rsidR="00F420B7" w:rsidRPr="00287290">
        <w:rPr>
          <w:b/>
          <w:i/>
          <w:sz w:val="22"/>
          <w:szCs w:val="22"/>
        </w:rPr>
        <w:t>Opis przedmiotu zamówienia</w:t>
      </w:r>
      <w:r w:rsidR="0043453D" w:rsidRPr="00287290">
        <w:rPr>
          <w:b/>
          <w:i/>
          <w:sz w:val="22"/>
          <w:szCs w:val="22"/>
        </w:rPr>
        <w:t xml:space="preserve"> – </w:t>
      </w:r>
    </w:p>
    <w:p w14:paraId="0436CC16" w14:textId="77777777" w:rsidR="00A06C87" w:rsidRPr="00287290" w:rsidRDefault="00A06C87" w:rsidP="001121B6">
      <w:pPr>
        <w:spacing w:line="276" w:lineRule="auto"/>
        <w:rPr>
          <w:b/>
          <w:i/>
          <w:sz w:val="22"/>
          <w:szCs w:val="22"/>
        </w:rPr>
      </w:pPr>
    </w:p>
    <w:p w14:paraId="4540219D" w14:textId="77777777" w:rsidR="00A06C87" w:rsidRPr="00287290" w:rsidRDefault="00A06C87" w:rsidP="001121B6">
      <w:pPr>
        <w:spacing w:line="276" w:lineRule="auto"/>
        <w:ind w:firstLine="284"/>
        <w:rPr>
          <w:b/>
          <w:i/>
          <w:sz w:val="22"/>
          <w:szCs w:val="22"/>
        </w:rPr>
      </w:pPr>
    </w:p>
    <w:p w14:paraId="4E899321" w14:textId="71567012" w:rsidR="001121B6" w:rsidRDefault="00992642" w:rsidP="006D475B">
      <w:pPr>
        <w:spacing w:line="360" w:lineRule="auto"/>
        <w:ind w:firstLine="284"/>
        <w:rPr>
          <w:b/>
          <w:i/>
          <w:sz w:val="22"/>
          <w:szCs w:val="22"/>
        </w:rPr>
      </w:pPr>
      <w:r w:rsidRPr="00287290">
        <w:rPr>
          <w:b/>
          <w:i/>
          <w:sz w:val="22"/>
          <w:szCs w:val="22"/>
        </w:rPr>
        <w:t xml:space="preserve">Zadanie należy wykonać zgodnie z poniżej </w:t>
      </w:r>
      <w:r w:rsidR="006D475B">
        <w:rPr>
          <w:b/>
          <w:i/>
          <w:sz w:val="22"/>
          <w:szCs w:val="22"/>
        </w:rPr>
        <w:t>wskazanym opisem przedmiotu zamówienia:</w:t>
      </w:r>
    </w:p>
    <w:p w14:paraId="14E96B0D" w14:textId="5CC225E8" w:rsidR="006D475B" w:rsidRDefault="006D475B" w:rsidP="006D475B">
      <w:pPr>
        <w:spacing w:line="360" w:lineRule="auto"/>
        <w:rPr>
          <w:rFonts w:eastAsia="Times New Roman"/>
        </w:rPr>
      </w:pPr>
      <w:r w:rsidRPr="006D475B">
        <w:rPr>
          <w:bCs/>
          <w:iCs/>
          <w:sz w:val="22"/>
          <w:szCs w:val="22"/>
        </w:rPr>
        <w:t>1)</w:t>
      </w:r>
      <w:r>
        <w:rPr>
          <w:b/>
          <w:i/>
          <w:sz w:val="22"/>
          <w:szCs w:val="22"/>
        </w:rPr>
        <w:t xml:space="preserve"> </w:t>
      </w:r>
      <w:r w:rsidRPr="00AF48EF">
        <w:rPr>
          <w:rFonts w:eastAsia="Times New Roman"/>
        </w:rPr>
        <w:t>przygotowani</w:t>
      </w:r>
      <w:r>
        <w:rPr>
          <w:rFonts w:eastAsia="Times New Roman"/>
        </w:rPr>
        <w:t>e</w:t>
      </w:r>
      <w:r w:rsidRPr="00AF48EF">
        <w:rPr>
          <w:rFonts w:eastAsia="Times New Roman"/>
        </w:rPr>
        <w:t xml:space="preserve"> do malowania, szpachlowani</w:t>
      </w:r>
      <w:r>
        <w:rPr>
          <w:rFonts w:eastAsia="Times New Roman"/>
        </w:rPr>
        <w:t>e</w:t>
      </w:r>
      <w:r w:rsidRPr="00AF48EF">
        <w:rPr>
          <w:rFonts w:eastAsia="Times New Roman"/>
        </w:rPr>
        <w:t>, gruntowani</w:t>
      </w:r>
      <w:r>
        <w:rPr>
          <w:rFonts w:eastAsia="Times New Roman"/>
        </w:rPr>
        <w:t>e i</w:t>
      </w:r>
      <w:r w:rsidRPr="00AF48EF">
        <w:rPr>
          <w:rFonts w:eastAsia="Times New Roman"/>
        </w:rPr>
        <w:t xml:space="preserve"> malowani</w:t>
      </w:r>
      <w:r>
        <w:rPr>
          <w:rFonts w:eastAsia="Times New Roman"/>
        </w:rPr>
        <w:t>e</w:t>
      </w:r>
      <w:r w:rsidRPr="00AF48EF">
        <w:rPr>
          <w:rFonts w:eastAsia="Times New Roman"/>
        </w:rPr>
        <w:t xml:space="preserve"> </w:t>
      </w:r>
      <w:r w:rsidR="0048020A">
        <w:rPr>
          <w:rFonts w:eastAsia="Times New Roman"/>
        </w:rPr>
        <w:t>15</w:t>
      </w:r>
      <w:r w:rsidRPr="00AF48EF">
        <w:rPr>
          <w:rFonts w:eastAsia="Times New Roman"/>
        </w:rPr>
        <w:t xml:space="preserve">80 m2 powierzchni ścian i sufitów </w:t>
      </w:r>
      <w:r>
        <w:rPr>
          <w:rFonts w:eastAsia="Times New Roman"/>
        </w:rPr>
        <w:t xml:space="preserve">przy użyciu </w:t>
      </w:r>
      <w:r w:rsidRPr="00AF48EF">
        <w:rPr>
          <w:rFonts w:eastAsia="Times New Roman"/>
        </w:rPr>
        <w:t>farb</w:t>
      </w:r>
      <w:r>
        <w:rPr>
          <w:rFonts w:eastAsia="Times New Roman"/>
        </w:rPr>
        <w:t>y</w:t>
      </w:r>
      <w:r w:rsidRPr="00AF48EF">
        <w:rPr>
          <w:rFonts w:eastAsia="Times New Roman"/>
        </w:rPr>
        <w:t xml:space="preserve"> matow</w:t>
      </w:r>
      <w:r>
        <w:rPr>
          <w:rFonts w:eastAsia="Times New Roman"/>
        </w:rPr>
        <w:t>ej</w:t>
      </w:r>
      <w:r w:rsidRPr="00AF48EF">
        <w:rPr>
          <w:rFonts w:eastAsia="Times New Roman"/>
        </w:rPr>
        <w:t xml:space="preserve"> lateksow</w:t>
      </w:r>
      <w:r>
        <w:rPr>
          <w:rFonts w:eastAsia="Times New Roman"/>
        </w:rPr>
        <w:t xml:space="preserve">ej w jednym kolorze </w:t>
      </w:r>
      <w:r w:rsidRPr="00AF48EF">
        <w:rPr>
          <w:rFonts w:eastAsia="Times New Roman"/>
        </w:rPr>
        <w:t>wraz z materiałem</w:t>
      </w:r>
      <w:r>
        <w:rPr>
          <w:rFonts w:eastAsia="Times New Roman"/>
        </w:rPr>
        <w:t>. Uwaga: ściany wykazują różny stan zużycia;</w:t>
      </w:r>
    </w:p>
    <w:p w14:paraId="59BC892B" w14:textId="225BF1DC" w:rsidR="006D475B" w:rsidRDefault="006D475B" w:rsidP="006D475B">
      <w:pPr>
        <w:spacing w:line="360" w:lineRule="auto"/>
        <w:rPr>
          <w:rFonts w:eastAsia="Times New Roman"/>
        </w:rPr>
      </w:pPr>
      <w:r>
        <w:rPr>
          <w:rFonts w:eastAsia="Times New Roman"/>
        </w:rPr>
        <w:t xml:space="preserve">2) </w:t>
      </w:r>
      <w:r w:rsidRPr="00AF48EF">
        <w:rPr>
          <w:rFonts w:eastAsia="Times New Roman"/>
        </w:rPr>
        <w:t>przygotowani</w:t>
      </w:r>
      <w:r>
        <w:rPr>
          <w:rFonts w:eastAsia="Times New Roman"/>
        </w:rPr>
        <w:t>e</w:t>
      </w:r>
      <w:r w:rsidRPr="00AF48EF">
        <w:rPr>
          <w:rFonts w:eastAsia="Times New Roman"/>
        </w:rPr>
        <w:t xml:space="preserve"> do malowania, szpachlowani</w:t>
      </w:r>
      <w:r>
        <w:rPr>
          <w:rFonts w:eastAsia="Times New Roman"/>
        </w:rPr>
        <w:t>e</w:t>
      </w:r>
      <w:r w:rsidRPr="00AF48EF">
        <w:rPr>
          <w:rFonts w:eastAsia="Times New Roman"/>
        </w:rPr>
        <w:t>, gruntowani</w:t>
      </w:r>
      <w:r>
        <w:rPr>
          <w:rFonts w:eastAsia="Times New Roman"/>
        </w:rPr>
        <w:t>e i</w:t>
      </w:r>
      <w:r w:rsidRPr="00AF48EF">
        <w:rPr>
          <w:rFonts w:eastAsia="Times New Roman"/>
        </w:rPr>
        <w:t xml:space="preserve"> malowani</w:t>
      </w:r>
      <w:r>
        <w:rPr>
          <w:rFonts w:eastAsia="Times New Roman"/>
        </w:rPr>
        <w:t>e</w:t>
      </w:r>
      <w:r w:rsidRPr="00AF48EF">
        <w:rPr>
          <w:rFonts w:eastAsia="Times New Roman"/>
        </w:rPr>
        <w:t xml:space="preserve"> </w:t>
      </w:r>
      <w:r w:rsidR="0048020A">
        <w:rPr>
          <w:rFonts w:eastAsia="Times New Roman"/>
        </w:rPr>
        <w:t>7</w:t>
      </w:r>
      <w:r>
        <w:rPr>
          <w:rFonts w:eastAsia="Times New Roman"/>
        </w:rPr>
        <w:t>0</w:t>
      </w:r>
      <w:r w:rsidRPr="00AF48EF">
        <w:rPr>
          <w:rFonts w:eastAsia="Times New Roman"/>
        </w:rPr>
        <w:t>0 m2</w:t>
      </w:r>
      <w:r>
        <w:rPr>
          <w:rFonts w:eastAsia="Times New Roman"/>
        </w:rPr>
        <w:t xml:space="preserve">, części ścian, tzw. „lamperii” przy użyciu farby </w:t>
      </w:r>
      <w:r w:rsidRPr="00AF48EF">
        <w:rPr>
          <w:rFonts w:eastAsia="Times New Roman"/>
        </w:rPr>
        <w:t xml:space="preserve"> olejnej wraz z materiałem</w:t>
      </w:r>
      <w:r>
        <w:rPr>
          <w:rFonts w:eastAsia="Times New Roman"/>
        </w:rPr>
        <w:t>. Uwaga: dotyczy ścian na holach i przestrzeniach otwartych;</w:t>
      </w:r>
    </w:p>
    <w:p w14:paraId="30E72059" w14:textId="6556EE59" w:rsidR="006D475B" w:rsidRPr="00AF48EF" w:rsidRDefault="006D475B" w:rsidP="006D475B">
      <w:pPr>
        <w:spacing w:line="360" w:lineRule="auto"/>
        <w:rPr>
          <w:rFonts w:eastAsia="Times New Roman"/>
        </w:rPr>
      </w:pPr>
      <w:r>
        <w:rPr>
          <w:rFonts w:eastAsia="Times New Roman"/>
        </w:rPr>
        <w:t xml:space="preserve">3) </w:t>
      </w:r>
      <w:r w:rsidRPr="00AF48EF">
        <w:rPr>
          <w:rFonts w:eastAsia="Times New Roman"/>
        </w:rPr>
        <w:t>przygotowani</w:t>
      </w:r>
      <w:r>
        <w:rPr>
          <w:rFonts w:eastAsia="Times New Roman"/>
        </w:rPr>
        <w:t>e</w:t>
      </w:r>
      <w:r w:rsidRPr="00AF48EF">
        <w:rPr>
          <w:rFonts w:eastAsia="Times New Roman"/>
        </w:rPr>
        <w:t xml:space="preserve"> do malowania, szpachlowani</w:t>
      </w:r>
      <w:r>
        <w:rPr>
          <w:rFonts w:eastAsia="Times New Roman"/>
        </w:rPr>
        <w:t>e</w:t>
      </w:r>
      <w:r w:rsidRPr="00AF48EF">
        <w:rPr>
          <w:rFonts w:eastAsia="Times New Roman"/>
        </w:rPr>
        <w:t>, gruntowani</w:t>
      </w:r>
      <w:r>
        <w:rPr>
          <w:rFonts w:eastAsia="Times New Roman"/>
        </w:rPr>
        <w:t>e i</w:t>
      </w:r>
      <w:r w:rsidRPr="00AF48EF">
        <w:rPr>
          <w:rFonts w:eastAsia="Times New Roman"/>
        </w:rPr>
        <w:t xml:space="preserve"> malowani</w:t>
      </w:r>
      <w:r>
        <w:rPr>
          <w:rFonts w:eastAsia="Times New Roman"/>
        </w:rPr>
        <w:t>e</w:t>
      </w:r>
      <w:r w:rsidRPr="00AF48EF">
        <w:rPr>
          <w:rFonts w:eastAsia="Times New Roman"/>
        </w:rPr>
        <w:t xml:space="preserve"> </w:t>
      </w:r>
      <w:r w:rsidR="0048020A">
        <w:rPr>
          <w:rFonts w:eastAsia="Times New Roman"/>
        </w:rPr>
        <w:t>30</w:t>
      </w:r>
      <w:r w:rsidRPr="00AF48EF">
        <w:rPr>
          <w:rFonts w:eastAsia="Times New Roman"/>
        </w:rPr>
        <w:t xml:space="preserve">0 m2 powierzchni ścian i sufitów </w:t>
      </w:r>
      <w:r>
        <w:rPr>
          <w:rFonts w:eastAsia="Times New Roman"/>
        </w:rPr>
        <w:t xml:space="preserve">przy użyciu </w:t>
      </w:r>
      <w:r w:rsidRPr="00AF48EF">
        <w:rPr>
          <w:rFonts w:eastAsia="Times New Roman"/>
        </w:rPr>
        <w:t>farb</w:t>
      </w:r>
      <w:r>
        <w:rPr>
          <w:rFonts w:eastAsia="Times New Roman"/>
        </w:rPr>
        <w:t>y</w:t>
      </w:r>
      <w:r w:rsidRPr="00AF48EF">
        <w:rPr>
          <w:rFonts w:eastAsia="Times New Roman"/>
        </w:rPr>
        <w:t xml:space="preserve"> matow</w:t>
      </w:r>
      <w:r>
        <w:rPr>
          <w:rFonts w:eastAsia="Times New Roman"/>
        </w:rPr>
        <w:t>ej</w:t>
      </w:r>
      <w:r w:rsidRPr="00AF48EF">
        <w:rPr>
          <w:rFonts w:eastAsia="Times New Roman"/>
        </w:rPr>
        <w:t xml:space="preserve"> lateksow</w:t>
      </w:r>
      <w:r>
        <w:rPr>
          <w:rFonts w:eastAsia="Times New Roman"/>
        </w:rPr>
        <w:t xml:space="preserve">ej w różnych kolorach </w:t>
      </w:r>
      <w:r w:rsidRPr="00AF48EF">
        <w:rPr>
          <w:rFonts w:eastAsia="Times New Roman"/>
        </w:rPr>
        <w:t>wraz z materiałem</w:t>
      </w:r>
      <w:r>
        <w:rPr>
          <w:rFonts w:eastAsia="Times New Roman"/>
        </w:rPr>
        <w:t>. Uwaga: Wykonawca musi uzgodnić kolory z Zamawiającym na etapie wykonywania prac;</w:t>
      </w:r>
    </w:p>
    <w:p w14:paraId="2DD0B520" w14:textId="49D54127" w:rsidR="006D475B" w:rsidRPr="00AF48EF" w:rsidRDefault="006D475B" w:rsidP="006D475B">
      <w:pPr>
        <w:spacing w:line="360" w:lineRule="auto"/>
        <w:rPr>
          <w:rFonts w:eastAsia="Times New Roman"/>
        </w:rPr>
      </w:pPr>
      <w:r>
        <w:rPr>
          <w:rFonts w:eastAsia="Times New Roman"/>
        </w:rPr>
        <w:t xml:space="preserve">4) </w:t>
      </w:r>
      <w:r w:rsidRPr="00AF48EF">
        <w:rPr>
          <w:rFonts w:eastAsia="Times New Roman"/>
        </w:rPr>
        <w:t>malowanie drzwi wraz z usunięciem starej warstwy farby oraz zakupem nowego sprzętu klamek i zamków na klucz -  8 sztuk drzwi</w:t>
      </w:r>
      <w:r>
        <w:rPr>
          <w:rFonts w:eastAsia="Times New Roman"/>
        </w:rPr>
        <w:t xml:space="preserve">. Uwaga: Wykonawca musi uwzględnić, że Zamawiający </w:t>
      </w:r>
      <w:r w:rsidR="00C56E08">
        <w:rPr>
          <w:rFonts w:eastAsia="Times New Roman"/>
        </w:rPr>
        <w:t xml:space="preserve">chce </w:t>
      </w:r>
      <w:r>
        <w:rPr>
          <w:rFonts w:eastAsia="Times New Roman"/>
        </w:rPr>
        <w:t>wykorzyst</w:t>
      </w:r>
      <w:r w:rsidR="00C56E08">
        <w:rPr>
          <w:rFonts w:eastAsia="Times New Roman"/>
        </w:rPr>
        <w:t>ać</w:t>
      </w:r>
      <w:r>
        <w:rPr>
          <w:rFonts w:eastAsia="Times New Roman"/>
        </w:rPr>
        <w:t xml:space="preserve"> część elementów wykończenia i podda</w:t>
      </w:r>
      <w:r w:rsidR="00C56E08">
        <w:rPr>
          <w:rFonts w:eastAsia="Times New Roman"/>
        </w:rPr>
        <w:t>ć</w:t>
      </w:r>
      <w:r>
        <w:rPr>
          <w:rFonts w:eastAsia="Times New Roman"/>
        </w:rPr>
        <w:t xml:space="preserve"> je </w:t>
      </w:r>
      <w:r w:rsidR="00C56E08">
        <w:rPr>
          <w:rFonts w:eastAsia="Times New Roman"/>
        </w:rPr>
        <w:t xml:space="preserve">odpowiedniej </w:t>
      </w:r>
      <w:r>
        <w:rPr>
          <w:rFonts w:eastAsia="Times New Roman"/>
        </w:rPr>
        <w:t>renowacji;</w:t>
      </w:r>
    </w:p>
    <w:p w14:paraId="3AC14858" w14:textId="238752A0" w:rsidR="006D475B" w:rsidRPr="00AF48EF" w:rsidRDefault="006D475B" w:rsidP="006D475B">
      <w:pPr>
        <w:spacing w:line="360" w:lineRule="auto"/>
        <w:rPr>
          <w:rFonts w:eastAsia="Times New Roman"/>
        </w:rPr>
      </w:pPr>
      <w:r>
        <w:rPr>
          <w:rFonts w:eastAsia="Times New Roman"/>
        </w:rPr>
        <w:t xml:space="preserve">5) </w:t>
      </w:r>
      <w:r w:rsidRPr="00AF48EF">
        <w:rPr>
          <w:rFonts w:eastAsia="Times New Roman"/>
        </w:rPr>
        <w:t xml:space="preserve">zakup </w:t>
      </w:r>
      <w:r>
        <w:rPr>
          <w:rFonts w:eastAsia="Times New Roman"/>
        </w:rPr>
        <w:t xml:space="preserve">i zamontowanie </w:t>
      </w:r>
      <w:r w:rsidRPr="00AF48EF">
        <w:rPr>
          <w:rFonts w:eastAsia="Times New Roman"/>
        </w:rPr>
        <w:t>nowych skrzydeł drzwiowych wraz z klamkami -  3 sztuki</w:t>
      </w:r>
      <w:r>
        <w:rPr>
          <w:rFonts w:eastAsia="Times New Roman"/>
        </w:rPr>
        <w:t>. Uwaga: model skrzydeł drzwiowych musi być tożsamy ze innymi, które już znajdują się w budynku;</w:t>
      </w:r>
    </w:p>
    <w:p w14:paraId="240128E5" w14:textId="0BD0C372" w:rsidR="006D475B" w:rsidRPr="00AF48EF" w:rsidRDefault="006D475B" w:rsidP="006D475B">
      <w:pPr>
        <w:spacing w:line="360" w:lineRule="auto"/>
        <w:rPr>
          <w:rFonts w:eastAsia="Times New Roman"/>
        </w:rPr>
      </w:pPr>
      <w:r>
        <w:rPr>
          <w:rFonts w:eastAsia="Times New Roman"/>
        </w:rPr>
        <w:t xml:space="preserve">6) </w:t>
      </w:r>
      <w:r w:rsidRPr="00AF48EF">
        <w:rPr>
          <w:rFonts w:eastAsia="Times New Roman"/>
        </w:rPr>
        <w:t xml:space="preserve">malowanie </w:t>
      </w:r>
      <w:r>
        <w:rPr>
          <w:rFonts w:eastAsia="Times New Roman"/>
        </w:rPr>
        <w:t xml:space="preserve">metalowych </w:t>
      </w:r>
      <w:r w:rsidRPr="00AF48EF">
        <w:rPr>
          <w:rFonts w:eastAsia="Times New Roman"/>
        </w:rPr>
        <w:t>balustrad schodów wraz z naprawą poręczy</w:t>
      </w:r>
      <w:r>
        <w:rPr>
          <w:rFonts w:eastAsia="Times New Roman"/>
        </w:rPr>
        <w:t xml:space="preserve"> 15 mb. Uwaga: Wykonawca musi uwzględnić, że Zamawiający </w:t>
      </w:r>
      <w:r w:rsidR="00C56E08">
        <w:rPr>
          <w:rFonts w:eastAsia="Times New Roman"/>
        </w:rPr>
        <w:t>chce wykorzystać część elementów wykończenia i poddać je odpowiedniej renowacji;</w:t>
      </w:r>
    </w:p>
    <w:p w14:paraId="435D2D57" w14:textId="060994FD" w:rsidR="00C56E08" w:rsidRDefault="006D475B" w:rsidP="00C56E08">
      <w:pPr>
        <w:spacing w:line="360" w:lineRule="auto"/>
        <w:rPr>
          <w:rFonts w:eastAsia="Times New Roman"/>
        </w:rPr>
      </w:pPr>
      <w:r>
        <w:rPr>
          <w:rFonts w:eastAsia="Times New Roman"/>
        </w:rPr>
        <w:t xml:space="preserve">7) </w:t>
      </w:r>
      <w:r w:rsidRPr="00AF48EF">
        <w:rPr>
          <w:rFonts w:eastAsia="Times New Roman"/>
        </w:rPr>
        <w:t>naprawa brakujących cokołów podłogi w materiale "lastryko" w całym obiekcie</w:t>
      </w:r>
      <w:r>
        <w:rPr>
          <w:rFonts w:eastAsia="Times New Roman"/>
        </w:rPr>
        <w:t xml:space="preserve"> – 80 mb. Uwaga: </w:t>
      </w:r>
      <w:r w:rsidR="00C56E08">
        <w:rPr>
          <w:rFonts w:eastAsia="Times New Roman"/>
        </w:rPr>
        <w:t xml:space="preserve">Wykonawca musi uwzględnić, że </w:t>
      </w:r>
      <w:r>
        <w:rPr>
          <w:rFonts w:eastAsia="Times New Roman"/>
        </w:rPr>
        <w:t xml:space="preserve">Zamawiający </w:t>
      </w:r>
      <w:r w:rsidR="00C56E08">
        <w:rPr>
          <w:rFonts w:eastAsia="Times New Roman"/>
        </w:rPr>
        <w:t>chce wykorzystać część elementów wykończenia i poddać je odpowiedniej renowacji.</w:t>
      </w:r>
    </w:p>
    <w:p w14:paraId="3B6DA673" w14:textId="77777777" w:rsidR="00C56E08" w:rsidRPr="00AF48EF" w:rsidRDefault="00C56E08" w:rsidP="00C56E08">
      <w:pPr>
        <w:spacing w:line="360" w:lineRule="auto"/>
        <w:rPr>
          <w:rFonts w:eastAsia="Times New Roman"/>
        </w:rPr>
      </w:pPr>
    </w:p>
    <w:p w14:paraId="5B8A9342" w14:textId="72A2A096" w:rsidR="006D475B" w:rsidRPr="00AF48EF" w:rsidRDefault="00C56E08" w:rsidP="006D475B">
      <w:pPr>
        <w:spacing w:line="360" w:lineRule="auto"/>
        <w:rPr>
          <w:rFonts w:eastAsia="Times New Roman"/>
        </w:rPr>
      </w:pPr>
      <w:r w:rsidRPr="00287290">
        <w:rPr>
          <w:b/>
          <w:bCs/>
          <w:color w:val="auto"/>
          <w:sz w:val="22"/>
          <w:szCs w:val="22"/>
          <w:u w:val="single"/>
        </w:rPr>
        <w:t>Postępowanie odbywa się z uwzględnieniem obligatoryjnej wizji lokalnej</w:t>
      </w:r>
      <w:r w:rsidR="0063401D">
        <w:rPr>
          <w:b/>
          <w:bCs/>
          <w:color w:val="auto"/>
          <w:sz w:val="22"/>
          <w:szCs w:val="22"/>
          <w:u w:val="single"/>
        </w:rPr>
        <w:t xml:space="preserve"> w dniu 2.07.2024 o godz. 10:00.</w:t>
      </w:r>
      <w:r w:rsidRPr="00287290">
        <w:rPr>
          <w:color w:val="auto"/>
          <w:sz w:val="22"/>
          <w:szCs w:val="22"/>
          <w:u w:val="single"/>
        </w:rPr>
        <w:t xml:space="preserve"> </w:t>
      </w:r>
    </w:p>
    <w:p w14:paraId="29D61FBB" w14:textId="168C0EB2" w:rsidR="009802BE" w:rsidRPr="00287290" w:rsidRDefault="009802BE" w:rsidP="001121B6">
      <w:pPr>
        <w:spacing w:line="276" w:lineRule="auto"/>
        <w:rPr>
          <w:sz w:val="22"/>
          <w:szCs w:val="22"/>
        </w:rPr>
      </w:pPr>
    </w:p>
    <w:p w14:paraId="161C7A44" w14:textId="5D8B2DA3" w:rsidR="009802BE" w:rsidRPr="00287290" w:rsidRDefault="009802BE" w:rsidP="001121B6">
      <w:pPr>
        <w:spacing w:line="276" w:lineRule="auto"/>
        <w:rPr>
          <w:sz w:val="22"/>
          <w:szCs w:val="22"/>
        </w:rPr>
      </w:pPr>
    </w:p>
    <w:p w14:paraId="2359D3A6" w14:textId="4819554E" w:rsidR="009802BE" w:rsidRPr="00287290" w:rsidRDefault="009802BE" w:rsidP="001121B6">
      <w:pPr>
        <w:spacing w:line="276" w:lineRule="auto"/>
        <w:rPr>
          <w:sz w:val="22"/>
          <w:szCs w:val="22"/>
        </w:rPr>
      </w:pPr>
    </w:p>
    <w:p w14:paraId="0EEA6E8D" w14:textId="529FC933" w:rsidR="009802BE" w:rsidRPr="00287290" w:rsidRDefault="009802BE" w:rsidP="001121B6">
      <w:pPr>
        <w:spacing w:line="276" w:lineRule="auto"/>
        <w:rPr>
          <w:sz w:val="22"/>
          <w:szCs w:val="22"/>
        </w:rPr>
      </w:pPr>
    </w:p>
    <w:p w14:paraId="1159B19C" w14:textId="77777777" w:rsidR="008B472E" w:rsidRPr="00287290" w:rsidRDefault="008B472E" w:rsidP="003F6BB9">
      <w:pPr>
        <w:spacing w:line="276" w:lineRule="auto"/>
        <w:contextualSpacing/>
        <w:outlineLvl w:val="0"/>
        <w:rPr>
          <w:b/>
          <w:i/>
          <w:sz w:val="22"/>
          <w:szCs w:val="22"/>
        </w:rPr>
      </w:pPr>
    </w:p>
    <w:p w14:paraId="3BA5B94B" w14:textId="77777777" w:rsidR="008B472E" w:rsidRPr="00287290" w:rsidRDefault="008B472E" w:rsidP="001121B6">
      <w:pPr>
        <w:spacing w:line="276" w:lineRule="auto"/>
        <w:contextualSpacing/>
        <w:jc w:val="right"/>
        <w:outlineLvl w:val="0"/>
        <w:rPr>
          <w:b/>
          <w:i/>
          <w:sz w:val="22"/>
          <w:szCs w:val="22"/>
        </w:rPr>
      </w:pPr>
    </w:p>
    <w:p w14:paraId="7F41C3AE" w14:textId="38FF77DA" w:rsidR="007177E4" w:rsidRPr="00287290" w:rsidRDefault="007177E4" w:rsidP="001121B6">
      <w:pPr>
        <w:spacing w:line="276" w:lineRule="auto"/>
        <w:contextualSpacing/>
        <w:jc w:val="right"/>
        <w:outlineLvl w:val="0"/>
        <w:rPr>
          <w:b/>
          <w:i/>
          <w:sz w:val="22"/>
          <w:szCs w:val="22"/>
        </w:rPr>
      </w:pPr>
      <w:r w:rsidRPr="00287290">
        <w:rPr>
          <w:b/>
          <w:i/>
          <w:sz w:val="22"/>
          <w:szCs w:val="22"/>
        </w:rPr>
        <w:t>Załącznik nr 7</w:t>
      </w:r>
    </w:p>
    <w:p w14:paraId="18FCD7AF" w14:textId="77777777" w:rsidR="007177E4" w:rsidRPr="00287290" w:rsidRDefault="007177E4" w:rsidP="001121B6">
      <w:pPr>
        <w:tabs>
          <w:tab w:val="left" w:pos="5812"/>
        </w:tabs>
        <w:spacing w:line="276" w:lineRule="auto"/>
        <w:ind w:right="-828"/>
        <w:contextualSpacing/>
        <w:rPr>
          <w:sz w:val="22"/>
          <w:szCs w:val="22"/>
        </w:rPr>
      </w:pPr>
    </w:p>
    <w:p w14:paraId="36EB1696" w14:textId="77777777" w:rsidR="007177E4" w:rsidRPr="00287290" w:rsidRDefault="007177E4" w:rsidP="001121B6">
      <w:pPr>
        <w:tabs>
          <w:tab w:val="left" w:pos="5812"/>
        </w:tabs>
        <w:spacing w:line="276" w:lineRule="auto"/>
        <w:ind w:right="-828"/>
        <w:contextualSpacing/>
        <w:rPr>
          <w:sz w:val="22"/>
          <w:szCs w:val="22"/>
        </w:rPr>
      </w:pPr>
      <w:r w:rsidRPr="00287290">
        <w:rPr>
          <w:sz w:val="22"/>
          <w:szCs w:val="22"/>
        </w:rPr>
        <w:t>…..……………………………………………</w:t>
      </w:r>
    </w:p>
    <w:p w14:paraId="4D5EB6DE" w14:textId="7A654F7B" w:rsidR="007177E4" w:rsidRPr="00287290" w:rsidRDefault="007177E4" w:rsidP="001121B6">
      <w:pPr>
        <w:tabs>
          <w:tab w:val="left" w:pos="5812"/>
        </w:tabs>
        <w:spacing w:line="276" w:lineRule="auto"/>
        <w:ind w:right="-828"/>
        <w:contextualSpacing/>
        <w:rPr>
          <w:sz w:val="22"/>
          <w:szCs w:val="22"/>
        </w:rPr>
      </w:pPr>
      <w:r w:rsidRPr="00287290">
        <w:rPr>
          <w:sz w:val="22"/>
          <w:szCs w:val="22"/>
        </w:rPr>
        <w:t xml:space="preserve">   (</w:t>
      </w:r>
      <w:r w:rsidRPr="00287290">
        <w:rPr>
          <w:i/>
          <w:sz w:val="22"/>
          <w:szCs w:val="22"/>
        </w:rPr>
        <w:t>(pieczęć firmowa Wykonawcy)</w:t>
      </w:r>
    </w:p>
    <w:p w14:paraId="100BC7CC" w14:textId="77777777" w:rsidR="00F82EF5" w:rsidRPr="00287290" w:rsidRDefault="00F82EF5" w:rsidP="001121B6">
      <w:pPr>
        <w:spacing w:line="276" w:lineRule="auto"/>
        <w:jc w:val="center"/>
        <w:rPr>
          <w:rFonts w:eastAsia="Times New Roman"/>
          <w:b/>
          <w:color w:val="auto"/>
          <w:sz w:val="22"/>
          <w:szCs w:val="22"/>
        </w:rPr>
      </w:pPr>
    </w:p>
    <w:p w14:paraId="2EFCA9B0" w14:textId="77777777" w:rsidR="00F82EF5" w:rsidRPr="00287290" w:rsidRDefault="00F82EF5" w:rsidP="001121B6">
      <w:pPr>
        <w:spacing w:line="276" w:lineRule="auto"/>
        <w:jc w:val="right"/>
        <w:rPr>
          <w:rFonts w:eastAsia="Times New Roman"/>
          <w:b/>
          <w:color w:val="auto"/>
          <w:sz w:val="22"/>
          <w:szCs w:val="22"/>
        </w:rPr>
      </w:pPr>
    </w:p>
    <w:p w14:paraId="6F1BDABA" w14:textId="77777777" w:rsidR="00F11CC2" w:rsidRPr="00287290" w:rsidRDefault="00F11CC2" w:rsidP="001121B6">
      <w:pPr>
        <w:spacing w:line="276" w:lineRule="auto"/>
        <w:ind w:left="4956" w:firstLine="708"/>
        <w:rPr>
          <w:b/>
          <w:color w:val="auto"/>
          <w:sz w:val="22"/>
          <w:szCs w:val="22"/>
        </w:rPr>
      </w:pPr>
      <w:r w:rsidRPr="00287290">
        <w:rPr>
          <w:b/>
          <w:color w:val="auto"/>
          <w:sz w:val="22"/>
          <w:szCs w:val="22"/>
        </w:rPr>
        <w:t>Fundacja na rzecz Collegium Polonicum</w:t>
      </w:r>
    </w:p>
    <w:p w14:paraId="1AA2FDC5" w14:textId="77777777" w:rsidR="00F11CC2" w:rsidRPr="00287290" w:rsidRDefault="00F11CC2" w:rsidP="001121B6">
      <w:pPr>
        <w:spacing w:line="276" w:lineRule="auto"/>
        <w:ind w:left="4956" w:firstLine="708"/>
        <w:rPr>
          <w:bCs/>
          <w:color w:val="auto"/>
          <w:sz w:val="22"/>
          <w:szCs w:val="22"/>
        </w:rPr>
      </w:pPr>
      <w:r w:rsidRPr="00287290">
        <w:rPr>
          <w:bCs/>
          <w:color w:val="auto"/>
          <w:sz w:val="22"/>
          <w:szCs w:val="22"/>
        </w:rPr>
        <w:t>ul. Kościuszki 1</w:t>
      </w:r>
    </w:p>
    <w:p w14:paraId="79EE2D21" w14:textId="77777777" w:rsidR="00F11CC2" w:rsidRPr="00287290" w:rsidRDefault="00F11CC2" w:rsidP="001121B6">
      <w:pPr>
        <w:spacing w:line="276" w:lineRule="auto"/>
        <w:ind w:left="4956" w:firstLine="708"/>
        <w:rPr>
          <w:bCs/>
          <w:color w:val="auto"/>
          <w:sz w:val="22"/>
          <w:szCs w:val="22"/>
        </w:rPr>
      </w:pPr>
      <w:r w:rsidRPr="00287290">
        <w:rPr>
          <w:bCs/>
          <w:color w:val="auto"/>
          <w:sz w:val="22"/>
          <w:szCs w:val="22"/>
        </w:rPr>
        <w:t>69-100 Słubice</w:t>
      </w:r>
    </w:p>
    <w:p w14:paraId="41463E87" w14:textId="77777777" w:rsidR="00F11CC2" w:rsidRPr="00287290" w:rsidRDefault="00F11CC2" w:rsidP="001121B6">
      <w:pPr>
        <w:spacing w:line="276" w:lineRule="auto"/>
        <w:ind w:left="4956" w:firstLine="708"/>
        <w:rPr>
          <w:bCs/>
          <w:color w:val="auto"/>
          <w:sz w:val="22"/>
          <w:szCs w:val="22"/>
        </w:rPr>
      </w:pPr>
      <w:r w:rsidRPr="00287290">
        <w:rPr>
          <w:bCs/>
          <w:color w:val="auto"/>
          <w:sz w:val="22"/>
          <w:szCs w:val="22"/>
        </w:rPr>
        <w:t>NIP: 5981531052</w:t>
      </w:r>
    </w:p>
    <w:p w14:paraId="46A835E6" w14:textId="77777777" w:rsidR="00AF21C0" w:rsidRPr="00287290" w:rsidRDefault="00AF21C0" w:rsidP="001121B6">
      <w:pPr>
        <w:spacing w:line="276" w:lineRule="auto"/>
        <w:ind w:left="4956" w:firstLine="708"/>
        <w:rPr>
          <w:rFonts w:eastAsia="Times New Roman"/>
          <w:b/>
          <w:color w:val="auto"/>
          <w:sz w:val="22"/>
          <w:szCs w:val="22"/>
        </w:rPr>
      </w:pPr>
    </w:p>
    <w:p w14:paraId="71218587" w14:textId="77777777" w:rsidR="00F82EF5" w:rsidRPr="00287290" w:rsidRDefault="00F82EF5" w:rsidP="001121B6">
      <w:pPr>
        <w:spacing w:line="276" w:lineRule="auto"/>
        <w:jc w:val="center"/>
        <w:rPr>
          <w:rFonts w:eastAsia="Times New Roman"/>
          <w:b/>
          <w:color w:val="auto"/>
          <w:sz w:val="22"/>
          <w:szCs w:val="22"/>
        </w:rPr>
      </w:pPr>
    </w:p>
    <w:p w14:paraId="2E0C7AA3" w14:textId="77777777" w:rsidR="00F82EF5" w:rsidRPr="00287290" w:rsidRDefault="00F82EF5" w:rsidP="001121B6">
      <w:pPr>
        <w:spacing w:line="276" w:lineRule="auto"/>
        <w:jc w:val="center"/>
        <w:rPr>
          <w:rFonts w:eastAsia="Times New Roman"/>
          <w:b/>
          <w:color w:val="auto"/>
          <w:sz w:val="22"/>
          <w:szCs w:val="22"/>
        </w:rPr>
      </w:pPr>
      <w:r w:rsidRPr="00287290">
        <w:rPr>
          <w:rFonts w:eastAsia="Times New Roman"/>
          <w:b/>
          <w:color w:val="auto"/>
          <w:sz w:val="22"/>
          <w:szCs w:val="22"/>
        </w:rPr>
        <w:t>OŚWIADCZENIE RODO</w:t>
      </w:r>
    </w:p>
    <w:p w14:paraId="2FC99CF4" w14:textId="77777777" w:rsidR="00F82EF5" w:rsidRPr="00287290" w:rsidRDefault="00F82EF5" w:rsidP="001121B6">
      <w:pPr>
        <w:spacing w:line="276" w:lineRule="auto"/>
        <w:rPr>
          <w:rFonts w:eastAsia="Times New Roman"/>
          <w:color w:val="auto"/>
          <w:sz w:val="22"/>
          <w:szCs w:val="22"/>
        </w:rPr>
      </w:pPr>
    </w:p>
    <w:p w14:paraId="6496F908" w14:textId="77777777" w:rsidR="00F82EF5" w:rsidRPr="00287290" w:rsidRDefault="00F82EF5" w:rsidP="001121B6">
      <w:pPr>
        <w:spacing w:line="276" w:lineRule="auto"/>
        <w:rPr>
          <w:rFonts w:eastAsia="Times New Roman"/>
          <w:color w:val="auto"/>
          <w:sz w:val="22"/>
          <w:szCs w:val="22"/>
        </w:rPr>
      </w:pPr>
      <w:r w:rsidRPr="00287290">
        <w:rPr>
          <w:rFonts w:eastAsia="Times New Roman"/>
          <w:color w:val="auto"/>
          <w:sz w:val="22"/>
          <w:szCs w:val="22"/>
        </w:rPr>
        <w:t>Ja/My, niżej podpisany/-a/-i,</w:t>
      </w:r>
    </w:p>
    <w:p w14:paraId="0EDC912F" w14:textId="77777777" w:rsidR="00F82EF5" w:rsidRPr="00287290" w:rsidRDefault="00F82EF5" w:rsidP="001121B6">
      <w:pPr>
        <w:spacing w:line="276" w:lineRule="auto"/>
        <w:rPr>
          <w:rFonts w:eastAsia="Times New Roman"/>
          <w:color w:val="auto"/>
          <w:sz w:val="22"/>
          <w:szCs w:val="22"/>
        </w:rPr>
      </w:pPr>
      <w:r w:rsidRPr="00287290">
        <w:rPr>
          <w:rFonts w:eastAsia="Times New Roman"/>
          <w:color w:val="auto"/>
          <w:sz w:val="22"/>
          <w:szCs w:val="22"/>
        </w:rPr>
        <w:t xml:space="preserve">. . . . . . . . . . . . . . . . . . . . . . . . . . . . . . . . . . . . . . . . . . . . . . . . . . . . . . . . . . . . . . . . . . . . . . . . . . . . . . . . . . . </w:t>
      </w:r>
    </w:p>
    <w:p w14:paraId="3EBA736B" w14:textId="77777777" w:rsidR="00F82EF5" w:rsidRPr="00287290" w:rsidRDefault="00F82EF5" w:rsidP="001121B6">
      <w:pPr>
        <w:spacing w:line="276" w:lineRule="auto"/>
        <w:jc w:val="center"/>
        <w:rPr>
          <w:rFonts w:eastAsia="Times New Roman"/>
          <w:i/>
          <w:color w:val="auto"/>
          <w:sz w:val="22"/>
          <w:szCs w:val="22"/>
        </w:rPr>
      </w:pPr>
      <w:r w:rsidRPr="00287290">
        <w:rPr>
          <w:rFonts w:eastAsia="Times New Roman"/>
          <w:i/>
          <w:color w:val="auto"/>
          <w:sz w:val="22"/>
          <w:szCs w:val="22"/>
        </w:rPr>
        <w:t>(imię i nazwisko)</w:t>
      </w:r>
    </w:p>
    <w:p w14:paraId="11EAA452" w14:textId="77777777" w:rsidR="00F82EF5" w:rsidRPr="00287290" w:rsidRDefault="00F82EF5" w:rsidP="001121B6">
      <w:pPr>
        <w:spacing w:line="276" w:lineRule="auto"/>
        <w:rPr>
          <w:rFonts w:eastAsia="Times New Roman"/>
          <w:color w:val="auto"/>
          <w:sz w:val="22"/>
          <w:szCs w:val="22"/>
        </w:rPr>
      </w:pPr>
      <w:r w:rsidRPr="00287290">
        <w:rPr>
          <w:rFonts w:eastAsia="Times New Roman"/>
          <w:color w:val="auto"/>
          <w:sz w:val="22"/>
          <w:szCs w:val="22"/>
        </w:rPr>
        <w:t>działając w imieniu i na rzecz:</w:t>
      </w:r>
    </w:p>
    <w:p w14:paraId="71AE8619" w14:textId="77777777" w:rsidR="00F82EF5" w:rsidRPr="00287290" w:rsidRDefault="00F82EF5" w:rsidP="001121B6">
      <w:pPr>
        <w:spacing w:line="276" w:lineRule="auto"/>
        <w:rPr>
          <w:rFonts w:eastAsia="Times New Roman"/>
          <w:color w:val="auto"/>
          <w:sz w:val="22"/>
          <w:szCs w:val="22"/>
        </w:rPr>
      </w:pPr>
      <w:r w:rsidRPr="00287290">
        <w:rPr>
          <w:rFonts w:eastAsia="Times New Roman"/>
          <w:color w:val="auto"/>
          <w:sz w:val="22"/>
          <w:szCs w:val="22"/>
        </w:rPr>
        <w:t xml:space="preserve">. . . . . . . . . . . . . . . . . . . . . . . . . . . . . . . . . . . . . . . . . . . . . . . . . . . . . . . . . . . . . . . . . . . . . . . . . . . . . . . . . . . </w:t>
      </w:r>
    </w:p>
    <w:p w14:paraId="4F5B62A5" w14:textId="550F9F7F" w:rsidR="00F82EF5" w:rsidRPr="00287290" w:rsidRDefault="00F82EF5" w:rsidP="001121B6">
      <w:pPr>
        <w:spacing w:line="276" w:lineRule="auto"/>
        <w:jc w:val="center"/>
        <w:rPr>
          <w:rFonts w:eastAsia="Times New Roman"/>
          <w:i/>
          <w:color w:val="auto"/>
          <w:sz w:val="22"/>
          <w:szCs w:val="22"/>
        </w:rPr>
      </w:pPr>
      <w:r w:rsidRPr="00287290">
        <w:rPr>
          <w:rFonts w:eastAsia="Times New Roman"/>
          <w:i/>
          <w:color w:val="auto"/>
          <w:sz w:val="22"/>
          <w:szCs w:val="22"/>
        </w:rPr>
        <w:t xml:space="preserve">(nazwa </w:t>
      </w:r>
      <w:r w:rsidR="00AF21C0" w:rsidRPr="00287290">
        <w:rPr>
          <w:rFonts w:eastAsia="Times New Roman"/>
          <w:i/>
          <w:color w:val="auto"/>
          <w:sz w:val="22"/>
          <w:szCs w:val="22"/>
        </w:rPr>
        <w:t>Wykonawc</w:t>
      </w:r>
      <w:r w:rsidR="00046599" w:rsidRPr="00287290">
        <w:rPr>
          <w:rFonts w:eastAsia="Times New Roman"/>
          <w:i/>
          <w:color w:val="auto"/>
          <w:sz w:val="22"/>
          <w:szCs w:val="22"/>
        </w:rPr>
        <w:t>y</w:t>
      </w:r>
      <w:r w:rsidRPr="00287290">
        <w:rPr>
          <w:rFonts w:eastAsia="Times New Roman"/>
          <w:i/>
          <w:color w:val="auto"/>
          <w:sz w:val="22"/>
          <w:szCs w:val="22"/>
        </w:rPr>
        <w:t>)</w:t>
      </w:r>
    </w:p>
    <w:p w14:paraId="7FE42DA1" w14:textId="77777777" w:rsidR="00F82EF5" w:rsidRPr="00287290" w:rsidRDefault="00F82EF5" w:rsidP="001121B6">
      <w:pPr>
        <w:spacing w:line="276" w:lineRule="auto"/>
        <w:rPr>
          <w:rFonts w:eastAsia="Times New Roman"/>
          <w:color w:val="auto"/>
          <w:sz w:val="22"/>
          <w:szCs w:val="22"/>
        </w:rPr>
      </w:pPr>
      <w:r w:rsidRPr="00287290">
        <w:rPr>
          <w:rFonts w:eastAsia="Times New Roman"/>
          <w:color w:val="auto"/>
          <w:sz w:val="22"/>
          <w:szCs w:val="22"/>
        </w:rPr>
        <w:t xml:space="preserve">. . . . . . . . . . . . . . . . . . . . . . . . . . . . . . . . . . . . . . . . . . . . . . . . . . . . . . . . . . . . . . . . . . . . . . . . . . . . . . . . . . . </w:t>
      </w:r>
    </w:p>
    <w:p w14:paraId="6FB76396" w14:textId="27EA2D6B" w:rsidR="00F82EF5" w:rsidRPr="00287290" w:rsidRDefault="00F82EF5" w:rsidP="001121B6">
      <w:pPr>
        <w:spacing w:line="276" w:lineRule="auto"/>
        <w:jc w:val="center"/>
        <w:rPr>
          <w:rFonts w:eastAsia="Times New Roman"/>
          <w:i/>
          <w:color w:val="auto"/>
          <w:sz w:val="22"/>
          <w:szCs w:val="22"/>
        </w:rPr>
      </w:pPr>
      <w:r w:rsidRPr="00287290">
        <w:rPr>
          <w:rFonts w:eastAsia="Times New Roman"/>
          <w:i/>
          <w:color w:val="auto"/>
          <w:sz w:val="22"/>
          <w:szCs w:val="22"/>
        </w:rPr>
        <w:t xml:space="preserve">(adres siedziby </w:t>
      </w:r>
      <w:r w:rsidR="00AF21C0" w:rsidRPr="00287290">
        <w:rPr>
          <w:rFonts w:eastAsia="Times New Roman"/>
          <w:i/>
          <w:color w:val="auto"/>
          <w:sz w:val="22"/>
          <w:szCs w:val="22"/>
        </w:rPr>
        <w:t>Wykonawc</w:t>
      </w:r>
      <w:r w:rsidR="00046599" w:rsidRPr="00287290">
        <w:rPr>
          <w:rFonts w:eastAsia="Times New Roman"/>
          <w:i/>
          <w:color w:val="auto"/>
          <w:sz w:val="22"/>
          <w:szCs w:val="22"/>
        </w:rPr>
        <w:t>y</w:t>
      </w:r>
      <w:r w:rsidRPr="00287290">
        <w:rPr>
          <w:rFonts w:eastAsia="Times New Roman"/>
          <w:i/>
          <w:color w:val="auto"/>
          <w:sz w:val="22"/>
          <w:szCs w:val="22"/>
        </w:rPr>
        <w:t>)</w:t>
      </w:r>
    </w:p>
    <w:p w14:paraId="6974531F" w14:textId="77777777" w:rsidR="00F82EF5" w:rsidRPr="00287290" w:rsidRDefault="00F82EF5" w:rsidP="001121B6">
      <w:pPr>
        <w:spacing w:line="276" w:lineRule="auto"/>
        <w:jc w:val="both"/>
        <w:rPr>
          <w:rFonts w:eastAsia="Times New Roman"/>
          <w:color w:val="auto"/>
          <w:sz w:val="22"/>
          <w:szCs w:val="22"/>
        </w:rPr>
      </w:pPr>
    </w:p>
    <w:p w14:paraId="1E4A2456" w14:textId="08DD865C" w:rsidR="00F82EF5" w:rsidRPr="00287290" w:rsidRDefault="00F82EF5" w:rsidP="001121B6">
      <w:pPr>
        <w:spacing w:line="276" w:lineRule="auto"/>
        <w:jc w:val="both"/>
        <w:rPr>
          <w:b/>
          <w:color w:val="auto"/>
          <w:sz w:val="22"/>
          <w:szCs w:val="22"/>
        </w:rPr>
      </w:pPr>
      <w:r w:rsidRPr="00287290">
        <w:rPr>
          <w:rFonts w:eastAsia="Times New Roman"/>
          <w:color w:val="auto"/>
          <w:sz w:val="22"/>
          <w:szCs w:val="22"/>
        </w:rPr>
        <w:t>Przystępując do postępowania w sprawie udzielenia zamówienia</w:t>
      </w:r>
      <w:r w:rsidR="00CA6328" w:rsidRPr="00287290">
        <w:rPr>
          <w:rFonts w:eastAsia="Times New Roman"/>
          <w:color w:val="auto"/>
          <w:sz w:val="22"/>
          <w:szCs w:val="22"/>
        </w:rPr>
        <w:t xml:space="preserve"> </w:t>
      </w:r>
      <w:r w:rsidR="00C56E08">
        <w:rPr>
          <w:b/>
          <w:bCs/>
          <w:sz w:val="22"/>
          <w:szCs w:val="22"/>
        </w:rPr>
        <w:t>7</w:t>
      </w:r>
      <w:r w:rsidR="00284113" w:rsidRPr="00287290">
        <w:rPr>
          <w:b/>
          <w:bCs/>
          <w:sz w:val="22"/>
          <w:szCs w:val="22"/>
        </w:rPr>
        <w:t>/</w:t>
      </w:r>
      <w:r w:rsidR="008D40D3" w:rsidRPr="00287290">
        <w:rPr>
          <w:b/>
          <w:bCs/>
          <w:sz w:val="22"/>
          <w:szCs w:val="22"/>
        </w:rPr>
        <w:t>LR</w:t>
      </w:r>
      <w:r w:rsidR="00284113" w:rsidRPr="00287290">
        <w:rPr>
          <w:b/>
          <w:bCs/>
          <w:sz w:val="22"/>
          <w:szCs w:val="22"/>
        </w:rPr>
        <w:t>/202</w:t>
      </w:r>
      <w:r w:rsidR="008D40D3" w:rsidRPr="00287290">
        <w:rPr>
          <w:b/>
          <w:bCs/>
          <w:sz w:val="22"/>
          <w:szCs w:val="22"/>
        </w:rPr>
        <w:t>4</w:t>
      </w:r>
      <w:r w:rsidR="00284113" w:rsidRPr="00287290">
        <w:rPr>
          <w:b/>
          <w:bCs/>
          <w:sz w:val="22"/>
          <w:szCs w:val="22"/>
        </w:rPr>
        <w:t xml:space="preserve"> - Roboty budowlane – </w:t>
      </w:r>
      <w:r w:rsidR="00C56E08">
        <w:rPr>
          <w:b/>
          <w:bCs/>
          <w:sz w:val="22"/>
          <w:szCs w:val="22"/>
        </w:rPr>
        <w:t xml:space="preserve">Prace remontowe w istniejącym </w:t>
      </w:r>
      <w:r w:rsidR="00284113" w:rsidRPr="00287290">
        <w:rPr>
          <w:b/>
          <w:bCs/>
          <w:sz w:val="22"/>
          <w:szCs w:val="22"/>
        </w:rPr>
        <w:t>budynku w miejscowości Radnica na potrzeby utworzenia i prowadzenie Centrum Wsparcia Rodziny</w:t>
      </w:r>
      <w:r w:rsidR="00A9566E" w:rsidRPr="00287290">
        <w:rPr>
          <w:b/>
          <w:bCs/>
          <w:sz w:val="22"/>
          <w:szCs w:val="22"/>
        </w:rPr>
        <w:t>”</w:t>
      </w:r>
    </w:p>
    <w:p w14:paraId="1D60C685" w14:textId="77777777" w:rsidR="00F82EF5" w:rsidRPr="00287290" w:rsidRDefault="00F82EF5" w:rsidP="001121B6">
      <w:pPr>
        <w:spacing w:line="276" w:lineRule="auto"/>
        <w:jc w:val="both"/>
        <w:rPr>
          <w:rFonts w:eastAsia="Times New Roman"/>
          <w:color w:val="auto"/>
          <w:sz w:val="22"/>
          <w:szCs w:val="22"/>
        </w:rPr>
      </w:pPr>
      <w:r w:rsidRPr="00287290">
        <w:rPr>
          <w:rFonts w:eastAsia="Times New Roman"/>
          <w:color w:val="auto"/>
          <w:sz w:val="22"/>
          <w:szCs w:val="22"/>
        </w:rPr>
        <w:t xml:space="preserve">– oświadczam/-y, że </w:t>
      </w:r>
      <w:r w:rsidRPr="00287290">
        <w:rPr>
          <w:rFonts w:eastAsia="Times New Roman"/>
          <w:color w:val="000000"/>
          <w:sz w:val="22"/>
          <w:szCs w:val="22"/>
        </w:rPr>
        <w:t xml:space="preserve">wypełniłem/wypełniliśmy obowiązki informacyjne przewidziane w art. 13 lub art. 14 RODO wobec osób fizycznych, </w:t>
      </w:r>
      <w:r w:rsidRPr="00287290">
        <w:rPr>
          <w:rFonts w:eastAsia="Times New Roman"/>
          <w:color w:val="auto"/>
          <w:sz w:val="22"/>
          <w:szCs w:val="22"/>
        </w:rPr>
        <w:t xml:space="preserve">od których dane osobowe bezpośrednio lub pośrednio pozyskałem </w:t>
      </w:r>
      <w:r w:rsidRPr="00287290">
        <w:rPr>
          <w:rFonts w:eastAsia="Times New Roman"/>
          <w:color w:val="000000"/>
          <w:sz w:val="22"/>
          <w:szCs w:val="22"/>
        </w:rPr>
        <w:t>w celu ubiegania się o udzielenie zamówienia publicznego w niniejszym postępowaniu</w:t>
      </w:r>
      <w:r w:rsidRPr="00287290">
        <w:rPr>
          <w:rFonts w:eastAsia="Times New Roman"/>
          <w:color w:val="auto"/>
          <w:sz w:val="22"/>
          <w:szCs w:val="22"/>
        </w:rPr>
        <w:t>.</w:t>
      </w:r>
    </w:p>
    <w:p w14:paraId="24AC968A" w14:textId="77777777" w:rsidR="00F82EF5" w:rsidRPr="00287290" w:rsidRDefault="00F82EF5" w:rsidP="001121B6">
      <w:pPr>
        <w:spacing w:line="276" w:lineRule="auto"/>
        <w:jc w:val="both"/>
        <w:rPr>
          <w:rFonts w:eastAsia="Times New Roman"/>
          <w:color w:val="auto"/>
          <w:sz w:val="22"/>
          <w:szCs w:val="22"/>
        </w:rPr>
      </w:pPr>
    </w:p>
    <w:p w14:paraId="0C17E4C8" w14:textId="77777777" w:rsidR="00F82EF5" w:rsidRPr="00287290" w:rsidRDefault="00F82EF5" w:rsidP="001121B6">
      <w:pPr>
        <w:spacing w:line="276" w:lineRule="auto"/>
        <w:jc w:val="both"/>
        <w:rPr>
          <w:rFonts w:eastAsia="Times New Roman"/>
          <w:color w:val="auto"/>
          <w:sz w:val="22"/>
          <w:szCs w:val="22"/>
        </w:rPr>
      </w:pPr>
    </w:p>
    <w:p w14:paraId="28CA0AFC" w14:textId="77777777" w:rsidR="003E4230" w:rsidRPr="00287290" w:rsidRDefault="003E4230" w:rsidP="001121B6">
      <w:pPr>
        <w:spacing w:line="276" w:lineRule="auto"/>
        <w:jc w:val="both"/>
        <w:rPr>
          <w:rFonts w:eastAsia="Times New Roman"/>
          <w:color w:val="auto"/>
          <w:sz w:val="22"/>
          <w:szCs w:val="22"/>
        </w:rPr>
      </w:pPr>
    </w:p>
    <w:p w14:paraId="2346E7DE" w14:textId="77777777" w:rsidR="003E4230" w:rsidRPr="00287290" w:rsidRDefault="003E4230" w:rsidP="001121B6">
      <w:pPr>
        <w:spacing w:line="276" w:lineRule="auto"/>
        <w:jc w:val="both"/>
        <w:rPr>
          <w:rFonts w:eastAsia="Times New Roman"/>
          <w:color w:val="auto"/>
          <w:sz w:val="22"/>
          <w:szCs w:val="22"/>
        </w:rPr>
      </w:pPr>
    </w:p>
    <w:p w14:paraId="0BB08C6C" w14:textId="38C8CA54" w:rsidR="00F82EF5" w:rsidRPr="00287290" w:rsidRDefault="00F82EF5" w:rsidP="001121B6">
      <w:pPr>
        <w:spacing w:line="276" w:lineRule="auto"/>
        <w:jc w:val="both"/>
        <w:rPr>
          <w:rFonts w:eastAsia="Times New Roman"/>
          <w:color w:val="auto"/>
          <w:sz w:val="22"/>
          <w:szCs w:val="22"/>
        </w:rPr>
      </w:pPr>
      <w:r w:rsidRPr="00287290">
        <w:rPr>
          <w:rFonts w:eastAsia="Times New Roman"/>
          <w:color w:val="auto"/>
          <w:sz w:val="22"/>
          <w:szCs w:val="22"/>
        </w:rPr>
        <w:t xml:space="preserve">…………….……. dnia ………….……. r. </w:t>
      </w:r>
    </w:p>
    <w:p w14:paraId="40485B2F" w14:textId="2C1282C5" w:rsidR="003C2375" w:rsidRPr="00287290" w:rsidRDefault="003C2375" w:rsidP="001121B6">
      <w:pPr>
        <w:spacing w:line="276" w:lineRule="auto"/>
        <w:jc w:val="both"/>
        <w:rPr>
          <w:rFonts w:eastAsia="Times New Roman"/>
          <w:color w:val="auto"/>
          <w:sz w:val="22"/>
          <w:szCs w:val="22"/>
        </w:rPr>
      </w:pPr>
      <w:r w:rsidRPr="00287290">
        <w:rPr>
          <w:rFonts w:eastAsia="Times New Roman"/>
          <w:i/>
          <w:color w:val="auto"/>
          <w:sz w:val="22"/>
          <w:szCs w:val="22"/>
        </w:rPr>
        <w:t>(miejscowość)</w:t>
      </w:r>
    </w:p>
    <w:p w14:paraId="0F07D4D1" w14:textId="77777777" w:rsidR="00F82EF5" w:rsidRPr="00287290" w:rsidRDefault="00F82EF5" w:rsidP="001121B6">
      <w:pPr>
        <w:spacing w:line="276" w:lineRule="auto"/>
        <w:jc w:val="right"/>
        <w:rPr>
          <w:rFonts w:eastAsia="Times New Roman"/>
          <w:color w:val="auto"/>
          <w:sz w:val="22"/>
          <w:szCs w:val="22"/>
        </w:rPr>
      </w:pPr>
      <w:r w:rsidRPr="00287290">
        <w:rPr>
          <w:rFonts w:eastAsia="Times New Roman"/>
          <w:color w:val="auto"/>
          <w:sz w:val="22"/>
          <w:szCs w:val="22"/>
        </w:rPr>
        <w:tab/>
      </w:r>
      <w:r w:rsidRPr="00287290">
        <w:rPr>
          <w:rFonts w:eastAsia="Times New Roman"/>
          <w:color w:val="auto"/>
          <w:sz w:val="22"/>
          <w:szCs w:val="22"/>
        </w:rPr>
        <w:tab/>
      </w:r>
      <w:r w:rsidRPr="00287290">
        <w:rPr>
          <w:rFonts w:eastAsia="Times New Roman"/>
          <w:color w:val="auto"/>
          <w:sz w:val="22"/>
          <w:szCs w:val="22"/>
        </w:rPr>
        <w:tab/>
      </w:r>
      <w:r w:rsidRPr="00287290">
        <w:rPr>
          <w:rFonts w:eastAsia="Times New Roman"/>
          <w:color w:val="auto"/>
          <w:sz w:val="22"/>
          <w:szCs w:val="22"/>
        </w:rPr>
        <w:tab/>
      </w:r>
      <w:r w:rsidRPr="00287290">
        <w:rPr>
          <w:rFonts w:eastAsia="Times New Roman"/>
          <w:color w:val="auto"/>
          <w:sz w:val="22"/>
          <w:szCs w:val="22"/>
        </w:rPr>
        <w:tab/>
      </w:r>
      <w:r w:rsidRPr="00287290">
        <w:rPr>
          <w:rFonts w:eastAsia="Times New Roman"/>
          <w:color w:val="auto"/>
          <w:sz w:val="22"/>
          <w:szCs w:val="22"/>
        </w:rPr>
        <w:tab/>
      </w:r>
      <w:r w:rsidRPr="00287290">
        <w:rPr>
          <w:rFonts w:eastAsia="Times New Roman"/>
          <w:color w:val="auto"/>
          <w:sz w:val="22"/>
          <w:szCs w:val="22"/>
        </w:rPr>
        <w:tab/>
        <w:t>…………………………………………</w:t>
      </w:r>
    </w:p>
    <w:p w14:paraId="3A7C17A3" w14:textId="77777777" w:rsidR="00F82EF5" w:rsidRPr="00287290" w:rsidRDefault="00F82EF5" w:rsidP="001121B6">
      <w:pPr>
        <w:spacing w:line="276" w:lineRule="auto"/>
        <w:ind w:left="5664" w:firstLine="708"/>
        <w:jc w:val="center"/>
        <w:rPr>
          <w:rFonts w:eastAsia="Times New Roman"/>
          <w:i/>
          <w:color w:val="auto"/>
          <w:sz w:val="22"/>
          <w:szCs w:val="22"/>
        </w:rPr>
      </w:pPr>
      <w:r w:rsidRPr="00287290">
        <w:rPr>
          <w:rFonts w:eastAsia="Times New Roman"/>
          <w:i/>
          <w:color w:val="auto"/>
          <w:sz w:val="22"/>
          <w:szCs w:val="22"/>
        </w:rPr>
        <w:t>(podpis)</w:t>
      </w:r>
    </w:p>
    <w:p w14:paraId="45A3AD85" w14:textId="77777777" w:rsidR="00F82EF5" w:rsidRPr="00287290" w:rsidRDefault="00F82EF5" w:rsidP="001121B6">
      <w:pPr>
        <w:spacing w:line="276" w:lineRule="auto"/>
        <w:rPr>
          <w:sz w:val="22"/>
          <w:szCs w:val="22"/>
        </w:rPr>
      </w:pPr>
    </w:p>
    <w:p w14:paraId="334490F9" w14:textId="77777777" w:rsidR="00F82EF5" w:rsidRPr="00287290" w:rsidRDefault="00F82EF5" w:rsidP="001121B6">
      <w:pPr>
        <w:spacing w:line="276" w:lineRule="auto"/>
        <w:rPr>
          <w:sz w:val="22"/>
          <w:szCs w:val="22"/>
        </w:rPr>
      </w:pPr>
    </w:p>
    <w:p w14:paraId="687A6923" w14:textId="77777777" w:rsidR="00F82EF5" w:rsidRPr="00287290" w:rsidRDefault="00F82EF5" w:rsidP="001121B6">
      <w:pPr>
        <w:spacing w:line="276" w:lineRule="auto"/>
        <w:rPr>
          <w:sz w:val="22"/>
          <w:szCs w:val="22"/>
        </w:rPr>
      </w:pPr>
    </w:p>
    <w:p w14:paraId="3B2044E6" w14:textId="77777777" w:rsidR="00F82EF5" w:rsidRPr="00287290" w:rsidRDefault="00F82EF5" w:rsidP="001121B6">
      <w:pPr>
        <w:spacing w:line="276" w:lineRule="auto"/>
        <w:rPr>
          <w:sz w:val="22"/>
          <w:szCs w:val="22"/>
        </w:rPr>
      </w:pPr>
    </w:p>
    <w:p w14:paraId="5FFFF595" w14:textId="77777777" w:rsidR="00F82EF5" w:rsidRPr="00287290" w:rsidRDefault="00F82EF5" w:rsidP="001121B6">
      <w:pPr>
        <w:spacing w:line="276" w:lineRule="auto"/>
        <w:rPr>
          <w:sz w:val="22"/>
          <w:szCs w:val="22"/>
        </w:rPr>
      </w:pPr>
    </w:p>
    <w:p w14:paraId="797D40A6" w14:textId="77777777" w:rsidR="00F82EF5" w:rsidRPr="00287290" w:rsidRDefault="00F82EF5" w:rsidP="001121B6">
      <w:pPr>
        <w:spacing w:line="276" w:lineRule="auto"/>
        <w:rPr>
          <w:sz w:val="22"/>
          <w:szCs w:val="22"/>
        </w:rPr>
      </w:pPr>
    </w:p>
    <w:p w14:paraId="5526133E" w14:textId="77777777" w:rsidR="00F82EF5" w:rsidRPr="00287290" w:rsidRDefault="00F82EF5" w:rsidP="001121B6">
      <w:pPr>
        <w:spacing w:line="276" w:lineRule="auto"/>
        <w:rPr>
          <w:sz w:val="22"/>
          <w:szCs w:val="22"/>
        </w:rPr>
      </w:pPr>
    </w:p>
    <w:sectPr w:rsidR="00F82EF5" w:rsidRPr="00287290" w:rsidSect="008735DC">
      <w:headerReference w:type="default" r:id="rId12"/>
      <w:footerReference w:type="default" r:id="rId13"/>
      <w:pgSz w:w="11906" w:h="16838"/>
      <w:pgMar w:top="851" w:right="851" w:bottom="851" w:left="851" w:header="426" w:footer="0"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AE15D" w14:textId="77777777" w:rsidR="0072306F" w:rsidRDefault="0072306F">
      <w:r>
        <w:separator/>
      </w:r>
    </w:p>
  </w:endnote>
  <w:endnote w:type="continuationSeparator" w:id="0">
    <w:p w14:paraId="48FDCC91" w14:textId="77777777" w:rsidR="0072306F" w:rsidRDefault="0072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L SwitzerlandLigh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E1751388t00">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812D" w14:textId="77777777" w:rsidR="002E6960" w:rsidRDefault="002E6960">
    <w:pPr>
      <w:pStyle w:val="Stopka"/>
      <w:jc w:val="right"/>
    </w:pPr>
  </w:p>
  <w:p w14:paraId="2C9911EE" w14:textId="44556DFF" w:rsidR="002E6960" w:rsidRDefault="002E6960">
    <w:pPr>
      <w:pStyle w:val="Stopka"/>
      <w:jc w:val="right"/>
    </w:pPr>
    <w:r>
      <w:rPr>
        <w:noProof/>
      </w:rPr>
      <w:drawing>
        <wp:inline distT="0" distB="0" distL="0" distR="0" wp14:anchorId="1C69A3C9" wp14:editId="1BBD08D3">
          <wp:extent cx="5434330" cy="556260"/>
          <wp:effectExtent l="0" t="0" r="0" b="0"/>
          <wp:docPr id="66592623"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57838" name="Obraz 1040457838" descr="Obraz zawierający tekst, Czcionka, biały, zrzut ekranu&#10;&#10;Opis wygenerowany automatycznie"/>
                  <pic:cNvPicPr>
                    <a:picLocks noChangeAspect="1"/>
                  </pic:cNvPicPr>
                </pic:nvPicPr>
                <pic:blipFill rotWithShape="1">
                  <a:blip r:embed="rId1">
                    <a:extLst>
                      <a:ext uri="{28A0092B-C50C-407E-A947-70E740481C1C}">
                        <a14:useLocalDpi xmlns:a14="http://schemas.microsoft.com/office/drawing/2010/main" val="0"/>
                      </a:ext>
                    </a:extLst>
                  </a:blip>
                  <a:srcRect b="17746"/>
                  <a:stretch/>
                </pic:blipFill>
                <pic:spPr bwMode="auto">
                  <a:xfrm>
                    <a:off x="0" y="0"/>
                    <a:ext cx="5434330" cy="556260"/>
                  </a:xfrm>
                  <a:prstGeom prst="rect">
                    <a:avLst/>
                  </a:prstGeom>
                  <a:ln>
                    <a:noFill/>
                  </a:ln>
                  <a:extLst>
                    <a:ext uri="{53640926-AAD7-44D8-BBD7-CCE9431645EC}">
                      <a14:shadowObscured xmlns:a14="http://schemas.microsoft.com/office/drawing/2010/main"/>
                    </a:ext>
                  </a:extLst>
                </pic:spPr>
              </pic:pic>
            </a:graphicData>
          </a:graphic>
        </wp:inline>
      </w:drawing>
    </w:r>
  </w:p>
  <w:p w14:paraId="61EC6116" w14:textId="77777777" w:rsidR="002E6960" w:rsidRDefault="002E6960">
    <w:pPr>
      <w:pStyle w:val="Stopka"/>
      <w:jc w:val="right"/>
    </w:pPr>
  </w:p>
  <w:p w14:paraId="085E87E8" w14:textId="0751A324" w:rsidR="00145696" w:rsidRDefault="00145696">
    <w:pPr>
      <w:pStyle w:val="Stopka"/>
      <w:jc w:val="right"/>
    </w:pPr>
    <w:r>
      <w:t xml:space="preserve">Strona </w:t>
    </w:r>
    <w:r>
      <w:fldChar w:fldCharType="begin"/>
    </w:r>
    <w:r>
      <w:instrText>PAGE</w:instrText>
    </w:r>
    <w:r>
      <w:fldChar w:fldCharType="separate"/>
    </w:r>
    <w:r>
      <w:rPr>
        <w:noProof/>
      </w:rPr>
      <w:t>2</w:t>
    </w:r>
    <w:r>
      <w:fldChar w:fldCharType="end"/>
    </w:r>
    <w:r>
      <w:t xml:space="preserve"> z </w:t>
    </w:r>
    <w:r>
      <w:fldChar w:fldCharType="begin"/>
    </w:r>
    <w:r>
      <w:instrText>NUMPAGES</w:instrText>
    </w:r>
    <w:r>
      <w:fldChar w:fldCharType="separate"/>
    </w:r>
    <w:r>
      <w:rPr>
        <w:noProof/>
      </w:rPr>
      <w:t>30</w:t>
    </w:r>
    <w:r>
      <w:fldChar w:fldCharType="end"/>
    </w:r>
  </w:p>
  <w:p w14:paraId="2D907F03" w14:textId="77777777" w:rsidR="00145696" w:rsidRDefault="001456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169E3" w14:textId="77777777" w:rsidR="0072306F" w:rsidRDefault="0072306F">
      <w:r>
        <w:separator/>
      </w:r>
    </w:p>
  </w:footnote>
  <w:footnote w:type="continuationSeparator" w:id="0">
    <w:p w14:paraId="5E782A14" w14:textId="77777777" w:rsidR="0072306F" w:rsidRDefault="00723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1FCF" w14:textId="755DAE77" w:rsidR="00145696" w:rsidRDefault="002E6960">
    <w:pPr>
      <w:pStyle w:val="Nagwek"/>
      <w:jc w:val="center"/>
    </w:pPr>
    <w:r>
      <w:rPr>
        <w:noProof/>
      </w:rPr>
      <w:drawing>
        <wp:anchor distT="0" distB="0" distL="114300" distR="114300" simplePos="0" relativeHeight="251659264" behindDoc="0" locked="0" layoutInCell="1" hidden="0" allowOverlap="1" wp14:anchorId="160A3561" wp14:editId="17869F0C">
          <wp:simplePos x="0" y="0"/>
          <wp:positionH relativeFrom="margin">
            <wp:align>left</wp:align>
          </wp:positionH>
          <wp:positionV relativeFrom="paragraph">
            <wp:posOffset>82550</wp:posOffset>
          </wp:positionV>
          <wp:extent cx="1803400" cy="482600"/>
          <wp:effectExtent l="0" t="0" r="6350" b="0"/>
          <wp:wrapSquare wrapText="bothSides" distT="0" distB="0" distL="114300" distR="114300"/>
          <wp:docPr id="2027015700" name="image2.png" descr="Obraz zawierający Czcionka, tekst, Grafika, clipart&#10;&#10;Opis wygenerowany automatycznie"/>
          <wp:cNvGraphicFramePr/>
          <a:graphic xmlns:a="http://schemas.openxmlformats.org/drawingml/2006/main">
            <a:graphicData uri="http://schemas.openxmlformats.org/drawingml/2006/picture">
              <pic:pic xmlns:pic="http://schemas.openxmlformats.org/drawingml/2006/picture">
                <pic:nvPicPr>
                  <pic:cNvPr id="0" name="image2.png" descr="Obraz zawierający Czcionka, tekst, Grafika, clipart&#10;&#10;Opis wygenerowany automatycznie"/>
                  <pic:cNvPicPr preferRelativeResize="0"/>
                </pic:nvPicPr>
                <pic:blipFill>
                  <a:blip r:embed="rId1"/>
                  <a:srcRect/>
                  <a:stretch>
                    <a:fillRect/>
                  </a:stretch>
                </pic:blipFill>
                <pic:spPr>
                  <a:xfrm>
                    <a:off x="0" y="0"/>
                    <a:ext cx="1803400" cy="482600"/>
                  </a:xfrm>
                  <a:prstGeom prst="rect">
                    <a:avLst/>
                  </a:prstGeom>
                  <a:ln/>
                </pic:spPr>
              </pic:pic>
            </a:graphicData>
          </a:graphic>
        </wp:anchor>
      </w:drawing>
    </w:r>
  </w:p>
  <w:p w14:paraId="3698FFDB" w14:textId="6D0BB64E" w:rsidR="002E6960" w:rsidRDefault="002E6960" w:rsidP="002E6960">
    <w:pPr>
      <w:pStyle w:val="Tekstpodstawowy"/>
      <w:rPr>
        <w:lang w:eastAsia="en-US"/>
      </w:rPr>
    </w:pPr>
  </w:p>
  <w:p w14:paraId="525394F0" w14:textId="77777777" w:rsidR="002E6960" w:rsidRDefault="002E6960" w:rsidP="002E6960">
    <w:pPr>
      <w:pStyle w:val="Tekstpodstawowy"/>
      <w:rPr>
        <w:lang w:eastAsia="en-US"/>
      </w:rPr>
    </w:pPr>
  </w:p>
  <w:p w14:paraId="7F14BAD0" w14:textId="476E55E3" w:rsidR="002E6960" w:rsidRDefault="002E6960" w:rsidP="002E6960">
    <w:pPr>
      <w:pStyle w:val="Tekstpodstawowy"/>
      <w:rPr>
        <w:lang w:eastAsia="en-US"/>
      </w:rPr>
    </w:pPr>
  </w:p>
  <w:p w14:paraId="651E43B4" w14:textId="77777777" w:rsidR="002E6960" w:rsidRPr="002E6960" w:rsidRDefault="002E6960" w:rsidP="002E6960">
    <w:pPr>
      <w:pStyle w:val="Tekstpodstawowy"/>
      <w:rPr>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54"/>
    <w:multiLevelType w:val="multilevel"/>
    <w:tmpl w:val="00000054"/>
    <w:name w:val="WWNum87"/>
    <w:lvl w:ilvl="0">
      <w:start w:val="1"/>
      <w:numFmt w:val="lowerLetter"/>
      <w:lvlText w:val="%1)"/>
      <w:lvlJc w:val="left"/>
      <w:pPr>
        <w:tabs>
          <w:tab w:val="num" w:pos="3680"/>
        </w:tabs>
        <w:ind w:left="5195" w:hanging="360"/>
      </w:pPr>
    </w:lvl>
    <w:lvl w:ilvl="1">
      <w:start w:val="1"/>
      <w:numFmt w:val="lowerLetter"/>
      <w:lvlText w:val="%2."/>
      <w:lvlJc w:val="left"/>
      <w:pPr>
        <w:tabs>
          <w:tab w:val="num" w:pos="3680"/>
        </w:tabs>
        <w:ind w:left="5915" w:hanging="360"/>
      </w:pPr>
    </w:lvl>
    <w:lvl w:ilvl="2">
      <w:start w:val="1"/>
      <w:numFmt w:val="lowerRoman"/>
      <w:lvlText w:val="%2.%3."/>
      <w:lvlJc w:val="right"/>
      <w:pPr>
        <w:tabs>
          <w:tab w:val="num" w:pos="3680"/>
        </w:tabs>
        <w:ind w:left="6635" w:hanging="180"/>
      </w:pPr>
    </w:lvl>
    <w:lvl w:ilvl="3">
      <w:start w:val="1"/>
      <w:numFmt w:val="decimal"/>
      <w:lvlText w:val="%2.%3.%4."/>
      <w:lvlJc w:val="left"/>
      <w:pPr>
        <w:tabs>
          <w:tab w:val="num" w:pos="3680"/>
        </w:tabs>
        <w:ind w:left="7355" w:hanging="360"/>
      </w:pPr>
    </w:lvl>
    <w:lvl w:ilvl="4">
      <w:start w:val="1"/>
      <w:numFmt w:val="lowerLetter"/>
      <w:lvlText w:val="%2.%3.%4.%5."/>
      <w:lvlJc w:val="left"/>
      <w:pPr>
        <w:tabs>
          <w:tab w:val="num" w:pos="3680"/>
        </w:tabs>
        <w:ind w:left="8075" w:hanging="360"/>
      </w:pPr>
    </w:lvl>
    <w:lvl w:ilvl="5">
      <w:start w:val="1"/>
      <w:numFmt w:val="lowerRoman"/>
      <w:lvlText w:val="%2.%3.%4.%5.%6."/>
      <w:lvlJc w:val="right"/>
      <w:pPr>
        <w:tabs>
          <w:tab w:val="num" w:pos="3680"/>
        </w:tabs>
        <w:ind w:left="8795" w:hanging="180"/>
      </w:pPr>
    </w:lvl>
    <w:lvl w:ilvl="6">
      <w:start w:val="1"/>
      <w:numFmt w:val="decimal"/>
      <w:lvlText w:val="%2.%3.%4.%5.%6.%7."/>
      <w:lvlJc w:val="left"/>
      <w:pPr>
        <w:tabs>
          <w:tab w:val="num" w:pos="3680"/>
        </w:tabs>
        <w:ind w:left="9515" w:hanging="360"/>
      </w:pPr>
    </w:lvl>
    <w:lvl w:ilvl="7">
      <w:start w:val="1"/>
      <w:numFmt w:val="lowerLetter"/>
      <w:lvlText w:val="%2.%3.%4.%5.%6.%7.%8."/>
      <w:lvlJc w:val="left"/>
      <w:pPr>
        <w:tabs>
          <w:tab w:val="num" w:pos="3680"/>
        </w:tabs>
        <w:ind w:left="10235" w:hanging="360"/>
      </w:pPr>
    </w:lvl>
    <w:lvl w:ilvl="8">
      <w:start w:val="1"/>
      <w:numFmt w:val="lowerRoman"/>
      <w:lvlText w:val="%2.%3.%4.%5.%6.%7.%8.%9."/>
      <w:lvlJc w:val="right"/>
      <w:pPr>
        <w:tabs>
          <w:tab w:val="num" w:pos="3680"/>
        </w:tabs>
        <w:ind w:left="10955" w:hanging="180"/>
      </w:pPr>
    </w:lvl>
  </w:abstractNum>
  <w:abstractNum w:abstractNumId="1" w15:restartNumberingAfterBreak="0">
    <w:nsid w:val="00000055"/>
    <w:multiLevelType w:val="multilevel"/>
    <w:tmpl w:val="00000055"/>
    <w:name w:val="WWNum88"/>
    <w:lvl w:ilvl="0">
      <w:start w:val="1"/>
      <w:numFmt w:val="lowerLetter"/>
      <w:lvlText w:val="%1)"/>
      <w:lvlJc w:val="left"/>
      <w:pPr>
        <w:tabs>
          <w:tab w:val="num" w:pos="0"/>
        </w:tabs>
        <w:ind w:left="1500" w:hanging="360"/>
      </w:pPr>
    </w:lvl>
    <w:lvl w:ilvl="1">
      <w:start w:val="1"/>
      <w:numFmt w:val="lowerLetter"/>
      <w:lvlText w:val="%2."/>
      <w:lvlJc w:val="left"/>
      <w:pPr>
        <w:tabs>
          <w:tab w:val="num" w:pos="0"/>
        </w:tabs>
        <w:ind w:left="2220" w:hanging="360"/>
      </w:pPr>
    </w:lvl>
    <w:lvl w:ilvl="2">
      <w:start w:val="1"/>
      <w:numFmt w:val="lowerRoman"/>
      <w:lvlText w:val="%2.%3."/>
      <w:lvlJc w:val="right"/>
      <w:pPr>
        <w:tabs>
          <w:tab w:val="num" w:pos="0"/>
        </w:tabs>
        <w:ind w:left="2940" w:hanging="180"/>
      </w:pPr>
    </w:lvl>
    <w:lvl w:ilvl="3">
      <w:start w:val="1"/>
      <w:numFmt w:val="decimal"/>
      <w:lvlText w:val="%2.%3.%4."/>
      <w:lvlJc w:val="left"/>
      <w:pPr>
        <w:tabs>
          <w:tab w:val="num" w:pos="0"/>
        </w:tabs>
        <w:ind w:left="3660" w:hanging="360"/>
      </w:pPr>
    </w:lvl>
    <w:lvl w:ilvl="4">
      <w:start w:val="1"/>
      <w:numFmt w:val="lowerLetter"/>
      <w:lvlText w:val="%2.%3.%4.%5."/>
      <w:lvlJc w:val="left"/>
      <w:pPr>
        <w:tabs>
          <w:tab w:val="num" w:pos="0"/>
        </w:tabs>
        <w:ind w:left="4380" w:hanging="360"/>
      </w:pPr>
    </w:lvl>
    <w:lvl w:ilvl="5">
      <w:start w:val="1"/>
      <w:numFmt w:val="lowerRoman"/>
      <w:lvlText w:val="%2.%3.%4.%5.%6."/>
      <w:lvlJc w:val="right"/>
      <w:pPr>
        <w:tabs>
          <w:tab w:val="num" w:pos="0"/>
        </w:tabs>
        <w:ind w:left="5100" w:hanging="180"/>
      </w:pPr>
    </w:lvl>
    <w:lvl w:ilvl="6">
      <w:start w:val="1"/>
      <w:numFmt w:val="decimal"/>
      <w:lvlText w:val="%2.%3.%4.%5.%6.%7."/>
      <w:lvlJc w:val="left"/>
      <w:pPr>
        <w:tabs>
          <w:tab w:val="num" w:pos="0"/>
        </w:tabs>
        <w:ind w:left="5820" w:hanging="360"/>
      </w:pPr>
    </w:lvl>
    <w:lvl w:ilvl="7">
      <w:start w:val="1"/>
      <w:numFmt w:val="lowerLetter"/>
      <w:lvlText w:val="%2.%3.%4.%5.%6.%7.%8."/>
      <w:lvlJc w:val="left"/>
      <w:pPr>
        <w:tabs>
          <w:tab w:val="num" w:pos="0"/>
        </w:tabs>
        <w:ind w:left="6540" w:hanging="360"/>
      </w:pPr>
    </w:lvl>
    <w:lvl w:ilvl="8">
      <w:start w:val="1"/>
      <w:numFmt w:val="lowerRoman"/>
      <w:lvlText w:val="%2.%3.%4.%5.%6.%7.%8.%9."/>
      <w:lvlJc w:val="right"/>
      <w:pPr>
        <w:tabs>
          <w:tab w:val="num" w:pos="0"/>
        </w:tabs>
        <w:ind w:left="7260" w:hanging="180"/>
      </w:pPr>
    </w:lvl>
  </w:abstractNum>
  <w:abstractNum w:abstractNumId="2" w15:restartNumberingAfterBreak="0">
    <w:nsid w:val="0000005C"/>
    <w:multiLevelType w:val="multilevel"/>
    <w:tmpl w:val="0000005C"/>
    <w:name w:val="WWNum99"/>
    <w:lvl w:ilvl="0">
      <w:start w:val="1"/>
      <w:numFmt w:val="decimal"/>
      <w:lvlText w:val="%1)"/>
      <w:lvlJc w:val="left"/>
      <w:pPr>
        <w:tabs>
          <w:tab w:val="num" w:pos="0"/>
        </w:tabs>
        <w:ind w:left="1454" w:hanging="360"/>
      </w:pPr>
    </w:lvl>
    <w:lvl w:ilvl="1">
      <w:start w:val="1"/>
      <w:numFmt w:val="lowerLetter"/>
      <w:lvlText w:val="%2."/>
      <w:lvlJc w:val="left"/>
      <w:pPr>
        <w:tabs>
          <w:tab w:val="num" w:pos="0"/>
        </w:tabs>
        <w:ind w:left="2174" w:hanging="360"/>
      </w:pPr>
    </w:lvl>
    <w:lvl w:ilvl="2">
      <w:start w:val="1"/>
      <w:numFmt w:val="lowerRoman"/>
      <w:lvlText w:val="%2.%3."/>
      <w:lvlJc w:val="right"/>
      <w:pPr>
        <w:tabs>
          <w:tab w:val="num" w:pos="0"/>
        </w:tabs>
        <w:ind w:left="2894" w:hanging="180"/>
      </w:pPr>
    </w:lvl>
    <w:lvl w:ilvl="3">
      <w:start w:val="1"/>
      <w:numFmt w:val="decimal"/>
      <w:lvlText w:val="%2.%3.%4."/>
      <w:lvlJc w:val="left"/>
      <w:pPr>
        <w:tabs>
          <w:tab w:val="num" w:pos="0"/>
        </w:tabs>
        <w:ind w:left="3614" w:hanging="360"/>
      </w:pPr>
    </w:lvl>
    <w:lvl w:ilvl="4">
      <w:start w:val="1"/>
      <w:numFmt w:val="lowerLetter"/>
      <w:lvlText w:val="%2.%3.%4.%5."/>
      <w:lvlJc w:val="left"/>
      <w:pPr>
        <w:tabs>
          <w:tab w:val="num" w:pos="0"/>
        </w:tabs>
        <w:ind w:left="4334" w:hanging="360"/>
      </w:pPr>
    </w:lvl>
    <w:lvl w:ilvl="5">
      <w:start w:val="1"/>
      <w:numFmt w:val="lowerRoman"/>
      <w:lvlText w:val="%2.%3.%4.%5.%6."/>
      <w:lvlJc w:val="right"/>
      <w:pPr>
        <w:tabs>
          <w:tab w:val="num" w:pos="0"/>
        </w:tabs>
        <w:ind w:left="5054" w:hanging="180"/>
      </w:pPr>
    </w:lvl>
    <w:lvl w:ilvl="6">
      <w:start w:val="1"/>
      <w:numFmt w:val="decimal"/>
      <w:lvlText w:val="%2.%3.%4.%5.%6.%7."/>
      <w:lvlJc w:val="left"/>
      <w:pPr>
        <w:tabs>
          <w:tab w:val="num" w:pos="0"/>
        </w:tabs>
        <w:ind w:left="5774" w:hanging="360"/>
      </w:pPr>
    </w:lvl>
    <w:lvl w:ilvl="7">
      <w:start w:val="1"/>
      <w:numFmt w:val="lowerLetter"/>
      <w:lvlText w:val="%2.%3.%4.%5.%6.%7.%8."/>
      <w:lvlJc w:val="left"/>
      <w:pPr>
        <w:tabs>
          <w:tab w:val="num" w:pos="0"/>
        </w:tabs>
        <w:ind w:left="6494" w:hanging="360"/>
      </w:pPr>
    </w:lvl>
    <w:lvl w:ilvl="8">
      <w:start w:val="1"/>
      <w:numFmt w:val="lowerRoman"/>
      <w:lvlText w:val="%2.%3.%4.%5.%6.%7.%8.%9."/>
      <w:lvlJc w:val="right"/>
      <w:pPr>
        <w:tabs>
          <w:tab w:val="num" w:pos="0"/>
        </w:tabs>
        <w:ind w:left="7214" w:hanging="180"/>
      </w:pPr>
    </w:lvl>
  </w:abstractNum>
  <w:abstractNum w:abstractNumId="3" w15:restartNumberingAfterBreak="0">
    <w:nsid w:val="0000005E"/>
    <w:multiLevelType w:val="multilevel"/>
    <w:tmpl w:val="0000005E"/>
    <w:name w:val="WWNum101"/>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2433" w:hanging="360"/>
      </w:pPr>
    </w:lvl>
    <w:lvl w:ilvl="2">
      <w:start w:val="1"/>
      <w:numFmt w:val="lowerRoman"/>
      <w:lvlText w:val="%2.%3."/>
      <w:lvlJc w:val="right"/>
      <w:pPr>
        <w:tabs>
          <w:tab w:val="num" w:pos="0"/>
        </w:tabs>
        <w:ind w:left="3153" w:hanging="180"/>
      </w:pPr>
    </w:lvl>
    <w:lvl w:ilvl="3">
      <w:start w:val="1"/>
      <w:numFmt w:val="decimal"/>
      <w:lvlText w:val="%2.%3.%4."/>
      <w:lvlJc w:val="left"/>
      <w:pPr>
        <w:tabs>
          <w:tab w:val="num" w:pos="0"/>
        </w:tabs>
        <w:ind w:left="3873" w:hanging="360"/>
      </w:pPr>
    </w:lvl>
    <w:lvl w:ilvl="4">
      <w:start w:val="1"/>
      <w:numFmt w:val="lowerLetter"/>
      <w:lvlText w:val="%2.%3.%4.%5."/>
      <w:lvlJc w:val="left"/>
      <w:pPr>
        <w:tabs>
          <w:tab w:val="num" w:pos="0"/>
        </w:tabs>
        <w:ind w:left="4593" w:hanging="360"/>
      </w:pPr>
    </w:lvl>
    <w:lvl w:ilvl="5">
      <w:start w:val="1"/>
      <w:numFmt w:val="lowerRoman"/>
      <w:lvlText w:val="%2.%3.%4.%5.%6."/>
      <w:lvlJc w:val="right"/>
      <w:pPr>
        <w:tabs>
          <w:tab w:val="num" w:pos="0"/>
        </w:tabs>
        <w:ind w:left="5313" w:hanging="180"/>
      </w:pPr>
    </w:lvl>
    <w:lvl w:ilvl="6">
      <w:start w:val="1"/>
      <w:numFmt w:val="decimal"/>
      <w:lvlText w:val="%2.%3.%4.%5.%6.%7."/>
      <w:lvlJc w:val="left"/>
      <w:pPr>
        <w:tabs>
          <w:tab w:val="num" w:pos="0"/>
        </w:tabs>
        <w:ind w:left="6033" w:hanging="360"/>
      </w:pPr>
    </w:lvl>
    <w:lvl w:ilvl="7">
      <w:start w:val="1"/>
      <w:numFmt w:val="lowerLetter"/>
      <w:lvlText w:val="%2.%3.%4.%5.%6.%7.%8."/>
      <w:lvlJc w:val="left"/>
      <w:pPr>
        <w:tabs>
          <w:tab w:val="num" w:pos="0"/>
        </w:tabs>
        <w:ind w:left="6753" w:hanging="360"/>
      </w:pPr>
    </w:lvl>
    <w:lvl w:ilvl="8">
      <w:start w:val="1"/>
      <w:numFmt w:val="lowerRoman"/>
      <w:lvlText w:val="%2.%3.%4.%5.%6.%7.%8.%9."/>
      <w:lvlJc w:val="right"/>
      <w:pPr>
        <w:tabs>
          <w:tab w:val="num" w:pos="0"/>
        </w:tabs>
        <w:ind w:left="7473" w:hanging="180"/>
      </w:pPr>
    </w:lvl>
  </w:abstractNum>
  <w:abstractNum w:abstractNumId="4" w15:restartNumberingAfterBreak="0">
    <w:nsid w:val="018865A9"/>
    <w:multiLevelType w:val="hybridMultilevel"/>
    <w:tmpl w:val="4DC01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D61236"/>
    <w:multiLevelType w:val="hybridMultilevel"/>
    <w:tmpl w:val="80EEBC76"/>
    <w:lvl w:ilvl="0" w:tplc="04150017">
      <w:start w:val="1"/>
      <w:numFmt w:val="lowerLetter"/>
      <w:lvlText w:val="%1)"/>
      <w:lvlJc w:val="left"/>
      <w:pPr>
        <w:tabs>
          <w:tab w:val="num" w:pos="720"/>
        </w:tabs>
        <w:ind w:left="720" w:hanging="360"/>
      </w:pPr>
      <w:rPr>
        <w:rFonts w:cs="Times New Roman" w:hint="default"/>
      </w:rPr>
    </w:lvl>
    <w:lvl w:ilvl="1" w:tplc="D7987E08">
      <w:start w:val="1"/>
      <w:numFmt w:val="decimal"/>
      <w:lvlText w:val="%2)"/>
      <w:lvlJc w:val="left"/>
      <w:pPr>
        <w:tabs>
          <w:tab w:val="num" w:pos="1440"/>
        </w:tabs>
        <w:ind w:left="1440" w:hanging="360"/>
      </w:pPr>
      <w:rPr>
        <w:rFonts w:cs="Times New Roman" w:hint="default"/>
      </w:rPr>
    </w:lvl>
    <w:lvl w:ilvl="2" w:tplc="20909884">
      <w:start w:val="251"/>
      <w:numFmt w:val="decimal"/>
      <w:lvlText w:val="%3."/>
      <w:lvlJc w:val="left"/>
      <w:pPr>
        <w:ind w:left="2460" w:hanging="480"/>
      </w:pPr>
      <w:rPr>
        <w:rFonts w:cs="Times New Roman" w:hint="default"/>
      </w:rPr>
    </w:lvl>
    <w:lvl w:ilvl="3" w:tplc="7C146AD0">
      <w:start w:val="12"/>
      <w:numFmt w:val="bullet"/>
      <w:lvlText w:val=""/>
      <w:lvlJc w:val="left"/>
      <w:pPr>
        <w:ind w:left="2880" w:hanging="360"/>
      </w:pPr>
      <w:rPr>
        <w:rFonts w:ascii="Symbol" w:eastAsia="Times New Roman" w:hAnsi="Symbo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193050"/>
    <w:multiLevelType w:val="multilevel"/>
    <w:tmpl w:val="00000055"/>
    <w:lvl w:ilvl="0">
      <w:start w:val="1"/>
      <w:numFmt w:val="lowerLetter"/>
      <w:lvlText w:val="%1)"/>
      <w:lvlJc w:val="left"/>
      <w:pPr>
        <w:tabs>
          <w:tab w:val="num" w:pos="0"/>
        </w:tabs>
        <w:ind w:left="1500" w:hanging="360"/>
      </w:pPr>
    </w:lvl>
    <w:lvl w:ilvl="1">
      <w:start w:val="1"/>
      <w:numFmt w:val="lowerLetter"/>
      <w:lvlText w:val="%2."/>
      <w:lvlJc w:val="left"/>
      <w:pPr>
        <w:tabs>
          <w:tab w:val="num" w:pos="0"/>
        </w:tabs>
        <w:ind w:left="2220" w:hanging="360"/>
      </w:pPr>
    </w:lvl>
    <w:lvl w:ilvl="2">
      <w:start w:val="1"/>
      <w:numFmt w:val="lowerRoman"/>
      <w:lvlText w:val="%2.%3."/>
      <w:lvlJc w:val="right"/>
      <w:pPr>
        <w:tabs>
          <w:tab w:val="num" w:pos="0"/>
        </w:tabs>
        <w:ind w:left="2940" w:hanging="180"/>
      </w:pPr>
    </w:lvl>
    <w:lvl w:ilvl="3">
      <w:start w:val="1"/>
      <w:numFmt w:val="decimal"/>
      <w:lvlText w:val="%2.%3.%4."/>
      <w:lvlJc w:val="left"/>
      <w:pPr>
        <w:tabs>
          <w:tab w:val="num" w:pos="0"/>
        </w:tabs>
        <w:ind w:left="3660" w:hanging="360"/>
      </w:pPr>
    </w:lvl>
    <w:lvl w:ilvl="4">
      <w:start w:val="1"/>
      <w:numFmt w:val="lowerLetter"/>
      <w:lvlText w:val="%2.%3.%4.%5."/>
      <w:lvlJc w:val="left"/>
      <w:pPr>
        <w:tabs>
          <w:tab w:val="num" w:pos="0"/>
        </w:tabs>
        <w:ind w:left="4380" w:hanging="360"/>
      </w:pPr>
    </w:lvl>
    <w:lvl w:ilvl="5">
      <w:start w:val="1"/>
      <w:numFmt w:val="lowerRoman"/>
      <w:lvlText w:val="%2.%3.%4.%5.%6."/>
      <w:lvlJc w:val="right"/>
      <w:pPr>
        <w:tabs>
          <w:tab w:val="num" w:pos="0"/>
        </w:tabs>
        <w:ind w:left="5100" w:hanging="180"/>
      </w:pPr>
    </w:lvl>
    <w:lvl w:ilvl="6">
      <w:start w:val="1"/>
      <w:numFmt w:val="decimal"/>
      <w:lvlText w:val="%2.%3.%4.%5.%6.%7."/>
      <w:lvlJc w:val="left"/>
      <w:pPr>
        <w:tabs>
          <w:tab w:val="num" w:pos="0"/>
        </w:tabs>
        <w:ind w:left="5820" w:hanging="360"/>
      </w:pPr>
    </w:lvl>
    <w:lvl w:ilvl="7">
      <w:start w:val="1"/>
      <w:numFmt w:val="lowerLetter"/>
      <w:lvlText w:val="%2.%3.%4.%5.%6.%7.%8."/>
      <w:lvlJc w:val="left"/>
      <w:pPr>
        <w:tabs>
          <w:tab w:val="num" w:pos="0"/>
        </w:tabs>
        <w:ind w:left="6540" w:hanging="360"/>
      </w:pPr>
    </w:lvl>
    <w:lvl w:ilvl="8">
      <w:start w:val="1"/>
      <w:numFmt w:val="lowerRoman"/>
      <w:lvlText w:val="%2.%3.%4.%5.%6.%7.%8.%9."/>
      <w:lvlJc w:val="right"/>
      <w:pPr>
        <w:tabs>
          <w:tab w:val="num" w:pos="0"/>
        </w:tabs>
        <w:ind w:left="7260" w:hanging="180"/>
      </w:pPr>
    </w:lvl>
  </w:abstractNum>
  <w:abstractNum w:abstractNumId="7" w15:restartNumberingAfterBreak="0">
    <w:nsid w:val="09E9633A"/>
    <w:multiLevelType w:val="multilevel"/>
    <w:tmpl w:val="F7CE3572"/>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A8077AF"/>
    <w:multiLevelType w:val="hybridMultilevel"/>
    <w:tmpl w:val="BF049AE6"/>
    <w:lvl w:ilvl="0" w:tplc="8B3E2E02">
      <w:start w:val="1"/>
      <w:numFmt w:val="decimal"/>
      <w:lvlText w:val="%1."/>
      <w:lvlJc w:val="left"/>
      <w:pPr>
        <w:ind w:left="1080" w:hanging="360"/>
      </w:pPr>
      <w:rPr>
        <w:rFonts w:cs="Times New Roman" w:hint="default"/>
        <w:color w:val="auto"/>
      </w:rPr>
    </w:lvl>
    <w:lvl w:ilvl="1" w:tplc="1A6E771C">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DF949E3"/>
    <w:multiLevelType w:val="multilevel"/>
    <w:tmpl w:val="854657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15B00AD"/>
    <w:multiLevelType w:val="multilevel"/>
    <w:tmpl w:val="32AC4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3345644"/>
    <w:multiLevelType w:val="hybridMultilevel"/>
    <w:tmpl w:val="7F66E41E"/>
    <w:lvl w:ilvl="0" w:tplc="52167D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CA6F86"/>
    <w:multiLevelType w:val="hybridMultilevel"/>
    <w:tmpl w:val="34E0E5DE"/>
    <w:lvl w:ilvl="0" w:tplc="59941306">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261366FD"/>
    <w:multiLevelType w:val="hybridMultilevel"/>
    <w:tmpl w:val="F5FC4AEA"/>
    <w:lvl w:ilvl="0" w:tplc="528C13E8">
      <w:start w:val="1"/>
      <w:numFmt w:val="lowerLetter"/>
      <w:lvlText w:val="%1)"/>
      <w:lvlJc w:val="left"/>
      <w:pPr>
        <w:ind w:left="928" w:hanging="360"/>
      </w:pPr>
      <w:rPr>
        <w:rFonts w:hint="default"/>
        <w:b w:val="0"/>
        <w:color w:val="00000A"/>
        <w:sz w:val="24"/>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26E5480C"/>
    <w:multiLevelType w:val="multilevel"/>
    <w:tmpl w:val="6458E0E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2783778B"/>
    <w:multiLevelType w:val="hybridMultilevel"/>
    <w:tmpl w:val="98A21152"/>
    <w:lvl w:ilvl="0" w:tplc="E1ECA48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AFE7EBF"/>
    <w:multiLevelType w:val="hybridMultilevel"/>
    <w:tmpl w:val="7E04F6DA"/>
    <w:lvl w:ilvl="0" w:tplc="38987428">
      <w:start w:val="1"/>
      <w:numFmt w:val="decimal"/>
      <w:lvlText w:val="%1)"/>
      <w:lvlJc w:val="left"/>
      <w:pPr>
        <w:ind w:left="1069" w:hanging="360"/>
      </w:pPr>
      <w:rPr>
        <w:rFonts w:hint="default"/>
        <w:color w:val="00000A"/>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2CC3013A"/>
    <w:multiLevelType w:val="hybridMultilevel"/>
    <w:tmpl w:val="2E3AF714"/>
    <w:lvl w:ilvl="0" w:tplc="AAC277C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8E008E"/>
    <w:multiLevelType w:val="hybridMultilevel"/>
    <w:tmpl w:val="EE4EC522"/>
    <w:lvl w:ilvl="0" w:tplc="62445932">
      <w:start w:val="1"/>
      <w:numFmt w:val="bullet"/>
      <w:lvlText w:val="-"/>
      <w:lvlJc w:val="left"/>
      <w:pPr>
        <w:ind w:left="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ACD458">
      <w:start w:val="1"/>
      <w:numFmt w:val="bullet"/>
      <w:lvlText w:val="o"/>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D46DE4">
      <w:start w:val="1"/>
      <w:numFmt w:val="bullet"/>
      <w:lvlText w:val="▪"/>
      <w:lvlJc w:val="left"/>
      <w:pPr>
        <w:ind w:left="1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E4D024">
      <w:start w:val="1"/>
      <w:numFmt w:val="bullet"/>
      <w:lvlText w:val="•"/>
      <w:lvlJc w:val="left"/>
      <w:pPr>
        <w:ind w:left="2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E48F58">
      <w:start w:val="1"/>
      <w:numFmt w:val="bullet"/>
      <w:lvlText w:val="o"/>
      <w:lvlJc w:val="left"/>
      <w:pPr>
        <w:ind w:left="3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D831D0">
      <w:start w:val="1"/>
      <w:numFmt w:val="bullet"/>
      <w:lvlText w:val="▪"/>
      <w:lvlJc w:val="left"/>
      <w:pPr>
        <w:ind w:left="4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EEF3A4">
      <w:start w:val="1"/>
      <w:numFmt w:val="bullet"/>
      <w:lvlText w:val="•"/>
      <w:lvlJc w:val="left"/>
      <w:pPr>
        <w:ind w:left="4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4A371E">
      <w:start w:val="1"/>
      <w:numFmt w:val="bullet"/>
      <w:lvlText w:val="o"/>
      <w:lvlJc w:val="left"/>
      <w:pPr>
        <w:ind w:left="5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BA9A00">
      <w:start w:val="1"/>
      <w:numFmt w:val="bullet"/>
      <w:lvlText w:val="▪"/>
      <w:lvlJc w:val="left"/>
      <w:pPr>
        <w:ind w:left="6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10E1C92"/>
    <w:multiLevelType w:val="hybridMultilevel"/>
    <w:tmpl w:val="67B03622"/>
    <w:lvl w:ilvl="0" w:tplc="3D4E2B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92158B"/>
    <w:multiLevelType w:val="multilevel"/>
    <w:tmpl w:val="00000055"/>
    <w:lvl w:ilvl="0">
      <w:start w:val="1"/>
      <w:numFmt w:val="lowerLetter"/>
      <w:lvlText w:val="%1)"/>
      <w:lvlJc w:val="left"/>
      <w:pPr>
        <w:tabs>
          <w:tab w:val="num" w:pos="0"/>
        </w:tabs>
        <w:ind w:left="1500" w:hanging="360"/>
      </w:pPr>
    </w:lvl>
    <w:lvl w:ilvl="1">
      <w:start w:val="1"/>
      <w:numFmt w:val="lowerLetter"/>
      <w:lvlText w:val="%2."/>
      <w:lvlJc w:val="left"/>
      <w:pPr>
        <w:tabs>
          <w:tab w:val="num" w:pos="0"/>
        </w:tabs>
        <w:ind w:left="2220" w:hanging="360"/>
      </w:pPr>
    </w:lvl>
    <w:lvl w:ilvl="2">
      <w:start w:val="1"/>
      <w:numFmt w:val="lowerRoman"/>
      <w:lvlText w:val="%2.%3."/>
      <w:lvlJc w:val="right"/>
      <w:pPr>
        <w:tabs>
          <w:tab w:val="num" w:pos="0"/>
        </w:tabs>
        <w:ind w:left="2940" w:hanging="180"/>
      </w:pPr>
    </w:lvl>
    <w:lvl w:ilvl="3">
      <w:start w:val="1"/>
      <w:numFmt w:val="decimal"/>
      <w:lvlText w:val="%2.%3.%4."/>
      <w:lvlJc w:val="left"/>
      <w:pPr>
        <w:tabs>
          <w:tab w:val="num" w:pos="0"/>
        </w:tabs>
        <w:ind w:left="3660" w:hanging="360"/>
      </w:pPr>
    </w:lvl>
    <w:lvl w:ilvl="4">
      <w:start w:val="1"/>
      <w:numFmt w:val="lowerLetter"/>
      <w:lvlText w:val="%2.%3.%4.%5."/>
      <w:lvlJc w:val="left"/>
      <w:pPr>
        <w:tabs>
          <w:tab w:val="num" w:pos="0"/>
        </w:tabs>
        <w:ind w:left="4380" w:hanging="360"/>
      </w:pPr>
    </w:lvl>
    <w:lvl w:ilvl="5">
      <w:start w:val="1"/>
      <w:numFmt w:val="lowerRoman"/>
      <w:lvlText w:val="%2.%3.%4.%5.%6."/>
      <w:lvlJc w:val="right"/>
      <w:pPr>
        <w:tabs>
          <w:tab w:val="num" w:pos="0"/>
        </w:tabs>
        <w:ind w:left="5100" w:hanging="180"/>
      </w:pPr>
    </w:lvl>
    <w:lvl w:ilvl="6">
      <w:start w:val="1"/>
      <w:numFmt w:val="decimal"/>
      <w:lvlText w:val="%2.%3.%4.%5.%6.%7."/>
      <w:lvlJc w:val="left"/>
      <w:pPr>
        <w:tabs>
          <w:tab w:val="num" w:pos="0"/>
        </w:tabs>
        <w:ind w:left="5820" w:hanging="360"/>
      </w:pPr>
    </w:lvl>
    <w:lvl w:ilvl="7">
      <w:start w:val="1"/>
      <w:numFmt w:val="lowerLetter"/>
      <w:lvlText w:val="%2.%3.%4.%5.%6.%7.%8."/>
      <w:lvlJc w:val="left"/>
      <w:pPr>
        <w:tabs>
          <w:tab w:val="num" w:pos="0"/>
        </w:tabs>
        <w:ind w:left="6540" w:hanging="360"/>
      </w:pPr>
    </w:lvl>
    <w:lvl w:ilvl="8">
      <w:start w:val="1"/>
      <w:numFmt w:val="lowerRoman"/>
      <w:lvlText w:val="%2.%3.%4.%5.%6.%7.%8.%9."/>
      <w:lvlJc w:val="right"/>
      <w:pPr>
        <w:tabs>
          <w:tab w:val="num" w:pos="0"/>
        </w:tabs>
        <w:ind w:left="7260" w:hanging="180"/>
      </w:pPr>
    </w:lvl>
  </w:abstractNum>
  <w:abstractNum w:abstractNumId="21" w15:restartNumberingAfterBreak="0">
    <w:nsid w:val="34376083"/>
    <w:multiLevelType w:val="hybridMultilevel"/>
    <w:tmpl w:val="A12EF8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575E89"/>
    <w:multiLevelType w:val="hybridMultilevel"/>
    <w:tmpl w:val="09044E00"/>
    <w:lvl w:ilvl="0" w:tplc="3DA0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93C73A7"/>
    <w:multiLevelType w:val="multilevel"/>
    <w:tmpl w:val="AAF29D3A"/>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3A9937ED"/>
    <w:multiLevelType w:val="hybridMultilevel"/>
    <w:tmpl w:val="9DF0A92A"/>
    <w:lvl w:ilvl="0" w:tplc="91560B68">
      <w:start w:val="1"/>
      <w:numFmt w:val="decimal"/>
      <w:lvlText w:val="%1)"/>
      <w:lvlJc w:val="left"/>
      <w:pPr>
        <w:ind w:left="720" w:hanging="360"/>
      </w:pPr>
    </w:lvl>
    <w:lvl w:ilvl="1" w:tplc="F058FD5C">
      <w:start w:val="1"/>
      <w:numFmt w:val="lowerLetter"/>
      <w:lvlText w:val="%2."/>
      <w:lvlJc w:val="left"/>
      <w:pPr>
        <w:ind w:left="1440" w:hanging="360"/>
      </w:pPr>
    </w:lvl>
    <w:lvl w:ilvl="2" w:tplc="667867AC" w:tentative="1">
      <w:start w:val="1"/>
      <w:numFmt w:val="lowerRoman"/>
      <w:lvlText w:val="%3."/>
      <w:lvlJc w:val="right"/>
      <w:pPr>
        <w:ind w:left="2160" w:hanging="180"/>
      </w:pPr>
    </w:lvl>
    <w:lvl w:ilvl="3" w:tplc="AFF2853A" w:tentative="1">
      <w:start w:val="1"/>
      <w:numFmt w:val="decimal"/>
      <w:lvlText w:val="%4."/>
      <w:lvlJc w:val="left"/>
      <w:pPr>
        <w:ind w:left="2880" w:hanging="360"/>
      </w:pPr>
    </w:lvl>
    <w:lvl w:ilvl="4" w:tplc="7A880E56" w:tentative="1">
      <w:start w:val="1"/>
      <w:numFmt w:val="lowerLetter"/>
      <w:lvlText w:val="%5."/>
      <w:lvlJc w:val="left"/>
      <w:pPr>
        <w:ind w:left="3600" w:hanging="360"/>
      </w:pPr>
    </w:lvl>
    <w:lvl w:ilvl="5" w:tplc="8048EF80" w:tentative="1">
      <w:start w:val="1"/>
      <w:numFmt w:val="lowerRoman"/>
      <w:lvlText w:val="%6."/>
      <w:lvlJc w:val="right"/>
      <w:pPr>
        <w:ind w:left="4320" w:hanging="180"/>
      </w:pPr>
    </w:lvl>
    <w:lvl w:ilvl="6" w:tplc="A4D4FEFE" w:tentative="1">
      <w:start w:val="1"/>
      <w:numFmt w:val="decimal"/>
      <w:lvlText w:val="%7."/>
      <w:lvlJc w:val="left"/>
      <w:pPr>
        <w:ind w:left="5040" w:hanging="360"/>
      </w:pPr>
    </w:lvl>
    <w:lvl w:ilvl="7" w:tplc="F272AD7A" w:tentative="1">
      <w:start w:val="1"/>
      <w:numFmt w:val="lowerLetter"/>
      <w:lvlText w:val="%8."/>
      <w:lvlJc w:val="left"/>
      <w:pPr>
        <w:ind w:left="5760" w:hanging="360"/>
      </w:pPr>
    </w:lvl>
    <w:lvl w:ilvl="8" w:tplc="9D4E5988" w:tentative="1">
      <w:start w:val="1"/>
      <w:numFmt w:val="lowerRoman"/>
      <w:lvlText w:val="%9."/>
      <w:lvlJc w:val="right"/>
      <w:pPr>
        <w:ind w:left="6480" w:hanging="180"/>
      </w:pPr>
    </w:lvl>
  </w:abstractNum>
  <w:abstractNum w:abstractNumId="25" w15:restartNumberingAfterBreak="0">
    <w:nsid w:val="3ED0711E"/>
    <w:multiLevelType w:val="hybridMultilevel"/>
    <w:tmpl w:val="CF244ECC"/>
    <w:lvl w:ilvl="0" w:tplc="636C8BE6">
      <w:start w:val="1"/>
      <w:numFmt w:val="decimal"/>
      <w:lvlText w:val="%1."/>
      <w:lvlJc w:val="left"/>
      <w:pPr>
        <w:ind w:left="720" w:hanging="360"/>
      </w:pPr>
      <w:rPr>
        <w:rFonts w:ascii="Calibri" w:eastAsia="Times New Roman" w:hAnsi="Calibri" w:cs="Calibri"/>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873317"/>
    <w:multiLevelType w:val="hybridMultilevel"/>
    <w:tmpl w:val="6706E190"/>
    <w:lvl w:ilvl="0" w:tplc="6032CBE4">
      <w:start w:val="1"/>
      <w:numFmt w:val="lowerLetter"/>
      <w:lvlText w:val="%1)"/>
      <w:lvlJc w:val="left"/>
      <w:pPr>
        <w:ind w:left="1428" w:hanging="360"/>
      </w:pPr>
      <w:rPr>
        <w:rFonts w:hint="default"/>
        <w:color w:val="00000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43CE0603"/>
    <w:multiLevelType w:val="hybridMultilevel"/>
    <w:tmpl w:val="AED80B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52F6A83"/>
    <w:multiLevelType w:val="multilevel"/>
    <w:tmpl w:val="DCAC3EC8"/>
    <w:lvl w:ilvl="0">
      <w:start w:val="1"/>
      <w:numFmt w:val="lowerLetter"/>
      <w:lvlText w:val="%1)"/>
      <w:lvlJc w:val="left"/>
      <w:pPr>
        <w:ind w:left="862" w:hanging="360"/>
      </w:p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29" w15:restartNumberingAfterBreak="0">
    <w:nsid w:val="49F61B4E"/>
    <w:multiLevelType w:val="multilevel"/>
    <w:tmpl w:val="6A44446C"/>
    <w:lvl w:ilvl="0">
      <w:start w:val="1"/>
      <w:numFmt w:val="lowerLetter"/>
      <w:lvlText w:val="%1)"/>
      <w:lvlJc w:val="left"/>
      <w:pPr>
        <w:ind w:left="720" w:hanging="360"/>
      </w:pPr>
    </w:lvl>
    <w:lvl w:ilvl="1">
      <w:start w:val="1"/>
      <w:numFmt w:val="bullet"/>
      <w:lvlText w:val=""/>
      <w:lvlJc w:val="left"/>
      <w:pPr>
        <w:ind w:left="1440" w:hanging="360"/>
      </w:pPr>
      <w:rPr>
        <w:rFonts w:ascii="Wingdings" w:hAnsi="Wingdings"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0B3FFF"/>
    <w:multiLevelType w:val="hybridMultilevel"/>
    <w:tmpl w:val="90E670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607A7B"/>
    <w:multiLevelType w:val="hybridMultilevel"/>
    <w:tmpl w:val="26F85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6F4A6D"/>
    <w:multiLevelType w:val="hybridMultilevel"/>
    <w:tmpl w:val="AE187E60"/>
    <w:lvl w:ilvl="0" w:tplc="2C6CB3D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2595DBB"/>
    <w:multiLevelType w:val="hybridMultilevel"/>
    <w:tmpl w:val="D18697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8306B78"/>
    <w:multiLevelType w:val="multilevel"/>
    <w:tmpl w:val="376EEBC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A177DC7"/>
    <w:multiLevelType w:val="multilevel"/>
    <w:tmpl w:val="0632092A"/>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E1E67AF"/>
    <w:multiLevelType w:val="multilevel"/>
    <w:tmpl w:val="E98C54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6035408"/>
    <w:multiLevelType w:val="hybridMultilevel"/>
    <w:tmpl w:val="03C262B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6286A8E"/>
    <w:multiLevelType w:val="hybridMultilevel"/>
    <w:tmpl w:val="326244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6760077"/>
    <w:multiLevelType w:val="multilevel"/>
    <w:tmpl w:val="2826C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7C2B69"/>
    <w:multiLevelType w:val="hybridMultilevel"/>
    <w:tmpl w:val="B6E28182"/>
    <w:lvl w:ilvl="0" w:tplc="6AD272EC">
      <w:start w:val="1"/>
      <w:numFmt w:val="lowerLetter"/>
      <w:lvlText w:val="%1)"/>
      <w:lvlJc w:val="left"/>
      <w:pPr>
        <w:tabs>
          <w:tab w:val="num" w:pos="2200"/>
        </w:tabs>
        <w:ind w:left="2200" w:hanging="360"/>
      </w:pPr>
      <w:rPr>
        <w:rFonts w:ascii="Arial Narrow" w:eastAsia="Times New Roman" w:hAnsi="Arial Narrow" w:cs="Tahoma" w:hint="default"/>
      </w:rPr>
    </w:lvl>
    <w:lvl w:ilvl="1" w:tplc="464E6A08">
      <w:start w:val="1"/>
      <w:numFmt w:val="lowerLetter"/>
      <w:lvlText w:val="%2."/>
      <w:lvlJc w:val="left"/>
      <w:pPr>
        <w:tabs>
          <w:tab w:val="num" w:pos="2920"/>
        </w:tabs>
        <w:ind w:left="2920" w:hanging="360"/>
      </w:pPr>
      <w:rPr>
        <w:rFonts w:cs="Times New Roman"/>
      </w:rPr>
    </w:lvl>
    <w:lvl w:ilvl="2" w:tplc="27F64F02" w:tentative="1">
      <w:start w:val="1"/>
      <w:numFmt w:val="lowerRoman"/>
      <w:lvlText w:val="%3."/>
      <w:lvlJc w:val="right"/>
      <w:pPr>
        <w:tabs>
          <w:tab w:val="num" w:pos="3640"/>
        </w:tabs>
        <w:ind w:left="3640" w:hanging="180"/>
      </w:pPr>
      <w:rPr>
        <w:rFonts w:cs="Times New Roman"/>
      </w:rPr>
    </w:lvl>
    <w:lvl w:ilvl="3" w:tplc="714E2A80" w:tentative="1">
      <w:start w:val="1"/>
      <w:numFmt w:val="decimal"/>
      <w:lvlText w:val="%4."/>
      <w:lvlJc w:val="left"/>
      <w:pPr>
        <w:tabs>
          <w:tab w:val="num" w:pos="4360"/>
        </w:tabs>
        <w:ind w:left="4360" w:hanging="360"/>
      </w:pPr>
      <w:rPr>
        <w:rFonts w:cs="Times New Roman"/>
      </w:rPr>
    </w:lvl>
    <w:lvl w:ilvl="4" w:tplc="E97A903C" w:tentative="1">
      <w:start w:val="1"/>
      <w:numFmt w:val="lowerLetter"/>
      <w:lvlText w:val="%5."/>
      <w:lvlJc w:val="left"/>
      <w:pPr>
        <w:tabs>
          <w:tab w:val="num" w:pos="5080"/>
        </w:tabs>
        <w:ind w:left="5080" w:hanging="360"/>
      </w:pPr>
      <w:rPr>
        <w:rFonts w:cs="Times New Roman"/>
      </w:rPr>
    </w:lvl>
    <w:lvl w:ilvl="5" w:tplc="C890D4A2" w:tentative="1">
      <w:start w:val="1"/>
      <w:numFmt w:val="lowerRoman"/>
      <w:lvlText w:val="%6."/>
      <w:lvlJc w:val="right"/>
      <w:pPr>
        <w:tabs>
          <w:tab w:val="num" w:pos="5800"/>
        </w:tabs>
        <w:ind w:left="5800" w:hanging="180"/>
      </w:pPr>
      <w:rPr>
        <w:rFonts w:cs="Times New Roman"/>
      </w:rPr>
    </w:lvl>
    <w:lvl w:ilvl="6" w:tplc="FE080BEA" w:tentative="1">
      <w:start w:val="1"/>
      <w:numFmt w:val="decimal"/>
      <w:lvlText w:val="%7."/>
      <w:lvlJc w:val="left"/>
      <w:pPr>
        <w:tabs>
          <w:tab w:val="num" w:pos="6520"/>
        </w:tabs>
        <w:ind w:left="6520" w:hanging="360"/>
      </w:pPr>
      <w:rPr>
        <w:rFonts w:cs="Times New Roman"/>
      </w:rPr>
    </w:lvl>
    <w:lvl w:ilvl="7" w:tplc="4CD8944C" w:tentative="1">
      <w:start w:val="1"/>
      <w:numFmt w:val="lowerLetter"/>
      <w:lvlText w:val="%8."/>
      <w:lvlJc w:val="left"/>
      <w:pPr>
        <w:tabs>
          <w:tab w:val="num" w:pos="7240"/>
        </w:tabs>
        <w:ind w:left="7240" w:hanging="360"/>
      </w:pPr>
      <w:rPr>
        <w:rFonts w:cs="Times New Roman"/>
      </w:rPr>
    </w:lvl>
    <w:lvl w:ilvl="8" w:tplc="AF225A5A" w:tentative="1">
      <w:start w:val="1"/>
      <w:numFmt w:val="lowerRoman"/>
      <w:lvlText w:val="%9."/>
      <w:lvlJc w:val="right"/>
      <w:pPr>
        <w:tabs>
          <w:tab w:val="num" w:pos="7960"/>
        </w:tabs>
        <w:ind w:left="7960" w:hanging="180"/>
      </w:pPr>
      <w:rPr>
        <w:rFonts w:cs="Times New Roman"/>
      </w:rPr>
    </w:lvl>
  </w:abstractNum>
  <w:abstractNum w:abstractNumId="41" w15:restartNumberingAfterBreak="0">
    <w:nsid w:val="6E5C1B03"/>
    <w:multiLevelType w:val="multilevel"/>
    <w:tmpl w:val="CCEE4378"/>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EBD0F0D"/>
    <w:multiLevelType w:val="hybridMultilevel"/>
    <w:tmpl w:val="67B03622"/>
    <w:lvl w:ilvl="0" w:tplc="3D4E2B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7403FA"/>
    <w:multiLevelType w:val="multilevel"/>
    <w:tmpl w:val="91E45C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40E7C80"/>
    <w:multiLevelType w:val="hybridMultilevel"/>
    <w:tmpl w:val="F6FE33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945380"/>
    <w:multiLevelType w:val="hybridMultilevel"/>
    <w:tmpl w:val="F5101278"/>
    <w:lvl w:ilvl="0" w:tplc="52167D3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6" w15:restartNumberingAfterBreak="0">
    <w:nsid w:val="7A986E94"/>
    <w:multiLevelType w:val="multilevel"/>
    <w:tmpl w:val="D884BA1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7" w15:restartNumberingAfterBreak="0">
    <w:nsid w:val="7C627C4F"/>
    <w:multiLevelType w:val="multilevel"/>
    <w:tmpl w:val="4808EA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33585177">
    <w:abstractNumId w:val="46"/>
  </w:num>
  <w:num w:numId="2" w16cid:durableId="624627751">
    <w:abstractNumId w:val="29"/>
  </w:num>
  <w:num w:numId="3" w16cid:durableId="632442349">
    <w:abstractNumId w:val="23"/>
  </w:num>
  <w:num w:numId="4" w16cid:durableId="618923578">
    <w:abstractNumId w:val="36"/>
  </w:num>
  <w:num w:numId="5" w16cid:durableId="517738372">
    <w:abstractNumId w:val="28"/>
  </w:num>
  <w:num w:numId="6" w16cid:durableId="1025448756">
    <w:abstractNumId w:val="41"/>
  </w:num>
  <w:num w:numId="7" w16cid:durableId="12609496">
    <w:abstractNumId w:val="35"/>
  </w:num>
  <w:num w:numId="8" w16cid:durableId="165246374">
    <w:abstractNumId w:val="7"/>
  </w:num>
  <w:num w:numId="9" w16cid:durableId="1463157081">
    <w:abstractNumId w:val="39"/>
  </w:num>
  <w:num w:numId="10" w16cid:durableId="651107870">
    <w:abstractNumId w:val="9"/>
  </w:num>
  <w:num w:numId="11" w16cid:durableId="147017448">
    <w:abstractNumId w:val="43"/>
  </w:num>
  <w:num w:numId="12" w16cid:durableId="1510944886">
    <w:abstractNumId w:val="47"/>
  </w:num>
  <w:num w:numId="13" w16cid:durableId="193078314">
    <w:abstractNumId w:val="16"/>
  </w:num>
  <w:num w:numId="14" w16cid:durableId="874461625">
    <w:abstractNumId w:val="5"/>
  </w:num>
  <w:num w:numId="15" w16cid:durableId="337390278">
    <w:abstractNumId w:val="40"/>
  </w:num>
  <w:num w:numId="16" w16cid:durableId="1545097150">
    <w:abstractNumId w:val="44"/>
  </w:num>
  <w:num w:numId="17" w16cid:durableId="2127848520">
    <w:abstractNumId w:val="24"/>
  </w:num>
  <w:num w:numId="18" w16cid:durableId="1564294258">
    <w:abstractNumId w:val="34"/>
  </w:num>
  <w:num w:numId="19" w16cid:durableId="1633822824">
    <w:abstractNumId w:val="33"/>
  </w:num>
  <w:num w:numId="20" w16cid:durableId="472406398">
    <w:abstractNumId w:val="0"/>
  </w:num>
  <w:num w:numId="21" w16cid:durableId="902451005">
    <w:abstractNumId w:val="1"/>
  </w:num>
  <w:num w:numId="22" w16cid:durableId="1687057627">
    <w:abstractNumId w:val="2"/>
  </w:num>
  <w:num w:numId="23" w16cid:durableId="11929399">
    <w:abstractNumId w:val="3"/>
  </w:num>
  <w:num w:numId="24" w16cid:durableId="493107651">
    <w:abstractNumId w:val="45"/>
  </w:num>
  <w:num w:numId="25" w16cid:durableId="260644209">
    <w:abstractNumId w:val="17"/>
  </w:num>
  <w:num w:numId="26" w16cid:durableId="751005716">
    <w:abstractNumId w:val="20"/>
  </w:num>
  <w:num w:numId="27" w16cid:durableId="431436035">
    <w:abstractNumId w:val="6"/>
  </w:num>
  <w:num w:numId="28" w16cid:durableId="342899772">
    <w:abstractNumId w:val="31"/>
  </w:num>
  <w:num w:numId="29" w16cid:durableId="693385749">
    <w:abstractNumId w:val="4"/>
  </w:num>
  <w:num w:numId="30" w16cid:durableId="733086915">
    <w:abstractNumId w:val="30"/>
  </w:num>
  <w:num w:numId="31" w16cid:durableId="701784614">
    <w:abstractNumId w:val="21"/>
  </w:num>
  <w:num w:numId="32" w16cid:durableId="1000818348">
    <w:abstractNumId w:val="13"/>
  </w:num>
  <w:num w:numId="33" w16cid:durableId="670303562">
    <w:abstractNumId w:val="19"/>
  </w:num>
  <w:num w:numId="34" w16cid:durableId="1143884223">
    <w:abstractNumId w:val="42"/>
  </w:num>
  <w:num w:numId="35" w16cid:durableId="2049837439">
    <w:abstractNumId w:val="8"/>
  </w:num>
  <w:num w:numId="36" w16cid:durableId="490878333">
    <w:abstractNumId w:val="26"/>
  </w:num>
  <w:num w:numId="37" w16cid:durableId="1410150470">
    <w:abstractNumId w:val="12"/>
  </w:num>
  <w:num w:numId="38" w16cid:durableId="1316565186">
    <w:abstractNumId w:val="32"/>
  </w:num>
  <w:num w:numId="39" w16cid:durableId="815150844">
    <w:abstractNumId w:val="37"/>
  </w:num>
  <w:num w:numId="40" w16cid:durableId="1677271542">
    <w:abstractNumId w:val="18"/>
  </w:num>
  <w:num w:numId="41" w16cid:durableId="1104496513">
    <w:abstractNumId w:val="10"/>
  </w:num>
  <w:num w:numId="42" w16cid:durableId="307370270">
    <w:abstractNumId w:val="25"/>
  </w:num>
  <w:num w:numId="43" w16cid:durableId="436217525">
    <w:abstractNumId w:val="22"/>
  </w:num>
  <w:num w:numId="44" w16cid:durableId="638995826">
    <w:abstractNumId w:val="27"/>
  </w:num>
  <w:num w:numId="45" w16cid:durableId="321276518">
    <w:abstractNumId w:val="15"/>
  </w:num>
  <w:num w:numId="46" w16cid:durableId="1902642421">
    <w:abstractNumId w:val="38"/>
  </w:num>
  <w:num w:numId="47" w16cid:durableId="869221227">
    <w:abstractNumId w:val="11"/>
  </w:num>
  <w:num w:numId="48" w16cid:durableId="8539559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05"/>
    <w:rsid w:val="0000167A"/>
    <w:rsid w:val="000039F1"/>
    <w:rsid w:val="00014DC9"/>
    <w:rsid w:val="000216EE"/>
    <w:rsid w:val="000254C3"/>
    <w:rsid w:val="000257D3"/>
    <w:rsid w:val="00034CB8"/>
    <w:rsid w:val="00040628"/>
    <w:rsid w:val="00046082"/>
    <w:rsid w:val="00046599"/>
    <w:rsid w:val="00050F46"/>
    <w:rsid w:val="00055E99"/>
    <w:rsid w:val="00061C60"/>
    <w:rsid w:val="00075F58"/>
    <w:rsid w:val="00082D4D"/>
    <w:rsid w:val="0009384A"/>
    <w:rsid w:val="000A1FC2"/>
    <w:rsid w:val="000A6D27"/>
    <w:rsid w:val="000A7DA9"/>
    <w:rsid w:val="000B3328"/>
    <w:rsid w:val="000C0A08"/>
    <w:rsid w:val="000C3C53"/>
    <w:rsid w:val="000D2684"/>
    <w:rsid w:val="000D36AE"/>
    <w:rsid w:val="000E2878"/>
    <w:rsid w:val="000E5EF0"/>
    <w:rsid w:val="00107907"/>
    <w:rsid w:val="001119AB"/>
    <w:rsid w:val="001121B6"/>
    <w:rsid w:val="00113171"/>
    <w:rsid w:val="00114A43"/>
    <w:rsid w:val="001301DF"/>
    <w:rsid w:val="001320D2"/>
    <w:rsid w:val="0013789C"/>
    <w:rsid w:val="00145696"/>
    <w:rsid w:val="001520F8"/>
    <w:rsid w:val="001800F7"/>
    <w:rsid w:val="00180D91"/>
    <w:rsid w:val="00181625"/>
    <w:rsid w:val="001A3AEB"/>
    <w:rsid w:val="001C74D0"/>
    <w:rsid w:val="001D12E7"/>
    <w:rsid w:val="001E5962"/>
    <w:rsid w:val="001E726D"/>
    <w:rsid w:val="001F13A7"/>
    <w:rsid w:val="001F636C"/>
    <w:rsid w:val="00214DC9"/>
    <w:rsid w:val="00220991"/>
    <w:rsid w:val="002233D1"/>
    <w:rsid w:val="00235E5A"/>
    <w:rsid w:val="00246153"/>
    <w:rsid w:val="0025665E"/>
    <w:rsid w:val="00263C9E"/>
    <w:rsid w:val="002676A8"/>
    <w:rsid w:val="00276AF5"/>
    <w:rsid w:val="00281B52"/>
    <w:rsid w:val="00284113"/>
    <w:rsid w:val="00287290"/>
    <w:rsid w:val="00292FD1"/>
    <w:rsid w:val="00296CA5"/>
    <w:rsid w:val="002974C8"/>
    <w:rsid w:val="002B1163"/>
    <w:rsid w:val="002D1B11"/>
    <w:rsid w:val="002E6960"/>
    <w:rsid w:val="002F64B0"/>
    <w:rsid w:val="002F7F24"/>
    <w:rsid w:val="003028AB"/>
    <w:rsid w:val="0030544F"/>
    <w:rsid w:val="00334902"/>
    <w:rsid w:val="00334D05"/>
    <w:rsid w:val="0033616E"/>
    <w:rsid w:val="003373CB"/>
    <w:rsid w:val="0034052E"/>
    <w:rsid w:val="00342078"/>
    <w:rsid w:val="003460FC"/>
    <w:rsid w:val="00351AF6"/>
    <w:rsid w:val="00354732"/>
    <w:rsid w:val="003627C7"/>
    <w:rsid w:val="003672E1"/>
    <w:rsid w:val="00375689"/>
    <w:rsid w:val="003906FD"/>
    <w:rsid w:val="00396D9C"/>
    <w:rsid w:val="003A5BB6"/>
    <w:rsid w:val="003A6EBA"/>
    <w:rsid w:val="003C2375"/>
    <w:rsid w:val="003E28CE"/>
    <w:rsid w:val="003E4230"/>
    <w:rsid w:val="003F2F96"/>
    <w:rsid w:val="003F31FF"/>
    <w:rsid w:val="003F615D"/>
    <w:rsid w:val="003F6BB9"/>
    <w:rsid w:val="004070B3"/>
    <w:rsid w:val="00414B5E"/>
    <w:rsid w:val="004258B4"/>
    <w:rsid w:val="00433EE8"/>
    <w:rsid w:val="0043453D"/>
    <w:rsid w:val="00443053"/>
    <w:rsid w:val="004455EB"/>
    <w:rsid w:val="004566B1"/>
    <w:rsid w:val="00456E59"/>
    <w:rsid w:val="004608E4"/>
    <w:rsid w:val="004610C6"/>
    <w:rsid w:val="004635B7"/>
    <w:rsid w:val="00474076"/>
    <w:rsid w:val="0047708A"/>
    <w:rsid w:val="0048020A"/>
    <w:rsid w:val="004B360C"/>
    <w:rsid w:val="004C2EA2"/>
    <w:rsid w:val="004C5D19"/>
    <w:rsid w:val="004D146C"/>
    <w:rsid w:val="004D5A64"/>
    <w:rsid w:val="004D5E04"/>
    <w:rsid w:val="004D63B9"/>
    <w:rsid w:val="004E12FF"/>
    <w:rsid w:val="004E18C6"/>
    <w:rsid w:val="004E2F6B"/>
    <w:rsid w:val="00502266"/>
    <w:rsid w:val="00515450"/>
    <w:rsid w:val="00517ACD"/>
    <w:rsid w:val="005224CB"/>
    <w:rsid w:val="00522CA2"/>
    <w:rsid w:val="00523B58"/>
    <w:rsid w:val="005414AC"/>
    <w:rsid w:val="00541F2A"/>
    <w:rsid w:val="005526D5"/>
    <w:rsid w:val="00561FF0"/>
    <w:rsid w:val="005658E4"/>
    <w:rsid w:val="00565B69"/>
    <w:rsid w:val="0057286D"/>
    <w:rsid w:val="0057454C"/>
    <w:rsid w:val="0058053C"/>
    <w:rsid w:val="005833BB"/>
    <w:rsid w:val="005843BF"/>
    <w:rsid w:val="005855E1"/>
    <w:rsid w:val="005909D9"/>
    <w:rsid w:val="00592D61"/>
    <w:rsid w:val="005B0679"/>
    <w:rsid w:val="005E3BFD"/>
    <w:rsid w:val="006035CC"/>
    <w:rsid w:val="0063401D"/>
    <w:rsid w:val="00634C49"/>
    <w:rsid w:val="006411E6"/>
    <w:rsid w:val="00647044"/>
    <w:rsid w:val="006619D7"/>
    <w:rsid w:val="00667769"/>
    <w:rsid w:val="00680F62"/>
    <w:rsid w:val="0068252D"/>
    <w:rsid w:val="006D44E6"/>
    <w:rsid w:val="006D475B"/>
    <w:rsid w:val="006D5F9B"/>
    <w:rsid w:val="006E0B69"/>
    <w:rsid w:val="006E1EE6"/>
    <w:rsid w:val="006E3E9A"/>
    <w:rsid w:val="006E6F7A"/>
    <w:rsid w:val="006F0986"/>
    <w:rsid w:val="00703721"/>
    <w:rsid w:val="00711506"/>
    <w:rsid w:val="007177E4"/>
    <w:rsid w:val="0072289B"/>
    <w:rsid w:val="00723011"/>
    <w:rsid w:val="0072306F"/>
    <w:rsid w:val="00724225"/>
    <w:rsid w:val="00726EE2"/>
    <w:rsid w:val="007353ED"/>
    <w:rsid w:val="007411C2"/>
    <w:rsid w:val="007443EB"/>
    <w:rsid w:val="00744627"/>
    <w:rsid w:val="007520F4"/>
    <w:rsid w:val="00754093"/>
    <w:rsid w:val="00754DE9"/>
    <w:rsid w:val="00761DB8"/>
    <w:rsid w:val="0076392B"/>
    <w:rsid w:val="007874A0"/>
    <w:rsid w:val="007B5ECB"/>
    <w:rsid w:val="007B6C98"/>
    <w:rsid w:val="007C380F"/>
    <w:rsid w:val="007C3AFB"/>
    <w:rsid w:val="007D2252"/>
    <w:rsid w:val="007D2C6E"/>
    <w:rsid w:val="007D7C0C"/>
    <w:rsid w:val="007F125C"/>
    <w:rsid w:val="008040B3"/>
    <w:rsid w:val="0080457F"/>
    <w:rsid w:val="00806C21"/>
    <w:rsid w:val="0080757E"/>
    <w:rsid w:val="008163E5"/>
    <w:rsid w:val="00826F19"/>
    <w:rsid w:val="00830668"/>
    <w:rsid w:val="008309BA"/>
    <w:rsid w:val="00832F87"/>
    <w:rsid w:val="0083391F"/>
    <w:rsid w:val="0083764A"/>
    <w:rsid w:val="00840416"/>
    <w:rsid w:val="00840603"/>
    <w:rsid w:val="008457B3"/>
    <w:rsid w:val="008535FF"/>
    <w:rsid w:val="00855653"/>
    <w:rsid w:val="00863C5F"/>
    <w:rsid w:val="00866662"/>
    <w:rsid w:val="00867475"/>
    <w:rsid w:val="008735DC"/>
    <w:rsid w:val="00894282"/>
    <w:rsid w:val="008951D4"/>
    <w:rsid w:val="008973A6"/>
    <w:rsid w:val="008B472E"/>
    <w:rsid w:val="008C6DDE"/>
    <w:rsid w:val="008D40D3"/>
    <w:rsid w:val="008D71DE"/>
    <w:rsid w:val="008E3376"/>
    <w:rsid w:val="008E369F"/>
    <w:rsid w:val="008E5FA2"/>
    <w:rsid w:val="008E6132"/>
    <w:rsid w:val="008E78D5"/>
    <w:rsid w:val="00913A5E"/>
    <w:rsid w:val="00931FF1"/>
    <w:rsid w:val="00941DCB"/>
    <w:rsid w:val="00946EEF"/>
    <w:rsid w:val="009549BB"/>
    <w:rsid w:val="00955836"/>
    <w:rsid w:val="00970C9C"/>
    <w:rsid w:val="009802BE"/>
    <w:rsid w:val="00992642"/>
    <w:rsid w:val="009B65F8"/>
    <w:rsid w:val="009B6A9F"/>
    <w:rsid w:val="009C2BA9"/>
    <w:rsid w:val="009C3479"/>
    <w:rsid w:val="009D2BA7"/>
    <w:rsid w:val="009D378A"/>
    <w:rsid w:val="009D547B"/>
    <w:rsid w:val="009F2D7E"/>
    <w:rsid w:val="009F2E13"/>
    <w:rsid w:val="00A00412"/>
    <w:rsid w:val="00A040DF"/>
    <w:rsid w:val="00A06C87"/>
    <w:rsid w:val="00A321E2"/>
    <w:rsid w:val="00A36562"/>
    <w:rsid w:val="00A408C3"/>
    <w:rsid w:val="00A409D3"/>
    <w:rsid w:val="00A40F97"/>
    <w:rsid w:val="00A430CC"/>
    <w:rsid w:val="00A54A80"/>
    <w:rsid w:val="00A63864"/>
    <w:rsid w:val="00A71D09"/>
    <w:rsid w:val="00A73D90"/>
    <w:rsid w:val="00A74FB1"/>
    <w:rsid w:val="00A82B8D"/>
    <w:rsid w:val="00A9566E"/>
    <w:rsid w:val="00AA617B"/>
    <w:rsid w:val="00AC2610"/>
    <w:rsid w:val="00AC4961"/>
    <w:rsid w:val="00AD3401"/>
    <w:rsid w:val="00AE2C66"/>
    <w:rsid w:val="00AE2DDF"/>
    <w:rsid w:val="00AF21C0"/>
    <w:rsid w:val="00B0743E"/>
    <w:rsid w:val="00B3051E"/>
    <w:rsid w:val="00B3364C"/>
    <w:rsid w:val="00B33989"/>
    <w:rsid w:val="00B40635"/>
    <w:rsid w:val="00B40A3C"/>
    <w:rsid w:val="00B65A0F"/>
    <w:rsid w:val="00B72E49"/>
    <w:rsid w:val="00B85C5E"/>
    <w:rsid w:val="00B91384"/>
    <w:rsid w:val="00BA105B"/>
    <w:rsid w:val="00BC136A"/>
    <w:rsid w:val="00BC6C40"/>
    <w:rsid w:val="00BE33F7"/>
    <w:rsid w:val="00C07AA0"/>
    <w:rsid w:val="00C21C83"/>
    <w:rsid w:val="00C56E08"/>
    <w:rsid w:val="00C57257"/>
    <w:rsid w:val="00C57585"/>
    <w:rsid w:val="00C64886"/>
    <w:rsid w:val="00C66FAB"/>
    <w:rsid w:val="00C678D3"/>
    <w:rsid w:val="00C70BC0"/>
    <w:rsid w:val="00C71DF9"/>
    <w:rsid w:val="00C92447"/>
    <w:rsid w:val="00CA6328"/>
    <w:rsid w:val="00CA7C13"/>
    <w:rsid w:val="00CB7148"/>
    <w:rsid w:val="00CD3394"/>
    <w:rsid w:val="00CF2BB0"/>
    <w:rsid w:val="00CF3082"/>
    <w:rsid w:val="00CF604C"/>
    <w:rsid w:val="00D15605"/>
    <w:rsid w:val="00D20F7D"/>
    <w:rsid w:val="00D24599"/>
    <w:rsid w:val="00D304E2"/>
    <w:rsid w:val="00D35089"/>
    <w:rsid w:val="00D422B1"/>
    <w:rsid w:val="00D65274"/>
    <w:rsid w:val="00D73D42"/>
    <w:rsid w:val="00D7621A"/>
    <w:rsid w:val="00D76548"/>
    <w:rsid w:val="00D84060"/>
    <w:rsid w:val="00D93B82"/>
    <w:rsid w:val="00DA1F02"/>
    <w:rsid w:val="00DA42E1"/>
    <w:rsid w:val="00DA6E53"/>
    <w:rsid w:val="00DC25C7"/>
    <w:rsid w:val="00DC5CB0"/>
    <w:rsid w:val="00DE6601"/>
    <w:rsid w:val="00DF6118"/>
    <w:rsid w:val="00E017A9"/>
    <w:rsid w:val="00E03C48"/>
    <w:rsid w:val="00E27B24"/>
    <w:rsid w:val="00E310B4"/>
    <w:rsid w:val="00E42973"/>
    <w:rsid w:val="00E52F90"/>
    <w:rsid w:val="00E57075"/>
    <w:rsid w:val="00E6081B"/>
    <w:rsid w:val="00E60F94"/>
    <w:rsid w:val="00E62D33"/>
    <w:rsid w:val="00E6566D"/>
    <w:rsid w:val="00E7400C"/>
    <w:rsid w:val="00E77203"/>
    <w:rsid w:val="00E82C2D"/>
    <w:rsid w:val="00E8340A"/>
    <w:rsid w:val="00E871F1"/>
    <w:rsid w:val="00EA27A9"/>
    <w:rsid w:val="00EB6D7A"/>
    <w:rsid w:val="00EC0145"/>
    <w:rsid w:val="00EC2C23"/>
    <w:rsid w:val="00EE35D8"/>
    <w:rsid w:val="00EE52DA"/>
    <w:rsid w:val="00F01507"/>
    <w:rsid w:val="00F069FD"/>
    <w:rsid w:val="00F0740C"/>
    <w:rsid w:val="00F11CC2"/>
    <w:rsid w:val="00F167A4"/>
    <w:rsid w:val="00F233E5"/>
    <w:rsid w:val="00F241BC"/>
    <w:rsid w:val="00F3143B"/>
    <w:rsid w:val="00F33ED2"/>
    <w:rsid w:val="00F343C4"/>
    <w:rsid w:val="00F420B7"/>
    <w:rsid w:val="00F53681"/>
    <w:rsid w:val="00F63998"/>
    <w:rsid w:val="00F66D04"/>
    <w:rsid w:val="00F82EF5"/>
    <w:rsid w:val="00F97983"/>
    <w:rsid w:val="00FB47D7"/>
    <w:rsid w:val="00FC24CC"/>
    <w:rsid w:val="00FC4D59"/>
    <w:rsid w:val="00FC676A"/>
    <w:rsid w:val="00FD0A18"/>
    <w:rsid w:val="00FD3AC1"/>
    <w:rsid w:val="00FE02C5"/>
    <w:rsid w:val="00FE3F39"/>
    <w:rsid w:val="00FE7A4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9E579"/>
  <w15:docId w15:val="{0B69BB1D-6B1F-4F11-A1AF-E4E49452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7ABC"/>
    <w:rPr>
      <w:rFonts w:ascii="Times New Roman" w:hAnsi="Times New Roman"/>
      <w:color w:val="00000A"/>
      <w:sz w:val="24"/>
      <w:szCs w:val="24"/>
    </w:rPr>
  </w:style>
  <w:style w:type="paragraph" w:styleId="Nagwek1">
    <w:name w:val="heading 1"/>
    <w:basedOn w:val="Normalny"/>
    <w:link w:val="Nagwek1Znak"/>
    <w:uiPriority w:val="9"/>
    <w:qFormat/>
    <w:rsid w:val="00463904"/>
    <w:pPr>
      <w:spacing w:beforeAutospacing="1" w:afterAutospacing="1"/>
      <w:outlineLvl w:val="0"/>
    </w:pPr>
    <w:rPr>
      <w:rFonts w:eastAsia="Times New Roman"/>
      <w:b/>
      <w:bCs/>
      <w:sz w:val="48"/>
      <w:szCs w:val="48"/>
    </w:rPr>
  </w:style>
  <w:style w:type="paragraph" w:styleId="Nagwek2">
    <w:name w:val="heading 2"/>
    <w:basedOn w:val="Normalny"/>
    <w:link w:val="Nagwek2Znak"/>
    <w:unhideWhenUsed/>
    <w:qFormat/>
    <w:rsid w:val="00463904"/>
    <w:pPr>
      <w:keepNext/>
      <w:spacing w:before="240" w:after="60" w:line="276" w:lineRule="auto"/>
      <w:outlineLvl w:val="1"/>
    </w:pPr>
    <w:rPr>
      <w:rFonts w:ascii="Cambria" w:eastAsia="Times New Roman" w:hAnsi="Cambria"/>
      <w:b/>
      <w:bCs/>
      <w:i/>
      <w:iCs/>
      <w:sz w:val="28"/>
      <w:szCs w:val="28"/>
    </w:rPr>
  </w:style>
  <w:style w:type="paragraph" w:styleId="Nagwek3">
    <w:name w:val="heading 3"/>
    <w:basedOn w:val="Normalny"/>
    <w:link w:val="Nagwek3Znak"/>
    <w:qFormat/>
    <w:rsid w:val="00463904"/>
    <w:pPr>
      <w:keepNext/>
      <w:tabs>
        <w:tab w:val="left" w:pos="720"/>
      </w:tabs>
      <w:ind w:left="720" w:hanging="432"/>
      <w:outlineLvl w:val="2"/>
    </w:pPr>
    <w:rPr>
      <w:rFonts w:ascii="Arial" w:eastAsia="Times New Roman" w:hAnsi="Arial"/>
      <w:i/>
      <w:color w:val="000000"/>
      <w:szCs w:val="20"/>
    </w:rPr>
  </w:style>
  <w:style w:type="paragraph" w:styleId="Nagwek4">
    <w:name w:val="heading 4"/>
    <w:basedOn w:val="Normalny"/>
    <w:link w:val="Nagwek4Znak"/>
    <w:qFormat/>
    <w:rsid w:val="00463904"/>
    <w:pPr>
      <w:keepNext/>
      <w:tabs>
        <w:tab w:val="left" w:pos="864"/>
      </w:tabs>
      <w:ind w:left="864" w:hanging="144"/>
      <w:outlineLvl w:val="3"/>
    </w:pPr>
    <w:rPr>
      <w:rFonts w:ascii="Arial" w:eastAsia="Times New Roman" w:hAnsi="Arial"/>
      <w:b/>
      <w:color w:val="000000"/>
      <w:sz w:val="32"/>
      <w:szCs w:val="20"/>
    </w:rPr>
  </w:style>
  <w:style w:type="paragraph" w:styleId="Nagwek5">
    <w:name w:val="heading 5"/>
    <w:basedOn w:val="Normalny"/>
    <w:next w:val="Normalny"/>
    <w:link w:val="Nagwek5Znak"/>
    <w:uiPriority w:val="9"/>
    <w:semiHidden/>
    <w:unhideWhenUsed/>
    <w:qFormat/>
    <w:rsid w:val="00F82EF5"/>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link w:val="Nagwek6Znak"/>
    <w:qFormat/>
    <w:rsid w:val="00463904"/>
    <w:pPr>
      <w:keepNext/>
      <w:tabs>
        <w:tab w:val="left" w:pos="1152"/>
      </w:tabs>
      <w:ind w:left="1152" w:hanging="432"/>
      <w:jc w:val="center"/>
      <w:outlineLvl w:val="5"/>
    </w:pPr>
    <w:rPr>
      <w:rFonts w:ascii="Arial" w:eastAsia="Times New Roman" w:hAnsi="Arial"/>
      <w:color w:val="000000"/>
      <w:sz w:val="28"/>
      <w:szCs w:val="20"/>
    </w:rPr>
  </w:style>
  <w:style w:type="paragraph" w:styleId="Nagwek7">
    <w:name w:val="heading 7"/>
    <w:basedOn w:val="Normalny"/>
    <w:link w:val="Nagwek7Znak"/>
    <w:qFormat/>
    <w:rsid w:val="00463904"/>
    <w:pPr>
      <w:keepNext/>
      <w:tabs>
        <w:tab w:val="left" w:pos="1296"/>
      </w:tabs>
      <w:ind w:left="1296" w:hanging="288"/>
      <w:jc w:val="center"/>
      <w:outlineLvl w:val="6"/>
    </w:pPr>
    <w:rPr>
      <w:rFonts w:ascii="Arial" w:eastAsia="Times New Roman" w:hAnsi="Arial"/>
      <w:b/>
      <w:bCs/>
      <w:color w:val="00000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463904"/>
    <w:rPr>
      <w:rFonts w:ascii="Times New Roman" w:eastAsia="Times New Roman" w:hAnsi="Times New Roman" w:cs="Times New Roman"/>
      <w:b/>
      <w:bCs/>
      <w:sz w:val="48"/>
      <w:szCs w:val="48"/>
      <w:lang w:eastAsia="pl-PL"/>
    </w:rPr>
  </w:style>
  <w:style w:type="character" w:customStyle="1" w:styleId="Nagwek2Znak">
    <w:name w:val="Nagłówek 2 Znak"/>
    <w:basedOn w:val="Domylnaczcionkaakapitu"/>
    <w:link w:val="Nagwek2"/>
    <w:qFormat/>
    <w:rsid w:val="00463904"/>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qFormat/>
    <w:rsid w:val="00463904"/>
    <w:rPr>
      <w:rFonts w:ascii="Arial" w:eastAsia="Times New Roman" w:hAnsi="Arial" w:cs="Times New Roman"/>
      <w:i/>
      <w:color w:val="000000"/>
      <w:sz w:val="24"/>
      <w:szCs w:val="20"/>
      <w:lang w:eastAsia="pl-PL"/>
    </w:rPr>
  </w:style>
  <w:style w:type="character" w:customStyle="1" w:styleId="Nagwek4Znak">
    <w:name w:val="Nagłówek 4 Znak"/>
    <w:basedOn w:val="Domylnaczcionkaakapitu"/>
    <w:link w:val="Nagwek4"/>
    <w:qFormat/>
    <w:rsid w:val="00463904"/>
    <w:rPr>
      <w:rFonts w:ascii="Arial" w:eastAsia="Times New Roman" w:hAnsi="Arial" w:cs="Times New Roman"/>
      <w:b/>
      <w:color w:val="000000"/>
      <w:sz w:val="32"/>
      <w:szCs w:val="20"/>
      <w:lang w:eastAsia="pl-PL"/>
    </w:rPr>
  </w:style>
  <w:style w:type="character" w:customStyle="1" w:styleId="Nagwek6Znak">
    <w:name w:val="Nagłówek 6 Znak"/>
    <w:basedOn w:val="Domylnaczcionkaakapitu"/>
    <w:link w:val="Nagwek6"/>
    <w:qFormat/>
    <w:rsid w:val="00463904"/>
    <w:rPr>
      <w:rFonts w:ascii="Arial" w:eastAsia="Times New Roman" w:hAnsi="Arial" w:cs="Times New Roman"/>
      <w:color w:val="000000"/>
      <w:sz w:val="28"/>
      <w:szCs w:val="20"/>
      <w:lang w:eastAsia="pl-PL"/>
    </w:rPr>
  </w:style>
  <w:style w:type="character" w:customStyle="1" w:styleId="Nagwek7Znak">
    <w:name w:val="Nagłówek 7 Znak"/>
    <w:basedOn w:val="Domylnaczcionkaakapitu"/>
    <w:link w:val="Nagwek7"/>
    <w:qFormat/>
    <w:rsid w:val="00463904"/>
    <w:rPr>
      <w:rFonts w:ascii="Arial" w:eastAsia="Times New Roman" w:hAnsi="Arial" w:cs="Times New Roman"/>
      <w:b/>
      <w:bCs/>
      <w:color w:val="000000"/>
      <w:sz w:val="24"/>
      <w:szCs w:val="20"/>
      <w:lang w:eastAsia="pl-PL"/>
    </w:rPr>
  </w:style>
  <w:style w:type="character" w:customStyle="1" w:styleId="NagwekZnak">
    <w:name w:val="Nagłówek Znak"/>
    <w:basedOn w:val="Domylnaczcionkaakapitu"/>
    <w:link w:val="Nagwek"/>
    <w:uiPriority w:val="99"/>
    <w:qFormat/>
    <w:rsid w:val="00D80D65"/>
  </w:style>
  <w:style w:type="character" w:customStyle="1" w:styleId="StopkaZnak">
    <w:name w:val="Stopka Znak"/>
    <w:basedOn w:val="Domylnaczcionkaakapitu"/>
    <w:link w:val="Stopka"/>
    <w:uiPriority w:val="99"/>
    <w:qFormat/>
    <w:rsid w:val="00D80D65"/>
  </w:style>
  <w:style w:type="character" w:customStyle="1" w:styleId="TekstprzypisudolnegoZnak">
    <w:name w:val="Tekst przypisu dolnego Znak"/>
    <w:basedOn w:val="Domylnaczcionkaakapitu"/>
    <w:link w:val="Tekstprzypisudolnego"/>
    <w:uiPriority w:val="99"/>
    <w:semiHidden/>
    <w:qFormat/>
    <w:rsid w:val="00D80D65"/>
    <w:rPr>
      <w:rFonts w:ascii="Calibri" w:eastAsia="Calibri" w:hAnsi="Calibri" w:cs="Times New Roman"/>
      <w:sz w:val="20"/>
      <w:szCs w:val="20"/>
    </w:rPr>
  </w:style>
  <w:style w:type="character" w:styleId="Odwoanieprzypisudolnego">
    <w:name w:val="footnote reference"/>
    <w:uiPriority w:val="99"/>
    <w:semiHidden/>
    <w:unhideWhenUsed/>
    <w:qFormat/>
    <w:rsid w:val="00D80D65"/>
    <w:rPr>
      <w:vertAlign w:val="superscript"/>
    </w:rPr>
  </w:style>
  <w:style w:type="character" w:customStyle="1" w:styleId="TekstpodstawowyZnak">
    <w:name w:val="Tekst podstawowy Znak"/>
    <w:basedOn w:val="Domylnaczcionkaakapitu"/>
    <w:link w:val="Tekstpodstawowy"/>
    <w:semiHidden/>
    <w:qFormat/>
    <w:rsid w:val="00D80D65"/>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9E50E8"/>
    <w:rPr>
      <w:rFonts w:ascii="Segoe UI" w:eastAsia="Calibri" w:hAnsi="Segoe UI" w:cs="Segoe UI"/>
      <w:sz w:val="18"/>
      <w:szCs w:val="18"/>
    </w:rPr>
  </w:style>
  <w:style w:type="character" w:customStyle="1" w:styleId="AkapitzlistZnak">
    <w:name w:val="Akapit z listą Znak"/>
    <w:aliases w:val="Numerowanie Znak,List Paragraph Znak,Akapit z listą BS Znak,Nag 1 Znak,Akapit z listą 1 Znak,Kolorowa lista — akcent 11 Znak,Punkt 1.1 Znak,Wypunktowanie Znak"/>
    <w:link w:val="Akapitzlist"/>
    <w:uiPriority w:val="34"/>
    <w:qFormat/>
    <w:locked/>
    <w:rsid w:val="00463904"/>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qFormat/>
    <w:rsid w:val="00547B37"/>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qFormat/>
    <w:rsid w:val="00547B37"/>
    <w:rPr>
      <w:vertAlign w:val="superscript"/>
    </w:rPr>
  </w:style>
  <w:style w:type="character" w:styleId="Odwoaniedokomentarza">
    <w:name w:val="annotation reference"/>
    <w:basedOn w:val="Domylnaczcionkaakapitu"/>
    <w:uiPriority w:val="99"/>
    <w:semiHidden/>
    <w:unhideWhenUsed/>
    <w:qFormat/>
    <w:rsid w:val="00F0001F"/>
    <w:rPr>
      <w:sz w:val="16"/>
      <w:szCs w:val="16"/>
    </w:rPr>
  </w:style>
  <w:style w:type="character" w:customStyle="1" w:styleId="TekstkomentarzaZnak">
    <w:name w:val="Tekst komentarza Znak"/>
    <w:basedOn w:val="Domylnaczcionkaakapitu"/>
    <w:link w:val="Tekstkomentarza"/>
    <w:uiPriority w:val="99"/>
    <w:semiHidden/>
    <w:qFormat/>
    <w:rsid w:val="00F0001F"/>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F0001F"/>
    <w:rPr>
      <w:rFonts w:ascii="Calibri" w:eastAsia="Calibri" w:hAnsi="Calibri" w:cs="Times New Roman"/>
      <w:b/>
      <w:bCs/>
      <w:sz w:val="20"/>
      <w:szCs w:val="20"/>
    </w:rPr>
  </w:style>
  <w:style w:type="character" w:styleId="Numerstrony">
    <w:name w:val="page number"/>
    <w:basedOn w:val="Domylnaczcionkaakapitu"/>
    <w:qFormat/>
    <w:rsid w:val="00463904"/>
  </w:style>
  <w:style w:type="character" w:customStyle="1" w:styleId="czeinternetowe">
    <w:name w:val="Łącze internetowe"/>
    <w:uiPriority w:val="99"/>
    <w:unhideWhenUsed/>
    <w:rsid w:val="00463904"/>
    <w:rPr>
      <w:color w:val="0000FF"/>
      <w:u w:val="single"/>
    </w:rPr>
  </w:style>
  <w:style w:type="character" w:styleId="Pogrubienie">
    <w:name w:val="Strong"/>
    <w:uiPriority w:val="22"/>
    <w:qFormat/>
    <w:rsid w:val="00463904"/>
    <w:rPr>
      <w:b/>
      <w:bCs/>
    </w:rPr>
  </w:style>
  <w:style w:type="character" w:customStyle="1" w:styleId="Tekstpodstawowy2Znak">
    <w:name w:val="Tekst podstawowy 2 Znak"/>
    <w:basedOn w:val="Domylnaczcionkaakapitu"/>
    <w:link w:val="Tekstpodstawowy2"/>
    <w:semiHidden/>
    <w:qFormat/>
    <w:rsid w:val="00463904"/>
    <w:rPr>
      <w:rFonts w:ascii="Arial" w:eastAsia="Times New Roman" w:hAnsi="Arial" w:cs="Times New Roman"/>
      <w:i/>
      <w:iCs/>
      <w:color w:val="000000"/>
      <w:sz w:val="24"/>
      <w:szCs w:val="20"/>
      <w:lang w:eastAsia="pl-PL"/>
    </w:rPr>
  </w:style>
  <w:style w:type="character" w:customStyle="1" w:styleId="-AKAPIT-1Znak1">
    <w:name w:val="- AKAPIT - 1 Znak1"/>
    <w:qFormat/>
    <w:rsid w:val="00463904"/>
    <w:rPr>
      <w:rFonts w:ascii="Verdana" w:hAnsi="Verdana"/>
      <w:i/>
      <w:sz w:val="16"/>
      <w:szCs w:val="16"/>
    </w:rPr>
  </w:style>
  <w:style w:type="character" w:customStyle="1" w:styleId="-AKAPITZnak1">
    <w:name w:val="- AKAPIT Znak1"/>
    <w:qFormat/>
    <w:rsid w:val="00463904"/>
    <w:rPr>
      <w:rFonts w:ascii="Verdana" w:eastAsia="Times New Roman" w:hAnsi="Verdana" w:cs="Times New Roman"/>
      <w:i/>
      <w:sz w:val="16"/>
      <w:szCs w:val="16"/>
      <w:lang w:eastAsia="pl-PL"/>
    </w:rPr>
  </w:style>
  <w:style w:type="character" w:customStyle="1" w:styleId="Tekstpodstawowywcity3Znak">
    <w:name w:val="Tekst podstawowy wcięty 3 Znak"/>
    <w:basedOn w:val="Domylnaczcionkaakapitu"/>
    <w:link w:val="Tekstpodstawowywcity3"/>
    <w:qFormat/>
    <w:rsid w:val="00463904"/>
    <w:rPr>
      <w:rFonts w:ascii="Times New Roman" w:eastAsia="Times New Roman" w:hAnsi="Times New Roman" w:cs="Times New Roman"/>
      <w:sz w:val="16"/>
      <w:szCs w:val="16"/>
      <w:lang w:eastAsia="pl-PL"/>
    </w:rPr>
  </w:style>
  <w:style w:type="character" w:customStyle="1" w:styleId="ZwykytekstZnak">
    <w:name w:val="Zwykły tekst Znak"/>
    <w:basedOn w:val="Domylnaczcionkaakapitu"/>
    <w:link w:val="Zwykytekst"/>
    <w:qFormat/>
    <w:rsid w:val="00463904"/>
    <w:rPr>
      <w:rFonts w:ascii="Courier New" w:eastAsia="Times New Roman" w:hAnsi="Courier New" w:cs="Times New Roman"/>
      <w:sz w:val="20"/>
      <w:szCs w:val="20"/>
      <w:lang w:eastAsia="pl-PL"/>
    </w:rPr>
  </w:style>
  <w:style w:type="character" w:customStyle="1" w:styleId="tresc">
    <w:name w:val="tresc"/>
    <w:qFormat/>
    <w:rsid w:val="00463904"/>
    <w:rPr>
      <w:rFonts w:ascii="Calibri" w:hAnsi="Calibri"/>
      <w:sz w:val="22"/>
    </w:rPr>
  </w:style>
  <w:style w:type="character" w:customStyle="1" w:styleId="Tekstpodstawowy3Znak">
    <w:name w:val="Tekst podstawowy 3 Znak"/>
    <w:basedOn w:val="Domylnaczcionkaakapitu"/>
    <w:link w:val="Tekstpodstawowy3"/>
    <w:semiHidden/>
    <w:qFormat/>
    <w:rsid w:val="00463904"/>
    <w:rPr>
      <w:rFonts w:ascii="Times New Roman" w:eastAsia="Times New Roman" w:hAnsi="Times New Roman" w:cs="Times New Roman"/>
      <w:sz w:val="16"/>
      <w:szCs w:val="16"/>
      <w:lang w:eastAsia="pl-PL"/>
    </w:rPr>
  </w:style>
  <w:style w:type="character" w:customStyle="1" w:styleId="-AKAPITZnak">
    <w:name w:val="- AKAPIT Znak"/>
    <w:qFormat/>
    <w:rsid w:val="00463904"/>
    <w:rPr>
      <w:rFonts w:ascii="Verdana" w:hAnsi="Verdana"/>
      <w:i/>
      <w:sz w:val="16"/>
      <w:szCs w:val="16"/>
    </w:rPr>
  </w:style>
  <w:style w:type="character" w:customStyle="1" w:styleId="TekstpodstawowywcityZnak">
    <w:name w:val="Tekst podstawowy wcięty Znak"/>
    <w:basedOn w:val="Domylnaczcionkaakapitu"/>
    <w:link w:val="Tekstpodstawowywcity"/>
    <w:qFormat/>
    <w:rsid w:val="00463904"/>
    <w:rPr>
      <w:rFonts w:ascii="PL SwitzerlandLight" w:eastAsia="Times New Roman" w:hAnsi="PL SwitzerlandLight" w:cs="Times New Roman"/>
      <w:sz w:val="20"/>
      <w:szCs w:val="20"/>
      <w:lang w:eastAsia="pl-PL"/>
    </w:rPr>
  </w:style>
  <w:style w:type="character" w:customStyle="1" w:styleId="Tekstpodstawowywcity2Znak">
    <w:name w:val="Tekst podstawowy wcięty 2 Znak"/>
    <w:basedOn w:val="Domylnaczcionkaakapitu"/>
    <w:link w:val="Tekstpodstawowywcity2"/>
    <w:qFormat/>
    <w:rsid w:val="00463904"/>
    <w:rPr>
      <w:rFonts w:ascii="PL SwitzerlandLight" w:eastAsia="Times New Roman" w:hAnsi="PL SwitzerlandLight" w:cs="Times New Roman"/>
      <w:sz w:val="20"/>
      <w:szCs w:val="20"/>
      <w:lang w:eastAsia="pl-PL"/>
    </w:rPr>
  </w:style>
  <w:style w:type="character" w:customStyle="1" w:styleId="-PKTAKAPITZnak">
    <w:name w:val="- PKT + AKAPIT Znak"/>
    <w:qFormat/>
    <w:rsid w:val="00463904"/>
    <w:rPr>
      <w:rFonts w:ascii="Verdana" w:eastAsia="Times New Roman" w:hAnsi="Verdana" w:cs="Times New Roman"/>
      <w:i/>
      <w:sz w:val="16"/>
      <w:szCs w:val="16"/>
      <w:lang w:eastAsia="pl-PL"/>
    </w:rPr>
  </w:style>
  <w:style w:type="character" w:customStyle="1" w:styleId="MapadokumentuZnak">
    <w:name w:val="Mapa dokumentu Znak"/>
    <w:basedOn w:val="Domylnaczcionkaakapitu"/>
    <w:link w:val="Mapadokumentu"/>
    <w:uiPriority w:val="99"/>
    <w:semiHidden/>
    <w:qFormat/>
    <w:rsid w:val="00463904"/>
    <w:rPr>
      <w:rFonts w:ascii="Tahoma" w:eastAsia="Times New Roman" w:hAnsi="Tahoma" w:cs="Tahoma"/>
      <w:sz w:val="16"/>
      <w:szCs w:val="16"/>
      <w:lang w:eastAsia="pl-PL"/>
    </w:rPr>
  </w:style>
  <w:style w:type="character" w:styleId="UyteHipercze">
    <w:name w:val="FollowedHyperlink"/>
    <w:basedOn w:val="Domylnaczcionkaakapitu"/>
    <w:uiPriority w:val="99"/>
    <w:semiHidden/>
    <w:unhideWhenUsed/>
    <w:qFormat/>
    <w:rsid w:val="00871511"/>
    <w:rPr>
      <w:color w:val="800080" w:themeColor="followedHyperlink"/>
      <w:u w:val="single"/>
    </w:rPr>
  </w:style>
  <w:style w:type="character" w:customStyle="1" w:styleId="ListLabel1">
    <w:name w:val="ListLabel 1"/>
    <w:qFormat/>
    <w:rsid w:val="00E27B24"/>
    <w:rPr>
      <w:rFonts w:eastAsia="Times New Roman" w:cs="Calibri"/>
    </w:rPr>
  </w:style>
  <w:style w:type="character" w:customStyle="1" w:styleId="ListLabel2">
    <w:name w:val="ListLabel 2"/>
    <w:qFormat/>
    <w:rsid w:val="00E27B24"/>
    <w:rPr>
      <w:rFonts w:cs="Courier New"/>
    </w:rPr>
  </w:style>
  <w:style w:type="character" w:customStyle="1" w:styleId="ListLabel3">
    <w:name w:val="ListLabel 3"/>
    <w:qFormat/>
    <w:rsid w:val="00E27B24"/>
    <w:rPr>
      <w:rFonts w:cs="Courier New"/>
    </w:rPr>
  </w:style>
  <w:style w:type="character" w:customStyle="1" w:styleId="ListLabel4">
    <w:name w:val="ListLabel 4"/>
    <w:qFormat/>
    <w:rsid w:val="00E27B24"/>
    <w:rPr>
      <w:rFonts w:cs="Courier New"/>
    </w:rPr>
  </w:style>
  <w:style w:type="character" w:customStyle="1" w:styleId="ListLabel5">
    <w:name w:val="ListLabel 5"/>
    <w:qFormat/>
    <w:rsid w:val="00E27B24"/>
    <w:rPr>
      <w:rFonts w:cs="Courier New"/>
    </w:rPr>
  </w:style>
  <w:style w:type="character" w:customStyle="1" w:styleId="ListLabel6">
    <w:name w:val="ListLabel 6"/>
    <w:qFormat/>
    <w:rsid w:val="00E27B24"/>
    <w:rPr>
      <w:rFonts w:cs="Courier New"/>
    </w:rPr>
  </w:style>
  <w:style w:type="character" w:customStyle="1" w:styleId="ListLabel7">
    <w:name w:val="ListLabel 7"/>
    <w:qFormat/>
    <w:rsid w:val="00E27B24"/>
    <w:rPr>
      <w:rFonts w:cs="Courier New"/>
    </w:rPr>
  </w:style>
  <w:style w:type="character" w:customStyle="1" w:styleId="ListLabel8">
    <w:name w:val="ListLabel 8"/>
    <w:qFormat/>
    <w:rsid w:val="00E27B24"/>
    <w:rPr>
      <w:color w:val="000000"/>
    </w:rPr>
  </w:style>
  <w:style w:type="character" w:customStyle="1" w:styleId="ListLabel9">
    <w:name w:val="ListLabel 9"/>
    <w:qFormat/>
    <w:rsid w:val="00E27B24"/>
    <w:rPr>
      <w:rFonts w:cs="Courier New"/>
    </w:rPr>
  </w:style>
  <w:style w:type="character" w:customStyle="1" w:styleId="ListLabel10">
    <w:name w:val="ListLabel 10"/>
    <w:qFormat/>
    <w:rsid w:val="00E27B24"/>
    <w:rPr>
      <w:rFonts w:cs="Courier New"/>
    </w:rPr>
  </w:style>
  <w:style w:type="character" w:customStyle="1" w:styleId="ListLabel11">
    <w:name w:val="ListLabel 11"/>
    <w:qFormat/>
    <w:rsid w:val="00E27B24"/>
    <w:rPr>
      <w:rFonts w:cs="Courier New"/>
    </w:rPr>
  </w:style>
  <w:style w:type="character" w:customStyle="1" w:styleId="ListLabel12">
    <w:name w:val="ListLabel 12"/>
    <w:qFormat/>
    <w:rsid w:val="00E27B24"/>
    <w:rPr>
      <w:color w:val="000000"/>
    </w:rPr>
  </w:style>
  <w:style w:type="character" w:customStyle="1" w:styleId="ListLabel13">
    <w:name w:val="ListLabel 13"/>
    <w:qFormat/>
    <w:rsid w:val="00E27B24"/>
    <w:rPr>
      <w:rFonts w:cs="Courier New"/>
    </w:rPr>
  </w:style>
  <w:style w:type="character" w:customStyle="1" w:styleId="ListLabel14">
    <w:name w:val="ListLabel 14"/>
    <w:qFormat/>
    <w:rsid w:val="00E27B24"/>
    <w:rPr>
      <w:rFonts w:cs="Courier New"/>
    </w:rPr>
  </w:style>
  <w:style w:type="character" w:customStyle="1" w:styleId="ListLabel15">
    <w:name w:val="ListLabel 15"/>
    <w:qFormat/>
    <w:rsid w:val="00E27B24"/>
    <w:rPr>
      <w:rFonts w:cs="Courier New"/>
    </w:rPr>
  </w:style>
  <w:style w:type="character" w:customStyle="1" w:styleId="ListLabel16">
    <w:name w:val="ListLabel 16"/>
    <w:qFormat/>
    <w:rsid w:val="00E27B24"/>
    <w:rPr>
      <w:color w:val="000000"/>
    </w:rPr>
  </w:style>
  <w:style w:type="character" w:customStyle="1" w:styleId="ListLabel17">
    <w:name w:val="ListLabel 17"/>
    <w:qFormat/>
    <w:rsid w:val="00E27B24"/>
    <w:rPr>
      <w:rFonts w:cs="Courier New"/>
    </w:rPr>
  </w:style>
  <w:style w:type="character" w:customStyle="1" w:styleId="ListLabel18">
    <w:name w:val="ListLabel 18"/>
    <w:qFormat/>
    <w:rsid w:val="00E27B24"/>
    <w:rPr>
      <w:rFonts w:cs="Courier New"/>
    </w:rPr>
  </w:style>
  <w:style w:type="character" w:customStyle="1" w:styleId="ListLabel19">
    <w:name w:val="ListLabel 19"/>
    <w:qFormat/>
    <w:rsid w:val="00E27B24"/>
    <w:rPr>
      <w:rFonts w:cs="Courier New"/>
    </w:rPr>
  </w:style>
  <w:style w:type="character" w:customStyle="1" w:styleId="ListLabel20">
    <w:name w:val="ListLabel 20"/>
    <w:qFormat/>
    <w:rsid w:val="00E27B24"/>
    <w:rPr>
      <w:color w:val="000000"/>
    </w:rPr>
  </w:style>
  <w:style w:type="character" w:customStyle="1" w:styleId="ListLabel21">
    <w:name w:val="ListLabel 21"/>
    <w:qFormat/>
    <w:rsid w:val="00E27B24"/>
    <w:rPr>
      <w:rFonts w:cs="Courier New"/>
    </w:rPr>
  </w:style>
  <w:style w:type="character" w:customStyle="1" w:styleId="ListLabel22">
    <w:name w:val="ListLabel 22"/>
    <w:qFormat/>
    <w:rsid w:val="00E27B24"/>
    <w:rPr>
      <w:rFonts w:cs="Courier New"/>
    </w:rPr>
  </w:style>
  <w:style w:type="character" w:customStyle="1" w:styleId="ListLabel23">
    <w:name w:val="ListLabel 23"/>
    <w:qFormat/>
    <w:rsid w:val="00E27B24"/>
    <w:rPr>
      <w:rFonts w:cs="Courier New"/>
    </w:rPr>
  </w:style>
  <w:style w:type="character" w:customStyle="1" w:styleId="ListLabel24">
    <w:name w:val="ListLabel 24"/>
    <w:qFormat/>
    <w:rsid w:val="00E27B24"/>
    <w:rPr>
      <w:color w:val="000000"/>
    </w:rPr>
  </w:style>
  <w:style w:type="character" w:customStyle="1" w:styleId="ListLabel25">
    <w:name w:val="ListLabel 25"/>
    <w:qFormat/>
    <w:rsid w:val="00E27B24"/>
    <w:rPr>
      <w:rFonts w:cs="Courier New"/>
    </w:rPr>
  </w:style>
  <w:style w:type="character" w:customStyle="1" w:styleId="ListLabel26">
    <w:name w:val="ListLabel 26"/>
    <w:qFormat/>
    <w:rsid w:val="00E27B24"/>
    <w:rPr>
      <w:rFonts w:cs="Courier New"/>
    </w:rPr>
  </w:style>
  <w:style w:type="character" w:customStyle="1" w:styleId="ListLabel27">
    <w:name w:val="ListLabel 27"/>
    <w:qFormat/>
    <w:rsid w:val="00E27B24"/>
    <w:rPr>
      <w:rFonts w:cs="Courier New"/>
    </w:rPr>
  </w:style>
  <w:style w:type="character" w:customStyle="1" w:styleId="ListLabel28">
    <w:name w:val="ListLabel 28"/>
    <w:qFormat/>
    <w:rsid w:val="00E27B24"/>
    <w:rPr>
      <w:rFonts w:cs="Courier New"/>
    </w:rPr>
  </w:style>
  <w:style w:type="character" w:customStyle="1" w:styleId="ListLabel29">
    <w:name w:val="ListLabel 29"/>
    <w:qFormat/>
    <w:rsid w:val="00E27B24"/>
    <w:rPr>
      <w:rFonts w:cs="Courier New"/>
    </w:rPr>
  </w:style>
  <w:style w:type="character" w:customStyle="1" w:styleId="ListLabel30">
    <w:name w:val="ListLabel 30"/>
    <w:qFormat/>
    <w:rsid w:val="00E27B24"/>
    <w:rPr>
      <w:rFonts w:cs="Courier New"/>
    </w:rPr>
  </w:style>
  <w:style w:type="character" w:customStyle="1" w:styleId="ListLabel31">
    <w:name w:val="ListLabel 31"/>
    <w:qFormat/>
    <w:rsid w:val="00E27B24"/>
    <w:rPr>
      <w:rFonts w:cs="Courier New"/>
    </w:rPr>
  </w:style>
  <w:style w:type="character" w:customStyle="1" w:styleId="ListLabel32">
    <w:name w:val="ListLabel 32"/>
    <w:qFormat/>
    <w:rsid w:val="00E27B24"/>
    <w:rPr>
      <w:rFonts w:cs="Courier New"/>
    </w:rPr>
  </w:style>
  <w:style w:type="character" w:customStyle="1" w:styleId="ListLabel33">
    <w:name w:val="ListLabel 33"/>
    <w:qFormat/>
    <w:rsid w:val="00E27B24"/>
    <w:rPr>
      <w:rFonts w:cs="Courier New"/>
    </w:rPr>
  </w:style>
  <w:style w:type="character" w:customStyle="1" w:styleId="ListLabel34">
    <w:name w:val="ListLabel 34"/>
    <w:qFormat/>
    <w:rsid w:val="00E27B24"/>
    <w:rPr>
      <w:rFonts w:cs="Courier New"/>
    </w:rPr>
  </w:style>
  <w:style w:type="character" w:customStyle="1" w:styleId="ListLabel35">
    <w:name w:val="ListLabel 35"/>
    <w:qFormat/>
    <w:rsid w:val="00E27B24"/>
    <w:rPr>
      <w:rFonts w:cs="Courier New"/>
    </w:rPr>
  </w:style>
  <w:style w:type="character" w:customStyle="1" w:styleId="ListLabel36">
    <w:name w:val="ListLabel 36"/>
    <w:qFormat/>
    <w:rsid w:val="00E27B24"/>
    <w:rPr>
      <w:rFonts w:cs="Courier New"/>
    </w:rPr>
  </w:style>
  <w:style w:type="character" w:customStyle="1" w:styleId="ListLabel37">
    <w:name w:val="ListLabel 37"/>
    <w:qFormat/>
    <w:rsid w:val="00E27B24"/>
    <w:rPr>
      <w:rFonts w:cs="Courier New"/>
    </w:rPr>
  </w:style>
  <w:style w:type="character" w:customStyle="1" w:styleId="ListLabel38">
    <w:name w:val="ListLabel 38"/>
    <w:qFormat/>
    <w:rsid w:val="00E27B24"/>
    <w:rPr>
      <w:rFonts w:cs="Courier New"/>
    </w:rPr>
  </w:style>
  <w:style w:type="character" w:customStyle="1" w:styleId="ListLabel39">
    <w:name w:val="ListLabel 39"/>
    <w:qFormat/>
    <w:rsid w:val="00E27B24"/>
    <w:rPr>
      <w:rFonts w:cs="Courier New"/>
    </w:rPr>
  </w:style>
  <w:style w:type="character" w:customStyle="1" w:styleId="ListLabel40">
    <w:name w:val="ListLabel 40"/>
    <w:qFormat/>
    <w:rsid w:val="00E27B24"/>
    <w:rPr>
      <w:rFonts w:cs="Courier New"/>
    </w:rPr>
  </w:style>
  <w:style w:type="character" w:customStyle="1" w:styleId="ListLabel41">
    <w:name w:val="ListLabel 41"/>
    <w:qFormat/>
    <w:rsid w:val="00E27B24"/>
    <w:rPr>
      <w:rFonts w:cs="Courier New"/>
    </w:rPr>
  </w:style>
  <w:style w:type="character" w:customStyle="1" w:styleId="ListLabel42">
    <w:name w:val="ListLabel 42"/>
    <w:qFormat/>
    <w:rsid w:val="00E27B24"/>
    <w:rPr>
      <w:rFonts w:cs="Courier New"/>
    </w:rPr>
  </w:style>
  <w:style w:type="character" w:customStyle="1" w:styleId="ListLabel43">
    <w:name w:val="ListLabel 43"/>
    <w:qFormat/>
    <w:rsid w:val="00E27B24"/>
    <w:rPr>
      <w:rFonts w:cs="Courier New"/>
    </w:rPr>
  </w:style>
  <w:style w:type="character" w:customStyle="1" w:styleId="ListLabel44">
    <w:name w:val="ListLabel 44"/>
    <w:qFormat/>
    <w:rsid w:val="00E27B24"/>
    <w:rPr>
      <w:rFonts w:cs="Courier New"/>
    </w:rPr>
  </w:style>
  <w:style w:type="character" w:customStyle="1" w:styleId="ListLabel45">
    <w:name w:val="ListLabel 45"/>
    <w:qFormat/>
    <w:rsid w:val="00E27B24"/>
    <w:rPr>
      <w:rFonts w:cs="Courier New"/>
    </w:rPr>
  </w:style>
  <w:style w:type="character" w:customStyle="1" w:styleId="ListLabel46">
    <w:name w:val="ListLabel 46"/>
    <w:qFormat/>
    <w:rsid w:val="00E27B24"/>
    <w:rPr>
      <w:rFonts w:cs="Courier New"/>
    </w:rPr>
  </w:style>
  <w:style w:type="character" w:customStyle="1" w:styleId="ListLabel47">
    <w:name w:val="ListLabel 47"/>
    <w:qFormat/>
    <w:rsid w:val="00E27B24"/>
    <w:rPr>
      <w:rFonts w:cs="Courier New"/>
    </w:rPr>
  </w:style>
  <w:style w:type="character" w:customStyle="1" w:styleId="ListLabel48">
    <w:name w:val="ListLabel 48"/>
    <w:qFormat/>
    <w:rsid w:val="00E27B24"/>
    <w:rPr>
      <w:rFonts w:cs="Courier New"/>
    </w:rPr>
  </w:style>
  <w:style w:type="character" w:customStyle="1" w:styleId="ListLabel49">
    <w:name w:val="ListLabel 49"/>
    <w:qFormat/>
    <w:rsid w:val="00E27B24"/>
    <w:rPr>
      <w:rFonts w:cs="Courier New"/>
    </w:rPr>
  </w:style>
  <w:style w:type="character" w:customStyle="1" w:styleId="ListLabel50">
    <w:name w:val="ListLabel 50"/>
    <w:qFormat/>
    <w:rsid w:val="00E27B24"/>
    <w:rPr>
      <w:rFonts w:cs="Courier New"/>
    </w:rPr>
  </w:style>
  <w:style w:type="character" w:customStyle="1" w:styleId="ListLabel51">
    <w:name w:val="ListLabel 51"/>
    <w:qFormat/>
    <w:rsid w:val="00E27B24"/>
    <w:rPr>
      <w:rFonts w:cs="Courier New"/>
    </w:rPr>
  </w:style>
  <w:style w:type="character" w:customStyle="1" w:styleId="ListLabel52">
    <w:name w:val="ListLabel 52"/>
    <w:qFormat/>
    <w:rsid w:val="00E27B24"/>
    <w:rPr>
      <w:rFonts w:cs="Courier New"/>
    </w:rPr>
  </w:style>
  <w:style w:type="character" w:customStyle="1" w:styleId="ListLabel53">
    <w:name w:val="ListLabel 53"/>
    <w:qFormat/>
    <w:rsid w:val="00E27B24"/>
    <w:rPr>
      <w:rFonts w:cs="Courier New"/>
    </w:rPr>
  </w:style>
  <w:style w:type="character" w:customStyle="1" w:styleId="ListLabel54">
    <w:name w:val="ListLabel 54"/>
    <w:qFormat/>
    <w:rsid w:val="00E27B24"/>
    <w:rPr>
      <w:rFonts w:cs="Courier New"/>
    </w:rPr>
  </w:style>
  <w:style w:type="character" w:customStyle="1" w:styleId="ListLabel55">
    <w:name w:val="ListLabel 55"/>
    <w:qFormat/>
    <w:rsid w:val="00E27B24"/>
    <w:rPr>
      <w:rFonts w:eastAsia="Calibri" w:cs="Times New Roman"/>
    </w:rPr>
  </w:style>
  <w:style w:type="character" w:customStyle="1" w:styleId="ListLabel56">
    <w:name w:val="ListLabel 56"/>
    <w:qFormat/>
    <w:rsid w:val="00E27B24"/>
    <w:rPr>
      <w:rFonts w:cs="Courier New"/>
    </w:rPr>
  </w:style>
  <w:style w:type="character" w:customStyle="1" w:styleId="ListLabel57">
    <w:name w:val="ListLabel 57"/>
    <w:qFormat/>
    <w:rsid w:val="00E27B24"/>
    <w:rPr>
      <w:rFonts w:cs="Courier New"/>
    </w:rPr>
  </w:style>
  <w:style w:type="character" w:customStyle="1" w:styleId="ListLabel58">
    <w:name w:val="ListLabel 58"/>
    <w:qFormat/>
    <w:rsid w:val="00E27B24"/>
    <w:rPr>
      <w:rFonts w:cs="Courier New"/>
    </w:rPr>
  </w:style>
  <w:style w:type="character" w:customStyle="1" w:styleId="ListLabel59">
    <w:name w:val="ListLabel 59"/>
    <w:qFormat/>
    <w:rsid w:val="00E27B24"/>
    <w:rPr>
      <w:rFonts w:cs="Courier New"/>
    </w:rPr>
  </w:style>
  <w:style w:type="character" w:customStyle="1" w:styleId="ListLabel60">
    <w:name w:val="ListLabel 60"/>
    <w:qFormat/>
    <w:rsid w:val="00E27B24"/>
    <w:rPr>
      <w:rFonts w:cs="Courier New"/>
    </w:rPr>
  </w:style>
  <w:style w:type="character" w:customStyle="1" w:styleId="ListLabel61">
    <w:name w:val="ListLabel 61"/>
    <w:qFormat/>
    <w:rsid w:val="00E27B24"/>
    <w:rPr>
      <w:rFonts w:cs="Courier New"/>
    </w:rPr>
  </w:style>
  <w:style w:type="character" w:customStyle="1" w:styleId="ListLabel62">
    <w:name w:val="ListLabel 62"/>
    <w:qFormat/>
    <w:rsid w:val="00E27B24"/>
    <w:rPr>
      <w:rFonts w:cs="Courier New"/>
    </w:rPr>
  </w:style>
  <w:style w:type="character" w:customStyle="1" w:styleId="ListLabel63">
    <w:name w:val="ListLabel 63"/>
    <w:qFormat/>
    <w:rsid w:val="00E27B24"/>
    <w:rPr>
      <w:rFonts w:cs="Courier New"/>
    </w:rPr>
  </w:style>
  <w:style w:type="character" w:customStyle="1" w:styleId="ListLabel64">
    <w:name w:val="ListLabel 64"/>
    <w:qFormat/>
    <w:rsid w:val="00E27B24"/>
    <w:rPr>
      <w:rFonts w:cs="Courier New"/>
    </w:rPr>
  </w:style>
  <w:style w:type="character" w:customStyle="1" w:styleId="ListLabel65">
    <w:name w:val="ListLabel 65"/>
    <w:qFormat/>
    <w:rsid w:val="00E27B24"/>
    <w:rPr>
      <w:rFonts w:cs="Courier New"/>
    </w:rPr>
  </w:style>
  <w:style w:type="character" w:customStyle="1" w:styleId="ListLabel66">
    <w:name w:val="ListLabel 66"/>
    <w:qFormat/>
    <w:rsid w:val="00E27B24"/>
    <w:rPr>
      <w:rFonts w:cs="Courier New"/>
    </w:rPr>
  </w:style>
  <w:style w:type="character" w:customStyle="1" w:styleId="ListLabel67">
    <w:name w:val="ListLabel 67"/>
    <w:qFormat/>
    <w:rsid w:val="00E27B24"/>
    <w:rPr>
      <w:rFonts w:cs="Courier New"/>
    </w:rPr>
  </w:style>
  <w:style w:type="character" w:customStyle="1" w:styleId="ListLabel68">
    <w:name w:val="ListLabel 68"/>
    <w:qFormat/>
    <w:rsid w:val="00E27B24"/>
    <w:rPr>
      <w:rFonts w:cs="Courier New"/>
    </w:rPr>
  </w:style>
  <w:style w:type="character" w:customStyle="1" w:styleId="ListLabel69">
    <w:name w:val="ListLabel 69"/>
    <w:qFormat/>
    <w:rsid w:val="00E27B24"/>
    <w:rPr>
      <w:rFonts w:cs="Courier New"/>
    </w:rPr>
  </w:style>
  <w:style w:type="character" w:customStyle="1" w:styleId="ListLabel70">
    <w:name w:val="ListLabel 70"/>
    <w:qFormat/>
    <w:rsid w:val="00E27B24"/>
    <w:rPr>
      <w:rFonts w:cs="Courier New"/>
    </w:rPr>
  </w:style>
  <w:style w:type="character" w:customStyle="1" w:styleId="ListLabel71">
    <w:name w:val="ListLabel 71"/>
    <w:qFormat/>
    <w:rsid w:val="00E27B24"/>
    <w:rPr>
      <w:rFonts w:cs="Courier New"/>
    </w:rPr>
  </w:style>
  <w:style w:type="character" w:customStyle="1" w:styleId="ListLabel72">
    <w:name w:val="ListLabel 72"/>
    <w:qFormat/>
    <w:rsid w:val="00E27B24"/>
    <w:rPr>
      <w:rFonts w:cs="Courier New"/>
    </w:rPr>
  </w:style>
  <w:style w:type="character" w:customStyle="1" w:styleId="ListLabel73">
    <w:name w:val="ListLabel 73"/>
    <w:qFormat/>
    <w:rsid w:val="00E27B24"/>
    <w:rPr>
      <w:rFonts w:cs="Courier New"/>
    </w:rPr>
  </w:style>
  <w:style w:type="character" w:customStyle="1" w:styleId="ListLabel74">
    <w:name w:val="ListLabel 74"/>
    <w:qFormat/>
    <w:rsid w:val="00E27B24"/>
    <w:rPr>
      <w:rFonts w:cs="Courier New"/>
    </w:rPr>
  </w:style>
  <w:style w:type="character" w:customStyle="1" w:styleId="ListLabel75">
    <w:name w:val="ListLabel 75"/>
    <w:qFormat/>
    <w:rsid w:val="00E27B24"/>
    <w:rPr>
      <w:rFonts w:cs="Courier New"/>
    </w:rPr>
  </w:style>
  <w:style w:type="character" w:customStyle="1" w:styleId="ListLabel76">
    <w:name w:val="ListLabel 76"/>
    <w:qFormat/>
    <w:rsid w:val="00E27B24"/>
    <w:rPr>
      <w:rFonts w:cs="Courier New"/>
    </w:rPr>
  </w:style>
  <w:style w:type="character" w:customStyle="1" w:styleId="ListLabel77">
    <w:name w:val="ListLabel 77"/>
    <w:qFormat/>
    <w:rsid w:val="00E27B24"/>
    <w:rPr>
      <w:rFonts w:cs="Courier New"/>
    </w:rPr>
  </w:style>
  <w:style w:type="character" w:customStyle="1" w:styleId="ListLabel78">
    <w:name w:val="ListLabel 78"/>
    <w:qFormat/>
    <w:rsid w:val="00E27B24"/>
    <w:rPr>
      <w:rFonts w:cs="Courier New"/>
    </w:rPr>
  </w:style>
  <w:style w:type="character" w:customStyle="1" w:styleId="ListLabel79">
    <w:name w:val="ListLabel 79"/>
    <w:qFormat/>
    <w:rsid w:val="00E27B24"/>
    <w:rPr>
      <w:rFonts w:cs="Courier New"/>
    </w:rPr>
  </w:style>
  <w:style w:type="character" w:customStyle="1" w:styleId="ListLabel80">
    <w:name w:val="ListLabel 80"/>
    <w:qFormat/>
    <w:rsid w:val="00E27B24"/>
    <w:rPr>
      <w:rFonts w:cs="Calibri"/>
    </w:rPr>
  </w:style>
  <w:style w:type="character" w:customStyle="1" w:styleId="ListLabel81">
    <w:name w:val="ListLabel 81"/>
    <w:qFormat/>
    <w:rsid w:val="00E27B24"/>
    <w:rPr>
      <w:rFonts w:cs="Symbol"/>
    </w:rPr>
  </w:style>
  <w:style w:type="character" w:customStyle="1" w:styleId="ListLabel82">
    <w:name w:val="ListLabel 82"/>
    <w:qFormat/>
    <w:rsid w:val="00E27B24"/>
    <w:rPr>
      <w:rFonts w:cs="Courier New"/>
    </w:rPr>
  </w:style>
  <w:style w:type="character" w:customStyle="1" w:styleId="ListLabel83">
    <w:name w:val="ListLabel 83"/>
    <w:qFormat/>
    <w:rsid w:val="00E27B24"/>
    <w:rPr>
      <w:rFonts w:cs="Wingdings"/>
    </w:rPr>
  </w:style>
  <w:style w:type="character" w:customStyle="1" w:styleId="ListLabel84">
    <w:name w:val="ListLabel 84"/>
    <w:qFormat/>
    <w:rsid w:val="00E27B24"/>
    <w:rPr>
      <w:rFonts w:cs="Symbol"/>
    </w:rPr>
  </w:style>
  <w:style w:type="character" w:customStyle="1" w:styleId="ListLabel85">
    <w:name w:val="ListLabel 85"/>
    <w:qFormat/>
    <w:rsid w:val="00E27B24"/>
    <w:rPr>
      <w:rFonts w:cs="Courier New"/>
    </w:rPr>
  </w:style>
  <w:style w:type="character" w:customStyle="1" w:styleId="ListLabel86">
    <w:name w:val="ListLabel 86"/>
    <w:qFormat/>
    <w:rsid w:val="00E27B24"/>
    <w:rPr>
      <w:rFonts w:cs="Wingdings"/>
    </w:rPr>
  </w:style>
  <w:style w:type="character" w:customStyle="1" w:styleId="ListLabel87">
    <w:name w:val="ListLabel 87"/>
    <w:qFormat/>
    <w:rsid w:val="00E27B24"/>
    <w:rPr>
      <w:rFonts w:cs="Symbol"/>
    </w:rPr>
  </w:style>
  <w:style w:type="character" w:customStyle="1" w:styleId="ListLabel88">
    <w:name w:val="ListLabel 88"/>
    <w:qFormat/>
    <w:rsid w:val="00E27B24"/>
    <w:rPr>
      <w:rFonts w:cs="Courier New"/>
    </w:rPr>
  </w:style>
  <w:style w:type="character" w:customStyle="1" w:styleId="ListLabel89">
    <w:name w:val="ListLabel 89"/>
    <w:qFormat/>
    <w:rsid w:val="00E27B24"/>
    <w:rPr>
      <w:rFonts w:cs="Wingdings"/>
    </w:rPr>
  </w:style>
  <w:style w:type="character" w:customStyle="1" w:styleId="ListLabel90">
    <w:name w:val="ListLabel 90"/>
    <w:qFormat/>
    <w:rsid w:val="00E27B24"/>
    <w:rPr>
      <w:rFonts w:cs="Courier New"/>
    </w:rPr>
  </w:style>
  <w:style w:type="character" w:customStyle="1" w:styleId="ListLabel91">
    <w:name w:val="ListLabel 91"/>
    <w:qFormat/>
    <w:rsid w:val="00E27B24"/>
    <w:rPr>
      <w:rFonts w:cs="Wingdings"/>
    </w:rPr>
  </w:style>
  <w:style w:type="character" w:customStyle="1" w:styleId="ListLabel92">
    <w:name w:val="ListLabel 92"/>
    <w:qFormat/>
    <w:rsid w:val="00E27B24"/>
    <w:rPr>
      <w:rFonts w:cs="Symbol"/>
    </w:rPr>
  </w:style>
  <w:style w:type="character" w:customStyle="1" w:styleId="ListLabel93">
    <w:name w:val="ListLabel 93"/>
    <w:qFormat/>
    <w:rsid w:val="00E27B24"/>
    <w:rPr>
      <w:rFonts w:cs="Courier New"/>
    </w:rPr>
  </w:style>
  <w:style w:type="character" w:customStyle="1" w:styleId="ListLabel94">
    <w:name w:val="ListLabel 94"/>
    <w:qFormat/>
    <w:rsid w:val="00E27B24"/>
    <w:rPr>
      <w:rFonts w:cs="Wingdings"/>
    </w:rPr>
  </w:style>
  <w:style w:type="character" w:customStyle="1" w:styleId="ListLabel95">
    <w:name w:val="ListLabel 95"/>
    <w:qFormat/>
    <w:rsid w:val="00E27B24"/>
    <w:rPr>
      <w:rFonts w:cs="Symbol"/>
    </w:rPr>
  </w:style>
  <w:style w:type="character" w:customStyle="1" w:styleId="ListLabel96">
    <w:name w:val="ListLabel 96"/>
    <w:qFormat/>
    <w:rsid w:val="00E27B24"/>
    <w:rPr>
      <w:rFonts w:cs="Courier New"/>
    </w:rPr>
  </w:style>
  <w:style w:type="character" w:customStyle="1" w:styleId="ListLabel97">
    <w:name w:val="ListLabel 97"/>
    <w:qFormat/>
    <w:rsid w:val="00E27B24"/>
    <w:rPr>
      <w:rFonts w:cs="Wingdings"/>
    </w:rPr>
  </w:style>
  <w:style w:type="character" w:customStyle="1" w:styleId="ListLabel98">
    <w:name w:val="ListLabel 98"/>
    <w:qFormat/>
    <w:rsid w:val="00E27B24"/>
    <w:rPr>
      <w:rFonts w:cs="Symbol"/>
    </w:rPr>
  </w:style>
  <w:style w:type="character" w:customStyle="1" w:styleId="ListLabel99">
    <w:name w:val="ListLabel 99"/>
    <w:qFormat/>
    <w:rsid w:val="00E27B24"/>
    <w:rPr>
      <w:rFonts w:cs="Courier New"/>
    </w:rPr>
  </w:style>
  <w:style w:type="character" w:customStyle="1" w:styleId="ListLabel100">
    <w:name w:val="ListLabel 100"/>
    <w:qFormat/>
    <w:rsid w:val="00E27B24"/>
    <w:rPr>
      <w:rFonts w:cs="Wingdings"/>
    </w:rPr>
  </w:style>
  <w:style w:type="character" w:customStyle="1" w:styleId="ListLabel101">
    <w:name w:val="ListLabel 101"/>
    <w:qFormat/>
    <w:rsid w:val="00E27B24"/>
    <w:rPr>
      <w:rFonts w:cs="Symbol"/>
    </w:rPr>
  </w:style>
  <w:style w:type="character" w:customStyle="1" w:styleId="ListLabel102">
    <w:name w:val="ListLabel 102"/>
    <w:qFormat/>
    <w:rsid w:val="00E27B24"/>
    <w:rPr>
      <w:rFonts w:cs="Courier New"/>
    </w:rPr>
  </w:style>
  <w:style w:type="character" w:customStyle="1" w:styleId="ListLabel103">
    <w:name w:val="ListLabel 103"/>
    <w:qFormat/>
    <w:rsid w:val="00E27B24"/>
    <w:rPr>
      <w:rFonts w:cs="Wingdings"/>
    </w:rPr>
  </w:style>
  <w:style w:type="character" w:customStyle="1" w:styleId="ListLabel104">
    <w:name w:val="ListLabel 104"/>
    <w:qFormat/>
    <w:rsid w:val="00E27B24"/>
    <w:rPr>
      <w:rFonts w:cs="Symbol"/>
    </w:rPr>
  </w:style>
  <w:style w:type="character" w:customStyle="1" w:styleId="ListLabel105">
    <w:name w:val="ListLabel 105"/>
    <w:qFormat/>
    <w:rsid w:val="00E27B24"/>
    <w:rPr>
      <w:rFonts w:cs="Courier New"/>
    </w:rPr>
  </w:style>
  <w:style w:type="character" w:customStyle="1" w:styleId="ListLabel106">
    <w:name w:val="ListLabel 106"/>
    <w:qFormat/>
    <w:rsid w:val="00E27B24"/>
    <w:rPr>
      <w:rFonts w:cs="Wingdings"/>
    </w:rPr>
  </w:style>
  <w:style w:type="character" w:customStyle="1" w:styleId="ListLabel107">
    <w:name w:val="ListLabel 107"/>
    <w:qFormat/>
    <w:rsid w:val="00E27B24"/>
    <w:rPr>
      <w:rFonts w:cs="Symbol"/>
      <w:sz w:val="23"/>
    </w:rPr>
  </w:style>
  <w:style w:type="character" w:customStyle="1" w:styleId="ListLabel108">
    <w:name w:val="ListLabel 108"/>
    <w:qFormat/>
    <w:rsid w:val="00E27B24"/>
    <w:rPr>
      <w:rFonts w:cs="Courier New"/>
    </w:rPr>
  </w:style>
  <w:style w:type="character" w:customStyle="1" w:styleId="ListLabel109">
    <w:name w:val="ListLabel 109"/>
    <w:qFormat/>
    <w:rsid w:val="00E27B24"/>
    <w:rPr>
      <w:rFonts w:cs="Wingdings"/>
    </w:rPr>
  </w:style>
  <w:style w:type="character" w:customStyle="1" w:styleId="ListLabel110">
    <w:name w:val="ListLabel 110"/>
    <w:qFormat/>
    <w:rsid w:val="00E27B24"/>
    <w:rPr>
      <w:rFonts w:cs="Symbol"/>
    </w:rPr>
  </w:style>
  <w:style w:type="character" w:customStyle="1" w:styleId="ListLabel111">
    <w:name w:val="ListLabel 111"/>
    <w:qFormat/>
    <w:rsid w:val="00E27B24"/>
    <w:rPr>
      <w:rFonts w:cs="Courier New"/>
    </w:rPr>
  </w:style>
  <w:style w:type="character" w:customStyle="1" w:styleId="ListLabel112">
    <w:name w:val="ListLabel 112"/>
    <w:qFormat/>
    <w:rsid w:val="00E27B24"/>
    <w:rPr>
      <w:rFonts w:cs="Wingdings"/>
    </w:rPr>
  </w:style>
  <w:style w:type="character" w:customStyle="1" w:styleId="ListLabel113">
    <w:name w:val="ListLabel 113"/>
    <w:qFormat/>
    <w:rsid w:val="00E27B24"/>
    <w:rPr>
      <w:rFonts w:cs="Symbol"/>
    </w:rPr>
  </w:style>
  <w:style w:type="character" w:customStyle="1" w:styleId="ListLabel114">
    <w:name w:val="ListLabel 114"/>
    <w:qFormat/>
    <w:rsid w:val="00E27B24"/>
    <w:rPr>
      <w:rFonts w:cs="Courier New"/>
    </w:rPr>
  </w:style>
  <w:style w:type="character" w:customStyle="1" w:styleId="ListLabel115">
    <w:name w:val="ListLabel 115"/>
    <w:qFormat/>
    <w:rsid w:val="00E27B24"/>
    <w:rPr>
      <w:rFonts w:cs="Wingdings"/>
    </w:rPr>
  </w:style>
  <w:style w:type="character" w:customStyle="1" w:styleId="ListLabel116">
    <w:name w:val="ListLabel 116"/>
    <w:qFormat/>
    <w:rsid w:val="00E27B24"/>
    <w:rPr>
      <w:rFonts w:cs="Symbol"/>
      <w:sz w:val="23"/>
    </w:rPr>
  </w:style>
  <w:style w:type="character" w:customStyle="1" w:styleId="ListLabel117">
    <w:name w:val="ListLabel 117"/>
    <w:qFormat/>
    <w:rsid w:val="00E27B24"/>
    <w:rPr>
      <w:rFonts w:cs="Courier New"/>
    </w:rPr>
  </w:style>
  <w:style w:type="character" w:customStyle="1" w:styleId="ListLabel118">
    <w:name w:val="ListLabel 118"/>
    <w:qFormat/>
    <w:rsid w:val="00E27B24"/>
    <w:rPr>
      <w:rFonts w:cs="Wingdings"/>
    </w:rPr>
  </w:style>
  <w:style w:type="character" w:customStyle="1" w:styleId="ListLabel119">
    <w:name w:val="ListLabel 119"/>
    <w:qFormat/>
    <w:rsid w:val="00E27B24"/>
    <w:rPr>
      <w:rFonts w:cs="Symbol"/>
    </w:rPr>
  </w:style>
  <w:style w:type="character" w:customStyle="1" w:styleId="ListLabel120">
    <w:name w:val="ListLabel 120"/>
    <w:qFormat/>
    <w:rsid w:val="00E27B24"/>
    <w:rPr>
      <w:rFonts w:cs="Courier New"/>
    </w:rPr>
  </w:style>
  <w:style w:type="character" w:customStyle="1" w:styleId="ListLabel121">
    <w:name w:val="ListLabel 121"/>
    <w:qFormat/>
    <w:rsid w:val="00E27B24"/>
    <w:rPr>
      <w:rFonts w:cs="Wingdings"/>
    </w:rPr>
  </w:style>
  <w:style w:type="character" w:customStyle="1" w:styleId="ListLabel122">
    <w:name w:val="ListLabel 122"/>
    <w:qFormat/>
    <w:rsid w:val="00E27B24"/>
    <w:rPr>
      <w:rFonts w:cs="Symbol"/>
    </w:rPr>
  </w:style>
  <w:style w:type="character" w:customStyle="1" w:styleId="ListLabel123">
    <w:name w:val="ListLabel 123"/>
    <w:qFormat/>
    <w:rsid w:val="00E27B24"/>
    <w:rPr>
      <w:rFonts w:cs="Courier New"/>
    </w:rPr>
  </w:style>
  <w:style w:type="character" w:customStyle="1" w:styleId="ListLabel124">
    <w:name w:val="ListLabel 124"/>
    <w:qFormat/>
    <w:rsid w:val="00E27B24"/>
    <w:rPr>
      <w:rFonts w:cs="Wingdings"/>
    </w:rPr>
  </w:style>
  <w:style w:type="character" w:customStyle="1" w:styleId="ListLabel125">
    <w:name w:val="ListLabel 125"/>
    <w:qFormat/>
    <w:rsid w:val="00E27B24"/>
    <w:rPr>
      <w:rFonts w:cs="Symbol"/>
      <w:sz w:val="23"/>
    </w:rPr>
  </w:style>
  <w:style w:type="character" w:customStyle="1" w:styleId="ListLabel126">
    <w:name w:val="ListLabel 126"/>
    <w:qFormat/>
    <w:rsid w:val="00E27B24"/>
    <w:rPr>
      <w:rFonts w:cs="Courier New"/>
    </w:rPr>
  </w:style>
  <w:style w:type="character" w:customStyle="1" w:styleId="ListLabel127">
    <w:name w:val="ListLabel 127"/>
    <w:qFormat/>
    <w:rsid w:val="00E27B24"/>
    <w:rPr>
      <w:rFonts w:cs="Wingdings"/>
    </w:rPr>
  </w:style>
  <w:style w:type="character" w:customStyle="1" w:styleId="ListLabel128">
    <w:name w:val="ListLabel 128"/>
    <w:qFormat/>
    <w:rsid w:val="00E27B24"/>
    <w:rPr>
      <w:rFonts w:cs="Symbol"/>
    </w:rPr>
  </w:style>
  <w:style w:type="character" w:customStyle="1" w:styleId="ListLabel129">
    <w:name w:val="ListLabel 129"/>
    <w:qFormat/>
    <w:rsid w:val="00E27B24"/>
    <w:rPr>
      <w:rFonts w:cs="Courier New"/>
    </w:rPr>
  </w:style>
  <w:style w:type="character" w:customStyle="1" w:styleId="ListLabel130">
    <w:name w:val="ListLabel 130"/>
    <w:qFormat/>
    <w:rsid w:val="00E27B24"/>
    <w:rPr>
      <w:rFonts w:cs="Wingdings"/>
    </w:rPr>
  </w:style>
  <w:style w:type="character" w:customStyle="1" w:styleId="ListLabel131">
    <w:name w:val="ListLabel 131"/>
    <w:qFormat/>
    <w:rsid w:val="00E27B24"/>
    <w:rPr>
      <w:rFonts w:cs="Symbol"/>
    </w:rPr>
  </w:style>
  <w:style w:type="character" w:customStyle="1" w:styleId="ListLabel132">
    <w:name w:val="ListLabel 132"/>
    <w:qFormat/>
    <w:rsid w:val="00E27B24"/>
    <w:rPr>
      <w:rFonts w:cs="Courier New"/>
    </w:rPr>
  </w:style>
  <w:style w:type="character" w:customStyle="1" w:styleId="ListLabel133">
    <w:name w:val="ListLabel 133"/>
    <w:qFormat/>
    <w:rsid w:val="00E27B24"/>
    <w:rPr>
      <w:rFonts w:cs="Wingdings"/>
    </w:rPr>
  </w:style>
  <w:style w:type="character" w:customStyle="1" w:styleId="ListLabel134">
    <w:name w:val="ListLabel 134"/>
    <w:qFormat/>
    <w:rsid w:val="00E27B24"/>
    <w:rPr>
      <w:rFonts w:cs="Symbol"/>
    </w:rPr>
  </w:style>
  <w:style w:type="character" w:customStyle="1" w:styleId="ListLabel135">
    <w:name w:val="ListLabel 135"/>
    <w:qFormat/>
    <w:rsid w:val="00E27B24"/>
    <w:rPr>
      <w:rFonts w:cs="Courier New"/>
    </w:rPr>
  </w:style>
  <w:style w:type="character" w:customStyle="1" w:styleId="ListLabel136">
    <w:name w:val="ListLabel 136"/>
    <w:qFormat/>
    <w:rsid w:val="00E27B24"/>
    <w:rPr>
      <w:rFonts w:cs="Wingdings"/>
    </w:rPr>
  </w:style>
  <w:style w:type="character" w:customStyle="1" w:styleId="ListLabel137">
    <w:name w:val="ListLabel 137"/>
    <w:qFormat/>
    <w:rsid w:val="00E27B24"/>
    <w:rPr>
      <w:rFonts w:cs="Symbol"/>
    </w:rPr>
  </w:style>
  <w:style w:type="character" w:customStyle="1" w:styleId="ListLabel138">
    <w:name w:val="ListLabel 138"/>
    <w:qFormat/>
    <w:rsid w:val="00E27B24"/>
    <w:rPr>
      <w:rFonts w:cs="Courier New"/>
    </w:rPr>
  </w:style>
  <w:style w:type="character" w:customStyle="1" w:styleId="ListLabel139">
    <w:name w:val="ListLabel 139"/>
    <w:qFormat/>
    <w:rsid w:val="00E27B24"/>
    <w:rPr>
      <w:rFonts w:cs="Wingdings"/>
    </w:rPr>
  </w:style>
  <w:style w:type="character" w:customStyle="1" w:styleId="ListLabel140">
    <w:name w:val="ListLabel 140"/>
    <w:qFormat/>
    <w:rsid w:val="00E27B24"/>
    <w:rPr>
      <w:rFonts w:cs="Symbol"/>
    </w:rPr>
  </w:style>
  <w:style w:type="character" w:customStyle="1" w:styleId="ListLabel141">
    <w:name w:val="ListLabel 141"/>
    <w:qFormat/>
    <w:rsid w:val="00E27B24"/>
    <w:rPr>
      <w:rFonts w:cs="Courier New"/>
    </w:rPr>
  </w:style>
  <w:style w:type="character" w:customStyle="1" w:styleId="ListLabel142">
    <w:name w:val="ListLabel 142"/>
    <w:qFormat/>
    <w:rsid w:val="00E27B24"/>
    <w:rPr>
      <w:rFonts w:cs="Wingdings"/>
    </w:rPr>
  </w:style>
  <w:style w:type="character" w:customStyle="1" w:styleId="ListLabel143">
    <w:name w:val="ListLabel 143"/>
    <w:qFormat/>
    <w:rsid w:val="00E27B24"/>
    <w:rPr>
      <w:rFonts w:cs="Symbol"/>
    </w:rPr>
  </w:style>
  <w:style w:type="character" w:customStyle="1" w:styleId="ListLabel144">
    <w:name w:val="ListLabel 144"/>
    <w:qFormat/>
    <w:rsid w:val="00E27B24"/>
    <w:rPr>
      <w:rFonts w:cs="Courier New"/>
    </w:rPr>
  </w:style>
  <w:style w:type="character" w:customStyle="1" w:styleId="ListLabel145">
    <w:name w:val="ListLabel 145"/>
    <w:qFormat/>
    <w:rsid w:val="00E27B24"/>
    <w:rPr>
      <w:rFonts w:cs="Wingdings"/>
    </w:rPr>
  </w:style>
  <w:style w:type="character" w:customStyle="1" w:styleId="ListLabel146">
    <w:name w:val="ListLabel 146"/>
    <w:qFormat/>
    <w:rsid w:val="00E27B24"/>
    <w:rPr>
      <w:rFonts w:cs="Symbol"/>
    </w:rPr>
  </w:style>
  <w:style w:type="character" w:customStyle="1" w:styleId="ListLabel147">
    <w:name w:val="ListLabel 147"/>
    <w:qFormat/>
    <w:rsid w:val="00E27B24"/>
    <w:rPr>
      <w:rFonts w:cs="Courier New"/>
    </w:rPr>
  </w:style>
  <w:style w:type="character" w:customStyle="1" w:styleId="ListLabel148">
    <w:name w:val="ListLabel 148"/>
    <w:qFormat/>
    <w:rsid w:val="00E27B24"/>
    <w:rPr>
      <w:rFonts w:cs="Wingdings"/>
    </w:rPr>
  </w:style>
  <w:style w:type="character" w:customStyle="1" w:styleId="ListLabel149">
    <w:name w:val="ListLabel 149"/>
    <w:qFormat/>
    <w:rsid w:val="00E27B24"/>
    <w:rPr>
      <w:rFonts w:cs="Symbol"/>
    </w:rPr>
  </w:style>
  <w:style w:type="character" w:customStyle="1" w:styleId="ListLabel150">
    <w:name w:val="ListLabel 150"/>
    <w:qFormat/>
    <w:rsid w:val="00E27B24"/>
    <w:rPr>
      <w:rFonts w:cs="Courier New"/>
    </w:rPr>
  </w:style>
  <w:style w:type="character" w:customStyle="1" w:styleId="ListLabel151">
    <w:name w:val="ListLabel 151"/>
    <w:qFormat/>
    <w:rsid w:val="00E27B24"/>
    <w:rPr>
      <w:rFonts w:cs="Wingdings"/>
    </w:rPr>
  </w:style>
  <w:style w:type="character" w:customStyle="1" w:styleId="ListLabel152">
    <w:name w:val="ListLabel 152"/>
    <w:qFormat/>
    <w:rsid w:val="00E27B24"/>
    <w:rPr>
      <w:rFonts w:cs="Calibri"/>
    </w:rPr>
  </w:style>
  <w:style w:type="character" w:customStyle="1" w:styleId="ListLabel153">
    <w:name w:val="ListLabel 153"/>
    <w:qFormat/>
    <w:rsid w:val="00E27B24"/>
    <w:rPr>
      <w:rFonts w:cs="Symbol"/>
    </w:rPr>
  </w:style>
  <w:style w:type="character" w:customStyle="1" w:styleId="ListLabel154">
    <w:name w:val="ListLabel 154"/>
    <w:qFormat/>
    <w:rsid w:val="00E27B24"/>
    <w:rPr>
      <w:rFonts w:cs="Courier New"/>
    </w:rPr>
  </w:style>
  <w:style w:type="character" w:customStyle="1" w:styleId="ListLabel155">
    <w:name w:val="ListLabel 155"/>
    <w:qFormat/>
    <w:rsid w:val="00E27B24"/>
    <w:rPr>
      <w:rFonts w:cs="Wingdings"/>
    </w:rPr>
  </w:style>
  <w:style w:type="character" w:customStyle="1" w:styleId="ListLabel156">
    <w:name w:val="ListLabel 156"/>
    <w:qFormat/>
    <w:rsid w:val="00E27B24"/>
    <w:rPr>
      <w:rFonts w:cs="Symbol"/>
    </w:rPr>
  </w:style>
  <w:style w:type="character" w:customStyle="1" w:styleId="ListLabel157">
    <w:name w:val="ListLabel 157"/>
    <w:qFormat/>
    <w:rsid w:val="00E27B24"/>
    <w:rPr>
      <w:rFonts w:cs="Courier New"/>
    </w:rPr>
  </w:style>
  <w:style w:type="character" w:customStyle="1" w:styleId="ListLabel158">
    <w:name w:val="ListLabel 158"/>
    <w:qFormat/>
    <w:rsid w:val="00E27B24"/>
    <w:rPr>
      <w:rFonts w:cs="Wingdings"/>
    </w:rPr>
  </w:style>
  <w:style w:type="character" w:customStyle="1" w:styleId="ListLabel159">
    <w:name w:val="ListLabel 159"/>
    <w:qFormat/>
    <w:rsid w:val="00E27B24"/>
    <w:rPr>
      <w:rFonts w:cs="Symbol"/>
    </w:rPr>
  </w:style>
  <w:style w:type="character" w:customStyle="1" w:styleId="ListLabel160">
    <w:name w:val="ListLabel 160"/>
    <w:qFormat/>
    <w:rsid w:val="00E27B24"/>
    <w:rPr>
      <w:rFonts w:cs="Courier New"/>
    </w:rPr>
  </w:style>
  <w:style w:type="character" w:customStyle="1" w:styleId="ListLabel161">
    <w:name w:val="ListLabel 161"/>
    <w:qFormat/>
    <w:rsid w:val="00E27B24"/>
    <w:rPr>
      <w:rFonts w:cs="Wingdings"/>
    </w:rPr>
  </w:style>
  <w:style w:type="character" w:customStyle="1" w:styleId="ListLabel162">
    <w:name w:val="ListLabel 162"/>
    <w:qFormat/>
    <w:rsid w:val="00E27B24"/>
    <w:rPr>
      <w:rFonts w:cs="Courier New"/>
    </w:rPr>
  </w:style>
  <w:style w:type="character" w:customStyle="1" w:styleId="ListLabel163">
    <w:name w:val="ListLabel 163"/>
    <w:qFormat/>
    <w:rsid w:val="00E27B24"/>
    <w:rPr>
      <w:rFonts w:cs="Wingdings"/>
    </w:rPr>
  </w:style>
  <w:style w:type="character" w:customStyle="1" w:styleId="ListLabel164">
    <w:name w:val="ListLabel 164"/>
    <w:qFormat/>
    <w:rsid w:val="00E27B24"/>
    <w:rPr>
      <w:rFonts w:cs="Symbol"/>
    </w:rPr>
  </w:style>
  <w:style w:type="character" w:customStyle="1" w:styleId="ListLabel165">
    <w:name w:val="ListLabel 165"/>
    <w:qFormat/>
    <w:rsid w:val="00E27B24"/>
    <w:rPr>
      <w:rFonts w:cs="Courier New"/>
    </w:rPr>
  </w:style>
  <w:style w:type="character" w:customStyle="1" w:styleId="ListLabel166">
    <w:name w:val="ListLabel 166"/>
    <w:qFormat/>
    <w:rsid w:val="00E27B24"/>
    <w:rPr>
      <w:rFonts w:cs="Wingdings"/>
    </w:rPr>
  </w:style>
  <w:style w:type="character" w:customStyle="1" w:styleId="ListLabel167">
    <w:name w:val="ListLabel 167"/>
    <w:qFormat/>
    <w:rsid w:val="00E27B24"/>
    <w:rPr>
      <w:rFonts w:cs="Symbol"/>
    </w:rPr>
  </w:style>
  <w:style w:type="character" w:customStyle="1" w:styleId="ListLabel168">
    <w:name w:val="ListLabel 168"/>
    <w:qFormat/>
    <w:rsid w:val="00E27B24"/>
    <w:rPr>
      <w:rFonts w:cs="Courier New"/>
    </w:rPr>
  </w:style>
  <w:style w:type="character" w:customStyle="1" w:styleId="ListLabel169">
    <w:name w:val="ListLabel 169"/>
    <w:qFormat/>
    <w:rsid w:val="00E27B24"/>
    <w:rPr>
      <w:rFonts w:cs="Wingdings"/>
    </w:rPr>
  </w:style>
  <w:style w:type="character" w:customStyle="1" w:styleId="ListLabel170">
    <w:name w:val="ListLabel 170"/>
    <w:qFormat/>
    <w:rsid w:val="00E27B24"/>
    <w:rPr>
      <w:rFonts w:ascii="Calibri" w:hAnsi="Calibri" w:cs="Symbol"/>
      <w:sz w:val="23"/>
    </w:rPr>
  </w:style>
  <w:style w:type="character" w:customStyle="1" w:styleId="ListLabel171">
    <w:name w:val="ListLabel 171"/>
    <w:qFormat/>
    <w:rsid w:val="00E27B24"/>
    <w:rPr>
      <w:rFonts w:cs="Courier New"/>
    </w:rPr>
  </w:style>
  <w:style w:type="character" w:customStyle="1" w:styleId="ListLabel172">
    <w:name w:val="ListLabel 172"/>
    <w:qFormat/>
    <w:rsid w:val="00E27B24"/>
    <w:rPr>
      <w:rFonts w:cs="Wingdings"/>
    </w:rPr>
  </w:style>
  <w:style w:type="character" w:customStyle="1" w:styleId="ListLabel173">
    <w:name w:val="ListLabel 173"/>
    <w:qFormat/>
    <w:rsid w:val="00E27B24"/>
    <w:rPr>
      <w:rFonts w:cs="Symbol"/>
    </w:rPr>
  </w:style>
  <w:style w:type="character" w:customStyle="1" w:styleId="ListLabel174">
    <w:name w:val="ListLabel 174"/>
    <w:qFormat/>
    <w:rsid w:val="00E27B24"/>
    <w:rPr>
      <w:rFonts w:cs="Courier New"/>
    </w:rPr>
  </w:style>
  <w:style w:type="character" w:customStyle="1" w:styleId="ListLabel175">
    <w:name w:val="ListLabel 175"/>
    <w:qFormat/>
    <w:rsid w:val="00E27B24"/>
    <w:rPr>
      <w:rFonts w:cs="Wingdings"/>
    </w:rPr>
  </w:style>
  <w:style w:type="character" w:customStyle="1" w:styleId="ListLabel176">
    <w:name w:val="ListLabel 176"/>
    <w:qFormat/>
    <w:rsid w:val="00E27B24"/>
    <w:rPr>
      <w:rFonts w:cs="Symbol"/>
    </w:rPr>
  </w:style>
  <w:style w:type="character" w:customStyle="1" w:styleId="ListLabel177">
    <w:name w:val="ListLabel 177"/>
    <w:qFormat/>
    <w:rsid w:val="00E27B24"/>
    <w:rPr>
      <w:rFonts w:cs="Courier New"/>
    </w:rPr>
  </w:style>
  <w:style w:type="character" w:customStyle="1" w:styleId="ListLabel178">
    <w:name w:val="ListLabel 178"/>
    <w:qFormat/>
    <w:rsid w:val="00E27B24"/>
    <w:rPr>
      <w:rFonts w:cs="Wingdings"/>
    </w:rPr>
  </w:style>
  <w:style w:type="character" w:customStyle="1" w:styleId="ListLabel179">
    <w:name w:val="ListLabel 179"/>
    <w:qFormat/>
    <w:rsid w:val="00E27B24"/>
    <w:rPr>
      <w:rFonts w:ascii="Calibri" w:hAnsi="Calibri" w:cs="Symbol"/>
      <w:sz w:val="23"/>
    </w:rPr>
  </w:style>
  <w:style w:type="character" w:customStyle="1" w:styleId="ListLabel180">
    <w:name w:val="ListLabel 180"/>
    <w:qFormat/>
    <w:rsid w:val="00E27B24"/>
    <w:rPr>
      <w:rFonts w:cs="Courier New"/>
    </w:rPr>
  </w:style>
  <w:style w:type="character" w:customStyle="1" w:styleId="ListLabel181">
    <w:name w:val="ListLabel 181"/>
    <w:qFormat/>
    <w:rsid w:val="00E27B24"/>
    <w:rPr>
      <w:rFonts w:cs="Wingdings"/>
    </w:rPr>
  </w:style>
  <w:style w:type="character" w:customStyle="1" w:styleId="ListLabel182">
    <w:name w:val="ListLabel 182"/>
    <w:qFormat/>
    <w:rsid w:val="00E27B24"/>
    <w:rPr>
      <w:rFonts w:cs="Symbol"/>
    </w:rPr>
  </w:style>
  <w:style w:type="character" w:customStyle="1" w:styleId="ListLabel183">
    <w:name w:val="ListLabel 183"/>
    <w:qFormat/>
    <w:rsid w:val="00E27B24"/>
    <w:rPr>
      <w:rFonts w:cs="Courier New"/>
    </w:rPr>
  </w:style>
  <w:style w:type="character" w:customStyle="1" w:styleId="ListLabel184">
    <w:name w:val="ListLabel 184"/>
    <w:qFormat/>
    <w:rsid w:val="00E27B24"/>
    <w:rPr>
      <w:rFonts w:cs="Wingdings"/>
    </w:rPr>
  </w:style>
  <w:style w:type="character" w:customStyle="1" w:styleId="ListLabel185">
    <w:name w:val="ListLabel 185"/>
    <w:qFormat/>
    <w:rsid w:val="00E27B24"/>
    <w:rPr>
      <w:rFonts w:cs="Symbol"/>
    </w:rPr>
  </w:style>
  <w:style w:type="character" w:customStyle="1" w:styleId="ListLabel186">
    <w:name w:val="ListLabel 186"/>
    <w:qFormat/>
    <w:rsid w:val="00E27B24"/>
    <w:rPr>
      <w:rFonts w:cs="Courier New"/>
    </w:rPr>
  </w:style>
  <w:style w:type="character" w:customStyle="1" w:styleId="ListLabel187">
    <w:name w:val="ListLabel 187"/>
    <w:qFormat/>
    <w:rsid w:val="00E27B24"/>
    <w:rPr>
      <w:rFonts w:cs="Wingdings"/>
    </w:rPr>
  </w:style>
  <w:style w:type="character" w:customStyle="1" w:styleId="ListLabel188">
    <w:name w:val="ListLabel 188"/>
    <w:qFormat/>
    <w:rsid w:val="00E27B24"/>
    <w:rPr>
      <w:rFonts w:ascii="Calibri" w:hAnsi="Calibri" w:cs="Symbol"/>
      <w:sz w:val="23"/>
    </w:rPr>
  </w:style>
  <w:style w:type="character" w:customStyle="1" w:styleId="ListLabel189">
    <w:name w:val="ListLabel 189"/>
    <w:qFormat/>
    <w:rsid w:val="00E27B24"/>
    <w:rPr>
      <w:rFonts w:cs="Courier New"/>
    </w:rPr>
  </w:style>
  <w:style w:type="character" w:customStyle="1" w:styleId="ListLabel190">
    <w:name w:val="ListLabel 190"/>
    <w:qFormat/>
    <w:rsid w:val="00E27B24"/>
    <w:rPr>
      <w:rFonts w:cs="Wingdings"/>
    </w:rPr>
  </w:style>
  <w:style w:type="character" w:customStyle="1" w:styleId="ListLabel191">
    <w:name w:val="ListLabel 191"/>
    <w:qFormat/>
    <w:rsid w:val="00E27B24"/>
    <w:rPr>
      <w:rFonts w:cs="Symbol"/>
    </w:rPr>
  </w:style>
  <w:style w:type="character" w:customStyle="1" w:styleId="ListLabel192">
    <w:name w:val="ListLabel 192"/>
    <w:qFormat/>
    <w:rsid w:val="00E27B24"/>
    <w:rPr>
      <w:rFonts w:cs="Courier New"/>
    </w:rPr>
  </w:style>
  <w:style w:type="character" w:customStyle="1" w:styleId="ListLabel193">
    <w:name w:val="ListLabel 193"/>
    <w:qFormat/>
    <w:rsid w:val="00E27B24"/>
    <w:rPr>
      <w:rFonts w:cs="Wingdings"/>
    </w:rPr>
  </w:style>
  <w:style w:type="character" w:customStyle="1" w:styleId="ListLabel194">
    <w:name w:val="ListLabel 194"/>
    <w:qFormat/>
    <w:rsid w:val="00E27B24"/>
    <w:rPr>
      <w:rFonts w:cs="Symbol"/>
    </w:rPr>
  </w:style>
  <w:style w:type="character" w:customStyle="1" w:styleId="ListLabel195">
    <w:name w:val="ListLabel 195"/>
    <w:qFormat/>
    <w:rsid w:val="00E27B24"/>
    <w:rPr>
      <w:rFonts w:cs="Courier New"/>
    </w:rPr>
  </w:style>
  <w:style w:type="character" w:customStyle="1" w:styleId="ListLabel196">
    <w:name w:val="ListLabel 196"/>
    <w:qFormat/>
    <w:rsid w:val="00E27B24"/>
    <w:rPr>
      <w:rFonts w:cs="Wingdings"/>
    </w:rPr>
  </w:style>
  <w:style w:type="character" w:customStyle="1" w:styleId="ListLabel197">
    <w:name w:val="ListLabel 197"/>
    <w:qFormat/>
    <w:rsid w:val="00E27B24"/>
    <w:rPr>
      <w:rFonts w:cs="Symbol"/>
    </w:rPr>
  </w:style>
  <w:style w:type="character" w:customStyle="1" w:styleId="ListLabel198">
    <w:name w:val="ListLabel 198"/>
    <w:qFormat/>
    <w:rsid w:val="00E27B24"/>
    <w:rPr>
      <w:rFonts w:cs="Courier New"/>
    </w:rPr>
  </w:style>
  <w:style w:type="character" w:customStyle="1" w:styleId="ListLabel199">
    <w:name w:val="ListLabel 199"/>
    <w:qFormat/>
    <w:rsid w:val="00E27B24"/>
    <w:rPr>
      <w:rFonts w:cs="Wingdings"/>
    </w:rPr>
  </w:style>
  <w:style w:type="character" w:customStyle="1" w:styleId="ListLabel200">
    <w:name w:val="ListLabel 200"/>
    <w:qFormat/>
    <w:rsid w:val="00E27B24"/>
    <w:rPr>
      <w:rFonts w:cs="Symbol"/>
    </w:rPr>
  </w:style>
  <w:style w:type="character" w:customStyle="1" w:styleId="ListLabel201">
    <w:name w:val="ListLabel 201"/>
    <w:qFormat/>
    <w:rsid w:val="00E27B24"/>
    <w:rPr>
      <w:rFonts w:cs="Courier New"/>
    </w:rPr>
  </w:style>
  <w:style w:type="character" w:customStyle="1" w:styleId="ListLabel202">
    <w:name w:val="ListLabel 202"/>
    <w:qFormat/>
    <w:rsid w:val="00E27B24"/>
    <w:rPr>
      <w:rFonts w:cs="Wingdings"/>
    </w:rPr>
  </w:style>
  <w:style w:type="character" w:customStyle="1" w:styleId="ListLabel203">
    <w:name w:val="ListLabel 203"/>
    <w:qFormat/>
    <w:rsid w:val="00E27B24"/>
    <w:rPr>
      <w:rFonts w:cs="Symbol"/>
    </w:rPr>
  </w:style>
  <w:style w:type="character" w:customStyle="1" w:styleId="ListLabel204">
    <w:name w:val="ListLabel 204"/>
    <w:qFormat/>
    <w:rsid w:val="00E27B24"/>
    <w:rPr>
      <w:rFonts w:cs="Courier New"/>
    </w:rPr>
  </w:style>
  <w:style w:type="character" w:customStyle="1" w:styleId="ListLabel205">
    <w:name w:val="ListLabel 205"/>
    <w:qFormat/>
    <w:rsid w:val="00E27B24"/>
    <w:rPr>
      <w:rFonts w:cs="Wingdings"/>
    </w:rPr>
  </w:style>
  <w:style w:type="character" w:customStyle="1" w:styleId="ListLabel206">
    <w:name w:val="ListLabel 206"/>
    <w:qFormat/>
    <w:rsid w:val="00E27B24"/>
    <w:rPr>
      <w:rFonts w:cs="Symbol"/>
    </w:rPr>
  </w:style>
  <w:style w:type="character" w:customStyle="1" w:styleId="ListLabel207">
    <w:name w:val="ListLabel 207"/>
    <w:qFormat/>
    <w:rsid w:val="00E27B24"/>
    <w:rPr>
      <w:rFonts w:cs="Courier New"/>
    </w:rPr>
  </w:style>
  <w:style w:type="character" w:customStyle="1" w:styleId="ListLabel208">
    <w:name w:val="ListLabel 208"/>
    <w:qFormat/>
    <w:rsid w:val="00E27B24"/>
    <w:rPr>
      <w:rFonts w:cs="Wingdings"/>
    </w:rPr>
  </w:style>
  <w:style w:type="character" w:customStyle="1" w:styleId="ListLabel209">
    <w:name w:val="ListLabel 209"/>
    <w:qFormat/>
    <w:rsid w:val="00E27B24"/>
    <w:rPr>
      <w:rFonts w:cs="Symbol"/>
    </w:rPr>
  </w:style>
  <w:style w:type="character" w:customStyle="1" w:styleId="ListLabel210">
    <w:name w:val="ListLabel 210"/>
    <w:qFormat/>
    <w:rsid w:val="00E27B24"/>
    <w:rPr>
      <w:rFonts w:cs="Courier New"/>
    </w:rPr>
  </w:style>
  <w:style w:type="character" w:customStyle="1" w:styleId="ListLabel211">
    <w:name w:val="ListLabel 211"/>
    <w:qFormat/>
    <w:rsid w:val="00E27B24"/>
    <w:rPr>
      <w:rFonts w:cs="Wingdings"/>
    </w:rPr>
  </w:style>
  <w:style w:type="character" w:customStyle="1" w:styleId="ListLabel212">
    <w:name w:val="ListLabel 212"/>
    <w:qFormat/>
    <w:rsid w:val="00E27B24"/>
    <w:rPr>
      <w:rFonts w:cs="Symbol"/>
    </w:rPr>
  </w:style>
  <w:style w:type="character" w:customStyle="1" w:styleId="ListLabel213">
    <w:name w:val="ListLabel 213"/>
    <w:qFormat/>
    <w:rsid w:val="00E27B24"/>
    <w:rPr>
      <w:rFonts w:cs="Courier New"/>
    </w:rPr>
  </w:style>
  <w:style w:type="character" w:customStyle="1" w:styleId="ListLabel214">
    <w:name w:val="ListLabel 214"/>
    <w:qFormat/>
    <w:rsid w:val="00E27B24"/>
    <w:rPr>
      <w:rFonts w:cs="Wingdings"/>
    </w:rPr>
  </w:style>
  <w:style w:type="paragraph" w:styleId="Nagwek">
    <w:name w:val="header"/>
    <w:basedOn w:val="Normalny"/>
    <w:next w:val="Tekstpodstawowy"/>
    <w:link w:val="NagwekZnak"/>
    <w:unhideWhenUsed/>
    <w:rsid w:val="00D80D65"/>
    <w:pPr>
      <w:tabs>
        <w:tab w:val="center" w:pos="4536"/>
        <w:tab w:val="right" w:pos="9072"/>
      </w:tabs>
    </w:pPr>
    <w:rPr>
      <w:rFonts w:ascii="Calibri" w:hAnsi="Calibri"/>
      <w:sz w:val="22"/>
      <w:szCs w:val="22"/>
      <w:lang w:eastAsia="en-US"/>
    </w:rPr>
  </w:style>
  <w:style w:type="paragraph" w:styleId="Tekstpodstawowy">
    <w:name w:val="Body Text"/>
    <w:basedOn w:val="Normalny"/>
    <w:link w:val="TekstpodstawowyZnak"/>
    <w:semiHidden/>
    <w:rsid w:val="00D80D65"/>
    <w:pPr>
      <w:tabs>
        <w:tab w:val="left" w:pos="900"/>
      </w:tabs>
      <w:jc w:val="both"/>
    </w:pPr>
    <w:rPr>
      <w:rFonts w:eastAsia="Times New Roman"/>
    </w:rPr>
  </w:style>
  <w:style w:type="paragraph" w:styleId="Lista">
    <w:name w:val="List"/>
    <w:basedOn w:val="Tekstpodstawowy"/>
    <w:rsid w:val="00E27B24"/>
    <w:rPr>
      <w:rFonts w:cs="Arial"/>
    </w:rPr>
  </w:style>
  <w:style w:type="paragraph" w:styleId="Legenda">
    <w:name w:val="caption"/>
    <w:basedOn w:val="Normalny"/>
    <w:qFormat/>
    <w:rsid w:val="00E27B24"/>
    <w:pPr>
      <w:suppressLineNumbers/>
      <w:spacing w:before="120" w:after="120"/>
    </w:pPr>
    <w:rPr>
      <w:rFonts w:cs="Arial"/>
      <w:i/>
      <w:iCs/>
    </w:rPr>
  </w:style>
  <w:style w:type="paragraph" w:customStyle="1" w:styleId="Indeks">
    <w:name w:val="Indeks"/>
    <w:basedOn w:val="Normalny"/>
    <w:qFormat/>
    <w:rsid w:val="00E27B24"/>
    <w:pPr>
      <w:suppressLineNumbers/>
    </w:pPr>
    <w:rPr>
      <w:rFonts w:cs="Arial"/>
    </w:rPr>
  </w:style>
  <w:style w:type="paragraph" w:styleId="Stopka">
    <w:name w:val="footer"/>
    <w:basedOn w:val="Normalny"/>
    <w:link w:val="StopkaZnak"/>
    <w:unhideWhenUsed/>
    <w:rsid w:val="00D80D65"/>
    <w:pPr>
      <w:tabs>
        <w:tab w:val="center" w:pos="4536"/>
        <w:tab w:val="right" w:pos="9072"/>
      </w:tabs>
    </w:pPr>
    <w:rPr>
      <w:rFonts w:ascii="Calibri" w:hAnsi="Calibri"/>
      <w:sz w:val="22"/>
      <w:szCs w:val="22"/>
      <w:lang w:eastAsia="en-US"/>
    </w:rPr>
  </w:style>
  <w:style w:type="paragraph" w:styleId="Tekstprzypisudolnego">
    <w:name w:val="footnote text"/>
    <w:basedOn w:val="Normalny"/>
    <w:link w:val="TekstprzypisudolnegoZnak"/>
    <w:uiPriority w:val="99"/>
    <w:semiHidden/>
    <w:unhideWhenUsed/>
    <w:qFormat/>
    <w:rsid w:val="00D80D65"/>
    <w:rPr>
      <w:rFonts w:ascii="Calibri" w:hAnsi="Calibri"/>
      <w:sz w:val="20"/>
      <w:szCs w:val="20"/>
      <w:lang w:eastAsia="en-US"/>
    </w:rPr>
  </w:style>
  <w:style w:type="paragraph" w:styleId="Tekstdymka">
    <w:name w:val="Balloon Text"/>
    <w:basedOn w:val="Normalny"/>
    <w:link w:val="TekstdymkaZnak"/>
    <w:uiPriority w:val="99"/>
    <w:semiHidden/>
    <w:unhideWhenUsed/>
    <w:qFormat/>
    <w:rsid w:val="009E50E8"/>
    <w:rPr>
      <w:rFonts w:ascii="Segoe UI" w:hAnsi="Segoe UI" w:cs="Segoe UI"/>
      <w:sz w:val="18"/>
      <w:szCs w:val="18"/>
      <w:lang w:eastAsia="en-US"/>
    </w:rPr>
  </w:style>
  <w:style w:type="paragraph" w:styleId="Akapitzlist">
    <w:name w:val="List Paragraph"/>
    <w:aliases w:val="Numerowanie,List Paragraph,Akapit z listą BS,Nag 1,Akapit z listą 1,Kolorowa lista — akcent 11,Punkt 1.1,Wypunktowanie"/>
    <w:basedOn w:val="Normalny"/>
    <w:link w:val="AkapitzlistZnak"/>
    <w:uiPriority w:val="34"/>
    <w:qFormat/>
    <w:rsid w:val="003D1486"/>
    <w:pPr>
      <w:spacing w:after="200" w:line="276" w:lineRule="auto"/>
      <w:ind w:left="720"/>
      <w:contextualSpacing/>
    </w:pPr>
    <w:rPr>
      <w:rFonts w:ascii="Calibri" w:hAnsi="Calibri"/>
      <w:sz w:val="20"/>
      <w:szCs w:val="20"/>
      <w:lang w:eastAsia="en-US"/>
    </w:rPr>
  </w:style>
  <w:style w:type="paragraph" w:customStyle="1" w:styleId="Standard">
    <w:name w:val="Standard"/>
    <w:qFormat/>
    <w:rsid w:val="005A6D97"/>
    <w:pPr>
      <w:widowControl w:val="0"/>
      <w:suppressAutoHyphens/>
    </w:pPr>
    <w:rPr>
      <w:rFonts w:ascii="Arial" w:eastAsia="Arial" w:hAnsi="Arial"/>
      <w:color w:val="00000A"/>
      <w:sz w:val="22"/>
      <w:lang w:eastAsia="ar-SA"/>
    </w:rPr>
  </w:style>
  <w:style w:type="paragraph" w:customStyle="1" w:styleId="WW-Tekstkomentarza">
    <w:name w:val="WW-Tekst komentarza"/>
    <w:basedOn w:val="Standard"/>
    <w:qFormat/>
    <w:rsid w:val="005A6D97"/>
  </w:style>
  <w:style w:type="paragraph" w:customStyle="1" w:styleId="Styl1">
    <w:name w:val="Styl1"/>
    <w:basedOn w:val="Normalny"/>
    <w:qFormat/>
    <w:rsid w:val="005A6D97"/>
    <w:pPr>
      <w:widowControl w:val="0"/>
      <w:suppressAutoHyphens/>
      <w:spacing w:before="240"/>
      <w:jc w:val="both"/>
    </w:pPr>
    <w:rPr>
      <w:rFonts w:ascii="Arial" w:eastAsia="Times New Roman" w:hAnsi="Arial"/>
      <w:sz w:val="22"/>
      <w:lang w:eastAsia="ar-SA"/>
    </w:rPr>
  </w:style>
  <w:style w:type="paragraph" w:styleId="Tekstprzypisukocowego">
    <w:name w:val="endnote text"/>
    <w:basedOn w:val="Normalny"/>
    <w:link w:val="TekstprzypisukocowegoZnak"/>
    <w:uiPriority w:val="99"/>
    <w:semiHidden/>
    <w:unhideWhenUsed/>
    <w:qFormat/>
    <w:rsid w:val="00547B37"/>
    <w:rPr>
      <w:rFonts w:ascii="Calibri" w:hAnsi="Calibri"/>
      <w:sz w:val="20"/>
      <w:szCs w:val="20"/>
      <w:lang w:eastAsia="en-US"/>
    </w:rPr>
  </w:style>
  <w:style w:type="paragraph" w:styleId="Tekstkomentarza">
    <w:name w:val="annotation text"/>
    <w:basedOn w:val="Normalny"/>
    <w:link w:val="TekstkomentarzaZnak"/>
    <w:uiPriority w:val="99"/>
    <w:semiHidden/>
    <w:unhideWhenUsed/>
    <w:qFormat/>
    <w:rsid w:val="00F0001F"/>
    <w:pPr>
      <w:spacing w:after="200"/>
    </w:pPr>
    <w:rPr>
      <w:rFonts w:ascii="Calibri" w:hAnsi="Calibri"/>
      <w:sz w:val="20"/>
      <w:szCs w:val="20"/>
      <w:lang w:eastAsia="en-US"/>
    </w:rPr>
  </w:style>
  <w:style w:type="paragraph" w:styleId="Tematkomentarza">
    <w:name w:val="annotation subject"/>
    <w:basedOn w:val="Tekstkomentarza"/>
    <w:link w:val="TematkomentarzaZnak"/>
    <w:uiPriority w:val="99"/>
    <w:semiHidden/>
    <w:unhideWhenUsed/>
    <w:qFormat/>
    <w:rsid w:val="00F0001F"/>
    <w:rPr>
      <w:b/>
      <w:bCs/>
    </w:rPr>
  </w:style>
  <w:style w:type="paragraph" w:styleId="Tekstpodstawowy2">
    <w:name w:val="Body Text 2"/>
    <w:basedOn w:val="Normalny"/>
    <w:link w:val="Tekstpodstawowy2Znak"/>
    <w:semiHidden/>
    <w:qFormat/>
    <w:rsid w:val="00463904"/>
    <w:rPr>
      <w:rFonts w:ascii="Arial" w:eastAsia="Times New Roman" w:hAnsi="Arial"/>
      <w:i/>
      <w:iCs/>
      <w:color w:val="000000"/>
      <w:szCs w:val="20"/>
    </w:rPr>
  </w:style>
  <w:style w:type="paragraph" w:customStyle="1" w:styleId="-AKAPIT-1">
    <w:name w:val="- AKAPIT - 1"/>
    <w:basedOn w:val="-AKAPIT"/>
    <w:qFormat/>
    <w:rsid w:val="00463904"/>
    <w:pPr>
      <w:spacing w:before="0"/>
    </w:pPr>
    <w:rPr>
      <w:rFonts w:eastAsia="Calibri"/>
    </w:rPr>
  </w:style>
  <w:style w:type="paragraph" w:customStyle="1" w:styleId="-AKAPIT">
    <w:name w:val="- AKAPIT"/>
    <w:basedOn w:val="Stopka"/>
    <w:qFormat/>
    <w:rsid w:val="00463904"/>
    <w:pPr>
      <w:spacing w:before="120" w:line="260" w:lineRule="exact"/>
      <w:ind w:left="284"/>
      <w:jc w:val="both"/>
    </w:pPr>
    <w:rPr>
      <w:rFonts w:ascii="Verdana" w:eastAsia="Times New Roman" w:hAnsi="Verdana"/>
      <w:i/>
      <w:sz w:val="16"/>
      <w:szCs w:val="16"/>
      <w:lang w:eastAsia="pl-PL"/>
    </w:rPr>
  </w:style>
  <w:style w:type="paragraph" w:styleId="Tekstpodstawowywcity3">
    <w:name w:val="Body Text Indent 3"/>
    <w:basedOn w:val="Normalny"/>
    <w:link w:val="Tekstpodstawowywcity3Znak"/>
    <w:qFormat/>
    <w:rsid w:val="00463904"/>
    <w:pPr>
      <w:spacing w:after="120"/>
      <w:ind w:left="283"/>
    </w:pPr>
    <w:rPr>
      <w:rFonts w:eastAsia="Times New Roman"/>
      <w:sz w:val="16"/>
      <w:szCs w:val="16"/>
    </w:rPr>
  </w:style>
  <w:style w:type="paragraph" w:styleId="Zwykytekst">
    <w:name w:val="Plain Text"/>
    <w:basedOn w:val="Normalny"/>
    <w:link w:val="ZwykytekstZnak"/>
    <w:qFormat/>
    <w:rsid w:val="00463904"/>
    <w:rPr>
      <w:rFonts w:ascii="Courier New" w:eastAsia="Times New Roman" w:hAnsi="Courier New"/>
      <w:sz w:val="20"/>
      <w:szCs w:val="20"/>
    </w:rPr>
  </w:style>
  <w:style w:type="paragraph" w:customStyle="1" w:styleId="Default">
    <w:name w:val="Default"/>
    <w:qFormat/>
    <w:rsid w:val="00463904"/>
    <w:rPr>
      <w:rFonts w:ascii="Arial" w:eastAsia="Times New Roman" w:hAnsi="Arial" w:cs="Arial"/>
      <w:color w:val="000000"/>
      <w:sz w:val="24"/>
      <w:szCs w:val="24"/>
    </w:rPr>
  </w:style>
  <w:style w:type="paragraph" w:styleId="Tekstpodstawowy3">
    <w:name w:val="Body Text 3"/>
    <w:basedOn w:val="Normalny"/>
    <w:link w:val="Tekstpodstawowy3Znak"/>
    <w:semiHidden/>
    <w:qFormat/>
    <w:rsid w:val="00463904"/>
    <w:pPr>
      <w:spacing w:after="120"/>
    </w:pPr>
    <w:rPr>
      <w:rFonts w:eastAsia="Times New Roman"/>
      <w:sz w:val="16"/>
      <w:szCs w:val="16"/>
    </w:rPr>
  </w:style>
  <w:style w:type="paragraph" w:styleId="Tekstblokowy">
    <w:name w:val="Block Text"/>
    <w:basedOn w:val="Normalny"/>
    <w:qFormat/>
    <w:rsid w:val="00463904"/>
    <w:pPr>
      <w:tabs>
        <w:tab w:val="left" w:pos="581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ind w:left="5812" w:right="260" w:hanging="4678"/>
      <w:jc w:val="both"/>
    </w:pPr>
    <w:rPr>
      <w:rFonts w:ascii="Arial" w:eastAsia="Times New Roman" w:hAnsi="Arial"/>
      <w:sz w:val="20"/>
      <w:szCs w:val="20"/>
      <w:lang w:val="de-DE" w:eastAsia="de-DE"/>
    </w:rPr>
  </w:style>
  <w:style w:type="paragraph" w:styleId="Spistreci1">
    <w:name w:val="toc 1"/>
    <w:basedOn w:val="Normalny"/>
    <w:autoRedefine/>
    <w:uiPriority w:val="39"/>
    <w:rsid w:val="00463904"/>
    <w:pPr>
      <w:tabs>
        <w:tab w:val="left" w:pos="480"/>
        <w:tab w:val="right" w:leader="dot" w:pos="9344"/>
      </w:tabs>
      <w:spacing w:before="240"/>
    </w:pPr>
    <w:rPr>
      <w:rFonts w:eastAsia="Times New Roman" w:cs="Arial"/>
      <w:b/>
    </w:rPr>
  </w:style>
  <w:style w:type="paragraph" w:styleId="Spistreci2">
    <w:name w:val="toc 2"/>
    <w:basedOn w:val="Normalny"/>
    <w:autoRedefine/>
    <w:uiPriority w:val="39"/>
    <w:rsid w:val="00463904"/>
    <w:pPr>
      <w:ind w:left="240"/>
    </w:pPr>
    <w:rPr>
      <w:rFonts w:eastAsia="Times New Roman"/>
    </w:rPr>
  </w:style>
  <w:style w:type="paragraph" w:styleId="Tekstpodstawowywcity">
    <w:name w:val="Body Text Indent"/>
    <w:basedOn w:val="Normalny"/>
    <w:link w:val="TekstpodstawowywcityZnak"/>
    <w:rsid w:val="00463904"/>
    <w:pPr>
      <w:spacing w:after="120"/>
      <w:ind w:left="283"/>
    </w:pPr>
    <w:rPr>
      <w:rFonts w:ascii="PL SwitzerlandLight" w:eastAsia="Times New Roman" w:hAnsi="PL SwitzerlandLight"/>
      <w:sz w:val="20"/>
      <w:szCs w:val="20"/>
    </w:rPr>
  </w:style>
  <w:style w:type="paragraph" w:styleId="Tekstpodstawowywcity2">
    <w:name w:val="Body Text Indent 2"/>
    <w:basedOn w:val="Normalny"/>
    <w:link w:val="Tekstpodstawowywcity2Znak"/>
    <w:qFormat/>
    <w:rsid w:val="00463904"/>
    <w:pPr>
      <w:spacing w:after="120" w:line="480" w:lineRule="auto"/>
      <w:ind w:left="283"/>
    </w:pPr>
    <w:rPr>
      <w:rFonts w:ascii="PL SwitzerlandLight" w:eastAsia="Times New Roman" w:hAnsi="PL SwitzerlandLight"/>
      <w:sz w:val="20"/>
      <w:szCs w:val="20"/>
    </w:rPr>
  </w:style>
  <w:style w:type="paragraph" w:customStyle="1" w:styleId="-PKTAKAPIT">
    <w:name w:val="- PKT + AKAPIT"/>
    <w:basedOn w:val="Normalny"/>
    <w:qFormat/>
    <w:rsid w:val="00463904"/>
    <w:pPr>
      <w:spacing w:before="120" w:line="280" w:lineRule="exact"/>
      <w:ind w:left="568" w:hanging="284"/>
      <w:jc w:val="both"/>
    </w:pPr>
    <w:rPr>
      <w:rFonts w:ascii="Verdana" w:eastAsia="Times New Roman" w:hAnsi="Verdana"/>
      <w:i/>
      <w:sz w:val="16"/>
      <w:szCs w:val="16"/>
    </w:rPr>
  </w:style>
  <w:style w:type="paragraph" w:styleId="Mapadokumentu">
    <w:name w:val="Document Map"/>
    <w:basedOn w:val="Normalny"/>
    <w:link w:val="MapadokumentuZnak"/>
    <w:uiPriority w:val="99"/>
    <w:semiHidden/>
    <w:unhideWhenUsed/>
    <w:qFormat/>
    <w:rsid w:val="00463904"/>
    <w:pPr>
      <w:spacing w:after="200" w:line="276" w:lineRule="auto"/>
    </w:pPr>
    <w:rPr>
      <w:rFonts w:ascii="Tahoma" w:eastAsia="Times New Roman" w:hAnsi="Tahoma" w:cs="Tahoma"/>
      <w:sz w:val="16"/>
      <w:szCs w:val="16"/>
    </w:rPr>
  </w:style>
  <w:style w:type="paragraph" w:customStyle="1" w:styleId="Zawartoramki">
    <w:name w:val="Zawartość ramki"/>
    <w:basedOn w:val="Normalny"/>
    <w:qFormat/>
    <w:rsid w:val="00E27B24"/>
  </w:style>
  <w:style w:type="table" w:styleId="Tabela-Siatka">
    <w:name w:val="Table Grid"/>
    <w:basedOn w:val="Standardowy"/>
    <w:uiPriority w:val="39"/>
    <w:rsid w:val="00463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A74FB1"/>
    <w:pPr>
      <w:spacing w:before="100" w:after="100"/>
      <w:jc w:val="both"/>
    </w:pPr>
    <w:rPr>
      <w:rFonts w:ascii="Arial Unicode MS" w:eastAsia="Arial Unicode MS" w:hAnsi="Arial Unicode MS"/>
      <w:color w:val="auto"/>
      <w:sz w:val="20"/>
      <w:szCs w:val="20"/>
    </w:rPr>
  </w:style>
  <w:style w:type="paragraph" w:customStyle="1" w:styleId="Akapitzlist1">
    <w:name w:val="Akapit z listą1"/>
    <w:aliases w:val="L1,Akapit z listą5"/>
    <w:basedOn w:val="Normalny"/>
    <w:link w:val="ListParagraphChar"/>
    <w:rsid w:val="00A74FB1"/>
    <w:pPr>
      <w:ind w:left="720"/>
    </w:pPr>
    <w:rPr>
      <w:color w:val="auto"/>
    </w:rPr>
  </w:style>
  <w:style w:type="character" w:customStyle="1" w:styleId="ListParagraphChar">
    <w:name w:val="List Paragraph Char"/>
    <w:aliases w:val="L1 Char,Akapit z listą5 Char"/>
    <w:link w:val="Akapitzlist1"/>
    <w:locked/>
    <w:rsid w:val="00A74FB1"/>
    <w:rPr>
      <w:rFonts w:ascii="Times New Roman" w:hAnsi="Times New Roman"/>
      <w:sz w:val="24"/>
      <w:szCs w:val="24"/>
    </w:rPr>
  </w:style>
  <w:style w:type="character" w:styleId="Hipercze">
    <w:name w:val="Hyperlink"/>
    <w:basedOn w:val="Domylnaczcionkaakapitu"/>
    <w:uiPriority w:val="99"/>
    <w:unhideWhenUsed/>
    <w:rsid w:val="003A5BB6"/>
    <w:rPr>
      <w:color w:val="0000FF" w:themeColor="hyperlink"/>
      <w:u w:val="single"/>
    </w:rPr>
  </w:style>
  <w:style w:type="paragraph" w:customStyle="1" w:styleId="ust">
    <w:name w:val="ust"/>
    <w:rsid w:val="004D146C"/>
    <w:pPr>
      <w:spacing w:before="60" w:after="60"/>
      <w:ind w:left="426" w:hanging="284"/>
      <w:jc w:val="both"/>
    </w:pPr>
    <w:rPr>
      <w:rFonts w:ascii="Times New Roman" w:eastAsia="Times New Roman" w:hAnsi="Times New Roman"/>
      <w:sz w:val="24"/>
      <w:szCs w:val="24"/>
    </w:rPr>
  </w:style>
  <w:style w:type="paragraph" w:customStyle="1" w:styleId="gwpe6cf771dmsonormal">
    <w:name w:val="gwpe6cf771d_msonormal"/>
    <w:basedOn w:val="Normalny"/>
    <w:rsid w:val="009F2E13"/>
    <w:pPr>
      <w:spacing w:before="100" w:beforeAutospacing="1" w:after="100" w:afterAutospacing="1"/>
    </w:pPr>
    <w:rPr>
      <w:rFonts w:eastAsia="Times New Roman"/>
      <w:color w:val="auto"/>
    </w:rPr>
  </w:style>
  <w:style w:type="character" w:customStyle="1" w:styleId="Nagwek5Znak">
    <w:name w:val="Nagłówek 5 Znak"/>
    <w:basedOn w:val="Domylnaczcionkaakapitu"/>
    <w:link w:val="Nagwek5"/>
    <w:uiPriority w:val="9"/>
    <w:semiHidden/>
    <w:rsid w:val="00F82EF5"/>
    <w:rPr>
      <w:rFonts w:asciiTheme="majorHAnsi" w:eastAsiaTheme="majorEastAsia" w:hAnsiTheme="majorHAnsi" w:cstheme="majorBidi"/>
      <w:color w:val="243F60" w:themeColor="accent1" w:themeShade="7F"/>
      <w:sz w:val="24"/>
      <w:szCs w:val="24"/>
    </w:rPr>
  </w:style>
  <w:style w:type="character" w:styleId="Nierozpoznanawzmianka">
    <w:name w:val="Unresolved Mention"/>
    <w:basedOn w:val="Domylnaczcionkaakapitu"/>
    <w:uiPriority w:val="99"/>
    <w:semiHidden/>
    <w:unhideWhenUsed/>
    <w:rsid w:val="00CA6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2824">
      <w:bodyDiv w:val="1"/>
      <w:marLeft w:val="0"/>
      <w:marRight w:val="0"/>
      <w:marTop w:val="0"/>
      <w:marBottom w:val="0"/>
      <w:divBdr>
        <w:top w:val="none" w:sz="0" w:space="0" w:color="auto"/>
        <w:left w:val="none" w:sz="0" w:space="0" w:color="auto"/>
        <w:bottom w:val="none" w:sz="0" w:space="0" w:color="auto"/>
        <w:right w:val="none" w:sz="0" w:space="0" w:color="auto"/>
      </w:divBdr>
      <w:divsChild>
        <w:div w:id="395933540">
          <w:marLeft w:val="0"/>
          <w:marRight w:val="0"/>
          <w:marTop w:val="0"/>
          <w:marBottom w:val="0"/>
          <w:divBdr>
            <w:top w:val="none" w:sz="0" w:space="0" w:color="auto"/>
            <w:left w:val="none" w:sz="0" w:space="0" w:color="auto"/>
            <w:bottom w:val="none" w:sz="0" w:space="0" w:color="auto"/>
            <w:right w:val="none" w:sz="0" w:space="0" w:color="auto"/>
          </w:divBdr>
        </w:div>
        <w:div w:id="1505051286">
          <w:marLeft w:val="0"/>
          <w:marRight w:val="0"/>
          <w:marTop w:val="0"/>
          <w:marBottom w:val="0"/>
          <w:divBdr>
            <w:top w:val="none" w:sz="0" w:space="0" w:color="auto"/>
            <w:left w:val="none" w:sz="0" w:space="0" w:color="auto"/>
            <w:bottom w:val="none" w:sz="0" w:space="0" w:color="auto"/>
            <w:right w:val="none" w:sz="0" w:space="0" w:color="auto"/>
          </w:divBdr>
        </w:div>
      </w:divsChild>
    </w:div>
    <w:div w:id="1192499004">
      <w:bodyDiv w:val="1"/>
      <w:marLeft w:val="0"/>
      <w:marRight w:val="0"/>
      <w:marTop w:val="0"/>
      <w:marBottom w:val="0"/>
      <w:divBdr>
        <w:top w:val="none" w:sz="0" w:space="0" w:color="auto"/>
        <w:left w:val="none" w:sz="0" w:space="0" w:color="auto"/>
        <w:bottom w:val="none" w:sz="0" w:space="0" w:color="auto"/>
        <w:right w:val="none" w:sz="0" w:space="0" w:color="auto"/>
      </w:divBdr>
    </w:div>
    <w:div w:id="1270505104">
      <w:bodyDiv w:val="1"/>
      <w:marLeft w:val="0"/>
      <w:marRight w:val="0"/>
      <w:marTop w:val="0"/>
      <w:marBottom w:val="0"/>
      <w:divBdr>
        <w:top w:val="none" w:sz="0" w:space="0" w:color="auto"/>
        <w:left w:val="none" w:sz="0" w:space="0" w:color="auto"/>
        <w:bottom w:val="none" w:sz="0" w:space="0" w:color="auto"/>
        <w:right w:val="none" w:sz="0" w:space="0" w:color="auto"/>
      </w:divBdr>
      <w:divsChild>
        <w:div w:id="2048485">
          <w:marLeft w:val="0"/>
          <w:marRight w:val="0"/>
          <w:marTop w:val="0"/>
          <w:marBottom w:val="0"/>
          <w:divBdr>
            <w:top w:val="none" w:sz="0" w:space="0" w:color="auto"/>
            <w:left w:val="none" w:sz="0" w:space="0" w:color="auto"/>
            <w:bottom w:val="none" w:sz="0" w:space="0" w:color="auto"/>
            <w:right w:val="none" w:sz="0" w:space="0" w:color="auto"/>
          </w:divBdr>
        </w:div>
        <w:div w:id="183402451">
          <w:marLeft w:val="0"/>
          <w:marRight w:val="0"/>
          <w:marTop w:val="0"/>
          <w:marBottom w:val="0"/>
          <w:divBdr>
            <w:top w:val="none" w:sz="0" w:space="0" w:color="auto"/>
            <w:left w:val="none" w:sz="0" w:space="0" w:color="auto"/>
            <w:bottom w:val="none" w:sz="0" w:space="0" w:color="auto"/>
            <w:right w:val="none" w:sz="0" w:space="0" w:color="auto"/>
          </w:divBdr>
        </w:div>
        <w:div w:id="1680890927">
          <w:marLeft w:val="0"/>
          <w:marRight w:val="0"/>
          <w:marTop w:val="0"/>
          <w:marBottom w:val="0"/>
          <w:divBdr>
            <w:top w:val="none" w:sz="0" w:space="0" w:color="auto"/>
            <w:left w:val="none" w:sz="0" w:space="0" w:color="auto"/>
            <w:bottom w:val="none" w:sz="0" w:space="0" w:color="auto"/>
            <w:right w:val="none" w:sz="0" w:space="0" w:color="auto"/>
          </w:divBdr>
        </w:div>
        <w:div w:id="252860215">
          <w:marLeft w:val="0"/>
          <w:marRight w:val="0"/>
          <w:marTop w:val="0"/>
          <w:marBottom w:val="0"/>
          <w:divBdr>
            <w:top w:val="none" w:sz="0" w:space="0" w:color="auto"/>
            <w:left w:val="none" w:sz="0" w:space="0" w:color="auto"/>
            <w:bottom w:val="none" w:sz="0" w:space="0" w:color="auto"/>
            <w:right w:val="none" w:sz="0" w:space="0" w:color="auto"/>
          </w:divBdr>
        </w:div>
        <w:div w:id="87695845">
          <w:marLeft w:val="0"/>
          <w:marRight w:val="0"/>
          <w:marTop w:val="0"/>
          <w:marBottom w:val="0"/>
          <w:divBdr>
            <w:top w:val="none" w:sz="0" w:space="0" w:color="auto"/>
            <w:left w:val="none" w:sz="0" w:space="0" w:color="auto"/>
            <w:bottom w:val="none" w:sz="0" w:space="0" w:color="auto"/>
            <w:right w:val="none" w:sz="0" w:space="0" w:color="auto"/>
          </w:divBdr>
        </w:div>
        <w:div w:id="1406342860">
          <w:marLeft w:val="0"/>
          <w:marRight w:val="0"/>
          <w:marTop w:val="0"/>
          <w:marBottom w:val="0"/>
          <w:divBdr>
            <w:top w:val="none" w:sz="0" w:space="0" w:color="auto"/>
            <w:left w:val="none" w:sz="0" w:space="0" w:color="auto"/>
            <w:bottom w:val="none" w:sz="0" w:space="0" w:color="auto"/>
            <w:right w:val="none" w:sz="0" w:space="0" w:color="auto"/>
          </w:divBdr>
        </w:div>
        <w:div w:id="361442663">
          <w:marLeft w:val="0"/>
          <w:marRight w:val="0"/>
          <w:marTop w:val="0"/>
          <w:marBottom w:val="0"/>
          <w:divBdr>
            <w:top w:val="none" w:sz="0" w:space="0" w:color="auto"/>
            <w:left w:val="none" w:sz="0" w:space="0" w:color="auto"/>
            <w:bottom w:val="none" w:sz="0" w:space="0" w:color="auto"/>
            <w:right w:val="none" w:sz="0" w:space="0" w:color="auto"/>
          </w:divBdr>
        </w:div>
        <w:div w:id="1892499544">
          <w:marLeft w:val="0"/>
          <w:marRight w:val="0"/>
          <w:marTop w:val="0"/>
          <w:marBottom w:val="0"/>
          <w:divBdr>
            <w:top w:val="none" w:sz="0" w:space="0" w:color="auto"/>
            <w:left w:val="none" w:sz="0" w:space="0" w:color="auto"/>
            <w:bottom w:val="none" w:sz="0" w:space="0" w:color="auto"/>
            <w:right w:val="none" w:sz="0" w:space="0" w:color="auto"/>
          </w:divBdr>
        </w:div>
        <w:div w:id="300352743">
          <w:marLeft w:val="0"/>
          <w:marRight w:val="0"/>
          <w:marTop w:val="0"/>
          <w:marBottom w:val="0"/>
          <w:divBdr>
            <w:top w:val="none" w:sz="0" w:space="0" w:color="auto"/>
            <w:left w:val="none" w:sz="0" w:space="0" w:color="auto"/>
            <w:bottom w:val="none" w:sz="0" w:space="0" w:color="auto"/>
            <w:right w:val="none" w:sz="0" w:space="0" w:color="auto"/>
          </w:divBdr>
        </w:div>
        <w:div w:id="604701779">
          <w:marLeft w:val="0"/>
          <w:marRight w:val="0"/>
          <w:marTop w:val="0"/>
          <w:marBottom w:val="0"/>
          <w:divBdr>
            <w:top w:val="none" w:sz="0" w:space="0" w:color="auto"/>
            <w:left w:val="none" w:sz="0" w:space="0" w:color="auto"/>
            <w:bottom w:val="none" w:sz="0" w:space="0" w:color="auto"/>
            <w:right w:val="none" w:sz="0" w:space="0" w:color="auto"/>
          </w:divBdr>
        </w:div>
        <w:div w:id="2060126055">
          <w:marLeft w:val="0"/>
          <w:marRight w:val="0"/>
          <w:marTop w:val="0"/>
          <w:marBottom w:val="0"/>
          <w:divBdr>
            <w:top w:val="none" w:sz="0" w:space="0" w:color="auto"/>
            <w:left w:val="none" w:sz="0" w:space="0" w:color="auto"/>
            <w:bottom w:val="none" w:sz="0" w:space="0" w:color="auto"/>
            <w:right w:val="none" w:sz="0" w:space="0" w:color="auto"/>
          </w:divBdr>
        </w:div>
        <w:div w:id="2130974391">
          <w:marLeft w:val="0"/>
          <w:marRight w:val="0"/>
          <w:marTop w:val="0"/>
          <w:marBottom w:val="0"/>
          <w:divBdr>
            <w:top w:val="none" w:sz="0" w:space="0" w:color="auto"/>
            <w:left w:val="none" w:sz="0" w:space="0" w:color="auto"/>
            <w:bottom w:val="none" w:sz="0" w:space="0" w:color="auto"/>
            <w:right w:val="none" w:sz="0" w:space="0" w:color="auto"/>
          </w:divBdr>
        </w:div>
        <w:div w:id="2105106755">
          <w:marLeft w:val="0"/>
          <w:marRight w:val="0"/>
          <w:marTop w:val="0"/>
          <w:marBottom w:val="0"/>
          <w:divBdr>
            <w:top w:val="none" w:sz="0" w:space="0" w:color="auto"/>
            <w:left w:val="none" w:sz="0" w:space="0" w:color="auto"/>
            <w:bottom w:val="none" w:sz="0" w:space="0" w:color="auto"/>
            <w:right w:val="none" w:sz="0" w:space="0" w:color="auto"/>
          </w:divBdr>
        </w:div>
        <w:div w:id="1763456966">
          <w:marLeft w:val="0"/>
          <w:marRight w:val="0"/>
          <w:marTop w:val="0"/>
          <w:marBottom w:val="0"/>
          <w:divBdr>
            <w:top w:val="none" w:sz="0" w:space="0" w:color="auto"/>
            <w:left w:val="none" w:sz="0" w:space="0" w:color="auto"/>
            <w:bottom w:val="none" w:sz="0" w:space="0" w:color="auto"/>
            <w:right w:val="none" w:sz="0" w:space="0" w:color="auto"/>
          </w:divBdr>
        </w:div>
        <w:div w:id="960039951">
          <w:marLeft w:val="0"/>
          <w:marRight w:val="0"/>
          <w:marTop w:val="0"/>
          <w:marBottom w:val="0"/>
          <w:divBdr>
            <w:top w:val="none" w:sz="0" w:space="0" w:color="auto"/>
            <w:left w:val="none" w:sz="0" w:space="0" w:color="auto"/>
            <w:bottom w:val="none" w:sz="0" w:space="0" w:color="auto"/>
            <w:right w:val="none" w:sz="0" w:space="0" w:color="auto"/>
          </w:divBdr>
        </w:div>
        <w:div w:id="802575105">
          <w:marLeft w:val="0"/>
          <w:marRight w:val="0"/>
          <w:marTop w:val="0"/>
          <w:marBottom w:val="0"/>
          <w:divBdr>
            <w:top w:val="none" w:sz="0" w:space="0" w:color="auto"/>
            <w:left w:val="none" w:sz="0" w:space="0" w:color="auto"/>
            <w:bottom w:val="none" w:sz="0" w:space="0" w:color="auto"/>
            <w:right w:val="none" w:sz="0" w:space="0" w:color="auto"/>
          </w:divBdr>
        </w:div>
        <w:div w:id="1620800621">
          <w:marLeft w:val="0"/>
          <w:marRight w:val="0"/>
          <w:marTop w:val="0"/>
          <w:marBottom w:val="0"/>
          <w:divBdr>
            <w:top w:val="none" w:sz="0" w:space="0" w:color="auto"/>
            <w:left w:val="none" w:sz="0" w:space="0" w:color="auto"/>
            <w:bottom w:val="none" w:sz="0" w:space="0" w:color="auto"/>
            <w:right w:val="none" w:sz="0" w:space="0" w:color="auto"/>
          </w:divBdr>
        </w:div>
        <w:div w:id="533080166">
          <w:marLeft w:val="0"/>
          <w:marRight w:val="0"/>
          <w:marTop w:val="0"/>
          <w:marBottom w:val="0"/>
          <w:divBdr>
            <w:top w:val="none" w:sz="0" w:space="0" w:color="auto"/>
            <w:left w:val="none" w:sz="0" w:space="0" w:color="auto"/>
            <w:bottom w:val="none" w:sz="0" w:space="0" w:color="auto"/>
            <w:right w:val="none" w:sz="0" w:space="0" w:color="auto"/>
          </w:divBdr>
        </w:div>
        <w:div w:id="1562640680">
          <w:marLeft w:val="0"/>
          <w:marRight w:val="0"/>
          <w:marTop w:val="0"/>
          <w:marBottom w:val="0"/>
          <w:divBdr>
            <w:top w:val="none" w:sz="0" w:space="0" w:color="auto"/>
            <w:left w:val="none" w:sz="0" w:space="0" w:color="auto"/>
            <w:bottom w:val="none" w:sz="0" w:space="0" w:color="auto"/>
            <w:right w:val="none" w:sz="0" w:space="0" w:color="auto"/>
          </w:divBdr>
        </w:div>
        <w:div w:id="1670988641">
          <w:marLeft w:val="0"/>
          <w:marRight w:val="0"/>
          <w:marTop w:val="0"/>
          <w:marBottom w:val="0"/>
          <w:divBdr>
            <w:top w:val="none" w:sz="0" w:space="0" w:color="auto"/>
            <w:left w:val="none" w:sz="0" w:space="0" w:color="auto"/>
            <w:bottom w:val="none" w:sz="0" w:space="0" w:color="auto"/>
            <w:right w:val="none" w:sz="0" w:space="0" w:color="auto"/>
          </w:divBdr>
        </w:div>
        <w:div w:id="1924989471">
          <w:marLeft w:val="0"/>
          <w:marRight w:val="0"/>
          <w:marTop w:val="0"/>
          <w:marBottom w:val="0"/>
          <w:divBdr>
            <w:top w:val="none" w:sz="0" w:space="0" w:color="auto"/>
            <w:left w:val="none" w:sz="0" w:space="0" w:color="auto"/>
            <w:bottom w:val="none" w:sz="0" w:space="0" w:color="auto"/>
            <w:right w:val="none" w:sz="0" w:space="0" w:color="auto"/>
          </w:divBdr>
        </w:div>
        <w:div w:id="1671373892">
          <w:marLeft w:val="0"/>
          <w:marRight w:val="0"/>
          <w:marTop w:val="0"/>
          <w:marBottom w:val="0"/>
          <w:divBdr>
            <w:top w:val="none" w:sz="0" w:space="0" w:color="auto"/>
            <w:left w:val="none" w:sz="0" w:space="0" w:color="auto"/>
            <w:bottom w:val="none" w:sz="0" w:space="0" w:color="auto"/>
            <w:right w:val="none" w:sz="0" w:space="0" w:color="auto"/>
          </w:divBdr>
        </w:div>
        <w:div w:id="1677146437">
          <w:marLeft w:val="0"/>
          <w:marRight w:val="0"/>
          <w:marTop w:val="0"/>
          <w:marBottom w:val="0"/>
          <w:divBdr>
            <w:top w:val="none" w:sz="0" w:space="0" w:color="auto"/>
            <w:left w:val="none" w:sz="0" w:space="0" w:color="auto"/>
            <w:bottom w:val="none" w:sz="0" w:space="0" w:color="auto"/>
            <w:right w:val="none" w:sz="0" w:space="0" w:color="auto"/>
          </w:divBdr>
        </w:div>
        <w:div w:id="507138700">
          <w:marLeft w:val="0"/>
          <w:marRight w:val="0"/>
          <w:marTop w:val="0"/>
          <w:marBottom w:val="0"/>
          <w:divBdr>
            <w:top w:val="none" w:sz="0" w:space="0" w:color="auto"/>
            <w:left w:val="none" w:sz="0" w:space="0" w:color="auto"/>
            <w:bottom w:val="none" w:sz="0" w:space="0" w:color="auto"/>
            <w:right w:val="none" w:sz="0" w:space="0" w:color="auto"/>
          </w:divBdr>
        </w:div>
        <w:div w:id="2023700300">
          <w:marLeft w:val="0"/>
          <w:marRight w:val="0"/>
          <w:marTop w:val="0"/>
          <w:marBottom w:val="0"/>
          <w:divBdr>
            <w:top w:val="none" w:sz="0" w:space="0" w:color="auto"/>
            <w:left w:val="none" w:sz="0" w:space="0" w:color="auto"/>
            <w:bottom w:val="none" w:sz="0" w:space="0" w:color="auto"/>
            <w:right w:val="none" w:sz="0" w:space="0" w:color="auto"/>
          </w:divBdr>
        </w:div>
        <w:div w:id="1822381764">
          <w:marLeft w:val="0"/>
          <w:marRight w:val="0"/>
          <w:marTop w:val="0"/>
          <w:marBottom w:val="0"/>
          <w:divBdr>
            <w:top w:val="none" w:sz="0" w:space="0" w:color="auto"/>
            <w:left w:val="none" w:sz="0" w:space="0" w:color="auto"/>
            <w:bottom w:val="none" w:sz="0" w:space="0" w:color="auto"/>
            <w:right w:val="none" w:sz="0" w:space="0" w:color="auto"/>
          </w:divBdr>
        </w:div>
      </w:divsChild>
    </w:div>
    <w:div w:id="1749763588">
      <w:bodyDiv w:val="1"/>
      <w:marLeft w:val="0"/>
      <w:marRight w:val="0"/>
      <w:marTop w:val="0"/>
      <w:marBottom w:val="0"/>
      <w:divBdr>
        <w:top w:val="none" w:sz="0" w:space="0" w:color="auto"/>
        <w:left w:val="none" w:sz="0" w:space="0" w:color="auto"/>
        <w:bottom w:val="none" w:sz="0" w:space="0" w:color="auto"/>
        <w:right w:val="none" w:sz="0" w:space="0" w:color="auto"/>
      </w:divBdr>
    </w:div>
    <w:div w:id="196171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okarska@fundacjacp.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F2692-E293-4707-931D-ED6E5F52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20</Pages>
  <Words>7354</Words>
  <Characters>44125</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Narkun</dc:creator>
  <cp:lastModifiedBy>Magdalena Tokarska</cp:lastModifiedBy>
  <cp:revision>10</cp:revision>
  <cp:lastPrinted>2024-03-26T17:21:00Z</cp:lastPrinted>
  <dcterms:created xsi:type="dcterms:W3CDTF">2024-06-20T09:45:00Z</dcterms:created>
  <dcterms:modified xsi:type="dcterms:W3CDTF">2024-06-27T05:38:00Z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