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F4AE9" w14:textId="68D0C88D" w:rsidR="00DE1FE5" w:rsidRPr="00D216D7" w:rsidRDefault="00DF31EE" w:rsidP="00C30770">
      <w:pPr>
        <w:pStyle w:val="Default"/>
        <w:spacing w:line="276" w:lineRule="auto"/>
        <w:jc w:val="right"/>
        <w:rPr>
          <w:rFonts w:asciiTheme="minorHAnsi" w:hAnsiTheme="minorHAnsi" w:cstheme="minorHAnsi"/>
          <w:sz w:val="18"/>
          <w:szCs w:val="18"/>
        </w:rPr>
      </w:pPr>
      <w:r w:rsidRPr="00D216D7">
        <w:rPr>
          <w:rFonts w:asciiTheme="minorHAnsi" w:hAnsiTheme="minorHAnsi" w:cstheme="minorHAnsi"/>
          <w:sz w:val="18"/>
          <w:szCs w:val="18"/>
        </w:rPr>
        <w:t xml:space="preserve"> </w:t>
      </w:r>
      <w:r w:rsidR="00625A29" w:rsidRPr="00D216D7">
        <w:rPr>
          <w:rFonts w:asciiTheme="minorHAnsi" w:hAnsiTheme="minorHAnsi" w:cstheme="minorHAnsi"/>
          <w:sz w:val="18"/>
          <w:szCs w:val="18"/>
        </w:rPr>
        <w:tab/>
      </w:r>
      <w:r w:rsidR="00625A29" w:rsidRPr="00D216D7">
        <w:rPr>
          <w:rFonts w:asciiTheme="minorHAnsi" w:hAnsiTheme="minorHAnsi" w:cstheme="minorHAnsi"/>
          <w:sz w:val="18"/>
          <w:szCs w:val="18"/>
        </w:rPr>
        <w:tab/>
      </w:r>
      <w:r w:rsidR="00625A29" w:rsidRPr="00D216D7">
        <w:rPr>
          <w:rFonts w:asciiTheme="minorHAnsi" w:hAnsiTheme="minorHAnsi" w:cstheme="minorHAnsi"/>
          <w:sz w:val="18"/>
          <w:szCs w:val="18"/>
        </w:rPr>
        <w:tab/>
      </w:r>
      <w:r w:rsidR="00625A29" w:rsidRPr="00D216D7">
        <w:rPr>
          <w:rFonts w:asciiTheme="minorHAnsi" w:hAnsiTheme="minorHAnsi" w:cstheme="minorHAnsi"/>
          <w:sz w:val="18"/>
          <w:szCs w:val="18"/>
        </w:rPr>
        <w:tab/>
      </w:r>
      <w:r w:rsidR="00625A29" w:rsidRPr="00D216D7">
        <w:rPr>
          <w:rFonts w:asciiTheme="minorHAnsi" w:hAnsiTheme="minorHAnsi" w:cstheme="minorHAnsi"/>
          <w:sz w:val="18"/>
          <w:szCs w:val="18"/>
        </w:rPr>
        <w:tab/>
      </w:r>
      <w:r w:rsidR="00625A29" w:rsidRPr="00D216D7">
        <w:rPr>
          <w:rFonts w:asciiTheme="minorHAnsi" w:hAnsiTheme="minorHAnsi" w:cstheme="minorHAnsi"/>
          <w:sz w:val="18"/>
          <w:szCs w:val="18"/>
        </w:rPr>
        <w:tab/>
      </w:r>
      <w:r w:rsidR="00625A29" w:rsidRPr="00D216D7">
        <w:rPr>
          <w:rFonts w:asciiTheme="minorHAnsi" w:hAnsiTheme="minorHAnsi" w:cstheme="minorHAnsi"/>
          <w:sz w:val="18"/>
          <w:szCs w:val="18"/>
        </w:rPr>
        <w:tab/>
      </w:r>
      <w:r w:rsidR="00625A29" w:rsidRPr="00D216D7">
        <w:rPr>
          <w:rFonts w:asciiTheme="minorHAnsi" w:hAnsiTheme="minorHAnsi" w:cstheme="minorHAnsi"/>
          <w:sz w:val="18"/>
          <w:szCs w:val="18"/>
        </w:rPr>
        <w:tab/>
      </w:r>
      <w:r w:rsidR="00625A29" w:rsidRPr="00D216D7">
        <w:rPr>
          <w:rFonts w:asciiTheme="minorHAnsi" w:hAnsiTheme="minorHAnsi" w:cstheme="minorHAnsi"/>
          <w:sz w:val="18"/>
          <w:szCs w:val="18"/>
        </w:rPr>
        <w:tab/>
        <w:t>Warszawa,</w:t>
      </w:r>
      <w:r w:rsidR="008B013D" w:rsidRPr="00D216D7">
        <w:rPr>
          <w:rFonts w:asciiTheme="minorHAnsi" w:hAnsiTheme="minorHAnsi" w:cstheme="minorHAnsi"/>
          <w:sz w:val="18"/>
          <w:szCs w:val="18"/>
        </w:rPr>
        <w:t xml:space="preserve"> </w:t>
      </w:r>
      <w:r w:rsidR="00D216D7">
        <w:rPr>
          <w:rFonts w:asciiTheme="minorHAnsi" w:hAnsiTheme="minorHAnsi" w:cstheme="minorHAnsi"/>
          <w:sz w:val="18"/>
          <w:szCs w:val="18"/>
        </w:rPr>
        <w:t>10</w:t>
      </w:r>
      <w:r w:rsidR="004552A4" w:rsidRPr="00D216D7">
        <w:rPr>
          <w:rFonts w:asciiTheme="minorHAnsi" w:hAnsiTheme="minorHAnsi" w:cstheme="minorHAnsi"/>
          <w:sz w:val="18"/>
          <w:szCs w:val="18"/>
        </w:rPr>
        <w:t>.0</w:t>
      </w:r>
      <w:r w:rsidR="00893BB7" w:rsidRPr="00D216D7">
        <w:rPr>
          <w:rFonts w:asciiTheme="minorHAnsi" w:hAnsiTheme="minorHAnsi" w:cstheme="minorHAnsi"/>
          <w:sz w:val="18"/>
          <w:szCs w:val="18"/>
        </w:rPr>
        <w:t>6</w:t>
      </w:r>
      <w:r w:rsidR="004552A4" w:rsidRPr="00D216D7">
        <w:rPr>
          <w:rFonts w:asciiTheme="minorHAnsi" w:hAnsiTheme="minorHAnsi" w:cstheme="minorHAnsi"/>
          <w:sz w:val="18"/>
          <w:szCs w:val="18"/>
        </w:rPr>
        <w:t xml:space="preserve">.2024 r. </w:t>
      </w:r>
    </w:p>
    <w:p w14:paraId="27B99806" w14:textId="77777777" w:rsidR="00D52589" w:rsidRPr="00D216D7" w:rsidRDefault="00D52589" w:rsidP="0090589A">
      <w:pPr>
        <w:pStyle w:val="Default"/>
        <w:spacing w:line="276" w:lineRule="auto"/>
        <w:jc w:val="both"/>
        <w:rPr>
          <w:rFonts w:asciiTheme="minorHAnsi" w:hAnsiTheme="minorHAnsi" w:cstheme="minorHAnsi"/>
          <w:sz w:val="18"/>
          <w:szCs w:val="18"/>
        </w:rPr>
      </w:pPr>
    </w:p>
    <w:p w14:paraId="1609EDAE" w14:textId="63D6B889" w:rsidR="00DE1FE5" w:rsidRPr="00D216D7" w:rsidRDefault="00DE1FE5" w:rsidP="0090589A">
      <w:pPr>
        <w:pStyle w:val="Default"/>
        <w:spacing w:line="276" w:lineRule="auto"/>
        <w:jc w:val="center"/>
        <w:rPr>
          <w:rFonts w:asciiTheme="minorHAnsi" w:hAnsiTheme="minorHAnsi" w:cstheme="minorHAnsi"/>
          <w:b/>
          <w:bCs/>
          <w:color w:val="auto"/>
          <w:sz w:val="18"/>
          <w:szCs w:val="18"/>
        </w:rPr>
      </w:pPr>
      <w:r w:rsidRPr="00D216D7">
        <w:rPr>
          <w:rFonts w:asciiTheme="minorHAnsi" w:hAnsiTheme="minorHAnsi" w:cstheme="minorHAnsi"/>
          <w:b/>
          <w:bCs/>
          <w:sz w:val="18"/>
          <w:szCs w:val="18"/>
        </w:rPr>
        <w:t xml:space="preserve">ZAPYTANIE </w:t>
      </w:r>
      <w:r w:rsidR="00FA621D" w:rsidRPr="00D216D7">
        <w:rPr>
          <w:rFonts w:asciiTheme="minorHAnsi" w:hAnsiTheme="minorHAnsi" w:cstheme="minorHAnsi"/>
          <w:b/>
          <w:bCs/>
          <w:sz w:val="18"/>
          <w:szCs w:val="18"/>
        </w:rPr>
        <w:t xml:space="preserve">OFERTOWE </w:t>
      </w:r>
      <w:r w:rsidRPr="00D216D7">
        <w:rPr>
          <w:rFonts w:asciiTheme="minorHAnsi" w:hAnsiTheme="minorHAnsi" w:cstheme="minorHAnsi"/>
          <w:b/>
          <w:bCs/>
          <w:sz w:val="18"/>
          <w:szCs w:val="18"/>
        </w:rPr>
        <w:t xml:space="preserve">nr </w:t>
      </w:r>
      <w:bookmarkStart w:id="0" w:name="_Hlk158792213"/>
      <w:r w:rsidR="004552A4" w:rsidRPr="00D216D7">
        <w:rPr>
          <w:rFonts w:asciiTheme="minorHAnsi" w:hAnsiTheme="minorHAnsi" w:cstheme="minorHAnsi"/>
          <w:b/>
          <w:bCs/>
          <w:color w:val="auto"/>
          <w:sz w:val="18"/>
          <w:szCs w:val="18"/>
        </w:rPr>
        <w:t>FEDS.08.01-IZ.00-0008/23/</w:t>
      </w:r>
      <w:bookmarkEnd w:id="0"/>
      <w:r w:rsidR="00A30AAE" w:rsidRPr="00D216D7">
        <w:rPr>
          <w:rFonts w:asciiTheme="minorHAnsi" w:hAnsiTheme="minorHAnsi" w:cstheme="minorHAnsi"/>
          <w:b/>
          <w:bCs/>
          <w:color w:val="auto"/>
          <w:sz w:val="18"/>
          <w:szCs w:val="18"/>
        </w:rPr>
        <w:t>1</w:t>
      </w:r>
      <w:r w:rsidR="00893BB7" w:rsidRPr="00D216D7">
        <w:rPr>
          <w:rFonts w:asciiTheme="minorHAnsi" w:hAnsiTheme="minorHAnsi" w:cstheme="minorHAnsi"/>
          <w:b/>
          <w:bCs/>
          <w:color w:val="auto"/>
          <w:sz w:val="18"/>
          <w:szCs w:val="18"/>
        </w:rPr>
        <w:t>4</w:t>
      </w:r>
    </w:p>
    <w:p w14:paraId="0502EF65" w14:textId="3D510A72" w:rsidR="006E3B6B" w:rsidRPr="00D216D7" w:rsidRDefault="006E3B6B" w:rsidP="0090589A">
      <w:pPr>
        <w:pStyle w:val="Default"/>
        <w:spacing w:line="276" w:lineRule="auto"/>
        <w:jc w:val="center"/>
        <w:rPr>
          <w:rFonts w:asciiTheme="minorHAnsi" w:hAnsiTheme="minorHAnsi" w:cstheme="minorHAnsi"/>
          <w:b/>
          <w:bCs/>
          <w:sz w:val="18"/>
          <w:szCs w:val="18"/>
        </w:rPr>
      </w:pPr>
    </w:p>
    <w:p w14:paraId="1A7DF8E7" w14:textId="77777777" w:rsidR="000D5B79" w:rsidRPr="00D216D7" w:rsidRDefault="000D5B79" w:rsidP="0090589A">
      <w:pPr>
        <w:pStyle w:val="Default"/>
        <w:spacing w:line="276" w:lineRule="auto"/>
        <w:jc w:val="center"/>
        <w:rPr>
          <w:rFonts w:asciiTheme="minorHAnsi" w:hAnsiTheme="minorHAnsi" w:cstheme="minorHAnsi"/>
          <w:sz w:val="18"/>
          <w:szCs w:val="18"/>
        </w:rPr>
      </w:pPr>
    </w:p>
    <w:p w14:paraId="02D1B059" w14:textId="77777777" w:rsidR="006C6CA1" w:rsidRPr="00D216D7" w:rsidRDefault="006C6CA1" w:rsidP="006C6CA1">
      <w:pPr>
        <w:pStyle w:val="Default"/>
        <w:spacing w:line="276" w:lineRule="auto"/>
        <w:jc w:val="center"/>
        <w:rPr>
          <w:rFonts w:asciiTheme="minorHAnsi" w:hAnsiTheme="minorHAnsi" w:cstheme="minorHAnsi"/>
          <w:b/>
          <w:sz w:val="18"/>
          <w:szCs w:val="18"/>
        </w:rPr>
      </w:pPr>
      <w:r w:rsidRPr="00D216D7">
        <w:rPr>
          <w:rFonts w:asciiTheme="minorHAnsi" w:hAnsiTheme="minorHAnsi" w:cstheme="minorHAnsi"/>
          <w:b/>
          <w:sz w:val="18"/>
          <w:szCs w:val="18"/>
        </w:rPr>
        <w:t>UNIA PRODUCENTÓW I PRACODAWCÓW PRZEMYSŁU MIĘSNEGO</w:t>
      </w:r>
      <w:r w:rsidRPr="00D216D7" w:rsidDel="009A2245">
        <w:rPr>
          <w:rFonts w:asciiTheme="minorHAnsi" w:hAnsiTheme="minorHAnsi" w:cstheme="minorHAnsi"/>
          <w:b/>
          <w:sz w:val="18"/>
          <w:szCs w:val="18"/>
        </w:rPr>
        <w:t xml:space="preserve"> </w:t>
      </w:r>
    </w:p>
    <w:p w14:paraId="4166EB1F" w14:textId="77777777" w:rsidR="006C6CA1" w:rsidRPr="00D216D7" w:rsidRDefault="006C6CA1" w:rsidP="006C6CA1">
      <w:pPr>
        <w:pStyle w:val="Default"/>
        <w:spacing w:line="276" w:lineRule="auto"/>
        <w:jc w:val="center"/>
        <w:rPr>
          <w:rFonts w:asciiTheme="minorHAnsi" w:hAnsiTheme="minorHAnsi" w:cstheme="minorHAnsi"/>
          <w:b/>
          <w:sz w:val="18"/>
          <w:szCs w:val="18"/>
        </w:rPr>
      </w:pPr>
      <w:r w:rsidRPr="00D216D7">
        <w:rPr>
          <w:rFonts w:asciiTheme="minorHAnsi" w:hAnsiTheme="minorHAnsi" w:cstheme="minorHAnsi"/>
          <w:b/>
          <w:sz w:val="18"/>
          <w:szCs w:val="18"/>
        </w:rPr>
        <w:t>OGŁASZA WSZCZĘCIE POSTĘPOWANIA O UDZIELNIE ZAMÓWIENIA DLA</w:t>
      </w:r>
    </w:p>
    <w:p w14:paraId="2456E539" w14:textId="77777777" w:rsidR="006C6CA1" w:rsidRPr="00D216D7" w:rsidRDefault="006C6CA1" w:rsidP="006C6CA1">
      <w:pPr>
        <w:pStyle w:val="Default"/>
        <w:jc w:val="both"/>
        <w:rPr>
          <w:rFonts w:asciiTheme="minorHAnsi" w:hAnsiTheme="minorHAnsi" w:cstheme="minorHAnsi"/>
          <w:b/>
          <w:sz w:val="18"/>
          <w:szCs w:val="18"/>
        </w:rPr>
      </w:pPr>
    </w:p>
    <w:p w14:paraId="6720E938" w14:textId="6686EFA3" w:rsidR="00437052" w:rsidRPr="00D216D7" w:rsidRDefault="008162EC" w:rsidP="00C1680F">
      <w:pPr>
        <w:pStyle w:val="Default"/>
        <w:jc w:val="both"/>
        <w:rPr>
          <w:rFonts w:asciiTheme="minorHAnsi" w:eastAsia="Times New Roman" w:hAnsiTheme="minorHAnsi" w:cstheme="minorHAnsi"/>
          <w:b/>
          <w:bCs/>
          <w:sz w:val="18"/>
          <w:szCs w:val="18"/>
          <w:lang w:eastAsia="pl-PL"/>
        </w:rPr>
      </w:pPr>
      <w:bookmarkStart w:id="1" w:name="_Hlk88552217"/>
      <w:r w:rsidRPr="00D216D7">
        <w:rPr>
          <w:rFonts w:asciiTheme="minorHAnsi" w:hAnsiTheme="minorHAnsi" w:cstheme="minorHAnsi"/>
          <w:b/>
          <w:sz w:val="18"/>
          <w:szCs w:val="18"/>
        </w:rPr>
        <w:t>Wykonawcy lub Wykonawców (tj. osoba fizyczna niebędąca personelem Projektu, osoba prawna albo jednostka organizacyjna nieposiadająca osobowości prawnej), którzy zrealizują kompleksową usługę szkoleniową tj. przygotują i przeprowadzą szkolen</w:t>
      </w:r>
      <w:r w:rsidR="00163FB4" w:rsidRPr="00D216D7">
        <w:rPr>
          <w:rFonts w:asciiTheme="minorHAnsi" w:hAnsiTheme="minorHAnsi" w:cstheme="minorHAnsi"/>
          <w:b/>
          <w:sz w:val="18"/>
          <w:szCs w:val="18"/>
        </w:rPr>
        <w:t>ia wskazane</w:t>
      </w:r>
      <w:r w:rsidRPr="00D216D7">
        <w:rPr>
          <w:rFonts w:asciiTheme="minorHAnsi" w:hAnsiTheme="minorHAnsi" w:cstheme="minorHAnsi"/>
          <w:b/>
          <w:sz w:val="18"/>
          <w:szCs w:val="18"/>
        </w:rPr>
        <w:t xml:space="preserve"> w </w:t>
      </w:r>
      <w:r w:rsidR="004C3FF7" w:rsidRPr="00D216D7">
        <w:rPr>
          <w:rFonts w:asciiTheme="minorHAnsi" w:hAnsiTheme="minorHAnsi" w:cstheme="minorHAnsi"/>
          <w:b/>
          <w:sz w:val="18"/>
          <w:szCs w:val="18"/>
        </w:rPr>
        <w:t xml:space="preserve">tabeli nr 1 dla  </w:t>
      </w:r>
      <w:r w:rsidR="00C55FFF" w:rsidRPr="00D216D7">
        <w:rPr>
          <w:rFonts w:asciiTheme="minorHAnsi" w:hAnsiTheme="minorHAnsi" w:cstheme="minorHAnsi"/>
          <w:b/>
          <w:sz w:val="18"/>
          <w:szCs w:val="18"/>
        </w:rPr>
        <w:t>uczniów/uczennic/</w:t>
      </w:r>
      <w:r w:rsidR="009F615E" w:rsidRPr="00D216D7">
        <w:rPr>
          <w:rFonts w:asciiTheme="minorHAnsi" w:hAnsiTheme="minorHAnsi" w:cstheme="minorHAnsi"/>
          <w:b/>
          <w:sz w:val="18"/>
          <w:szCs w:val="18"/>
        </w:rPr>
        <w:t xml:space="preserve">nauczycieli </w:t>
      </w:r>
      <w:r w:rsidR="00DF6F5F" w:rsidRPr="00D216D7">
        <w:rPr>
          <w:rFonts w:asciiTheme="minorHAnsi" w:hAnsiTheme="minorHAnsi" w:cstheme="minorHAnsi"/>
          <w:b/>
          <w:sz w:val="18"/>
          <w:szCs w:val="18"/>
        </w:rPr>
        <w:t xml:space="preserve">z </w:t>
      </w:r>
      <w:r w:rsidR="005A05AC" w:rsidRPr="00D216D7">
        <w:rPr>
          <w:rFonts w:asciiTheme="minorHAnsi" w:hAnsiTheme="minorHAnsi" w:cstheme="minorHAnsi"/>
          <w:b/>
          <w:sz w:val="18"/>
          <w:szCs w:val="18"/>
        </w:rPr>
        <w:t xml:space="preserve"> </w:t>
      </w:r>
      <w:bookmarkStart w:id="2" w:name="_Hlk114136607"/>
      <w:r w:rsidR="005A05AC" w:rsidRPr="00D216D7">
        <w:rPr>
          <w:rFonts w:asciiTheme="minorHAnsi" w:hAnsiTheme="minorHAnsi" w:cstheme="minorHAnsi"/>
          <w:b/>
          <w:sz w:val="18"/>
          <w:szCs w:val="18"/>
        </w:rPr>
        <w:t xml:space="preserve">Zespołu Szkół Ponadpodstawowych w Zgorzelcu, </w:t>
      </w:r>
      <w:bookmarkEnd w:id="1"/>
      <w:r w:rsidR="005A05AC" w:rsidRPr="00D216D7">
        <w:rPr>
          <w:rFonts w:asciiTheme="minorHAnsi" w:hAnsiTheme="minorHAnsi" w:cstheme="minorHAnsi"/>
          <w:b/>
          <w:sz w:val="18"/>
          <w:szCs w:val="18"/>
        </w:rPr>
        <w:t>ul. Francuska 6, 59-900 Zgorzelec</w:t>
      </w:r>
      <w:r w:rsidR="004552A4" w:rsidRPr="00D216D7">
        <w:rPr>
          <w:rFonts w:asciiTheme="minorHAnsi" w:hAnsiTheme="minorHAnsi" w:cstheme="minorHAnsi"/>
          <w:b/>
          <w:sz w:val="18"/>
          <w:szCs w:val="18"/>
        </w:rPr>
        <w:t>.</w:t>
      </w:r>
      <w:r w:rsidR="005A05AC" w:rsidRPr="00D216D7">
        <w:rPr>
          <w:rFonts w:asciiTheme="minorHAnsi" w:hAnsiTheme="minorHAnsi" w:cstheme="minorHAnsi"/>
          <w:b/>
          <w:sz w:val="18"/>
          <w:szCs w:val="18"/>
        </w:rPr>
        <w:t xml:space="preserve"> </w:t>
      </w:r>
      <w:bookmarkEnd w:id="2"/>
    </w:p>
    <w:p w14:paraId="65C91241" w14:textId="77777777" w:rsidR="004552A4" w:rsidRPr="00D216D7" w:rsidRDefault="004552A4" w:rsidP="00C1680F">
      <w:pPr>
        <w:pStyle w:val="Default"/>
        <w:jc w:val="both"/>
        <w:rPr>
          <w:rFonts w:asciiTheme="minorHAnsi" w:hAnsiTheme="minorHAnsi" w:cstheme="minorHAnsi"/>
          <w:b/>
          <w:sz w:val="18"/>
          <w:szCs w:val="18"/>
        </w:rPr>
      </w:pPr>
    </w:p>
    <w:p w14:paraId="23E716BD" w14:textId="736010F2" w:rsidR="004552A4" w:rsidRPr="00D216D7" w:rsidRDefault="003E54E7" w:rsidP="004552A4">
      <w:pPr>
        <w:pStyle w:val="Default"/>
        <w:jc w:val="both"/>
        <w:rPr>
          <w:rFonts w:asciiTheme="minorHAnsi" w:hAnsiTheme="minorHAnsi" w:cstheme="minorHAnsi"/>
          <w:b/>
          <w:sz w:val="18"/>
          <w:szCs w:val="18"/>
        </w:rPr>
      </w:pPr>
      <w:r w:rsidRPr="00D216D7">
        <w:rPr>
          <w:rFonts w:asciiTheme="minorHAnsi" w:hAnsiTheme="minorHAnsi" w:cstheme="minorHAnsi"/>
          <w:b/>
          <w:sz w:val="18"/>
          <w:szCs w:val="18"/>
        </w:rPr>
        <w:t>ZAMAWIAJĄCY</w:t>
      </w:r>
      <w:r w:rsidR="004552A4" w:rsidRPr="00D216D7">
        <w:rPr>
          <w:rFonts w:asciiTheme="minorHAnsi" w:hAnsiTheme="minorHAnsi" w:cstheme="minorHAnsi"/>
          <w:b/>
          <w:sz w:val="18"/>
          <w:szCs w:val="18"/>
        </w:rPr>
        <w:t>:</w:t>
      </w:r>
    </w:p>
    <w:p w14:paraId="5B1E1AD3" w14:textId="77777777" w:rsidR="004552A4" w:rsidRPr="00D216D7" w:rsidRDefault="004552A4" w:rsidP="004552A4">
      <w:pPr>
        <w:pStyle w:val="Default"/>
        <w:jc w:val="both"/>
        <w:rPr>
          <w:rFonts w:asciiTheme="minorHAnsi" w:hAnsiTheme="minorHAnsi" w:cstheme="minorHAnsi"/>
          <w:b/>
          <w:sz w:val="18"/>
          <w:szCs w:val="18"/>
        </w:rPr>
      </w:pPr>
    </w:p>
    <w:p w14:paraId="039E4353" w14:textId="19927D8C" w:rsidR="00DE1FE5" w:rsidRPr="00D216D7" w:rsidRDefault="00DE1FE5" w:rsidP="004552A4">
      <w:pPr>
        <w:pStyle w:val="Default"/>
        <w:jc w:val="both"/>
        <w:rPr>
          <w:rFonts w:asciiTheme="minorHAnsi" w:hAnsiTheme="minorHAnsi" w:cstheme="minorHAnsi"/>
          <w:b/>
          <w:sz w:val="18"/>
          <w:szCs w:val="18"/>
        </w:rPr>
      </w:pPr>
      <w:r w:rsidRPr="00D216D7">
        <w:rPr>
          <w:rFonts w:asciiTheme="minorHAnsi" w:hAnsiTheme="minorHAnsi" w:cstheme="minorHAnsi"/>
          <w:sz w:val="18"/>
          <w:szCs w:val="18"/>
        </w:rPr>
        <w:t>Unia Producentów i Pracodawców Przemysłu Mięsnego</w:t>
      </w:r>
    </w:p>
    <w:p w14:paraId="068B63D8" w14:textId="40CFD2FE" w:rsidR="00763EE4" w:rsidRPr="00D216D7" w:rsidRDefault="00DE1FE5" w:rsidP="009D692F">
      <w:pPr>
        <w:autoSpaceDE w:val="0"/>
        <w:autoSpaceDN w:val="0"/>
        <w:adjustRightInd w:val="0"/>
        <w:spacing w:after="0" w:line="240" w:lineRule="auto"/>
        <w:jc w:val="both"/>
        <w:rPr>
          <w:rFonts w:cstheme="minorHAnsi"/>
          <w:sz w:val="18"/>
          <w:szCs w:val="18"/>
        </w:rPr>
      </w:pPr>
      <w:r w:rsidRPr="00D216D7">
        <w:rPr>
          <w:rFonts w:cstheme="minorHAnsi"/>
          <w:sz w:val="18"/>
          <w:szCs w:val="18"/>
        </w:rPr>
        <w:t>Al. Ujazdowskie 18 lok. 16</w:t>
      </w:r>
    </w:p>
    <w:p w14:paraId="7FDE281F" w14:textId="7E6EF316" w:rsidR="00763EE4" w:rsidRPr="00D216D7" w:rsidRDefault="00DE1FE5" w:rsidP="009D692F">
      <w:pPr>
        <w:autoSpaceDE w:val="0"/>
        <w:autoSpaceDN w:val="0"/>
        <w:adjustRightInd w:val="0"/>
        <w:spacing w:after="0" w:line="240" w:lineRule="auto"/>
        <w:jc w:val="both"/>
        <w:rPr>
          <w:rFonts w:cstheme="minorHAnsi"/>
          <w:sz w:val="18"/>
          <w:szCs w:val="18"/>
        </w:rPr>
      </w:pPr>
      <w:r w:rsidRPr="00D216D7">
        <w:rPr>
          <w:rFonts w:cstheme="minorHAnsi"/>
          <w:sz w:val="18"/>
          <w:szCs w:val="18"/>
        </w:rPr>
        <w:t>00-478 Warszawa</w:t>
      </w:r>
    </w:p>
    <w:p w14:paraId="6DDABE1D" w14:textId="77777777" w:rsidR="00763EE4" w:rsidRPr="00D216D7" w:rsidRDefault="00DE1FE5" w:rsidP="009D692F">
      <w:pPr>
        <w:autoSpaceDE w:val="0"/>
        <w:autoSpaceDN w:val="0"/>
        <w:adjustRightInd w:val="0"/>
        <w:spacing w:after="0" w:line="240" w:lineRule="auto"/>
        <w:jc w:val="both"/>
        <w:rPr>
          <w:rFonts w:cstheme="minorHAnsi"/>
          <w:sz w:val="18"/>
          <w:szCs w:val="18"/>
        </w:rPr>
      </w:pPr>
      <w:r w:rsidRPr="00D216D7">
        <w:rPr>
          <w:rFonts w:cstheme="minorHAnsi"/>
          <w:sz w:val="18"/>
          <w:szCs w:val="18"/>
        </w:rPr>
        <w:t>NIP 7010033996</w:t>
      </w:r>
    </w:p>
    <w:p w14:paraId="29F22572" w14:textId="52728494" w:rsidR="00DE1FE5" w:rsidRPr="00D216D7" w:rsidRDefault="00DE1FE5" w:rsidP="009D692F">
      <w:pPr>
        <w:autoSpaceDE w:val="0"/>
        <w:autoSpaceDN w:val="0"/>
        <w:adjustRightInd w:val="0"/>
        <w:spacing w:line="240" w:lineRule="auto"/>
        <w:jc w:val="both"/>
        <w:rPr>
          <w:rFonts w:cstheme="minorHAnsi"/>
          <w:sz w:val="18"/>
          <w:szCs w:val="18"/>
        </w:rPr>
      </w:pPr>
      <w:r w:rsidRPr="00D216D7">
        <w:rPr>
          <w:rFonts w:cstheme="minorHAnsi"/>
          <w:sz w:val="18"/>
          <w:szCs w:val="18"/>
        </w:rPr>
        <w:t>Regon 140652872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44"/>
      </w:tblGrid>
      <w:tr w:rsidR="00A431DD" w:rsidRPr="00D216D7" w14:paraId="7015CAFB" w14:textId="77777777" w:rsidTr="00B84635">
        <w:tc>
          <w:tcPr>
            <w:tcW w:w="10771" w:type="dxa"/>
            <w:shd w:val="pct12" w:color="auto" w:fill="auto"/>
          </w:tcPr>
          <w:p w14:paraId="16D12219" w14:textId="637380B2" w:rsidR="00A431DD" w:rsidRPr="00D216D7" w:rsidRDefault="003E54E7" w:rsidP="005733C4">
            <w:pPr>
              <w:pStyle w:val="Akapitzlist"/>
              <w:numPr>
                <w:ilvl w:val="0"/>
                <w:numId w:val="1"/>
              </w:numPr>
              <w:autoSpaceDE w:val="0"/>
              <w:autoSpaceDN w:val="0"/>
              <w:adjustRightInd w:val="0"/>
              <w:spacing w:after="0"/>
              <w:ind w:left="567" w:hanging="567"/>
              <w:rPr>
                <w:rFonts w:eastAsia="Times New Roman" w:cstheme="minorHAnsi"/>
                <w:b/>
                <w:sz w:val="18"/>
                <w:szCs w:val="18"/>
                <w:lang w:eastAsia="pl-PL"/>
              </w:rPr>
            </w:pPr>
            <w:r w:rsidRPr="00D216D7">
              <w:rPr>
                <w:rFonts w:eastAsia="Times New Roman" w:cstheme="minorHAnsi"/>
                <w:b/>
                <w:sz w:val="18"/>
                <w:szCs w:val="18"/>
                <w:lang w:eastAsia="pl-PL"/>
              </w:rPr>
              <w:t>WPROWADZENIE</w:t>
            </w:r>
          </w:p>
        </w:tc>
      </w:tr>
    </w:tbl>
    <w:p w14:paraId="4EDF6F6F" w14:textId="77777777" w:rsidR="00565856" w:rsidRPr="00D216D7" w:rsidRDefault="00565856" w:rsidP="00565856">
      <w:pPr>
        <w:tabs>
          <w:tab w:val="left" w:pos="284"/>
        </w:tabs>
        <w:suppressAutoHyphens/>
        <w:spacing w:after="0" w:line="240" w:lineRule="auto"/>
        <w:jc w:val="both"/>
        <w:rPr>
          <w:rFonts w:eastAsia="Times New Roman" w:cstheme="minorHAnsi"/>
          <w:sz w:val="18"/>
          <w:szCs w:val="18"/>
          <w:lang w:eastAsia="pl-PL"/>
        </w:rPr>
      </w:pPr>
    </w:p>
    <w:p w14:paraId="5A1B686E" w14:textId="77777777" w:rsidR="004552A4" w:rsidRPr="00D216D7" w:rsidRDefault="004552A4" w:rsidP="004552A4">
      <w:pPr>
        <w:pStyle w:val="Bezodstpw"/>
        <w:numPr>
          <w:ilvl w:val="0"/>
          <w:numId w:val="8"/>
        </w:numPr>
        <w:ind w:left="426"/>
        <w:rPr>
          <w:rFonts w:asciiTheme="minorHAnsi" w:eastAsiaTheme="minorHAnsi" w:hAnsiTheme="minorHAnsi" w:cstheme="minorHAnsi"/>
          <w:color w:val="FF0000"/>
          <w:sz w:val="18"/>
          <w:szCs w:val="18"/>
          <w:lang w:eastAsia="en-US"/>
        </w:rPr>
      </w:pPr>
      <w:r w:rsidRPr="00D216D7">
        <w:rPr>
          <w:rFonts w:asciiTheme="minorHAnsi" w:eastAsiaTheme="minorHAnsi" w:hAnsiTheme="minorHAnsi" w:cstheme="minorHAnsi"/>
          <w:sz w:val="18"/>
          <w:szCs w:val="18"/>
          <w:lang w:eastAsia="en-US"/>
        </w:rPr>
        <w:t xml:space="preserve">Przedmiot zamówienia dotyczy projektu: </w:t>
      </w:r>
      <w:bookmarkStart w:id="3" w:name="_Hlk27139220"/>
      <w:r w:rsidRPr="00D216D7">
        <w:rPr>
          <w:rFonts w:asciiTheme="minorHAnsi" w:eastAsiaTheme="minorHAnsi" w:hAnsiTheme="minorHAnsi" w:cstheme="minorHAnsi"/>
          <w:sz w:val="18"/>
          <w:szCs w:val="18"/>
          <w:lang w:eastAsia="en-US"/>
        </w:rPr>
        <w:t>„Kariera zawodowców w naszych rękach BIS””</w:t>
      </w:r>
      <w:bookmarkEnd w:id="3"/>
      <w:r w:rsidRPr="00D216D7">
        <w:rPr>
          <w:rFonts w:asciiTheme="minorHAnsi" w:eastAsiaTheme="minorHAnsi" w:hAnsiTheme="minorHAnsi" w:cstheme="minorHAnsi"/>
          <w:sz w:val="18"/>
          <w:szCs w:val="18"/>
          <w:lang w:eastAsia="en-US"/>
        </w:rPr>
        <w:t xml:space="preserve">, realizowanego w ramach Priorytetu nr 8 Fundusze Europejskie dla edukacji na Dolnym Działania nr FEDS.08.01 Dostęp do edukacji Programu Fundusze Europejskie dla Dolnego Śląska 2021-2027 współfinansowanego ze środków Europejskiego Funduszu Społecznego Plus na podstawie umowy nr </w:t>
      </w:r>
      <w:bookmarkStart w:id="4" w:name="_Hlk158792170"/>
      <w:r w:rsidRPr="00D216D7">
        <w:rPr>
          <w:rFonts w:asciiTheme="minorHAnsi" w:hAnsiTheme="minorHAnsi" w:cstheme="minorHAnsi"/>
          <w:sz w:val="18"/>
          <w:szCs w:val="18"/>
        </w:rPr>
        <w:t>FEDS.08.01-IZ.00-0008/23</w:t>
      </w:r>
      <w:bookmarkEnd w:id="4"/>
      <w:r w:rsidRPr="00D216D7">
        <w:rPr>
          <w:rFonts w:asciiTheme="minorHAnsi" w:hAnsiTheme="minorHAnsi" w:cstheme="minorHAnsi"/>
          <w:sz w:val="18"/>
          <w:szCs w:val="18"/>
        </w:rPr>
        <w:t>-00.</w:t>
      </w:r>
    </w:p>
    <w:p w14:paraId="68822584" w14:textId="77777777" w:rsidR="004552A4" w:rsidRPr="00D216D7" w:rsidRDefault="004552A4" w:rsidP="004552A4">
      <w:pPr>
        <w:pStyle w:val="Bezodstpw"/>
        <w:numPr>
          <w:ilvl w:val="0"/>
          <w:numId w:val="8"/>
        </w:numPr>
        <w:ind w:left="426"/>
        <w:rPr>
          <w:rFonts w:asciiTheme="minorHAnsi" w:eastAsiaTheme="minorHAnsi" w:hAnsiTheme="minorHAnsi" w:cstheme="minorHAnsi"/>
          <w:sz w:val="18"/>
          <w:szCs w:val="18"/>
          <w:lang w:eastAsia="en-US"/>
        </w:rPr>
      </w:pPr>
      <w:r w:rsidRPr="00D216D7">
        <w:rPr>
          <w:rFonts w:asciiTheme="minorHAnsi" w:eastAsiaTheme="minorHAnsi" w:hAnsiTheme="minorHAnsi" w:cstheme="minorHAnsi"/>
          <w:sz w:val="18"/>
          <w:szCs w:val="18"/>
          <w:lang w:eastAsia="en-US"/>
        </w:rPr>
        <w:t>Celem głównym projektu jest wzrost efektywności i jakości nauczania poprzez dostosowanie kompetencji kluczowych, zawodowych, cyfrowych , zielonych 291 uczniów/uczennic i 20 nauczycieli oraz doposażenie 6 pracowni kształcenia zawodowego w okresie 01.01.2024 – 30.06.2026 r. w  ścisłej współpracy z otoczeniem społeczno-gospodarczym.</w:t>
      </w:r>
    </w:p>
    <w:p w14:paraId="63E625D2" w14:textId="77777777" w:rsidR="004552A4" w:rsidRPr="00D216D7" w:rsidRDefault="004552A4" w:rsidP="004552A4">
      <w:pPr>
        <w:pStyle w:val="Bezodstpw"/>
        <w:numPr>
          <w:ilvl w:val="0"/>
          <w:numId w:val="8"/>
        </w:numPr>
        <w:ind w:left="426"/>
        <w:rPr>
          <w:rFonts w:asciiTheme="minorHAnsi" w:eastAsiaTheme="minorHAnsi" w:hAnsiTheme="minorHAnsi" w:cstheme="minorHAnsi"/>
          <w:sz w:val="18"/>
          <w:szCs w:val="18"/>
          <w:lang w:eastAsia="en-US"/>
        </w:rPr>
      </w:pPr>
      <w:r w:rsidRPr="00D216D7">
        <w:rPr>
          <w:rFonts w:asciiTheme="minorHAnsi" w:hAnsiTheme="minorHAnsi" w:cstheme="minorHAnsi"/>
          <w:sz w:val="18"/>
          <w:szCs w:val="18"/>
        </w:rPr>
        <w:t>Efektem wsparcia będzie podniesienie motywacji u uczniów/uczennic do poszerzania wiedzy i umiejętności w zawodzie, zaszczepienie w nich pasji do zawodu, wzmocnienie szansy na ukończenie nauki w szkole zawodowej, zwiększenie zdawalności z egzaminów zawodowych, podniesienie kompetencji nauczycieli/</w:t>
      </w:r>
      <w:proofErr w:type="spellStart"/>
      <w:r w:rsidRPr="00D216D7">
        <w:rPr>
          <w:rFonts w:asciiTheme="minorHAnsi" w:hAnsiTheme="minorHAnsi" w:cstheme="minorHAnsi"/>
          <w:sz w:val="18"/>
          <w:szCs w:val="18"/>
        </w:rPr>
        <w:t>ek</w:t>
      </w:r>
      <w:proofErr w:type="spellEnd"/>
      <w:r w:rsidRPr="00D216D7">
        <w:rPr>
          <w:rFonts w:asciiTheme="minorHAnsi" w:hAnsiTheme="minorHAnsi" w:cstheme="minorHAnsi"/>
          <w:sz w:val="18"/>
          <w:szCs w:val="18"/>
        </w:rPr>
        <w:t>.</w:t>
      </w:r>
    </w:p>
    <w:p w14:paraId="0F45E693" w14:textId="77777777" w:rsidR="004552A4" w:rsidRPr="00D216D7" w:rsidRDefault="004552A4" w:rsidP="004552A4">
      <w:pPr>
        <w:pStyle w:val="Bezodstpw"/>
        <w:rPr>
          <w:rFonts w:asciiTheme="minorHAnsi" w:eastAsiaTheme="minorHAnsi" w:hAnsiTheme="minorHAnsi" w:cstheme="minorHAnsi"/>
          <w:color w:val="FF0000"/>
          <w:sz w:val="18"/>
          <w:szCs w:val="18"/>
          <w:lang w:eastAsia="en-US"/>
        </w:rPr>
      </w:pPr>
    </w:p>
    <w:p w14:paraId="07AB3D7E" w14:textId="77777777" w:rsidR="004552A4" w:rsidRPr="00D216D7" w:rsidRDefault="004552A4" w:rsidP="004552A4">
      <w:pPr>
        <w:tabs>
          <w:tab w:val="left" w:pos="284"/>
        </w:tabs>
        <w:autoSpaceDE w:val="0"/>
        <w:autoSpaceDN w:val="0"/>
        <w:adjustRightInd w:val="0"/>
        <w:spacing w:line="240" w:lineRule="auto"/>
        <w:rPr>
          <w:rFonts w:cstheme="minorHAnsi"/>
          <w:b/>
          <w:sz w:val="18"/>
          <w:szCs w:val="18"/>
        </w:rPr>
      </w:pPr>
      <w:r w:rsidRPr="00D216D7">
        <w:rPr>
          <w:rFonts w:cstheme="minorHAnsi"/>
          <w:b/>
          <w:sz w:val="18"/>
          <w:szCs w:val="18"/>
        </w:rPr>
        <w:t>Usługi wynikające z wykonywania umowy będącej przedmiotem zapytania ofertowego współfinansowane są w co najmniej w 70% z Europejskiego Funduszu Społecznego w ramach Priorytetu nr 8 Fundusze Europejskie dla edukacji na Dolnym Działania nr FEDS.08.01 Dostęp do edukacji Programu Fundusze Europejskie dla Dolnego Śląska 2021-2027 współfinansowanego ze środków Europejskiego Funduszu Społecznego Plus.</w:t>
      </w:r>
    </w:p>
    <w:p w14:paraId="0CDEF13F" w14:textId="3F6E7EA7" w:rsidR="00785E1A" w:rsidRPr="00D216D7" w:rsidRDefault="004552A4" w:rsidP="003E67B7">
      <w:pPr>
        <w:tabs>
          <w:tab w:val="left" w:pos="284"/>
        </w:tabs>
        <w:autoSpaceDE w:val="0"/>
        <w:autoSpaceDN w:val="0"/>
        <w:adjustRightInd w:val="0"/>
        <w:spacing w:line="240" w:lineRule="auto"/>
        <w:jc w:val="both"/>
        <w:rPr>
          <w:rFonts w:cstheme="minorHAnsi"/>
          <w:b/>
          <w:sz w:val="18"/>
          <w:szCs w:val="18"/>
        </w:rPr>
      </w:pPr>
      <w:r w:rsidRPr="00D216D7">
        <w:rPr>
          <w:rFonts w:cstheme="minorHAnsi"/>
          <w:b/>
          <w:sz w:val="18"/>
          <w:szCs w:val="18"/>
        </w:rPr>
        <w:t>Świadczona usługa szkoleniowa to usługa kształcenia zawodowego lub przekwalifikowania zawodowego zwolniona z podatku VAT na podstawie Rozporządzenia Ministra Finansów w sprawie zwolnień z podatku od towarów i usług oraz warunków stosowania tych zwolnień z dnia 20.12.2013 § 3, ust. 1, punkt 14.</w:t>
      </w:r>
    </w:p>
    <w:p w14:paraId="350E98BA" w14:textId="611D1B42" w:rsidR="00DE1FE5" w:rsidRPr="00D216D7" w:rsidRDefault="00561161" w:rsidP="005733C4">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ind w:left="567" w:hanging="567"/>
        <w:jc w:val="both"/>
        <w:rPr>
          <w:rFonts w:cstheme="minorHAnsi"/>
          <w:b/>
          <w:sz w:val="18"/>
          <w:szCs w:val="18"/>
        </w:rPr>
      </w:pPr>
      <w:r w:rsidRPr="00D216D7">
        <w:rPr>
          <w:rFonts w:cstheme="minorHAnsi"/>
          <w:b/>
          <w:sz w:val="18"/>
          <w:szCs w:val="18"/>
        </w:rPr>
        <w:t>POSTANOWIENIA OGÓLNE</w:t>
      </w:r>
    </w:p>
    <w:p w14:paraId="0BE70EEA" w14:textId="77777777" w:rsidR="00515A41" w:rsidRPr="00D216D7" w:rsidRDefault="00515A41" w:rsidP="00515A41">
      <w:pPr>
        <w:numPr>
          <w:ilvl w:val="0"/>
          <w:numId w:val="54"/>
        </w:numPr>
        <w:autoSpaceDE w:val="0"/>
        <w:autoSpaceDN w:val="0"/>
        <w:adjustRightInd w:val="0"/>
        <w:spacing w:after="0" w:line="240" w:lineRule="auto"/>
        <w:contextualSpacing/>
        <w:jc w:val="both"/>
        <w:rPr>
          <w:rFonts w:eastAsia="Times New Roman" w:cstheme="minorHAnsi"/>
          <w:sz w:val="18"/>
          <w:szCs w:val="18"/>
          <w:lang w:eastAsia="pl-PL"/>
        </w:rPr>
      </w:pPr>
      <w:bookmarkStart w:id="5" w:name="_Hlk43376427"/>
      <w:r w:rsidRPr="00D216D7">
        <w:rPr>
          <w:rFonts w:eastAsia="Times New Roman" w:cstheme="minorHAnsi"/>
          <w:sz w:val="18"/>
          <w:szCs w:val="18"/>
          <w:lang w:eastAsia="pl-PL"/>
        </w:rPr>
        <w:t xml:space="preserve">Celem zamówienia jest wyłonienie wykonawcy do realizacji zamówienia w postępowaniu na podstawie dokumentu „Wytyczne dotyczące kwalifikowalności wydatków na lata 2021-2027”. Postępowanie prowadzone jest zgodnie z zasadą konkurencyjności, które przekracza wyrażoną w złotych równowartość kwoty 50 000 zł netto tj. bez podatku od towarów i usług (VAT). Do niniejszego postępowania nie stosuje się przepisów ustawy z dnia 11 września 2019 r. Prawo zamówień publicznych (Dz.U. z 2022 r. poz. 1710, z </w:t>
      </w:r>
      <w:proofErr w:type="spellStart"/>
      <w:r w:rsidRPr="00D216D7">
        <w:rPr>
          <w:rFonts w:eastAsia="Times New Roman" w:cstheme="minorHAnsi"/>
          <w:sz w:val="18"/>
          <w:szCs w:val="18"/>
          <w:lang w:eastAsia="pl-PL"/>
        </w:rPr>
        <w:t>późn</w:t>
      </w:r>
      <w:proofErr w:type="spellEnd"/>
      <w:r w:rsidRPr="00D216D7">
        <w:rPr>
          <w:rFonts w:eastAsia="Times New Roman" w:cstheme="minorHAnsi"/>
          <w:sz w:val="18"/>
          <w:szCs w:val="18"/>
          <w:lang w:eastAsia="pl-PL"/>
        </w:rPr>
        <w:t>. zm.), zwanej dalej: „</w:t>
      </w:r>
      <w:proofErr w:type="spellStart"/>
      <w:r w:rsidRPr="00D216D7">
        <w:rPr>
          <w:rFonts w:eastAsia="Times New Roman" w:cstheme="minorHAnsi"/>
          <w:sz w:val="18"/>
          <w:szCs w:val="18"/>
          <w:lang w:eastAsia="pl-PL"/>
        </w:rPr>
        <w:t>Pzp</w:t>
      </w:r>
      <w:proofErr w:type="spellEnd"/>
      <w:r w:rsidRPr="00D216D7">
        <w:rPr>
          <w:rFonts w:eastAsia="Times New Roman" w:cstheme="minorHAnsi"/>
          <w:sz w:val="18"/>
          <w:szCs w:val="18"/>
          <w:lang w:eastAsia="pl-PL"/>
        </w:rPr>
        <w:t>”.</w:t>
      </w:r>
    </w:p>
    <w:p w14:paraId="3A33F143" w14:textId="77777777" w:rsidR="00515A41" w:rsidRPr="00D216D7" w:rsidRDefault="00515A41" w:rsidP="00515A41">
      <w:pPr>
        <w:numPr>
          <w:ilvl w:val="0"/>
          <w:numId w:val="54"/>
        </w:numPr>
        <w:autoSpaceDE w:val="0"/>
        <w:autoSpaceDN w:val="0"/>
        <w:adjustRightInd w:val="0"/>
        <w:spacing w:after="0" w:line="240" w:lineRule="auto"/>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Niniejsze zapytanie ofertowe jest zgodne z wymogami zasady uczciwej konkurencji, o której mowa w części </w:t>
      </w:r>
      <w:bookmarkStart w:id="6" w:name="_Hlk159141584"/>
      <w:r w:rsidRPr="00D216D7">
        <w:rPr>
          <w:rFonts w:eastAsia="Times New Roman" w:cstheme="minorHAnsi"/>
          <w:sz w:val="18"/>
          <w:szCs w:val="18"/>
          <w:lang w:eastAsia="pl-PL"/>
        </w:rPr>
        <w:t>3.2 Wytycznych dotyczące kwalifikowalności wydatków na lata 2021-2027 z dnia 18 listopada 2022 (wybór Wykonawcy będzie odbywał się zgodnie z zasadą konkurencyjności).</w:t>
      </w:r>
    </w:p>
    <w:bookmarkEnd w:id="6"/>
    <w:p w14:paraId="75BB7167" w14:textId="77777777" w:rsidR="00515A41" w:rsidRPr="00D216D7" w:rsidRDefault="00515A41" w:rsidP="00515A41">
      <w:pPr>
        <w:numPr>
          <w:ilvl w:val="0"/>
          <w:numId w:val="54"/>
        </w:numPr>
        <w:autoSpaceDE w:val="0"/>
        <w:autoSpaceDN w:val="0"/>
        <w:adjustRightInd w:val="0"/>
        <w:spacing w:after="0" w:line="240" w:lineRule="auto"/>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pod adresem https://bazakonkurencyjnosci.funduszeeuropejskie.gov.pl/. </w:t>
      </w:r>
    </w:p>
    <w:p w14:paraId="32FA62FF" w14:textId="77777777" w:rsidR="00515A41" w:rsidRPr="00D216D7" w:rsidRDefault="00515A41" w:rsidP="00515A41">
      <w:pPr>
        <w:numPr>
          <w:ilvl w:val="0"/>
          <w:numId w:val="54"/>
        </w:numPr>
        <w:autoSpaceDE w:val="0"/>
        <w:autoSpaceDN w:val="0"/>
        <w:adjustRightInd w:val="0"/>
        <w:spacing w:after="0" w:line="240" w:lineRule="auto"/>
        <w:contextualSpacing/>
        <w:jc w:val="both"/>
        <w:rPr>
          <w:rFonts w:eastAsia="Times New Roman" w:cstheme="minorHAnsi"/>
          <w:sz w:val="18"/>
          <w:szCs w:val="18"/>
          <w:lang w:eastAsia="pl-PL"/>
        </w:rPr>
      </w:pPr>
      <w:r w:rsidRPr="00D216D7">
        <w:rPr>
          <w:rFonts w:eastAsia="Times New Roman" w:cstheme="minorHAns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7 dni.</w:t>
      </w:r>
    </w:p>
    <w:p w14:paraId="4AB49DBD" w14:textId="77777777" w:rsidR="00515A41" w:rsidRPr="00D216D7" w:rsidRDefault="00515A41" w:rsidP="00515A41">
      <w:pPr>
        <w:numPr>
          <w:ilvl w:val="0"/>
          <w:numId w:val="54"/>
        </w:numPr>
        <w:autoSpaceDE w:val="0"/>
        <w:autoSpaceDN w:val="0"/>
        <w:adjustRightInd w:val="0"/>
        <w:spacing w:after="0" w:line="240" w:lineRule="auto"/>
        <w:contextualSpacing/>
        <w:jc w:val="both"/>
        <w:rPr>
          <w:rFonts w:eastAsia="Times New Roman" w:cstheme="minorHAnsi"/>
          <w:sz w:val="18"/>
          <w:szCs w:val="18"/>
          <w:lang w:eastAsia="pl-PL"/>
        </w:rPr>
      </w:pPr>
      <w:r w:rsidRPr="00D216D7">
        <w:rPr>
          <w:rFonts w:eastAsia="Times New Roman" w:cstheme="minorHAnsi"/>
          <w:sz w:val="18"/>
          <w:szCs w:val="18"/>
          <w:lang w:eastAsia="pl-PL"/>
        </w:rPr>
        <w:lastRenderedPageBreak/>
        <w:t>Zamawiający zastrzega sobie prawo do unieważnienia niniejszego postępowania na każdym jego etapie bez podania uzasadnienia, a także do pozostawienia postępowania bez wyboru oferty.</w:t>
      </w:r>
    </w:p>
    <w:p w14:paraId="0E1431FB" w14:textId="77777777" w:rsidR="00515A41" w:rsidRPr="00D216D7" w:rsidRDefault="00515A41" w:rsidP="00515A41">
      <w:pPr>
        <w:pStyle w:val="Akapitzlist"/>
        <w:numPr>
          <w:ilvl w:val="0"/>
          <w:numId w:val="54"/>
        </w:numPr>
        <w:autoSpaceDE w:val="0"/>
        <w:autoSpaceDN w:val="0"/>
        <w:adjustRightInd w:val="0"/>
        <w:spacing w:after="0" w:line="240" w:lineRule="auto"/>
        <w:jc w:val="both"/>
        <w:rPr>
          <w:rFonts w:cstheme="minorHAnsi"/>
          <w:sz w:val="18"/>
          <w:szCs w:val="18"/>
        </w:rPr>
      </w:pPr>
      <w:r w:rsidRPr="00D216D7">
        <w:rPr>
          <w:rFonts w:eastAsia="Times New Roman" w:cstheme="minorHAnsi"/>
          <w:sz w:val="18"/>
          <w:szCs w:val="18"/>
          <w:lang w:eastAsia="pl-PL"/>
        </w:rPr>
        <w:t>Niniejsze postępowanie w trybie zapytania ofertowego nie stanowi zobowiązania do zawarcia umowy.</w:t>
      </w:r>
    </w:p>
    <w:p w14:paraId="37CE2740" w14:textId="77777777" w:rsidR="00515A41" w:rsidRPr="00D216D7" w:rsidRDefault="00515A41" w:rsidP="00515A41">
      <w:pPr>
        <w:pStyle w:val="Akapitzlist"/>
        <w:numPr>
          <w:ilvl w:val="0"/>
          <w:numId w:val="54"/>
        </w:numPr>
        <w:autoSpaceDE w:val="0"/>
        <w:autoSpaceDN w:val="0"/>
        <w:adjustRightInd w:val="0"/>
        <w:spacing w:after="0" w:line="240" w:lineRule="auto"/>
        <w:jc w:val="both"/>
        <w:rPr>
          <w:rFonts w:cstheme="minorHAnsi"/>
          <w:sz w:val="18"/>
          <w:szCs w:val="18"/>
        </w:rPr>
      </w:pPr>
      <w:r w:rsidRPr="00D216D7">
        <w:rPr>
          <w:rFonts w:cstheme="minorHAnsi"/>
          <w:sz w:val="18"/>
          <w:szCs w:val="18"/>
        </w:rPr>
        <w:t>Ilekroć w niniejszym zapytaniu ofertowym i dołączonych do niego załącznikach mowa jest o zasadach/przepisach bezpieczeństwa, które wynikają z nałożonego przepisami prawa reżimu sanitarnego mającego na celu zapobieganie, przeciwdziałanie i zwalczanie COVID-19 należy przez to rozumieć w szczególności wytyczne Głównego Inspektora Sanitarnego, Ministra Zdrowia oraz Ministra Edukacji Narodowej.</w:t>
      </w:r>
    </w:p>
    <w:p w14:paraId="429AA6FA" w14:textId="77777777" w:rsidR="00515400" w:rsidRPr="00D216D7" w:rsidRDefault="00515400" w:rsidP="0086660F">
      <w:pPr>
        <w:pStyle w:val="Akapitzlist"/>
        <w:autoSpaceDE w:val="0"/>
        <w:autoSpaceDN w:val="0"/>
        <w:adjustRightInd w:val="0"/>
        <w:spacing w:after="40" w:line="240" w:lineRule="auto"/>
        <w:ind w:left="360"/>
        <w:jc w:val="both"/>
        <w:rPr>
          <w:rFonts w:cstheme="minorHAnsi"/>
          <w:sz w:val="18"/>
          <w:szCs w:val="18"/>
        </w:rPr>
      </w:pPr>
    </w:p>
    <w:bookmarkEnd w:id="5"/>
    <w:p w14:paraId="7FC2D259" w14:textId="59B65B21" w:rsidR="00DE1FE5" w:rsidRPr="00D216D7" w:rsidRDefault="00C17984" w:rsidP="00C57FEC">
      <w:pPr>
        <w:pStyle w:val="Akapitzlist"/>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before="240"/>
        <w:ind w:left="284"/>
        <w:jc w:val="both"/>
        <w:rPr>
          <w:rFonts w:cstheme="minorHAnsi"/>
          <w:b/>
          <w:sz w:val="18"/>
          <w:szCs w:val="18"/>
        </w:rPr>
      </w:pPr>
      <w:r w:rsidRPr="00D216D7">
        <w:rPr>
          <w:rFonts w:cstheme="minorHAnsi"/>
          <w:b/>
          <w:sz w:val="18"/>
          <w:szCs w:val="18"/>
        </w:rPr>
        <w:t>OPIS PRZEDMIOTU ZAMÓWIENIA</w:t>
      </w:r>
      <w:r w:rsidR="00DE1FE5" w:rsidRPr="00D216D7">
        <w:rPr>
          <w:rFonts w:cstheme="minorHAnsi"/>
          <w:b/>
          <w:sz w:val="18"/>
          <w:szCs w:val="18"/>
        </w:rPr>
        <w:t xml:space="preserve"> </w:t>
      </w:r>
    </w:p>
    <w:p w14:paraId="54F2F4E4" w14:textId="77777777" w:rsidR="00515A41" w:rsidRPr="00D216D7" w:rsidRDefault="00515A41" w:rsidP="00515A41">
      <w:pPr>
        <w:pStyle w:val="Akapitzlist"/>
        <w:ind w:left="0"/>
        <w:jc w:val="both"/>
        <w:rPr>
          <w:rFonts w:eastAsia="Times New Roman" w:cstheme="minorHAnsi"/>
          <w:color w:val="000000"/>
          <w:sz w:val="18"/>
          <w:szCs w:val="18"/>
          <w:lang w:eastAsia="pl-PL"/>
        </w:rPr>
      </w:pPr>
    </w:p>
    <w:p w14:paraId="3D9EE765" w14:textId="394EE644" w:rsidR="005A05AC" w:rsidRPr="00D216D7" w:rsidRDefault="002003AD" w:rsidP="00515A41">
      <w:pPr>
        <w:pStyle w:val="Akapitzlist"/>
        <w:numPr>
          <w:ilvl w:val="0"/>
          <w:numId w:val="36"/>
        </w:numPr>
        <w:ind w:left="0" w:firstLine="0"/>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 xml:space="preserve">Przedmiotem zamówienia jest kompleksowa realizacja usługi szkoleniowej tj. przygotowanie i </w:t>
      </w:r>
      <w:r w:rsidR="004C3FF7" w:rsidRPr="00D216D7">
        <w:rPr>
          <w:rFonts w:eastAsia="Times New Roman" w:cstheme="minorHAnsi"/>
          <w:b/>
          <w:bCs/>
          <w:sz w:val="18"/>
          <w:szCs w:val="18"/>
          <w:lang w:eastAsia="pl-PL"/>
        </w:rPr>
        <w:t>przeprowadzenie szkole</w:t>
      </w:r>
      <w:r w:rsidR="008C40C7" w:rsidRPr="00D216D7">
        <w:rPr>
          <w:rFonts w:eastAsia="Times New Roman" w:cstheme="minorHAnsi"/>
          <w:b/>
          <w:bCs/>
          <w:sz w:val="18"/>
          <w:szCs w:val="18"/>
          <w:lang w:eastAsia="pl-PL"/>
        </w:rPr>
        <w:t>ń</w:t>
      </w:r>
      <w:r w:rsidR="004C3FF7" w:rsidRPr="00D216D7">
        <w:rPr>
          <w:rFonts w:eastAsia="Times New Roman" w:cstheme="minorHAnsi"/>
          <w:b/>
          <w:bCs/>
          <w:sz w:val="18"/>
          <w:szCs w:val="18"/>
          <w:lang w:eastAsia="pl-PL"/>
        </w:rPr>
        <w:t xml:space="preserve">  z zakresu </w:t>
      </w:r>
      <w:r w:rsidR="00F061BF" w:rsidRPr="00D216D7">
        <w:rPr>
          <w:rFonts w:eastAsia="Times New Roman" w:cstheme="minorHAnsi"/>
          <w:b/>
          <w:bCs/>
          <w:color w:val="000000"/>
          <w:sz w:val="18"/>
          <w:szCs w:val="18"/>
          <w:lang w:eastAsia="pl-PL"/>
        </w:rPr>
        <w:t xml:space="preserve">wskazanego w </w:t>
      </w:r>
      <w:r w:rsidR="004C3FF7" w:rsidRPr="00D216D7">
        <w:rPr>
          <w:rFonts w:eastAsia="Times New Roman" w:cstheme="minorHAnsi"/>
          <w:b/>
          <w:bCs/>
          <w:color w:val="000000"/>
          <w:sz w:val="18"/>
          <w:szCs w:val="18"/>
          <w:lang w:eastAsia="pl-PL"/>
        </w:rPr>
        <w:t>tabeli nr 1 dla</w:t>
      </w:r>
      <w:r w:rsidR="00C55FFF" w:rsidRPr="00D216D7">
        <w:rPr>
          <w:rFonts w:eastAsia="Times New Roman" w:cstheme="minorHAnsi"/>
          <w:b/>
          <w:bCs/>
          <w:color w:val="000000"/>
          <w:sz w:val="18"/>
          <w:szCs w:val="18"/>
          <w:lang w:eastAsia="pl-PL"/>
        </w:rPr>
        <w:t xml:space="preserve"> uczniów/uczennic/</w:t>
      </w:r>
      <w:r w:rsidR="004C3FF7" w:rsidRPr="00D216D7">
        <w:rPr>
          <w:rFonts w:eastAsia="Times New Roman" w:cstheme="minorHAnsi"/>
          <w:b/>
          <w:bCs/>
          <w:color w:val="000000"/>
          <w:sz w:val="18"/>
          <w:szCs w:val="18"/>
          <w:lang w:eastAsia="pl-PL"/>
        </w:rPr>
        <w:t xml:space="preserve"> nauczycieli </w:t>
      </w:r>
      <w:r w:rsidR="00F061BF" w:rsidRPr="00D216D7">
        <w:rPr>
          <w:rFonts w:eastAsia="Times New Roman" w:cstheme="minorHAnsi"/>
          <w:b/>
          <w:bCs/>
          <w:color w:val="000000"/>
          <w:sz w:val="18"/>
          <w:szCs w:val="18"/>
          <w:lang w:eastAsia="pl-PL"/>
        </w:rPr>
        <w:t xml:space="preserve"> z </w:t>
      </w:r>
      <w:r w:rsidR="005A05AC" w:rsidRPr="00D216D7">
        <w:rPr>
          <w:rFonts w:eastAsia="Times New Roman" w:cstheme="minorHAnsi"/>
          <w:b/>
          <w:bCs/>
          <w:color w:val="000000"/>
          <w:sz w:val="18"/>
          <w:szCs w:val="18"/>
          <w:lang w:eastAsia="pl-PL"/>
        </w:rPr>
        <w:t>Zespołu Szkół Ponadpodstawowych w Zgorzelcu, ul. Francuska 6, 59-900 Zgorzelec</w:t>
      </w:r>
      <w:r w:rsidR="00D4720E" w:rsidRPr="00D216D7">
        <w:rPr>
          <w:rFonts w:eastAsia="Times New Roman" w:cstheme="minorHAnsi"/>
          <w:b/>
          <w:bCs/>
          <w:color w:val="000000"/>
          <w:sz w:val="18"/>
          <w:szCs w:val="18"/>
          <w:lang w:eastAsia="pl-PL"/>
        </w:rPr>
        <w:t xml:space="preserve"> </w:t>
      </w:r>
      <w:r w:rsidR="00893BB7" w:rsidRPr="00D216D7">
        <w:rPr>
          <w:rFonts w:eastAsia="Times New Roman" w:cstheme="minorHAnsi"/>
          <w:b/>
          <w:bCs/>
          <w:color w:val="000000"/>
          <w:sz w:val="18"/>
          <w:szCs w:val="18"/>
          <w:lang w:eastAsia="pl-PL"/>
        </w:rPr>
        <w:t>.</w:t>
      </w:r>
    </w:p>
    <w:p w14:paraId="7AEA9B67" w14:textId="37A593E4" w:rsidR="00785E1A" w:rsidRPr="00D216D7" w:rsidRDefault="007F5750" w:rsidP="00C55FFF">
      <w:pPr>
        <w:pStyle w:val="Akapitzlist"/>
        <w:numPr>
          <w:ilvl w:val="0"/>
          <w:numId w:val="36"/>
        </w:numPr>
        <w:ind w:left="578" w:hanging="578"/>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TABELA 1</w:t>
      </w:r>
      <w:r w:rsidR="00785E1A" w:rsidRPr="00D216D7">
        <w:rPr>
          <w:rFonts w:eastAsia="Times New Roman" w:cstheme="minorHAnsi"/>
          <w:b/>
          <w:bCs/>
          <w:color w:val="000000"/>
          <w:sz w:val="18"/>
          <w:szCs w:val="18"/>
          <w:lang w:eastAsia="pl-PL"/>
        </w:rPr>
        <w:t xml:space="preserve"> </w:t>
      </w:r>
    </w:p>
    <w:tbl>
      <w:tblPr>
        <w:tblW w:w="9619" w:type="dxa"/>
        <w:tblInd w:w="-431" w:type="dxa"/>
        <w:tblLayout w:type="fixed"/>
        <w:tblCellMar>
          <w:left w:w="10" w:type="dxa"/>
          <w:right w:w="10" w:type="dxa"/>
        </w:tblCellMar>
        <w:tblLook w:val="0000" w:firstRow="0" w:lastRow="0" w:firstColumn="0" w:lastColumn="0" w:noHBand="0" w:noVBand="0"/>
      </w:tblPr>
      <w:tblGrid>
        <w:gridCol w:w="730"/>
        <w:gridCol w:w="1659"/>
        <w:gridCol w:w="4173"/>
        <w:gridCol w:w="1701"/>
        <w:gridCol w:w="1356"/>
      </w:tblGrid>
      <w:tr w:rsidR="007E2103" w:rsidRPr="00D216D7" w14:paraId="3CF2211F" w14:textId="77777777" w:rsidTr="007E2103">
        <w:trPr>
          <w:trHeight w:val="707"/>
        </w:trPr>
        <w:tc>
          <w:tcPr>
            <w:tcW w:w="730" w:type="dxa"/>
            <w:tcBorders>
              <w:top w:val="single" w:sz="4" w:space="0" w:color="000000"/>
              <w:left w:val="single" w:sz="4" w:space="0" w:color="000000"/>
              <w:bottom w:val="single" w:sz="4" w:space="0" w:color="000000"/>
              <w:right w:val="single" w:sz="4" w:space="0" w:color="000000"/>
            </w:tcBorders>
            <w:shd w:val="clear" w:color="auto" w:fill="FFFFFF"/>
          </w:tcPr>
          <w:p w14:paraId="31F997B7" w14:textId="77777777" w:rsidR="007E2103" w:rsidRPr="00D216D7" w:rsidRDefault="007E2103" w:rsidP="005A4D9B">
            <w:pPr>
              <w:pStyle w:val="Standard"/>
              <w:widowControl w:val="0"/>
              <w:spacing w:after="0" w:line="240" w:lineRule="auto"/>
              <w:jc w:val="center"/>
              <w:rPr>
                <w:rFonts w:asciiTheme="minorHAnsi" w:eastAsia="Times New Roman" w:hAnsiTheme="minorHAnsi" w:cstheme="minorHAnsi"/>
                <w:b/>
                <w:color w:val="000000"/>
                <w:sz w:val="18"/>
                <w:szCs w:val="18"/>
              </w:rPr>
            </w:pPr>
          </w:p>
          <w:p w14:paraId="3DADD769" w14:textId="77777777" w:rsidR="007E2103" w:rsidRPr="00D216D7" w:rsidRDefault="007E2103" w:rsidP="000069E4">
            <w:pPr>
              <w:pStyle w:val="Standard"/>
              <w:widowControl w:val="0"/>
              <w:spacing w:after="0" w:line="240" w:lineRule="auto"/>
              <w:jc w:val="center"/>
              <w:rPr>
                <w:rFonts w:asciiTheme="minorHAnsi" w:eastAsia="Times New Roman" w:hAnsiTheme="minorHAnsi" w:cstheme="minorHAnsi"/>
                <w:b/>
                <w:color w:val="000000"/>
                <w:sz w:val="18"/>
                <w:szCs w:val="18"/>
              </w:rPr>
            </w:pPr>
            <w:r w:rsidRPr="00D216D7">
              <w:rPr>
                <w:rFonts w:asciiTheme="minorHAnsi" w:eastAsia="Times New Roman" w:hAnsiTheme="minorHAnsi" w:cstheme="minorHAnsi"/>
                <w:b/>
                <w:color w:val="000000"/>
                <w:sz w:val="18"/>
                <w:szCs w:val="18"/>
              </w:rPr>
              <w:t>Numer</w:t>
            </w:r>
          </w:p>
          <w:p w14:paraId="58B92EF2" w14:textId="0B4B1962" w:rsidR="007E2103" w:rsidRPr="00D216D7" w:rsidRDefault="007E2103" w:rsidP="000069E4">
            <w:pPr>
              <w:pStyle w:val="Standard"/>
              <w:widowControl w:val="0"/>
              <w:spacing w:after="0" w:line="240" w:lineRule="auto"/>
              <w:rPr>
                <w:rFonts w:asciiTheme="minorHAnsi" w:eastAsia="Times New Roman" w:hAnsiTheme="minorHAnsi" w:cstheme="minorHAnsi"/>
                <w:b/>
                <w:color w:val="000000"/>
                <w:sz w:val="18"/>
                <w:szCs w:val="18"/>
              </w:rPr>
            </w:pPr>
            <w:r w:rsidRPr="00D216D7">
              <w:rPr>
                <w:rFonts w:asciiTheme="minorHAnsi" w:eastAsia="Times New Roman" w:hAnsiTheme="minorHAnsi" w:cstheme="minorHAnsi"/>
                <w:b/>
                <w:color w:val="000000"/>
                <w:sz w:val="18"/>
                <w:szCs w:val="18"/>
              </w:rPr>
              <w:t xml:space="preserve">szkolenia  </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36369D" w14:textId="349D00D6" w:rsidR="007E2103" w:rsidRPr="00D216D7" w:rsidRDefault="007E2103" w:rsidP="000069E4">
            <w:pPr>
              <w:pStyle w:val="Standard"/>
              <w:widowControl w:val="0"/>
              <w:spacing w:after="0" w:line="240" w:lineRule="auto"/>
              <w:rPr>
                <w:rFonts w:asciiTheme="minorHAnsi" w:eastAsia="Times New Roman" w:hAnsiTheme="minorHAnsi" w:cstheme="minorHAnsi"/>
                <w:b/>
                <w:color w:val="000000"/>
                <w:sz w:val="18"/>
                <w:szCs w:val="18"/>
              </w:rPr>
            </w:pPr>
            <w:r w:rsidRPr="00D216D7">
              <w:rPr>
                <w:rFonts w:asciiTheme="minorHAnsi" w:eastAsia="Times New Roman" w:hAnsiTheme="minorHAnsi" w:cstheme="minorHAnsi"/>
                <w:b/>
                <w:color w:val="000000"/>
                <w:sz w:val="18"/>
                <w:szCs w:val="18"/>
              </w:rPr>
              <w:t>NAZWA SZKOLENIA</w:t>
            </w:r>
          </w:p>
        </w:tc>
        <w:tc>
          <w:tcPr>
            <w:tcW w:w="4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D9ED1E" w14:textId="77777777" w:rsidR="007E2103" w:rsidRPr="00D216D7" w:rsidRDefault="007E2103" w:rsidP="005A4D9B">
            <w:pPr>
              <w:pStyle w:val="Standard"/>
              <w:widowControl w:val="0"/>
              <w:spacing w:after="0" w:line="240" w:lineRule="auto"/>
              <w:jc w:val="center"/>
              <w:rPr>
                <w:rFonts w:asciiTheme="minorHAnsi" w:hAnsiTheme="minorHAnsi" w:cstheme="minorHAnsi"/>
                <w:b/>
                <w:color w:val="000000"/>
                <w:sz w:val="18"/>
                <w:szCs w:val="18"/>
              </w:rPr>
            </w:pPr>
            <w:r w:rsidRPr="00D216D7">
              <w:rPr>
                <w:rFonts w:asciiTheme="minorHAnsi" w:hAnsiTheme="minorHAnsi" w:cstheme="minorHAnsi"/>
                <w:b/>
                <w:color w:val="000000"/>
                <w:sz w:val="18"/>
                <w:szCs w:val="18"/>
              </w:rPr>
              <w:t>CEL SZKOLENIA</w:t>
            </w:r>
          </w:p>
          <w:p w14:paraId="5F6A67B2" w14:textId="77777777" w:rsidR="007E2103" w:rsidRPr="00D216D7" w:rsidRDefault="007E2103" w:rsidP="005A4D9B">
            <w:pPr>
              <w:pStyle w:val="Standard"/>
              <w:widowControl w:val="0"/>
              <w:spacing w:after="0" w:line="240" w:lineRule="auto"/>
              <w:jc w:val="center"/>
              <w:rPr>
                <w:rFonts w:asciiTheme="minorHAnsi" w:hAnsiTheme="minorHAnsi" w:cstheme="minorHAnsi"/>
                <w:sz w:val="18"/>
                <w:szCs w:val="18"/>
              </w:rPr>
            </w:pPr>
            <w:r w:rsidRPr="00D216D7">
              <w:rPr>
                <w:rFonts w:asciiTheme="minorHAnsi" w:hAnsiTheme="minorHAnsi" w:cstheme="minorHAnsi"/>
                <w:b/>
                <w:color w:val="000000"/>
                <w:sz w:val="18"/>
                <w:szCs w:val="18"/>
              </w:rPr>
              <w:t>I OCZEKIWANE EFEKTY UCZENIA SIĘ</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01902AA" w14:textId="77777777" w:rsidR="007E2103" w:rsidRPr="00D216D7" w:rsidRDefault="007E2103" w:rsidP="005A4D9B">
            <w:pPr>
              <w:pStyle w:val="Standard"/>
              <w:widowControl w:val="0"/>
              <w:spacing w:after="0" w:line="240" w:lineRule="auto"/>
              <w:jc w:val="center"/>
              <w:rPr>
                <w:rFonts w:asciiTheme="minorHAnsi" w:hAnsiTheme="minorHAnsi" w:cstheme="minorHAnsi"/>
                <w:sz w:val="18"/>
                <w:szCs w:val="18"/>
              </w:rPr>
            </w:pPr>
            <w:r w:rsidRPr="00D216D7">
              <w:rPr>
                <w:rFonts w:asciiTheme="minorHAnsi" w:hAnsiTheme="minorHAnsi" w:cstheme="minorHAnsi"/>
                <w:b/>
                <w:color w:val="000000"/>
                <w:sz w:val="18"/>
                <w:szCs w:val="18"/>
              </w:rPr>
              <w:t>LICZBA GODZIN</w:t>
            </w:r>
            <w:r w:rsidRPr="00D216D7">
              <w:rPr>
                <w:rFonts w:asciiTheme="minorHAnsi" w:hAnsiTheme="minorHAnsi" w:cstheme="minorHAnsi"/>
                <w:b/>
                <w:color w:val="000000"/>
                <w:sz w:val="18"/>
                <w:szCs w:val="18"/>
                <w:vertAlign w:val="superscript"/>
              </w:rPr>
              <w:t>*</w:t>
            </w:r>
            <w:r w:rsidRPr="00D216D7">
              <w:rPr>
                <w:rFonts w:asciiTheme="minorHAnsi" w:hAnsiTheme="minorHAnsi" w:cstheme="minorHAnsi"/>
                <w:b/>
                <w:color w:val="000000"/>
                <w:sz w:val="18"/>
                <w:szCs w:val="18"/>
              </w:rPr>
              <w:t xml:space="preserve"> ZAJĘĆ, LICZBA GRUP, LICZBA OSÓB W GRUPIE/ LICZBA OSÓB</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87F5EC" w14:textId="77777777" w:rsidR="007E2103" w:rsidRPr="00D216D7" w:rsidRDefault="007E2103" w:rsidP="005A4D9B">
            <w:pPr>
              <w:pStyle w:val="Standard"/>
              <w:widowControl w:val="0"/>
              <w:spacing w:after="0" w:line="240" w:lineRule="auto"/>
              <w:jc w:val="center"/>
              <w:rPr>
                <w:rFonts w:asciiTheme="minorHAnsi" w:hAnsiTheme="minorHAnsi" w:cstheme="minorHAnsi"/>
                <w:b/>
                <w:color w:val="000000"/>
                <w:sz w:val="18"/>
                <w:szCs w:val="18"/>
              </w:rPr>
            </w:pPr>
            <w:r w:rsidRPr="00D216D7">
              <w:rPr>
                <w:rFonts w:asciiTheme="minorHAnsi" w:hAnsiTheme="minorHAnsi" w:cstheme="minorHAnsi"/>
                <w:b/>
                <w:color w:val="000000"/>
                <w:sz w:val="18"/>
                <w:szCs w:val="18"/>
              </w:rPr>
              <w:t>Miejsce realizacji zamówienia</w:t>
            </w:r>
          </w:p>
        </w:tc>
      </w:tr>
      <w:tr w:rsidR="007E2103" w:rsidRPr="00D216D7" w14:paraId="382EFB8D" w14:textId="77777777" w:rsidTr="007E2103">
        <w:trPr>
          <w:trHeight w:val="58"/>
        </w:trPr>
        <w:tc>
          <w:tcPr>
            <w:tcW w:w="730" w:type="dxa"/>
            <w:tcBorders>
              <w:top w:val="single" w:sz="4" w:space="0" w:color="000000"/>
              <w:left w:val="single" w:sz="4" w:space="0" w:color="000000"/>
              <w:bottom w:val="single" w:sz="4" w:space="0" w:color="000000"/>
              <w:right w:val="single" w:sz="4" w:space="0" w:color="000000"/>
            </w:tcBorders>
            <w:shd w:val="clear" w:color="auto" w:fill="FFFFFF"/>
          </w:tcPr>
          <w:p w14:paraId="4979CAF5" w14:textId="77777777" w:rsidR="007E2103" w:rsidRPr="00D216D7" w:rsidRDefault="007E2103" w:rsidP="008F1F64">
            <w:pPr>
              <w:pStyle w:val="Standard"/>
              <w:widowControl w:val="0"/>
              <w:spacing w:after="0" w:line="240" w:lineRule="auto"/>
              <w:jc w:val="center"/>
              <w:rPr>
                <w:rFonts w:asciiTheme="minorHAnsi" w:eastAsia="Times New Roman" w:hAnsiTheme="minorHAnsi" w:cstheme="minorHAnsi"/>
                <w:bCs/>
                <w:color w:val="000000"/>
                <w:sz w:val="18"/>
                <w:szCs w:val="18"/>
              </w:rPr>
            </w:pPr>
            <w:bookmarkStart w:id="7" w:name="_Hlk165989007"/>
            <w:r w:rsidRPr="00D216D7">
              <w:rPr>
                <w:rFonts w:asciiTheme="minorHAnsi" w:eastAsia="Times New Roman" w:hAnsiTheme="minorHAnsi" w:cstheme="minorHAnsi"/>
                <w:bCs/>
                <w:color w:val="000000"/>
                <w:sz w:val="18"/>
                <w:szCs w:val="18"/>
              </w:rPr>
              <w:t>1.</w:t>
            </w:r>
          </w:p>
          <w:p w14:paraId="75BEB79D" w14:textId="49B0C20F" w:rsidR="007E2103" w:rsidRPr="00D216D7" w:rsidRDefault="007E2103" w:rsidP="008F1F64">
            <w:pPr>
              <w:pStyle w:val="Standard"/>
              <w:widowControl w:val="0"/>
              <w:spacing w:after="0" w:line="240" w:lineRule="auto"/>
              <w:jc w:val="center"/>
              <w:rPr>
                <w:rFonts w:asciiTheme="minorHAnsi" w:eastAsia="Times New Roman" w:hAnsiTheme="minorHAnsi" w:cstheme="minorHAnsi"/>
                <w:bCs/>
                <w:color w:val="000000"/>
                <w:sz w:val="18"/>
                <w:szCs w:val="18"/>
              </w:rPr>
            </w:pPr>
          </w:p>
        </w:tc>
        <w:tc>
          <w:tcPr>
            <w:tcW w:w="1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6964F437" w14:textId="74C1835D" w:rsidR="007E2103" w:rsidRPr="00D216D7" w:rsidRDefault="007E2103" w:rsidP="008F1F64">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Szkolenie w zakresie rozwijania kompetencji zielonych przeznaczone dla uczniów/uczennic.</w:t>
            </w:r>
          </w:p>
          <w:p w14:paraId="5BF31601" w14:textId="77777777" w:rsidR="007E2103" w:rsidRPr="00D216D7" w:rsidRDefault="007E2103" w:rsidP="008F1F64">
            <w:pPr>
              <w:pStyle w:val="Standard"/>
              <w:widowControl w:val="0"/>
              <w:spacing w:after="0" w:line="240" w:lineRule="auto"/>
              <w:jc w:val="center"/>
              <w:rPr>
                <w:rFonts w:asciiTheme="minorHAnsi" w:eastAsia="Times New Roman" w:hAnsiTheme="minorHAnsi" w:cstheme="minorHAnsi"/>
                <w:bCs/>
                <w:color w:val="000000"/>
                <w:sz w:val="18"/>
                <w:szCs w:val="18"/>
              </w:rPr>
            </w:pPr>
          </w:p>
          <w:p w14:paraId="445D0784" w14:textId="5F5A6A82" w:rsidR="007E2103" w:rsidRPr="00D216D7" w:rsidRDefault="007E2103" w:rsidP="008F1F64">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(poz.2.95)</w:t>
            </w:r>
          </w:p>
        </w:tc>
        <w:tc>
          <w:tcPr>
            <w:tcW w:w="4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0B0A274" w14:textId="0A385E6D" w:rsidR="007E2103" w:rsidRPr="00D216D7" w:rsidRDefault="007E2103" w:rsidP="008F1F6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xml:space="preserve">Zamawiający, poprzez realizację przez Wykonawcę szkolenia, oczekuje osiągnięcie wymaganych celów i oczekiwanych efektów uczenia się: </w:t>
            </w:r>
          </w:p>
          <w:p w14:paraId="3BAE5A16" w14:textId="6957C6E3" w:rsidR="007E2103" w:rsidRPr="00D216D7" w:rsidRDefault="007E2103" w:rsidP="007E210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00873D7C" w:rsidRPr="00D216D7">
              <w:rPr>
                <w:rFonts w:asciiTheme="minorHAnsi" w:eastAsia="Times New Roman" w:hAnsiTheme="minorHAnsi" w:cstheme="minorHAnsi"/>
                <w:sz w:val="18"/>
                <w:szCs w:val="18"/>
              </w:rPr>
              <w:t>zna i rozumie pojęcia związane z obszarem zielonej i cyfrowej transformac</w:t>
            </w:r>
            <w:r w:rsidR="00DF0D2C" w:rsidRPr="00D216D7">
              <w:rPr>
                <w:rFonts w:asciiTheme="minorHAnsi" w:eastAsia="Times New Roman" w:hAnsiTheme="minorHAnsi" w:cstheme="minorHAnsi"/>
                <w:sz w:val="18"/>
                <w:szCs w:val="18"/>
              </w:rPr>
              <w:t>ji – takich jak: zielona transformacja, zielone kompetencje, zielone miejsca pracy</w:t>
            </w:r>
          </w:p>
          <w:p w14:paraId="43B23C6E" w14:textId="722AC2A3" w:rsidR="00873D7C" w:rsidRPr="00D216D7" w:rsidRDefault="00873D7C" w:rsidP="007E210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i rozumie pojęcia kompetencji zielonych </w:t>
            </w:r>
          </w:p>
          <w:p w14:paraId="1ED4E79C" w14:textId="3B06D53C" w:rsidR="00873D7C" w:rsidRPr="00D216D7" w:rsidRDefault="00873D7C" w:rsidP="007E210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zielone zawody </w:t>
            </w:r>
          </w:p>
          <w:p w14:paraId="54714AB6" w14:textId="70CD539D" w:rsidR="00873D7C" w:rsidRPr="00D216D7" w:rsidRDefault="00873D7C" w:rsidP="007E210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zna specjalności związane z szeroko rozumianą działalnością w dziedzinach ochrony środowiska, ekologii, odnawialnych źródeł energii, sektora transportu zbiorowego, budownictwa ekologicznego, gospodarki odpadami</w:t>
            </w:r>
          </w:p>
          <w:p w14:paraId="5E0FDC07" w14:textId="4E8F2F61" w:rsidR="00873D7C" w:rsidRPr="00D216D7" w:rsidRDefault="00873D7C" w:rsidP="007E210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pojęcie zrównoważonego rozwoju w kontekście technologicznym </w:t>
            </w:r>
          </w:p>
          <w:p w14:paraId="60C5B8CF" w14:textId="558E3B32" w:rsidR="00873D7C" w:rsidRPr="00D216D7" w:rsidRDefault="00873D7C" w:rsidP="007E210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zna aplikacje wspierające ekologiczne nawyki</w:t>
            </w:r>
          </w:p>
          <w:p w14:paraId="24224BE0" w14:textId="14872DBB" w:rsidR="00873D7C" w:rsidRPr="00D216D7" w:rsidRDefault="00873D7C" w:rsidP="007E210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innowacje w zarządzaniu odpadami </w:t>
            </w:r>
          </w:p>
          <w:p w14:paraId="5ACB48BF" w14:textId="4ED29436" w:rsidR="00873D7C" w:rsidRPr="00D216D7" w:rsidRDefault="00873D7C" w:rsidP="007E2103">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technologie w służbie energii odnawialnej </w:t>
            </w:r>
          </w:p>
          <w:p w14:paraId="1A120777" w14:textId="1971451C" w:rsidR="00DF0D2C" w:rsidRPr="00D216D7" w:rsidRDefault="00873D7C" w:rsidP="00DF0D2C">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społeczności internetowe </w:t>
            </w:r>
            <w:r w:rsidR="00DF0D2C" w:rsidRPr="00D216D7">
              <w:rPr>
                <w:rFonts w:asciiTheme="minorHAnsi" w:eastAsia="Times New Roman" w:hAnsiTheme="minorHAnsi" w:cstheme="minorHAnsi"/>
                <w:sz w:val="18"/>
                <w:szCs w:val="18"/>
              </w:rPr>
              <w:t xml:space="preserve">a zrównoważony rozwój </w:t>
            </w:r>
          </w:p>
          <w:p w14:paraId="6FCC3D3B" w14:textId="0D155BFD" w:rsidR="00DF0D2C" w:rsidRPr="00D216D7" w:rsidRDefault="00DF0D2C" w:rsidP="00DF0D2C">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zna możliwości wykorzystania technologii w zrównoważonym rozwoju</w:t>
            </w:r>
          </w:p>
          <w:p w14:paraId="507415AC" w14:textId="3AF6F936" w:rsidR="00DF0D2C" w:rsidRPr="00D216D7" w:rsidRDefault="00DF0D2C" w:rsidP="00DF0D2C">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rolę przedsiębiorstw w procesie budowania zrównoważonego rozwoju </w:t>
            </w:r>
          </w:p>
          <w:p w14:paraId="50DB79B3" w14:textId="611C9898" w:rsidR="00DF0D2C" w:rsidRPr="00D216D7" w:rsidRDefault="00DF0D2C" w:rsidP="00DF0D2C">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xml:space="preserve">- </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zna możliwości kształtowania kompetencji zielonych u pracowników</w:t>
            </w:r>
          </w:p>
          <w:p w14:paraId="41D11FE0" w14:textId="71342C22" w:rsidR="00DF0D2C" w:rsidRPr="00D216D7" w:rsidRDefault="00DF0D2C" w:rsidP="00DF0D2C">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znaczenie zielonych kompetencji w funkcjonowaniu przedsiębiorstw </w:t>
            </w:r>
          </w:p>
          <w:p w14:paraId="6ACADE80" w14:textId="4A367AE2" w:rsidR="004C784E" w:rsidRPr="00D216D7" w:rsidRDefault="004C784E" w:rsidP="00DF0D2C">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xml:space="preserve">-uczestnik zna ekologiczne aspekty związane z wykorzystywaniem wody </w:t>
            </w:r>
          </w:p>
          <w:p w14:paraId="52807CA9" w14:textId="77777777" w:rsidR="00DF0D2C" w:rsidRPr="00D216D7" w:rsidRDefault="00DF0D2C" w:rsidP="00DF0D2C">
            <w:pPr>
              <w:pStyle w:val="Standard"/>
              <w:widowControl w:val="0"/>
              <w:shd w:val="clear" w:color="auto" w:fill="FFFFFF"/>
              <w:spacing w:after="0" w:line="240" w:lineRule="auto"/>
              <w:jc w:val="both"/>
              <w:rPr>
                <w:rFonts w:asciiTheme="minorHAnsi" w:eastAsia="Times New Roman" w:hAnsiTheme="minorHAnsi" w:cstheme="minorHAnsi"/>
                <w:sz w:val="18"/>
                <w:szCs w:val="18"/>
              </w:rPr>
            </w:pPr>
          </w:p>
          <w:p w14:paraId="4968A076" w14:textId="14EE117A" w:rsidR="00DF0D2C" w:rsidRPr="00D216D7" w:rsidRDefault="00DF0D2C" w:rsidP="00DF0D2C">
            <w:pPr>
              <w:pStyle w:val="Standard"/>
              <w:widowControl w:val="0"/>
              <w:shd w:val="clear" w:color="auto" w:fill="FFFFFF"/>
              <w:spacing w:after="0" w:line="240" w:lineRule="auto"/>
              <w:jc w:val="both"/>
              <w:rPr>
                <w:rFonts w:asciiTheme="minorHAnsi" w:eastAsia="Times New Roman" w:hAnsiTheme="minorHAnsi" w:cstheme="minorHAnsi"/>
                <w:sz w:val="18"/>
                <w:szCs w:val="18"/>
                <w:u w:val="single"/>
              </w:rPr>
            </w:pPr>
            <w:r w:rsidRPr="00D216D7">
              <w:rPr>
                <w:rFonts w:asciiTheme="minorHAnsi" w:eastAsia="Times New Roman" w:hAnsiTheme="minorHAnsi" w:cstheme="minorHAnsi"/>
                <w:sz w:val="18"/>
                <w:szCs w:val="18"/>
                <w:u w:val="single"/>
              </w:rPr>
              <w:t xml:space="preserve">Szkolenie z wyżej wymienionych elementów musi </w:t>
            </w:r>
            <w:r w:rsidR="00DF5115" w:rsidRPr="00D216D7">
              <w:rPr>
                <w:rFonts w:asciiTheme="minorHAnsi" w:eastAsia="Times New Roman" w:hAnsiTheme="minorHAnsi" w:cstheme="minorHAnsi"/>
                <w:sz w:val="18"/>
                <w:szCs w:val="18"/>
                <w:u w:val="single"/>
              </w:rPr>
              <w:t>zostać dopasowane również pod kierunki jakich się uczą uczniowie szkolenia. Są to: technik żywienia i usług gastronomicznych, technik budownictwa, technik hotelarstwa, technik logistyk, technik reklamy, technik ekonomista, technik pojazdów samochodowych, technik architektury krajobrazu, sprzedawca, mechanik pojazdów samochodowych , fryzjer, monter zabudowy i robót wykończeniowych w budownictwie.</w:t>
            </w:r>
            <w:r w:rsidR="002A37E2" w:rsidRPr="00D216D7">
              <w:rPr>
                <w:rFonts w:asciiTheme="minorHAnsi" w:eastAsia="Times New Roman" w:hAnsiTheme="minorHAnsi" w:cstheme="minorHAnsi"/>
                <w:sz w:val="18"/>
                <w:szCs w:val="18"/>
                <w:u w:val="single"/>
              </w:rPr>
              <w:t xml:space="preserve"> </w:t>
            </w:r>
          </w:p>
          <w:p w14:paraId="62858353" w14:textId="77777777" w:rsidR="00DF0D2C" w:rsidRPr="00D216D7" w:rsidRDefault="00DF0D2C" w:rsidP="00DF0D2C">
            <w:pPr>
              <w:pStyle w:val="Standard"/>
              <w:widowControl w:val="0"/>
              <w:shd w:val="clear" w:color="auto" w:fill="FFFFFF"/>
              <w:spacing w:after="0" w:line="240" w:lineRule="auto"/>
              <w:jc w:val="both"/>
              <w:rPr>
                <w:rFonts w:asciiTheme="minorHAnsi" w:eastAsia="Times New Roman" w:hAnsiTheme="minorHAnsi" w:cstheme="minorHAnsi"/>
                <w:sz w:val="18"/>
                <w:szCs w:val="18"/>
              </w:rPr>
            </w:pPr>
          </w:p>
          <w:p w14:paraId="6CEA1F45" w14:textId="7DD2DE36" w:rsidR="007E2103" w:rsidRPr="00D216D7" w:rsidRDefault="007E2103" w:rsidP="008F1F6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Wymagane wyposażenie szkolenia:</w:t>
            </w:r>
          </w:p>
          <w:p w14:paraId="6CBE7D32" w14:textId="0E21F1D7" w:rsidR="007E2103" w:rsidRPr="00D216D7" w:rsidRDefault="007E2103" w:rsidP="008F1F6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1. Wykonawca musi posiadać niezbędne materiały do przeprowadzenia szkolenia</w:t>
            </w:r>
            <w:r w:rsidR="000E75B4" w:rsidRPr="00D216D7">
              <w:rPr>
                <w:rFonts w:eastAsia="Times New Roman" w:cstheme="minorHAnsi"/>
                <w:sz w:val="18"/>
                <w:szCs w:val="18"/>
              </w:rPr>
              <w:t xml:space="preserve"> w formie warsztatowej.</w:t>
            </w:r>
          </w:p>
          <w:p w14:paraId="651ECD3D" w14:textId="6FE2D4EC" w:rsidR="007E2103" w:rsidRPr="00D216D7" w:rsidRDefault="007E2103" w:rsidP="008F1F6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2.</w:t>
            </w:r>
            <w:r w:rsidR="004C784E" w:rsidRPr="00D216D7">
              <w:rPr>
                <w:rFonts w:eastAsia="Times New Roman" w:cstheme="minorHAnsi"/>
                <w:sz w:val="18"/>
                <w:szCs w:val="18"/>
              </w:rPr>
              <w:t xml:space="preserve"> </w:t>
            </w:r>
            <w:r w:rsidRPr="00D216D7">
              <w:rPr>
                <w:rFonts w:eastAsia="Times New Roman" w:cstheme="minorHAnsi"/>
                <w:sz w:val="18"/>
                <w:szCs w:val="18"/>
              </w:rPr>
              <w:t xml:space="preserve">Prezentacja z zakresu szkolenia plus materiały merytoryczne w wersji papierowej i/lub elektronicznej dla każdego uczestnika szkolenia. </w:t>
            </w:r>
          </w:p>
          <w:p w14:paraId="04275903" w14:textId="748E800F" w:rsidR="000E75B4" w:rsidRPr="00D216D7" w:rsidRDefault="007E2103" w:rsidP="008F1F6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 xml:space="preserve">4. Wykonawca zapewni dla każdego uczestnika oddzielne materiały i stanowisko pracy. </w:t>
            </w:r>
          </w:p>
          <w:p w14:paraId="7BB60302" w14:textId="6C0927F7" w:rsidR="007E2103" w:rsidRPr="00D216D7" w:rsidRDefault="007E2103" w:rsidP="008F1F6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5. Wykonawca zapewnia materiały na szkolenie, nie ma możliwości łączenia stanowisk pracy. Dopuszczalne wyjątki jeśli dotyczy pracy grupowej, zespołowej</w:t>
            </w:r>
            <w:r w:rsidR="000E75B4" w:rsidRPr="00D216D7">
              <w:rPr>
                <w:rFonts w:eastAsia="Times New Roman" w:cstheme="minorHAnsi"/>
                <w:sz w:val="18"/>
                <w:szCs w:val="18"/>
              </w:rPr>
              <w:t xml:space="preserve"> – dopuszczalne 2 h/1gr.</w:t>
            </w:r>
          </w:p>
          <w:p w14:paraId="2D755554" w14:textId="5D0DFA01" w:rsidR="007E2103" w:rsidRPr="00D216D7" w:rsidRDefault="007E2103" w:rsidP="008F1F6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6. Wykonawca zapewni programy do nauki który wspomoże rozwijanie kompetencji zielonych</w:t>
            </w:r>
            <w:r w:rsidR="000E75B4" w:rsidRPr="00D216D7">
              <w:rPr>
                <w:rFonts w:eastAsia="Times New Roman" w:cstheme="minorHAnsi"/>
                <w:sz w:val="18"/>
                <w:szCs w:val="18"/>
              </w:rPr>
              <w:t>, cyfrowej transformacji</w:t>
            </w:r>
            <w:r w:rsidRPr="00D216D7">
              <w:rPr>
                <w:rFonts w:eastAsia="Times New Roman" w:cstheme="minorHAnsi"/>
                <w:sz w:val="18"/>
                <w:szCs w:val="18"/>
              </w:rPr>
              <w:t xml:space="preserve"> i odpowiednio je wgra na stanowiska pracy. </w:t>
            </w:r>
            <w:r w:rsidR="00872E33" w:rsidRPr="00D216D7">
              <w:rPr>
                <w:rFonts w:eastAsia="Times New Roman" w:cstheme="minorHAnsi"/>
                <w:sz w:val="18"/>
                <w:szCs w:val="18"/>
              </w:rPr>
              <w:t>(Wymagany min.1 program komputerowy lub platforma internetowa obsługiwana na komputerach), a następnie przeszkoli uczestników szkolenia.</w:t>
            </w:r>
          </w:p>
          <w:p w14:paraId="17EF6AD4" w14:textId="5DE420C5" w:rsidR="000E75B4" w:rsidRPr="00D216D7" w:rsidRDefault="000E75B4" w:rsidP="008F1F6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 xml:space="preserve">7. Wykonawca zapewni aplikacje na </w:t>
            </w:r>
            <w:proofErr w:type="spellStart"/>
            <w:r w:rsidRPr="00D216D7">
              <w:rPr>
                <w:rFonts w:eastAsia="Times New Roman" w:cstheme="minorHAnsi"/>
                <w:sz w:val="18"/>
                <w:szCs w:val="18"/>
              </w:rPr>
              <w:t>smartfona</w:t>
            </w:r>
            <w:proofErr w:type="spellEnd"/>
            <w:r w:rsidRPr="00D216D7">
              <w:rPr>
                <w:rFonts w:eastAsia="Times New Roman" w:cstheme="minorHAnsi"/>
                <w:sz w:val="18"/>
                <w:szCs w:val="18"/>
              </w:rPr>
              <w:t xml:space="preserve"> wspierające ekologiczne nawyki (Wymagane min dwie aplikacje.</w:t>
            </w:r>
          </w:p>
          <w:p w14:paraId="2438807B" w14:textId="67FB92C6" w:rsidR="007E2103" w:rsidRPr="00D216D7" w:rsidRDefault="007E2103" w:rsidP="008F1F64">
            <w:pPr>
              <w:pStyle w:val="Standard"/>
              <w:widowControl w:val="0"/>
              <w:shd w:val="clear" w:color="auto" w:fill="FFFFFF"/>
              <w:spacing w:after="0" w:line="240" w:lineRule="auto"/>
              <w:jc w:val="both"/>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75161D9" w14:textId="2AB4E142" w:rsidR="007E2103" w:rsidRPr="00D216D7" w:rsidRDefault="007E2103" w:rsidP="008F1F64">
            <w:pPr>
              <w:pStyle w:val="Standard"/>
              <w:spacing w:after="0" w:line="240" w:lineRule="auto"/>
              <w:jc w:val="center"/>
              <w:rPr>
                <w:rFonts w:asciiTheme="minorHAnsi" w:hAnsiTheme="minorHAnsi" w:cstheme="minorHAnsi"/>
                <w:sz w:val="18"/>
                <w:szCs w:val="18"/>
              </w:rPr>
            </w:pPr>
            <w:r w:rsidRPr="00D216D7">
              <w:rPr>
                <w:rFonts w:asciiTheme="minorHAnsi" w:hAnsiTheme="minorHAnsi" w:cstheme="minorHAnsi"/>
                <w:b/>
                <w:bCs/>
                <w:color w:val="000000"/>
                <w:sz w:val="18"/>
                <w:szCs w:val="18"/>
              </w:rPr>
              <w:lastRenderedPageBreak/>
              <w:t>5h</w:t>
            </w:r>
            <w:r w:rsidRPr="00D216D7">
              <w:rPr>
                <w:rFonts w:asciiTheme="minorHAnsi" w:hAnsiTheme="minorHAnsi" w:cstheme="minorHAnsi"/>
                <w:color w:val="000000"/>
                <w:sz w:val="18"/>
                <w:szCs w:val="18"/>
              </w:rPr>
              <w:t>/grupę</w:t>
            </w:r>
          </w:p>
          <w:p w14:paraId="48238890" w14:textId="77777777" w:rsidR="007E2103" w:rsidRPr="00D216D7" w:rsidRDefault="007E2103" w:rsidP="008F1F64">
            <w:pPr>
              <w:pStyle w:val="Standard"/>
              <w:spacing w:after="0" w:line="240" w:lineRule="auto"/>
              <w:jc w:val="center"/>
              <w:rPr>
                <w:rFonts w:asciiTheme="minorHAnsi" w:hAnsiTheme="minorHAnsi" w:cstheme="minorHAnsi"/>
                <w:color w:val="000000"/>
                <w:sz w:val="18"/>
                <w:szCs w:val="18"/>
              </w:rPr>
            </w:pPr>
          </w:p>
          <w:p w14:paraId="163AE823" w14:textId="43485295" w:rsidR="007E2103" w:rsidRPr="00D216D7" w:rsidRDefault="007E2103" w:rsidP="008F1F64">
            <w:pPr>
              <w:pStyle w:val="Standard"/>
              <w:spacing w:after="0" w:line="240" w:lineRule="auto"/>
              <w:jc w:val="center"/>
              <w:rPr>
                <w:rFonts w:asciiTheme="minorHAnsi" w:hAnsiTheme="minorHAnsi" w:cstheme="minorHAnsi"/>
                <w:sz w:val="18"/>
                <w:szCs w:val="18"/>
              </w:rPr>
            </w:pPr>
            <w:r w:rsidRPr="00D216D7">
              <w:rPr>
                <w:rFonts w:asciiTheme="minorHAnsi" w:hAnsiTheme="minorHAnsi" w:cstheme="minorHAnsi"/>
                <w:color w:val="000000"/>
                <w:sz w:val="18"/>
                <w:szCs w:val="18"/>
              </w:rPr>
              <w:t xml:space="preserve">Maksymalna l. grup: </w:t>
            </w:r>
            <w:r w:rsidRPr="00D216D7">
              <w:rPr>
                <w:rFonts w:asciiTheme="minorHAnsi" w:hAnsiTheme="minorHAnsi" w:cstheme="minorHAnsi"/>
                <w:b/>
                <w:bCs/>
                <w:color w:val="000000"/>
                <w:sz w:val="18"/>
                <w:szCs w:val="18"/>
              </w:rPr>
              <w:t>19</w:t>
            </w:r>
          </w:p>
          <w:p w14:paraId="6CE848CD" w14:textId="47983CD2" w:rsidR="007E2103" w:rsidRPr="00D216D7" w:rsidRDefault="007E2103" w:rsidP="008F1F64">
            <w:pPr>
              <w:pStyle w:val="Standard"/>
              <w:spacing w:after="0" w:line="240" w:lineRule="auto"/>
              <w:jc w:val="center"/>
              <w:rPr>
                <w:rFonts w:asciiTheme="minorHAnsi" w:hAnsiTheme="minorHAnsi" w:cstheme="minorHAnsi"/>
                <w:color w:val="000000"/>
                <w:sz w:val="18"/>
                <w:szCs w:val="18"/>
              </w:rPr>
            </w:pPr>
            <w:r w:rsidRPr="00D216D7">
              <w:rPr>
                <w:rFonts w:asciiTheme="minorHAnsi" w:hAnsiTheme="minorHAnsi" w:cstheme="minorHAnsi"/>
                <w:color w:val="000000"/>
                <w:sz w:val="18"/>
                <w:szCs w:val="18"/>
              </w:rPr>
              <w:t>(średnio</w:t>
            </w:r>
            <w:r w:rsidR="00872E33" w:rsidRPr="00D216D7">
              <w:rPr>
                <w:rFonts w:asciiTheme="minorHAnsi" w:hAnsiTheme="minorHAnsi" w:cstheme="minorHAnsi"/>
                <w:color w:val="000000"/>
                <w:sz w:val="18"/>
                <w:szCs w:val="18"/>
              </w:rPr>
              <w:t xml:space="preserve"> po</w:t>
            </w:r>
            <w:r w:rsidRPr="00D216D7">
              <w:rPr>
                <w:rFonts w:asciiTheme="minorHAnsi" w:hAnsiTheme="minorHAnsi" w:cstheme="minorHAnsi"/>
                <w:color w:val="000000"/>
                <w:sz w:val="18"/>
                <w:szCs w:val="18"/>
              </w:rPr>
              <w:t xml:space="preserve"> 15/16 osób w grupie)</w:t>
            </w:r>
          </w:p>
          <w:p w14:paraId="263DC242" w14:textId="77777777" w:rsidR="007E2103" w:rsidRPr="00D216D7" w:rsidRDefault="007E2103" w:rsidP="008F1F64">
            <w:pPr>
              <w:pStyle w:val="Standard"/>
              <w:spacing w:after="0" w:line="240" w:lineRule="auto"/>
              <w:jc w:val="center"/>
              <w:rPr>
                <w:rFonts w:asciiTheme="minorHAnsi" w:hAnsiTheme="minorHAnsi" w:cstheme="minorHAnsi"/>
                <w:color w:val="000000"/>
                <w:sz w:val="18"/>
                <w:szCs w:val="18"/>
              </w:rPr>
            </w:pPr>
          </w:p>
          <w:p w14:paraId="2A52131A" w14:textId="14B51369" w:rsidR="007E2103" w:rsidRPr="00D216D7" w:rsidRDefault="007E2103" w:rsidP="008F1F64">
            <w:pPr>
              <w:pStyle w:val="Standard"/>
              <w:spacing w:after="0" w:line="240" w:lineRule="auto"/>
              <w:jc w:val="center"/>
              <w:rPr>
                <w:rFonts w:asciiTheme="minorHAnsi" w:hAnsiTheme="minorHAnsi" w:cstheme="minorHAnsi"/>
                <w:sz w:val="18"/>
                <w:szCs w:val="18"/>
              </w:rPr>
            </w:pPr>
            <w:r w:rsidRPr="00D216D7">
              <w:rPr>
                <w:rFonts w:asciiTheme="minorHAnsi" w:hAnsiTheme="minorHAnsi" w:cstheme="minorHAnsi"/>
                <w:color w:val="000000"/>
                <w:sz w:val="18"/>
                <w:szCs w:val="18"/>
              </w:rPr>
              <w:t xml:space="preserve">max. l. osób: </w:t>
            </w:r>
            <w:r w:rsidRPr="00D216D7">
              <w:rPr>
                <w:rFonts w:asciiTheme="minorHAnsi" w:hAnsiTheme="minorHAnsi" w:cstheme="minorHAnsi"/>
                <w:b/>
                <w:bCs/>
                <w:color w:val="000000"/>
                <w:sz w:val="18"/>
                <w:szCs w:val="18"/>
              </w:rPr>
              <w:t>291 osób</w:t>
            </w:r>
          </w:p>
          <w:p w14:paraId="29B39DF8" w14:textId="77777777" w:rsidR="007E2103" w:rsidRPr="00D216D7" w:rsidRDefault="007E2103" w:rsidP="008F1F64">
            <w:pPr>
              <w:pStyle w:val="Standard"/>
              <w:spacing w:after="0" w:line="240" w:lineRule="auto"/>
              <w:jc w:val="center"/>
              <w:rPr>
                <w:rFonts w:asciiTheme="minorHAnsi" w:hAnsiTheme="minorHAnsi" w:cstheme="minorHAnsi"/>
                <w:color w:val="000000"/>
                <w:sz w:val="18"/>
                <w:szCs w:val="18"/>
              </w:rPr>
            </w:pPr>
          </w:p>
          <w:p w14:paraId="667FEE0A" w14:textId="6748DE9A" w:rsidR="007E2103" w:rsidRPr="00D216D7" w:rsidRDefault="007E2103" w:rsidP="008F1F64">
            <w:pPr>
              <w:pStyle w:val="Standard"/>
              <w:widowControl w:val="0"/>
              <w:spacing w:after="0" w:line="240" w:lineRule="auto"/>
              <w:jc w:val="center"/>
              <w:rPr>
                <w:rFonts w:asciiTheme="minorHAnsi" w:hAnsiTheme="minorHAnsi" w:cstheme="minorHAnsi"/>
                <w:b/>
                <w:bCs/>
                <w:color w:val="000000"/>
                <w:sz w:val="18"/>
                <w:szCs w:val="18"/>
              </w:rPr>
            </w:pPr>
            <w:r w:rsidRPr="00D216D7">
              <w:rPr>
                <w:rFonts w:asciiTheme="minorHAnsi" w:hAnsiTheme="minorHAnsi" w:cstheme="minorHAnsi"/>
                <w:color w:val="000000"/>
                <w:sz w:val="18"/>
                <w:szCs w:val="18"/>
              </w:rPr>
              <w:t xml:space="preserve">max. łączna l. godzin: </w:t>
            </w:r>
            <w:r w:rsidRPr="00D216D7">
              <w:rPr>
                <w:rFonts w:asciiTheme="minorHAnsi" w:hAnsiTheme="minorHAnsi" w:cstheme="minorHAnsi"/>
                <w:b/>
                <w:bCs/>
                <w:color w:val="000000"/>
                <w:sz w:val="18"/>
                <w:szCs w:val="18"/>
              </w:rPr>
              <w:t>95 h</w:t>
            </w:r>
          </w:p>
          <w:p w14:paraId="6540556F" w14:textId="77777777" w:rsidR="007E2103" w:rsidRPr="00D216D7" w:rsidRDefault="007E2103" w:rsidP="008F1F64">
            <w:pPr>
              <w:pStyle w:val="Standard"/>
              <w:widowControl w:val="0"/>
              <w:spacing w:after="0" w:line="240" w:lineRule="auto"/>
              <w:rPr>
                <w:rFonts w:asciiTheme="minorHAnsi" w:hAnsiTheme="minorHAnsi" w:cstheme="minorHAnsi"/>
                <w:b/>
                <w:bCs/>
                <w:color w:val="000000"/>
                <w:sz w:val="18"/>
                <w:szCs w:val="18"/>
              </w:rPr>
            </w:pPr>
          </w:p>
          <w:p w14:paraId="014EE9EF" w14:textId="210DF310" w:rsidR="007E2103" w:rsidRPr="00D216D7" w:rsidRDefault="007E2103" w:rsidP="008F1F64">
            <w:pPr>
              <w:spacing w:after="0" w:line="240" w:lineRule="auto"/>
              <w:jc w:val="center"/>
              <w:rPr>
                <w:rFonts w:cstheme="minorHAnsi"/>
                <w:bCs/>
                <w:color w:val="000000"/>
                <w:sz w:val="18"/>
                <w:szCs w:val="18"/>
              </w:rPr>
            </w:pPr>
            <w:r w:rsidRPr="00D216D7">
              <w:rPr>
                <w:rFonts w:cstheme="minorHAnsi"/>
                <w:bCs/>
                <w:color w:val="000000"/>
                <w:sz w:val="18"/>
                <w:szCs w:val="18"/>
              </w:rPr>
              <w:t>Minimalna liczba godzin zajęć jednego dnia to 1 (1x45 min). Maksymalna liczba dni szkoleniowych to 5 (dotyczy całej jednej grupy)</w:t>
            </w:r>
          </w:p>
          <w:p w14:paraId="3E890506" w14:textId="4B71348A" w:rsidR="007E2103" w:rsidRPr="00D216D7" w:rsidRDefault="007E2103" w:rsidP="008F1F64">
            <w:pPr>
              <w:pStyle w:val="Standard"/>
              <w:widowControl w:val="0"/>
              <w:spacing w:after="0" w:line="240" w:lineRule="auto"/>
              <w:jc w:val="center"/>
              <w:rPr>
                <w:rFonts w:asciiTheme="minorHAnsi" w:hAnsiTheme="minorHAnsi" w:cstheme="minorHAnsi"/>
                <w:b/>
                <w:bCs/>
                <w:color w:val="000000"/>
                <w:sz w:val="18"/>
                <w:szCs w:val="18"/>
              </w:rPr>
            </w:pPr>
            <w:r w:rsidRPr="00D216D7">
              <w:rPr>
                <w:rFonts w:asciiTheme="minorHAnsi" w:hAnsiTheme="minorHAnsi" w:cstheme="minorHAnsi"/>
                <w:bCs/>
                <w:color w:val="000000"/>
                <w:sz w:val="18"/>
                <w:szCs w:val="18"/>
              </w:rPr>
              <w:t>Zamawiający może ustalić harmonogram na maksymalną liczbę dni szkoleniowych.</w:t>
            </w:r>
          </w:p>
          <w:p w14:paraId="70F08F49" w14:textId="77777777" w:rsidR="007E2103" w:rsidRPr="00D216D7" w:rsidRDefault="007E2103" w:rsidP="008F1F64">
            <w:pPr>
              <w:pStyle w:val="Standard"/>
              <w:widowControl w:val="0"/>
              <w:spacing w:after="0" w:line="240" w:lineRule="auto"/>
              <w:rPr>
                <w:rFonts w:asciiTheme="minorHAnsi" w:hAnsiTheme="minorHAnsi" w:cstheme="minorHAnsi"/>
                <w:b/>
                <w:bCs/>
                <w:color w:val="000000"/>
                <w:sz w:val="18"/>
                <w:szCs w:val="18"/>
              </w:rPr>
            </w:pPr>
          </w:p>
          <w:p w14:paraId="098270BB" w14:textId="77777777" w:rsidR="007E2103" w:rsidRPr="00D216D7" w:rsidRDefault="007E2103" w:rsidP="008F1F64">
            <w:pPr>
              <w:pStyle w:val="Standard"/>
              <w:widowControl w:val="0"/>
              <w:spacing w:after="0" w:line="240" w:lineRule="auto"/>
              <w:jc w:val="center"/>
              <w:rPr>
                <w:rFonts w:asciiTheme="minorHAnsi" w:hAnsiTheme="minorHAnsi" w:cstheme="minorHAnsi"/>
                <w:b/>
                <w:bCs/>
                <w:color w:val="000000"/>
                <w:sz w:val="18"/>
                <w:szCs w:val="18"/>
              </w:rPr>
            </w:pPr>
            <w:r w:rsidRPr="00D216D7">
              <w:rPr>
                <w:rFonts w:asciiTheme="minorHAnsi" w:hAnsiTheme="minorHAnsi" w:cstheme="minorHAnsi"/>
                <w:b/>
                <w:bCs/>
                <w:color w:val="000000"/>
                <w:sz w:val="18"/>
                <w:szCs w:val="18"/>
              </w:rPr>
              <w:t>Szkolenie dla uczniów/uczennic.</w:t>
            </w:r>
          </w:p>
          <w:p w14:paraId="560ACEC0" w14:textId="77777777" w:rsidR="007E2103" w:rsidRPr="00D216D7" w:rsidRDefault="007E2103" w:rsidP="008F1F64">
            <w:pPr>
              <w:pStyle w:val="Standard"/>
              <w:widowControl w:val="0"/>
              <w:spacing w:after="0" w:line="240" w:lineRule="auto"/>
              <w:jc w:val="center"/>
              <w:rPr>
                <w:rFonts w:asciiTheme="minorHAnsi" w:hAnsiTheme="minorHAnsi" w:cstheme="minorHAnsi"/>
                <w:b/>
                <w:bCs/>
                <w:color w:val="000000"/>
                <w:sz w:val="18"/>
                <w:szCs w:val="18"/>
              </w:rPr>
            </w:pPr>
          </w:p>
          <w:p w14:paraId="60941A9B" w14:textId="77777777" w:rsidR="007E2103" w:rsidRPr="00D216D7" w:rsidRDefault="007E2103" w:rsidP="008F1F64">
            <w:pPr>
              <w:pStyle w:val="Standard"/>
              <w:widowControl w:val="0"/>
              <w:spacing w:after="0" w:line="240" w:lineRule="auto"/>
              <w:jc w:val="center"/>
              <w:rPr>
                <w:rFonts w:asciiTheme="minorHAnsi" w:hAnsiTheme="minorHAnsi" w:cstheme="minorHAnsi"/>
                <w:b/>
                <w:bCs/>
                <w:color w:val="000000"/>
                <w:sz w:val="18"/>
                <w:szCs w:val="18"/>
              </w:rPr>
            </w:pPr>
            <w:r w:rsidRPr="00D216D7">
              <w:rPr>
                <w:rFonts w:asciiTheme="minorHAnsi" w:hAnsiTheme="minorHAnsi" w:cstheme="minorHAnsi"/>
                <w:b/>
                <w:bCs/>
                <w:color w:val="000000"/>
                <w:sz w:val="18"/>
                <w:szCs w:val="18"/>
              </w:rPr>
              <w:t>Forma warsztatowa, treningowa z elementami pracy na komputerze.</w:t>
            </w:r>
          </w:p>
          <w:p w14:paraId="68549B49" w14:textId="77777777" w:rsidR="007E2103" w:rsidRPr="00D216D7" w:rsidRDefault="007E2103" w:rsidP="008F1F64">
            <w:pPr>
              <w:pStyle w:val="Standard"/>
              <w:widowControl w:val="0"/>
              <w:spacing w:after="0" w:line="240" w:lineRule="auto"/>
              <w:jc w:val="center"/>
              <w:rPr>
                <w:rFonts w:asciiTheme="minorHAnsi" w:hAnsiTheme="minorHAnsi" w:cstheme="minorHAnsi"/>
                <w:b/>
                <w:bCs/>
                <w:color w:val="000000"/>
                <w:sz w:val="18"/>
                <w:szCs w:val="18"/>
              </w:rPr>
            </w:pPr>
          </w:p>
          <w:p w14:paraId="0637CF4E" w14:textId="77777777" w:rsidR="007E2103" w:rsidRPr="00D216D7" w:rsidRDefault="007E2103" w:rsidP="008F1F64">
            <w:pPr>
              <w:pStyle w:val="Standard"/>
              <w:widowControl w:val="0"/>
              <w:spacing w:after="0" w:line="240" w:lineRule="auto"/>
              <w:jc w:val="center"/>
              <w:rPr>
                <w:rFonts w:asciiTheme="minorHAnsi" w:hAnsiTheme="minorHAnsi" w:cstheme="minorHAnsi"/>
                <w:b/>
                <w:bCs/>
                <w:color w:val="000000"/>
                <w:sz w:val="18"/>
                <w:szCs w:val="18"/>
              </w:rPr>
            </w:pPr>
          </w:p>
          <w:p w14:paraId="5AD8692A" w14:textId="51A274A0" w:rsidR="007E2103" w:rsidRPr="00D216D7" w:rsidRDefault="007E2103" w:rsidP="008F1F64">
            <w:pPr>
              <w:pStyle w:val="Standard"/>
              <w:widowControl w:val="0"/>
              <w:spacing w:after="0" w:line="240" w:lineRule="auto"/>
              <w:jc w:val="center"/>
              <w:rPr>
                <w:rFonts w:asciiTheme="minorHAnsi" w:hAnsiTheme="minorHAnsi" w:cstheme="minorHAnsi"/>
                <w:sz w:val="18"/>
                <w:szCs w:val="18"/>
              </w:rPr>
            </w:pPr>
            <w:r w:rsidRPr="00D216D7">
              <w:rPr>
                <w:rFonts w:asciiTheme="minorHAnsi" w:hAnsiTheme="minorHAnsi" w:cstheme="minorHAnsi"/>
                <w:b/>
                <w:bCs/>
                <w:color w:val="000000"/>
                <w:sz w:val="18"/>
                <w:szCs w:val="18"/>
              </w:rPr>
              <w:t xml:space="preserve">Obowiązek zgłaszania szkoleń do Zamawiającego przed rozpoczęciem realizacji szkolenia. </w:t>
            </w:r>
          </w:p>
        </w:tc>
        <w:tc>
          <w:tcPr>
            <w:tcW w:w="1356" w:type="dxa"/>
            <w:vMerge w:val="restart"/>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tcPr>
          <w:p w14:paraId="3B474501" w14:textId="787C3773" w:rsidR="007E2103" w:rsidRPr="00D216D7" w:rsidRDefault="007E2103" w:rsidP="008F1F64">
            <w:pPr>
              <w:pStyle w:val="Standard"/>
              <w:widowControl w:val="0"/>
              <w:spacing w:after="0" w:line="240" w:lineRule="auto"/>
              <w:jc w:val="center"/>
              <w:rPr>
                <w:rFonts w:asciiTheme="minorHAnsi" w:eastAsia="Times New Roman" w:hAnsiTheme="minorHAnsi" w:cstheme="minorHAnsi"/>
                <w:color w:val="000000"/>
                <w:sz w:val="18"/>
                <w:szCs w:val="18"/>
              </w:rPr>
            </w:pPr>
            <w:r w:rsidRPr="00D216D7">
              <w:rPr>
                <w:rFonts w:asciiTheme="minorHAnsi" w:eastAsia="Times New Roman" w:hAnsiTheme="minorHAnsi" w:cstheme="minorHAnsi"/>
                <w:color w:val="000000"/>
                <w:sz w:val="18"/>
                <w:szCs w:val="18"/>
              </w:rPr>
              <w:t>Sale Zespołu Szkół Ponadpodstawowych w Zgorzelcu, ul. Francuska 6, 59-900 Zgorzelec.</w:t>
            </w:r>
          </w:p>
        </w:tc>
      </w:tr>
      <w:tr w:rsidR="000E75B4" w:rsidRPr="00D216D7" w14:paraId="5AECBB61" w14:textId="77777777" w:rsidTr="007E2103">
        <w:trPr>
          <w:trHeight w:val="995"/>
        </w:trPr>
        <w:tc>
          <w:tcPr>
            <w:tcW w:w="730" w:type="dxa"/>
            <w:tcBorders>
              <w:top w:val="single" w:sz="4" w:space="0" w:color="000000"/>
              <w:left w:val="single" w:sz="4" w:space="0" w:color="000000"/>
              <w:bottom w:val="single" w:sz="4" w:space="0" w:color="000000"/>
              <w:right w:val="single" w:sz="4" w:space="0" w:color="000000"/>
            </w:tcBorders>
            <w:shd w:val="clear" w:color="auto" w:fill="FFFFFF"/>
          </w:tcPr>
          <w:p w14:paraId="1B5A4E0E" w14:textId="1E239F0A" w:rsidR="000E75B4" w:rsidRPr="00D216D7" w:rsidRDefault="000E75B4" w:rsidP="000E75B4">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2.</w:t>
            </w:r>
          </w:p>
        </w:tc>
        <w:tc>
          <w:tcPr>
            <w:tcW w:w="1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76708D9C" w14:textId="77777777" w:rsidR="000E75B4" w:rsidRPr="00D216D7" w:rsidRDefault="000E75B4" w:rsidP="000E75B4">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 xml:space="preserve">Szkolenie w zakresie rozwijania kompetencji </w:t>
            </w:r>
            <w:r w:rsidRPr="00D216D7">
              <w:rPr>
                <w:rFonts w:asciiTheme="minorHAnsi" w:eastAsia="Times New Roman" w:hAnsiTheme="minorHAnsi" w:cstheme="minorHAnsi"/>
                <w:bCs/>
                <w:color w:val="000000"/>
                <w:sz w:val="18"/>
                <w:szCs w:val="18"/>
              </w:rPr>
              <w:t xml:space="preserve">tak zwanych </w:t>
            </w:r>
            <w:r w:rsidRPr="00D216D7">
              <w:rPr>
                <w:rFonts w:asciiTheme="minorHAnsi" w:eastAsia="Times New Roman" w:hAnsiTheme="minorHAnsi" w:cstheme="minorHAnsi"/>
                <w:bCs/>
                <w:color w:val="000000"/>
                <w:sz w:val="18"/>
                <w:szCs w:val="18"/>
              </w:rPr>
              <w:t xml:space="preserve">zielonych przeznaczone dla </w:t>
            </w:r>
            <w:r w:rsidRPr="00D216D7">
              <w:rPr>
                <w:rFonts w:asciiTheme="minorHAnsi" w:eastAsia="Times New Roman" w:hAnsiTheme="minorHAnsi" w:cstheme="minorHAnsi"/>
                <w:bCs/>
                <w:color w:val="000000"/>
                <w:sz w:val="18"/>
                <w:szCs w:val="18"/>
              </w:rPr>
              <w:t>nauczycieli</w:t>
            </w:r>
            <w:r w:rsidRPr="00D216D7">
              <w:rPr>
                <w:rFonts w:asciiTheme="minorHAnsi" w:eastAsia="Times New Roman" w:hAnsiTheme="minorHAnsi" w:cstheme="minorHAnsi"/>
                <w:bCs/>
                <w:color w:val="000000"/>
                <w:sz w:val="18"/>
                <w:szCs w:val="18"/>
              </w:rPr>
              <w:t>.</w:t>
            </w:r>
            <w:r w:rsidRPr="00D216D7">
              <w:rPr>
                <w:rFonts w:asciiTheme="minorHAnsi" w:eastAsia="Times New Roman" w:hAnsiTheme="minorHAnsi" w:cstheme="minorHAnsi"/>
                <w:bCs/>
                <w:color w:val="000000"/>
                <w:sz w:val="18"/>
                <w:szCs w:val="18"/>
              </w:rPr>
              <w:t xml:space="preserve"> </w:t>
            </w:r>
          </w:p>
          <w:p w14:paraId="0ECAE84E" w14:textId="03156B2B" w:rsidR="000E75B4" w:rsidRPr="00D216D7" w:rsidRDefault="000E75B4" w:rsidP="000E75B4">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(poz. 1.38)</w:t>
            </w:r>
          </w:p>
        </w:tc>
        <w:tc>
          <w:tcPr>
            <w:tcW w:w="4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80A67B" w14:textId="77777777"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xml:space="preserve">Zamawiający, poprzez realizację przez Wykonawcę szkolenia, oczekuje osiągnięcie wymaganych celów i oczekiwanych efektów uczenia się: </w:t>
            </w:r>
          </w:p>
          <w:p w14:paraId="647FA68E" w14:textId="0D82895C"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ucz</w:t>
            </w:r>
            <w:r w:rsidR="004C784E" w:rsidRPr="00D216D7">
              <w:rPr>
                <w:rFonts w:asciiTheme="minorHAnsi" w:eastAsia="Times New Roman" w:hAnsiTheme="minorHAnsi" w:cstheme="minorHAnsi"/>
                <w:sz w:val="18"/>
                <w:szCs w:val="18"/>
              </w:rPr>
              <w:t>estnik</w:t>
            </w:r>
            <w:r w:rsidRPr="00D216D7">
              <w:rPr>
                <w:rFonts w:asciiTheme="minorHAnsi" w:eastAsia="Times New Roman" w:hAnsiTheme="minorHAnsi" w:cstheme="minorHAnsi"/>
                <w:sz w:val="18"/>
                <w:szCs w:val="18"/>
              </w:rPr>
              <w:t xml:space="preserve"> zna i rozumie pojęcia związane z obszarem zielonej i cyfrowej transformacji – takich jak: zielona transformacja, zielone kompetencje, zielone miejsca pracy</w:t>
            </w:r>
          </w:p>
          <w:p w14:paraId="102588AE" w14:textId="686368CC"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uc</w:t>
            </w:r>
            <w:r w:rsidR="004C784E" w:rsidRPr="00D216D7">
              <w:rPr>
                <w:rFonts w:asciiTheme="minorHAnsi" w:eastAsia="Times New Roman" w:hAnsiTheme="minorHAnsi" w:cstheme="minorHAnsi"/>
                <w:sz w:val="18"/>
                <w:szCs w:val="18"/>
              </w:rPr>
              <w:t>zestnik</w:t>
            </w:r>
            <w:r w:rsidRPr="00D216D7">
              <w:rPr>
                <w:rFonts w:asciiTheme="minorHAnsi" w:eastAsia="Times New Roman" w:hAnsiTheme="minorHAnsi" w:cstheme="minorHAnsi"/>
                <w:sz w:val="18"/>
                <w:szCs w:val="18"/>
              </w:rPr>
              <w:t xml:space="preserve"> zna i rozumie pojęcia kompetencji zielonych </w:t>
            </w:r>
          </w:p>
          <w:p w14:paraId="0AF92EB1" w14:textId="2CDA7807"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uc</w:t>
            </w:r>
            <w:r w:rsidR="004C784E" w:rsidRPr="00D216D7">
              <w:rPr>
                <w:rFonts w:asciiTheme="minorHAnsi" w:eastAsia="Times New Roman" w:hAnsiTheme="minorHAnsi" w:cstheme="minorHAnsi"/>
                <w:sz w:val="18"/>
                <w:szCs w:val="18"/>
              </w:rPr>
              <w:t>zestnik</w:t>
            </w:r>
            <w:r w:rsidRPr="00D216D7">
              <w:rPr>
                <w:rFonts w:asciiTheme="minorHAnsi" w:eastAsia="Times New Roman" w:hAnsiTheme="minorHAnsi" w:cstheme="minorHAnsi"/>
                <w:sz w:val="18"/>
                <w:szCs w:val="18"/>
              </w:rPr>
              <w:t xml:space="preserve"> zna zielone zawody </w:t>
            </w:r>
          </w:p>
          <w:p w14:paraId="1480E79D" w14:textId="0176C5BE"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-ucz</w:t>
            </w:r>
            <w:r w:rsidR="004C784E" w:rsidRPr="00D216D7">
              <w:rPr>
                <w:rFonts w:asciiTheme="minorHAnsi" w:eastAsia="Times New Roman" w:hAnsiTheme="minorHAnsi" w:cstheme="minorHAnsi"/>
                <w:sz w:val="18"/>
                <w:szCs w:val="18"/>
              </w:rPr>
              <w:t>estnik</w:t>
            </w:r>
            <w:r w:rsidRPr="00D216D7">
              <w:rPr>
                <w:rFonts w:asciiTheme="minorHAnsi" w:eastAsia="Times New Roman" w:hAnsiTheme="minorHAnsi" w:cstheme="minorHAnsi"/>
                <w:sz w:val="18"/>
                <w:szCs w:val="18"/>
              </w:rPr>
              <w:t xml:space="preserve"> zna specjalności związane z szeroko rozumianą działalnością w dziedzinach ochrony środowiska, ekologii, odnawialnych źródeł energii, sektora transportu zbiorowego, budownictwa ekologicznego, gospodarki odpadami</w:t>
            </w:r>
          </w:p>
          <w:p w14:paraId="30422510" w14:textId="08988C32"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-uc</w:t>
            </w:r>
            <w:r w:rsidR="004C784E" w:rsidRPr="00D216D7">
              <w:rPr>
                <w:rFonts w:asciiTheme="minorHAnsi" w:eastAsia="Times New Roman" w:hAnsiTheme="minorHAnsi" w:cstheme="minorHAnsi"/>
                <w:sz w:val="18"/>
                <w:szCs w:val="18"/>
              </w:rPr>
              <w:t>zestnik</w:t>
            </w:r>
            <w:r w:rsidRPr="00D216D7">
              <w:rPr>
                <w:rFonts w:asciiTheme="minorHAnsi" w:eastAsia="Times New Roman" w:hAnsiTheme="minorHAnsi" w:cstheme="minorHAnsi"/>
                <w:sz w:val="18"/>
                <w:szCs w:val="18"/>
              </w:rPr>
              <w:t xml:space="preserve"> zna pojęcie zrównoważonego rozwoju w kontekście technologicznym </w:t>
            </w:r>
          </w:p>
          <w:p w14:paraId="7494A509" w14:textId="155C14D9"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-uc</w:t>
            </w:r>
            <w:r w:rsidR="004C784E" w:rsidRPr="00D216D7">
              <w:rPr>
                <w:rFonts w:asciiTheme="minorHAnsi" w:eastAsia="Times New Roman" w:hAnsiTheme="minorHAnsi" w:cstheme="minorHAnsi"/>
                <w:sz w:val="18"/>
                <w:szCs w:val="18"/>
              </w:rPr>
              <w:t>zestnik</w:t>
            </w:r>
            <w:r w:rsidRPr="00D216D7">
              <w:rPr>
                <w:rFonts w:asciiTheme="minorHAnsi" w:eastAsia="Times New Roman" w:hAnsiTheme="minorHAnsi" w:cstheme="minorHAnsi"/>
                <w:sz w:val="18"/>
                <w:szCs w:val="18"/>
              </w:rPr>
              <w:t xml:space="preserve"> zna aplikacje wspierające ekologiczne nawyki</w:t>
            </w:r>
          </w:p>
          <w:p w14:paraId="058C3C64" w14:textId="14C7CD6F"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uc</w:t>
            </w:r>
            <w:r w:rsidR="004C784E" w:rsidRPr="00D216D7">
              <w:rPr>
                <w:rFonts w:asciiTheme="minorHAnsi" w:eastAsia="Times New Roman" w:hAnsiTheme="minorHAnsi" w:cstheme="minorHAnsi"/>
                <w:sz w:val="18"/>
                <w:szCs w:val="18"/>
              </w:rPr>
              <w:t>zestnik</w:t>
            </w:r>
            <w:r w:rsidRPr="00D216D7">
              <w:rPr>
                <w:rFonts w:asciiTheme="minorHAnsi" w:eastAsia="Times New Roman" w:hAnsiTheme="minorHAnsi" w:cstheme="minorHAnsi"/>
                <w:sz w:val="18"/>
                <w:szCs w:val="18"/>
              </w:rPr>
              <w:t xml:space="preserve"> zna innowacje w zarządzaniu odpadami </w:t>
            </w:r>
          </w:p>
          <w:p w14:paraId="6FF56E04" w14:textId="73E78EBE"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-ucz</w:t>
            </w:r>
            <w:r w:rsidR="004C784E" w:rsidRPr="00D216D7">
              <w:rPr>
                <w:rFonts w:asciiTheme="minorHAnsi" w:eastAsia="Times New Roman" w:hAnsiTheme="minorHAnsi" w:cstheme="minorHAnsi"/>
                <w:sz w:val="18"/>
                <w:szCs w:val="18"/>
              </w:rPr>
              <w:t>estnik</w:t>
            </w:r>
            <w:r w:rsidRPr="00D216D7">
              <w:rPr>
                <w:rFonts w:asciiTheme="minorHAnsi" w:eastAsia="Times New Roman" w:hAnsiTheme="minorHAnsi" w:cstheme="minorHAnsi"/>
                <w:sz w:val="18"/>
                <w:szCs w:val="18"/>
              </w:rPr>
              <w:t xml:space="preserve"> zna technologie w służbie energii odnawialnej </w:t>
            </w:r>
          </w:p>
          <w:p w14:paraId="358A774E" w14:textId="558895CC"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-uc</w:t>
            </w:r>
            <w:r w:rsidR="004C784E" w:rsidRPr="00D216D7">
              <w:rPr>
                <w:rFonts w:asciiTheme="minorHAnsi" w:eastAsia="Times New Roman" w:hAnsiTheme="minorHAnsi" w:cstheme="minorHAnsi"/>
                <w:sz w:val="18"/>
                <w:szCs w:val="18"/>
              </w:rPr>
              <w:t>zestnik</w:t>
            </w:r>
            <w:r w:rsidRPr="00D216D7">
              <w:rPr>
                <w:rFonts w:asciiTheme="minorHAnsi" w:eastAsia="Times New Roman" w:hAnsiTheme="minorHAnsi" w:cstheme="minorHAnsi"/>
                <w:sz w:val="18"/>
                <w:szCs w:val="18"/>
              </w:rPr>
              <w:t xml:space="preserve"> zna społeczności internetowe a zrównoważony rozwój </w:t>
            </w:r>
          </w:p>
          <w:p w14:paraId="1C0FBBE3" w14:textId="75954AB9"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uczestnik</w:t>
            </w:r>
            <w:r w:rsidRPr="00D216D7">
              <w:rPr>
                <w:rFonts w:asciiTheme="minorHAnsi" w:eastAsia="Times New Roman" w:hAnsiTheme="minorHAnsi" w:cstheme="minorHAnsi"/>
                <w:sz w:val="18"/>
                <w:szCs w:val="18"/>
              </w:rPr>
              <w:t xml:space="preserve"> zna możliwości wykorzystania technologii w zrównoważonym rozwoju</w:t>
            </w:r>
          </w:p>
          <w:p w14:paraId="22A7B10F" w14:textId="58310E0E"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-ucz</w:t>
            </w:r>
            <w:r w:rsidR="004C784E" w:rsidRPr="00D216D7">
              <w:rPr>
                <w:rFonts w:asciiTheme="minorHAnsi" w:eastAsia="Times New Roman" w:hAnsiTheme="minorHAnsi" w:cstheme="minorHAnsi"/>
                <w:sz w:val="18"/>
                <w:szCs w:val="18"/>
              </w:rPr>
              <w:t>estnik</w:t>
            </w:r>
            <w:r w:rsidRPr="00D216D7">
              <w:rPr>
                <w:rFonts w:asciiTheme="minorHAnsi" w:eastAsia="Times New Roman" w:hAnsiTheme="minorHAnsi" w:cstheme="minorHAnsi"/>
                <w:sz w:val="18"/>
                <w:szCs w:val="18"/>
              </w:rPr>
              <w:t xml:space="preserve"> zna rolę przedsiębiorstw w procesie budowania zrównoważonego rozwoju </w:t>
            </w:r>
          </w:p>
          <w:p w14:paraId="16404BC4" w14:textId="3D80C18F"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xml:space="preserve">- </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zna możliwości kształtowania kompetencji zielonych u pracowników</w:t>
            </w:r>
          </w:p>
          <w:p w14:paraId="3BA76456" w14:textId="1B2E625C"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w:t>
            </w:r>
            <w:r w:rsidR="004C784E" w:rsidRPr="00D216D7">
              <w:rPr>
                <w:rFonts w:asciiTheme="minorHAnsi" w:eastAsia="Times New Roman" w:hAnsiTheme="minorHAnsi" w:cstheme="minorHAnsi"/>
                <w:sz w:val="18"/>
                <w:szCs w:val="18"/>
              </w:rPr>
              <w:t xml:space="preserve">uczestnik </w:t>
            </w:r>
            <w:r w:rsidRPr="00D216D7">
              <w:rPr>
                <w:rFonts w:asciiTheme="minorHAnsi" w:eastAsia="Times New Roman" w:hAnsiTheme="minorHAnsi" w:cstheme="minorHAnsi"/>
                <w:sz w:val="18"/>
                <w:szCs w:val="18"/>
              </w:rPr>
              <w:t xml:space="preserve">zna znaczenie zielonych kompetencji w funkcjonowaniu przedsiębiorstw </w:t>
            </w:r>
          </w:p>
          <w:p w14:paraId="6A9EA34D" w14:textId="7A82AFFA" w:rsidR="004C784E" w:rsidRPr="00D216D7" w:rsidRDefault="004C784E"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r w:rsidRPr="00D216D7">
              <w:rPr>
                <w:rFonts w:asciiTheme="minorHAnsi" w:eastAsia="Times New Roman" w:hAnsiTheme="minorHAnsi" w:cstheme="minorHAnsi"/>
                <w:sz w:val="18"/>
                <w:szCs w:val="18"/>
              </w:rPr>
              <w:t xml:space="preserve">- uczestnik zna ekologiczne aspekty wykorzystywania wody </w:t>
            </w:r>
          </w:p>
          <w:p w14:paraId="1FC111AF" w14:textId="77777777"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p>
          <w:p w14:paraId="4CD02344" w14:textId="22D75B76"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u w:val="single"/>
              </w:rPr>
            </w:pPr>
            <w:r w:rsidRPr="00D216D7">
              <w:rPr>
                <w:rFonts w:asciiTheme="minorHAnsi" w:eastAsia="Times New Roman" w:hAnsiTheme="minorHAnsi" w:cstheme="minorHAnsi"/>
                <w:sz w:val="18"/>
                <w:szCs w:val="18"/>
                <w:u w:val="single"/>
              </w:rPr>
              <w:t xml:space="preserve">Szkolenie z wyżej wymienionych elementów musi zostać dopasowane również pod kierunki jakich się </w:t>
            </w:r>
            <w:r w:rsidR="00872E33" w:rsidRPr="00D216D7">
              <w:rPr>
                <w:rFonts w:asciiTheme="minorHAnsi" w:eastAsia="Times New Roman" w:hAnsiTheme="minorHAnsi" w:cstheme="minorHAnsi"/>
                <w:sz w:val="18"/>
                <w:szCs w:val="18"/>
                <w:u w:val="single"/>
              </w:rPr>
              <w:t xml:space="preserve">uczą nauczyciele z danej szkoły. </w:t>
            </w:r>
            <w:r w:rsidRPr="00D216D7">
              <w:rPr>
                <w:rFonts w:asciiTheme="minorHAnsi" w:eastAsia="Times New Roman" w:hAnsiTheme="minorHAnsi" w:cstheme="minorHAnsi"/>
                <w:sz w:val="18"/>
                <w:szCs w:val="18"/>
                <w:u w:val="single"/>
              </w:rPr>
              <w:t xml:space="preserve"> Są to: technik żywienia i usług gastronomicznych, technik budownictwa, technik hotelarstwa, technik logistyk, technik reklamy, technik ekonomista, technik pojazdów samochodowych, technik architektury krajobrazu, sprzedawca, mechanik </w:t>
            </w:r>
            <w:r w:rsidRPr="00D216D7">
              <w:rPr>
                <w:rFonts w:asciiTheme="minorHAnsi" w:eastAsia="Times New Roman" w:hAnsiTheme="minorHAnsi" w:cstheme="minorHAnsi"/>
                <w:sz w:val="18"/>
                <w:szCs w:val="18"/>
                <w:u w:val="single"/>
              </w:rPr>
              <w:lastRenderedPageBreak/>
              <w:t xml:space="preserve">pojazdów samochodowych , fryzjer, monter zabudowy i robót wykończeniowych w budownictwie. </w:t>
            </w:r>
          </w:p>
          <w:p w14:paraId="67E5C67C" w14:textId="77777777" w:rsidR="000E75B4" w:rsidRPr="00D216D7" w:rsidRDefault="000E75B4" w:rsidP="000E75B4">
            <w:pPr>
              <w:pStyle w:val="Standard"/>
              <w:widowControl w:val="0"/>
              <w:shd w:val="clear" w:color="auto" w:fill="FFFFFF"/>
              <w:spacing w:after="0" w:line="240" w:lineRule="auto"/>
              <w:jc w:val="both"/>
              <w:rPr>
                <w:rFonts w:asciiTheme="minorHAnsi" w:eastAsia="Times New Roman" w:hAnsiTheme="minorHAnsi" w:cstheme="minorHAnsi"/>
                <w:sz w:val="18"/>
                <w:szCs w:val="18"/>
              </w:rPr>
            </w:pPr>
          </w:p>
          <w:p w14:paraId="74FC7AA1" w14:textId="77777777" w:rsidR="000E75B4" w:rsidRPr="00D216D7" w:rsidRDefault="000E75B4" w:rsidP="000E75B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Wymagane wyposażenie szkolenia:</w:t>
            </w:r>
          </w:p>
          <w:p w14:paraId="14F96ECC" w14:textId="77777777" w:rsidR="000E75B4" w:rsidRPr="00D216D7" w:rsidRDefault="000E75B4" w:rsidP="000E75B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1. Wykonawca musi posiadać niezbędne materiały do przeprowadzenia szkolenia w formie warsztatowej.</w:t>
            </w:r>
          </w:p>
          <w:p w14:paraId="401C48C6" w14:textId="77777777" w:rsidR="000E75B4" w:rsidRPr="00D216D7" w:rsidRDefault="000E75B4" w:rsidP="000E75B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 xml:space="preserve">2. Prezentacja z zakresu szkolenia plus materiały merytoryczne w wersji papierowej i/lub elektronicznej dla każdego uczestnika szkolenia. </w:t>
            </w:r>
          </w:p>
          <w:p w14:paraId="1820A468" w14:textId="77777777" w:rsidR="000E75B4" w:rsidRPr="00D216D7" w:rsidRDefault="000E75B4" w:rsidP="000E75B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 xml:space="preserve">4. Wykonawca zapewni dla każdego uczestnika oddzielne materiały i stanowisko pracy. </w:t>
            </w:r>
          </w:p>
          <w:p w14:paraId="374FE068" w14:textId="4F19D0AE" w:rsidR="000E75B4" w:rsidRPr="00D216D7" w:rsidRDefault="000E75B4" w:rsidP="000E75B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5. Wykonawca zapewnia materiały na szkolenie, nie ma możliwości łączenia stanowisk pracy. Dopuszczalne wyjątki jeśli dotyczy pracy grupowej, zespołowej – dopuszczalne 2 h/1gr.</w:t>
            </w:r>
            <w:r w:rsidR="00872E33" w:rsidRPr="00D216D7">
              <w:rPr>
                <w:rFonts w:cstheme="minorHAnsi"/>
                <w:sz w:val="18"/>
                <w:szCs w:val="18"/>
              </w:rPr>
              <w:t xml:space="preserve"> </w:t>
            </w:r>
            <w:r w:rsidR="00872E33" w:rsidRPr="00D216D7">
              <w:rPr>
                <w:rFonts w:eastAsia="Times New Roman" w:cstheme="minorHAnsi"/>
                <w:sz w:val="18"/>
                <w:szCs w:val="18"/>
              </w:rPr>
              <w:t>Dopuszczalne wyjątki jeśli dotyczy pracy grupowej, zespołowej – dopuszczalne 2 h/1gr.</w:t>
            </w:r>
          </w:p>
          <w:p w14:paraId="0E60B938" w14:textId="7888BD6E" w:rsidR="000E75B4" w:rsidRPr="00D216D7" w:rsidRDefault="000E75B4" w:rsidP="000E75B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6. Wykonawca zapewni programy do nauki który wspomoże rozwijanie kompetencji zielonych, cyfrowej transformacji i odpowiednio je wgra na stanowiska pracy. (Wymagany min.1 program</w:t>
            </w:r>
            <w:r w:rsidR="00872E33" w:rsidRPr="00D216D7">
              <w:rPr>
                <w:rFonts w:eastAsia="Times New Roman" w:cstheme="minorHAnsi"/>
                <w:sz w:val="18"/>
                <w:szCs w:val="18"/>
              </w:rPr>
              <w:t xml:space="preserve"> komputerowy lub platforma internetowa obsługiwana na komputerach</w:t>
            </w:r>
            <w:r w:rsidRPr="00D216D7">
              <w:rPr>
                <w:rFonts w:eastAsia="Times New Roman" w:cstheme="minorHAnsi"/>
                <w:sz w:val="18"/>
                <w:szCs w:val="18"/>
              </w:rPr>
              <w:t xml:space="preserve">), a następnie przeszkoli uczestników szkolenia. </w:t>
            </w:r>
          </w:p>
          <w:p w14:paraId="2FAE5F1A" w14:textId="77777777" w:rsidR="000E75B4" w:rsidRPr="00D216D7" w:rsidRDefault="000E75B4" w:rsidP="000E75B4">
            <w:pPr>
              <w:shd w:val="clear" w:color="auto" w:fill="FFFFFF"/>
              <w:spacing w:after="0" w:line="240" w:lineRule="auto"/>
              <w:jc w:val="both"/>
              <w:rPr>
                <w:rFonts w:eastAsia="Times New Roman" w:cstheme="minorHAnsi"/>
                <w:sz w:val="18"/>
                <w:szCs w:val="18"/>
              </w:rPr>
            </w:pPr>
            <w:r w:rsidRPr="00D216D7">
              <w:rPr>
                <w:rFonts w:eastAsia="Times New Roman" w:cstheme="minorHAnsi"/>
                <w:sz w:val="18"/>
                <w:szCs w:val="18"/>
              </w:rPr>
              <w:t xml:space="preserve">7. Wykonawca zapewni aplikacje na </w:t>
            </w:r>
            <w:proofErr w:type="spellStart"/>
            <w:r w:rsidRPr="00D216D7">
              <w:rPr>
                <w:rFonts w:eastAsia="Times New Roman" w:cstheme="minorHAnsi"/>
                <w:sz w:val="18"/>
                <w:szCs w:val="18"/>
              </w:rPr>
              <w:t>smartfona</w:t>
            </w:r>
            <w:proofErr w:type="spellEnd"/>
            <w:r w:rsidRPr="00D216D7">
              <w:rPr>
                <w:rFonts w:eastAsia="Times New Roman" w:cstheme="minorHAnsi"/>
                <w:sz w:val="18"/>
                <w:szCs w:val="18"/>
              </w:rPr>
              <w:t xml:space="preserve"> wspierające ekologiczne nawyki (Wymagane min dwie aplikacje.</w:t>
            </w:r>
          </w:p>
          <w:p w14:paraId="31183286" w14:textId="13CA11FE" w:rsidR="000E75B4" w:rsidRPr="00D216D7" w:rsidRDefault="000E75B4" w:rsidP="000E75B4">
            <w:pPr>
              <w:pStyle w:val="Textbody"/>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82EF0FE" w14:textId="77777777" w:rsidR="000E75B4" w:rsidRPr="00D216D7" w:rsidRDefault="000E75B4" w:rsidP="000E75B4">
            <w:pPr>
              <w:pStyle w:val="Standard"/>
              <w:widowControl w:val="0"/>
              <w:spacing w:after="0" w:line="240" w:lineRule="auto"/>
              <w:rPr>
                <w:rFonts w:asciiTheme="minorHAnsi" w:hAnsiTheme="minorHAnsi" w:cstheme="minorHAnsi"/>
                <w:color w:val="000000"/>
                <w:sz w:val="18"/>
                <w:szCs w:val="18"/>
              </w:rPr>
            </w:pPr>
          </w:p>
          <w:p w14:paraId="6D6FB8BC" w14:textId="67BCF855"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r w:rsidRPr="00D216D7">
              <w:rPr>
                <w:rFonts w:asciiTheme="minorHAnsi" w:hAnsiTheme="minorHAnsi" w:cstheme="minorHAnsi"/>
                <w:color w:val="000000"/>
                <w:sz w:val="18"/>
                <w:szCs w:val="18"/>
              </w:rPr>
              <w:t>5h/grupę</w:t>
            </w:r>
          </w:p>
          <w:p w14:paraId="720F0013" w14:textId="77777777"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p>
          <w:p w14:paraId="4482DBCD" w14:textId="77777777"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r w:rsidRPr="00D216D7">
              <w:rPr>
                <w:rFonts w:asciiTheme="minorHAnsi" w:hAnsiTheme="minorHAnsi" w:cstheme="minorHAnsi"/>
                <w:color w:val="000000"/>
                <w:sz w:val="18"/>
                <w:szCs w:val="18"/>
              </w:rPr>
              <w:t>Maksymalna l. grup:2</w:t>
            </w:r>
          </w:p>
          <w:p w14:paraId="6B372DE6" w14:textId="6DB08ABF"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r w:rsidRPr="00D216D7">
              <w:rPr>
                <w:rFonts w:asciiTheme="minorHAnsi" w:hAnsiTheme="minorHAnsi" w:cstheme="minorHAnsi"/>
                <w:color w:val="000000"/>
                <w:sz w:val="18"/>
                <w:szCs w:val="18"/>
              </w:rPr>
              <w:t>(średnio po 10-11 osób w grupie)</w:t>
            </w:r>
          </w:p>
          <w:p w14:paraId="3EE8B602" w14:textId="77777777"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p>
          <w:p w14:paraId="009B4279" w14:textId="61CE922C"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r w:rsidRPr="00D216D7">
              <w:rPr>
                <w:rFonts w:asciiTheme="minorHAnsi" w:hAnsiTheme="minorHAnsi" w:cstheme="minorHAnsi"/>
                <w:color w:val="000000"/>
                <w:sz w:val="18"/>
                <w:szCs w:val="18"/>
              </w:rPr>
              <w:t xml:space="preserve">max. l. osób: </w:t>
            </w:r>
            <w:r w:rsidR="00872E33" w:rsidRPr="00D216D7">
              <w:rPr>
                <w:rFonts w:asciiTheme="minorHAnsi" w:hAnsiTheme="minorHAnsi" w:cstheme="minorHAnsi"/>
                <w:color w:val="000000"/>
                <w:sz w:val="18"/>
                <w:szCs w:val="18"/>
              </w:rPr>
              <w:t>21</w:t>
            </w:r>
            <w:r w:rsidRPr="00D216D7">
              <w:rPr>
                <w:rFonts w:asciiTheme="minorHAnsi" w:hAnsiTheme="minorHAnsi" w:cstheme="minorHAnsi"/>
                <w:color w:val="000000"/>
                <w:sz w:val="18"/>
                <w:szCs w:val="18"/>
              </w:rPr>
              <w:t xml:space="preserve"> osób</w:t>
            </w:r>
          </w:p>
          <w:p w14:paraId="5F51C3F8" w14:textId="77777777"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p>
          <w:p w14:paraId="14362415" w14:textId="6949EDB5"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r w:rsidRPr="00D216D7">
              <w:rPr>
                <w:rFonts w:asciiTheme="minorHAnsi" w:hAnsiTheme="minorHAnsi" w:cstheme="minorHAnsi"/>
                <w:color w:val="000000"/>
                <w:sz w:val="18"/>
                <w:szCs w:val="18"/>
              </w:rPr>
              <w:t xml:space="preserve">max. łączna l. godzin: </w:t>
            </w:r>
            <w:r w:rsidR="00872E33" w:rsidRPr="00D216D7">
              <w:rPr>
                <w:rFonts w:asciiTheme="minorHAnsi" w:hAnsiTheme="minorHAnsi" w:cstheme="minorHAnsi"/>
                <w:color w:val="000000"/>
                <w:sz w:val="18"/>
                <w:szCs w:val="18"/>
              </w:rPr>
              <w:t>10</w:t>
            </w:r>
            <w:r w:rsidRPr="00D216D7">
              <w:rPr>
                <w:rFonts w:asciiTheme="minorHAnsi" w:hAnsiTheme="minorHAnsi" w:cstheme="minorHAnsi"/>
                <w:color w:val="000000"/>
                <w:sz w:val="18"/>
                <w:szCs w:val="18"/>
              </w:rPr>
              <w:t>h</w:t>
            </w:r>
          </w:p>
          <w:p w14:paraId="526DDDF5" w14:textId="77777777"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p>
          <w:p w14:paraId="51243BEF" w14:textId="1534C120" w:rsidR="000E75B4" w:rsidRPr="00D216D7" w:rsidRDefault="000E75B4" w:rsidP="000E75B4">
            <w:pPr>
              <w:spacing w:after="0" w:line="240" w:lineRule="auto"/>
              <w:jc w:val="center"/>
              <w:rPr>
                <w:rFonts w:cstheme="minorHAnsi"/>
                <w:bCs/>
                <w:color w:val="000000"/>
                <w:sz w:val="18"/>
                <w:szCs w:val="18"/>
              </w:rPr>
            </w:pPr>
            <w:r w:rsidRPr="00D216D7">
              <w:rPr>
                <w:rFonts w:cstheme="minorHAnsi"/>
                <w:bCs/>
                <w:color w:val="000000"/>
                <w:sz w:val="18"/>
                <w:szCs w:val="18"/>
              </w:rPr>
              <w:t xml:space="preserve">Minimalna liczba godzin zajęć jednego dnia to </w:t>
            </w:r>
            <w:r w:rsidR="00872E33" w:rsidRPr="00D216D7">
              <w:rPr>
                <w:rFonts w:cstheme="minorHAnsi"/>
                <w:bCs/>
                <w:color w:val="000000"/>
                <w:sz w:val="18"/>
                <w:szCs w:val="18"/>
              </w:rPr>
              <w:t>1</w:t>
            </w:r>
            <w:r w:rsidRPr="00D216D7">
              <w:rPr>
                <w:rFonts w:cstheme="minorHAnsi"/>
                <w:bCs/>
                <w:color w:val="000000"/>
                <w:sz w:val="18"/>
                <w:szCs w:val="18"/>
              </w:rPr>
              <w:t xml:space="preserve"> (</w:t>
            </w:r>
            <w:r w:rsidR="00872E33" w:rsidRPr="00D216D7">
              <w:rPr>
                <w:rFonts w:cstheme="minorHAnsi"/>
                <w:bCs/>
                <w:color w:val="000000"/>
                <w:sz w:val="18"/>
                <w:szCs w:val="18"/>
              </w:rPr>
              <w:t>1</w:t>
            </w:r>
            <w:r w:rsidRPr="00D216D7">
              <w:rPr>
                <w:rFonts w:cstheme="minorHAnsi"/>
                <w:bCs/>
                <w:color w:val="000000"/>
                <w:sz w:val="18"/>
                <w:szCs w:val="18"/>
              </w:rPr>
              <w:t xml:space="preserve">x45 min). Maksymalna liczba dni szkoleniowych to </w:t>
            </w:r>
            <w:r w:rsidR="00872E33" w:rsidRPr="00D216D7">
              <w:rPr>
                <w:rFonts w:cstheme="minorHAnsi"/>
                <w:bCs/>
                <w:color w:val="000000"/>
                <w:sz w:val="18"/>
                <w:szCs w:val="18"/>
              </w:rPr>
              <w:t>5</w:t>
            </w:r>
            <w:r w:rsidRPr="00D216D7">
              <w:rPr>
                <w:rFonts w:cstheme="minorHAnsi"/>
                <w:bCs/>
                <w:color w:val="000000"/>
                <w:sz w:val="18"/>
                <w:szCs w:val="18"/>
              </w:rPr>
              <w:t xml:space="preserve"> (dotyczy każdej grupy).</w:t>
            </w:r>
          </w:p>
          <w:p w14:paraId="7F3B5E2A" w14:textId="761C3037"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r w:rsidRPr="00D216D7">
              <w:rPr>
                <w:rFonts w:asciiTheme="minorHAnsi" w:hAnsiTheme="minorHAnsi" w:cstheme="minorHAnsi"/>
                <w:bCs/>
                <w:color w:val="000000"/>
                <w:sz w:val="18"/>
                <w:szCs w:val="18"/>
              </w:rPr>
              <w:t>Zamawiający może ustalić harmonogram na maksymalną liczbę dni szkoleniowych.</w:t>
            </w:r>
          </w:p>
          <w:p w14:paraId="445377B5" w14:textId="77777777" w:rsidR="000E75B4" w:rsidRPr="00D216D7" w:rsidRDefault="000E75B4" w:rsidP="000E75B4">
            <w:pPr>
              <w:pStyle w:val="Standard"/>
              <w:widowControl w:val="0"/>
              <w:spacing w:after="0" w:line="240" w:lineRule="auto"/>
              <w:rPr>
                <w:rFonts w:asciiTheme="minorHAnsi" w:hAnsiTheme="minorHAnsi" w:cstheme="minorHAnsi"/>
                <w:color w:val="000000"/>
                <w:sz w:val="18"/>
                <w:szCs w:val="18"/>
              </w:rPr>
            </w:pPr>
          </w:p>
          <w:p w14:paraId="1834B60D" w14:textId="77777777" w:rsidR="000E75B4" w:rsidRPr="00D216D7" w:rsidRDefault="000E75B4" w:rsidP="000E75B4">
            <w:pPr>
              <w:pStyle w:val="Standard"/>
              <w:widowControl w:val="0"/>
              <w:spacing w:after="0" w:line="240" w:lineRule="auto"/>
              <w:jc w:val="center"/>
              <w:rPr>
                <w:rFonts w:asciiTheme="minorHAnsi" w:hAnsiTheme="minorHAnsi" w:cstheme="minorHAnsi"/>
                <w:color w:val="000000"/>
                <w:sz w:val="18"/>
                <w:szCs w:val="18"/>
              </w:rPr>
            </w:pPr>
          </w:p>
          <w:p w14:paraId="4ABDEE4F" w14:textId="52D964A0" w:rsidR="000E75B4" w:rsidRPr="00D216D7" w:rsidRDefault="000E75B4" w:rsidP="000E75B4">
            <w:pPr>
              <w:pStyle w:val="Standard"/>
              <w:widowControl w:val="0"/>
              <w:spacing w:after="0" w:line="240" w:lineRule="auto"/>
              <w:jc w:val="center"/>
              <w:rPr>
                <w:rFonts w:asciiTheme="minorHAnsi" w:hAnsiTheme="minorHAnsi" w:cstheme="minorHAnsi"/>
                <w:b/>
                <w:bCs/>
                <w:color w:val="000000"/>
                <w:sz w:val="18"/>
                <w:szCs w:val="18"/>
              </w:rPr>
            </w:pPr>
            <w:r w:rsidRPr="00D216D7">
              <w:rPr>
                <w:rFonts w:asciiTheme="minorHAnsi" w:hAnsiTheme="minorHAnsi" w:cstheme="minorHAnsi"/>
                <w:b/>
                <w:bCs/>
                <w:color w:val="000000"/>
                <w:sz w:val="18"/>
                <w:szCs w:val="18"/>
              </w:rPr>
              <w:t xml:space="preserve">Szkolenie dla </w:t>
            </w:r>
            <w:r w:rsidR="00872E33" w:rsidRPr="00D216D7">
              <w:rPr>
                <w:rFonts w:asciiTheme="minorHAnsi" w:hAnsiTheme="minorHAnsi" w:cstheme="minorHAnsi"/>
                <w:b/>
                <w:bCs/>
                <w:color w:val="000000"/>
                <w:sz w:val="18"/>
                <w:szCs w:val="18"/>
              </w:rPr>
              <w:t>nauczycieli/nauczycielek</w:t>
            </w:r>
            <w:r w:rsidRPr="00D216D7">
              <w:rPr>
                <w:rFonts w:asciiTheme="minorHAnsi" w:hAnsiTheme="minorHAnsi" w:cstheme="minorHAnsi"/>
                <w:b/>
                <w:bCs/>
                <w:color w:val="000000"/>
                <w:sz w:val="18"/>
                <w:szCs w:val="18"/>
              </w:rPr>
              <w:t>.</w:t>
            </w:r>
          </w:p>
          <w:p w14:paraId="19CF8E1F" w14:textId="77777777" w:rsidR="000E75B4" w:rsidRPr="00D216D7" w:rsidRDefault="000E75B4" w:rsidP="000E75B4">
            <w:pPr>
              <w:pStyle w:val="Standard"/>
              <w:widowControl w:val="0"/>
              <w:spacing w:after="0" w:line="240" w:lineRule="auto"/>
              <w:jc w:val="center"/>
              <w:rPr>
                <w:rFonts w:asciiTheme="minorHAnsi" w:hAnsiTheme="minorHAnsi" w:cstheme="minorHAnsi"/>
                <w:b/>
                <w:bCs/>
                <w:color w:val="000000"/>
                <w:sz w:val="18"/>
                <w:szCs w:val="18"/>
              </w:rPr>
            </w:pPr>
          </w:p>
          <w:p w14:paraId="35A260E2" w14:textId="77777777" w:rsidR="000E75B4" w:rsidRPr="00D216D7" w:rsidRDefault="000E75B4" w:rsidP="000E75B4">
            <w:pPr>
              <w:pStyle w:val="Standard"/>
              <w:widowControl w:val="0"/>
              <w:spacing w:after="0" w:line="240" w:lineRule="auto"/>
              <w:jc w:val="center"/>
              <w:rPr>
                <w:rFonts w:asciiTheme="minorHAnsi" w:hAnsiTheme="minorHAnsi" w:cstheme="minorHAnsi"/>
                <w:b/>
                <w:bCs/>
                <w:color w:val="000000"/>
                <w:sz w:val="18"/>
                <w:szCs w:val="18"/>
              </w:rPr>
            </w:pPr>
            <w:r w:rsidRPr="00D216D7">
              <w:rPr>
                <w:rFonts w:asciiTheme="minorHAnsi" w:hAnsiTheme="minorHAnsi" w:cstheme="minorHAnsi"/>
                <w:b/>
                <w:bCs/>
                <w:color w:val="000000"/>
                <w:sz w:val="18"/>
                <w:szCs w:val="18"/>
              </w:rPr>
              <w:t>Forma warsztatowa, treningowa z elementami pracy na komputerze.</w:t>
            </w:r>
          </w:p>
          <w:p w14:paraId="0518C81A" w14:textId="77777777" w:rsidR="000E75B4" w:rsidRPr="00D216D7" w:rsidRDefault="000E75B4" w:rsidP="000E75B4">
            <w:pPr>
              <w:pStyle w:val="Standard"/>
              <w:widowControl w:val="0"/>
              <w:spacing w:after="0" w:line="240" w:lineRule="auto"/>
              <w:jc w:val="center"/>
              <w:rPr>
                <w:rFonts w:asciiTheme="minorHAnsi" w:hAnsiTheme="minorHAnsi" w:cstheme="minorHAnsi"/>
                <w:b/>
                <w:bCs/>
                <w:color w:val="000000"/>
                <w:sz w:val="18"/>
                <w:szCs w:val="18"/>
              </w:rPr>
            </w:pPr>
          </w:p>
          <w:p w14:paraId="4F9E5A83" w14:textId="22C1395B" w:rsidR="000E75B4" w:rsidRPr="00D216D7" w:rsidRDefault="000E75B4" w:rsidP="000E75B4">
            <w:pPr>
              <w:pStyle w:val="Standard"/>
              <w:widowControl w:val="0"/>
              <w:spacing w:after="0" w:line="240" w:lineRule="auto"/>
              <w:jc w:val="center"/>
              <w:rPr>
                <w:rFonts w:asciiTheme="minorHAnsi" w:hAnsiTheme="minorHAnsi" w:cstheme="minorHAnsi"/>
                <w:b/>
                <w:bCs/>
                <w:color w:val="000000"/>
                <w:sz w:val="18"/>
                <w:szCs w:val="18"/>
              </w:rPr>
            </w:pPr>
            <w:r w:rsidRPr="00D216D7">
              <w:rPr>
                <w:rFonts w:asciiTheme="minorHAnsi" w:hAnsiTheme="minorHAnsi" w:cstheme="minorHAnsi"/>
                <w:b/>
                <w:bCs/>
                <w:color w:val="000000"/>
                <w:sz w:val="18"/>
                <w:szCs w:val="18"/>
              </w:rPr>
              <w:t xml:space="preserve">Obowiązek zgłaszania szkoleń do Zamawiającego przed rozpoczęciem </w:t>
            </w:r>
            <w:r w:rsidRPr="00D216D7">
              <w:rPr>
                <w:rFonts w:asciiTheme="minorHAnsi" w:hAnsiTheme="minorHAnsi" w:cstheme="minorHAnsi"/>
                <w:b/>
                <w:bCs/>
                <w:color w:val="000000"/>
                <w:sz w:val="18"/>
                <w:szCs w:val="18"/>
              </w:rPr>
              <w:lastRenderedPageBreak/>
              <w:t>realizacji szkolenia.</w:t>
            </w:r>
          </w:p>
        </w:tc>
        <w:tc>
          <w:tcPr>
            <w:tcW w:w="1356" w:type="dxa"/>
            <w:vMerge/>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tcPr>
          <w:p w14:paraId="090333F4" w14:textId="77777777" w:rsidR="000E75B4" w:rsidRPr="00D216D7" w:rsidRDefault="000E75B4" w:rsidP="000E75B4">
            <w:pPr>
              <w:rPr>
                <w:rFonts w:cstheme="minorHAnsi"/>
                <w:sz w:val="18"/>
                <w:szCs w:val="18"/>
              </w:rPr>
            </w:pPr>
          </w:p>
        </w:tc>
      </w:tr>
      <w:bookmarkEnd w:id="7"/>
    </w:tbl>
    <w:p w14:paraId="59EEFDDB" w14:textId="77777777" w:rsidR="00C55FFF" w:rsidRPr="00D216D7" w:rsidRDefault="00C55FFF" w:rsidP="00C55FFF">
      <w:pPr>
        <w:pStyle w:val="Akapitzlist"/>
        <w:ind w:left="578"/>
        <w:jc w:val="both"/>
        <w:rPr>
          <w:rFonts w:eastAsia="Times New Roman" w:cstheme="minorHAnsi"/>
          <w:color w:val="000000"/>
          <w:sz w:val="18"/>
          <w:szCs w:val="18"/>
          <w:lang w:eastAsia="pl-PL"/>
        </w:rPr>
      </w:pPr>
    </w:p>
    <w:p w14:paraId="575EECBE" w14:textId="2096A712" w:rsidR="007F5750" w:rsidRPr="00D216D7" w:rsidRDefault="007F5750" w:rsidP="00C57FEC">
      <w:pPr>
        <w:pStyle w:val="Akapitzlist"/>
        <w:numPr>
          <w:ilvl w:val="0"/>
          <w:numId w:val="36"/>
        </w:numPr>
        <w:tabs>
          <w:tab w:val="left" w:pos="426"/>
        </w:tabs>
        <w:suppressAutoHyphens/>
        <w:autoSpaceDE w:val="0"/>
        <w:autoSpaceDN w:val="0"/>
        <w:adjustRightInd w:val="0"/>
        <w:spacing w:before="240" w:after="0" w:line="240" w:lineRule="auto"/>
        <w:ind w:left="426"/>
        <w:jc w:val="both"/>
        <w:rPr>
          <w:rFonts w:eastAsia="Times New Roman" w:cstheme="minorHAnsi"/>
          <w:color w:val="000000"/>
          <w:sz w:val="18"/>
          <w:szCs w:val="18"/>
          <w:lang w:eastAsia="pl-PL"/>
        </w:rPr>
      </w:pPr>
      <w:bookmarkStart w:id="8" w:name="_Hlk165968896"/>
      <w:r w:rsidRPr="00D216D7">
        <w:rPr>
          <w:rFonts w:eastAsia="Times New Roman" w:cstheme="minorHAnsi"/>
          <w:color w:val="000000"/>
          <w:sz w:val="18"/>
          <w:szCs w:val="18"/>
          <w:lang w:eastAsia="pl-PL"/>
        </w:rPr>
        <w:t xml:space="preserve">Przedmiot zamówienia obejmuje przygotowanie i przeprowadzenie szkoleń - zgodnie ze specyfikacją i zakresem wskazanym powyżej, w tym w szczególności: </w:t>
      </w:r>
    </w:p>
    <w:p w14:paraId="6FAD2B7C" w14:textId="77777777" w:rsidR="007F5750"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trenerów, </w:t>
      </w:r>
    </w:p>
    <w:p w14:paraId="616A148E" w14:textId="77777777" w:rsidR="007F5750"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zapewnienie sprzętu i wyposażenia niezbędnych do przeprowadzenia szkoleń teoretycznych i praktycznych,</w:t>
      </w:r>
    </w:p>
    <w:p w14:paraId="3DA363A1" w14:textId="54511E94" w:rsidR="007F5750"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zapewnienie miejsca szkolenia tj. odpowiednio wyposażonej sali szkoleniowej zarówno do realizacji części teoretycznej jak i praktycznej szkolenia</w:t>
      </w:r>
      <w:r w:rsidR="00515A41" w:rsidRPr="00D216D7">
        <w:rPr>
          <w:rFonts w:eastAsia="Times New Roman" w:cstheme="minorHAnsi"/>
          <w:color w:val="000000"/>
          <w:sz w:val="18"/>
          <w:szCs w:val="18"/>
          <w:lang w:eastAsia="pl-PL"/>
        </w:rPr>
        <w:t xml:space="preserve"> </w:t>
      </w:r>
      <w:r w:rsidR="00515A41" w:rsidRPr="00D216D7">
        <w:rPr>
          <w:rFonts w:eastAsia="Times New Roman" w:cstheme="minorHAnsi"/>
          <w:b/>
          <w:bCs/>
          <w:color w:val="000000" w:themeColor="text1"/>
          <w:sz w:val="18"/>
          <w:szCs w:val="18"/>
          <w:lang w:eastAsia="pl-PL"/>
        </w:rPr>
        <w:t>(sala szkoleniowa udostępniona w szkole)</w:t>
      </w:r>
    </w:p>
    <w:p w14:paraId="4031DB60" w14:textId="0CF5D0A9" w:rsidR="007F5750"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zapewnienie badań lekarskich, jeśli wymagane</w:t>
      </w:r>
      <w:r w:rsidR="000A1706" w:rsidRPr="00D216D7">
        <w:rPr>
          <w:rFonts w:eastAsia="Times New Roman" w:cstheme="minorHAnsi"/>
          <w:color w:val="000000"/>
          <w:sz w:val="18"/>
          <w:szCs w:val="18"/>
          <w:lang w:eastAsia="pl-PL"/>
        </w:rPr>
        <w:t xml:space="preserve"> do realizacji szkolenia</w:t>
      </w:r>
      <w:r w:rsidRPr="00D216D7">
        <w:rPr>
          <w:rFonts w:eastAsia="Times New Roman" w:cstheme="minorHAnsi"/>
          <w:color w:val="000000"/>
          <w:sz w:val="18"/>
          <w:szCs w:val="18"/>
          <w:lang w:eastAsia="pl-PL"/>
        </w:rPr>
        <w:t xml:space="preserve">, </w:t>
      </w:r>
    </w:p>
    <w:p w14:paraId="53B9BB14" w14:textId="6088AEA7" w:rsidR="007F5750"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zapewnienie ubezpieczenia, jeśli wymagane</w:t>
      </w:r>
      <w:r w:rsidR="000A1706" w:rsidRPr="00D216D7">
        <w:rPr>
          <w:rFonts w:eastAsia="Times New Roman" w:cstheme="minorHAnsi"/>
          <w:color w:val="000000"/>
          <w:sz w:val="18"/>
          <w:szCs w:val="18"/>
          <w:lang w:eastAsia="pl-PL"/>
        </w:rPr>
        <w:t xml:space="preserve"> do realizacji szkoleń</w:t>
      </w:r>
      <w:r w:rsidRPr="00D216D7">
        <w:rPr>
          <w:rFonts w:eastAsia="Times New Roman" w:cstheme="minorHAnsi"/>
          <w:color w:val="000000"/>
          <w:sz w:val="18"/>
          <w:szCs w:val="18"/>
          <w:lang w:eastAsia="pl-PL"/>
        </w:rPr>
        <w:t xml:space="preserve">, </w:t>
      </w:r>
    </w:p>
    <w:p w14:paraId="11927ACD" w14:textId="77777777" w:rsidR="005419B1"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opracowanie (</w:t>
      </w:r>
      <w:r w:rsidRPr="00D216D7">
        <w:rPr>
          <w:rFonts w:eastAsia="Times New Roman" w:cstheme="minorHAnsi"/>
          <w:b/>
          <w:bCs/>
          <w:color w:val="FF0000"/>
          <w:sz w:val="18"/>
          <w:szCs w:val="18"/>
          <w:lang w:eastAsia="pl-PL"/>
        </w:rPr>
        <w:t>ZAŁĄCZNIK DO OFERTY</w:t>
      </w:r>
      <w:r w:rsidRPr="00D216D7">
        <w:rPr>
          <w:rFonts w:eastAsia="Times New Roman" w:cstheme="minorHAnsi"/>
          <w:color w:val="000000"/>
          <w:sz w:val="18"/>
          <w:szCs w:val="18"/>
          <w:lang w:eastAsia="pl-PL"/>
        </w:rPr>
        <w:t xml:space="preserve">) </w:t>
      </w:r>
      <w:r w:rsidR="005419B1" w:rsidRPr="00D216D7">
        <w:rPr>
          <w:rFonts w:eastAsia="Times New Roman" w:cstheme="minorHAnsi"/>
          <w:color w:val="FF0000"/>
          <w:sz w:val="18"/>
          <w:szCs w:val="18"/>
          <w:lang w:eastAsia="pl-PL"/>
        </w:rPr>
        <w:t xml:space="preserve">dla części , na którą składane jest zapytanie </w:t>
      </w:r>
    </w:p>
    <w:p w14:paraId="2D94C6D5" w14:textId="33D189AD" w:rsidR="007F5750" w:rsidRPr="00D216D7" w:rsidRDefault="007F5750" w:rsidP="005419B1">
      <w:pPr>
        <w:pStyle w:val="Akapitzlist"/>
        <w:tabs>
          <w:tab w:val="left" w:pos="426"/>
        </w:tabs>
        <w:suppressAutoHyphens/>
        <w:autoSpaceDE w:val="0"/>
        <w:autoSpaceDN w:val="0"/>
        <w:adjustRightInd w:val="0"/>
        <w:spacing w:before="240" w:after="0" w:line="240" w:lineRule="auto"/>
        <w:ind w:left="709"/>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konspektu/programu szkolenia. Konspekt musi zawierać co najmniej</w:t>
      </w:r>
      <w:r w:rsidR="00277C5C" w:rsidRPr="00D216D7">
        <w:rPr>
          <w:rFonts w:eastAsia="Times New Roman" w:cstheme="minorHAnsi"/>
          <w:color w:val="000000"/>
          <w:sz w:val="18"/>
          <w:szCs w:val="18"/>
          <w:lang w:eastAsia="pl-PL"/>
        </w:rPr>
        <w:t xml:space="preserve"> i w następującej rozpisanej kolejności</w:t>
      </w:r>
      <w:r w:rsidRPr="00D216D7">
        <w:rPr>
          <w:rFonts w:eastAsia="Times New Roman" w:cstheme="minorHAnsi"/>
          <w:color w:val="000000"/>
          <w:sz w:val="18"/>
          <w:szCs w:val="18"/>
          <w:lang w:eastAsia="pl-PL"/>
        </w:rPr>
        <w:t>;</w:t>
      </w:r>
    </w:p>
    <w:p w14:paraId="0178C03F"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bookmarkStart w:id="9" w:name="_Hlk165898157"/>
      <w:bookmarkEnd w:id="8"/>
      <w:r w:rsidRPr="00D216D7">
        <w:rPr>
          <w:rFonts w:eastAsia="Times New Roman" w:cstheme="minorHAnsi"/>
          <w:b/>
          <w:bCs/>
          <w:color w:val="000000"/>
          <w:sz w:val="18"/>
          <w:szCs w:val="18"/>
          <w:lang w:eastAsia="pl-PL"/>
        </w:rPr>
        <w:t>uwaga!!!! Konspekt musi zawierać wszystkie wymagane elementy w wymaganej danej kolejności (zmiana kolejności, niewpisanie wszystkich elementów spowoduje odrzucenie oferty):</w:t>
      </w:r>
    </w:p>
    <w:p w14:paraId="1073E0EB"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 część zapytania na które składana jest oferta;</w:t>
      </w:r>
    </w:p>
    <w:p w14:paraId="48885B68"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 nazwa szkolenia;</w:t>
      </w:r>
    </w:p>
    <w:p w14:paraId="3227876D"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3. miejsce realizacji szkolenia;</w:t>
      </w:r>
    </w:p>
    <w:p w14:paraId="31832C47" w14:textId="75851145"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 xml:space="preserve">4.ilość osób, grup, godzin przewidziana do danej </w:t>
      </w:r>
      <w:r w:rsidRPr="00D216D7">
        <w:rPr>
          <w:rFonts w:eastAsia="Times New Roman" w:cstheme="minorHAnsi"/>
          <w:b/>
          <w:bCs/>
          <w:color w:val="000000"/>
          <w:sz w:val="18"/>
          <w:szCs w:val="18"/>
          <w:lang w:eastAsia="pl-PL"/>
        </w:rPr>
        <w:t>pozycji zamówienia</w:t>
      </w:r>
      <w:r w:rsidRPr="00D216D7">
        <w:rPr>
          <w:rFonts w:eastAsia="Times New Roman" w:cstheme="minorHAnsi"/>
          <w:b/>
          <w:bCs/>
          <w:color w:val="000000"/>
          <w:sz w:val="18"/>
          <w:szCs w:val="18"/>
          <w:lang w:eastAsia="pl-PL"/>
        </w:rPr>
        <w:t xml:space="preserve"> z </w:t>
      </w:r>
      <w:r w:rsidRPr="00D216D7">
        <w:rPr>
          <w:rFonts w:eastAsia="Times New Roman" w:cstheme="minorHAnsi"/>
          <w:b/>
          <w:bCs/>
          <w:color w:val="000000"/>
          <w:sz w:val="18"/>
          <w:szCs w:val="18"/>
          <w:lang w:eastAsia="pl-PL"/>
        </w:rPr>
        <w:t>rozpiską następująco</w:t>
      </w:r>
      <w:r w:rsidRPr="00D216D7">
        <w:rPr>
          <w:rFonts w:eastAsia="Times New Roman" w:cstheme="minorHAnsi"/>
          <w:b/>
          <w:bCs/>
          <w:color w:val="000000"/>
          <w:sz w:val="18"/>
          <w:szCs w:val="18"/>
          <w:lang w:eastAsia="pl-PL"/>
        </w:rPr>
        <w:t xml:space="preserve"> (</w:t>
      </w:r>
      <w:r w:rsidRPr="00D216D7">
        <w:rPr>
          <w:rFonts w:eastAsia="Times New Roman" w:cstheme="minorHAnsi"/>
          <w:color w:val="000000"/>
          <w:sz w:val="18"/>
          <w:szCs w:val="18"/>
          <w:lang w:eastAsia="pl-PL"/>
        </w:rPr>
        <w:t>łączna liczba godzin; liczba godzin na grupę; łączna liczba osób; średnia liczba osób na grupę; liczba grup)</w:t>
      </w:r>
    </w:p>
    <w:p w14:paraId="104664CE"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5. minimalna i maksymalna liczba dni szkoleniowych, minimalna liczba godzina jednego dnia na szkoleniu;</w:t>
      </w:r>
    </w:p>
    <w:p w14:paraId="7795F179"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6. opis celu szkolenia;</w:t>
      </w:r>
    </w:p>
    <w:p w14:paraId="4E5DA977"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7.opis efektów uczenia się;</w:t>
      </w:r>
    </w:p>
    <w:p w14:paraId="7A3B1378"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8.przewidywane metody pracy;</w:t>
      </w:r>
    </w:p>
    <w:p w14:paraId="4766C93F"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9.matryca efektów uczenia się: wykaz efektów uczenia się: wiedza, umiejętności, kompetencje</w:t>
      </w:r>
    </w:p>
    <w:p w14:paraId="4D434A08"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10.metoda weryfikacji efektów uczenia się;</w:t>
      </w:r>
    </w:p>
    <w:p w14:paraId="297BEE13"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11.sposób dokumentowania efektów uczenia się;</w:t>
      </w:r>
    </w:p>
    <w:p w14:paraId="1269083A" w14:textId="35EBCC02"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12.nazwą proponowanego programu komputerowego proponowanego do szkolenia</w:t>
      </w:r>
      <w:r w:rsidRPr="00D216D7">
        <w:rPr>
          <w:rFonts w:eastAsia="Times New Roman" w:cstheme="minorHAnsi"/>
          <w:b/>
          <w:bCs/>
          <w:color w:val="000000"/>
          <w:sz w:val="18"/>
          <w:szCs w:val="18"/>
          <w:lang w:eastAsia="pl-PL"/>
        </w:rPr>
        <w:t xml:space="preserve"> lub platformy </w:t>
      </w:r>
      <w:r w:rsidRPr="00D216D7">
        <w:rPr>
          <w:rFonts w:eastAsia="Times New Roman" w:cstheme="minorHAnsi"/>
          <w:b/>
          <w:bCs/>
          <w:color w:val="000000"/>
          <w:sz w:val="18"/>
          <w:szCs w:val="18"/>
          <w:lang w:eastAsia="pl-PL"/>
        </w:rPr>
        <w:t xml:space="preserve">; </w:t>
      </w:r>
    </w:p>
    <w:p w14:paraId="626D4AD2" w14:textId="15B90575"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13.opis funkcjonalności oraz możliwości wykorzystywania proponowanego programu komputerowego do nauki  </w:t>
      </w:r>
      <w:r w:rsidRPr="00D216D7">
        <w:rPr>
          <w:rFonts w:eastAsia="Times New Roman" w:cstheme="minorHAnsi"/>
          <w:b/>
          <w:bCs/>
          <w:color w:val="000000"/>
          <w:sz w:val="18"/>
          <w:szCs w:val="18"/>
          <w:lang w:eastAsia="pl-PL"/>
        </w:rPr>
        <w:t>lub opis proponowanej platformy do nauki</w:t>
      </w:r>
    </w:p>
    <w:p w14:paraId="15DC4B82"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14.opis stanowiska pracy przewidziana dla uczestnika – wymagany opis oraz podanie ilości stanowisk w sztukach;</w:t>
      </w:r>
    </w:p>
    <w:p w14:paraId="3F497F50"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15. opis wyposażenia gwarantowanego do realizacji szkolenia (wymagane wypisane wyposażenie wraz z jego ilością dla każdego uczestnika szkolenia);</w:t>
      </w:r>
    </w:p>
    <w:p w14:paraId="01A5E5AD"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16. opis wyposażenia gwarantowanego do realizacji szkolenia dla całej grupy (jeśli dodano w opisie przedmiotu zamówienia dane wymaganie) – wymagany opis oraz ilość </w:t>
      </w:r>
    </w:p>
    <w:p w14:paraId="5468C782"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17.opis gwarantowanych materiałów szkoleniowych wraz z ilością w sztukach; </w:t>
      </w:r>
    </w:p>
    <w:p w14:paraId="52BA9FC4"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18.informacji czy Wykonawca gwarantuje prezentację na szkoleniu; </w:t>
      </w:r>
    </w:p>
    <w:p w14:paraId="5C9009D4"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lastRenderedPageBreak/>
        <w:t>19.opis proponowanego szczegółowego programu zajęć wraz z harmonogramem czasowym (każdy element/temat musi mieć przypisaną szacowaną liczbę (h);</w:t>
      </w:r>
    </w:p>
    <w:p w14:paraId="55B5A9FE" w14:textId="019EB5FE"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20. nazwa i opis aplikacji </w:t>
      </w:r>
      <w:r w:rsidR="00AF4F90" w:rsidRPr="00D216D7">
        <w:rPr>
          <w:rFonts w:eastAsia="Times New Roman" w:cstheme="minorHAnsi"/>
          <w:b/>
          <w:bCs/>
          <w:color w:val="000000"/>
          <w:sz w:val="18"/>
          <w:szCs w:val="18"/>
          <w:lang w:eastAsia="pl-PL"/>
        </w:rPr>
        <w:t>(jakie mają funkcje/do czego służą)</w:t>
      </w:r>
      <w:r w:rsidRPr="00D216D7">
        <w:rPr>
          <w:rFonts w:eastAsia="Times New Roman" w:cstheme="minorHAnsi"/>
          <w:b/>
          <w:bCs/>
          <w:color w:val="000000"/>
          <w:sz w:val="18"/>
          <w:szCs w:val="18"/>
          <w:lang w:eastAsia="pl-PL"/>
        </w:rPr>
        <w:t xml:space="preserve">na </w:t>
      </w:r>
      <w:proofErr w:type="spellStart"/>
      <w:r w:rsidRPr="00D216D7">
        <w:rPr>
          <w:rFonts w:eastAsia="Times New Roman" w:cstheme="minorHAnsi"/>
          <w:b/>
          <w:bCs/>
          <w:color w:val="000000"/>
          <w:sz w:val="18"/>
          <w:szCs w:val="18"/>
          <w:lang w:eastAsia="pl-PL"/>
        </w:rPr>
        <w:t>smartfona</w:t>
      </w:r>
      <w:proofErr w:type="spellEnd"/>
      <w:r w:rsidR="00AF4F90" w:rsidRPr="00D216D7">
        <w:rPr>
          <w:rFonts w:eastAsia="Times New Roman" w:cstheme="minorHAnsi"/>
          <w:b/>
          <w:bCs/>
          <w:color w:val="000000"/>
          <w:sz w:val="18"/>
          <w:szCs w:val="18"/>
          <w:lang w:eastAsia="pl-PL"/>
        </w:rPr>
        <w:t>, zgodnie z wymaganą ilością do danej pozycji zamówienia</w:t>
      </w:r>
    </w:p>
    <w:p w14:paraId="1CD5EBE0" w14:textId="7D2554C8"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w:t>
      </w:r>
      <w:r w:rsidRPr="00D216D7">
        <w:rPr>
          <w:rFonts w:eastAsia="Times New Roman" w:cstheme="minorHAnsi"/>
          <w:b/>
          <w:bCs/>
          <w:color w:val="000000"/>
          <w:sz w:val="18"/>
          <w:szCs w:val="18"/>
          <w:lang w:eastAsia="pl-PL"/>
        </w:rPr>
        <w:t>1</w:t>
      </w:r>
      <w:r w:rsidRPr="00D216D7">
        <w:rPr>
          <w:rFonts w:eastAsia="Times New Roman" w:cstheme="minorHAnsi"/>
          <w:b/>
          <w:bCs/>
          <w:color w:val="000000"/>
          <w:sz w:val="18"/>
          <w:szCs w:val="18"/>
          <w:lang w:eastAsia="pl-PL"/>
        </w:rPr>
        <w:t>.pozostałe dodatkowe elementy Wykonawca wypisuje jako ostatnie elementy;</w:t>
      </w:r>
    </w:p>
    <w:p w14:paraId="55C6AC64" w14:textId="77777777" w:rsidR="004C784E" w:rsidRPr="00D216D7" w:rsidRDefault="004C784E" w:rsidP="004C784E">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 Wymagania formalne, brak którejkolwiek z informacji, przedstawienie w innej kolejności niż wymagana, zmiana nazwy podpunktu powoduje odrzucenie oferty. </w:t>
      </w:r>
    </w:p>
    <w:bookmarkEnd w:id="9"/>
    <w:p w14:paraId="52A441E8" w14:textId="49639592" w:rsidR="007F5750"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opracowanie </w:t>
      </w:r>
      <w:r w:rsidR="00515A41" w:rsidRPr="00D216D7">
        <w:rPr>
          <w:rFonts w:eastAsia="Times New Roman" w:cstheme="minorHAnsi"/>
          <w:color w:val="000000"/>
          <w:sz w:val="18"/>
          <w:szCs w:val="18"/>
          <w:lang w:eastAsia="pl-PL"/>
        </w:rPr>
        <w:t xml:space="preserve">i zapewnienie </w:t>
      </w:r>
      <w:r w:rsidRPr="00D216D7">
        <w:rPr>
          <w:rFonts w:eastAsia="Times New Roman" w:cstheme="minorHAnsi"/>
          <w:color w:val="000000"/>
          <w:sz w:val="18"/>
          <w:szCs w:val="18"/>
          <w:lang w:eastAsia="pl-PL"/>
        </w:rPr>
        <w:t>materiałów dydaktycznych, np. ćwiczenia, skrypty, prezentacja i przekazanie ich Zamawiającemu w formie elektronicznej</w:t>
      </w:r>
      <w:r w:rsidR="00515A41" w:rsidRPr="00D216D7">
        <w:rPr>
          <w:rFonts w:eastAsia="Times New Roman" w:cstheme="minorHAnsi"/>
          <w:color w:val="000000"/>
          <w:sz w:val="18"/>
          <w:szCs w:val="18"/>
          <w:lang w:eastAsia="pl-PL"/>
        </w:rPr>
        <w:t xml:space="preserve"> i/lub papierowej</w:t>
      </w:r>
      <w:r w:rsidRPr="00D216D7">
        <w:rPr>
          <w:rFonts w:eastAsia="Times New Roman" w:cstheme="minorHAnsi"/>
          <w:color w:val="000000"/>
          <w:sz w:val="18"/>
          <w:szCs w:val="18"/>
          <w:lang w:eastAsia="pl-PL"/>
        </w:rPr>
        <w:t xml:space="preserve"> oraz Uczestnikom szkoleń w formie drukowanej i/lub elektronicznej.</w:t>
      </w:r>
    </w:p>
    <w:p w14:paraId="0281373A" w14:textId="77777777" w:rsidR="007F5750"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sz w:val="18"/>
          <w:szCs w:val="18"/>
          <w:lang w:eastAsia="pl-PL"/>
        </w:rPr>
        <w:t xml:space="preserve">przygotowanie i </w:t>
      </w:r>
      <w:r w:rsidRPr="00D216D7">
        <w:rPr>
          <w:rFonts w:eastAsia="Times New Roman" w:cstheme="minorHAnsi"/>
          <w:color w:val="000000"/>
          <w:sz w:val="18"/>
          <w:szCs w:val="18"/>
          <w:lang w:eastAsia="pl-PL"/>
        </w:rPr>
        <w:t xml:space="preserve">przeprowadzenie </w:t>
      </w:r>
      <w:proofErr w:type="spellStart"/>
      <w:r w:rsidRPr="00D216D7">
        <w:rPr>
          <w:rFonts w:cstheme="minorHAnsi"/>
          <w:color w:val="000000"/>
          <w:sz w:val="18"/>
          <w:szCs w:val="18"/>
        </w:rPr>
        <w:t>pre</w:t>
      </w:r>
      <w:proofErr w:type="spellEnd"/>
      <w:r w:rsidRPr="00D216D7">
        <w:rPr>
          <w:rFonts w:cstheme="minorHAnsi"/>
          <w:color w:val="000000"/>
          <w:sz w:val="18"/>
          <w:szCs w:val="18"/>
        </w:rPr>
        <w:t xml:space="preserve"> i post testów na podstawie, których zbadany zostanie przyrost wiedzy (weryfikacja efektów uczenia się określonych w tabeli powyżej). Szkolenie musi rozpocząć się i zakończyć testem wiedzy związanym z tematyką szkolenia (</w:t>
      </w:r>
      <w:proofErr w:type="spellStart"/>
      <w:r w:rsidRPr="00D216D7">
        <w:rPr>
          <w:rFonts w:cstheme="minorHAnsi"/>
          <w:color w:val="000000"/>
          <w:sz w:val="18"/>
          <w:szCs w:val="18"/>
        </w:rPr>
        <w:t>pre</w:t>
      </w:r>
      <w:proofErr w:type="spellEnd"/>
      <w:r w:rsidRPr="00D216D7">
        <w:rPr>
          <w:rFonts w:cstheme="minorHAnsi"/>
          <w:color w:val="000000"/>
          <w:sz w:val="18"/>
          <w:szCs w:val="18"/>
        </w:rPr>
        <w:t>-test, post-test), przygotowanym (opracowanie, druk, kolportaż) przez Wykonawcę, na podstawie których będzie możliwa będzie weryfikacja wymaganych efektów uczenia się oraz podniesienie kompetencji przez uczestników;</w:t>
      </w:r>
    </w:p>
    <w:p w14:paraId="32306CA9" w14:textId="77777777" w:rsidR="007F5750" w:rsidRPr="00D216D7" w:rsidRDefault="007F5750" w:rsidP="00C57FEC">
      <w:pPr>
        <w:pStyle w:val="Akapitzlist"/>
        <w:numPr>
          <w:ilvl w:val="0"/>
          <w:numId w:val="41"/>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obsługi organizacyjnej i dokumentacyjnej (w tym wydanie certyfikatów dla uczestników szkoleń, przekazania Zamawiającemu kopii dokumentów </w:t>
      </w:r>
      <w:r w:rsidRPr="00D216D7">
        <w:rPr>
          <w:rFonts w:eastAsia="Times New Roman" w:cstheme="minorHAnsi"/>
          <w:color w:val="000000"/>
          <w:sz w:val="18"/>
          <w:szCs w:val="18"/>
          <w:u w:val="single"/>
          <w:lang w:eastAsia="pl-PL"/>
        </w:rPr>
        <w:t>potwierdzających nadanie państwowych uprawnień</w:t>
      </w:r>
      <w:r w:rsidRPr="00D216D7">
        <w:rPr>
          <w:rFonts w:eastAsia="Times New Roman" w:cstheme="minorHAnsi"/>
          <w:color w:val="000000"/>
          <w:sz w:val="18"/>
          <w:szCs w:val="18"/>
          <w:lang w:eastAsia="pl-PL"/>
        </w:rPr>
        <w:t xml:space="preserve"> – jeśli dotyczy), </w:t>
      </w:r>
    </w:p>
    <w:p w14:paraId="06C558E8" w14:textId="01035D97" w:rsidR="007F5750" w:rsidRPr="00D216D7" w:rsidRDefault="007F5750" w:rsidP="00277C5C">
      <w:pPr>
        <w:pStyle w:val="Akapitzlist"/>
        <w:numPr>
          <w:ilvl w:val="0"/>
          <w:numId w:val="36"/>
        </w:numPr>
        <w:autoSpaceDE w:val="0"/>
        <w:autoSpaceDN w:val="0"/>
        <w:adjustRightInd w:val="0"/>
        <w:spacing w:before="240" w:line="240" w:lineRule="auto"/>
        <w:ind w:left="284" w:hanging="284"/>
        <w:jc w:val="both"/>
        <w:rPr>
          <w:rFonts w:eastAsia="Times New Roman" w:cstheme="minorHAnsi"/>
          <w:color w:val="000000"/>
          <w:sz w:val="18"/>
          <w:szCs w:val="18"/>
          <w:lang w:eastAsia="pl-PL"/>
        </w:rPr>
      </w:pPr>
      <w:bookmarkStart w:id="10" w:name="_Hlk163131626"/>
      <w:r w:rsidRPr="00D216D7">
        <w:rPr>
          <w:rFonts w:eastAsia="Times New Roman" w:cstheme="minorHAnsi"/>
          <w:color w:val="000000"/>
          <w:sz w:val="18"/>
          <w:szCs w:val="18"/>
          <w:lang w:eastAsia="pl-PL"/>
        </w:rPr>
        <w:t>Usługa będąca przedmiotem zamówienia świadczona będzie w formie stacjonarnej, w miejscach wskazanych w tabeli</w:t>
      </w:r>
      <w:r w:rsidR="00515A41" w:rsidRPr="00D216D7">
        <w:rPr>
          <w:rFonts w:eastAsia="Times New Roman" w:cstheme="minorHAnsi"/>
          <w:color w:val="000000"/>
          <w:sz w:val="18"/>
          <w:szCs w:val="18"/>
          <w:lang w:eastAsia="pl-PL"/>
        </w:rPr>
        <w:t xml:space="preserve">. </w:t>
      </w:r>
    </w:p>
    <w:bookmarkEnd w:id="10"/>
    <w:p w14:paraId="5BF067AA" w14:textId="48A0A85F" w:rsidR="007F5750" w:rsidRPr="00D216D7" w:rsidRDefault="007F5750" w:rsidP="000A289C">
      <w:pPr>
        <w:pStyle w:val="Akapitzlist"/>
        <w:numPr>
          <w:ilvl w:val="0"/>
          <w:numId w:val="36"/>
        </w:numPr>
        <w:tabs>
          <w:tab w:val="left" w:pos="349"/>
        </w:tabs>
        <w:suppressAutoHyphens/>
        <w:autoSpaceDE w:val="0"/>
        <w:autoSpaceDN w:val="0"/>
        <w:adjustRightInd w:val="0"/>
        <w:spacing w:before="240" w:after="0" w:line="240" w:lineRule="auto"/>
        <w:ind w:left="567" w:hanging="567"/>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Usługa będąca przedmiotem zamówienia świadczona będzie w terminie mieszczącym się w okresie </w:t>
      </w:r>
      <w:r w:rsidR="00AF4F90" w:rsidRPr="00D216D7">
        <w:rPr>
          <w:rFonts w:eastAsia="Times New Roman" w:cstheme="minorHAnsi"/>
          <w:color w:val="000000"/>
          <w:sz w:val="18"/>
          <w:szCs w:val="18"/>
          <w:lang w:eastAsia="pl-PL"/>
        </w:rPr>
        <w:t>czerwiec</w:t>
      </w:r>
      <w:r w:rsidR="00282E4E" w:rsidRPr="00D216D7">
        <w:rPr>
          <w:rFonts w:eastAsia="Times New Roman" w:cstheme="minorHAnsi"/>
          <w:color w:val="000000"/>
          <w:sz w:val="18"/>
          <w:szCs w:val="18"/>
          <w:lang w:eastAsia="pl-PL"/>
        </w:rPr>
        <w:t xml:space="preserve"> </w:t>
      </w:r>
      <w:r w:rsidR="00515A41" w:rsidRPr="00D216D7">
        <w:rPr>
          <w:rFonts w:eastAsia="Times New Roman" w:cstheme="minorHAnsi"/>
          <w:color w:val="000000"/>
          <w:sz w:val="18"/>
          <w:szCs w:val="18"/>
          <w:lang w:eastAsia="pl-PL"/>
        </w:rPr>
        <w:t>2024</w:t>
      </w:r>
      <w:r w:rsidRPr="00D216D7">
        <w:rPr>
          <w:rFonts w:eastAsia="Times New Roman" w:cstheme="minorHAnsi"/>
          <w:color w:val="000000"/>
          <w:sz w:val="18"/>
          <w:szCs w:val="18"/>
          <w:lang w:eastAsia="pl-PL"/>
        </w:rPr>
        <w:t xml:space="preserve"> r. – </w:t>
      </w:r>
      <w:r w:rsidR="00515A41" w:rsidRPr="00D216D7">
        <w:rPr>
          <w:rFonts w:eastAsia="Times New Roman" w:cstheme="minorHAnsi"/>
          <w:color w:val="000000"/>
          <w:sz w:val="18"/>
          <w:szCs w:val="18"/>
          <w:lang w:eastAsia="pl-PL"/>
        </w:rPr>
        <w:t>czerwiec 2026</w:t>
      </w:r>
      <w:r w:rsidRPr="00D216D7">
        <w:rPr>
          <w:rFonts w:eastAsia="Times New Roman" w:cstheme="minorHAnsi"/>
          <w:color w:val="000000"/>
          <w:sz w:val="18"/>
          <w:szCs w:val="18"/>
          <w:lang w:eastAsia="pl-PL"/>
        </w:rPr>
        <w:t xml:space="preserve"> r., tj. szkolenia rozpocznie się nie wcześniej niż </w:t>
      </w:r>
      <w:r w:rsidR="00AF4F90" w:rsidRPr="00D216D7">
        <w:rPr>
          <w:rFonts w:eastAsia="Times New Roman" w:cstheme="minorHAnsi"/>
          <w:color w:val="000000"/>
          <w:sz w:val="18"/>
          <w:szCs w:val="18"/>
          <w:lang w:eastAsia="pl-PL"/>
        </w:rPr>
        <w:t>czerwcu</w:t>
      </w:r>
      <w:r w:rsidR="00282E4E" w:rsidRPr="00D216D7">
        <w:rPr>
          <w:rFonts w:eastAsia="Times New Roman" w:cstheme="minorHAnsi"/>
          <w:color w:val="000000"/>
          <w:sz w:val="18"/>
          <w:szCs w:val="18"/>
          <w:lang w:eastAsia="pl-PL"/>
        </w:rPr>
        <w:t xml:space="preserve"> </w:t>
      </w:r>
      <w:r w:rsidR="00515A41" w:rsidRPr="00D216D7">
        <w:rPr>
          <w:rFonts w:eastAsia="Times New Roman" w:cstheme="minorHAnsi"/>
          <w:color w:val="000000"/>
          <w:sz w:val="18"/>
          <w:szCs w:val="18"/>
          <w:lang w:eastAsia="pl-PL"/>
        </w:rPr>
        <w:t xml:space="preserve">2024 </w:t>
      </w:r>
      <w:r w:rsidRPr="00D216D7">
        <w:rPr>
          <w:rFonts w:eastAsia="Times New Roman" w:cstheme="minorHAnsi"/>
          <w:color w:val="000000"/>
          <w:sz w:val="18"/>
          <w:szCs w:val="18"/>
          <w:lang w:eastAsia="pl-PL"/>
        </w:rPr>
        <w:t>r.  i zakończy nie później ni</w:t>
      </w:r>
      <w:r w:rsidR="00515A41" w:rsidRPr="00D216D7">
        <w:rPr>
          <w:rFonts w:eastAsia="Times New Roman" w:cstheme="minorHAnsi"/>
          <w:color w:val="000000"/>
          <w:sz w:val="18"/>
          <w:szCs w:val="18"/>
          <w:lang w:eastAsia="pl-PL"/>
        </w:rPr>
        <w:t>ż w czerwcu 2026</w:t>
      </w:r>
      <w:r w:rsidRPr="00D216D7">
        <w:rPr>
          <w:rFonts w:eastAsia="Times New Roman" w:cstheme="minorHAnsi"/>
          <w:color w:val="000000"/>
          <w:sz w:val="18"/>
          <w:szCs w:val="18"/>
          <w:lang w:eastAsia="pl-PL"/>
        </w:rPr>
        <w:t xml:space="preserve"> r. </w:t>
      </w:r>
    </w:p>
    <w:p w14:paraId="30C5C51E" w14:textId="2F356DBF" w:rsidR="007F5750" w:rsidRPr="00D216D7" w:rsidRDefault="007F5750" w:rsidP="007F5750">
      <w:pPr>
        <w:pStyle w:val="Akapitzlist"/>
        <w:tabs>
          <w:tab w:val="left" w:pos="426"/>
        </w:tabs>
        <w:suppressAutoHyphens/>
        <w:autoSpaceDE w:val="0"/>
        <w:autoSpaceDN w:val="0"/>
        <w:adjustRightInd w:val="0"/>
        <w:spacing w:before="240" w:after="0" w:line="240" w:lineRule="auto"/>
        <w:ind w:left="360"/>
        <w:jc w:val="both"/>
        <w:rPr>
          <w:rFonts w:eastAsia="Times New Roman" w:cstheme="minorHAnsi"/>
          <w:b/>
          <w:sz w:val="18"/>
          <w:szCs w:val="18"/>
          <w:lang w:eastAsia="pl-PL"/>
        </w:rPr>
      </w:pPr>
      <w:r w:rsidRPr="00D216D7">
        <w:rPr>
          <w:rFonts w:eastAsia="Times New Roman" w:cstheme="minorHAnsi"/>
          <w:b/>
          <w:sz w:val="18"/>
          <w:szCs w:val="18"/>
          <w:lang w:eastAsia="pl-PL"/>
        </w:rPr>
        <w:t>Zamawiający dopuszcza zmianę terminu realizacji zamówienia w przypadku zmiany okresu realizacji projektu „</w:t>
      </w:r>
      <w:r w:rsidR="00515A41" w:rsidRPr="00D216D7">
        <w:rPr>
          <w:rFonts w:eastAsia="Times New Roman" w:cstheme="minorHAnsi"/>
          <w:b/>
          <w:sz w:val="18"/>
          <w:szCs w:val="18"/>
          <w:lang w:eastAsia="pl-PL"/>
        </w:rPr>
        <w:t>Kariera Zawodowców w Naszych Rękach BIS</w:t>
      </w:r>
      <w:r w:rsidRPr="00D216D7">
        <w:rPr>
          <w:rFonts w:eastAsia="Times New Roman" w:cstheme="minorHAnsi"/>
          <w:b/>
          <w:sz w:val="18"/>
          <w:szCs w:val="18"/>
          <w:lang w:eastAsia="pl-PL"/>
        </w:rPr>
        <w:t xml:space="preserve">”. </w:t>
      </w:r>
    </w:p>
    <w:p w14:paraId="2E27DA01" w14:textId="77777777" w:rsidR="007F5750" w:rsidRPr="00D216D7" w:rsidRDefault="007F5750" w:rsidP="000A289C">
      <w:pPr>
        <w:pStyle w:val="Akapitzlist"/>
        <w:numPr>
          <w:ilvl w:val="0"/>
          <w:numId w:val="36"/>
        </w:numPr>
        <w:tabs>
          <w:tab w:val="left" w:pos="426"/>
        </w:tabs>
        <w:suppressAutoHyphens/>
        <w:autoSpaceDE w:val="0"/>
        <w:autoSpaceDN w:val="0"/>
        <w:adjustRightInd w:val="0"/>
        <w:spacing w:before="240" w:after="0" w:line="240" w:lineRule="auto"/>
        <w:ind w:hanging="720"/>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Dopuszcza się możliwość zmiany ustaleń terminu wykonania niniejszej Umowy, kiedy data dostarczenia przedmiotu Umowy będzie niemożliwa do zrealizowania, a spowodowana:</w:t>
      </w:r>
    </w:p>
    <w:p w14:paraId="49E3247D" w14:textId="77777777" w:rsidR="007F5750" w:rsidRPr="00D216D7" w:rsidRDefault="007F5750" w:rsidP="00C57FEC">
      <w:pPr>
        <w:pStyle w:val="Akapitzlist"/>
        <w:numPr>
          <w:ilvl w:val="0"/>
          <w:numId w:val="40"/>
        </w:numPr>
        <w:suppressAutoHyphens/>
        <w:autoSpaceDE w:val="0"/>
        <w:autoSpaceDN w:val="0"/>
        <w:adjustRightInd w:val="0"/>
        <w:spacing w:before="240" w:after="0" w:line="240" w:lineRule="auto"/>
        <w:ind w:left="567" w:hanging="218"/>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epidemią stwierdzona przez uprawnione do tego organy lokalne lub państwowe, klęską żywiołową, strajkiem lub stanem wyjątkowym,</w:t>
      </w:r>
    </w:p>
    <w:p w14:paraId="29FBBE3B" w14:textId="77777777" w:rsidR="007F5750" w:rsidRPr="00D216D7" w:rsidRDefault="007F5750" w:rsidP="00C57FEC">
      <w:pPr>
        <w:pStyle w:val="Akapitzlist"/>
        <w:numPr>
          <w:ilvl w:val="0"/>
          <w:numId w:val="40"/>
        </w:numPr>
        <w:suppressAutoHyphens/>
        <w:autoSpaceDE w:val="0"/>
        <w:autoSpaceDN w:val="0"/>
        <w:adjustRightInd w:val="0"/>
        <w:spacing w:before="240" w:after="0" w:line="240" w:lineRule="auto"/>
        <w:ind w:left="567" w:hanging="218"/>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następstwem wprowadzania zmian w obowiązujących przepisach prawnych mających wpływ na realizację przedmiotu zamówienia.</w:t>
      </w:r>
    </w:p>
    <w:p w14:paraId="39BDA9B6" w14:textId="66D18BE8" w:rsidR="007F5750" w:rsidRPr="00D216D7" w:rsidRDefault="007F5750" w:rsidP="000A289C">
      <w:pPr>
        <w:pStyle w:val="Akapitzlist"/>
        <w:numPr>
          <w:ilvl w:val="0"/>
          <w:numId w:val="36"/>
        </w:numPr>
        <w:tabs>
          <w:tab w:val="left" w:pos="426"/>
        </w:tabs>
        <w:suppressAutoHyphens/>
        <w:autoSpaceDE w:val="0"/>
        <w:autoSpaceDN w:val="0"/>
        <w:adjustRightInd w:val="0"/>
        <w:spacing w:before="240" w:after="0" w:line="240" w:lineRule="auto"/>
        <w:ind w:hanging="720"/>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Zajęcia odbywać się będą od poniedziałku do piątku po lekcjach</w:t>
      </w:r>
      <w:r w:rsidR="00515A41" w:rsidRPr="00D216D7">
        <w:rPr>
          <w:rFonts w:eastAsia="Times New Roman" w:cstheme="minorHAnsi"/>
          <w:color w:val="000000"/>
          <w:sz w:val="18"/>
          <w:szCs w:val="18"/>
          <w:lang w:eastAsia="pl-PL"/>
        </w:rPr>
        <w:t>, pomiędzy lekcjami nauczyciela</w:t>
      </w:r>
      <w:r w:rsidR="007B5E71" w:rsidRPr="00D216D7">
        <w:rPr>
          <w:rFonts w:eastAsia="Times New Roman" w:cstheme="minorHAnsi"/>
          <w:color w:val="000000"/>
          <w:sz w:val="18"/>
          <w:szCs w:val="18"/>
          <w:lang w:eastAsia="pl-PL"/>
        </w:rPr>
        <w:t>/ucznia</w:t>
      </w:r>
      <w:r w:rsidRPr="00D216D7">
        <w:rPr>
          <w:rFonts w:eastAsia="Times New Roman" w:cstheme="minorHAnsi"/>
          <w:color w:val="000000"/>
          <w:sz w:val="18"/>
          <w:szCs w:val="18"/>
          <w:lang w:eastAsia="pl-PL"/>
        </w:rPr>
        <w:t>, w dniach wolnych od zajęć oraz w weekendy</w:t>
      </w:r>
      <w:r w:rsidR="00E5462F" w:rsidRPr="00D216D7">
        <w:rPr>
          <w:rFonts w:eastAsia="Times New Roman" w:cstheme="minorHAnsi"/>
          <w:color w:val="000000"/>
          <w:sz w:val="18"/>
          <w:szCs w:val="18"/>
          <w:lang w:eastAsia="pl-PL"/>
        </w:rPr>
        <w:t xml:space="preserve">, w godzinach od 7.30 do 20.30 h. </w:t>
      </w:r>
    </w:p>
    <w:p w14:paraId="3C248183" w14:textId="77777777" w:rsidR="007F5750" w:rsidRPr="00D216D7" w:rsidRDefault="007F5750" w:rsidP="000A289C">
      <w:pPr>
        <w:pStyle w:val="Akapitzlist"/>
        <w:numPr>
          <w:ilvl w:val="0"/>
          <w:numId w:val="36"/>
        </w:numPr>
        <w:tabs>
          <w:tab w:val="left" w:pos="426"/>
        </w:tabs>
        <w:suppressAutoHyphens/>
        <w:autoSpaceDE w:val="0"/>
        <w:autoSpaceDN w:val="0"/>
        <w:adjustRightInd w:val="0"/>
        <w:spacing w:before="240" w:after="0" w:line="240" w:lineRule="auto"/>
        <w:ind w:hanging="720"/>
        <w:jc w:val="both"/>
        <w:rPr>
          <w:rFonts w:eastAsia="Times New Roman" w:cstheme="minorHAnsi"/>
          <w:color w:val="000000"/>
          <w:sz w:val="18"/>
          <w:szCs w:val="18"/>
          <w:lang w:eastAsia="pl-PL"/>
        </w:rPr>
      </w:pPr>
      <w:bookmarkStart w:id="11" w:name="_Hlk43711152"/>
      <w:r w:rsidRPr="00D216D7">
        <w:rPr>
          <w:rFonts w:eastAsia="Times New Roman" w:cstheme="minorHAnsi"/>
          <w:color w:val="000000"/>
          <w:sz w:val="18"/>
          <w:szCs w:val="18"/>
          <w:lang w:eastAsia="pl-PL"/>
        </w:rPr>
        <w:t>Podczas realizacji usługi szkoleniowej będącej przedmiotem zamówienia Wykonawca zobowiązany jest do wdrożenia wszystkich obowiązujących w danym okresie zasad/przepisów bezpieczeństwa, które wynikają z nałożonego przepisami prawa reżimu sanitarnego określonego dla branży, w której działa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szkoleń. Wszelkie koszty wynikające z niniejszego punktu ponosi Wykonawca.</w:t>
      </w:r>
      <w:bookmarkEnd w:id="11"/>
      <w:r w:rsidRPr="00D216D7">
        <w:rPr>
          <w:rFonts w:eastAsia="Times New Roman" w:cstheme="minorHAnsi"/>
          <w:b/>
          <w:bCs/>
          <w:color w:val="000000"/>
          <w:sz w:val="18"/>
          <w:szCs w:val="18"/>
          <w:lang w:eastAsia="pl-PL"/>
        </w:rPr>
        <w:t xml:space="preserve"> </w:t>
      </w:r>
    </w:p>
    <w:p w14:paraId="5F8942A0" w14:textId="77777777" w:rsidR="007F5750" w:rsidRPr="00D216D7" w:rsidRDefault="007F5750" w:rsidP="000A289C">
      <w:pPr>
        <w:pStyle w:val="Akapitzlist"/>
        <w:numPr>
          <w:ilvl w:val="0"/>
          <w:numId w:val="36"/>
        </w:numPr>
        <w:tabs>
          <w:tab w:val="left" w:pos="426"/>
        </w:tabs>
        <w:suppressAutoHyphens/>
        <w:autoSpaceDE w:val="0"/>
        <w:autoSpaceDN w:val="0"/>
        <w:adjustRightInd w:val="0"/>
        <w:spacing w:before="240" w:after="0" w:line="240" w:lineRule="auto"/>
        <w:ind w:hanging="720"/>
        <w:jc w:val="both"/>
        <w:rPr>
          <w:rFonts w:eastAsia="Times New Roman" w:cstheme="minorHAnsi"/>
          <w:sz w:val="18"/>
          <w:szCs w:val="18"/>
          <w:lang w:eastAsia="pl-PL"/>
        </w:rPr>
      </w:pPr>
      <w:r w:rsidRPr="00D216D7">
        <w:rPr>
          <w:rFonts w:eastAsia="Times New Roman" w:cstheme="minorHAnsi"/>
          <w:color w:val="000000"/>
          <w:sz w:val="18"/>
          <w:szCs w:val="18"/>
          <w:lang w:eastAsia="pl-PL"/>
        </w:rPr>
        <w:t>Jeśli podczas realizacji usługi szkoleniowej pojawią się dodatkowe wytyczne i obostrzenia w zakresie zasad bezpieczeństwa, o czym mowa w pkt.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w:t>
      </w:r>
    </w:p>
    <w:p w14:paraId="2FCDCB45" w14:textId="500A7267" w:rsidR="007F5750" w:rsidRPr="00D216D7" w:rsidRDefault="007F5750" w:rsidP="000A289C">
      <w:pPr>
        <w:pStyle w:val="Akapitzlist"/>
        <w:numPr>
          <w:ilvl w:val="0"/>
          <w:numId w:val="36"/>
        </w:numPr>
        <w:tabs>
          <w:tab w:val="left" w:pos="426"/>
        </w:tabs>
        <w:suppressAutoHyphens/>
        <w:autoSpaceDE w:val="0"/>
        <w:autoSpaceDN w:val="0"/>
        <w:adjustRightInd w:val="0"/>
        <w:spacing w:before="240" w:after="0" w:line="240" w:lineRule="auto"/>
        <w:ind w:hanging="720"/>
        <w:jc w:val="both"/>
        <w:rPr>
          <w:rFonts w:eastAsia="Times New Roman" w:cstheme="minorHAnsi"/>
          <w:sz w:val="18"/>
          <w:szCs w:val="18"/>
          <w:lang w:eastAsia="pl-PL"/>
        </w:rPr>
      </w:pPr>
      <w:r w:rsidRPr="00D216D7">
        <w:rPr>
          <w:rFonts w:eastAsia="Times New Roman" w:cstheme="minorHAnsi"/>
          <w:color w:val="000000"/>
          <w:sz w:val="18"/>
          <w:szCs w:val="18"/>
          <w:lang w:eastAsia="pl-PL"/>
        </w:rPr>
        <w:t>Wykonawca zobowiązany jest zapewnić trenerowi/trenerom środki ochrony osobistej co najmniej w postaci maseczki zasłaniającej usta i nos, przyłbicy (jeśli będzie wymagana), jednorazowych rękawiczek oraz płynu dezynfekującego.</w:t>
      </w:r>
      <w:r w:rsidR="00515A41" w:rsidRPr="00D216D7">
        <w:rPr>
          <w:rFonts w:eastAsia="Times New Roman" w:cstheme="minorHAnsi"/>
          <w:color w:val="000000"/>
          <w:sz w:val="18"/>
          <w:szCs w:val="18"/>
          <w:lang w:eastAsia="pl-PL"/>
        </w:rPr>
        <w:t xml:space="preserve">- jeśli dotyczy </w:t>
      </w:r>
    </w:p>
    <w:p w14:paraId="04FBD310" w14:textId="08C2B6EB" w:rsidR="007F5750" w:rsidRPr="00D216D7" w:rsidRDefault="007F5750" w:rsidP="000A289C">
      <w:pPr>
        <w:pStyle w:val="Akapitzlist"/>
        <w:numPr>
          <w:ilvl w:val="0"/>
          <w:numId w:val="36"/>
        </w:numPr>
        <w:tabs>
          <w:tab w:val="left" w:pos="426"/>
        </w:tabs>
        <w:suppressAutoHyphens/>
        <w:autoSpaceDE w:val="0"/>
        <w:autoSpaceDN w:val="0"/>
        <w:adjustRightInd w:val="0"/>
        <w:spacing w:before="240" w:after="0" w:line="240" w:lineRule="auto"/>
        <w:ind w:hanging="720"/>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Zamawiający nie dopuszcza przeprowadzenia zajęć w formie e-learningu, chyba, że przepisy związane z wystąpieniem pandemii </w:t>
      </w:r>
      <w:r w:rsidR="00FE5C62" w:rsidRPr="00D216D7">
        <w:rPr>
          <w:rFonts w:eastAsia="Times New Roman" w:cstheme="minorHAnsi"/>
          <w:sz w:val="18"/>
          <w:szCs w:val="18"/>
          <w:lang w:eastAsia="pl-PL"/>
        </w:rPr>
        <w:t xml:space="preserve">lub innych okoliczności </w:t>
      </w:r>
      <w:r w:rsidRPr="00D216D7">
        <w:rPr>
          <w:rFonts w:eastAsia="Times New Roman" w:cstheme="minorHAnsi"/>
          <w:sz w:val="18"/>
          <w:szCs w:val="18"/>
          <w:lang w:eastAsia="pl-PL"/>
        </w:rPr>
        <w:t>uniemożliwią naukę stacjonarną</w:t>
      </w:r>
      <w:r w:rsidR="00F1155D" w:rsidRPr="00D216D7">
        <w:rPr>
          <w:rFonts w:eastAsia="Times New Roman" w:cstheme="minorHAnsi"/>
          <w:sz w:val="18"/>
          <w:szCs w:val="18"/>
          <w:lang w:eastAsia="pl-PL"/>
        </w:rPr>
        <w:t>.</w:t>
      </w:r>
    </w:p>
    <w:p w14:paraId="740284DB" w14:textId="01D966ED" w:rsidR="00F1155D" w:rsidRPr="00D216D7" w:rsidRDefault="00C77844" w:rsidP="00F1155D">
      <w:pPr>
        <w:pStyle w:val="Akapitzlist"/>
        <w:numPr>
          <w:ilvl w:val="0"/>
          <w:numId w:val="36"/>
        </w:numPr>
        <w:autoSpaceDE w:val="0"/>
        <w:autoSpaceDN w:val="0"/>
        <w:adjustRightInd w:val="0"/>
        <w:spacing w:before="240" w:line="240" w:lineRule="auto"/>
        <w:ind w:left="284" w:hanging="284"/>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    </w:t>
      </w:r>
      <w:r w:rsidR="00F1155D" w:rsidRPr="00D216D7">
        <w:rPr>
          <w:rFonts w:eastAsia="Times New Roman" w:cstheme="minorHAnsi"/>
          <w:color w:val="000000"/>
          <w:sz w:val="18"/>
          <w:szCs w:val="18"/>
          <w:lang w:eastAsia="pl-PL"/>
        </w:rPr>
        <w:t xml:space="preserve">Usługa będąca przedmiotem zamówienia świadczona będzie w formie stacjonarnej, w miejscach wskazanych w tabeli. </w:t>
      </w:r>
    </w:p>
    <w:p w14:paraId="4BDCBABE" w14:textId="77777777" w:rsidR="007F5750" w:rsidRPr="00D216D7" w:rsidRDefault="007F5750" w:rsidP="00C77844">
      <w:pPr>
        <w:pStyle w:val="Akapitzlist"/>
        <w:numPr>
          <w:ilvl w:val="0"/>
          <w:numId w:val="36"/>
        </w:numPr>
        <w:suppressAutoHyphens/>
        <w:autoSpaceDE w:val="0"/>
        <w:autoSpaceDN w:val="0"/>
        <w:adjustRightInd w:val="0"/>
        <w:spacing w:after="0" w:line="240" w:lineRule="auto"/>
        <w:ind w:left="567" w:hanging="567"/>
        <w:jc w:val="both"/>
        <w:rPr>
          <w:rFonts w:eastAsia="Times New Roman" w:cstheme="minorHAnsi"/>
          <w:sz w:val="18"/>
          <w:szCs w:val="18"/>
          <w:lang w:eastAsia="pl-PL"/>
        </w:rPr>
      </w:pPr>
      <w:r w:rsidRPr="00D216D7">
        <w:rPr>
          <w:rFonts w:eastAsia="Times New Roman" w:cstheme="minorHAnsi"/>
          <w:sz w:val="18"/>
          <w:szCs w:val="18"/>
          <w:lang w:eastAsia="pl-PL"/>
        </w:rPr>
        <w:t xml:space="preserve">Wykonawca przekaże Zamawiającemu </w:t>
      </w:r>
      <w:r w:rsidRPr="00D216D7">
        <w:rPr>
          <w:rFonts w:eastAsia="Times New Roman" w:cstheme="minorHAnsi"/>
          <w:b/>
          <w:sz w:val="18"/>
          <w:szCs w:val="18"/>
          <w:lang w:eastAsia="pl-PL"/>
        </w:rPr>
        <w:t>każdorazowo</w:t>
      </w:r>
      <w:r w:rsidRPr="00D216D7">
        <w:rPr>
          <w:rFonts w:eastAsia="Times New Roman" w:cstheme="minorHAnsi"/>
          <w:sz w:val="18"/>
          <w:szCs w:val="18"/>
          <w:lang w:eastAsia="pl-PL"/>
        </w:rPr>
        <w:t xml:space="preserve"> z danego szkolenia </w:t>
      </w:r>
      <w:r w:rsidRPr="00D216D7">
        <w:rPr>
          <w:rFonts w:eastAsia="Times New Roman" w:cstheme="minorHAnsi"/>
          <w:b/>
          <w:sz w:val="18"/>
          <w:szCs w:val="18"/>
          <w:lang w:eastAsia="pl-PL"/>
        </w:rPr>
        <w:t xml:space="preserve">dzienniki zajęć zawierający: </w:t>
      </w:r>
    </w:p>
    <w:p w14:paraId="6DF4F21F" w14:textId="77777777" w:rsidR="007F5750" w:rsidRPr="00D216D7" w:rsidRDefault="007F5750" w:rsidP="00C57FEC">
      <w:pPr>
        <w:pStyle w:val="Akapitzlist"/>
        <w:numPr>
          <w:ilvl w:val="0"/>
          <w:numId w:val="39"/>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 xml:space="preserve">listy obecności, </w:t>
      </w:r>
    </w:p>
    <w:p w14:paraId="68F98D10" w14:textId="183C4A4F" w:rsidR="007F5750" w:rsidRPr="00D216D7" w:rsidRDefault="007F5750" w:rsidP="00C57FEC">
      <w:pPr>
        <w:pStyle w:val="Akapitzlist"/>
        <w:numPr>
          <w:ilvl w:val="0"/>
          <w:numId w:val="39"/>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 xml:space="preserve">listy dot. odbioru </w:t>
      </w:r>
      <w:r w:rsidR="002C0A43" w:rsidRPr="00D216D7">
        <w:rPr>
          <w:rFonts w:eastAsia="Times New Roman" w:cstheme="minorHAnsi"/>
          <w:b/>
          <w:sz w:val="18"/>
          <w:szCs w:val="18"/>
          <w:lang w:eastAsia="pl-PL"/>
        </w:rPr>
        <w:t>za</w:t>
      </w:r>
      <w:r w:rsidRPr="00D216D7">
        <w:rPr>
          <w:rFonts w:eastAsia="Times New Roman" w:cstheme="minorHAnsi"/>
          <w:b/>
          <w:sz w:val="18"/>
          <w:szCs w:val="18"/>
          <w:lang w:eastAsia="pl-PL"/>
        </w:rPr>
        <w:t>świadczeń</w:t>
      </w:r>
      <w:r w:rsidR="002C0A43" w:rsidRPr="00D216D7">
        <w:rPr>
          <w:rFonts w:eastAsia="Times New Roman" w:cstheme="minorHAnsi"/>
          <w:b/>
          <w:sz w:val="18"/>
          <w:szCs w:val="18"/>
          <w:lang w:eastAsia="pl-PL"/>
        </w:rPr>
        <w:t xml:space="preserve"> i </w:t>
      </w:r>
      <w:r w:rsidR="00FC73BA" w:rsidRPr="00D216D7">
        <w:rPr>
          <w:rFonts w:eastAsia="Times New Roman" w:cstheme="minorHAnsi"/>
          <w:b/>
          <w:sz w:val="18"/>
          <w:szCs w:val="18"/>
          <w:lang w:eastAsia="pl-PL"/>
        </w:rPr>
        <w:t>pozostałych</w:t>
      </w:r>
      <w:r w:rsidR="002C0A43" w:rsidRPr="00D216D7">
        <w:rPr>
          <w:rFonts w:eastAsia="Times New Roman" w:cstheme="minorHAnsi"/>
          <w:b/>
          <w:sz w:val="18"/>
          <w:szCs w:val="18"/>
          <w:lang w:eastAsia="pl-PL"/>
        </w:rPr>
        <w:t xml:space="preserve"> dokumentów</w:t>
      </w:r>
      <w:r w:rsidRPr="00D216D7">
        <w:rPr>
          <w:rFonts w:eastAsia="Times New Roman" w:cstheme="minorHAnsi"/>
          <w:b/>
          <w:sz w:val="18"/>
          <w:szCs w:val="18"/>
          <w:lang w:eastAsia="pl-PL"/>
        </w:rPr>
        <w:t xml:space="preserve"> </w:t>
      </w:r>
    </w:p>
    <w:p w14:paraId="48A59E1E" w14:textId="77777777" w:rsidR="007F5750" w:rsidRPr="00D216D7" w:rsidRDefault="007F5750" w:rsidP="00C57FEC">
      <w:pPr>
        <w:pStyle w:val="Akapitzlist"/>
        <w:numPr>
          <w:ilvl w:val="0"/>
          <w:numId w:val="39"/>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zakres tematyczny i godzinowy,</w:t>
      </w:r>
    </w:p>
    <w:p w14:paraId="14AFAFAE" w14:textId="77777777" w:rsidR="007F5750" w:rsidRPr="00D216D7" w:rsidRDefault="007F5750" w:rsidP="00C57FEC">
      <w:pPr>
        <w:pStyle w:val="Akapitzlist"/>
        <w:numPr>
          <w:ilvl w:val="0"/>
          <w:numId w:val="39"/>
        </w:numPr>
        <w:suppressAutoHyphens/>
        <w:autoSpaceDE w:val="0"/>
        <w:autoSpaceDN w:val="0"/>
        <w:adjustRightInd w:val="0"/>
        <w:spacing w:after="0" w:line="240" w:lineRule="auto"/>
        <w:ind w:left="709"/>
        <w:jc w:val="both"/>
        <w:rPr>
          <w:rFonts w:eastAsia="Times New Roman" w:cstheme="minorHAnsi"/>
          <w:sz w:val="18"/>
          <w:szCs w:val="18"/>
          <w:lang w:eastAsia="pl-PL"/>
        </w:rPr>
      </w:pPr>
      <w:r w:rsidRPr="00D216D7">
        <w:rPr>
          <w:rFonts w:eastAsia="Times New Roman" w:cstheme="minorHAnsi"/>
          <w:b/>
          <w:sz w:val="18"/>
          <w:szCs w:val="18"/>
          <w:lang w:eastAsia="pl-PL"/>
        </w:rPr>
        <w:t xml:space="preserve">oraz załączniki </w:t>
      </w:r>
      <w:proofErr w:type="spellStart"/>
      <w:r w:rsidRPr="00D216D7">
        <w:rPr>
          <w:rFonts w:eastAsia="Times New Roman" w:cstheme="minorHAnsi"/>
          <w:b/>
          <w:sz w:val="18"/>
          <w:szCs w:val="18"/>
          <w:lang w:eastAsia="pl-PL"/>
        </w:rPr>
        <w:t>pre</w:t>
      </w:r>
      <w:proofErr w:type="spellEnd"/>
      <w:r w:rsidRPr="00D216D7">
        <w:rPr>
          <w:rFonts w:eastAsia="Times New Roman" w:cstheme="minorHAnsi"/>
          <w:b/>
          <w:sz w:val="18"/>
          <w:szCs w:val="18"/>
          <w:lang w:eastAsia="pl-PL"/>
        </w:rPr>
        <w:t xml:space="preserve"> i post testy wraz z raportem podsumowującym osiągnięte efekty uczenia się i podniesione kompetencje,</w:t>
      </w:r>
      <w:r w:rsidRPr="00D216D7">
        <w:rPr>
          <w:rFonts w:eastAsia="Times New Roman" w:cstheme="minorHAnsi"/>
          <w:sz w:val="18"/>
          <w:szCs w:val="18"/>
          <w:lang w:eastAsia="pl-PL"/>
        </w:rPr>
        <w:t xml:space="preserve"> </w:t>
      </w:r>
    </w:p>
    <w:p w14:paraId="32F36454" w14:textId="77777777" w:rsidR="007F5750" w:rsidRPr="00D216D7" w:rsidRDefault="007F5750" w:rsidP="00C57FEC">
      <w:pPr>
        <w:pStyle w:val="Akapitzlist"/>
        <w:numPr>
          <w:ilvl w:val="0"/>
          <w:numId w:val="39"/>
        </w:numPr>
        <w:suppressAutoHyphens/>
        <w:autoSpaceDE w:val="0"/>
        <w:autoSpaceDN w:val="0"/>
        <w:adjustRightInd w:val="0"/>
        <w:spacing w:after="0" w:line="240" w:lineRule="auto"/>
        <w:ind w:left="709"/>
        <w:jc w:val="both"/>
        <w:rPr>
          <w:rFonts w:eastAsia="Times New Roman" w:cstheme="minorHAnsi"/>
          <w:b/>
          <w:bCs/>
          <w:sz w:val="18"/>
          <w:szCs w:val="18"/>
          <w:lang w:eastAsia="pl-PL"/>
        </w:rPr>
      </w:pPr>
      <w:r w:rsidRPr="00D216D7">
        <w:rPr>
          <w:rFonts w:eastAsia="Times New Roman" w:cstheme="minorHAnsi"/>
          <w:b/>
          <w:bCs/>
          <w:sz w:val="18"/>
          <w:szCs w:val="18"/>
          <w:lang w:eastAsia="pl-PL"/>
        </w:rPr>
        <w:t>kopię dokumentów potwierdzających nabycie kompetencji tj. odpowiednich certyfikatów, wraz z listą potwierdzająca ich odbiór.</w:t>
      </w:r>
    </w:p>
    <w:p w14:paraId="3E5CB43F" w14:textId="77777777" w:rsidR="007F5750" w:rsidRPr="00D216D7" w:rsidRDefault="007F5750" w:rsidP="007F5750">
      <w:pPr>
        <w:pStyle w:val="Akapitzlist"/>
        <w:suppressAutoHyphens/>
        <w:autoSpaceDE w:val="0"/>
        <w:autoSpaceDN w:val="0"/>
        <w:adjustRightInd w:val="0"/>
        <w:spacing w:after="0" w:line="240" w:lineRule="auto"/>
        <w:ind w:left="360"/>
        <w:jc w:val="both"/>
        <w:rPr>
          <w:rFonts w:eastAsia="Times New Roman" w:cstheme="minorHAnsi"/>
          <w:sz w:val="18"/>
          <w:szCs w:val="18"/>
          <w:lang w:eastAsia="pl-PL"/>
        </w:rPr>
      </w:pPr>
      <w:r w:rsidRPr="00D216D7">
        <w:rPr>
          <w:rFonts w:eastAsia="Times New Roman" w:cstheme="minorHAnsi"/>
          <w:sz w:val="18"/>
          <w:szCs w:val="18"/>
          <w:lang w:eastAsia="pl-PL"/>
        </w:rPr>
        <w:t xml:space="preserve">zgodnie z harmonogramem prac określonym w umowie zawartej z Zamawiającym. </w:t>
      </w:r>
    </w:p>
    <w:p w14:paraId="057BA48A" w14:textId="77777777" w:rsidR="007F5750" w:rsidRPr="00D216D7" w:rsidRDefault="007F5750" w:rsidP="007F5750">
      <w:pPr>
        <w:pStyle w:val="Akapitzlist"/>
        <w:suppressAutoHyphens/>
        <w:autoSpaceDE w:val="0"/>
        <w:autoSpaceDN w:val="0"/>
        <w:adjustRightInd w:val="0"/>
        <w:spacing w:after="0" w:line="240" w:lineRule="auto"/>
        <w:ind w:left="360"/>
        <w:jc w:val="both"/>
        <w:rPr>
          <w:rFonts w:eastAsia="Times New Roman" w:cstheme="minorHAnsi"/>
          <w:sz w:val="18"/>
          <w:szCs w:val="18"/>
          <w:lang w:eastAsia="pl-PL"/>
        </w:rPr>
      </w:pPr>
      <w:r w:rsidRPr="00D216D7">
        <w:rPr>
          <w:rFonts w:eastAsia="Times New Roman" w:cstheme="minorHAnsi"/>
          <w:sz w:val="18"/>
          <w:szCs w:val="18"/>
          <w:lang w:eastAsia="pl-PL"/>
        </w:rPr>
        <w:t xml:space="preserve">Przekazanie Zamawiającemu wyżej wymienionych dokumentów jest integralną częścią prawidłowo zrealizowanego zamówienia. Przekazanie ww. dokumentów nastąpi najpóźniej wraz z fakturą obejmującą dane szkolenie, którego dotyczy faktura. </w:t>
      </w:r>
      <w:r w:rsidRPr="00D216D7">
        <w:rPr>
          <w:rFonts w:eastAsia="Times New Roman" w:cstheme="minorHAnsi"/>
          <w:sz w:val="18"/>
          <w:szCs w:val="18"/>
          <w:u w:val="single"/>
          <w:lang w:eastAsia="pl-PL"/>
        </w:rPr>
        <w:t>Wzory dokumentów, w tym certyfikatów, o których mowa w niniejszym punkcie zostaną przekazane Wykonawcy przez Zamawiającego</w:t>
      </w:r>
      <w:r w:rsidRPr="00D216D7">
        <w:rPr>
          <w:rFonts w:eastAsia="Times New Roman" w:cstheme="minorHAnsi"/>
          <w:sz w:val="18"/>
          <w:szCs w:val="18"/>
          <w:lang w:eastAsia="pl-PL"/>
        </w:rPr>
        <w:t>.</w:t>
      </w:r>
    </w:p>
    <w:p w14:paraId="5D4DCDC8" w14:textId="77777777" w:rsidR="007F5750" w:rsidRPr="00D216D7" w:rsidRDefault="007F5750" w:rsidP="000A289C">
      <w:pPr>
        <w:numPr>
          <w:ilvl w:val="0"/>
          <w:numId w:val="36"/>
        </w:numPr>
        <w:suppressAutoHyphens/>
        <w:autoSpaceDE w:val="0"/>
        <w:autoSpaceDN w:val="0"/>
        <w:adjustRightInd w:val="0"/>
        <w:spacing w:after="0" w:line="240" w:lineRule="auto"/>
        <w:ind w:hanging="578"/>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Wykonawca oznaczy pomieszczenia, w których realizowane będą </w:t>
      </w:r>
      <w:r w:rsidRPr="00D216D7">
        <w:rPr>
          <w:rFonts w:cstheme="minorHAnsi"/>
          <w:sz w:val="18"/>
          <w:szCs w:val="18"/>
        </w:rPr>
        <w:t xml:space="preserve">szkolenia </w:t>
      </w:r>
      <w:r w:rsidRPr="00D216D7">
        <w:rPr>
          <w:rFonts w:eastAsia="Times New Roman" w:cstheme="minorHAnsi"/>
          <w:sz w:val="18"/>
          <w:szCs w:val="18"/>
          <w:lang w:eastAsia="pl-PL"/>
        </w:rPr>
        <w:t>plakatami przygotowanymi przez Zamawiającego.</w:t>
      </w:r>
    </w:p>
    <w:p w14:paraId="0CDC59BC" w14:textId="1CA9AE4F" w:rsidR="007F5750" w:rsidRPr="00D216D7" w:rsidRDefault="007F5750" w:rsidP="000A289C">
      <w:pPr>
        <w:pStyle w:val="Akapitzlist"/>
        <w:numPr>
          <w:ilvl w:val="0"/>
          <w:numId w:val="36"/>
        </w:numPr>
        <w:spacing w:after="0" w:line="240" w:lineRule="auto"/>
        <w:ind w:hanging="578"/>
        <w:jc w:val="both"/>
        <w:rPr>
          <w:rFonts w:eastAsia="Times New Roman" w:cstheme="minorHAnsi"/>
          <w:sz w:val="18"/>
          <w:szCs w:val="18"/>
          <w:lang w:eastAsia="pl-PL"/>
        </w:rPr>
      </w:pPr>
      <w:r w:rsidRPr="00D216D7">
        <w:rPr>
          <w:rFonts w:cstheme="minorHAnsi"/>
          <w:sz w:val="18"/>
          <w:szCs w:val="18"/>
        </w:rPr>
        <w:t>Wykonawca opracuje mater</w:t>
      </w:r>
      <w:r w:rsidR="005419B1" w:rsidRPr="00D216D7">
        <w:rPr>
          <w:rFonts w:cstheme="minorHAnsi"/>
          <w:sz w:val="18"/>
          <w:szCs w:val="18"/>
        </w:rPr>
        <w:t>iały na</w:t>
      </w:r>
      <w:r w:rsidR="005419B1" w:rsidRPr="00D216D7">
        <w:rPr>
          <w:rFonts w:cstheme="minorHAnsi"/>
          <w:b/>
          <w:sz w:val="18"/>
          <w:szCs w:val="18"/>
        </w:rPr>
        <w:t xml:space="preserve"> </w:t>
      </w:r>
      <w:r w:rsidRPr="00D216D7">
        <w:rPr>
          <w:rFonts w:cstheme="minorHAnsi"/>
          <w:sz w:val="18"/>
          <w:szCs w:val="18"/>
        </w:rPr>
        <w:t>szkolenie i przekaże je w wersji elektronicznej</w:t>
      </w:r>
      <w:r w:rsidR="00FE5C62" w:rsidRPr="00D216D7">
        <w:rPr>
          <w:rFonts w:cstheme="minorHAnsi"/>
          <w:sz w:val="18"/>
          <w:szCs w:val="18"/>
        </w:rPr>
        <w:t xml:space="preserve"> i/lub papierowej</w:t>
      </w:r>
      <w:r w:rsidRPr="00D216D7">
        <w:rPr>
          <w:rFonts w:cstheme="minorHAnsi"/>
          <w:sz w:val="18"/>
          <w:szCs w:val="18"/>
        </w:rPr>
        <w:t xml:space="preserve"> Zamawiającemu. </w:t>
      </w:r>
    </w:p>
    <w:p w14:paraId="7C6B403C" w14:textId="5659CA80" w:rsidR="007F5750" w:rsidRPr="00D216D7" w:rsidRDefault="005419B1" w:rsidP="000A289C">
      <w:pPr>
        <w:pStyle w:val="Akapitzlist"/>
        <w:numPr>
          <w:ilvl w:val="0"/>
          <w:numId w:val="36"/>
        </w:numPr>
        <w:spacing w:after="0" w:line="240" w:lineRule="auto"/>
        <w:ind w:hanging="578"/>
        <w:jc w:val="both"/>
        <w:rPr>
          <w:rFonts w:eastAsia="Times New Roman" w:cstheme="minorHAnsi"/>
          <w:sz w:val="18"/>
          <w:szCs w:val="18"/>
          <w:lang w:eastAsia="pl-PL"/>
        </w:rPr>
      </w:pPr>
      <w:r w:rsidRPr="00D216D7">
        <w:rPr>
          <w:rFonts w:cstheme="minorHAnsi"/>
          <w:sz w:val="18"/>
          <w:szCs w:val="18"/>
        </w:rPr>
        <w:lastRenderedPageBreak/>
        <w:t xml:space="preserve">Materiały </w:t>
      </w:r>
      <w:r w:rsidR="007F5750" w:rsidRPr="00D216D7">
        <w:rPr>
          <w:rFonts w:cstheme="minorHAnsi"/>
          <w:sz w:val="18"/>
          <w:szCs w:val="18"/>
        </w:rPr>
        <w:t>Wykonawca przekaże uczestnikom w pierwszym dniu szkolenia w formie drukowanej i/lub elektronicznej.</w:t>
      </w:r>
    </w:p>
    <w:p w14:paraId="3DAE46B2" w14:textId="45FBA3DB" w:rsidR="00B01E8B" w:rsidRPr="00D216D7" w:rsidRDefault="00B01E8B" w:rsidP="000A289C">
      <w:pPr>
        <w:numPr>
          <w:ilvl w:val="0"/>
          <w:numId w:val="36"/>
        </w:numPr>
        <w:suppressAutoHyphens/>
        <w:autoSpaceDE w:val="0"/>
        <w:autoSpaceDN w:val="0"/>
        <w:adjustRightInd w:val="0"/>
        <w:spacing w:after="0" w:line="240" w:lineRule="auto"/>
        <w:ind w:hanging="578"/>
        <w:contextualSpacing/>
        <w:jc w:val="both"/>
        <w:rPr>
          <w:rFonts w:eastAsia="Times New Roman" w:cstheme="minorHAnsi"/>
          <w:b/>
          <w:sz w:val="18"/>
          <w:szCs w:val="18"/>
          <w:lang w:eastAsia="pl-PL"/>
        </w:rPr>
      </w:pPr>
      <w:r w:rsidRPr="00D216D7">
        <w:rPr>
          <w:rFonts w:eastAsia="Times New Roman" w:cstheme="minorHAnsi"/>
          <w:b/>
          <w:sz w:val="18"/>
          <w:szCs w:val="18"/>
          <w:lang w:eastAsia="pl-PL"/>
        </w:rPr>
        <w:t xml:space="preserve">Zamawiający </w:t>
      </w:r>
      <w:r w:rsidR="00AF4F90" w:rsidRPr="00D216D7">
        <w:rPr>
          <w:rFonts w:eastAsia="Times New Roman" w:cstheme="minorHAnsi"/>
          <w:b/>
          <w:sz w:val="18"/>
          <w:szCs w:val="18"/>
          <w:lang w:eastAsia="pl-PL"/>
        </w:rPr>
        <w:t>nie dopuszcza składania ofert częściowych ani wariantowych</w:t>
      </w:r>
      <w:r w:rsidRPr="00D216D7">
        <w:rPr>
          <w:rFonts w:eastAsia="Times New Roman" w:cstheme="minorHAnsi"/>
          <w:b/>
          <w:sz w:val="18"/>
          <w:szCs w:val="18"/>
          <w:lang w:eastAsia="pl-PL"/>
        </w:rPr>
        <w:t xml:space="preserve">. Jeden Wykonawca zobowiązany jest zrealizować </w:t>
      </w:r>
      <w:r w:rsidR="00AF4F90" w:rsidRPr="00D216D7">
        <w:rPr>
          <w:rFonts w:eastAsia="Times New Roman" w:cstheme="minorHAnsi"/>
          <w:b/>
          <w:sz w:val="18"/>
          <w:szCs w:val="18"/>
          <w:lang w:eastAsia="pl-PL"/>
        </w:rPr>
        <w:t>całe zamówienie</w:t>
      </w:r>
      <w:r w:rsidRPr="00D216D7">
        <w:rPr>
          <w:rFonts w:eastAsia="Times New Roman" w:cstheme="minorHAnsi"/>
          <w:b/>
          <w:sz w:val="18"/>
          <w:szCs w:val="18"/>
          <w:lang w:eastAsia="pl-PL"/>
        </w:rPr>
        <w:t xml:space="preserve">. Jeden Wykonawca może złożyć ofertę </w:t>
      </w:r>
      <w:r w:rsidR="00AF4F90" w:rsidRPr="00D216D7">
        <w:rPr>
          <w:rFonts w:eastAsia="Times New Roman" w:cstheme="minorHAnsi"/>
          <w:b/>
          <w:sz w:val="18"/>
          <w:szCs w:val="18"/>
          <w:lang w:eastAsia="pl-PL"/>
        </w:rPr>
        <w:t>tylko na całość zamówienia.</w:t>
      </w:r>
      <w:r w:rsidRPr="00D216D7">
        <w:rPr>
          <w:rFonts w:eastAsia="Times New Roman" w:cstheme="minorHAnsi"/>
          <w:b/>
          <w:sz w:val="18"/>
          <w:szCs w:val="18"/>
          <w:lang w:eastAsia="pl-PL"/>
        </w:rPr>
        <w:t xml:space="preserve"> </w:t>
      </w:r>
    </w:p>
    <w:p w14:paraId="58463D0E" w14:textId="61DAF9BF" w:rsidR="009831E3" w:rsidRPr="00D216D7" w:rsidRDefault="00B01E8B" w:rsidP="000A289C">
      <w:pPr>
        <w:pStyle w:val="Akapitzlist"/>
        <w:numPr>
          <w:ilvl w:val="0"/>
          <w:numId w:val="36"/>
        </w:numPr>
        <w:suppressAutoHyphens/>
        <w:spacing w:after="0" w:line="240" w:lineRule="auto"/>
        <w:ind w:right="-2" w:hanging="578"/>
        <w:jc w:val="both"/>
        <w:rPr>
          <w:rFonts w:eastAsia="Calibri" w:cstheme="minorHAnsi"/>
          <w:sz w:val="18"/>
          <w:szCs w:val="18"/>
          <w:lang w:val="x-none" w:eastAsia="ar-SA"/>
        </w:rPr>
      </w:pPr>
      <w:r w:rsidRPr="00D216D7">
        <w:rPr>
          <w:rFonts w:eastAsia="Times New Roman" w:cstheme="minorHAnsi"/>
          <w:b/>
          <w:sz w:val="18"/>
          <w:szCs w:val="18"/>
          <w:lang w:eastAsia="pl-PL"/>
        </w:rPr>
        <w:t>Zamawiający NIE dopuszcza składania ofert wariantowych.</w:t>
      </w:r>
      <w:r w:rsidR="008B6E6B" w:rsidRPr="00D216D7">
        <w:rPr>
          <w:rFonts w:eastAsia="Calibri" w:cstheme="minorHAnsi"/>
          <w:sz w:val="18"/>
          <w:szCs w:val="18"/>
          <w:lang w:eastAsia="ar-SA"/>
        </w:rPr>
        <w:t xml:space="preserve"> </w:t>
      </w:r>
    </w:p>
    <w:p w14:paraId="4550C25C" w14:textId="0520D98A" w:rsidR="007F5750" w:rsidRPr="00D216D7" w:rsidRDefault="007F5750" w:rsidP="000A289C">
      <w:pPr>
        <w:pStyle w:val="Akapitzlist"/>
        <w:numPr>
          <w:ilvl w:val="0"/>
          <w:numId w:val="36"/>
        </w:numPr>
        <w:suppressAutoHyphens/>
        <w:spacing w:after="0" w:line="240" w:lineRule="auto"/>
        <w:ind w:right="-2" w:hanging="578"/>
        <w:jc w:val="both"/>
        <w:rPr>
          <w:rFonts w:eastAsia="Calibri" w:cstheme="minorHAnsi"/>
          <w:sz w:val="18"/>
          <w:szCs w:val="18"/>
          <w:lang w:val="x-none" w:eastAsia="ar-SA"/>
        </w:rPr>
      </w:pPr>
      <w:r w:rsidRPr="00D216D7">
        <w:rPr>
          <w:rFonts w:eastAsia="Times New Roman" w:cstheme="minorHAnsi"/>
          <w:sz w:val="18"/>
          <w:szCs w:val="18"/>
          <w:lang w:val="x-none" w:eastAsia="pl-PL"/>
        </w:rPr>
        <w:t>Zamawiający opisując przedmiot zamówienia uwzględnił nazwy i kody określone we Wspólnym Słowniku Zamówień (CPV):</w:t>
      </w:r>
    </w:p>
    <w:p w14:paraId="463D2FB1" w14:textId="23074053" w:rsidR="007F5750" w:rsidRPr="00D216D7" w:rsidRDefault="007F5750" w:rsidP="00C57FEC">
      <w:pPr>
        <w:pStyle w:val="Akapitzlist"/>
        <w:numPr>
          <w:ilvl w:val="0"/>
          <w:numId w:val="38"/>
        </w:numPr>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 xml:space="preserve">CPV 80000000-4 </w:t>
      </w:r>
      <w:r w:rsidR="00941D4F" w:rsidRPr="00D216D7">
        <w:rPr>
          <w:rFonts w:eastAsia="Times New Roman" w:cstheme="minorHAnsi"/>
          <w:b/>
          <w:sz w:val="18"/>
          <w:szCs w:val="18"/>
          <w:lang w:eastAsia="pl-PL"/>
        </w:rPr>
        <w:t>U</w:t>
      </w:r>
      <w:r w:rsidRPr="00D216D7">
        <w:rPr>
          <w:rFonts w:eastAsia="Times New Roman" w:cstheme="minorHAnsi"/>
          <w:b/>
          <w:sz w:val="18"/>
          <w:szCs w:val="18"/>
          <w:lang w:eastAsia="pl-PL"/>
        </w:rPr>
        <w:t>sługi edukacyjne i szkoleniowe</w:t>
      </w:r>
    </w:p>
    <w:p w14:paraId="345B8533" w14:textId="4A4FDED0" w:rsidR="007F5750" w:rsidRPr="00D216D7" w:rsidRDefault="007F5750" w:rsidP="00C57FEC">
      <w:pPr>
        <w:pStyle w:val="Akapitzlist"/>
        <w:numPr>
          <w:ilvl w:val="0"/>
          <w:numId w:val="38"/>
        </w:numPr>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 xml:space="preserve">CPV 80500000-9 </w:t>
      </w:r>
      <w:r w:rsidR="00941D4F" w:rsidRPr="00D216D7">
        <w:rPr>
          <w:rFonts w:eastAsia="Times New Roman" w:cstheme="minorHAnsi"/>
          <w:b/>
          <w:sz w:val="18"/>
          <w:szCs w:val="18"/>
          <w:lang w:eastAsia="pl-PL"/>
        </w:rPr>
        <w:t>U</w:t>
      </w:r>
      <w:r w:rsidRPr="00D216D7">
        <w:rPr>
          <w:rFonts w:eastAsia="Times New Roman" w:cstheme="minorHAnsi"/>
          <w:b/>
          <w:sz w:val="18"/>
          <w:szCs w:val="18"/>
          <w:lang w:eastAsia="pl-PL"/>
        </w:rPr>
        <w:t>sługi szkoleniowe</w:t>
      </w:r>
    </w:p>
    <w:p w14:paraId="3611BE95" w14:textId="76B805F7" w:rsidR="007F5750" w:rsidRPr="00D216D7" w:rsidRDefault="007F5750" w:rsidP="00C57FEC">
      <w:pPr>
        <w:pStyle w:val="Akapitzlist"/>
        <w:numPr>
          <w:ilvl w:val="0"/>
          <w:numId w:val="38"/>
        </w:numPr>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 xml:space="preserve">CPV 39162200-7 </w:t>
      </w:r>
      <w:r w:rsidR="00941D4F" w:rsidRPr="00D216D7">
        <w:rPr>
          <w:rFonts w:eastAsia="Times New Roman" w:cstheme="minorHAnsi"/>
          <w:b/>
          <w:sz w:val="18"/>
          <w:szCs w:val="18"/>
          <w:lang w:eastAsia="pl-PL"/>
        </w:rPr>
        <w:t>P</w:t>
      </w:r>
      <w:r w:rsidRPr="00D216D7">
        <w:rPr>
          <w:rFonts w:eastAsia="Times New Roman" w:cstheme="minorHAnsi"/>
          <w:b/>
          <w:sz w:val="18"/>
          <w:szCs w:val="18"/>
          <w:lang w:eastAsia="pl-PL"/>
        </w:rPr>
        <w:t>omoce i artykuły szkoleniowe</w:t>
      </w:r>
    </w:p>
    <w:p w14:paraId="61C937CA" w14:textId="3752E7D1" w:rsidR="007F5750" w:rsidRPr="00D216D7" w:rsidRDefault="007F5750" w:rsidP="00C57FEC">
      <w:pPr>
        <w:pStyle w:val="Akapitzlist"/>
        <w:numPr>
          <w:ilvl w:val="0"/>
          <w:numId w:val="38"/>
        </w:numPr>
        <w:autoSpaceDE w:val="0"/>
        <w:autoSpaceDN w:val="0"/>
        <w:adjustRightInd w:val="0"/>
        <w:spacing w:after="0" w:line="240" w:lineRule="auto"/>
        <w:ind w:left="709"/>
        <w:jc w:val="both"/>
        <w:rPr>
          <w:rFonts w:eastAsia="Times New Roman" w:cstheme="minorHAnsi"/>
          <w:b/>
          <w:sz w:val="18"/>
          <w:szCs w:val="18"/>
          <w:lang w:eastAsia="pl-PL"/>
        </w:rPr>
      </w:pPr>
      <w:r w:rsidRPr="00D216D7">
        <w:rPr>
          <w:rFonts w:eastAsia="Times New Roman" w:cstheme="minorHAnsi"/>
          <w:b/>
          <w:sz w:val="18"/>
          <w:szCs w:val="18"/>
          <w:lang w:eastAsia="pl-PL"/>
        </w:rPr>
        <w:t>CPV  80510000-2 Usługi szkolenia specjalistycznego;</w:t>
      </w:r>
    </w:p>
    <w:p w14:paraId="5D58E0A7" w14:textId="7246E76C" w:rsidR="00115EC2" w:rsidRPr="00D216D7" w:rsidRDefault="00115EC2" w:rsidP="00941D4F">
      <w:pPr>
        <w:pStyle w:val="Akapitzlist"/>
        <w:numPr>
          <w:ilvl w:val="0"/>
          <w:numId w:val="38"/>
        </w:numPr>
        <w:autoSpaceDE w:val="0"/>
        <w:autoSpaceDN w:val="0"/>
        <w:adjustRightInd w:val="0"/>
        <w:spacing w:after="0" w:line="240" w:lineRule="auto"/>
        <w:jc w:val="both"/>
        <w:rPr>
          <w:rFonts w:eastAsia="Times New Roman" w:cstheme="minorHAnsi"/>
          <w:b/>
          <w:sz w:val="18"/>
          <w:szCs w:val="18"/>
          <w:lang w:eastAsia="pl-PL"/>
        </w:rPr>
      </w:pPr>
      <w:r w:rsidRPr="00D216D7">
        <w:rPr>
          <w:rFonts w:eastAsia="Times New Roman" w:cstheme="minorHAnsi"/>
          <w:b/>
          <w:sz w:val="18"/>
          <w:szCs w:val="18"/>
          <w:lang w:eastAsia="pl-PL"/>
        </w:rPr>
        <w:t>CPV 80531200-7 Usługi szkolenia technicznego</w:t>
      </w:r>
    </w:p>
    <w:p w14:paraId="3A510C81" w14:textId="276900AD" w:rsidR="00C2124C" w:rsidRPr="00D216D7" w:rsidRDefault="00C2124C" w:rsidP="00941D4F">
      <w:pPr>
        <w:pStyle w:val="Akapitzlist"/>
        <w:numPr>
          <w:ilvl w:val="0"/>
          <w:numId w:val="38"/>
        </w:numPr>
        <w:autoSpaceDE w:val="0"/>
        <w:autoSpaceDN w:val="0"/>
        <w:adjustRightInd w:val="0"/>
        <w:spacing w:after="0" w:line="240" w:lineRule="auto"/>
        <w:jc w:val="both"/>
        <w:rPr>
          <w:rFonts w:eastAsia="Times New Roman" w:cstheme="minorHAnsi"/>
          <w:b/>
          <w:sz w:val="18"/>
          <w:szCs w:val="18"/>
          <w:lang w:eastAsia="pl-PL"/>
        </w:rPr>
      </w:pPr>
      <w:r w:rsidRPr="00D216D7">
        <w:rPr>
          <w:rFonts w:eastAsia="Times New Roman" w:cstheme="minorHAnsi"/>
          <w:b/>
          <w:sz w:val="18"/>
          <w:szCs w:val="18"/>
          <w:lang w:eastAsia="pl-PL"/>
        </w:rPr>
        <w:t xml:space="preserve">CPV </w:t>
      </w:r>
      <w:r w:rsidR="00651109" w:rsidRPr="00D216D7">
        <w:rPr>
          <w:rFonts w:eastAsia="Times New Roman" w:cstheme="minorHAnsi"/>
          <w:b/>
          <w:sz w:val="18"/>
          <w:szCs w:val="18"/>
          <w:lang w:eastAsia="pl-PL"/>
        </w:rPr>
        <w:t>80540000-1</w:t>
      </w:r>
      <w:r w:rsidR="00651109" w:rsidRPr="00D216D7">
        <w:rPr>
          <w:rFonts w:eastAsia="Times New Roman" w:cstheme="minorHAnsi"/>
          <w:b/>
          <w:sz w:val="18"/>
          <w:szCs w:val="18"/>
          <w:lang w:eastAsia="pl-PL"/>
        </w:rPr>
        <w:t xml:space="preserve"> </w:t>
      </w:r>
      <w:r w:rsidR="00651109" w:rsidRPr="00D216D7">
        <w:rPr>
          <w:rFonts w:eastAsia="Times New Roman" w:cstheme="minorHAnsi"/>
          <w:b/>
          <w:sz w:val="18"/>
          <w:szCs w:val="18"/>
          <w:lang w:eastAsia="pl-PL"/>
        </w:rPr>
        <w:t>Usługi szkolenia w dziedzinie środowiska naturalnego</w:t>
      </w:r>
    </w:p>
    <w:p w14:paraId="2A9FFE56" w14:textId="31BC0AD5" w:rsidR="00651109" w:rsidRPr="00D216D7" w:rsidRDefault="00651109" w:rsidP="00941D4F">
      <w:pPr>
        <w:pStyle w:val="Akapitzlist"/>
        <w:numPr>
          <w:ilvl w:val="0"/>
          <w:numId w:val="38"/>
        </w:numPr>
        <w:autoSpaceDE w:val="0"/>
        <w:autoSpaceDN w:val="0"/>
        <w:adjustRightInd w:val="0"/>
        <w:spacing w:after="0" w:line="240" w:lineRule="auto"/>
        <w:jc w:val="both"/>
        <w:rPr>
          <w:rFonts w:eastAsia="Times New Roman" w:cstheme="minorHAnsi"/>
          <w:b/>
          <w:sz w:val="18"/>
          <w:szCs w:val="18"/>
          <w:lang w:eastAsia="pl-PL"/>
        </w:rPr>
      </w:pPr>
      <w:r w:rsidRPr="00D216D7">
        <w:rPr>
          <w:rFonts w:eastAsia="Times New Roman" w:cstheme="minorHAnsi"/>
          <w:b/>
          <w:sz w:val="18"/>
          <w:szCs w:val="18"/>
          <w:lang w:eastAsia="pl-PL"/>
        </w:rPr>
        <w:t xml:space="preserve">CPV </w:t>
      </w:r>
      <w:r w:rsidRPr="00D216D7">
        <w:rPr>
          <w:rFonts w:eastAsia="Times New Roman" w:cstheme="minorHAnsi"/>
          <w:b/>
          <w:sz w:val="18"/>
          <w:szCs w:val="18"/>
          <w:lang w:eastAsia="pl-PL"/>
        </w:rPr>
        <w:t>90700000-4</w:t>
      </w:r>
      <w:r w:rsidRPr="00D216D7">
        <w:rPr>
          <w:rFonts w:eastAsia="Times New Roman" w:cstheme="minorHAnsi"/>
          <w:b/>
          <w:sz w:val="18"/>
          <w:szCs w:val="18"/>
          <w:lang w:eastAsia="pl-PL"/>
        </w:rPr>
        <w:t xml:space="preserve"> Usługi środowiska naturalnego</w:t>
      </w:r>
    </w:p>
    <w:p w14:paraId="614AD8C2" w14:textId="26D658D3" w:rsidR="00DE1FE5" w:rsidRPr="00D216D7" w:rsidRDefault="008A4A47" w:rsidP="00BF43EF">
      <w:pPr>
        <w:pStyle w:val="Akapitzlist"/>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before="240" w:after="0"/>
        <w:ind w:left="0"/>
        <w:jc w:val="both"/>
        <w:rPr>
          <w:rFonts w:cstheme="minorHAnsi"/>
          <w:b/>
          <w:sz w:val="18"/>
          <w:szCs w:val="18"/>
        </w:rPr>
      </w:pPr>
      <w:r w:rsidRPr="00D216D7">
        <w:rPr>
          <w:rFonts w:cstheme="minorHAnsi"/>
          <w:b/>
          <w:sz w:val="18"/>
          <w:szCs w:val="18"/>
        </w:rPr>
        <w:t xml:space="preserve">4. </w:t>
      </w:r>
      <w:r w:rsidR="00776B4A" w:rsidRPr="00D216D7">
        <w:rPr>
          <w:rFonts w:cstheme="minorHAnsi"/>
          <w:b/>
          <w:sz w:val="18"/>
          <w:szCs w:val="18"/>
        </w:rPr>
        <w:t>INNE ISTOTNE WARUNKI ZAMÓWIENIA</w:t>
      </w:r>
    </w:p>
    <w:p w14:paraId="7A487717" w14:textId="77777777" w:rsidR="00E3262E" w:rsidRPr="00D216D7" w:rsidRDefault="00E3262E" w:rsidP="00902908">
      <w:pPr>
        <w:widowControl w:val="0"/>
        <w:numPr>
          <w:ilvl w:val="2"/>
          <w:numId w:val="18"/>
        </w:numPr>
        <w:tabs>
          <w:tab w:val="clear" w:pos="360"/>
          <w:tab w:val="num" w:pos="284"/>
        </w:tabs>
        <w:suppressAutoHyphens/>
        <w:spacing w:before="240"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Informujemy, że powyższe zapytanie nie stanowi oferty zawarcia umowy ani też oferty prowadzenia negocjacji w tym celu i jest skierowane do wielu adresatów.</w:t>
      </w:r>
    </w:p>
    <w:p w14:paraId="490D9B6D" w14:textId="77777777" w:rsidR="00E3262E" w:rsidRPr="00D216D7" w:rsidRDefault="00E3262E" w:rsidP="00902908">
      <w:pPr>
        <w:widowControl w:val="0"/>
        <w:numPr>
          <w:ilvl w:val="2"/>
          <w:numId w:val="18"/>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Zamawiający zastrzega sobie prawo do wystąpienia z zapytaniem dotyczącym dodatkowych informacji, dokumentów lub wyjaśnień na każdym etapie zapytania.</w:t>
      </w:r>
    </w:p>
    <w:p w14:paraId="2A1077FF" w14:textId="01F57585" w:rsidR="00E3262E" w:rsidRPr="00D216D7" w:rsidRDefault="00E3262E" w:rsidP="00902908">
      <w:pPr>
        <w:widowControl w:val="0"/>
        <w:numPr>
          <w:ilvl w:val="2"/>
          <w:numId w:val="18"/>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cstheme="minorHAnsi"/>
          <w:sz w:val="18"/>
          <w:szCs w:val="18"/>
        </w:rPr>
        <w:t>Cena oferty określona przez Oferenta zostanie ustalona na okres ważności umowy i nie będzie podlegała zmianom oraz okresowej waloryzacji przez okres obowiązywania umowy</w:t>
      </w:r>
      <w:r w:rsidRPr="00D216D7">
        <w:rPr>
          <w:rFonts w:eastAsia="Times New Roman" w:cstheme="minorHAnsi"/>
          <w:sz w:val="18"/>
          <w:szCs w:val="18"/>
          <w:lang w:eastAsia="pl-PL"/>
        </w:rPr>
        <w:t>.</w:t>
      </w:r>
    </w:p>
    <w:p w14:paraId="54D82B7B" w14:textId="77777777" w:rsidR="00E3262E" w:rsidRPr="00D216D7" w:rsidRDefault="00E3262E" w:rsidP="00902908">
      <w:pPr>
        <w:widowControl w:val="0"/>
        <w:numPr>
          <w:ilvl w:val="2"/>
          <w:numId w:val="18"/>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W cenie usługi Wykonawca zobowiązany jest ująć wszystkie przewidywalne koszty, związane z realizacją zamówienia, szczegółowo wskazane w niniejszym Zapytaniu oraz wszystkie koszty wynikające z zapisów niniejszego zapytania ofertowego, bez których realizacja zamówienia nie byłaby możliwa, w tym:</w:t>
      </w:r>
    </w:p>
    <w:p w14:paraId="0408F038" w14:textId="71A74212" w:rsidR="00E3262E" w:rsidRPr="00D216D7" w:rsidRDefault="00765BC4" w:rsidP="00C90C18">
      <w:pPr>
        <w:pStyle w:val="Akapitzlist"/>
        <w:widowControl w:val="0"/>
        <w:numPr>
          <w:ilvl w:val="0"/>
          <w:numId w:val="33"/>
        </w:numPr>
        <w:suppressAutoHyphens/>
        <w:spacing w:after="0" w:line="240" w:lineRule="auto"/>
        <w:ind w:left="284" w:firstLine="0"/>
        <w:jc w:val="both"/>
        <w:rPr>
          <w:rFonts w:eastAsia="Times New Roman" w:cstheme="minorHAnsi"/>
          <w:sz w:val="18"/>
          <w:szCs w:val="18"/>
          <w:lang w:eastAsia="pl-PL"/>
        </w:rPr>
      </w:pPr>
      <w:r w:rsidRPr="00D216D7">
        <w:rPr>
          <w:rFonts w:eastAsia="Times New Roman" w:cstheme="minorHAnsi"/>
          <w:sz w:val="18"/>
          <w:szCs w:val="18"/>
          <w:lang w:eastAsia="pl-PL"/>
        </w:rPr>
        <w:t>w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Podana w formularzu ofertowym cena będzie traktowana jako cena za wykonanie usługi wraz z opłatami z tytułu ubezpieczenia ZUS i podatku dochodowego ponoszonymi przez Wykonawcę. Wypłacane wynagrodzenie Wykonawcy po odprowadzeniu pochodnych nie będzie zatem równowartością ceny podanej w ofercie jako kwota brutto</w:t>
      </w:r>
    </w:p>
    <w:p w14:paraId="43EA3218" w14:textId="26192A74" w:rsidR="0057764E" w:rsidRPr="00D216D7" w:rsidRDefault="00622128" w:rsidP="00622128">
      <w:pPr>
        <w:widowControl w:val="0"/>
        <w:numPr>
          <w:ilvl w:val="2"/>
          <w:numId w:val="18"/>
        </w:numPr>
        <w:tabs>
          <w:tab w:val="clear" w:pos="360"/>
        </w:tabs>
        <w:suppressAutoHyphens/>
        <w:spacing w:after="0" w:line="240" w:lineRule="auto"/>
        <w:ind w:left="284" w:hanging="284"/>
        <w:jc w:val="both"/>
        <w:outlineLvl w:val="2"/>
        <w:rPr>
          <w:rFonts w:eastAsia="Calibri" w:cstheme="minorHAnsi"/>
          <w:bCs/>
          <w:sz w:val="18"/>
          <w:szCs w:val="18"/>
        </w:rPr>
      </w:pPr>
      <w:r w:rsidRPr="00D216D7">
        <w:rPr>
          <w:rFonts w:eastAsia="Calibri" w:cstheme="minorHAnsi"/>
          <w:bCs/>
          <w:sz w:val="18"/>
          <w:szCs w:val="18"/>
        </w:rPr>
        <w:t xml:space="preserve">Wykonawca zobowiązany jest przedstawić w formularzu ofertowym cenę brutto </w:t>
      </w:r>
      <w:r w:rsidR="009F615E" w:rsidRPr="00D216D7">
        <w:rPr>
          <w:rFonts w:eastAsia="Calibri" w:cstheme="minorHAnsi"/>
          <w:bCs/>
          <w:sz w:val="18"/>
          <w:szCs w:val="18"/>
        </w:rPr>
        <w:t>zgodnie z formularzem ofertowym.</w:t>
      </w:r>
    </w:p>
    <w:p w14:paraId="74CC4750" w14:textId="2E7E7930" w:rsidR="0057764E" w:rsidRPr="00D216D7" w:rsidRDefault="0057764E" w:rsidP="0057764E">
      <w:pPr>
        <w:widowControl w:val="0"/>
        <w:numPr>
          <w:ilvl w:val="2"/>
          <w:numId w:val="18"/>
        </w:numPr>
        <w:tabs>
          <w:tab w:val="clear" w:pos="360"/>
        </w:tabs>
        <w:suppressAutoHyphens/>
        <w:spacing w:after="0" w:line="240" w:lineRule="auto"/>
        <w:ind w:left="284" w:hanging="284"/>
        <w:jc w:val="both"/>
        <w:outlineLvl w:val="2"/>
        <w:rPr>
          <w:rFonts w:eastAsia="Calibri" w:cstheme="minorHAnsi"/>
          <w:bCs/>
          <w:sz w:val="18"/>
          <w:szCs w:val="18"/>
        </w:rPr>
      </w:pPr>
      <w:r w:rsidRPr="00D216D7">
        <w:rPr>
          <w:rFonts w:eastAsia="Times New Roman" w:cstheme="minorHAnsi"/>
          <w:b/>
          <w:sz w:val="18"/>
          <w:szCs w:val="18"/>
          <w:lang w:eastAsia="pl-PL"/>
        </w:rPr>
        <w:t>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w:t>
      </w:r>
    </w:p>
    <w:p w14:paraId="04B87F10" w14:textId="5BD8C544" w:rsidR="00E24C70" w:rsidRPr="00D216D7" w:rsidRDefault="0057764E" w:rsidP="00C90C18">
      <w:pPr>
        <w:widowControl w:val="0"/>
        <w:numPr>
          <w:ilvl w:val="2"/>
          <w:numId w:val="18"/>
        </w:numPr>
        <w:tabs>
          <w:tab w:val="clear" w:pos="360"/>
          <w:tab w:val="num" w:pos="284"/>
        </w:tabs>
        <w:suppressAutoHyphens/>
        <w:spacing w:after="0" w:line="240" w:lineRule="auto"/>
        <w:jc w:val="both"/>
        <w:outlineLvl w:val="2"/>
        <w:rPr>
          <w:rFonts w:eastAsia="Calibri" w:cstheme="minorHAnsi"/>
          <w:bCs/>
          <w:sz w:val="18"/>
          <w:szCs w:val="18"/>
        </w:rPr>
      </w:pPr>
      <w:r w:rsidRPr="00D216D7">
        <w:rPr>
          <w:rFonts w:eastAsia="Times New Roman" w:cstheme="minorHAnsi"/>
          <w:b/>
          <w:sz w:val="18"/>
          <w:szCs w:val="18"/>
          <w:lang w:eastAsia="pl-PL"/>
        </w:rPr>
        <w:t>Zamawiający NIE dopuszcza składania ofert wariantowych.</w:t>
      </w:r>
      <w:r w:rsidR="00E24C70" w:rsidRPr="00D216D7">
        <w:rPr>
          <w:rFonts w:eastAsia="Times New Roman" w:cstheme="minorHAnsi"/>
          <w:b/>
          <w:sz w:val="18"/>
          <w:szCs w:val="18"/>
          <w:lang w:eastAsia="pl-PL"/>
        </w:rPr>
        <w:t xml:space="preserve"> </w:t>
      </w:r>
    </w:p>
    <w:p w14:paraId="639F392B" w14:textId="3FC1B617" w:rsidR="00953B5A" w:rsidRPr="00D216D7" w:rsidRDefault="00953B5A" w:rsidP="00902908">
      <w:pPr>
        <w:widowControl w:val="0"/>
        <w:numPr>
          <w:ilvl w:val="2"/>
          <w:numId w:val="18"/>
        </w:numPr>
        <w:tabs>
          <w:tab w:val="clear" w:pos="360"/>
          <w:tab w:val="num" w:pos="284"/>
        </w:tabs>
        <w:suppressAutoHyphens/>
        <w:spacing w:after="0" w:line="240" w:lineRule="auto"/>
        <w:ind w:left="284" w:hanging="284"/>
        <w:jc w:val="both"/>
        <w:outlineLvl w:val="2"/>
        <w:rPr>
          <w:rFonts w:eastAsia="Calibri" w:cstheme="minorHAnsi"/>
          <w:bCs/>
          <w:sz w:val="18"/>
          <w:szCs w:val="18"/>
        </w:rPr>
      </w:pPr>
      <w:r w:rsidRPr="00D216D7">
        <w:rPr>
          <w:rFonts w:cstheme="minorHAnsi"/>
          <w:sz w:val="18"/>
          <w:szCs w:val="18"/>
        </w:rPr>
        <w:t>Zamawiający dopuszcza udział podwykonawców w realizacji zamówienia. Odpowiedzialność za prawidłową realizację zamówienia ponosi Wykonawca. Zamawiający nie ponosi odpowiedzialności za podwykonawców biorących udział w realizacji zamówienia.</w:t>
      </w:r>
    </w:p>
    <w:p w14:paraId="142C1277" w14:textId="54D8A6C7" w:rsidR="009D2ED6" w:rsidRPr="00D216D7" w:rsidRDefault="00226E3F" w:rsidP="00902908">
      <w:pPr>
        <w:widowControl w:val="0"/>
        <w:numPr>
          <w:ilvl w:val="2"/>
          <w:numId w:val="18"/>
        </w:numPr>
        <w:tabs>
          <w:tab w:val="clear" w:pos="360"/>
          <w:tab w:val="num" w:pos="284"/>
        </w:tabs>
        <w:suppressAutoHyphens/>
        <w:spacing w:after="0" w:line="240" w:lineRule="auto"/>
        <w:ind w:left="284" w:hanging="284"/>
        <w:jc w:val="both"/>
        <w:outlineLvl w:val="2"/>
        <w:rPr>
          <w:rFonts w:eastAsia="Calibri" w:cstheme="minorHAnsi"/>
          <w:b/>
          <w:sz w:val="18"/>
          <w:szCs w:val="18"/>
        </w:rPr>
      </w:pPr>
      <w:r w:rsidRPr="00D216D7">
        <w:rPr>
          <w:rFonts w:eastAsia="Calibri" w:cstheme="minorHAnsi"/>
          <w:sz w:val="18"/>
          <w:szCs w:val="18"/>
        </w:rPr>
        <w:t>Z Wykonawcą, którego oferta zostanie wybrana jako najkorzystniejsza, będzie podpisana umowa pomiędzy nim a Zamawiającym, w uzgodnionym przez strony terminie do 14 dni od wezwania.</w:t>
      </w:r>
    </w:p>
    <w:p w14:paraId="1CDFE31B" w14:textId="054A730B" w:rsidR="00226E3F" w:rsidRPr="00D216D7" w:rsidRDefault="00226E3F" w:rsidP="00902908">
      <w:pPr>
        <w:widowControl w:val="0"/>
        <w:numPr>
          <w:ilvl w:val="2"/>
          <w:numId w:val="18"/>
        </w:numPr>
        <w:tabs>
          <w:tab w:val="clear" w:pos="360"/>
          <w:tab w:val="num" w:pos="284"/>
        </w:tabs>
        <w:suppressAutoHyphens/>
        <w:spacing w:after="0" w:line="240" w:lineRule="auto"/>
        <w:ind w:left="284" w:hanging="284"/>
        <w:jc w:val="both"/>
        <w:outlineLvl w:val="2"/>
        <w:rPr>
          <w:rFonts w:eastAsia="Calibri" w:cstheme="minorHAnsi"/>
          <w:bCs/>
          <w:sz w:val="18"/>
          <w:szCs w:val="18"/>
        </w:rPr>
      </w:pPr>
      <w:r w:rsidRPr="00D216D7">
        <w:rPr>
          <w:rFonts w:eastAsia="Calibri" w:cstheme="minorHAnsi"/>
          <w:bCs/>
          <w:sz w:val="18"/>
          <w:szCs w:val="18"/>
        </w:rPr>
        <w:t>Istotne dla stron postanowienia, które zostaną wprowadzone do zawieranej umowy, a które nie wynikają wprost z treści niniejszego zapytania ofertowego obejmują w szczególności:</w:t>
      </w:r>
    </w:p>
    <w:p w14:paraId="0632C01E" w14:textId="77777777" w:rsidR="00270120" w:rsidRPr="00D216D7" w:rsidRDefault="00270120" w:rsidP="00270120">
      <w:pPr>
        <w:pStyle w:val="Akapitzlist"/>
        <w:widowControl w:val="0"/>
        <w:numPr>
          <w:ilvl w:val="0"/>
          <w:numId w:val="19"/>
        </w:numPr>
        <w:suppressAutoHyphens/>
        <w:autoSpaceDE w:val="0"/>
        <w:spacing w:after="0" w:line="240" w:lineRule="auto"/>
        <w:ind w:left="567"/>
        <w:jc w:val="both"/>
        <w:rPr>
          <w:rFonts w:eastAsia="Times New Roman" w:cstheme="minorHAnsi"/>
          <w:sz w:val="18"/>
          <w:szCs w:val="18"/>
          <w:lang w:val="x-none" w:eastAsia="pl-PL"/>
        </w:rPr>
      </w:pPr>
      <w:r w:rsidRPr="00D216D7">
        <w:rPr>
          <w:rFonts w:eastAsia="Times New Roman" w:cstheme="minorHAnsi"/>
          <w:sz w:val="18"/>
          <w:szCs w:val="18"/>
          <w:lang w:val="x-none" w:eastAsia="pl-PL"/>
        </w:rPr>
        <w:t>Płatności będą regulowane w terminie do 21 dni od dnia otrzymania przez Zamawiającego faktury wystawionej przez Wykonawcę.</w:t>
      </w:r>
    </w:p>
    <w:p w14:paraId="6400E316" w14:textId="2EB055A1" w:rsidR="00270120" w:rsidRPr="00D216D7" w:rsidRDefault="00270120" w:rsidP="00270120">
      <w:pPr>
        <w:pStyle w:val="Akapitzlist"/>
        <w:widowControl w:val="0"/>
        <w:numPr>
          <w:ilvl w:val="0"/>
          <w:numId w:val="19"/>
        </w:numPr>
        <w:suppressAutoHyphens/>
        <w:autoSpaceDE w:val="0"/>
        <w:spacing w:after="0" w:line="240" w:lineRule="auto"/>
        <w:ind w:left="567"/>
        <w:jc w:val="both"/>
        <w:rPr>
          <w:rFonts w:eastAsia="Times New Roman" w:cstheme="minorHAnsi"/>
          <w:b/>
          <w:bCs/>
          <w:sz w:val="18"/>
          <w:szCs w:val="18"/>
          <w:lang w:val="x-none" w:eastAsia="pl-PL"/>
        </w:rPr>
      </w:pPr>
      <w:r w:rsidRPr="00D216D7">
        <w:rPr>
          <w:rFonts w:eastAsia="Times New Roman" w:cstheme="minorHAnsi"/>
          <w:sz w:val="18"/>
          <w:szCs w:val="18"/>
          <w:lang w:val="x-none" w:eastAsia="pl-PL"/>
        </w:rPr>
        <w:t xml:space="preserve">Podstawą wystawienia faktury jest przekazanie Zamawiającemu następujących dokumentów: </w:t>
      </w:r>
      <w:r w:rsidRPr="00D216D7">
        <w:rPr>
          <w:rFonts w:eastAsia="Times New Roman" w:cstheme="minorHAnsi"/>
          <w:b/>
          <w:bCs/>
          <w:sz w:val="18"/>
          <w:szCs w:val="18"/>
          <w:lang w:val="x-none" w:eastAsia="pl-PL"/>
        </w:rPr>
        <w:t xml:space="preserve">list/y obecności, list/y dot. odbioru </w:t>
      </w:r>
      <w:r w:rsidR="00763A42" w:rsidRPr="00D216D7">
        <w:rPr>
          <w:rFonts w:eastAsia="Times New Roman" w:cstheme="minorHAnsi"/>
          <w:b/>
          <w:bCs/>
          <w:sz w:val="18"/>
          <w:szCs w:val="18"/>
          <w:lang w:val="x-none" w:eastAsia="pl-PL"/>
        </w:rPr>
        <w:t>zaś</w:t>
      </w:r>
      <w:r w:rsidRPr="00D216D7">
        <w:rPr>
          <w:rFonts w:eastAsia="Times New Roman" w:cstheme="minorHAnsi"/>
          <w:b/>
          <w:bCs/>
          <w:sz w:val="18"/>
          <w:szCs w:val="18"/>
          <w:lang w:val="x-none" w:eastAsia="pl-PL"/>
        </w:rPr>
        <w:t>wiadczeń</w:t>
      </w:r>
      <w:r w:rsidR="00763A42" w:rsidRPr="00D216D7">
        <w:rPr>
          <w:rFonts w:eastAsia="Times New Roman" w:cstheme="minorHAnsi"/>
          <w:b/>
          <w:bCs/>
          <w:sz w:val="18"/>
          <w:szCs w:val="18"/>
          <w:lang w:val="x-none" w:eastAsia="pl-PL"/>
        </w:rPr>
        <w:t xml:space="preserve"> i pozostałych dokumentów.</w:t>
      </w:r>
    </w:p>
    <w:p w14:paraId="1114B8EF" w14:textId="77777777" w:rsidR="00270120" w:rsidRPr="00D216D7" w:rsidRDefault="00270120" w:rsidP="00270120">
      <w:pPr>
        <w:pStyle w:val="Akapitzlist"/>
        <w:widowControl w:val="0"/>
        <w:numPr>
          <w:ilvl w:val="0"/>
          <w:numId w:val="19"/>
        </w:numPr>
        <w:suppressAutoHyphens/>
        <w:autoSpaceDE w:val="0"/>
        <w:spacing w:after="0" w:line="240" w:lineRule="auto"/>
        <w:ind w:left="567"/>
        <w:jc w:val="both"/>
        <w:rPr>
          <w:rFonts w:eastAsia="Times New Roman" w:cstheme="minorHAnsi"/>
          <w:sz w:val="18"/>
          <w:szCs w:val="18"/>
          <w:lang w:val="x-none" w:eastAsia="pl-PL"/>
        </w:rPr>
      </w:pPr>
      <w:r w:rsidRPr="00D216D7">
        <w:rPr>
          <w:rFonts w:eastAsia="Times New Roman" w:cstheme="minorHAnsi"/>
          <w:sz w:val="18"/>
          <w:szCs w:val="18"/>
          <w:lang w:val="x-none" w:eastAsia="pl-PL"/>
        </w:rPr>
        <w:t xml:space="preserve">Płatności mogą zostać wstrzymane przez Zamawiającego maksymalnie do 90 dni w przypadku braku środków na rachunku bankowym projektowym. </w:t>
      </w:r>
    </w:p>
    <w:p w14:paraId="1A347ACA" w14:textId="557A58DA" w:rsidR="00226E3F" w:rsidRPr="00D216D7" w:rsidRDefault="00270120" w:rsidP="009C78C0">
      <w:pPr>
        <w:pStyle w:val="Akapitzlist"/>
        <w:widowControl w:val="0"/>
        <w:numPr>
          <w:ilvl w:val="0"/>
          <w:numId w:val="19"/>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val="x-none" w:eastAsia="pl-PL"/>
        </w:rPr>
        <w:t>Zamawiający dopuszcza możliwość udzielania zaliczek na poczet wykonania zamówienia w wysokości do 50% wartości zamówienia</w:t>
      </w:r>
      <w:r w:rsidR="00226E3F" w:rsidRPr="00D216D7">
        <w:rPr>
          <w:rFonts w:eastAsia="Times New Roman" w:cstheme="minorHAnsi"/>
          <w:sz w:val="18"/>
          <w:szCs w:val="18"/>
          <w:lang w:eastAsia="pl-PL"/>
        </w:rPr>
        <w:t xml:space="preserve"> </w:t>
      </w:r>
      <w:r w:rsidR="0001260D" w:rsidRPr="00D216D7">
        <w:rPr>
          <w:rFonts w:eastAsia="Times New Roman" w:cstheme="minorHAnsi"/>
          <w:sz w:val="18"/>
          <w:szCs w:val="18"/>
          <w:lang w:eastAsia="pl-PL"/>
        </w:rPr>
        <w:t>dla każdej z części.</w:t>
      </w:r>
    </w:p>
    <w:p w14:paraId="6A5759C4" w14:textId="530BA197" w:rsidR="00226E3F" w:rsidRPr="00D216D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val="x-none" w:eastAsia="pl-PL"/>
        </w:rPr>
        <w:t>Do każdej wystawionej faktury</w:t>
      </w:r>
      <w:r w:rsidR="009449EC" w:rsidRPr="00D216D7">
        <w:rPr>
          <w:rFonts w:eastAsia="Times New Roman" w:cstheme="minorHAnsi"/>
          <w:sz w:val="18"/>
          <w:szCs w:val="18"/>
          <w:lang w:eastAsia="pl-PL"/>
        </w:rPr>
        <w:t>/rachunku</w:t>
      </w:r>
      <w:r w:rsidRPr="00D216D7">
        <w:rPr>
          <w:rFonts w:eastAsia="Times New Roman" w:cstheme="minorHAnsi"/>
          <w:sz w:val="18"/>
          <w:szCs w:val="18"/>
          <w:lang w:val="x-none" w:eastAsia="pl-PL"/>
        </w:rPr>
        <w:t xml:space="preserve"> </w:t>
      </w:r>
      <w:r w:rsidRPr="00D216D7">
        <w:rPr>
          <w:rFonts w:eastAsia="Times New Roman" w:cstheme="minorHAnsi"/>
          <w:sz w:val="18"/>
          <w:szCs w:val="18"/>
          <w:lang w:eastAsia="pl-PL"/>
        </w:rPr>
        <w:t xml:space="preserve">Wykonawca zobowiązany jest </w:t>
      </w:r>
      <w:r w:rsidRPr="00D216D7">
        <w:rPr>
          <w:rFonts w:eastAsia="Times New Roman" w:cstheme="minorHAnsi"/>
          <w:sz w:val="18"/>
          <w:szCs w:val="18"/>
          <w:lang w:val="x-none" w:eastAsia="pl-PL"/>
        </w:rPr>
        <w:t>załącz</w:t>
      </w:r>
      <w:r w:rsidRPr="00D216D7">
        <w:rPr>
          <w:rFonts w:eastAsia="Times New Roman" w:cstheme="minorHAnsi"/>
          <w:sz w:val="18"/>
          <w:szCs w:val="18"/>
          <w:lang w:eastAsia="pl-PL"/>
        </w:rPr>
        <w:t>yć</w:t>
      </w:r>
      <w:r w:rsidRPr="00D216D7">
        <w:rPr>
          <w:rFonts w:eastAsia="Times New Roman" w:cstheme="minorHAnsi"/>
          <w:sz w:val="18"/>
          <w:szCs w:val="18"/>
          <w:lang w:val="x-none" w:eastAsia="pl-PL"/>
        </w:rPr>
        <w:t xml:space="preserve"> specyfikacj</w:t>
      </w:r>
      <w:r w:rsidRPr="00D216D7">
        <w:rPr>
          <w:rFonts w:eastAsia="Times New Roman" w:cstheme="minorHAnsi"/>
          <w:sz w:val="18"/>
          <w:szCs w:val="18"/>
          <w:lang w:eastAsia="pl-PL"/>
        </w:rPr>
        <w:t>ę</w:t>
      </w:r>
      <w:r w:rsidRPr="00D216D7">
        <w:rPr>
          <w:rFonts w:eastAsia="Times New Roman" w:cstheme="minorHAnsi"/>
          <w:sz w:val="18"/>
          <w:szCs w:val="18"/>
          <w:lang w:val="x-none" w:eastAsia="pl-PL"/>
        </w:rPr>
        <w:t xml:space="preserve"> dotycząc</w:t>
      </w:r>
      <w:r w:rsidRPr="00D216D7">
        <w:rPr>
          <w:rFonts w:eastAsia="Times New Roman" w:cstheme="minorHAnsi"/>
          <w:sz w:val="18"/>
          <w:szCs w:val="18"/>
          <w:lang w:eastAsia="pl-PL"/>
        </w:rPr>
        <w:t>ą</w:t>
      </w:r>
      <w:r w:rsidRPr="00D216D7">
        <w:rPr>
          <w:rFonts w:eastAsia="Times New Roman" w:cstheme="minorHAnsi"/>
          <w:sz w:val="18"/>
          <w:szCs w:val="18"/>
          <w:lang w:val="x-none" w:eastAsia="pl-PL"/>
        </w:rPr>
        <w:t xml:space="preserve"> przedmiotu zamówienia </w:t>
      </w:r>
      <w:r w:rsidRPr="00D216D7">
        <w:rPr>
          <w:rFonts w:eastAsia="Times New Roman" w:cstheme="minorHAnsi"/>
          <w:sz w:val="18"/>
          <w:szCs w:val="18"/>
          <w:lang w:eastAsia="pl-PL"/>
        </w:rPr>
        <w:t>wskazanego</w:t>
      </w:r>
      <w:r w:rsidRPr="00D216D7">
        <w:rPr>
          <w:rFonts w:eastAsia="Times New Roman" w:cstheme="minorHAnsi"/>
          <w:sz w:val="18"/>
          <w:szCs w:val="18"/>
          <w:lang w:val="x-none" w:eastAsia="pl-PL"/>
        </w:rPr>
        <w:t xml:space="preserve"> na fakturze</w:t>
      </w:r>
      <w:r w:rsidR="009449EC" w:rsidRPr="00D216D7">
        <w:rPr>
          <w:rFonts w:eastAsia="Times New Roman" w:cstheme="minorHAnsi"/>
          <w:sz w:val="18"/>
          <w:szCs w:val="18"/>
          <w:lang w:eastAsia="pl-PL"/>
        </w:rPr>
        <w:t>/</w:t>
      </w:r>
      <w:r w:rsidR="00270120" w:rsidRPr="00D216D7">
        <w:rPr>
          <w:rFonts w:eastAsia="Times New Roman" w:cstheme="minorHAnsi"/>
          <w:sz w:val="18"/>
          <w:szCs w:val="18"/>
          <w:lang w:eastAsia="pl-PL"/>
        </w:rPr>
        <w:t>rachunku</w:t>
      </w:r>
      <w:r w:rsidRPr="00D216D7">
        <w:rPr>
          <w:rFonts w:eastAsia="Times New Roman" w:cstheme="minorHAnsi"/>
          <w:sz w:val="18"/>
          <w:szCs w:val="18"/>
          <w:lang w:eastAsia="pl-PL"/>
        </w:rPr>
        <w:t>.</w:t>
      </w:r>
    </w:p>
    <w:p w14:paraId="3C78B802" w14:textId="08C79A48" w:rsidR="00865C36" w:rsidRPr="00D216D7" w:rsidRDefault="00865C36" w:rsidP="00865C36">
      <w:pPr>
        <w:widowControl w:val="0"/>
        <w:numPr>
          <w:ilvl w:val="0"/>
          <w:numId w:val="19"/>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Wykonawca zobowiązany jest do ustalenia z </w:t>
      </w:r>
      <w:r w:rsidR="0001260D" w:rsidRPr="00D216D7">
        <w:rPr>
          <w:rFonts w:eastAsia="Times New Roman" w:cstheme="minorHAnsi"/>
          <w:sz w:val="18"/>
          <w:szCs w:val="18"/>
          <w:lang w:eastAsia="pl-PL"/>
        </w:rPr>
        <w:t xml:space="preserve">Koordynatorem ze Szkoły oraz </w:t>
      </w:r>
      <w:r w:rsidRPr="00D216D7">
        <w:rPr>
          <w:rFonts w:eastAsia="Times New Roman" w:cstheme="minorHAnsi"/>
          <w:sz w:val="18"/>
          <w:szCs w:val="18"/>
          <w:lang w:eastAsia="pl-PL"/>
        </w:rPr>
        <w:t xml:space="preserve">Zamawiającym szczegółowego Harmonogramu </w:t>
      </w:r>
      <w:r w:rsidR="000B72F7" w:rsidRPr="00D216D7">
        <w:rPr>
          <w:rFonts w:eastAsia="Times New Roman" w:cstheme="minorHAnsi"/>
          <w:sz w:val="18"/>
          <w:szCs w:val="18"/>
          <w:lang w:eastAsia="pl-PL"/>
        </w:rPr>
        <w:t xml:space="preserve">szkoleń </w:t>
      </w:r>
      <w:r w:rsidRPr="00D216D7">
        <w:rPr>
          <w:rFonts w:eastAsia="Times New Roman" w:cstheme="minorHAnsi"/>
          <w:sz w:val="18"/>
          <w:szCs w:val="18"/>
          <w:lang w:eastAsia="pl-PL"/>
        </w:rPr>
        <w:t xml:space="preserve">najpóźniej 14 dni przed planowanym formą wsparcia ze względu na koordynację pracy w danym Zespole Szkół. </w:t>
      </w:r>
    </w:p>
    <w:p w14:paraId="25830FDA" w14:textId="67370D1A" w:rsidR="00226E3F" w:rsidRPr="00D216D7" w:rsidRDefault="00865C36" w:rsidP="00865C36">
      <w:pPr>
        <w:widowControl w:val="0"/>
        <w:numPr>
          <w:ilvl w:val="0"/>
          <w:numId w:val="19"/>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Zamawiający zast</w:t>
      </w:r>
      <w:r w:rsidR="009F615E" w:rsidRPr="00D216D7">
        <w:rPr>
          <w:rFonts w:eastAsia="Times New Roman" w:cstheme="minorHAnsi"/>
          <w:sz w:val="18"/>
          <w:szCs w:val="18"/>
          <w:lang w:eastAsia="pl-PL"/>
        </w:rPr>
        <w:t xml:space="preserve">rzega sobie prawo </w:t>
      </w:r>
      <w:proofErr w:type="spellStart"/>
      <w:r w:rsidR="009F615E" w:rsidRPr="00D216D7">
        <w:rPr>
          <w:rFonts w:eastAsia="Times New Roman" w:cstheme="minorHAnsi"/>
          <w:sz w:val="18"/>
          <w:szCs w:val="18"/>
          <w:lang w:eastAsia="pl-PL"/>
        </w:rPr>
        <w:t>bezkosztowego</w:t>
      </w:r>
      <w:proofErr w:type="spellEnd"/>
      <w:r w:rsidR="009F615E" w:rsidRPr="00D216D7">
        <w:rPr>
          <w:rFonts w:eastAsia="Times New Roman" w:cstheme="minorHAnsi"/>
          <w:sz w:val="18"/>
          <w:szCs w:val="18"/>
          <w:lang w:eastAsia="pl-PL"/>
        </w:rPr>
        <w:t xml:space="preserve"> </w:t>
      </w:r>
      <w:r w:rsidRPr="00D216D7">
        <w:rPr>
          <w:rFonts w:eastAsia="Times New Roman" w:cstheme="minorHAnsi"/>
          <w:sz w:val="18"/>
          <w:szCs w:val="18"/>
          <w:lang w:eastAsia="pl-PL"/>
        </w:rPr>
        <w:t>przesunięcia/zmiany terminu/odwołania</w:t>
      </w:r>
      <w:r w:rsidR="00832D86" w:rsidRPr="00D216D7">
        <w:rPr>
          <w:rFonts w:eastAsia="Times New Roman" w:cstheme="minorHAnsi"/>
          <w:sz w:val="18"/>
          <w:szCs w:val="18"/>
          <w:lang w:eastAsia="pl-PL"/>
        </w:rPr>
        <w:t xml:space="preserve"> </w:t>
      </w:r>
      <w:r w:rsidR="00B56B51" w:rsidRPr="00D216D7">
        <w:rPr>
          <w:rFonts w:eastAsia="Times New Roman" w:cstheme="minorHAnsi"/>
          <w:sz w:val="18"/>
          <w:szCs w:val="18"/>
          <w:lang w:eastAsia="pl-PL"/>
        </w:rPr>
        <w:t xml:space="preserve">szkolenia </w:t>
      </w:r>
      <w:r w:rsidRPr="00D216D7">
        <w:rPr>
          <w:rFonts w:eastAsia="Times New Roman" w:cstheme="minorHAnsi"/>
          <w:sz w:val="18"/>
          <w:szCs w:val="18"/>
          <w:lang w:eastAsia="pl-PL"/>
        </w:rPr>
        <w:t>najpóźniej na 7 dni kalendarzowych przed pierwotnie ustaloną datą.</w:t>
      </w:r>
      <w:r w:rsidR="00226E3F" w:rsidRPr="00D216D7">
        <w:rPr>
          <w:rFonts w:eastAsia="Times New Roman" w:cstheme="minorHAnsi"/>
          <w:sz w:val="18"/>
          <w:szCs w:val="18"/>
          <w:lang w:eastAsia="pl-PL"/>
        </w:rPr>
        <w:t xml:space="preserve"> </w:t>
      </w:r>
    </w:p>
    <w:p w14:paraId="3003EA40" w14:textId="41921022" w:rsidR="00226E3F" w:rsidRPr="00D216D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Zamawiające dopuszcza zmiany w harmonogramie </w:t>
      </w:r>
      <w:r w:rsidR="00B56B51" w:rsidRPr="00D216D7">
        <w:rPr>
          <w:rFonts w:eastAsia="Times New Roman" w:cstheme="minorHAnsi"/>
          <w:sz w:val="18"/>
          <w:szCs w:val="18"/>
          <w:lang w:eastAsia="pl-PL"/>
        </w:rPr>
        <w:t>szkoleń.</w:t>
      </w:r>
    </w:p>
    <w:p w14:paraId="10CD1A8E" w14:textId="77777777" w:rsidR="00226E3F" w:rsidRPr="00D216D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Wykonawca zobowiązany jest do sprawnej i terminowej realizacji zamówienia oraz współpracy z Zamawiającym.</w:t>
      </w:r>
    </w:p>
    <w:p w14:paraId="278074B5" w14:textId="1500C733" w:rsidR="00226E3F" w:rsidRPr="00D216D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Podczas realizacji usługi nie można promować marek komercyjnych.</w:t>
      </w:r>
    </w:p>
    <w:p w14:paraId="060A034C" w14:textId="77777777" w:rsidR="00226E3F" w:rsidRPr="00D216D7" w:rsidRDefault="00226E3F" w:rsidP="00902908">
      <w:pPr>
        <w:widowControl w:val="0"/>
        <w:numPr>
          <w:ilvl w:val="0"/>
          <w:numId w:val="19"/>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 xml:space="preserve">Wykonawca zobowiązany jest do umożliwienia organom kontrolującym realizację Projektu, wglądu do dokumentów związanych z realizacją zamówienia. </w:t>
      </w:r>
    </w:p>
    <w:p w14:paraId="492D2F49" w14:textId="0171B003" w:rsidR="00226E3F" w:rsidRPr="00D216D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lastRenderedPageBreak/>
        <w:t xml:space="preserve">Zamawiający zastrzega sobie prawo do naliczenia kary umownej w wysokości do </w:t>
      </w:r>
      <w:r w:rsidR="00C90C18" w:rsidRPr="00D216D7">
        <w:rPr>
          <w:rFonts w:eastAsia="Times New Roman" w:cstheme="minorHAnsi"/>
          <w:sz w:val="18"/>
          <w:szCs w:val="18"/>
          <w:lang w:eastAsia="pl-PL"/>
        </w:rPr>
        <w:t>2</w:t>
      </w:r>
      <w:r w:rsidR="001F2679" w:rsidRPr="00D216D7">
        <w:rPr>
          <w:rFonts w:eastAsia="Times New Roman" w:cstheme="minorHAnsi"/>
          <w:sz w:val="18"/>
          <w:szCs w:val="18"/>
          <w:lang w:eastAsia="pl-PL"/>
        </w:rPr>
        <w:t>0</w:t>
      </w:r>
      <w:r w:rsidRPr="00D216D7">
        <w:rPr>
          <w:rFonts w:eastAsia="Times New Roman" w:cstheme="minorHAnsi"/>
          <w:sz w:val="18"/>
          <w:szCs w:val="18"/>
          <w:lang w:eastAsia="pl-PL"/>
        </w:rPr>
        <w:t>% wynagrodzenia Wykonawcy w zakresie wartości pełnej usługi - w przypadku niewykonania lub nienależytego wykonania umowy z wyłączeniem okoliczności, za które odpowiedzialność spoczywa na Zamawiającym.</w:t>
      </w:r>
    </w:p>
    <w:p w14:paraId="657BD198" w14:textId="4084AF98" w:rsidR="00226E3F" w:rsidRPr="00D216D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Zamawiający zastrzega sobie prawo do naliczenia kary umownej w wysokości do </w:t>
      </w:r>
      <w:r w:rsidR="00C90C18" w:rsidRPr="00D216D7">
        <w:rPr>
          <w:rFonts w:eastAsia="Times New Roman" w:cstheme="minorHAnsi"/>
          <w:sz w:val="18"/>
          <w:szCs w:val="18"/>
          <w:lang w:eastAsia="pl-PL"/>
        </w:rPr>
        <w:t>2</w:t>
      </w:r>
      <w:r w:rsidR="001F2679" w:rsidRPr="00D216D7">
        <w:rPr>
          <w:rFonts w:eastAsia="Times New Roman" w:cstheme="minorHAnsi"/>
          <w:sz w:val="18"/>
          <w:szCs w:val="18"/>
          <w:lang w:eastAsia="pl-PL"/>
        </w:rPr>
        <w:t>0</w:t>
      </w:r>
      <w:r w:rsidRPr="00D216D7">
        <w:rPr>
          <w:rFonts w:eastAsia="Times New Roman" w:cstheme="minorHAnsi"/>
          <w:sz w:val="18"/>
          <w:szCs w:val="18"/>
          <w:lang w:eastAsia="pl-PL"/>
        </w:rPr>
        <w:t>% wynagrodzenia Wykonawcy w zakresie wartości pełnej usługi – w przypadku, gdy Zamawiający odstąpił od umowy z powodu okoliczności, za które odpowiedzialność spoczywa na Wykonawcy.</w:t>
      </w:r>
    </w:p>
    <w:p w14:paraId="5A249866" w14:textId="68215D8C" w:rsidR="00226E3F" w:rsidRPr="00D216D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Zamawiający zastrzega sobie prawo do naliczenia kary umownej w wysokości do </w:t>
      </w:r>
      <w:r w:rsidR="00C90C18" w:rsidRPr="00D216D7">
        <w:rPr>
          <w:rFonts w:eastAsia="Times New Roman" w:cstheme="minorHAnsi"/>
          <w:sz w:val="18"/>
          <w:szCs w:val="18"/>
          <w:lang w:eastAsia="pl-PL"/>
        </w:rPr>
        <w:t>2</w:t>
      </w:r>
      <w:r w:rsidR="009D2ED6" w:rsidRPr="00D216D7">
        <w:rPr>
          <w:rFonts w:eastAsia="Times New Roman" w:cstheme="minorHAnsi"/>
          <w:sz w:val="18"/>
          <w:szCs w:val="18"/>
          <w:lang w:eastAsia="pl-PL"/>
        </w:rPr>
        <w:t>0</w:t>
      </w:r>
      <w:r w:rsidRPr="00D216D7">
        <w:rPr>
          <w:rFonts w:eastAsia="Times New Roman" w:cstheme="minorHAnsi"/>
          <w:sz w:val="18"/>
          <w:szCs w:val="18"/>
          <w:lang w:eastAsia="pl-PL"/>
        </w:rPr>
        <w:t xml:space="preserve">% wynagrodzenia Wykonawcy w zakresie wartości pełnej usługi - w przypadku odwołania przez Wykonawcę terminu realizacji poszczególnego zamówienia w terminie krótszym niż na 7 dni przed planowaną i zaakceptowaną przez Zamawiającego usługą. </w:t>
      </w:r>
    </w:p>
    <w:p w14:paraId="48F75546" w14:textId="136F0C9A" w:rsidR="00226E3F" w:rsidRPr="00D216D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Zamawiający zastrzega sobie prawo do potrącenia naliczonych kar umownych z wynagrodzenia Wykonawcy.</w:t>
      </w:r>
      <w:r w:rsidR="00C62E29" w:rsidRPr="00D216D7">
        <w:rPr>
          <w:rFonts w:eastAsia="Times New Roman" w:cstheme="minorHAnsi"/>
          <w:sz w:val="18"/>
          <w:szCs w:val="18"/>
          <w:lang w:eastAsia="pl-PL"/>
        </w:rPr>
        <w:t xml:space="preserve"> Naliczenia kar umownych nie wyklucza dochodzenia od Wykonawcy odszkodowań </w:t>
      </w:r>
      <w:r w:rsidR="0003313B" w:rsidRPr="00D216D7">
        <w:rPr>
          <w:rFonts w:eastAsia="Times New Roman" w:cstheme="minorHAnsi"/>
          <w:sz w:val="18"/>
          <w:szCs w:val="18"/>
          <w:lang w:eastAsia="pl-PL"/>
        </w:rPr>
        <w:t xml:space="preserve">przewyższających kary umowne </w:t>
      </w:r>
      <w:r w:rsidR="00C62E29" w:rsidRPr="00D216D7">
        <w:rPr>
          <w:rFonts w:eastAsia="Times New Roman" w:cstheme="minorHAnsi"/>
          <w:sz w:val="18"/>
          <w:szCs w:val="18"/>
          <w:lang w:eastAsia="pl-PL"/>
        </w:rPr>
        <w:t>na zasadach ogólnych.</w:t>
      </w:r>
    </w:p>
    <w:p w14:paraId="538F3E90" w14:textId="4CA8E4F2" w:rsidR="00226E3F" w:rsidRPr="00D216D7" w:rsidRDefault="00226E3F" w:rsidP="00902908">
      <w:pPr>
        <w:widowControl w:val="0"/>
        <w:numPr>
          <w:ilvl w:val="0"/>
          <w:numId w:val="19"/>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Podczas realizacji usługi Wykonawca zobowiązany jest do wdrożenia wszystkich zasad bezpieczeństwa, które wynikają z nałożonego przepisami prawa reżimu sanitarnego,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zajęć. </w:t>
      </w:r>
    </w:p>
    <w:p w14:paraId="395FF5E0" w14:textId="7946FF85" w:rsidR="00226E3F" w:rsidRPr="00D216D7" w:rsidRDefault="00226E3F" w:rsidP="00226E3F">
      <w:pPr>
        <w:widowControl w:val="0"/>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W przypadku pojawienia się dodatkowych wytycznych i obostrzeń w zakresie zasad bezpieczeństwa o czym, Wykonawca zobowiązany jest dostosować się do nich, a w przypadku, kiedy nie będzie to możliwe - wstrzymać realizację zadań wynikających z zawartej umowy i poinformować o tym Zamawiającego oraz Dyrekcję poszczególnych Zespołów Szkół oraz wypracować wspólne rozwiązanie w kwestii dalszej realizacji umowy.</w:t>
      </w:r>
    </w:p>
    <w:p w14:paraId="31686ADE" w14:textId="77ED304B" w:rsidR="00226E3F" w:rsidRPr="00D216D7" w:rsidRDefault="00226E3F" w:rsidP="00902908">
      <w:pPr>
        <w:widowControl w:val="0"/>
        <w:numPr>
          <w:ilvl w:val="0"/>
          <w:numId w:val="19"/>
        </w:numPr>
        <w:suppressAutoHyphens/>
        <w:autoSpaceDE w:val="0"/>
        <w:spacing w:after="0" w:line="240" w:lineRule="auto"/>
        <w:ind w:left="567"/>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 xml:space="preserve">W przypadku stwierdzenia przez uprawniony organ kontrolujący uchybień, w </w:t>
      </w:r>
      <w:r w:rsidR="004F6D28" w:rsidRPr="00D216D7">
        <w:rPr>
          <w:rFonts w:eastAsia="Times New Roman" w:cstheme="minorHAnsi"/>
          <w:sz w:val="18"/>
          <w:szCs w:val="18"/>
          <w:lang w:eastAsia="pl-PL"/>
        </w:rPr>
        <w:t>zakresie,</w:t>
      </w:r>
      <w:r w:rsidRPr="00D216D7">
        <w:rPr>
          <w:rFonts w:eastAsia="Times New Roman" w:cstheme="minorHAnsi"/>
          <w:sz w:val="18"/>
          <w:szCs w:val="18"/>
          <w:lang w:eastAsia="pl-PL"/>
        </w:rPr>
        <w:t xml:space="preserve"> o którym mowa w ustępie </w:t>
      </w:r>
      <w:r w:rsidR="004F6D28" w:rsidRPr="00D216D7">
        <w:rPr>
          <w:rFonts w:eastAsia="Times New Roman" w:cstheme="minorHAnsi"/>
          <w:b/>
          <w:bCs/>
          <w:sz w:val="18"/>
          <w:szCs w:val="18"/>
          <w:lang w:eastAsia="pl-PL"/>
        </w:rPr>
        <w:t>p</w:t>
      </w:r>
      <w:r w:rsidRPr="00D216D7">
        <w:rPr>
          <w:rFonts w:eastAsia="Times New Roman" w:cstheme="minorHAnsi"/>
          <w:sz w:val="18"/>
          <w:szCs w:val="18"/>
          <w:lang w:eastAsia="pl-PL"/>
        </w:rPr>
        <w:t xml:space="preserve"> powyżej, koszty kar i grzywien ponosi Wykonawca.</w:t>
      </w:r>
    </w:p>
    <w:p w14:paraId="613DC5B0" w14:textId="34FAD219" w:rsidR="001F2679" w:rsidRPr="00D216D7" w:rsidRDefault="001F2679" w:rsidP="001F2679">
      <w:pPr>
        <w:widowControl w:val="0"/>
        <w:numPr>
          <w:ilvl w:val="0"/>
          <w:numId w:val="56"/>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Zamawiający dopuszcza zmiany zakresu umowy zawartej z Wykonawcą (zgodnie z zapisami w części 3.2 Wytycznych dotyczących kwalifikowalności wydatków na lata 2021-2027 z dnia 18 listopada 2022 (wybór Wykonawcy będzie odbywał się zgodnie z zasadą konkurencyjności), w szczególności zmiany które:</w:t>
      </w:r>
    </w:p>
    <w:p w14:paraId="47CBAD06" w14:textId="77777777" w:rsidR="00226E3F" w:rsidRPr="00D216D7" w:rsidRDefault="00226E3F" w:rsidP="00902908">
      <w:pPr>
        <w:widowControl w:val="0"/>
        <w:numPr>
          <w:ilvl w:val="0"/>
          <w:numId w:val="21"/>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 xml:space="preserve">nie prowadzą do zmiany charakteru zawartej umowy w stosunku do złożonej oferty, </w:t>
      </w:r>
      <w:r w:rsidRPr="00D216D7">
        <w:rPr>
          <w:rFonts w:eastAsia="Times New Roman" w:cstheme="minorHAnsi"/>
          <w:b/>
          <w:sz w:val="18"/>
          <w:szCs w:val="18"/>
          <w:lang w:eastAsia="pl-PL"/>
        </w:rPr>
        <w:t>chyba że zmiany zostały przewidziane w zapytaniu ofertowym w postaci jednoznacznych postanowień umownych</w:t>
      </w:r>
      <w:r w:rsidRPr="00D216D7">
        <w:rPr>
          <w:rFonts w:eastAsia="Times New Roman" w:cstheme="minorHAnsi"/>
          <w:sz w:val="18"/>
          <w:szCs w:val="18"/>
          <w:lang w:eastAsia="pl-PL"/>
        </w:rPr>
        <w:t xml:space="preserve">, które określają ich zakres i charakter oraz warunki wprowadzenia zmian; </w:t>
      </w:r>
    </w:p>
    <w:p w14:paraId="6BB9AD06" w14:textId="77777777" w:rsidR="00226E3F" w:rsidRPr="00D216D7" w:rsidRDefault="00226E3F" w:rsidP="00226E3F">
      <w:pPr>
        <w:widowControl w:val="0"/>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lub/i</w:t>
      </w:r>
    </w:p>
    <w:p w14:paraId="4D2FA3F5" w14:textId="77777777" w:rsidR="00226E3F" w:rsidRPr="00D216D7" w:rsidRDefault="00226E3F" w:rsidP="00902908">
      <w:pPr>
        <w:widowControl w:val="0"/>
        <w:numPr>
          <w:ilvl w:val="0"/>
          <w:numId w:val="21"/>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 xml:space="preserve">dotyczą realizacji </w:t>
      </w:r>
      <w:r w:rsidRPr="00D216D7">
        <w:rPr>
          <w:rFonts w:eastAsia="Times New Roman" w:cstheme="minorHAnsi"/>
          <w:b/>
          <w:sz w:val="18"/>
          <w:szCs w:val="18"/>
          <w:lang w:eastAsia="pl-PL"/>
        </w:rPr>
        <w:t>dodatkowych usług nieobjętych podstawowym zamówieniem</w:t>
      </w:r>
      <w:r w:rsidRPr="00D216D7">
        <w:rPr>
          <w:rFonts w:eastAsia="Times New Roman" w:cstheme="minorHAnsi"/>
          <w:sz w:val="18"/>
          <w:szCs w:val="18"/>
          <w:lang w:eastAsia="pl-PL"/>
        </w:rPr>
        <w:t xml:space="preserve"> o ile stały się niezbędne i zostały spełnione łącznie następujące warunki: zmiana wykonawcy nie może zostać dokonana z powodów ekonomicznych lub technicznych,</w:t>
      </w:r>
      <w:r w:rsidRPr="00D216D7">
        <w:rPr>
          <w:rFonts w:cstheme="minorHAnsi"/>
          <w:sz w:val="18"/>
          <w:szCs w:val="18"/>
        </w:rPr>
        <w:t xml:space="preserve"> </w:t>
      </w:r>
      <w:r w:rsidRPr="00D216D7">
        <w:rPr>
          <w:rFonts w:eastAsia="Times New Roman" w:cstheme="minorHAns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37B1D3AF" w14:textId="77777777" w:rsidR="00226E3F" w:rsidRPr="00D216D7" w:rsidRDefault="00226E3F" w:rsidP="00226E3F">
      <w:pPr>
        <w:widowControl w:val="0"/>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lub/i</w:t>
      </w:r>
    </w:p>
    <w:p w14:paraId="3C12A6B5" w14:textId="77777777" w:rsidR="00226E3F" w:rsidRPr="00D216D7" w:rsidRDefault="00226E3F" w:rsidP="00902908">
      <w:pPr>
        <w:pStyle w:val="Akapitzlist"/>
        <w:widowControl w:val="0"/>
        <w:numPr>
          <w:ilvl w:val="0"/>
          <w:numId w:val="21"/>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32924832" w14:textId="749FB4E3" w:rsidR="00226E3F" w:rsidRPr="00D216D7" w:rsidRDefault="00226E3F" w:rsidP="00902908">
      <w:pPr>
        <w:pStyle w:val="Akapitzlist"/>
        <w:widowControl w:val="0"/>
        <w:numPr>
          <w:ilvl w:val="0"/>
          <w:numId w:val="19"/>
        </w:numPr>
        <w:suppressAutoHyphens/>
        <w:autoSpaceDE w:val="0"/>
        <w:spacing w:after="0" w:line="240" w:lineRule="auto"/>
        <w:ind w:left="567" w:hanging="283"/>
        <w:jc w:val="both"/>
        <w:rPr>
          <w:rFonts w:eastAsia="Times New Roman" w:cstheme="minorHAnsi"/>
          <w:sz w:val="18"/>
          <w:szCs w:val="18"/>
          <w:lang w:eastAsia="pl-PL"/>
        </w:rPr>
      </w:pPr>
      <w:r w:rsidRPr="00D216D7">
        <w:rPr>
          <w:rFonts w:eastAsia="Times New Roman" w:cstheme="minorHAnsi"/>
          <w:sz w:val="18"/>
          <w:szCs w:val="18"/>
          <w:lang w:eastAsia="pl-PL"/>
        </w:rPr>
        <w:t>Umowa może zostać rozwiązana przez każdą ze Stron z zachowaniem 1 – miesięcznego okresu wypowiedzenia. Rozwiązanie Umowy wymaga zachowania formy pisemnej pod rygorem nieważności.</w:t>
      </w:r>
    </w:p>
    <w:p w14:paraId="4FEE7596" w14:textId="733CFCDA" w:rsidR="007D7E04" w:rsidRPr="00D216D7" w:rsidRDefault="00226E3F" w:rsidP="00902908">
      <w:pPr>
        <w:pStyle w:val="Akapitzlist"/>
        <w:widowControl w:val="0"/>
        <w:numPr>
          <w:ilvl w:val="0"/>
          <w:numId w:val="19"/>
        </w:numPr>
        <w:suppressAutoHyphens/>
        <w:autoSpaceDE w:val="0"/>
        <w:spacing w:after="0" w:line="240" w:lineRule="auto"/>
        <w:ind w:left="567" w:hanging="283"/>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Zamawiającemu przysługuje prawo rozwiązania niniejszej Umowy za 2 – tygodniowym okresem wypowiedzenia, w </w:t>
      </w:r>
      <w:r w:rsidR="00774FD3" w:rsidRPr="00D216D7">
        <w:rPr>
          <w:rFonts w:eastAsia="Times New Roman" w:cstheme="minorHAnsi"/>
          <w:sz w:val="18"/>
          <w:szCs w:val="18"/>
          <w:lang w:eastAsia="pl-PL"/>
        </w:rPr>
        <w:t>przypadku,</w:t>
      </w:r>
      <w:r w:rsidRPr="00D216D7">
        <w:rPr>
          <w:rFonts w:eastAsia="Times New Roman" w:cstheme="minorHAnsi"/>
          <w:sz w:val="18"/>
          <w:szCs w:val="18"/>
          <w:lang w:eastAsia="pl-PL"/>
        </w:rPr>
        <w:t xml:space="preserve"> gdy Wykonawca narusza postanowienia Umowy lub nie wywiązuje się z postanowień objętych Umową.</w:t>
      </w:r>
      <w:r w:rsidR="007D7E04" w:rsidRPr="00D216D7">
        <w:rPr>
          <w:rFonts w:eastAsia="Times New Roman" w:cstheme="minorHAnsi"/>
          <w:sz w:val="18"/>
          <w:szCs w:val="18"/>
          <w:lang w:eastAsia="pl-PL"/>
        </w:rPr>
        <w:t xml:space="preserve"> </w:t>
      </w:r>
    </w:p>
    <w:p w14:paraId="76CFC3CC" w14:textId="12FBFE07" w:rsidR="009C7CA6" w:rsidRPr="00D216D7" w:rsidRDefault="009C7CA6" w:rsidP="00902908">
      <w:pPr>
        <w:pStyle w:val="Akapitzlist"/>
        <w:widowControl w:val="0"/>
        <w:numPr>
          <w:ilvl w:val="0"/>
          <w:numId w:val="19"/>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Dopuszcza się możliwość zmiany ustaleń terminu wykonania niniejszej Umowy, kiedy data dostarczenia przedmiotu Umowy będzie niemożliwa do zrealizowania, a spowodowana:</w:t>
      </w:r>
    </w:p>
    <w:p w14:paraId="1AFAB073" w14:textId="7C8DDAC4" w:rsidR="009C7CA6" w:rsidRPr="00D216D7" w:rsidRDefault="009C7CA6" w:rsidP="00C13889">
      <w:pPr>
        <w:pStyle w:val="Akapitzlist"/>
        <w:widowControl w:val="0"/>
        <w:numPr>
          <w:ilvl w:val="0"/>
          <w:numId w:val="34"/>
        </w:numPr>
        <w:suppressAutoHyphens/>
        <w:autoSpaceDE w:val="0"/>
        <w:spacing w:after="0" w:line="240" w:lineRule="auto"/>
        <w:ind w:left="993"/>
        <w:jc w:val="both"/>
        <w:rPr>
          <w:rFonts w:eastAsia="Times New Roman" w:cstheme="minorHAnsi"/>
          <w:sz w:val="18"/>
          <w:szCs w:val="18"/>
          <w:lang w:eastAsia="pl-PL"/>
        </w:rPr>
      </w:pPr>
      <w:r w:rsidRPr="00D216D7">
        <w:rPr>
          <w:rFonts w:eastAsia="Times New Roman" w:cstheme="minorHAnsi"/>
          <w:sz w:val="18"/>
          <w:szCs w:val="18"/>
          <w:lang w:eastAsia="pl-PL"/>
        </w:rPr>
        <w:t>epidemią stwierdzona przez uprawnione do tego organy lokalne lub państwowe, klęską żywiołową, strajkiem lub stanem wyjątkowym,</w:t>
      </w:r>
    </w:p>
    <w:p w14:paraId="7B5F5952" w14:textId="6FECE8F1" w:rsidR="009C7CA6" w:rsidRPr="00D216D7" w:rsidRDefault="009C7CA6" w:rsidP="00C13889">
      <w:pPr>
        <w:pStyle w:val="Akapitzlist"/>
        <w:widowControl w:val="0"/>
        <w:numPr>
          <w:ilvl w:val="0"/>
          <w:numId w:val="34"/>
        </w:numPr>
        <w:suppressAutoHyphens/>
        <w:autoSpaceDE w:val="0"/>
        <w:spacing w:after="0" w:line="240" w:lineRule="auto"/>
        <w:ind w:left="993"/>
        <w:jc w:val="both"/>
        <w:rPr>
          <w:rFonts w:eastAsia="Times New Roman" w:cstheme="minorHAnsi"/>
          <w:sz w:val="18"/>
          <w:szCs w:val="18"/>
          <w:lang w:eastAsia="pl-PL"/>
        </w:rPr>
      </w:pPr>
      <w:r w:rsidRPr="00D216D7">
        <w:rPr>
          <w:rFonts w:eastAsia="Times New Roman" w:cstheme="minorHAnsi"/>
          <w:sz w:val="18"/>
          <w:szCs w:val="18"/>
          <w:lang w:eastAsia="pl-PL"/>
        </w:rPr>
        <w:t>następstwem wprowadzania zmian w obowiązujących przepisach prawnych mających wpływ na realizację przedmiotu zamówienia.</w:t>
      </w:r>
    </w:p>
    <w:p w14:paraId="5FEF1328" w14:textId="3C26EACB" w:rsidR="003B43B2" w:rsidRPr="00D216D7" w:rsidRDefault="009C7CA6" w:rsidP="00902908">
      <w:pPr>
        <w:pStyle w:val="Akapitzlist"/>
        <w:widowControl w:val="0"/>
        <w:numPr>
          <w:ilvl w:val="0"/>
          <w:numId w:val="19"/>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Zamawiający przewiduje możliwość zmian Umowy o udzielenie zamówienia w zakresie: oczywistych omyłek pisarskich,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w:t>
      </w:r>
      <w:r w:rsidR="007676EE" w:rsidRPr="00D216D7">
        <w:rPr>
          <w:rFonts w:eastAsia="Times New Roman" w:cstheme="minorHAnsi"/>
          <w:sz w:val="18"/>
          <w:szCs w:val="18"/>
          <w:lang w:eastAsia="pl-PL"/>
        </w:rPr>
        <w:t xml:space="preserve"> z</w:t>
      </w:r>
      <w:r w:rsidRPr="00D216D7">
        <w:rPr>
          <w:rFonts w:eastAsia="Times New Roman" w:cstheme="minorHAnsi"/>
          <w:sz w:val="18"/>
          <w:szCs w:val="18"/>
          <w:lang w:eastAsia="pl-PL"/>
        </w:rPr>
        <w:t xml:space="preserve"> przyczyn zewnętrznych niezależnych od Zamawiającego oraz Wykonawcy, a mających wpływ na prawidłową realizację zamówienia.</w:t>
      </w:r>
    </w:p>
    <w:p w14:paraId="20F65CE5" w14:textId="4BBE5E09" w:rsidR="009A605E" w:rsidRPr="00D216D7" w:rsidRDefault="009A605E" w:rsidP="009A605E">
      <w:pPr>
        <w:pStyle w:val="Akapitzlist"/>
        <w:widowControl w:val="0"/>
        <w:numPr>
          <w:ilvl w:val="2"/>
          <w:numId w:val="18"/>
        </w:numPr>
        <w:suppressAutoHyphens/>
        <w:autoSpaceDE w:val="0"/>
        <w:spacing w:after="0" w:line="240" w:lineRule="auto"/>
        <w:jc w:val="both"/>
        <w:rPr>
          <w:rFonts w:eastAsia="Times New Roman" w:cstheme="minorHAnsi"/>
          <w:sz w:val="18"/>
          <w:szCs w:val="18"/>
          <w:lang w:eastAsia="pl-PL"/>
        </w:rPr>
      </w:pPr>
      <w:r w:rsidRPr="00D216D7">
        <w:rPr>
          <w:rFonts w:eastAsia="Times New Roman" w:cstheme="minorHAnsi"/>
          <w:sz w:val="18"/>
          <w:szCs w:val="18"/>
          <w:lang w:eastAsia="pl-PL"/>
        </w:rPr>
        <w:t>Wykonawca zobowiązany jest do wykorzystania w zakresie kształcenia zawodowego, zasobów dostępnych na Zinteg</w:t>
      </w:r>
      <w:r w:rsidR="004625A4" w:rsidRPr="00D216D7">
        <w:rPr>
          <w:rFonts w:eastAsia="Times New Roman" w:cstheme="minorHAnsi"/>
          <w:sz w:val="18"/>
          <w:szCs w:val="18"/>
          <w:lang w:eastAsia="pl-PL"/>
        </w:rPr>
        <w:t>r</w:t>
      </w:r>
      <w:r w:rsidRPr="00D216D7">
        <w:rPr>
          <w:rFonts w:eastAsia="Times New Roman" w:cstheme="minorHAnsi"/>
          <w:sz w:val="18"/>
          <w:szCs w:val="18"/>
          <w:lang w:eastAsia="pl-PL"/>
        </w:rPr>
        <w:t>owanej Platformie Edukacyjnej (ZPE) oraz rozwiązań wypracowanych w ramach PO WER.</w:t>
      </w:r>
    </w:p>
    <w:p w14:paraId="4DC93AB8" w14:textId="1446AF5F" w:rsidR="00776B4A" w:rsidRPr="00D216D7" w:rsidRDefault="00A34883" w:rsidP="00A34883">
      <w:pPr>
        <w:pStyle w:val="Akapitzlist"/>
        <w:numPr>
          <w:ilvl w:val="2"/>
          <w:numId w:val="18"/>
        </w:numPr>
        <w:rPr>
          <w:rFonts w:eastAsia="Times New Roman" w:cstheme="minorHAnsi"/>
          <w:sz w:val="18"/>
          <w:szCs w:val="18"/>
          <w:lang w:eastAsia="pl-PL"/>
        </w:rPr>
      </w:pPr>
      <w:r w:rsidRPr="00D216D7">
        <w:rPr>
          <w:rFonts w:eastAsia="Times New Roman" w:cstheme="minorHAnsi"/>
          <w:sz w:val="18"/>
          <w:szCs w:val="18"/>
          <w:lang w:eastAsia="pl-PL"/>
        </w:rPr>
        <w:t xml:space="preserve">Wybrany Wykonawca nie może zatrudnić do wykonania przedmiotu zamówienia nauczycieli/metodyków będących pracownikami szkół, które są partnerami w Projekcie, tj. Zespołu Szkół Ponadpodstawowych w Zgorzelcu, ul. Francuska 6, 59-900 Zgorzelec. </w:t>
      </w:r>
    </w:p>
    <w:p w14:paraId="1FD1D688" w14:textId="3B378852" w:rsidR="00A34883" w:rsidRPr="00D216D7" w:rsidRDefault="004625A4" w:rsidP="00666E5F">
      <w:pPr>
        <w:pStyle w:val="Akapitzlist"/>
        <w:numPr>
          <w:ilvl w:val="2"/>
          <w:numId w:val="18"/>
        </w:numPr>
        <w:rPr>
          <w:rFonts w:eastAsia="Times New Roman" w:cstheme="minorHAnsi"/>
          <w:sz w:val="18"/>
          <w:szCs w:val="18"/>
          <w:lang w:eastAsia="pl-PL"/>
        </w:rPr>
      </w:pPr>
      <w:r w:rsidRPr="00D216D7">
        <w:rPr>
          <w:rFonts w:eastAsia="Times New Roman" w:cstheme="minorHAnsi"/>
          <w:sz w:val="18"/>
          <w:szCs w:val="18"/>
          <w:lang w:eastAsia="pl-PL"/>
        </w:rPr>
        <w:t xml:space="preserve">Wykonawca podczas realizacji zamówienia zobowiązany jest do stosowania zaleceń zgodnych z art. 21 ust. 3 Ustawy z dnia 13 maja 2016 r. o przeciwdziałaniu zagrożeniom przestępczością na tle seksualnym i ochronie małoletnich, oraz zaleceń </w:t>
      </w:r>
      <w:r w:rsidRPr="00D216D7">
        <w:rPr>
          <w:rFonts w:eastAsia="Times New Roman" w:cstheme="minorHAnsi"/>
          <w:sz w:val="18"/>
          <w:szCs w:val="18"/>
          <w:lang w:eastAsia="pl-PL"/>
        </w:rPr>
        <w:lastRenderedPageBreak/>
        <w:t xml:space="preserve">Ustawy o ochronie małoletnich </w:t>
      </w:r>
      <w:proofErr w:type="spellStart"/>
      <w:r w:rsidRPr="00D216D7">
        <w:rPr>
          <w:rFonts w:eastAsia="Times New Roman" w:cstheme="minorHAnsi"/>
          <w:sz w:val="18"/>
          <w:szCs w:val="18"/>
          <w:lang w:eastAsia="pl-PL"/>
        </w:rPr>
        <w:t>tzw</w:t>
      </w:r>
      <w:proofErr w:type="spellEnd"/>
      <w:r w:rsidRPr="00D216D7">
        <w:rPr>
          <w:rFonts w:eastAsia="Times New Roman" w:cstheme="minorHAnsi"/>
          <w:sz w:val="18"/>
          <w:szCs w:val="18"/>
          <w:lang w:eastAsia="pl-PL"/>
        </w:rPr>
        <w:t xml:space="preserve"> ustawy Kamilka, oraz do dostarczenia niezbędnej dokumentacji wymaganej w ramach każdej z w/w ustaw</w:t>
      </w:r>
      <w:r w:rsidR="00C90C18" w:rsidRPr="00D216D7">
        <w:rPr>
          <w:rFonts w:eastAsia="Times New Roman" w:cstheme="minorHAnsi"/>
          <w:sz w:val="18"/>
          <w:szCs w:val="18"/>
          <w:lang w:eastAsia="pl-PL"/>
        </w:rPr>
        <w:t>.</w:t>
      </w:r>
    </w:p>
    <w:p w14:paraId="22A8C61D" w14:textId="77777777" w:rsidR="00666E5F" w:rsidRPr="00D216D7" w:rsidRDefault="00666E5F" w:rsidP="00666E5F">
      <w:pPr>
        <w:pStyle w:val="Akapitzlist"/>
        <w:ind w:left="360"/>
        <w:rPr>
          <w:rFonts w:eastAsia="Times New Roman" w:cstheme="minorHAnsi"/>
          <w:sz w:val="18"/>
          <w:szCs w:val="18"/>
          <w:lang w:eastAsia="pl-PL"/>
        </w:rPr>
      </w:pPr>
    </w:p>
    <w:p w14:paraId="4B1F0F14" w14:textId="6DBAD535" w:rsidR="00205C10" w:rsidRPr="00D216D7" w:rsidRDefault="006951AB" w:rsidP="00E73569">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18"/>
        </w:rPr>
      </w:pPr>
      <w:r w:rsidRPr="00D216D7">
        <w:rPr>
          <w:rFonts w:cstheme="minorHAnsi"/>
          <w:b/>
          <w:sz w:val="18"/>
          <w:szCs w:val="18"/>
          <w:lang w:eastAsia="pl-PL"/>
        </w:rPr>
        <w:t>WYMAGANIA WOBEC WY</w:t>
      </w:r>
      <w:r w:rsidR="003011C4" w:rsidRPr="00D216D7">
        <w:rPr>
          <w:rFonts w:cstheme="minorHAnsi"/>
          <w:b/>
          <w:sz w:val="18"/>
          <w:szCs w:val="18"/>
          <w:lang w:eastAsia="pl-PL"/>
        </w:rPr>
        <w:t>KONAWCY</w:t>
      </w:r>
      <w:r w:rsidR="00C37AC4" w:rsidRPr="00D216D7">
        <w:rPr>
          <w:rFonts w:eastAsia="Times New Roman" w:cstheme="minorHAnsi"/>
          <w:b/>
          <w:color w:val="000000"/>
          <w:sz w:val="18"/>
          <w:szCs w:val="18"/>
          <w:lang w:eastAsia="pl-PL"/>
        </w:rPr>
        <w:t xml:space="preserve"> - </w:t>
      </w:r>
      <w:r w:rsidR="00C37AC4" w:rsidRPr="00D216D7">
        <w:rPr>
          <w:rFonts w:cstheme="minorHAnsi"/>
          <w:b/>
          <w:sz w:val="18"/>
          <w:szCs w:val="18"/>
          <w:lang w:eastAsia="pl-PL"/>
        </w:rPr>
        <w:t>WARUNKI UDZIAŁU W POSTĘPOWANIU</w:t>
      </w:r>
    </w:p>
    <w:p w14:paraId="72EF2243" w14:textId="77777777" w:rsidR="007935CF" w:rsidRPr="00D216D7" w:rsidRDefault="007935CF" w:rsidP="007935CF">
      <w:pPr>
        <w:pStyle w:val="Akapitzlist"/>
        <w:spacing w:before="240" w:after="0"/>
        <w:ind w:left="284"/>
        <w:jc w:val="both"/>
        <w:rPr>
          <w:rFonts w:cstheme="minorHAnsi"/>
          <w:sz w:val="18"/>
          <w:szCs w:val="18"/>
        </w:rPr>
      </w:pPr>
    </w:p>
    <w:p w14:paraId="5B024E10" w14:textId="4E929BD9" w:rsidR="007935CF" w:rsidRPr="00D216D7" w:rsidRDefault="007935CF" w:rsidP="00C57FEC">
      <w:pPr>
        <w:pStyle w:val="Akapitzlist"/>
        <w:numPr>
          <w:ilvl w:val="0"/>
          <w:numId w:val="44"/>
        </w:numPr>
        <w:spacing w:before="240" w:after="0"/>
        <w:ind w:left="0"/>
        <w:jc w:val="both"/>
        <w:rPr>
          <w:rFonts w:cstheme="minorHAnsi"/>
          <w:sz w:val="18"/>
          <w:szCs w:val="18"/>
        </w:rPr>
      </w:pPr>
      <w:r w:rsidRPr="00D216D7">
        <w:rPr>
          <w:rFonts w:cstheme="minorHAnsi"/>
          <w:sz w:val="18"/>
          <w:szCs w:val="18"/>
        </w:rPr>
        <w:t xml:space="preserve">O udzielenie zamówienia mogą ubiegać się Wykonawcy, którzy </w:t>
      </w:r>
      <w:r w:rsidRPr="00D216D7">
        <w:rPr>
          <w:rFonts w:cstheme="minorHAnsi"/>
          <w:b/>
          <w:bCs/>
          <w:sz w:val="18"/>
          <w:szCs w:val="18"/>
        </w:rPr>
        <w:t>NIE</w:t>
      </w:r>
      <w:r w:rsidRPr="00D216D7">
        <w:rPr>
          <w:rFonts w:cstheme="minorHAnsi"/>
          <w:sz w:val="18"/>
          <w:szCs w:val="18"/>
        </w:rPr>
        <w:t xml:space="preserve"> są powiązani kapitałowo lub osobowo  z Zamawiającym. </w:t>
      </w:r>
    </w:p>
    <w:p w14:paraId="0279A10B" w14:textId="77777777" w:rsidR="007935CF" w:rsidRPr="00D216D7" w:rsidRDefault="007935CF" w:rsidP="007935CF">
      <w:pPr>
        <w:pStyle w:val="Akapitzlist"/>
        <w:spacing w:before="240" w:after="0"/>
        <w:ind w:left="0"/>
        <w:jc w:val="both"/>
        <w:rPr>
          <w:rFonts w:cstheme="minorHAnsi"/>
          <w:sz w:val="18"/>
          <w:szCs w:val="18"/>
        </w:rPr>
      </w:pPr>
      <w:r w:rsidRPr="00D216D7">
        <w:rPr>
          <w:rFonts w:cstheme="minorHAnsi"/>
          <w:sz w:val="18"/>
          <w:szCs w:val="18"/>
        </w:rPr>
        <w:t>Przez powiązania kapitałowe lub osobowe rozumie się wzajemne powiązania między Zamawiającym (beneficjentem) lub osobami upoważnionymi do zaciągania zobowiązań w imieniu Zamawiającego (beneficjenta) lub osobami wykonującymi w imieniu Zamawiającego (beneficjenta) czynności związane z przygotowaniem i przeprowadzeniem procedury wyboru wykonawcy a wykonawcą, polegające w szczególności na:</w:t>
      </w:r>
    </w:p>
    <w:p w14:paraId="47E16512" w14:textId="77777777" w:rsidR="00AD3997" w:rsidRPr="00D216D7" w:rsidRDefault="00AD3997" w:rsidP="00AD3997">
      <w:pPr>
        <w:spacing w:after="0"/>
        <w:jc w:val="both"/>
        <w:rPr>
          <w:rFonts w:cstheme="minorHAnsi"/>
          <w:bCs/>
          <w:sz w:val="18"/>
          <w:szCs w:val="18"/>
        </w:rPr>
      </w:pPr>
      <w:r w:rsidRPr="00D216D7">
        <w:rPr>
          <w:rFonts w:cstheme="minorHAnsi"/>
          <w:bCs/>
          <w:sz w:val="18"/>
          <w:szCs w:val="18"/>
        </w:rPr>
        <w:t xml:space="preserve">•       uczestniczeniu w spółce jako wspólnik spółki cywilnej lub spółki osobowej, </w:t>
      </w:r>
    </w:p>
    <w:p w14:paraId="2CEF3E0E" w14:textId="77777777" w:rsidR="00AD3997" w:rsidRPr="00D216D7" w:rsidRDefault="00AD3997" w:rsidP="00AD3997">
      <w:pPr>
        <w:pStyle w:val="Akapitzlist"/>
        <w:numPr>
          <w:ilvl w:val="0"/>
          <w:numId w:val="55"/>
        </w:numPr>
        <w:spacing w:after="0"/>
        <w:ind w:left="426" w:hanging="426"/>
        <w:jc w:val="both"/>
        <w:rPr>
          <w:rFonts w:cstheme="minorHAnsi"/>
          <w:bCs/>
          <w:sz w:val="18"/>
          <w:szCs w:val="18"/>
        </w:rPr>
      </w:pPr>
      <w:r w:rsidRPr="00D216D7">
        <w:rPr>
          <w:rFonts w:cstheme="minorHAnsi"/>
          <w:bCs/>
          <w:sz w:val="18"/>
          <w:szCs w:val="18"/>
        </w:rPr>
        <w:t xml:space="preserve">posiadanie co najmniej 10% udziałów lub akcji (o ile niższy próg nie wynika z przepisów prawa), </w:t>
      </w:r>
    </w:p>
    <w:p w14:paraId="712C62BE" w14:textId="77777777" w:rsidR="00AD3997" w:rsidRPr="00D216D7" w:rsidRDefault="00AD3997" w:rsidP="00AD3997">
      <w:pPr>
        <w:pStyle w:val="Akapitzlist"/>
        <w:numPr>
          <w:ilvl w:val="0"/>
          <w:numId w:val="55"/>
        </w:numPr>
        <w:spacing w:after="0"/>
        <w:ind w:left="426" w:hanging="426"/>
        <w:jc w:val="both"/>
        <w:rPr>
          <w:rFonts w:cstheme="minorHAnsi"/>
          <w:bCs/>
          <w:sz w:val="18"/>
          <w:szCs w:val="18"/>
        </w:rPr>
      </w:pPr>
      <w:r w:rsidRPr="00D216D7">
        <w:rPr>
          <w:rFonts w:cstheme="minorHAnsi"/>
          <w:bCs/>
          <w:sz w:val="18"/>
          <w:szCs w:val="18"/>
        </w:rPr>
        <w:t>pełnieniu funkcji członka organu nadzorczego lub zarządzającego, prokurenta, pełnomocnika,</w:t>
      </w:r>
    </w:p>
    <w:p w14:paraId="4ED5140D" w14:textId="77777777" w:rsidR="00AD3997" w:rsidRPr="00D216D7" w:rsidRDefault="00AD3997" w:rsidP="00AD3997">
      <w:pPr>
        <w:spacing w:after="0"/>
        <w:jc w:val="both"/>
        <w:rPr>
          <w:rFonts w:cstheme="minorHAnsi"/>
          <w:bCs/>
          <w:sz w:val="18"/>
          <w:szCs w:val="18"/>
        </w:rPr>
      </w:pPr>
      <w:r w:rsidRPr="00D216D7">
        <w:rPr>
          <w:rFonts w:cstheme="minorHAnsi"/>
          <w:bCs/>
          <w:sz w:val="18"/>
          <w:szCs w:val="18"/>
        </w:rPr>
        <w:t>•      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F6F0878" w14:textId="77777777" w:rsidR="00AD3997" w:rsidRPr="00D216D7" w:rsidRDefault="00AD3997" w:rsidP="00AD3997">
      <w:pPr>
        <w:spacing w:after="0"/>
        <w:jc w:val="both"/>
        <w:rPr>
          <w:rFonts w:cstheme="minorHAnsi"/>
          <w:bCs/>
          <w:sz w:val="18"/>
          <w:szCs w:val="18"/>
        </w:rPr>
      </w:pPr>
      <w:r w:rsidRPr="00D216D7">
        <w:rPr>
          <w:rFonts w:cstheme="minorHAnsi"/>
          <w:bCs/>
          <w:sz w:val="18"/>
          <w:szCs w:val="18"/>
        </w:rPr>
        <w:t>•</w:t>
      </w:r>
      <w:r w:rsidRPr="00D216D7">
        <w:rPr>
          <w:rFonts w:cstheme="minorHAnsi"/>
          <w:bCs/>
          <w:sz w:val="18"/>
          <w:szCs w:val="18"/>
        </w:rPr>
        <w:tab/>
        <w:t>pozostawanie z wykonawcą w takim stosunku prawnym lub faktycznym, że istnieje uzasadniona wątpliwość co do bezstronności lub niezależności w związku z postępowaniem o udzielenie zamówienia.</w:t>
      </w:r>
    </w:p>
    <w:p w14:paraId="4B7FBAB2" w14:textId="77777777" w:rsidR="007935CF" w:rsidRPr="00D216D7" w:rsidRDefault="007935CF" w:rsidP="007935CF">
      <w:pPr>
        <w:pStyle w:val="Akapitzlist"/>
        <w:spacing w:before="240" w:after="0"/>
        <w:ind w:left="0"/>
        <w:jc w:val="both"/>
        <w:rPr>
          <w:rFonts w:cstheme="minorHAnsi"/>
          <w:sz w:val="18"/>
          <w:szCs w:val="18"/>
        </w:rPr>
      </w:pPr>
    </w:p>
    <w:p w14:paraId="7E2A10AB" w14:textId="77777777" w:rsidR="007935CF" w:rsidRPr="00D216D7" w:rsidRDefault="007935CF" w:rsidP="00C57FEC">
      <w:pPr>
        <w:pStyle w:val="Akapitzlist"/>
        <w:numPr>
          <w:ilvl w:val="0"/>
          <w:numId w:val="43"/>
        </w:numPr>
        <w:spacing w:before="240" w:after="0"/>
        <w:ind w:left="284" w:hanging="284"/>
        <w:jc w:val="both"/>
        <w:rPr>
          <w:rFonts w:cstheme="minorHAnsi"/>
          <w:sz w:val="18"/>
          <w:szCs w:val="18"/>
        </w:rPr>
      </w:pPr>
      <w:r w:rsidRPr="00D216D7">
        <w:rPr>
          <w:rFonts w:cstheme="minorHAnsi"/>
          <w:sz w:val="18"/>
          <w:szCs w:val="18"/>
        </w:rPr>
        <w:t>Osobą upoważnioną do zaciągania zobowiązań w imieniu Zamawiającego jest: Zgodnie z KRS (0000246895).</w:t>
      </w:r>
    </w:p>
    <w:p w14:paraId="2ECE7C17" w14:textId="7545A82C" w:rsidR="007935CF" w:rsidRPr="00D216D7" w:rsidRDefault="007935CF" w:rsidP="00C57FEC">
      <w:pPr>
        <w:pStyle w:val="Akapitzlist"/>
        <w:numPr>
          <w:ilvl w:val="0"/>
          <w:numId w:val="43"/>
        </w:numPr>
        <w:spacing w:before="240" w:after="0"/>
        <w:ind w:left="284" w:hanging="284"/>
        <w:jc w:val="both"/>
        <w:rPr>
          <w:rFonts w:cstheme="minorHAnsi"/>
          <w:sz w:val="18"/>
          <w:szCs w:val="18"/>
        </w:rPr>
      </w:pPr>
      <w:r w:rsidRPr="00D216D7">
        <w:rPr>
          <w:rFonts w:cstheme="minorHAnsi"/>
          <w:sz w:val="18"/>
          <w:szCs w:val="18"/>
        </w:rPr>
        <w:t xml:space="preserve">Osobą wykonującą w imieniu Zamawiającego czynności związane z przygotowaniem i przeprowadzeniem procedury wyboru Wykonawcy jest: </w:t>
      </w:r>
      <w:r w:rsidR="00AD3997" w:rsidRPr="00D216D7">
        <w:rPr>
          <w:rFonts w:cstheme="minorHAnsi"/>
          <w:sz w:val="18"/>
          <w:szCs w:val="18"/>
        </w:rPr>
        <w:t>Marlena Rajewska</w:t>
      </w:r>
    </w:p>
    <w:p w14:paraId="427B3D85" w14:textId="77777777" w:rsidR="007935CF" w:rsidRPr="00D216D7" w:rsidRDefault="007935CF" w:rsidP="007935CF">
      <w:pPr>
        <w:pStyle w:val="Akapitzlist"/>
        <w:spacing w:before="240" w:after="0"/>
        <w:ind w:left="284"/>
        <w:jc w:val="both"/>
        <w:rPr>
          <w:rFonts w:cstheme="minorHAnsi"/>
          <w:sz w:val="18"/>
          <w:szCs w:val="18"/>
        </w:rPr>
      </w:pPr>
    </w:p>
    <w:p w14:paraId="0CF3F5E1" w14:textId="77777777" w:rsidR="007935CF" w:rsidRPr="00D216D7" w:rsidRDefault="007935CF" w:rsidP="007935CF">
      <w:pPr>
        <w:pStyle w:val="Akapitzlist"/>
        <w:spacing w:before="240" w:after="0"/>
        <w:ind w:left="0"/>
        <w:jc w:val="both"/>
        <w:rPr>
          <w:rFonts w:cstheme="minorHAnsi"/>
          <w:sz w:val="18"/>
          <w:szCs w:val="18"/>
        </w:rPr>
      </w:pPr>
      <w:r w:rsidRPr="00D216D7">
        <w:rPr>
          <w:rFonts w:cstheme="minorHAnsi"/>
          <w:sz w:val="18"/>
          <w:szCs w:val="18"/>
        </w:rPr>
        <w:t xml:space="preserve">Warunek ten zostanie zweryfikowany na podstawie załącznika nr 2 do zapytania ofertowego, zawierającego w treści stosowne oświadczenie. </w:t>
      </w:r>
      <w:r w:rsidRPr="00D216D7">
        <w:rPr>
          <w:rFonts w:cstheme="minorHAnsi"/>
          <w:sz w:val="18"/>
          <w:szCs w:val="18"/>
          <w:u w:val="single"/>
        </w:rPr>
        <w:t>Brak załącznika oraz brak poprawnie wypełnionego załącznika skutkować będzie odrzuceniem oferty w całości</w:t>
      </w:r>
      <w:r w:rsidRPr="00D216D7">
        <w:rPr>
          <w:rFonts w:cstheme="minorHAnsi"/>
          <w:sz w:val="18"/>
          <w:szCs w:val="18"/>
        </w:rPr>
        <w:t>.</w:t>
      </w:r>
    </w:p>
    <w:p w14:paraId="062C750F" w14:textId="77777777" w:rsidR="007935CF" w:rsidRPr="00D216D7" w:rsidRDefault="007935CF" w:rsidP="007935CF">
      <w:pPr>
        <w:pStyle w:val="Akapitzlist"/>
        <w:spacing w:before="240" w:after="0"/>
        <w:ind w:left="284"/>
        <w:jc w:val="both"/>
        <w:rPr>
          <w:rFonts w:cstheme="minorHAnsi"/>
          <w:sz w:val="18"/>
          <w:szCs w:val="18"/>
        </w:rPr>
      </w:pPr>
    </w:p>
    <w:p w14:paraId="62A8EE03" w14:textId="76D35DCA" w:rsidR="007935CF" w:rsidRPr="00D216D7" w:rsidRDefault="007935CF" w:rsidP="007935CF">
      <w:pPr>
        <w:pStyle w:val="Akapitzlist"/>
        <w:widowControl w:val="0"/>
        <w:numPr>
          <w:ilvl w:val="0"/>
          <w:numId w:val="44"/>
        </w:numPr>
        <w:suppressAutoHyphens/>
        <w:autoSpaceDE w:val="0"/>
        <w:autoSpaceDN w:val="0"/>
        <w:adjustRightInd w:val="0"/>
        <w:spacing w:after="0"/>
        <w:ind w:left="0"/>
        <w:jc w:val="both"/>
        <w:rPr>
          <w:rFonts w:cstheme="minorHAnsi"/>
          <w:sz w:val="18"/>
          <w:szCs w:val="18"/>
        </w:rPr>
      </w:pPr>
      <w:r w:rsidRPr="00D216D7">
        <w:rPr>
          <w:rFonts w:cstheme="minorHAnsi"/>
          <w:sz w:val="18"/>
          <w:szCs w:val="18"/>
        </w:rPr>
        <w:t xml:space="preserve">O udzielenie zamówienia mogą ubiegać się Wykonawcy, którzy </w:t>
      </w:r>
      <w:bookmarkStart w:id="12" w:name="_Hlk36114866"/>
      <w:r w:rsidRPr="00D216D7">
        <w:rPr>
          <w:rFonts w:cstheme="minorHAnsi"/>
          <w:sz w:val="18"/>
          <w:szCs w:val="18"/>
        </w:rPr>
        <w:t xml:space="preserve">posiadają niezbędną wiedzę, doświadczenie i dysponują potencjałem technicznym, finansowym i osobami zdolnymi do wykonania zamówienia. </w:t>
      </w:r>
      <w:bookmarkEnd w:id="12"/>
    </w:p>
    <w:p w14:paraId="2068C5A8" w14:textId="77777777" w:rsidR="00892ABE" w:rsidRPr="00D216D7" w:rsidRDefault="00892ABE" w:rsidP="00892ABE">
      <w:pPr>
        <w:pStyle w:val="Akapitzlist"/>
        <w:widowControl w:val="0"/>
        <w:suppressAutoHyphens/>
        <w:autoSpaceDE w:val="0"/>
        <w:autoSpaceDN w:val="0"/>
        <w:adjustRightInd w:val="0"/>
        <w:spacing w:after="0"/>
        <w:ind w:left="0"/>
        <w:jc w:val="both"/>
        <w:rPr>
          <w:rFonts w:cstheme="minorHAnsi"/>
          <w:sz w:val="18"/>
          <w:szCs w:val="18"/>
        </w:rPr>
      </w:pPr>
    </w:p>
    <w:p w14:paraId="170E1598" w14:textId="4FB427CC" w:rsidR="006D2E28" w:rsidRPr="00D216D7" w:rsidRDefault="007935CF" w:rsidP="006D2E28">
      <w:pPr>
        <w:pStyle w:val="Akapitzlist"/>
        <w:spacing w:before="240" w:after="0"/>
        <w:ind w:left="0"/>
        <w:jc w:val="both"/>
        <w:rPr>
          <w:rFonts w:cstheme="minorHAnsi"/>
          <w:sz w:val="18"/>
          <w:szCs w:val="18"/>
        </w:rPr>
      </w:pPr>
      <w:r w:rsidRPr="00D216D7">
        <w:rPr>
          <w:rFonts w:cstheme="minorHAnsi"/>
          <w:sz w:val="18"/>
          <w:szCs w:val="18"/>
        </w:rPr>
        <w:t xml:space="preserve">Powyższy warunek zostanie zweryfikowany na podstawie załącznika nr 3 do zapytania ofertowego, zawierającego w treści stosowne oświadczenie. </w:t>
      </w:r>
      <w:bookmarkStart w:id="13" w:name="_Hlk162444705"/>
      <w:bookmarkStart w:id="14" w:name="_Hlk162454524"/>
      <w:r w:rsidR="00892ABE" w:rsidRPr="00D216D7">
        <w:rPr>
          <w:rFonts w:cstheme="minorHAnsi"/>
          <w:sz w:val="18"/>
          <w:szCs w:val="18"/>
          <w:u w:val="single"/>
        </w:rPr>
        <w:t>Brak załącznika oraz brak poprawnie wypełnionego załącznika skutkować będzie odrzuceniem oferty w całości</w:t>
      </w:r>
      <w:r w:rsidR="00892ABE" w:rsidRPr="00D216D7">
        <w:rPr>
          <w:rFonts w:cstheme="minorHAnsi"/>
          <w:sz w:val="18"/>
          <w:szCs w:val="18"/>
        </w:rPr>
        <w:t>.</w:t>
      </w:r>
      <w:bookmarkEnd w:id="13"/>
      <w:bookmarkEnd w:id="14"/>
    </w:p>
    <w:p w14:paraId="1A4797C1" w14:textId="77777777" w:rsidR="006D2E28" w:rsidRPr="00D216D7" w:rsidRDefault="006D2E28" w:rsidP="006D2E28">
      <w:pPr>
        <w:pStyle w:val="Akapitzlist"/>
        <w:spacing w:before="240" w:after="0"/>
        <w:ind w:left="0"/>
        <w:jc w:val="both"/>
        <w:rPr>
          <w:rFonts w:cstheme="minorHAnsi"/>
          <w:sz w:val="18"/>
          <w:szCs w:val="18"/>
        </w:rPr>
      </w:pPr>
    </w:p>
    <w:p w14:paraId="1A397452" w14:textId="63B75224" w:rsidR="00941D4F" w:rsidRPr="00D216D7" w:rsidRDefault="00892ABE" w:rsidP="00AA23D1">
      <w:pPr>
        <w:pStyle w:val="Akapitzlist"/>
        <w:numPr>
          <w:ilvl w:val="0"/>
          <w:numId w:val="44"/>
        </w:numPr>
        <w:autoSpaceDE w:val="0"/>
        <w:autoSpaceDN w:val="0"/>
        <w:adjustRightInd w:val="0"/>
        <w:spacing w:before="240" w:after="0"/>
        <w:ind w:left="0" w:hanging="284"/>
        <w:jc w:val="both"/>
        <w:rPr>
          <w:rFonts w:cstheme="minorHAnsi"/>
          <w:b/>
          <w:bCs/>
          <w:sz w:val="18"/>
          <w:szCs w:val="18"/>
        </w:rPr>
      </w:pPr>
      <w:r w:rsidRPr="00D216D7">
        <w:rPr>
          <w:rFonts w:eastAsia="Times New Roman" w:cstheme="minorHAnsi"/>
          <w:b/>
          <w:bCs/>
          <w:sz w:val="18"/>
          <w:szCs w:val="18"/>
          <w:lang w:eastAsia="pl-PL"/>
        </w:rPr>
        <w:t>O udzielenie zamówienia mogą ubiegać się Wykonawcy k</w:t>
      </w:r>
      <w:r w:rsidR="00941D4F" w:rsidRPr="00D216D7">
        <w:rPr>
          <w:rFonts w:eastAsia="Times New Roman" w:cstheme="minorHAnsi"/>
          <w:b/>
          <w:bCs/>
          <w:sz w:val="18"/>
          <w:szCs w:val="18"/>
          <w:lang w:eastAsia="pl-PL"/>
        </w:rPr>
        <w:t xml:space="preserve">tórzy </w:t>
      </w:r>
      <w:r w:rsidR="00941D4F" w:rsidRPr="00D216D7">
        <w:rPr>
          <w:rFonts w:eastAsia="Times New Roman" w:cstheme="minorHAnsi"/>
          <w:sz w:val="18"/>
          <w:szCs w:val="18"/>
          <w:lang w:eastAsia="pl-PL"/>
        </w:rPr>
        <w:t xml:space="preserve">posiadają  </w:t>
      </w:r>
      <w:r w:rsidR="00941D4F" w:rsidRPr="00D216D7">
        <w:rPr>
          <w:rFonts w:cstheme="minorHAnsi"/>
          <w:sz w:val="18"/>
          <w:szCs w:val="18"/>
        </w:rPr>
        <w:t xml:space="preserve">niezbędną wiedzę, doświadczenie, w tym zrealizowali </w:t>
      </w:r>
      <w:r w:rsidR="00941D4F" w:rsidRPr="00D216D7">
        <w:rPr>
          <w:rFonts w:cstheme="minorHAnsi"/>
          <w:sz w:val="18"/>
          <w:szCs w:val="18"/>
          <w:lang w:eastAsia="pl-PL"/>
        </w:rPr>
        <w:t xml:space="preserve">w ostatnich trzech latach przed upływem terminu składania ofert, a jeżeli okres. działalności jest krótszy –do tego okresu zrealizował minimum </w:t>
      </w:r>
      <w:r w:rsidR="00F30841" w:rsidRPr="00D216D7">
        <w:rPr>
          <w:rFonts w:cstheme="minorHAnsi"/>
          <w:sz w:val="18"/>
          <w:szCs w:val="18"/>
          <w:lang w:eastAsia="pl-PL"/>
        </w:rPr>
        <w:t>3</w:t>
      </w:r>
      <w:r w:rsidR="00941D4F" w:rsidRPr="00D216D7">
        <w:rPr>
          <w:rFonts w:cstheme="minorHAnsi"/>
          <w:sz w:val="18"/>
          <w:szCs w:val="18"/>
          <w:lang w:eastAsia="pl-PL"/>
        </w:rPr>
        <w:t xml:space="preserve"> kurs</w:t>
      </w:r>
      <w:r w:rsidR="007B5E71" w:rsidRPr="00D216D7">
        <w:rPr>
          <w:rFonts w:cstheme="minorHAnsi"/>
          <w:sz w:val="18"/>
          <w:szCs w:val="18"/>
          <w:lang w:eastAsia="pl-PL"/>
        </w:rPr>
        <w:t>y</w:t>
      </w:r>
      <w:r w:rsidR="00F30841" w:rsidRPr="00D216D7">
        <w:rPr>
          <w:rFonts w:cstheme="minorHAnsi"/>
          <w:sz w:val="18"/>
          <w:szCs w:val="18"/>
          <w:lang w:eastAsia="pl-PL"/>
        </w:rPr>
        <w:t>/szkolenia w typie warsztatów</w:t>
      </w:r>
      <w:r w:rsidR="00941D4F" w:rsidRPr="00D216D7">
        <w:rPr>
          <w:rFonts w:cstheme="minorHAnsi"/>
          <w:sz w:val="18"/>
          <w:szCs w:val="18"/>
          <w:lang w:eastAsia="pl-PL"/>
        </w:rPr>
        <w:t>, obejmując</w:t>
      </w:r>
      <w:r w:rsidR="007B5E71" w:rsidRPr="00D216D7">
        <w:rPr>
          <w:rFonts w:cstheme="minorHAnsi"/>
          <w:sz w:val="18"/>
          <w:szCs w:val="18"/>
          <w:lang w:eastAsia="pl-PL"/>
        </w:rPr>
        <w:t>e</w:t>
      </w:r>
      <w:r w:rsidR="00941D4F" w:rsidRPr="00D216D7">
        <w:rPr>
          <w:rFonts w:cstheme="minorHAnsi"/>
          <w:sz w:val="18"/>
          <w:szCs w:val="18"/>
          <w:lang w:eastAsia="pl-PL"/>
        </w:rPr>
        <w:t xml:space="preserve"> min </w:t>
      </w:r>
      <w:r w:rsidR="00EA3630" w:rsidRPr="00D216D7">
        <w:rPr>
          <w:rFonts w:cstheme="minorHAnsi"/>
          <w:sz w:val="18"/>
          <w:szCs w:val="18"/>
          <w:lang w:eastAsia="pl-PL"/>
        </w:rPr>
        <w:t xml:space="preserve">połowę godzin kursu </w:t>
      </w:r>
      <w:r w:rsidR="00115EC2" w:rsidRPr="00D216D7">
        <w:rPr>
          <w:rFonts w:cstheme="minorHAnsi"/>
          <w:sz w:val="18"/>
          <w:szCs w:val="18"/>
          <w:lang w:eastAsia="pl-PL"/>
        </w:rPr>
        <w:t xml:space="preserve"> </w:t>
      </w:r>
      <w:r w:rsidR="006D2E28" w:rsidRPr="00D216D7">
        <w:rPr>
          <w:rFonts w:cstheme="minorHAnsi"/>
          <w:sz w:val="18"/>
          <w:szCs w:val="18"/>
          <w:lang w:eastAsia="pl-PL"/>
        </w:rPr>
        <w:t>szkolenia w typie warsztat</w:t>
      </w:r>
      <w:r w:rsidR="007B5E71" w:rsidRPr="00D216D7">
        <w:rPr>
          <w:rFonts w:cstheme="minorHAnsi"/>
          <w:sz w:val="18"/>
          <w:szCs w:val="18"/>
          <w:lang w:eastAsia="pl-PL"/>
        </w:rPr>
        <w:t>ów</w:t>
      </w:r>
      <w:r w:rsidR="00941D4F" w:rsidRPr="00D216D7">
        <w:rPr>
          <w:rFonts w:cstheme="minorHAnsi"/>
          <w:sz w:val="18"/>
          <w:szCs w:val="18"/>
          <w:lang w:eastAsia="pl-PL"/>
        </w:rPr>
        <w:t xml:space="preserve">. Wymagane kursy </w:t>
      </w:r>
      <w:r w:rsidR="00651109" w:rsidRPr="00D216D7">
        <w:rPr>
          <w:rFonts w:cstheme="minorHAnsi"/>
          <w:sz w:val="18"/>
          <w:szCs w:val="18"/>
          <w:lang w:eastAsia="pl-PL"/>
        </w:rPr>
        <w:t xml:space="preserve">realizowane dla uczniów </w:t>
      </w:r>
      <w:r w:rsidR="00F30841" w:rsidRPr="00D216D7">
        <w:rPr>
          <w:rFonts w:cstheme="minorHAnsi"/>
          <w:sz w:val="18"/>
          <w:szCs w:val="18"/>
          <w:lang w:eastAsia="pl-PL"/>
        </w:rPr>
        <w:t>i</w:t>
      </w:r>
      <w:r w:rsidR="00651109" w:rsidRPr="00D216D7">
        <w:rPr>
          <w:rFonts w:cstheme="minorHAnsi"/>
          <w:sz w:val="18"/>
          <w:szCs w:val="18"/>
          <w:lang w:eastAsia="pl-PL"/>
        </w:rPr>
        <w:t xml:space="preserve"> nauczycieli szkół .</w:t>
      </w:r>
      <w:r w:rsidR="00F30841" w:rsidRPr="00D216D7">
        <w:rPr>
          <w:rFonts w:cstheme="minorHAnsi"/>
          <w:sz w:val="18"/>
          <w:szCs w:val="18"/>
          <w:lang w:eastAsia="pl-PL"/>
        </w:rPr>
        <w:t xml:space="preserve"> Wymagane szkolenie w typie warsztatów realizowane dla uczniów oraz nauczycieli. To znaczy, iż Wykonawca przedłoży referencje na realizację szkolenia dla uczniów oraz realizację szkolenia dla nauczycieli. (Min trzy kursy  np. dwa kursy dla uczniów i jedno dla nauczycieli,  lub dwa kursy dla nauczycieli i jeden kurs dla uczniów).</w:t>
      </w:r>
      <w:r w:rsidR="00EA3630" w:rsidRPr="00D216D7">
        <w:rPr>
          <w:rFonts w:cstheme="minorHAnsi"/>
          <w:sz w:val="18"/>
          <w:szCs w:val="18"/>
          <w:lang w:eastAsia="pl-PL"/>
        </w:rPr>
        <w:t xml:space="preserve">Uwaga!!! </w:t>
      </w:r>
      <w:r w:rsidR="005808F4" w:rsidRPr="00D216D7">
        <w:rPr>
          <w:rFonts w:cstheme="minorHAnsi"/>
          <w:sz w:val="18"/>
          <w:szCs w:val="18"/>
          <w:lang w:eastAsia="pl-PL"/>
        </w:rPr>
        <w:t>Wykonawca zobowiązany jest przedłożyć wymagane referencje do</w:t>
      </w:r>
      <w:r w:rsidR="00F30841" w:rsidRPr="00D216D7">
        <w:rPr>
          <w:rFonts w:cstheme="minorHAnsi"/>
          <w:sz w:val="18"/>
          <w:szCs w:val="18"/>
          <w:lang w:eastAsia="pl-PL"/>
        </w:rPr>
        <w:t xml:space="preserve"> przedkładanego doświadczenia. </w:t>
      </w:r>
    </w:p>
    <w:p w14:paraId="4C070153" w14:textId="77777777" w:rsidR="00465BA1" w:rsidRPr="00D216D7" w:rsidRDefault="00465BA1" w:rsidP="00465BA1">
      <w:pPr>
        <w:pStyle w:val="Akapitzlist"/>
        <w:autoSpaceDE w:val="0"/>
        <w:autoSpaceDN w:val="0"/>
        <w:adjustRightInd w:val="0"/>
        <w:spacing w:before="240" w:after="0"/>
        <w:ind w:left="0"/>
        <w:jc w:val="both"/>
        <w:rPr>
          <w:rFonts w:cstheme="minorHAnsi"/>
          <w:b/>
          <w:bCs/>
          <w:sz w:val="18"/>
          <w:szCs w:val="18"/>
        </w:rPr>
      </w:pPr>
    </w:p>
    <w:p w14:paraId="15A8A502" w14:textId="1B3FC4C3" w:rsidR="00892ABE" w:rsidRPr="00D216D7" w:rsidRDefault="00892ABE" w:rsidP="00941D4F">
      <w:pPr>
        <w:pStyle w:val="Akapitzlist"/>
        <w:autoSpaceDE w:val="0"/>
        <w:autoSpaceDN w:val="0"/>
        <w:adjustRightInd w:val="0"/>
        <w:spacing w:after="0"/>
        <w:ind w:left="0"/>
        <w:jc w:val="both"/>
        <w:rPr>
          <w:rFonts w:cstheme="minorHAnsi"/>
          <w:bCs/>
          <w:sz w:val="18"/>
          <w:szCs w:val="18"/>
        </w:rPr>
      </w:pPr>
      <w:r w:rsidRPr="00D216D7">
        <w:rPr>
          <w:rFonts w:eastAsia="Calibri" w:cstheme="minorHAnsi"/>
          <w:bCs/>
          <w:sz w:val="18"/>
          <w:szCs w:val="18"/>
          <w:lang w:eastAsia="pl-PL"/>
        </w:rPr>
        <w:t>Powyższy warunek zostanie zweryfikowany na podstawie Załącznika nr 4</w:t>
      </w:r>
      <w:r w:rsidR="00EA3630" w:rsidRPr="00D216D7">
        <w:rPr>
          <w:rFonts w:eastAsia="Calibri" w:cstheme="minorHAnsi"/>
          <w:bCs/>
          <w:sz w:val="18"/>
          <w:szCs w:val="18"/>
          <w:lang w:eastAsia="pl-PL"/>
        </w:rPr>
        <w:t xml:space="preserve"> A</w:t>
      </w:r>
      <w:r w:rsidRPr="00D216D7">
        <w:rPr>
          <w:rFonts w:eastAsia="Calibri" w:cstheme="minorHAnsi"/>
          <w:bCs/>
          <w:sz w:val="18"/>
          <w:szCs w:val="18"/>
          <w:lang w:eastAsia="pl-PL"/>
        </w:rPr>
        <w:t xml:space="preserve"> oraz przedstawionych kopii referencji, protokołów odbioru lub innych dokumentów potwierdzających należyte wykonanie usługi.</w:t>
      </w:r>
      <w:r w:rsidRPr="00D216D7">
        <w:rPr>
          <w:rFonts w:cstheme="minorHAnsi"/>
          <w:bCs/>
          <w:sz w:val="18"/>
          <w:szCs w:val="18"/>
        </w:rPr>
        <w:t xml:space="preserve"> Brak załącznika skutkować będzie odrzuceniem oferty w całości. Brak poprawnie wypełnionego załącznika skutkować będzie jednorazowym wezwaniem Oferenta do złożenia wyjaśnień w terminie wskazanym przez Zamawiającego.</w:t>
      </w:r>
    </w:p>
    <w:p w14:paraId="0928466B" w14:textId="77777777" w:rsidR="00EA3630" w:rsidRPr="00D216D7" w:rsidRDefault="00EA3630" w:rsidP="00941D4F">
      <w:pPr>
        <w:pStyle w:val="Akapitzlist"/>
        <w:autoSpaceDE w:val="0"/>
        <w:autoSpaceDN w:val="0"/>
        <w:adjustRightInd w:val="0"/>
        <w:spacing w:after="0"/>
        <w:ind w:left="0"/>
        <w:jc w:val="both"/>
        <w:rPr>
          <w:rFonts w:eastAsia="Calibri" w:cstheme="minorHAnsi"/>
          <w:bCs/>
          <w:sz w:val="18"/>
          <w:szCs w:val="18"/>
          <w:lang w:eastAsia="pl-PL"/>
        </w:rPr>
      </w:pPr>
    </w:p>
    <w:p w14:paraId="128CE264" w14:textId="6367D91F" w:rsidR="00EA3630" w:rsidRPr="00D216D7" w:rsidRDefault="00EA3630" w:rsidP="00EA3630">
      <w:pPr>
        <w:autoSpaceDE w:val="0"/>
        <w:autoSpaceDN w:val="0"/>
        <w:adjustRightInd w:val="0"/>
        <w:spacing w:after="0"/>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 </w:t>
      </w:r>
      <w:r w:rsidRPr="00D216D7">
        <w:rPr>
          <w:rFonts w:eastAsia="Times New Roman" w:cstheme="minorHAnsi"/>
          <w:b/>
          <w:bCs/>
          <w:sz w:val="18"/>
          <w:szCs w:val="18"/>
          <w:lang w:eastAsia="pl-PL"/>
        </w:rPr>
        <w:t>O udzielenie zamówienia mogą ubiegać się Wykonawcy którzy</w:t>
      </w:r>
      <w:r w:rsidRPr="00D216D7">
        <w:rPr>
          <w:rFonts w:eastAsia="Times New Roman" w:cstheme="minorHAnsi"/>
          <w:sz w:val="18"/>
          <w:szCs w:val="18"/>
          <w:lang w:eastAsia="pl-PL"/>
        </w:rPr>
        <w:t xml:space="preserve"> zagwarantuje do realizacji całego zamówienia wysoko wykwalifikowaną i doświadczoną kadrę dydaktyczną - każdy z trenerów realizujących zamówienie będzie posiadał zrealizowane w ostatnich 3 latach liczonych od dnia wszczęcia przedmiotowego postępowania co najmniej 2 szkolenia </w:t>
      </w:r>
      <w:r w:rsidR="00F30841" w:rsidRPr="00D216D7">
        <w:rPr>
          <w:rFonts w:eastAsia="Times New Roman" w:cstheme="minorHAnsi"/>
          <w:sz w:val="18"/>
          <w:szCs w:val="18"/>
          <w:lang w:eastAsia="pl-PL"/>
        </w:rPr>
        <w:t xml:space="preserve">uwzględniające </w:t>
      </w:r>
      <w:r w:rsidR="009C7B4B">
        <w:rPr>
          <w:rFonts w:eastAsia="Times New Roman" w:cstheme="minorHAnsi"/>
          <w:sz w:val="18"/>
          <w:szCs w:val="18"/>
          <w:lang w:eastAsia="pl-PL"/>
        </w:rPr>
        <w:t>aspekty ekologiczne</w:t>
      </w:r>
      <w:r w:rsidRPr="00D216D7">
        <w:rPr>
          <w:rFonts w:eastAsia="Times New Roman" w:cstheme="minorHAnsi"/>
          <w:sz w:val="18"/>
          <w:szCs w:val="18"/>
          <w:lang w:eastAsia="pl-PL"/>
        </w:rPr>
        <w:t xml:space="preserve"> (tabela nr 1).</w:t>
      </w:r>
    </w:p>
    <w:p w14:paraId="45A82799" w14:textId="77777777" w:rsidR="00EA3630" w:rsidRPr="00D216D7" w:rsidRDefault="00EA3630" w:rsidP="00EA3630">
      <w:pPr>
        <w:widowControl w:val="0"/>
        <w:suppressAutoHyphens/>
        <w:spacing w:after="0"/>
        <w:jc w:val="both"/>
        <w:rPr>
          <w:rFonts w:eastAsia="Times New Roman" w:cstheme="minorHAnsi"/>
          <w:b/>
          <w:sz w:val="18"/>
          <w:szCs w:val="18"/>
          <w:lang w:eastAsia="pl-PL"/>
        </w:rPr>
      </w:pPr>
    </w:p>
    <w:p w14:paraId="6900FF29" w14:textId="52779459" w:rsidR="00104CB5" w:rsidRPr="00D216D7" w:rsidRDefault="00EA3630" w:rsidP="00EA2A1F">
      <w:pPr>
        <w:pStyle w:val="Akapitzlist"/>
        <w:widowControl w:val="0"/>
        <w:suppressAutoHyphens/>
        <w:spacing w:after="0"/>
        <w:ind w:left="-142"/>
        <w:jc w:val="both"/>
        <w:rPr>
          <w:rFonts w:eastAsia="Times New Roman" w:cstheme="minorHAnsi"/>
          <w:b/>
          <w:sz w:val="18"/>
          <w:szCs w:val="18"/>
          <w:lang w:eastAsia="pl-PL"/>
        </w:rPr>
      </w:pPr>
      <w:r w:rsidRPr="00D216D7">
        <w:rPr>
          <w:rFonts w:eastAsia="Times New Roman" w:cstheme="minorHAnsi"/>
          <w:b/>
          <w:sz w:val="18"/>
          <w:szCs w:val="18"/>
          <w:lang w:eastAsia="pl-PL"/>
        </w:rPr>
        <w:t xml:space="preserve">Powyższy warunek zostanie zweryfikowany na podstawie załącznika nr 4 B do zapytania ofertowego, zawierającego w treści stosowne oświadczenie. Brak załącznika oraz brak poprawnie wypełnionego załącznika skutkować będzie odrzuceniem oferty w </w:t>
      </w:r>
      <w:r w:rsidRPr="00D216D7">
        <w:rPr>
          <w:rFonts w:eastAsia="Times New Roman" w:cstheme="minorHAnsi"/>
          <w:b/>
          <w:sz w:val="18"/>
          <w:szCs w:val="18"/>
          <w:lang w:eastAsia="pl-PL"/>
        </w:rPr>
        <w:lastRenderedPageBreak/>
        <w:t>całości.</w:t>
      </w:r>
      <w:r w:rsidR="00C13F53" w:rsidRPr="00D216D7">
        <w:rPr>
          <w:rFonts w:eastAsia="Times New Roman" w:cstheme="minorHAnsi"/>
          <w:b/>
          <w:sz w:val="18"/>
          <w:szCs w:val="18"/>
          <w:lang w:eastAsia="pl-PL"/>
        </w:rPr>
        <w:t xml:space="preserve"> </w:t>
      </w:r>
      <w:r w:rsidR="00EA2A1F" w:rsidRPr="00D216D7">
        <w:rPr>
          <w:rFonts w:eastAsia="Times New Roman" w:cstheme="minorHAnsi"/>
          <w:b/>
          <w:sz w:val="18"/>
          <w:szCs w:val="18"/>
          <w:lang w:eastAsia="pl-PL"/>
        </w:rPr>
        <w:t>(Powyższy warunek będzie sprawdzany dodatkowo każdorazowo również przed rozpoczęciem szkolenia</w:t>
      </w:r>
      <w:r w:rsidR="000601C5" w:rsidRPr="00D216D7">
        <w:rPr>
          <w:rFonts w:eastAsia="Times New Roman" w:cstheme="minorHAnsi"/>
          <w:b/>
          <w:sz w:val="18"/>
          <w:szCs w:val="18"/>
          <w:lang w:eastAsia="pl-PL"/>
        </w:rPr>
        <w:t xml:space="preserve"> w celu potwierdzenia oddelegowania do realizacji zadania wymaganego trenera</w:t>
      </w:r>
      <w:r w:rsidR="00EA2A1F" w:rsidRPr="00D216D7">
        <w:rPr>
          <w:rFonts w:eastAsia="Times New Roman" w:cstheme="minorHAnsi"/>
          <w:b/>
          <w:sz w:val="18"/>
          <w:szCs w:val="18"/>
          <w:lang w:eastAsia="pl-PL"/>
        </w:rPr>
        <w:t xml:space="preserve">.) </w:t>
      </w:r>
    </w:p>
    <w:p w14:paraId="61770AB5" w14:textId="77777777" w:rsidR="00EA3630" w:rsidRPr="00D216D7" w:rsidRDefault="00EA3630" w:rsidP="00104CB5">
      <w:pPr>
        <w:pStyle w:val="Akapitzlist"/>
        <w:widowControl w:val="0"/>
        <w:suppressAutoHyphens/>
        <w:spacing w:after="0" w:line="240" w:lineRule="auto"/>
        <w:ind w:left="0"/>
        <w:jc w:val="both"/>
        <w:rPr>
          <w:rFonts w:cstheme="minorHAnsi"/>
          <w:b/>
          <w:sz w:val="18"/>
          <w:szCs w:val="18"/>
        </w:rPr>
      </w:pPr>
    </w:p>
    <w:p w14:paraId="73616A15" w14:textId="0C826F71" w:rsidR="007935CF" w:rsidRPr="00D216D7" w:rsidRDefault="007935CF" w:rsidP="00C57FEC">
      <w:pPr>
        <w:pStyle w:val="Akapitzlist"/>
        <w:widowControl w:val="0"/>
        <w:numPr>
          <w:ilvl w:val="0"/>
          <w:numId w:val="44"/>
        </w:numPr>
        <w:suppressAutoHyphens/>
        <w:spacing w:after="0" w:line="240" w:lineRule="auto"/>
        <w:ind w:left="0"/>
        <w:jc w:val="both"/>
        <w:rPr>
          <w:rFonts w:cstheme="minorHAnsi"/>
          <w:b/>
          <w:sz w:val="18"/>
          <w:szCs w:val="18"/>
        </w:rPr>
      </w:pPr>
      <w:r w:rsidRPr="00D216D7">
        <w:rPr>
          <w:rFonts w:eastAsia="Times New Roman" w:cstheme="minorHAnsi"/>
          <w:sz w:val="18"/>
          <w:szCs w:val="18"/>
          <w:lang w:eastAsia="pl-PL"/>
        </w:rPr>
        <w:t>Warunkiem przystąpienia do postępowania ofertowego jest zobowiązanie się Oferenta podczas realizacji przedmiotu zamówienia do przestrzegania zasad/przepisów bezpieczeństwa, w związku z COVID-19.</w:t>
      </w:r>
    </w:p>
    <w:p w14:paraId="642AEC6B" w14:textId="4295FE92" w:rsidR="006A1A47" w:rsidRPr="00D216D7" w:rsidRDefault="007935CF" w:rsidP="006A1A47">
      <w:pPr>
        <w:pStyle w:val="Akapitzlist"/>
        <w:widowControl w:val="0"/>
        <w:suppressAutoHyphens/>
        <w:spacing w:after="0"/>
        <w:ind w:left="0"/>
        <w:jc w:val="both"/>
        <w:rPr>
          <w:rFonts w:cstheme="minorHAnsi"/>
          <w:bCs/>
          <w:sz w:val="18"/>
          <w:szCs w:val="18"/>
        </w:rPr>
      </w:pPr>
      <w:r w:rsidRPr="00D216D7">
        <w:rPr>
          <w:rFonts w:eastAsia="Times New Roman" w:cstheme="minorHAnsi"/>
          <w:bCs/>
          <w:sz w:val="18"/>
          <w:szCs w:val="18"/>
          <w:lang w:eastAsia="pl-PL"/>
        </w:rPr>
        <w:t>Powyższy warunek zostanie zweryfikowany na podstawie załącznika nr 5 do zapytania ofertowego, zawierającego w treści stosowne oświadczenia.</w:t>
      </w:r>
      <w:r w:rsidRPr="00D216D7">
        <w:rPr>
          <w:rFonts w:cstheme="minorHAnsi"/>
          <w:bCs/>
          <w:sz w:val="18"/>
          <w:szCs w:val="18"/>
        </w:rPr>
        <w:t xml:space="preserve"> Brak załącznika skutkować będzie odrzuceniem oferty w całości. Brak poprawnie wypełnionego załącznika skutkować będzie jednorazowym wezwaniem Oferenta do złożenia wyjaśnień w terminie wskazanym przez Zamawiającego</w:t>
      </w:r>
      <w:r w:rsidR="006A1A47" w:rsidRPr="00D216D7">
        <w:rPr>
          <w:rFonts w:cstheme="minorHAnsi"/>
          <w:bCs/>
          <w:sz w:val="18"/>
          <w:szCs w:val="18"/>
        </w:rPr>
        <w:t>.</w:t>
      </w:r>
    </w:p>
    <w:p w14:paraId="6CF70D16" w14:textId="77777777" w:rsidR="006A1A47" w:rsidRPr="00D216D7" w:rsidRDefault="006A1A47" w:rsidP="006A1A47">
      <w:pPr>
        <w:pStyle w:val="Akapitzlist"/>
        <w:widowControl w:val="0"/>
        <w:suppressAutoHyphens/>
        <w:spacing w:after="0"/>
        <w:ind w:left="0"/>
        <w:jc w:val="both"/>
        <w:rPr>
          <w:rFonts w:cstheme="minorHAnsi"/>
          <w:b/>
          <w:bCs/>
          <w:sz w:val="18"/>
          <w:szCs w:val="18"/>
        </w:rPr>
      </w:pPr>
    </w:p>
    <w:p w14:paraId="08F96651" w14:textId="351AA367" w:rsidR="001F1021" w:rsidRPr="00D216D7" w:rsidRDefault="006A1A47" w:rsidP="008455C3">
      <w:pPr>
        <w:pStyle w:val="Akapitzlist"/>
        <w:widowControl w:val="0"/>
        <w:numPr>
          <w:ilvl w:val="0"/>
          <w:numId w:val="44"/>
        </w:numPr>
        <w:suppressAutoHyphens/>
        <w:spacing w:after="0"/>
        <w:ind w:left="0" w:hanging="284"/>
        <w:jc w:val="both"/>
        <w:rPr>
          <w:rFonts w:cstheme="minorHAnsi"/>
          <w:b/>
          <w:bCs/>
          <w:sz w:val="18"/>
          <w:szCs w:val="18"/>
        </w:rPr>
      </w:pPr>
      <w:r w:rsidRPr="00D216D7">
        <w:rPr>
          <w:rFonts w:cstheme="minorHAnsi"/>
          <w:sz w:val="18"/>
          <w:szCs w:val="18"/>
        </w:rPr>
        <w:t>Warunkiem przystąpienia do postępowania jest podpisanie upoważnienie do przetwarzania danych osobowych Oferenta/ upoważnienie do przetwarzania danych osobowych. Powyższy warunek zostanie zweryfikowany na podstawie Załącznika nr 6</w:t>
      </w:r>
      <w:r w:rsidR="00AF65D9" w:rsidRPr="00D216D7">
        <w:rPr>
          <w:rFonts w:cstheme="minorHAnsi"/>
          <w:sz w:val="18"/>
          <w:szCs w:val="18"/>
        </w:rPr>
        <w:t>. Brak załącznika oraz brak poprawnie wypełnionego załącznika skutkować będzie odrzuceniem oferty w całości</w:t>
      </w:r>
      <w:r w:rsidR="00AF65D9" w:rsidRPr="00D216D7">
        <w:rPr>
          <w:rFonts w:cstheme="minorHAnsi"/>
          <w:b/>
          <w:bCs/>
          <w:sz w:val="18"/>
          <w:szCs w:val="18"/>
        </w:rPr>
        <w:t>.</w:t>
      </w:r>
    </w:p>
    <w:p w14:paraId="20297903" w14:textId="77777777" w:rsidR="008455C3" w:rsidRPr="00D216D7" w:rsidRDefault="008455C3" w:rsidP="008455C3">
      <w:pPr>
        <w:pStyle w:val="Akapitzlist"/>
        <w:widowControl w:val="0"/>
        <w:suppressAutoHyphens/>
        <w:spacing w:after="0"/>
        <w:ind w:left="0"/>
        <w:jc w:val="both"/>
        <w:rPr>
          <w:rFonts w:cstheme="minorHAnsi"/>
          <w:b/>
          <w:bCs/>
          <w:sz w:val="18"/>
          <w:szCs w:val="18"/>
        </w:rPr>
      </w:pPr>
    </w:p>
    <w:p w14:paraId="76EFDC07" w14:textId="5CA9360B" w:rsidR="0004692D" w:rsidRPr="00D216D7" w:rsidRDefault="0004692D" w:rsidP="00E73569">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18"/>
        </w:rPr>
      </w:pPr>
      <w:r w:rsidRPr="00D216D7">
        <w:rPr>
          <w:rFonts w:cstheme="minorHAnsi"/>
          <w:b/>
          <w:sz w:val="18"/>
          <w:szCs w:val="18"/>
        </w:rPr>
        <w:t>ZOBOWIĄZANIA ZAMAWIAJĄCEGO</w:t>
      </w:r>
    </w:p>
    <w:p w14:paraId="694ECE70" w14:textId="77777777" w:rsidR="0004692D" w:rsidRPr="00D216D7" w:rsidRDefault="0004692D" w:rsidP="006951AB">
      <w:pPr>
        <w:autoSpaceDE w:val="0"/>
        <w:autoSpaceDN w:val="0"/>
        <w:adjustRightInd w:val="0"/>
        <w:spacing w:after="0" w:line="240" w:lineRule="auto"/>
        <w:ind w:left="720"/>
        <w:contextualSpacing/>
        <w:jc w:val="both"/>
        <w:rPr>
          <w:rFonts w:eastAsia="Times New Roman" w:cstheme="minorHAnsi"/>
          <w:i/>
          <w:sz w:val="18"/>
          <w:szCs w:val="18"/>
          <w:lang w:eastAsia="pl-PL"/>
        </w:rPr>
      </w:pPr>
    </w:p>
    <w:p w14:paraId="438F1EF7" w14:textId="77777777" w:rsidR="0004692D" w:rsidRPr="00D216D7" w:rsidRDefault="0004692D" w:rsidP="00902908">
      <w:pPr>
        <w:widowControl w:val="0"/>
        <w:numPr>
          <w:ilvl w:val="0"/>
          <w:numId w:val="17"/>
        </w:numPr>
        <w:suppressAutoHyphens/>
        <w:spacing w:after="0" w:line="240" w:lineRule="auto"/>
        <w:ind w:left="284" w:hanging="284"/>
        <w:rPr>
          <w:rFonts w:eastAsia="Times New Roman" w:cstheme="minorHAnsi"/>
          <w:sz w:val="18"/>
          <w:szCs w:val="18"/>
          <w:lang w:eastAsia="pl-PL"/>
        </w:rPr>
      </w:pPr>
      <w:r w:rsidRPr="00D216D7">
        <w:rPr>
          <w:rFonts w:eastAsia="Times New Roman" w:cstheme="minorHAnsi"/>
          <w:sz w:val="18"/>
          <w:szCs w:val="18"/>
          <w:lang w:eastAsia="pl-PL"/>
        </w:rPr>
        <w:t>Wyznaczenie osoby do kontaktu z ramienia Zamawiającego.</w:t>
      </w:r>
    </w:p>
    <w:p w14:paraId="456244D2" w14:textId="77777777" w:rsidR="003966CC" w:rsidRPr="00D216D7" w:rsidRDefault="0004692D" w:rsidP="00902908">
      <w:pPr>
        <w:widowControl w:val="0"/>
        <w:numPr>
          <w:ilvl w:val="0"/>
          <w:numId w:val="17"/>
        </w:numPr>
        <w:suppressAutoHyphens/>
        <w:spacing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Ustalenie z Wykonawcą szczegółowego harmonogramu prac podczas realizacji zamówienia.</w:t>
      </w:r>
    </w:p>
    <w:p w14:paraId="0BB6B8F4" w14:textId="2522F19C" w:rsidR="003966CC" w:rsidRPr="00D216D7" w:rsidRDefault="003966CC" w:rsidP="00902908">
      <w:pPr>
        <w:widowControl w:val="0"/>
        <w:numPr>
          <w:ilvl w:val="0"/>
          <w:numId w:val="17"/>
        </w:numPr>
        <w:suppressAutoHyphens/>
        <w:spacing w:after="0" w:line="240" w:lineRule="auto"/>
        <w:ind w:left="284" w:hanging="284"/>
        <w:jc w:val="both"/>
        <w:rPr>
          <w:rFonts w:eastAsia="Times New Roman" w:cstheme="minorHAnsi"/>
          <w:sz w:val="18"/>
          <w:szCs w:val="18"/>
          <w:lang w:eastAsia="pl-PL"/>
        </w:rPr>
      </w:pPr>
      <w:r w:rsidRPr="00D216D7">
        <w:rPr>
          <w:rFonts w:eastAsia="Times New Roman" w:cstheme="minorHAnsi"/>
          <w:color w:val="000000"/>
          <w:sz w:val="18"/>
          <w:szCs w:val="18"/>
          <w:lang w:eastAsia="pl-PL"/>
        </w:rPr>
        <w:t>Kontrola realizacji szkolenia w miejscu jego realizacji.</w:t>
      </w:r>
    </w:p>
    <w:p w14:paraId="55FB1318" w14:textId="77777777" w:rsidR="00956A47" w:rsidRPr="00D216D7" w:rsidRDefault="00956A47" w:rsidP="00956A47">
      <w:pPr>
        <w:widowControl w:val="0"/>
        <w:suppressAutoHyphens/>
        <w:spacing w:after="0" w:line="240" w:lineRule="auto"/>
        <w:jc w:val="both"/>
        <w:rPr>
          <w:rFonts w:eastAsia="Times New Roman" w:cstheme="minorHAnsi"/>
          <w:sz w:val="18"/>
          <w:szCs w:val="18"/>
          <w:lang w:eastAsia="pl-PL"/>
        </w:rPr>
      </w:pPr>
    </w:p>
    <w:p w14:paraId="4FCCC3C0" w14:textId="0D8542F3" w:rsidR="004240A3" w:rsidRPr="00D216D7" w:rsidRDefault="00187E09" w:rsidP="00E73569">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18"/>
        </w:rPr>
      </w:pPr>
      <w:r w:rsidRPr="00D216D7">
        <w:rPr>
          <w:rFonts w:cstheme="minorHAnsi"/>
          <w:b/>
          <w:sz w:val="18"/>
          <w:szCs w:val="18"/>
        </w:rPr>
        <w:t>I</w:t>
      </w:r>
      <w:r w:rsidR="004240A3" w:rsidRPr="00D216D7">
        <w:rPr>
          <w:rFonts w:cstheme="minorHAnsi"/>
          <w:b/>
          <w:sz w:val="18"/>
          <w:szCs w:val="18"/>
        </w:rPr>
        <w:t>NFORMACJE O WYKLUCZENIU</w:t>
      </w:r>
    </w:p>
    <w:p w14:paraId="7D7E8C77" w14:textId="77777777" w:rsidR="004240A3" w:rsidRPr="00D216D7" w:rsidRDefault="004240A3" w:rsidP="004240A3">
      <w:pPr>
        <w:pStyle w:val="Akapitzlist"/>
        <w:spacing w:before="240"/>
        <w:ind w:left="284"/>
        <w:jc w:val="both"/>
        <w:rPr>
          <w:rFonts w:cstheme="minorHAnsi"/>
          <w:sz w:val="18"/>
          <w:szCs w:val="18"/>
        </w:rPr>
      </w:pPr>
    </w:p>
    <w:p w14:paraId="7ADFAAC3" w14:textId="5B6E8E06" w:rsidR="004240A3" w:rsidRPr="00D216D7" w:rsidRDefault="004240A3" w:rsidP="00E73569">
      <w:pPr>
        <w:pStyle w:val="Akapitzlist"/>
        <w:numPr>
          <w:ilvl w:val="0"/>
          <w:numId w:val="12"/>
        </w:numPr>
        <w:spacing w:before="240" w:line="240" w:lineRule="auto"/>
        <w:ind w:left="284" w:hanging="284"/>
        <w:jc w:val="both"/>
        <w:rPr>
          <w:rFonts w:cstheme="minorHAnsi"/>
          <w:sz w:val="18"/>
          <w:szCs w:val="18"/>
        </w:rPr>
      </w:pPr>
      <w:r w:rsidRPr="00D216D7">
        <w:rPr>
          <w:rFonts w:cstheme="minorHAnsi"/>
          <w:sz w:val="18"/>
          <w:szCs w:val="18"/>
        </w:rPr>
        <w:t>Z udziału w niniejszym postępowaniu ofertowym wykluczone są podmioty powiązane kapitało</w:t>
      </w:r>
      <w:r w:rsidR="00691BF3" w:rsidRPr="00D216D7">
        <w:rPr>
          <w:rFonts w:cstheme="minorHAnsi"/>
          <w:sz w:val="18"/>
          <w:szCs w:val="18"/>
        </w:rPr>
        <w:t>wo lub </w:t>
      </w:r>
      <w:r w:rsidRPr="00D216D7">
        <w:rPr>
          <w:rFonts w:cstheme="minorHAnsi"/>
          <w:sz w:val="18"/>
          <w:szCs w:val="18"/>
        </w:rPr>
        <w:t>osobowo</w:t>
      </w:r>
      <w:r w:rsidRPr="00D216D7">
        <w:rPr>
          <w:rStyle w:val="Odwoanieprzypisudolnego"/>
          <w:rFonts w:cstheme="minorHAnsi"/>
          <w:sz w:val="18"/>
          <w:szCs w:val="18"/>
        </w:rPr>
        <w:footnoteReference w:id="1"/>
      </w:r>
      <w:r w:rsidRPr="00D216D7">
        <w:rPr>
          <w:rFonts w:cstheme="minorHAnsi"/>
          <w:sz w:val="18"/>
          <w:szCs w:val="18"/>
        </w:rPr>
        <w:t xml:space="preserve"> z Zamawiającym. </w:t>
      </w:r>
    </w:p>
    <w:p w14:paraId="71A6ECA7" w14:textId="50729351" w:rsidR="004240A3" w:rsidRPr="00D216D7" w:rsidRDefault="004240A3" w:rsidP="00E73569">
      <w:pPr>
        <w:pStyle w:val="Akapitzlist"/>
        <w:numPr>
          <w:ilvl w:val="0"/>
          <w:numId w:val="6"/>
        </w:numPr>
        <w:tabs>
          <w:tab w:val="left" w:pos="567"/>
        </w:tabs>
        <w:spacing w:line="240" w:lineRule="auto"/>
        <w:ind w:left="567" w:hanging="283"/>
        <w:jc w:val="both"/>
        <w:rPr>
          <w:rFonts w:cstheme="minorHAnsi"/>
          <w:sz w:val="18"/>
          <w:szCs w:val="18"/>
        </w:rPr>
      </w:pPr>
      <w:r w:rsidRPr="00D216D7">
        <w:rPr>
          <w:rFonts w:cstheme="minorHAnsi"/>
          <w:sz w:val="18"/>
          <w:szCs w:val="18"/>
        </w:rPr>
        <w:t xml:space="preserve">Osobą upoważnioną do zaciągania zobowiązań w imieniu Zamawiającego jest: </w:t>
      </w:r>
      <w:r w:rsidR="006F67BF" w:rsidRPr="00D216D7">
        <w:rPr>
          <w:rFonts w:cstheme="minorHAnsi"/>
          <w:sz w:val="18"/>
          <w:szCs w:val="18"/>
        </w:rPr>
        <w:t>Zgodnie z KRS (0000246895)</w:t>
      </w:r>
      <w:r w:rsidRPr="00D216D7">
        <w:rPr>
          <w:rFonts w:cstheme="minorHAnsi"/>
          <w:sz w:val="18"/>
          <w:szCs w:val="18"/>
        </w:rPr>
        <w:t>.</w:t>
      </w:r>
    </w:p>
    <w:p w14:paraId="2BD1BF93" w14:textId="75894EB6" w:rsidR="004240A3" w:rsidRPr="00D216D7" w:rsidRDefault="004240A3" w:rsidP="00E73569">
      <w:pPr>
        <w:pStyle w:val="Akapitzlist"/>
        <w:numPr>
          <w:ilvl w:val="0"/>
          <w:numId w:val="6"/>
        </w:numPr>
        <w:tabs>
          <w:tab w:val="left" w:pos="567"/>
        </w:tabs>
        <w:spacing w:line="240" w:lineRule="auto"/>
        <w:ind w:left="567" w:hanging="283"/>
        <w:jc w:val="both"/>
        <w:rPr>
          <w:rFonts w:cstheme="minorHAnsi"/>
          <w:sz w:val="18"/>
          <w:szCs w:val="18"/>
        </w:rPr>
      </w:pPr>
      <w:r w:rsidRPr="00D216D7">
        <w:rPr>
          <w:rFonts w:cstheme="minorHAnsi"/>
          <w:sz w:val="18"/>
          <w:szCs w:val="18"/>
        </w:rPr>
        <w:t>Osobą wykonującą w imieniu Zamawiającego czynności związane z przygotowaniem</w:t>
      </w:r>
      <w:r w:rsidR="004E64DD" w:rsidRPr="00D216D7">
        <w:rPr>
          <w:rFonts w:cstheme="minorHAnsi"/>
          <w:sz w:val="18"/>
          <w:szCs w:val="18"/>
        </w:rPr>
        <w:t xml:space="preserve"> </w:t>
      </w:r>
      <w:r w:rsidRPr="00D216D7">
        <w:rPr>
          <w:rFonts w:cstheme="minorHAnsi"/>
          <w:sz w:val="18"/>
          <w:szCs w:val="18"/>
        </w:rPr>
        <w:t>i przeprowadzeniem procedury wyboru</w:t>
      </w:r>
      <w:r w:rsidR="00D916C2" w:rsidRPr="00D216D7">
        <w:rPr>
          <w:rFonts w:cstheme="minorHAnsi"/>
          <w:sz w:val="18"/>
          <w:szCs w:val="18"/>
        </w:rPr>
        <w:t xml:space="preserve"> W</w:t>
      </w:r>
      <w:r w:rsidRPr="00D216D7">
        <w:rPr>
          <w:rFonts w:cstheme="minorHAnsi"/>
          <w:sz w:val="18"/>
          <w:szCs w:val="18"/>
        </w:rPr>
        <w:t>ykonawcy jest:</w:t>
      </w:r>
      <w:r w:rsidR="00E70D44" w:rsidRPr="00D216D7">
        <w:rPr>
          <w:rFonts w:cstheme="minorHAnsi"/>
          <w:sz w:val="18"/>
          <w:szCs w:val="18"/>
        </w:rPr>
        <w:t xml:space="preserve"> </w:t>
      </w:r>
      <w:r w:rsidR="00001DD1" w:rsidRPr="00D216D7">
        <w:rPr>
          <w:rFonts w:cstheme="minorHAnsi"/>
          <w:sz w:val="18"/>
          <w:szCs w:val="18"/>
        </w:rPr>
        <w:t>Marlena Rajewska</w:t>
      </w:r>
      <w:r w:rsidRPr="00D216D7">
        <w:rPr>
          <w:rFonts w:cstheme="minorHAnsi"/>
          <w:sz w:val="18"/>
          <w:szCs w:val="18"/>
        </w:rPr>
        <w:t>.</w:t>
      </w:r>
    </w:p>
    <w:p w14:paraId="28AF3C73" w14:textId="01F86943" w:rsidR="004240A3" w:rsidRPr="00D216D7" w:rsidRDefault="004240A3" w:rsidP="003011C4">
      <w:pPr>
        <w:tabs>
          <w:tab w:val="left" w:pos="142"/>
        </w:tabs>
        <w:spacing w:before="240" w:after="0" w:line="240" w:lineRule="auto"/>
        <w:jc w:val="both"/>
        <w:rPr>
          <w:rFonts w:cstheme="minorHAnsi"/>
          <w:b/>
          <w:sz w:val="18"/>
          <w:szCs w:val="18"/>
        </w:rPr>
      </w:pPr>
      <w:r w:rsidRPr="00D216D7">
        <w:rPr>
          <w:rFonts w:cstheme="minorHAnsi"/>
          <w:b/>
          <w:sz w:val="18"/>
          <w:szCs w:val="18"/>
        </w:rPr>
        <w:t>Warunek ten zostanie zweryfikowany na podstawie załącznika nr 2 do zapytania ofertowego, zawierającego w treści stosowne oświadczenie.</w:t>
      </w:r>
      <w:r w:rsidR="009A7710" w:rsidRPr="00D216D7">
        <w:rPr>
          <w:rFonts w:cstheme="minorHAnsi"/>
          <w:b/>
          <w:sz w:val="18"/>
          <w:szCs w:val="18"/>
        </w:rPr>
        <w:t xml:space="preserve"> Brak załącznika oraz brak poprawnie wypełnionego załącznika skutkować będzie odrzuceniem oferty w całości.</w:t>
      </w:r>
    </w:p>
    <w:p w14:paraId="3C3801D1" w14:textId="340A5A81" w:rsidR="00DE1FE5" w:rsidRPr="00D216D7" w:rsidRDefault="00DE1FE5" w:rsidP="00E73569">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ind w:left="567" w:hanging="567"/>
        <w:jc w:val="both"/>
        <w:rPr>
          <w:rFonts w:cstheme="minorHAnsi"/>
          <w:b/>
          <w:sz w:val="18"/>
          <w:szCs w:val="18"/>
        </w:rPr>
      </w:pPr>
      <w:r w:rsidRPr="00D216D7">
        <w:rPr>
          <w:rFonts w:cstheme="minorHAnsi"/>
          <w:b/>
          <w:bCs/>
          <w:sz w:val="18"/>
          <w:szCs w:val="18"/>
        </w:rPr>
        <w:t>KRYTERIA</w:t>
      </w:r>
      <w:r w:rsidR="00376C1D" w:rsidRPr="00D216D7">
        <w:rPr>
          <w:rFonts w:cstheme="minorHAnsi"/>
          <w:b/>
          <w:bCs/>
          <w:sz w:val="18"/>
          <w:szCs w:val="18"/>
        </w:rPr>
        <w:t xml:space="preserve"> OCENY OFERT I WYBORU WYKONAWCY</w:t>
      </w:r>
    </w:p>
    <w:p w14:paraId="47AC45CF" w14:textId="467FFA13" w:rsidR="0004692D" w:rsidRPr="00D216D7" w:rsidRDefault="0004692D" w:rsidP="0004692D">
      <w:pPr>
        <w:pStyle w:val="wypetab"/>
        <w:tabs>
          <w:tab w:val="left" w:pos="747"/>
        </w:tabs>
        <w:jc w:val="both"/>
        <w:rPr>
          <w:rFonts w:asciiTheme="minorHAnsi" w:eastAsia="Calibri" w:hAnsiTheme="minorHAnsi" w:cstheme="minorHAnsi"/>
          <w:sz w:val="18"/>
          <w:szCs w:val="18"/>
        </w:rPr>
      </w:pPr>
      <w:r w:rsidRPr="00D216D7">
        <w:rPr>
          <w:rFonts w:asciiTheme="minorHAnsi" w:hAnsiTheme="minorHAnsi" w:cstheme="minorHAnsi"/>
          <w:sz w:val="18"/>
          <w:szCs w:val="18"/>
        </w:rPr>
        <w:t xml:space="preserve">1. </w:t>
      </w:r>
      <w:r w:rsidRPr="00D216D7">
        <w:rPr>
          <w:rFonts w:asciiTheme="minorHAnsi" w:eastAsia="Calibri" w:hAnsiTheme="minorHAnsi" w:cstheme="minorHAnsi"/>
          <w:sz w:val="18"/>
          <w:szCs w:val="18"/>
        </w:rPr>
        <w:t>Zamawiający będzi</w:t>
      </w:r>
      <w:r w:rsidR="002771D1" w:rsidRPr="00D216D7">
        <w:rPr>
          <w:rFonts w:asciiTheme="minorHAnsi" w:eastAsia="Calibri" w:hAnsiTheme="minorHAnsi" w:cstheme="minorHAnsi"/>
          <w:sz w:val="18"/>
          <w:szCs w:val="18"/>
        </w:rPr>
        <w:t>e oceniał oferty</w:t>
      </w:r>
      <w:r w:rsidR="00860A40" w:rsidRPr="00D216D7">
        <w:rPr>
          <w:rFonts w:asciiTheme="minorHAnsi" w:eastAsia="Calibri" w:hAnsiTheme="minorHAnsi" w:cstheme="minorHAnsi"/>
          <w:sz w:val="18"/>
          <w:szCs w:val="18"/>
        </w:rPr>
        <w:t>,</w:t>
      </w:r>
      <w:r w:rsidR="002771D1" w:rsidRPr="00D216D7">
        <w:rPr>
          <w:rFonts w:asciiTheme="minorHAnsi" w:eastAsia="Calibri" w:hAnsiTheme="minorHAnsi" w:cstheme="minorHAnsi"/>
          <w:sz w:val="18"/>
          <w:szCs w:val="18"/>
        </w:rPr>
        <w:t xml:space="preserve"> </w:t>
      </w:r>
      <w:r w:rsidR="00860A40" w:rsidRPr="00D216D7">
        <w:rPr>
          <w:rFonts w:asciiTheme="minorHAnsi" w:eastAsia="Calibri" w:hAnsiTheme="minorHAnsi" w:cstheme="minorHAnsi"/>
          <w:sz w:val="18"/>
          <w:szCs w:val="18"/>
        </w:rPr>
        <w:t xml:space="preserve">oddzielnie dla każdej z części, </w:t>
      </w:r>
      <w:r w:rsidR="002771D1" w:rsidRPr="00D216D7">
        <w:rPr>
          <w:rFonts w:asciiTheme="minorHAnsi" w:eastAsia="Calibri" w:hAnsiTheme="minorHAnsi" w:cstheme="minorHAnsi"/>
          <w:sz w:val="18"/>
          <w:szCs w:val="18"/>
        </w:rPr>
        <w:t>wg następując</w:t>
      </w:r>
      <w:r w:rsidR="00A94ECF" w:rsidRPr="00D216D7">
        <w:rPr>
          <w:rFonts w:asciiTheme="minorHAnsi" w:eastAsia="Calibri" w:hAnsiTheme="minorHAnsi" w:cstheme="minorHAnsi"/>
          <w:sz w:val="18"/>
          <w:szCs w:val="18"/>
        </w:rPr>
        <w:t>ych</w:t>
      </w:r>
      <w:r w:rsidRPr="00D216D7">
        <w:rPr>
          <w:rFonts w:asciiTheme="minorHAnsi" w:eastAsia="Calibri" w:hAnsiTheme="minorHAnsi" w:cstheme="minorHAnsi"/>
          <w:sz w:val="18"/>
          <w:szCs w:val="18"/>
        </w:rPr>
        <w:t xml:space="preserve"> kryteri</w:t>
      </w:r>
      <w:r w:rsidR="00A94ECF" w:rsidRPr="00D216D7">
        <w:rPr>
          <w:rFonts w:asciiTheme="minorHAnsi" w:eastAsia="Calibri" w:hAnsiTheme="minorHAnsi" w:cstheme="minorHAnsi"/>
          <w:sz w:val="18"/>
          <w:szCs w:val="18"/>
        </w:rPr>
        <w:t>ów</w:t>
      </w:r>
      <w:r w:rsidR="002771D1" w:rsidRPr="00D216D7">
        <w:rPr>
          <w:rFonts w:asciiTheme="minorHAnsi" w:eastAsia="Calibri" w:hAnsiTheme="minorHAnsi" w:cstheme="minorHAnsi"/>
          <w:sz w:val="18"/>
          <w:szCs w:val="18"/>
        </w:rPr>
        <w:t xml:space="preserve"> i </w:t>
      </w:r>
      <w:r w:rsidR="00A94ECF" w:rsidRPr="00D216D7">
        <w:rPr>
          <w:rFonts w:asciiTheme="minorHAnsi" w:eastAsia="Calibri" w:hAnsiTheme="minorHAnsi" w:cstheme="minorHAnsi"/>
          <w:sz w:val="18"/>
          <w:szCs w:val="18"/>
        </w:rPr>
        <w:t>ich</w:t>
      </w:r>
      <w:r w:rsidRPr="00D216D7">
        <w:rPr>
          <w:rFonts w:asciiTheme="minorHAnsi" w:eastAsia="Calibri" w:hAnsiTheme="minorHAnsi" w:cstheme="minorHAnsi"/>
          <w:sz w:val="18"/>
          <w:szCs w:val="18"/>
        </w:rPr>
        <w:t xml:space="preserve"> znaczenia:</w:t>
      </w:r>
    </w:p>
    <w:p w14:paraId="5C4EA30B" w14:textId="77777777" w:rsidR="0004692D" w:rsidRPr="00D216D7" w:rsidRDefault="0004692D" w:rsidP="0004692D">
      <w:pPr>
        <w:autoSpaceDE w:val="0"/>
        <w:spacing w:after="0"/>
        <w:ind w:left="284" w:hanging="284"/>
        <w:rPr>
          <w:rFonts w:eastAsia="Times New Roman" w:cstheme="minorHAnsi"/>
          <w:b/>
          <w:sz w:val="18"/>
          <w:szCs w:val="18"/>
        </w:rPr>
      </w:pPr>
    </w:p>
    <w:p w14:paraId="3BB9C0B2" w14:textId="4B9E4DD6" w:rsidR="002771D1" w:rsidRPr="00D216D7" w:rsidRDefault="00A94ECF" w:rsidP="00C13889">
      <w:pPr>
        <w:pStyle w:val="Akapitzlist"/>
        <w:numPr>
          <w:ilvl w:val="0"/>
          <w:numId w:val="22"/>
        </w:numPr>
        <w:tabs>
          <w:tab w:val="left" w:pos="0"/>
          <w:tab w:val="left" w:pos="3119"/>
          <w:tab w:val="left" w:pos="5040"/>
        </w:tabs>
        <w:autoSpaceDE w:val="0"/>
        <w:autoSpaceDN w:val="0"/>
        <w:adjustRightInd w:val="0"/>
        <w:spacing w:after="0"/>
        <w:rPr>
          <w:rFonts w:eastAsia="Calibri" w:cstheme="minorHAnsi"/>
          <w:b/>
          <w:sz w:val="18"/>
          <w:szCs w:val="18"/>
        </w:rPr>
      </w:pPr>
      <w:r w:rsidRPr="00D216D7">
        <w:rPr>
          <w:rFonts w:eastAsia="Times New Roman" w:cstheme="minorHAnsi"/>
          <w:b/>
          <w:sz w:val="18"/>
          <w:szCs w:val="18"/>
        </w:rPr>
        <w:t>Kryterium 1 (K1) - Cena całkowita oferty (brutto)</w:t>
      </w:r>
      <w:r w:rsidRPr="00D216D7">
        <w:rPr>
          <w:rFonts w:eastAsia="Calibri" w:cstheme="minorHAnsi"/>
          <w:b/>
          <w:sz w:val="18"/>
          <w:szCs w:val="18"/>
        </w:rPr>
        <w:t xml:space="preserve">, waga </w:t>
      </w:r>
      <w:r w:rsidR="001C7AB7" w:rsidRPr="00D216D7">
        <w:rPr>
          <w:rFonts w:eastAsia="Calibri" w:cstheme="minorHAnsi"/>
          <w:b/>
          <w:sz w:val="18"/>
          <w:szCs w:val="18"/>
        </w:rPr>
        <w:t>8</w:t>
      </w:r>
      <w:r w:rsidRPr="00D216D7">
        <w:rPr>
          <w:rFonts w:eastAsia="Calibri" w:cstheme="minorHAnsi"/>
          <w:b/>
          <w:sz w:val="18"/>
          <w:szCs w:val="18"/>
        </w:rPr>
        <w:t>0 %</w:t>
      </w:r>
    </w:p>
    <w:p w14:paraId="7F9548FF" w14:textId="77777777" w:rsidR="002771D1" w:rsidRPr="00D216D7" w:rsidRDefault="002771D1" w:rsidP="002771D1">
      <w:pPr>
        <w:tabs>
          <w:tab w:val="left" w:pos="0"/>
          <w:tab w:val="left" w:pos="3119"/>
          <w:tab w:val="left" w:pos="5040"/>
        </w:tabs>
        <w:autoSpaceDE w:val="0"/>
        <w:autoSpaceDN w:val="0"/>
        <w:adjustRightInd w:val="0"/>
        <w:spacing w:after="0"/>
        <w:jc w:val="center"/>
        <w:rPr>
          <w:rFonts w:eastAsia="Calibri" w:cstheme="minorHAnsi"/>
          <w:sz w:val="18"/>
          <w:szCs w:val="18"/>
        </w:rPr>
      </w:pPr>
    </w:p>
    <w:p w14:paraId="602243A7" w14:textId="38BCA061" w:rsidR="002771D1" w:rsidRPr="00D216D7" w:rsidRDefault="002771D1" w:rsidP="00A94ECF">
      <w:pPr>
        <w:tabs>
          <w:tab w:val="left" w:pos="0"/>
          <w:tab w:val="left" w:pos="142"/>
          <w:tab w:val="left" w:pos="5040"/>
        </w:tabs>
        <w:autoSpaceDE w:val="0"/>
        <w:autoSpaceDN w:val="0"/>
        <w:adjustRightInd w:val="0"/>
        <w:spacing w:before="240" w:after="0"/>
        <w:contextualSpacing/>
        <w:rPr>
          <w:rFonts w:eastAsia="Calibri" w:cstheme="minorHAnsi"/>
          <w:sz w:val="18"/>
          <w:szCs w:val="18"/>
        </w:rPr>
      </w:pPr>
      <w:r w:rsidRPr="00D216D7">
        <w:rPr>
          <w:rFonts w:eastAsia="Calibri" w:cstheme="minorHAnsi"/>
          <w:sz w:val="18"/>
          <w:szCs w:val="18"/>
        </w:rPr>
        <w:t>Punktacja w ramach ww. kryterium będzie przyznawana na podstawie poniższego wzoru:</w:t>
      </w:r>
    </w:p>
    <w:p w14:paraId="01A31018" w14:textId="77777777" w:rsidR="002771D1" w:rsidRPr="00D216D7" w:rsidRDefault="002771D1" w:rsidP="002771D1">
      <w:pPr>
        <w:tabs>
          <w:tab w:val="left" w:pos="0"/>
          <w:tab w:val="left" w:pos="142"/>
          <w:tab w:val="left" w:pos="5040"/>
        </w:tabs>
        <w:autoSpaceDE w:val="0"/>
        <w:autoSpaceDN w:val="0"/>
        <w:adjustRightInd w:val="0"/>
        <w:spacing w:before="240" w:after="0"/>
        <w:ind w:left="360"/>
        <w:contextualSpacing/>
        <w:rPr>
          <w:rFonts w:eastAsia="Calibri" w:cstheme="minorHAnsi"/>
          <w:sz w:val="18"/>
          <w:szCs w:val="18"/>
        </w:rPr>
      </w:pPr>
    </w:p>
    <w:p w14:paraId="1D8A5974" w14:textId="77777777" w:rsidR="002771D1" w:rsidRPr="00D216D7" w:rsidRDefault="002771D1" w:rsidP="002771D1">
      <w:pPr>
        <w:tabs>
          <w:tab w:val="left" w:pos="0"/>
          <w:tab w:val="left" w:pos="142"/>
          <w:tab w:val="left" w:pos="5040"/>
        </w:tabs>
        <w:autoSpaceDE w:val="0"/>
        <w:autoSpaceDN w:val="0"/>
        <w:adjustRightInd w:val="0"/>
        <w:spacing w:before="240" w:after="0"/>
        <w:ind w:left="284"/>
        <w:contextualSpacing/>
        <w:rPr>
          <w:rFonts w:eastAsia="Calibri" w:cstheme="minorHAnsi"/>
          <w:sz w:val="18"/>
          <w:szCs w:val="18"/>
        </w:rPr>
      </w:pPr>
      <m:oMathPara>
        <m:oMathParaPr>
          <m:jc m:val="center"/>
        </m:oMathParaPr>
        <m:oMath>
          <m:r>
            <m:rPr>
              <m:sty m:val="bi"/>
            </m:rPr>
            <w:rPr>
              <w:rFonts w:ascii="Cambria Math" w:hAnsi="Cambria Math" w:cstheme="minorHAnsi"/>
              <w:sz w:val="18"/>
              <w:szCs w:val="18"/>
            </w:rPr>
            <m:t>Wobl=</m:t>
          </m:r>
          <m:f>
            <m:fPr>
              <m:ctrlPr>
                <w:rPr>
                  <w:rFonts w:ascii="Cambria Math" w:eastAsia="Calibri" w:hAnsi="Cambria Math" w:cstheme="minorHAnsi"/>
                  <w:b/>
                  <w:i/>
                  <w:sz w:val="18"/>
                  <w:szCs w:val="18"/>
                </w:rPr>
              </m:ctrlPr>
            </m:fPr>
            <m:num>
              <m:r>
                <m:rPr>
                  <m:sty m:val="bi"/>
                </m:rPr>
                <w:rPr>
                  <w:rFonts w:ascii="Cambria Math" w:hAnsi="Cambria Math" w:cstheme="minorHAnsi"/>
                  <w:sz w:val="18"/>
                  <w:szCs w:val="18"/>
                </w:rPr>
                <m:t>C min</m:t>
              </m:r>
            </m:num>
            <m:den>
              <m:r>
                <m:rPr>
                  <m:sty m:val="bi"/>
                </m:rPr>
                <w:rPr>
                  <w:rFonts w:ascii="Cambria Math" w:hAnsi="Cambria Math" w:cstheme="minorHAnsi"/>
                  <w:sz w:val="18"/>
                  <w:szCs w:val="18"/>
                </w:rPr>
                <m:t>C obl</m:t>
              </m:r>
            </m:den>
          </m:f>
          <m:r>
            <m:rPr>
              <m:sty m:val="bi"/>
            </m:rPr>
            <w:rPr>
              <w:rFonts w:ascii="Cambria Math" w:hAnsi="Cambria Math" w:cstheme="minorHAnsi"/>
              <w:sz w:val="18"/>
              <w:szCs w:val="18"/>
            </w:rPr>
            <m:t>*Wmax</m:t>
          </m:r>
        </m:oMath>
      </m:oMathPara>
    </w:p>
    <w:p w14:paraId="5F966D50" w14:textId="77777777" w:rsidR="002771D1" w:rsidRPr="00D216D7" w:rsidRDefault="002771D1" w:rsidP="002771D1">
      <w:pPr>
        <w:autoSpaceDE w:val="0"/>
        <w:autoSpaceDN w:val="0"/>
        <w:adjustRightInd w:val="0"/>
        <w:spacing w:after="0"/>
        <w:ind w:left="720"/>
        <w:jc w:val="both"/>
        <w:rPr>
          <w:rFonts w:eastAsia="Calibri" w:cstheme="minorHAnsi"/>
          <w:sz w:val="18"/>
          <w:szCs w:val="18"/>
        </w:rPr>
      </w:pPr>
    </w:p>
    <w:p w14:paraId="0A1EF73A" w14:textId="77777777" w:rsidR="00D421F7" w:rsidRPr="00D216D7" w:rsidRDefault="002771D1" w:rsidP="002771D1">
      <w:pPr>
        <w:tabs>
          <w:tab w:val="left" w:pos="0"/>
          <w:tab w:val="left" w:pos="5040"/>
        </w:tabs>
        <w:autoSpaceDE w:val="0"/>
        <w:autoSpaceDN w:val="0"/>
        <w:adjustRightInd w:val="0"/>
        <w:spacing w:after="0"/>
        <w:jc w:val="both"/>
        <w:rPr>
          <w:rFonts w:eastAsia="Calibri" w:cstheme="minorHAnsi"/>
          <w:sz w:val="18"/>
          <w:szCs w:val="18"/>
        </w:rPr>
      </w:pPr>
      <w:proofErr w:type="spellStart"/>
      <w:r w:rsidRPr="00D216D7">
        <w:rPr>
          <w:rFonts w:eastAsia="Calibri" w:cstheme="minorHAnsi"/>
          <w:sz w:val="18"/>
          <w:szCs w:val="18"/>
        </w:rPr>
        <w:t>W</w:t>
      </w:r>
      <w:r w:rsidRPr="00D216D7">
        <w:rPr>
          <w:rFonts w:eastAsia="Calibri" w:cstheme="minorHAnsi"/>
          <w:sz w:val="18"/>
          <w:szCs w:val="18"/>
          <w:vertAlign w:val="subscript"/>
        </w:rPr>
        <w:t>obl</w:t>
      </w:r>
      <w:proofErr w:type="spellEnd"/>
      <w:r w:rsidR="00E70D44" w:rsidRPr="00D216D7">
        <w:rPr>
          <w:rFonts w:eastAsia="Calibri" w:cstheme="minorHAnsi"/>
          <w:sz w:val="18"/>
          <w:szCs w:val="18"/>
        </w:rPr>
        <w:t xml:space="preserve"> </w:t>
      </w:r>
      <w:r w:rsidRPr="00D216D7">
        <w:rPr>
          <w:rFonts w:eastAsia="Calibri" w:cstheme="minorHAnsi"/>
          <w:sz w:val="18"/>
          <w:szCs w:val="18"/>
        </w:rPr>
        <w:t>- wartość punktowa, którą należy wyznaczyć</w:t>
      </w:r>
      <w:r w:rsidR="00D421F7" w:rsidRPr="00D216D7">
        <w:rPr>
          <w:rFonts w:eastAsia="Calibri" w:cstheme="minorHAnsi"/>
          <w:sz w:val="18"/>
          <w:szCs w:val="18"/>
        </w:rPr>
        <w:t xml:space="preserve"> </w:t>
      </w:r>
    </w:p>
    <w:p w14:paraId="136DCCFF" w14:textId="60FF2923" w:rsidR="002771D1" w:rsidRPr="00D216D7" w:rsidRDefault="002771D1" w:rsidP="002771D1">
      <w:pPr>
        <w:tabs>
          <w:tab w:val="left" w:pos="0"/>
          <w:tab w:val="left" w:pos="5040"/>
        </w:tabs>
        <w:autoSpaceDE w:val="0"/>
        <w:autoSpaceDN w:val="0"/>
        <w:adjustRightInd w:val="0"/>
        <w:spacing w:after="0"/>
        <w:jc w:val="both"/>
        <w:rPr>
          <w:rFonts w:eastAsia="Calibri" w:cstheme="minorHAnsi"/>
          <w:sz w:val="18"/>
          <w:szCs w:val="18"/>
        </w:rPr>
      </w:pPr>
      <w:proofErr w:type="spellStart"/>
      <w:r w:rsidRPr="00D216D7">
        <w:rPr>
          <w:rFonts w:eastAsia="Calibri" w:cstheme="minorHAnsi"/>
          <w:sz w:val="18"/>
          <w:szCs w:val="18"/>
        </w:rPr>
        <w:t>W</w:t>
      </w:r>
      <w:r w:rsidRPr="00D216D7">
        <w:rPr>
          <w:rFonts w:eastAsia="Calibri" w:cstheme="minorHAnsi"/>
          <w:sz w:val="18"/>
          <w:szCs w:val="18"/>
          <w:vertAlign w:val="subscript"/>
        </w:rPr>
        <w:t>max</w:t>
      </w:r>
      <w:proofErr w:type="spellEnd"/>
      <w:r w:rsidRPr="00D216D7">
        <w:rPr>
          <w:rFonts w:eastAsia="Calibri" w:cstheme="minorHAnsi"/>
          <w:sz w:val="18"/>
          <w:szCs w:val="18"/>
        </w:rPr>
        <w:t xml:space="preserve"> - waga kryterium ceny – maksymalna liczba punktów, która może być przyznana w kryterium ceny</w:t>
      </w:r>
    </w:p>
    <w:p w14:paraId="765E07FC" w14:textId="4054E69E" w:rsidR="002771D1" w:rsidRPr="00D216D7" w:rsidRDefault="002771D1" w:rsidP="002771D1">
      <w:pPr>
        <w:tabs>
          <w:tab w:val="left" w:pos="0"/>
          <w:tab w:val="left" w:pos="5040"/>
        </w:tabs>
        <w:autoSpaceDE w:val="0"/>
        <w:autoSpaceDN w:val="0"/>
        <w:adjustRightInd w:val="0"/>
        <w:spacing w:after="0"/>
        <w:jc w:val="both"/>
        <w:rPr>
          <w:rFonts w:eastAsia="Calibri" w:cstheme="minorHAnsi"/>
          <w:sz w:val="18"/>
          <w:szCs w:val="18"/>
        </w:rPr>
      </w:pPr>
      <w:proofErr w:type="spellStart"/>
      <w:r w:rsidRPr="00D216D7">
        <w:rPr>
          <w:rFonts w:eastAsia="Calibri" w:cstheme="minorHAnsi"/>
          <w:sz w:val="18"/>
          <w:szCs w:val="18"/>
        </w:rPr>
        <w:t>C</w:t>
      </w:r>
      <w:r w:rsidRPr="00D216D7">
        <w:rPr>
          <w:rFonts w:eastAsia="Calibri" w:cstheme="minorHAnsi"/>
          <w:sz w:val="18"/>
          <w:szCs w:val="18"/>
          <w:vertAlign w:val="subscript"/>
        </w:rPr>
        <w:t>min</w:t>
      </w:r>
      <w:proofErr w:type="spellEnd"/>
      <w:r w:rsidR="00E70D44" w:rsidRPr="00D216D7">
        <w:rPr>
          <w:rFonts w:eastAsia="Calibri" w:cstheme="minorHAnsi"/>
          <w:sz w:val="18"/>
          <w:szCs w:val="18"/>
        </w:rPr>
        <w:t xml:space="preserve"> </w:t>
      </w:r>
      <w:r w:rsidRPr="00D216D7">
        <w:rPr>
          <w:rFonts w:eastAsia="Calibri" w:cstheme="minorHAnsi"/>
          <w:sz w:val="18"/>
          <w:szCs w:val="18"/>
        </w:rPr>
        <w:t>- wartość najniższej ceny</w:t>
      </w:r>
      <w:r w:rsidR="008F3A13" w:rsidRPr="00D216D7">
        <w:rPr>
          <w:rFonts w:cstheme="minorHAnsi"/>
          <w:sz w:val="18"/>
          <w:szCs w:val="18"/>
        </w:rPr>
        <w:t xml:space="preserve"> </w:t>
      </w:r>
      <w:r w:rsidR="008F3A13" w:rsidRPr="00D216D7">
        <w:rPr>
          <w:rFonts w:eastAsia="Calibri" w:cstheme="minorHAnsi"/>
          <w:sz w:val="18"/>
          <w:szCs w:val="18"/>
        </w:rPr>
        <w:t>całkowite</w:t>
      </w:r>
      <w:r w:rsidRPr="00D216D7">
        <w:rPr>
          <w:rFonts w:eastAsia="Calibri" w:cstheme="minorHAnsi"/>
          <w:sz w:val="18"/>
          <w:szCs w:val="18"/>
        </w:rPr>
        <w:t xml:space="preserve"> brutto spośród złożonych ofert wykonawców </w:t>
      </w:r>
    </w:p>
    <w:p w14:paraId="3AA7DA6C" w14:textId="3A23AA43" w:rsidR="002771D1" w:rsidRPr="00D216D7" w:rsidRDefault="002771D1" w:rsidP="002771D1">
      <w:pPr>
        <w:tabs>
          <w:tab w:val="left" w:pos="0"/>
          <w:tab w:val="left" w:pos="5040"/>
        </w:tabs>
        <w:autoSpaceDE w:val="0"/>
        <w:autoSpaceDN w:val="0"/>
        <w:adjustRightInd w:val="0"/>
        <w:spacing w:after="0"/>
        <w:jc w:val="both"/>
        <w:rPr>
          <w:rFonts w:eastAsia="Calibri" w:cstheme="minorHAnsi"/>
          <w:sz w:val="18"/>
          <w:szCs w:val="18"/>
        </w:rPr>
      </w:pPr>
      <w:proofErr w:type="spellStart"/>
      <w:r w:rsidRPr="00D216D7">
        <w:rPr>
          <w:rFonts w:eastAsia="Calibri" w:cstheme="minorHAnsi"/>
          <w:sz w:val="18"/>
          <w:szCs w:val="18"/>
        </w:rPr>
        <w:lastRenderedPageBreak/>
        <w:t>C</w:t>
      </w:r>
      <w:r w:rsidRPr="00D216D7">
        <w:rPr>
          <w:rFonts w:eastAsia="Calibri" w:cstheme="minorHAnsi"/>
          <w:sz w:val="18"/>
          <w:szCs w:val="18"/>
          <w:vertAlign w:val="subscript"/>
        </w:rPr>
        <w:t>obl</w:t>
      </w:r>
      <w:proofErr w:type="spellEnd"/>
      <w:r w:rsidR="00E70D44" w:rsidRPr="00D216D7">
        <w:rPr>
          <w:rFonts w:eastAsia="Calibri" w:cstheme="minorHAnsi"/>
          <w:sz w:val="18"/>
          <w:szCs w:val="18"/>
        </w:rPr>
        <w:t xml:space="preserve"> </w:t>
      </w:r>
      <w:r w:rsidRPr="00D216D7">
        <w:rPr>
          <w:rFonts w:eastAsia="Calibri" w:cstheme="minorHAnsi"/>
          <w:sz w:val="18"/>
          <w:szCs w:val="18"/>
        </w:rPr>
        <w:t xml:space="preserve">- wartość ceny </w:t>
      </w:r>
      <w:r w:rsidR="008F3A13" w:rsidRPr="00D216D7">
        <w:rPr>
          <w:rFonts w:eastAsia="Calibri" w:cstheme="minorHAnsi"/>
          <w:sz w:val="18"/>
          <w:szCs w:val="18"/>
        </w:rPr>
        <w:t xml:space="preserve">całkowite </w:t>
      </w:r>
      <w:r w:rsidRPr="00D216D7">
        <w:rPr>
          <w:rFonts w:eastAsia="Calibri" w:cstheme="minorHAnsi"/>
          <w:sz w:val="18"/>
          <w:szCs w:val="18"/>
        </w:rPr>
        <w:t>brutto rozpatrywanej</w:t>
      </w:r>
      <w:r w:rsidRPr="00D216D7">
        <w:rPr>
          <w:rFonts w:cstheme="minorHAnsi"/>
          <w:sz w:val="18"/>
          <w:szCs w:val="18"/>
        </w:rPr>
        <w:t xml:space="preserve"> </w:t>
      </w:r>
      <w:r w:rsidRPr="00D216D7">
        <w:rPr>
          <w:rFonts w:eastAsia="Calibri" w:cstheme="minorHAnsi"/>
          <w:sz w:val="18"/>
          <w:szCs w:val="18"/>
        </w:rPr>
        <w:t>oferty wykonawcy</w:t>
      </w:r>
    </w:p>
    <w:p w14:paraId="4778AFD3" w14:textId="77777777" w:rsidR="00A94ECF" w:rsidRPr="00D216D7" w:rsidRDefault="00A94ECF" w:rsidP="002771D1">
      <w:pPr>
        <w:tabs>
          <w:tab w:val="left" w:pos="0"/>
          <w:tab w:val="left" w:pos="5040"/>
        </w:tabs>
        <w:autoSpaceDE w:val="0"/>
        <w:autoSpaceDN w:val="0"/>
        <w:adjustRightInd w:val="0"/>
        <w:spacing w:after="0"/>
        <w:jc w:val="both"/>
        <w:rPr>
          <w:rFonts w:eastAsia="Calibri" w:cstheme="minorHAnsi"/>
          <w:sz w:val="18"/>
          <w:szCs w:val="18"/>
        </w:rPr>
      </w:pPr>
    </w:p>
    <w:p w14:paraId="4D60FC51" w14:textId="55A8233E" w:rsidR="00A94ECF" w:rsidRPr="00D216D7" w:rsidRDefault="00A94ECF" w:rsidP="002771D1">
      <w:pPr>
        <w:tabs>
          <w:tab w:val="left" w:pos="0"/>
          <w:tab w:val="left" w:pos="5040"/>
        </w:tabs>
        <w:autoSpaceDE w:val="0"/>
        <w:autoSpaceDN w:val="0"/>
        <w:adjustRightInd w:val="0"/>
        <w:spacing w:after="0"/>
        <w:jc w:val="both"/>
        <w:rPr>
          <w:rFonts w:eastAsia="Calibri" w:cstheme="minorHAnsi"/>
          <w:sz w:val="18"/>
          <w:szCs w:val="18"/>
        </w:rPr>
      </w:pPr>
      <w:r w:rsidRPr="00D216D7">
        <w:rPr>
          <w:rFonts w:eastAsia="Calibri" w:cstheme="minorHAnsi"/>
          <w:sz w:val="18"/>
          <w:szCs w:val="18"/>
        </w:rPr>
        <w:t xml:space="preserve">Maksymalna możliwa do zdobycia liczba punktów w ramach kryterium 1 (K1) wynosi </w:t>
      </w:r>
      <w:r w:rsidR="001C7AB7" w:rsidRPr="00D216D7">
        <w:rPr>
          <w:rFonts w:eastAsia="Calibri" w:cstheme="minorHAnsi"/>
          <w:sz w:val="18"/>
          <w:szCs w:val="18"/>
        </w:rPr>
        <w:t>8</w:t>
      </w:r>
      <w:r w:rsidRPr="00D216D7">
        <w:rPr>
          <w:rFonts w:eastAsia="Calibri" w:cstheme="minorHAnsi"/>
          <w:sz w:val="18"/>
          <w:szCs w:val="18"/>
        </w:rPr>
        <w:t>0 pkt.</w:t>
      </w:r>
    </w:p>
    <w:p w14:paraId="6687DB17" w14:textId="77777777" w:rsidR="006D2E28" w:rsidRPr="00D216D7" w:rsidRDefault="006D2E28" w:rsidP="002771D1">
      <w:pPr>
        <w:tabs>
          <w:tab w:val="left" w:pos="0"/>
          <w:tab w:val="left" w:pos="5040"/>
        </w:tabs>
        <w:autoSpaceDE w:val="0"/>
        <w:autoSpaceDN w:val="0"/>
        <w:adjustRightInd w:val="0"/>
        <w:spacing w:after="0"/>
        <w:jc w:val="both"/>
        <w:rPr>
          <w:rFonts w:eastAsia="Calibri" w:cstheme="minorHAnsi"/>
          <w:sz w:val="18"/>
          <w:szCs w:val="18"/>
        </w:rPr>
      </w:pPr>
    </w:p>
    <w:p w14:paraId="62153F42" w14:textId="15B73737" w:rsidR="00A94ECF" w:rsidRPr="00D216D7" w:rsidRDefault="006D2E28" w:rsidP="006D2E28">
      <w:pPr>
        <w:pStyle w:val="Akapitzlist"/>
        <w:numPr>
          <w:ilvl w:val="0"/>
          <w:numId w:val="22"/>
        </w:numPr>
        <w:rPr>
          <w:rFonts w:eastAsia="Calibri" w:cstheme="minorHAnsi"/>
          <w:b/>
          <w:sz w:val="18"/>
          <w:szCs w:val="18"/>
        </w:rPr>
      </w:pPr>
      <w:r w:rsidRPr="00D216D7">
        <w:rPr>
          <w:rFonts w:eastAsia="Calibri" w:cstheme="minorHAnsi"/>
          <w:b/>
          <w:sz w:val="18"/>
          <w:szCs w:val="18"/>
        </w:rPr>
        <w:t>Kryterium 2 (K2) -,,Elastyczność”, waga 20 %  (uwaga!!! 1. Przez odwołanie szkolenia rozumie się odwołanie każdorazowo pojedynczego dnia szkoleniowego do pierwotnie ustalonego harmonogramu szkolenia  2. Jeden dzień rozumiany jest na 24 h przed ustaloną godziną rozpoczęcia szkolenia).</w:t>
      </w:r>
    </w:p>
    <w:p w14:paraId="366CAB02" w14:textId="77777777" w:rsidR="00B74A25" w:rsidRPr="00D216D7" w:rsidRDefault="00B74A25" w:rsidP="00B74A25">
      <w:pPr>
        <w:pStyle w:val="Akapitzlist"/>
        <w:tabs>
          <w:tab w:val="left" w:pos="0"/>
          <w:tab w:val="left" w:pos="3119"/>
          <w:tab w:val="left" w:pos="5040"/>
        </w:tabs>
        <w:autoSpaceDE w:val="0"/>
        <w:autoSpaceDN w:val="0"/>
        <w:adjustRightInd w:val="0"/>
        <w:spacing w:after="0"/>
        <w:jc w:val="both"/>
        <w:rPr>
          <w:rFonts w:eastAsia="Calibri" w:cstheme="minorHAnsi"/>
          <w:b/>
          <w:sz w:val="18"/>
          <w:szCs w:val="18"/>
        </w:rPr>
      </w:pPr>
    </w:p>
    <w:p w14:paraId="0A3BA61B" w14:textId="169A841C" w:rsidR="00A94ECF" w:rsidRPr="00D216D7" w:rsidRDefault="00A94ECF" w:rsidP="00A94ECF">
      <w:pPr>
        <w:pStyle w:val="Default"/>
        <w:rPr>
          <w:rFonts w:asciiTheme="minorHAnsi" w:hAnsiTheme="minorHAnsi" w:cstheme="minorHAnsi"/>
          <w:sz w:val="18"/>
          <w:szCs w:val="18"/>
        </w:rPr>
      </w:pPr>
      <w:r w:rsidRPr="00D216D7">
        <w:rPr>
          <w:rFonts w:asciiTheme="minorHAnsi" w:hAnsiTheme="minorHAnsi" w:cstheme="minorHAnsi"/>
          <w:sz w:val="18"/>
          <w:szCs w:val="18"/>
        </w:rPr>
        <w:t>Punktacja w ramach ww. kryterium będzie przyznawana w następujący sposób:</w:t>
      </w:r>
    </w:p>
    <w:p w14:paraId="01E92A5F" w14:textId="50BC56D0" w:rsidR="00B74A25" w:rsidRPr="00D216D7" w:rsidRDefault="00B74A25" w:rsidP="00363CF9">
      <w:pPr>
        <w:spacing w:after="0"/>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Jeśli Wykonawca zaproponuje możliwość </w:t>
      </w:r>
      <w:proofErr w:type="spellStart"/>
      <w:r w:rsidRPr="00D216D7">
        <w:rPr>
          <w:rFonts w:eastAsia="Times New Roman" w:cstheme="minorHAnsi"/>
          <w:color w:val="000000"/>
          <w:sz w:val="18"/>
          <w:szCs w:val="18"/>
          <w:lang w:eastAsia="pl-PL"/>
        </w:rPr>
        <w:t>bezkosztowego</w:t>
      </w:r>
      <w:proofErr w:type="spellEnd"/>
      <w:r w:rsidRPr="00D216D7">
        <w:rPr>
          <w:rFonts w:eastAsia="Times New Roman" w:cstheme="minorHAnsi"/>
          <w:color w:val="000000"/>
          <w:sz w:val="18"/>
          <w:szCs w:val="18"/>
          <w:lang w:eastAsia="pl-PL"/>
        </w:rPr>
        <w:t xml:space="preserve"> </w:t>
      </w:r>
      <w:r w:rsidR="00F97B73" w:rsidRPr="00D216D7">
        <w:rPr>
          <w:rFonts w:eastAsia="Times New Roman" w:cstheme="minorHAnsi"/>
          <w:color w:val="000000"/>
          <w:sz w:val="18"/>
          <w:szCs w:val="18"/>
          <w:lang w:eastAsia="pl-PL"/>
        </w:rPr>
        <w:t>przesunięcia/zmiany terminu</w:t>
      </w:r>
      <w:r w:rsidR="00E6450A" w:rsidRPr="00D216D7">
        <w:rPr>
          <w:rFonts w:eastAsia="Times New Roman" w:cstheme="minorHAnsi"/>
          <w:color w:val="000000"/>
          <w:sz w:val="18"/>
          <w:szCs w:val="18"/>
          <w:lang w:eastAsia="pl-PL"/>
        </w:rPr>
        <w:t>/</w:t>
      </w:r>
      <w:r w:rsidR="00F97B73" w:rsidRPr="00D216D7">
        <w:rPr>
          <w:rFonts w:eastAsia="Times New Roman" w:cstheme="minorHAnsi"/>
          <w:color w:val="000000"/>
          <w:sz w:val="18"/>
          <w:szCs w:val="18"/>
          <w:lang w:eastAsia="pl-PL"/>
        </w:rPr>
        <w:t xml:space="preserve">odwołania </w:t>
      </w:r>
      <w:r w:rsidRPr="00D216D7">
        <w:rPr>
          <w:rFonts w:eastAsia="Times New Roman" w:cstheme="minorHAnsi"/>
          <w:color w:val="000000"/>
          <w:sz w:val="18"/>
          <w:szCs w:val="18"/>
          <w:lang w:eastAsia="pl-PL"/>
        </w:rPr>
        <w:t xml:space="preserve">zaplanowanego </w:t>
      </w:r>
      <w:r w:rsidR="00001DD1" w:rsidRPr="00D216D7">
        <w:rPr>
          <w:rFonts w:eastAsia="Times New Roman" w:cstheme="minorHAnsi"/>
          <w:color w:val="000000"/>
          <w:sz w:val="18"/>
          <w:szCs w:val="18"/>
          <w:lang w:eastAsia="pl-PL"/>
        </w:rPr>
        <w:t>szkolenia</w:t>
      </w:r>
      <w:r w:rsidRPr="00D216D7">
        <w:rPr>
          <w:rFonts w:eastAsia="Times New Roman" w:cstheme="minorHAnsi"/>
          <w:color w:val="000000"/>
          <w:sz w:val="18"/>
          <w:szCs w:val="18"/>
          <w:lang w:eastAsia="pl-PL"/>
        </w:rPr>
        <w:t xml:space="preserve"> na </w:t>
      </w:r>
      <w:r w:rsidRPr="00D216D7">
        <w:rPr>
          <w:rFonts w:eastAsia="Times New Roman" w:cstheme="minorHAnsi"/>
          <w:b/>
          <w:color w:val="000000"/>
          <w:sz w:val="18"/>
          <w:szCs w:val="18"/>
          <w:lang w:eastAsia="pl-PL"/>
        </w:rPr>
        <w:t xml:space="preserve">jeden dzień przed planowaną realizacją danego </w:t>
      </w:r>
      <w:r w:rsidR="00611230" w:rsidRPr="00D216D7">
        <w:rPr>
          <w:rFonts w:eastAsia="Times New Roman" w:cstheme="minorHAnsi"/>
          <w:b/>
          <w:color w:val="000000"/>
          <w:sz w:val="18"/>
          <w:szCs w:val="18"/>
          <w:lang w:eastAsia="pl-PL"/>
        </w:rPr>
        <w:t>wyjazdu</w:t>
      </w:r>
      <w:r w:rsidR="003C0325" w:rsidRPr="00D216D7">
        <w:rPr>
          <w:rFonts w:eastAsia="Times New Roman" w:cstheme="minorHAnsi"/>
          <w:b/>
          <w:color w:val="000000"/>
          <w:sz w:val="18"/>
          <w:szCs w:val="18"/>
          <w:lang w:eastAsia="pl-PL"/>
        </w:rPr>
        <w:t xml:space="preserve"> </w:t>
      </w:r>
      <w:r w:rsidRPr="00D216D7">
        <w:rPr>
          <w:rFonts w:eastAsia="Times New Roman" w:cstheme="minorHAnsi"/>
          <w:b/>
          <w:color w:val="000000"/>
          <w:sz w:val="18"/>
          <w:szCs w:val="18"/>
          <w:lang w:eastAsia="pl-PL"/>
        </w:rPr>
        <w:t xml:space="preserve">otrzyma 100% maksymalnej liczby punktów, tj. </w:t>
      </w:r>
      <w:r w:rsidR="001C7AB7" w:rsidRPr="00D216D7">
        <w:rPr>
          <w:rFonts w:eastAsia="Times New Roman" w:cstheme="minorHAnsi"/>
          <w:b/>
          <w:color w:val="000000"/>
          <w:sz w:val="18"/>
          <w:szCs w:val="18"/>
          <w:lang w:eastAsia="pl-PL"/>
        </w:rPr>
        <w:t>20</w:t>
      </w:r>
      <w:r w:rsidRPr="00D216D7">
        <w:rPr>
          <w:rFonts w:eastAsia="Times New Roman" w:cstheme="minorHAnsi"/>
          <w:b/>
          <w:color w:val="000000"/>
          <w:sz w:val="18"/>
          <w:szCs w:val="18"/>
          <w:lang w:eastAsia="pl-PL"/>
        </w:rPr>
        <w:t>.</w:t>
      </w:r>
      <w:r w:rsidRPr="00D216D7">
        <w:rPr>
          <w:rFonts w:eastAsia="Times New Roman" w:cstheme="minorHAnsi"/>
          <w:color w:val="000000"/>
          <w:sz w:val="18"/>
          <w:szCs w:val="18"/>
          <w:lang w:eastAsia="pl-PL"/>
        </w:rPr>
        <w:t xml:space="preserve"> </w:t>
      </w:r>
      <w:r w:rsidR="00401738" w:rsidRPr="00D216D7">
        <w:rPr>
          <w:rFonts w:eastAsia="Times New Roman" w:cstheme="minorHAnsi"/>
          <w:color w:val="000000"/>
          <w:sz w:val="18"/>
          <w:szCs w:val="18"/>
          <w:lang w:eastAsia="pl-PL"/>
        </w:rPr>
        <w:t>)</w:t>
      </w:r>
    </w:p>
    <w:p w14:paraId="19759CA2" w14:textId="77777777" w:rsidR="00363CF9" w:rsidRPr="00D216D7" w:rsidRDefault="00363CF9" w:rsidP="00363CF9">
      <w:pPr>
        <w:spacing w:after="0"/>
        <w:jc w:val="both"/>
        <w:rPr>
          <w:rFonts w:eastAsia="Times New Roman" w:cstheme="minorHAnsi"/>
          <w:color w:val="000000"/>
          <w:sz w:val="18"/>
          <w:szCs w:val="18"/>
          <w:lang w:eastAsia="pl-PL"/>
        </w:rPr>
      </w:pPr>
    </w:p>
    <w:p w14:paraId="1CA97FD6" w14:textId="1E818016" w:rsidR="00B74A25" w:rsidRPr="00D216D7" w:rsidRDefault="00B74A25" w:rsidP="00363CF9">
      <w:pPr>
        <w:spacing w:after="0"/>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Jeśli natomiast </w:t>
      </w:r>
      <w:r w:rsidR="00A45F19" w:rsidRPr="00D216D7">
        <w:rPr>
          <w:rFonts w:eastAsia="Times New Roman" w:cstheme="minorHAnsi"/>
          <w:color w:val="000000"/>
          <w:sz w:val="18"/>
          <w:szCs w:val="18"/>
          <w:lang w:eastAsia="pl-PL"/>
        </w:rPr>
        <w:t xml:space="preserve">Wykonawca </w:t>
      </w:r>
      <w:r w:rsidRPr="00D216D7">
        <w:rPr>
          <w:rFonts w:eastAsia="Times New Roman" w:cstheme="minorHAnsi"/>
          <w:color w:val="000000"/>
          <w:sz w:val="18"/>
          <w:szCs w:val="18"/>
          <w:lang w:eastAsia="pl-PL"/>
        </w:rPr>
        <w:t xml:space="preserve">zaproponuje, w ofercie możliwość </w:t>
      </w:r>
      <w:proofErr w:type="spellStart"/>
      <w:r w:rsidRPr="00D216D7">
        <w:rPr>
          <w:rFonts w:eastAsia="Times New Roman" w:cstheme="minorHAnsi"/>
          <w:color w:val="000000"/>
          <w:sz w:val="18"/>
          <w:szCs w:val="18"/>
          <w:lang w:eastAsia="pl-PL"/>
        </w:rPr>
        <w:t>bezkosztowego</w:t>
      </w:r>
      <w:proofErr w:type="spellEnd"/>
      <w:r w:rsidRPr="00D216D7">
        <w:rPr>
          <w:rFonts w:eastAsia="Times New Roman" w:cstheme="minorHAnsi"/>
          <w:color w:val="000000"/>
          <w:sz w:val="18"/>
          <w:szCs w:val="18"/>
          <w:lang w:eastAsia="pl-PL"/>
        </w:rPr>
        <w:t xml:space="preserve"> </w:t>
      </w:r>
      <w:r w:rsidR="00F97B73" w:rsidRPr="00D216D7">
        <w:rPr>
          <w:rFonts w:eastAsia="Times New Roman" w:cstheme="minorHAnsi"/>
          <w:color w:val="000000"/>
          <w:sz w:val="18"/>
          <w:szCs w:val="18"/>
          <w:lang w:eastAsia="pl-PL"/>
        </w:rPr>
        <w:t>przesunięcia/zmiany terminu</w:t>
      </w:r>
      <w:r w:rsidR="00E6450A" w:rsidRPr="00D216D7">
        <w:rPr>
          <w:rFonts w:eastAsia="Times New Roman" w:cstheme="minorHAnsi"/>
          <w:color w:val="000000"/>
          <w:sz w:val="18"/>
          <w:szCs w:val="18"/>
          <w:lang w:eastAsia="pl-PL"/>
        </w:rPr>
        <w:t>/</w:t>
      </w:r>
      <w:r w:rsidR="00F97B73" w:rsidRPr="00D216D7">
        <w:rPr>
          <w:rFonts w:eastAsia="Times New Roman" w:cstheme="minorHAnsi"/>
          <w:color w:val="000000"/>
          <w:sz w:val="18"/>
          <w:szCs w:val="18"/>
          <w:lang w:eastAsia="pl-PL"/>
        </w:rPr>
        <w:t xml:space="preserve">odwołania </w:t>
      </w:r>
      <w:r w:rsidR="00001DD1" w:rsidRPr="00D216D7">
        <w:rPr>
          <w:rFonts w:eastAsia="Times New Roman" w:cstheme="minorHAnsi"/>
          <w:color w:val="000000"/>
          <w:sz w:val="18"/>
          <w:szCs w:val="18"/>
          <w:lang w:eastAsia="pl-PL"/>
        </w:rPr>
        <w:t>szkolenia</w:t>
      </w:r>
      <w:r w:rsidR="00F97B73" w:rsidRPr="00D216D7">
        <w:rPr>
          <w:rFonts w:eastAsia="Times New Roman" w:cstheme="minorHAnsi"/>
          <w:color w:val="000000"/>
          <w:sz w:val="18"/>
          <w:szCs w:val="18"/>
          <w:lang w:eastAsia="pl-PL"/>
        </w:rPr>
        <w:t xml:space="preserve"> </w:t>
      </w:r>
      <w:r w:rsidRPr="00D216D7">
        <w:rPr>
          <w:rFonts w:eastAsia="Times New Roman" w:cstheme="minorHAnsi"/>
          <w:color w:val="000000"/>
          <w:sz w:val="18"/>
          <w:szCs w:val="18"/>
          <w:lang w:eastAsia="pl-PL"/>
        </w:rPr>
        <w:t>na:</w:t>
      </w:r>
    </w:p>
    <w:p w14:paraId="2D9A037E" w14:textId="2E4A1981" w:rsidR="00B74A25" w:rsidRPr="00D216D7" w:rsidRDefault="00032900" w:rsidP="00A45F19">
      <w:pPr>
        <w:spacing w:line="360" w:lineRule="auto"/>
        <w:contextualSpacing/>
        <w:jc w:val="center"/>
        <w:rPr>
          <w:rFonts w:eastAsia="Times New Roman" w:cstheme="minorHAnsi"/>
          <w:b/>
          <w:color w:val="000000"/>
          <w:sz w:val="18"/>
          <w:szCs w:val="18"/>
          <w:lang w:val="x-none" w:eastAsia="pl-PL"/>
        </w:rPr>
      </w:pPr>
      <w:r w:rsidRPr="00D216D7">
        <w:rPr>
          <w:rFonts w:eastAsia="Times New Roman" w:cstheme="minorHAnsi"/>
          <w:b/>
          <w:color w:val="000000"/>
          <w:sz w:val="18"/>
          <w:szCs w:val="18"/>
          <w:lang w:eastAsia="pl-PL"/>
        </w:rPr>
        <w:t xml:space="preserve"> </w:t>
      </w:r>
      <w:r w:rsidR="00B74A25" w:rsidRPr="00D216D7">
        <w:rPr>
          <w:rFonts w:eastAsia="Times New Roman" w:cstheme="minorHAnsi"/>
          <w:b/>
          <w:color w:val="000000"/>
          <w:sz w:val="18"/>
          <w:szCs w:val="18"/>
          <w:lang w:val="x-none" w:eastAsia="pl-PL"/>
        </w:rPr>
        <w:t xml:space="preserve">2 dni przed </w:t>
      </w:r>
      <w:r w:rsidR="00051598" w:rsidRPr="00D216D7">
        <w:rPr>
          <w:rFonts w:eastAsia="Times New Roman" w:cstheme="minorHAnsi"/>
          <w:b/>
          <w:color w:val="000000"/>
          <w:sz w:val="18"/>
          <w:szCs w:val="18"/>
          <w:lang w:val="x-none" w:eastAsia="pl-PL"/>
        </w:rPr>
        <w:t xml:space="preserve">zaplanowanym terminem </w:t>
      </w:r>
      <w:r w:rsidR="00B74A25" w:rsidRPr="00D216D7">
        <w:rPr>
          <w:rFonts w:eastAsia="Times New Roman" w:cstheme="minorHAnsi"/>
          <w:b/>
          <w:color w:val="000000"/>
          <w:sz w:val="18"/>
          <w:szCs w:val="18"/>
          <w:lang w:val="x-none" w:eastAsia="pl-PL"/>
        </w:rPr>
        <w:t xml:space="preserve">- otrzyma </w:t>
      </w:r>
      <w:r w:rsidR="008A139B" w:rsidRPr="00D216D7">
        <w:rPr>
          <w:rFonts w:eastAsia="Times New Roman" w:cstheme="minorHAnsi"/>
          <w:b/>
          <w:color w:val="000000"/>
          <w:sz w:val="18"/>
          <w:szCs w:val="18"/>
          <w:lang w:eastAsia="pl-PL"/>
        </w:rPr>
        <w:t>1</w:t>
      </w:r>
      <w:r w:rsidR="001C7AB7" w:rsidRPr="00D216D7">
        <w:rPr>
          <w:rFonts w:eastAsia="Times New Roman" w:cstheme="minorHAnsi"/>
          <w:b/>
          <w:color w:val="000000"/>
          <w:sz w:val="18"/>
          <w:szCs w:val="18"/>
          <w:lang w:eastAsia="pl-PL"/>
        </w:rPr>
        <w:t>5</w:t>
      </w:r>
      <w:r w:rsidR="00B74A25" w:rsidRPr="00D216D7">
        <w:rPr>
          <w:rFonts w:eastAsia="Times New Roman" w:cstheme="minorHAnsi"/>
          <w:b/>
          <w:color w:val="000000"/>
          <w:sz w:val="18"/>
          <w:szCs w:val="18"/>
          <w:lang w:val="x-none" w:eastAsia="pl-PL"/>
        </w:rPr>
        <w:t xml:space="preserve"> punktów,</w:t>
      </w:r>
    </w:p>
    <w:p w14:paraId="0884CEF2" w14:textId="4ED63C57" w:rsidR="00B74A25" w:rsidRPr="00D216D7" w:rsidRDefault="00E70D44" w:rsidP="00A45F19">
      <w:pPr>
        <w:spacing w:line="360" w:lineRule="auto"/>
        <w:contextualSpacing/>
        <w:jc w:val="center"/>
        <w:rPr>
          <w:rFonts w:eastAsia="Times New Roman" w:cstheme="minorHAnsi"/>
          <w:b/>
          <w:color w:val="000000"/>
          <w:sz w:val="18"/>
          <w:szCs w:val="18"/>
          <w:lang w:val="x-none" w:eastAsia="pl-PL"/>
        </w:rPr>
      </w:pPr>
      <w:r w:rsidRPr="00D216D7">
        <w:rPr>
          <w:rFonts w:eastAsia="Times New Roman" w:cstheme="minorHAnsi"/>
          <w:b/>
          <w:color w:val="000000"/>
          <w:sz w:val="18"/>
          <w:szCs w:val="18"/>
          <w:lang w:eastAsia="pl-PL"/>
        </w:rPr>
        <w:t xml:space="preserve"> </w:t>
      </w:r>
      <w:r w:rsidR="00B74A25" w:rsidRPr="00D216D7">
        <w:rPr>
          <w:rFonts w:eastAsia="Times New Roman" w:cstheme="minorHAnsi"/>
          <w:b/>
          <w:color w:val="000000"/>
          <w:sz w:val="18"/>
          <w:szCs w:val="18"/>
          <w:lang w:val="x-none" w:eastAsia="pl-PL"/>
        </w:rPr>
        <w:t>3 dni przed</w:t>
      </w:r>
      <w:r w:rsidRPr="00D216D7">
        <w:rPr>
          <w:rFonts w:eastAsia="Times New Roman" w:cstheme="minorHAnsi"/>
          <w:b/>
          <w:color w:val="000000"/>
          <w:sz w:val="18"/>
          <w:szCs w:val="18"/>
          <w:lang w:val="x-none" w:eastAsia="pl-PL"/>
        </w:rPr>
        <w:t xml:space="preserve"> </w:t>
      </w:r>
      <w:r w:rsidR="00051598" w:rsidRPr="00D216D7">
        <w:rPr>
          <w:rFonts w:eastAsia="Times New Roman" w:cstheme="minorHAnsi"/>
          <w:b/>
          <w:color w:val="000000"/>
          <w:sz w:val="18"/>
          <w:szCs w:val="18"/>
          <w:lang w:val="x-none" w:eastAsia="pl-PL"/>
        </w:rPr>
        <w:t xml:space="preserve">zaplanowanym terminem </w:t>
      </w:r>
      <w:r w:rsidR="00B74A25" w:rsidRPr="00D216D7">
        <w:rPr>
          <w:rFonts w:eastAsia="Times New Roman" w:cstheme="minorHAnsi"/>
          <w:b/>
          <w:color w:val="000000"/>
          <w:sz w:val="18"/>
          <w:szCs w:val="18"/>
          <w:lang w:val="x-none" w:eastAsia="pl-PL"/>
        </w:rPr>
        <w:t xml:space="preserve">- otrzyma </w:t>
      </w:r>
      <w:r w:rsidR="001C7AB7" w:rsidRPr="00D216D7">
        <w:rPr>
          <w:rFonts w:eastAsia="Times New Roman" w:cstheme="minorHAnsi"/>
          <w:b/>
          <w:color w:val="000000"/>
          <w:sz w:val="18"/>
          <w:szCs w:val="18"/>
          <w:lang w:eastAsia="pl-PL"/>
        </w:rPr>
        <w:t>12</w:t>
      </w:r>
      <w:r w:rsidR="00B74A25" w:rsidRPr="00D216D7">
        <w:rPr>
          <w:rFonts w:eastAsia="Times New Roman" w:cstheme="minorHAnsi"/>
          <w:b/>
          <w:color w:val="000000"/>
          <w:sz w:val="18"/>
          <w:szCs w:val="18"/>
          <w:lang w:val="x-none" w:eastAsia="pl-PL"/>
        </w:rPr>
        <w:t xml:space="preserve"> punktów</w:t>
      </w:r>
      <w:r w:rsidR="00B74A25" w:rsidRPr="00D216D7">
        <w:rPr>
          <w:rFonts w:eastAsia="Times New Roman" w:cstheme="minorHAnsi"/>
          <w:b/>
          <w:color w:val="000000"/>
          <w:sz w:val="18"/>
          <w:szCs w:val="18"/>
          <w:lang w:eastAsia="pl-PL"/>
        </w:rPr>
        <w:t>,</w:t>
      </w:r>
    </w:p>
    <w:p w14:paraId="6A03C90B" w14:textId="012954A4" w:rsidR="00B74A25" w:rsidRPr="00D216D7" w:rsidRDefault="00F07831" w:rsidP="00F07831">
      <w:pPr>
        <w:spacing w:line="360" w:lineRule="auto"/>
        <w:ind w:left="1701"/>
        <w:contextualSpacing/>
        <w:rPr>
          <w:rFonts w:eastAsia="Times New Roman" w:cstheme="minorHAnsi"/>
          <w:b/>
          <w:color w:val="000000"/>
          <w:sz w:val="18"/>
          <w:szCs w:val="18"/>
          <w:lang w:val="x-none" w:eastAsia="pl-PL"/>
        </w:rPr>
      </w:pPr>
      <w:r w:rsidRPr="00D216D7">
        <w:rPr>
          <w:rFonts w:eastAsia="Times New Roman" w:cstheme="minorHAnsi"/>
          <w:b/>
          <w:color w:val="000000"/>
          <w:sz w:val="18"/>
          <w:szCs w:val="18"/>
          <w:lang w:eastAsia="pl-PL"/>
        </w:rPr>
        <w:t xml:space="preserve">    </w:t>
      </w:r>
      <w:r w:rsidR="008A139B" w:rsidRPr="00D216D7">
        <w:rPr>
          <w:rFonts w:eastAsia="Times New Roman" w:cstheme="minorHAnsi"/>
          <w:b/>
          <w:color w:val="000000"/>
          <w:sz w:val="18"/>
          <w:szCs w:val="18"/>
          <w:lang w:eastAsia="pl-PL"/>
        </w:rPr>
        <w:t xml:space="preserve">      </w:t>
      </w:r>
      <w:r w:rsidR="00E70D44" w:rsidRPr="00D216D7">
        <w:rPr>
          <w:rFonts w:eastAsia="Times New Roman" w:cstheme="minorHAnsi"/>
          <w:b/>
          <w:color w:val="000000"/>
          <w:sz w:val="18"/>
          <w:szCs w:val="18"/>
          <w:lang w:eastAsia="pl-PL"/>
        </w:rPr>
        <w:t xml:space="preserve"> </w:t>
      </w:r>
      <w:r w:rsidR="00D216D7">
        <w:rPr>
          <w:rFonts w:eastAsia="Times New Roman" w:cstheme="minorHAnsi"/>
          <w:b/>
          <w:color w:val="000000"/>
          <w:sz w:val="18"/>
          <w:szCs w:val="18"/>
          <w:lang w:eastAsia="pl-PL"/>
        </w:rPr>
        <w:t xml:space="preserve">       </w:t>
      </w:r>
      <w:r w:rsidR="00B74A25" w:rsidRPr="00D216D7">
        <w:rPr>
          <w:rFonts w:eastAsia="Times New Roman" w:cstheme="minorHAnsi"/>
          <w:b/>
          <w:color w:val="000000"/>
          <w:sz w:val="18"/>
          <w:szCs w:val="18"/>
          <w:lang w:val="x-none" w:eastAsia="pl-PL"/>
        </w:rPr>
        <w:t xml:space="preserve">4 dni przed </w:t>
      </w:r>
      <w:r w:rsidR="00051598" w:rsidRPr="00D216D7">
        <w:rPr>
          <w:rFonts w:eastAsia="Times New Roman" w:cstheme="minorHAnsi"/>
          <w:b/>
          <w:color w:val="000000"/>
          <w:sz w:val="18"/>
          <w:szCs w:val="18"/>
          <w:lang w:val="x-none" w:eastAsia="pl-PL"/>
        </w:rPr>
        <w:t xml:space="preserve">zaplanowanym terminem </w:t>
      </w:r>
      <w:r w:rsidR="00B74A25" w:rsidRPr="00D216D7">
        <w:rPr>
          <w:rFonts w:eastAsia="Times New Roman" w:cstheme="minorHAnsi"/>
          <w:b/>
          <w:color w:val="000000"/>
          <w:sz w:val="18"/>
          <w:szCs w:val="18"/>
          <w:lang w:val="x-none" w:eastAsia="pl-PL"/>
        </w:rPr>
        <w:t xml:space="preserve">- otrzyma </w:t>
      </w:r>
      <w:r w:rsidR="001C7AB7" w:rsidRPr="00D216D7">
        <w:rPr>
          <w:rFonts w:eastAsia="Times New Roman" w:cstheme="minorHAnsi"/>
          <w:b/>
          <w:color w:val="000000"/>
          <w:sz w:val="18"/>
          <w:szCs w:val="18"/>
          <w:lang w:eastAsia="pl-PL"/>
        </w:rPr>
        <w:t>10</w:t>
      </w:r>
      <w:r w:rsidR="00B74A25" w:rsidRPr="00D216D7">
        <w:rPr>
          <w:rFonts w:eastAsia="Times New Roman" w:cstheme="minorHAnsi"/>
          <w:b/>
          <w:color w:val="000000"/>
          <w:sz w:val="18"/>
          <w:szCs w:val="18"/>
          <w:lang w:val="x-none" w:eastAsia="pl-PL"/>
        </w:rPr>
        <w:t xml:space="preserve"> punktów</w:t>
      </w:r>
      <w:r w:rsidR="00B74A25" w:rsidRPr="00D216D7">
        <w:rPr>
          <w:rFonts w:eastAsia="Times New Roman" w:cstheme="minorHAnsi"/>
          <w:b/>
          <w:color w:val="000000"/>
          <w:sz w:val="18"/>
          <w:szCs w:val="18"/>
          <w:lang w:eastAsia="pl-PL"/>
        </w:rPr>
        <w:t>,</w:t>
      </w:r>
    </w:p>
    <w:p w14:paraId="2E448E81" w14:textId="46847CF6" w:rsidR="00B74A25" w:rsidRPr="00D216D7" w:rsidRDefault="00B74A25" w:rsidP="00A45F19">
      <w:pPr>
        <w:spacing w:line="360" w:lineRule="auto"/>
        <w:contextualSpacing/>
        <w:jc w:val="center"/>
        <w:rPr>
          <w:rFonts w:eastAsia="Times New Roman" w:cstheme="minorHAnsi"/>
          <w:b/>
          <w:color w:val="000000"/>
          <w:sz w:val="18"/>
          <w:szCs w:val="18"/>
          <w:lang w:val="x-none" w:eastAsia="pl-PL"/>
        </w:rPr>
      </w:pPr>
      <w:r w:rsidRPr="00D216D7">
        <w:rPr>
          <w:rFonts w:eastAsia="Times New Roman" w:cstheme="minorHAnsi"/>
          <w:b/>
          <w:color w:val="000000"/>
          <w:sz w:val="18"/>
          <w:szCs w:val="18"/>
          <w:lang w:val="x-none" w:eastAsia="pl-PL"/>
        </w:rPr>
        <w:t>5 dni przed</w:t>
      </w:r>
      <w:r w:rsidRPr="00D216D7">
        <w:rPr>
          <w:rFonts w:eastAsia="Times New Roman" w:cstheme="minorHAnsi"/>
          <w:b/>
          <w:color w:val="000000"/>
          <w:sz w:val="18"/>
          <w:szCs w:val="18"/>
          <w:lang w:eastAsia="pl-PL"/>
        </w:rPr>
        <w:t xml:space="preserve"> </w:t>
      </w:r>
      <w:r w:rsidR="00051598" w:rsidRPr="00D216D7">
        <w:rPr>
          <w:rFonts w:eastAsia="Times New Roman" w:cstheme="minorHAnsi"/>
          <w:b/>
          <w:color w:val="000000"/>
          <w:sz w:val="18"/>
          <w:szCs w:val="18"/>
          <w:lang w:eastAsia="pl-PL"/>
        </w:rPr>
        <w:t xml:space="preserve">zaplanowanym terminem </w:t>
      </w:r>
      <w:r w:rsidRPr="00D216D7">
        <w:rPr>
          <w:rFonts w:eastAsia="Times New Roman" w:cstheme="minorHAnsi"/>
          <w:b/>
          <w:color w:val="000000"/>
          <w:sz w:val="18"/>
          <w:szCs w:val="18"/>
          <w:lang w:val="x-none" w:eastAsia="pl-PL"/>
        </w:rPr>
        <w:t xml:space="preserve">- otrzyma </w:t>
      </w:r>
      <w:r w:rsidR="001C7AB7" w:rsidRPr="00D216D7">
        <w:rPr>
          <w:rFonts w:eastAsia="Times New Roman" w:cstheme="minorHAnsi"/>
          <w:b/>
          <w:color w:val="000000"/>
          <w:sz w:val="18"/>
          <w:szCs w:val="18"/>
          <w:lang w:eastAsia="pl-PL"/>
        </w:rPr>
        <w:t>8</w:t>
      </w:r>
      <w:r w:rsidRPr="00D216D7">
        <w:rPr>
          <w:rFonts w:eastAsia="Times New Roman" w:cstheme="minorHAnsi"/>
          <w:b/>
          <w:color w:val="000000"/>
          <w:sz w:val="18"/>
          <w:szCs w:val="18"/>
          <w:lang w:val="x-none" w:eastAsia="pl-PL"/>
        </w:rPr>
        <w:t xml:space="preserve"> punktów</w:t>
      </w:r>
      <w:r w:rsidRPr="00D216D7">
        <w:rPr>
          <w:rFonts w:eastAsia="Times New Roman" w:cstheme="minorHAnsi"/>
          <w:b/>
          <w:color w:val="000000"/>
          <w:sz w:val="18"/>
          <w:szCs w:val="18"/>
          <w:lang w:eastAsia="pl-PL"/>
        </w:rPr>
        <w:t>,</w:t>
      </w:r>
    </w:p>
    <w:p w14:paraId="171BA6BC" w14:textId="0DDFC570" w:rsidR="00B74A25" w:rsidRPr="00D216D7" w:rsidRDefault="00B74A25" w:rsidP="00A45F19">
      <w:pPr>
        <w:spacing w:line="360" w:lineRule="auto"/>
        <w:contextualSpacing/>
        <w:jc w:val="center"/>
        <w:rPr>
          <w:rFonts w:eastAsia="Times New Roman" w:cstheme="minorHAnsi"/>
          <w:b/>
          <w:color w:val="000000"/>
          <w:sz w:val="18"/>
          <w:szCs w:val="18"/>
          <w:lang w:val="x-none" w:eastAsia="pl-PL"/>
        </w:rPr>
      </w:pPr>
      <w:r w:rsidRPr="00D216D7">
        <w:rPr>
          <w:rFonts w:eastAsia="Times New Roman" w:cstheme="minorHAnsi"/>
          <w:b/>
          <w:color w:val="000000"/>
          <w:sz w:val="18"/>
          <w:szCs w:val="18"/>
          <w:lang w:val="x-none" w:eastAsia="pl-PL"/>
        </w:rPr>
        <w:t xml:space="preserve">6 dni przed </w:t>
      </w:r>
      <w:r w:rsidR="00051598" w:rsidRPr="00D216D7">
        <w:rPr>
          <w:rFonts w:eastAsia="Times New Roman" w:cstheme="minorHAnsi"/>
          <w:b/>
          <w:color w:val="000000"/>
          <w:sz w:val="18"/>
          <w:szCs w:val="18"/>
          <w:lang w:val="x-none" w:eastAsia="pl-PL"/>
        </w:rPr>
        <w:t xml:space="preserve">zaplanowanym terminem </w:t>
      </w:r>
      <w:r w:rsidRPr="00D216D7">
        <w:rPr>
          <w:rFonts w:eastAsia="Times New Roman" w:cstheme="minorHAnsi"/>
          <w:b/>
          <w:color w:val="000000"/>
          <w:sz w:val="18"/>
          <w:szCs w:val="18"/>
          <w:lang w:val="x-none" w:eastAsia="pl-PL"/>
        </w:rPr>
        <w:t xml:space="preserve">- otrzyma </w:t>
      </w:r>
      <w:r w:rsidR="001C7AB7" w:rsidRPr="00D216D7">
        <w:rPr>
          <w:rFonts w:eastAsia="Times New Roman" w:cstheme="minorHAnsi"/>
          <w:b/>
          <w:color w:val="000000"/>
          <w:sz w:val="18"/>
          <w:szCs w:val="18"/>
          <w:lang w:eastAsia="pl-PL"/>
        </w:rPr>
        <w:t>5</w:t>
      </w:r>
      <w:r w:rsidRPr="00D216D7">
        <w:rPr>
          <w:rFonts w:eastAsia="Times New Roman" w:cstheme="minorHAnsi"/>
          <w:b/>
          <w:color w:val="000000"/>
          <w:sz w:val="18"/>
          <w:szCs w:val="18"/>
          <w:lang w:val="x-none" w:eastAsia="pl-PL"/>
        </w:rPr>
        <w:t xml:space="preserve"> punktów</w:t>
      </w:r>
      <w:r w:rsidRPr="00D216D7">
        <w:rPr>
          <w:rFonts w:eastAsia="Times New Roman" w:cstheme="minorHAnsi"/>
          <w:b/>
          <w:color w:val="000000"/>
          <w:sz w:val="18"/>
          <w:szCs w:val="18"/>
          <w:lang w:eastAsia="pl-PL"/>
        </w:rPr>
        <w:t>,</w:t>
      </w:r>
    </w:p>
    <w:p w14:paraId="1AD832CC" w14:textId="34D518DE" w:rsidR="00B74A25" w:rsidRPr="00D216D7" w:rsidRDefault="00B74A25" w:rsidP="00A45F19">
      <w:pPr>
        <w:spacing w:line="360" w:lineRule="auto"/>
        <w:contextualSpacing/>
        <w:jc w:val="center"/>
        <w:rPr>
          <w:rFonts w:eastAsia="Times New Roman" w:cstheme="minorHAnsi"/>
          <w:b/>
          <w:color w:val="000000"/>
          <w:sz w:val="18"/>
          <w:szCs w:val="18"/>
          <w:lang w:eastAsia="pl-PL"/>
        </w:rPr>
      </w:pPr>
      <w:r w:rsidRPr="00D216D7">
        <w:rPr>
          <w:rFonts w:eastAsia="Times New Roman" w:cstheme="minorHAnsi"/>
          <w:b/>
          <w:color w:val="000000"/>
          <w:sz w:val="18"/>
          <w:szCs w:val="18"/>
          <w:lang w:val="x-none" w:eastAsia="pl-PL"/>
        </w:rPr>
        <w:t xml:space="preserve">7 dni przed </w:t>
      </w:r>
      <w:r w:rsidR="00051598" w:rsidRPr="00D216D7">
        <w:rPr>
          <w:rFonts w:eastAsia="Times New Roman" w:cstheme="minorHAnsi"/>
          <w:b/>
          <w:color w:val="000000"/>
          <w:sz w:val="18"/>
          <w:szCs w:val="18"/>
          <w:lang w:val="x-none" w:eastAsia="pl-PL"/>
        </w:rPr>
        <w:t xml:space="preserve">zaplanowanym terminem </w:t>
      </w:r>
      <w:r w:rsidRPr="00D216D7">
        <w:rPr>
          <w:rFonts w:eastAsia="Times New Roman" w:cstheme="minorHAnsi"/>
          <w:b/>
          <w:color w:val="000000"/>
          <w:sz w:val="18"/>
          <w:szCs w:val="18"/>
          <w:lang w:val="x-none" w:eastAsia="pl-PL"/>
        </w:rPr>
        <w:t>- otrzyma 0 punktów</w:t>
      </w:r>
      <w:r w:rsidRPr="00D216D7">
        <w:rPr>
          <w:rFonts w:eastAsia="Times New Roman" w:cstheme="minorHAnsi"/>
          <w:b/>
          <w:color w:val="000000"/>
          <w:sz w:val="18"/>
          <w:szCs w:val="18"/>
          <w:lang w:eastAsia="pl-PL"/>
        </w:rPr>
        <w:t>.</w:t>
      </w:r>
    </w:p>
    <w:p w14:paraId="53B0A60C" w14:textId="00F9D882" w:rsidR="00CC71EE" w:rsidRPr="00D216D7" w:rsidRDefault="00B74A25" w:rsidP="00884A15">
      <w:pPr>
        <w:contextualSpacing/>
        <w:jc w:val="both"/>
        <w:rPr>
          <w:rFonts w:eastAsia="Times New Roman" w:cstheme="minorHAnsi"/>
          <w:color w:val="000000"/>
          <w:sz w:val="18"/>
          <w:szCs w:val="18"/>
          <w:lang w:eastAsia="pl-PL"/>
        </w:rPr>
      </w:pPr>
      <w:r w:rsidRPr="00D216D7">
        <w:rPr>
          <w:rFonts w:eastAsia="Times New Roman" w:cstheme="minorHAnsi"/>
          <w:color w:val="000000"/>
          <w:sz w:val="18"/>
          <w:szCs w:val="18"/>
          <w:lang w:val="x-none" w:eastAsia="pl-PL"/>
        </w:rPr>
        <w:t>Ze względu na fakt, iż Zamawiający zastrzega sobie prawo przesunięcia/zmiany terminu</w:t>
      </w:r>
      <w:r w:rsidR="000D39B4" w:rsidRPr="00D216D7">
        <w:rPr>
          <w:rFonts w:eastAsia="Times New Roman" w:cstheme="minorHAnsi"/>
          <w:color w:val="000000"/>
          <w:sz w:val="18"/>
          <w:szCs w:val="18"/>
          <w:lang w:eastAsia="pl-PL"/>
        </w:rPr>
        <w:t>/</w:t>
      </w:r>
      <w:r w:rsidR="00501175" w:rsidRPr="00D216D7">
        <w:rPr>
          <w:rFonts w:eastAsia="Times New Roman" w:cstheme="minorHAnsi"/>
          <w:color w:val="000000"/>
          <w:sz w:val="18"/>
          <w:szCs w:val="18"/>
          <w:lang w:val="x-none" w:eastAsia="pl-PL"/>
        </w:rPr>
        <w:t>odwołani</w:t>
      </w:r>
      <w:r w:rsidR="00501175" w:rsidRPr="00D216D7">
        <w:rPr>
          <w:rFonts w:eastAsia="Times New Roman" w:cstheme="minorHAnsi"/>
          <w:color w:val="000000"/>
          <w:sz w:val="18"/>
          <w:szCs w:val="18"/>
          <w:lang w:eastAsia="pl-PL"/>
        </w:rPr>
        <w:t>a</w:t>
      </w:r>
      <w:r w:rsidRPr="00D216D7">
        <w:rPr>
          <w:rFonts w:eastAsia="Times New Roman" w:cstheme="minorHAnsi"/>
          <w:color w:val="000000"/>
          <w:sz w:val="18"/>
          <w:szCs w:val="18"/>
          <w:lang w:val="x-none" w:eastAsia="pl-PL"/>
        </w:rPr>
        <w:t xml:space="preserve"> </w:t>
      </w:r>
      <w:r w:rsidR="00401738" w:rsidRPr="00D216D7">
        <w:rPr>
          <w:rFonts w:eastAsia="Times New Roman" w:cstheme="minorHAnsi"/>
          <w:color w:val="000000"/>
          <w:sz w:val="18"/>
          <w:szCs w:val="18"/>
          <w:lang w:eastAsia="pl-PL"/>
        </w:rPr>
        <w:t>szkolenia</w:t>
      </w:r>
      <w:r w:rsidRPr="00D216D7">
        <w:rPr>
          <w:rFonts w:eastAsia="Times New Roman" w:cstheme="minorHAnsi"/>
          <w:color w:val="000000"/>
          <w:sz w:val="18"/>
          <w:szCs w:val="18"/>
          <w:lang w:eastAsia="pl-PL"/>
        </w:rPr>
        <w:t xml:space="preserve"> </w:t>
      </w:r>
      <w:r w:rsidR="00A45F19" w:rsidRPr="00D216D7">
        <w:rPr>
          <w:rFonts w:eastAsia="Times New Roman" w:cstheme="minorHAnsi"/>
          <w:color w:val="000000"/>
          <w:sz w:val="18"/>
          <w:szCs w:val="18"/>
          <w:lang w:eastAsia="pl-PL"/>
        </w:rPr>
        <w:t>n</w:t>
      </w:r>
      <w:r w:rsidRPr="00D216D7">
        <w:rPr>
          <w:rFonts w:eastAsia="Times New Roman" w:cstheme="minorHAnsi"/>
          <w:color w:val="000000"/>
          <w:sz w:val="18"/>
          <w:szCs w:val="18"/>
          <w:lang w:eastAsia="pl-PL"/>
        </w:rPr>
        <w:t xml:space="preserve">ajpóźniej </w:t>
      </w:r>
      <w:r w:rsidRPr="00D216D7">
        <w:rPr>
          <w:rFonts w:eastAsia="Times New Roman" w:cstheme="minorHAnsi"/>
          <w:color w:val="000000"/>
          <w:sz w:val="18"/>
          <w:szCs w:val="18"/>
          <w:lang w:val="x-none" w:eastAsia="pl-PL"/>
        </w:rPr>
        <w:t xml:space="preserve">na 7 dni przed pierwotnie ustaloną datą Wykonawca nie może w ramach przedmiotowego kryterium określić terminu dłuższego. </w:t>
      </w:r>
      <w:r w:rsidR="00CC71EE" w:rsidRPr="00D216D7">
        <w:rPr>
          <w:rFonts w:eastAsia="Times New Roman" w:cstheme="minorHAnsi"/>
          <w:color w:val="000000"/>
          <w:sz w:val="18"/>
          <w:szCs w:val="18"/>
          <w:lang w:val="x-none" w:eastAsia="pl-PL"/>
        </w:rPr>
        <w:t>Określenie dłuższego terminu niż 7 dni skutkować będzie odrzuceniem oferty.</w:t>
      </w:r>
    </w:p>
    <w:p w14:paraId="35DC47DA" w14:textId="04ECDDE5" w:rsidR="00A45F19" w:rsidRPr="00D216D7" w:rsidRDefault="00A94ECF" w:rsidP="00B74A25">
      <w:pPr>
        <w:pStyle w:val="Default"/>
        <w:rPr>
          <w:rFonts w:asciiTheme="minorHAnsi" w:hAnsiTheme="minorHAnsi" w:cstheme="minorHAnsi"/>
          <w:sz w:val="18"/>
          <w:szCs w:val="18"/>
        </w:rPr>
      </w:pPr>
      <w:r w:rsidRPr="00D216D7">
        <w:rPr>
          <w:rFonts w:asciiTheme="minorHAnsi" w:hAnsiTheme="minorHAnsi" w:cstheme="minorHAnsi"/>
          <w:sz w:val="18"/>
          <w:szCs w:val="18"/>
        </w:rPr>
        <w:t xml:space="preserve">Maksymalna możliwa do zdobycia liczba punktów w ramach kryterium 2 (K2) wynosi </w:t>
      </w:r>
      <w:r w:rsidR="005C6ADD" w:rsidRPr="00D216D7">
        <w:rPr>
          <w:rFonts w:asciiTheme="minorHAnsi" w:hAnsiTheme="minorHAnsi" w:cstheme="minorHAnsi"/>
          <w:sz w:val="18"/>
          <w:szCs w:val="18"/>
        </w:rPr>
        <w:t>20</w:t>
      </w:r>
      <w:r w:rsidRPr="00D216D7">
        <w:rPr>
          <w:rFonts w:asciiTheme="minorHAnsi" w:hAnsiTheme="minorHAnsi" w:cstheme="minorHAnsi"/>
          <w:sz w:val="18"/>
          <w:szCs w:val="18"/>
        </w:rPr>
        <w:t xml:space="preserve"> pkt. </w:t>
      </w:r>
    </w:p>
    <w:p w14:paraId="2CBFEBD3" w14:textId="77777777" w:rsidR="00DB4DFB" w:rsidRPr="00D216D7" w:rsidRDefault="00DB4DFB" w:rsidP="00A94ECF">
      <w:pPr>
        <w:pStyle w:val="Default"/>
        <w:rPr>
          <w:rFonts w:asciiTheme="minorHAnsi" w:hAnsiTheme="minorHAnsi" w:cstheme="minorHAnsi"/>
          <w:b/>
          <w:bCs/>
          <w:sz w:val="18"/>
          <w:szCs w:val="18"/>
        </w:rPr>
      </w:pPr>
    </w:p>
    <w:p w14:paraId="229C9A7D" w14:textId="5F618EC7" w:rsidR="00A94ECF" w:rsidRPr="00D216D7" w:rsidRDefault="00A94ECF" w:rsidP="00A94ECF">
      <w:pPr>
        <w:pStyle w:val="Default"/>
        <w:rPr>
          <w:rFonts w:asciiTheme="minorHAnsi" w:hAnsiTheme="minorHAnsi" w:cstheme="minorHAnsi"/>
          <w:b/>
          <w:bCs/>
          <w:sz w:val="18"/>
          <w:szCs w:val="18"/>
        </w:rPr>
      </w:pPr>
      <w:r w:rsidRPr="00D216D7">
        <w:rPr>
          <w:rFonts w:asciiTheme="minorHAnsi" w:hAnsiTheme="minorHAnsi" w:cstheme="minorHAnsi"/>
          <w:b/>
          <w:bCs/>
          <w:sz w:val="18"/>
          <w:szCs w:val="18"/>
        </w:rPr>
        <w:t xml:space="preserve">Ocena ogólna ofert dla zamówienia dokonywana będzie w oparciu o poniższy wzór: </w:t>
      </w:r>
    </w:p>
    <w:p w14:paraId="6E75FF2B" w14:textId="77777777" w:rsidR="00A45F19" w:rsidRPr="00D216D7" w:rsidRDefault="00A45F19" w:rsidP="00A94ECF">
      <w:pPr>
        <w:pStyle w:val="Default"/>
        <w:rPr>
          <w:rFonts w:asciiTheme="minorHAnsi" w:hAnsiTheme="minorHAnsi" w:cstheme="minorHAnsi"/>
          <w:sz w:val="18"/>
          <w:szCs w:val="18"/>
        </w:rPr>
      </w:pPr>
    </w:p>
    <w:p w14:paraId="6CDF8094" w14:textId="0FC2A9CE" w:rsidR="00A94ECF" w:rsidRPr="00D216D7" w:rsidRDefault="00A94ECF" w:rsidP="00A45F19">
      <w:pPr>
        <w:pStyle w:val="Default"/>
        <w:jc w:val="center"/>
        <w:rPr>
          <w:rFonts w:asciiTheme="minorHAnsi" w:hAnsiTheme="minorHAnsi" w:cstheme="minorHAnsi"/>
          <w:sz w:val="18"/>
          <w:szCs w:val="18"/>
        </w:rPr>
      </w:pPr>
      <w:r w:rsidRPr="00D216D7">
        <w:rPr>
          <w:rFonts w:asciiTheme="minorHAnsi" w:hAnsiTheme="minorHAnsi" w:cstheme="minorHAnsi"/>
          <w:b/>
          <w:bCs/>
          <w:sz w:val="18"/>
          <w:szCs w:val="18"/>
        </w:rPr>
        <w:t>O = K1 + K2</w:t>
      </w:r>
      <w:r w:rsidR="006C02A2" w:rsidRPr="00D216D7">
        <w:rPr>
          <w:rFonts w:asciiTheme="minorHAnsi" w:hAnsiTheme="minorHAnsi" w:cstheme="minorHAnsi"/>
          <w:b/>
          <w:bCs/>
          <w:sz w:val="18"/>
          <w:szCs w:val="18"/>
        </w:rPr>
        <w:t xml:space="preserve"> </w:t>
      </w:r>
    </w:p>
    <w:p w14:paraId="55549F6E" w14:textId="77777777" w:rsidR="00A94ECF" w:rsidRPr="00D216D7" w:rsidRDefault="00A94ECF" w:rsidP="00A94ECF">
      <w:pPr>
        <w:pStyle w:val="Default"/>
        <w:rPr>
          <w:rFonts w:asciiTheme="minorHAnsi" w:hAnsiTheme="minorHAnsi" w:cstheme="minorHAnsi"/>
          <w:sz w:val="18"/>
          <w:szCs w:val="18"/>
        </w:rPr>
      </w:pPr>
      <w:r w:rsidRPr="00D216D7">
        <w:rPr>
          <w:rFonts w:asciiTheme="minorHAnsi" w:hAnsiTheme="minorHAnsi" w:cstheme="minorHAnsi"/>
          <w:sz w:val="18"/>
          <w:szCs w:val="18"/>
        </w:rPr>
        <w:t xml:space="preserve">gdzie: </w:t>
      </w:r>
    </w:p>
    <w:p w14:paraId="2A752DEE" w14:textId="77777777" w:rsidR="00A94ECF" w:rsidRPr="00D216D7" w:rsidRDefault="00A94ECF" w:rsidP="00A94ECF">
      <w:pPr>
        <w:pStyle w:val="Default"/>
        <w:rPr>
          <w:rFonts w:asciiTheme="minorHAnsi" w:hAnsiTheme="minorHAnsi" w:cstheme="minorHAnsi"/>
          <w:sz w:val="18"/>
          <w:szCs w:val="18"/>
        </w:rPr>
      </w:pPr>
      <w:r w:rsidRPr="00D216D7">
        <w:rPr>
          <w:rFonts w:asciiTheme="minorHAnsi" w:hAnsiTheme="minorHAnsi" w:cstheme="minorHAnsi"/>
          <w:sz w:val="18"/>
          <w:szCs w:val="18"/>
        </w:rPr>
        <w:t xml:space="preserve">O – oznacza łączną ocenę jako sumę punktów w poszczególnych kryteriach </w:t>
      </w:r>
    </w:p>
    <w:p w14:paraId="6C6FDDAC" w14:textId="67AB8CD2" w:rsidR="00A94ECF" w:rsidRPr="00D216D7" w:rsidRDefault="00A94ECF" w:rsidP="00A94ECF">
      <w:pPr>
        <w:pStyle w:val="Default"/>
        <w:rPr>
          <w:rFonts w:asciiTheme="minorHAnsi" w:hAnsiTheme="minorHAnsi" w:cstheme="minorHAnsi"/>
          <w:sz w:val="18"/>
          <w:szCs w:val="18"/>
        </w:rPr>
      </w:pPr>
      <w:r w:rsidRPr="00D216D7">
        <w:rPr>
          <w:rFonts w:asciiTheme="minorHAnsi" w:hAnsiTheme="minorHAnsi" w:cstheme="minorHAnsi"/>
          <w:sz w:val="18"/>
          <w:szCs w:val="18"/>
        </w:rPr>
        <w:t>K1 – liczba punktów uzyskanych w kryterium „</w:t>
      </w:r>
      <w:r w:rsidR="00A45F19" w:rsidRPr="00D216D7">
        <w:rPr>
          <w:rFonts w:asciiTheme="minorHAnsi" w:hAnsiTheme="minorHAnsi" w:cstheme="minorHAnsi"/>
          <w:sz w:val="18"/>
          <w:szCs w:val="18"/>
        </w:rPr>
        <w:t>Cena całkowita oferty (brutto)</w:t>
      </w:r>
      <w:r w:rsidRPr="00D216D7">
        <w:rPr>
          <w:rFonts w:asciiTheme="minorHAnsi" w:hAnsiTheme="minorHAnsi" w:cstheme="minorHAnsi"/>
          <w:sz w:val="18"/>
          <w:szCs w:val="18"/>
        </w:rPr>
        <w:t xml:space="preserve">” </w:t>
      </w:r>
    </w:p>
    <w:p w14:paraId="1A980400" w14:textId="3EE42136" w:rsidR="00A94ECF" w:rsidRPr="00D216D7" w:rsidRDefault="00A94ECF" w:rsidP="00A94ECF">
      <w:pPr>
        <w:pStyle w:val="Default"/>
        <w:rPr>
          <w:rFonts w:asciiTheme="minorHAnsi" w:hAnsiTheme="minorHAnsi" w:cstheme="minorHAnsi"/>
          <w:sz w:val="18"/>
          <w:szCs w:val="18"/>
        </w:rPr>
      </w:pPr>
      <w:r w:rsidRPr="00D216D7">
        <w:rPr>
          <w:rFonts w:asciiTheme="minorHAnsi" w:hAnsiTheme="minorHAnsi" w:cstheme="minorHAnsi"/>
          <w:sz w:val="18"/>
          <w:szCs w:val="18"/>
        </w:rPr>
        <w:t>K2 – liczba punktów uzyskanych w kryterium „Elastyczność</w:t>
      </w:r>
      <w:r w:rsidR="00A45F19" w:rsidRPr="00D216D7">
        <w:rPr>
          <w:rFonts w:asciiTheme="minorHAnsi" w:hAnsiTheme="minorHAnsi" w:cstheme="minorHAnsi"/>
          <w:sz w:val="18"/>
          <w:szCs w:val="18"/>
        </w:rPr>
        <w:t>”</w:t>
      </w:r>
    </w:p>
    <w:p w14:paraId="20F4F590" w14:textId="77777777" w:rsidR="006D2E28" w:rsidRPr="00D216D7" w:rsidRDefault="006D2E28" w:rsidP="00A45F19">
      <w:pPr>
        <w:tabs>
          <w:tab w:val="left" w:pos="0"/>
          <w:tab w:val="left" w:pos="3119"/>
          <w:tab w:val="left" w:pos="5040"/>
        </w:tabs>
        <w:autoSpaceDE w:val="0"/>
        <w:autoSpaceDN w:val="0"/>
        <w:adjustRightInd w:val="0"/>
        <w:spacing w:after="0"/>
        <w:jc w:val="both"/>
        <w:rPr>
          <w:rFonts w:cstheme="minorHAnsi"/>
          <w:sz w:val="18"/>
          <w:szCs w:val="18"/>
        </w:rPr>
      </w:pPr>
    </w:p>
    <w:p w14:paraId="7F52108E" w14:textId="65286F78" w:rsidR="00A94ECF" w:rsidRPr="00D216D7" w:rsidRDefault="00A94ECF" w:rsidP="00A45F19">
      <w:pPr>
        <w:tabs>
          <w:tab w:val="left" w:pos="0"/>
          <w:tab w:val="left" w:pos="3119"/>
          <w:tab w:val="left" w:pos="5040"/>
        </w:tabs>
        <w:autoSpaceDE w:val="0"/>
        <w:autoSpaceDN w:val="0"/>
        <w:adjustRightInd w:val="0"/>
        <w:spacing w:after="0"/>
        <w:jc w:val="both"/>
        <w:rPr>
          <w:rFonts w:eastAsia="Calibri" w:cstheme="minorHAnsi"/>
          <w:sz w:val="18"/>
          <w:szCs w:val="18"/>
        </w:rPr>
      </w:pPr>
      <w:r w:rsidRPr="00D216D7">
        <w:rPr>
          <w:rFonts w:cstheme="minorHAnsi"/>
          <w:sz w:val="18"/>
          <w:szCs w:val="18"/>
        </w:rPr>
        <w:t xml:space="preserve">Maksymalna liczba punktów, jaką może uzyskać oferta wynosi łącznie </w:t>
      </w:r>
      <w:r w:rsidR="005C7281" w:rsidRPr="00D216D7">
        <w:rPr>
          <w:rFonts w:cstheme="minorHAnsi"/>
          <w:b/>
          <w:bCs/>
          <w:sz w:val="18"/>
          <w:szCs w:val="18"/>
        </w:rPr>
        <w:t>1</w:t>
      </w:r>
      <w:r w:rsidR="00B9788B" w:rsidRPr="00D216D7">
        <w:rPr>
          <w:rFonts w:cstheme="minorHAnsi"/>
          <w:b/>
          <w:bCs/>
          <w:sz w:val="18"/>
          <w:szCs w:val="18"/>
        </w:rPr>
        <w:t>0</w:t>
      </w:r>
      <w:r w:rsidR="006D2E28" w:rsidRPr="00D216D7">
        <w:rPr>
          <w:rFonts w:cstheme="minorHAnsi"/>
          <w:b/>
          <w:bCs/>
          <w:sz w:val="18"/>
          <w:szCs w:val="18"/>
        </w:rPr>
        <w:t xml:space="preserve">0 </w:t>
      </w:r>
      <w:r w:rsidRPr="00D216D7">
        <w:rPr>
          <w:rFonts w:cstheme="minorHAnsi"/>
          <w:b/>
          <w:bCs/>
          <w:sz w:val="18"/>
          <w:szCs w:val="18"/>
        </w:rPr>
        <w:t>pk</w:t>
      </w:r>
      <w:r w:rsidR="00A45F19" w:rsidRPr="00D216D7">
        <w:rPr>
          <w:rFonts w:cstheme="minorHAnsi"/>
          <w:b/>
          <w:bCs/>
          <w:sz w:val="18"/>
          <w:szCs w:val="18"/>
        </w:rPr>
        <w:t>t</w:t>
      </w:r>
      <w:r w:rsidR="00A45F19" w:rsidRPr="00D216D7">
        <w:rPr>
          <w:rFonts w:cstheme="minorHAnsi"/>
          <w:sz w:val="18"/>
          <w:szCs w:val="18"/>
        </w:rPr>
        <w:t>.</w:t>
      </w:r>
    </w:p>
    <w:p w14:paraId="140176B2" w14:textId="77777777" w:rsidR="002771D1" w:rsidRPr="00D216D7" w:rsidRDefault="002771D1" w:rsidP="002771D1">
      <w:pPr>
        <w:tabs>
          <w:tab w:val="left" w:pos="284"/>
        </w:tabs>
        <w:autoSpaceDE w:val="0"/>
        <w:autoSpaceDN w:val="0"/>
        <w:adjustRightInd w:val="0"/>
        <w:spacing w:after="0" w:line="240" w:lineRule="auto"/>
        <w:jc w:val="both"/>
        <w:rPr>
          <w:rFonts w:eastAsia="Times New Roman" w:cstheme="minorHAnsi"/>
          <w:sz w:val="18"/>
          <w:szCs w:val="18"/>
          <w:lang w:eastAsia="pl-PL"/>
        </w:rPr>
      </w:pPr>
    </w:p>
    <w:p w14:paraId="091FE598" w14:textId="11302A1C" w:rsidR="00853BD3" w:rsidRPr="00D216D7" w:rsidRDefault="002771D1" w:rsidP="00C13889">
      <w:pPr>
        <w:pStyle w:val="Akapitzlist"/>
        <w:numPr>
          <w:ilvl w:val="0"/>
          <w:numId w:val="23"/>
        </w:numPr>
        <w:spacing w:after="0"/>
        <w:ind w:left="284" w:hanging="284"/>
        <w:jc w:val="both"/>
        <w:rPr>
          <w:rFonts w:cstheme="minorHAnsi"/>
          <w:bCs/>
          <w:sz w:val="18"/>
          <w:szCs w:val="18"/>
        </w:rPr>
      </w:pPr>
      <w:r w:rsidRPr="00D216D7">
        <w:rPr>
          <w:rFonts w:cstheme="minorHAnsi"/>
          <w:bCs/>
          <w:sz w:val="18"/>
          <w:szCs w:val="18"/>
        </w:rPr>
        <w:t>Ocena w oparciu o ww. kryteri</w:t>
      </w:r>
      <w:r w:rsidR="00A45F19" w:rsidRPr="00D216D7">
        <w:rPr>
          <w:rFonts w:cstheme="minorHAnsi"/>
          <w:bCs/>
          <w:sz w:val="18"/>
          <w:szCs w:val="18"/>
        </w:rPr>
        <w:t>a</w:t>
      </w:r>
      <w:r w:rsidRPr="00D216D7">
        <w:rPr>
          <w:rFonts w:cstheme="minorHAnsi"/>
          <w:bCs/>
          <w:sz w:val="18"/>
          <w:szCs w:val="18"/>
        </w:rPr>
        <w:t xml:space="preserve"> zostanie dokonana z dokładnością do dwóch miejsc po przecinku (ułamkowa liczba punktów będzie zaokrąglona do pełnych liczb zgodnie z zasadami</w:t>
      </w:r>
      <w:r w:rsidR="00E70D44" w:rsidRPr="00D216D7">
        <w:rPr>
          <w:rFonts w:cstheme="minorHAnsi"/>
          <w:bCs/>
          <w:sz w:val="18"/>
          <w:szCs w:val="18"/>
        </w:rPr>
        <w:t xml:space="preserve"> </w:t>
      </w:r>
      <w:r w:rsidRPr="00D216D7">
        <w:rPr>
          <w:rFonts w:cstheme="minorHAnsi"/>
          <w:bCs/>
          <w:sz w:val="18"/>
          <w:szCs w:val="18"/>
        </w:rPr>
        <w:t>matematycznymi).</w:t>
      </w:r>
    </w:p>
    <w:p w14:paraId="331CBF81" w14:textId="77777777" w:rsidR="00853BD3" w:rsidRPr="00D216D7" w:rsidRDefault="002771D1" w:rsidP="00C13889">
      <w:pPr>
        <w:pStyle w:val="Akapitzlist"/>
        <w:numPr>
          <w:ilvl w:val="0"/>
          <w:numId w:val="23"/>
        </w:numPr>
        <w:spacing w:after="0"/>
        <w:ind w:left="284" w:hanging="284"/>
        <w:jc w:val="both"/>
        <w:rPr>
          <w:rFonts w:cstheme="minorHAnsi"/>
          <w:bCs/>
          <w:sz w:val="18"/>
          <w:szCs w:val="18"/>
        </w:rPr>
      </w:pPr>
      <w:r w:rsidRPr="00D216D7">
        <w:rPr>
          <w:rFonts w:cstheme="minorHAnsi"/>
          <w:bCs/>
          <w:sz w:val="18"/>
          <w:szCs w:val="18"/>
        </w:rPr>
        <w:t>Informacje wykorzystane do oceny punktowej będą pochodziły z przedłożonego przez Oferenta formularza ofertowego.</w:t>
      </w:r>
    </w:p>
    <w:p w14:paraId="1F1A3D23" w14:textId="5CF63033" w:rsidR="0029331D" w:rsidRPr="00D216D7" w:rsidRDefault="002771D1" w:rsidP="00C13889">
      <w:pPr>
        <w:pStyle w:val="Akapitzlist"/>
        <w:numPr>
          <w:ilvl w:val="0"/>
          <w:numId w:val="23"/>
        </w:numPr>
        <w:spacing w:after="0"/>
        <w:ind w:left="284" w:hanging="284"/>
        <w:jc w:val="both"/>
        <w:rPr>
          <w:rFonts w:cstheme="minorHAnsi"/>
          <w:bCs/>
          <w:sz w:val="18"/>
          <w:szCs w:val="18"/>
        </w:rPr>
      </w:pPr>
      <w:r w:rsidRPr="00D216D7">
        <w:rPr>
          <w:rFonts w:cstheme="minorHAnsi"/>
          <w:bCs/>
          <w:sz w:val="18"/>
          <w:szCs w:val="18"/>
        </w:rPr>
        <w:t>Za najkorzystniejszą ofertę zostanie uznana oferta, która otrzyma najwyższą liczbę</w:t>
      </w:r>
      <w:r w:rsidR="0083607F" w:rsidRPr="00D216D7">
        <w:rPr>
          <w:rFonts w:cstheme="minorHAnsi"/>
          <w:bCs/>
          <w:sz w:val="18"/>
          <w:szCs w:val="18"/>
        </w:rPr>
        <w:t xml:space="preserve"> punktów w danej części</w:t>
      </w:r>
      <w:r w:rsidRPr="00D216D7">
        <w:rPr>
          <w:rFonts w:cstheme="minorHAnsi"/>
          <w:bCs/>
          <w:sz w:val="18"/>
          <w:szCs w:val="18"/>
        </w:rPr>
        <w:t>. Jeżeli cena oferty najkorzystniejszej przekroczy kwotę, którą Zamawiający może przeznaczyć (zgodnie z przewidzianym budżetem na realizację zadania) na udzielenie zamówienia, Zamawiający może odstąpić od wyboru Wykonawcy.</w:t>
      </w:r>
    </w:p>
    <w:p w14:paraId="077D2463" w14:textId="2E7FC7A1" w:rsidR="002771D1" w:rsidRPr="00D216D7" w:rsidRDefault="000F5651" w:rsidP="000F5651">
      <w:pPr>
        <w:pStyle w:val="Akapitzlist"/>
        <w:ind w:left="0"/>
        <w:jc w:val="both"/>
        <w:rPr>
          <w:rFonts w:cstheme="minorHAnsi"/>
          <w:b/>
          <w:bCs/>
          <w:sz w:val="18"/>
          <w:szCs w:val="18"/>
        </w:rPr>
      </w:pPr>
      <w:r w:rsidRPr="00D216D7">
        <w:rPr>
          <w:rFonts w:cstheme="minorHAnsi"/>
          <w:b/>
          <w:bCs/>
          <w:sz w:val="18"/>
          <w:szCs w:val="18"/>
        </w:rPr>
        <w:t>Informacje wykorzystane do oceny punktowej będą pochodziły z przedłożonego przez Oferenta formularza ofertowego. Mając niniejsze na uwadze niewypełnienie lub błędne wypełnienie formularza ofertowego o informacje pozwalające na dokonanie przez Zamawiającego oceny punktowej będą skutkowały odrzuceniem oferty.</w:t>
      </w:r>
    </w:p>
    <w:p w14:paraId="09888405" w14:textId="77777777" w:rsidR="000F5651" w:rsidRPr="00D216D7" w:rsidRDefault="000F5651" w:rsidP="000F5651">
      <w:pPr>
        <w:pStyle w:val="Akapitzlist"/>
        <w:ind w:left="0"/>
        <w:jc w:val="both"/>
        <w:rPr>
          <w:rFonts w:cstheme="minorHAnsi"/>
          <w:bCs/>
          <w:sz w:val="18"/>
          <w:szCs w:val="18"/>
        </w:rPr>
      </w:pPr>
    </w:p>
    <w:p w14:paraId="6F7AAD71" w14:textId="6AED7652" w:rsidR="00DE1FE5" w:rsidRPr="00D216D7" w:rsidRDefault="00DE1FE5" w:rsidP="00902908">
      <w:pPr>
        <w:pStyle w:val="Akapitzlist"/>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before="240"/>
        <w:ind w:left="567" w:hanging="567"/>
        <w:jc w:val="both"/>
        <w:rPr>
          <w:rFonts w:cstheme="minorHAnsi"/>
          <w:b/>
          <w:sz w:val="18"/>
          <w:szCs w:val="18"/>
        </w:rPr>
      </w:pPr>
      <w:r w:rsidRPr="00D216D7">
        <w:rPr>
          <w:rFonts w:cstheme="minorHAnsi"/>
          <w:b/>
          <w:sz w:val="18"/>
          <w:szCs w:val="18"/>
        </w:rPr>
        <w:t>SPOSÓB OCENY OFERT</w:t>
      </w:r>
    </w:p>
    <w:p w14:paraId="263E6A26" w14:textId="77777777" w:rsidR="00187E09" w:rsidRPr="00D216D7" w:rsidRDefault="00187E09" w:rsidP="00187E09">
      <w:pPr>
        <w:pStyle w:val="Akapitzlist"/>
        <w:autoSpaceDE w:val="0"/>
        <w:spacing w:after="0"/>
        <w:ind w:left="284"/>
        <w:contextualSpacing w:val="0"/>
        <w:jc w:val="both"/>
        <w:rPr>
          <w:rFonts w:cstheme="minorHAnsi"/>
          <w:sz w:val="18"/>
          <w:szCs w:val="18"/>
        </w:rPr>
      </w:pPr>
    </w:p>
    <w:p w14:paraId="10432AF9" w14:textId="0DDC9687" w:rsidR="00803979" w:rsidRPr="00D216D7" w:rsidRDefault="00DE77F1" w:rsidP="003011C4">
      <w:pPr>
        <w:pStyle w:val="Akapitzlist"/>
        <w:numPr>
          <w:ilvl w:val="0"/>
          <w:numId w:val="2"/>
        </w:numPr>
        <w:tabs>
          <w:tab w:val="clear" w:pos="720"/>
          <w:tab w:val="num" w:pos="284"/>
        </w:tabs>
        <w:autoSpaceDE w:val="0"/>
        <w:spacing w:after="0" w:line="240" w:lineRule="auto"/>
        <w:ind w:hanging="284"/>
        <w:contextualSpacing w:val="0"/>
        <w:jc w:val="both"/>
        <w:rPr>
          <w:rFonts w:cstheme="minorHAnsi"/>
          <w:sz w:val="18"/>
          <w:szCs w:val="18"/>
        </w:rPr>
      </w:pPr>
      <w:r w:rsidRPr="00D216D7">
        <w:rPr>
          <w:rFonts w:cstheme="minorHAnsi"/>
          <w:sz w:val="18"/>
          <w:szCs w:val="18"/>
        </w:rPr>
        <w:t>Zamawiający dokona sprawdzenia czy oferta</w:t>
      </w:r>
      <w:r w:rsidR="002B36ED" w:rsidRPr="00D216D7">
        <w:rPr>
          <w:rFonts w:cstheme="minorHAnsi"/>
          <w:sz w:val="18"/>
          <w:szCs w:val="18"/>
        </w:rPr>
        <w:t>,</w:t>
      </w:r>
      <w:r w:rsidR="00E121EC" w:rsidRPr="00D216D7">
        <w:rPr>
          <w:rFonts w:cstheme="minorHAnsi"/>
          <w:sz w:val="18"/>
          <w:szCs w:val="18"/>
        </w:rPr>
        <w:t xml:space="preserve"> na którą została złożona, </w:t>
      </w:r>
      <w:r w:rsidRPr="00D216D7">
        <w:rPr>
          <w:rFonts w:cstheme="minorHAnsi"/>
          <w:sz w:val="18"/>
          <w:szCs w:val="18"/>
        </w:rPr>
        <w:t xml:space="preserve">zgodna jest z </w:t>
      </w:r>
      <w:r w:rsidR="00187E09" w:rsidRPr="00D216D7">
        <w:rPr>
          <w:rFonts w:cstheme="minorHAnsi"/>
          <w:sz w:val="18"/>
          <w:szCs w:val="18"/>
        </w:rPr>
        <w:t>warunkami</w:t>
      </w:r>
      <w:r w:rsidRPr="00D216D7">
        <w:rPr>
          <w:rFonts w:cstheme="minorHAnsi"/>
          <w:sz w:val="18"/>
          <w:szCs w:val="18"/>
        </w:rPr>
        <w:t xml:space="preserve"> przedstawionymi w zapytaniu ofertowym, w tym w szczególności </w:t>
      </w:r>
      <w:r w:rsidR="00462727" w:rsidRPr="00D216D7">
        <w:rPr>
          <w:rFonts w:cstheme="minorHAnsi"/>
          <w:sz w:val="18"/>
          <w:szCs w:val="18"/>
        </w:rPr>
        <w:t>pod kątem</w:t>
      </w:r>
      <w:r w:rsidR="00CF4C97" w:rsidRPr="00D216D7">
        <w:rPr>
          <w:rFonts w:cstheme="minorHAnsi"/>
          <w:sz w:val="18"/>
          <w:szCs w:val="18"/>
        </w:rPr>
        <w:t xml:space="preserve">: </w:t>
      </w:r>
    </w:p>
    <w:p w14:paraId="25D6DF6E" w14:textId="5220239C" w:rsidR="00877DAE" w:rsidRPr="00D216D7" w:rsidRDefault="00877DAE" w:rsidP="00E73569">
      <w:pPr>
        <w:pStyle w:val="Akapitzlist"/>
        <w:numPr>
          <w:ilvl w:val="0"/>
          <w:numId w:val="11"/>
        </w:numPr>
        <w:autoSpaceDE w:val="0"/>
        <w:spacing w:after="0" w:line="240" w:lineRule="auto"/>
        <w:ind w:left="567" w:hanging="283"/>
        <w:contextualSpacing w:val="0"/>
        <w:jc w:val="both"/>
        <w:rPr>
          <w:rFonts w:cstheme="minorHAnsi"/>
          <w:bCs/>
          <w:sz w:val="18"/>
          <w:szCs w:val="18"/>
        </w:rPr>
      </w:pPr>
      <w:r w:rsidRPr="00D216D7">
        <w:rPr>
          <w:rFonts w:cstheme="minorHAnsi"/>
          <w:sz w:val="18"/>
          <w:szCs w:val="18"/>
        </w:rPr>
        <w:t xml:space="preserve">wpływu oferty zgodnie z terminem i sposobem opisanym w </w:t>
      </w:r>
      <w:r w:rsidR="005705EA" w:rsidRPr="00D216D7">
        <w:rPr>
          <w:rFonts w:cstheme="minorHAnsi"/>
          <w:sz w:val="18"/>
          <w:szCs w:val="18"/>
        </w:rPr>
        <w:t>rozdziale</w:t>
      </w:r>
      <w:r w:rsidRPr="00D216D7">
        <w:rPr>
          <w:rFonts w:cstheme="minorHAnsi"/>
          <w:sz w:val="18"/>
          <w:szCs w:val="18"/>
        </w:rPr>
        <w:t xml:space="preserve"> 1</w:t>
      </w:r>
      <w:r w:rsidR="005733C4" w:rsidRPr="00D216D7">
        <w:rPr>
          <w:rFonts w:cstheme="minorHAnsi"/>
          <w:sz w:val="18"/>
          <w:szCs w:val="18"/>
        </w:rPr>
        <w:t>2</w:t>
      </w:r>
      <w:r w:rsidRPr="00D216D7">
        <w:rPr>
          <w:rFonts w:cstheme="minorHAnsi"/>
          <w:sz w:val="18"/>
          <w:szCs w:val="18"/>
        </w:rPr>
        <w:t xml:space="preserve"> </w:t>
      </w:r>
      <w:r w:rsidRPr="00D216D7">
        <w:rPr>
          <w:rFonts w:cstheme="minorHAnsi"/>
          <w:bCs/>
          <w:sz w:val="18"/>
          <w:szCs w:val="18"/>
        </w:rPr>
        <w:t xml:space="preserve">SPOSÓB </w:t>
      </w:r>
      <w:r w:rsidR="00DA547E" w:rsidRPr="00D216D7">
        <w:rPr>
          <w:rFonts w:cstheme="minorHAnsi"/>
          <w:bCs/>
          <w:sz w:val="18"/>
          <w:szCs w:val="18"/>
        </w:rPr>
        <w:t xml:space="preserve">I TERMIN </w:t>
      </w:r>
      <w:r w:rsidRPr="00D216D7">
        <w:rPr>
          <w:rFonts w:cstheme="minorHAnsi"/>
          <w:bCs/>
          <w:sz w:val="18"/>
          <w:szCs w:val="18"/>
        </w:rPr>
        <w:t>SKŁADANIA OFERT,</w:t>
      </w:r>
    </w:p>
    <w:p w14:paraId="49D9A0E8" w14:textId="25F1AB8C" w:rsidR="00187E09" w:rsidRPr="00D216D7" w:rsidRDefault="00187E09" w:rsidP="00E73569">
      <w:pPr>
        <w:pStyle w:val="Akapitzlist"/>
        <w:numPr>
          <w:ilvl w:val="0"/>
          <w:numId w:val="11"/>
        </w:numPr>
        <w:autoSpaceDE w:val="0"/>
        <w:spacing w:after="0" w:line="240" w:lineRule="auto"/>
        <w:ind w:left="567" w:hanging="283"/>
        <w:contextualSpacing w:val="0"/>
        <w:jc w:val="both"/>
        <w:rPr>
          <w:rFonts w:cstheme="minorHAnsi"/>
          <w:sz w:val="18"/>
          <w:szCs w:val="18"/>
        </w:rPr>
      </w:pPr>
      <w:r w:rsidRPr="00D216D7">
        <w:rPr>
          <w:rFonts w:cstheme="minorHAnsi"/>
          <w:sz w:val="18"/>
          <w:szCs w:val="18"/>
        </w:rPr>
        <w:t xml:space="preserve">powiązań osobowych lub kapitałowych między Oferentem a Zamawiającym, opisanych w </w:t>
      </w:r>
      <w:r w:rsidR="005705EA" w:rsidRPr="00D216D7">
        <w:rPr>
          <w:rFonts w:cstheme="minorHAnsi"/>
          <w:sz w:val="18"/>
          <w:szCs w:val="18"/>
        </w:rPr>
        <w:t>rozdziale</w:t>
      </w:r>
      <w:r w:rsidRPr="00D216D7">
        <w:rPr>
          <w:rFonts w:cstheme="minorHAnsi"/>
          <w:sz w:val="18"/>
          <w:szCs w:val="18"/>
        </w:rPr>
        <w:t xml:space="preserve"> </w:t>
      </w:r>
      <w:r w:rsidR="005733C4" w:rsidRPr="00D216D7">
        <w:rPr>
          <w:rFonts w:cstheme="minorHAnsi"/>
          <w:sz w:val="18"/>
          <w:szCs w:val="18"/>
        </w:rPr>
        <w:t>8</w:t>
      </w:r>
      <w:r w:rsidRPr="00D216D7">
        <w:rPr>
          <w:rFonts w:cstheme="minorHAnsi"/>
          <w:sz w:val="18"/>
          <w:szCs w:val="18"/>
        </w:rPr>
        <w:t xml:space="preserve"> </w:t>
      </w:r>
      <w:r w:rsidR="00CB1F3A" w:rsidRPr="00D216D7">
        <w:rPr>
          <w:rFonts w:cstheme="minorHAnsi"/>
          <w:sz w:val="18"/>
          <w:szCs w:val="18"/>
        </w:rPr>
        <w:t>INFORMACJE O WYKLUCZENIU</w:t>
      </w:r>
      <w:r w:rsidRPr="00D216D7">
        <w:rPr>
          <w:rFonts w:cstheme="minorHAnsi"/>
          <w:sz w:val="18"/>
          <w:szCs w:val="18"/>
        </w:rPr>
        <w:t>,</w:t>
      </w:r>
    </w:p>
    <w:p w14:paraId="74365B53" w14:textId="02C38343" w:rsidR="00595F58" w:rsidRPr="00D216D7" w:rsidRDefault="00595F58" w:rsidP="00E73569">
      <w:pPr>
        <w:pStyle w:val="Akapitzlist"/>
        <w:numPr>
          <w:ilvl w:val="0"/>
          <w:numId w:val="11"/>
        </w:numPr>
        <w:autoSpaceDE w:val="0"/>
        <w:spacing w:after="0" w:line="240" w:lineRule="auto"/>
        <w:ind w:left="568" w:hanging="284"/>
        <w:contextualSpacing w:val="0"/>
        <w:jc w:val="both"/>
        <w:rPr>
          <w:rFonts w:cstheme="minorHAnsi"/>
          <w:sz w:val="18"/>
          <w:szCs w:val="18"/>
        </w:rPr>
      </w:pPr>
      <w:r w:rsidRPr="00D216D7">
        <w:rPr>
          <w:rFonts w:cstheme="minorHAnsi"/>
          <w:sz w:val="18"/>
          <w:szCs w:val="18"/>
        </w:rPr>
        <w:t>spełnienia przez Oferenta warunków udziału w pos</w:t>
      </w:r>
      <w:r w:rsidR="00691BF3" w:rsidRPr="00D216D7">
        <w:rPr>
          <w:rFonts w:cstheme="minorHAnsi"/>
          <w:sz w:val="18"/>
          <w:szCs w:val="18"/>
        </w:rPr>
        <w:t>tępowaniu opisanych w punkcie 6 </w:t>
      </w:r>
      <w:r w:rsidR="007277AD" w:rsidRPr="00D216D7">
        <w:rPr>
          <w:rFonts w:cstheme="minorHAnsi"/>
          <w:sz w:val="18"/>
          <w:szCs w:val="18"/>
        </w:rPr>
        <w:t>WYMAGANIA WOBEC WYKONAWCY -</w:t>
      </w:r>
      <w:r w:rsidR="00BD4A5E" w:rsidRPr="00D216D7">
        <w:rPr>
          <w:rFonts w:cstheme="minorHAnsi"/>
          <w:sz w:val="18"/>
          <w:szCs w:val="18"/>
        </w:rPr>
        <w:t xml:space="preserve"> </w:t>
      </w:r>
      <w:r w:rsidRPr="00D216D7">
        <w:rPr>
          <w:rFonts w:cstheme="minorHAnsi"/>
          <w:bCs/>
          <w:sz w:val="18"/>
          <w:szCs w:val="18"/>
        </w:rPr>
        <w:t>WARUNKI UDZIAŁU W POSTĘPOWANIU</w:t>
      </w:r>
      <w:r w:rsidRPr="00D216D7">
        <w:rPr>
          <w:rFonts w:cstheme="minorHAnsi"/>
          <w:sz w:val="18"/>
          <w:szCs w:val="18"/>
        </w:rPr>
        <w:t xml:space="preserve">, </w:t>
      </w:r>
    </w:p>
    <w:p w14:paraId="052F9D52" w14:textId="61F583F8" w:rsidR="009E497A" w:rsidRPr="00D216D7" w:rsidRDefault="00CF4C97" w:rsidP="00E73569">
      <w:pPr>
        <w:pStyle w:val="Akapitzlist"/>
        <w:numPr>
          <w:ilvl w:val="0"/>
          <w:numId w:val="11"/>
        </w:numPr>
        <w:autoSpaceDE w:val="0"/>
        <w:spacing w:after="0" w:line="240" w:lineRule="auto"/>
        <w:ind w:left="568" w:hanging="284"/>
        <w:contextualSpacing w:val="0"/>
        <w:jc w:val="both"/>
        <w:rPr>
          <w:rFonts w:cstheme="minorHAnsi"/>
          <w:sz w:val="18"/>
          <w:szCs w:val="18"/>
        </w:rPr>
      </w:pPr>
      <w:r w:rsidRPr="00D216D7">
        <w:rPr>
          <w:rFonts w:cstheme="minorHAnsi"/>
          <w:sz w:val="18"/>
          <w:szCs w:val="18"/>
        </w:rPr>
        <w:t>przygotowan</w:t>
      </w:r>
      <w:r w:rsidR="00462727" w:rsidRPr="00D216D7">
        <w:rPr>
          <w:rFonts w:cstheme="minorHAnsi"/>
          <w:sz w:val="18"/>
          <w:szCs w:val="18"/>
        </w:rPr>
        <w:t>i</w:t>
      </w:r>
      <w:r w:rsidRPr="00D216D7">
        <w:rPr>
          <w:rFonts w:cstheme="minorHAnsi"/>
          <w:sz w:val="18"/>
          <w:szCs w:val="18"/>
        </w:rPr>
        <w:t xml:space="preserve">a </w:t>
      </w:r>
      <w:r w:rsidR="00462727" w:rsidRPr="00D216D7">
        <w:rPr>
          <w:rFonts w:cstheme="minorHAnsi"/>
          <w:sz w:val="18"/>
          <w:szCs w:val="18"/>
        </w:rPr>
        <w:t xml:space="preserve">oferty </w:t>
      </w:r>
      <w:r w:rsidRPr="00D216D7">
        <w:rPr>
          <w:rFonts w:cstheme="minorHAnsi"/>
          <w:sz w:val="18"/>
          <w:szCs w:val="18"/>
        </w:rPr>
        <w:t xml:space="preserve">zgodnie z </w:t>
      </w:r>
      <w:r w:rsidR="005705EA" w:rsidRPr="00D216D7">
        <w:rPr>
          <w:rFonts w:cstheme="minorHAnsi"/>
          <w:sz w:val="18"/>
          <w:szCs w:val="18"/>
        </w:rPr>
        <w:t>rozdziałem</w:t>
      </w:r>
      <w:r w:rsidR="00B27C87" w:rsidRPr="00D216D7">
        <w:rPr>
          <w:rFonts w:cstheme="minorHAnsi"/>
          <w:sz w:val="18"/>
          <w:szCs w:val="18"/>
        </w:rPr>
        <w:t xml:space="preserve"> </w:t>
      </w:r>
      <w:r w:rsidR="005733C4" w:rsidRPr="00D216D7">
        <w:rPr>
          <w:rFonts w:cstheme="minorHAnsi"/>
          <w:sz w:val="18"/>
          <w:szCs w:val="18"/>
        </w:rPr>
        <w:t>11</w:t>
      </w:r>
      <w:r w:rsidR="00462727" w:rsidRPr="00D216D7">
        <w:rPr>
          <w:rFonts w:cstheme="minorHAnsi"/>
          <w:sz w:val="18"/>
          <w:szCs w:val="18"/>
        </w:rPr>
        <w:t xml:space="preserve"> </w:t>
      </w:r>
      <w:r w:rsidR="00CB1F3A" w:rsidRPr="00D216D7">
        <w:rPr>
          <w:rFonts w:cstheme="minorHAnsi"/>
          <w:sz w:val="18"/>
          <w:szCs w:val="18"/>
        </w:rPr>
        <w:t>SPOSÓB PRZYGOTOWANIA OFERTY</w:t>
      </w:r>
      <w:r w:rsidR="00393872" w:rsidRPr="00D216D7">
        <w:rPr>
          <w:rFonts w:cstheme="minorHAnsi"/>
          <w:sz w:val="18"/>
          <w:szCs w:val="18"/>
        </w:rPr>
        <w:t xml:space="preserve"> – kryterium formalne</w:t>
      </w:r>
    </w:p>
    <w:p w14:paraId="7D6843B5" w14:textId="61F93E13" w:rsidR="0006134A" w:rsidRPr="00D216D7" w:rsidRDefault="00462727" w:rsidP="00E73569">
      <w:pPr>
        <w:pStyle w:val="Akapitzlist"/>
        <w:numPr>
          <w:ilvl w:val="0"/>
          <w:numId w:val="11"/>
        </w:numPr>
        <w:spacing w:after="0" w:line="240" w:lineRule="auto"/>
        <w:ind w:left="567" w:hanging="283"/>
        <w:jc w:val="both"/>
        <w:rPr>
          <w:rFonts w:cstheme="minorHAnsi"/>
          <w:sz w:val="18"/>
          <w:szCs w:val="18"/>
        </w:rPr>
      </w:pPr>
      <w:r w:rsidRPr="00D216D7">
        <w:rPr>
          <w:rFonts w:cstheme="minorHAnsi"/>
          <w:sz w:val="18"/>
          <w:szCs w:val="18"/>
        </w:rPr>
        <w:lastRenderedPageBreak/>
        <w:t xml:space="preserve">zgodności przedmiotu oferty z </w:t>
      </w:r>
      <w:r w:rsidR="00CF4C97" w:rsidRPr="00D216D7">
        <w:rPr>
          <w:rFonts w:cstheme="minorHAnsi"/>
          <w:sz w:val="18"/>
          <w:szCs w:val="18"/>
        </w:rPr>
        <w:t xml:space="preserve">przedmiotem zamówienia opisanym w </w:t>
      </w:r>
      <w:r w:rsidR="005705EA" w:rsidRPr="00D216D7">
        <w:rPr>
          <w:rFonts w:cstheme="minorHAnsi"/>
          <w:sz w:val="18"/>
          <w:szCs w:val="18"/>
        </w:rPr>
        <w:t>rozdziale</w:t>
      </w:r>
      <w:r w:rsidR="00B27C87" w:rsidRPr="00D216D7">
        <w:rPr>
          <w:rFonts w:cstheme="minorHAnsi"/>
          <w:sz w:val="18"/>
          <w:szCs w:val="18"/>
        </w:rPr>
        <w:t xml:space="preserve"> </w:t>
      </w:r>
      <w:r w:rsidR="002332C3" w:rsidRPr="00D216D7">
        <w:rPr>
          <w:rFonts w:cstheme="minorHAnsi"/>
          <w:sz w:val="18"/>
          <w:szCs w:val="18"/>
        </w:rPr>
        <w:t xml:space="preserve">4 </w:t>
      </w:r>
      <w:r w:rsidR="00440B4E" w:rsidRPr="00D216D7">
        <w:rPr>
          <w:rFonts w:cstheme="minorHAnsi"/>
          <w:sz w:val="18"/>
          <w:szCs w:val="18"/>
        </w:rPr>
        <w:t>OPIS PRZEDMIOTU ZAMÓWIENIA</w:t>
      </w:r>
      <w:r w:rsidR="00CF4C97" w:rsidRPr="00D216D7">
        <w:rPr>
          <w:rFonts w:cstheme="minorHAnsi"/>
          <w:sz w:val="18"/>
          <w:szCs w:val="18"/>
        </w:rPr>
        <w:t xml:space="preserve">. </w:t>
      </w:r>
    </w:p>
    <w:p w14:paraId="5EEFBCF8" w14:textId="3E6AE576" w:rsidR="006D56B7" w:rsidRPr="00D216D7" w:rsidRDefault="006D56B7" w:rsidP="00595F58">
      <w:pPr>
        <w:pStyle w:val="Akapitzlist"/>
        <w:numPr>
          <w:ilvl w:val="0"/>
          <w:numId w:val="2"/>
        </w:numPr>
        <w:tabs>
          <w:tab w:val="clear" w:pos="720"/>
          <w:tab w:val="num" w:pos="284"/>
        </w:tabs>
        <w:autoSpaceDE w:val="0"/>
        <w:spacing w:after="0" w:line="240" w:lineRule="auto"/>
        <w:ind w:hanging="284"/>
        <w:contextualSpacing w:val="0"/>
        <w:jc w:val="both"/>
        <w:rPr>
          <w:rFonts w:cstheme="minorHAnsi"/>
          <w:sz w:val="18"/>
          <w:szCs w:val="18"/>
        </w:rPr>
      </w:pPr>
      <w:r w:rsidRPr="00D216D7">
        <w:rPr>
          <w:rFonts w:cstheme="minorHAnsi"/>
          <w:sz w:val="18"/>
          <w:szCs w:val="18"/>
        </w:rPr>
        <w:t xml:space="preserve">W przypadku gdy oferta </w:t>
      </w:r>
      <w:r w:rsidRPr="00D216D7">
        <w:rPr>
          <w:rFonts w:cstheme="minorHAnsi"/>
          <w:b/>
          <w:sz w:val="18"/>
          <w:szCs w:val="18"/>
          <w:u w:val="single"/>
        </w:rPr>
        <w:t>nie będzie</w:t>
      </w:r>
      <w:r w:rsidRPr="00D216D7">
        <w:rPr>
          <w:rFonts w:cstheme="minorHAnsi"/>
          <w:sz w:val="18"/>
          <w:szCs w:val="18"/>
          <w:u w:val="single"/>
        </w:rPr>
        <w:t xml:space="preserve"> </w:t>
      </w:r>
      <w:r w:rsidRPr="00D216D7">
        <w:rPr>
          <w:rFonts w:cstheme="minorHAnsi"/>
          <w:b/>
          <w:sz w:val="18"/>
          <w:szCs w:val="18"/>
          <w:u w:val="single"/>
        </w:rPr>
        <w:t>zgodna z wymaganiami</w:t>
      </w:r>
      <w:r w:rsidR="0048144E" w:rsidRPr="00D216D7">
        <w:rPr>
          <w:rFonts w:cstheme="minorHAnsi"/>
          <w:b/>
          <w:sz w:val="18"/>
          <w:szCs w:val="18"/>
          <w:u w:val="single"/>
        </w:rPr>
        <w:t>/warunkami</w:t>
      </w:r>
      <w:r w:rsidRPr="00D216D7">
        <w:rPr>
          <w:rFonts w:cstheme="minorHAnsi"/>
          <w:b/>
          <w:sz w:val="18"/>
          <w:szCs w:val="18"/>
          <w:u w:val="single"/>
        </w:rPr>
        <w:t xml:space="preserve"> przeds</w:t>
      </w:r>
      <w:r w:rsidR="00343442" w:rsidRPr="00D216D7">
        <w:rPr>
          <w:rFonts w:cstheme="minorHAnsi"/>
          <w:b/>
          <w:sz w:val="18"/>
          <w:szCs w:val="18"/>
          <w:u w:val="single"/>
        </w:rPr>
        <w:t>tawionymi w zapytaniu ofertowym</w:t>
      </w:r>
      <w:r w:rsidR="00343442" w:rsidRPr="00D216D7">
        <w:rPr>
          <w:rFonts w:cstheme="minorHAnsi"/>
          <w:b/>
          <w:sz w:val="18"/>
          <w:szCs w:val="18"/>
        </w:rPr>
        <w:t xml:space="preserve"> </w:t>
      </w:r>
      <w:r w:rsidRPr="00D216D7">
        <w:rPr>
          <w:rFonts w:cstheme="minorHAnsi"/>
          <w:sz w:val="18"/>
          <w:szCs w:val="18"/>
        </w:rPr>
        <w:t>– oferta zostanie odrzucona. Z tytułu odrzucenia oferty, Oferentom nie przysługują żadne roszczenia przeciw Zamawiającemu.</w:t>
      </w:r>
    </w:p>
    <w:p w14:paraId="1A0CE87B" w14:textId="2A64720D" w:rsidR="00B7230C" w:rsidRPr="00D216D7" w:rsidRDefault="00B7230C" w:rsidP="00440B4E">
      <w:pPr>
        <w:pStyle w:val="Akapitzlist"/>
        <w:numPr>
          <w:ilvl w:val="0"/>
          <w:numId w:val="2"/>
        </w:numPr>
        <w:tabs>
          <w:tab w:val="left" w:pos="0"/>
          <w:tab w:val="num" w:pos="284"/>
        </w:tabs>
        <w:autoSpaceDE w:val="0"/>
        <w:spacing w:after="0"/>
        <w:ind w:hanging="284"/>
        <w:contextualSpacing w:val="0"/>
        <w:jc w:val="both"/>
        <w:rPr>
          <w:rFonts w:cstheme="minorHAnsi"/>
          <w:sz w:val="18"/>
          <w:szCs w:val="18"/>
        </w:rPr>
      </w:pPr>
      <w:r w:rsidRPr="00D216D7">
        <w:rPr>
          <w:rFonts w:cstheme="minorHAnsi"/>
          <w:sz w:val="18"/>
          <w:szCs w:val="18"/>
        </w:rPr>
        <w:t xml:space="preserve">Zamawiający dokona </w:t>
      </w:r>
      <w:r w:rsidR="00877DAE" w:rsidRPr="00D216D7">
        <w:rPr>
          <w:rFonts w:cstheme="minorHAnsi"/>
          <w:sz w:val="18"/>
          <w:szCs w:val="18"/>
        </w:rPr>
        <w:t>oceny</w:t>
      </w:r>
      <w:r w:rsidRPr="00D216D7">
        <w:rPr>
          <w:rFonts w:cstheme="minorHAnsi"/>
          <w:sz w:val="18"/>
          <w:szCs w:val="18"/>
        </w:rPr>
        <w:t xml:space="preserve"> </w:t>
      </w:r>
      <w:r w:rsidR="0029331D" w:rsidRPr="00D216D7">
        <w:rPr>
          <w:rFonts w:cstheme="minorHAnsi"/>
          <w:sz w:val="18"/>
          <w:szCs w:val="18"/>
        </w:rPr>
        <w:t xml:space="preserve">punktowej </w:t>
      </w:r>
      <w:r w:rsidR="00CF4C97" w:rsidRPr="00D216D7">
        <w:rPr>
          <w:rFonts w:cstheme="minorHAnsi"/>
          <w:sz w:val="18"/>
          <w:szCs w:val="18"/>
        </w:rPr>
        <w:t xml:space="preserve">ofert (spełniających </w:t>
      </w:r>
      <w:r w:rsidR="00DE77F1" w:rsidRPr="00D216D7">
        <w:rPr>
          <w:rFonts w:cstheme="minorHAnsi"/>
          <w:sz w:val="18"/>
          <w:szCs w:val="18"/>
        </w:rPr>
        <w:t xml:space="preserve">warunki, o których mowa </w:t>
      </w:r>
      <w:r w:rsidR="008C0FFB" w:rsidRPr="00D216D7">
        <w:rPr>
          <w:rFonts w:cstheme="minorHAnsi"/>
          <w:sz w:val="18"/>
          <w:szCs w:val="18"/>
        </w:rPr>
        <w:t>w punkcie 1 </w:t>
      </w:r>
      <w:r w:rsidR="00CF4C97" w:rsidRPr="00D216D7">
        <w:rPr>
          <w:rFonts w:cstheme="minorHAnsi"/>
          <w:sz w:val="18"/>
          <w:szCs w:val="18"/>
        </w:rPr>
        <w:t xml:space="preserve">powyżej) </w:t>
      </w:r>
      <w:r w:rsidRPr="00D216D7">
        <w:rPr>
          <w:rFonts w:cstheme="minorHAnsi"/>
          <w:sz w:val="18"/>
          <w:szCs w:val="18"/>
        </w:rPr>
        <w:t xml:space="preserve">według </w:t>
      </w:r>
      <w:r w:rsidR="00CF4C97" w:rsidRPr="00D216D7">
        <w:rPr>
          <w:rFonts w:cstheme="minorHAnsi"/>
          <w:sz w:val="18"/>
          <w:szCs w:val="18"/>
        </w:rPr>
        <w:t>kryteri</w:t>
      </w:r>
      <w:r w:rsidR="00C468AA" w:rsidRPr="00D216D7">
        <w:rPr>
          <w:rFonts w:cstheme="minorHAnsi"/>
          <w:sz w:val="18"/>
          <w:szCs w:val="18"/>
        </w:rPr>
        <w:t>ów</w:t>
      </w:r>
      <w:r w:rsidR="00CF4C97" w:rsidRPr="00D216D7">
        <w:rPr>
          <w:rFonts w:cstheme="minorHAnsi"/>
          <w:sz w:val="18"/>
          <w:szCs w:val="18"/>
        </w:rPr>
        <w:t xml:space="preserve"> </w:t>
      </w:r>
      <w:r w:rsidR="00051020" w:rsidRPr="00D216D7">
        <w:rPr>
          <w:rFonts w:cstheme="minorHAnsi"/>
          <w:sz w:val="18"/>
          <w:szCs w:val="18"/>
        </w:rPr>
        <w:t>wskazan</w:t>
      </w:r>
      <w:r w:rsidR="00C468AA" w:rsidRPr="00D216D7">
        <w:rPr>
          <w:rFonts w:cstheme="minorHAnsi"/>
          <w:sz w:val="18"/>
          <w:szCs w:val="18"/>
        </w:rPr>
        <w:t>ych</w:t>
      </w:r>
      <w:r w:rsidR="00051020" w:rsidRPr="00D216D7">
        <w:rPr>
          <w:rFonts w:cstheme="minorHAnsi"/>
          <w:sz w:val="18"/>
          <w:szCs w:val="18"/>
        </w:rPr>
        <w:t xml:space="preserve"> w </w:t>
      </w:r>
      <w:r w:rsidR="005705EA" w:rsidRPr="00D216D7">
        <w:rPr>
          <w:rFonts w:cstheme="minorHAnsi"/>
          <w:sz w:val="18"/>
          <w:szCs w:val="18"/>
        </w:rPr>
        <w:t>rozdziale</w:t>
      </w:r>
      <w:r w:rsidR="00051020" w:rsidRPr="00D216D7">
        <w:rPr>
          <w:rFonts w:cstheme="minorHAnsi"/>
          <w:sz w:val="18"/>
          <w:szCs w:val="18"/>
        </w:rPr>
        <w:t xml:space="preserve"> </w:t>
      </w:r>
      <w:r w:rsidR="005733C4" w:rsidRPr="00D216D7">
        <w:rPr>
          <w:rFonts w:cstheme="minorHAnsi"/>
          <w:sz w:val="18"/>
          <w:szCs w:val="18"/>
        </w:rPr>
        <w:t>9</w:t>
      </w:r>
      <w:r w:rsidR="00462727" w:rsidRPr="00D216D7">
        <w:rPr>
          <w:rFonts w:cstheme="minorHAnsi"/>
          <w:sz w:val="18"/>
          <w:szCs w:val="18"/>
        </w:rPr>
        <w:t xml:space="preserve"> </w:t>
      </w:r>
      <w:r w:rsidR="00CB1F3A" w:rsidRPr="00D216D7">
        <w:rPr>
          <w:rFonts w:cstheme="minorHAnsi"/>
          <w:sz w:val="18"/>
          <w:szCs w:val="18"/>
        </w:rPr>
        <w:t>KRYTERIA OCENY OFERT I WYBORU WYKONAWCY</w:t>
      </w:r>
      <w:r w:rsidRPr="00D216D7">
        <w:rPr>
          <w:rFonts w:cstheme="minorHAnsi"/>
          <w:sz w:val="18"/>
          <w:szCs w:val="18"/>
        </w:rPr>
        <w:t>.</w:t>
      </w:r>
    </w:p>
    <w:p w14:paraId="33538ED8" w14:textId="2FA02F6D" w:rsidR="00394185" w:rsidRPr="00D216D7" w:rsidRDefault="0090589A" w:rsidP="003011C4">
      <w:pPr>
        <w:pStyle w:val="Akapitzlist"/>
        <w:numPr>
          <w:ilvl w:val="0"/>
          <w:numId w:val="2"/>
        </w:numPr>
        <w:tabs>
          <w:tab w:val="num" w:pos="284"/>
        </w:tabs>
        <w:spacing w:line="240" w:lineRule="auto"/>
        <w:ind w:hanging="284"/>
        <w:jc w:val="both"/>
        <w:rPr>
          <w:rFonts w:eastAsia="Times New Roman" w:cstheme="minorHAnsi"/>
          <w:sz w:val="18"/>
          <w:szCs w:val="18"/>
          <w:lang w:eastAsia="pl-PL"/>
        </w:rPr>
      </w:pPr>
      <w:r w:rsidRPr="00D216D7">
        <w:rPr>
          <w:rFonts w:cstheme="minorHAnsi"/>
          <w:sz w:val="18"/>
          <w:szCs w:val="18"/>
        </w:rPr>
        <w:t>Zamawiający</w:t>
      </w:r>
      <w:r w:rsidRPr="00D216D7">
        <w:rPr>
          <w:rFonts w:eastAsia="Times New Roman" w:cstheme="minorHAnsi"/>
          <w:sz w:val="18"/>
          <w:szCs w:val="18"/>
          <w:lang w:eastAsia="pl-PL"/>
        </w:rPr>
        <w:t xml:space="preserve"> wybierze</w:t>
      </w:r>
      <w:r w:rsidR="00B7230C" w:rsidRPr="00D216D7">
        <w:rPr>
          <w:rFonts w:eastAsia="Times New Roman" w:cstheme="minorHAnsi"/>
          <w:sz w:val="18"/>
          <w:szCs w:val="18"/>
          <w:lang w:eastAsia="pl-PL"/>
        </w:rPr>
        <w:t xml:space="preserve"> </w:t>
      </w:r>
      <w:r w:rsidRPr="00D216D7">
        <w:rPr>
          <w:rFonts w:eastAsia="Times New Roman" w:cstheme="minorHAnsi"/>
          <w:sz w:val="18"/>
          <w:szCs w:val="18"/>
          <w:lang w:eastAsia="pl-PL"/>
        </w:rPr>
        <w:t>najkorzystniejszą ofertę</w:t>
      </w:r>
      <w:r w:rsidR="009E08F5" w:rsidRPr="00D216D7">
        <w:rPr>
          <w:rFonts w:eastAsia="Times New Roman" w:cstheme="minorHAnsi"/>
          <w:sz w:val="18"/>
          <w:szCs w:val="18"/>
          <w:lang w:eastAsia="pl-PL"/>
        </w:rPr>
        <w:t xml:space="preserve"> </w:t>
      </w:r>
      <w:r w:rsidR="00D05645" w:rsidRPr="00D216D7">
        <w:rPr>
          <w:rFonts w:eastAsia="Times New Roman" w:cstheme="minorHAnsi"/>
          <w:sz w:val="18"/>
          <w:szCs w:val="18"/>
          <w:lang w:eastAsia="pl-PL"/>
        </w:rPr>
        <w:t xml:space="preserve">w danej części </w:t>
      </w:r>
      <w:r w:rsidRPr="00D216D7">
        <w:rPr>
          <w:rFonts w:eastAsia="Times New Roman" w:cstheme="minorHAnsi"/>
          <w:sz w:val="18"/>
          <w:szCs w:val="18"/>
          <w:lang w:eastAsia="pl-PL"/>
        </w:rPr>
        <w:t>i sporządzi</w:t>
      </w:r>
      <w:r w:rsidR="00B7230C" w:rsidRPr="00D216D7">
        <w:rPr>
          <w:rFonts w:eastAsia="Times New Roman" w:cstheme="minorHAnsi"/>
          <w:sz w:val="18"/>
          <w:szCs w:val="18"/>
          <w:lang w:eastAsia="pl-PL"/>
        </w:rPr>
        <w:t xml:space="preserve"> protok</w:t>
      </w:r>
      <w:r w:rsidRPr="00D216D7">
        <w:rPr>
          <w:rFonts w:eastAsia="Times New Roman" w:cstheme="minorHAnsi"/>
          <w:sz w:val="18"/>
          <w:szCs w:val="18"/>
          <w:lang w:eastAsia="pl-PL"/>
        </w:rPr>
        <w:t>ół</w:t>
      </w:r>
      <w:r w:rsidR="00B7230C" w:rsidRPr="00D216D7">
        <w:rPr>
          <w:rFonts w:eastAsia="Times New Roman" w:cstheme="minorHAnsi"/>
          <w:sz w:val="18"/>
          <w:szCs w:val="18"/>
          <w:lang w:eastAsia="pl-PL"/>
        </w:rPr>
        <w:t xml:space="preserve"> </w:t>
      </w:r>
      <w:r w:rsidRPr="00D216D7">
        <w:rPr>
          <w:rFonts w:eastAsia="Times New Roman" w:cstheme="minorHAnsi"/>
          <w:sz w:val="18"/>
          <w:szCs w:val="18"/>
          <w:lang w:eastAsia="pl-PL"/>
        </w:rPr>
        <w:t xml:space="preserve">z </w:t>
      </w:r>
      <w:r w:rsidR="00FA5EC1" w:rsidRPr="00D216D7">
        <w:rPr>
          <w:rFonts w:eastAsia="Times New Roman" w:cstheme="minorHAnsi"/>
          <w:sz w:val="18"/>
          <w:szCs w:val="18"/>
          <w:lang w:eastAsia="pl-PL"/>
        </w:rPr>
        <w:t>postępowania o udzielenie zamówienia</w:t>
      </w:r>
      <w:r w:rsidR="00394185" w:rsidRPr="00D216D7">
        <w:rPr>
          <w:rFonts w:eastAsia="Times New Roman" w:cstheme="minorHAnsi"/>
          <w:sz w:val="18"/>
          <w:szCs w:val="18"/>
          <w:lang w:eastAsia="pl-PL"/>
        </w:rPr>
        <w:t>.</w:t>
      </w:r>
      <w:r w:rsidR="00394185" w:rsidRPr="00D216D7">
        <w:rPr>
          <w:rFonts w:cstheme="minorHAnsi"/>
          <w:sz w:val="18"/>
          <w:szCs w:val="18"/>
        </w:rPr>
        <w:t xml:space="preserve"> </w:t>
      </w:r>
      <w:r w:rsidR="00394185" w:rsidRPr="00D216D7">
        <w:rPr>
          <w:rFonts w:eastAsia="Times New Roman" w:cstheme="minorHAnsi"/>
          <w:sz w:val="18"/>
          <w:szCs w:val="18"/>
          <w:lang w:eastAsia="pl-PL"/>
        </w:rPr>
        <w:t>Zamawiający</w:t>
      </w:r>
      <w:r w:rsidR="00E70D44" w:rsidRPr="00D216D7">
        <w:rPr>
          <w:rFonts w:eastAsia="Times New Roman" w:cstheme="minorHAnsi"/>
          <w:sz w:val="18"/>
          <w:szCs w:val="18"/>
          <w:lang w:eastAsia="pl-PL"/>
        </w:rPr>
        <w:t xml:space="preserve"> </w:t>
      </w:r>
      <w:r w:rsidR="00394185" w:rsidRPr="00D216D7">
        <w:rPr>
          <w:rFonts w:eastAsia="Times New Roman" w:cstheme="minorHAnsi"/>
          <w:sz w:val="18"/>
          <w:szCs w:val="18"/>
          <w:lang w:eastAsia="pl-PL"/>
        </w:rPr>
        <w:t xml:space="preserve">każdorazowo w Protokole </w:t>
      </w:r>
      <w:r w:rsidR="00234CF2" w:rsidRPr="00D216D7">
        <w:rPr>
          <w:rFonts w:eastAsia="Times New Roman" w:cstheme="minorHAnsi"/>
          <w:sz w:val="18"/>
          <w:szCs w:val="18"/>
          <w:lang w:eastAsia="pl-PL"/>
        </w:rPr>
        <w:t>z postępowania uzasadni</w:t>
      </w:r>
      <w:r w:rsidR="00E70D44" w:rsidRPr="00D216D7">
        <w:rPr>
          <w:rFonts w:eastAsia="Times New Roman" w:cstheme="minorHAnsi"/>
          <w:sz w:val="18"/>
          <w:szCs w:val="18"/>
          <w:lang w:eastAsia="pl-PL"/>
        </w:rPr>
        <w:t xml:space="preserve"> </w:t>
      </w:r>
      <w:r w:rsidR="00234CF2" w:rsidRPr="00D216D7">
        <w:rPr>
          <w:rFonts w:eastAsia="Times New Roman" w:cstheme="minorHAnsi"/>
          <w:sz w:val="18"/>
          <w:szCs w:val="18"/>
          <w:lang w:eastAsia="pl-PL"/>
        </w:rPr>
        <w:t>decyzję</w:t>
      </w:r>
      <w:r w:rsidR="00394185" w:rsidRPr="00D216D7">
        <w:rPr>
          <w:rFonts w:eastAsia="Times New Roman" w:cstheme="minorHAnsi"/>
          <w:sz w:val="18"/>
          <w:szCs w:val="18"/>
          <w:lang w:eastAsia="pl-PL"/>
        </w:rPr>
        <w:t xml:space="preserve"> w przypadku odrzucenia oferty oraz </w:t>
      </w:r>
      <w:r w:rsidR="00234CF2" w:rsidRPr="00D216D7">
        <w:rPr>
          <w:rFonts w:eastAsia="Times New Roman" w:cstheme="minorHAnsi"/>
          <w:sz w:val="18"/>
          <w:szCs w:val="18"/>
          <w:lang w:eastAsia="pl-PL"/>
        </w:rPr>
        <w:t>decyzję</w:t>
      </w:r>
      <w:r w:rsidR="003D5AE3" w:rsidRPr="00D216D7">
        <w:rPr>
          <w:rFonts w:eastAsia="Times New Roman" w:cstheme="minorHAnsi"/>
          <w:sz w:val="18"/>
          <w:szCs w:val="18"/>
          <w:lang w:eastAsia="pl-PL"/>
        </w:rPr>
        <w:t xml:space="preserve"> dotyczącą </w:t>
      </w:r>
      <w:r w:rsidR="00394185" w:rsidRPr="00D216D7">
        <w:rPr>
          <w:rFonts w:eastAsia="Times New Roman" w:cstheme="minorHAnsi"/>
          <w:sz w:val="18"/>
          <w:szCs w:val="18"/>
          <w:lang w:eastAsia="pl-PL"/>
        </w:rPr>
        <w:t xml:space="preserve">wyboru oferty najkorzystniejszej. </w:t>
      </w:r>
    </w:p>
    <w:p w14:paraId="6EED797C" w14:textId="4EA8056C" w:rsidR="009B1743" w:rsidRPr="00D216D7" w:rsidRDefault="009B1743" w:rsidP="003011C4">
      <w:pPr>
        <w:pStyle w:val="Akapitzlist"/>
        <w:numPr>
          <w:ilvl w:val="0"/>
          <w:numId w:val="2"/>
        </w:numPr>
        <w:spacing w:line="240" w:lineRule="auto"/>
        <w:ind w:hanging="284"/>
        <w:jc w:val="both"/>
        <w:rPr>
          <w:rFonts w:eastAsia="Times New Roman" w:cstheme="minorHAnsi"/>
          <w:sz w:val="18"/>
          <w:szCs w:val="18"/>
          <w:lang w:eastAsia="pl-PL"/>
        </w:rPr>
      </w:pPr>
      <w:r w:rsidRPr="00D216D7">
        <w:rPr>
          <w:rFonts w:eastAsia="Times New Roman" w:cstheme="minorHAnsi"/>
          <w:sz w:val="18"/>
          <w:szCs w:val="18"/>
          <w:lang w:eastAsia="pl-PL"/>
        </w:rPr>
        <w:t xml:space="preserve">O wyborze najkorzystniejszej oferty zadecyduje suma punktów jaką otrzyma </w:t>
      </w:r>
      <w:r w:rsidR="0029331D" w:rsidRPr="00D216D7">
        <w:rPr>
          <w:rFonts w:eastAsia="Times New Roman" w:cstheme="minorHAnsi"/>
          <w:sz w:val="18"/>
          <w:szCs w:val="18"/>
          <w:lang w:eastAsia="pl-PL"/>
        </w:rPr>
        <w:t>oferta</w:t>
      </w:r>
      <w:r w:rsidRPr="00D216D7">
        <w:rPr>
          <w:rFonts w:eastAsia="Times New Roman" w:cstheme="minorHAnsi"/>
          <w:sz w:val="18"/>
          <w:szCs w:val="18"/>
          <w:lang w:eastAsia="pl-PL"/>
        </w:rPr>
        <w:t>.</w:t>
      </w:r>
      <w:r w:rsidR="00E70D44" w:rsidRPr="00D216D7">
        <w:rPr>
          <w:rFonts w:eastAsia="Times New Roman" w:cstheme="minorHAnsi"/>
          <w:sz w:val="18"/>
          <w:szCs w:val="18"/>
          <w:lang w:eastAsia="pl-PL"/>
        </w:rPr>
        <w:t xml:space="preserve"> </w:t>
      </w:r>
      <w:r w:rsidRPr="00D216D7">
        <w:rPr>
          <w:rFonts w:eastAsia="Times New Roman" w:cstheme="minorHAnsi"/>
          <w:sz w:val="18"/>
          <w:szCs w:val="18"/>
          <w:lang w:eastAsia="pl-PL"/>
        </w:rPr>
        <w:t xml:space="preserve">Za ofertę najkorzystniejszą </w:t>
      </w:r>
      <w:r w:rsidR="005840BF" w:rsidRPr="00D216D7">
        <w:rPr>
          <w:rFonts w:eastAsia="Times New Roman" w:cstheme="minorHAnsi"/>
          <w:sz w:val="18"/>
          <w:szCs w:val="18"/>
          <w:lang w:eastAsia="pl-PL"/>
        </w:rPr>
        <w:t xml:space="preserve">w danej części </w:t>
      </w:r>
      <w:r w:rsidRPr="00D216D7">
        <w:rPr>
          <w:rFonts w:eastAsia="Times New Roman" w:cstheme="minorHAnsi"/>
          <w:sz w:val="18"/>
          <w:szCs w:val="18"/>
          <w:lang w:eastAsia="pl-PL"/>
        </w:rPr>
        <w:t xml:space="preserve">zostanie uznana oferta, która otrzyma najwyższą liczbę punktów </w:t>
      </w:r>
      <w:r w:rsidR="004E6D69" w:rsidRPr="00D216D7">
        <w:rPr>
          <w:rFonts w:eastAsia="Times New Roman" w:cstheme="minorHAnsi"/>
          <w:sz w:val="18"/>
          <w:szCs w:val="18"/>
          <w:lang w:eastAsia="pl-PL"/>
        </w:rPr>
        <w:t xml:space="preserve">w danej części </w:t>
      </w:r>
      <w:r w:rsidRPr="00D216D7">
        <w:rPr>
          <w:rFonts w:eastAsia="Times New Roman" w:cstheme="minorHAnsi"/>
          <w:sz w:val="18"/>
          <w:szCs w:val="18"/>
          <w:lang w:eastAsia="pl-PL"/>
        </w:rPr>
        <w:t>określoną w oparciu o wskazane w nini</w:t>
      </w:r>
      <w:r w:rsidR="0029331D" w:rsidRPr="00D216D7">
        <w:rPr>
          <w:rFonts w:eastAsia="Times New Roman" w:cstheme="minorHAnsi"/>
          <w:sz w:val="18"/>
          <w:szCs w:val="18"/>
          <w:lang w:eastAsia="pl-PL"/>
        </w:rPr>
        <w:t>ejszym zapytaniu kryteri</w:t>
      </w:r>
      <w:r w:rsidR="00A45F19" w:rsidRPr="00D216D7">
        <w:rPr>
          <w:rFonts w:eastAsia="Times New Roman" w:cstheme="minorHAnsi"/>
          <w:sz w:val="18"/>
          <w:szCs w:val="18"/>
          <w:lang w:eastAsia="pl-PL"/>
        </w:rPr>
        <w:t>a</w:t>
      </w:r>
      <w:r w:rsidR="0029331D" w:rsidRPr="00D216D7">
        <w:rPr>
          <w:rFonts w:eastAsia="Times New Roman" w:cstheme="minorHAnsi"/>
          <w:sz w:val="18"/>
          <w:szCs w:val="18"/>
          <w:lang w:eastAsia="pl-PL"/>
        </w:rPr>
        <w:t>.</w:t>
      </w:r>
    </w:p>
    <w:p w14:paraId="5D564AA3" w14:textId="018162B8" w:rsidR="00A63DF9" w:rsidRPr="00D216D7" w:rsidRDefault="00A63DF9" w:rsidP="003011C4">
      <w:pPr>
        <w:pStyle w:val="Akapitzlist"/>
        <w:numPr>
          <w:ilvl w:val="0"/>
          <w:numId w:val="2"/>
        </w:numPr>
        <w:tabs>
          <w:tab w:val="num" w:pos="284"/>
        </w:tabs>
        <w:spacing w:line="240" w:lineRule="auto"/>
        <w:ind w:hanging="284"/>
        <w:jc w:val="both"/>
        <w:rPr>
          <w:rFonts w:eastAsia="Times New Roman" w:cstheme="minorHAnsi"/>
          <w:sz w:val="18"/>
          <w:szCs w:val="18"/>
          <w:lang w:eastAsia="pl-PL"/>
        </w:rPr>
      </w:pPr>
      <w:r w:rsidRPr="00D216D7">
        <w:rPr>
          <w:rFonts w:eastAsia="Times New Roman" w:cstheme="minorHAnsi"/>
          <w:sz w:val="18"/>
          <w:szCs w:val="18"/>
          <w:lang w:eastAsia="pl-PL"/>
        </w:rPr>
        <w:t xml:space="preserve">Jeżeli cena </w:t>
      </w:r>
      <w:r w:rsidR="00A26E31" w:rsidRPr="00D216D7">
        <w:rPr>
          <w:rFonts w:eastAsia="Times New Roman" w:cstheme="minorHAnsi"/>
          <w:sz w:val="18"/>
          <w:szCs w:val="18"/>
          <w:lang w:eastAsia="pl-PL"/>
        </w:rPr>
        <w:t xml:space="preserve">najkorzystniejszej </w:t>
      </w:r>
      <w:r w:rsidRPr="00D216D7">
        <w:rPr>
          <w:rFonts w:eastAsia="Times New Roman" w:cstheme="minorHAnsi"/>
          <w:sz w:val="18"/>
          <w:szCs w:val="18"/>
          <w:lang w:eastAsia="pl-PL"/>
        </w:rPr>
        <w:t>oferty przekr</w:t>
      </w:r>
      <w:r w:rsidR="0029331D" w:rsidRPr="00D216D7">
        <w:rPr>
          <w:rFonts w:eastAsia="Times New Roman" w:cstheme="minorHAnsi"/>
          <w:sz w:val="18"/>
          <w:szCs w:val="18"/>
          <w:lang w:eastAsia="pl-PL"/>
        </w:rPr>
        <w:t>oczy</w:t>
      </w:r>
      <w:r w:rsidRPr="00D216D7">
        <w:rPr>
          <w:rFonts w:eastAsia="Times New Roman" w:cstheme="minorHAnsi"/>
          <w:sz w:val="18"/>
          <w:szCs w:val="18"/>
          <w:lang w:eastAsia="pl-PL"/>
        </w:rPr>
        <w:t xml:space="preserve"> kwotę, którą Zamawiający może przeznaczyć (zgodnie z przewidzianym budżetem na realizację zadania) na udzielenie zamówienia, Zamawiający może odstąpić od wyboru </w:t>
      </w:r>
      <w:r w:rsidR="00FD3CD9" w:rsidRPr="00D216D7">
        <w:rPr>
          <w:rFonts w:eastAsia="Times New Roman" w:cstheme="minorHAnsi"/>
          <w:sz w:val="18"/>
          <w:szCs w:val="18"/>
          <w:lang w:eastAsia="pl-PL"/>
        </w:rPr>
        <w:t>Wykonawcy</w:t>
      </w:r>
      <w:r w:rsidR="006F18AB" w:rsidRPr="00D216D7">
        <w:rPr>
          <w:rFonts w:eastAsia="Times New Roman" w:cstheme="minorHAnsi"/>
          <w:b/>
          <w:bCs/>
          <w:sz w:val="18"/>
          <w:szCs w:val="18"/>
          <w:lang w:eastAsia="pl-PL"/>
        </w:rPr>
        <w:t>.</w:t>
      </w:r>
      <w:r w:rsidR="004F4ED4" w:rsidRPr="00D216D7">
        <w:rPr>
          <w:rFonts w:eastAsia="Times New Roman" w:cstheme="minorHAnsi"/>
          <w:sz w:val="18"/>
          <w:szCs w:val="18"/>
          <w:lang w:eastAsia="pl-PL"/>
        </w:rPr>
        <w:t xml:space="preserve"> </w:t>
      </w:r>
    </w:p>
    <w:p w14:paraId="42F3563F" w14:textId="2FE7372D" w:rsidR="00FE1FCF" w:rsidRPr="00D216D7" w:rsidRDefault="00FE1FCF" w:rsidP="00FE1FCF">
      <w:pPr>
        <w:pStyle w:val="Akapitzlist"/>
        <w:numPr>
          <w:ilvl w:val="0"/>
          <w:numId w:val="2"/>
        </w:numPr>
        <w:tabs>
          <w:tab w:val="num" w:pos="284"/>
        </w:tabs>
        <w:spacing w:line="240" w:lineRule="auto"/>
        <w:ind w:hanging="284"/>
        <w:jc w:val="both"/>
        <w:rPr>
          <w:rFonts w:cstheme="minorHAnsi"/>
          <w:sz w:val="18"/>
          <w:szCs w:val="18"/>
        </w:rPr>
      </w:pPr>
      <w:r w:rsidRPr="00D216D7">
        <w:rPr>
          <w:rFonts w:cstheme="minorHAnsi"/>
          <w:sz w:val="18"/>
          <w:szCs w:val="18"/>
        </w:rPr>
        <w:t>W toku badania i oceny ofert Zamawiający może żądać od Oferenta wyjaśnień dotyczących treści złożonej oferty oraz jej uzupełnienia, jeżeli nie naruszy to zasady konkurencyjności.</w:t>
      </w:r>
    </w:p>
    <w:p w14:paraId="7E768906" w14:textId="4042114D" w:rsidR="00FE1FCF" w:rsidRPr="00D216D7" w:rsidRDefault="00FE1FCF" w:rsidP="00740F59">
      <w:pPr>
        <w:pStyle w:val="Akapitzlist"/>
        <w:numPr>
          <w:ilvl w:val="0"/>
          <w:numId w:val="2"/>
        </w:numPr>
        <w:tabs>
          <w:tab w:val="clear" w:pos="720"/>
        </w:tabs>
        <w:autoSpaceDE w:val="0"/>
        <w:spacing w:after="0" w:line="240" w:lineRule="auto"/>
        <w:ind w:hanging="284"/>
        <w:contextualSpacing w:val="0"/>
        <w:jc w:val="both"/>
        <w:rPr>
          <w:rFonts w:cstheme="minorHAnsi"/>
          <w:sz w:val="18"/>
          <w:szCs w:val="18"/>
        </w:rPr>
      </w:pPr>
      <w:r w:rsidRPr="00D216D7">
        <w:rPr>
          <w:rFonts w:cstheme="minorHAnsi"/>
          <w:sz w:val="18"/>
          <w:szCs w:val="18"/>
        </w:rPr>
        <w:t>Zamawiający zastrzega sobie prawo do jednokrotnego zwrócenia się do Oferenta z wnioskiem o wyjaśnienie i/lub doszczegółowienie i/lub poprawienie oczywistych omyłek pisarskich i matematycznych (wycena jednostkowa i globalna przedmiotu zamówienia) pod warunkiem, że nie wpływają one na ocenę poprawności formalnej złożonej oferty (rozdział 11 niniejszego zapytania). Oferent zobowiązany jest do złożenia stosownych wyjaśnień w terminie wskazanym przez Zamawiającego. Brak złożenia wyjaśnień w terminie skutkuje odrzuceniem oferty w całości</w:t>
      </w:r>
    </w:p>
    <w:p w14:paraId="311998D2" w14:textId="20085DBB" w:rsidR="005149D7" w:rsidRPr="00D216D7" w:rsidRDefault="005149D7" w:rsidP="005149D7">
      <w:pPr>
        <w:pStyle w:val="Akapitzlist"/>
        <w:numPr>
          <w:ilvl w:val="0"/>
          <w:numId w:val="2"/>
        </w:numPr>
        <w:tabs>
          <w:tab w:val="clear" w:pos="720"/>
          <w:tab w:val="num" w:pos="284"/>
        </w:tabs>
        <w:autoSpaceDE w:val="0"/>
        <w:spacing w:after="0" w:line="240" w:lineRule="auto"/>
        <w:ind w:hanging="284"/>
        <w:contextualSpacing w:val="0"/>
        <w:jc w:val="both"/>
        <w:rPr>
          <w:rFonts w:cstheme="minorHAnsi"/>
          <w:sz w:val="18"/>
          <w:szCs w:val="18"/>
        </w:rPr>
      </w:pPr>
      <w:r w:rsidRPr="00D216D7">
        <w:rPr>
          <w:rFonts w:cstheme="minorHAnsi"/>
          <w:sz w:val="18"/>
          <w:szCs w:val="18"/>
        </w:rPr>
        <w:t>Zamawiający zastrzega sobie prawo do jednokrotnego zwrócenia się do Oferenta z wnioskiem o wyjaśnienie, jeśli uzna, iż którykolwiek z elementów wyceny wymienionych w opisie przedmiotu zapytania zawiera rażąco niską cenę w stosunku do przedmiotu zamówienia.</w:t>
      </w:r>
    </w:p>
    <w:p w14:paraId="08D57CBF" w14:textId="7110C6CA" w:rsidR="005149D7" w:rsidRPr="00D216D7" w:rsidRDefault="005149D7" w:rsidP="005149D7">
      <w:pPr>
        <w:pStyle w:val="Akapitzlist"/>
        <w:numPr>
          <w:ilvl w:val="0"/>
          <w:numId w:val="2"/>
        </w:numPr>
        <w:tabs>
          <w:tab w:val="clear" w:pos="720"/>
          <w:tab w:val="num" w:pos="284"/>
        </w:tabs>
        <w:autoSpaceDE w:val="0"/>
        <w:spacing w:after="0" w:line="240" w:lineRule="auto"/>
        <w:ind w:hanging="284"/>
        <w:contextualSpacing w:val="0"/>
        <w:jc w:val="both"/>
        <w:rPr>
          <w:rFonts w:cstheme="minorHAnsi"/>
          <w:sz w:val="18"/>
          <w:szCs w:val="18"/>
        </w:rPr>
      </w:pPr>
      <w:r w:rsidRPr="00D216D7">
        <w:rPr>
          <w:rFonts w:cstheme="minorHAnsi"/>
          <w:sz w:val="18"/>
          <w:szCs w:val="18"/>
        </w:rPr>
        <w:t>Za ofertę z rażąco niską ceną uznaje się ofertę z ceną niewiarygodną, nierealistyczną w porównaniu do cen rynkowych podobnych zamówień i pozostałych złożonych ofert.</w:t>
      </w:r>
      <w:r w:rsidR="00E70D44" w:rsidRPr="00D216D7">
        <w:rPr>
          <w:rFonts w:cstheme="minorHAnsi"/>
          <w:sz w:val="18"/>
          <w:szCs w:val="18"/>
        </w:rPr>
        <w:t xml:space="preserve"> </w:t>
      </w:r>
      <w:r w:rsidRPr="00D216D7">
        <w:rPr>
          <w:rFonts w:cstheme="minorHAnsi"/>
          <w:sz w:val="18"/>
          <w:szCs w:val="18"/>
        </w:rPr>
        <w:t xml:space="preserve">Oznacza to także cenę znacząco odbiegającą od cen przyjętych, wskazującą na fakt realizacji zamówienia poniżej kosztów wytworzenia usługi. Przyczyną wyraźnie niższej ceny od innych ofert złożonych w niniejszym postępowaniu nie może być świadome działanie wykonawcy albo nierzetelność kalkulacji wykonawcy, co grozi nienależytym wykonaniem lub niewykonaniem zamówienia w przyszłości. </w:t>
      </w:r>
    </w:p>
    <w:p w14:paraId="189EA49B" w14:textId="1AF401A5" w:rsidR="005149D7" w:rsidRPr="00D216D7" w:rsidRDefault="005149D7" w:rsidP="005149D7">
      <w:pPr>
        <w:pStyle w:val="Akapitzlist"/>
        <w:numPr>
          <w:ilvl w:val="0"/>
          <w:numId w:val="2"/>
        </w:numPr>
        <w:tabs>
          <w:tab w:val="clear" w:pos="720"/>
          <w:tab w:val="num" w:pos="284"/>
        </w:tabs>
        <w:autoSpaceDE w:val="0"/>
        <w:spacing w:after="0" w:line="240" w:lineRule="auto"/>
        <w:ind w:hanging="284"/>
        <w:contextualSpacing w:val="0"/>
        <w:jc w:val="both"/>
        <w:rPr>
          <w:rFonts w:cstheme="minorHAnsi"/>
          <w:sz w:val="18"/>
          <w:szCs w:val="18"/>
        </w:rPr>
      </w:pPr>
      <w:r w:rsidRPr="00D216D7">
        <w:rPr>
          <w:rFonts w:cstheme="minorHAnsi"/>
          <w:sz w:val="18"/>
          <w:szCs w:val="18"/>
        </w:rPr>
        <w:t>Wyjaśnienia Oferenta winny wskazywać, iż wskazana cena jest wiarogodna, realistyczna, a przedmiot zamówienia w tej cenie</w:t>
      </w:r>
      <w:r w:rsidR="00575E52" w:rsidRPr="00D216D7">
        <w:rPr>
          <w:rFonts w:cstheme="minorHAnsi"/>
          <w:sz w:val="18"/>
          <w:szCs w:val="18"/>
        </w:rPr>
        <w:t xml:space="preserve"> realny do rzetelnego</w:t>
      </w:r>
      <w:r w:rsidR="00E70D44" w:rsidRPr="00D216D7">
        <w:rPr>
          <w:rFonts w:cstheme="minorHAnsi"/>
          <w:sz w:val="18"/>
          <w:szCs w:val="18"/>
        </w:rPr>
        <w:t xml:space="preserve"> </w:t>
      </w:r>
      <w:r w:rsidR="00575E52" w:rsidRPr="00D216D7">
        <w:rPr>
          <w:rFonts w:cstheme="minorHAnsi"/>
          <w:sz w:val="18"/>
          <w:szCs w:val="18"/>
        </w:rPr>
        <w:t>wykonania</w:t>
      </w:r>
      <w:r w:rsidRPr="00D216D7">
        <w:rPr>
          <w:rFonts w:cstheme="minorHAnsi"/>
          <w:sz w:val="18"/>
          <w:szCs w:val="18"/>
        </w:rPr>
        <w:t>. Obowiązek dowodowy w zakresie przedstawianych wyjaśnień spoczywa na Oferencie.</w:t>
      </w:r>
    </w:p>
    <w:p w14:paraId="5D11FB1E" w14:textId="7A11AE78" w:rsidR="00FA5EC1" w:rsidRPr="00D216D7" w:rsidRDefault="006E2589" w:rsidP="005149D7">
      <w:pPr>
        <w:numPr>
          <w:ilvl w:val="0"/>
          <w:numId w:val="2"/>
        </w:numPr>
        <w:tabs>
          <w:tab w:val="clear" w:pos="720"/>
          <w:tab w:val="num" w:pos="284"/>
        </w:tabs>
        <w:autoSpaceDE w:val="0"/>
        <w:spacing w:after="0" w:line="240" w:lineRule="auto"/>
        <w:ind w:hanging="284"/>
        <w:jc w:val="both"/>
        <w:rPr>
          <w:rFonts w:eastAsia="Times New Roman" w:cstheme="minorHAnsi"/>
          <w:sz w:val="18"/>
          <w:szCs w:val="18"/>
          <w:lang w:eastAsia="pl-PL"/>
        </w:rPr>
      </w:pPr>
      <w:r w:rsidRPr="00D216D7">
        <w:rPr>
          <w:rFonts w:eastAsia="Times New Roman" w:cstheme="minorHAnsi"/>
          <w:sz w:val="18"/>
          <w:szCs w:val="18"/>
          <w:lang w:eastAsia="pl-PL"/>
        </w:rPr>
        <w:t xml:space="preserve">Wyjaśnienia o których mowa w punkcie </w:t>
      </w:r>
      <w:r w:rsidR="00B511CD" w:rsidRPr="00D216D7">
        <w:rPr>
          <w:rFonts w:eastAsia="Times New Roman" w:cstheme="minorHAnsi"/>
          <w:sz w:val="18"/>
          <w:szCs w:val="18"/>
          <w:lang w:eastAsia="pl-PL"/>
        </w:rPr>
        <w:t>8</w:t>
      </w:r>
      <w:r w:rsidR="00D00F9D" w:rsidRPr="00D216D7">
        <w:rPr>
          <w:rFonts w:eastAsia="Times New Roman" w:cstheme="minorHAnsi"/>
          <w:sz w:val="18"/>
          <w:szCs w:val="18"/>
          <w:lang w:eastAsia="pl-PL"/>
        </w:rPr>
        <w:t xml:space="preserve"> </w:t>
      </w:r>
      <w:r w:rsidR="00B511CD" w:rsidRPr="00D216D7">
        <w:rPr>
          <w:rFonts w:eastAsia="Times New Roman" w:cstheme="minorHAnsi"/>
          <w:sz w:val="18"/>
          <w:szCs w:val="18"/>
          <w:lang w:eastAsia="pl-PL"/>
        </w:rPr>
        <w:t>-</w:t>
      </w:r>
      <w:r w:rsidR="00D00F9D" w:rsidRPr="00D216D7">
        <w:rPr>
          <w:rFonts w:eastAsia="Times New Roman" w:cstheme="minorHAnsi"/>
          <w:sz w:val="18"/>
          <w:szCs w:val="18"/>
          <w:lang w:eastAsia="pl-PL"/>
        </w:rPr>
        <w:t>10</w:t>
      </w:r>
      <w:r w:rsidRPr="00D216D7">
        <w:rPr>
          <w:rFonts w:eastAsia="Times New Roman" w:cstheme="minorHAnsi"/>
          <w:sz w:val="18"/>
          <w:szCs w:val="18"/>
          <w:lang w:eastAsia="pl-PL"/>
        </w:rPr>
        <w:t xml:space="preserve"> powyżej</w:t>
      </w:r>
      <w:r w:rsidR="00CB1F3A" w:rsidRPr="00D216D7">
        <w:rPr>
          <w:rFonts w:eastAsia="Times New Roman" w:cstheme="minorHAnsi"/>
          <w:sz w:val="18"/>
          <w:szCs w:val="18"/>
          <w:lang w:eastAsia="pl-PL"/>
        </w:rPr>
        <w:t>,</w:t>
      </w:r>
      <w:r w:rsidRPr="00D216D7">
        <w:rPr>
          <w:rFonts w:eastAsia="Times New Roman" w:cstheme="minorHAnsi"/>
          <w:sz w:val="18"/>
          <w:szCs w:val="18"/>
          <w:lang w:eastAsia="pl-PL"/>
        </w:rPr>
        <w:t xml:space="preserve"> powinny</w:t>
      </w:r>
      <w:r w:rsidR="00FA5EC1" w:rsidRPr="00D216D7">
        <w:rPr>
          <w:rFonts w:eastAsia="Times New Roman" w:cstheme="minorHAnsi"/>
          <w:sz w:val="18"/>
          <w:szCs w:val="18"/>
          <w:lang w:eastAsia="pl-PL"/>
        </w:rPr>
        <w:t xml:space="preserve"> być przedstawione przez Oferenta w określonym przez Zamawiającego terminie.</w:t>
      </w:r>
    </w:p>
    <w:p w14:paraId="7D471BED" w14:textId="481CE10D" w:rsidR="00FB27CC" w:rsidRPr="00D216D7" w:rsidRDefault="00FA5EC1" w:rsidP="00FB27CC">
      <w:pPr>
        <w:numPr>
          <w:ilvl w:val="0"/>
          <w:numId w:val="2"/>
        </w:numPr>
        <w:tabs>
          <w:tab w:val="clear" w:pos="720"/>
          <w:tab w:val="num" w:pos="284"/>
        </w:tabs>
        <w:autoSpaceDE w:val="0"/>
        <w:spacing w:after="0" w:line="240" w:lineRule="auto"/>
        <w:ind w:hanging="284"/>
        <w:jc w:val="both"/>
        <w:rPr>
          <w:rFonts w:eastAsia="Times New Roman" w:cstheme="minorHAnsi"/>
          <w:sz w:val="18"/>
          <w:szCs w:val="18"/>
          <w:lang w:eastAsia="pl-PL"/>
        </w:rPr>
      </w:pPr>
      <w:r w:rsidRPr="00D216D7">
        <w:rPr>
          <w:rFonts w:eastAsia="Times New Roman" w:cstheme="minorHAnsi"/>
          <w:sz w:val="18"/>
          <w:szCs w:val="18"/>
          <w:lang w:eastAsia="pl-PL"/>
        </w:rPr>
        <w:t>Zamawiający odrzuci ofertę Oferenta, który nie złożył wyja</w:t>
      </w:r>
      <w:r w:rsidR="00881B6C" w:rsidRPr="00D216D7">
        <w:rPr>
          <w:rFonts w:eastAsia="Times New Roman" w:cstheme="minorHAnsi"/>
          <w:sz w:val="18"/>
          <w:szCs w:val="18"/>
          <w:lang w:eastAsia="pl-PL"/>
        </w:rPr>
        <w:t>śnień</w:t>
      </w:r>
      <w:r w:rsidR="000A004E" w:rsidRPr="00D216D7">
        <w:rPr>
          <w:rFonts w:eastAsia="Times New Roman" w:cstheme="minorHAnsi"/>
          <w:sz w:val="18"/>
          <w:szCs w:val="18"/>
          <w:lang w:eastAsia="pl-PL"/>
        </w:rPr>
        <w:t>,</w:t>
      </w:r>
      <w:r w:rsidR="00881B6C" w:rsidRPr="00D216D7">
        <w:rPr>
          <w:rFonts w:eastAsia="Times New Roman" w:cstheme="minorHAnsi"/>
          <w:sz w:val="18"/>
          <w:szCs w:val="18"/>
          <w:lang w:eastAsia="pl-PL"/>
        </w:rPr>
        <w:t xml:space="preserve"> o których mowa w punkcie </w:t>
      </w:r>
      <w:r w:rsidR="000A004E" w:rsidRPr="00D216D7">
        <w:rPr>
          <w:rFonts w:eastAsia="Times New Roman" w:cstheme="minorHAnsi"/>
          <w:sz w:val="18"/>
          <w:szCs w:val="18"/>
          <w:lang w:eastAsia="pl-PL"/>
        </w:rPr>
        <w:t>7</w:t>
      </w:r>
      <w:r w:rsidR="00881B6C" w:rsidRPr="00D216D7">
        <w:rPr>
          <w:rFonts w:eastAsia="Times New Roman" w:cstheme="minorHAnsi"/>
          <w:sz w:val="18"/>
          <w:szCs w:val="18"/>
          <w:lang w:eastAsia="pl-PL"/>
        </w:rPr>
        <w:t xml:space="preserve"> </w:t>
      </w:r>
      <w:r w:rsidR="00503EEA" w:rsidRPr="00D216D7">
        <w:rPr>
          <w:rFonts w:eastAsia="Times New Roman" w:cstheme="minorHAnsi"/>
          <w:sz w:val="18"/>
          <w:szCs w:val="18"/>
          <w:lang w:eastAsia="pl-PL"/>
        </w:rPr>
        <w:t>-</w:t>
      </w:r>
      <w:r w:rsidR="00881B6C" w:rsidRPr="00D216D7">
        <w:rPr>
          <w:rFonts w:eastAsia="Times New Roman" w:cstheme="minorHAnsi"/>
          <w:sz w:val="18"/>
          <w:szCs w:val="18"/>
          <w:lang w:eastAsia="pl-PL"/>
        </w:rPr>
        <w:t xml:space="preserve"> </w:t>
      </w:r>
      <w:r w:rsidR="00503EEA" w:rsidRPr="00D216D7">
        <w:rPr>
          <w:rFonts w:eastAsia="Times New Roman" w:cstheme="minorHAnsi"/>
          <w:sz w:val="18"/>
          <w:szCs w:val="18"/>
          <w:lang w:eastAsia="pl-PL"/>
        </w:rPr>
        <w:t>9</w:t>
      </w:r>
      <w:r w:rsidRPr="00D216D7">
        <w:rPr>
          <w:rFonts w:eastAsia="Times New Roman" w:cstheme="minorHAnsi"/>
          <w:sz w:val="18"/>
          <w:szCs w:val="18"/>
          <w:lang w:eastAsia="pl-PL"/>
        </w:rPr>
        <w:t xml:space="preserve"> </w:t>
      </w:r>
      <w:r w:rsidR="00CF4C97" w:rsidRPr="00D216D7">
        <w:rPr>
          <w:rFonts w:eastAsia="Times New Roman" w:cstheme="minorHAnsi"/>
          <w:sz w:val="18"/>
          <w:szCs w:val="18"/>
          <w:lang w:eastAsia="pl-PL"/>
        </w:rPr>
        <w:t>powyżej</w:t>
      </w:r>
      <w:r w:rsidR="006E2589" w:rsidRPr="00D216D7">
        <w:rPr>
          <w:rFonts w:eastAsia="Times New Roman" w:cstheme="minorHAnsi"/>
          <w:sz w:val="18"/>
          <w:szCs w:val="18"/>
          <w:lang w:eastAsia="pl-PL"/>
        </w:rPr>
        <w:t xml:space="preserve"> lub złożył wyjaśnienia </w:t>
      </w:r>
      <w:r w:rsidR="009E497A" w:rsidRPr="00D216D7">
        <w:rPr>
          <w:rFonts w:eastAsia="Times New Roman" w:cstheme="minorHAnsi"/>
          <w:sz w:val="18"/>
          <w:szCs w:val="18"/>
          <w:lang w:eastAsia="pl-PL"/>
        </w:rPr>
        <w:t>po upływie</w:t>
      </w:r>
      <w:r w:rsidR="006E2589" w:rsidRPr="00D216D7">
        <w:rPr>
          <w:rFonts w:eastAsia="Times New Roman" w:cstheme="minorHAnsi"/>
          <w:sz w:val="18"/>
          <w:szCs w:val="18"/>
          <w:lang w:eastAsia="pl-PL"/>
        </w:rPr>
        <w:t xml:space="preserve"> o</w:t>
      </w:r>
      <w:r w:rsidR="009E497A" w:rsidRPr="00D216D7">
        <w:rPr>
          <w:rFonts w:eastAsia="Times New Roman" w:cstheme="minorHAnsi"/>
          <w:sz w:val="18"/>
          <w:szCs w:val="18"/>
          <w:lang w:eastAsia="pl-PL"/>
        </w:rPr>
        <w:t>kreślonego przez Zamawiającego terminu</w:t>
      </w:r>
      <w:r w:rsidR="000A004E" w:rsidRPr="00D216D7">
        <w:rPr>
          <w:rFonts w:eastAsia="Times New Roman" w:cstheme="minorHAnsi"/>
          <w:sz w:val="18"/>
          <w:szCs w:val="18"/>
          <w:lang w:eastAsia="pl-PL"/>
        </w:rPr>
        <w:t>,</w:t>
      </w:r>
      <w:r w:rsidR="00CF4C97" w:rsidRPr="00D216D7">
        <w:rPr>
          <w:rFonts w:eastAsia="Times New Roman" w:cstheme="minorHAnsi"/>
          <w:sz w:val="18"/>
          <w:szCs w:val="18"/>
          <w:lang w:eastAsia="pl-PL"/>
        </w:rPr>
        <w:t xml:space="preserve"> </w:t>
      </w:r>
      <w:r w:rsidRPr="00D216D7">
        <w:rPr>
          <w:rFonts w:eastAsia="Times New Roman" w:cstheme="minorHAnsi"/>
          <w:sz w:val="18"/>
          <w:szCs w:val="18"/>
          <w:lang w:eastAsia="pl-PL"/>
        </w:rPr>
        <w:t>lub jeżeli</w:t>
      </w:r>
      <w:r w:rsidR="005149D7" w:rsidRPr="00D216D7">
        <w:rPr>
          <w:rFonts w:eastAsia="Times New Roman" w:cstheme="minorHAnsi"/>
          <w:sz w:val="18"/>
          <w:szCs w:val="18"/>
          <w:lang w:eastAsia="pl-PL"/>
        </w:rPr>
        <w:t xml:space="preserve"> dokonana ocena wyjaśnień wraz z dostarczonymi dowodami potwierdzi, że oferta</w:t>
      </w:r>
      <w:r w:rsidR="00E70D44" w:rsidRPr="00D216D7">
        <w:rPr>
          <w:rFonts w:eastAsia="Times New Roman" w:cstheme="minorHAnsi"/>
          <w:sz w:val="18"/>
          <w:szCs w:val="18"/>
          <w:lang w:eastAsia="pl-PL"/>
        </w:rPr>
        <w:t xml:space="preserve"> </w:t>
      </w:r>
      <w:r w:rsidR="005149D7" w:rsidRPr="00D216D7">
        <w:rPr>
          <w:rFonts w:eastAsia="Times New Roman" w:cstheme="minorHAnsi"/>
          <w:sz w:val="18"/>
          <w:szCs w:val="18"/>
          <w:lang w:eastAsia="pl-PL"/>
        </w:rPr>
        <w:t xml:space="preserve">nadal zawiera rażąco niską cenę w stosunku do przedmiotu zamówienia. </w:t>
      </w:r>
    </w:p>
    <w:p w14:paraId="7541E6E0" w14:textId="1F51DF3B" w:rsidR="00FB27CC" w:rsidRPr="00D216D7" w:rsidRDefault="00FB27CC" w:rsidP="00FB27CC">
      <w:pPr>
        <w:numPr>
          <w:ilvl w:val="0"/>
          <w:numId w:val="2"/>
        </w:numPr>
        <w:tabs>
          <w:tab w:val="clear" w:pos="720"/>
          <w:tab w:val="num" w:pos="284"/>
        </w:tabs>
        <w:autoSpaceDE w:val="0"/>
        <w:spacing w:after="0" w:line="240" w:lineRule="auto"/>
        <w:ind w:hanging="284"/>
        <w:jc w:val="both"/>
        <w:rPr>
          <w:rFonts w:eastAsia="Times New Roman" w:cstheme="minorHAnsi"/>
          <w:sz w:val="18"/>
          <w:szCs w:val="18"/>
          <w:lang w:eastAsia="pl-PL"/>
        </w:rPr>
      </w:pPr>
      <w:r w:rsidRPr="00D216D7">
        <w:rPr>
          <w:rFonts w:eastAsia="Times New Roman" w:cstheme="minorHAnsi"/>
          <w:sz w:val="18"/>
          <w:szCs w:val="18"/>
          <w:lang w:eastAsia="pl-PL"/>
        </w:rPr>
        <w:t>Złożone wyjaśnienie zostaną uwzględnione w toku badania i oceny ofert i posłużą do oceny warunków udziału w postępowaniu i oceny ofert.</w:t>
      </w:r>
      <w:r w:rsidR="00E70D44" w:rsidRPr="00D216D7">
        <w:rPr>
          <w:rFonts w:eastAsia="Times New Roman" w:cstheme="minorHAnsi"/>
          <w:sz w:val="18"/>
          <w:szCs w:val="18"/>
          <w:lang w:eastAsia="pl-PL"/>
        </w:rPr>
        <w:t xml:space="preserve"> </w:t>
      </w:r>
      <w:r w:rsidRPr="00D216D7">
        <w:rPr>
          <w:rFonts w:eastAsia="Times New Roman" w:cstheme="minorHAnsi"/>
          <w:sz w:val="18"/>
          <w:szCs w:val="18"/>
          <w:lang w:eastAsia="pl-PL"/>
        </w:rPr>
        <w:t>Wyjaśnienia będą wiążące dla stron postępowania.</w:t>
      </w:r>
    </w:p>
    <w:p w14:paraId="02B1447C" w14:textId="000EE614" w:rsidR="00DE1FE5" w:rsidRPr="00D216D7" w:rsidRDefault="00394185" w:rsidP="00FB27CC">
      <w:pPr>
        <w:pStyle w:val="Akapitzlist"/>
        <w:numPr>
          <w:ilvl w:val="0"/>
          <w:numId w:val="2"/>
        </w:numPr>
        <w:tabs>
          <w:tab w:val="clear" w:pos="720"/>
          <w:tab w:val="left" w:pos="142"/>
        </w:tabs>
        <w:autoSpaceDE w:val="0"/>
        <w:spacing w:after="0" w:line="240" w:lineRule="auto"/>
        <w:ind w:hanging="284"/>
        <w:contextualSpacing w:val="0"/>
        <w:jc w:val="both"/>
        <w:rPr>
          <w:rFonts w:cstheme="minorHAnsi"/>
          <w:sz w:val="18"/>
          <w:szCs w:val="18"/>
        </w:rPr>
      </w:pPr>
      <w:r w:rsidRPr="00D216D7">
        <w:rPr>
          <w:rFonts w:cstheme="minorHAnsi"/>
          <w:color w:val="000000"/>
          <w:sz w:val="18"/>
          <w:szCs w:val="18"/>
        </w:rPr>
        <w:t>Z</w:t>
      </w:r>
      <w:r w:rsidR="00DE1FE5" w:rsidRPr="00D216D7">
        <w:rPr>
          <w:rFonts w:cstheme="minorHAnsi"/>
          <w:color w:val="000000"/>
          <w:sz w:val="18"/>
          <w:szCs w:val="18"/>
        </w:rPr>
        <w:t>amawiający nie przewiduje procedury odwoławczej.</w:t>
      </w:r>
    </w:p>
    <w:p w14:paraId="2EB034F8" w14:textId="77777777" w:rsidR="003005D2" w:rsidRPr="00D216D7" w:rsidRDefault="003005D2" w:rsidP="003005D2">
      <w:pPr>
        <w:pStyle w:val="Akapitzlist"/>
        <w:tabs>
          <w:tab w:val="left" w:pos="142"/>
        </w:tabs>
        <w:autoSpaceDE w:val="0"/>
        <w:spacing w:after="0"/>
        <w:ind w:left="284"/>
        <w:contextualSpacing w:val="0"/>
        <w:jc w:val="both"/>
        <w:rPr>
          <w:rFonts w:cstheme="minorHAnsi"/>
          <w:sz w:val="18"/>
          <w:szCs w:val="18"/>
        </w:rPr>
      </w:pPr>
    </w:p>
    <w:p w14:paraId="4FDE9164" w14:textId="19508365" w:rsidR="00DE1FE5" w:rsidRPr="00D216D7" w:rsidRDefault="0048144E" w:rsidP="00E73569">
      <w:pPr>
        <w:pStyle w:val="Akapitzlist"/>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 w:val="num" w:pos="567"/>
        </w:tabs>
        <w:autoSpaceDE w:val="0"/>
        <w:autoSpaceDN w:val="0"/>
        <w:adjustRightInd w:val="0"/>
        <w:spacing w:before="240"/>
        <w:ind w:left="567" w:hanging="567"/>
        <w:jc w:val="both"/>
        <w:rPr>
          <w:rFonts w:cstheme="minorHAnsi"/>
          <w:b/>
          <w:sz w:val="18"/>
          <w:szCs w:val="18"/>
        </w:rPr>
      </w:pPr>
      <w:r w:rsidRPr="00D216D7">
        <w:rPr>
          <w:rFonts w:cstheme="minorHAnsi"/>
          <w:b/>
          <w:sz w:val="18"/>
          <w:szCs w:val="18"/>
        </w:rPr>
        <w:t xml:space="preserve"> </w:t>
      </w:r>
      <w:r w:rsidR="00DE1FE5" w:rsidRPr="00D216D7">
        <w:rPr>
          <w:rFonts w:cstheme="minorHAnsi"/>
          <w:b/>
          <w:sz w:val="18"/>
          <w:szCs w:val="18"/>
        </w:rPr>
        <w:t>SPOSÓB PRZYGOTOWANIA OFERTY</w:t>
      </w:r>
    </w:p>
    <w:p w14:paraId="2A30BB87" w14:textId="77777777" w:rsidR="00421592" w:rsidRPr="00D216D7" w:rsidRDefault="00421592" w:rsidP="00421592">
      <w:pPr>
        <w:pStyle w:val="Akapitzlist"/>
        <w:ind w:left="284"/>
        <w:jc w:val="both"/>
        <w:rPr>
          <w:rFonts w:eastAsia="Times New Roman" w:cstheme="minorHAnsi"/>
          <w:iCs/>
          <w:sz w:val="18"/>
          <w:szCs w:val="18"/>
          <w:lang w:eastAsia="pl-PL"/>
        </w:rPr>
      </w:pPr>
    </w:p>
    <w:p w14:paraId="22303BDF" w14:textId="77777777" w:rsidR="00CD1A5F" w:rsidRPr="00D216D7" w:rsidRDefault="00CD1A5F" w:rsidP="00CD1A5F">
      <w:pPr>
        <w:pStyle w:val="Akapitzlist"/>
        <w:numPr>
          <w:ilvl w:val="0"/>
          <w:numId w:val="7"/>
        </w:numPr>
        <w:ind w:left="284" w:hanging="284"/>
        <w:jc w:val="both"/>
        <w:rPr>
          <w:rFonts w:eastAsia="Times New Roman" w:cstheme="minorHAnsi"/>
          <w:iCs/>
          <w:sz w:val="18"/>
          <w:szCs w:val="18"/>
          <w:lang w:eastAsia="pl-PL"/>
        </w:rPr>
      </w:pPr>
      <w:r w:rsidRPr="00D216D7">
        <w:rPr>
          <w:rFonts w:eastAsia="Times New Roman" w:cstheme="minorHAnsi"/>
          <w:iCs/>
          <w:sz w:val="18"/>
          <w:szCs w:val="18"/>
          <w:lang w:eastAsia="pl-PL"/>
        </w:rPr>
        <w:t>Oferta powinna być sporządzona zgodnie z postanowieniami niniejszego zapytania.</w:t>
      </w:r>
    </w:p>
    <w:p w14:paraId="2F75931C" w14:textId="4E942DC0" w:rsidR="00CD1A5F" w:rsidRPr="00D216D7" w:rsidRDefault="00CD1A5F" w:rsidP="00CD1A5F">
      <w:pPr>
        <w:pStyle w:val="Akapitzlist"/>
        <w:numPr>
          <w:ilvl w:val="0"/>
          <w:numId w:val="7"/>
        </w:numPr>
        <w:tabs>
          <w:tab w:val="left" w:pos="284"/>
        </w:tabs>
        <w:ind w:left="284" w:hanging="284"/>
        <w:jc w:val="both"/>
        <w:rPr>
          <w:rFonts w:cstheme="minorHAnsi"/>
          <w:sz w:val="18"/>
          <w:szCs w:val="18"/>
        </w:rPr>
      </w:pPr>
      <w:r w:rsidRPr="00D216D7">
        <w:rPr>
          <w:rFonts w:eastAsia="Times New Roman" w:cstheme="minorHAnsi"/>
          <w:iCs/>
          <w:sz w:val="18"/>
          <w:szCs w:val="18"/>
          <w:lang w:eastAsia="pl-PL"/>
        </w:rPr>
        <w:t>Ofertę należy sporządzić na załączonym druku „</w:t>
      </w:r>
      <w:r w:rsidRPr="00D216D7">
        <w:rPr>
          <w:rFonts w:eastAsia="Times New Roman" w:cstheme="minorHAnsi"/>
          <w:b/>
          <w:iCs/>
          <w:sz w:val="18"/>
          <w:szCs w:val="18"/>
          <w:lang w:eastAsia="pl-PL"/>
        </w:rPr>
        <w:t>Formularz ofertowy</w:t>
      </w:r>
      <w:r w:rsidRPr="00D216D7">
        <w:rPr>
          <w:rFonts w:eastAsia="Times New Roman" w:cstheme="minorHAnsi"/>
          <w:iCs/>
          <w:sz w:val="18"/>
          <w:szCs w:val="18"/>
          <w:lang w:eastAsia="pl-PL"/>
        </w:rPr>
        <w:t>”</w:t>
      </w:r>
      <w:r w:rsidR="009E2BCC" w:rsidRPr="00D216D7">
        <w:rPr>
          <w:rFonts w:eastAsia="Times New Roman" w:cstheme="minorHAnsi"/>
          <w:iCs/>
          <w:sz w:val="18"/>
          <w:szCs w:val="18"/>
          <w:lang w:eastAsia="pl-PL"/>
        </w:rPr>
        <w:t xml:space="preserve"> – dla części na którą składana jest oferta</w:t>
      </w:r>
      <w:r w:rsidRPr="00D216D7">
        <w:rPr>
          <w:rFonts w:eastAsia="Times New Roman" w:cstheme="minorHAnsi"/>
          <w:iCs/>
          <w:sz w:val="18"/>
          <w:szCs w:val="18"/>
          <w:lang w:eastAsia="pl-PL"/>
        </w:rPr>
        <w:t xml:space="preserve">, stanowiącym załącznik nr 1 do niniejszego zapytania ofertowego, w formie pisemnej, w języku polskim (kryteria formalne). </w:t>
      </w:r>
    </w:p>
    <w:p w14:paraId="4C995C62" w14:textId="7E3536F1" w:rsidR="00CD1A5F" w:rsidRPr="00D216D7" w:rsidRDefault="00CD1A5F" w:rsidP="00CD1A5F">
      <w:pPr>
        <w:pStyle w:val="Akapitzlist"/>
        <w:tabs>
          <w:tab w:val="left" w:pos="284"/>
        </w:tabs>
        <w:ind w:left="284" w:hanging="284"/>
        <w:jc w:val="both"/>
        <w:rPr>
          <w:rFonts w:cstheme="minorHAnsi"/>
          <w:sz w:val="18"/>
          <w:szCs w:val="18"/>
        </w:rPr>
      </w:pPr>
      <w:r w:rsidRPr="00D216D7">
        <w:rPr>
          <w:rFonts w:eastAsia="Times New Roman" w:cstheme="minorHAnsi"/>
          <w:iCs/>
          <w:sz w:val="18"/>
          <w:szCs w:val="18"/>
          <w:lang w:eastAsia="pl-PL"/>
        </w:rPr>
        <w:tab/>
        <w:t xml:space="preserve">Złożenie oferty na druku innym niż udostępniony przez Zamawiającego (wzór określa </w:t>
      </w:r>
      <w:r w:rsidRPr="00D216D7">
        <w:rPr>
          <w:rFonts w:eastAsia="Times New Roman" w:cstheme="minorHAnsi"/>
          <w:b/>
          <w:bCs/>
          <w:iCs/>
          <w:sz w:val="18"/>
          <w:szCs w:val="18"/>
          <w:lang w:eastAsia="pl-PL"/>
        </w:rPr>
        <w:t>plik .pdf</w:t>
      </w:r>
      <w:r w:rsidRPr="00D216D7">
        <w:rPr>
          <w:rFonts w:eastAsia="Times New Roman" w:cstheme="minorHAnsi"/>
          <w:iCs/>
          <w:sz w:val="18"/>
          <w:szCs w:val="18"/>
          <w:lang w:eastAsia="pl-PL"/>
        </w:rPr>
        <w:t>; Zamawiający udostępnia wersje edytowalną) skutkuje odrzucaniem oferty.</w:t>
      </w:r>
    </w:p>
    <w:p w14:paraId="24777CAE" w14:textId="3174EE0D" w:rsidR="00CC71EE" w:rsidRPr="00D216D7" w:rsidRDefault="00CD1A5F" w:rsidP="00CD1A5F">
      <w:pPr>
        <w:pStyle w:val="Akapitzlist"/>
        <w:numPr>
          <w:ilvl w:val="0"/>
          <w:numId w:val="7"/>
        </w:numPr>
        <w:tabs>
          <w:tab w:val="left" w:pos="284"/>
        </w:tabs>
        <w:spacing w:line="240" w:lineRule="auto"/>
        <w:ind w:left="284" w:hanging="284"/>
        <w:jc w:val="both"/>
        <w:rPr>
          <w:rFonts w:cstheme="minorHAnsi"/>
          <w:sz w:val="18"/>
          <w:szCs w:val="18"/>
        </w:rPr>
      </w:pPr>
      <w:r w:rsidRPr="00D216D7">
        <w:rPr>
          <w:rFonts w:eastAsia="Times New Roman" w:cstheme="minorHAnsi"/>
          <w:iCs/>
          <w:sz w:val="18"/>
          <w:szCs w:val="18"/>
          <w:lang w:eastAsia="pl-PL"/>
        </w:rPr>
        <w:t xml:space="preserve">Do Formularza ofertowego należy </w:t>
      </w:r>
      <w:r w:rsidRPr="00D216D7">
        <w:rPr>
          <w:rFonts w:eastAsia="Times New Roman" w:cstheme="minorHAnsi"/>
          <w:b/>
          <w:iCs/>
          <w:sz w:val="18"/>
          <w:szCs w:val="18"/>
          <w:lang w:eastAsia="pl-PL"/>
        </w:rPr>
        <w:t xml:space="preserve">dołączyć </w:t>
      </w:r>
      <w:r w:rsidR="00F30841" w:rsidRPr="00D216D7">
        <w:rPr>
          <w:rFonts w:eastAsia="Times New Roman" w:cstheme="minorHAnsi"/>
          <w:b/>
          <w:iCs/>
          <w:sz w:val="18"/>
          <w:szCs w:val="18"/>
          <w:lang w:eastAsia="pl-PL"/>
        </w:rPr>
        <w:t>konspekt/program</w:t>
      </w:r>
      <w:r w:rsidRPr="00D216D7">
        <w:rPr>
          <w:rFonts w:eastAsia="Times New Roman" w:cstheme="minorHAnsi"/>
          <w:b/>
          <w:iCs/>
          <w:sz w:val="18"/>
          <w:szCs w:val="18"/>
          <w:lang w:eastAsia="pl-PL"/>
        </w:rPr>
        <w:t>(kryterium formalne):</w:t>
      </w:r>
    </w:p>
    <w:p w14:paraId="3146C786"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uwaga!!!! Konspekt musi zawierać wszystkie wymagane elementy w wymaganej danej kolejności (zmiana kolejności, niewpisanie wszystkich elementów spowoduje odrzucenie oferty):</w:t>
      </w:r>
    </w:p>
    <w:p w14:paraId="03612751"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 część zapytania na które składana jest oferta;</w:t>
      </w:r>
    </w:p>
    <w:p w14:paraId="412DF46A"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 nazwa szkolenia;</w:t>
      </w:r>
    </w:p>
    <w:p w14:paraId="1B0663DF"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3. miejsce realizacji szkolenia;</w:t>
      </w:r>
    </w:p>
    <w:p w14:paraId="5F3221ED"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4.ilość osób, grup, godzin przewidziana do danej pozycji zamówienia z rozpiską następująco (</w:t>
      </w:r>
      <w:r w:rsidRPr="00D216D7">
        <w:rPr>
          <w:rFonts w:eastAsia="Times New Roman" w:cstheme="minorHAnsi"/>
          <w:color w:val="000000"/>
          <w:sz w:val="18"/>
          <w:szCs w:val="18"/>
          <w:lang w:eastAsia="pl-PL"/>
        </w:rPr>
        <w:t>łączna liczba godzin; liczba godzin na grupę; łączna liczba osób; średnia liczba osób na grupę; liczba grup)</w:t>
      </w:r>
    </w:p>
    <w:p w14:paraId="214C589E"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5. minimalna i maksymalna liczba dni szkoleniowych, minimalna liczba godzina jednego dnia na szkoleniu;</w:t>
      </w:r>
    </w:p>
    <w:p w14:paraId="08F05EDF"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6. opis celu szkolenia;</w:t>
      </w:r>
    </w:p>
    <w:p w14:paraId="087450B4"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7.opis efektów uczenia się;</w:t>
      </w:r>
    </w:p>
    <w:p w14:paraId="7148CC00"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8.przewidywane metody pracy;</w:t>
      </w:r>
    </w:p>
    <w:p w14:paraId="10C70833"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9.matryca efektów uczenia się: wykaz efektów uczenia się: wiedza, umiejętności, kompetencje</w:t>
      </w:r>
    </w:p>
    <w:p w14:paraId="3E924B18"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10.metoda weryfikacji efektów uczenia się;</w:t>
      </w:r>
    </w:p>
    <w:p w14:paraId="0D57A4E6"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lastRenderedPageBreak/>
        <w:t>11.sposób dokumentowania efektów uczenia się;</w:t>
      </w:r>
    </w:p>
    <w:p w14:paraId="765DC279"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12.nazwą proponowanego programu komputerowego proponowanego do szkolenia lub platformy ; </w:t>
      </w:r>
    </w:p>
    <w:p w14:paraId="05FAA1A2"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13.opis funkcjonalności oraz możliwości wykorzystywania proponowanego programu komputerowego do nauki  lub opis proponowanej platformy do nauki</w:t>
      </w:r>
    </w:p>
    <w:p w14:paraId="7B17791F"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14.opis stanowiska pracy przewidziana dla uczestnika – wymagany opis oraz podanie ilości stanowisk w sztukach;</w:t>
      </w:r>
    </w:p>
    <w:p w14:paraId="4E8EA015"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15. opis wyposażenia gwarantowanego do realizacji szkolenia (wymagane wypisane wyposażenie wraz z jego ilością dla każdego uczestnika szkolenia);</w:t>
      </w:r>
    </w:p>
    <w:p w14:paraId="50A02F5A"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16. opis wyposażenia gwarantowanego do realizacji szkolenia dla całej grupy (jeśli dodano w opisie przedmiotu zamówienia dane wymaganie) – wymagany opis oraz ilość </w:t>
      </w:r>
    </w:p>
    <w:p w14:paraId="2C4574DA"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17.opis gwarantowanych materiałów szkoleniowych wraz z ilością w sztukach; </w:t>
      </w:r>
    </w:p>
    <w:p w14:paraId="7FA08AE9"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18.informacji czy Wykonawca gwarantuje prezentację na szkoleniu; </w:t>
      </w:r>
    </w:p>
    <w:p w14:paraId="4CFE03EE"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19.opis proponowanego szczegółowego programu zajęć wraz z harmonogramem czasowym (każdy element/temat musi mieć przypisaną szacowaną liczbę (h);</w:t>
      </w:r>
    </w:p>
    <w:p w14:paraId="47E9A1E5"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20. nazwa i opis aplikacji (jakie mają funkcje/do czego służą)na </w:t>
      </w:r>
      <w:proofErr w:type="spellStart"/>
      <w:r w:rsidRPr="00D216D7">
        <w:rPr>
          <w:rFonts w:eastAsia="Times New Roman" w:cstheme="minorHAnsi"/>
          <w:b/>
          <w:bCs/>
          <w:color w:val="000000"/>
          <w:sz w:val="18"/>
          <w:szCs w:val="18"/>
          <w:lang w:eastAsia="pl-PL"/>
        </w:rPr>
        <w:t>smartfona</w:t>
      </w:r>
      <w:proofErr w:type="spellEnd"/>
      <w:r w:rsidRPr="00D216D7">
        <w:rPr>
          <w:rFonts w:eastAsia="Times New Roman" w:cstheme="minorHAnsi"/>
          <w:b/>
          <w:bCs/>
          <w:color w:val="000000"/>
          <w:sz w:val="18"/>
          <w:szCs w:val="18"/>
          <w:lang w:eastAsia="pl-PL"/>
        </w:rPr>
        <w:t>, zgodnie z wymaganą ilością do danej pozycji zamówienia</w:t>
      </w:r>
    </w:p>
    <w:p w14:paraId="68F49F43"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21.pozostałe dodatkowe elementy Wykonawca wypisuje jako ostatnie elementy;</w:t>
      </w:r>
    </w:p>
    <w:p w14:paraId="0B8EBBB6" w14:textId="77777777" w:rsidR="00F30841" w:rsidRPr="00D216D7" w:rsidRDefault="00F30841" w:rsidP="00F30841">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 Wymagania formalne, brak którejkolwiek z informacji, przedstawienie w innej kolejności niż wymagana, zmiana nazwy podpunktu powoduje odrzucenie oferty. </w:t>
      </w:r>
    </w:p>
    <w:p w14:paraId="7C250031" w14:textId="3A804CFF" w:rsidR="006A0AB0" w:rsidRPr="00D216D7" w:rsidRDefault="006A0AB0" w:rsidP="00C13889">
      <w:pPr>
        <w:pStyle w:val="Akapitzlist"/>
        <w:numPr>
          <w:ilvl w:val="0"/>
          <w:numId w:val="26"/>
        </w:numPr>
        <w:spacing w:line="240" w:lineRule="auto"/>
        <w:ind w:left="709" w:hanging="425"/>
        <w:jc w:val="both"/>
        <w:rPr>
          <w:rFonts w:cstheme="minorHAnsi"/>
          <w:b/>
          <w:sz w:val="18"/>
          <w:szCs w:val="18"/>
        </w:rPr>
      </w:pPr>
      <w:r w:rsidRPr="00D216D7">
        <w:rPr>
          <w:rFonts w:eastAsia="Times New Roman" w:cstheme="minorHAnsi"/>
          <w:b/>
          <w:iCs/>
          <w:sz w:val="18"/>
          <w:szCs w:val="18"/>
          <w:lang w:eastAsia="pl-PL"/>
        </w:rPr>
        <w:t>oświadczenie o braku powiązań osobowych i kapitałowych z Zamawiającym</w:t>
      </w:r>
      <w:r w:rsidRPr="00D216D7">
        <w:rPr>
          <w:rFonts w:eastAsia="Times New Roman" w:cstheme="minorHAnsi"/>
          <w:iCs/>
          <w:sz w:val="18"/>
          <w:szCs w:val="18"/>
          <w:lang w:eastAsia="pl-PL"/>
        </w:rPr>
        <w:t xml:space="preserve">, stanowiące załącznik nr 2 do niniejszego zapytania ofertowego, </w:t>
      </w:r>
    </w:p>
    <w:p w14:paraId="32855229" w14:textId="2AE90716" w:rsidR="006A0AB0" w:rsidRPr="00D216D7" w:rsidRDefault="006A0AB0" w:rsidP="00C13889">
      <w:pPr>
        <w:pStyle w:val="Akapitzlist"/>
        <w:numPr>
          <w:ilvl w:val="0"/>
          <w:numId w:val="26"/>
        </w:numPr>
        <w:ind w:left="709" w:hanging="425"/>
        <w:jc w:val="both"/>
        <w:rPr>
          <w:rFonts w:cstheme="minorHAnsi"/>
          <w:b/>
          <w:sz w:val="18"/>
          <w:szCs w:val="18"/>
        </w:rPr>
      </w:pPr>
      <w:r w:rsidRPr="00D216D7">
        <w:rPr>
          <w:rFonts w:eastAsia="Times New Roman" w:cstheme="minorHAnsi"/>
          <w:b/>
          <w:iCs/>
          <w:sz w:val="18"/>
          <w:szCs w:val="18"/>
          <w:lang w:eastAsia="pl-PL"/>
        </w:rPr>
        <w:t>o</w:t>
      </w:r>
      <w:r w:rsidRPr="00D216D7">
        <w:rPr>
          <w:rFonts w:cstheme="minorHAnsi"/>
          <w:b/>
          <w:sz w:val="18"/>
          <w:szCs w:val="18"/>
        </w:rPr>
        <w:t>świadczenia o spełnianiu warunków udziału w postępowaniu</w:t>
      </w:r>
      <w:r w:rsidR="00A570BB" w:rsidRPr="00D216D7">
        <w:rPr>
          <w:rFonts w:cstheme="minorHAnsi"/>
          <w:b/>
          <w:sz w:val="18"/>
          <w:szCs w:val="18"/>
        </w:rPr>
        <w:t xml:space="preserve"> </w:t>
      </w:r>
      <w:r w:rsidRPr="00D216D7">
        <w:rPr>
          <w:rFonts w:cstheme="minorHAnsi"/>
          <w:sz w:val="18"/>
          <w:szCs w:val="18"/>
        </w:rPr>
        <w:t>posiadania niezbędnej wiedzy</w:t>
      </w:r>
      <w:r w:rsidRPr="00D216D7">
        <w:rPr>
          <w:rFonts w:cstheme="minorHAnsi"/>
          <w:b/>
          <w:sz w:val="18"/>
          <w:szCs w:val="18"/>
        </w:rPr>
        <w:t xml:space="preserve"> i doświadczenia</w:t>
      </w:r>
      <w:r w:rsidRPr="00D216D7">
        <w:rPr>
          <w:rFonts w:eastAsia="Times New Roman" w:cstheme="minorHAnsi"/>
          <w:iCs/>
          <w:sz w:val="18"/>
          <w:szCs w:val="18"/>
          <w:lang w:eastAsia="pl-PL"/>
        </w:rPr>
        <w:t>, stanowiące załącznik nr 3 do niniejszego zapytania ofertowego</w:t>
      </w:r>
      <w:r w:rsidRPr="00D216D7">
        <w:rPr>
          <w:rFonts w:cstheme="minorHAnsi"/>
          <w:sz w:val="18"/>
          <w:szCs w:val="18"/>
        </w:rPr>
        <w:t>,</w:t>
      </w:r>
    </w:p>
    <w:p w14:paraId="23C5AB80" w14:textId="29A0CE34" w:rsidR="003C78DC" w:rsidRPr="00D216D7" w:rsidRDefault="003C78DC" w:rsidP="00C13889">
      <w:pPr>
        <w:pStyle w:val="Akapitzlist"/>
        <w:numPr>
          <w:ilvl w:val="0"/>
          <w:numId w:val="26"/>
        </w:numPr>
        <w:spacing w:line="240" w:lineRule="auto"/>
        <w:ind w:left="709" w:hanging="425"/>
        <w:jc w:val="both"/>
        <w:rPr>
          <w:rFonts w:cstheme="minorHAnsi"/>
          <w:b/>
          <w:sz w:val="18"/>
          <w:szCs w:val="18"/>
          <w:u w:val="single"/>
        </w:rPr>
      </w:pPr>
      <w:r w:rsidRPr="00D216D7">
        <w:rPr>
          <w:rFonts w:cstheme="minorHAnsi"/>
          <w:b/>
          <w:sz w:val="18"/>
          <w:szCs w:val="18"/>
        </w:rPr>
        <w:t xml:space="preserve">oświadczenia o spełnianiu warunków udziału w postępowaniu dot. </w:t>
      </w:r>
      <w:r w:rsidR="00102F15" w:rsidRPr="00D216D7">
        <w:rPr>
          <w:rFonts w:cstheme="minorHAnsi"/>
          <w:b/>
          <w:sz w:val="18"/>
          <w:szCs w:val="18"/>
        </w:rPr>
        <w:t xml:space="preserve">posiadania wiedzy i referencji, </w:t>
      </w:r>
      <w:r w:rsidR="00102F15" w:rsidRPr="00D216D7">
        <w:rPr>
          <w:rFonts w:cstheme="minorHAnsi"/>
          <w:bCs/>
          <w:sz w:val="18"/>
          <w:szCs w:val="18"/>
        </w:rPr>
        <w:t>stanowiący załącznik nr 4</w:t>
      </w:r>
      <w:r w:rsidR="00712910" w:rsidRPr="00D216D7">
        <w:rPr>
          <w:rFonts w:cstheme="minorHAnsi"/>
          <w:bCs/>
          <w:sz w:val="18"/>
          <w:szCs w:val="18"/>
        </w:rPr>
        <w:t xml:space="preserve"> A</w:t>
      </w:r>
      <w:r w:rsidR="00102F15" w:rsidRPr="00D216D7">
        <w:rPr>
          <w:rFonts w:cstheme="minorHAnsi"/>
          <w:bCs/>
          <w:sz w:val="18"/>
          <w:szCs w:val="18"/>
        </w:rPr>
        <w:t xml:space="preserve"> do niniejszego zapytania ofertowego </w:t>
      </w:r>
      <w:r w:rsidR="003C3BA3" w:rsidRPr="00D216D7">
        <w:rPr>
          <w:rFonts w:cstheme="minorHAnsi"/>
          <w:b/>
          <w:sz w:val="18"/>
          <w:szCs w:val="18"/>
          <w:u w:val="single"/>
        </w:rPr>
        <w:t>plus referencje</w:t>
      </w:r>
      <w:r w:rsidR="00F74533" w:rsidRPr="00D216D7">
        <w:rPr>
          <w:rFonts w:cstheme="minorHAnsi"/>
          <w:b/>
          <w:sz w:val="18"/>
          <w:szCs w:val="18"/>
          <w:u w:val="single"/>
        </w:rPr>
        <w:t xml:space="preserve"> </w:t>
      </w:r>
    </w:p>
    <w:p w14:paraId="140E3AC7" w14:textId="5DEF664E" w:rsidR="00712910" w:rsidRPr="00D216D7" w:rsidRDefault="004E4BA6" w:rsidP="00C13889">
      <w:pPr>
        <w:pStyle w:val="Akapitzlist"/>
        <w:numPr>
          <w:ilvl w:val="0"/>
          <w:numId w:val="26"/>
        </w:numPr>
        <w:spacing w:line="240" w:lineRule="auto"/>
        <w:ind w:left="709" w:hanging="425"/>
        <w:jc w:val="both"/>
        <w:rPr>
          <w:rFonts w:cstheme="minorHAnsi"/>
          <w:bCs/>
          <w:sz w:val="18"/>
          <w:szCs w:val="18"/>
        </w:rPr>
      </w:pPr>
      <w:r w:rsidRPr="00D216D7">
        <w:rPr>
          <w:rFonts w:cstheme="minorHAnsi"/>
          <w:b/>
          <w:sz w:val="18"/>
          <w:szCs w:val="18"/>
        </w:rPr>
        <w:t>oświadczenie o spełnieniu warunków udziału w postępowaniu dot. zagwarantowania wymaganej kadry</w:t>
      </w:r>
      <w:r w:rsidRPr="00D216D7">
        <w:rPr>
          <w:rFonts w:cstheme="minorHAnsi"/>
          <w:bCs/>
          <w:sz w:val="18"/>
          <w:szCs w:val="18"/>
        </w:rPr>
        <w:t xml:space="preserve"> stanowiący załącznik nr 4 B do niniejszego zapytania ofertowego</w:t>
      </w:r>
    </w:p>
    <w:p w14:paraId="0161B5B3" w14:textId="23844131" w:rsidR="006A0AB0" w:rsidRPr="00D216D7" w:rsidRDefault="006A0AB0" w:rsidP="00C13889">
      <w:pPr>
        <w:pStyle w:val="Akapitzlist"/>
        <w:numPr>
          <w:ilvl w:val="0"/>
          <w:numId w:val="26"/>
        </w:numPr>
        <w:spacing w:line="240" w:lineRule="auto"/>
        <w:ind w:left="709" w:hanging="425"/>
        <w:jc w:val="both"/>
        <w:rPr>
          <w:rFonts w:cstheme="minorHAnsi"/>
          <w:b/>
          <w:sz w:val="18"/>
          <w:szCs w:val="18"/>
        </w:rPr>
      </w:pPr>
      <w:r w:rsidRPr="00D216D7">
        <w:rPr>
          <w:rFonts w:eastAsia="Times New Roman" w:cstheme="minorHAnsi"/>
          <w:b/>
          <w:iCs/>
          <w:sz w:val="18"/>
          <w:szCs w:val="18"/>
          <w:lang w:eastAsia="pl-PL"/>
        </w:rPr>
        <w:t>o</w:t>
      </w:r>
      <w:r w:rsidRPr="00D216D7">
        <w:rPr>
          <w:rFonts w:cstheme="minorHAnsi"/>
          <w:b/>
          <w:sz w:val="18"/>
          <w:szCs w:val="18"/>
        </w:rPr>
        <w:t xml:space="preserve">świadczenia o spełnianiu warunków udziału w postępowaniu dot. COVID-19 </w:t>
      </w:r>
      <w:r w:rsidRPr="00D216D7">
        <w:rPr>
          <w:rFonts w:eastAsia="Times New Roman" w:cstheme="minorHAnsi"/>
          <w:iCs/>
          <w:sz w:val="18"/>
          <w:szCs w:val="18"/>
          <w:lang w:eastAsia="pl-PL"/>
        </w:rPr>
        <w:t xml:space="preserve">stanowiące załącznik </w:t>
      </w:r>
      <w:r w:rsidR="003C78DC" w:rsidRPr="00D216D7">
        <w:rPr>
          <w:rFonts w:eastAsia="Times New Roman" w:cstheme="minorHAnsi"/>
          <w:iCs/>
          <w:sz w:val="18"/>
          <w:szCs w:val="18"/>
          <w:lang w:eastAsia="pl-PL"/>
        </w:rPr>
        <w:t>5</w:t>
      </w:r>
      <w:r w:rsidRPr="00D216D7">
        <w:rPr>
          <w:rFonts w:eastAsia="Times New Roman" w:cstheme="minorHAnsi"/>
          <w:iCs/>
          <w:sz w:val="18"/>
          <w:szCs w:val="18"/>
          <w:lang w:eastAsia="pl-PL"/>
        </w:rPr>
        <w:t xml:space="preserve"> do niniejszego zapytania ofertowego</w:t>
      </w:r>
    </w:p>
    <w:p w14:paraId="71A78434" w14:textId="03EBFD69" w:rsidR="00F54714" w:rsidRPr="00D216D7" w:rsidRDefault="006A0AB0" w:rsidP="00C13889">
      <w:pPr>
        <w:pStyle w:val="Akapitzlist"/>
        <w:numPr>
          <w:ilvl w:val="0"/>
          <w:numId w:val="26"/>
        </w:numPr>
        <w:spacing w:line="240" w:lineRule="auto"/>
        <w:ind w:left="709" w:hanging="425"/>
        <w:jc w:val="both"/>
        <w:rPr>
          <w:rFonts w:cstheme="minorHAnsi"/>
          <w:b/>
          <w:sz w:val="18"/>
          <w:szCs w:val="18"/>
        </w:rPr>
      </w:pPr>
      <w:r w:rsidRPr="00D216D7">
        <w:rPr>
          <w:rFonts w:cstheme="minorHAnsi"/>
          <w:b/>
          <w:sz w:val="18"/>
          <w:szCs w:val="18"/>
        </w:rPr>
        <w:t xml:space="preserve">upoważnienie do przetwarzania danych osobowych </w:t>
      </w:r>
      <w:r w:rsidRPr="00D216D7">
        <w:rPr>
          <w:rFonts w:cstheme="minorHAnsi"/>
          <w:b/>
          <w:sz w:val="18"/>
          <w:szCs w:val="18"/>
          <w:u w:val="single"/>
        </w:rPr>
        <w:t>Oferenta</w:t>
      </w:r>
      <w:r w:rsidRPr="00D216D7">
        <w:rPr>
          <w:rFonts w:cstheme="minorHAnsi"/>
          <w:b/>
          <w:sz w:val="18"/>
          <w:szCs w:val="18"/>
        </w:rPr>
        <w:t xml:space="preserve"> – załącznik nr </w:t>
      </w:r>
      <w:r w:rsidR="003C78DC" w:rsidRPr="00D216D7">
        <w:rPr>
          <w:rFonts w:cstheme="minorHAnsi"/>
          <w:b/>
          <w:sz w:val="18"/>
          <w:szCs w:val="18"/>
        </w:rPr>
        <w:t>6</w:t>
      </w:r>
      <w:r w:rsidRPr="00D216D7">
        <w:rPr>
          <w:rFonts w:cstheme="minorHAnsi"/>
          <w:b/>
          <w:sz w:val="18"/>
          <w:szCs w:val="18"/>
        </w:rPr>
        <w:t xml:space="preserve"> do zapytania.</w:t>
      </w:r>
    </w:p>
    <w:p w14:paraId="2D45EEAD" w14:textId="3CF42F9B" w:rsidR="00671A1F" w:rsidRPr="00D216D7" w:rsidRDefault="00560616" w:rsidP="00C13889">
      <w:pPr>
        <w:pStyle w:val="Akapitzlist"/>
        <w:numPr>
          <w:ilvl w:val="0"/>
          <w:numId w:val="26"/>
        </w:numPr>
        <w:spacing w:line="240" w:lineRule="auto"/>
        <w:ind w:left="709" w:hanging="425"/>
        <w:jc w:val="both"/>
        <w:rPr>
          <w:rFonts w:cstheme="minorHAnsi"/>
          <w:b/>
          <w:sz w:val="18"/>
          <w:szCs w:val="18"/>
        </w:rPr>
      </w:pPr>
      <w:r w:rsidRPr="00D216D7">
        <w:rPr>
          <w:rFonts w:cstheme="minorHAnsi"/>
          <w:b/>
          <w:sz w:val="18"/>
          <w:szCs w:val="18"/>
        </w:rPr>
        <w:t>do oferty należy dołączyć wydruk z rejestru KRS, CEIDG lub innego rejestru obowiązującego w kraju oferenta, potwierdzającego umocowanie osób do reprezentacji (dokument nie starszy niż 3 miesiące od daty złożenia oferty).</w:t>
      </w:r>
      <w:r w:rsidR="00D142BB" w:rsidRPr="00D216D7">
        <w:rPr>
          <w:rFonts w:cstheme="minorHAnsi"/>
          <w:sz w:val="18"/>
          <w:szCs w:val="18"/>
        </w:rPr>
        <w:t xml:space="preserve"> </w:t>
      </w:r>
    </w:p>
    <w:p w14:paraId="32C18B55" w14:textId="77777777" w:rsidR="00560616" w:rsidRPr="00D216D7" w:rsidRDefault="00560616" w:rsidP="00560616">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sz w:val="18"/>
          <w:szCs w:val="18"/>
        </w:rPr>
        <w:t xml:space="preserve">Oferta wraz z załącznikami - w tym potwierdzonymi za zgodność z oryginałem kopiami dokumentów (jeśli dotyczy) - musi być podpisana przez osobę upoważnioną . </w:t>
      </w:r>
      <w:r w:rsidRPr="00D216D7">
        <w:rPr>
          <w:rFonts w:cstheme="minorHAnsi"/>
          <w:b/>
          <w:bCs/>
          <w:sz w:val="18"/>
          <w:szCs w:val="18"/>
        </w:rPr>
        <w:t xml:space="preserve">W przypadku podpisania oferty - przez osobę inną niż osoba figurująca lub osoby figurujące w rejestrach do zaciągania zobowiązań w imieniu Oferenta - na podstawie uzyskanego upoważnienia do podpisania oferty, </w:t>
      </w:r>
      <w:r w:rsidRPr="00D216D7">
        <w:rPr>
          <w:rFonts w:cstheme="minorHAnsi"/>
          <w:b/>
          <w:bCs/>
          <w:sz w:val="18"/>
          <w:szCs w:val="18"/>
          <w:u w:val="single"/>
        </w:rPr>
        <w:t>należy załączyć do oferty oryginał lub potwierdzoną za zgodność z oryginałem kopię upoważnienia. Brak upoważnienia, o których mowa w niniejszym punkcie skutkuje odrzuceniem oferty.</w:t>
      </w:r>
    </w:p>
    <w:p w14:paraId="460B0349" w14:textId="00DC622F" w:rsidR="00560616" w:rsidRPr="00D216D7" w:rsidRDefault="00712910" w:rsidP="00560616">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b/>
          <w:bCs/>
          <w:sz w:val="18"/>
          <w:szCs w:val="18"/>
        </w:rPr>
        <w:t>Prosi się aby wszystkie strony oferty były zaparafowane i ponumerowane.</w:t>
      </w:r>
    </w:p>
    <w:p w14:paraId="7FC72F93" w14:textId="6CBA9DAF" w:rsidR="000F5F06" w:rsidRPr="00D216D7" w:rsidRDefault="000F5F06" w:rsidP="00560616">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b/>
          <w:bCs/>
          <w:sz w:val="18"/>
          <w:szCs w:val="18"/>
        </w:rPr>
        <w:t xml:space="preserve">Wymaga się aby konspekty/programy były prawidłowo opisane – </w:t>
      </w:r>
      <w:r w:rsidR="00712910" w:rsidRPr="00D216D7">
        <w:rPr>
          <w:rFonts w:cstheme="minorHAnsi"/>
          <w:b/>
          <w:bCs/>
          <w:sz w:val="18"/>
          <w:szCs w:val="18"/>
        </w:rPr>
        <w:t>brak wszystkich wymaganych elementów</w:t>
      </w:r>
      <w:r w:rsidR="00F74533" w:rsidRPr="00D216D7">
        <w:rPr>
          <w:rFonts w:cstheme="minorHAnsi"/>
          <w:b/>
          <w:bCs/>
          <w:sz w:val="18"/>
          <w:szCs w:val="18"/>
        </w:rPr>
        <w:t xml:space="preserve"> i złożenie w nieprawidłowej kolejności</w:t>
      </w:r>
      <w:r w:rsidR="00712910" w:rsidRPr="00D216D7">
        <w:rPr>
          <w:rFonts w:cstheme="minorHAnsi"/>
          <w:b/>
          <w:bCs/>
          <w:sz w:val="18"/>
          <w:szCs w:val="18"/>
        </w:rPr>
        <w:t xml:space="preserve"> skutkuje odrzuceniem oferty (kryterium formalne).</w:t>
      </w:r>
    </w:p>
    <w:p w14:paraId="671F9DDB" w14:textId="414EB5BB" w:rsidR="00075704" w:rsidRPr="00D216D7" w:rsidRDefault="00075704" w:rsidP="00E73569">
      <w:pPr>
        <w:pStyle w:val="Akapitzlist"/>
        <w:numPr>
          <w:ilvl w:val="0"/>
          <w:numId w:val="7"/>
        </w:numPr>
        <w:tabs>
          <w:tab w:val="left" w:pos="426"/>
        </w:tabs>
        <w:spacing w:after="0" w:line="240" w:lineRule="auto"/>
        <w:ind w:left="284" w:hanging="284"/>
        <w:jc w:val="both"/>
        <w:rPr>
          <w:rFonts w:cstheme="minorHAnsi"/>
          <w:sz w:val="18"/>
          <w:szCs w:val="18"/>
        </w:rPr>
      </w:pPr>
      <w:r w:rsidRPr="00D216D7">
        <w:rPr>
          <w:rFonts w:cstheme="minorHAnsi"/>
          <w:sz w:val="18"/>
          <w:szCs w:val="18"/>
        </w:rPr>
        <w:t>Wszelkie poprawki lub zmiany w tekście oferty muszą być parafowane własnoręcznie</w:t>
      </w:r>
      <w:r w:rsidR="00E56A92" w:rsidRPr="00D216D7">
        <w:rPr>
          <w:rFonts w:cstheme="minorHAnsi"/>
          <w:sz w:val="18"/>
          <w:szCs w:val="18"/>
        </w:rPr>
        <w:t xml:space="preserve"> przez osobę podpisującą ofertę, w przeciwnym razie nie zostaną uwzględnione.</w:t>
      </w:r>
      <w:r w:rsidR="00AC2832" w:rsidRPr="00D216D7">
        <w:rPr>
          <w:rFonts w:cstheme="minorHAnsi"/>
          <w:sz w:val="18"/>
          <w:szCs w:val="18"/>
        </w:rPr>
        <w:t>(kryterium formalne!!!)</w:t>
      </w:r>
    </w:p>
    <w:p w14:paraId="4EF014AA" w14:textId="37D59567" w:rsidR="00A72705" w:rsidRPr="00D216D7" w:rsidRDefault="00A72705" w:rsidP="00E73569">
      <w:pPr>
        <w:pStyle w:val="Akapitzlist"/>
        <w:numPr>
          <w:ilvl w:val="0"/>
          <w:numId w:val="7"/>
        </w:numPr>
        <w:tabs>
          <w:tab w:val="left" w:pos="464"/>
        </w:tabs>
        <w:spacing w:after="0" w:line="240" w:lineRule="auto"/>
        <w:ind w:left="284" w:hanging="284"/>
        <w:jc w:val="both"/>
        <w:rPr>
          <w:rFonts w:eastAsia="Times New Roman" w:cstheme="minorHAnsi"/>
          <w:bCs/>
          <w:sz w:val="18"/>
          <w:szCs w:val="18"/>
          <w:lang w:eastAsia="pl-PL"/>
        </w:rPr>
      </w:pPr>
      <w:r w:rsidRPr="00D216D7">
        <w:rPr>
          <w:rFonts w:eastAsia="Times New Roman" w:cstheme="minorHAnsi"/>
          <w:bCs/>
          <w:sz w:val="18"/>
          <w:szCs w:val="18"/>
          <w:lang w:eastAsia="pl-PL"/>
        </w:rPr>
        <w:t xml:space="preserve">Wymagany termin związania ofertą </w:t>
      </w:r>
      <w:r w:rsidR="004319B3" w:rsidRPr="00D216D7">
        <w:rPr>
          <w:rFonts w:eastAsia="Times New Roman" w:cstheme="minorHAnsi"/>
          <w:bCs/>
          <w:sz w:val="18"/>
          <w:szCs w:val="18"/>
          <w:lang w:eastAsia="pl-PL"/>
        </w:rPr>
        <w:t xml:space="preserve">dla każdej z części </w:t>
      </w:r>
      <w:r w:rsidRPr="00D216D7">
        <w:rPr>
          <w:rFonts w:eastAsia="Times New Roman" w:cstheme="minorHAnsi"/>
          <w:bCs/>
          <w:sz w:val="18"/>
          <w:szCs w:val="18"/>
          <w:lang w:eastAsia="pl-PL"/>
        </w:rPr>
        <w:t xml:space="preserve">wynosi 30 dni </w:t>
      </w:r>
      <w:r w:rsidR="00E738F9" w:rsidRPr="00D216D7">
        <w:rPr>
          <w:rFonts w:eastAsia="Times New Roman" w:cstheme="minorHAnsi"/>
          <w:bCs/>
          <w:sz w:val="18"/>
          <w:szCs w:val="18"/>
          <w:lang w:eastAsia="pl-PL"/>
        </w:rPr>
        <w:t xml:space="preserve">liczonych </w:t>
      </w:r>
      <w:r w:rsidRPr="00D216D7">
        <w:rPr>
          <w:rFonts w:eastAsia="Times New Roman" w:cstheme="minorHAnsi"/>
          <w:bCs/>
          <w:sz w:val="18"/>
          <w:szCs w:val="18"/>
          <w:lang w:eastAsia="pl-PL"/>
        </w:rPr>
        <w:t xml:space="preserve">od </w:t>
      </w:r>
      <w:r w:rsidR="006C7545" w:rsidRPr="00D216D7">
        <w:rPr>
          <w:rFonts w:eastAsia="Times New Roman" w:cstheme="minorHAnsi"/>
          <w:bCs/>
          <w:sz w:val="18"/>
          <w:szCs w:val="18"/>
          <w:lang w:eastAsia="pl-PL"/>
        </w:rPr>
        <w:t>upływu terminu składania ofert</w:t>
      </w:r>
      <w:r w:rsidRPr="00D216D7">
        <w:rPr>
          <w:rFonts w:eastAsia="Times New Roman" w:cstheme="minorHAnsi"/>
          <w:bCs/>
          <w:sz w:val="18"/>
          <w:szCs w:val="18"/>
          <w:lang w:eastAsia="pl-PL"/>
        </w:rPr>
        <w:t xml:space="preserve">. </w:t>
      </w:r>
      <w:r w:rsidR="00E738F9" w:rsidRPr="00D216D7">
        <w:rPr>
          <w:rFonts w:eastAsia="Times New Roman" w:cstheme="minorHAnsi"/>
          <w:bCs/>
          <w:sz w:val="18"/>
          <w:szCs w:val="18"/>
          <w:lang w:eastAsia="pl-PL"/>
        </w:rPr>
        <w:t xml:space="preserve">Oferent samodzielnie lub na wniosek Zamawiającego może przedłużyć termin związania ofertą, z </w:t>
      </w:r>
      <w:r w:rsidR="004319B3" w:rsidRPr="00D216D7">
        <w:rPr>
          <w:rFonts w:eastAsia="Times New Roman" w:cstheme="minorHAnsi"/>
          <w:bCs/>
          <w:sz w:val="18"/>
          <w:szCs w:val="18"/>
          <w:lang w:eastAsia="pl-PL"/>
        </w:rPr>
        <w:t>tym,</w:t>
      </w:r>
      <w:r w:rsidR="00E738F9" w:rsidRPr="00D216D7">
        <w:rPr>
          <w:rFonts w:eastAsia="Times New Roman" w:cstheme="minorHAnsi"/>
          <w:bCs/>
          <w:sz w:val="18"/>
          <w:szCs w:val="18"/>
          <w:lang w:eastAsia="pl-PL"/>
        </w:rPr>
        <w:t xml:space="preserve"> że Zamawiający może tylko raz, co najmniej na 5 dni przed upływem terminu związania ofertą, zwrócić się do Oferentów o wyrażenie zgody na przedłużenie tego terminu o oznaczony okres, nie dłuższy jednak niż 30 dni.</w:t>
      </w:r>
    </w:p>
    <w:p w14:paraId="38D1427A" w14:textId="474C3B87" w:rsidR="00A72705" w:rsidRPr="00D216D7" w:rsidRDefault="00A72705" w:rsidP="00E73569">
      <w:pPr>
        <w:pStyle w:val="wypetab"/>
        <w:numPr>
          <w:ilvl w:val="0"/>
          <w:numId w:val="7"/>
        </w:numPr>
        <w:tabs>
          <w:tab w:val="clear" w:pos="5040"/>
          <w:tab w:val="left" w:pos="464"/>
        </w:tabs>
        <w:ind w:left="284" w:hanging="284"/>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Cena oferty powinna być podana w PLN</w:t>
      </w:r>
      <w:r w:rsidR="00034660" w:rsidRPr="00D216D7">
        <w:rPr>
          <w:rFonts w:asciiTheme="minorHAnsi" w:hAnsiTheme="minorHAnsi" w:cstheme="minorHAnsi"/>
          <w:bCs/>
          <w:iCs w:val="0"/>
          <w:sz w:val="18"/>
          <w:szCs w:val="18"/>
        </w:rPr>
        <w:t>, z dokładnością do dwóch miejsc po przecinku</w:t>
      </w:r>
      <w:r w:rsidR="006F18AB" w:rsidRPr="00D216D7">
        <w:rPr>
          <w:rFonts w:asciiTheme="minorHAnsi" w:hAnsiTheme="minorHAnsi" w:cstheme="minorHAnsi"/>
          <w:bCs/>
          <w:iCs w:val="0"/>
          <w:sz w:val="18"/>
          <w:szCs w:val="18"/>
        </w:rPr>
        <w:t>.</w:t>
      </w:r>
    </w:p>
    <w:p w14:paraId="45681031" w14:textId="315EFCDF" w:rsidR="00075704" w:rsidRPr="00D216D7" w:rsidRDefault="00075704" w:rsidP="00F74533">
      <w:pPr>
        <w:pStyle w:val="wypetab"/>
        <w:numPr>
          <w:ilvl w:val="0"/>
          <w:numId w:val="7"/>
        </w:numPr>
        <w:tabs>
          <w:tab w:val="clear" w:pos="5040"/>
          <w:tab w:val="left" w:pos="284"/>
        </w:tabs>
        <w:ind w:left="284"/>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 xml:space="preserve">Cena oferty musi zawierać wszystkie przewidywalne koszty związane z realizacją zamówienia szczegółowo wskazane w niniejszym zapytaniu </w:t>
      </w:r>
      <w:r w:rsidR="00C7003E" w:rsidRPr="00D216D7">
        <w:rPr>
          <w:rFonts w:asciiTheme="minorHAnsi" w:hAnsiTheme="minorHAnsi" w:cstheme="minorHAnsi"/>
          <w:bCs/>
          <w:iCs w:val="0"/>
          <w:sz w:val="18"/>
          <w:szCs w:val="18"/>
        </w:rPr>
        <w:t xml:space="preserve">ofertowym </w:t>
      </w:r>
      <w:r w:rsidRPr="00D216D7">
        <w:rPr>
          <w:rFonts w:asciiTheme="minorHAnsi" w:hAnsiTheme="minorHAnsi" w:cstheme="minorHAnsi"/>
          <w:bCs/>
          <w:iCs w:val="0"/>
          <w:sz w:val="18"/>
          <w:szCs w:val="18"/>
        </w:rPr>
        <w:t>oraz wszystkie koszty wynikające</w:t>
      </w:r>
      <w:r w:rsidR="004E64DD" w:rsidRPr="00D216D7">
        <w:rPr>
          <w:rFonts w:asciiTheme="minorHAnsi" w:hAnsiTheme="minorHAnsi" w:cstheme="minorHAnsi"/>
          <w:bCs/>
          <w:iCs w:val="0"/>
          <w:sz w:val="18"/>
          <w:szCs w:val="18"/>
        </w:rPr>
        <w:t xml:space="preserve"> </w:t>
      </w:r>
      <w:r w:rsidRPr="00D216D7">
        <w:rPr>
          <w:rFonts w:asciiTheme="minorHAnsi" w:hAnsiTheme="minorHAnsi" w:cstheme="minorHAnsi"/>
          <w:bCs/>
          <w:iCs w:val="0"/>
          <w:sz w:val="18"/>
          <w:szCs w:val="18"/>
        </w:rPr>
        <w:t>z zapisów niniejszego zapytania ofertowego, bez których realizacja zamówienia nie byłaby możliwa.</w:t>
      </w:r>
    </w:p>
    <w:p w14:paraId="10099154" w14:textId="2D315365" w:rsidR="00C331B0" w:rsidRPr="00D216D7" w:rsidRDefault="00C331B0" w:rsidP="00F74533">
      <w:pPr>
        <w:pStyle w:val="wypetab"/>
        <w:numPr>
          <w:ilvl w:val="0"/>
          <w:numId w:val="7"/>
        </w:numPr>
        <w:tabs>
          <w:tab w:val="clear" w:pos="5040"/>
          <w:tab w:val="left" w:pos="284"/>
        </w:tabs>
        <w:ind w:left="284"/>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 xml:space="preserve">Zamawiający </w:t>
      </w:r>
      <w:r w:rsidR="00F30841" w:rsidRPr="00D216D7">
        <w:rPr>
          <w:rFonts w:asciiTheme="minorHAnsi" w:hAnsiTheme="minorHAnsi" w:cstheme="minorHAnsi"/>
          <w:bCs/>
          <w:iCs w:val="0"/>
          <w:sz w:val="18"/>
          <w:szCs w:val="18"/>
        </w:rPr>
        <w:t xml:space="preserve">nie </w:t>
      </w:r>
      <w:r w:rsidRPr="00D216D7">
        <w:rPr>
          <w:rFonts w:asciiTheme="minorHAnsi" w:hAnsiTheme="minorHAnsi" w:cstheme="minorHAnsi"/>
          <w:bCs/>
          <w:iCs w:val="0"/>
          <w:sz w:val="18"/>
          <w:szCs w:val="18"/>
        </w:rPr>
        <w:t xml:space="preserve">dopuszcza składanie ofert częściowych. Jeden Wykonawca zobowiązany jest zrealizować </w:t>
      </w:r>
      <w:r w:rsidR="00F30841" w:rsidRPr="00D216D7">
        <w:rPr>
          <w:rFonts w:asciiTheme="minorHAnsi" w:hAnsiTheme="minorHAnsi" w:cstheme="minorHAnsi"/>
          <w:bCs/>
          <w:iCs w:val="0"/>
          <w:sz w:val="18"/>
          <w:szCs w:val="18"/>
        </w:rPr>
        <w:t>całość zamówienia</w:t>
      </w:r>
      <w:r w:rsidRPr="00D216D7">
        <w:rPr>
          <w:rFonts w:asciiTheme="minorHAnsi" w:hAnsiTheme="minorHAnsi" w:cstheme="minorHAnsi"/>
          <w:bCs/>
          <w:iCs w:val="0"/>
          <w:sz w:val="18"/>
          <w:szCs w:val="18"/>
        </w:rPr>
        <w:t xml:space="preserve">. </w:t>
      </w:r>
    </w:p>
    <w:p w14:paraId="5C22165B" w14:textId="5A190886" w:rsidR="00A45F19" w:rsidRPr="00D216D7" w:rsidRDefault="00C331B0" w:rsidP="00C331B0">
      <w:pPr>
        <w:pStyle w:val="wypetab"/>
        <w:numPr>
          <w:ilvl w:val="0"/>
          <w:numId w:val="7"/>
        </w:numPr>
        <w:tabs>
          <w:tab w:val="clear" w:pos="5040"/>
          <w:tab w:val="left" w:pos="284"/>
        </w:tabs>
        <w:ind w:left="284"/>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Zamawiający NIE dopuszcza składania ofert wariantowych</w:t>
      </w:r>
      <w:r w:rsidR="000C6061" w:rsidRPr="00D216D7">
        <w:rPr>
          <w:rFonts w:asciiTheme="minorHAnsi" w:hAnsiTheme="minorHAnsi" w:cstheme="minorHAnsi"/>
          <w:bCs/>
          <w:iCs w:val="0"/>
          <w:sz w:val="18"/>
          <w:szCs w:val="18"/>
        </w:rPr>
        <w:t xml:space="preserve">. </w:t>
      </w:r>
    </w:p>
    <w:p w14:paraId="171A0FD1" w14:textId="7EE0AED7" w:rsidR="00A45F19" w:rsidRPr="00D216D7" w:rsidRDefault="00A45F19" w:rsidP="00F74533">
      <w:pPr>
        <w:pStyle w:val="wypetab"/>
        <w:numPr>
          <w:ilvl w:val="0"/>
          <w:numId w:val="7"/>
        </w:numPr>
        <w:tabs>
          <w:tab w:val="clear" w:pos="5040"/>
          <w:tab w:val="left" w:pos="284"/>
        </w:tabs>
        <w:ind w:left="284"/>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Każdy Oferent może złożyć tylko jedną ofertę. W przypadku, gdy Oferent przedłoży więcej niż jedną ofertę nie będzie rozpatrywana żadna ze złożonych przez niego ofert.</w:t>
      </w:r>
    </w:p>
    <w:p w14:paraId="4FBCFBB5" w14:textId="77777777" w:rsidR="00DA547E" w:rsidRPr="00D216D7" w:rsidRDefault="00DA547E" w:rsidP="00DA547E">
      <w:pPr>
        <w:pStyle w:val="wypetab"/>
        <w:tabs>
          <w:tab w:val="clear" w:pos="5040"/>
          <w:tab w:val="left" w:pos="284"/>
        </w:tabs>
        <w:ind w:left="284"/>
        <w:jc w:val="both"/>
        <w:rPr>
          <w:rFonts w:asciiTheme="minorHAnsi" w:hAnsiTheme="minorHAnsi" w:cstheme="minorHAnsi"/>
          <w:b/>
          <w:sz w:val="18"/>
          <w:szCs w:val="18"/>
        </w:rPr>
      </w:pPr>
    </w:p>
    <w:p w14:paraId="699B059E" w14:textId="47D0A3B2" w:rsidR="00DA547E" w:rsidRDefault="008A1ECF" w:rsidP="008A1ECF">
      <w:pPr>
        <w:pStyle w:val="wypetab"/>
        <w:tabs>
          <w:tab w:val="left" w:pos="284"/>
        </w:tabs>
        <w:jc w:val="both"/>
        <w:rPr>
          <w:rFonts w:asciiTheme="minorHAnsi" w:hAnsiTheme="minorHAnsi" w:cstheme="minorHAnsi"/>
          <w:b/>
          <w:sz w:val="18"/>
          <w:szCs w:val="18"/>
        </w:rPr>
      </w:pPr>
      <w:r w:rsidRPr="00D216D7">
        <w:rPr>
          <w:rFonts w:asciiTheme="minorHAnsi" w:hAnsiTheme="minorHAnsi" w:cstheme="minorHAnsi"/>
          <w:b/>
          <w:sz w:val="18"/>
          <w:szCs w:val="18"/>
        </w:rPr>
        <w:t>Jakiekolwiek odstępstwa od opisanego sposobu przygotowania oferty (brak któregokolwiek z załączników, brak podpisów lub złożenie podpisów</w:t>
      </w:r>
      <w:r w:rsidR="00834E41" w:rsidRPr="00D216D7">
        <w:rPr>
          <w:rFonts w:asciiTheme="minorHAnsi" w:hAnsiTheme="minorHAnsi" w:cstheme="minorHAnsi"/>
          <w:b/>
          <w:sz w:val="18"/>
          <w:szCs w:val="18"/>
        </w:rPr>
        <w:t xml:space="preserve"> </w:t>
      </w:r>
      <w:r w:rsidRPr="00D216D7">
        <w:rPr>
          <w:rFonts w:asciiTheme="minorHAnsi" w:hAnsiTheme="minorHAnsi" w:cstheme="minorHAnsi"/>
          <w:b/>
          <w:sz w:val="18"/>
          <w:szCs w:val="18"/>
        </w:rPr>
        <w:t xml:space="preserve">przez osoby nieupoważnione, </w:t>
      </w:r>
      <w:r w:rsidR="00D216D7" w:rsidRPr="00D216D7">
        <w:rPr>
          <w:rFonts w:asciiTheme="minorHAnsi" w:hAnsiTheme="minorHAnsi" w:cstheme="minorHAnsi"/>
          <w:b/>
          <w:sz w:val="18"/>
          <w:szCs w:val="18"/>
        </w:rPr>
        <w:t>brak prawidłowego konspektu</w:t>
      </w:r>
      <w:r w:rsidR="00834E41" w:rsidRPr="00D216D7">
        <w:rPr>
          <w:rFonts w:asciiTheme="minorHAnsi" w:hAnsiTheme="minorHAnsi" w:cstheme="minorHAnsi"/>
          <w:b/>
          <w:sz w:val="18"/>
          <w:szCs w:val="18"/>
        </w:rPr>
        <w:t xml:space="preserve"> </w:t>
      </w:r>
      <w:r w:rsidRPr="00D216D7">
        <w:rPr>
          <w:rFonts w:asciiTheme="minorHAnsi" w:hAnsiTheme="minorHAnsi" w:cstheme="minorHAnsi"/>
          <w:b/>
          <w:sz w:val="18"/>
          <w:szCs w:val="18"/>
        </w:rPr>
        <w:t>będą skutkowały odrzuceniem oferty. Z tytułu odrzucenia oferty, Oferentom nie przysługują żadne roszczenia przeciw Zamawiającemu</w:t>
      </w:r>
      <w:r w:rsidR="00834E41" w:rsidRPr="00D216D7">
        <w:rPr>
          <w:rFonts w:asciiTheme="minorHAnsi" w:hAnsiTheme="minorHAnsi" w:cstheme="minorHAnsi"/>
          <w:b/>
          <w:sz w:val="18"/>
          <w:szCs w:val="18"/>
        </w:rPr>
        <w:t>.</w:t>
      </w:r>
    </w:p>
    <w:p w14:paraId="17FCBBC7" w14:textId="77777777" w:rsidR="00D216D7" w:rsidRDefault="00D216D7" w:rsidP="008A1ECF">
      <w:pPr>
        <w:pStyle w:val="wypetab"/>
        <w:tabs>
          <w:tab w:val="left" w:pos="284"/>
        </w:tabs>
        <w:jc w:val="both"/>
        <w:rPr>
          <w:rFonts w:asciiTheme="minorHAnsi" w:hAnsiTheme="minorHAnsi" w:cstheme="minorHAnsi"/>
          <w:b/>
          <w:sz w:val="18"/>
          <w:szCs w:val="18"/>
        </w:rPr>
      </w:pPr>
    </w:p>
    <w:p w14:paraId="3CA88AD8" w14:textId="77777777" w:rsidR="00D216D7" w:rsidRDefault="00D216D7" w:rsidP="008A1ECF">
      <w:pPr>
        <w:pStyle w:val="wypetab"/>
        <w:tabs>
          <w:tab w:val="left" w:pos="284"/>
        </w:tabs>
        <w:jc w:val="both"/>
        <w:rPr>
          <w:rFonts w:asciiTheme="minorHAnsi" w:hAnsiTheme="minorHAnsi" w:cstheme="minorHAnsi"/>
          <w:b/>
          <w:sz w:val="18"/>
          <w:szCs w:val="18"/>
        </w:rPr>
      </w:pPr>
    </w:p>
    <w:p w14:paraId="32A2562D" w14:textId="77777777" w:rsidR="00D216D7" w:rsidRPr="00D216D7" w:rsidRDefault="00D216D7" w:rsidP="008A1ECF">
      <w:pPr>
        <w:pStyle w:val="wypetab"/>
        <w:tabs>
          <w:tab w:val="left" w:pos="284"/>
        </w:tabs>
        <w:jc w:val="both"/>
        <w:rPr>
          <w:rFonts w:asciiTheme="minorHAnsi" w:hAnsiTheme="minorHAnsi" w:cstheme="minorHAnsi"/>
          <w:b/>
          <w:sz w:val="18"/>
          <w:szCs w:val="18"/>
        </w:rPr>
      </w:pPr>
    </w:p>
    <w:p w14:paraId="2E60B28B" w14:textId="51D3584F" w:rsidR="00DE1FE5" w:rsidRPr="00D216D7" w:rsidRDefault="00DE1FE5" w:rsidP="00A45F19">
      <w:pPr>
        <w:pStyle w:val="Akapitzlist"/>
        <w:tabs>
          <w:tab w:val="left" w:pos="284"/>
        </w:tabs>
        <w:spacing w:after="0" w:line="240" w:lineRule="auto"/>
        <w:ind w:left="284"/>
        <w:jc w:val="both"/>
        <w:rPr>
          <w:rFonts w:cstheme="minorHAnsi"/>
          <w:b/>
          <w:sz w:val="18"/>
          <w:szCs w:val="18"/>
        </w:rPr>
      </w:pPr>
    </w:p>
    <w:p w14:paraId="347D92AE" w14:textId="40577DBD" w:rsidR="00DE1FE5" w:rsidRPr="00D216D7" w:rsidRDefault="00DA547E" w:rsidP="00BF43EF">
      <w:pPr>
        <w:pStyle w:val="Akapitzlist"/>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s>
        <w:autoSpaceDE w:val="0"/>
        <w:autoSpaceDN w:val="0"/>
        <w:adjustRightInd w:val="0"/>
        <w:spacing w:after="0"/>
        <w:ind w:left="-142"/>
        <w:jc w:val="both"/>
        <w:rPr>
          <w:rFonts w:cstheme="minorHAnsi"/>
          <w:b/>
          <w:bCs/>
          <w:color w:val="000000"/>
          <w:sz w:val="18"/>
          <w:szCs w:val="18"/>
        </w:rPr>
      </w:pPr>
      <w:r w:rsidRPr="00D216D7">
        <w:rPr>
          <w:rFonts w:cstheme="minorHAnsi"/>
          <w:b/>
          <w:bCs/>
          <w:color w:val="000000"/>
          <w:sz w:val="18"/>
          <w:szCs w:val="18"/>
        </w:rPr>
        <w:lastRenderedPageBreak/>
        <w:t xml:space="preserve">SPOSÓB I </w:t>
      </w:r>
      <w:r w:rsidR="00450F51" w:rsidRPr="00D216D7">
        <w:rPr>
          <w:rFonts w:cstheme="minorHAnsi"/>
          <w:b/>
          <w:bCs/>
          <w:color w:val="000000"/>
          <w:sz w:val="18"/>
          <w:szCs w:val="18"/>
        </w:rPr>
        <w:t xml:space="preserve">TERMIN </w:t>
      </w:r>
      <w:r w:rsidR="00DE1FE5" w:rsidRPr="00D216D7">
        <w:rPr>
          <w:rFonts w:cstheme="minorHAnsi"/>
          <w:b/>
          <w:bCs/>
          <w:color w:val="000000"/>
          <w:sz w:val="18"/>
          <w:szCs w:val="18"/>
        </w:rPr>
        <w:t xml:space="preserve">SKŁADANIA OFERT </w:t>
      </w:r>
    </w:p>
    <w:p w14:paraId="5070F148" w14:textId="77777777" w:rsidR="00FE6C20" w:rsidRPr="00D216D7" w:rsidRDefault="00FE6C20" w:rsidP="0090589A">
      <w:pPr>
        <w:autoSpaceDE w:val="0"/>
        <w:autoSpaceDN w:val="0"/>
        <w:adjustRightInd w:val="0"/>
        <w:spacing w:after="0"/>
        <w:jc w:val="both"/>
        <w:rPr>
          <w:rFonts w:cstheme="minorHAnsi"/>
          <w:color w:val="000000"/>
          <w:sz w:val="18"/>
          <w:szCs w:val="18"/>
        </w:rPr>
      </w:pPr>
    </w:p>
    <w:p w14:paraId="28A9BE01" w14:textId="4FD110C4" w:rsidR="00C960B3" w:rsidRPr="00D216D7" w:rsidRDefault="00C960B3" w:rsidP="00C960B3">
      <w:pPr>
        <w:pStyle w:val="Akapitzlist"/>
        <w:numPr>
          <w:ilvl w:val="0"/>
          <w:numId w:val="16"/>
        </w:numPr>
        <w:spacing w:after="0" w:line="240" w:lineRule="auto"/>
        <w:ind w:left="283" w:hanging="357"/>
        <w:rPr>
          <w:rFonts w:cstheme="minorHAnsi"/>
          <w:color w:val="000000"/>
          <w:sz w:val="18"/>
          <w:szCs w:val="18"/>
        </w:rPr>
      </w:pPr>
      <w:r w:rsidRPr="00D216D7">
        <w:rPr>
          <w:rFonts w:cstheme="minorHAnsi"/>
          <w:color w:val="000000"/>
          <w:sz w:val="18"/>
          <w:szCs w:val="18"/>
          <w:u w:val="single"/>
        </w:rPr>
        <w:t>Ofertę należy złożyć w formie elektronicznej</w:t>
      </w:r>
      <w:r w:rsidRPr="00D216D7">
        <w:rPr>
          <w:rFonts w:cstheme="minorHAnsi"/>
          <w:color w:val="000000"/>
          <w:sz w:val="18"/>
          <w:szCs w:val="18"/>
        </w:rPr>
        <w:t xml:space="preserve">, w języku polskim, poprzez stronę internetową </w:t>
      </w:r>
      <w:r w:rsidRPr="00D216D7">
        <w:rPr>
          <w:rFonts w:cstheme="minorHAnsi"/>
          <w:sz w:val="18"/>
          <w:szCs w:val="18"/>
        </w:rPr>
        <w:t>https://bazakonkurencyjnosci.funduszeeuropejskie.gov.pl/, zgodnie z „Instrukcją oferenta w BK2021” - dostępną pod adresem</w:t>
      </w:r>
      <w:r w:rsidRPr="00D216D7">
        <w:rPr>
          <w:rFonts w:cstheme="minorHAnsi"/>
          <w:color w:val="FF0000"/>
          <w:sz w:val="18"/>
          <w:szCs w:val="18"/>
        </w:rPr>
        <w:t xml:space="preserve"> </w:t>
      </w:r>
      <w:hyperlink w:history="1">
        <w:r w:rsidRPr="00D216D7">
          <w:rPr>
            <w:rStyle w:val="Hipercze"/>
            <w:rFonts w:cstheme="minorHAnsi"/>
            <w:sz w:val="18"/>
            <w:szCs w:val="18"/>
          </w:rPr>
          <w:t>https://archiwum bazakonkurencyjnosci.funduszeeuropejskie.gov.pl/info/web_instruction</w:t>
        </w:r>
      </w:hyperlink>
      <w:r w:rsidRPr="00D216D7">
        <w:rPr>
          <w:rFonts w:cstheme="minorHAnsi"/>
          <w:color w:val="000000"/>
          <w:sz w:val="18"/>
          <w:szCs w:val="18"/>
        </w:rPr>
        <w:t xml:space="preserve">  </w:t>
      </w:r>
    </w:p>
    <w:p w14:paraId="12EAEB15" w14:textId="311887FB" w:rsidR="00C960B3" w:rsidRPr="00D216D7" w:rsidRDefault="00C960B3" w:rsidP="00C960B3">
      <w:pPr>
        <w:numPr>
          <w:ilvl w:val="0"/>
          <w:numId w:val="16"/>
        </w:numPr>
        <w:autoSpaceDE w:val="0"/>
        <w:autoSpaceDN w:val="0"/>
        <w:adjustRightInd w:val="0"/>
        <w:spacing w:after="0" w:line="240" w:lineRule="auto"/>
        <w:ind w:left="284" w:hanging="284"/>
        <w:contextualSpacing/>
        <w:jc w:val="both"/>
        <w:rPr>
          <w:rFonts w:cstheme="minorHAnsi"/>
          <w:color w:val="000000"/>
          <w:sz w:val="18"/>
          <w:szCs w:val="18"/>
        </w:rPr>
      </w:pPr>
      <w:r w:rsidRPr="00D216D7">
        <w:rPr>
          <w:rFonts w:cstheme="minorHAnsi"/>
          <w:color w:val="000000"/>
          <w:sz w:val="18"/>
          <w:szCs w:val="18"/>
        </w:rPr>
        <w:t xml:space="preserve">Ofertę w formie elektronicznej należy złożyć w nieprzekraczalnym terminie </w:t>
      </w:r>
      <w:r w:rsidRPr="00D216D7">
        <w:rPr>
          <w:rFonts w:cstheme="minorHAnsi"/>
          <w:b/>
          <w:color w:val="000000"/>
          <w:sz w:val="18"/>
          <w:szCs w:val="18"/>
        </w:rPr>
        <w:t xml:space="preserve">do dnia </w:t>
      </w:r>
      <w:r w:rsidR="00B044D5" w:rsidRPr="00D216D7">
        <w:rPr>
          <w:rFonts w:cstheme="minorHAnsi"/>
          <w:b/>
          <w:color w:val="000000"/>
          <w:sz w:val="18"/>
          <w:szCs w:val="18"/>
        </w:rPr>
        <w:t>1</w:t>
      </w:r>
      <w:r w:rsidR="00D216D7" w:rsidRPr="00D216D7">
        <w:rPr>
          <w:rFonts w:cstheme="minorHAnsi"/>
          <w:b/>
          <w:color w:val="000000"/>
          <w:sz w:val="18"/>
          <w:szCs w:val="18"/>
        </w:rPr>
        <w:t>8</w:t>
      </w:r>
      <w:r w:rsidRPr="00D216D7">
        <w:rPr>
          <w:rFonts w:cstheme="minorHAnsi"/>
          <w:b/>
          <w:color w:val="000000"/>
          <w:sz w:val="18"/>
          <w:szCs w:val="18"/>
        </w:rPr>
        <w:t xml:space="preserve"> </w:t>
      </w:r>
      <w:r w:rsidR="00D216D7" w:rsidRPr="00D216D7">
        <w:rPr>
          <w:rFonts w:cstheme="minorHAnsi"/>
          <w:b/>
          <w:color w:val="000000"/>
          <w:sz w:val="18"/>
          <w:szCs w:val="18"/>
        </w:rPr>
        <w:t>CZERWCA</w:t>
      </w:r>
      <w:r w:rsidRPr="00D216D7">
        <w:rPr>
          <w:rFonts w:cstheme="minorHAnsi"/>
          <w:b/>
          <w:color w:val="000000"/>
          <w:sz w:val="18"/>
          <w:szCs w:val="18"/>
        </w:rPr>
        <w:t xml:space="preserve"> 2024 r. </w:t>
      </w:r>
      <w:r w:rsidRPr="00D216D7">
        <w:rPr>
          <w:rFonts w:cstheme="minorHAnsi"/>
          <w:color w:val="000000"/>
          <w:sz w:val="18"/>
          <w:szCs w:val="18"/>
        </w:rPr>
        <w:t xml:space="preserve">Termin ten liczy się jako data i godzina wpływu oferty. </w:t>
      </w:r>
    </w:p>
    <w:p w14:paraId="59493961" w14:textId="77777777" w:rsidR="00C960B3" w:rsidRPr="00D216D7" w:rsidRDefault="00C960B3" w:rsidP="00C960B3">
      <w:pPr>
        <w:numPr>
          <w:ilvl w:val="0"/>
          <w:numId w:val="16"/>
        </w:numPr>
        <w:autoSpaceDE w:val="0"/>
        <w:autoSpaceDN w:val="0"/>
        <w:adjustRightInd w:val="0"/>
        <w:spacing w:after="0" w:line="240" w:lineRule="auto"/>
        <w:ind w:left="284" w:hanging="284"/>
        <w:contextualSpacing/>
        <w:jc w:val="both"/>
        <w:rPr>
          <w:rFonts w:cstheme="minorHAnsi"/>
          <w:color w:val="000000"/>
          <w:sz w:val="18"/>
          <w:szCs w:val="18"/>
        </w:rPr>
      </w:pPr>
      <w:r w:rsidRPr="00D216D7">
        <w:rPr>
          <w:rFonts w:cstheme="minorHAnsi"/>
          <w:color w:val="000000"/>
          <w:sz w:val="18"/>
          <w:szCs w:val="18"/>
        </w:rPr>
        <w:t xml:space="preserve">Oferty złożone po terminie nie będą rozpatrywane. </w:t>
      </w:r>
    </w:p>
    <w:p w14:paraId="692B1348" w14:textId="77777777" w:rsidR="00C960B3" w:rsidRPr="00D216D7" w:rsidRDefault="00C960B3" w:rsidP="00C960B3">
      <w:pPr>
        <w:numPr>
          <w:ilvl w:val="0"/>
          <w:numId w:val="16"/>
        </w:numPr>
        <w:tabs>
          <w:tab w:val="left" w:pos="464"/>
          <w:tab w:val="left" w:pos="5040"/>
        </w:tabs>
        <w:autoSpaceDE w:val="0"/>
        <w:autoSpaceDN w:val="0"/>
        <w:adjustRightInd w:val="0"/>
        <w:spacing w:after="0" w:line="240" w:lineRule="auto"/>
        <w:ind w:left="284" w:hanging="284"/>
        <w:jc w:val="both"/>
        <w:rPr>
          <w:rFonts w:eastAsia="Times New Roman" w:cstheme="minorHAnsi"/>
          <w:iCs/>
          <w:sz w:val="18"/>
          <w:szCs w:val="18"/>
          <w:lang w:eastAsia="pl-PL"/>
        </w:rPr>
      </w:pPr>
      <w:r w:rsidRPr="00D216D7">
        <w:rPr>
          <w:rFonts w:eastAsia="Times New Roman" w:cstheme="minorHAnsi"/>
          <w:iCs/>
          <w:sz w:val="18"/>
          <w:szCs w:val="18"/>
          <w:lang w:eastAsia="pl-PL"/>
        </w:rPr>
        <w:t>Oferent może, przed upływem terminu do składania ofert, zmienić lub wycofać złożoną przez siebie ofertę. Zarówno zmiana jak i wycofanie oferty wymagają zachowania formy pisemnej.</w:t>
      </w:r>
    </w:p>
    <w:p w14:paraId="348F9137" w14:textId="77777777" w:rsidR="00C960B3" w:rsidRPr="00D216D7" w:rsidRDefault="00C960B3" w:rsidP="00C960B3">
      <w:pPr>
        <w:numPr>
          <w:ilvl w:val="0"/>
          <w:numId w:val="16"/>
        </w:numPr>
        <w:tabs>
          <w:tab w:val="left" w:pos="464"/>
        </w:tabs>
        <w:autoSpaceDE w:val="0"/>
        <w:autoSpaceDN w:val="0"/>
        <w:adjustRightInd w:val="0"/>
        <w:spacing w:after="0" w:line="240" w:lineRule="auto"/>
        <w:ind w:left="284" w:hanging="284"/>
        <w:jc w:val="both"/>
        <w:rPr>
          <w:rFonts w:eastAsia="Times New Roman" w:cstheme="minorHAnsi"/>
          <w:iCs/>
          <w:sz w:val="18"/>
          <w:szCs w:val="18"/>
          <w:lang w:eastAsia="pl-PL"/>
        </w:rPr>
      </w:pPr>
      <w:r w:rsidRPr="00D216D7">
        <w:rPr>
          <w:rFonts w:eastAsia="Times New Roman" w:cstheme="minorHAnsi"/>
          <w:iCs/>
          <w:sz w:val="18"/>
          <w:szCs w:val="18"/>
          <w:lang w:eastAsia="pl-PL"/>
        </w:rPr>
        <w:t>Oferent nie może wycofać oferty ani wprowadzić jakichkolwiek zmian w jej treści po upływie terminu składania ofert.</w:t>
      </w:r>
    </w:p>
    <w:p w14:paraId="368685F1" w14:textId="77777777" w:rsidR="00B84635" w:rsidRPr="00D216D7" w:rsidRDefault="00B84635" w:rsidP="00CE1685">
      <w:pPr>
        <w:pStyle w:val="Akapitzlist"/>
        <w:tabs>
          <w:tab w:val="left" w:pos="284"/>
        </w:tabs>
        <w:autoSpaceDE w:val="0"/>
        <w:autoSpaceDN w:val="0"/>
        <w:adjustRightInd w:val="0"/>
        <w:ind w:left="284" w:hanging="284"/>
        <w:jc w:val="both"/>
        <w:rPr>
          <w:rFonts w:cstheme="minorHAnsi"/>
          <w:color w:val="000000"/>
          <w:sz w:val="18"/>
          <w:szCs w:val="18"/>
        </w:rPr>
      </w:pPr>
    </w:p>
    <w:p w14:paraId="47CB593C" w14:textId="098B53FC" w:rsidR="00DE1FE5" w:rsidRPr="00D216D7" w:rsidRDefault="00DE1FE5" w:rsidP="00E73569">
      <w:pPr>
        <w:pStyle w:val="Akapitzlist"/>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 w:val="num" w:pos="567"/>
        </w:tabs>
        <w:autoSpaceDE w:val="0"/>
        <w:autoSpaceDN w:val="0"/>
        <w:adjustRightInd w:val="0"/>
        <w:spacing w:before="240"/>
        <w:ind w:left="567" w:hanging="567"/>
        <w:jc w:val="both"/>
        <w:rPr>
          <w:rFonts w:cstheme="minorHAnsi"/>
          <w:b/>
          <w:sz w:val="18"/>
          <w:szCs w:val="18"/>
        </w:rPr>
      </w:pPr>
      <w:r w:rsidRPr="00D216D7">
        <w:rPr>
          <w:rFonts w:cstheme="minorHAnsi"/>
          <w:b/>
          <w:sz w:val="18"/>
          <w:szCs w:val="18"/>
        </w:rPr>
        <w:t>WYBÓR</w:t>
      </w:r>
      <w:r w:rsidR="00CA64A1" w:rsidRPr="00D216D7">
        <w:rPr>
          <w:rFonts w:cstheme="minorHAnsi"/>
          <w:b/>
          <w:sz w:val="18"/>
          <w:szCs w:val="18"/>
        </w:rPr>
        <w:t xml:space="preserve"> OFERTY</w:t>
      </w:r>
      <w:r w:rsidRPr="00D216D7">
        <w:rPr>
          <w:rFonts w:cstheme="minorHAnsi"/>
          <w:b/>
          <w:sz w:val="18"/>
          <w:szCs w:val="18"/>
        </w:rPr>
        <w:t xml:space="preserve"> I OGŁOSZENIE ZWYCIĘZCY</w:t>
      </w:r>
    </w:p>
    <w:p w14:paraId="455CC262" w14:textId="77777777" w:rsidR="004D7738" w:rsidRPr="00D216D7" w:rsidRDefault="004D7738" w:rsidP="0090589A">
      <w:pPr>
        <w:pStyle w:val="Akapitzlist"/>
        <w:autoSpaceDE w:val="0"/>
        <w:spacing w:before="240"/>
        <w:ind w:left="180"/>
        <w:jc w:val="both"/>
        <w:rPr>
          <w:rFonts w:cstheme="minorHAnsi"/>
          <w:sz w:val="18"/>
          <w:szCs w:val="18"/>
        </w:rPr>
      </w:pPr>
    </w:p>
    <w:p w14:paraId="1050DCF0" w14:textId="525CABD7" w:rsidR="00A71AF1" w:rsidRPr="00D216D7" w:rsidRDefault="006C0EE9" w:rsidP="00A71AF1">
      <w:pPr>
        <w:pStyle w:val="Akapitzlist"/>
        <w:numPr>
          <w:ilvl w:val="2"/>
          <w:numId w:val="3"/>
        </w:numPr>
        <w:tabs>
          <w:tab w:val="left" w:pos="284"/>
        </w:tabs>
        <w:autoSpaceDE w:val="0"/>
        <w:spacing w:before="240" w:line="240" w:lineRule="auto"/>
        <w:ind w:left="284" w:hanging="284"/>
        <w:jc w:val="both"/>
        <w:rPr>
          <w:rFonts w:cstheme="minorHAnsi"/>
          <w:sz w:val="18"/>
          <w:szCs w:val="18"/>
        </w:rPr>
      </w:pPr>
      <w:r w:rsidRPr="00D216D7">
        <w:rPr>
          <w:rFonts w:cstheme="minorHAnsi"/>
          <w:sz w:val="18"/>
          <w:szCs w:val="18"/>
        </w:rPr>
        <w:t>Za najkorzystniejszą ofertę uznana zostanie oferta, która zdobędzie najwyższą liczbę punktów</w:t>
      </w:r>
      <w:r w:rsidR="00791E74" w:rsidRPr="00D216D7">
        <w:rPr>
          <w:rFonts w:cstheme="minorHAnsi"/>
          <w:sz w:val="18"/>
          <w:szCs w:val="18"/>
        </w:rPr>
        <w:t xml:space="preserve"> w danej części</w:t>
      </w:r>
      <w:r w:rsidR="003E5F64" w:rsidRPr="00D216D7">
        <w:rPr>
          <w:rFonts w:cstheme="minorHAnsi"/>
          <w:sz w:val="18"/>
          <w:szCs w:val="18"/>
        </w:rPr>
        <w:t xml:space="preserve"> w oparciu o ustalone w zapytaniu ofertowym kryteri</w:t>
      </w:r>
      <w:r w:rsidR="00CE1685" w:rsidRPr="00D216D7">
        <w:rPr>
          <w:rFonts w:cstheme="minorHAnsi"/>
          <w:sz w:val="18"/>
          <w:szCs w:val="18"/>
        </w:rPr>
        <w:t>a</w:t>
      </w:r>
      <w:r w:rsidRPr="00D216D7">
        <w:rPr>
          <w:rFonts w:cstheme="minorHAnsi"/>
          <w:sz w:val="18"/>
          <w:szCs w:val="18"/>
        </w:rPr>
        <w:t>.</w:t>
      </w:r>
    </w:p>
    <w:p w14:paraId="4E231E0D" w14:textId="7F300D37" w:rsidR="006C0EE9" w:rsidRPr="00D216D7" w:rsidRDefault="006C0EE9" w:rsidP="00A71AF1">
      <w:pPr>
        <w:pStyle w:val="Akapitzlist"/>
        <w:numPr>
          <w:ilvl w:val="2"/>
          <w:numId w:val="3"/>
        </w:numPr>
        <w:tabs>
          <w:tab w:val="left" w:pos="284"/>
        </w:tabs>
        <w:autoSpaceDE w:val="0"/>
        <w:spacing w:before="240" w:line="240" w:lineRule="auto"/>
        <w:ind w:left="284" w:hanging="284"/>
        <w:jc w:val="both"/>
        <w:rPr>
          <w:rFonts w:cstheme="minorHAnsi"/>
          <w:sz w:val="18"/>
          <w:szCs w:val="18"/>
        </w:rPr>
      </w:pPr>
      <w:r w:rsidRPr="00D216D7">
        <w:rPr>
          <w:rFonts w:cstheme="minorHAnsi"/>
          <w:sz w:val="18"/>
          <w:szCs w:val="18"/>
        </w:rPr>
        <w:t>Oferent, który uzyska najwyższą ilość punktów</w:t>
      </w:r>
      <w:r w:rsidR="00791E74" w:rsidRPr="00D216D7">
        <w:rPr>
          <w:rFonts w:cstheme="minorHAnsi"/>
          <w:sz w:val="18"/>
          <w:szCs w:val="18"/>
        </w:rPr>
        <w:t xml:space="preserve"> w danej części</w:t>
      </w:r>
      <w:r w:rsidR="00691F69" w:rsidRPr="00D216D7">
        <w:rPr>
          <w:rFonts w:cstheme="minorHAnsi"/>
          <w:sz w:val="18"/>
          <w:szCs w:val="18"/>
        </w:rPr>
        <w:t xml:space="preserve">, </w:t>
      </w:r>
      <w:r w:rsidRPr="00D216D7">
        <w:rPr>
          <w:rFonts w:cstheme="minorHAnsi"/>
          <w:sz w:val="18"/>
          <w:szCs w:val="18"/>
        </w:rPr>
        <w:t>w oparciu o ustalone w zapytaniu ofertowym kryteri</w:t>
      </w:r>
      <w:r w:rsidR="00CE1685" w:rsidRPr="00D216D7">
        <w:rPr>
          <w:rFonts w:cstheme="minorHAnsi"/>
          <w:sz w:val="18"/>
          <w:szCs w:val="18"/>
        </w:rPr>
        <w:t>a</w:t>
      </w:r>
      <w:r w:rsidRPr="00D216D7">
        <w:rPr>
          <w:rFonts w:cstheme="minorHAnsi"/>
          <w:sz w:val="18"/>
          <w:szCs w:val="18"/>
        </w:rPr>
        <w:t>, zostanie zaproszony do podpisania umowy na realizację zamówienia</w:t>
      </w:r>
      <w:r w:rsidR="00A45D15" w:rsidRPr="00D216D7">
        <w:rPr>
          <w:rFonts w:cstheme="minorHAnsi"/>
          <w:sz w:val="18"/>
          <w:szCs w:val="18"/>
        </w:rPr>
        <w:t>.</w:t>
      </w:r>
    </w:p>
    <w:p w14:paraId="5F2B21C5" w14:textId="65322241" w:rsidR="00DE1FE5" w:rsidRPr="00D216D7" w:rsidRDefault="006C0EE9" w:rsidP="00A71AF1">
      <w:pPr>
        <w:pStyle w:val="Akapitzlist"/>
        <w:numPr>
          <w:ilvl w:val="2"/>
          <w:numId w:val="3"/>
        </w:numPr>
        <w:tabs>
          <w:tab w:val="left" w:pos="284"/>
        </w:tabs>
        <w:autoSpaceDE w:val="0"/>
        <w:spacing w:before="240" w:line="240" w:lineRule="auto"/>
        <w:ind w:left="284" w:hanging="284"/>
        <w:jc w:val="both"/>
        <w:rPr>
          <w:rFonts w:cstheme="minorHAnsi"/>
          <w:sz w:val="18"/>
          <w:szCs w:val="18"/>
        </w:rPr>
      </w:pPr>
      <w:r w:rsidRPr="00D216D7">
        <w:rPr>
          <w:rFonts w:cstheme="minorHAnsi"/>
          <w:sz w:val="18"/>
          <w:szCs w:val="18"/>
        </w:rPr>
        <w:t>Jeżeli wybrany Wykonawca będzie uchylał się od podpisania umowy w terminie wskazanym przez</w:t>
      </w:r>
      <w:r w:rsidR="00E70D44" w:rsidRPr="00D216D7">
        <w:rPr>
          <w:rFonts w:cstheme="minorHAnsi"/>
          <w:sz w:val="18"/>
          <w:szCs w:val="18"/>
        </w:rPr>
        <w:t xml:space="preserve"> </w:t>
      </w:r>
      <w:r w:rsidRPr="00D216D7">
        <w:rPr>
          <w:rFonts w:cstheme="minorHAnsi"/>
          <w:sz w:val="18"/>
          <w:szCs w:val="18"/>
        </w:rPr>
        <w:t xml:space="preserve">Zamawiającego lub gdy podpisanie umowy z takim </w:t>
      </w:r>
      <w:r w:rsidR="00234CF2" w:rsidRPr="00D216D7">
        <w:rPr>
          <w:rFonts w:cstheme="minorHAnsi"/>
          <w:sz w:val="18"/>
          <w:szCs w:val="18"/>
        </w:rPr>
        <w:t>Wykonawcą</w:t>
      </w:r>
      <w:r w:rsidRPr="00D216D7">
        <w:rPr>
          <w:rFonts w:cstheme="minorHAnsi"/>
          <w:sz w:val="18"/>
          <w:szCs w:val="18"/>
        </w:rPr>
        <w:t xml:space="preserve"> stanie się niemożliwe z innych przyczyn, wybrana zostanie kolejna najkorzystniejsza oferta.</w:t>
      </w:r>
    </w:p>
    <w:p w14:paraId="4F439E75" w14:textId="178B24CA" w:rsidR="003A7EA5" w:rsidRPr="00D216D7" w:rsidRDefault="003A7EA5" w:rsidP="00A71AF1">
      <w:pPr>
        <w:pStyle w:val="Akapitzlist"/>
        <w:numPr>
          <w:ilvl w:val="2"/>
          <w:numId w:val="3"/>
        </w:numPr>
        <w:tabs>
          <w:tab w:val="left" w:pos="284"/>
        </w:tabs>
        <w:spacing w:line="240" w:lineRule="auto"/>
        <w:ind w:left="284" w:hanging="284"/>
        <w:rPr>
          <w:rFonts w:cstheme="minorHAnsi"/>
          <w:sz w:val="18"/>
          <w:szCs w:val="18"/>
        </w:rPr>
      </w:pPr>
      <w:r w:rsidRPr="00D216D7">
        <w:rPr>
          <w:rFonts w:cstheme="minorHAnsi"/>
          <w:sz w:val="18"/>
          <w:szCs w:val="18"/>
        </w:rPr>
        <w:t xml:space="preserve">Zamawiający zastrzega sobie prawo do zawarcia tylko </w:t>
      </w:r>
      <w:r w:rsidR="00A45D15" w:rsidRPr="00D216D7">
        <w:rPr>
          <w:rFonts w:cstheme="minorHAnsi"/>
          <w:sz w:val="18"/>
          <w:szCs w:val="18"/>
        </w:rPr>
        <w:t>jednej umowy z jednym Wykonawcą</w:t>
      </w:r>
      <w:r w:rsidR="00C83264" w:rsidRPr="00D216D7">
        <w:rPr>
          <w:rFonts w:cstheme="minorHAnsi"/>
          <w:sz w:val="18"/>
          <w:szCs w:val="18"/>
        </w:rPr>
        <w:t xml:space="preserve"> w danej części</w:t>
      </w:r>
      <w:r w:rsidR="00A45D15" w:rsidRPr="00D216D7">
        <w:rPr>
          <w:rFonts w:cstheme="minorHAnsi"/>
          <w:sz w:val="18"/>
          <w:szCs w:val="18"/>
        </w:rPr>
        <w:t>.</w:t>
      </w:r>
    </w:p>
    <w:p w14:paraId="47E6BB8B" w14:textId="64ACBCC8" w:rsidR="00181207" w:rsidRPr="00D216D7" w:rsidRDefault="009D4A92" w:rsidP="00181207">
      <w:pPr>
        <w:pStyle w:val="Akapitzlist"/>
        <w:numPr>
          <w:ilvl w:val="2"/>
          <w:numId w:val="3"/>
        </w:numPr>
        <w:tabs>
          <w:tab w:val="left" w:pos="284"/>
        </w:tabs>
        <w:autoSpaceDE w:val="0"/>
        <w:spacing w:after="0" w:line="240" w:lineRule="auto"/>
        <w:ind w:left="284" w:hanging="284"/>
        <w:jc w:val="both"/>
        <w:rPr>
          <w:rFonts w:cstheme="minorHAnsi"/>
          <w:sz w:val="18"/>
          <w:szCs w:val="18"/>
        </w:rPr>
      </w:pPr>
      <w:r w:rsidRPr="00D216D7">
        <w:rPr>
          <w:rFonts w:cstheme="minorHAnsi"/>
          <w:sz w:val="18"/>
          <w:szCs w:val="18"/>
        </w:rPr>
        <w:t xml:space="preserve">Zamawiający może odstąpić od wyboru </w:t>
      </w:r>
      <w:r w:rsidR="0063110B" w:rsidRPr="00D216D7">
        <w:rPr>
          <w:rFonts w:cstheme="minorHAnsi"/>
          <w:sz w:val="18"/>
          <w:szCs w:val="18"/>
        </w:rPr>
        <w:t>Wykonawcy,</w:t>
      </w:r>
      <w:r w:rsidRPr="00D216D7">
        <w:rPr>
          <w:rFonts w:cstheme="minorHAnsi"/>
          <w:sz w:val="18"/>
          <w:szCs w:val="18"/>
        </w:rPr>
        <w:t xml:space="preserve"> jeżeli cena oferty najkorzystniejszej przekroczy kwotę, którą Zamawiający może przeznaczyć (zgodnie z przewidzianym budżetem na realizację zadania) na zakup usługi</w:t>
      </w:r>
      <w:r w:rsidR="00DF18EA" w:rsidRPr="00D216D7">
        <w:rPr>
          <w:rFonts w:cstheme="minorHAnsi"/>
          <w:sz w:val="18"/>
          <w:szCs w:val="18"/>
        </w:rPr>
        <w:t>.</w:t>
      </w:r>
      <w:r w:rsidR="00181207" w:rsidRPr="00D216D7">
        <w:rPr>
          <w:rFonts w:cstheme="minorHAnsi"/>
          <w:sz w:val="18"/>
          <w:szCs w:val="18"/>
        </w:rPr>
        <w:t xml:space="preserve"> </w:t>
      </w:r>
    </w:p>
    <w:p w14:paraId="1E4F5858" w14:textId="49AF26C1" w:rsidR="00DE1FE5" w:rsidRPr="00D216D7" w:rsidRDefault="00DE1FE5" w:rsidP="00A71AF1">
      <w:pPr>
        <w:pStyle w:val="Akapitzlist"/>
        <w:numPr>
          <w:ilvl w:val="2"/>
          <w:numId w:val="3"/>
        </w:numPr>
        <w:tabs>
          <w:tab w:val="left" w:pos="284"/>
        </w:tabs>
        <w:autoSpaceDE w:val="0"/>
        <w:spacing w:after="0" w:line="240" w:lineRule="auto"/>
        <w:ind w:left="284" w:hanging="284"/>
        <w:jc w:val="both"/>
        <w:rPr>
          <w:rFonts w:cstheme="minorHAnsi"/>
          <w:sz w:val="18"/>
          <w:szCs w:val="18"/>
        </w:rPr>
      </w:pPr>
      <w:r w:rsidRPr="00D216D7">
        <w:rPr>
          <w:rFonts w:cstheme="minorHAnsi"/>
          <w:sz w:val="18"/>
          <w:szCs w:val="18"/>
        </w:rPr>
        <w:t xml:space="preserve">Wybór i ogłoszenie wybranego </w:t>
      </w:r>
      <w:r w:rsidR="00234CF2" w:rsidRPr="00D216D7">
        <w:rPr>
          <w:rFonts w:cstheme="minorHAnsi"/>
          <w:sz w:val="18"/>
          <w:szCs w:val="18"/>
        </w:rPr>
        <w:t>Wykonawcy</w:t>
      </w:r>
      <w:r w:rsidRPr="00D216D7">
        <w:rPr>
          <w:rFonts w:cstheme="minorHAnsi"/>
          <w:sz w:val="18"/>
          <w:szCs w:val="18"/>
        </w:rPr>
        <w:t xml:space="preserve"> </w:t>
      </w:r>
      <w:r w:rsidR="0063110B" w:rsidRPr="00D216D7">
        <w:rPr>
          <w:rFonts w:cstheme="minorHAnsi"/>
          <w:sz w:val="18"/>
          <w:szCs w:val="18"/>
        </w:rPr>
        <w:t>nastąpią</w:t>
      </w:r>
      <w:r w:rsidRPr="00D216D7">
        <w:rPr>
          <w:rFonts w:cstheme="minorHAnsi"/>
          <w:sz w:val="18"/>
          <w:szCs w:val="18"/>
        </w:rPr>
        <w:t xml:space="preserve"> do</w:t>
      </w:r>
      <w:r w:rsidR="001A3D55" w:rsidRPr="00D216D7">
        <w:rPr>
          <w:rFonts w:cstheme="minorHAnsi"/>
          <w:sz w:val="18"/>
          <w:szCs w:val="18"/>
        </w:rPr>
        <w:t xml:space="preserve"> </w:t>
      </w:r>
      <w:r w:rsidR="00B51839" w:rsidRPr="00D216D7">
        <w:rPr>
          <w:rFonts w:cstheme="minorHAnsi"/>
          <w:sz w:val="18"/>
          <w:szCs w:val="18"/>
        </w:rPr>
        <w:t>21</w:t>
      </w:r>
      <w:r w:rsidR="001A3D55" w:rsidRPr="00D216D7">
        <w:rPr>
          <w:rFonts w:cstheme="minorHAnsi"/>
          <w:sz w:val="18"/>
          <w:szCs w:val="18"/>
        </w:rPr>
        <w:t xml:space="preserve"> dni</w:t>
      </w:r>
      <w:r w:rsidR="00E70D44" w:rsidRPr="00D216D7">
        <w:rPr>
          <w:rFonts w:cstheme="minorHAnsi"/>
          <w:sz w:val="18"/>
          <w:szCs w:val="18"/>
        </w:rPr>
        <w:t xml:space="preserve"> </w:t>
      </w:r>
      <w:r w:rsidRPr="00D216D7">
        <w:rPr>
          <w:rFonts w:cstheme="minorHAnsi"/>
          <w:sz w:val="18"/>
          <w:szCs w:val="18"/>
        </w:rPr>
        <w:t>r</w:t>
      </w:r>
      <w:r w:rsidR="006C0EE9" w:rsidRPr="00D216D7">
        <w:rPr>
          <w:rFonts w:cstheme="minorHAnsi"/>
          <w:sz w:val="18"/>
          <w:szCs w:val="18"/>
        </w:rPr>
        <w:t>oboczych</w:t>
      </w:r>
      <w:r w:rsidRPr="00D216D7">
        <w:rPr>
          <w:rFonts w:cstheme="minorHAnsi"/>
          <w:sz w:val="18"/>
          <w:szCs w:val="18"/>
        </w:rPr>
        <w:t xml:space="preserve"> po zakończeniu</w:t>
      </w:r>
      <w:r w:rsidR="006C0EE9" w:rsidRPr="00D216D7">
        <w:rPr>
          <w:rFonts w:cstheme="minorHAnsi"/>
          <w:sz w:val="18"/>
          <w:szCs w:val="18"/>
        </w:rPr>
        <w:t xml:space="preserve"> terminu</w:t>
      </w:r>
      <w:r w:rsidRPr="00D216D7">
        <w:rPr>
          <w:rFonts w:cstheme="minorHAnsi"/>
          <w:sz w:val="18"/>
          <w:szCs w:val="18"/>
        </w:rPr>
        <w:t xml:space="preserve"> przyjmowania ofert. </w:t>
      </w:r>
    </w:p>
    <w:p w14:paraId="47FAA6ED" w14:textId="6A83F31E" w:rsidR="00BB5E8F" w:rsidRPr="00D216D7" w:rsidRDefault="008D63F7" w:rsidP="00A71AF1">
      <w:pPr>
        <w:pStyle w:val="Akapitzlist"/>
        <w:numPr>
          <w:ilvl w:val="2"/>
          <w:numId w:val="3"/>
        </w:numPr>
        <w:tabs>
          <w:tab w:val="left" w:pos="284"/>
        </w:tabs>
        <w:autoSpaceDE w:val="0"/>
        <w:spacing w:before="240" w:line="240" w:lineRule="auto"/>
        <w:ind w:left="284" w:hanging="284"/>
        <w:jc w:val="both"/>
        <w:rPr>
          <w:rFonts w:cstheme="minorHAnsi"/>
          <w:sz w:val="18"/>
          <w:szCs w:val="18"/>
        </w:rPr>
      </w:pPr>
      <w:r w:rsidRPr="00D216D7">
        <w:rPr>
          <w:rFonts w:cstheme="minorHAnsi"/>
          <w:sz w:val="18"/>
          <w:szCs w:val="18"/>
        </w:rPr>
        <w:t>I</w:t>
      </w:r>
      <w:r w:rsidR="00BB5E8F" w:rsidRPr="00D216D7">
        <w:rPr>
          <w:rFonts w:cstheme="minorHAnsi"/>
          <w:sz w:val="18"/>
          <w:szCs w:val="18"/>
        </w:rPr>
        <w:t>nformacja o wynikach postępowania zostanie opubl</w:t>
      </w:r>
      <w:r w:rsidR="003005D2" w:rsidRPr="00D216D7">
        <w:rPr>
          <w:rFonts w:cstheme="minorHAnsi"/>
          <w:sz w:val="18"/>
          <w:szCs w:val="18"/>
        </w:rPr>
        <w:t>ikowana na stronie internetowej</w:t>
      </w:r>
      <w:r w:rsidR="00BB5E8F" w:rsidRPr="00D216D7">
        <w:rPr>
          <w:rFonts w:cstheme="minorHAnsi"/>
          <w:sz w:val="18"/>
          <w:szCs w:val="18"/>
        </w:rPr>
        <w:t xml:space="preserve"> </w:t>
      </w:r>
      <w:hyperlink r:id="rId8" w:history="1">
        <w:r w:rsidR="00E56A92" w:rsidRPr="00D216D7">
          <w:rPr>
            <w:rStyle w:val="Hipercze"/>
            <w:rFonts w:cstheme="minorHAnsi"/>
            <w:sz w:val="18"/>
            <w:szCs w:val="18"/>
          </w:rPr>
          <w:t>bazakonkurencyjnosci.funduszeeuropejskie.gov.pl</w:t>
        </w:r>
      </w:hyperlink>
      <w:r w:rsidR="00E56A92" w:rsidRPr="00D216D7">
        <w:rPr>
          <w:rFonts w:cstheme="minorHAnsi"/>
          <w:sz w:val="18"/>
          <w:szCs w:val="18"/>
        </w:rPr>
        <w:t>.</w:t>
      </w:r>
      <w:r w:rsidR="00E70D44" w:rsidRPr="00D216D7">
        <w:rPr>
          <w:rFonts w:cstheme="minorHAnsi"/>
          <w:sz w:val="18"/>
          <w:szCs w:val="18"/>
        </w:rPr>
        <w:t xml:space="preserve"> </w:t>
      </w:r>
      <w:r w:rsidRPr="00D216D7">
        <w:rPr>
          <w:rFonts w:cstheme="minorHAnsi"/>
          <w:sz w:val="18"/>
          <w:szCs w:val="18"/>
        </w:rPr>
        <w:t xml:space="preserve">Dodatkowo o wyborze najkorzystniejszej oferty </w:t>
      </w:r>
      <w:r w:rsidR="00B51839" w:rsidRPr="00D216D7">
        <w:rPr>
          <w:rFonts w:cstheme="minorHAnsi"/>
          <w:sz w:val="18"/>
          <w:szCs w:val="18"/>
        </w:rPr>
        <w:t xml:space="preserve">w danej części </w:t>
      </w:r>
      <w:r w:rsidRPr="00D216D7">
        <w:rPr>
          <w:rFonts w:cstheme="minorHAnsi"/>
          <w:sz w:val="18"/>
          <w:szCs w:val="18"/>
        </w:rPr>
        <w:t xml:space="preserve">Zamawiający zawiadomi Oferentów drogą mailową. </w:t>
      </w:r>
    </w:p>
    <w:p w14:paraId="1939C91D" w14:textId="4FF5D563" w:rsidR="00F717E1" w:rsidRPr="00D216D7" w:rsidRDefault="00F717E1" w:rsidP="00A71AF1">
      <w:pPr>
        <w:pStyle w:val="Akapitzlist"/>
        <w:numPr>
          <w:ilvl w:val="2"/>
          <w:numId w:val="3"/>
        </w:numPr>
        <w:tabs>
          <w:tab w:val="left" w:pos="284"/>
        </w:tabs>
        <w:autoSpaceDE w:val="0"/>
        <w:spacing w:before="240" w:line="240" w:lineRule="auto"/>
        <w:ind w:left="284" w:hanging="284"/>
        <w:jc w:val="both"/>
        <w:rPr>
          <w:rFonts w:cstheme="minorHAnsi"/>
          <w:sz w:val="18"/>
          <w:szCs w:val="18"/>
        </w:rPr>
      </w:pPr>
      <w:bookmarkStart w:id="15" w:name="_Hlk33176149"/>
      <w:r w:rsidRPr="00D216D7">
        <w:rPr>
          <w:rFonts w:cstheme="minorHAnsi"/>
          <w:sz w:val="18"/>
          <w:szCs w:val="18"/>
        </w:rPr>
        <w:t xml:space="preserve">Z uwagi na fakt, iż na </w:t>
      </w:r>
      <w:r w:rsidR="008E7A7E" w:rsidRPr="00D216D7">
        <w:rPr>
          <w:rFonts w:cstheme="minorHAnsi"/>
          <w:sz w:val="18"/>
          <w:szCs w:val="18"/>
        </w:rPr>
        <w:t xml:space="preserve">stronie internetowej </w:t>
      </w:r>
      <w:hyperlink r:id="rId9" w:history="1">
        <w:r w:rsidR="008E7A7E" w:rsidRPr="00D216D7">
          <w:rPr>
            <w:rStyle w:val="Hipercze"/>
            <w:rFonts w:cstheme="minorHAnsi"/>
            <w:sz w:val="18"/>
            <w:szCs w:val="18"/>
          </w:rPr>
          <w:t>bazakonkurencyjnosci.funduszeeuropejskie.gov.pl</w:t>
        </w:r>
      </w:hyperlink>
      <w:r w:rsidR="008E7A7E" w:rsidRPr="00D216D7">
        <w:rPr>
          <w:rFonts w:cstheme="minorHAnsi"/>
          <w:sz w:val="18"/>
          <w:szCs w:val="18"/>
        </w:rPr>
        <w:t xml:space="preserve">. Zamawiający będzie publikował dane osobowe każdy z Oferentów zobowiązany jest do wypełnienia </w:t>
      </w:r>
      <w:r w:rsidR="008E7A7E" w:rsidRPr="00D216D7">
        <w:rPr>
          <w:rFonts w:cstheme="minorHAnsi"/>
          <w:b/>
          <w:bCs/>
          <w:sz w:val="18"/>
          <w:szCs w:val="18"/>
        </w:rPr>
        <w:t xml:space="preserve">załącznika nr </w:t>
      </w:r>
      <w:r w:rsidR="005840BF" w:rsidRPr="00D216D7">
        <w:rPr>
          <w:rFonts w:cstheme="minorHAnsi"/>
          <w:b/>
          <w:bCs/>
          <w:sz w:val="18"/>
          <w:szCs w:val="18"/>
        </w:rPr>
        <w:t>6</w:t>
      </w:r>
      <w:r w:rsidR="008E7A7E" w:rsidRPr="00D216D7">
        <w:rPr>
          <w:rFonts w:cstheme="minorHAnsi"/>
          <w:b/>
          <w:bCs/>
          <w:sz w:val="18"/>
          <w:szCs w:val="18"/>
        </w:rPr>
        <w:t xml:space="preserve"> tj. „</w:t>
      </w:r>
      <w:r w:rsidR="009E0A9A" w:rsidRPr="00D216D7">
        <w:rPr>
          <w:rFonts w:cstheme="minorHAnsi"/>
          <w:b/>
          <w:bCs/>
          <w:sz w:val="18"/>
          <w:szCs w:val="18"/>
        </w:rPr>
        <w:t>Oświadczenia Oferenta do przetwarzania danych osobowych</w:t>
      </w:r>
      <w:r w:rsidR="005626AF" w:rsidRPr="00D216D7">
        <w:rPr>
          <w:rFonts w:cstheme="minorHAnsi"/>
          <w:b/>
          <w:bCs/>
          <w:sz w:val="18"/>
          <w:szCs w:val="18"/>
        </w:rPr>
        <w:t>”.</w:t>
      </w:r>
      <w:bookmarkEnd w:id="15"/>
      <w:r w:rsidR="008E7A7E" w:rsidRPr="00D216D7">
        <w:rPr>
          <w:rFonts w:cstheme="minorHAnsi"/>
          <w:sz w:val="18"/>
          <w:szCs w:val="18"/>
        </w:rPr>
        <w:t xml:space="preserve"> </w:t>
      </w:r>
    </w:p>
    <w:p w14:paraId="19D7AC3C" w14:textId="77777777" w:rsidR="00475DA7" w:rsidRPr="00D216D7" w:rsidRDefault="00475DA7" w:rsidP="00475DA7">
      <w:pPr>
        <w:pStyle w:val="Akapitzlist"/>
        <w:numPr>
          <w:ilvl w:val="2"/>
          <w:numId w:val="3"/>
        </w:numPr>
        <w:tabs>
          <w:tab w:val="left" w:pos="284"/>
        </w:tabs>
        <w:autoSpaceDE w:val="0"/>
        <w:spacing w:before="240" w:line="240" w:lineRule="auto"/>
        <w:ind w:left="284" w:hanging="284"/>
        <w:jc w:val="both"/>
        <w:rPr>
          <w:rFonts w:cstheme="minorHAnsi"/>
          <w:sz w:val="18"/>
          <w:szCs w:val="18"/>
        </w:rPr>
      </w:pPr>
      <w:r w:rsidRPr="00D216D7">
        <w:rPr>
          <w:rFonts w:cstheme="minorHAnsi"/>
          <w:sz w:val="18"/>
          <w:szCs w:val="18"/>
          <w:lang w:val="x-none"/>
        </w:rPr>
        <w:t xml:space="preserve">Ocena ofert ma charakter niejawny, z zastrzeżeniem punktu </w:t>
      </w:r>
      <w:r w:rsidRPr="00D216D7">
        <w:rPr>
          <w:rFonts w:eastAsia="Times New Roman" w:cstheme="minorHAnsi"/>
          <w:sz w:val="18"/>
          <w:szCs w:val="18"/>
          <w:lang w:eastAsia="pl-PL"/>
        </w:rPr>
        <w:t>o której mowa w części 3.2 Wytycznych dotyczące kwalifikowalności wydatków na lata 2021-2027 z dnia 18 listopada 2022 (wybór Wykonawcy będzie odbywał się zgodnie z zasadą konkurencyjności).</w:t>
      </w:r>
      <w:r w:rsidRPr="00D216D7">
        <w:rPr>
          <w:rFonts w:cstheme="minorHAnsi"/>
          <w:color w:val="C00000"/>
          <w:sz w:val="18"/>
          <w:szCs w:val="18"/>
          <w:lang w:val="x-none"/>
        </w:rPr>
        <w:t xml:space="preserve"> </w:t>
      </w:r>
      <w:r w:rsidRPr="00D216D7">
        <w:rPr>
          <w:rFonts w:cstheme="minorHAnsi"/>
          <w:sz w:val="18"/>
          <w:szCs w:val="18"/>
          <w:lang w:val="x-none"/>
        </w:rPr>
        <w:t>Protokół z</w:t>
      </w:r>
      <w:r w:rsidRPr="00D216D7">
        <w:rPr>
          <w:rFonts w:cstheme="minorHAnsi"/>
          <w:sz w:val="18"/>
          <w:szCs w:val="18"/>
        </w:rPr>
        <w:t> </w:t>
      </w:r>
      <w:r w:rsidRPr="00D216D7">
        <w:rPr>
          <w:rFonts w:cstheme="minorHAnsi"/>
          <w:sz w:val="18"/>
          <w:szCs w:val="18"/>
          <w:lang w:val="x-none"/>
        </w:rPr>
        <w:t xml:space="preserve">wyboru ofert wraz z załącznikami dostępny będzie do wglądu w siedzibie Zamawiającego, w terminie </w:t>
      </w:r>
      <w:r w:rsidRPr="00D216D7">
        <w:rPr>
          <w:rFonts w:cstheme="minorHAnsi"/>
          <w:sz w:val="18"/>
          <w:szCs w:val="18"/>
        </w:rPr>
        <w:t xml:space="preserve">do </w:t>
      </w:r>
      <w:r w:rsidRPr="00D216D7">
        <w:rPr>
          <w:rFonts w:cstheme="minorHAnsi"/>
          <w:sz w:val="18"/>
          <w:szCs w:val="18"/>
          <w:lang w:val="x-none"/>
        </w:rPr>
        <w:t xml:space="preserve">7 dni od dnia </w:t>
      </w:r>
      <w:r w:rsidRPr="00D216D7">
        <w:rPr>
          <w:rFonts w:cstheme="minorHAnsi"/>
          <w:sz w:val="18"/>
          <w:szCs w:val="18"/>
        </w:rPr>
        <w:t>upublicznienia wyników postępowania</w:t>
      </w:r>
      <w:r w:rsidRPr="00D216D7">
        <w:rPr>
          <w:rFonts w:cstheme="minorHAnsi"/>
          <w:sz w:val="18"/>
          <w:szCs w:val="18"/>
          <w:lang w:val="x-none"/>
        </w:rPr>
        <w:t xml:space="preserve">. </w:t>
      </w:r>
    </w:p>
    <w:p w14:paraId="0457BA73" w14:textId="43660EA2" w:rsidR="00475DA7" w:rsidRPr="00D216D7" w:rsidRDefault="00475DA7" w:rsidP="00475DA7">
      <w:pPr>
        <w:pStyle w:val="Akapitzlist"/>
        <w:numPr>
          <w:ilvl w:val="2"/>
          <w:numId w:val="3"/>
        </w:numPr>
        <w:tabs>
          <w:tab w:val="left" w:pos="284"/>
        </w:tabs>
        <w:spacing w:after="0" w:line="240" w:lineRule="auto"/>
        <w:ind w:left="284" w:hanging="284"/>
        <w:jc w:val="both"/>
        <w:rPr>
          <w:rFonts w:cstheme="minorHAnsi"/>
          <w:sz w:val="18"/>
          <w:szCs w:val="18"/>
          <w:lang w:val="x-none"/>
        </w:rPr>
      </w:pPr>
      <w:r w:rsidRPr="00D216D7">
        <w:rPr>
          <w:rFonts w:cstheme="minorHAnsi"/>
          <w:sz w:val="18"/>
          <w:szCs w:val="18"/>
          <w:lang w:val="x-none"/>
        </w:rPr>
        <w:t>Jeżeli Oferent uzna, że elementy oferty stanowią tajemnice przedsiębiorstwa zgodnie z Ustawą z dnia 16 kwietnia</w:t>
      </w:r>
      <w:r w:rsidRPr="00D216D7">
        <w:rPr>
          <w:rFonts w:cstheme="minorHAnsi"/>
          <w:sz w:val="18"/>
          <w:szCs w:val="18"/>
        </w:rPr>
        <w:t xml:space="preserve"> </w:t>
      </w:r>
      <w:r w:rsidRPr="00D216D7">
        <w:rPr>
          <w:rFonts w:cstheme="minorHAnsi"/>
          <w:sz w:val="18"/>
          <w:szCs w:val="18"/>
          <w:lang w:val="x-none"/>
        </w:rPr>
        <w:t>1993r. o zwalczaniu nieuczciwej konkurencji (Dz. U. z 2003r. Nr 153, poz. 1503, z późn.zm.) zobowiązany jest do złożenia stosownego oświadczenia w tym zakresie.</w:t>
      </w:r>
    </w:p>
    <w:p w14:paraId="34D55DD3" w14:textId="12E503D1" w:rsidR="00DE1FE5" w:rsidRPr="00D216D7" w:rsidRDefault="00CA7E7F" w:rsidP="00E73569">
      <w:pPr>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 w:val="num" w:pos="567"/>
        </w:tabs>
        <w:autoSpaceDE w:val="0"/>
        <w:autoSpaceDN w:val="0"/>
        <w:adjustRightInd w:val="0"/>
        <w:spacing w:before="240"/>
        <w:ind w:left="567" w:hanging="567"/>
        <w:jc w:val="both"/>
        <w:rPr>
          <w:rFonts w:cstheme="minorHAnsi"/>
          <w:b/>
          <w:sz w:val="18"/>
          <w:szCs w:val="18"/>
        </w:rPr>
      </w:pPr>
      <w:r w:rsidRPr="00D216D7">
        <w:rPr>
          <w:rFonts w:cstheme="minorHAnsi"/>
          <w:b/>
          <w:sz w:val="18"/>
          <w:szCs w:val="18"/>
        </w:rPr>
        <w:t xml:space="preserve">OSOBY UPRAWNIONE </w:t>
      </w:r>
      <w:r w:rsidR="00DE1FE5" w:rsidRPr="00D216D7">
        <w:rPr>
          <w:rFonts w:cstheme="minorHAnsi"/>
          <w:b/>
          <w:sz w:val="18"/>
          <w:szCs w:val="18"/>
        </w:rPr>
        <w:t>O</w:t>
      </w:r>
      <w:r w:rsidRPr="00D216D7">
        <w:rPr>
          <w:rFonts w:cstheme="minorHAnsi"/>
          <w:b/>
          <w:sz w:val="18"/>
          <w:szCs w:val="18"/>
        </w:rPr>
        <w:t>RAZ SPOSÓB</w:t>
      </w:r>
      <w:r w:rsidR="00DE1FE5" w:rsidRPr="00D216D7">
        <w:rPr>
          <w:rFonts w:cstheme="minorHAnsi"/>
          <w:b/>
          <w:sz w:val="18"/>
          <w:szCs w:val="18"/>
        </w:rPr>
        <w:t xml:space="preserve"> UDZIELANIA WYJAŚNIEŃ ZE STRONY ZAMAWIAJĄCEGO</w:t>
      </w:r>
    </w:p>
    <w:p w14:paraId="4C5DC88C" w14:textId="77777777" w:rsidR="00181207" w:rsidRPr="00D216D7" w:rsidRDefault="00181207" w:rsidP="00E73569">
      <w:pPr>
        <w:pStyle w:val="Akapitzlist"/>
        <w:numPr>
          <w:ilvl w:val="0"/>
          <w:numId w:val="10"/>
        </w:numPr>
        <w:tabs>
          <w:tab w:val="clear" w:pos="720"/>
          <w:tab w:val="left" w:pos="142"/>
          <w:tab w:val="left" w:pos="284"/>
        </w:tabs>
        <w:spacing w:before="240"/>
        <w:ind w:hanging="284"/>
        <w:jc w:val="both"/>
        <w:rPr>
          <w:rFonts w:cstheme="minorHAnsi"/>
          <w:sz w:val="18"/>
          <w:szCs w:val="18"/>
        </w:rPr>
      </w:pPr>
      <w:r w:rsidRPr="00D216D7">
        <w:rPr>
          <w:rFonts w:cstheme="minorHAnsi"/>
          <w:sz w:val="18"/>
          <w:szCs w:val="18"/>
        </w:rPr>
        <w:t xml:space="preserve">Każdy potencjalny Wykonawca ma prawo zwrócić się do Zamawiającego w celu wyjaśnienia wszelkich wątpliwości i uwag związanych z zapytaniem ofertowym. </w:t>
      </w:r>
    </w:p>
    <w:p w14:paraId="44E38E3B" w14:textId="5B22300A" w:rsidR="00181207" w:rsidRPr="00D216D7" w:rsidRDefault="00181207" w:rsidP="00E73569">
      <w:pPr>
        <w:pStyle w:val="Akapitzlist"/>
        <w:numPr>
          <w:ilvl w:val="0"/>
          <w:numId w:val="10"/>
        </w:numPr>
        <w:tabs>
          <w:tab w:val="clear" w:pos="720"/>
          <w:tab w:val="left" w:pos="142"/>
          <w:tab w:val="left" w:pos="284"/>
        </w:tabs>
        <w:spacing w:before="240"/>
        <w:ind w:hanging="284"/>
        <w:jc w:val="both"/>
        <w:rPr>
          <w:rFonts w:cstheme="minorHAnsi"/>
          <w:sz w:val="18"/>
          <w:szCs w:val="18"/>
        </w:rPr>
      </w:pPr>
      <w:r w:rsidRPr="00D216D7">
        <w:rPr>
          <w:rFonts w:cstheme="minorHAnsi"/>
          <w:color w:val="000000"/>
          <w:sz w:val="18"/>
          <w:szCs w:val="18"/>
        </w:rPr>
        <w:t xml:space="preserve">Wykonawca może zwrócić się do Zamawiającego o wyjaśnienie treści Zapytania Ofertowego </w:t>
      </w:r>
      <w:r w:rsidRPr="00D216D7">
        <w:rPr>
          <w:rFonts w:cstheme="minorHAnsi"/>
          <w:sz w:val="18"/>
          <w:szCs w:val="18"/>
        </w:rPr>
        <w:t xml:space="preserve">najpóźniej do dnia </w:t>
      </w:r>
      <w:r w:rsidR="00BF5222" w:rsidRPr="00D216D7">
        <w:rPr>
          <w:rFonts w:cstheme="minorHAnsi"/>
          <w:sz w:val="18"/>
          <w:szCs w:val="18"/>
        </w:rPr>
        <w:t>1</w:t>
      </w:r>
      <w:r w:rsidR="00666E5F" w:rsidRPr="00D216D7">
        <w:rPr>
          <w:rFonts w:cstheme="minorHAnsi"/>
          <w:sz w:val="18"/>
          <w:szCs w:val="18"/>
        </w:rPr>
        <w:t>4</w:t>
      </w:r>
      <w:r w:rsidR="00475DA7" w:rsidRPr="00D216D7">
        <w:rPr>
          <w:rFonts w:cstheme="minorHAnsi"/>
          <w:sz w:val="18"/>
          <w:szCs w:val="18"/>
        </w:rPr>
        <w:t>.0</w:t>
      </w:r>
      <w:r w:rsidR="00D216D7" w:rsidRPr="00D216D7">
        <w:rPr>
          <w:rFonts w:cstheme="minorHAnsi"/>
          <w:sz w:val="18"/>
          <w:szCs w:val="18"/>
        </w:rPr>
        <w:t>6</w:t>
      </w:r>
      <w:r w:rsidR="00475DA7" w:rsidRPr="00D216D7">
        <w:rPr>
          <w:rFonts w:cstheme="minorHAnsi"/>
          <w:sz w:val="18"/>
          <w:szCs w:val="18"/>
        </w:rPr>
        <w:t>.2024</w:t>
      </w:r>
      <w:r w:rsidRPr="00D216D7">
        <w:rPr>
          <w:rFonts w:cstheme="minorHAnsi"/>
          <w:sz w:val="18"/>
          <w:szCs w:val="18"/>
        </w:rPr>
        <w:t xml:space="preserve"> r.</w:t>
      </w:r>
      <w:r w:rsidR="0007228F" w:rsidRPr="00D216D7">
        <w:rPr>
          <w:rFonts w:cstheme="minorHAnsi"/>
          <w:sz w:val="18"/>
          <w:szCs w:val="18"/>
        </w:rPr>
        <w:t xml:space="preserve"> do godziny 12.00 h.</w:t>
      </w:r>
    </w:p>
    <w:p w14:paraId="346B66D5" w14:textId="50E75EED" w:rsidR="00181207" w:rsidRPr="00D216D7" w:rsidRDefault="00181207" w:rsidP="00E73569">
      <w:pPr>
        <w:pStyle w:val="Akapitzlist"/>
        <w:numPr>
          <w:ilvl w:val="0"/>
          <w:numId w:val="10"/>
        </w:numPr>
        <w:tabs>
          <w:tab w:val="clear" w:pos="720"/>
          <w:tab w:val="left" w:pos="142"/>
          <w:tab w:val="left" w:pos="284"/>
        </w:tabs>
        <w:spacing w:before="240"/>
        <w:ind w:hanging="284"/>
        <w:jc w:val="both"/>
        <w:rPr>
          <w:rFonts w:cstheme="minorHAnsi"/>
          <w:sz w:val="18"/>
          <w:szCs w:val="18"/>
        </w:rPr>
      </w:pPr>
      <w:r w:rsidRPr="00D216D7">
        <w:rPr>
          <w:rFonts w:eastAsia="Times New Roman" w:cstheme="minorHAnsi"/>
          <w:iCs/>
          <w:sz w:val="18"/>
          <w:szCs w:val="18"/>
          <w:lang w:eastAsia="pl-PL"/>
        </w:rPr>
        <w:t xml:space="preserve">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w:t>
      </w:r>
      <w:r w:rsidR="00DF3E08" w:rsidRPr="00D216D7">
        <w:rPr>
          <w:rFonts w:eastAsia="Times New Roman" w:cstheme="minorHAnsi"/>
          <w:iCs/>
          <w:sz w:val="18"/>
          <w:szCs w:val="18"/>
          <w:lang w:eastAsia="pl-PL"/>
        </w:rPr>
        <w:t>7</w:t>
      </w:r>
      <w:r w:rsidRPr="00D216D7">
        <w:rPr>
          <w:rFonts w:eastAsia="Times New Roman" w:cstheme="minorHAnsi"/>
          <w:iCs/>
          <w:sz w:val="18"/>
          <w:szCs w:val="18"/>
          <w:lang w:eastAsia="pl-PL"/>
        </w:rPr>
        <w:t xml:space="preserve"> dni.</w:t>
      </w:r>
    </w:p>
    <w:p w14:paraId="168860C4" w14:textId="4BB5A543" w:rsidR="000B554E" w:rsidRPr="00D216D7" w:rsidRDefault="00181207" w:rsidP="00AB0AEA">
      <w:pPr>
        <w:pStyle w:val="Akapitzlist"/>
        <w:numPr>
          <w:ilvl w:val="0"/>
          <w:numId w:val="10"/>
        </w:numPr>
        <w:tabs>
          <w:tab w:val="clear" w:pos="720"/>
          <w:tab w:val="left" w:pos="142"/>
          <w:tab w:val="left" w:pos="284"/>
        </w:tabs>
        <w:spacing w:before="240" w:line="240" w:lineRule="auto"/>
        <w:ind w:hanging="284"/>
        <w:jc w:val="both"/>
        <w:rPr>
          <w:rStyle w:val="Hipercze"/>
          <w:rFonts w:cstheme="minorHAnsi"/>
          <w:b/>
          <w:bCs/>
          <w:color w:val="auto"/>
          <w:sz w:val="18"/>
          <w:szCs w:val="18"/>
          <w:u w:val="none"/>
        </w:rPr>
      </w:pPr>
      <w:r w:rsidRPr="00D216D7">
        <w:rPr>
          <w:rFonts w:eastAsia="Calibri" w:cstheme="minorHAnsi"/>
          <w:sz w:val="18"/>
          <w:szCs w:val="18"/>
        </w:rPr>
        <w:t>Osobą upoważnioną z ramienia Zamawiającego do kontaktu i udzielania wyjaśnień w sprawie niniejszego zapytania ofertowego jest</w:t>
      </w:r>
      <w:r w:rsidR="00690BBC" w:rsidRPr="00D216D7">
        <w:rPr>
          <w:rFonts w:eastAsia="Calibri" w:cstheme="minorHAnsi"/>
          <w:b/>
          <w:bCs/>
          <w:sz w:val="18"/>
          <w:szCs w:val="18"/>
        </w:rPr>
        <w:t xml:space="preserve"> Pani Marlena Rajewska</w:t>
      </w:r>
      <w:r w:rsidRPr="00D216D7">
        <w:rPr>
          <w:rFonts w:cstheme="minorHAnsi"/>
          <w:b/>
          <w:bCs/>
          <w:sz w:val="18"/>
          <w:szCs w:val="18"/>
        </w:rPr>
        <w:t xml:space="preserve">: tel. </w:t>
      </w:r>
      <w:r w:rsidR="00690BBC" w:rsidRPr="00D216D7">
        <w:rPr>
          <w:rFonts w:cstheme="minorHAnsi"/>
          <w:b/>
          <w:bCs/>
          <w:sz w:val="18"/>
          <w:szCs w:val="18"/>
        </w:rPr>
        <w:t>537 569 064</w:t>
      </w:r>
      <w:r w:rsidR="005C466A" w:rsidRPr="00D216D7">
        <w:rPr>
          <w:rFonts w:cstheme="minorHAnsi"/>
          <w:b/>
          <w:bCs/>
          <w:sz w:val="18"/>
          <w:szCs w:val="18"/>
        </w:rPr>
        <w:t xml:space="preserve"> </w:t>
      </w:r>
      <w:r w:rsidRPr="00D216D7">
        <w:rPr>
          <w:rFonts w:cstheme="minorHAnsi"/>
          <w:b/>
          <w:bCs/>
          <w:sz w:val="18"/>
          <w:szCs w:val="18"/>
        </w:rPr>
        <w:t>e-mail</w:t>
      </w:r>
      <w:r w:rsidR="00940D51" w:rsidRPr="00D216D7">
        <w:rPr>
          <w:rFonts w:cstheme="minorHAnsi"/>
          <w:b/>
          <w:bCs/>
          <w:sz w:val="18"/>
          <w:szCs w:val="18"/>
        </w:rPr>
        <w:t xml:space="preserve">: </w:t>
      </w:r>
      <w:hyperlink r:id="rId10" w:history="1">
        <w:r w:rsidR="0007228F" w:rsidRPr="00D216D7">
          <w:rPr>
            <w:rStyle w:val="Hipercze"/>
            <w:rFonts w:cstheme="minorHAnsi"/>
            <w:sz w:val="18"/>
            <w:szCs w:val="18"/>
          </w:rPr>
          <w:t>m.rajewska@upemi.pl</w:t>
        </w:r>
      </w:hyperlink>
      <w:r w:rsidR="0007228F" w:rsidRPr="00D216D7">
        <w:rPr>
          <w:rFonts w:cstheme="minorHAnsi"/>
          <w:sz w:val="18"/>
          <w:szCs w:val="18"/>
        </w:rPr>
        <w:t xml:space="preserve">. </w:t>
      </w:r>
      <w:r w:rsidR="0007228F" w:rsidRPr="00D216D7">
        <w:rPr>
          <w:rFonts w:cstheme="minorHAnsi"/>
          <w:b/>
          <w:bCs/>
          <w:sz w:val="18"/>
          <w:szCs w:val="18"/>
        </w:rPr>
        <w:t xml:space="preserve">Uwaga!!! – pytania wyjaśniające do zapytania ofertowego składane tylko poprzez bazę konkurencyjności. </w:t>
      </w:r>
      <w:hyperlink r:id="rId11" w:history="1"/>
    </w:p>
    <w:p w14:paraId="78990EB5" w14:textId="77777777" w:rsidR="00AB0AEA" w:rsidRPr="00D216D7" w:rsidRDefault="00AB0AEA" w:rsidP="00AB0AEA">
      <w:pPr>
        <w:pStyle w:val="Akapitzlist"/>
        <w:tabs>
          <w:tab w:val="left" w:pos="142"/>
          <w:tab w:val="left" w:pos="284"/>
        </w:tabs>
        <w:spacing w:before="240" w:line="240" w:lineRule="auto"/>
        <w:ind w:left="284"/>
        <w:jc w:val="both"/>
        <w:rPr>
          <w:rFonts w:cstheme="minorHAnsi"/>
          <w:b/>
          <w:sz w:val="18"/>
          <w:szCs w:val="18"/>
        </w:rPr>
      </w:pPr>
    </w:p>
    <w:p w14:paraId="2826C3CE" w14:textId="7A1123AB" w:rsidR="00BB5E8F" w:rsidRPr="00D216D7" w:rsidRDefault="000B554E" w:rsidP="00BF43EF">
      <w:pPr>
        <w:pStyle w:val="Akapitzlist"/>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66"/>
        <w:jc w:val="both"/>
        <w:rPr>
          <w:rFonts w:cstheme="minorHAnsi"/>
          <w:sz w:val="18"/>
          <w:szCs w:val="18"/>
        </w:rPr>
      </w:pPr>
      <w:r w:rsidRPr="00D216D7">
        <w:rPr>
          <w:rFonts w:cstheme="minorHAnsi"/>
          <w:b/>
          <w:sz w:val="18"/>
          <w:szCs w:val="18"/>
        </w:rPr>
        <w:t>WARUNKI SZCZEGÓLNE</w:t>
      </w:r>
    </w:p>
    <w:p w14:paraId="5EEADA81" w14:textId="77777777" w:rsidR="00181207" w:rsidRPr="00D216D7" w:rsidRDefault="00181207" w:rsidP="00E73569">
      <w:pPr>
        <w:pStyle w:val="Akapitzlist"/>
        <w:numPr>
          <w:ilvl w:val="0"/>
          <w:numId w:val="9"/>
        </w:numPr>
        <w:spacing w:after="0"/>
        <w:ind w:left="284" w:hanging="284"/>
        <w:jc w:val="both"/>
        <w:rPr>
          <w:rFonts w:cstheme="minorHAnsi"/>
          <w:sz w:val="18"/>
          <w:szCs w:val="18"/>
        </w:rPr>
      </w:pPr>
      <w:r w:rsidRPr="00D216D7">
        <w:rPr>
          <w:rFonts w:cstheme="minorHAnsi"/>
          <w:sz w:val="18"/>
          <w:szCs w:val="18"/>
        </w:rPr>
        <w:t>Zamawiający dopuszcza udział podwykonawców w realizacji zamówienia. Odpowiedzialność za prawidłową realizację zamówienia ponosi Wykonawca. Zamawiający nie ponosi odpowiedzialności za podwykonawców biorących udział w realizacji zamówienia.</w:t>
      </w:r>
    </w:p>
    <w:p w14:paraId="72CD5DA1" w14:textId="77777777" w:rsidR="00181207" w:rsidRPr="00D216D7" w:rsidRDefault="00181207" w:rsidP="00E73569">
      <w:pPr>
        <w:pStyle w:val="Akapitzlist"/>
        <w:numPr>
          <w:ilvl w:val="0"/>
          <w:numId w:val="9"/>
        </w:numPr>
        <w:spacing w:after="0"/>
        <w:ind w:left="284" w:hanging="284"/>
        <w:jc w:val="both"/>
        <w:rPr>
          <w:rFonts w:cstheme="minorHAnsi"/>
          <w:sz w:val="18"/>
          <w:szCs w:val="18"/>
        </w:rPr>
      </w:pPr>
      <w:r w:rsidRPr="00D216D7">
        <w:rPr>
          <w:rFonts w:cstheme="minorHAnsi"/>
          <w:sz w:val="18"/>
          <w:szCs w:val="18"/>
        </w:rPr>
        <w:lastRenderedPageBreak/>
        <w:t>Za działanie i zdarzenia powstałe w czasie realizacji szkoleń odpowiada Wykonawca. Za uszkodzenie sprzętu udostępnionego przez Szkołę w czasie szkoleń i inne szkody powstałe w czasie ich realizacji odpowiada Wykonawca.</w:t>
      </w:r>
    </w:p>
    <w:p w14:paraId="4B8DD05D" w14:textId="4DDC225D" w:rsidR="00181207" w:rsidRPr="00D216D7" w:rsidRDefault="00181207" w:rsidP="00E73569">
      <w:pPr>
        <w:pStyle w:val="Akapitzlist"/>
        <w:numPr>
          <w:ilvl w:val="0"/>
          <w:numId w:val="9"/>
        </w:numPr>
        <w:spacing w:after="0"/>
        <w:ind w:left="284" w:hanging="284"/>
        <w:jc w:val="both"/>
        <w:rPr>
          <w:rFonts w:cstheme="minorHAnsi"/>
          <w:sz w:val="18"/>
          <w:szCs w:val="18"/>
        </w:rPr>
      </w:pPr>
      <w:r w:rsidRPr="00D216D7">
        <w:rPr>
          <w:rFonts w:cstheme="minorHAnsi"/>
          <w:sz w:val="18"/>
          <w:szCs w:val="18"/>
        </w:rPr>
        <w:t xml:space="preserve">Zamawiający nie ponosi żadnej odpowiedzialności ani jakichkolwiek kosztów związanych z przygotowaniem oferty przez Oferenta, a w szczególności związanych z przystąpieniem do procesu ofertowego, przygotowaniem i złożeniem oferty, przygotowaniami do zawarcia umowy. </w:t>
      </w:r>
    </w:p>
    <w:p w14:paraId="2283519E" w14:textId="29E01990" w:rsidR="00C13F53" w:rsidRPr="00D216D7" w:rsidRDefault="00C13F53" w:rsidP="00E73569">
      <w:pPr>
        <w:pStyle w:val="Akapitzlist"/>
        <w:numPr>
          <w:ilvl w:val="0"/>
          <w:numId w:val="9"/>
        </w:numPr>
        <w:spacing w:after="0"/>
        <w:ind w:left="284" w:hanging="284"/>
        <w:jc w:val="both"/>
        <w:rPr>
          <w:rFonts w:cstheme="minorHAnsi"/>
          <w:b/>
          <w:bCs/>
          <w:sz w:val="18"/>
          <w:szCs w:val="18"/>
        </w:rPr>
      </w:pPr>
      <w:r w:rsidRPr="00D216D7">
        <w:rPr>
          <w:rFonts w:cstheme="minorHAnsi"/>
          <w:b/>
          <w:bCs/>
          <w:sz w:val="18"/>
          <w:szCs w:val="18"/>
          <w:u w:val="single"/>
        </w:rPr>
        <w:t xml:space="preserve">Zamawiający zastrzega sobie prawo do weryfikacji wyznaczonej kadry trenerskiej przed rozpoczęciem szkolenia zgodnie w wymaganiami określonymi </w:t>
      </w:r>
      <w:r w:rsidR="00B56713" w:rsidRPr="00D216D7">
        <w:rPr>
          <w:rFonts w:cstheme="minorHAnsi"/>
          <w:b/>
          <w:bCs/>
          <w:sz w:val="18"/>
          <w:szCs w:val="18"/>
          <w:u w:val="single"/>
        </w:rPr>
        <w:t>w zapytaniu ofertowym. Wykonawca na potwierdzenie spełnienia kryterium przedstawi gdzie, kiedy i w jakiej ilości godzin i szkoleń trener dane doświadczenie zdobył</w:t>
      </w:r>
      <w:r w:rsidR="00B56713" w:rsidRPr="00D216D7">
        <w:rPr>
          <w:rFonts w:cstheme="minorHAnsi"/>
          <w:b/>
          <w:bCs/>
          <w:sz w:val="18"/>
          <w:szCs w:val="18"/>
        </w:rPr>
        <w:t xml:space="preserve">. </w:t>
      </w:r>
    </w:p>
    <w:p w14:paraId="111F2533" w14:textId="77777777" w:rsidR="000B554E" w:rsidRPr="00D216D7" w:rsidRDefault="000B554E" w:rsidP="00BF43EF">
      <w:pPr>
        <w:pStyle w:val="Akapitzlist"/>
        <w:spacing w:after="0"/>
        <w:ind w:left="284"/>
        <w:jc w:val="both"/>
        <w:rPr>
          <w:rFonts w:cstheme="minorHAnsi"/>
          <w:sz w:val="18"/>
          <w:szCs w:val="18"/>
        </w:rPr>
      </w:pPr>
    </w:p>
    <w:p w14:paraId="60359F5D" w14:textId="161B6329" w:rsidR="000B554E" w:rsidRPr="00D216D7" w:rsidRDefault="000B554E" w:rsidP="00BF43EF">
      <w:pPr>
        <w:pStyle w:val="Akapitzlist"/>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142"/>
        <w:jc w:val="both"/>
        <w:rPr>
          <w:rFonts w:cstheme="minorHAnsi"/>
          <w:b/>
          <w:sz w:val="18"/>
          <w:szCs w:val="18"/>
        </w:rPr>
      </w:pPr>
      <w:r w:rsidRPr="00D216D7">
        <w:rPr>
          <w:rFonts w:cstheme="minorHAnsi"/>
          <w:b/>
          <w:sz w:val="18"/>
          <w:szCs w:val="18"/>
        </w:rPr>
        <w:t>INFORMACJA NA TEMAT PLANOWANYCH DO PRZEPROWADZENIA POSTĘPOWAŃ OFERTOWYCH W RAMACH PROJEKTU</w:t>
      </w:r>
    </w:p>
    <w:p w14:paraId="1B7D033C" w14:textId="613DEB7C" w:rsidR="00C40A49" w:rsidRPr="00D216D7" w:rsidRDefault="000B554E" w:rsidP="00C40A49">
      <w:pPr>
        <w:pStyle w:val="Akapitzlist"/>
        <w:widowControl w:val="0"/>
        <w:suppressAutoHyphens/>
        <w:autoSpaceDE w:val="0"/>
        <w:spacing w:after="0" w:line="240" w:lineRule="auto"/>
        <w:ind w:left="284"/>
        <w:jc w:val="both"/>
        <w:rPr>
          <w:rFonts w:eastAsia="Times New Roman" w:cstheme="minorHAnsi"/>
          <w:sz w:val="18"/>
          <w:szCs w:val="18"/>
          <w:lang w:eastAsia="pl-PL"/>
        </w:rPr>
      </w:pPr>
      <w:r w:rsidRPr="00D216D7">
        <w:rPr>
          <w:rFonts w:cstheme="minorHAnsi"/>
          <w:sz w:val="18"/>
          <w:szCs w:val="18"/>
        </w:rPr>
        <w:t>Zamawiający zachęca do śledzenia ogłoszeń pojawiających się w Bazie Konkurencyjności ponieważ w okresie realizacji Projektu planuje zamieszczać sukcesywnie Zapytania ofertowe, w tym m.in. zapytania dotyczące kompleksowego wyposażenia/doposażenia pracowni szkolnych zawodowych oraz realizacji szkoleń zawodowych na terenie województwa dolnośląskiego.</w:t>
      </w:r>
    </w:p>
    <w:p w14:paraId="4719ABC0" w14:textId="644A5DEB" w:rsidR="00DE1FE5" w:rsidRPr="00D216D7" w:rsidRDefault="00DE1FE5" w:rsidP="00E73569">
      <w:pPr>
        <w:pStyle w:val="Akapitzlist"/>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0" w:firstLine="0"/>
        <w:jc w:val="both"/>
        <w:rPr>
          <w:rFonts w:cstheme="minorHAnsi"/>
          <w:b/>
          <w:sz w:val="18"/>
          <w:szCs w:val="18"/>
        </w:rPr>
      </w:pPr>
      <w:r w:rsidRPr="00D216D7">
        <w:rPr>
          <w:rFonts w:cstheme="minorHAnsi"/>
          <w:b/>
          <w:sz w:val="18"/>
          <w:szCs w:val="18"/>
        </w:rPr>
        <w:t>ZAŁĄCZNIKI DO ZAPYTANIA OFERTOWEGO</w:t>
      </w:r>
    </w:p>
    <w:p w14:paraId="0E573124" w14:textId="77777777" w:rsidR="00671A1F" w:rsidRPr="00D216D7" w:rsidRDefault="00671A1F" w:rsidP="00671A1F">
      <w:pPr>
        <w:tabs>
          <w:tab w:val="left" w:pos="284"/>
        </w:tabs>
        <w:spacing w:after="0" w:line="360" w:lineRule="auto"/>
        <w:ind w:left="284"/>
        <w:jc w:val="both"/>
        <w:rPr>
          <w:rFonts w:cstheme="minorHAnsi"/>
          <w:sz w:val="18"/>
          <w:szCs w:val="18"/>
        </w:rPr>
      </w:pPr>
    </w:p>
    <w:p w14:paraId="239FDBE3" w14:textId="69E23A1D" w:rsidR="00671A1F" w:rsidRPr="00D216D7" w:rsidRDefault="00671A1F" w:rsidP="000A759F">
      <w:pPr>
        <w:numPr>
          <w:ilvl w:val="0"/>
          <w:numId w:val="4"/>
        </w:numPr>
        <w:tabs>
          <w:tab w:val="left" w:pos="284"/>
        </w:tabs>
        <w:spacing w:after="0" w:line="360" w:lineRule="auto"/>
        <w:ind w:left="284" w:hanging="284"/>
        <w:jc w:val="both"/>
        <w:rPr>
          <w:rFonts w:cstheme="minorHAnsi"/>
          <w:sz w:val="18"/>
          <w:szCs w:val="18"/>
        </w:rPr>
      </w:pPr>
      <w:r w:rsidRPr="00D216D7">
        <w:rPr>
          <w:rFonts w:cstheme="minorHAnsi"/>
          <w:sz w:val="18"/>
          <w:szCs w:val="18"/>
        </w:rPr>
        <w:t>Załącznik nr 1 – Formularz ofertowy</w:t>
      </w:r>
      <w:r w:rsidR="003C3BA3" w:rsidRPr="00D216D7">
        <w:rPr>
          <w:rFonts w:cstheme="minorHAnsi"/>
          <w:sz w:val="18"/>
          <w:szCs w:val="18"/>
        </w:rPr>
        <w:t xml:space="preserve"> (plus konspekt/program od Wykonawcy)</w:t>
      </w:r>
    </w:p>
    <w:p w14:paraId="46C36C1B" w14:textId="708EC5BA" w:rsidR="00671A1F" w:rsidRPr="00D216D7" w:rsidRDefault="00671A1F" w:rsidP="000A759F">
      <w:pPr>
        <w:numPr>
          <w:ilvl w:val="0"/>
          <w:numId w:val="4"/>
        </w:numPr>
        <w:tabs>
          <w:tab w:val="left" w:pos="284"/>
        </w:tabs>
        <w:spacing w:after="0" w:line="360" w:lineRule="auto"/>
        <w:ind w:left="284" w:hanging="284"/>
        <w:jc w:val="both"/>
        <w:rPr>
          <w:rFonts w:cstheme="minorHAnsi"/>
          <w:sz w:val="18"/>
          <w:szCs w:val="18"/>
        </w:rPr>
      </w:pPr>
      <w:r w:rsidRPr="00D216D7">
        <w:rPr>
          <w:rFonts w:cstheme="minorHAnsi"/>
          <w:sz w:val="18"/>
          <w:szCs w:val="18"/>
        </w:rPr>
        <w:t>Załącznik nr 2</w:t>
      </w:r>
      <w:r w:rsidR="00E70D44" w:rsidRPr="00D216D7">
        <w:rPr>
          <w:rFonts w:cstheme="minorHAnsi"/>
          <w:sz w:val="18"/>
          <w:szCs w:val="18"/>
        </w:rPr>
        <w:t xml:space="preserve"> </w:t>
      </w:r>
      <w:r w:rsidRPr="00D216D7">
        <w:rPr>
          <w:rFonts w:cstheme="minorHAnsi"/>
          <w:sz w:val="18"/>
          <w:szCs w:val="18"/>
        </w:rPr>
        <w:t>– Oświadczenie Oferenta o braku powiązań osobowych i kapitałowych z Zamawiającym.</w:t>
      </w:r>
    </w:p>
    <w:p w14:paraId="052AC9A9" w14:textId="0C5F50E1" w:rsidR="006A071D" w:rsidRPr="00D216D7" w:rsidRDefault="006A071D" w:rsidP="006A071D">
      <w:pPr>
        <w:numPr>
          <w:ilvl w:val="0"/>
          <w:numId w:val="4"/>
        </w:numPr>
        <w:spacing w:after="0"/>
        <w:ind w:left="284" w:hanging="284"/>
        <w:contextualSpacing/>
        <w:jc w:val="both"/>
        <w:rPr>
          <w:rFonts w:cstheme="minorHAnsi"/>
          <w:sz w:val="18"/>
          <w:szCs w:val="18"/>
        </w:rPr>
      </w:pPr>
      <w:r w:rsidRPr="00D216D7">
        <w:rPr>
          <w:rFonts w:cstheme="minorHAnsi"/>
          <w:sz w:val="18"/>
          <w:szCs w:val="18"/>
        </w:rPr>
        <w:t xml:space="preserve">Załącznik nr </w:t>
      </w:r>
      <w:r w:rsidR="000B554E" w:rsidRPr="00D216D7">
        <w:rPr>
          <w:rFonts w:cstheme="minorHAnsi"/>
          <w:sz w:val="18"/>
          <w:szCs w:val="18"/>
        </w:rPr>
        <w:t>3</w:t>
      </w:r>
      <w:r w:rsidR="000E1EFE" w:rsidRPr="00D216D7">
        <w:rPr>
          <w:rFonts w:cstheme="minorHAnsi"/>
          <w:sz w:val="18"/>
          <w:szCs w:val="18"/>
        </w:rPr>
        <w:t xml:space="preserve"> </w:t>
      </w:r>
      <w:r w:rsidRPr="00D216D7">
        <w:rPr>
          <w:rFonts w:cstheme="minorHAnsi"/>
          <w:sz w:val="18"/>
          <w:szCs w:val="18"/>
        </w:rPr>
        <w:t xml:space="preserve"> – Oświadczenie Oferenta o spełnianiu warunków udziału w postępowaniu - dot. posiadania niezbędnej wiedzy i doświadczenia </w:t>
      </w:r>
    </w:p>
    <w:p w14:paraId="41041911" w14:textId="1291E18C" w:rsidR="005C7CDD" w:rsidRPr="00D216D7" w:rsidRDefault="00DB7D9B" w:rsidP="00A056A9">
      <w:pPr>
        <w:numPr>
          <w:ilvl w:val="0"/>
          <w:numId w:val="4"/>
        </w:numPr>
        <w:spacing w:after="0"/>
        <w:ind w:left="284" w:hanging="284"/>
        <w:contextualSpacing/>
        <w:jc w:val="both"/>
        <w:rPr>
          <w:rFonts w:cstheme="minorHAnsi"/>
          <w:sz w:val="18"/>
          <w:szCs w:val="18"/>
        </w:rPr>
      </w:pPr>
      <w:r w:rsidRPr="00D216D7">
        <w:rPr>
          <w:rFonts w:cstheme="minorHAnsi"/>
          <w:sz w:val="18"/>
          <w:szCs w:val="18"/>
        </w:rPr>
        <w:t>Załącznik nr 4</w:t>
      </w:r>
      <w:r w:rsidR="00A62BAB" w:rsidRPr="00D216D7">
        <w:rPr>
          <w:rFonts w:cstheme="minorHAnsi"/>
          <w:sz w:val="18"/>
          <w:szCs w:val="18"/>
        </w:rPr>
        <w:t xml:space="preserve"> A</w:t>
      </w:r>
      <w:r w:rsidRPr="00D216D7">
        <w:rPr>
          <w:rFonts w:cstheme="minorHAnsi"/>
          <w:sz w:val="18"/>
          <w:szCs w:val="18"/>
        </w:rPr>
        <w:t xml:space="preserve"> – </w:t>
      </w:r>
      <w:r w:rsidR="005C7CDD" w:rsidRPr="00D216D7">
        <w:rPr>
          <w:rFonts w:cstheme="minorHAnsi"/>
          <w:sz w:val="18"/>
          <w:szCs w:val="18"/>
        </w:rPr>
        <w:t xml:space="preserve">Oświadczenie o spełnianiu warunków udziału w postępowaniu dot. posiadania wiedzy </w:t>
      </w:r>
      <w:r w:rsidR="005C7CDD" w:rsidRPr="00D216D7">
        <w:rPr>
          <w:rFonts w:cstheme="minorHAnsi"/>
          <w:sz w:val="18"/>
          <w:szCs w:val="18"/>
        </w:rPr>
        <w:br/>
        <w:t xml:space="preserve">i referencji </w:t>
      </w:r>
      <w:r w:rsidR="00CB11E5" w:rsidRPr="00D216D7">
        <w:rPr>
          <w:rFonts w:cstheme="minorHAnsi"/>
          <w:b/>
          <w:bCs/>
          <w:color w:val="000000" w:themeColor="text1"/>
          <w:sz w:val="18"/>
          <w:szCs w:val="18"/>
          <w:u w:val="single"/>
        </w:rPr>
        <w:t>plus referencje</w:t>
      </w:r>
    </w:p>
    <w:p w14:paraId="5501E52B" w14:textId="4F0714FE" w:rsidR="00A62BAB" w:rsidRPr="00D216D7" w:rsidRDefault="00712910" w:rsidP="00712910">
      <w:pPr>
        <w:spacing w:after="0"/>
        <w:ind w:left="1560" w:hanging="1560"/>
        <w:rPr>
          <w:rFonts w:cstheme="minorHAnsi"/>
          <w:b/>
          <w:sz w:val="18"/>
          <w:szCs w:val="18"/>
        </w:rPr>
      </w:pPr>
      <w:r w:rsidRPr="00D216D7">
        <w:rPr>
          <w:rFonts w:cstheme="minorHAnsi"/>
          <w:b/>
          <w:bCs/>
          <w:color w:val="000000" w:themeColor="text1"/>
          <w:sz w:val="18"/>
          <w:szCs w:val="18"/>
        </w:rPr>
        <w:t xml:space="preserve">      </w:t>
      </w:r>
      <w:r w:rsidR="00A62BAB" w:rsidRPr="00D216D7">
        <w:rPr>
          <w:rFonts w:cstheme="minorHAnsi"/>
          <w:color w:val="000000" w:themeColor="text1"/>
          <w:sz w:val="18"/>
          <w:szCs w:val="18"/>
        </w:rPr>
        <w:t>Załącznik nr 4 B</w:t>
      </w:r>
      <w:r w:rsidR="00A62BAB" w:rsidRPr="00D216D7">
        <w:rPr>
          <w:rFonts w:cstheme="minorHAnsi"/>
          <w:b/>
          <w:bCs/>
          <w:color w:val="000000" w:themeColor="text1"/>
          <w:sz w:val="18"/>
          <w:szCs w:val="18"/>
        </w:rPr>
        <w:t xml:space="preserve"> </w:t>
      </w:r>
      <w:r w:rsidRPr="00D216D7">
        <w:rPr>
          <w:rFonts w:cstheme="minorHAnsi"/>
          <w:b/>
          <w:bCs/>
          <w:color w:val="000000" w:themeColor="text1"/>
          <w:sz w:val="18"/>
          <w:szCs w:val="18"/>
        </w:rPr>
        <w:t>-</w:t>
      </w:r>
      <w:r w:rsidRPr="00D216D7">
        <w:rPr>
          <w:rFonts w:cstheme="minorHAnsi"/>
          <w:b/>
          <w:bCs/>
          <w:sz w:val="18"/>
          <w:szCs w:val="18"/>
        </w:rPr>
        <w:t xml:space="preserve"> </w:t>
      </w:r>
      <w:r w:rsidRPr="00D216D7">
        <w:rPr>
          <w:rFonts w:cstheme="minorHAnsi"/>
          <w:sz w:val="18"/>
          <w:szCs w:val="18"/>
        </w:rPr>
        <w:t>oświadczenie odnośnie kadry</w:t>
      </w:r>
    </w:p>
    <w:p w14:paraId="1A5E6CA3" w14:textId="321DEC6E" w:rsidR="00AF3EB4" w:rsidRPr="00D216D7" w:rsidRDefault="00AF3EB4" w:rsidP="00A056A9">
      <w:pPr>
        <w:numPr>
          <w:ilvl w:val="0"/>
          <w:numId w:val="4"/>
        </w:numPr>
        <w:spacing w:after="0"/>
        <w:ind w:left="284" w:hanging="284"/>
        <w:contextualSpacing/>
        <w:jc w:val="both"/>
        <w:rPr>
          <w:rFonts w:cstheme="minorHAnsi"/>
          <w:sz w:val="18"/>
          <w:szCs w:val="18"/>
        </w:rPr>
      </w:pPr>
      <w:r w:rsidRPr="00D216D7">
        <w:rPr>
          <w:rFonts w:cstheme="minorHAnsi"/>
          <w:sz w:val="18"/>
          <w:szCs w:val="18"/>
        </w:rPr>
        <w:t xml:space="preserve">Załącznik nr </w:t>
      </w:r>
      <w:r w:rsidR="00DB7D9B" w:rsidRPr="00D216D7">
        <w:rPr>
          <w:rFonts w:cstheme="minorHAnsi"/>
          <w:sz w:val="18"/>
          <w:szCs w:val="18"/>
        </w:rPr>
        <w:t>5</w:t>
      </w:r>
      <w:r w:rsidRPr="00D216D7">
        <w:rPr>
          <w:rFonts w:cstheme="minorHAnsi"/>
          <w:sz w:val="18"/>
          <w:szCs w:val="18"/>
        </w:rPr>
        <w:t xml:space="preserve"> – Oświadczenia o spełnianiu warunków udziału w postępowaniu dot. COVID-19 </w:t>
      </w:r>
    </w:p>
    <w:p w14:paraId="3129032D" w14:textId="277F824E" w:rsidR="00D80B44" w:rsidRPr="00D216D7" w:rsidRDefault="005626AF" w:rsidP="00D80B44">
      <w:pPr>
        <w:numPr>
          <w:ilvl w:val="0"/>
          <w:numId w:val="4"/>
        </w:numPr>
        <w:tabs>
          <w:tab w:val="left" w:pos="284"/>
        </w:tabs>
        <w:spacing w:after="0" w:line="360" w:lineRule="auto"/>
        <w:ind w:left="284" w:hanging="284"/>
        <w:jc w:val="both"/>
        <w:rPr>
          <w:rFonts w:cstheme="minorHAnsi"/>
          <w:sz w:val="18"/>
          <w:szCs w:val="18"/>
        </w:rPr>
      </w:pPr>
      <w:r w:rsidRPr="00D216D7">
        <w:rPr>
          <w:rFonts w:cstheme="minorHAnsi"/>
          <w:sz w:val="18"/>
          <w:szCs w:val="18"/>
        </w:rPr>
        <w:t xml:space="preserve">Załącznik nr </w:t>
      </w:r>
      <w:r w:rsidR="00DB7D9B" w:rsidRPr="00D216D7">
        <w:rPr>
          <w:rFonts w:cstheme="minorHAnsi"/>
          <w:sz w:val="18"/>
          <w:szCs w:val="18"/>
        </w:rPr>
        <w:t>6</w:t>
      </w:r>
      <w:r w:rsidRPr="00D216D7">
        <w:rPr>
          <w:rFonts w:cstheme="minorHAnsi"/>
          <w:sz w:val="18"/>
          <w:szCs w:val="18"/>
        </w:rPr>
        <w:t xml:space="preserve"> – Oświadczenie Oferenta do przetwarzania danych osobowych.</w:t>
      </w:r>
      <w:r w:rsidR="00D80B44" w:rsidRPr="00D216D7">
        <w:rPr>
          <w:rFonts w:cstheme="minorHAnsi"/>
          <w:sz w:val="18"/>
          <w:szCs w:val="18"/>
        </w:rPr>
        <w:t xml:space="preserve"> </w:t>
      </w:r>
    </w:p>
    <w:p w14:paraId="5FF74DE6" w14:textId="52DF3071" w:rsidR="00036565" w:rsidRPr="00D216D7" w:rsidRDefault="00036565" w:rsidP="00D80B44">
      <w:pPr>
        <w:numPr>
          <w:ilvl w:val="0"/>
          <w:numId w:val="4"/>
        </w:numPr>
        <w:tabs>
          <w:tab w:val="left" w:pos="284"/>
        </w:tabs>
        <w:spacing w:after="0" w:line="360" w:lineRule="auto"/>
        <w:ind w:left="284" w:hanging="284"/>
        <w:jc w:val="both"/>
        <w:rPr>
          <w:rFonts w:cstheme="minorHAnsi"/>
          <w:sz w:val="18"/>
          <w:szCs w:val="18"/>
        </w:rPr>
      </w:pPr>
      <w:r w:rsidRPr="00D216D7">
        <w:rPr>
          <w:rFonts w:cstheme="minorHAnsi"/>
          <w:sz w:val="18"/>
          <w:szCs w:val="18"/>
        </w:rPr>
        <w:t>Konspekty/programy</w:t>
      </w:r>
    </w:p>
    <w:p w14:paraId="708D0CC6" w14:textId="0B00ED2F" w:rsidR="00036565" w:rsidRPr="00D216D7" w:rsidRDefault="00036565" w:rsidP="00D80B44">
      <w:pPr>
        <w:numPr>
          <w:ilvl w:val="0"/>
          <w:numId w:val="4"/>
        </w:numPr>
        <w:tabs>
          <w:tab w:val="left" w:pos="284"/>
        </w:tabs>
        <w:spacing w:after="0" w:line="360" w:lineRule="auto"/>
        <w:ind w:left="284" w:hanging="284"/>
        <w:jc w:val="both"/>
        <w:rPr>
          <w:rFonts w:cstheme="minorHAnsi"/>
          <w:sz w:val="18"/>
          <w:szCs w:val="18"/>
        </w:rPr>
      </w:pPr>
      <w:r w:rsidRPr="00D216D7">
        <w:rPr>
          <w:rFonts w:cstheme="minorHAnsi"/>
          <w:sz w:val="18"/>
          <w:szCs w:val="18"/>
        </w:rPr>
        <w:t>CIDG/KRS</w:t>
      </w:r>
      <w:r w:rsidR="003C3BA3" w:rsidRPr="00D216D7">
        <w:rPr>
          <w:rFonts w:cstheme="minorHAnsi"/>
          <w:sz w:val="18"/>
          <w:szCs w:val="18"/>
        </w:rPr>
        <w:t xml:space="preserve"> (od Wykonawcy)</w:t>
      </w:r>
    </w:p>
    <w:p w14:paraId="2EE0296C" w14:textId="68A1EF32" w:rsidR="0067432F" w:rsidRPr="00D216D7" w:rsidRDefault="0067432F" w:rsidP="0067432F">
      <w:pPr>
        <w:tabs>
          <w:tab w:val="left" w:pos="284"/>
        </w:tabs>
        <w:spacing w:after="0" w:line="360" w:lineRule="auto"/>
        <w:jc w:val="both"/>
        <w:rPr>
          <w:rFonts w:cstheme="minorHAnsi"/>
          <w:sz w:val="18"/>
          <w:szCs w:val="18"/>
        </w:rPr>
      </w:pPr>
    </w:p>
    <w:p w14:paraId="3BE5B723" w14:textId="0334535C" w:rsidR="005626AF" w:rsidRPr="00D216D7" w:rsidRDefault="005626AF" w:rsidP="00666E5F">
      <w:pPr>
        <w:tabs>
          <w:tab w:val="left" w:pos="284"/>
        </w:tabs>
        <w:spacing w:after="0" w:line="360" w:lineRule="auto"/>
        <w:jc w:val="both"/>
        <w:rPr>
          <w:rFonts w:cstheme="minorHAnsi"/>
          <w:sz w:val="18"/>
          <w:szCs w:val="18"/>
        </w:rPr>
        <w:sectPr w:rsidR="005626AF" w:rsidRPr="00D216D7" w:rsidSect="00075DD8">
          <w:headerReference w:type="default" r:id="rId12"/>
          <w:footerReference w:type="default" r:id="rId13"/>
          <w:pgSz w:w="11906" w:h="16838"/>
          <w:pgMar w:top="782" w:right="1134" w:bottom="1134" w:left="1418" w:header="425" w:footer="391" w:gutter="0"/>
          <w:cols w:space="708"/>
          <w:docGrid w:linePitch="360"/>
        </w:sectPr>
      </w:pPr>
    </w:p>
    <w:p w14:paraId="74AC4BAA" w14:textId="2E9BD88F" w:rsidR="00DA068D" w:rsidRPr="00D216D7" w:rsidRDefault="00DA068D" w:rsidP="00DA068D">
      <w:pPr>
        <w:spacing w:after="0" w:line="240" w:lineRule="auto"/>
        <w:rPr>
          <w:rFonts w:eastAsia="Times New Roman" w:cstheme="minorHAnsi"/>
          <w:sz w:val="18"/>
          <w:szCs w:val="18"/>
          <w:lang w:eastAsia="pl-PL"/>
        </w:rPr>
      </w:pPr>
      <w:r w:rsidRPr="00D216D7">
        <w:rPr>
          <w:rFonts w:cstheme="minorHAnsi"/>
          <w:b/>
          <w:sz w:val="18"/>
          <w:szCs w:val="18"/>
        </w:rPr>
        <w:lastRenderedPageBreak/>
        <w:t xml:space="preserve">Załącznik nr 1 - Formularz ofertowy do Zapytania ofertowego nr </w:t>
      </w:r>
      <w:r w:rsidR="00216508" w:rsidRPr="00D216D7">
        <w:rPr>
          <w:rFonts w:cstheme="minorHAnsi"/>
          <w:b/>
          <w:bCs/>
          <w:sz w:val="18"/>
          <w:szCs w:val="18"/>
        </w:rPr>
        <w:t>FEDS.08.01-IZ.00-0008/23/</w:t>
      </w:r>
      <w:r w:rsidR="00666E5F" w:rsidRPr="00D216D7">
        <w:rPr>
          <w:rFonts w:cstheme="minorHAnsi"/>
          <w:b/>
          <w:bCs/>
          <w:sz w:val="18"/>
          <w:szCs w:val="18"/>
        </w:rPr>
        <w:t>1</w:t>
      </w:r>
      <w:r w:rsidR="00D216D7" w:rsidRPr="00D216D7">
        <w:rPr>
          <w:rFonts w:cstheme="minorHAnsi"/>
          <w:b/>
          <w:bCs/>
          <w:sz w:val="18"/>
          <w:szCs w:val="18"/>
        </w:rPr>
        <w:t>4</w:t>
      </w:r>
    </w:p>
    <w:p w14:paraId="10DFB25F" w14:textId="77777777" w:rsidR="00DA068D" w:rsidRPr="00D216D7" w:rsidRDefault="00DA068D" w:rsidP="00DA068D">
      <w:pPr>
        <w:spacing w:after="0"/>
        <w:rPr>
          <w:rFonts w:cstheme="minorHAnsi"/>
          <w:b/>
          <w:sz w:val="18"/>
          <w:szCs w:val="18"/>
        </w:rPr>
      </w:pPr>
    </w:p>
    <w:p w14:paraId="70CA927E" w14:textId="19E929F2" w:rsidR="00DA068D" w:rsidRPr="00D216D7" w:rsidRDefault="00DA068D" w:rsidP="00DA068D">
      <w:pPr>
        <w:spacing w:after="0"/>
        <w:jc w:val="center"/>
        <w:rPr>
          <w:rFonts w:cstheme="minorHAnsi"/>
          <w:b/>
          <w:color w:val="FF0000"/>
          <w:sz w:val="18"/>
          <w:szCs w:val="18"/>
        </w:rPr>
      </w:pPr>
      <w:r w:rsidRPr="00D216D7">
        <w:rPr>
          <w:rFonts w:cstheme="minorHAnsi"/>
          <w:b/>
          <w:color w:val="FF0000"/>
          <w:sz w:val="18"/>
          <w:szCs w:val="18"/>
        </w:rPr>
        <w:t xml:space="preserve">Formularz Ofertowy </w:t>
      </w:r>
      <w:r w:rsidR="004E2192" w:rsidRPr="00D216D7">
        <w:rPr>
          <w:rFonts w:cstheme="minorHAnsi"/>
          <w:b/>
          <w:color w:val="FF0000"/>
          <w:sz w:val="18"/>
          <w:szCs w:val="18"/>
        </w:rPr>
        <w:t xml:space="preserve">wspólny do wszystkich części zamówienia </w:t>
      </w:r>
    </w:p>
    <w:p w14:paraId="2662DD84" w14:textId="77777777" w:rsidR="00DA068D" w:rsidRPr="00D216D7" w:rsidRDefault="00DA068D" w:rsidP="00DA068D">
      <w:pPr>
        <w:spacing w:after="0"/>
        <w:jc w:val="center"/>
        <w:rPr>
          <w:rFonts w:cstheme="minorHAnsi"/>
          <w:b/>
          <w:sz w:val="18"/>
          <w:szCs w:val="18"/>
        </w:rPr>
      </w:pPr>
    </w:p>
    <w:p w14:paraId="39D8E09A" w14:textId="77777777" w:rsidR="00DA068D" w:rsidRPr="00D216D7" w:rsidRDefault="00DA068D" w:rsidP="00DA068D">
      <w:pPr>
        <w:autoSpaceDE w:val="0"/>
        <w:autoSpaceDN w:val="0"/>
        <w:adjustRightInd w:val="0"/>
        <w:spacing w:after="0" w:line="360" w:lineRule="auto"/>
        <w:jc w:val="both"/>
        <w:rPr>
          <w:rFonts w:cstheme="minorHAnsi"/>
          <w:sz w:val="18"/>
          <w:szCs w:val="18"/>
        </w:rPr>
      </w:pPr>
      <w:r w:rsidRPr="00D216D7">
        <w:rPr>
          <w:rFonts w:cstheme="minorHAnsi"/>
          <w:sz w:val="18"/>
          <w:szCs w:val="18"/>
        </w:rPr>
        <w:t>Nazwa i Nazwa i adres Oferenta:</w:t>
      </w:r>
    </w:p>
    <w:p w14:paraId="502D5101" w14:textId="77777777" w:rsidR="00DA068D" w:rsidRPr="00D216D7" w:rsidRDefault="00DA068D" w:rsidP="00DA068D">
      <w:pPr>
        <w:autoSpaceDE w:val="0"/>
        <w:autoSpaceDN w:val="0"/>
        <w:adjustRightInd w:val="0"/>
        <w:spacing w:after="0" w:line="360" w:lineRule="auto"/>
        <w:jc w:val="both"/>
        <w:rPr>
          <w:rFonts w:cstheme="minorHAnsi"/>
          <w:sz w:val="18"/>
          <w:szCs w:val="18"/>
        </w:rPr>
      </w:pPr>
      <w:r w:rsidRPr="00D216D7">
        <w:rPr>
          <w:rFonts w:cstheme="minorHAnsi"/>
          <w:sz w:val="18"/>
          <w:szCs w:val="18"/>
        </w:rPr>
        <w:t>……………………………………………………………………………………………………………………………………………………………………………………………………………..…………………………………………………………………….</w:t>
      </w:r>
    </w:p>
    <w:p w14:paraId="75898421" w14:textId="77777777" w:rsidR="00DA068D" w:rsidRPr="00D216D7" w:rsidRDefault="00DA068D" w:rsidP="00DA068D">
      <w:pPr>
        <w:autoSpaceDE w:val="0"/>
        <w:autoSpaceDN w:val="0"/>
        <w:adjustRightInd w:val="0"/>
        <w:spacing w:after="0" w:line="360" w:lineRule="auto"/>
        <w:jc w:val="both"/>
        <w:rPr>
          <w:rFonts w:cstheme="minorHAnsi"/>
          <w:sz w:val="18"/>
          <w:szCs w:val="18"/>
        </w:rPr>
      </w:pPr>
      <w:r w:rsidRPr="00D216D7">
        <w:rPr>
          <w:rFonts w:cstheme="minorHAnsi"/>
          <w:sz w:val="18"/>
          <w:szCs w:val="18"/>
        </w:rPr>
        <w:t>…………………………………………………………………………………………………………………………………………………………………………………………………………………………………………………………………………………...</w:t>
      </w:r>
    </w:p>
    <w:p w14:paraId="379ECDFD" w14:textId="77777777" w:rsidR="00DA068D" w:rsidRPr="00D216D7" w:rsidRDefault="00DA068D" w:rsidP="00DA068D">
      <w:pPr>
        <w:autoSpaceDE w:val="0"/>
        <w:autoSpaceDN w:val="0"/>
        <w:adjustRightInd w:val="0"/>
        <w:spacing w:after="0" w:line="360" w:lineRule="auto"/>
        <w:jc w:val="both"/>
        <w:rPr>
          <w:rFonts w:cstheme="minorHAnsi"/>
          <w:sz w:val="18"/>
          <w:szCs w:val="18"/>
        </w:rPr>
      </w:pPr>
      <w:r w:rsidRPr="00D216D7">
        <w:rPr>
          <w:rFonts w:cstheme="minorHAnsi"/>
          <w:sz w:val="18"/>
          <w:szCs w:val="18"/>
        </w:rPr>
        <w:t>NIP ………………..…….……………….……..……. REGON ………………………..………..……………..…….. KRS ………………..…………..…….……….……………………….………………………………………………………………..</w:t>
      </w:r>
    </w:p>
    <w:p w14:paraId="6251413E" w14:textId="77777777" w:rsidR="00DA068D" w:rsidRPr="00D216D7" w:rsidRDefault="00DA068D" w:rsidP="00DA068D">
      <w:pPr>
        <w:autoSpaceDE w:val="0"/>
        <w:autoSpaceDN w:val="0"/>
        <w:adjustRightInd w:val="0"/>
        <w:spacing w:after="0" w:line="360" w:lineRule="auto"/>
        <w:jc w:val="both"/>
        <w:rPr>
          <w:rFonts w:cstheme="minorHAnsi"/>
          <w:sz w:val="18"/>
          <w:szCs w:val="18"/>
        </w:rPr>
      </w:pPr>
    </w:p>
    <w:p w14:paraId="6240DBA9" w14:textId="77777777" w:rsidR="00DA068D" w:rsidRPr="00D216D7" w:rsidRDefault="00DA068D" w:rsidP="00DA068D">
      <w:pPr>
        <w:autoSpaceDE w:val="0"/>
        <w:autoSpaceDN w:val="0"/>
        <w:adjustRightInd w:val="0"/>
        <w:spacing w:after="0" w:line="240" w:lineRule="auto"/>
        <w:rPr>
          <w:rFonts w:cstheme="minorHAnsi"/>
          <w:sz w:val="18"/>
          <w:szCs w:val="18"/>
        </w:rPr>
      </w:pPr>
      <w:r w:rsidRPr="00D216D7">
        <w:rPr>
          <w:rFonts w:cstheme="minorHAnsi"/>
          <w:sz w:val="18"/>
          <w:szCs w:val="18"/>
        </w:rPr>
        <w:t xml:space="preserve">Osoba wyznaczona przez Oferenta do kontaktów w sprawie złożonej oferty: Imię i nazwisko………………………………………….……………………………………………………………………………………….. </w:t>
      </w:r>
      <w:r w:rsidRPr="00D216D7">
        <w:rPr>
          <w:rFonts w:cstheme="minorHAnsi"/>
          <w:sz w:val="18"/>
          <w:szCs w:val="18"/>
        </w:rPr>
        <w:br/>
        <w:t>Numer telefonu…….………………………………..…………… e-mail: …………………………………………..……………………………………………………………………………………………………………………………………………</w:t>
      </w:r>
    </w:p>
    <w:p w14:paraId="6D37D110" w14:textId="77777777" w:rsidR="00DA068D" w:rsidRPr="00D216D7" w:rsidRDefault="00DA068D" w:rsidP="00DA068D">
      <w:pPr>
        <w:autoSpaceDE w:val="0"/>
        <w:autoSpaceDN w:val="0"/>
        <w:adjustRightInd w:val="0"/>
        <w:spacing w:after="0" w:line="240" w:lineRule="auto"/>
        <w:contextualSpacing/>
        <w:jc w:val="both"/>
        <w:rPr>
          <w:rFonts w:cstheme="minorHAnsi"/>
          <w:b/>
          <w:sz w:val="18"/>
          <w:szCs w:val="18"/>
        </w:rPr>
      </w:pPr>
    </w:p>
    <w:p w14:paraId="115C3785" w14:textId="583D6540" w:rsidR="00DA068D" w:rsidRPr="00D216D7" w:rsidRDefault="00DA068D" w:rsidP="00DA068D">
      <w:pPr>
        <w:autoSpaceDE w:val="0"/>
        <w:autoSpaceDN w:val="0"/>
        <w:adjustRightInd w:val="0"/>
        <w:spacing w:after="0" w:line="240" w:lineRule="auto"/>
        <w:contextualSpacing/>
        <w:jc w:val="both"/>
        <w:rPr>
          <w:rFonts w:eastAsia="Times New Roman" w:cstheme="minorHAnsi"/>
          <w:b/>
          <w:sz w:val="18"/>
          <w:szCs w:val="18"/>
          <w:lang w:eastAsia="x-none"/>
        </w:rPr>
      </w:pPr>
      <w:r w:rsidRPr="00D216D7">
        <w:rPr>
          <w:rFonts w:cstheme="minorHAnsi"/>
          <w:b/>
          <w:sz w:val="18"/>
          <w:szCs w:val="18"/>
        </w:rPr>
        <w:t>Uwzględniając wszystkie zapisy</w:t>
      </w:r>
      <w:r w:rsidRPr="00D216D7">
        <w:rPr>
          <w:rFonts w:cstheme="minorHAnsi"/>
          <w:sz w:val="18"/>
          <w:szCs w:val="18"/>
        </w:rPr>
        <w:t xml:space="preserve"> ZAPYTANIA OFERTOWEGO nr </w:t>
      </w:r>
      <w:r w:rsidR="00392E5E" w:rsidRPr="00D216D7">
        <w:rPr>
          <w:rFonts w:cstheme="minorHAnsi"/>
          <w:b/>
          <w:bCs/>
          <w:sz w:val="18"/>
          <w:szCs w:val="18"/>
        </w:rPr>
        <w:t>FEDS.08.01-IZ.00-0008/23/</w:t>
      </w:r>
      <w:r w:rsidR="00666E5F" w:rsidRPr="00D216D7">
        <w:rPr>
          <w:rFonts w:cstheme="minorHAnsi"/>
          <w:b/>
          <w:bCs/>
          <w:sz w:val="18"/>
          <w:szCs w:val="18"/>
        </w:rPr>
        <w:t>1</w:t>
      </w:r>
      <w:r w:rsidR="00D216D7" w:rsidRPr="00D216D7">
        <w:rPr>
          <w:rFonts w:cstheme="minorHAnsi"/>
          <w:b/>
          <w:bCs/>
          <w:sz w:val="18"/>
          <w:szCs w:val="18"/>
        </w:rPr>
        <w:t>4</w:t>
      </w:r>
      <w:r w:rsidR="007E7AEA" w:rsidRPr="00D216D7">
        <w:rPr>
          <w:rFonts w:cstheme="minorHAnsi"/>
          <w:b/>
          <w:bCs/>
          <w:sz w:val="18"/>
          <w:szCs w:val="18"/>
        </w:rPr>
        <w:t xml:space="preserve"> </w:t>
      </w:r>
      <w:r w:rsidRPr="00D216D7">
        <w:rPr>
          <w:rFonts w:eastAsia="Times New Roman" w:cstheme="minorHAnsi"/>
          <w:b/>
          <w:sz w:val="18"/>
          <w:szCs w:val="18"/>
          <w:lang w:eastAsia="x-none"/>
        </w:rPr>
        <w:t>oferuję</w:t>
      </w:r>
      <w:r w:rsidRPr="00D216D7">
        <w:rPr>
          <w:rFonts w:eastAsia="Times New Roman" w:cstheme="minorHAnsi"/>
          <w:b/>
          <w:sz w:val="18"/>
          <w:szCs w:val="18"/>
          <w:lang w:val="x-none" w:eastAsia="x-none"/>
        </w:rPr>
        <w:t xml:space="preserve"> wykonanie zamówienia </w:t>
      </w:r>
      <w:r w:rsidRPr="00D216D7">
        <w:rPr>
          <w:rFonts w:eastAsia="Times New Roman" w:cstheme="minorHAnsi"/>
          <w:b/>
          <w:sz w:val="18"/>
          <w:szCs w:val="18"/>
          <w:lang w:eastAsia="x-none"/>
        </w:rPr>
        <w:t xml:space="preserve">w następującej kwocie: </w:t>
      </w:r>
    </w:p>
    <w:p w14:paraId="19CAA197" w14:textId="77777777" w:rsidR="00DA068D" w:rsidRPr="00D216D7" w:rsidRDefault="00DA068D" w:rsidP="00DA068D">
      <w:pPr>
        <w:autoSpaceDE w:val="0"/>
        <w:autoSpaceDN w:val="0"/>
        <w:adjustRightInd w:val="0"/>
        <w:spacing w:after="0" w:line="240" w:lineRule="auto"/>
        <w:contextualSpacing/>
        <w:jc w:val="both"/>
        <w:rPr>
          <w:rFonts w:eastAsia="Times New Roman" w:cstheme="minorHAnsi"/>
          <w:b/>
          <w:sz w:val="18"/>
          <w:szCs w:val="18"/>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176"/>
        <w:gridCol w:w="1234"/>
        <w:gridCol w:w="1849"/>
        <w:gridCol w:w="1849"/>
        <w:gridCol w:w="1982"/>
        <w:gridCol w:w="2095"/>
      </w:tblGrid>
      <w:tr w:rsidR="00642530" w:rsidRPr="00D216D7" w14:paraId="62E9D50B" w14:textId="77777777" w:rsidTr="00642530">
        <w:tc>
          <w:tcPr>
            <w:tcW w:w="783" w:type="pct"/>
            <w:vMerge w:val="restart"/>
          </w:tcPr>
          <w:p w14:paraId="59619921" w14:textId="77777777" w:rsidR="00642530" w:rsidRPr="00D216D7" w:rsidRDefault="00642530" w:rsidP="00DA068D">
            <w:pPr>
              <w:spacing w:after="0" w:line="240" w:lineRule="auto"/>
              <w:jc w:val="center"/>
              <w:rPr>
                <w:rFonts w:eastAsia="Times New Roman" w:cstheme="minorHAnsi"/>
                <w:b/>
                <w:color w:val="000000"/>
                <w:sz w:val="18"/>
                <w:szCs w:val="18"/>
                <w:lang w:eastAsia="pl-PL"/>
              </w:rPr>
            </w:pPr>
          </w:p>
          <w:p w14:paraId="7B214B3B" w14:textId="77777777" w:rsidR="00642530" w:rsidRPr="00D216D7" w:rsidRDefault="00642530" w:rsidP="00DA068D">
            <w:pPr>
              <w:spacing w:after="0" w:line="240" w:lineRule="auto"/>
              <w:jc w:val="center"/>
              <w:rPr>
                <w:rFonts w:eastAsia="Times New Roman" w:cstheme="minorHAnsi"/>
                <w:b/>
                <w:color w:val="000000"/>
                <w:sz w:val="18"/>
                <w:szCs w:val="18"/>
                <w:lang w:eastAsia="pl-PL"/>
              </w:rPr>
            </w:pPr>
          </w:p>
          <w:p w14:paraId="65E603F1" w14:textId="77777777" w:rsidR="00642530" w:rsidRPr="00D216D7" w:rsidRDefault="00642530" w:rsidP="00DA068D">
            <w:pPr>
              <w:spacing w:after="0" w:line="240" w:lineRule="auto"/>
              <w:jc w:val="center"/>
              <w:rPr>
                <w:rFonts w:eastAsia="Times New Roman" w:cstheme="minorHAnsi"/>
                <w:b/>
                <w:color w:val="000000"/>
                <w:sz w:val="18"/>
                <w:szCs w:val="18"/>
                <w:lang w:eastAsia="pl-PL"/>
              </w:rPr>
            </w:pPr>
          </w:p>
          <w:p w14:paraId="781B2E3B" w14:textId="112B5CD9" w:rsidR="00642530" w:rsidRPr="00D216D7" w:rsidRDefault="00642530" w:rsidP="00DA068D">
            <w:pPr>
              <w:spacing w:after="0" w:line="240" w:lineRule="auto"/>
              <w:jc w:val="center"/>
              <w:rPr>
                <w:rFonts w:eastAsia="Times New Roman" w:cstheme="minorHAnsi"/>
                <w:b/>
                <w:color w:val="000000"/>
                <w:sz w:val="18"/>
                <w:szCs w:val="18"/>
                <w:lang w:eastAsia="pl-PL"/>
              </w:rPr>
            </w:pPr>
            <w:r w:rsidRPr="00D216D7">
              <w:rPr>
                <w:rFonts w:eastAsia="Times New Roman" w:cstheme="minorHAnsi"/>
                <w:b/>
                <w:color w:val="000000"/>
                <w:sz w:val="18"/>
                <w:szCs w:val="18"/>
                <w:lang w:eastAsia="pl-PL"/>
              </w:rPr>
              <w:t>CZĘŚĆ ZAMÓWIENIA</w:t>
            </w:r>
          </w:p>
        </w:tc>
        <w:tc>
          <w:tcPr>
            <w:tcW w:w="1099" w:type="pct"/>
            <w:vMerge w:val="restart"/>
            <w:shd w:val="clear" w:color="auto" w:fill="auto"/>
            <w:vAlign w:val="center"/>
          </w:tcPr>
          <w:p w14:paraId="2FBB0044" w14:textId="365BBAD4" w:rsidR="00642530" w:rsidRPr="00D216D7" w:rsidRDefault="00642530" w:rsidP="00DA068D">
            <w:pPr>
              <w:spacing w:after="0" w:line="240" w:lineRule="auto"/>
              <w:jc w:val="center"/>
              <w:rPr>
                <w:rFonts w:eastAsia="Times New Roman" w:cstheme="minorHAnsi"/>
                <w:b/>
                <w:color w:val="000000"/>
                <w:sz w:val="18"/>
                <w:szCs w:val="18"/>
                <w:lang w:eastAsia="pl-PL"/>
              </w:rPr>
            </w:pPr>
            <w:r w:rsidRPr="00D216D7">
              <w:rPr>
                <w:rFonts w:eastAsia="Times New Roman" w:cstheme="minorHAnsi"/>
                <w:b/>
                <w:color w:val="000000"/>
                <w:sz w:val="18"/>
                <w:szCs w:val="18"/>
                <w:lang w:eastAsia="pl-PL"/>
              </w:rPr>
              <w:t>ELEMENT ZAMÓWIENIA</w:t>
            </w:r>
          </w:p>
        </w:tc>
        <w:tc>
          <w:tcPr>
            <w:tcW w:w="3118" w:type="pct"/>
            <w:gridSpan w:val="5"/>
            <w:shd w:val="clear" w:color="auto" w:fill="auto"/>
            <w:vAlign w:val="center"/>
          </w:tcPr>
          <w:p w14:paraId="3405F08B" w14:textId="77777777" w:rsidR="00642530" w:rsidRPr="00D216D7" w:rsidRDefault="00642530" w:rsidP="00DA068D">
            <w:pPr>
              <w:spacing w:after="0" w:line="240" w:lineRule="auto"/>
              <w:ind w:right="-95"/>
              <w:jc w:val="center"/>
              <w:rPr>
                <w:rFonts w:eastAsia="Times New Roman" w:cstheme="minorHAnsi"/>
                <w:b/>
                <w:color w:val="000000"/>
                <w:sz w:val="18"/>
                <w:szCs w:val="18"/>
                <w:lang w:eastAsia="pl-PL"/>
              </w:rPr>
            </w:pPr>
            <w:r w:rsidRPr="00D216D7">
              <w:rPr>
                <w:rFonts w:eastAsia="Times New Roman" w:cstheme="minorHAnsi"/>
                <w:b/>
                <w:color w:val="000000"/>
                <w:sz w:val="18"/>
                <w:szCs w:val="18"/>
                <w:lang w:eastAsia="pl-PL"/>
              </w:rPr>
              <w:t>SZCZEGÓŁOWE ELEMENTY ZAMÓWIENIA</w:t>
            </w:r>
          </w:p>
        </w:tc>
      </w:tr>
      <w:tr w:rsidR="00642530" w:rsidRPr="00D216D7" w14:paraId="6C0DE9B7" w14:textId="77777777" w:rsidTr="00642530">
        <w:trPr>
          <w:trHeight w:val="917"/>
        </w:trPr>
        <w:tc>
          <w:tcPr>
            <w:tcW w:w="783" w:type="pct"/>
            <w:vMerge/>
          </w:tcPr>
          <w:p w14:paraId="5D041DB9" w14:textId="77777777" w:rsidR="00642530" w:rsidRPr="00D216D7" w:rsidRDefault="00642530" w:rsidP="00DA068D">
            <w:pPr>
              <w:spacing w:after="0" w:line="240" w:lineRule="auto"/>
              <w:jc w:val="center"/>
              <w:rPr>
                <w:rFonts w:eastAsia="Times New Roman" w:cstheme="minorHAnsi"/>
                <w:color w:val="000000"/>
                <w:sz w:val="18"/>
                <w:szCs w:val="18"/>
                <w:lang w:eastAsia="pl-PL"/>
              </w:rPr>
            </w:pPr>
          </w:p>
        </w:tc>
        <w:tc>
          <w:tcPr>
            <w:tcW w:w="1099" w:type="pct"/>
            <w:vMerge/>
            <w:shd w:val="clear" w:color="auto" w:fill="auto"/>
            <w:vAlign w:val="center"/>
          </w:tcPr>
          <w:p w14:paraId="4EA851F4" w14:textId="45C977C2" w:rsidR="00642530" w:rsidRPr="00D216D7" w:rsidRDefault="00642530" w:rsidP="00DA068D">
            <w:pPr>
              <w:spacing w:after="0" w:line="240" w:lineRule="auto"/>
              <w:jc w:val="center"/>
              <w:rPr>
                <w:rFonts w:eastAsia="Times New Roman" w:cstheme="minorHAnsi"/>
                <w:color w:val="000000"/>
                <w:sz w:val="18"/>
                <w:szCs w:val="18"/>
                <w:lang w:eastAsia="pl-PL"/>
              </w:rPr>
            </w:pPr>
          </w:p>
        </w:tc>
        <w:tc>
          <w:tcPr>
            <w:tcW w:w="427" w:type="pct"/>
            <w:shd w:val="clear" w:color="auto" w:fill="auto"/>
            <w:vAlign w:val="center"/>
          </w:tcPr>
          <w:p w14:paraId="2A5CEA23" w14:textId="77777777" w:rsidR="00642530" w:rsidRPr="00D216D7" w:rsidRDefault="00642530" w:rsidP="00DA068D">
            <w:pPr>
              <w:spacing w:after="0" w:line="240" w:lineRule="auto"/>
              <w:jc w:val="center"/>
              <w:rPr>
                <w:rFonts w:eastAsia="Times New Roman" w:cstheme="minorHAnsi"/>
                <w:color w:val="000000"/>
                <w:sz w:val="18"/>
                <w:szCs w:val="18"/>
                <w:lang w:eastAsia="pl-PL"/>
              </w:rPr>
            </w:pPr>
          </w:p>
          <w:p w14:paraId="498F1B27" w14:textId="77777777" w:rsidR="00642530" w:rsidRPr="00D216D7" w:rsidRDefault="00642530" w:rsidP="00DA068D">
            <w:pPr>
              <w:spacing w:after="0" w:line="240" w:lineRule="auto"/>
              <w:jc w:val="center"/>
              <w:rPr>
                <w:rFonts w:eastAsia="Times New Roman" w:cstheme="minorHAnsi"/>
                <w:color w:val="000000"/>
                <w:sz w:val="18"/>
                <w:szCs w:val="18"/>
                <w:lang w:eastAsia="pl-PL"/>
              </w:rPr>
            </w:pPr>
          </w:p>
          <w:p w14:paraId="12118A3A" w14:textId="77777777" w:rsidR="00642530" w:rsidRPr="00D216D7" w:rsidRDefault="00642530" w:rsidP="00DA068D">
            <w:pPr>
              <w:spacing w:after="0" w:line="240" w:lineRule="auto"/>
              <w:jc w:val="center"/>
              <w:rPr>
                <w:rFonts w:eastAsia="Times New Roman" w:cstheme="minorHAnsi"/>
                <w:color w:val="000000"/>
                <w:sz w:val="18"/>
                <w:szCs w:val="18"/>
                <w:lang w:eastAsia="pl-PL"/>
              </w:rPr>
            </w:pPr>
            <w:r w:rsidRPr="00D216D7">
              <w:rPr>
                <w:rFonts w:eastAsia="Times New Roman" w:cstheme="minorHAnsi"/>
                <w:color w:val="000000"/>
                <w:sz w:val="18"/>
                <w:szCs w:val="18"/>
                <w:lang w:eastAsia="pl-PL"/>
              </w:rPr>
              <w:t>łączna liczba osób/liczba godzin</w:t>
            </w:r>
          </w:p>
          <w:p w14:paraId="45F08B7E" w14:textId="77777777" w:rsidR="00642530" w:rsidRPr="00D216D7" w:rsidRDefault="00642530" w:rsidP="00DA068D">
            <w:pPr>
              <w:spacing w:after="0" w:line="240" w:lineRule="auto"/>
              <w:jc w:val="center"/>
              <w:rPr>
                <w:rFonts w:eastAsia="Times New Roman" w:cstheme="minorHAnsi"/>
                <w:color w:val="000000"/>
                <w:sz w:val="18"/>
                <w:szCs w:val="18"/>
                <w:lang w:eastAsia="pl-PL"/>
              </w:rPr>
            </w:pPr>
          </w:p>
        </w:tc>
        <w:tc>
          <w:tcPr>
            <w:tcW w:w="640" w:type="pct"/>
            <w:shd w:val="clear" w:color="auto" w:fill="auto"/>
            <w:vAlign w:val="center"/>
          </w:tcPr>
          <w:p w14:paraId="382431FF" w14:textId="5BEC2583" w:rsidR="00642530" w:rsidRPr="00D216D7" w:rsidRDefault="00642530" w:rsidP="00DA068D">
            <w:pPr>
              <w:spacing w:after="0" w:line="240" w:lineRule="auto"/>
              <w:jc w:val="center"/>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Stawka netto godziny szkoleniowej  </w:t>
            </w:r>
          </w:p>
        </w:tc>
        <w:tc>
          <w:tcPr>
            <w:tcW w:w="640" w:type="pct"/>
            <w:vAlign w:val="center"/>
          </w:tcPr>
          <w:p w14:paraId="668C9626" w14:textId="766E3565" w:rsidR="00642530" w:rsidRPr="00D216D7" w:rsidRDefault="00642530" w:rsidP="00DA068D">
            <w:pPr>
              <w:spacing w:after="0" w:line="240" w:lineRule="auto"/>
              <w:jc w:val="center"/>
              <w:rPr>
                <w:rFonts w:eastAsia="Times New Roman" w:cstheme="minorHAnsi"/>
                <w:color w:val="000000"/>
                <w:sz w:val="18"/>
                <w:szCs w:val="18"/>
                <w:lang w:eastAsia="pl-PL"/>
              </w:rPr>
            </w:pPr>
            <w:r w:rsidRPr="00D216D7">
              <w:rPr>
                <w:rFonts w:eastAsia="Times New Roman" w:cstheme="minorHAnsi"/>
                <w:color w:val="000000"/>
                <w:sz w:val="18"/>
                <w:szCs w:val="18"/>
                <w:lang w:eastAsia="pl-PL"/>
              </w:rPr>
              <w:t>Stawka brutto godziny szkoleniowej</w:t>
            </w:r>
          </w:p>
        </w:tc>
        <w:tc>
          <w:tcPr>
            <w:tcW w:w="686" w:type="pct"/>
            <w:vAlign w:val="center"/>
          </w:tcPr>
          <w:p w14:paraId="52EEC365" w14:textId="1772BF63" w:rsidR="00642530" w:rsidRPr="00D216D7" w:rsidRDefault="00642530" w:rsidP="00DA068D">
            <w:pPr>
              <w:spacing w:after="0" w:line="240" w:lineRule="auto"/>
              <w:jc w:val="center"/>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Cena całkowita netto całej pozycji zamówienia </w:t>
            </w:r>
          </w:p>
        </w:tc>
        <w:tc>
          <w:tcPr>
            <w:tcW w:w="725" w:type="pct"/>
            <w:vAlign w:val="center"/>
          </w:tcPr>
          <w:p w14:paraId="5F9ED994" w14:textId="613ABD7D" w:rsidR="00642530" w:rsidRPr="00D216D7" w:rsidRDefault="00642530" w:rsidP="00DA068D">
            <w:pPr>
              <w:spacing w:after="0" w:line="240" w:lineRule="auto"/>
              <w:jc w:val="center"/>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Cena całkowita brutto całej pozycji zamówienia </w:t>
            </w:r>
          </w:p>
        </w:tc>
      </w:tr>
      <w:tr w:rsidR="00D216D7" w:rsidRPr="00D216D7" w14:paraId="6E58509D" w14:textId="77777777" w:rsidTr="00642530">
        <w:trPr>
          <w:trHeight w:val="917"/>
        </w:trPr>
        <w:tc>
          <w:tcPr>
            <w:tcW w:w="783" w:type="pct"/>
            <w:tcBorders>
              <w:top w:val="single" w:sz="4" w:space="0" w:color="000001"/>
              <w:left w:val="single" w:sz="4" w:space="0" w:color="000001"/>
              <w:bottom w:val="single" w:sz="4" w:space="0" w:color="000001"/>
              <w:right w:val="single" w:sz="4" w:space="0" w:color="000001"/>
            </w:tcBorders>
            <w:shd w:val="clear" w:color="auto" w:fill="FFFFFF"/>
          </w:tcPr>
          <w:p w14:paraId="4EF0667F" w14:textId="77777777"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p>
          <w:p w14:paraId="660BE3FF" w14:textId="77777777"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p>
          <w:p w14:paraId="36584678" w14:textId="05336C2E"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Pozycja 1</w:t>
            </w:r>
          </w:p>
        </w:tc>
        <w:tc>
          <w:tcPr>
            <w:tcW w:w="1099" w:type="pct"/>
            <w:tcBorders>
              <w:top w:val="single" w:sz="4" w:space="0" w:color="000001"/>
              <w:left w:val="single" w:sz="4" w:space="0" w:color="000001"/>
              <w:bottom w:val="single" w:sz="4" w:space="0" w:color="000001"/>
              <w:right w:val="single" w:sz="4" w:space="0" w:color="000001"/>
            </w:tcBorders>
            <w:shd w:val="clear" w:color="auto" w:fill="FFFFFF"/>
          </w:tcPr>
          <w:p w14:paraId="767AF261" w14:textId="77777777"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Szkolenie w zakresie rozwijania kompetencji zielonych przeznaczone dla uczniów/uczennic.</w:t>
            </w:r>
          </w:p>
          <w:p w14:paraId="65B15C2D" w14:textId="77777777"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p>
          <w:p w14:paraId="0A940612" w14:textId="602A0B61" w:rsidR="00D216D7" w:rsidRPr="00D216D7" w:rsidRDefault="00D216D7" w:rsidP="00D216D7">
            <w:pPr>
              <w:spacing w:after="0" w:line="240" w:lineRule="auto"/>
              <w:jc w:val="center"/>
              <w:rPr>
                <w:rFonts w:eastAsia="Times New Roman" w:cstheme="minorHAnsi"/>
                <w:color w:val="000000"/>
                <w:sz w:val="18"/>
                <w:szCs w:val="18"/>
                <w:lang w:eastAsia="pl-PL"/>
              </w:rPr>
            </w:pPr>
            <w:r w:rsidRPr="00D216D7">
              <w:rPr>
                <w:rFonts w:eastAsia="Times New Roman" w:cstheme="minorHAnsi"/>
                <w:bCs/>
                <w:color w:val="000000"/>
                <w:sz w:val="18"/>
                <w:szCs w:val="18"/>
              </w:rPr>
              <w:t>(poz.2.95)</w:t>
            </w:r>
          </w:p>
        </w:tc>
        <w:tc>
          <w:tcPr>
            <w:tcW w:w="427" w:type="pct"/>
            <w:tcBorders>
              <w:top w:val="single" w:sz="4" w:space="0" w:color="000000"/>
              <w:left w:val="single" w:sz="4" w:space="0" w:color="000000"/>
              <w:bottom w:val="single" w:sz="4" w:space="0" w:color="000000"/>
              <w:right w:val="single" w:sz="4" w:space="0" w:color="000000"/>
            </w:tcBorders>
            <w:shd w:val="clear" w:color="auto" w:fill="FFFFFF"/>
          </w:tcPr>
          <w:p w14:paraId="6BB9A6AB" w14:textId="062E1EAD" w:rsidR="00D216D7" w:rsidRPr="00D216D7" w:rsidRDefault="00D216D7" w:rsidP="00D216D7">
            <w:pPr>
              <w:spacing w:after="0" w:line="240" w:lineRule="auto"/>
              <w:jc w:val="center"/>
              <w:rPr>
                <w:rFonts w:eastAsia="Times New Roman" w:cstheme="minorHAnsi"/>
                <w:color w:val="000000"/>
                <w:sz w:val="18"/>
                <w:szCs w:val="18"/>
                <w:lang w:eastAsia="pl-PL"/>
              </w:rPr>
            </w:pPr>
            <w:r w:rsidRPr="00D216D7">
              <w:rPr>
                <w:rFonts w:eastAsia="Times New Roman" w:cstheme="minorHAnsi"/>
                <w:color w:val="000000"/>
                <w:sz w:val="18"/>
                <w:szCs w:val="18"/>
                <w:lang w:eastAsia="pl-PL"/>
              </w:rPr>
              <w:t>291 osób/95 h</w:t>
            </w:r>
          </w:p>
        </w:tc>
        <w:tc>
          <w:tcPr>
            <w:tcW w:w="640" w:type="pct"/>
            <w:shd w:val="clear" w:color="auto" w:fill="auto"/>
            <w:vAlign w:val="center"/>
          </w:tcPr>
          <w:p w14:paraId="4C3BEEEC"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c>
          <w:tcPr>
            <w:tcW w:w="640" w:type="pct"/>
            <w:vAlign w:val="center"/>
          </w:tcPr>
          <w:p w14:paraId="3249B6DE"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c>
          <w:tcPr>
            <w:tcW w:w="686" w:type="pct"/>
            <w:vAlign w:val="center"/>
          </w:tcPr>
          <w:p w14:paraId="50F92209"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c>
          <w:tcPr>
            <w:tcW w:w="725" w:type="pct"/>
            <w:vAlign w:val="center"/>
          </w:tcPr>
          <w:p w14:paraId="009BA6BD"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r>
      <w:tr w:rsidR="00D216D7" w:rsidRPr="00D216D7" w14:paraId="6279344B" w14:textId="77777777" w:rsidTr="00642530">
        <w:trPr>
          <w:trHeight w:val="917"/>
        </w:trPr>
        <w:tc>
          <w:tcPr>
            <w:tcW w:w="783" w:type="pct"/>
            <w:tcBorders>
              <w:top w:val="single" w:sz="4" w:space="0" w:color="000001"/>
              <w:left w:val="single" w:sz="4" w:space="0" w:color="000001"/>
              <w:bottom w:val="single" w:sz="4" w:space="0" w:color="000001"/>
              <w:right w:val="single" w:sz="4" w:space="0" w:color="000001"/>
            </w:tcBorders>
            <w:shd w:val="clear" w:color="auto" w:fill="FFFFFF"/>
          </w:tcPr>
          <w:p w14:paraId="2886E74F" w14:textId="77777777"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p>
          <w:p w14:paraId="121D56F6" w14:textId="77777777"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p>
          <w:p w14:paraId="16BE669A" w14:textId="33F40E53"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Pozycja 2</w:t>
            </w:r>
          </w:p>
        </w:tc>
        <w:tc>
          <w:tcPr>
            <w:tcW w:w="1099" w:type="pct"/>
            <w:tcBorders>
              <w:top w:val="single" w:sz="4" w:space="0" w:color="000001"/>
              <w:left w:val="single" w:sz="4" w:space="0" w:color="000001"/>
              <w:bottom w:val="single" w:sz="4" w:space="0" w:color="000001"/>
              <w:right w:val="single" w:sz="4" w:space="0" w:color="000001"/>
            </w:tcBorders>
            <w:shd w:val="clear" w:color="auto" w:fill="FFFFFF"/>
          </w:tcPr>
          <w:p w14:paraId="48036AB2" w14:textId="77777777" w:rsidR="00D216D7" w:rsidRPr="00D216D7" w:rsidRDefault="00D216D7" w:rsidP="00D216D7">
            <w:pPr>
              <w:pStyle w:val="Standard"/>
              <w:widowControl w:val="0"/>
              <w:spacing w:after="0" w:line="240" w:lineRule="auto"/>
              <w:jc w:val="center"/>
              <w:rPr>
                <w:rFonts w:asciiTheme="minorHAnsi" w:eastAsia="Times New Roman" w:hAnsiTheme="minorHAnsi" w:cstheme="minorHAnsi"/>
                <w:bCs/>
                <w:color w:val="000000"/>
                <w:sz w:val="18"/>
                <w:szCs w:val="18"/>
              </w:rPr>
            </w:pPr>
            <w:r w:rsidRPr="00D216D7">
              <w:rPr>
                <w:rFonts w:asciiTheme="minorHAnsi" w:eastAsia="Times New Roman" w:hAnsiTheme="minorHAnsi" w:cstheme="minorHAnsi"/>
                <w:bCs/>
                <w:color w:val="000000"/>
                <w:sz w:val="18"/>
                <w:szCs w:val="18"/>
              </w:rPr>
              <w:t xml:space="preserve">Szkolenie w zakresie rozwijania kompetencji tak zwanych zielonych przeznaczone dla nauczycieli. </w:t>
            </w:r>
          </w:p>
          <w:p w14:paraId="1D5DB165" w14:textId="4620FC11" w:rsidR="00D216D7" w:rsidRPr="00D216D7" w:rsidRDefault="00D216D7" w:rsidP="00D216D7">
            <w:pPr>
              <w:spacing w:after="0" w:line="240" w:lineRule="auto"/>
              <w:jc w:val="center"/>
              <w:rPr>
                <w:rFonts w:eastAsia="Times New Roman" w:cstheme="minorHAnsi"/>
                <w:color w:val="000000"/>
                <w:sz w:val="18"/>
                <w:szCs w:val="18"/>
                <w:lang w:eastAsia="pl-PL"/>
              </w:rPr>
            </w:pPr>
            <w:r w:rsidRPr="00D216D7">
              <w:rPr>
                <w:rFonts w:eastAsia="Times New Roman" w:cstheme="minorHAnsi"/>
                <w:bCs/>
                <w:color w:val="000000"/>
                <w:sz w:val="18"/>
                <w:szCs w:val="18"/>
              </w:rPr>
              <w:t>(poz. 1.38)</w:t>
            </w:r>
          </w:p>
        </w:tc>
        <w:tc>
          <w:tcPr>
            <w:tcW w:w="427" w:type="pct"/>
            <w:tcBorders>
              <w:top w:val="single" w:sz="4" w:space="0" w:color="000000"/>
              <w:left w:val="single" w:sz="4" w:space="0" w:color="000000"/>
              <w:bottom w:val="single" w:sz="4" w:space="0" w:color="000000"/>
              <w:right w:val="single" w:sz="4" w:space="0" w:color="000000"/>
            </w:tcBorders>
            <w:shd w:val="clear" w:color="auto" w:fill="FFFFFF"/>
          </w:tcPr>
          <w:p w14:paraId="05EDBE39" w14:textId="77777777" w:rsidR="00D216D7" w:rsidRPr="00D216D7" w:rsidRDefault="00D216D7" w:rsidP="00D216D7">
            <w:pPr>
              <w:spacing w:after="0" w:line="240" w:lineRule="auto"/>
              <w:jc w:val="center"/>
              <w:rPr>
                <w:rFonts w:eastAsia="Times New Roman" w:cstheme="minorHAnsi"/>
                <w:color w:val="000000"/>
                <w:sz w:val="18"/>
                <w:szCs w:val="18"/>
              </w:rPr>
            </w:pPr>
          </w:p>
          <w:p w14:paraId="2E6B3467" w14:textId="2BF361F7" w:rsidR="00D216D7" w:rsidRPr="00D216D7" w:rsidRDefault="00D216D7" w:rsidP="00D216D7">
            <w:pPr>
              <w:spacing w:after="0" w:line="240" w:lineRule="auto"/>
              <w:jc w:val="center"/>
              <w:rPr>
                <w:rFonts w:eastAsia="Times New Roman" w:cstheme="minorHAnsi"/>
                <w:color w:val="000000"/>
                <w:sz w:val="18"/>
                <w:szCs w:val="18"/>
                <w:lang w:eastAsia="pl-PL"/>
              </w:rPr>
            </w:pPr>
            <w:r w:rsidRPr="00D216D7">
              <w:rPr>
                <w:rFonts w:eastAsia="Times New Roman" w:cstheme="minorHAnsi"/>
                <w:color w:val="000000"/>
                <w:sz w:val="18"/>
                <w:szCs w:val="18"/>
                <w:lang w:eastAsia="pl-PL"/>
              </w:rPr>
              <w:t>21 osób/10 h</w:t>
            </w:r>
          </w:p>
        </w:tc>
        <w:tc>
          <w:tcPr>
            <w:tcW w:w="640" w:type="pct"/>
            <w:shd w:val="clear" w:color="auto" w:fill="auto"/>
            <w:vAlign w:val="center"/>
          </w:tcPr>
          <w:p w14:paraId="61C61C8C"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c>
          <w:tcPr>
            <w:tcW w:w="640" w:type="pct"/>
            <w:vAlign w:val="center"/>
          </w:tcPr>
          <w:p w14:paraId="08420B7E"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c>
          <w:tcPr>
            <w:tcW w:w="686" w:type="pct"/>
            <w:vAlign w:val="center"/>
          </w:tcPr>
          <w:p w14:paraId="68BF9213"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c>
          <w:tcPr>
            <w:tcW w:w="725" w:type="pct"/>
            <w:vAlign w:val="center"/>
          </w:tcPr>
          <w:p w14:paraId="1853D0AD"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r>
      <w:tr w:rsidR="00D216D7" w:rsidRPr="00D216D7" w14:paraId="16F320DB" w14:textId="77777777" w:rsidTr="00D216D7">
        <w:trPr>
          <w:trHeight w:val="917"/>
        </w:trPr>
        <w:tc>
          <w:tcPr>
            <w:tcW w:w="3589" w:type="pct"/>
            <w:gridSpan w:val="5"/>
            <w:tcBorders>
              <w:top w:val="single" w:sz="4" w:space="0" w:color="000001"/>
              <w:left w:val="single" w:sz="4" w:space="0" w:color="000001"/>
              <w:bottom w:val="single" w:sz="4" w:space="0" w:color="000001"/>
            </w:tcBorders>
            <w:shd w:val="clear" w:color="auto" w:fill="FFFFFF"/>
          </w:tcPr>
          <w:p w14:paraId="6EF3C993" w14:textId="4C3FAF01" w:rsidR="00D216D7" w:rsidRPr="00D216D7" w:rsidRDefault="00D216D7" w:rsidP="00D216D7">
            <w:pPr>
              <w:spacing w:after="0" w:line="240" w:lineRule="auto"/>
              <w:jc w:val="center"/>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Łączna kwota brutto całości zamówienia  </w:t>
            </w:r>
          </w:p>
        </w:tc>
        <w:tc>
          <w:tcPr>
            <w:tcW w:w="1411" w:type="pct"/>
            <w:gridSpan w:val="2"/>
            <w:vAlign w:val="center"/>
          </w:tcPr>
          <w:p w14:paraId="3A2E22A0" w14:textId="77777777" w:rsidR="00D216D7" w:rsidRPr="00D216D7" w:rsidRDefault="00D216D7" w:rsidP="00D216D7">
            <w:pPr>
              <w:spacing w:after="0" w:line="240" w:lineRule="auto"/>
              <w:jc w:val="center"/>
              <w:rPr>
                <w:rFonts w:eastAsia="Times New Roman" w:cstheme="minorHAnsi"/>
                <w:color w:val="000000"/>
                <w:sz w:val="18"/>
                <w:szCs w:val="18"/>
                <w:lang w:eastAsia="pl-PL"/>
              </w:rPr>
            </w:pPr>
          </w:p>
        </w:tc>
      </w:tr>
    </w:tbl>
    <w:p w14:paraId="5D617F3C" w14:textId="77777777" w:rsidR="00DA068D" w:rsidRPr="00D216D7" w:rsidRDefault="00DA068D" w:rsidP="00DA068D">
      <w:pPr>
        <w:autoSpaceDE w:val="0"/>
        <w:autoSpaceDN w:val="0"/>
        <w:adjustRightInd w:val="0"/>
        <w:spacing w:after="0"/>
        <w:contextualSpacing/>
        <w:jc w:val="both"/>
        <w:rPr>
          <w:rFonts w:eastAsia="Times New Roman" w:cstheme="minorHAnsi"/>
          <w:b/>
          <w:sz w:val="18"/>
          <w:szCs w:val="18"/>
          <w:lang w:eastAsia="x-none"/>
        </w:rPr>
      </w:pPr>
    </w:p>
    <w:p w14:paraId="79718DAB" w14:textId="77777777" w:rsidR="00E54E46" w:rsidRPr="00D216D7" w:rsidRDefault="00E54E46" w:rsidP="00DA068D">
      <w:pPr>
        <w:autoSpaceDE w:val="0"/>
        <w:autoSpaceDN w:val="0"/>
        <w:adjustRightInd w:val="0"/>
        <w:spacing w:after="0"/>
        <w:contextualSpacing/>
        <w:jc w:val="both"/>
        <w:rPr>
          <w:rFonts w:eastAsia="Times New Roman" w:cstheme="minorHAnsi"/>
          <w:b/>
          <w:sz w:val="18"/>
          <w:szCs w:val="18"/>
          <w:lang w:eastAsia="x-none"/>
        </w:rPr>
      </w:pPr>
    </w:p>
    <w:p w14:paraId="70535450" w14:textId="2BF0E8C2" w:rsidR="00A56098" w:rsidRPr="00D216D7" w:rsidRDefault="00A56098" w:rsidP="00A56098">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eastAsia="Calibri" w:cstheme="minorHAnsi"/>
          <w:b/>
          <w:sz w:val="18"/>
          <w:szCs w:val="18"/>
        </w:rPr>
      </w:pPr>
      <w:r w:rsidRPr="00D216D7">
        <w:rPr>
          <w:rFonts w:eastAsia="Calibri" w:cstheme="minorHAnsi"/>
          <w:b/>
          <w:sz w:val="18"/>
          <w:szCs w:val="18"/>
        </w:rPr>
        <w:t xml:space="preserve">INFORMACJA DO KRYTERIUM ELASTYCZNOŚĆ </w:t>
      </w:r>
    </w:p>
    <w:p w14:paraId="54D52427" w14:textId="650B77E3" w:rsidR="00392923" w:rsidRPr="00D216D7" w:rsidRDefault="00DA068D" w:rsidP="00392923">
      <w:pPr>
        <w:pStyle w:val="Akapitzlist"/>
        <w:numPr>
          <w:ilvl w:val="0"/>
          <w:numId w:val="22"/>
        </w:numPr>
        <w:rPr>
          <w:rFonts w:eastAsia="Calibri" w:cstheme="minorHAnsi"/>
          <w:b/>
          <w:sz w:val="18"/>
          <w:szCs w:val="18"/>
        </w:rPr>
      </w:pPr>
      <w:r w:rsidRPr="00D216D7">
        <w:rPr>
          <w:rFonts w:eastAsia="Times New Roman" w:cstheme="minorHAnsi"/>
          <w:sz w:val="18"/>
          <w:szCs w:val="18"/>
          <w:lang w:eastAsia="x-none"/>
        </w:rPr>
        <w:lastRenderedPageBreak/>
        <w:t xml:space="preserve">Oferuję, możliwość </w:t>
      </w:r>
      <w:proofErr w:type="spellStart"/>
      <w:r w:rsidRPr="00D216D7">
        <w:rPr>
          <w:rFonts w:cstheme="minorHAnsi"/>
          <w:sz w:val="18"/>
          <w:szCs w:val="18"/>
        </w:rPr>
        <w:t>bezkosztowego</w:t>
      </w:r>
      <w:proofErr w:type="spellEnd"/>
      <w:r w:rsidRPr="00D216D7">
        <w:rPr>
          <w:rFonts w:cstheme="minorHAnsi"/>
          <w:sz w:val="18"/>
          <w:szCs w:val="18"/>
        </w:rPr>
        <w:t xml:space="preserve"> przesunięcia/zmiany terminu/odwołania zaplanowanych szkoleń zawodowych/kursów/zajęć na</w:t>
      </w:r>
      <w:r w:rsidRPr="00D216D7">
        <w:rPr>
          <w:rFonts w:eastAsia="Times New Roman" w:cstheme="minorHAnsi"/>
          <w:sz w:val="18"/>
          <w:szCs w:val="18"/>
          <w:vertAlign w:val="superscript"/>
          <w:lang w:eastAsia="x-none"/>
        </w:rPr>
        <w:t>*</w:t>
      </w:r>
      <w:r w:rsidRPr="00D216D7">
        <w:rPr>
          <w:rFonts w:cstheme="minorHAnsi"/>
          <w:sz w:val="18"/>
          <w:szCs w:val="18"/>
        </w:rPr>
        <w:t xml:space="preserve">: </w:t>
      </w:r>
      <w:r w:rsidR="00BD6239" w:rsidRPr="00D216D7">
        <w:rPr>
          <w:rFonts w:eastAsia="Times New Roman" w:cstheme="minorHAnsi"/>
          <w:b/>
          <w:sz w:val="18"/>
          <w:szCs w:val="18"/>
          <w:u w:val="single"/>
        </w:rPr>
        <w:t>uwaga!!! 1</w:t>
      </w:r>
      <w:r w:rsidR="00392923" w:rsidRPr="00D216D7">
        <w:rPr>
          <w:rFonts w:eastAsia="Calibri" w:cstheme="minorHAnsi"/>
          <w:b/>
          <w:sz w:val="18"/>
          <w:szCs w:val="18"/>
        </w:rPr>
        <w:t xml:space="preserve"> uwaga!!! 1. Przez odwołanie szkolenia rozumie się odwołanie każdorazowo pojedynczego dnia szkoleniowego do pierwotnie ustalonego harmonogramu szkolenia  2. Jeden dzień rozumiany jest na 24 h przed ustaloną godziną rozpoczęcia szkolenia).</w:t>
      </w:r>
    </w:p>
    <w:p w14:paraId="243DA5B7" w14:textId="769807A4" w:rsidR="00DA068D" w:rsidRPr="00D216D7" w:rsidRDefault="00DA068D" w:rsidP="0007228F">
      <w:pPr>
        <w:numPr>
          <w:ilvl w:val="0"/>
          <w:numId w:val="24"/>
        </w:numPr>
        <w:suppressAutoHyphens/>
        <w:autoSpaceDE w:val="0"/>
        <w:spacing w:after="0" w:line="360" w:lineRule="auto"/>
        <w:ind w:left="426"/>
        <w:rPr>
          <w:rFonts w:eastAsia="Times New Roman" w:cstheme="minorHAnsi"/>
          <w:sz w:val="18"/>
          <w:szCs w:val="18"/>
        </w:rPr>
      </w:pPr>
      <w:r w:rsidRPr="00D216D7">
        <w:rPr>
          <w:rFonts w:eastAsia="Times New Roman" w:cstheme="minorHAnsi"/>
          <w:sz w:val="18"/>
          <w:szCs w:val="18"/>
        </w:rPr>
        <w:t xml:space="preserve">1 dzień przed zaplanowanym terminem </w:t>
      </w:r>
      <w:r w:rsidRPr="00D216D7">
        <w:rPr>
          <w:rFonts w:eastAsia="Times New Roman" w:cstheme="minorHAnsi"/>
          <w:sz w:val="18"/>
          <w:szCs w:val="18"/>
        </w:rPr>
        <w:sym w:font="Webdings" w:char="F063"/>
      </w:r>
      <w:r w:rsidR="006D0CAD" w:rsidRPr="00D216D7">
        <w:rPr>
          <w:rFonts w:eastAsia="Times New Roman" w:cstheme="minorHAnsi"/>
          <w:sz w:val="18"/>
          <w:szCs w:val="18"/>
        </w:rPr>
        <w:t xml:space="preserve"> - dotyczy części ………………………………………………</w:t>
      </w:r>
      <w:r w:rsidR="00A56098" w:rsidRPr="00D216D7">
        <w:rPr>
          <w:rFonts w:eastAsia="Times New Roman" w:cstheme="minorHAnsi"/>
          <w:sz w:val="18"/>
          <w:szCs w:val="18"/>
        </w:rPr>
        <w:t>……………………………………………………………………………………………………………………………….</w:t>
      </w:r>
    </w:p>
    <w:p w14:paraId="6C0B33B8" w14:textId="618326B7" w:rsidR="00DA068D" w:rsidRPr="00D216D7" w:rsidRDefault="00DA068D" w:rsidP="00DA068D">
      <w:pPr>
        <w:numPr>
          <w:ilvl w:val="0"/>
          <w:numId w:val="24"/>
        </w:numPr>
        <w:suppressAutoHyphens/>
        <w:autoSpaceDE w:val="0"/>
        <w:spacing w:after="0" w:line="360" w:lineRule="auto"/>
        <w:ind w:left="426"/>
        <w:rPr>
          <w:rFonts w:eastAsia="Times New Roman" w:cstheme="minorHAnsi"/>
          <w:sz w:val="18"/>
          <w:szCs w:val="18"/>
        </w:rPr>
      </w:pPr>
      <w:r w:rsidRPr="00D216D7">
        <w:rPr>
          <w:rFonts w:eastAsia="Times New Roman" w:cstheme="minorHAnsi"/>
          <w:sz w:val="18"/>
          <w:szCs w:val="18"/>
        </w:rPr>
        <w:t xml:space="preserve">2 dni przed zaplanowanym terminem </w:t>
      </w:r>
      <w:r w:rsidRPr="00D216D7">
        <w:rPr>
          <w:rFonts w:eastAsia="Times New Roman" w:cstheme="minorHAnsi"/>
          <w:sz w:val="18"/>
          <w:szCs w:val="18"/>
        </w:rPr>
        <w:sym w:font="Webdings" w:char="F063"/>
      </w:r>
      <w:r w:rsidR="006D0CAD" w:rsidRPr="00D216D7">
        <w:rPr>
          <w:rFonts w:eastAsia="Times New Roman" w:cstheme="minorHAnsi"/>
          <w:sz w:val="18"/>
          <w:szCs w:val="18"/>
        </w:rPr>
        <w:t xml:space="preserve"> - dotyczy części …………………………………………………………………………………………………………………………………………………………………………………..</w:t>
      </w:r>
    </w:p>
    <w:p w14:paraId="04CC1CAC" w14:textId="2CF9D082" w:rsidR="00DA068D" w:rsidRPr="00D216D7" w:rsidRDefault="00DA068D" w:rsidP="00DA068D">
      <w:pPr>
        <w:numPr>
          <w:ilvl w:val="0"/>
          <w:numId w:val="24"/>
        </w:numPr>
        <w:suppressAutoHyphens/>
        <w:autoSpaceDE w:val="0"/>
        <w:spacing w:after="0" w:line="360" w:lineRule="auto"/>
        <w:ind w:left="426"/>
        <w:rPr>
          <w:rFonts w:eastAsia="Times New Roman" w:cstheme="minorHAnsi"/>
          <w:sz w:val="18"/>
          <w:szCs w:val="18"/>
        </w:rPr>
      </w:pPr>
      <w:r w:rsidRPr="00D216D7">
        <w:rPr>
          <w:rFonts w:eastAsia="Times New Roman" w:cstheme="minorHAnsi"/>
          <w:sz w:val="18"/>
          <w:szCs w:val="18"/>
        </w:rPr>
        <w:t xml:space="preserve">3 dni przed zaplanowanym terminem </w:t>
      </w:r>
      <w:r w:rsidRPr="00D216D7">
        <w:rPr>
          <w:rFonts w:eastAsia="Times New Roman" w:cstheme="minorHAnsi"/>
          <w:sz w:val="18"/>
          <w:szCs w:val="18"/>
        </w:rPr>
        <w:sym w:font="Webdings" w:char="F063"/>
      </w:r>
      <w:r w:rsidR="006D0CAD" w:rsidRPr="00D216D7">
        <w:rPr>
          <w:rFonts w:eastAsia="Times New Roman" w:cstheme="minorHAnsi"/>
          <w:sz w:val="18"/>
          <w:szCs w:val="18"/>
        </w:rPr>
        <w:t xml:space="preserve">  - dotyczy części …………………………………………………………………………………………………………………………………………………………………………………..</w:t>
      </w:r>
    </w:p>
    <w:p w14:paraId="2574ABA8" w14:textId="415EA37D" w:rsidR="00DA068D" w:rsidRPr="00D216D7" w:rsidRDefault="00DA068D" w:rsidP="00DA068D">
      <w:pPr>
        <w:numPr>
          <w:ilvl w:val="0"/>
          <w:numId w:val="24"/>
        </w:numPr>
        <w:suppressAutoHyphens/>
        <w:autoSpaceDE w:val="0"/>
        <w:spacing w:after="0" w:line="360" w:lineRule="auto"/>
        <w:ind w:left="426"/>
        <w:rPr>
          <w:rFonts w:eastAsia="Times New Roman" w:cstheme="minorHAnsi"/>
          <w:sz w:val="18"/>
          <w:szCs w:val="18"/>
        </w:rPr>
      </w:pPr>
      <w:r w:rsidRPr="00D216D7">
        <w:rPr>
          <w:rFonts w:eastAsia="Times New Roman" w:cstheme="minorHAnsi"/>
          <w:sz w:val="18"/>
          <w:szCs w:val="18"/>
        </w:rPr>
        <w:t xml:space="preserve">4 dni przed zaplanowanym terminem </w:t>
      </w:r>
      <w:r w:rsidRPr="00D216D7">
        <w:rPr>
          <w:rFonts w:eastAsia="Times New Roman" w:cstheme="minorHAnsi"/>
          <w:sz w:val="18"/>
          <w:szCs w:val="18"/>
        </w:rPr>
        <w:sym w:font="Webdings" w:char="F063"/>
      </w:r>
      <w:r w:rsidR="006D0CAD" w:rsidRPr="00D216D7">
        <w:rPr>
          <w:rFonts w:eastAsia="Times New Roman" w:cstheme="minorHAnsi"/>
          <w:sz w:val="18"/>
          <w:szCs w:val="18"/>
        </w:rPr>
        <w:t xml:space="preserve"> - dotyczy części …………………………………………………………………………………………………………………………………………………………………………………..</w:t>
      </w:r>
    </w:p>
    <w:p w14:paraId="07EA1637" w14:textId="66B2BE03" w:rsidR="00DA068D" w:rsidRPr="00D216D7" w:rsidRDefault="00DA068D" w:rsidP="00DA068D">
      <w:pPr>
        <w:numPr>
          <w:ilvl w:val="0"/>
          <w:numId w:val="24"/>
        </w:numPr>
        <w:suppressAutoHyphens/>
        <w:autoSpaceDE w:val="0"/>
        <w:spacing w:after="0" w:line="360" w:lineRule="auto"/>
        <w:ind w:left="426"/>
        <w:rPr>
          <w:rFonts w:eastAsia="Times New Roman" w:cstheme="minorHAnsi"/>
          <w:sz w:val="18"/>
          <w:szCs w:val="18"/>
        </w:rPr>
      </w:pPr>
      <w:r w:rsidRPr="00D216D7">
        <w:rPr>
          <w:rFonts w:eastAsia="Times New Roman" w:cstheme="minorHAnsi"/>
          <w:sz w:val="18"/>
          <w:szCs w:val="18"/>
        </w:rPr>
        <w:t xml:space="preserve">5 dni przed zaplanowanym terminem </w:t>
      </w:r>
      <w:r w:rsidRPr="00D216D7">
        <w:rPr>
          <w:rFonts w:eastAsia="Times New Roman" w:cstheme="minorHAnsi"/>
          <w:sz w:val="18"/>
          <w:szCs w:val="18"/>
        </w:rPr>
        <w:sym w:font="Webdings" w:char="F063"/>
      </w:r>
      <w:r w:rsidR="006D0CAD" w:rsidRPr="00D216D7">
        <w:rPr>
          <w:rFonts w:eastAsia="Times New Roman" w:cstheme="minorHAnsi"/>
          <w:sz w:val="18"/>
          <w:szCs w:val="18"/>
        </w:rPr>
        <w:t xml:space="preserve"> - dotyczy części …………………………………………………………………………………………………………………………………………………………………………………..</w:t>
      </w:r>
    </w:p>
    <w:p w14:paraId="3A62E8B7" w14:textId="72305D7E" w:rsidR="00DA068D" w:rsidRPr="00D216D7" w:rsidRDefault="00DA068D" w:rsidP="00DA068D">
      <w:pPr>
        <w:numPr>
          <w:ilvl w:val="0"/>
          <w:numId w:val="24"/>
        </w:numPr>
        <w:suppressAutoHyphens/>
        <w:autoSpaceDE w:val="0"/>
        <w:spacing w:after="0" w:line="360" w:lineRule="auto"/>
        <w:ind w:left="426"/>
        <w:rPr>
          <w:rFonts w:eastAsia="Times New Roman" w:cstheme="minorHAnsi"/>
          <w:sz w:val="18"/>
          <w:szCs w:val="18"/>
        </w:rPr>
      </w:pPr>
      <w:r w:rsidRPr="00D216D7">
        <w:rPr>
          <w:rFonts w:eastAsia="Times New Roman" w:cstheme="minorHAnsi"/>
          <w:sz w:val="18"/>
          <w:szCs w:val="18"/>
        </w:rPr>
        <w:t xml:space="preserve">6 dni przed zaplanowanym terminem </w:t>
      </w:r>
      <w:r w:rsidRPr="00D216D7">
        <w:rPr>
          <w:rFonts w:eastAsia="Times New Roman" w:cstheme="minorHAnsi"/>
          <w:sz w:val="18"/>
          <w:szCs w:val="18"/>
        </w:rPr>
        <w:sym w:font="Webdings" w:char="F063"/>
      </w:r>
      <w:r w:rsidR="006D0CAD" w:rsidRPr="00D216D7">
        <w:rPr>
          <w:rFonts w:eastAsia="Times New Roman" w:cstheme="minorHAnsi"/>
          <w:sz w:val="18"/>
          <w:szCs w:val="18"/>
        </w:rPr>
        <w:t xml:space="preserve"> - dotyczy części …………………………………………………………………………………………………………………………………………………………………………………..</w:t>
      </w:r>
    </w:p>
    <w:p w14:paraId="7F8678D0" w14:textId="447F93E6" w:rsidR="00DA068D" w:rsidRPr="00D216D7" w:rsidRDefault="00DA068D" w:rsidP="00DA068D">
      <w:pPr>
        <w:numPr>
          <w:ilvl w:val="0"/>
          <w:numId w:val="24"/>
        </w:numPr>
        <w:suppressAutoHyphens/>
        <w:autoSpaceDE w:val="0"/>
        <w:spacing w:after="0" w:line="360" w:lineRule="auto"/>
        <w:ind w:left="426"/>
        <w:rPr>
          <w:rFonts w:eastAsia="Times New Roman" w:cstheme="minorHAnsi"/>
          <w:sz w:val="18"/>
          <w:szCs w:val="18"/>
        </w:rPr>
      </w:pPr>
      <w:r w:rsidRPr="00D216D7">
        <w:rPr>
          <w:rFonts w:eastAsia="Times New Roman" w:cstheme="minorHAnsi"/>
          <w:sz w:val="18"/>
          <w:szCs w:val="18"/>
        </w:rPr>
        <w:t xml:space="preserve">7 dni przed zaplanowanym terminem </w:t>
      </w:r>
      <w:r w:rsidRPr="00D216D7">
        <w:rPr>
          <w:rFonts w:eastAsia="Times New Roman" w:cstheme="minorHAnsi"/>
          <w:sz w:val="18"/>
          <w:szCs w:val="18"/>
        </w:rPr>
        <w:sym w:font="Webdings" w:char="F063"/>
      </w:r>
      <w:r w:rsidR="006D0CAD" w:rsidRPr="00D216D7">
        <w:rPr>
          <w:rFonts w:eastAsia="Times New Roman" w:cstheme="minorHAnsi"/>
          <w:sz w:val="18"/>
          <w:szCs w:val="18"/>
        </w:rPr>
        <w:t xml:space="preserve"> - dotyczy części …………………………………………………………………………………………………………………………………………………………………………………..</w:t>
      </w:r>
    </w:p>
    <w:p w14:paraId="64D5B693" w14:textId="77777777" w:rsidR="00DA068D" w:rsidRPr="00D216D7" w:rsidRDefault="00DA068D" w:rsidP="00DA068D">
      <w:pPr>
        <w:suppressAutoHyphens/>
        <w:autoSpaceDE w:val="0"/>
        <w:spacing w:after="0" w:line="240" w:lineRule="auto"/>
        <w:ind w:left="66"/>
        <w:rPr>
          <w:rFonts w:eastAsia="Calibri" w:cstheme="minorHAnsi"/>
          <w:sz w:val="18"/>
          <w:szCs w:val="18"/>
          <w:lang w:val="x-none"/>
        </w:rPr>
      </w:pPr>
      <w:r w:rsidRPr="00D216D7">
        <w:rPr>
          <w:rFonts w:eastAsia="Times New Roman" w:cstheme="minorHAnsi"/>
          <w:sz w:val="18"/>
          <w:szCs w:val="18"/>
          <w:vertAlign w:val="superscript"/>
          <w:lang w:val="x-none" w:eastAsia="x-none"/>
        </w:rPr>
        <w:t>*</w:t>
      </w:r>
      <w:r w:rsidRPr="00D216D7">
        <w:rPr>
          <w:rFonts w:eastAsia="Calibri" w:cstheme="minorHAnsi"/>
          <w:sz w:val="18"/>
          <w:szCs w:val="18"/>
          <w:lang w:val="x-none"/>
        </w:rPr>
        <w:t xml:space="preserve"> właściwe zaznaczyć</w:t>
      </w:r>
    </w:p>
    <w:p w14:paraId="10D6C9E4" w14:textId="77777777" w:rsidR="00392923" w:rsidRPr="00D216D7" w:rsidRDefault="00392923" w:rsidP="00DA068D">
      <w:pPr>
        <w:suppressAutoHyphens/>
        <w:autoSpaceDE w:val="0"/>
        <w:spacing w:after="0" w:line="240" w:lineRule="auto"/>
        <w:ind w:left="66"/>
        <w:rPr>
          <w:rFonts w:eastAsia="Calibri" w:cstheme="minorHAnsi"/>
          <w:sz w:val="18"/>
          <w:szCs w:val="18"/>
          <w:lang w:val="x-none"/>
        </w:rPr>
      </w:pPr>
    </w:p>
    <w:p w14:paraId="660908E0" w14:textId="3147B266" w:rsidR="00DA068D" w:rsidRPr="00D216D7"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eastAsia="Calibri" w:cstheme="minorHAnsi"/>
          <w:b/>
          <w:sz w:val="18"/>
          <w:szCs w:val="18"/>
        </w:rPr>
      </w:pPr>
      <w:bookmarkStart w:id="16" w:name="_Hlk162458947"/>
      <w:r w:rsidRPr="00D216D7">
        <w:rPr>
          <w:rFonts w:eastAsia="Calibri" w:cstheme="minorHAnsi"/>
          <w:b/>
          <w:sz w:val="18"/>
          <w:szCs w:val="18"/>
        </w:rPr>
        <w:t>INFORMACJA O TERMINIE ZWIĄZANIA OFERTĄ</w:t>
      </w:r>
      <w:r w:rsidR="006D0CAD" w:rsidRPr="00D216D7">
        <w:rPr>
          <w:rFonts w:eastAsia="Calibri" w:cstheme="minorHAnsi"/>
          <w:b/>
          <w:sz w:val="18"/>
          <w:szCs w:val="18"/>
        </w:rPr>
        <w:t xml:space="preserve">  </w:t>
      </w:r>
    </w:p>
    <w:bookmarkEnd w:id="16"/>
    <w:p w14:paraId="03A674C9" w14:textId="77777777" w:rsidR="00DA068D" w:rsidRPr="00D216D7" w:rsidRDefault="00DA068D" w:rsidP="00DA068D">
      <w:pPr>
        <w:suppressAutoHyphens/>
        <w:spacing w:after="0" w:line="240" w:lineRule="auto"/>
        <w:ind w:right="-2"/>
        <w:jc w:val="both"/>
        <w:outlineLvl w:val="0"/>
        <w:rPr>
          <w:rFonts w:eastAsia="Calibri" w:cstheme="minorHAnsi"/>
          <w:sz w:val="18"/>
          <w:szCs w:val="18"/>
        </w:rPr>
      </w:pPr>
      <w:r w:rsidRPr="00D216D7">
        <w:rPr>
          <w:rFonts w:eastAsia="Calibri" w:cstheme="minorHAnsi"/>
          <w:sz w:val="18"/>
          <w:szCs w:val="18"/>
        </w:rPr>
        <w:t>Niniejsza oferta pozostaje ważna przez 30 dni liczonych od upływu terminu składania ofert.</w:t>
      </w:r>
    </w:p>
    <w:p w14:paraId="23DAFCB7" w14:textId="77777777" w:rsidR="00DA068D" w:rsidRPr="00D216D7" w:rsidRDefault="00DA068D" w:rsidP="00DA068D">
      <w:pPr>
        <w:suppressAutoHyphens/>
        <w:spacing w:after="0" w:line="240" w:lineRule="auto"/>
        <w:ind w:left="360" w:right="-2"/>
        <w:jc w:val="both"/>
        <w:outlineLvl w:val="0"/>
        <w:rPr>
          <w:rFonts w:eastAsia="Calibri" w:cstheme="minorHAnsi"/>
          <w:sz w:val="18"/>
          <w:szCs w:val="18"/>
        </w:rPr>
      </w:pPr>
    </w:p>
    <w:p w14:paraId="231DCD14" w14:textId="77777777" w:rsidR="00DA068D" w:rsidRPr="00D216D7"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contextualSpacing/>
        <w:jc w:val="both"/>
        <w:rPr>
          <w:rFonts w:eastAsia="Times New Roman" w:cstheme="minorHAnsi"/>
          <w:b/>
          <w:sz w:val="18"/>
          <w:szCs w:val="18"/>
          <w:lang w:eastAsia="x-none"/>
        </w:rPr>
      </w:pPr>
      <w:r w:rsidRPr="00D216D7">
        <w:rPr>
          <w:rFonts w:eastAsia="Times New Roman" w:cstheme="minorHAnsi"/>
          <w:b/>
          <w:sz w:val="18"/>
          <w:szCs w:val="18"/>
          <w:lang w:eastAsia="x-none"/>
        </w:rPr>
        <w:t>OŚWIADCZENIA OFERETNA</w:t>
      </w:r>
    </w:p>
    <w:p w14:paraId="49512E83" w14:textId="77777777" w:rsidR="00DA068D" w:rsidRPr="00D216D7" w:rsidRDefault="00DA068D" w:rsidP="00DA068D">
      <w:pPr>
        <w:numPr>
          <w:ilvl w:val="3"/>
          <w:numId w:val="5"/>
        </w:numPr>
        <w:spacing w:after="0" w:line="240" w:lineRule="auto"/>
        <w:ind w:left="284" w:hanging="284"/>
        <w:jc w:val="both"/>
        <w:rPr>
          <w:rFonts w:cstheme="minorHAnsi"/>
          <w:sz w:val="18"/>
          <w:szCs w:val="18"/>
        </w:rPr>
      </w:pPr>
      <w:r w:rsidRPr="00D216D7">
        <w:rPr>
          <w:rFonts w:cstheme="minorHAnsi"/>
          <w:sz w:val="18"/>
          <w:szCs w:val="18"/>
        </w:rPr>
        <w:t>Oświadczam, że Oferent</w:t>
      </w:r>
      <w:r w:rsidRPr="00D216D7">
        <w:rPr>
          <w:rFonts w:cstheme="minorHAnsi"/>
          <w:iCs/>
          <w:sz w:val="18"/>
          <w:szCs w:val="18"/>
        </w:rPr>
        <w:t xml:space="preserve"> zapoznał się z zapytaniem ofertowym, nie wnosi zastrzeżeń oraz uzyskał informacje niezbędne do przygotowania oferty.</w:t>
      </w:r>
    </w:p>
    <w:p w14:paraId="4A7244E9" w14:textId="77777777" w:rsidR="00DA068D" w:rsidRPr="00D216D7" w:rsidRDefault="00DA068D" w:rsidP="00DA068D">
      <w:pPr>
        <w:numPr>
          <w:ilvl w:val="3"/>
          <w:numId w:val="5"/>
        </w:numPr>
        <w:spacing w:after="0"/>
        <w:ind w:left="284" w:hanging="284"/>
        <w:jc w:val="both"/>
        <w:rPr>
          <w:rFonts w:cstheme="minorHAnsi"/>
          <w:sz w:val="18"/>
          <w:szCs w:val="18"/>
        </w:rPr>
      </w:pPr>
      <w:r w:rsidRPr="00D216D7">
        <w:rPr>
          <w:rFonts w:cstheme="minorHAnsi"/>
          <w:sz w:val="18"/>
          <w:szCs w:val="18"/>
        </w:rPr>
        <w:t>Oświadczam, że Oferent zapoznał się z treścią zapytania ofertowego i nie wnosi do niej zastrzeżeń oraz zdobył informacje niezbędne do właściwego wykonania zamówienia.</w:t>
      </w:r>
    </w:p>
    <w:p w14:paraId="1CCA7903" w14:textId="77777777" w:rsidR="00DA068D" w:rsidRPr="00D216D7" w:rsidRDefault="00DA068D" w:rsidP="00DA068D">
      <w:pPr>
        <w:numPr>
          <w:ilvl w:val="3"/>
          <w:numId w:val="5"/>
        </w:numPr>
        <w:spacing w:after="0"/>
        <w:ind w:left="284" w:hanging="284"/>
        <w:jc w:val="both"/>
        <w:rPr>
          <w:rFonts w:cstheme="minorHAnsi"/>
          <w:sz w:val="18"/>
          <w:szCs w:val="18"/>
        </w:rPr>
      </w:pPr>
      <w:r w:rsidRPr="00D216D7">
        <w:rPr>
          <w:rFonts w:cstheme="minorHAnsi"/>
          <w:sz w:val="18"/>
          <w:szCs w:val="18"/>
        </w:rPr>
        <w:t>Oświadczam, że Oferent posiada niezbędną wiedzę, doświadczenie i dysponuje potencjałem technicznym, i osobami zdolnymi do wykonania zamówienia.</w:t>
      </w:r>
    </w:p>
    <w:p w14:paraId="1E911DD1" w14:textId="77777777" w:rsidR="00DA068D" w:rsidRPr="00D216D7" w:rsidRDefault="00DA068D" w:rsidP="00DA068D">
      <w:pPr>
        <w:numPr>
          <w:ilvl w:val="3"/>
          <w:numId w:val="5"/>
        </w:numPr>
        <w:spacing w:after="0"/>
        <w:ind w:left="284" w:hanging="284"/>
        <w:jc w:val="both"/>
        <w:rPr>
          <w:rFonts w:cstheme="minorHAnsi"/>
          <w:sz w:val="18"/>
          <w:szCs w:val="18"/>
        </w:rPr>
      </w:pPr>
      <w:r w:rsidRPr="00D216D7">
        <w:rPr>
          <w:rFonts w:cstheme="minorHAnsi"/>
          <w:sz w:val="18"/>
          <w:szCs w:val="18"/>
        </w:rPr>
        <w:t>Oświadczam, że Oferent przyjmuje do wiadomości możliwość zmiany Umowy w trakcie realizacji zamówienia.</w:t>
      </w:r>
    </w:p>
    <w:p w14:paraId="40319778" w14:textId="77777777" w:rsidR="00DA068D" w:rsidRPr="00D216D7" w:rsidRDefault="00DA068D" w:rsidP="00DA068D">
      <w:pPr>
        <w:numPr>
          <w:ilvl w:val="3"/>
          <w:numId w:val="5"/>
        </w:numPr>
        <w:spacing w:after="0"/>
        <w:ind w:left="284" w:hanging="284"/>
        <w:jc w:val="both"/>
        <w:rPr>
          <w:rFonts w:cstheme="minorHAnsi"/>
          <w:sz w:val="18"/>
          <w:szCs w:val="18"/>
        </w:rPr>
      </w:pPr>
      <w:r w:rsidRPr="00D216D7">
        <w:rPr>
          <w:rFonts w:cstheme="minorHAnsi"/>
          <w:sz w:val="18"/>
          <w:szCs w:val="18"/>
        </w:rPr>
        <w:t>Oświadczam, że w cenę oferty zostały wliczone wszelkie koszty związane z realizacją zamówienia.</w:t>
      </w:r>
    </w:p>
    <w:p w14:paraId="498CA771" w14:textId="77777777" w:rsidR="00DA068D" w:rsidRPr="00D216D7" w:rsidRDefault="00DA068D" w:rsidP="00DA068D">
      <w:pPr>
        <w:numPr>
          <w:ilvl w:val="3"/>
          <w:numId w:val="5"/>
        </w:numPr>
        <w:spacing w:after="0"/>
        <w:ind w:left="284" w:hanging="284"/>
        <w:jc w:val="both"/>
        <w:rPr>
          <w:rFonts w:cstheme="minorHAnsi"/>
          <w:sz w:val="18"/>
          <w:szCs w:val="18"/>
        </w:rPr>
      </w:pPr>
      <w:r w:rsidRPr="00D216D7">
        <w:rPr>
          <w:rFonts w:cstheme="minorHAnsi"/>
          <w:sz w:val="18"/>
          <w:szCs w:val="18"/>
        </w:rPr>
        <w:t xml:space="preserve">Oświadczam, że </w:t>
      </w:r>
      <w:r w:rsidRPr="00D216D7">
        <w:rPr>
          <w:rFonts w:cstheme="minorHAnsi"/>
          <w:iCs/>
          <w:sz w:val="18"/>
          <w:szCs w:val="18"/>
        </w:rPr>
        <w:t>zamówienie zrealizowane zostanie w terminie wskazanym w zapytaniu ofertowym.</w:t>
      </w:r>
    </w:p>
    <w:p w14:paraId="34007384" w14:textId="77777777" w:rsidR="00DA068D" w:rsidRPr="00D216D7" w:rsidRDefault="00DA068D" w:rsidP="00DA068D">
      <w:pPr>
        <w:numPr>
          <w:ilvl w:val="3"/>
          <w:numId w:val="5"/>
        </w:numPr>
        <w:spacing w:after="0"/>
        <w:ind w:left="284" w:hanging="284"/>
        <w:jc w:val="both"/>
        <w:rPr>
          <w:rFonts w:cstheme="minorHAnsi"/>
          <w:sz w:val="18"/>
          <w:szCs w:val="18"/>
        </w:rPr>
      </w:pPr>
      <w:r w:rsidRPr="00D216D7">
        <w:rPr>
          <w:rFonts w:cstheme="minorHAnsi"/>
          <w:sz w:val="18"/>
          <w:szCs w:val="18"/>
        </w:rPr>
        <w:t>Oświadczam, że w</w:t>
      </w:r>
      <w:r w:rsidRPr="00D216D7">
        <w:rPr>
          <w:rFonts w:cstheme="minorHAnsi"/>
          <w:iCs/>
          <w:sz w:val="18"/>
          <w:szCs w:val="18"/>
        </w:rPr>
        <w:t>szystkie informacje zamieszczone w ofercie są zgodne ze stanem faktycznym.</w:t>
      </w:r>
    </w:p>
    <w:p w14:paraId="105C6426" w14:textId="77777777" w:rsidR="00DA068D" w:rsidRPr="00D216D7"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eastAsia="Times New Roman" w:cstheme="minorHAnsi"/>
          <w:b/>
          <w:iCs/>
          <w:sz w:val="18"/>
          <w:szCs w:val="18"/>
          <w:lang w:eastAsia="pl-PL"/>
        </w:rPr>
      </w:pPr>
    </w:p>
    <w:p w14:paraId="437ACD70" w14:textId="77777777" w:rsidR="00DA068D" w:rsidRPr="00D216D7" w:rsidRDefault="00DA068D" w:rsidP="00DA068D">
      <w:pPr>
        <w:spacing w:after="0"/>
        <w:contextualSpacing/>
        <w:jc w:val="both"/>
        <w:rPr>
          <w:rFonts w:eastAsia="Times New Roman" w:cstheme="minorHAnsi"/>
          <w:b/>
          <w:iCs/>
          <w:sz w:val="18"/>
          <w:szCs w:val="18"/>
          <w:lang w:eastAsia="pl-PL"/>
        </w:rPr>
      </w:pPr>
    </w:p>
    <w:p w14:paraId="2948D9D2" w14:textId="77777777" w:rsidR="0007228F" w:rsidRPr="00D216D7" w:rsidRDefault="0007228F" w:rsidP="00DA068D">
      <w:pPr>
        <w:spacing w:after="0"/>
        <w:contextualSpacing/>
        <w:jc w:val="both"/>
        <w:rPr>
          <w:rFonts w:eastAsia="Times New Roman" w:cstheme="minorHAnsi"/>
          <w:b/>
          <w:iCs/>
          <w:sz w:val="18"/>
          <w:szCs w:val="18"/>
          <w:lang w:eastAsia="pl-PL"/>
        </w:rPr>
      </w:pPr>
    </w:p>
    <w:p w14:paraId="6DD27046" w14:textId="77777777" w:rsidR="0007228F" w:rsidRPr="00D216D7" w:rsidRDefault="0007228F" w:rsidP="00DA068D">
      <w:pPr>
        <w:spacing w:after="0"/>
        <w:contextualSpacing/>
        <w:jc w:val="both"/>
        <w:rPr>
          <w:rFonts w:eastAsia="Times New Roman" w:cstheme="minorHAnsi"/>
          <w:b/>
          <w:iCs/>
          <w:sz w:val="18"/>
          <w:szCs w:val="18"/>
          <w:lang w:eastAsia="pl-PL"/>
        </w:rPr>
      </w:pPr>
    </w:p>
    <w:p w14:paraId="59280E0A" w14:textId="77777777" w:rsidR="00DA068D" w:rsidRPr="00D216D7" w:rsidRDefault="00DA068D" w:rsidP="00DA068D">
      <w:pPr>
        <w:spacing w:after="0"/>
        <w:contextualSpacing/>
        <w:jc w:val="both"/>
        <w:rPr>
          <w:rFonts w:eastAsia="Times New Roman" w:cstheme="minorHAnsi"/>
          <w:b/>
          <w:iCs/>
          <w:sz w:val="18"/>
          <w:szCs w:val="18"/>
          <w:lang w:eastAsia="pl-PL"/>
        </w:rPr>
      </w:pPr>
    </w:p>
    <w:tbl>
      <w:tblPr>
        <w:tblW w:w="14885" w:type="dxa"/>
        <w:tblInd w:w="-356" w:type="dxa"/>
        <w:tblLayout w:type="fixed"/>
        <w:tblCellMar>
          <w:left w:w="70" w:type="dxa"/>
          <w:right w:w="70" w:type="dxa"/>
        </w:tblCellMar>
        <w:tblLook w:val="04A0" w:firstRow="1" w:lastRow="0" w:firstColumn="1" w:lastColumn="0" w:noHBand="0" w:noVBand="1"/>
      </w:tblPr>
      <w:tblGrid>
        <w:gridCol w:w="7372"/>
        <w:gridCol w:w="7513"/>
      </w:tblGrid>
      <w:tr w:rsidR="00DA068D" w:rsidRPr="00D216D7" w14:paraId="5ED5F3B7" w14:textId="77777777" w:rsidTr="0049221B">
        <w:trPr>
          <w:trHeight w:val="57"/>
        </w:trPr>
        <w:tc>
          <w:tcPr>
            <w:tcW w:w="7372" w:type="dxa"/>
            <w:hideMark/>
          </w:tcPr>
          <w:p w14:paraId="70AF72FE" w14:textId="77777777" w:rsidR="00DA068D" w:rsidRPr="00D216D7" w:rsidRDefault="00DA068D" w:rsidP="00DA068D">
            <w:pPr>
              <w:spacing w:after="0" w:line="240" w:lineRule="auto"/>
              <w:jc w:val="center"/>
              <w:rPr>
                <w:rFonts w:eastAsia="Times New Roman" w:cstheme="minorHAnsi"/>
                <w:sz w:val="18"/>
                <w:szCs w:val="18"/>
                <w:lang w:eastAsia="pl-PL"/>
              </w:rPr>
            </w:pPr>
            <w:r w:rsidRPr="00D216D7">
              <w:rPr>
                <w:rFonts w:eastAsia="Times New Roman" w:cstheme="minorHAnsi"/>
                <w:sz w:val="18"/>
                <w:szCs w:val="18"/>
                <w:lang w:eastAsia="pl-PL"/>
              </w:rPr>
              <w:t>………………………….……………….………………</w:t>
            </w:r>
          </w:p>
          <w:p w14:paraId="15DB608E" w14:textId="77777777" w:rsidR="00DA068D" w:rsidRPr="00D216D7" w:rsidRDefault="00DA068D" w:rsidP="00DA068D">
            <w:pPr>
              <w:widowControl w:val="0"/>
              <w:suppressAutoHyphens/>
              <w:snapToGrid w:val="0"/>
              <w:spacing w:line="240" w:lineRule="auto"/>
              <w:jc w:val="center"/>
              <w:rPr>
                <w:rFonts w:eastAsia="Times New Roman" w:cstheme="minorHAnsi"/>
                <w:sz w:val="18"/>
                <w:szCs w:val="18"/>
                <w:lang w:eastAsia="pl-PL"/>
              </w:rPr>
            </w:pPr>
            <w:r w:rsidRPr="00D216D7">
              <w:rPr>
                <w:rFonts w:eastAsia="Times New Roman" w:cstheme="minorHAnsi"/>
                <w:sz w:val="18"/>
                <w:szCs w:val="18"/>
                <w:lang w:eastAsia="pl-PL"/>
              </w:rPr>
              <w:t>miejsce i data</w:t>
            </w:r>
          </w:p>
        </w:tc>
        <w:tc>
          <w:tcPr>
            <w:tcW w:w="7513" w:type="dxa"/>
          </w:tcPr>
          <w:p w14:paraId="1C13D8D1" w14:textId="77777777" w:rsidR="00DA068D" w:rsidRPr="00D216D7" w:rsidRDefault="00DA068D" w:rsidP="00DA068D">
            <w:pPr>
              <w:spacing w:after="0" w:line="240" w:lineRule="auto"/>
              <w:jc w:val="center"/>
              <w:rPr>
                <w:rFonts w:eastAsia="Times New Roman" w:cstheme="minorHAnsi"/>
                <w:sz w:val="18"/>
                <w:szCs w:val="18"/>
                <w:lang w:eastAsia="pl-PL"/>
              </w:rPr>
            </w:pPr>
            <w:r w:rsidRPr="00D216D7">
              <w:rPr>
                <w:rFonts w:eastAsia="Times New Roman" w:cstheme="minorHAnsi"/>
                <w:sz w:val="18"/>
                <w:szCs w:val="18"/>
                <w:lang w:eastAsia="pl-PL"/>
              </w:rPr>
              <w:t>……………………………………..…………………….……………………………………..</w:t>
            </w:r>
          </w:p>
          <w:p w14:paraId="40718A5D" w14:textId="77777777" w:rsidR="00DA068D" w:rsidRPr="00D216D7" w:rsidRDefault="00DA068D" w:rsidP="00DA068D">
            <w:pPr>
              <w:widowControl w:val="0"/>
              <w:suppressAutoHyphens/>
              <w:snapToGrid w:val="0"/>
              <w:spacing w:line="240" w:lineRule="auto"/>
              <w:jc w:val="center"/>
              <w:rPr>
                <w:rFonts w:eastAsia="Times New Roman" w:cstheme="minorHAnsi"/>
                <w:sz w:val="18"/>
                <w:szCs w:val="18"/>
                <w:lang w:eastAsia="pl-PL"/>
              </w:rPr>
            </w:pPr>
            <w:r w:rsidRPr="00D216D7">
              <w:rPr>
                <w:rFonts w:eastAsia="Times New Roman" w:cstheme="minorHAnsi"/>
                <w:sz w:val="18"/>
                <w:szCs w:val="18"/>
                <w:lang w:eastAsia="pl-PL"/>
              </w:rPr>
              <w:t>Imię, nazwisko (podpis, pieczątka)*</w:t>
            </w:r>
          </w:p>
        </w:tc>
      </w:tr>
    </w:tbl>
    <w:p w14:paraId="50F39CD4" w14:textId="77777777" w:rsidR="00DA068D" w:rsidRPr="00D216D7" w:rsidRDefault="00DA068D" w:rsidP="00DA068D">
      <w:pPr>
        <w:spacing w:after="0" w:line="240" w:lineRule="auto"/>
        <w:rPr>
          <w:rFonts w:eastAsia="Times New Roman" w:cstheme="minorHAnsi"/>
          <w:sz w:val="18"/>
          <w:szCs w:val="18"/>
          <w:lang w:eastAsia="pl-PL"/>
        </w:rPr>
      </w:pPr>
      <w:r w:rsidRPr="00D216D7">
        <w:rPr>
          <w:rFonts w:eastAsia="Times New Roman" w:cstheme="minorHAnsi"/>
          <w:sz w:val="18"/>
          <w:szCs w:val="18"/>
          <w:lang w:eastAsia="pl-PL"/>
        </w:rPr>
        <w:t>*</w:t>
      </w:r>
      <w:r w:rsidRPr="00D216D7">
        <w:rPr>
          <w:rFonts w:eastAsia="Times New Roman" w:cstheme="minorHAnsi"/>
          <w:b/>
          <w:i/>
          <w:sz w:val="18"/>
          <w:szCs w:val="18"/>
          <w:lang w:eastAsia="pl-PL"/>
        </w:rPr>
        <w:t xml:space="preserve"> Podpis osoby figurującej lub osób figurujących w rejestrach do zaciągania zobowiązań w imieniu Oferenta lub we właściwym upoważnieniu.</w:t>
      </w:r>
      <w:r w:rsidRPr="00D216D7">
        <w:rPr>
          <w:rFonts w:eastAsia="Times New Roman" w:cstheme="minorHAnsi"/>
          <w:sz w:val="18"/>
          <w:szCs w:val="18"/>
          <w:lang w:eastAsia="pl-PL"/>
        </w:rPr>
        <w:t xml:space="preserve"> </w:t>
      </w:r>
    </w:p>
    <w:p w14:paraId="4FEAFF72" w14:textId="77777777" w:rsidR="00DA068D" w:rsidRPr="00D216D7" w:rsidRDefault="00DA068D" w:rsidP="006D0CAD">
      <w:pPr>
        <w:spacing w:after="0" w:line="240" w:lineRule="auto"/>
        <w:rPr>
          <w:rFonts w:eastAsia="Times New Roman" w:cstheme="minorHAnsi"/>
          <w:sz w:val="18"/>
          <w:szCs w:val="18"/>
          <w:lang w:eastAsia="pl-PL"/>
        </w:rPr>
        <w:sectPr w:rsidR="00DA068D" w:rsidRPr="00D216D7" w:rsidSect="00075DD8">
          <w:pgSz w:w="16838" w:h="11906" w:orient="landscape"/>
          <w:pgMar w:top="1417" w:right="1245" w:bottom="1133" w:left="1135" w:header="426" w:footer="393" w:gutter="0"/>
          <w:cols w:space="708"/>
          <w:docGrid w:linePitch="360"/>
        </w:sectPr>
      </w:pPr>
    </w:p>
    <w:p w14:paraId="118FC09C" w14:textId="51E3EDD6" w:rsidR="00834E41" w:rsidRPr="00D216D7" w:rsidRDefault="00834E41" w:rsidP="007B5E71">
      <w:pPr>
        <w:tabs>
          <w:tab w:val="left" w:pos="0"/>
          <w:tab w:val="left" w:pos="7200"/>
        </w:tabs>
        <w:spacing w:after="0"/>
        <w:rPr>
          <w:rFonts w:eastAsia="Times New Roman" w:cstheme="minorHAnsi"/>
          <w:b/>
          <w:sz w:val="18"/>
          <w:szCs w:val="18"/>
          <w:lang w:eastAsia="pl-PL"/>
        </w:rPr>
      </w:pPr>
      <w:r w:rsidRPr="00D216D7">
        <w:rPr>
          <w:rFonts w:cstheme="minorHAnsi"/>
          <w:b/>
          <w:sz w:val="18"/>
          <w:szCs w:val="18"/>
        </w:rPr>
        <w:lastRenderedPageBreak/>
        <w:t xml:space="preserve">Załącznik nr 2 - Oświadczenie Oferenta o braku powiązań osobowych i kapitałowych z Zamawiającym, do Zapytania ofertowego nr </w:t>
      </w:r>
      <w:r w:rsidRPr="00D216D7">
        <w:rPr>
          <w:rFonts w:cstheme="minorHAnsi"/>
          <w:b/>
          <w:bCs/>
          <w:sz w:val="18"/>
          <w:szCs w:val="18"/>
        </w:rPr>
        <w:t>FEDS.08.01-IZ.00-0008/23/</w:t>
      </w:r>
      <w:r w:rsidR="006B5B2D" w:rsidRPr="00D216D7">
        <w:rPr>
          <w:rFonts w:cstheme="minorHAnsi"/>
          <w:b/>
          <w:bCs/>
          <w:sz w:val="18"/>
          <w:szCs w:val="18"/>
        </w:rPr>
        <w:t>1</w:t>
      </w:r>
      <w:r w:rsidR="00D216D7" w:rsidRPr="00D216D7">
        <w:rPr>
          <w:rFonts w:cstheme="minorHAnsi"/>
          <w:b/>
          <w:bCs/>
          <w:sz w:val="18"/>
          <w:szCs w:val="18"/>
        </w:rPr>
        <w:t>4</w:t>
      </w:r>
    </w:p>
    <w:p w14:paraId="52DCDB91" w14:textId="77777777" w:rsidR="00834E41" w:rsidRPr="00D216D7" w:rsidRDefault="00834E41" w:rsidP="00834E41">
      <w:pPr>
        <w:spacing w:after="0"/>
        <w:jc w:val="both"/>
        <w:rPr>
          <w:rFonts w:cstheme="minorHAnsi"/>
          <w:b/>
          <w:sz w:val="18"/>
          <w:szCs w:val="18"/>
        </w:rPr>
      </w:pPr>
    </w:p>
    <w:p w14:paraId="7DE01AAB" w14:textId="77777777" w:rsidR="00834E41" w:rsidRPr="00D216D7" w:rsidRDefault="00834E41" w:rsidP="00834E41">
      <w:pPr>
        <w:autoSpaceDE w:val="0"/>
        <w:autoSpaceDN w:val="0"/>
        <w:adjustRightInd w:val="0"/>
        <w:spacing w:after="0"/>
        <w:jc w:val="both"/>
        <w:rPr>
          <w:rFonts w:cstheme="minorHAnsi"/>
          <w:sz w:val="18"/>
          <w:szCs w:val="18"/>
        </w:rPr>
      </w:pPr>
    </w:p>
    <w:p w14:paraId="196C1FE3" w14:textId="77777777" w:rsidR="00834E41" w:rsidRPr="00D216D7" w:rsidRDefault="00834E41" w:rsidP="00834E41">
      <w:pPr>
        <w:spacing w:after="0"/>
        <w:jc w:val="both"/>
        <w:rPr>
          <w:rFonts w:cstheme="minorHAnsi"/>
          <w:b/>
          <w:sz w:val="18"/>
          <w:szCs w:val="18"/>
        </w:rPr>
      </w:pPr>
    </w:p>
    <w:p w14:paraId="6410146A" w14:textId="77777777" w:rsidR="00834E41" w:rsidRPr="00D216D7" w:rsidRDefault="00834E41" w:rsidP="00834E41">
      <w:pPr>
        <w:spacing w:after="0"/>
        <w:jc w:val="center"/>
        <w:rPr>
          <w:rFonts w:cstheme="minorHAnsi"/>
          <w:b/>
          <w:sz w:val="18"/>
          <w:szCs w:val="18"/>
        </w:rPr>
      </w:pPr>
      <w:r w:rsidRPr="00D216D7">
        <w:rPr>
          <w:rFonts w:cstheme="minorHAnsi"/>
          <w:b/>
          <w:sz w:val="18"/>
          <w:szCs w:val="18"/>
        </w:rPr>
        <w:t>OŚWIADCZENIE</w:t>
      </w:r>
    </w:p>
    <w:p w14:paraId="57EC1540" w14:textId="77777777" w:rsidR="00834E41" w:rsidRPr="00D216D7" w:rsidRDefault="00834E41" w:rsidP="00834E41">
      <w:pPr>
        <w:spacing w:after="0"/>
        <w:jc w:val="both"/>
        <w:rPr>
          <w:rFonts w:cstheme="minorHAnsi"/>
          <w:b/>
          <w:color w:val="FF0000"/>
          <w:sz w:val="18"/>
          <w:szCs w:val="18"/>
        </w:rPr>
      </w:pPr>
    </w:p>
    <w:p w14:paraId="16F823ED" w14:textId="09EE5DAF" w:rsidR="00834E41" w:rsidRPr="00D216D7" w:rsidRDefault="00834E41" w:rsidP="00834E41">
      <w:pPr>
        <w:spacing w:after="0"/>
        <w:jc w:val="both"/>
        <w:rPr>
          <w:rFonts w:cstheme="minorHAnsi"/>
          <w:sz w:val="18"/>
          <w:szCs w:val="18"/>
        </w:rPr>
      </w:pPr>
      <w:r w:rsidRPr="00D216D7">
        <w:rPr>
          <w:rFonts w:cstheme="minorHAnsi"/>
          <w:sz w:val="18"/>
          <w:szCs w:val="18"/>
        </w:rPr>
        <w:t xml:space="preserve">Ja, niżej podpisany/a przystępując do postępowania ofertowego w ramach Zapytania ofertowego </w:t>
      </w:r>
      <w:r w:rsidRPr="00D216D7">
        <w:rPr>
          <w:rFonts w:cstheme="minorHAnsi"/>
          <w:sz w:val="18"/>
          <w:szCs w:val="18"/>
        </w:rPr>
        <w:br/>
      </w:r>
      <w:r w:rsidRPr="00D216D7">
        <w:rPr>
          <w:rFonts w:cstheme="minorHAnsi"/>
          <w:b/>
          <w:bCs/>
          <w:sz w:val="18"/>
          <w:szCs w:val="18"/>
        </w:rPr>
        <w:t>nr</w:t>
      </w:r>
      <w:r w:rsidRPr="00D216D7">
        <w:rPr>
          <w:rFonts w:cstheme="minorHAnsi"/>
          <w:sz w:val="18"/>
          <w:szCs w:val="18"/>
        </w:rPr>
        <w:t xml:space="preserve"> </w:t>
      </w:r>
      <w:r w:rsidRPr="00D216D7">
        <w:rPr>
          <w:rFonts w:cstheme="minorHAnsi"/>
          <w:b/>
          <w:bCs/>
          <w:sz w:val="18"/>
          <w:szCs w:val="18"/>
        </w:rPr>
        <w:t>FEDS.08.01-IZ.00-0008/23/</w:t>
      </w:r>
      <w:r w:rsidR="006B5B2D" w:rsidRPr="00D216D7">
        <w:rPr>
          <w:rFonts w:cstheme="minorHAnsi"/>
          <w:b/>
          <w:bCs/>
          <w:sz w:val="18"/>
          <w:szCs w:val="18"/>
        </w:rPr>
        <w:t>1</w:t>
      </w:r>
      <w:r w:rsidR="00D216D7" w:rsidRPr="00D216D7">
        <w:rPr>
          <w:rFonts w:cstheme="minorHAnsi"/>
          <w:b/>
          <w:bCs/>
          <w:sz w:val="18"/>
          <w:szCs w:val="18"/>
        </w:rPr>
        <w:t>4</w:t>
      </w:r>
      <w:r w:rsidRPr="00D216D7">
        <w:rPr>
          <w:rFonts w:cstheme="minorHAnsi"/>
          <w:b/>
          <w:bCs/>
          <w:sz w:val="18"/>
          <w:szCs w:val="18"/>
        </w:rPr>
        <w:t xml:space="preserve">, </w:t>
      </w:r>
      <w:r w:rsidRPr="00D216D7">
        <w:rPr>
          <w:rFonts w:cstheme="minorHAnsi"/>
          <w:sz w:val="18"/>
          <w:szCs w:val="18"/>
        </w:rPr>
        <w:t>oświadczam, że nie jestem powiązany kapitałowo lub osobowo z</w:t>
      </w:r>
      <w:r w:rsidRPr="00D216D7">
        <w:rPr>
          <w:rFonts w:cstheme="minorHAnsi"/>
          <w:sz w:val="18"/>
          <w:szCs w:val="18"/>
        </w:rPr>
        <w:br/>
        <w:t xml:space="preserve"> Zamawiającym. </w:t>
      </w:r>
    </w:p>
    <w:p w14:paraId="4886EF3F" w14:textId="77777777" w:rsidR="00834E41" w:rsidRPr="00D216D7" w:rsidRDefault="00834E41" w:rsidP="00834E41">
      <w:pPr>
        <w:spacing w:after="0"/>
        <w:jc w:val="both"/>
        <w:rPr>
          <w:rFonts w:cstheme="minorHAnsi"/>
          <w:sz w:val="18"/>
          <w:szCs w:val="18"/>
        </w:rPr>
      </w:pPr>
    </w:p>
    <w:p w14:paraId="7B952DE8" w14:textId="77777777" w:rsidR="00834E41" w:rsidRPr="00D216D7" w:rsidRDefault="00834E41" w:rsidP="00834E41">
      <w:pPr>
        <w:spacing w:after="0"/>
        <w:jc w:val="both"/>
        <w:rPr>
          <w:rFonts w:cstheme="minorHAnsi"/>
          <w:bCs/>
          <w:sz w:val="18"/>
          <w:szCs w:val="18"/>
        </w:rPr>
      </w:pPr>
      <w:r w:rsidRPr="00D216D7">
        <w:rPr>
          <w:rFonts w:cstheme="minorHAnsi"/>
          <w:bCs/>
          <w:sz w:val="18"/>
          <w:szCs w:val="18"/>
        </w:rPr>
        <w:t>Zamówienia nie mogą być udzielane podmiotom powiązanym osobowo lub kapitałowo z Zamawiającym. W tym celu osoby wykonujące czynności związane z przygotowaniem oraz przeprowadzeniem postępowania ofertowego powinny złożyć oświadczenie o braku istnienia lub braku wpływu powiązań na bezstronność postępowania. Przez takie powiązania rozumie się:</w:t>
      </w:r>
    </w:p>
    <w:p w14:paraId="250F1E4F" w14:textId="77777777" w:rsidR="00834E41" w:rsidRPr="00D216D7" w:rsidRDefault="00834E41" w:rsidP="00834E41">
      <w:pPr>
        <w:spacing w:after="0"/>
        <w:jc w:val="both"/>
        <w:rPr>
          <w:rFonts w:cstheme="minorHAnsi"/>
          <w:bCs/>
          <w:sz w:val="18"/>
          <w:szCs w:val="18"/>
        </w:rPr>
      </w:pPr>
    </w:p>
    <w:p w14:paraId="500A8E72" w14:textId="77777777" w:rsidR="00834E41" w:rsidRPr="00D216D7" w:rsidRDefault="00834E41" w:rsidP="00834E41">
      <w:pPr>
        <w:spacing w:after="0"/>
        <w:jc w:val="both"/>
        <w:rPr>
          <w:rFonts w:cstheme="minorHAnsi"/>
          <w:bCs/>
          <w:sz w:val="18"/>
          <w:szCs w:val="18"/>
        </w:rPr>
      </w:pPr>
      <w:r w:rsidRPr="00D216D7">
        <w:rPr>
          <w:rFonts w:cstheme="minorHAnsi"/>
          <w:bCs/>
          <w:sz w:val="18"/>
          <w:szCs w:val="18"/>
        </w:rPr>
        <w:t xml:space="preserve">•       uczestniczeniu w spółce jako wspólnik spółki cywilnej lub spółki osobowej, </w:t>
      </w:r>
    </w:p>
    <w:p w14:paraId="40078BC6" w14:textId="77777777" w:rsidR="00834E41" w:rsidRPr="00D216D7" w:rsidRDefault="00834E41" w:rsidP="00834E41">
      <w:pPr>
        <w:pStyle w:val="Akapitzlist"/>
        <w:numPr>
          <w:ilvl w:val="0"/>
          <w:numId w:val="60"/>
        </w:numPr>
        <w:spacing w:after="0"/>
        <w:ind w:left="426" w:hanging="426"/>
        <w:jc w:val="both"/>
        <w:rPr>
          <w:rFonts w:cstheme="minorHAnsi"/>
          <w:bCs/>
          <w:sz w:val="18"/>
          <w:szCs w:val="18"/>
        </w:rPr>
      </w:pPr>
      <w:r w:rsidRPr="00D216D7">
        <w:rPr>
          <w:rFonts w:cstheme="minorHAnsi"/>
          <w:bCs/>
          <w:sz w:val="18"/>
          <w:szCs w:val="18"/>
        </w:rPr>
        <w:t xml:space="preserve">posiadanie co najmniej 10% udziałów lub akcji (o ile niższy próg nie wynika z przepisów prawa), </w:t>
      </w:r>
    </w:p>
    <w:p w14:paraId="7C89F508" w14:textId="77777777" w:rsidR="00834E41" w:rsidRPr="00D216D7" w:rsidRDefault="00834E41" w:rsidP="00834E41">
      <w:pPr>
        <w:pStyle w:val="Akapitzlist"/>
        <w:numPr>
          <w:ilvl w:val="0"/>
          <w:numId w:val="60"/>
        </w:numPr>
        <w:spacing w:after="0"/>
        <w:ind w:left="426" w:hanging="426"/>
        <w:jc w:val="both"/>
        <w:rPr>
          <w:rFonts w:cstheme="minorHAnsi"/>
          <w:bCs/>
          <w:sz w:val="18"/>
          <w:szCs w:val="18"/>
        </w:rPr>
      </w:pPr>
      <w:r w:rsidRPr="00D216D7">
        <w:rPr>
          <w:rFonts w:cstheme="minorHAnsi"/>
          <w:bCs/>
          <w:sz w:val="18"/>
          <w:szCs w:val="18"/>
        </w:rPr>
        <w:t>pełnieniu funkcji członka organu nadzorczego lub zarządzającego, prokurenta, pełnomocnika,</w:t>
      </w:r>
    </w:p>
    <w:p w14:paraId="538A2665" w14:textId="77777777" w:rsidR="00834E41" w:rsidRPr="00D216D7" w:rsidRDefault="00834E41" w:rsidP="00834E41">
      <w:pPr>
        <w:spacing w:after="0"/>
        <w:jc w:val="both"/>
        <w:rPr>
          <w:rFonts w:cstheme="minorHAnsi"/>
          <w:bCs/>
          <w:sz w:val="18"/>
          <w:szCs w:val="18"/>
        </w:rPr>
      </w:pPr>
      <w:r w:rsidRPr="00D216D7">
        <w:rPr>
          <w:rFonts w:cstheme="minorHAnsi"/>
          <w:bCs/>
          <w:sz w:val="18"/>
          <w:szCs w:val="18"/>
        </w:rPr>
        <w:t>•      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5EFDF82" w14:textId="77777777" w:rsidR="00834E41" w:rsidRPr="00D216D7" w:rsidRDefault="00834E41" w:rsidP="00834E41">
      <w:pPr>
        <w:spacing w:after="0"/>
        <w:jc w:val="both"/>
        <w:rPr>
          <w:rFonts w:cstheme="minorHAnsi"/>
          <w:bCs/>
          <w:sz w:val="18"/>
          <w:szCs w:val="18"/>
        </w:rPr>
      </w:pPr>
      <w:r w:rsidRPr="00D216D7">
        <w:rPr>
          <w:rFonts w:cstheme="minorHAnsi"/>
          <w:bCs/>
          <w:sz w:val="18"/>
          <w:szCs w:val="18"/>
        </w:rPr>
        <w:t>•</w:t>
      </w:r>
      <w:r w:rsidRPr="00D216D7">
        <w:rPr>
          <w:rFonts w:cstheme="minorHAnsi"/>
          <w:bCs/>
          <w:sz w:val="18"/>
          <w:szCs w:val="18"/>
        </w:rPr>
        <w:tab/>
        <w:t>pozostawanie z wykonawcą w takim stosunku prawnym lub faktycznym, że istnieje uzasadniona wątpliwość co do bezstronności lub niezależności w związku z postępowaniem o udzielenie zamówienia.</w:t>
      </w:r>
    </w:p>
    <w:p w14:paraId="0E5E70DF" w14:textId="77777777" w:rsidR="00834E41" w:rsidRPr="00D216D7" w:rsidRDefault="00834E41" w:rsidP="00834E41">
      <w:pPr>
        <w:spacing w:after="0"/>
        <w:jc w:val="both"/>
        <w:rPr>
          <w:rFonts w:cstheme="minorHAnsi"/>
          <w:sz w:val="18"/>
          <w:szCs w:val="18"/>
        </w:rPr>
      </w:pPr>
    </w:p>
    <w:p w14:paraId="581CCB31" w14:textId="77777777" w:rsidR="00834E41" w:rsidRPr="00D216D7" w:rsidRDefault="00834E41" w:rsidP="00834E41">
      <w:pPr>
        <w:autoSpaceDE w:val="0"/>
        <w:autoSpaceDN w:val="0"/>
        <w:adjustRightInd w:val="0"/>
        <w:spacing w:after="0"/>
        <w:ind w:left="786"/>
        <w:jc w:val="both"/>
        <w:rPr>
          <w:rFonts w:cstheme="minorHAnsi"/>
          <w:sz w:val="18"/>
          <w:szCs w:val="18"/>
        </w:rPr>
      </w:pPr>
    </w:p>
    <w:p w14:paraId="63ABE8C5" w14:textId="77777777" w:rsidR="00834E41" w:rsidRPr="00D216D7" w:rsidRDefault="00834E41" w:rsidP="00834E41">
      <w:pPr>
        <w:autoSpaceDE w:val="0"/>
        <w:autoSpaceDN w:val="0"/>
        <w:adjustRightInd w:val="0"/>
        <w:spacing w:after="0"/>
        <w:ind w:left="786"/>
        <w:jc w:val="both"/>
        <w:rPr>
          <w:rFonts w:cstheme="minorHAnsi"/>
          <w:sz w:val="18"/>
          <w:szCs w:val="18"/>
        </w:rPr>
      </w:pPr>
    </w:p>
    <w:p w14:paraId="550DC2D4" w14:textId="77777777" w:rsidR="00834E41" w:rsidRPr="00D216D7" w:rsidRDefault="00834E41" w:rsidP="00834E41">
      <w:pPr>
        <w:autoSpaceDE w:val="0"/>
        <w:autoSpaceDN w:val="0"/>
        <w:adjustRightInd w:val="0"/>
        <w:spacing w:after="0"/>
        <w:jc w:val="both"/>
        <w:rPr>
          <w:rFonts w:cstheme="minorHAnsi"/>
          <w:sz w:val="18"/>
          <w:szCs w:val="18"/>
        </w:rPr>
      </w:pPr>
    </w:p>
    <w:p w14:paraId="0BF82320" w14:textId="77777777" w:rsidR="00834E41" w:rsidRPr="00D216D7" w:rsidRDefault="00834E41" w:rsidP="00834E41">
      <w:pPr>
        <w:autoSpaceDE w:val="0"/>
        <w:autoSpaceDN w:val="0"/>
        <w:adjustRightInd w:val="0"/>
        <w:spacing w:after="0"/>
        <w:ind w:left="786"/>
        <w:jc w:val="both"/>
        <w:rPr>
          <w:rFonts w:cstheme="minorHAnsi"/>
          <w:sz w:val="18"/>
          <w:szCs w:val="18"/>
        </w:rPr>
      </w:pPr>
    </w:p>
    <w:p w14:paraId="49682983" w14:textId="77777777" w:rsidR="00834E41" w:rsidRPr="00D216D7" w:rsidRDefault="00834E41" w:rsidP="00834E41">
      <w:pPr>
        <w:autoSpaceDE w:val="0"/>
        <w:autoSpaceDN w:val="0"/>
        <w:adjustRightInd w:val="0"/>
        <w:spacing w:after="0"/>
        <w:ind w:left="786"/>
        <w:jc w:val="both"/>
        <w:rPr>
          <w:rFonts w:cstheme="minorHAnsi"/>
          <w:sz w:val="18"/>
          <w:szCs w:val="18"/>
        </w:rPr>
      </w:pPr>
    </w:p>
    <w:p w14:paraId="3C0D6AD8" w14:textId="77777777" w:rsidR="00834E41" w:rsidRPr="00D216D7" w:rsidRDefault="00834E41" w:rsidP="00834E41">
      <w:pPr>
        <w:autoSpaceDE w:val="0"/>
        <w:autoSpaceDN w:val="0"/>
        <w:adjustRightInd w:val="0"/>
        <w:spacing w:after="0"/>
        <w:ind w:firstLine="708"/>
        <w:jc w:val="both"/>
        <w:rPr>
          <w:rFonts w:cstheme="minorHAnsi"/>
          <w:sz w:val="18"/>
          <w:szCs w:val="18"/>
        </w:rPr>
      </w:pPr>
      <w:r w:rsidRPr="00D216D7">
        <w:rPr>
          <w:rFonts w:cstheme="minorHAnsi"/>
          <w:sz w:val="18"/>
          <w:szCs w:val="18"/>
        </w:rPr>
        <w:t>………………………………...</w:t>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34E41" w:rsidRPr="00D216D7" w14:paraId="62DF99EE" w14:textId="77777777" w:rsidTr="00E4150D">
        <w:tc>
          <w:tcPr>
            <w:tcW w:w="4570" w:type="dxa"/>
            <w:hideMark/>
          </w:tcPr>
          <w:p w14:paraId="69C8BBA7" w14:textId="77777777" w:rsidR="00834E41" w:rsidRPr="00D216D7" w:rsidRDefault="00834E41" w:rsidP="00E4150D">
            <w:pPr>
              <w:widowControl w:val="0"/>
              <w:suppressAutoHyphens/>
              <w:snapToGrid w:val="0"/>
              <w:spacing w:after="0"/>
              <w:jc w:val="both"/>
              <w:rPr>
                <w:rFonts w:cstheme="minorHAnsi"/>
                <w:sz w:val="18"/>
                <w:szCs w:val="18"/>
              </w:rPr>
            </w:pPr>
            <w:r w:rsidRPr="00D216D7">
              <w:rPr>
                <w:rFonts w:cstheme="minorHAnsi"/>
                <w:sz w:val="18"/>
                <w:szCs w:val="18"/>
              </w:rPr>
              <w:t xml:space="preserve">                 Miejsce i data</w:t>
            </w:r>
          </w:p>
        </w:tc>
        <w:tc>
          <w:tcPr>
            <w:tcW w:w="4680" w:type="dxa"/>
            <w:hideMark/>
          </w:tcPr>
          <w:p w14:paraId="54D3F80B" w14:textId="77777777" w:rsidR="00834E41" w:rsidRPr="00D216D7" w:rsidRDefault="00834E41" w:rsidP="00E4150D">
            <w:pPr>
              <w:widowControl w:val="0"/>
              <w:suppressAutoHyphens/>
              <w:spacing w:after="0"/>
              <w:jc w:val="both"/>
              <w:rPr>
                <w:rFonts w:cstheme="minorHAnsi"/>
                <w:sz w:val="18"/>
                <w:szCs w:val="18"/>
              </w:rPr>
            </w:pPr>
            <w:r w:rsidRPr="00D216D7">
              <w:rPr>
                <w:rFonts w:cstheme="minorHAnsi"/>
                <w:sz w:val="18"/>
                <w:szCs w:val="18"/>
              </w:rPr>
              <w:t xml:space="preserve">            (Imię, nazwisko, podpis, pieczątka)*</w:t>
            </w:r>
          </w:p>
        </w:tc>
      </w:tr>
    </w:tbl>
    <w:p w14:paraId="37213ACB" w14:textId="77777777" w:rsidR="00834E41" w:rsidRPr="00D216D7" w:rsidRDefault="00834E41" w:rsidP="00834E41">
      <w:pPr>
        <w:spacing w:after="0"/>
        <w:jc w:val="both"/>
        <w:rPr>
          <w:rFonts w:cstheme="minorHAnsi"/>
          <w:sz w:val="18"/>
          <w:szCs w:val="18"/>
        </w:rPr>
      </w:pPr>
    </w:p>
    <w:p w14:paraId="10D956D7" w14:textId="77777777" w:rsidR="00834E41" w:rsidRPr="00D216D7" w:rsidRDefault="00834E41" w:rsidP="00834E41">
      <w:pPr>
        <w:spacing w:after="0"/>
        <w:jc w:val="both"/>
        <w:rPr>
          <w:rFonts w:cstheme="minorHAnsi"/>
          <w:sz w:val="18"/>
          <w:szCs w:val="18"/>
        </w:rPr>
      </w:pPr>
    </w:p>
    <w:p w14:paraId="7CE52874" w14:textId="77777777" w:rsidR="00834E41" w:rsidRPr="00D216D7" w:rsidRDefault="00834E41" w:rsidP="00834E41">
      <w:pPr>
        <w:spacing w:after="0"/>
        <w:jc w:val="both"/>
        <w:rPr>
          <w:rFonts w:cstheme="minorHAnsi"/>
          <w:sz w:val="18"/>
          <w:szCs w:val="18"/>
        </w:rPr>
      </w:pPr>
    </w:p>
    <w:p w14:paraId="7E4DECBD" w14:textId="77777777" w:rsidR="00834E41" w:rsidRPr="00D216D7" w:rsidRDefault="00834E41" w:rsidP="00834E41">
      <w:pPr>
        <w:spacing w:after="0"/>
        <w:jc w:val="both"/>
        <w:rPr>
          <w:rFonts w:cstheme="minorHAnsi"/>
          <w:sz w:val="18"/>
          <w:szCs w:val="18"/>
        </w:rPr>
      </w:pPr>
    </w:p>
    <w:p w14:paraId="0E7FFF95" w14:textId="77777777" w:rsidR="00834E41" w:rsidRPr="00D216D7" w:rsidRDefault="00834E41" w:rsidP="00834E41">
      <w:pPr>
        <w:spacing w:after="0"/>
        <w:jc w:val="both"/>
        <w:rPr>
          <w:rFonts w:cstheme="minorHAnsi"/>
          <w:sz w:val="18"/>
          <w:szCs w:val="18"/>
        </w:rPr>
      </w:pPr>
    </w:p>
    <w:p w14:paraId="5F7CA06A" w14:textId="57524D7E" w:rsidR="00834E41" w:rsidRPr="00D216D7" w:rsidRDefault="00834E41" w:rsidP="00834E41">
      <w:pPr>
        <w:tabs>
          <w:tab w:val="left" w:pos="0"/>
          <w:tab w:val="left" w:pos="7200"/>
        </w:tabs>
        <w:spacing w:after="0"/>
        <w:jc w:val="both"/>
        <w:rPr>
          <w:rFonts w:eastAsia="Times New Roman" w:cstheme="minorHAnsi"/>
          <w:b/>
          <w:i/>
          <w:sz w:val="18"/>
          <w:szCs w:val="18"/>
        </w:rPr>
        <w:sectPr w:rsidR="00834E41" w:rsidRPr="00D216D7" w:rsidSect="00075DD8">
          <w:pgSz w:w="11906" w:h="16838"/>
          <w:pgMar w:top="1245" w:right="1133" w:bottom="1135" w:left="1417" w:header="426" w:footer="393" w:gutter="0"/>
          <w:cols w:space="708"/>
          <w:docGrid w:linePitch="360"/>
        </w:sectPr>
      </w:pPr>
      <w:r w:rsidRPr="00D216D7">
        <w:rPr>
          <w:rFonts w:eastAsia="Times New Roman" w:cstheme="minorHAnsi"/>
          <w:b/>
          <w:i/>
          <w:sz w:val="18"/>
          <w:szCs w:val="18"/>
        </w:rPr>
        <w:t xml:space="preserve">* Podpis osoby figurującej lub osób figurujących w rejestrach do zaciągania zobowiązań w imieniu </w:t>
      </w:r>
      <w:r w:rsidRPr="00D216D7">
        <w:rPr>
          <w:rFonts w:eastAsia="Times New Roman" w:cstheme="minorHAnsi"/>
          <w:b/>
          <w:i/>
          <w:sz w:val="18"/>
          <w:szCs w:val="18"/>
          <w:lang w:eastAsia="pl-PL"/>
        </w:rPr>
        <w:t>Oferenta</w:t>
      </w:r>
      <w:r w:rsidRPr="00D216D7">
        <w:rPr>
          <w:rFonts w:eastAsia="Times New Roman" w:cstheme="minorHAnsi"/>
          <w:b/>
          <w:i/>
          <w:sz w:val="18"/>
          <w:szCs w:val="18"/>
        </w:rPr>
        <w:t xml:space="preserve"> lub we właściwym upoważnieniu</w:t>
      </w:r>
    </w:p>
    <w:p w14:paraId="6AA505BE" w14:textId="77777777" w:rsidR="00671A1F" w:rsidRPr="00D216D7" w:rsidRDefault="00671A1F" w:rsidP="00712910">
      <w:pPr>
        <w:autoSpaceDE w:val="0"/>
        <w:autoSpaceDN w:val="0"/>
        <w:adjustRightInd w:val="0"/>
        <w:spacing w:after="0"/>
        <w:jc w:val="both"/>
        <w:rPr>
          <w:rFonts w:cstheme="minorHAnsi"/>
          <w:sz w:val="18"/>
          <w:szCs w:val="18"/>
        </w:rPr>
      </w:pPr>
    </w:p>
    <w:p w14:paraId="68AE6D00" w14:textId="6A67546D" w:rsidR="00815BF8" w:rsidRPr="00D216D7" w:rsidRDefault="00815BF8" w:rsidP="00815BF8">
      <w:pPr>
        <w:spacing w:after="0"/>
        <w:ind w:left="1276" w:hanging="1276"/>
        <w:rPr>
          <w:rFonts w:cstheme="minorHAnsi"/>
          <w:b/>
          <w:sz w:val="18"/>
          <w:szCs w:val="18"/>
        </w:rPr>
      </w:pPr>
      <w:r w:rsidRPr="00D216D7">
        <w:rPr>
          <w:rFonts w:cstheme="minorHAnsi"/>
          <w:b/>
          <w:sz w:val="18"/>
          <w:szCs w:val="18"/>
        </w:rPr>
        <w:t xml:space="preserve">Załącznik nr 3 - </w:t>
      </w:r>
      <w:bookmarkStart w:id="17" w:name="_Hlk162334691"/>
      <w:r w:rsidRPr="00D216D7">
        <w:rPr>
          <w:rFonts w:cstheme="minorHAnsi"/>
          <w:b/>
          <w:sz w:val="18"/>
          <w:szCs w:val="18"/>
        </w:rPr>
        <w:t xml:space="preserve">Oświadczenie Oferenta o spełnianiu warunków udziału w postępowaniu do Zapytania ofertowego nr </w:t>
      </w:r>
      <w:r w:rsidRPr="00D216D7">
        <w:rPr>
          <w:rFonts w:cstheme="minorHAnsi"/>
          <w:b/>
          <w:bCs/>
          <w:sz w:val="18"/>
          <w:szCs w:val="18"/>
        </w:rPr>
        <w:t>FEDS.08.01-IZ.00-0008/23/</w:t>
      </w:r>
      <w:r w:rsidR="006B5B2D" w:rsidRPr="00D216D7">
        <w:rPr>
          <w:rFonts w:cstheme="minorHAnsi"/>
          <w:b/>
          <w:bCs/>
          <w:sz w:val="18"/>
          <w:szCs w:val="18"/>
        </w:rPr>
        <w:t>1</w:t>
      </w:r>
      <w:r w:rsidR="00D216D7" w:rsidRPr="00D216D7">
        <w:rPr>
          <w:rFonts w:cstheme="minorHAnsi"/>
          <w:b/>
          <w:bCs/>
          <w:sz w:val="18"/>
          <w:szCs w:val="18"/>
        </w:rPr>
        <w:t>4</w:t>
      </w:r>
    </w:p>
    <w:bookmarkEnd w:id="17"/>
    <w:p w14:paraId="06989A1B" w14:textId="77777777" w:rsidR="00815BF8" w:rsidRPr="00D216D7" w:rsidRDefault="00815BF8" w:rsidP="00815BF8">
      <w:pPr>
        <w:autoSpaceDE w:val="0"/>
        <w:autoSpaceDN w:val="0"/>
        <w:adjustRightInd w:val="0"/>
        <w:spacing w:after="0"/>
        <w:jc w:val="both"/>
        <w:rPr>
          <w:rFonts w:cstheme="minorHAnsi"/>
          <w:sz w:val="18"/>
          <w:szCs w:val="18"/>
        </w:rPr>
      </w:pPr>
    </w:p>
    <w:p w14:paraId="275CB003" w14:textId="77777777" w:rsidR="00815BF8" w:rsidRPr="00D216D7" w:rsidRDefault="00815BF8" w:rsidP="00815BF8">
      <w:pPr>
        <w:spacing w:after="0"/>
        <w:jc w:val="center"/>
        <w:rPr>
          <w:rFonts w:cstheme="minorHAnsi"/>
          <w:b/>
          <w:sz w:val="18"/>
          <w:szCs w:val="18"/>
        </w:rPr>
      </w:pPr>
      <w:r w:rsidRPr="00D216D7">
        <w:rPr>
          <w:rFonts w:cstheme="minorHAnsi"/>
          <w:b/>
          <w:sz w:val="18"/>
          <w:szCs w:val="18"/>
        </w:rPr>
        <w:t>OŚWIADCZENIE</w:t>
      </w:r>
    </w:p>
    <w:p w14:paraId="29D93164" w14:textId="77777777" w:rsidR="00815BF8" w:rsidRPr="00D216D7" w:rsidRDefault="00815BF8" w:rsidP="00815BF8">
      <w:pPr>
        <w:spacing w:after="0"/>
        <w:jc w:val="both"/>
        <w:rPr>
          <w:rFonts w:cstheme="minorHAnsi"/>
          <w:b/>
          <w:sz w:val="18"/>
          <w:szCs w:val="18"/>
        </w:rPr>
      </w:pPr>
    </w:p>
    <w:p w14:paraId="0C489C0D" w14:textId="77777777" w:rsidR="00815BF8" w:rsidRPr="00D216D7" w:rsidRDefault="00815BF8" w:rsidP="00815BF8">
      <w:pPr>
        <w:spacing w:after="0"/>
        <w:jc w:val="both"/>
        <w:rPr>
          <w:rFonts w:cstheme="minorHAnsi"/>
          <w:sz w:val="18"/>
          <w:szCs w:val="18"/>
        </w:rPr>
      </w:pPr>
    </w:p>
    <w:p w14:paraId="58976694" w14:textId="4C0FC7C1" w:rsidR="00815BF8" w:rsidRPr="00D216D7" w:rsidRDefault="00815BF8" w:rsidP="00815BF8">
      <w:pPr>
        <w:spacing w:after="0"/>
        <w:jc w:val="both"/>
        <w:rPr>
          <w:rFonts w:cstheme="minorHAnsi"/>
          <w:sz w:val="18"/>
          <w:szCs w:val="18"/>
        </w:rPr>
      </w:pPr>
      <w:r w:rsidRPr="00D216D7">
        <w:rPr>
          <w:rFonts w:cstheme="minorHAnsi"/>
          <w:sz w:val="18"/>
          <w:szCs w:val="18"/>
        </w:rPr>
        <w:t>Ja, niżej podpisany/a przystępując do postępowania ofertowego w ramach Zapytania ofertowego nr</w:t>
      </w:r>
      <w:r w:rsidRPr="00D216D7">
        <w:rPr>
          <w:rFonts w:cstheme="minorHAnsi"/>
          <w:b/>
          <w:sz w:val="18"/>
          <w:szCs w:val="18"/>
        </w:rPr>
        <w:t xml:space="preserve"> </w:t>
      </w:r>
      <w:r w:rsidRPr="00D216D7">
        <w:rPr>
          <w:rFonts w:cstheme="minorHAnsi"/>
          <w:b/>
          <w:bCs/>
          <w:sz w:val="18"/>
          <w:szCs w:val="18"/>
        </w:rPr>
        <w:t>FEDS.08.01-IZ.00-0008/23/</w:t>
      </w:r>
      <w:r w:rsidR="006B5B2D" w:rsidRPr="00D216D7">
        <w:rPr>
          <w:rFonts w:cstheme="minorHAnsi"/>
          <w:b/>
          <w:bCs/>
          <w:sz w:val="18"/>
          <w:szCs w:val="18"/>
        </w:rPr>
        <w:t>1</w:t>
      </w:r>
      <w:r w:rsidR="00D216D7" w:rsidRPr="00D216D7">
        <w:rPr>
          <w:rFonts w:cstheme="minorHAnsi"/>
          <w:b/>
          <w:bCs/>
          <w:sz w:val="18"/>
          <w:szCs w:val="18"/>
        </w:rPr>
        <w:t>4</w:t>
      </w:r>
      <w:r w:rsidRPr="00D216D7">
        <w:rPr>
          <w:rFonts w:cstheme="minorHAnsi"/>
          <w:b/>
          <w:bCs/>
          <w:sz w:val="18"/>
          <w:szCs w:val="18"/>
        </w:rPr>
        <w:t xml:space="preserve">, </w:t>
      </w:r>
      <w:r w:rsidRPr="00D216D7">
        <w:rPr>
          <w:rFonts w:cstheme="minorHAnsi"/>
          <w:sz w:val="18"/>
          <w:szCs w:val="18"/>
        </w:rPr>
        <w:t xml:space="preserve">oświadczam, iż spełniam warunki udziału w postępowaniu, </w:t>
      </w:r>
      <w:bookmarkStart w:id="18" w:name="_Hlk162521953"/>
      <w:r w:rsidRPr="00D216D7">
        <w:rPr>
          <w:rFonts w:cstheme="minorHAnsi"/>
          <w:sz w:val="18"/>
          <w:szCs w:val="18"/>
        </w:rPr>
        <w:t xml:space="preserve">wskazane w rozdziale </w:t>
      </w:r>
      <w:r w:rsidRPr="00D216D7">
        <w:rPr>
          <w:rFonts w:cstheme="minorHAnsi"/>
          <w:i/>
          <w:sz w:val="18"/>
          <w:szCs w:val="18"/>
        </w:rPr>
        <w:t>6 WYMAGANIA WOBEC WYKONAWCY - WARUNKI UDZIAŁU W POSTĘPOWANIU</w:t>
      </w:r>
      <w:bookmarkEnd w:id="18"/>
      <w:r w:rsidRPr="00D216D7">
        <w:rPr>
          <w:rFonts w:cstheme="minorHAnsi"/>
          <w:i/>
          <w:sz w:val="18"/>
          <w:szCs w:val="18"/>
        </w:rPr>
        <w:t>, tj.</w:t>
      </w:r>
      <w:r w:rsidRPr="00D216D7">
        <w:rPr>
          <w:rFonts w:cstheme="minorHAnsi"/>
          <w:sz w:val="18"/>
          <w:szCs w:val="18"/>
        </w:rPr>
        <w:t xml:space="preserve"> posiadam niezbędną wiedzę i doświadczenie i dysponuję potencjałem technicznym i osobami zdolnymi do realizacji zamówienia. </w:t>
      </w:r>
    </w:p>
    <w:p w14:paraId="43471D06" w14:textId="77777777" w:rsidR="00815BF8" w:rsidRPr="00D216D7" w:rsidRDefault="00815BF8" w:rsidP="00815BF8">
      <w:pPr>
        <w:spacing w:after="0"/>
        <w:jc w:val="both"/>
        <w:rPr>
          <w:rFonts w:cstheme="minorHAnsi"/>
          <w:sz w:val="18"/>
          <w:szCs w:val="18"/>
        </w:rPr>
      </w:pPr>
      <w:r w:rsidRPr="00D216D7">
        <w:rPr>
          <w:rFonts w:cstheme="minorHAnsi"/>
          <w:sz w:val="18"/>
          <w:szCs w:val="18"/>
        </w:rPr>
        <w:t xml:space="preserve"> </w:t>
      </w:r>
    </w:p>
    <w:p w14:paraId="1A31402E" w14:textId="77777777" w:rsidR="00815BF8" w:rsidRPr="00D216D7" w:rsidRDefault="00815BF8" w:rsidP="00815BF8">
      <w:pPr>
        <w:spacing w:after="0"/>
        <w:jc w:val="both"/>
        <w:rPr>
          <w:rFonts w:cstheme="minorHAnsi"/>
          <w:sz w:val="18"/>
          <w:szCs w:val="18"/>
          <w:highlight w:val="yellow"/>
        </w:rPr>
      </w:pPr>
    </w:p>
    <w:p w14:paraId="6E77E5BF" w14:textId="77777777" w:rsidR="00815BF8" w:rsidRPr="00D216D7" w:rsidRDefault="00815BF8" w:rsidP="00815BF8">
      <w:pPr>
        <w:spacing w:after="0"/>
        <w:jc w:val="both"/>
        <w:rPr>
          <w:rFonts w:cstheme="minorHAnsi"/>
          <w:sz w:val="18"/>
          <w:szCs w:val="18"/>
          <w:highlight w:val="yellow"/>
        </w:rPr>
      </w:pPr>
    </w:p>
    <w:p w14:paraId="08B5C3B4" w14:textId="77777777" w:rsidR="00815BF8" w:rsidRPr="00D216D7" w:rsidRDefault="00815BF8" w:rsidP="00815BF8">
      <w:pPr>
        <w:spacing w:after="0"/>
        <w:jc w:val="both"/>
        <w:rPr>
          <w:rFonts w:cstheme="minorHAnsi"/>
          <w:sz w:val="18"/>
          <w:szCs w:val="18"/>
          <w:highlight w:val="yellow"/>
        </w:rPr>
      </w:pPr>
    </w:p>
    <w:p w14:paraId="402198D9" w14:textId="77777777" w:rsidR="00815BF8" w:rsidRPr="00D216D7" w:rsidRDefault="00815BF8" w:rsidP="00815BF8">
      <w:pPr>
        <w:autoSpaceDE w:val="0"/>
        <w:autoSpaceDN w:val="0"/>
        <w:adjustRightInd w:val="0"/>
        <w:spacing w:after="0"/>
        <w:ind w:firstLine="708"/>
        <w:jc w:val="both"/>
        <w:rPr>
          <w:rFonts w:cstheme="minorHAnsi"/>
          <w:sz w:val="18"/>
          <w:szCs w:val="18"/>
        </w:rPr>
      </w:pPr>
      <w:bookmarkStart w:id="19" w:name="_Hlk162343873"/>
      <w:r w:rsidRPr="00D216D7">
        <w:rPr>
          <w:rFonts w:cstheme="minorHAnsi"/>
          <w:sz w:val="18"/>
          <w:szCs w:val="18"/>
        </w:rPr>
        <w:t>………………………………...</w:t>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15BF8" w:rsidRPr="00D216D7" w14:paraId="07F73F69" w14:textId="77777777" w:rsidTr="00E4150D">
        <w:tc>
          <w:tcPr>
            <w:tcW w:w="4570" w:type="dxa"/>
            <w:hideMark/>
          </w:tcPr>
          <w:p w14:paraId="63F1891B" w14:textId="77777777" w:rsidR="00815BF8" w:rsidRPr="00D216D7" w:rsidRDefault="00815BF8" w:rsidP="00E4150D">
            <w:pPr>
              <w:widowControl w:val="0"/>
              <w:suppressAutoHyphens/>
              <w:snapToGrid w:val="0"/>
              <w:spacing w:after="0"/>
              <w:jc w:val="both"/>
              <w:rPr>
                <w:rFonts w:cstheme="minorHAnsi"/>
                <w:sz w:val="18"/>
                <w:szCs w:val="18"/>
              </w:rPr>
            </w:pPr>
            <w:r w:rsidRPr="00D216D7">
              <w:rPr>
                <w:rFonts w:cstheme="minorHAnsi"/>
                <w:sz w:val="18"/>
                <w:szCs w:val="18"/>
              </w:rPr>
              <w:t xml:space="preserve">                          Miejsce i data</w:t>
            </w:r>
          </w:p>
        </w:tc>
        <w:tc>
          <w:tcPr>
            <w:tcW w:w="4680" w:type="dxa"/>
            <w:hideMark/>
          </w:tcPr>
          <w:p w14:paraId="4425CD90" w14:textId="77777777" w:rsidR="00815BF8" w:rsidRPr="00D216D7" w:rsidRDefault="00815BF8" w:rsidP="00E4150D">
            <w:pPr>
              <w:widowControl w:val="0"/>
              <w:suppressAutoHyphens/>
              <w:spacing w:after="0"/>
              <w:jc w:val="both"/>
              <w:rPr>
                <w:rFonts w:cstheme="minorHAnsi"/>
                <w:sz w:val="18"/>
                <w:szCs w:val="18"/>
              </w:rPr>
            </w:pPr>
            <w:r w:rsidRPr="00D216D7">
              <w:rPr>
                <w:rFonts w:cstheme="minorHAnsi"/>
                <w:sz w:val="18"/>
                <w:szCs w:val="18"/>
              </w:rPr>
              <w:t xml:space="preserve">                         (Imię, nazwisko, podpis, pieczątka)*</w:t>
            </w:r>
          </w:p>
          <w:p w14:paraId="794BF7B5" w14:textId="77777777" w:rsidR="00815BF8" w:rsidRPr="00D216D7" w:rsidRDefault="00815BF8" w:rsidP="00E4150D">
            <w:pPr>
              <w:widowControl w:val="0"/>
              <w:suppressAutoHyphens/>
              <w:spacing w:after="0"/>
              <w:jc w:val="both"/>
              <w:rPr>
                <w:rFonts w:cstheme="minorHAnsi"/>
                <w:sz w:val="18"/>
                <w:szCs w:val="18"/>
              </w:rPr>
            </w:pPr>
          </w:p>
          <w:p w14:paraId="726AD842" w14:textId="77777777" w:rsidR="00815BF8" w:rsidRPr="00D216D7" w:rsidRDefault="00815BF8" w:rsidP="00E4150D">
            <w:pPr>
              <w:widowControl w:val="0"/>
              <w:suppressAutoHyphens/>
              <w:spacing w:after="0"/>
              <w:jc w:val="both"/>
              <w:rPr>
                <w:rFonts w:cstheme="minorHAnsi"/>
                <w:sz w:val="18"/>
                <w:szCs w:val="18"/>
              </w:rPr>
            </w:pPr>
          </w:p>
        </w:tc>
      </w:tr>
    </w:tbl>
    <w:p w14:paraId="3348541F" w14:textId="77777777" w:rsidR="00815BF8" w:rsidRPr="00D216D7" w:rsidRDefault="00815BF8" w:rsidP="00815BF8">
      <w:pPr>
        <w:tabs>
          <w:tab w:val="left" w:pos="0"/>
          <w:tab w:val="left" w:pos="7200"/>
        </w:tabs>
        <w:spacing w:after="0"/>
        <w:jc w:val="both"/>
        <w:rPr>
          <w:rFonts w:eastAsia="Times New Roman" w:cstheme="minorHAnsi"/>
          <w:b/>
          <w:i/>
          <w:sz w:val="18"/>
          <w:szCs w:val="18"/>
        </w:rPr>
      </w:pPr>
      <w:bookmarkStart w:id="20" w:name="_Hlk162343893"/>
      <w:bookmarkEnd w:id="19"/>
      <w:r w:rsidRPr="00D216D7">
        <w:rPr>
          <w:rFonts w:eastAsia="Times New Roman" w:cstheme="minorHAnsi"/>
          <w:b/>
          <w:i/>
          <w:sz w:val="18"/>
          <w:szCs w:val="18"/>
        </w:rPr>
        <w:t xml:space="preserve">* Podpis osoby figurującej lub osób figurujących w rejestrach do zaciągania zobowiązań w imieniu </w:t>
      </w:r>
      <w:r w:rsidRPr="00D216D7">
        <w:rPr>
          <w:rFonts w:eastAsia="Times New Roman" w:cstheme="minorHAnsi"/>
          <w:b/>
          <w:i/>
          <w:sz w:val="18"/>
          <w:szCs w:val="18"/>
          <w:lang w:eastAsia="pl-PL"/>
        </w:rPr>
        <w:t>Oferenta</w:t>
      </w:r>
      <w:r w:rsidRPr="00D216D7">
        <w:rPr>
          <w:rFonts w:eastAsia="Times New Roman" w:cstheme="minorHAnsi"/>
          <w:b/>
          <w:i/>
          <w:sz w:val="18"/>
          <w:szCs w:val="18"/>
        </w:rPr>
        <w:t xml:space="preserve"> lub we właściwym upoważnieniu.</w:t>
      </w:r>
    </w:p>
    <w:bookmarkEnd w:id="20"/>
    <w:p w14:paraId="09252465" w14:textId="77777777" w:rsidR="00BA7C4D" w:rsidRPr="00D216D7" w:rsidRDefault="00BA7C4D" w:rsidP="00BA7C4D">
      <w:pPr>
        <w:jc w:val="both"/>
        <w:rPr>
          <w:rFonts w:cstheme="minorHAnsi"/>
          <w:sz w:val="18"/>
          <w:szCs w:val="18"/>
        </w:rPr>
      </w:pPr>
    </w:p>
    <w:p w14:paraId="1940CBD1" w14:textId="77777777" w:rsidR="000E1EFE" w:rsidRPr="00D216D7" w:rsidRDefault="000E1EFE" w:rsidP="00BA7C4D">
      <w:pPr>
        <w:jc w:val="both"/>
        <w:rPr>
          <w:rFonts w:cstheme="minorHAnsi"/>
          <w:sz w:val="18"/>
          <w:szCs w:val="18"/>
        </w:rPr>
      </w:pPr>
    </w:p>
    <w:p w14:paraId="2525AC18" w14:textId="77777777" w:rsidR="000E1EFE" w:rsidRPr="00D216D7" w:rsidRDefault="000E1EFE" w:rsidP="00BA7C4D">
      <w:pPr>
        <w:jc w:val="both"/>
        <w:rPr>
          <w:rFonts w:cstheme="minorHAnsi"/>
          <w:sz w:val="18"/>
          <w:szCs w:val="18"/>
        </w:rPr>
      </w:pPr>
    </w:p>
    <w:p w14:paraId="2F38D9E4" w14:textId="77777777" w:rsidR="000E1EFE" w:rsidRPr="00D216D7" w:rsidRDefault="000E1EFE" w:rsidP="00BA7C4D">
      <w:pPr>
        <w:jc w:val="both"/>
        <w:rPr>
          <w:rFonts w:cstheme="minorHAnsi"/>
          <w:sz w:val="18"/>
          <w:szCs w:val="18"/>
        </w:rPr>
      </w:pPr>
    </w:p>
    <w:p w14:paraId="65FB45B3" w14:textId="77777777" w:rsidR="000E1EFE" w:rsidRPr="00D216D7" w:rsidRDefault="000E1EFE" w:rsidP="00BA7C4D">
      <w:pPr>
        <w:jc w:val="both"/>
        <w:rPr>
          <w:rFonts w:cstheme="minorHAnsi"/>
          <w:sz w:val="18"/>
          <w:szCs w:val="18"/>
        </w:rPr>
      </w:pPr>
    </w:p>
    <w:p w14:paraId="6F28337A" w14:textId="0C28308B" w:rsidR="000E1EFE" w:rsidRPr="00D216D7" w:rsidRDefault="000E1EFE" w:rsidP="00BA7C4D">
      <w:pPr>
        <w:jc w:val="both"/>
        <w:rPr>
          <w:rFonts w:cstheme="minorHAnsi"/>
          <w:sz w:val="18"/>
          <w:szCs w:val="18"/>
        </w:rPr>
      </w:pPr>
    </w:p>
    <w:p w14:paraId="7CDAFD4A" w14:textId="7833F3F2" w:rsidR="004A2098" w:rsidRPr="00D216D7" w:rsidRDefault="004A2098" w:rsidP="00BA7C4D">
      <w:pPr>
        <w:jc w:val="both"/>
        <w:rPr>
          <w:rFonts w:cstheme="minorHAnsi"/>
          <w:sz w:val="18"/>
          <w:szCs w:val="18"/>
        </w:rPr>
      </w:pPr>
    </w:p>
    <w:p w14:paraId="7C2272B0" w14:textId="5096B9CE" w:rsidR="004A2098" w:rsidRPr="00D216D7" w:rsidRDefault="004A2098" w:rsidP="00BA7C4D">
      <w:pPr>
        <w:jc w:val="both"/>
        <w:rPr>
          <w:rFonts w:cstheme="minorHAnsi"/>
          <w:sz w:val="18"/>
          <w:szCs w:val="18"/>
        </w:rPr>
      </w:pPr>
    </w:p>
    <w:p w14:paraId="4162F505" w14:textId="0C5E8AD9" w:rsidR="004A2098" w:rsidRPr="00D216D7" w:rsidRDefault="004A2098" w:rsidP="00BA7C4D">
      <w:pPr>
        <w:jc w:val="both"/>
        <w:rPr>
          <w:rFonts w:cstheme="minorHAnsi"/>
          <w:sz w:val="18"/>
          <w:szCs w:val="18"/>
        </w:rPr>
      </w:pPr>
    </w:p>
    <w:p w14:paraId="22016BFE" w14:textId="2B98BBDA" w:rsidR="004A2098" w:rsidRPr="00D216D7" w:rsidRDefault="004A2098" w:rsidP="00BA7C4D">
      <w:pPr>
        <w:jc w:val="both"/>
        <w:rPr>
          <w:rFonts w:cstheme="minorHAnsi"/>
          <w:sz w:val="18"/>
          <w:szCs w:val="18"/>
        </w:rPr>
      </w:pPr>
    </w:p>
    <w:p w14:paraId="1D6B661A" w14:textId="068F1EEB" w:rsidR="004A2098" w:rsidRPr="00D216D7" w:rsidRDefault="004A2098" w:rsidP="00BA7C4D">
      <w:pPr>
        <w:jc w:val="both"/>
        <w:rPr>
          <w:rFonts w:cstheme="minorHAnsi"/>
          <w:sz w:val="18"/>
          <w:szCs w:val="18"/>
        </w:rPr>
      </w:pPr>
    </w:p>
    <w:p w14:paraId="3BA1CB9A" w14:textId="490CAF8E" w:rsidR="00ED3DE3" w:rsidRPr="00D216D7" w:rsidRDefault="00ED3DE3" w:rsidP="00BA7C4D">
      <w:pPr>
        <w:jc w:val="both"/>
        <w:rPr>
          <w:rFonts w:cstheme="minorHAnsi"/>
          <w:sz w:val="18"/>
          <w:szCs w:val="18"/>
        </w:rPr>
      </w:pPr>
    </w:p>
    <w:p w14:paraId="06B7C7E9" w14:textId="537CE9A5" w:rsidR="00ED3DE3" w:rsidRPr="00D216D7" w:rsidRDefault="00ED3DE3" w:rsidP="00BA7C4D">
      <w:pPr>
        <w:jc w:val="both"/>
        <w:rPr>
          <w:rFonts w:cstheme="minorHAnsi"/>
          <w:sz w:val="18"/>
          <w:szCs w:val="18"/>
        </w:rPr>
      </w:pPr>
    </w:p>
    <w:p w14:paraId="7A1C3B06" w14:textId="28115E73" w:rsidR="00ED3DE3" w:rsidRPr="00D216D7" w:rsidRDefault="00ED3DE3" w:rsidP="00BA7C4D">
      <w:pPr>
        <w:jc w:val="both"/>
        <w:rPr>
          <w:rFonts w:cstheme="minorHAnsi"/>
          <w:sz w:val="18"/>
          <w:szCs w:val="18"/>
        </w:rPr>
      </w:pPr>
    </w:p>
    <w:p w14:paraId="5440200A" w14:textId="77777777" w:rsidR="00815BF8" w:rsidRPr="00D216D7" w:rsidRDefault="00815BF8" w:rsidP="00BA7C4D">
      <w:pPr>
        <w:jc w:val="both"/>
        <w:rPr>
          <w:rFonts w:cstheme="minorHAnsi"/>
          <w:sz w:val="18"/>
          <w:szCs w:val="18"/>
        </w:rPr>
      </w:pPr>
    </w:p>
    <w:p w14:paraId="3D6132A0" w14:textId="54DFFD97" w:rsidR="00ED3DE3" w:rsidRPr="00D216D7" w:rsidRDefault="00ED3DE3" w:rsidP="00BA7C4D">
      <w:pPr>
        <w:jc w:val="both"/>
        <w:rPr>
          <w:rFonts w:cstheme="minorHAnsi"/>
          <w:sz w:val="18"/>
          <w:szCs w:val="18"/>
        </w:rPr>
      </w:pPr>
    </w:p>
    <w:p w14:paraId="18F2759F" w14:textId="77777777" w:rsidR="000E1EFE" w:rsidRPr="00D216D7" w:rsidRDefault="000E1EFE" w:rsidP="00BA7C4D">
      <w:pPr>
        <w:jc w:val="both"/>
        <w:rPr>
          <w:rFonts w:cstheme="minorHAnsi"/>
          <w:sz w:val="18"/>
          <w:szCs w:val="18"/>
        </w:rPr>
      </w:pPr>
    </w:p>
    <w:p w14:paraId="0D6FDFEB" w14:textId="77777777" w:rsidR="00712910" w:rsidRDefault="00712910" w:rsidP="00BA7C4D">
      <w:pPr>
        <w:jc w:val="both"/>
        <w:rPr>
          <w:rFonts w:cstheme="minorHAnsi"/>
          <w:sz w:val="18"/>
          <w:szCs w:val="18"/>
        </w:rPr>
      </w:pPr>
    </w:p>
    <w:p w14:paraId="1F315B8D" w14:textId="77777777" w:rsidR="00D216D7" w:rsidRDefault="00D216D7" w:rsidP="00BA7C4D">
      <w:pPr>
        <w:jc w:val="both"/>
        <w:rPr>
          <w:rFonts w:cstheme="minorHAnsi"/>
          <w:sz w:val="18"/>
          <w:szCs w:val="18"/>
        </w:rPr>
      </w:pPr>
    </w:p>
    <w:p w14:paraId="50F86342" w14:textId="77777777" w:rsidR="00D216D7" w:rsidRPr="00D216D7" w:rsidRDefault="00D216D7" w:rsidP="00BA7C4D">
      <w:pPr>
        <w:jc w:val="both"/>
        <w:rPr>
          <w:rFonts w:cstheme="minorHAnsi"/>
          <w:sz w:val="18"/>
          <w:szCs w:val="18"/>
        </w:rPr>
      </w:pPr>
    </w:p>
    <w:p w14:paraId="5E116051" w14:textId="77777777" w:rsidR="00A62BAB" w:rsidRPr="00D216D7" w:rsidRDefault="00A62BAB" w:rsidP="00834E41">
      <w:pPr>
        <w:spacing w:after="0"/>
        <w:ind w:left="1276" w:hanging="1276"/>
        <w:rPr>
          <w:rFonts w:cstheme="minorHAnsi"/>
          <w:b/>
          <w:sz w:val="18"/>
          <w:szCs w:val="18"/>
        </w:rPr>
      </w:pPr>
      <w:bookmarkStart w:id="21" w:name="_Hlk162334801"/>
    </w:p>
    <w:p w14:paraId="321469D3" w14:textId="024C44F1" w:rsidR="00834E41" w:rsidRPr="00D216D7" w:rsidRDefault="00834E41" w:rsidP="00834E41">
      <w:pPr>
        <w:spacing w:after="0"/>
        <w:ind w:left="1276" w:hanging="1276"/>
        <w:rPr>
          <w:rFonts w:cstheme="minorHAnsi"/>
          <w:b/>
          <w:sz w:val="18"/>
          <w:szCs w:val="18"/>
        </w:rPr>
      </w:pPr>
      <w:r w:rsidRPr="00D216D7">
        <w:rPr>
          <w:rFonts w:cstheme="minorHAnsi"/>
          <w:b/>
          <w:sz w:val="18"/>
          <w:szCs w:val="18"/>
        </w:rPr>
        <w:lastRenderedPageBreak/>
        <w:t>Załącznik nr 4</w:t>
      </w:r>
      <w:r w:rsidR="00A62BAB" w:rsidRPr="00D216D7">
        <w:rPr>
          <w:rFonts w:cstheme="minorHAnsi"/>
          <w:b/>
          <w:sz w:val="18"/>
          <w:szCs w:val="18"/>
        </w:rPr>
        <w:t xml:space="preserve"> A</w:t>
      </w:r>
      <w:r w:rsidRPr="00D216D7">
        <w:rPr>
          <w:rFonts w:cstheme="minorHAnsi"/>
          <w:b/>
          <w:sz w:val="18"/>
          <w:szCs w:val="18"/>
        </w:rPr>
        <w:t xml:space="preserve"> – Oświadczenie Oferenta o spełnianiu warunków udziału w postępowaniu do Zapytania ofertowego nr </w:t>
      </w:r>
      <w:r w:rsidRPr="00D216D7">
        <w:rPr>
          <w:rFonts w:cstheme="minorHAnsi"/>
          <w:b/>
          <w:bCs/>
          <w:sz w:val="18"/>
          <w:szCs w:val="18"/>
        </w:rPr>
        <w:t>FEDS.08.01-IZ.00-0008/23/</w:t>
      </w:r>
      <w:r w:rsidR="006B5B2D" w:rsidRPr="00D216D7">
        <w:rPr>
          <w:rFonts w:cstheme="minorHAnsi"/>
          <w:b/>
          <w:bCs/>
          <w:sz w:val="18"/>
          <w:szCs w:val="18"/>
        </w:rPr>
        <w:t>1</w:t>
      </w:r>
      <w:r w:rsidR="00D216D7" w:rsidRPr="00D216D7">
        <w:rPr>
          <w:rFonts w:cstheme="minorHAnsi"/>
          <w:b/>
          <w:bCs/>
          <w:sz w:val="18"/>
          <w:szCs w:val="18"/>
        </w:rPr>
        <w:t>4</w:t>
      </w:r>
      <w:r w:rsidRPr="00D216D7">
        <w:rPr>
          <w:rFonts w:cstheme="minorHAnsi"/>
          <w:b/>
          <w:sz w:val="18"/>
          <w:szCs w:val="18"/>
        </w:rPr>
        <w:t xml:space="preserve"> - Wykaz wykonanych usług</w:t>
      </w:r>
    </w:p>
    <w:bookmarkEnd w:id="21"/>
    <w:p w14:paraId="542C8C2F" w14:textId="77777777" w:rsidR="00834E41" w:rsidRPr="00D216D7" w:rsidRDefault="00834E41" w:rsidP="00834E41">
      <w:pPr>
        <w:spacing w:after="0"/>
        <w:ind w:left="1276" w:hanging="1276"/>
        <w:rPr>
          <w:rFonts w:cstheme="minorHAnsi"/>
          <w:b/>
          <w:sz w:val="18"/>
          <w:szCs w:val="18"/>
        </w:rPr>
      </w:pPr>
    </w:p>
    <w:p w14:paraId="4C0ABA52" w14:textId="77777777" w:rsidR="00834E41" w:rsidRPr="00D216D7" w:rsidRDefault="00834E41" w:rsidP="00834E41">
      <w:pPr>
        <w:spacing w:after="0"/>
        <w:ind w:left="1276" w:hanging="1276"/>
        <w:rPr>
          <w:rFonts w:cstheme="minorHAnsi"/>
          <w:b/>
          <w:sz w:val="18"/>
          <w:szCs w:val="18"/>
        </w:rPr>
      </w:pPr>
    </w:p>
    <w:p w14:paraId="529AAE0F" w14:textId="77777777" w:rsidR="00834E41" w:rsidRPr="00D216D7" w:rsidRDefault="00834E41" w:rsidP="00834E41">
      <w:pPr>
        <w:spacing w:after="0"/>
        <w:rPr>
          <w:rFonts w:cstheme="minorHAnsi"/>
          <w:b/>
          <w:sz w:val="18"/>
          <w:szCs w:val="18"/>
        </w:rPr>
      </w:pPr>
    </w:p>
    <w:p w14:paraId="1314603A" w14:textId="77777777" w:rsidR="00834E41" w:rsidRPr="00D216D7" w:rsidRDefault="00834E41" w:rsidP="00834E41">
      <w:pPr>
        <w:spacing w:after="0"/>
        <w:ind w:left="1276" w:hanging="1276"/>
        <w:rPr>
          <w:rFonts w:cstheme="minorHAnsi"/>
          <w:b/>
          <w:sz w:val="18"/>
          <w:szCs w:val="18"/>
        </w:rPr>
      </w:pPr>
    </w:p>
    <w:p w14:paraId="0FBC3E55" w14:textId="77777777" w:rsidR="00834E41" w:rsidRPr="00D216D7" w:rsidRDefault="00834E41" w:rsidP="00834E41">
      <w:pPr>
        <w:spacing w:after="0" w:line="240" w:lineRule="auto"/>
        <w:jc w:val="center"/>
        <w:rPr>
          <w:rFonts w:eastAsia="Times New Roman" w:cstheme="minorHAnsi"/>
          <w:b/>
          <w:bCs/>
          <w:sz w:val="18"/>
          <w:szCs w:val="18"/>
          <w:lang w:eastAsia="pl-PL"/>
        </w:rPr>
      </w:pPr>
      <w:r w:rsidRPr="00D216D7">
        <w:rPr>
          <w:rFonts w:eastAsia="Times New Roman" w:cstheme="minorHAnsi"/>
          <w:b/>
          <w:bCs/>
          <w:sz w:val="18"/>
          <w:szCs w:val="18"/>
          <w:lang w:eastAsia="pl-PL"/>
        </w:rPr>
        <w:t>WYKAZ WYKONYWANYCH USŁUG**</w:t>
      </w:r>
    </w:p>
    <w:p w14:paraId="43AFEB44" w14:textId="77777777" w:rsidR="00834E41" w:rsidRPr="00D216D7" w:rsidRDefault="00834E41" w:rsidP="00834E41">
      <w:pPr>
        <w:spacing w:after="0" w:line="240" w:lineRule="auto"/>
        <w:jc w:val="center"/>
        <w:rPr>
          <w:rFonts w:eastAsia="Times New Roman" w:cstheme="minorHAnsi"/>
          <w:b/>
          <w:bCs/>
          <w:sz w:val="18"/>
          <w:szCs w:val="18"/>
          <w:lang w:eastAsia="pl-PL"/>
        </w:rPr>
      </w:pPr>
    </w:p>
    <w:p w14:paraId="4EE165DF" w14:textId="77777777" w:rsidR="00834E41" w:rsidRPr="00D216D7" w:rsidRDefault="00834E41" w:rsidP="00092B11">
      <w:pPr>
        <w:spacing w:after="0" w:line="240" w:lineRule="auto"/>
        <w:jc w:val="center"/>
        <w:rPr>
          <w:rFonts w:eastAsia="Times New Roman" w:cstheme="minorHAnsi"/>
          <w:b/>
          <w:bCs/>
          <w:sz w:val="18"/>
          <w:szCs w:val="18"/>
          <w:lang w:eastAsia="pl-PL"/>
        </w:rPr>
      </w:pPr>
    </w:p>
    <w:p w14:paraId="380DF181" w14:textId="77777777" w:rsidR="00834E41" w:rsidRPr="00D216D7" w:rsidRDefault="00834E41" w:rsidP="00092B11">
      <w:pPr>
        <w:spacing w:after="0" w:line="240" w:lineRule="auto"/>
        <w:rPr>
          <w:rFonts w:eastAsia="Times New Roman" w:cstheme="minorHAnsi"/>
          <w:sz w:val="18"/>
          <w:szCs w:val="18"/>
          <w:lang w:eastAsia="pl-PL"/>
        </w:rPr>
      </w:pPr>
      <w:r w:rsidRPr="00D216D7">
        <w:rPr>
          <w:rFonts w:eastAsia="Times New Roman" w:cstheme="minorHAnsi"/>
          <w:sz w:val="18"/>
          <w:szCs w:val="18"/>
          <w:lang w:eastAsia="pl-PL"/>
        </w:rPr>
        <w:t>Ja niżej podpisany/-a …………………………………………………………………………………………………………………………………………………………………………</w:t>
      </w:r>
    </w:p>
    <w:p w14:paraId="09F6C55F" w14:textId="77777777" w:rsidR="00834E41" w:rsidRPr="00D216D7" w:rsidRDefault="00834E41" w:rsidP="00092B11">
      <w:pPr>
        <w:spacing w:after="0" w:line="240" w:lineRule="auto"/>
        <w:rPr>
          <w:rFonts w:eastAsia="Times New Roman" w:cstheme="minorHAnsi"/>
          <w:sz w:val="18"/>
          <w:szCs w:val="18"/>
          <w:lang w:eastAsia="pl-PL"/>
        </w:rPr>
      </w:pPr>
    </w:p>
    <w:p w14:paraId="5AFE8961" w14:textId="77777777" w:rsidR="00834E41" w:rsidRPr="00D216D7" w:rsidRDefault="00834E41" w:rsidP="00092B11">
      <w:pPr>
        <w:spacing w:after="0" w:line="240" w:lineRule="auto"/>
        <w:rPr>
          <w:rFonts w:eastAsia="Times New Roman" w:cstheme="minorHAnsi"/>
          <w:sz w:val="18"/>
          <w:szCs w:val="18"/>
          <w:lang w:eastAsia="pl-PL"/>
        </w:rPr>
      </w:pPr>
      <w:r w:rsidRPr="00D216D7">
        <w:rPr>
          <w:rFonts w:eastAsia="Times New Roman" w:cstheme="minorHAnsi"/>
          <w:sz w:val="18"/>
          <w:szCs w:val="18"/>
          <w:lang w:eastAsia="pl-PL"/>
        </w:rPr>
        <w:t>Działając w imieniu i na rzecz Wykonawcy: ………………………………………………………………………………………………………………….…………………………………………………….</w:t>
      </w:r>
    </w:p>
    <w:p w14:paraId="71E92D18" w14:textId="77777777" w:rsidR="00834E41" w:rsidRPr="00D216D7" w:rsidRDefault="00834E41" w:rsidP="00092B11">
      <w:pPr>
        <w:spacing w:after="0" w:line="240" w:lineRule="auto"/>
        <w:rPr>
          <w:rFonts w:eastAsia="Times New Roman" w:cstheme="minorHAnsi"/>
          <w:sz w:val="18"/>
          <w:szCs w:val="18"/>
          <w:lang w:eastAsia="pl-PL"/>
        </w:rPr>
      </w:pPr>
      <w:r w:rsidRPr="00D216D7">
        <w:rPr>
          <w:rFonts w:eastAsia="Times New Roman" w:cstheme="minorHAnsi"/>
          <w:sz w:val="18"/>
          <w:szCs w:val="18"/>
          <w:lang w:eastAsia="pl-PL"/>
        </w:rPr>
        <w:tab/>
      </w:r>
      <w:r w:rsidRPr="00D216D7">
        <w:rPr>
          <w:rFonts w:eastAsia="Times New Roman" w:cstheme="minorHAnsi"/>
          <w:sz w:val="18"/>
          <w:szCs w:val="18"/>
          <w:lang w:eastAsia="pl-PL"/>
        </w:rPr>
        <w:tab/>
      </w:r>
      <w:r w:rsidRPr="00D216D7">
        <w:rPr>
          <w:rFonts w:eastAsia="Times New Roman" w:cstheme="minorHAnsi"/>
          <w:sz w:val="18"/>
          <w:szCs w:val="18"/>
          <w:lang w:eastAsia="pl-PL"/>
        </w:rPr>
        <w:tab/>
      </w:r>
      <w:r w:rsidRPr="00D216D7">
        <w:rPr>
          <w:rFonts w:eastAsia="Times New Roman" w:cstheme="minorHAnsi"/>
          <w:sz w:val="18"/>
          <w:szCs w:val="18"/>
          <w:lang w:eastAsia="pl-PL"/>
        </w:rPr>
        <w:tab/>
      </w:r>
      <w:r w:rsidRPr="00D216D7">
        <w:rPr>
          <w:rFonts w:eastAsia="Times New Roman" w:cstheme="minorHAnsi"/>
          <w:sz w:val="18"/>
          <w:szCs w:val="18"/>
          <w:lang w:eastAsia="pl-PL"/>
        </w:rPr>
        <w:tab/>
      </w:r>
    </w:p>
    <w:p w14:paraId="1973F046" w14:textId="77777777" w:rsidR="00834E41" w:rsidRPr="00D216D7" w:rsidRDefault="00834E41" w:rsidP="00092B11">
      <w:pPr>
        <w:spacing w:after="0" w:line="240" w:lineRule="auto"/>
        <w:rPr>
          <w:rFonts w:eastAsia="Times New Roman" w:cstheme="minorHAnsi"/>
          <w:sz w:val="18"/>
          <w:szCs w:val="18"/>
          <w:lang w:eastAsia="pl-PL"/>
        </w:rPr>
      </w:pPr>
      <w:r w:rsidRPr="00D216D7">
        <w:rPr>
          <w:rFonts w:eastAsia="Times New Roman" w:cstheme="minorHAnsi"/>
          <w:sz w:val="18"/>
          <w:szCs w:val="18"/>
          <w:lang w:eastAsia="pl-PL"/>
        </w:rPr>
        <w:t>Adres siedziby: …………………………………………………………………………………………………………………………………………………………...............</w:t>
      </w:r>
      <w:r w:rsidRPr="00D216D7">
        <w:rPr>
          <w:rFonts w:eastAsia="Times New Roman" w:cstheme="minorHAnsi"/>
          <w:sz w:val="18"/>
          <w:szCs w:val="18"/>
          <w:lang w:eastAsia="pl-PL"/>
        </w:rPr>
        <w:tab/>
      </w:r>
      <w:r w:rsidRPr="00D216D7">
        <w:rPr>
          <w:rFonts w:eastAsia="Times New Roman" w:cstheme="minorHAnsi"/>
          <w:sz w:val="18"/>
          <w:szCs w:val="18"/>
          <w:lang w:eastAsia="pl-PL"/>
        </w:rPr>
        <w:tab/>
        <w:t xml:space="preserve"> </w:t>
      </w:r>
      <w:r w:rsidRPr="00D216D7">
        <w:rPr>
          <w:rFonts w:eastAsia="Times New Roman" w:cstheme="minorHAnsi"/>
          <w:sz w:val="18"/>
          <w:szCs w:val="18"/>
          <w:lang w:eastAsia="pl-PL"/>
        </w:rPr>
        <w:tab/>
      </w:r>
    </w:p>
    <w:p w14:paraId="0FD57F54" w14:textId="77777777" w:rsidR="00834E41" w:rsidRPr="00D216D7" w:rsidRDefault="00834E41" w:rsidP="00834E41">
      <w:pPr>
        <w:spacing w:after="0" w:line="240" w:lineRule="auto"/>
        <w:rPr>
          <w:rFonts w:eastAsia="Times New Roman" w:cstheme="minorHAnsi"/>
          <w:sz w:val="18"/>
          <w:szCs w:val="18"/>
          <w:lang w:eastAsia="pl-PL"/>
        </w:rPr>
      </w:pPr>
      <w:r w:rsidRPr="00D216D7">
        <w:rPr>
          <w:rFonts w:eastAsia="Times New Roman" w:cstheme="minorHAnsi"/>
          <w:b/>
          <w:bCs/>
          <w:sz w:val="18"/>
          <w:szCs w:val="18"/>
          <w:lang w:eastAsia="pl-PL"/>
        </w:rPr>
        <w:tab/>
      </w:r>
      <w:r w:rsidRPr="00D216D7">
        <w:rPr>
          <w:rFonts w:eastAsia="Times New Roman" w:cstheme="minorHAnsi"/>
          <w:b/>
          <w:bCs/>
          <w:sz w:val="18"/>
          <w:szCs w:val="18"/>
          <w:lang w:eastAsia="pl-PL"/>
        </w:rPr>
        <w:tab/>
      </w:r>
      <w:r w:rsidRPr="00D216D7">
        <w:rPr>
          <w:rFonts w:eastAsia="Times New Roman" w:cstheme="minorHAnsi"/>
          <w:b/>
          <w:bCs/>
          <w:sz w:val="18"/>
          <w:szCs w:val="18"/>
          <w:lang w:eastAsia="pl-PL"/>
        </w:rPr>
        <w:tab/>
      </w:r>
    </w:p>
    <w:p w14:paraId="0C828173" w14:textId="5551CDA5" w:rsidR="00834E41" w:rsidRPr="00D216D7" w:rsidRDefault="00834E41" w:rsidP="00834E41">
      <w:pPr>
        <w:spacing w:after="0" w:line="240" w:lineRule="auto"/>
        <w:jc w:val="both"/>
        <w:rPr>
          <w:rFonts w:eastAsia="Times New Roman" w:cstheme="minorHAnsi"/>
          <w:sz w:val="18"/>
          <w:szCs w:val="18"/>
          <w:lang w:eastAsia="pl-PL"/>
        </w:rPr>
      </w:pPr>
      <w:r w:rsidRPr="00D216D7">
        <w:rPr>
          <w:rFonts w:eastAsia="Times New Roman" w:cstheme="minorHAnsi"/>
          <w:sz w:val="18"/>
          <w:szCs w:val="18"/>
          <w:lang w:eastAsia="pl-PL"/>
        </w:rPr>
        <w:t xml:space="preserve">Oświadczam/y, iż w okresie </w:t>
      </w:r>
      <w:r w:rsidRPr="00D216D7">
        <w:rPr>
          <w:rFonts w:eastAsia="Times New Roman" w:cstheme="minorHAnsi"/>
          <w:b/>
          <w:sz w:val="18"/>
          <w:szCs w:val="18"/>
          <w:lang w:eastAsia="pl-PL"/>
        </w:rPr>
        <w:t>ostatnich 3 lat</w:t>
      </w:r>
      <w:r w:rsidRPr="00D216D7">
        <w:rPr>
          <w:rFonts w:eastAsia="Times New Roman" w:cstheme="minorHAnsi"/>
          <w:sz w:val="18"/>
          <w:szCs w:val="18"/>
          <w:lang w:eastAsia="pl-PL"/>
        </w:rPr>
        <w:t xml:space="preserve"> przed upływem terminu składania ofert, a jeżeli okres działalności jest krótszy – do tego okresu zrealizowaliśmy następujące kursy</w:t>
      </w:r>
      <w:r w:rsidR="00815BF8" w:rsidRPr="00D216D7">
        <w:rPr>
          <w:rFonts w:eastAsia="Times New Roman" w:cstheme="minorHAnsi"/>
          <w:sz w:val="18"/>
          <w:szCs w:val="18"/>
          <w:lang w:eastAsia="pl-PL"/>
        </w:rPr>
        <w:t xml:space="preserve">, w </w:t>
      </w:r>
      <w:r w:rsidRPr="00D216D7">
        <w:rPr>
          <w:rFonts w:eastAsia="Times New Roman" w:cstheme="minorHAnsi"/>
          <w:sz w:val="18"/>
          <w:szCs w:val="18"/>
          <w:lang w:eastAsia="pl-PL"/>
        </w:rPr>
        <w:t xml:space="preserve"> </w:t>
      </w:r>
    </w:p>
    <w:p w14:paraId="05ACDAA5" w14:textId="35EFE3EA" w:rsidR="00834E41" w:rsidRPr="00D216D7" w:rsidRDefault="008D7835" w:rsidP="00834E41">
      <w:pPr>
        <w:spacing w:after="0" w:line="240" w:lineRule="auto"/>
        <w:jc w:val="both"/>
        <w:rPr>
          <w:rFonts w:eastAsia="Times New Roman" w:cstheme="minorHAnsi"/>
          <w:sz w:val="18"/>
          <w:szCs w:val="18"/>
          <w:lang w:eastAsia="pl-PL"/>
        </w:rPr>
      </w:pPr>
      <w:r w:rsidRPr="00D216D7">
        <w:rPr>
          <w:rFonts w:eastAsia="Times New Roman" w:cstheme="minorHAnsi"/>
          <w:sz w:val="18"/>
          <w:szCs w:val="18"/>
          <w:lang w:eastAsia="pl-PL"/>
        </w:rPr>
        <w:t xml:space="preserve">( </w:t>
      </w:r>
      <w:r w:rsidRPr="00D216D7">
        <w:rPr>
          <w:rFonts w:cstheme="minorHAnsi"/>
          <w:sz w:val="18"/>
          <w:szCs w:val="18"/>
        </w:rPr>
        <w:t xml:space="preserve">wskazane w rozdziale </w:t>
      </w:r>
      <w:r w:rsidRPr="00D216D7">
        <w:rPr>
          <w:rFonts w:cstheme="minorHAnsi"/>
          <w:i/>
          <w:sz w:val="18"/>
          <w:szCs w:val="18"/>
        </w:rPr>
        <w:t>6 WYMAGANIA WOBEC WYKONAWCY - WARUNKI UDZIAŁU W POSTĘPOWANIU)</w:t>
      </w:r>
    </w:p>
    <w:p w14:paraId="534C9274" w14:textId="77777777" w:rsidR="00834E41" w:rsidRPr="00D216D7" w:rsidRDefault="00834E41" w:rsidP="00834E41">
      <w:pPr>
        <w:spacing w:after="0" w:line="240" w:lineRule="auto"/>
        <w:jc w:val="both"/>
        <w:rPr>
          <w:rFonts w:eastAsia="Times New Roman" w:cstheme="minorHAnsi"/>
          <w:sz w:val="18"/>
          <w:szCs w:val="18"/>
          <w:lang w:eastAsia="pl-PL"/>
        </w:rPr>
      </w:pPr>
    </w:p>
    <w:tbl>
      <w:tblPr>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651"/>
        <w:gridCol w:w="1405"/>
        <w:gridCol w:w="1932"/>
        <w:gridCol w:w="1937"/>
        <w:gridCol w:w="1889"/>
      </w:tblGrid>
      <w:tr w:rsidR="00815BF8" w:rsidRPr="00D216D7" w14:paraId="7966C5F9" w14:textId="3FF0D4EE" w:rsidTr="00815BF8">
        <w:trPr>
          <w:trHeight w:hRule="exact" w:val="2210"/>
          <w:jc w:val="center"/>
        </w:trPr>
        <w:tc>
          <w:tcPr>
            <w:tcW w:w="5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9B53EB" w14:textId="77777777" w:rsidR="00815BF8" w:rsidRPr="00D216D7" w:rsidRDefault="00815BF8" w:rsidP="00E4150D">
            <w:pPr>
              <w:widowControl w:val="0"/>
              <w:autoSpaceDE w:val="0"/>
              <w:autoSpaceDN w:val="0"/>
              <w:adjustRightInd w:val="0"/>
              <w:spacing w:after="0"/>
              <w:jc w:val="center"/>
              <w:rPr>
                <w:rFonts w:eastAsia="Times New Roman" w:cstheme="minorHAnsi"/>
                <w:sz w:val="18"/>
                <w:szCs w:val="18"/>
              </w:rPr>
            </w:pPr>
          </w:p>
          <w:p w14:paraId="50EF27CD" w14:textId="77777777" w:rsidR="00815BF8" w:rsidRPr="00D216D7" w:rsidRDefault="00815BF8" w:rsidP="00E4150D">
            <w:pPr>
              <w:widowControl w:val="0"/>
              <w:autoSpaceDE w:val="0"/>
              <w:autoSpaceDN w:val="0"/>
              <w:adjustRightInd w:val="0"/>
              <w:spacing w:after="0"/>
              <w:jc w:val="center"/>
              <w:rPr>
                <w:rFonts w:eastAsia="Times New Roman" w:cstheme="minorHAnsi"/>
                <w:sz w:val="18"/>
                <w:szCs w:val="18"/>
              </w:rPr>
            </w:pPr>
            <w:r w:rsidRPr="00D216D7">
              <w:rPr>
                <w:rFonts w:eastAsia="Times New Roman" w:cstheme="minorHAnsi"/>
                <w:sz w:val="18"/>
                <w:szCs w:val="18"/>
              </w:rPr>
              <w:t>Lp.</w:t>
            </w:r>
          </w:p>
        </w:tc>
        <w:tc>
          <w:tcPr>
            <w:tcW w:w="16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1D6BD9E" w14:textId="77777777" w:rsidR="00815BF8" w:rsidRPr="00D216D7" w:rsidRDefault="00815BF8" w:rsidP="00E4150D">
            <w:pPr>
              <w:widowControl w:val="0"/>
              <w:autoSpaceDE w:val="0"/>
              <w:autoSpaceDN w:val="0"/>
              <w:adjustRightInd w:val="0"/>
              <w:spacing w:after="0"/>
              <w:jc w:val="center"/>
              <w:rPr>
                <w:rFonts w:eastAsia="Times New Roman" w:cstheme="minorHAnsi"/>
                <w:sz w:val="18"/>
                <w:szCs w:val="18"/>
              </w:rPr>
            </w:pPr>
            <w:r w:rsidRPr="00D216D7">
              <w:rPr>
                <w:rFonts w:eastAsia="Times New Roman" w:cstheme="minorHAnsi"/>
                <w:sz w:val="18"/>
                <w:szCs w:val="18"/>
              </w:rPr>
              <w:t>Nazwa kursu</w:t>
            </w:r>
          </w:p>
        </w:tc>
        <w:tc>
          <w:tcPr>
            <w:tcW w:w="140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34F738" w14:textId="77777777" w:rsidR="00815BF8" w:rsidRPr="00D216D7" w:rsidRDefault="00815BF8" w:rsidP="00E4150D">
            <w:pPr>
              <w:widowControl w:val="0"/>
              <w:autoSpaceDE w:val="0"/>
              <w:autoSpaceDN w:val="0"/>
              <w:adjustRightInd w:val="0"/>
              <w:spacing w:after="0"/>
              <w:jc w:val="center"/>
              <w:rPr>
                <w:rFonts w:eastAsia="Times New Roman" w:cstheme="minorHAnsi"/>
                <w:sz w:val="18"/>
                <w:szCs w:val="18"/>
              </w:rPr>
            </w:pPr>
            <w:r w:rsidRPr="00D216D7">
              <w:rPr>
                <w:rFonts w:eastAsia="Times New Roman" w:cstheme="minorHAnsi"/>
                <w:sz w:val="18"/>
                <w:szCs w:val="18"/>
              </w:rPr>
              <w:t>Liczba godzin kursu</w:t>
            </w:r>
          </w:p>
        </w:tc>
        <w:tc>
          <w:tcPr>
            <w:tcW w:w="1932" w:type="dxa"/>
            <w:tcBorders>
              <w:top w:val="single" w:sz="4" w:space="0" w:color="000000"/>
              <w:left w:val="single" w:sz="4" w:space="0" w:color="000000"/>
              <w:bottom w:val="single" w:sz="4" w:space="0" w:color="000000"/>
              <w:right w:val="single" w:sz="4" w:space="0" w:color="000000"/>
            </w:tcBorders>
            <w:shd w:val="clear" w:color="auto" w:fill="BFBFBF"/>
          </w:tcPr>
          <w:p w14:paraId="6721FB82" w14:textId="77777777" w:rsidR="00815BF8" w:rsidRPr="00D216D7" w:rsidRDefault="00815BF8" w:rsidP="00E4150D">
            <w:pPr>
              <w:widowControl w:val="0"/>
              <w:autoSpaceDE w:val="0"/>
              <w:autoSpaceDN w:val="0"/>
              <w:adjustRightInd w:val="0"/>
              <w:spacing w:after="0"/>
              <w:jc w:val="center"/>
              <w:rPr>
                <w:rFonts w:eastAsia="Times New Roman" w:cstheme="minorHAnsi"/>
                <w:sz w:val="18"/>
                <w:szCs w:val="18"/>
              </w:rPr>
            </w:pPr>
          </w:p>
          <w:p w14:paraId="50C14B27" w14:textId="20065F9E" w:rsidR="00815BF8" w:rsidRPr="00D216D7" w:rsidRDefault="00815BF8" w:rsidP="00E4150D">
            <w:pPr>
              <w:widowControl w:val="0"/>
              <w:autoSpaceDE w:val="0"/>
              <w:autoSpaceDN w:val="0"/>
              <w:adjustRightInd w:val="0"/>
              <w:spacing w:after="0"/>
              <w:jc w:val="center"/>
              <w:rPr>
                <w:rFonts w:eastAsia="Times New Roman" w:cstheme="minorHAnsi"/>
                <w:sz w:val="18"/>
                <w:szCs w:val="18"/>
              </w:rPr>
            </w:pPr>
            <w:r w:rsidRPr="00D216D7">
              <w:rPr>
                <w:rFonts w:eastAsia="Times New Roman" w:cstheme="minorHAnsi"/>
                <w:sz w:val="18"/>
                <w:szCs w:val="18"/>
              </w:rPr>
              <w:t xml:space="preserve">Branża dotycząca realizacji szkolenia </w:t>
            </w:r>
          </w:p>
        </w:tc>
        <w:tc>
          <w:tcPr>
            <w:tcW w:w="193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8FCE840" w14:textId="6C09D871" w:rsidR="00815BF8" w:rsidRPr="00D216D7" w:rsidRDefault="00815BF8" w:rsidP="00E4150D">
            <w:pPr>
              <w:widowControl w:val="0"/>
              <w:autoSpaceDE w:val="0"/>
              <w:autoSpaceDN w:val="0"/>
              <w:adjustRightInd w:val="0"/>
              <w:spacing w:after="0"/>
              <w:jc w:val="center"/>
              <w:rPr>
                <w:rFonts w:eastAsia="Times New Roman" w:cstheme="minorHAnsi"/>
                <w:sz w:val="18"/>
                <w:szCs w:val="18"/>
              </w:rPr>
            </w:pPr>
            <w:r w:rsidRPr="00D216D7">
              <w:rPr>
                <w:rFonts w:eastAsia="Times New Roman" w:cstheme="minorHAnsi"/>
                <w:sz w:val="18"/>
                <w:szCs w:val="18"/>
              </w:rPr>
              <w:t xml:space="preserve">Data wykonania od-do </w:t>
            </w:r>
            <w:r w:rsidRPr="00D216D7">
              <w:rPr>
                <w:rFonts w:eastAsia="Times New Roman" w:cstheme="minorHAnsi"/>
                <w:sz w:val="18"/>
                <w:szCs w:val="18"/>
              </w:rPr>
              <w:br/>
              <w:t>(m-c, rok)</w:t>
            </w:r>
          </w:p>
        </w:tc>
        <w:tc>
          <w:tcPr>
            <w:tcW w:w="1889" w:type="dxa"/>
            <w:tcBorders>
              <w:top w:val="single" w:sz="4" w:space="0" w:color="000000"/>
              <w:left w:val="single" w:sz="4" w:space="0" w:color="000000"/>
              <w:bottom w:val="single" w:sz="4" w:space="0" w:color="000000"/>
              <w:right w:val="single" w:sz="4" w:space="0" w:color="000000"/>
            </w:tcBorders>
            <w:shd w:val="clear" w:color="auto" w:fill="BFBFBF"/>
          </w:tcPr>
          <w:p w14:paraId="152580CF" w14:textId="25833864" w:rsidR="00815BF8" w:rsidRPr="00D216D7" w:rsidRDefault="00815BF8" w:rsidP="00D216D7">
            <w:pPr>
              <w:widowControl w:val="0"/>
              <w:autoSpaceDE w:val="0"/>
              <w:autoSpaceDN w:val="0"/>
              <w:adjustRightInd w:val="0"/>
              <w:spacing w:after="0"/>
              <w:jc w:val="center"/>
              <w:rPr>
                <w:rFonts w:eastAsia="Times New Roman" w:cstheme="minorHAnsi"/>
                <w:sz w:val="18"/>
                <w:szCs w:val="18"/>
              </w:rPr>
            </w:pPr>
            <w:r w:rsidRPr="00D216D7">
              <w:rPr>
                <w:rFonts w:eastAsia="Times New Roman" w:cstheme="minorHAnsi"/>
                <w:sz w:val="18"/>
                <w:szCs w:val="18"/>
              </w:rPr>
              <w:t xml:space="preserve">Czy szkolenie realizowane dla </w:t>
            </w:r>
            <w:r w:rsidR="00D216D7" w:rsidRPr="00D216D7">
              <w:rPr>
                <w:rFonts w:eastAsia="Times New Roman" w:cstheme="minorHAnsi"/>
                <w:sz w:val="18"/>
                <w:szCs w:val="18"/>
              </w:rPr>
              <w:t>uczniów czy nauczycieli? Należy wpisać.</w:t>
            </w:r>
          </w:p>
        </w:tc>
      </w:tr>
      <w:tr w:rsidR="00815BF8" w:rsidRPr="00D216D7" w14:paraId="6F983180" w14:textId="5ACB5093" w:rsidTr="00815BF8">
        <w:trPr>
          <w:trHeight w:hRule="exact" w:val="810"/>
          <w:jc w:val="center"/>
        </w:trPr>
        <w:tc>
          <w:tcPr>
            <w:tcW w:w="532" w:type="dxa"/>
            <w:tcBorders>
              <w:top w:val="single" w:sz="4" w:space="0" w:color="000000"/>
              <w:left w:val="single" w:sz="4" w:space="0" w:color="000000"/>
              <w:bottom w:val="single" w:sz="4" w:space="0" w:color="000000"/>
              <w:right w:val="single" w:sz="4" w:space="0" w:color="000000"/>
            </w:tcBorders>
            <w:vAlign w:val="center"/>
          </w:tcPr>
          <w:p w14:paraId="76C5E2C8"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1710BF92"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p w14:paraId="134A1AB3"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p w14:paraId="15F147D9"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p w14:paraId="209A0047"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4F0973BE"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932" w:type="dxa"/>
            <w:tcBorders>
              <w:top w:val="single" w:sz="4" w:space="0" w:color="000000"/>
              <w:left w:val="single" w:sz="4" w:space="0" w:color="000000"/>
              <w:bottom w:val="single" w:sz="4" w:space="0" w:color="000000"/>
              <w:right w:val="single" w:sz="4" w:space="0" w:color="000000"/>
            </w:tcBorders>
          </w:tcPr>
          <w:p w14:paraId="4C437EE9"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38AA1298" w14:textId="226D0AC9"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889" w:type="dxa"/>
            <w:tcBorders>
              <w:top w:val="single" w:sz="4" w:space="0" w:color="000000"/>
              <w:left w:val="single" w:sz="4" w:space="0" w:color="000000"/>
              <w:bottom w:val="single" w:sz="4" w:space="0" w:color="000000"/>
              <w:right w:val="single" w:sz="4" w:space="0" w:color="000000"/>
            </w:tcBorders>
          </w:tcPr>
          <w:p w14:paraId="44DF0D44"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r>
      <w:tr w:rsidR="00815BF8" w:rsidRPr="00D216D7" w14:paraId="52674FD8" w14:textId="3C0CB8D4" w:rsidTr="00815BF8">
        <w:trPr>
          <w:trHeight w:hRule="exact" w:val="782"/>
          <w:jc w:val="center"/>
        </w:trPr>
        <w:tc>
          <w:tcPr>
            <w:tcW w:w="532" w:type="dxa"/>
            <w:tcBorders>
              <w:top w:val="single" w:sz="4" w:space="0" w:color="000000"/>
              <w:left w:val="single" w:sz="4" w:space="0" w:color="000000"/>
              <w:bottom w:val="single" w:sz="4" w:space="0" w:color="000000"/>
              <w:right w:val="single" w:sz="4" w:space="0" w:color="000000"/>
            </w:tcBorders>
            <w:vAlign w:val="center"/>
          </w:tcPr>
          <w:p w14:paraId="3CAFE500"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09D94F86"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p w14:paraId="7101EF2A"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p w14:paraId="42F10140"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32C9BC55"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932" w:type="dxa"/>
            <w:tcBorders>
              <w:top w:val="single" w:sz="4" w:space="0" w:color="000000"/>
              <w:left w:val="single" w:sz="4" w:space="0" w:color="000000"/>
              <w:bottom w:val="single" w:sz="4" w:space="0" w:color="000000"/>
              <w:right w:val="single" w:sz="4" w:space="0" w:color="000000"/>
            </w:tcBorders>
          </w:tcPr>
          <w:p w14:paraId="49C94664"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004AD8AF" w14:textId="54688BD5"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889" w:type="dxa"/>
            <w:tcBorders>
              <w:top w:val="single" w:sz="4" w:space="0" w:color="000000"/>
              <w:left w:val="single" w:sz="4" w:space="0" w:color="000000"/>
              <w:bottom w:val="single" w:sz="4" w:space="0" w:color="000000"/>
              <w:right w:val="single" w:sz="4" w:space="0" w:color="000000"/>
            </w:tcBorders>
          </w:tcPr>
          <w:p w14:paraId="4F1B6FA9"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r>
      <w:tr w:rsidR="00815BF8" w:rsidRPr="00D216D7" w14:paraId="01503E74" w14:textId="6A978DA5" w:rsidTr="00815BF8">
        <w:trPr>
          <w:trHeight w:hRule="exact" w:val="813"/>
          <w:jc w:val="center"/>
        </w:trPr>
        <w:tc>
          <w:tcPr>
            <w:tcW w:w="532" w:type="dxa"/>
            <w:tcBorders>
              <w:top w:val="single" w:sz="4" w:space="0" w:color="000000"/>
              <w:left w:val="single" w:sz="4" w:space="0" w:color="000000"/>
              <w:bottom w:val="single" w:sz="4" w:space="0" w:color="000000"/>
              <w:right w:val="single" w:sz="4" w:space="0" w:color="000000"/>
            </w:tcBorders>
            <w:vAlign w:val="center"/>
          </w:tcPr>
          <w:p w14:paraId="606EF9FE"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45577C57"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p w14:paraId="58B5AB9A"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p w14:paraId="27090F8A"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p w14:paraId="1C797C69"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7BA69AA3"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932" w:type="dxa"/>
            <w:tcBorders>
              <w:top w:val="single" w:sz="4" w:space="0" w:color="000000"/>
              <w:left w:val="single" w:sz="4" w:space="0" w:color="000000"/>
              <w:bottom w:val="single" w:sz="4" w:space="0" w:color="000000"/>
              <w:right w:val="single" w:sz="4" w:space="0" w:color="000000"/>
            </w:tcBorders>
          </w:tcPr>
          <w:p w14:paraId="57FA73AC"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41875EE5" w14:textId="499E4644" w:rsidR="00815BF8" w:rsidRPr="00D216D7" w:rsidRDefault="00815BF8" w:rsidP="00E4150D">
            <w:pPr>
              <w:widowControl w:val="0"/>
              <w:autoSpaceDE w:val="0"/>
              <w:autoSpaceDN w:val="0"/>
              <w:adjustRightInd w:val="0"/>
              <w:spacing w:after="0"/>
              <w:rPr>
                <w:rFonts w:eastAsia="Times New Roman" w:cstheme="minorHAnsi"/>
                <w:sz w:val="18"/>
                <w:szCs w:val="18"/>
              </w:rPr>
            </w:pPr>
          </w:p>
        </w:tc>
        <w:tc>
          <w:tcPr>
            <w:tcW w:w="1889" w:type="dxa"/>
            <w:tcBorders>
              <w:top w:val="single" w:sz="4" w:space="0" w:color="000000"/>
              <w:left w:val="single" w:sz="4" w:space="0" w:color="000000"/>
              <w:bottom w:val="single" w:sz="4" w:space="0" w:color="000000"/>
              <w:right w:val="single" w:sz="4" w:space="0" w:color="000000"/>
            </w:tcBorders>
          </w:tcPr>
          <w:p w14:paraId="5321D852" w14:textId="77777777" w:rsidR="00815BF8" w:rsidRPr="00D216D7" w:rsidRDefault="00815BF8" w:rsidP="00E4150D">
            <w:pPr>
              <w:widowControl w:val="0"/>
              <w:autoSpaceDE w:val="0"/>
              <w:autoSpaceDN w:val="0"/>
              <w:adjustRightInd w:val="0"/>
              <w:spacing w:after="0"/>
              <w:rPr>
                <w:rFonts w:eastAsia="Times New Roman" w:cstheme="minorHAnsi"/>
                <w:sz w:val="18"/>
                <w:szCs w:val="18"/>
              </w:rPr>
            </w:pPr>
          </w:p>
        </w:tc>
      </w:tr>
      <w:tr w:rsidR="00092B11" w:rsidRPr="00D216D7" w14:paraId="3B671A2D" w14:textId="77777777" w:rsidTr="00815BF8">
        <w:trPr>
          <w:trHeight w:hRule="exact" w:val="813"/>
          <w:jc w:val="center"/>
        </w:trPr>
        <w:tc>
          <w:tcPr>
            <w:tcW w:w="532" w:type="dxa"/>
            <w:tcBorders>
              <w:top w:val="single" w:sz="4" w:space="0" w:color="000000"/>
              <w:left w:val="single" w:sz="4" w:space="0" w:color="000000"/>
              <w:bottom w:val="single" w:sz="4" w:space="0" w:color="000000"/>
              <w:right w:val="single" w:sz="4" w:space="0" w:color="000000"/>
            </w:tcBorders>
            <w:vAlign w:val="center"/>
          </w:tcPr>
          <w:p w14:paraId="1A31EF7F" w14:textId="77777777" w:rsidR="00092B11" w:rsidRPr="00D216D7" w:rsidRDefault="00092B11" w:rsidP="00E4150D">
            <w:pPr>
              <w:widowControl w:val="0"/>
              <w:autoSpaceDE w:val="0"/>
              <w:autoSpaceDN w:val="0"/>
              <w:adjustRightInd w:val="0"/>
              <w:spacing w:after="0"/>
              <w:rPr>
                <w:rFonts w:eastAsia="Times New Roman" w:cstheme="minorHAnsi"/>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08BDA518" w14:textId="77777777" w:rsidR="00092B11" w:rsidRPr="00D216D7" w:rsidRDefault="00092B11" w:rsidP="00E4150D">
            <w:pPr>
              <w:widowControl w:val="0"/>
              <w:autoSpaceDE w:val="0"/>
              <w:autoSpaceDN w:val="0"/>
              <w:adjustRightInd w:val="0"/>
              <w:spacing w:after="0"/>
              <w:rPr>
                <w:rFonts w:eastAsia="Times New Roman" w:cstheme="minorHAnsi"/>
                <w:sz w:val="18"/>
                <w:szCs w:val="18"/>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E7347E8" w14:textId="77777777" w:rsidR="00092B11" w:rsidRPr="00D216D7" w:rsidRDefault="00092B11" w:rsidP="00E4150D">
            <w:pPr>
              <w:widowControl w:val="0"/>
              <w:autoSpaceDE w:val="0"/>
              <w:autoSpaceDN w:val="0"/>
              <w:adjustRightInd w:val="0"/>
              <w:spacing w:after="0"/>
              <w:rPr>
                <w:rFonts w:eastAsia="Times New Roman" w:cstheme="minorHAnsi"/>
                <w:sz w:val="18"/>
                <w:szCs w:val="18"/>
              </w:rPr>
            </w:pPr>
          </w:p>
        </w:tc>
        <w:tc>
          <w:tcPr>
            <w:tcW w:w="1932" w:type="dxa"/>
            <w:tcBorders>
              <w:top w:val="single" w:sz="4" w:space="0" w:color="000000"/>
              <w:left w:val="single" w:sz="4" w:space="0" w:color="000000"/>
              <w:bottom w:val="single" w:sz="4" w:space="0" w:color="000000"/>
              <w:right w:val="single" w:sz="4" w:space="0" w:color="000000"/>
            </w:tcBorders>
          </w:tcPr>
          <w:p w14:paraId="579A8657" w14:textId="77777777" w:rsidR="00092B11" w:rsidRPr="00D216D7" w:rsidRDefault="00092B11" w:rsidP="00E4150D">
            <w:pPr>
              <w:widowControl w:val="0"/>
              <w:autoSpaceDE w:val="0"/>
              <w:autoSpaceDN w:val="0"/>
              <w:adjustRightInd w:val="0"/>
              <w:spacing w:after="0"/>
              <w:rPr>
                <w:rFonts w:eastAsia="Times New Roman" w:cstheme="minorHAnsi"/>
                <w:sz w:val="18"/>
                <w:szCs w:val="18"/>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5E20A992" w14:textId="77777777" w:rsidR="00092B11" w:rsidRPr="00D216D7" w:rsidRDefault="00092B11" w:rsidP="00E4150D">
            <w:pPr>
              <w:widowControl w:val="0"/>
              <w:autoSpaceDE w:val="0"/>
              <w:autoSpaceDN w:val="0"/>
              <w:adjustRightInd w:val="0"/>
              <w:spacing w:after="0"/>
              <w:rPr>
                <w:rFonts w:eastAsia="Times New Roman" w:cstheme="minorHAnsi"/>
                <w:sz w:val="18"/>
                <w:szCs w:val="18"/>
              </w:rPr>
            </w:pPr>
          </w:p>
        </w:tc>
        <w:tc>
          <w:tcPr>
            <w:tcW w:w="1889" w:type="dxa"/>
            <w:tcBorders>
              <w:top w:val="single" w:sz="4" w:space="0" w:color="000000"/>
              <w:left w:val="single" w:sz="4" w:space="0" w:color="000000"/>
              <w:bottom w:val="single" w:sz="4" w:space="0" w:color="000000"/>
              <w:right w:val="single" w:sz="4" w:space="0" w:color="000000"/>
            </w:tcBorders>
          </w:tcPr>
          <w:p w14:paraId="26162A72" w14:textId="77777777" w:rsidR="00092B11" w:rsidRPr="00D216D7" w:rsidRDefault="00092B11" w:rsidP="00E4150D">
            <w:pPr>
              <w:widowControl w:val="0"/>
              <w:autoSpaceDE w:val="0"/>
              <w:autoSpaceDN w:val="0"/>
              <w:adjustRightInd w:val="0"/>
              <w:spacing w:after="0"/>
              <w:rPr>
                <w:rFonts w:eastAsia="Times New Roman" w:cstheme="minorHAnsi"/>
                <w:sz w:val="18"/>
                <w:szCs w:val="18"/>
              </w:rPr>
            </w:pPr>
          </w:p>
        </w:tc>
      </w:tr>
    </w:tbl>
    <w:p w14:paraId="7E7891A6" w14:textId="77777777" w:rsidR="00834E41" w:rsidRPr="00D216D7" w:rsidRDefault="00834E41" w:rsidP="00834E41">
      <w:pPr>
        <w:spacing w:after="0" w:line="240" w:lineRule="auto"/>
        <w:jc w:val="both"/>
        <w:rPr>
          <w:rFonts w:eastAsia="Times New Roman" w:cstheme="minorHAnsi"/>
          <w:sz w:val="18"/>
          <w:szCs w:val="18"/>
          <w:lang w:eastAsia="pl-PL"/>
        </w:rPr>
      </w:pPr>
    </w:p>
    <w:p w14:paraId="390A4531" w14:textId="7CBD0D48" w:rsidR="00834E41" w:rsidRPr="00D216D7" w:rsidRDefault="00834E41" w:rsidP="000B0F02">
      <w:pPr>
        <w:spacing w:after="0" w:line="240" w:lineRule="auto"/>
        <w:jc w:val="both"/>
        <w:rPr>
          <w:rFonts w:eastAsia="Times New Roman" w:cstheme="minorHAnsi"/>
          <w:sz w:val="18"/>
          <w:szCs w:val="18"/>
          <w:lang w:eastAsia="pl-PL"/>
        </w:rPr>
      </w:pPr>
      <w:r w:rsidRPr="00D216D7">
        <w:rPr>
          <w:rFonts w:eastAsia="Times New Roman" w:cstheme="minorHAnsi"/>
          <w:sz w:val="18"/>
          <w:szCs w:val="18"/>
          <w:lang w:eastAsia="pl-PL"/>
        </w:rPr>
        <w:t xml:space="preserve">                  </w:t>
      </w:r>
    </w:p>
    <w:p w14:paraId="5A0D3C45" w14:textId="77777777" w:rsidR="00834E41" w:rsidRPr="00D216D7" w:rsidRDefault="00834E41" w:rsidP="00834E41">
      <w:pPr>
        <w:autoSpaceDE w:val="0"/>
        <w:autoSpaceDN w:val="0"/>
        <w:adjustRightInd w:val="0"/>
        <w:spacing w:after="0"/>
        <w:ind w:firstLine="708"/>
        <w:jc w:val="both"/>
        <w:rPr>
          <w:rFonts w:cstheme="minorHAnsi"/>
          <w:sz w:val="18"/>
          <w:szCs w:val="18"/>
        </w:rPr>
      </w:pPr>
      <w:r w:rsidRPr="00D216D7">
        <w:rPr>
          <w:rFonts w:cstheme="minorHAnsi"/>
          <w:sz w:val="18"/>
          <w:szCs w:val="18"/>
        </w:rPr>
        <w:t>………………………………...</w:t>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34E41" w:rsidRPr="00D216D7" w14:paraId="5E16DFEF" w14:textId="77777777" w:rsidTr="00E4150D">
        <w:tc>
          <w:tcPr>
            <w:tcW w:w="4570" w:type="dxa"/>
            <w:hideMark/>
          </w:tcPr>
          <w:p w14:paraId="48CE0A3E" w14:textId="77777777" w:rsidR="00834E41" w:rsidRPr="00D216D7" w:rsidRDefault="00834E41" w:rsidP="00E4150D">
            <w:pPr>
              <w:widowControl w:val="0"/>
              <w:suppressAutoHyphens/>
              <w:snapToGrid w:val="0"/>
              <w:spacing w:after="0"/>
              <w:jc w:val="both"/>
              <w:rPr>
                <w:rFonts w:cstheme="minorHAnsi"/>
                <w:sz w:val="18"/>
                <w:szCs w:val="18"/>
              </w:rPr>
            </w:pPr>
            <w:r w:rsidRPr="00D216D7">
              <w:rPr>
                <w:rFonts w:cstheme="minorHAnsi"/>
                <w:sz w:val="18"/>
                <w:szCs w:val="18"/>
              </w:rPr>
              <w:t xml:space="preserve">                          Miejsce i data</w:t>
            </w:r>
          </w:p>
        </w:tc>
        <w:tc>
          <w:tcPr>
            <w:tcW w:w="4680" w:type="dxa"/>
            <w:hideMark/>
          </w:tcPr>
          <w:p w14:paraId="236BCAEF" w14:textId="77777777" w:rsidR="00834E41" w:rsidRPr="00D216D7" w:rsidRDefault="00834E41" w:rsidP="00E4150D">
            <w:pPr>
              <w:widowControl w:val="0"/>
              <w:suppressAutoHyphens/>
              <w:spacing w:after="0"/>
              <w:jc w:val="both"/>
              <w:rPr>
                <w:rFonts w:cstheme="minorHAnsi"/>
                <w:sz w:val="18"/>
                <w:szCs w:val="18"/>
              </w:rPr>
            </w:pPr>
            <w:r w:rsidRPr="00D216D7">
              <w:rPr>
                <w:rFonts w:cstheme="minorHAnsi"/>
                <w:sz w:val="18"/>
                <w:szCs w:val="18"/>
              </w:rPr>
              <w:t xml:space="preserve">                         (Imię, nazwisko, podpis, pieczątka)*</w:t>
            </w:r>
          </w:p>
          <w:p w14:paraId="79550791" w14:textId="77777777" w:rsidR="00834E41" w:rsidRPr="00D216D7" w:rsidRDefault="00834E41" w:rsidP="00E4150D">
            <w:pPr>
              <w:widowControl w:val="0"/>
              <w:suppressAutoHyphens/>
              <w:spacing w:after="0"/>
              <w:jc w:val="both"/>
              <w:rPr>
                <w:rFonts w:cstheme="minorHAnsi"/>
                <w:sz w:val="18"/>
                <w:szCs w:val="18"/>
              </w:rPr>
            </w:pPr>
          </w:p>
          <w:p w14:paraId="533F7069" w14:textId="77777777" w:rsidR="00815BF8" w:rsidRPr="00D216D7" w:rsidRDefault="00815BF8" w:rsidP="00E4150D">
            <w:pPr>
              <w:widowControl w:val="0"/>
              <w:suppressAutoHyphens/>
              <w:spacing w:after="0"/>
              <w:jc w:val="both"/>
              <w:rPr>
                <w:rFonts w:cstheme="minorHAnsi"/>
                <w:sz w:val="18"/>
                <w:szCs w:val="18"/>
              </w:rPr>
            </w:pPr>
          </w:p>
          <w:p w14:paraId="78C97CD5" w14:textId="77777777" w:rsidR="00815BF8" w:rsidRPr="00D216D7" w:rsidRDefault="00815BF8" w:rsidP="00E4150D">
            <w:pPr>
              <w:widowControl w:val="0"/>
              <w:suppressAutoHyphens/>
              <w:spacing w:after="0"/>
              <w:jc w:val="both"/>
              <w:rPr>
                <w:rFonts w:cstheme="minorHAnsi"/>
                <w:sz w:val="18"/>
                <w:szCs w:val="18"/>
              </w:rPr>
            </w:pPr>
          </w:p>
          <w:p w14:paraId="4E103039" w14:textId="77777777" w:rsidR="00834E41" w:rsidRPr="00D216D7" w:rsidRDefault="00834E41" w:rsidP="00E4150D">
            <w:pPr>
              <w:widowControl w:val="0"/>
              <w:suppressAutoHyphens/>
              <w:spacing w:after="0"/>
              <w:jc w:val="both"/>
              <w:rPr>
                <w:rFonts w:cstheme="minorHAnsi"/>
                <w:sz w:val="18"/>
                <w:szCs w:val="18"/>
              </w:rPr>
            </w:pPr>
          </w:p>
        </w:tc>
      </w:tr>
    </w:tbl>
    <w:p w14:paraId="37606128" w14:textId="5A1E48F9" w:rsidR="00834E41" w:rsidRPr="00D216D7" w:rsidRDefault="00834E41" w:rsidP="00815BF8">
      <w:pPr>
        <w:tabs>
          <w:tab w:val="left" w:pos="0"/>
          <w:tab w:val="left" w:pos="7200"/>
        </w:tabs>
        <w:spacing w:after="0"/>
        <w:jc w:val="both"/>
        <w:rPr>
          <w:rFonts w:eastAsia="Times New Roman" w:cstheme="minorHAnsi"/>
          <w:b/>
          <w:i/>
          <w:sz w:val="18"/>
          <w:szCs w:val="18"/>
        </w:rPr>
      </w:pPr>
      <w:r w:rsidRPr="00D216D7">
        <w:rPr>
          <w:rFonts w:eastAsia="Times New Roman" w:cstheme="minorHAnsi"/>
          <w:b/>
          <w:i/>
          <w:sz w:val="18"/>
          <w:szCs w:val="18"/>
        </w:rPr>
        <w:t xml:space="preserve">* Podpis osoby figurującej lub osób figurujących w rejestrach do zaciągania zobowiązań w imieniu </w:t>
      </w:r>
      <w:r w:rsidRPr="00D216D7">
        <w:rPr>
          <w:rFonts w:eastAsia="Times New Roman" w:cstheme="minorHAnsi"/>
          <w:b/>
          <w:i/>
          <w:sz w:val="18"/>
          <w:szCs w:val="18"/>
          <w:lang w:eastAsia="pl-PL"/>
        </w:rPr>
        <w:t>Oferenta</w:t>
      </w:r>
      <w:r w:rsidRPr="00D216D7">
        <w:rPr>
          <w:rFonts w:eastAsia="Times New Roman" w:cstheme="minorHAnsi"/>
          <w:b/>
          <w:i/>
          <w:sz w:val="18"/>
          <w:szCs w:val="18"/>
        </w:rPr>
        <w:t xml:space="preserve"> lub we właściwym upoważnieniu.</w:t>
      </w:r>
    </w:p>
    <w:p w14:paraId="79CDA164" w14:textId="10063B51" w:rsidR="00834E41" w:rsidRPr="00D216D7" w:rsidRDefault="00834E41" w:rsidP="00815BF8">
      <w:pPr>
        <w:spacing w:after="0"/>
        <w:rPr>
          <w:rFonts w:cstheme="minorHAnsi"/>
          <w:b/>
          <w:sz w:val="18"/>
          <w:szCs w:val="18"/>
        </w:rPr>
      </w:pPr>
      <w:r w:rsidRPr="00D216D7">
        <w:rPr>
          <w:rFonts w:cstheme="minorHAnsi"/>
          <w:b/>
          <w:sz w:val="18"/>
          <w:szCs w:val="18"/>
        </w:rPr>
        <w:t>**Na potwierdzenie prawidłowego Wykonania usługi przedkładam referencje/protokół odbioru/inny dokument potwierdzający należyte wykonanie usługi</w:t>
      </w:r>
      <w:r w:rsidR="00815BF8" w:rsidRPr="00D216D7">
        <w:rPr>
          <w:rFonts w:cstheme="minorHAnsi"/>
          <w:b/>
          <w:sz w:val="18"/>
          <w:szCs w:val="18"/>
        </w:rPr>
        <w:t>.</w:t>
      </w:r>
    </w:p>
    <w:p w14:paraId="5889E601" w14:textId="77777777" w:rsidR="00A62BAB" w:rsidRPr="00D216D7" w:rsidRDefault="00A62BAB" w:rsidP="00815BF8">
      <w:pPr>
        <w:spacing w:after="0"/>
        <w:rPr>
          <w:rFonts w:cstheme="minorHAnsi"/>
          <w:b/>
          <w:sz w:val="18"/>
          <w:szCs w:val="18"/>
        </w:rPr>
      </w:pPr>
    </w:p>
    <w:p w14:paraId="4CB591F9" w14:textId="77777777" w:rsidR="00A62BAB" w:rsidRDefault="00A62BAB" w:rsidP="00815BF8">
      <w:pPr>
        <w:spacing w:after="0"/>
        <w:rPr>
          <w:rFonts w:cstheme="minorHAnsi"/>
          <w:b/>
          <w:sz w:val="18"/>
          <w:szCs w:val="18"/>
        </w:rPr>
      </w:pPr>
    </w:p>
    <w:p w14:paraId="1C6491FF" w14:textId="77777777" w:rsidR="00D216D7" w:rsidRPr="00D216D7" w:rsidRDefault="00D216D7" w:rsidP="00815BF8">
      <w:pPr>
        <w:spacing w:after="0"/>
        <w:rPr>
          <w:rFonts w:cstheme="minorHAnsi"/>
          <w:b/>
          <w:sz w:val="18"/>
          <w:szCs w:val="18"/>
        </w:rPr>
      </w:pPr>
    </w:p>
    <w:p w14:paraId="6B328EFE" w14:textId="77777777" w:rsidR="00A62BAB" w:rsidRPr="00D216D7" w:rsidRDefault="00A62BAB" w:rsidP="00712910">
      <w:pPr>
        <w:spacing w:after="0"/>
        <w:rPr>
          <w:rFonts w:cstheme="minorHAnsi"/>
          <w:b/>
          <w:bCs/>
          <w:sz w:val="18"/>
          <w:szCs w:val="18"/>
        </w:rPr>
      </w:pPr>
    </w:p>
    <w:p w14:paraId="7D436E24" w14:textId="77777777" w:rsidR="00A62BAB" w:rsidRPr="00D216D7" w:rsidRDefault="00A62BAB" w:rsidP="00A62BAB">
      <w:pPr>
        <w:spacing w:after="0"/>
        <w:ind w:left="1560" w:hanging="1560"/>
        <w:rPr>
          <w:rFonts w:cstheme="minorHAnsi"/>
          <w:b/>
          <w:bCs/>
          <w:sz w:val="18"/>
          <w:szCs w:val="18"/>
        </w:rPr>
      </w:pPr>
    </w:p>
    <w:p w14:paraId="078DAFA4" w14:textId="2F9598DA" w:rsidR="00A62BAB" w:rsidRPr="00D216D7" w:rsidRDefault="00A62BAB" w:rsidP="00A62BAB">
      <w:pPr>
        <w:spacing w:after="0"/>
        <w:ind w:left="1560" w:hanging="1560"/>
        <w:rPr>
          <w:rFonts w:cstheme="minorHAnsi"/>
          <w:b/>
          <w:sz w:val="18"/>
          <w:szCs w:val="18"/>
        </w:rPr>
      </w:pPr>
      <w:r w:rsidRPr="00D216D7">
        <w:rPr>
          <w:rFonts w:cstheme="minorHAnsi"/>
          <w:b/>
          <w:bCs/>
          <w:sz w:val="18"/>
          <w:szCs w:val="18"/>
        </w:rPr>
        <w:lastRenderedPageBreak/>
        <w:t xml:space="preserve">Załącznik nr 4 B - </w:t>
      </w:r>
      <w:r w:rsidRPr="00D216D7">
        <w:rPr>
          <w:rFonts w:eastAsia="Times New Roman" w:cstheme="minorHAnsi"/>
          <w:b/>
          <w:color w:val="000000"/>
          <w:sz w:val="18"/>
          <w:szCs w:val="18"/>
          <w:lang w:eastAsia="pl-PL"/>
        </w:rPr>
        <w:t xml:space="preserve">do </w:t>
      </w:r>
      <w:bookmarkStart w:id="22" w:name="_Hlk165902807"/>
      <w:r w:rsidRPr="00D216D7">
        <w:rPr>
          <w:rFonts w:eastAsia="Times New Roman" w:cstheme="minorHAnsi"/>
          <w:b/>
          <w:color w:val="000000"/>
          <w:sz w:val="18"/>
          <w:szCs w:val="18"/>
          <w:lang w:eastAsia="pl-PL"/>
        </w:rPr>
        <w:t xml:space="preserve">Zapytania ofertowego nr </w:t>
      </w:r>
      <w:r w:rsidRPr="00D216D7">
        <w:rPr>
          <w:rFonts w:cstheme="minorHAnsi"/>
          <w:b/>
          <w:bCs/>
          <w:sz w:val="18"/>
          <w:szCs w:val="18"/>
        </w:rPr>
        <w:t>FEDS.08.01-IZ.00-0008/23/</w:t>
      </w:r>
      <w:r w:rsidR="006B5B2D" w:rsidRPr="00D216D7">
        <w:rPr>
          <w:rFonts w:cstheme="minorHAnsi"/>
          <w:b/>
          <w:bCs/>
          <w:sz w:val="18"/>
          <w:szCs w:val="18"/>
        </w:rPr>
        <w:t>1</w:t>
      </w:r>
      <w:r w:rsidR="00D216D7" w:rsidRPr="00D216D7">
        <w:rPr>
          <w:rFonts w:cstheme="minorHAnsi"/>
          <w:b/>
          <w:bCs/>
          <w:sz w:val="18"/>
          <w:szCs w:val="18"/>
        </w:rPr>
        <w:t>4</w:t>
      </w:r>
      <w:r w:rsidRPr="00D216D7">
        <w:rPr>
          <w:rFonts w:cstheme="minorHAnsi"/>
          <w:b/>
          <w:bCs/>
          <w:sz w:val="18"/>
          <w:szCs w:val="18"/>
        </w:rPr>
        <w:t xml:space="preserve"> – oświadczenie odnośnie kadry</w:t>
      </w:r>
    </w:p>
    <w:bookmarkEnd w:id="22"/>
    <w:p w14:paraId="6197D302" w14:textId="77777777" w:rsidR="00A62BAB" w:rsidRPr="00D216D7" w:rsidRDefault="00A62BAB" w:rsidP="00A62BAB">
      <w:pPr>
        <w:autoSpaceDE w:val="0"/>
        <w:autoSpaceDN w:val="0"/>
        <w:adjustRightInd w:val="0"/>
        <w:spacing w:after="0"/>
        <w:jc w:val="both"/>
        <w:rPr>
          <w:rFonts w:cstheme="minorHAnsi"/>
          <w:sz w:val="18"/>
          <w:szCs w:val="18"/>
        </w:rPr>
      </w:pPr>
    </w:p>
    <w:p w14:paraId="1886E8EB" w14:textId="77777777" w:rsidR="00A62BAB" w:rsidRPr="00D216D7" w:rsidRDefault="00A62BAB" w:rsidP="00A62BAB">
      <w:pPr>
        <w:spacing w:after="0" w:line="240" w:lineRule="auto"/>
        <w:jc w:val="center"/>
        <w:rPr>
          <w:rFonts w:cstheme="minorHAnsi"/>
          <w:b/>
          <w:sz w:val="18"/>
          <w:szCs w:val="18"/>
        </w:rPr>
      </w:pPr>
      <w:r w:rsidRPr="00D216D7">
        <w:rPr>
          <w:rFonts w:cstheme="minorHAnsi"/>
          <w:b/>
          <w:sz w:val="18"/>
          <w:szCs w:val="18"/>
        </w:rPr>
        <w:t>OŚWIADCZENIE</w:t>
      </w:r>
    </w:p>
    <w:p w14:paraId="0AA23626" w14:textId="77777777" w:rsidR="00A62BAB" w:rsidRPr="00D216D7" w:rsidRDefault="00A62BAB" w:rsidP="00A62BAB">
      <w:pPr>
        <w:spacing w:after="0" w:line="240" w:lineRule="auto"/>
        <w:jc w:val="both"/>
        <w:rPr>
          <w:rFonts w:cstheme="minorHAnsi"/>
          <w:b/>
          <w:sz w:val="18"/>
          <w:szCs w:val="18"/>
        </w:rPr>
      </w:pPr>
    </w:p>
    <w:p w14:paraId="0C03FAD1" w14:textId="77777777" w:rsidR="00A62BAB" w:rsidRPr="00D216D7" w:rsidRDefault="00A62BAB" w:rsidP="00A62BAB">
      <w:pPr>
        <w:spacing w:after="0" w:line="240" w:lineRule="auto"/>
        <w:jc w:val="both"/>
        <w:rPr>
          <w:rFonts w:cstheme="minorHAnsi"/>
          <w:b/>
          <w:sz w:val="18"/>
          <w:szCs w:val="18"/>
        </w:rPr>
      </w:pPr>
    </w:p>
    <w:p w14:paraId="547A2518" w14:textId="4FAEEB73" w:rsidR="00A62BAB" w:rsidRPr="00D216D7" w:rsidRDefault="00A62BAB" w:rsidP="009C7B4B">
      <w:pPr>
        <w:spacing w:after="0" w:line="240" w:lineRule="auto"/>
        <w:jc w:val="both"/>
        <w:rPr>
          <w:rFonts w:cstheme="minorHAnsi"/>
          <w:sz w:val="18"/>
          <w:szCs w:val="18"/>
          <w:u w:val="single"/>
        </w:rPr>
      </w:pPr>
      <w:r w:rsidRPr="00D216D7">
        <w:rPr>
          <w:rFonts w:cstheme="minorHAnsi"/>
          <w:sz w:val="18"/>
          <w:szCs w:val="18"/>
        </w:rPr>
        <w:t xml:space="preserve">Ja, niżej podpisany/a przystępując do postępowania ofertowego w ramach Zapytania ofertowego </w:t>
      </w:r>
      <w:r w:rsidRPr="00D216D7">
        <w:rPr>
          <w:rFonts w:cstheme="minorHAnsi"/>
          <w:sz w:val="18"/>
          <w:szCs w:val="18"/>
        </w:rPr>
        <w:br/>
        <w:t>nr FEDS.08.01-IŻ.00-008/23/</w:t>
      </w:r>
      <w:r w:rsidR="006B5B2D" w:rsidRPr="00D216D7">
        <w:rPr>
          <w:rFonts w:cstheme="minorHAnsi"/>
          <w:sz w:val="18"/>
          <w:szCs w:val="18"/>
        </w:rPr>
        <w:t>1</w:t>
      </w:r>
      <w:r w:rsidR="00D216D7" w:rsidRPr="00D216D7">
        <w:rPr>
          <w:rFonts w:cstheme="minorHAnsi"/>
          <w:sz w:val="18"/>
          <w:szCs w:val="18"/>
        </w:rPr>
        <w:t>4</w:t>
      </w:r>
      <w:r w:rsidRPr="00D216D7">
        <w:rPr>
          <w:rFonts w:cstheme="minorHAnsi"/>
          <w:sz w:val="18"/>
          <w:szCs w:val="18"/>
        </w:rPr>
        <w:t xml:space="preserve">, uwzględniając zapisy rozdziału 6  WYMAGANIA WOBEC WYKONAWCY - WARUNKI UDZIAŁU W POSTĘPOWANIU, pkt. </w:t>
      </w:r>
      <w:r w:rsidR="00712910" w:rsidRPr="00D216D7">
        <w:rPr>
          <w:rFonts w:cstheme="minorHAnsi"/>
          <w:sz w:val="18"/>
          <w:szCs w:val="18"/>
        </w:rPr>
        <w:t>3</w:t>
      </w:r>
      <w:r w:rsidRPr="00D216D7">
        <w:rPr>
          <w:rFonts w:cstheme="minorHAnsi"/>
          <w:sz w:val="18"/>
          <w:szCs w:val="18"/>
        </w:rPr>
        <w:t xml:space="preserve">, niniejszym oświadczam,  iż dysponuję osobami zdolnymi do wykonania zamówienia oraz oświadczam, iż zagwarantuję do przeprowadzenia zamówienia odpowiednią kadrę trenerską (dydaktyczną) - </w:t>
      </w:r>
      <w:r w:rsidR="0007228F" w:rsidRPr="00D216D7">
        <w:rPr>
          <w:rFonts w:eastAsia="Times New Roman" w:cstheme="minorHAnsi"/>
          <w:sz w:val="18"/>
          <w:szCs w:val="18"/>
          <w:lang w:eastAsia="pl-PL"/>
        </w:rPr>
        <w:t xml:space="preserve">każdy z trenerów realizujących zamówienie będzie posiadał zrealizowane w ostatnich 3 latach liczonych od dnia wszczęcia przedmiotowego postępowania co </w:t>
      </w:r>
      <w:r w:rsidR="009C7B4B" w:rsidRPr="009C7B4B">
        <w:rPr>
          <w:rFonts w:eastAsia="Times New Roman" w:cstheme="minorHAnsi"/>
          <w:sz w:val="18"/>
          <w:szCs w:val="18"/>
          <w:lang w:eastAsia="pl-PL"/>
        </w:rPr>
        <w:t xml:space="preserve"> najmniej 2 szkolenia uwzględniające aspekty ekologiczne (</w:t>
      </w:r>
      <w:r w:rsidR="009C7B4B">
        <w:rPr>
          <w:rFonts w:eastAsia="Times New Roman" w:cstheme="minorHAnsi"/>
          <w:sz w:val="18"/>
          <w:szCs w:val="18"/>
          <w:lang w:eastAsia="pl-PL"/>
        </w:rPr>
        <w:t>z tabeli</w:t>
      </w:r>
      <w:r w:rsidR="009C7B4B" w:rsidRPr="009C7B4B">
        <w:rPr>
          <w:rFonts w:eastAsia="Times New Roman" w:cstheme="minorHAnsi"/>
          <w:sz w:val="18"/>
          <w:szCs w:val="18"/>
          <w:lang w:eastAsia="pl-PL"/>
        </w:rPr>
        <w:t xml:space="preserve"> nr 1).</w:t>
      </w:r>
    </w:p>
    <w:p w14:paraId="6CEDE3C8" w14:textId="77777777" w:rsidR="00A62BAB" w:rsidRPr="00D216D7" w:rsidRDefault="00A62BAB" w:rsidP="00A62BAB">
      <w:pPr>
        <w:spacing w:after="0"/>
        <w:jc w:val="both"/>
        <w:rPr>
          <w:rFonts w:cstheme="minorHAnsi"/>
          <w:sz w:val="18"/>
          <w:szCs w:val="18"/>
          <w:u w:val="single"/>
        </w:rPr>
      </w:pPr>
    </w:p>
    <w:p w14:paraId="7D48563B" w14:textId="77777777" w:rsidR="00A62BAB" w:rsidRPr="00D216D7" w:rsidRDefault="00A62BAB" w:rsidP="00A62BAB">
      <w:pPr>
        <w:spacing w:after="0"/>
        <w:jc w:val="both"/>
        <w:rPr>
          <w:rFonts w:cstheme="minorHAnsi"/>
          <w:sz w:val="18"/>
          <w:szCs w:val="18"/>
          <w:u w:val="single"/>
        </w:rPr>
      </w:pPr>
    </w:p>
    <w:p w14:paraId="5B2108E6" w14:textId="77777777" w:rsidR="00A62BAB" w:rsidRPr="00D216D7" w:rsidRDefault="00A62BAB" w:rsidP="00A62BAB">
      <w:pPr>
        <w:spacing w:after="0"/>
        <w:jc w:val="both"/>
        <w:rPr>
          <w:rFonts w:cstheme="minorHAnsi"/>
          <w:sz w:val="18"/>
          <w:szCs w:val="18"/>
          <w:u w:val="single"/>
        </w:rPr>
      </w:pPr>
    </w:p>
    <w:p w14:paraId="1D5F35F3" w14:textId="77777777" w:rsidR="00A62BAB" w:rsidRPr="00D216D7" w:rsidRDefault="00A62BAB" w:rsidP="00A62BAB">
      <w:pPr>
        <w:spacing w:after="0"/>
        <w:jc w:val="both"/>
        <w:rPr>
          <w:rFonts w:cstheme="minorHAnsi"/>
          <w:sz w:val="18"/>
          <w:szCs w:val="18"/>
          <w:u w:val="single"/>
        </w:rPr>
      </w:pPr>
    </w:p>
    <w:p w14:paraId="68A56F4F" w14:textId="77777777" w:rsidR="00A62BAB" w:rsidRPr="00D216D7" w:rsidRDefault="00A62BAB" w:rsidP="00A62BAB">
      <w:pPr>
        <w:spacing w:after="0"/>
        <w:jc w:val="both"/>
        <w:rPr>
          <w:rFonts w:cstheme="minorHAnsi"/>
          <w:sz w:val="18"/>
          <w:szCs w:val="18"/>
          <w:u w:val="single"/>
        </w:rPr>
      </w:pPr>
    </w:p>
    <w:p w14:paraId="2DAC2735" w14:textId="77777777" w:rsidR="00A62BAB" w:rsidRPr="00D216D7" w:rsidRDefault="00A62BAB" w:rsidP="00A62BAB">
      <w:pPr>
        <w:spacing w:after="0"/>
        <w:jc w:val="both"/>
        <w:rPr>
          <w:rFonts w:cstheme="minorHAnsi"/>
          <w:sz w:val="18"/>
          <w:szCs w:val="18"/>
          <w:u w:val="single"/>
        </w:rPr>
      </w:pPr>
    </w:p>
    <w:p w14:paraId="4068D93F" w14:textId="77777777" w:rsidR="00A62BAB" w:rsidRPr="00D216D7" w:rsidRDefault="00A62BAB" w:rsidP="00A62BAB">
      <w:pPr>
        <w:spacing w:after="0"/>
        <w:jc w:val="both"/>
        <w:rPr>
          <w:rFonts w:cstheme="minorHAnsi"/>
          <w:sz w:val="18"/>
          <w:szCs w:val="18"/>
          <w:u w:val="single"/>
        </w:rPr>
      </w:pPr>
    </w:p>
    <w:p w14:paraId="11631A2F" w14:textId="77777777" w:rsidR="00A62BAB" w:rsidRPr="00D216D7" w:rsidRDefault="00A62BAB" w:rsidP="00A62BAB">
      <w:pPr>
        <w:autoSpaceDE w:val="0"/>
        <w:autoSpaceDN w:val="0"/>
        <w:adjustRightInd w:val="0"/>
        <w:spacing w:after="0"/>
        <w:ind w:firstLine="708"/>
        <w:jc w:val="both"/>
        <w:rPr>
          <w:rFonts w:cstheme="minorHAnsi"/>
          <w:sz w:val="18"/>
          <w:szCs w:val="18"/>
        </w:rPr>
      </w:pPr>
      <w:r w:rsidRPr="00D216D7">
        <w:rPr>
          <w:rFonts w:cstheme="minorHAnsi"/>
          <w:sz w:val="18"/>
          <w:szCs w:val="18"/>
        </w:rPr>
        <w:t>……………………………...</w:t>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A62BAB" w:rsidRPr="00D216D7" w14:paraId="0DC6CA3F" w14:textId="77777777" w:rsidTr="001822BB">
        <w:tc>
          <w:tcPr>
            <w:tcW w:w="4570" w:type="dxa"/>
            <w:hideMark/>
          </w:tcPr>
          <w:p w14:paraId="21F03DD0" w14:textId="77777777" w:rsidR="00A62BAB" w:rsidRPr="00D216D7" w:rsidRDefault="00A62BAB" w:rsidP="001822BB">
            <w:pPr>
              <w:widowControl w:val="0"/>
              <w:suppressAutoHyphens/>
              <w:snapToGrid w:val="0"/>
              <w:spacing w:after="0"/>
              <w:jc w:val="both"/>
              <w:rPr>
                <w:rFonts w:cstheme="minorHAnsi"/>
                <w:sz w:val="18"/>
                <w:szCs w:val="18"/>
              </w:rPr>
            </w:pPr>
            <w:r w:rsidRPr="00D216D7">
              <w:rPr>
                <w:rFonts w:cstheme="minorHAnsi"/>
                <w:sz w:val="18"/>
                <w:szCs w:val="18"/>
              </w:rPr>
              <w:t xml:space="preserve">                    Miejsce i data</w:t>
            </w:r>
          </w:p>
        </w:tc>
        <w:tc>
          <w:tcPr>
            <w:tcW w:w="4680" w:type="dxa"/>
            <w:hideMark/>
          </w:tcPr>
          <w:p w14:paraId="18802C02" w14:textId="77777777" w:rsidR="00A62BAB" w:rsidRPr="00D216D7" w:rsidRDefault="00A62BAB" w:rsidP="001822BB">
            <w:pPr>
              <w:widowControl w:val="0"/>
              <w:suppressAutoHyphens/>
              <w:spacing w:after="0"/>
              <w:jc w:val="both"/>
              <w:rPr>
                <w:rFonts w:cstheme="minorHAnsi"/>
                <w:sz w:val="18"/>
                <w:szCs w:val="18"/>
              </w:rPr>
            </w:pPr>
            <w:r w:rsidRPr="00D216D7">
              <w:rPr>
                <w:rFonts w:cstheme="minorHAnsi"/>
                <w:sz w:val="18"/>
                <w:szCs w:val="18"/>
              </w:rPr>
              <w:t xml:space="preserve">             Imię, nazwisko, podpis, pieczątka**</w:t>
            </w:r>
          </w:p>
          <w:p w14:paraId="0824FB3B" w14:textId="77777777" w:rsidR="00A62BAB" w:rsidRPr="00D216D7" w:rsidRDefault="00A62BAB" w:rsidP="001822BB">
            <w:pPr>
              <w:widowControl w:val="0"/>
              <w:suppressAutoHyphens/>
              <w:spacing w:after="0"/>
              <w:jc w:val="both"/>
              <w:rPr>
                <w:rFonts w:cstheme="minorHAnsi"/>
                <w:sz w:val="18"/>
                <w:szCs w:val="18"/>
              </w:rPr>
            </w:pPr>
          </w:p>
        </w:tc>
      </w:tr>
    </w:tbl>
    <w:p w14:paraId="1E499520" w14:textId="74142DEE" w:rsidR="00A62BAB" w:rsidRPr="00D216D7" w:rsidRDefault="00A62BAB" w:rsidP="00A62BAB">
      <w:pPr>
        <w:tabs>
          <w:tab w:val="left" w:pos="0"/>
          <w:tab w:val="left" w:pos="7200"/>
        </w:tabs>
        <w:spacing w:after="0"/>
        <w:jc w:val="both"/>
        <w:rPr>
          <w:rFonts w:eastAsia="Times New Roman" w:cstheme="minorHAnsi"/>
          <w:b/>
          <w:i/>
          <w:sz w:val="18"/>
          <w:szCs w:val="18"/>
        </w:rPr>
        <w:sectPr w:rsidR="00A62BAB" w:rsidRPr="00D216D7" w:rsidSect="00075DD8">
          <w:pgSz w:w="11906" w:h="16838"/>
          <w:pgMar w:top="1245" w:right="1133" w:bottom="709" w:left="1417" w:header="426" w:footer="46" w:gutter="0"/>
          <w:cols w:space="708"/>
          <w:docGrid w:linePitch="360"/>
        </w:sectPr>
      </w:pPr>
      <w:r w:rsidRPr="00D216D7">
        <w:rPr>
          <w:rFonts w:eastAsia="Times New Roman" w:cstheme="minorHAnsi"/>
          <w:b/>
          <w:i/>
          <w:sz w:val="18"/>
          <w:szCs w:val="18"/>
        </w:rPr>
        <w:t xml:space="preserve">** Podpis osoby figurującej lub osób figurujących w rejestrach do zaciągania zobowiązań w imieniu </w:t>
      </w:r>
      <w:r w:rsidRPr="00D216D7">
        <w:rPr>
          <w:rFonts w:eastAsia="Times New Roman" w:cstheme="minorHAnsi"/>
          <w:b/>
          <w:i/>
          <w:sz w:val="18"/>
          <w:szCs w:val="18"/>
          <w:lang w:eastAsia="pl-PL"/>
        </w:rPr>
        <w:t>Oferenta</w:t>
      </w:r>
      <w:r w:rsidRPr="00D216D7">
        <w:rPr>
          <w:rFonts w:eastAsia="Times New Roman" w:cstheme="minorHAnsi"/>
          <w:b/>
          <w:i/>
          <w:sz w:val="18"/>
          <w:szCs w:val="18"/>
        </w:rPr>
        <w:t xml:space="preserve"> lub we właściwym upoważnieni</w:t>
      </w:r>
      <w:r w:rsidR="009C7B4B">
        <w:rPr>
          <w:rFonts w:eastAsia="Times New Roman" w:cstheme="minorHAnsi"/>
          <w:b/>
          <w:i/>
          <w:sz w:val="18"/>
          <w:szCs w:val="18"/>
        </w:rPr>
        <w:t>e</w:t>
      </w:r>
    </w:p>
    <w:p w14:paraId="4D3CF5A0" w14:textId="77777777" w:rsidR="00F978CB" w:rsidRPr="00D216D7" w:rsidRDefault="00F978CB" w:rsidP="004D2981">
      <w:pPr>
        <w:rPr>
          <w:rFonts w:eastAsia="Times New Roman" w:cstheme="minorHAnsi"/>
          <w:b/>
          <w:color w:val="000000"/>
          <w:sz w:val="18"/>
          <w:szCs w:val="18"/>
          <w:lang w:eastAsia="pl-PL"/>
        </w:rPr>
      </w:pPr>
    </w:p>
    <w:p w14:paraId="0A8AE2B8" w14:textId="417B81B8" w:rsidR="00815BF8" w:rsidRPr="00D216D7" w:rsidRDefault="00815BF8" w:rsidP="0007228F">
      <w:pPr>
        <w:spacing w:after="0" w:line="240" w:lineRule="auto"/>
        <w:rPr>
          <w:rFonts w:cstheme="minorHAnsi"/>
          <w:b/>
          <w:sz w:val="18"/>
          <w:szCs w:val="18"/>
        </w:rPr>
      </w:pPr>
      <w:bookmarkStart w:id="23" w:name="_Hlk162335712"/>
      <w:r w:rsidRPr="00D216D7">
        <w:rPr>
          <w:rFonts w:eastAsia="Times New Roman" w:cstheme="minorHAnsi"/>
          <w:b/>
          <w:color w:val="000000"/>
          <w:sz w:val="18"/>
          <w:szCs w:val="18"/>
          <w:lang w:eastAsia="pl-PL"/>
        </w:rPr>
        <w:t xml:space="preserve">Załącznik nr 5 - Oświadczenie Oferenta o spełnianiu warunków udziału w postępowaniu dot. COVID19 do Zapytania ofertowego nr </w:t>
      </w:r>
      <w:r w:rsidRPr="00D216D7">
        <w:rPr>
          <w:rFonts w:cstheme="minorHAnsi"/>
          <w:b/>
          <w:bCs/>
          <w:sz w:val="18"/>
          <w:szCs w:val="18"/>
        </w:rPr>
        <w:t>FEDS.08.01-IZ.00-0009/23/</w:t>
      </w:r>
      <w:r w:rsidR="006B5B2D" w:rsidRPr="00D216D7">
        <w:rPr>
          <w:rFonts w:cstheme="minorHAnsi"/>
          <w:b/>
          <w:bCs/>
          <w:sz w:val="18"/>
          <w:szCs w:val="18"/>
        </w:rPr>
        <w:t>1</w:t>
      </w:r>
      <w:r w:rsidR="00D216D7" w:rsidRPr="00D216D7">
        <w:rPr>
          <w:rFonts w:cstheme="minorHAnsi"/>
          <w:b/>
          <w:bCs/>
          <w:sz w:val="18"/>
          <w:szCs w:val="18"/>
        </w:rPr>
        <w:t>4</w:t>
      </w:r>
    </w:p>
    <w:p w14:paraId="0D285F93" w14:textId="77777777" w:rsidR="00815BF8" w:rsidRPr="00D216D7" w:rsidRDefault="00815BF8" w:rsidP="00815BF8">
      <w:pPr>
        <w:spacing w:after="0" w:line="240" w:lineRule="auto"/>
        <w:jc w:val="center"/>
        <w:rPr>
          <w:rFonts w:eastAsia="Times New Roman" w:cstheme="minorHAnsi"/>
          <w:color w:val="000000"/>
          <w:sz w:val="18"/>
          <w:szCs w:val="18"/>
          <w:lang w:eastAsia="pl-PL"/>
        </w:rPr>
      </w:pPr>
    </w:p>
    <w:bookmarkEnd w:id="23"/>
    <w:p w14:paraId="60E73CC1" w14:textId="77777777" w:rsidR="00815BF8" w:rsidRPr="00D216D7" w:rsidRDefault="00815BF8" w:rsidP="00815BF8">
      <w:pPr>
        <w:spacing w:after="0" w:line="240" w:lineRule="auto"/>
        <w:jc w:val="both"/>
        <w:rPr>
          <w:rFonts w:eastAsia="Times New Roman" w:cstheme="minorHAnsi"/>
          <w:b/>
          <w:color w:val="000000"/>
          <w:sz w:val="18"/>
          <w:szCs w:val="18"/>
          <w:lang w:eastAsia="pl-PL"/>
        </w:rPr>
      </w:pPr>
    </w:p>
    <w:p w14:paraId="2212945A" w14:textId="77777777" w:rsidR="00815BF8" w:rsidRPr="00D216D7" w:rsidRDefault="00815BF8" w:rsidP="00815BF8">
      <w:pPr>
        <w:spacing w:after="0" w:line="240" w:lineRule="auto"/>
        <w:jc w:val="both"/>
        <w:rPr>
          <w:rFonts w:eastAsia="Times New Roman" w:cstheme="minorHAnsi"/>
          <w:b/>
          <w:color w:val="000000"/>
          <w:sz w:val="18"/>
          <w:szCs w:val="18"/>
          <w:lang w:eastAsia="pl-PL"/>
        </w:rPr>
      </w:pPr>
    </w:p>
    <w:p w14:paraId="3DD20B2D" w14:textId="77777777" w:rsidR="00815BF8" w:rsidRPr="00D216D7" w:rsidRDefault="00815BF8" w:rsidP="00815BF8">
      <w:pPr>
        <w:tabs>
          <w:tab w:val="left" w:pos="284"/>
        </w:tabs>
        <w:spacing w:after="0"/>
        <w:jc w:val="center"/>
        <w:rPr>
          <w:rFonts w:eastAsia="Times New Roman" w:cstheme="minorHAnsi"/>
          <w:b/>
          <w:color w:val="000000"/>
          <w:sz w:val="18"/>
          <w:szCs w:val="18"/>
          <w:lang w:eastAsia="pl-PL"/>
        </w:rPr>
      </w:pPr>
      <w:r w:rsidRPr="00D216D7">
        <w:rPr>
          <w:rFonts w:eastAsia="Times New Roman" w:cstheme="minorHAnsi"/>
          <w:b/>
          <w:color w:val="000000"/>
          <w:sz w:val="18"/>
          <w:szCs w:val="18"/>
          <w:lang w:eastAsia="pl-PL"/>
        </w:rPr>
        <w:t>Oświadczenie</w:t>
      </w:r>
    </w:p>
    <w:p w14:paraId="3E0385F4" w14:textId="77777777" w:rsidR="00815BF8" w:rsidRPr="00D216D7" w:rsidRDefault="00815BF8" w:rsidP="00815BF8">
      <w:pPr>
        <w:tabs>
          <w:tab w:val="left" w:pos="284"/>
        </w:tabs>
        <w:spacing w:after="0"/>
        <w:jc w:val="center"/>
        <w:rPr>
          <w:rFonts w:eastAsia="Times New Roman" w:cstheme="minorHAnsi"/>
          <w:b/>
          <w:color w:val="000000"/>
          <w:sz w:val="18"/>
          <w:szCs w:val="18"/>
          <w:lang w:eastAsia="pl-PL"/>
        </w:rPr>
      </w:pPr>
    </w:p>
    <w:p w14:paraId="2836BBDB" w14:textId="77777777" w:rsidR="00815BF8" w:rsidRPr="00D216D7" w:rsidRDefault="00815BF8" w:rsidP="00815BF8">
      <w:pPr>
        <w:tabs>
          <w:tab w:val="left" w:pos="284"/>
        </w:tabs>
        <w:spacing w:after="0"/>
        <w:jc w:val="center"/>
        <w:rPr>
          <w:rFonts w:eastAsia="Times New Roman" w:cstheme="minorHAnsi"/>
          <w:b/>
          <w:color w:val="000000"/>
          <w:sz w:val="18"/>
          <w:szCs w:val="18"/>
          <w:lang w:eastAsia="pl-PL"/>
        </w:rPr>
      </w:pPr>
    </w:p>
    <w:p w14:paraId="56D18EB5" w14:textId="77777777" w:rsidR="00815BF8" w:rsidRPr="00D216D7" w:rsidRDefault="00815BF8" w:rsidP="00815BF8">
      <w:pPr>
        <w:tabs>
          <w:tab w:val="left" w:pos="284"/>
        </w:tabs>
        <w:spacing w:after="0"/>
        <w:jc w:val="both"/>
        <w:rPr>
          <w:rFonts w:eastAsia="Times New Roman" w:cstheme="minorHAnsi"/>
          <w:color w:val="000000"/>
          <w:sz w:val="18"/>
          <w:szCs w:val="18"/>
          <w:lang w:eastAsia="pl-PL"/>
        </w:rPr>
      </w:pPr>
    </w:p>
    <w:p w14:paraId="405CA0E7" w14:textId="414114DA" w:rsidR="00815BF8" w:rsidRPr="00D216D7" w:rsidRDefault="00815BF8" w:rsidP="00815BF8">
      <w:pPr>
        <w:tabs>
          <w:tab w:val="left" w:pos="284"/>
        </w:tabs>
        <w:spacing w:after="0"/>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Ja niżej podpisany informuję, że wdrożyłem/wdrożyłam (lub wdrożę jeśli konieczność nastąpi) wszystkie obowiązujące w obecnym okresie zasady/przepisy bezpieczeństwa, które wynikają z nałożonego przepisami prawa reżimu sanitarnego określonego dla branży w której działa -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szkoleń zawodowych/ warsztatów/zajęć.</w:t>
      </w:r>
    </w:p>
    <w:p w14:paraId="3C958E04" w14:textId="77777777" w:rsidR="00815BF8" w:rsidRPr="00D216D7" w:rsidRDefault="00815BF8" w:rsidP="00815BF8">
      <w:pPr>
        <w:tabs>
          <w:tab w:val="left" w:pos="284"/>
        </w:tabs>
        <w:spacing w:after="0"/>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W przypadku pojawienia się dodatkowych wytycznych i obostrzeń dla branży, w której działam oraz jednostek systemu oświaty - zobowiązuje się dostosować do nich, a w przypadku, kiedy nie będzie to możliwe-wstrzymać realizację zadań wynikających z niniejszego zamówienia i poinformować o tym Zamawiającego.</w:t>
      </w:r>
    </w:p>
    <w:p w14:paraId="50760FF6" w14:textId="77777777" w:rsidR="00815BF8" w:rsidRPr="00D216D7" w:rsidRDefault="00815BF8" w:rsidP="00815BF8">
      <w:pPr>
        <w:tabs>
          <w:tab w:val="left" w:pos="284"/>
        </w:tabs>
        <w:spacing w:after="0"/>
        <w:jc w:val="both"/>
        <w:rPr>
          <w:rFonts w:eastAsia="Times New Roman" w:cstheme="minorHAnsi"/>
          <w:color w:val="000000"/>
          <w:sz w:val="18"/>
          <w:szCs w:val="18"/>
          <w:lang w:eastAsia="pl-PL"/>
        </w:rPr>
      </w:pPr>
    </w:p>
    <w:p w14:paraId="15CB9859" w14:textId="77777777" w:rsidR="00815BF8" w:rsidRPr="00D216D7" w:rsidRDefault="00815BF8" w:rsidP="00815BF8">
      <w:pPr>
        <w:tabs>
          <w:tab w:val="left" w:pos="284"/>
        </w:tabs>
        <w:spacing w:after="0"/>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W trakcie realizowanych szkoleń zobowiązuję się zapewnić dla uczestników szkolenia oraz trenera co najmniej w postaci maseczki zasłaniającej usta i nos, przyłbicy (jeśli będzie wymagana), jednorazowych rękawiczek oraz płynu dezynfekującego w ilości umożliwiającej skorzystanie z niego przez każdego uczestnika szkolenia i trenera – jeśli będą wymagane</w:t>
      </w:r>
    </w:p>
    <w:p w14:paraId="265CA49D" w14:textId="77777777" w:rsidR="00815BF8" w:rsidRPr="00D216D7" w:rsidRDefault="00815BF8" w:rsidP="00815BF8">
      <w:pPr>
        <w:tabs>
          <w:tab w:val="left" w:pos="284"/>
        </w:tabs>
        <w:spacing w:after="0"/>
        <w:jc w:val="both"/>
        <w:rPr>
          <w:rFonts w:eastAsia="Times New Roman" w:cstheme="minorHAnsi"/>
          <w:color w:val="000000"/>
          <w:sz w:val="18"/>
          <w:szCs w:val="18"/>
          <w:lang w:eastAsia="pl-PL"/>
        </w:rPr>
      </w:pPr>
    </w:p>
    <w:p w14:paraId="39823492" w14:textId="77777777" w:rsidR="00815BF8" w:rsidRPr="00D216D7" w:rsidRDefault="00815BF8" w:rsidP="00815BF8">
      <w:pPr>
        <w:tabs>
          <w:tab w:val="left" w:pos="284"/>
        </w:tabs>
        <w:spacing w:after="0"/>
        <w:jc w:val="both"/>
        <w:rPr>
          <w:rFonts w:eastAsia="Times New Roman" w:cstheme="minorHAnsi"/>
          <w:color w:val="000000"/>
          <w:sz w:val="18"/>
          <w:szCs w:val="18"/>
          <w:lang w:eastAsia="pl-PL"/>
        </w:rPr>
      </w:pPr>
    </w:p>
    <w:p w14:paraId="30E1BC9A" w14:textId="77777777" w:rsidR="00815BF8" w:rsidRPr="00D216D7" w:rsidRDefault="00815BF8" w:rsidP="00815BF8">
      <w:pPr>
        <w:tabs>
          <w:tab w:val="left" w:pos="284"/>
        </w:tabs>
        <w:spacing w:after="0"/>
        <w:jc w:val="both"/>
        <w:rPr>
          <w:rFonts w:eastAsia="Times New Roman" w:cstheme="minorHAnsi"/>
          <w:color w:val="000000"/>
          <w:sz w:val="18"/>
          <w:szCs w:val="18"/>
          <w:lang w:eastAsia="pl-PL"/>
        </w:rPr>
      </w:pPr>
    </w:p>
    <w:p w14:paraId="314449FD" w14:textId="77777777" w:rsidR="00815BF8" w:rsidRPr="00D216D7" w:rsidRDefault="00815BF8" w:rsidP="00815BF8">
      <w:pPr>
        <w:tabs>
          <w:tab w:val="left" w:pos="0"/>
          <w:tab w:val="left" w:pos="7200"/>
        </w:tabs>
        <w:spacing w:after="0"/>
        <w:jc w:val="both"/>
        <w:rPr>
          <w:rFonts w:eastAsia="Times New Roman" w:cstheme="minorHAnsi"/>
          <w:b/>
          <w:i/>
          <w:sz w:val="18"/>
          <w:szCs w:val="18"/>
        </w:rPr>
      </w:pPr>
    </w:p>
    <w:p w14:paraId="23D74E5F" w14:textId="77777777" w:rsidR="00815BF8" w:rsidRPr="00D216D7" w:rsidRDefault="00815BF8" w:rsidP="00815BF8">
      <w:pPr>
        <w:tabs>
          <w:tab w:val="left" w:pos="0"/>
          <w:tab w:val="left" w:pos="7200"/>
        </w:tabs>
        <w:spacing w:after="0"/>
        <w:jc w:val="both"/>
        <w:rPr>
          <w:rFonts w:eastAsia="Times New Roman" w:cstheme="minorHAnsi"/>
          <w:b/>
          <w:i/>
          <w:sz w:val="18"/>
          <w:szCs w:val="18"/>
        </w:rPr>
      </w:pPr>
    </w:p>
    <w:p w14:paraId="6CFD291B" w14:textId="77777777" w:rsidR="00815BF8" w:rsidRPr="00D216D7" w:rsidRDefault="00815BF8" w:rsidP="00815BF8">
      <w:pPr>
        <w:tabs>
          <w:tab w:val="left" w:pos="0"/>
          <w:tab w:val="left" w:pos="7200"/>
        </w:tabs>
        <w:spacing w:after="0"/>
        <w:jc w:val="both"/>
        <w:rPr>
          <w:rFonts w:eastAsia="Times New Roman" w:cstheme="minorHAnsi"/>
          <w:b/>
          <w:i/>
          <w:sz w:val="18"/>
          <w:szCs w:val="18"/>
        </w:rPr>
      </w:pPr>
    </w:p>
    <w:p w14:paraId="0605D4D0" w14:textId="77777777" w:rsidR="00815BF8" w:rsidRPr="00D216D7" w:rsidRDefault="00815BF8" w:rsidP="00815BF8">
      <w:pPr>
        <w:tabs>
          <w:tab w:val="left" w:pos="0"/>
          <w:tab w:val="left" w:pos="7200"/>
        </w:tabs>
        <w:spacing w:after="0"/>
        <w:jc w:val="both"/>
        <w:rPr>
          <w:rFonts w:eastAsia="Times New Roman" w:cstheme="minorHAnsi"/>
          <w:b/>
          <w:i/>
          <w:sz w:val="18"/>
          <w:szCs w:val="18"/>
        </w:rPr>
      </w:pPr>
    </w:p>
    <w:p w14:paraId="31C261B6" w14:textId="77777777" w:rsidR="00815BF8" w:rsidRPr="00D216D7" w:rsidRDefault="00815BF8" w:rsidP="00815BF8">
      <w:pPr>
        <w:tabs>
          <w:tab w:val="left" w:pos="0"/>
          <w:tab w:val="left" w:pos="7200"/>
        </w:tabs>
        <w:spacing w:after="0"/>
        <w:jc w:val="both"/>
        <w:rPr>
          <w:rFonts w:eastAsia="Times New Roman" w:cstheme="minorHAnsi"/>
          <w:b/>
          <w:i/>
          <w:sz w:val="18"/>
          <w:szCs w:val="18"/>
        </w:rPr>
      </w:pPr>
    </w:p>
    <w:p w14:paraId="5CC87523" w14:textId="77777777" w:rsidR="00815BF8" w:rsidRPr="00D216D7" w:rsidRDefault="00815BF8" w:rsidP="00815BF8">
      <w:pPr>
        <w:tabs>
          <w:tab w:val="left" w:pos="0"/>
          <w:tab w:val="left" w:pos="7200"/>
        </w:tabs>
        <w:spacing w:after="0"/>
        <w:jc w:val="both"/>
        <w:rPr>
          <w:rFonts w:eastAsia="Times New Roman" w:cstheme="minorHAnsi"/>
          <w:b/>
          <w:i/>
          <w:sz w:val="18"/>
          <w:szCs w:val="18"/>
        </w:rPr>
      </w:pPr>
    </w:p>
    <w:p w14:paraId="42C1D17E" w14:textId="77777777" w:rsidR="00815BF8" w:rsidRPr="00D216D7" w:rsidRDefault="00815BF8" w:rsidP="00815BF8">
      <w:pPr>
        <w:tabs>
          <w:tab w:val="left" w:pos="0"/>
          <w:tab w:val="left" w:pos="7200"/>
        </w:tabs>
        <w:spacing w:after="0"/>
        <w:jc w:val="both"/>
        <w:rPr>
          <w:rFonts w:eastAsia="Times New Roman" w:cstheme="minorHAnsi"/>
          <w:b/>
          <w:i/>
          <w:sz w:val="18"/>
          <w:szCs w:val="18"/>
        </w:rPr>
      </w:pPr>
    </w:p>
    <w:p w14:paraId="15E655BA" w14:textId="77777777" w:rsidR="00815BF8" w:rsidRPr="00D216D7" w:rsidRDefault="00815BF8" w:rsidP="00815BF8">
      <w:pPr>
        <w:tabs>
          <w:tab w:val="left" w:pos="0"/>
          <w:tab w:val="left" w:pos="7200"/>
        </w:tabs>
        <w:spacing w:after="0"/>
        <w:jc w:val="both"/>
        <w:rPr>
          <w:rFonts w:eastAsia="Times New Roman" w:cstheme="minorHAnsi"/>
          <w:b/>
          <w:i/>
          <w:sz w:val="18"/>
          <w:szCs w:val="18"/>
        </w:rPr>
      </w:pPr>
    </w:p>
    <w:p w14:paraId="4073716D" w14:textId="77777777" w:rsidR="00815BF8" w:rsidRPr="00D216D7" w:rsidRDefault="00815BF8" w:rsidP="00815BF8">
      <w:pPr>
        <w:autoSpaceDE w:val="0"/>
        <w:autoSpaceDN w:val="0"/>
        <w:adjustRightInd w:val="0"/>
        <w:spacing w:after="0"/>
        <w:ind w:left="786"/>
        <w:jc w:val="both"/>
        <w:rPr>
          <w:rFonts w:cstheme="minorHAnsi"/>
          <w:sz w:val="18"/>
          <w:szCs w:val="18"/>
        </w:rPr>
      </w:pPr>
    </w:p>
    <w:p w14:paraId="27D3268F" w14:textId="77777777" w:rsidR="00815BF8" w:rsidRPr="00D216D7" w:rsidRDefault="00815BF8" w:rsidP="00815BF8">
      <w:pPr>
        <w:autoSpaceDE w:val="0"/>
        <w:autoSpaceDN w:val="0"/>
        <w:adjustRightInd w:val="0"/>
        <w:spacing w:after="0"/>
        <w:ind w:firstLine="708"/>
        <w:jc w:val="both"/>
        <w:rPr>
          <w:rFonts w:cstheme="minorHAnsi"/>
          <w:sz w:val="18"/>
          <w:szCs w:val="18"/>
        </w:rPr>
      </w:pPr>
      <w:r w:rsidRPr="00D216D7">
        <w:rPr>
          <w:rFonts w:cstheme="minorHAnsi"/>
          <w:sz w:val="18"/>
          <w:szCs w:val="18"/>
        </w:rPr>
        <w:t>………………………………...</w:t>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r>
      <w:r w:rsidRPr="00D216D7">
        <w:rPr>
          <w:rFonts w:cstheme="minorHAnsi"/>
          <w:sz w:val="18"/>
          <w:szCs w:val="18"/>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15BF8" w:rsidRPr="00D216D7" w14:paraId="7316A1F3" w14:textId="77777777" w:rsidTr="00E4150D">
        <w:tc>
          <w:tcPr>
            <w:tcW w:w="4570" w:type="dxa"/>
            <w:hideMark/>
          </w:tcPr>
          <w:p w14:paraId="6A7B0C1F" w14:textId="77777777" w:rsidR="00815BF8" w:rsidRPr="00D216D7" w:rsidRDefault="00815BF8" w:rsidP="00E4150D">
            <w:pPr>
              <w:widowControl w:val="0"/>
              <w:suppressAutoHyphens/>
              <w:snapToGrid w:val="0"/>
              <w:spacing w:after="0"/>
              <w:jc w:val="both"/>
              <w:rPr>
                <w:rFonts w:cstheme="minorHAnsi"/>
                <w:sz w:val="18"/>
                <w:szCs w:val="18"/>
              </w:rPr>
            </w:pPr>
            <w:r w:rsidRPr="00D216D7">
              <w:rPr>
                <w:rFonts w:cstheme="minorHAnsi"/>
                <w:sz w:val="18"/>
                <w:szCs w:val="18"/>
              </w:rPr>
              <w:t xml:space="preserve">                      Miejsce i data</w:t>
            </w:r>
          </w:p>
        </w:tc>
        <w:tc>
          <w:tcPr>
            <w:tcW w:w="4680" w:type="dxa"/>
            <w:hideMark/>
          </w:tcPr>
          <w:p w14:paraId="0D8CE8BE" w14:textId="77777777" w:rsidR="00815BF8" w:rsidRPr="00D216D7" w:rsidRDefault="00815BF8" w:rsidP="00E4150D">
            <w:pPr>
              <w:widowControl w:val="0"/>
              <w:suppressAutoHyphens/>
              <w:spacing w:after="0"/>
              <w:jc w:val="both"/>
              <w:rPr>
                <w:rFonts w:cstheme="minorHAnsi"/>
                <w:sz w:val="18"/>
                <w:szCs w:val="18"/>
              </w:rPr>
            </w:pPr>
            <w:r w:rsidRPr="00D216D7">
              <w:rPr>
                <w:rFonts w:cstheme="minorHAnsi"/>
                <w:sz w:val="18"/>
                <w:szCs w:val="18"/>
              </w:rPr>
              <w:t xml:space="preserve">                          (Imię, nazwisko, podpis, pieczątka)*</w:t>
            </w:r>
          </w:p>
          <w:p w14:paraId="71C96E94" w14:textId="77777777" w:rsidR="00815BF8" w:rsidRPr="00D216D7" w:rsidRDefault="00815BF8" w:rsidP="00E4150D">
            <w:pPr>
              <w:widowControl w:val="0"/>
              <w:suppressAutoHyphens/>
              <w:spacing w:after="0"/>
              <w:jc w:val="both"/>
              <w:rPr>
                <w:rFonts w:cstheme="minorHAnsi"/>
                <w:sz w:val="18"/>
                <w:szCs w:val="18"/>
              </w:rPr>
            </w:pPr>
          </w:p>
          <w:p w14:paraId="57A40E63" w14:textId="77777777" w:rsidR="00815BF8" w:rsidRPr="00D216D7" w:rsidRDefault="00815BF8" w:rsidP="00E4150D">
            <w:pPr>
              <w:widowControl w:val="0"/>
              <w:suppressAutoHyphens/>
              <w:spacing w:after="0"/>
              <w:jc w:val="both"/>
              <w:rPr>
                <w:rFonts w:cstheme="minorHAnsi"/>
                <w:sz w:val="18"/>
                <w:szCs w:val="18"/>
              </w:rPr>
            </w:pPr>
          </w:p>
          <w:p w14:paraId="4BC8D816" w14:textId="77777777" w:rsidR="00815BF8" w:rsidRPr="00D216D7" w:rsidRDefault="00815BF8" w:rsidP="00E4150D">
            <w:pPr>
              <w:widowControl w:val="0"/>
              <w:suppressAutoHyphens/>
              <w:spacing w:after="0"/>
              <w:jc w:val="both"/>
              <w:rPr>
                <w:rFonts w:cstheme="minorHAnsi"/>
                <w:sz w:val="18"/>
                <w:szCs w:val="18"/>
              </w:rPr>
            </w:pPr>
          </w:p>
        </w:tc>
      </w:tr>
    </w:tbl>
    <w:p w14:paraId="464FDEF0" w14:textId="77777777" w:rsidR="00815BF8" w:rsidRPr="00D216D7" w:rsidRDefault="00815BF8" w:rsidP="00815BF8">
      <w:pPr>
        <w:tabs>
          <w:tab w:val="left" w:pos="0"/>
          <w:tab w:val="left" w:pos="7200"/>
        </w:tabs>
        <w:spacing w:after="0"/>
        <w:jc w:val="both"/>
        <w:rPr>
          <w:rFonts w:eastAsia="Times New Roman" w:cstheme="minorHAnsi"/>
          <w:b/>
          <w:i/>
          <w:sz w:val="18"/>
          <w:szCs w:val="18"/>
        </w:rPr>
      </w:pPr>
      <w:r w:rsidRPr="00D216D7">
        <w:rPr>
          <w:rFonts w:eastAsia="Times New Roman" w:cstheme="minorHAnsi"/>
          <w:b/>
          <w:i/>
          <w:sz w:val="18"/>
          <w:szCs w:val="18"/>
        </w:rPr>
        <w:t xml:space="preserve">* Podpis osoby figurującej lub osób figurujących w rejestrach do zaciągania zobowiązań w imieniu </w:t>
      </w:r>
      <w:r w:rsidRPr="00D216D7">
        <w:rPr>
          <w:rFonts w:eastAsia="Times New Roman" w:cstheme="minorHAnsi"/>
          <w:b/>
          <w:i/>
          <w:sz w:val="18"/>
          <w:szCs w:val="18"/>
          <w:lang w:eastAsia="pl-PL"/>
        </w:rPr>
        <w:t>Oferenta</w:t>
      </w:r>
      <w:r w:rsidRPr="00D216D7">
        <w:rPr>
          <w:rFonts w:eastAsia="Times New Roman" w:cstheme="minorHAnsi"/>
          <w:b/>
          <w:i/>
          <w:sz w:val="18"/>
          <w:szCs w:val="18"/>
        </w:rPr>
        <w:t xml:space="preserve"> lub we właściwym upoważnieniu.</w:t>
      </w:r>
    </w:p>
    <w:p w14:paraId="01287A2D" w14:textId="77777777" w:rsidR="00815BF8" w:rsidRPr="00D216D7" w:rsidRDefault="00815BF8" w:rsidP="00815BF8">
      <w:pPr>
        <w:rPr>
          <w:rFonts w:eastAsia="Times New Roman" w:cstheme="minorHAnsi"/>
          <w:b/>
          <w:i/>
          <w:sz w:val="18"/>
          <w:szCs w:val="18"/>
        </w:rPr>
      </w:pPr>
      <w:r w:rsidRPr="00D216D7">
        <w:rPr>
          <w:rFonts w:eastAsia="Times New Roman" w:cstheme="minorHAnsi"/>
          <w:b/>
          <w:i/>
          <w:sz w:val="18"/>
          <w:szCs w:val="18"/>
        </w:rPr>
        <w:br w:type="page"/>
      </w:r>
    </w:p>
    <w:p w14:paraId="48057B5D" w14:textId="4CEBD496" w:rsidR="00815BF8" w:rsidRPr="00D216D7" w:rsidRDefault="00815BF8" w:rsidP="00815BF8">
      <w:pPr>
        <w:tabs>
          <w:tab w:val="left" w:pos="7200"/>
        </w:tabs>
        <w:spacing w:after="0"/>
        <w:ind w:left="1418" w:hanging="1418"/>
        <w:jc w:val="both"/>
        <w:rPr>
          <w:rFonts w:eastAsia="Times New Roman" w:cstheme="minorHAnsi"/>
          <w:b/>
          <w:sz w:val="18"/>
          <w:szCs w:val="18"/>
          <w:lang w:eastAsia="pl-PL"/>
        </w:rPr>
      </w:pPr>
      <w:r w:rsidRPr="00D216D7">
        <w:rPr>
          <w:rFonts w:eastAsia="Times New Roman" w:cstheme="minorHAnsi"/>
          <w:b/>
          <w:color w:val="000000"/>
          <w:sz w:val="18"/>
          <w:szCs w:val="18"/>
          <w:lang w:eastAsia="pl-PL"/>
        </w:rPr>
        <w:lastRenderedPageBreak/>
        <w:t xml:space="preserve">Załącznik nr 6 - do Zapytania ofertowego nr </w:t>
      </w:r>
      <w:r w:rsidRPr="00D216D7">
        <w:rPr>
          <w:rFonts w:cstheme="minorHAnsi"/>
          <w:b/>
          <w:bCs/>
          <w:sz w:val="18"/>
          <w:szCs w:val="18"/>
        </w:rPr>
        <w:t>FEDS.08.01-IZ.00-0008/23/</w:t>
      </w:r>
      <w:r w:rsidR="006B5B2D" w:rsidRPr="00D216D7">
        <w:rPr>
          <w:rFonts w:cstheme="minorHAnsi"/>
          <w:b/>
          <w:bCs/>
          <w:sz w:val="18"/>
          <w:szCs w:val="18"/>
        </w:rPr>
        <w:t>1</w:t>
      </w:r>
      <w:r w:rsidR="00D216D7" w:rsidRPr="00D216D7">
        <w:rPr>
          <w:rFonts w:cstheme="minorHAnsi"/>
          <w:b/>
          <w:bCs/>
          <w:sz w:val="18"/>
          <w:szCs w:val="18"/>
        </w:rPr>
        <w:t>4</w:t>
      </w:r>
      <w:r w:rsidRPr="00D216D7">
        <w:rPr>
          <w:rFonts w:cstheme="minorHAnsi"/>
          <w:b/>
          <w:bCs/>
          <w:sz w:val="18"/>
          <w:szCs w:val="18"/>
        </w:rPr>
        <w:t xml:space="preserve"> </w:t>
      </w:r>
      <w:r w:rsidRPr="00D216D7">
        <w:rPr>
          <w:rFonts w:eastAsia="Times New Roman" w:cstheme="minorHAnsi"/>
          <w:b/>
          <w:sz w:val="18"/>
          <w:szCs w:val="18"/>
          <w:lang w:eastAsia="pl-PL"/>
        </w:rPr>
        <w:t xml:space="preserve">upoważnienie do przetwarzania danych osobowych Oferenta/ upoważnienie do przetwarzania danych osobowych </w:t>
      </w:r>
    </w:p>
    <w:p w14:paraId="155A8058" w14:textId="77777777" w:rsidR="00815BF8" w:rsidRPr="00D216D7" w:rsidRDefault="00815BF8" w:rsidP="00815BF8">
      <w:pPr>
        <w:tabs>
          <w:tab w:val="left" w:pos="0"/>
          <w:tab w:val="left" w:pos="7200"/>
        </w:tabs>
        <w:spacing w:after="0"/>
        <w:jc w:val="both"/>
        <w:rPr>
          <w:rFonts w:eastAsia="Times New Roman" w:cstheme="minorHAnsi"/>
          <w:b/>
          <w:sz w:val="18"/>
          <w:szCs w:val="18"/>
          <w:lang w:eastAsia="pl-PL"/>
        </w:rPr>
      </w:pPr>
    </w:p>
    <w:p w14:paraId="4BFA767A" w14:textId="77777777" w:rsidR="00815BF8" w:rsidRPr="00D216D7" w:rsidRDefault="00815BF8" w:rsidP="00815BF8">
      <w:pPr>
        <w:tabs>
          <w:tab w:val="left" w:pos="0"/>
          <w:tab w:val="left" w:pos="7200"/>
        </w:tabs>
        <w:spacing w:after="0"/>
        <w:jc w:val="both"/>
        <w:rPr>
          <w:rFonts w:eastAsia="Times New Roman" w:cstheme="minorHAnsi"/>
          <w:b/>
          <w:sz w:val="18"/>
          <w:szCs w:val="18"/>
          <w:lang w:eastAsia="pl-PL"/>
        </w:rPr>
      </w:pPr>
    </w:p>
    <w:p w14:paraId="629FFD3C" w14:textId="77777777" w:rsidR="00815BF8" w:rsidRPr="00D216D7" w:rsidRDefault="00815BF8" w:rsidP="00815BF8">
      <w:pPr>
        <w:jc w:val="center"/>
        <w:rPr>
          <w:rFonts w:cstheme="minorHAnsi"/>
          <w:b/>
          <w:sz w:val="18"/>
          <w:szCs w:val="18"/>
        </w:rPr>
      </w:pPr>
      <w:r w:rsidRPr="00D216D7">
        <w:rPr>
          <w:rFonts w:cstheme="minorHAnsi"/>
          <w:b/>
          <w:sz w:val="18"/>
          <w:szCs w:val="18"/>
        </w:rPr>
        <w:t>OŚWIADCZENIE</w:t>
      </w:r>
    </w:p>
    <w:p w14:paraId="2EC2DB9D" w14:textId="63145B0A" w:rsidR="00815BF8" w:rsidRPr="00D216D7" w:rsidRDefault="00815BF8" w:rsidP="00815BF8">
      <w:pPr>
        <w:suppressAutoHyphens/>
        <w:spacing w:after="120" w:line="240" w:lineRule="auto"/>
        <w:jc w:val="both"/>
        <w:rPr>
          <w:rFonts w:cstheme="minorHAnsi"/>
          <w:b/>
          <w:bCs/>
          <w:sz w:val="18"/>
          <w:szCs w:val="18"/>
          <w:lang w:eastAsia="ar-SA"/>
        </w:rPr>
      </w:pPr>
      <w:r w:rsidRPr="00D216D7">
        <w:rPr>
          <w:rFonts w:cstheme="minorHAnsi"/>
          <w:sz w:val="18"/>
          <w:szCs w:val="18"/>
          <w:lang w:eastAsia="ar-SA"/>
        </w:rPr>
        <w:t xml:space="preserve">Zgodnie z art. 13 Rozporządzenia Parlamentu Europejskiego i Rady (UE) 2016/79 z dnia 27 kwietnia 2016 r.  w sprawie ochrony osób fizycznych w związku z przetwarzaniem danych osobowych i w sprawie swobodnego przepływu takich danych oraz uchylenia dyrektywy 95/46/WE (ogólne rozporządzenie o ochronie danych) </w:t>
      </w:r>
      <w:r w:rsidRPr="00D216D7">
        <w:rPr>
          <w:rFonts w:eastAsia="Mincho" w:cstheme="minorHAnsi"/>
          <w:sz w:val="18"/>
          <w:szCs w:val="18"/>
        </w:rPr>
        <w:t>(Dz. Urz. UE L 119 z 04.05.2016, str.1),</w:t>
      </w:r>
      <w:r w:rsidRPr="00D216D7">
        <w:rPr>
          <w:rFonts w:cstheme="minorHAnsi"/>
          <w:sz w:val="18"/>
          <w:szCs w:val="18"/>
        </w:rPr>
        <w:t xml:space="preserve"> </w:t>
      </w:r>
      <w:r w:rsidRPr="00D216D7">
        <w:rPr>
          <w:rFonts w:cstheme="minorHAnsi"/>
          <w:sz w:val="18"/>
          <w:szCs w:val="18"/>
          <w:lang w:eastAsia="ar-SA"/>
        </w:rPr>
        <w:t xml:space="preserve">oraz w związku ze złożeniem oferty w ramach postępowania </w:t>
      </w:r>
      <w:r w:rsidRPr="00D216D7">
        <w:rPr>
          <w:rFonts w:cstheme="minorHAnsi"/>
          <w:b/>
          <w:bCs/>
          <w:sz w:val="18"/>
          <w:szCs w:val="18"/>
          <w:lang w:eastAsia="ar-SA"/>
        </w:rPr>
        <w:t>nr</w:t>
      </w:r>
      <w:r w:rsidRPr="00D216D7">
        <w:rPr>
          <w:rFonts w:cstheme="minorHAnsi"/>
          <w:b/>
          <w:bCs/>
          <w:sz w:val="18"/>
          <w:szCs w:val="18"/>
        </w:rPr>
        <w:t xml:space="preserve"> </w:t>
      </w:r>
      <w:r w:rsidRPr="00D216D7">
        <w:rPr>
          <w:rFonts w:cstheme="minorHAnsi"/>
          <w:b/>
          <w:bCs/>
          <w:sz w:val="18"/>
          <w:szCs w:val="18"/>
          <w:lang w:eastAsia="ar-SA"/>
        </w:rPr>
        <w:t xml:space="preserve"> </w:t>
      </w:r>
      <w:r w:rsidRPr="00D216D7">
        <w:rPr>
          <w:rFonts w:cstheme="minorHAnsi"/>
          <w:b/>
          <w:bCs/>
          <w:sz w:val="18"/>
          <w:szCs w:val="18"/>
        </w:rPr>
        <w:t>FEDS.08.01-IZ.00-0008/23/</w:t>
      </w:r>
      <w:r w:rsidR="006B5B2D" w:rsidRPr="00D216D7">
        <w:rPr>
          <w:rFonts w:cstheme="minorHAnsi"/>
          <w:b/>
          <w:bCs/>
          <w:sz w:val="18"/>
          <w:szCs w:val="18"/>
        </w:rPr>
        <w:t>1</w:t>
      </w:r>
      <w:r w:rsidR="00D216D7" w:rsidRPr="00D216D7">
        <w:rPr>
          <w:rFonts w:cstheme="minorHAnsi"/>
          <w:b/>
          <w:bCs/>
          <w:sz w:val="18"/>
          <w:szCs w:val="18"/>
        </w:rPr>
        <w:t>4</w:t>
      </w:r>
      <w:r w:rsidRPr="00D216D7">
        <w:rPr>
          <w:rFonts w:cstheme="minorHAnsi"/>
          <w:b/>
          <w:bCs/>
          <w:sz w:val="18"/>
          <w:szCs w:val="18"/>
        </w:rPr>
        <w:t xml:space="preserve"> </w:t>
      </w:r>
      <w:r w:rsidRPr="00D216D7">
        <w:rPr>
          <w:rFonts w:cstheme="minorHAnsi"/>
          <w:b/>
          <w:bCs/>
          <w:sz w:val="18"/>
          <w:szCs w:val="18"/>
          <w:lang w:eastAsia="ar-SA"/>
        </w:rPr>
        <w:t>przyjmuję do wiadomości, iż:</w:t>
      </w:r>
    </w:p>
    <w:p w14:paraId="046FD055" w14:textId="77777777" w:rsidR="00815BF8" w:rsidRPr="00D216D7" w:rsidRDefault="00815BF8" w:rsidP="00815BF8">
      <w:pPr>
        <w:pStyle w:val="Akapitzlist"/>
        <w:numPr>
          <w:ilvl w:val="0"/>
          <w:numId w:val="68"/>
        </w:numPr>
        <w:suppressAutoHyphens/>
        <w:spacing w:after="0" w:line="240" w:lineRule="auto"/>
        <w:jc w:val="both"/>
        <w:rPr>
          <w:rFonts w:eastAsia="Calibri" w:cstheme="minorHAnsi"/>
          <w:sz w:val="18"/>
          <w:szCs w:val="18"/>
          <w:lang w:eastAsia="ar-SA"/>
        </w:rPr>
      </w:pPr>
      <w:r w:rsidRPr="00D216D7">
        <w:rPr>
          <w:rFonts w:eastAsia="Calibri" w:cstheme="minorHAnsi"/>
          <w:sz w:val="18"/>
          <w:szCs w:val="18"/>
          <w:lang w:eastAsia="ar-SA"/>
        </w:rPr>
        <w:t>Odrębnym administratorem moich danych jest:</w:t>
      </w:r>
    </w:p>
    <w:p w14:paraId="50980C7E" w14:textId="77777777" w:rsidR="00815BF8" w:rsidRPr="00D216D7" w:rsidRDefault="00815BF8" w:rsidP="00815BF8">
      <w:pPr>
        <w:numPr>
          <w:ilvl w:val="0"/>
          <w:numId w:val="69"/>
        </w:numPr>
        <w:suppressAutoHyphens/>
        <w:spacing w:after="0" w:line="240" w:lineRule="auto"/>
        <w:jc w:val="both"/>
        <w:rPr>
          <w:rFonts w:eastAsia="Calibri" w:cstheme="minorHAnsi"/>
          <w:sz w:val="18"/>
          <w:szCs w:val="18"/>
          <w:lang w:eastAsia="ar-SA"/>
        </w:rPr>
      </w:pPr>
      <w:r w:rsidRPr="00D216D7">
        <w:rPr>
          <w:rFonts w:eastAsia="Calibri" w:cstheme="minorHAnsi"/>
          <w:sz w:val="18"/>
          <w:szCs w:val="18"/>
          <w:lang w:eastAsia="ar-SA"/>
        </w:rPr>
        <w:t>Marszałek Województwa Dolnośląskiego z siedzibą we Wrocławiu, ul. Wybrzeże J. Słowackiego 12-14, 50-411 Wrocław.</w:t>
      </w:r>
    </w:p>
    <w:p w14:paraId="74241FC7" w14:textId="77777777" w:rsidR="00815BF8" w:rsidRPr="00D216D7" w:rsidRDefault="00815BF8" w:rsidP="00815BF8">
      <w:pPr>
        <w:numPr>
          <w:ilvl w:val="0"/>
          <w:numId w:val="69"/>
        </w:numPr>
        <w:suppressAutoHyphens/>
        <w:spacing w:after="0" w:line="240" w:lineRule="auto"/>
        <w:jc w:val="both"/>
        <w:rPr>
          <w:rFonts w:eastAsia="Calibri" w:cstheme="minorHAnsi"/>
          <w:sz w:val="18"/>
          <w:szCs w:val="18"/>
          <w:lang w:eastAsia="ar-SA"/>
        </w:rPr>
      </w:pPr>
      <w:r w:rsidRPr="00D216D7">
        <w:rPr>
          <w:rFonts w:eastAsia="Arial" w:cstheme="minorHAnsi"/>
          <w:color w:val="000000"/>
          <w:sz w:val="18"/>
          <w:szCs w:val="18"/>
        </w:rPr>
        <w:t>Minister właściwy ds. rozwoju regionalnego, mającego siedzibę przy ul. Wspólnej 2/4, 00-926 Warszawa</w:t>
      </w:r>
    </w:p>
    <w:p w14:paraId="28E4059D" w14:textId="77777777" w:rsidR="00815BF8" w:rsidRPr="00D216D7" w:rsidRDefault="00815BF8" w:rsidP="00815BF8">
      <w:pPr>
        <w:numPr>
          <w:ilvl w:val="0"/>
          <w:numId w:val="69"/>
        </w:numPr>
        <w:suppressAutoHyphens/>
        <w:spacing w:after="0" w:line="240" w:lineRule="auto"/>
        <w:jc w:val="both"/>
        <w:rPr>
          <w:rFonts w:eastAsia="Calibri" w:cstheme="minorHAnsi"/>
          <w:sz w:val="18"/>
          <w:szCs w:val="18"/>
          <w:lang w:eastAsia="ar-SA"/>
        </w:rPr>
      </w:pPr>
      <w:r w:rsidRPr="00D216D7">
        <w:rPr>
          <w:rFonts w:eastAsia="SimSun" w:cstheme="minorHAnsi"/>
          <w:color w:val="000000"/>
          <w:kern w:val="3"/>
          <w:sz w:val="18"/>
          <w:szCs w:val="18"/>
        </w:rPr>
        <w:t>Unia Producentów i Pracodawców Przemysłu Mięsnego z siedzibą Al. Ujazdowskie 18/16, 00-478 Warszawa</w:t>
      </w:r>
    </w:p>
    <w:p w14:paraId="4EB8164D" w14:textId="77777777" w:rsidR="00815BF8" w:rsidRPr="00D216D7" w:rsidRDefault="00815BF8" w:rsidP="00815BF8">
      <w:pPr>
        <w:pStyle w:val="Akapitzlist"/>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color w:val="000000"/>
          <w:sz w:val="18"/>
          <w:szCs w:val="18"/>
          <w:lang w:eastAsia="ar-SA"/>
        </w:rPr>
        <w:t xml:space="preserve">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w14:paraId="073C5FA4" w14:textId="77777777" w:rsidR="00815BF8" w:rsidRPr="00D216D7" w:rsidRDefault="00815BF8" w:rsidP="00815BF8">
      <w:pPr>
        <w:suppressAutoHyphens/>
        <w:spacing w:after="0" w:line="240" w:lineRule="auto"/>
        <w:ind w:left="709"/>
        <w:jc w:val="both"/>
        <w:rPr>
          <w:rFonts w:eastAsia="Calibri" w:cstheme="minorHAnsi"/>
          <w:sz w:val="18"/>
          <w:szCs w:val="18"/>
          <w:lang w:eastAsia="ar-SA"/>
        </w:rPr>
      </w:pPr>
      <w:r w:rsidRPr="00D216D7">
        <w:rPr>
          <w:rFonts w:eastAsia="Calibri" w:cstheme="minorHAnsi"/>
          <w:sz w:val="18"/>
          <w:szCs w:val="18"/>
          <w:lang w:eastAsia="ar-SA"/>
        </w:rPr>
        <w:t>Podanie danych jest dobrowolne, ale konieczne do realizacji wyżej wymienionego celu. Odmowa ich podania jest równoznaczna z brakiem możliwości podjęcia stosownych działań.</w:t>
      </w:r>
    </w:p>
    <w:p w14:paraId="322DDDFC" w14:textId="77777777" w:rsidR="00815BF8" w:rsidRPr="00D216D7" w:rsidRDefault="00815BF8" w:rsidP="00815BF8">
      <w:pPr>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sz w:val="18"/>
          <w:szCs w:val="18"/>
          <w:lang w:eastAsia="ar-SA"/>
        </w:rPr>
        <w:t xml:space="preserve">Państwa dane osobowe będą przetwarzane w związku z tym, że: </w:t>
      </w:r>
    </w:p>
    <w:p w14:paraId="24A9EA5C" w14:textId="77777777" w:rsidR="00815BF8" w:rsidRPr="00D216D7" w:rsidRDefault="00815BF8" w:rsidP="00815BF8">
      <w:pPr>
        <w:numPr>
          <w:ilvl w:val="0"/>
          <w:numId w:val="62"/>
        </w:numPr>
        <w:suppressAutoHyphens/>
        <w:spacing w:after="0" w:line="240" w:lineRule="auto"/>
        <w:ind w:hanging="294"/>
        <w:contextualSpacing/>
        <w:jc w:val="both"/>
        <w:rPr>
          <w:rFonts w:eastAsia="Calibri" w:cstheme="minorHAnsi"/>
          <w:sz w:val="18"/>
          <w:szCs w:val="18"/>
          <w:lang w:eastAsia="ar-SA"/>
        </w:rPr>
      </w:pPr>
      <w:r w:rsidRPr="00D216D7">
        <w:rPr>
          <w:rFonts w:eastAsia="Calibri" w:cstheme="minorHAnsi"/>
          <w:sz w:val="18"/>
          <w:szCs w:val="18"/>
          <w:lang w:eastAsia="ar-SA"/>
        </w:rPr>
        <w:t xml:space="preserve">Przetwarzanie jest niezbędne do wypełnienia obowiązku prawnego ciążącego na administratorze ( art. 6 ust. 1 lit. c, a w przypadku danych szczególnej kategorii art. 9 ust. 2 lit. g RODO), który określa: </w:t>
      </w:r>
    </w:p>
    <w:p w14:paraId="25908EC9" w14:textId="77777777" w:rsidR="00815BF8" w:rsidRPr="00D216D7" w:rsidRDefault="00815BF8" w:rsidP="00815BF8">
      <w:pPr>
        <w:numPr>
          <w:ilvl w:val="0"/>
          <w:numId w:val="61"/>
        </w:numPr>
        <w:tabs>
          <w:tab w:val="left" w:pos="851"/>
        </w:tabs>
        <w:suppressAutoHyphens/>
        <w:spacing w:after="0" w:line="240" w:lineRule="auto"/>
        <w:ind w:left="851" w:hanging="284"/>
        <w:jc w:val="both"/>
        <w:rPr>
          <w:rFonts w:eastAsia="Calibri" w:cstheme="minorHAnsi"/>
          <w:sz w:val="18"/>
          <w:szCs w:val="18"/>
          <w:lang w:eastAsia="ar-SA"/>
        </w:rPr>
      </w:pPr>
      <w:r w:rsidRPr="00D216D7">
        <w:rPr>
          <w:rFonts w:eastAsia="Calibri" w:cstheme="minorHAnsi"/>
          <w:sz w:val="18"/>
          <w:szCs w:val="18"/>
          <w:lang w:eastAsia="ar-SA"/>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5C273CF" w14:textId="77777777" w:rsidR="00815BF8" w:rsidRPr="00D216D7" w:rsidRDefault="00815BF8" w:rsidP="00815BF8">
      <w:pPr>
        <w:numPr>
          <w:ilvl w:val="0"/>
          <w:numId w:val="61"/>
        </w:numPr>
        <w:tabs>
          <w:tab w:val="left" w:pos="851"/>
        </w:tabs>
        <w:suppressAutoHyphens/>
        <w:spacing w:after="0" w:line="240" w:lineRule="auto"/>
        <w:ind w:left="851" w:hanging="284"/>
        <w:jc w:val="both"/>
        <w:rPr>
          <w:rFonts w:eastAsia="Calibri" w:cstheme="minorHAnsi"/>
          <w:sz w:val="18"/>
          <w:szCs w:val="18"/>
          <w:lang w:eastAsia="ar-SA"/>
        </w:rPr>
      </w:pPr>
      <w:r w:rsidRPr="00D216D7">
        <w:rPr>
          <w:rFonts w:eastAsia="Calibri" w:cstheme="minorHAnsi"/>
          <w:sz w:val="18"/>
          <w:szCs w:val="18"/>
          <w:lang w:eastAsia="ar-SA"/>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D216D7">
        <w:rPr>
          <w:rFonts w:eastAsia="Calibri" w:cstheme="minorHAnsi"/>
          <w:sz w:val="18"/>
          <w:szCs w:val="18"/>
          <w:lang w:eastAsia="ar-SA"/>
        </w:rPr>
        <w:t>późn</w:t>
      </w:r>
      <w:proofErr w:type="spellEnd"/>
      <w:r w:rsidRPr="00D216D7">
        <w:rPr>
          <w:rFonts w:eastAsia="Calibri" w:cstheme="minorHAnsi"/>
          <w:sz w:val="18"/>
          <w:szCs w:val="18"/>
          <w:lang w:eastAsia="ar-SA"/>
        </w:rPr>
        <w:t>. zm.)</w:t>
      </w:r>
    </w:p>
    <w:p w14:paraId="7FE1AE47" w14:textId="77777777" w:rsidR="00815BF8" w:rsidRPr="00D216D7" w:rsidRDefault="00815BF8" w:rsidP="00815BF8">
      <w:pPr>
        <w:numPr>
          <w:ilvl w:val="0"/>
          <w:numId w:val="61"/>
        </w:numPr>
        <w:tabs>
          <w:tab w:val="left" w:pos="851"/>
        </w:tabs>
        <w:suppressAutoHyphens/>
        <w:spacing w:after="0" w:line="240" w:lineRule="auto"/>
        <w:ind w:left="851" w:hanging="284"/>
        <w:jc w:val="both"/>
        <w:rPr>
          <w:rFonts w:eastAsia="Calibri" w:cstheme="minorHAnsi"/>
          <w:sz w:val="18"/>
          <w:szCs w:val="18"/>
          <w:lang w:eastAsia="ar-SA"/>
        </w:rPr>
      </w:pPr>
      <w:r w:rsidRPr="00D216D7">
        <w:rPr>
          <w:rFonts w:eastAsia="Calibri" w:cstheme="minorHAnsi"/>
          <w:sz w:val="18"/>
          <w:szCs w:val="18"/>
          <w:lang w:eastAsia="ar-SA"/>
        </w:rPr>
        <w:t>ustawa z dnia 28 kwietnia 2022 r. o zasadach realizacji zadań finansowanych ze środków europejskich w perspektywie finansowej 2021-2027, w szczególności art. 87-93,</w:t>
      </w:r>
    </w:p>
    <w:p w14:paraId="0FE7D115" w14:textId="77777777" w:rsidR="00815BF8" w:rsidRPr="00D216D7" w:rsidRDefault="00815BF8" w:rsidP="00815BF8">
      <w:pPr>
        <w:numPr>
          <w:ilvl w:val="0"/>
          <w:numId w:val="61"/>
        </w:numPr>
        <w:tabs>
          <w:tab w:val="left" w:pos="851"/>
        </w:tabs>
        <w:suppressAutoHyphens/>
        <w:spacing w:after="0" w:line="240" w:lineRule="auto"/>
        <w:ind w:left="851" w:hanging="284"/>
        <w:jc w:val="both"/>
        <w:rPr>
          <w:rFonts w:eastAsia="Calibri" w:cstheme="minorHAnsi"/>
          <w:iCs/>
          <w:sz w:val="18"/>
          <w:szCs w:val="18"/>
          <w:lang w:eastAsia="ar-SA"/>
        </w:rPr>
      </w:pPr>
      <w:r w:rsidRPr="00D216D7">
        <w:rPr>
          <w:rFonts w:eastAsia="Calibri" w:cstheme="minorHAnsi"/>
          <w:bCs/>
          <w:sz w:val="18"/>
          <w:szCs w:val="18"/>
          <w:lang w:eastAsia="ar-SA"/>
        </w:rPr>
        <w:t>ustawa z 14 czerwca 1960 r. - Kodeks postępowania administracyjnego,</w:t>
      </w:r>
    </w:p>
    <w:p w14:paraId="4B4CCCB3" w14:textId="77777777" w:rsidR="00815BF8" w:rsidRPr="00D216D7" w:rsidRDefault="00815BF8" w:rsidP="00815BF8">
      <w:pPr>
        <w:numPr>
          <w:ilvl w:val="0"/>
          <w:numId w:val="61"/>
        </w:numPr>
        <w:tabs>
          <w:tab w:val="left" w:pos="851"/>
        </w:tabs>
        <w:suppressAutoHyphens/>
        <w:spacing w:after="0" w:line="240" w:lineRule="auto"/>
        <w:ind w:left="851" w:hanging="284"/>
        <w:jc w:val="both"/>
        <w:rPr>
          <w:rFonts w:eastAsia="Calibri" w:cstheme="minorHAnsi"/>
          <w:iCs/>
          <w:sz w:val="18"/>
          <w:szCs w:val="18"/>
          <w:lang w:eastAsia="ar-SA"/>
        </w:rPr>
      </w:pPr>
      <w:r w:rsidRPr="00D216D7">
        <w:rPr>
          <w:rFonts w:eastAsia="Calibri" w:cstheme="minorHAnsi"/>
          <w:bCs/>
          <w:sz w:val="18"/>
          <w:szCs w:val="18"/>
          <w:lang w:eastAsia="ar-SA"/>
        </w:rPr>
        <w:t xml:space="preserve">ustawa z 27 sierpnia 2009 r. o finansach publicznych. </w:t>
      </w:r>
    </w:p>
    <w:p w14:paraId="5C55C019" w14:textId="77777777" w:rsidR="00815BF8" w:rsidRPr="00D216D7" w:rsidRDefault="00815BF8" w:rsidP="00815BF8">
      <w:pPr>
        <w:numPr>
          <w:ilvl w:val="0"/>
          <w:numId w:val="67"/>
        </w:numPr>
        <w:tabs>
          <w:tab w:val="left" w:pos="851"/>
        </w:tabs>
        <w:suppressAutoHyphens/>
        <w:spacing w:after="0" w:line="240" w:lineRule="auto"/>
        <w:ind w:hanging="354"/>
        <w:contextualSpacing/>
        <w:jc w:val="both"/>
        <w:rPr>
          <w:rFonts w:eastAsia="Calibri" w:cstheme="minorHAnsi"/>
          <w:bCs/>
          <w:sz w:val="18"/>
          <w:szCs w:val="18"/>
          <w:lang w:eastAsia="ar-SA"/>
        </w:rPr>
      </w:pPr>
      <w:r w:rsidRPr="00D216D7">
        <w:rPr>
          <w:rFonts w:eastAsia="Calibri" w:cstheme="minorHAnsi"/>
          <w:bCs/>
          <w:sz w:val="18"/>
          <w:szCs w:val="18"/>
          <w:lang w:eastAsia="ar-SA"/>
        </w:rPr>
        <w:t>Przetwarzanie jest niezbędne do wykonania umowy, której stroną jest osoba, której dane dotyczą, lub do podjęcia działań na żądanie osoby, której dane dotyczą, przed zawarciem umowy (art. 6 lit 1 ust. b RODO).</w:t>
      </w:r>
    </w:p>
    <w:p w14:paraId="60B76D73" w14:textId="77777777" w:rsidR="00815BF8" w:rsidRPr="00D216D7" w:rsidRDefault="00815BF8" w:rsidP="00815BF8">
      <w:pPr>
        <w:numPr>
          <w:ilvl w:val="0"/>
          <w:numId w:val="67"/>
        </w:numPr>
        <w:tabs>
          <w:tab w:val="left" w:pos="851"/>
        </w:tabs>
        <w:suppressAutoHyphens/>
        <w:spacing w:after="0" w:line="240" w:lineRule="auto"/>
        <w:contextualSpacing/>
        <w:jc w:val="both"/>
        <w:rPr>
          <w:rFonts w:eastAsia="Calibri" w:cstheme="minorHAnsi"/>
          <w:sz w:val="18"/>
          <w:szCs w:val="18"/>
          <w:lang w:eastAsia="ar-SA"/>
        </w:rPr>
      </w:pPr>
      <w:r w:rsidRPr="00D216D7">
        <w:rPr>
          <w:rFonts w:eastAsia="Calibri" w:cstheme="minorHAnsi"/>
          <w:bCs/>
          <w:sz w:val="18"/>
          <w:szCs w:val="18"/>
          <w:lang w:eastAsia="ar-SA"/>
        </w:rPr>
        <w:t>Przetwarzanie jest niezbędne do wykonania zadania realizowanego w interesie publicznym lub w ramach sprawowania władzy publicznej powierzonej administratorowi (art. 6 ust. 1 lit. e RODO).</w:t>
      </w:r>
    </w:p>
    <w:p w14:paraId="77EEC3F8" w14:textId="77777777" w:rsidR="00815BF8" w:rsidRPr="00D216D7" w:rsidRDefault="00815BF8" w:rsidP="00815BF8">
      <w:pPr>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bCs/>
          <w:sz w:val="18"/>
          <w:szCs w:val="18"/>
          <w:lang w:eastAsia="ar-SA"/>
        </w:rPr>
        <w:t>Zakres danych, które możemy przetwarzać został określony w art. 87 ust.2 ustawy wdrożeniowej.</w:t>
      </w:r>
    </w:p>
    <w:p w14:paraId="1DE0F037" w14:textId="77777777" w:rsidR="00815BF8" w:rsidRPr="00D216D7" w:rsidRDefault="00815BF8" w:rsidP="00815BF8">
      <w:pPr>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sz w:val="18"/>
          <w:szCs w:val="18"/>
          <w:lang w:eastAsia="ar-SA"/>
        </w:rPr>
        <w:t>Dane pozyskujemy bezpośrednio od osób, których one dotyczą, z systemu teleinformatycznego, lub z rejestrów publicznych, o których mowa w art. 92 ust. 2 ustawy wdrożeniowej.</w:t>
      </w:r>
    </w:p>
    <w:p w14:paraId="596C2FD7" w14:textId="77777777" w:rsidR="00815BF8" w:rsidRPr="00D216D7" w:rsidRDefault="00815BF8" w:rsidP="00815BF8">
      <w:pPr>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sz w:val="18"/>
          <w:szCs w:val="18"/>
          <w:lang w:eastAsia="ar-SA"/>
        </w:rPr>
        <w:t xml:space="preserve">Dostęp do Państwa danych osobowych mają pracownicy i współpracownicy administratora. Ponadto Państwa dane osobowe mogą być powierzane lub udostępniane: </w:t>
      </w:r>
    </w:p>
    <w:p w14:paraId="26743E59" w14:textId="77777777" w:rsidR="00815BF8" w:rsidRPr="00D216D7" w:rsidRDefault="00815BF8" w:rsidP="00815BF8">
      <w:pPr>
        <w:numPr>
          <w:ilvl w:val="0"/>
          <w:numId w:val="63"/>
        </w:numPr>
        <w:suppressAutoHyphens/>
        <w:spacing w:after="0" w:line="240" w:lineRule="auto"/>
        <w:ind w:left="568" w:hanging="142"/>
        <w:jc w:val="both"/>
        <w:rPr>
          <w:rFonts w:eastAsia="Calibri" w:cstheme="minorHAnsi"/>
          <w:sz w:val="18"/>
          <w:szCs w:val="18"/>
          <w:lang w:eastAsia="ar-SA"/>
        </w:rPr>
      </w:pPr>
      <w:r w:rsidRPr="00D216D7">
        <w:rPr>
          <w:rFonts w:eastAsia="Calibri" w:cstheme="minorHAnsi"/>
          <w:sz w:val="18"/>
          <w:szCs w:val="18"/>
          <w:lang w:eastAsia="ar-SA"/>
        </w:rPr>
        <w:t>podmiotom, którym zleciliśmy wykonywanie zadań w FEDS 2021-2027,</w:t>
      </w:r>
    </w:p>
    <w:p w14:paraId="54889DBE" w14:textId="77777777" w:rsidR="00815BF8" w:rsidRPr="00D216D7" w:rsidRDefault="00815BF8" w:rsidP="00815BF8">
      <w:pPr>
        <w:numPr>
          <w:ilvl w:val="0"/>
          <w:numId w:val="63"/>
        </w:numPr>
        <w:suppressAutoHyphens/>
        <w:spacing w:after="0" w:line="240" w:lineRule="auto"/>
        <w:ind w:left="568" w:hanging="142"/>
        <w:jc w:val="both"/>
        <w:rPr>
          <w:rFonts w:eastAsia="Calibri" w:cstheme="minorHAnsi"/>
          <w:sz w:val="18"/>
          <w:szCs w:val="18"/>
          <w:lang w:eastAsia="ar-SA"/>
        </w:rPr>
      </w:pPr>
      <w:r w:rsidRPr="00D216D7">
        <w:rPr>
          <w:rFonts w:eastAsia="Calibri" w:cstheme="minorHAnsi"/>
          <w:sz w:val="18"/>
          <w:szCs w:val="18"/>
          <w:lang w:eastAsia="ar-SA"/>
        </w:rPr>
        <w:t xml:space="preserve">organom Komisji Europejskiej, ministrowi właściwemu do spraw rozwoju regionalnego, ministrowi właściwemu do spraw finansów publicznych, prezesowi zakładu ubezpieczeń społecznych, </w:t>
      </w:r>
    </w:p>
    <w:p w14:paraId="181871D2" w14:textId="77777777" w:rsidR="00815BF8" w:rsidRPr="00D216D7" w:rsidRDefault="00815BF8" w:rsidP="00815BF8">
      <w:pPr>
        <w:numPr>
          <w:ilvl w:val="0"/>
          <w:numId w:val="63"/>
        </w:numPr>
        <w:suppressAutoHyphens/>
        <w:spacing w:after="0" w:line="240" w:lineRule="auto"/>
        <w:ind w:left="568" w:hanging="142"/>
        <w:jc w:val="both"/>
        <w:rPr>
          <w:rFonts w:eastAsia="Calibri" w:cstheme="minorHAnsi"/>
          <w:sz w:val="18"/>
          <w:szCs w:val="18"/>
          <w:lang w:eastAsia="ar-SA"/>
        </w:rPr>
      </w:pPr>
      <w:r w:rsidRPr="00D216D7">
        <w:rPr>
          <w:rFonts w:eastAsia="Calibri" w:cstheme="minorHAnsi"/>
          <w:sz w:val="18"/>
          <w:szCs w:val="18"/>
          <w:lang w:eastAsia="ar-SA"/>
        </w:rPr>
        <w:t>podmiotom, które wykonują dla nas usługi związane z obsługą i rozwojem systemów teleinformatycznych, a także zapewnieniem łączności, np. dostawcom rozwiązań IT i operatorom telekomunikacyjnym.</w:t>
      </w:r>
    </w:p>
    <w:p w14:paraId="7CD33910" w14:textId="77777777" w:rsidR="00815BF8" w:rsidRPr="00D216D7" w:rsidRDefault="00815BF8" w:rsidP="00815BF8">
      <w:pPr>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sz w:val="18"/>
          <w:szCs w:val="18"/>
          <w:lang w:eastAsia="ar-SA"/>
        </w:rPr>
        <w:t xml:space="preserve">Dane osobowe są przechowywane przez okres niezbędny do realizacji celów określonych w punkcie II. </w:t>
      </w:r>
    </w:p>
    <w:p w14:paraId="4E41085B" w14:textId="77777777" w:rsidR="00815BF8" w:rsidRPr="00D216D7" w:rsidRDefault="00815BF8" w:rsidP="00815BF8">
      <w:pPr>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sz w:val="18"/>
          <w:szCs w:val="18"/>
          <w:lang w:eastAsia="ar-SA"/>
        </w:rPr>
        <w:t xml:space="preserve">Przysługują Państwu następujące prawa: </w:t>
      </w:r>
    </w:p>
    <w:p w14:paraId="2FEA7A7A" w14:textId="77777777" w:rsidR="00815BF8" w:rsidRPr="00D216D7" w:rsidRDefault="00815BF8" w:rsidP="00815BF8">
      <w:pPr>
        <w:numPr>
          <w:ilvl w:val="0"/>
          <w:numId w:val="64"/>
        </w:numPr>
        <w:suppressAutoHyphens/>
        <w:spacing w:after="0" w:line="240" w:lineRule="auto"/>
        <w:ind w:left="714" w:hanging="288"/>
        <w:jc w:val="both"/>
        <w:rPr>
          <w:rFonts w:eastAsia="Calibri" w:cstheme="minorHAnsi"/>
          <w:sz w:val="18"/>
          <w:szCs w:val="18"/>
          <w:lang w:eastAsia="ar-SA"/>
        </w:rPr>
      </w:pPr>
      <w:r w:rsidRPr="00D216D7">
        <w:rPr>
          <w:rFonts w:eastAsia="Calibri" w:cstheme="minorHAnsi"/>
          <w:sz w:val="18"/>
          <w:szCs w:val="18"/>
          <w:lang w:eastAsia="ar-SA"/>
        </w:rPr>
        <w:t xml:space="preserve">prawo dostępu do swoich danych oraz otrzymania ich kopii (art. 15 RODO), </w:t>
      </w:r>
    </w:p>
    <w:p w14:paraId="516977FB" w14:textId="77777777" w:rsidR="00815BF8" w:rsidRPr="00D216D7" w:rsidRDefault="00815BF8" w:rsidP="00815BF8">
      <w:pPr>
        <w:numPr>
          <w:ilvl w:val="0"/>
          <w:numId w:val="64"/>
        </w:numPr>
        <w:suppressAutoHyphens/>
        <w:spacing w:after="0" w:line="240" w:lineRule="auto"/>
        <w:ind w:left="714" w:hanging="288"/>
        <w:jc w:val="both"/>
        <w:rPr>
          <w:rFonts w:eastAsia="Calibri" w:cstheme="minorHAnsi"/>
          <w:sz w:val="18"/>
          <w:szCs w:val="18"/>
          <w:lang w:eastAsia="ar-SA"/>
        </w:rPr>
      </w:pPr>
      <w:r w:rsidRPr="00D216D7">
        <w:rPr>
          <w:rFonts w:eastAsia="Calibri" w:cstheme="minorHAnsi"/>
          <w:sz w:val="18"/>
          <w:szCs w:val="18"/>
          <w:lang w:eastAsia="ar-SA"/>
        </w:rPr>
        <w:t xml:space="preserve">prawo do sprostowania swoich danych (art. 16 RODO),  </w:t>
      </w:r>
    </w:p>
    <w:p w14:paraId="562CB3F8" w14:textId="77777777" w:rsidR="00815BF8" w:rsidRPr="00D216D7" w:rsidRDefault="00815BF8" w:rsidP="00815BF8">
      <w:pPr>
        <w:numPr>
          <w:ilvl w:val="0"/>
          <w:numId w:val="64"/>
        </w:numPr>
        <w:suppressAutoHyphens/>
        <w:spacing w:after="0" w:line="240" w:lineRule="auto"/>
        <w:ind w:left="714" w:hanging="288"/>
        <w:jc w:val="both"/>
        <w:rPr>
          <w:rFonts w:eastAsia="Calibri" w:cstheme="minorHAnsi"/>
          <w:sz w:val="18"/>
          <w:szCs w:val="18"/>
          <w:lang w:eastAsia="ar-SA"/>
        </w:rPr>
      </w:pPr>
      <w:r w:rsidRPr="00D216D7">
        <w:rPr>
          <w:rFonts w:eastAsia="Calibri" w:cstheme="minorHAnsi"/>
          <w:sz w:val="18"/>
          <w:szCs w:val="18"/>
          <w:lang w:eastAsia="ar-SA"/>
        </w:rPr>
        <w:t>prawo do usunięcia swoich danych (art. 17 RODO) - jeśli nie zaistniały okoliczności, o których mowa w art. 17 ust. 3 RODO,</w:t>
      </w:r>
    </w:p>
    <w:p w14:paraId="0C011E7E" w14:textId="77777777" w:rsidR="00815BF8" w:rsidRPr="00D216D7" w:rsidRDefault="00815BF8" w:rsidP="00815BF8">
      <w:pPr>
        <w:numPr>
          <w:ilvl w:val="0"/>
          <w:numId w:val="64"/>
        </w:numPr>
        <w:suppressAutoHyphens/>
        <w:spacing w:after="0" w:line="240" w:lineRule="auto"/>
        <w:ind w:left="714" w:hanging="288"/>
        <w:jc w:val="both"/>
        <w:rPr>
          <w:rFonts w:eastAsia="Calibri" w:cstheme="minorHAnsi"/>
          <w:sz w:val="18"/>
          <w:szCs w:val="18"/>
          <w:lang w:eastAsia="ar-SA"/>
        </w:rPr>
      </w:pPr>
      <w:r w:rsidRPr="00D216D7">
        <w:rPr>
          <w:rFonts w:eastAsia="Calibri" w:cstheme="minorHAnsi"/>
          <w:sz w:val="18"/>
          <w:szCs w:val="18"/>
          <w:lang w:eastAsia="ar-SA"/>
        </w:rPr>
        <w:t>prawo do żądania od administratora ograniczenia przetwarzania swoich danych (art. 18 RODO),</w:t>
      </w:r>
    </w:p>
    <w:p w14:paraId="21FB82BF" w14:textId="77777777" w:rsidR="00815BF8" w:rsidRPr="00D216D7" w:rsidRDefault="00815BF8" w:rsidP="00815BF8">
      <w:pPr>
        <w:numPr>
          <w:ilvl w:val="0"/>
          <w:numId w:val="64"/>
        </w:numPr>
        <w:suppressAutoHyphens/>
        <w:spacing w:after="0" w:line="240" w:lineRule="auto"/>
        <w:ind w:left="714" w:hanging="288"/>
        <w:jc w:val="both"/>
        <w:rPr>
          <w:rFonts w:eastAsia="Calibri" w:cstheme="minorHAnsi"/>
          <w:sz w:val="18"/>
          <w:szCs w:val="18"/>
          <w:lang w:eastAsia="ar-SA"/>
        </w:rPr>
      </w:pPr>
      <w:r w:rsidRPr="00D216D7">
        <w:rPr>
          <w:rFonts w:eastAsia="Calibri" w:cstheme="minorHAnsi"/>
          <w:sz w:val="18"/>
          <w:szCs w:val="18"/>
          <w:lang w:eastAsia="ar-SA"/>
        </w:rPr>
        <w:t>prawo wniesienia sprzeciwu wobec przetwarzania swoich danych (art. 21 RODO) – wobec przetwarzania dotyczących jej danych osobowych opartego na art. 6 ust. 1 lit. e RODO – jeśli nie zaistniały okoliczności, o których mowa w art. 21 ust. 1 RODO,</w:t>
      </w:r>
    </w:p>
    <w:p w14:paraId="48D38AFD" w14:textId="77777777" w:rsidR="00815BF8" w:rsidRPr="00D216D7" w:rsidRDefault="00815BF8" w:rsidP="00815BF8">
      <w:pPr>
        <w:numPr>
          <w:ilvl w:val="0"/>
          <w:numId w:val="64"/>
        </w:numPr>
        <w:suppressAutoHyphens/>
        <w:spacing w:after="0" w:line="240" w:lineRule="auto"/>
        <w:ind w:left="714" w:hanging="288"/>
        <w:jc w:val="both"/>
        <w:rPr>
          <w:rFonts w:eastAsia="Calibri" w:cstheme="minorHAnsi"/>
          <w:sz w:val="18"/>
          <w:szCs w:val="18"/>
          <w:lang w:eastAsia="ar-SA"/>
        </w:rPr>
      </w:pPr>
      <w:r w:rsidRPr="00D216D7">
        <w:rPr>
          <w:rFonts w:eastAsia="Calibri" w:cstheme="minorHAnsi"/>
          <w:sz w:val="18"/>
          <w:szCs w:val="18"/>
          <w:lang w:eastAsia="ar-SA"/>
        </w:rPr>
        <w:lastRenderedPageBreak/>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687EF30" w14:textId="77777777" w:rsidR="00815BF8" w:rsidRPr="00D216D7" w:rsidRDefault="00815BF8" w:rsidP="00815BF8">
      <w:pPr>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sz w:val="18"/>
          <w:szCs w:val="18"/>
          <w:lang w:eastAsia="ar-SA"/>
        </w:rPr>
        <w:t>Dane osobowe nie będą podlegały zautomatyzowanemu podejmowaniu decyzji, w tym profilowaniu.</w:t>
      </w:r>
    </w:p>
    <w:p w14:paraId="57EFF820" w14:textId="77777777" w:rsidR="00815BF8" w:rsidRPr="00D216D7" w:rsidRDefault="00815BF8" w:rsidP="00815BF8">
      <w:pPr>
        <w:numPr>
          <w:ilvl w:val="0"/>
          <w:numId w:val="68"/>
        </w:numPr>
        <w:suppressAutoHyphens/>
        <w:spacing w:after="0" w:line="240" w:lineRule="auto"/>
        <w:jc w:val="both"/>
        <w:rPr>
          <w:rFonts w:eastAsia="Calibri" w:cstheme="minorHAnsi"/>
          <w:b/>
          <w:sz w:val="18"/>
          <w:szCs w:val="18"/>
          <w:lang w:eastAsia="ar-SA"/>
        </w:rPr>
      </w:pPr>
      <w:r w:rsidRPr="00D216D7">
        <w:rPr>
          <w:rFonts w:eastAsia="Calibri" w:cstheme="minorHAnsi"/>
          <w:sz w:val="18"/>
          <w:szCs w:val="18"/>
          <w:lang w:eastAsia="ar-SA"/>
        </w:rPr>
        <w:t>Państwa dane osobowe nie będą przekazywane do państwa trzeciego.</w:t>
      </w:r>
    </w:p>
    <w:p w14:paraId="2C0ECED9" w14:textId="77777777" w:rsidR="00815BF8" w:rsidRPr="00D216D7" w:rsidRDefault="00815BF8" w:rsidP="00815BF8">
      <w:pPr>
        <w:numPr>
          <w:ilvl w:val="0"/>
          <w:numId w:val="68"/>
        </w:numPr>
        <w:suppressAutoHyphens/>
        <w:spacing w:after="0" w:line="240" w:lineRule="auto"/>
        <w:jc w:val="both"/>
        <w:rPr>
          <w:rFonts w:eastAsia="Calibri" w:cstheme="minorHAnsi"/>
          <w:bCs/>
          <w:sz w:val="18"/>
          <w:szCs w:val="18"/>
          <w:lang w:eastAsia="ar-SA"/>
        </w:rPr>
      </w:pPr>
      <w:r w:rsidRPr="00D216D7">
        <w:rPr>
          <w:rFonts w:eastAsia="Calibri" w:cstheme="minorHAnsi"/>
          <w:bCs/>
          <w:sz w:val="18"/>
          <w:szCs w:val="18"/>
          <w:lang w:eastAsia="ar-SA"/>
        </w:rPr>
        <w:t>KONTAKT Z ADMINISTRATOREM DANYCH I INSPEKTOREM OCHRONY DANYCH</w:t>
      </w:r>
    </w:p>
    <w:p w14:paraId="4F2231E6" w14:textId="77777777" w:rsidR="00815BF8" w:rsidRPr="00D216D7" w:rsidRDefault="00815BF8" w:rsidP="00815BF8">
      <w:pPr>
        <w:suppressAutoHyphens/>
        <w:spacing w:after="0" w:line="240" w:lineRule="auto"/>
        <w:ind w:left="1080"/>
        <w:jc w:val="both"/>
        <w:rPr>
          <w:rFonts w:eastAsia="Calibri" w:cstheme="minorHAnsi"/>
          <w:bCs/>
          <w:sz w:val="18"/>
          <w:szCs w:val="18"/>
          <w:lang w:eastAsia="ar-SA"/>
        </w:rPr>
      </w:pPr>
      <w:r w:rsidRPr="00D216D7">
        <w:rPr>
          <w:rFonts w:eastAsia="Calibri" w:cstheme="minorHAnsi"/>
          <w:bCs/>
          <w:sz w:val="18"/>
          <w:szCs w:val="18"/>
          <w:lang w:eastAsia="ar-SA"/>
        </w:rPr>
        <w:t>W przypadku:</w:t>
      </w:r>
    </w:p>
    <w:p w14:paraId="6DE120F0" w14:textId="77777777" w:rsidR="00815BF8" w:rsidRPr="00D216D7" w:rsidRDefault="00815BF8" w:rsidP="00815BF8">
      <w:pPr>
        <w:suppressAutoHyphens/>
        <w:spacing w:after="0" w:line="240" w:lineRule="auto"/>
        <w:ind w:firstLine="426"/>
        <w:jc w:val="both"/>
        <w:rPr>
          <w:rFonts w:eastAsia="Calibri" w:cstheme="minorHAnsi"/>
          <w:sz w:val="18"/>
          <w:szCs w:val="18"/>
          <w:lang w:eastAsia="ar-SA"/>
        </w:rPr>
      </w:pPr>
      <w:r w:rsidRPr="00D216D7">
        <w:rPr>
          <w:rFonts w:eastAsia="Calibri" w:cstheme="minorHAnsi"/>
          <w:sz w:val="18"/>
          <w:szCs w:val="18"/>
          <w:lang w:eastAsia="ar-SA"/>
        </w:rPr>
        <w:t>1.   Marszałek Województwa Dolnośląskiego kontakt w następujący sposób do Inspektora Ochrony Danych:</w:t>
      </w:r>
    </w:p>
    <w:p w14:paraId="70B995F7" w14:textId="77777777" w:rsidR="00815BF8" w:rsidRPr="00D216D7" w:rsidRDefault="00815BF8" w:rsidP="00815BF8">
      <w:pPr>
        <w:pStyle w:val="Akapitzlist"/>
        <w:numPr>
          <w:ilvl w:val="0"/>
          <w:numId w:val="65"/>
        </w:numPr>
        <w:suppressAutoHyphens/>
        <w:spacing w:after="0" w:line="240" w:lineRule="auto"/>
        <w:ind w:hanging="294"/>
        <w:jc w:val="both"/>
        <w:rPr>
          <w:rFonts w:eastAsia="Calibri" w:cstheme="minorHAnsi"/>
          <w:sz w:val="18"/>
          <w:szCs w:val="18"/>
          <w:lang w:eastAsia="ar-SA"/>
        </w:rPr>
      </w:pPr>
      <w:r w:rsidRPr="00D216D7">
        <w:rPr>
          <w:rFonts w:eastAsia="Calibri" w:cstheme="minorHAnsi"/>
          <w:sz w:val="18"/>
          <w:szCs w:val="18"/>
          <w:lang w:eastAsia="ar-SA"/>
        </w:rPr>
        <w:t>pocztą tradycyjną (ul. Wybrzeże J. Słowackiego 12-14, 50-411 Wrocław),</w:t>
      </w:r>
    </w:p>
    <w:p w14:paraId="1ABB0B76" w14:textId="77777777" w:rsidR="00815BF8" w:rsidRPr="00D216D7" w:rsidRDefault="00815BF8" w:rsidP="00815BF8">
      <w:pPr>
        <w:pStyle w:val="Akapitzlist"/>
        <w:numPr>
          <w:ilvl w:val="0"/>
          <w:numId w:val="65"/>
        </w:numPr>
        <w:suppressAutoHyphens/>
        <w:spacing w:after="0" w:line="240" w:lineRule="auto"/>
        <w:ind w:hanging="294"/>
        <w:jc w:val="both"/>
        <w:rPr>
          <w:rFonts w:eastAsia="Calibri" w:cstheme="minorHAnsi"/>
          <w:sz w:val="18"/>
          <w:szCs w:val="18"/>
          <w:lang w:eastAsia="ar-SA"/>
        </w:rPr>
      </w:pPr>
      <w:r w:rsidRPr="00D216D7">
        <w:rPr>
          <w:rFonts w:eastAsia="Calibri" w:cstheme="minorHAnsi"/>
          <w:sz w:val="18"/>
          <w:szCs w:val="18"/>
          <w:lang w:eastAsia="ar-SA"/>
        </w:rPr>
        <w:t xml:space="preserve">elektronicznie (adres e-mail: </w:t>
      </w:r>
      <w:hyperlink r:id="rId14" w:history="1">
        <w:r w:rsidRPr="00D216D7">
          <w:rPr>
            <w:rFonts w:eastAsia="Calibri" w:cstheme="minorHAnsi"/>
            <w:color w:val="0000FF"/>
            <w:sz w:val="18"/>
            <w:szCs w:val="18"/>
            <w:u w:val="single"/>
            <w:lang w:eastAsia="ar-SA"/>
          </w:rPr>
          <w:t>inspektor@umwd.pl</w:t>
        </w:r>
      </w:hyperlink>
      <w:r w:rsidRPr="00D216D7">
        <w:rPr>
          <w:rFonts w:eastAsia="Calibri" w:cstheme="minorHAnsi"/>
          <w:color w:val="0000FF"/>
          <w:sz w:val="18"/>
          <w:szCs w:val="18"/>
          <w:u w:val="single"/>
          <w:lang w:eastAsia="ar-SA"/>
        </w:rPr>
        <w:t>)</w:t>
      </w:r>
      <w:r w:rsidRPr="00D216D7">
        <w:rPr>
          <w:rFonts w:eastAsia="Calibri" w:cstheme="minorHAnsi"/>
          <w:sz w:val="18"/>
          <w:szCs w:val="18"/>
          <w:lang w:eastAsia="ar-SA"/>
        </w:rPr>
        <w:t>.</w:t>
      </w:r>
    </w:p>
    <w:p w14:paraId="14B3628B" w14:textId="77777777" w:rsidR="00815BF8" w:rsidRPr="00D216D7" w:rsidRDefault="00815BF8" w:rsidP="00815BF8">
      <w:pPr>
        <w:pStyle w:val="Akapitzlist"/>
        <w:numPr>
          <w:ilvl w:val="0"/>
          <w:numId w:val="62"/>
        </w:numPr>
        <w:suppressAutoHyphens/>
        <w:spacing w:after="0" w:line="240" w:lineRule="auto"/>
        <w:ind w:left="851" w:hanging="425"/>
        <w:jc w:val="both"/>
        <w:rPr>
          <w:rFonts w:eastAsia="Calibri" w:cstheme="minorHAnsi"/>
          <w:sz w:val="18"/>
          <w:szCs w:val="18"/>
          <w:lang w:eastAsia="ar-SA"/>
        </w:rPr>
      </w:pPr>
      <w:r w:rsidRPr="00D216D7">
        <w:rPr>
          <w:rFonts w:eastAsia="Calibri" w:cstheme="minorHAnsi"/>
          <w:sz w:val="18"/>
          <w:szCs w:val="18"/>
          <w:lang w:eastAsia="ar-SA"/>
        </w:rPr>
        <w:t>Minister właściwy ds. rozwoju regionalnego kontakt w następujący sposób do Inspektora Ochrony Danych:</w:t>
      </w:r>
    </w:p>
    <w:p w14:paraId="40D83C92" w14:textId="77777777" w:rsidR="00815BF8" w:rsidRPr="00D216D7" w:rsidRDefault="00815BF8" w:rsidP="00815BF8">
      <w:pPr>
        <w:pStyle w:val="Akapitzlist"/>
        <w:numPr>
          <w:ilvl w:val="0"/>
          <w:numId w:val="66"/>
        </w:numPr>
        <w:suppressAutoHyphens/>
        <w:spacing w:after="0" w:line="240" w:lineRule="auto"/>
        <w:ind w:hanging="581"/>
        <w:jc w:val="both"/>
        <w:rPr>
          <w:rFonts w:eastAsia="Calibri" w:cstheme="minorHAnsi"/>
          <w:sz w:val="18"/>
          <w:szCs w:val="18"/>
          <w:lang w:eastAsia="ar-SA"/>
        </w:rPr>
      </w:pPr>
      <w:r w:rsidRPr="00D216D7">
        <w:rPr>
          <w:rFonts w:eastAsia="Calibri" w:cstheme="minorHAnsi"/>
          <w:sz w:val="18"/>
          <w:szCs w:val="18"/>
          <w:lang w:eastAsia="ar-SA"/>
        </w:rPr>
        <w:t>elektronicznie (</w:t>
      </w:r>
      <w:hyperlink r:id="rId15" w:history="1">
        <w:r w:rsidRPr="00D216D7">
          <w:rPr>
            <w:rStyle w:val="Hipercze"/>
            <w:rFonts w:eastAsia="Calibri" w:cstheme="minorHAnsi"/>
            <w:sz w:val="18"/>
            <w:szCs w:val="18"/>
            <w:lang w:eastAsia="ar-SA"/>
          </w:rPr>
          <w:t>iod@miir.gov.pl</w:t>
        </w:r>
      </w:hyperlink>
      <w:r w:rsidRPr="00D216D7">
        <w:rPr>
          <w:rFonts w:eastAsia="Calibri" w:cstheme="minorHAnsi"/>
          <w:sz w:val="18"/>
          <w:szCs w:val="18"/>
          <w:lang w:eastAsia="ar-SA"/>
        </w:rPr>
        <w:t>)</w:t>
      </w:r>
    </w:p>
    <w:p w14:paraId="42989138" w14:textId="77777777" w:rsidR="00815BF8" w:rsidRPr="00D216D7" w:rsidRDefault="00815BF8" w:rsidP="00815BF8">
      <w:pPr>
        <w:pStyle w:val="Akapitzlist"/>
        <w:numPr>
          <w:ilvl w:val="0"/>
          <w:numId w:val="62"/>
        </w:numPr>
        <w:suppressAutoHyphens/>
        <w:spacing w:after="0" w:line="240" w:lineRule="auto"/>
        <w:ind w:left="287" w:firstLine="139"/>
        <w:jc w:val="both"/>
        <w:rPr>
          <w:rFonts w:eastAsia="Calibri" w:cstheme="minorHAnsi"/>
          <w:sz w:val="18"/>
          <w:szCs w:val="18"/>
          <w:lang w:eastAsia="ar-SA"/>
        </w:rPr>
      </w:pPr>
      <w:r w:rsidRPr="00D216D7">
        <w:rPr>
          <w:rFonts w:eastAsia="Calibri" w:cstheme="minorHAnsi"/>
          <w:sz w:val="18"/>
          <w:szCs w:val="18"/>
          <w:lang w:eastAsia="ar-SA"/>
        </w:rPr>
        <w:t>Unia Producentów i Pracodawców Przemysłu Mięsnego z siedzibą Al. Ujazdowskie 18/16, 00-478 Warszawa</w:t>
      </w:r>
    </w:p>
    <w:p w14:paraId="7207E58F" w14:textId="77777777" w:rsidR="00815BF8" w:rsidRPr="00D216D7" w:rsidRDefault="00815BF8" w:rsidP="00815BF8">
      <w:pPr>
        <w:suppressAutoHyphens/>
        <w:spacing w:after="0" w:line="240" w:lineRule="auto"/>
        <w:ind w:firstLine="284"/>
        <w:jc w:val="both"/>
        <w:rPr>
          <w:rFonts w:cstheme="minorHAnsi"/>
          <w:b/>
          <w:bCs/>
          <w:sz w:val="18"/>
          <w:szCs w:val="18"/>
          <w:lang w:eastAsia="ar-SA"/>
        </w:rPr>
      </w:pPr>
      <w:r w:rsidRPr="00D216D7">
        <w:rPr>
          <w:rFonts w:eastAsia="Calibri" w:cstheme="minorHAnsi"/>
          <w:sz w:val="18"/>
          <w:szCs w:val="18"/>
          <w:lang w:eastAsia="ar-SA"/>
        </w:rPr>
        <w:t>Elektronicznie (</w:t>
      </w:r>
      <w:hyperlink r:id="rId16" w:history="1">
        <w:r w:rsidRPr="00D216D7">
          <w:rPr>
            <w:rStyle w:val="Hipercze"/>
            <w:rFonts w:eastAsia="Calibri" w:cstheme="minorHAnsi"/>
            <w:sz w:val="18"/>
            <w:szCs w:val="18"/>
            <w:lang w:eastAsia="ar-SA"/>
          </w:rPr>
          <w:t>biuro@upemi.pl</w:t>
        </w:r>
      </w:hyperlink>
      <w:r w:rsidRPr="00D216D7">
        <w:rPr>
          <w:rStyle w:val="Hipercze"/>
          <w:rFonts w:eastAsia="Calibri" w:cstheme="minorHAnsi"/>
          <w:sz w:val="18"/>
          <w:szCs w:val="18"/>
          <w:lang w:eastAsia="ar-SA"/>
        </w:rPr>
        <w:t>)</w:t>
      </w:r>
    </w:p>
    <w:p w14:paraId="33FEA572" w14:textId="77777777" w:rsidR="00815BF8" w:rsidRPr="00D216D7" w:rsidRDefault="00815BF8" w:rsidP="00815BF8">
      <w:pPr>
        <w:pStyle w:val="Text"/>
        <w:spacing w:after="0" w:line="276" w:lineRule="auto"/>
        <w:ind w:firstLine="0"/>
        <w:rPr>
          <w:rFonts w:asciiTheme="minorHAnsi" w:hAnsiTheme="minorHAnsi" w:cstheme="minorHAnsi"/>
          <w:sz w:val="18"/>
          <w:szCs w:val="18"/>
          <w:lang w:val="pl-PL"/>
        </w:rPr>
      </w:pPr>
    </w:p>
    <w:p w14:paraId="4B1DE20D" w14:textId="77777777" w:rsidR="00815BF8" w:rsidRPr="00D216D7" w:rsidRDefault="00815BF8" w:rsidP="00815BF8">
      <w:pPr>
        <w:pStyle w:val="Text"/>
        <w:spacing w:after="0" w:line="276" w:lineRule="auto"/>
        <w:ind w:left="15" w:firstLine="0"/>
        <w:jc w:val="right"/>
        <w:rPr>
          <w:rFonts w:asciiTheme="minorHAnsi" w:hAnsiTheme="minorHAnsi" w:cstheme="minorHAnsi"/>
          <w:sz w:val="18"/>
          <w:szCs w:val="18"/>
          <w:lang w:val="pl-PL"/>
        </w:rPr>
      </w:pPr>
    </w:p>
    <w:p w14:paraId="5475EC2E" w14:textId="77777777" w:rsidR="00815BF8" w:rsidRPr="00D216D7" w:rsidRDefault="00815BF8" w:rsidP="00815BF8">
      <w:pPr>
        <w:pStyle w:val="Text"/>
        <w:spacing w:after="0" w:line="276" w:lineRule="auto"/>
        <w:ind w:left="15" w:firstLine="0"/>
        <w:jc w:val="right"/>
        <w:rPr>
          <w:rFonts w:asciiTheme="minorHAnsi" w:hAnsiTheme="minorHAnsi" w:cstheme="minorHAnsi"/>
          <w:sz w:val="18"/>
          <w:szCs w:val="18"/>
          <w:lang w:val="pl-PL"/>
        </w:rPr>
      </w:pPr>
    </w:p>
    <w:p w14:paraId="4AF28A49" w14:textId="77777777" w:rsidR="00815BF8" w:rsidRPr="00D216D7" w:rsidRDefault="00815BF8" w:rsidP="00815BF8">
      <w:pPr>
        <w:pStyle w:val="Text"/>
        <w:spacing w:after="0" w:line="276" w:lineRule="auto"/>
        <w:ind w:left="15" w:firstLine="0"/>
        <w:jc w:val="right"/>
        <w:rPr>
          <w:rFonts w:asciiTheme="minorHAnsi" w:hAnsiTheme="minorHAnsi" w:cstheme="minorHAnsi"/>
          <w:sz w:val="18"/>
          <w:szCs w:val="18"/>
          <w:lang w:val="pl-PL"/>
        </w:rPr>
      </w:pPr>
    </w:p>
    <w:p w14:paraId="55AFE9BC" w14:textId="77777777" w:rsidR="00815BF8" w:rsidRPr="00D216D7" w:rsidRDefault="00815BF8" w:rsidP="00815BF8">
      <w:pPr>
        <w:pStyle w:val="Text"/>
        <w:spacing w:after="0" w:line="276" w:lineRule="auto"/>
        <w:ind w:left="4978" w:firstLine="694"/>
        <w:jc w:val="center"/>
        <w:rPr>
          <w:rFonts w:asciiTheme="minorHAnsi" w:hAnsiTheme="minorHAnsi" w:cstheme="minorHAnsi"/>
          <w:sz w:val="18"/>
          <w:szCs w:val="18"/>
          <w:lang w:val="pl-PL"/>
        </w:rPr>
      </w:pPr>
      <w:r w:rsidRPr="00D216D7">
        <w:rPr>
          <w:rFonts w:asciiTheme="minorHAnsi" w:hAnsiTheme="minorHAnsi" w:cstheme="minorHAnsi"/>
          <w:sz w:val="18"/>
          <w:szCs w:val="18"/>
          <w:lang w:val="pl-PL"/>
        </w:rPr>
        <w:t>______________________________</w:t>
      </w:r>
    </w:p>
    <w:p w14:paraId="58A6BB9E" w14:textId="77777777" w:rsidR="00815BF8" w:rsidRPr="00D216D7" w:rsidRDefault="00815BF8" w:rsidP="00815BF8">
      <w:pPr>
        <w:shd w:val="clear" w:color="auto" w:fill="FFFFFF"/>
        <w:ind w:left="6096"/>
        <w:rPr>
          <w:rFonts w:cstheme="minorHAnsi"/>
          <w:i/>
          <w:iCs/>
          <w:sz w:val="18"/>
          <w:szCs w:val="18"/>
        </w:rPr>
      </w:pPr>
      <w:r w:rsidRPr="00D216D7">
        <w:rPr>
          <w:rFonts w:cstheme="minorHAnsi"/>
          <w:color w:val="000000"/>
          <w:spacing w:val="-1"/>
          <w:sz w:val="18"/>
          <w:szCs w:val="18"/>
        </w:rPr>
        <w:t xml:space="preserve"> (miejscowość, data, czytelny podpis)</w:t>
      </w:r>
    </w:p>
    <w:p w14:paraId="0C24D251" w14:textId="24F9F639" w:rsidR="00C10E46" w:rsidRPr="00D216D7" w:rsidRDefault="00C10E46">
      <w:pPr>
        <w:rPr>
          <w:rFonts w:eastAsia="Times New Roman" w:cstheme="minorHAnsi"/>
          <w:b/>
          <w:i/>
          <w:sz w:val="18"/>
          <w:szCs w:val="18"/>
        </w:rPr>
      </w:pPr>
    </w:p>
    <w:p w14:paraId="191E2951" w14:textId="77777777" w:rsidR="00815BF8" w:rsidRPr="00D216D7" w:rsidRDefault="00815BF8">
      <w:pPr>
        <w:rPr>
          <w:rFonts w:eastAsia="Times New Roman" w:cstheme="minorHAnsi"/>
          <w:b/>
          <w:i/>
          <w:sz w:val="18"/>
          <w:szCs w:val="18"/>
        </w:rPr>
      </w:pPr>
    </w:p>
    <w:p w14:paraId="36E69ED9" w14:textId="77777777" w:rsidR="00815BF8" w:rsidRPr="00D216D7" w:rsidRDefault="00815BF8">
      <w:pPr>
        <w:rPr>
          <w:rFonts w:eastAsia="Times New Roman" w:cstheme="minorHAnsi"/>
          <w:b/>
          <w:i/>
          <w:sz w:val="18"/>
          <w:szCs w:val="18"/>
        </w:rPr>
      </w:pPr>
    </w:p>
    <w:p w14:paraId="7778BEB4" w14:textId="77777777" w:rsidR="00815BF8" w:rsidRPr="00D216D7" w:rsidRDefault="00815BF8">
      <w:pPr>
        <w:rPr>
          <w:rFonts w:eastAsia="Times New Roman" w:cstheme="minorHAnsi"/>
          <w:b/>
          <w:i/>
          <w:sz w:val="18"/>
          <w:szCs w:val="18"/>
        </w:rPr>
      </w:pPr>
    </w:p>
    <w:p w14:paraId="1AA40820" w14:textId="77777777" w:rsidR="00815BF8" w:rsidRPr="00D216D7" w:rsidRDefault="00815BF8">
      <w:pPr>
        <w:rPr>
          <w:rFonts w:eastAsia="Times New Roman" w:cstheme="minorHAnsi"/>
          <w:b/>
          <w:i/>
          <w:sz w:val="18"/>
          <w:szCs w:val="18"/>
        </w:rPr>
      </w:pPr>
    </w:p>
    <w:p w14:paraId="0784D046" w14:textId="77777777" w:rsidR="00815BF8" w:rsidRPr="00D216D7" w:rsidRDefault="00815BF8">
      <w:pPr>
        <w:rPr>
          <w:rFonts w:eastAsia="Times New Roman" w:cstheme="minorHAnsi"/>
          <w:b/>
          <w:i/>
          <w:sz w:val="18"/>
          <w:szCs w:val="18"/>
        </w:rPr>
      </w:pPr>
    </w:p>
    <w:p w14:paraId="0984CB18" w14:textId="77777777" w:rsidR="00815BF8" w:rsidRPr="00D216D7" w:rsidRDefault="00815BF8">
      <w:pPr>
        <w:rPr>
          <w:rFonts w:eastAsia="Times New Roman" w:cstheme="minorHAnsi"/>
          <w:b/>
          <w:i/>
          <w:sz w:val="18"/>
          <w:szCs w:val="18"/>
        </w:rPr>
      </w:pPr>
    </w:p>
    <w:p w14:paraId="5336912A" w14:textId="77777777" w:rsidR="00815BF8" w:rsidRPr="00D216D7" w:rsidRDefault="00815BF8">
      <w:pPr>
        <w:rPr>
          <w:rFonts w:eastAsia="Times New Roman" w:cstheme="minorHAnsi"/>
          <w:b/>
          <w:i/>
          <w:sz w:val="18"/>
          <w:szCs w:val="18"/>
        </w:rPr>
      </w:pPr>
    </w:p>
    <w:p w14:paraId="15F4DFEE" w14:textId="77777777" w:rsidR="00815BF8" w:rsidRPr="00D216D7" w:rsidRDefault="00815BF8">
      <w:pPr>
        <w:rPr>
          <w:rFonts w:eastAsia="Times New Roman" w:cstheme="minorHAnsi"/>
          <w:b/>
          <w:i/>
          <w:sz w:val="18"/>
          <w:szCs w:val="18"/>
        </w:rPr>
      </w:pPr>
    </w:p>
    <w:p w14:paraId="122015B9" w14:textId="77777777" w:rsidR="00815BF8" w:rsidRPr="00D216D7" w:rsidRDefault="00815BF8">
      <w:pPr>
        <w:rPr>
          <w:rFonts w:eastAsia="Times New Roman" w:cstheme="minorHAnsi"/>
          <w:b/>
          <w:i/>
          <w:sz w:val="18"/>
          <w:szCs w:val="18"/>
        </w:rPr>
      </w:pPr>
    </w:p>
    <w:p w14:paraId="0F19BE0B" w14:textId="77777777" w:rsidR="00815BF8" w:rsidRPr="00D216D7" w:rsidRDefault="00815BF8">
      <w:pPr>
        <w:rPr>
          <w:rFonts w:eastAsia="Times New Roman" w:cstheme="minorHAnsi"/>
          <w:b/>
          <w:i/>
          <w:sz w:val="18"/>
          <w:szCs w:val="18"/>
        </w:rPr>
      </w:pPr>
    </w:p>
    <w:p w14:paraId="2E16017E" w14:textId="77777777" w:rsidR="00815BF8" w:rsidRPr="00D216D7" w:rsidRDefault="00815BF8">
      <w:pPr>
        <w:rPr>
          <w:rFonts w:eastAsia="Times New Roman" w:cstheme="minorHAnsi"/>
          <w:b/>
          <w:i/>
          <w:sz w:val="18"/>
          <w:szCs w:val="18"/>
        </w:rPr>
      </w:pPr>
    </w:p>
    <w:p w14:paraId="58824FEE" w14:textId="77777777" w:rsidR="00815BF8" w:rsidRPr="00D216D7" w:rsidRDefault="00815BF8">
      <w:pPr>
        <w:rPr>
          <w:rFonts w:eastAsia="Times New Roman" w:cstheme="minorHAnsi"/>
          <w:b/>
          <w:i/>
          <w:sz w:val="18"/>
          <w:szCs w:val="18"/>
        </w:rPr>
      </w:pPr>
    </w:p>
    <w:p w14:paraId="1B9D6207" w14:textId="77777777" w:rsidR="00AD44EA" w:rsidRPr="00D216D7" w:rsidRDefault="00AD44EA" w:rsidP="000C10CE">
      <w:pPr>
        <w:tabs>
          <w:tab w:val="left" w:pos="0"/>
          <w:tab w:val="left" w:pos="7200"/>
        </w:tabs>
        <w:spacing w:after="0"/>
        <w:jc w:val="both"/>
        <w:rPr>
          <w:rFonts w:eastAsia="Times New Roman" w:cstheme="minorHAnsi"/>
          <w:b/>
          <w:i/>
          <w:sz w:val="18"/>
          <w:szCs w:val="18"/>
        </w:rPr>
      </w:pPr>
    </w:p>
    <w:sectPr w:rsidR="00AD44EA" w:rsidRPr="00D216D7" w:rsidSect="00075DD8">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4C3C8" w14:textId="77777777" w:rsidR="001B0CBF" w:rsidRDefault="001B0CBF" w:rsidP="00AA1F65">
      <w:pPr>
        <w:spacing w:after="0" w:line="240" w:lineRule="auto"/>
      </w:pPr>
      <w:r>
        <w:separator/>
      </w:r>
    </w:p>
  </w:endnote>
  <w:endnote w:type="continuationSeparator" w:id="0">
    <w:p w14:paraId="4B5F2D2A" w14:textId="77777777" w:rsidR="001B0CBF" w:rsidRDefault="001B0CBF"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ourier New"/>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Math">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12117" w14:textId="6A527DD9" w:rsidR="0049221B" w:rsidRDefault="0049221B" w:rsidP="001E6905">
    <w:pPr>
      <w:pStyle w:val="Stopka"/>
      <w:tabs>
        <w:tab w:val="clear" w:pos="4536"/>
        <w:tab w:val="clear" w:pos="9072"/>
        <w:tab w:val="left" w:pos="2545"/>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867DF" w14:textId="77777777" w:rsidR="001B0CBF" w:rsidRDefault="001B0CBF" w:rsidP="00AA1F65">
      <w:pPr>
        <w:spacing w:after="0" w:line="240" w:lineRule="auto"/>
      </w:pPr>
      <w:r>
        <w:separator/>
      </w:r>
    </w:p>
  </w:footnote>
  <w:footnote w:type="continuationSeparator" w:id="0">
    <w:p w14:paraId="72FA330A" w14:textId="77777777" w:rsidR="001B0CBF" w:rsidRDefault="001B0CBF" w:rsidP="00AA1F65">
      <w:pPr>
        <w:spacing w:after="0" w:line="240" w:lineRule="auto"/>
      </w:pPr>
      <w:r>
        <w:continuationSeparator/>
      </w:r>
    </w:p>
  </w:footnote>
  <w:footnote w:id="1">
    <w:p w14:paraId="65AEDDA5" w14:textId="2254347C" w:rsidR="0049221B" w:rsidRDefault="0049221B" w:rsidP="004240A3">
      <w:pPr>
        <w:pStyle w:val="Tekstprzypisudolnego"/>
        <w:spacing w:after="0"/>
        <w:jc w:val="both"/>
        <w:rPr>
          <w:sz w:val="16"/>
          <w:szCs w:val="16"/>
        </w:rPr>
      </w:pPr>
      <w:r w:rsidRPr="00811D5C">
        <w:rPr>
          <w:rStyle w:val="Odwoanieprzypisudolnego"/>
          <w:sz w:val="16"/>
          <w:szCs w:val="16"/>
        </w:rPr>
        <w:footnoteRef/>
      </w:r>
      <w:r w:rsidRPr="00811D5C">
        <w:rPr>
          <w:sz w:val="16"/>
          <w:szCs w:val="16"/>
        </w:rPr>
        <w:t xml:space="preserve"> Przez powiązania kapitałowe lub osobowe rozumie się wzajemne powiązania między </w:t>
      </w:r>
      <w:r>
        <w:rPr>
          <w:sz w:val="16"/>
          <w:szCs w:val="16"/>
        </w:rPr>
        <w:t>Zamawiającym (</w:t>
      </w:r>
      <w:r w:rsidRPr="00811D5C">
        <w:rPr>
          <w:sz w:val="16"/>
          <w:szCs w:val="16"/>
        </w:rPr>
        <w:t>beneficjentem</w:t>
      </w:r>
      <w:r>
        <w:rPr>
          <w:sz w:val="16"/>
          <w:szCs w:val="16"/>
        </w:rPr>
        <w:t>)</w:t>
      </w:r>
      <w:r w:rsidRPr="00811D5C">
        <w:rPr>
          <w:sz w:val="16"/>
          <w:szCs w:val="16"/>
        </w:rPr>
        <w:t xml:space="preserve"> lub osobami upoważnionymi do zaciągania zobowiązań w imieniu </w:t>
      </w:r>
      <w:r>
        <w:rPr>
          <w:sz w:val="16"/>
          <w:szCs w:val="16"/>
        </w:rPr>
        <w:t>Zamawiającego (</w:t>
      </w:r>
      <w:r w:rsidRPr="00811D5C">
        <w:rPr>
          <w:sz w:val="16"/>
          <w:szCs w:val="16"/>
        </w:rPr>
        <w:t>beneficjenta</w:t>
      </w:r>
      <w:r>
        <w:rPr>
          <w:sz w:val="16"/>
          <w:szCs w:val="16"/>
        </w:rPr>
        <w:t>)</w:t>
      </w:r>
      <w:r w:rsidRPr="00811D5C">
        <w:rPr>
          <w:sz w:val="16"/>
          <w:szCs w:val="16"/>
        </w:rPr>
        <w:t xml:space="preserve"> lub osobami wykonującymi w imieniu </w:t>
      </w:r>
      <w:r>
        <w:rPr>
          <w:sz w:val="16"/>
          <w:szCs w:val="16"/>
        </w:rPr>
        <w:t>Zamawiającego (</w:t>
      </w:r>
      <w:r w:rsidRPr="00811D5C">
        <w:rPr>
          <w:sz w:val="16"/>
          <w:szCs w:val="16"/>
        </w:rPr>
        <w:t>beneficjenta</w:t>
      </w:r>
      <w:r>
        <w:rPr>
          <w:sz w:val="16"/>
          <w:szCs w:val="16"/>
        </w:rPr>
        <w:t>)</w:t>
      </w:r>
      <w:r w:rsidRPr="00811D5C">
        <w:rPr>
          <w:sz w:val="16"/>
          <w:szCs w:val="16"/>
        </w:rPr>
        <w:t xml:space="preserve"> czynności związane z</w:t>
      </w:r>
      <w:r>
        <w:rPr>
          <w:sz w:val="16"/>
          <w:szCs w:val="16"/>
        </w:rPr>
        <w:t xml:space="preserve"> przygotowaniem i</w:t>
      </w:r>
      <w:r w:rsidRPr="00811D5C">
        <w:rPr>
          <w:sz w:val="16"/>
          <w:szCs w:val="16"/>
        </w:rPr>
        <w:t xml:space="preserve"> przeprowadzeniem procedury wyboru wykonawcy a wykonawcą, polegające w szczególności na:</w:t>
      </w:r>
    </w:p>
    <w:p w14:paraId="2938553F" w14:textId="4244B86A" w:rsidR="00401738" w:rsidRPr="00401738" w:rsidRDefault="00401738" w:rsidP="00401738">
      <w:pPr>
        <w:pStyle w:val="Tekstprzypisudolnego"/>
        <w:numPr>
          <w:ilvl w:val="0"/>
          <w:numId w:val="58"/>
        </w:numPr>
        <w:spacing w:after="0"/>
        <w:jc w:val="both"/>
        <w:rPr>
          <w:sz w:val="14"/>
          <w:szCs w:val="14"/>
        </w:rPr>
      </w:pPr>
      <w:r w:rsidRPr="00401738">
        <w:rPr>
          <w:sz w:val="14"/>
          <w:szCs w:val="14"/>
        </w:rPr>
        <w:t xml:space="preserve">uczestniczeniu w spółce jako wspólnik spółki cywilnej lub spółki osobowej, </w:t>
      </w:r>
    </w:p>
    <w:p w14:paraId="712B25BB" w14:textId="72D4143D" w:rsidR="00401738" w:rsidRPr="00401738" w:rsidRDefault="00401738" w:rsidP="00401738">
      <w:pPr>
        <w:pStyle w:val="Tekstprzypisudolnego"/>
        <w:numPr>
          <w:ilvl w:val="0"/>
          <w:numId w:val="58"/>
        </w:numPr>
        <w:spacing w:after="0"/>
        <w:jc w:val="both"/>
        <w:rPr>
          <w:sz w:val="14"/>
          <w:szCs w:val="14"/>
        </w:rPr>
      </w:pPr>
      <w:r w:rsidRPr="00401738">
        <w:rPr>
          <w:sz w:val="14"/>
          <w:szCs w:val="14"/>
        </w:rPr>
        <w:t xml:space="preserve">posiadanie co najmniej 10% udziałów lub akcji (o ile niższy próg nie wynika z przepisów prawa), </w:t>
      </w:r>
    </w:p>
    <w:p w14:paraId="1F535A97" w14:textId="4D196896" w:rsidR="00401738" w:rsidRPr="00401738" w:rsidRDefault="00401738" w:rsidP="00401738">
      <w:pPr>
        <w:pStyle w:val="Tekstprzypisudolnego"/>
        <w:numPr>
          <w:ilvl w:val="0"/>
          <w:numId w:val="58"/>
        </w:numPr>
        <w:spacing w:after="0"/>
        <w:jc w:val="both"/>
        <w:rPr>
          <w:sz w:val="14"/>
          <w:szCs w:val="14"/>
        </w:rPr>
      </w:pPr>
      <w:r w:rsidRPr="00401738">
        <w:rPr>
          <w:sz w:val="14"/>
          <w:szCs w:val="14"/>
        </w:rPr>
        <w:t>pełnieniu funkcji członka organu nadzorczego lub zarządzającego, prokurenta, pełnomocnika,</w:t>
      </w:r>
    </w:p>
    <w:p w14:paraId="5BC71CCF" w14:textId="62CE2938" w:rsidR="00401738" w:rsidRPr="00401738" w:rsidRDefault="00401738" w:rsidP="00401738">
      <w:pPr>
        <w:pStyle w:val="Tekstprzypisudolnego"/>
        <w:numPr>
          <w:ilvl w:val="0"/>
          <w:numId w:val="58"/>
        </w:numPr>
        <w:spacing w:after="0"/>
        <w:jc w:val="both"/>
        <w:rPr>
          <w:sz w:val="14"/>
          <w:szCs w:val="14"/>
        </w:rPr>
      </w:pPr>
      <w:r w:rsidRPr="00401738">
        <w:rPr>
          <w:sz w:val="14"/>
          <w:szCs w:val="14"/>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4548798" w14:textId="1A10244F" w:rsidR="0049221B" w:rsidRPr="00811D5C" w:rsidRDefault="00401738" w:rsidP="00401738">
      <w:pPr>
        <w:pStyle w:val="Tekstprzypisudolnego"/>
        <w:numPr>
          <w:ilvl w:val="0"/>
          <w:numId w:val="58"/>
        </w:numPr>
        <w:spacing w:after="0"/>
        <w:jc w:val="both"/>
        <w:rPr>
          <w:sz w:val="16"/>
          <w:szCs w:val="16"/>
        </w:rPr>
      </w:pPr>
      <w:r w:rsidRPr="00401738">
        <w:rPr>
          <w:sz w:val="14"/>
          <w:szCs w:val="14"/>
        </w:rPr>
        <w:t>pozostawanie z wykonawcą w takim stosunku prawnym lub faktycznym, że istnieje uzasadniona wątpliwość co do bezstronności lub niezależności w związku z postępowaniem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121F" w14:textId="70275147" w:rsidR="0049221B" w:rsidRPr="00283AD0" w:rsidRDefault="004552A4" w:rsidP="00D64F39">
    <w:pPr>
      <w:pStyle w:val="Nagwek"/>
      <w:jc w:val="center"/>
    </w:pPr>
    <w:r w:rsidRPr="003D1189">
      <w:rPr>
        <w:noProof/>
      </w:rPr>
      <w:drawing>
        <wp:inline distT="0" distB="0" distL="0" distR="0" wp14:anchorId="2F6615B8" wp14:editId="7A5BF04F">
          <wp:extent cx="5746684" cy="761365"/>
          <wp:effectExtent l="0" t="0" r="6985" b="6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80553" cy="76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39092D"/>
    <w:multiLevelType w:val="hybridMultilevel"/>
    <w:tmpl w:val="810AC36C"/>
    <w:lvl w:ilvl="0" w:tplc="27706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A2367"/>
    <w:multiLevelType w:val="hybridMultilevel"/>
    <w:tmpl w:val="71984CA2"/>
    <w:lvl w:ilvl="0" w:tplc="DD70C44E">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3" w15:restartNumberingAfterBreak="0">
    <w:nsid w:val="0A547281"/>
    <w:multiLevelType w:val="multilevel"/>
    <w:tmpl w:val="37B6A82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886CC1"/>
    <w:multiLevelType w:val="hybridMultilevel"/>
    <w:tmpl w:val="E2823FBE"/>
    <w:lvl w:ilvl="0" w:tplc="0526D4F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B43F24"/>
    <w:multiLevelType w:val="hybridMultilevel"/>
    <w:tmpl w:val="039259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F124732"/>
    <w:multiLevelType w:val="hybridMultilevel"/>
    <w:tmpl w:val="265CD9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B736E"/>
    <w:multiLevelType w:val="hybridMultilevel"/>
    <w:tmpl w:val="E4B24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663AE9"/>
    <w:multiLevelType w:val="hybridMultilevel"/>
    <w:tmpl w:val="A0627F7A"/>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623002E"/>
    <w:multiLevelType w:val="hybridMultilevel"/>
    <w:tmpl w:val="850A5CFC"/>
    <w:lvl w:ilvl="0" w:tplc="2DA6B36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16FA17EB"/>
    <w:multiLevelType w:val="hybridMultilevel"/>
    <w:tmpl w:val="92C4CBA6"/>
    <w:lvl w:ilvl="0" w:tplc="167614D4">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3C6D7A"/>
    <w:multiLevelType w:val="hybridMultilevel"/>
    <w:tmpl w:val="14A21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454F1F"/>
    <w:multiLevelType w:val="hybridMultilevel"/>
    <w:tmpl w:val="1CF4424C"/>
    <w:lvl w:ilvl="0" w:tplc="EA8A67F2">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90F79CE"/>
    <w:multiLevelType w:val="hybridMultilevel"/>
    <w:tmpl w:val="6652CD9C"/>
    <w:lvl w:ilvl="0" w:tplc="86C2544E">
      <w:start w:val="1"/>
      <w:numFmt w:val="decimal"/>
      <w:lvlText w:val="%1."/>
      <w:lvlJc w:val="left"/>
      <w:pPr>
        <w:ind w:left="360" w:hanging="360"/>
      </w:pPr>
      <w:rPr>
        <w:rFonts w:ascii="Cambria" w:eastAsia="Times New Roman" w:hAnsi="Cambria" w:cs="Calibri"/>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196A5F60">
      <w:start w:val="1"/>
      <w:numFmt w:val="decimal"/>
      <w:lvlText w:val="%4."/>
      <w:lvlJc w:val="left"/>
      <w:pPr>
        <w:ind w:left="2520" w:hanging="360"/>
      </w:pPr>
      <w:rPr>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9447292"/>
    <w:multiLevelType w:val="hybridMultilevel"/>
    <w:tmpl w:val="1294F4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9992C7A"/>
    <w:multiLevelType w:val="hybridMultilevel"/>
    <w:tmpl w:val="A0627F7A"/>
    <w:lvl w:ilvl="0" w:tplc="EFA67A52">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9B57992"/>
    <w:multiLevelType w:val="hybridMultilevel"/>
    <w:tmpl w:val="F42A9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F9114C"/>
    <w:multiLevelType w:val="hybridMultilevel"/>
    <w:tmpl w:val="491C35EC"/>
    <w:lvl w:ilvl="0" w:tplc="0526D4F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1050C1"/>
    <w:multiLevelType w:val="hybridMultilevel"/>
    <w:tmpl w:val="2714A0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C496303"/>
    <w:multiLevelType w:val="hybridMultilevel"/>
    <w:tmpl w:val="F42A9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9E5448"/>
    <w:multiLevelType w:val="hybridMultilevel"/>
    <w:tmpl w:val="36CEEC42"/>
    <w:lvl w:ilvl="0" w:tplc="0415000F">
      <w:start w:val="1"/>
      <w:numFmt w:val="decimal"/>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22" w15:restartNumberingAfterBreak="0">
    <w:nsid w:val="1FC3330B"/>
    <w:multiLevelType w:val="hybridMultilevel"/>
    <w:tmpl w:val="E74283F2"/>
    <w:lvl w:ilvl="0" w:tplc="2770682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FD47B2"/>
    <w:multiLevelType w:val="hybridMultilevel"/>
    <w:tmpl w:val="55B0BB1A"/>
    <w:lvl w:ilvl="0" w:tplc="45FE71A6">
      <w:start w:val="2"/>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C19B0"/>
    <w:multiLevelType w:val="multilevel"/>
    <w:tmpl w:val="781897B4"/>
    <w:lvl w:ilvl="0">
      <w:start w:val="11"/>
      <w:numFmt w:val="decimal"/>
      <w:lvlText w:val="%1."/>
      <w:lvlJc w:val="left"/>
      <w:pPr>
        <w:tabs>
          <w:tab w:val="num" w:pos="720"/>
        </w:tabs>
        <w:ind w:left="284" w:firstLine="76"/>
      </w:pPr>
      <w:rPr>
        <w:rFonts w:asciiTheme="minorHAnsi" w:hAnsiTheme="minorHAnsi"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7523179"/>
    <w:multiLevelType w:val="hybridMultilevel"/>
    <w:tmpl w:val="52AE4D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855180"/>
    <w:multiLevelType w:val="hybridMultilevel"/>
    <w:tmpl w:val="21342A42"/>
    <w:lvl w:ilvl="0" w:tplc="27706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7C2A5C"/>
    <w:multiLevelType w:val="hybridMultilevel"/>
    <w:tmpl w:val="9C8C281C"/>
    <w:lvl w:ilvl="0" w:tplc="2DA6B36A">
      <w:start w:val="1"/>
      <w:numFmt w:val="bullet"/>
      <w:lvlText w:val=""/>
      <w:lvlJc w:val="left"/>
      <w:pPr>
        <w:ind w:left="1036" w:hanging="360"/>
      </w:pPr>
      <w:rPr>
        <w:rFonts w:ascii="Symbol" w:hAnsi="Symbol" w:hint="default"/>
        <w:b w:val="0"/>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29" w15:restartNumberingAfterBreak="0">
    <w:nsid w:val="2BEF1933"/>
    <w:multiLevelType w:val="hybridMultilevel"/>
    <w:tmpl w:val="E408AB5C"/>
    <w:lvl w:ilvl="0" w:tplc="04150017">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227089"/>
    <w:multiLevelType w:val="hybridMultilevel"/>
    <w:tmpl w:val="F5C2A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16E7D15"/>
    <w:multiLevelType w:val="hybridMultilevel"/>
    <w:tmpl w:val="62667480"/>
    <w:lvl w:ilvl="0" w:tplc="DCE033D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39215915"/>
    <w:multiLevelType w:val="hybridMultilevel"/>
    <w:tmpl w:val="61D0CA1A"/>
    <w:lvl w:ilvl="0" w:tplc="E878F07E">
      <w:start w:val="1"/>
      <w:numFmt w:val="decimal"/>
      <w:lvlText w:val="%1."/>
      <w:lvlJc w:val="left"/>
      <w:pPr>
        <w:ind w:left="720" w:hanging="360"/>
      </w:pPr>
      <w:rPr>
        <w:rFonts w:eastAsiaTheme="minorHAnsi" w:hint="default"/>
        <w:b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466F66"/>
    <w:multiLevelType w:val="hybridMultilevel"/>
    <w:tmpl w:val="6876F59E"/>
    <w:lvl w:ilvl="0" w:tplc="0526D4F4">
      <w:numFmt w:val="bullet"/>
      <w:lvlText w:val="•"/>
      <w:lvlJc w:val="left"/>
      <w:pPr>
        <w:ind w:left="1571" w:hanging="360"/>
      </w:pPr>
      <w:rPr>
        <w:rFonts w:ascii="Calibri" w:eastAsia="Calibri" w:hAnsi="Calibri" w:cs="Calibri"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4" w15:restartNumberingAfterBreak="0">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5" w15:restartNumberingAfterBreak="0">
    <w:nsid w:val="3C6D5CDB"/>
    <w:multiLevelType w:val="hybridMultilevel"/>
    <w:tmpl w:val="E23254C6"/>
    <w:lvl w:ilvl="0" w:tplc="27706828">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3D756877"/>
    <w:multiLevelType w:val="hybridMultilevel"/>
    <w:tmpl w:val="0EF4051C"/>
    <w:lvl w:ilvl="0" w:tplc="04150001">
      <w:start w:val="1"/>
      <w:numFmt w:val="bullet"/>
      <w:lvlText w:val=""/>
      <w:lvlJc w:val="left"/>
      <w:pPr>
        <w:ind w:left="1007" w:hanging="360"/>
      </w:pPr>
      <w:rPr>
        <w:rFonts w:ascii="Symbol" w:hAnsi="Symbol" w:hint="default"/>
      </w:rPr>
    </w:lvl>
    <w:lvl w:ilvl="1" w:tplc="04150003" w:tentative="1">
      <w:start w:val="1"/>
      <w:numFmt w:val="bullet"/>
      <w:lvlText w:val="o"/>
      <w:lvlJc w:val="left"/>
      <w:pPr>
        <w:ind w:left="1727" w:hanging="360"/>
      </w:pPr>
      <w:rPr>
        <w:rFonts w:ascii="Courier New" w:hAnsi="Courier New" w:cs="Courier New" w:hint="default"/>
      </w:rPr>
    </w:lvl>
    <w:lvl w:ilvl="2" w:tplc="04150005" w:tentative="1">
      <w:start w:val="1"/>
      <w:numFmt w:val="bullet"/>
      <w:lvlText w:val=""/>
      <w:lvlJc w:val="left"/>
      <w:pPr>
        <w:ind w:left="2447" w:hanging="360"/>
      </w:pPr>
      <w:rPr>
        <w:rFonts w:ascii="Wingdings" w:hAnsi="Wingdings" w:hint="default"/>
      </w:rPr>
    </w:lvl>
    <w:lvl w:ilvl="3" w:tplc="04150001" w:tentative="1">
      <w:start w:val="1"/>
      <w:numFmt w:val="bullet"/>
      <w:lvlText w:val=""/>
      <w:lvlJc w:val="left"/>
      <w:pPr>
        <w:ind w:left="3167" w:hanging="360"/>
      </w:pPr>
      <w:rPr>
        <w:rFonts w:ascii="Symbol" w:hAnsi="Symbol" w:hint="default"/>
      </w:rPr>
    </w:lvl>
    <w:lvl w:ilvl="4" w:tplc="04150003" w:tentative="1">
      <w:start w:val="1"/>
      <w:numFmt w:val="bullet"/>
      <w:lvlText w:val="o"/>
      <w:lvlJc w:val="left"/>
      <w:pPr>
        <w:ind w:left="3887" w:hanging="360"/>
      </w:pPr>
      <w:rPr>
        <w:rFonts w:ascii="Courier New" w:hAnsi="Courier New" w:cs="Courier New" w:hint="default"/>
      </w:rPr>
    </w:lvl>
    <w:lvl w:ilvl="5" w:tplc="04150005" w:tentative="1">
      <w:start w:val="1"/>
      <w:numFmt w:val="bullet"/>
      <w:lvlText w:val=""/>
      <w:lvlJc w:val="left"/>
      <w:pPr>
        <w:ind w:left="4607" w:hanging="360"/>
      </w:pPr>
      <w:rPr>
        <w:rFonts w:ascii="Wingdings" w:hAnsi="Wingdings" w:hint="default"/>
      </w:rPr>
    </w:lvl>
    <w:lvl w:ilvl="6" w:tplc="04150001" w:tentative="1">
      <w:start w:val="1"/>
      <w:numFmt w:val="bullet"/>
      <w:lvlText w:val=""/>
      <w:lvlJc w:val="left"/>
      <w:pPr>
        <w:ind w:left="5327" w:hanging="360"/>
      </w:pPr>
      <w:rPr>
        <w:rFonts w:ascii="Symbol" w:hAnsi="Symbol" w:hint="default"/>
      </w:rPr>
    </w:lvl>
    <w:lvl w:ilvl="7" w:tplc="04150003" w:tentative="1">
      <w:start w:val="1"/>
      <w:numFmt w:val="bullet"/>
      <w:lvlText w:val="o"/>
      <w:lvlJc w:val="left"/>
      <w:pPr>
        <w:ind w:left="6047" w:hanging="360"/>
      </w:pPr>
      <w:rPr>
        <w:rFonts w:ascii="Courier New" w:hAnsi="Courier New" w:cs="Courier New" w:hint="default"/>
      </w:rPr>
    </w:lvl>
    <w:lvl w:ilvl="8" w:tplc="04150005" w:tentative="1">
      <w:start w:val="1"/>
      <w:numFmt w:val="bullet"/>
      <w:lvlText w:val=""/>
      <w:lvlJc w:val="left"/>
      <w:pPr>
        <w:ind w:left="6767" w:hanging="360"/>
      </w:pPr>
      <w:rPr>
        <w:rFonts w:ascii="Wingdings" w:hAnsi="Wingdings" w:hint="default"/>
      </w:rPr>
    </w:lvl>
  </w:abstractNum>
  <w:abstractNum w:abstractNumId="37" w15:restartNumberingAfterBreak="0">
    <w:nsid w:val="46A44119"/>
    <w:multiLevelType w:val="hybridMultilevel"/>
    <w:tmpl w:val="EF04E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4E41B6"/>
    <w:multiLevelType w:val="hybridMultilevel"/>
    <w:tmpl w:val="5080D112"/>
    <w:lvl w:ilvl="0" w:tplc="5CDA7C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AFD0E29"/>
    <w:multiLevelType w:val="hybridMultilevel"/>
    <w:tmpl w:val="7A72F7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B92637D"/>
    <w:multiLevelType w:val="hybridMultilevel"/>
    <w:tmpl w:val="28EE8A6A"/>
    <w:lvl w:ilvl="0" w:tplc="8BD03AAE">
      <w:start w:val="1"/>
      <w:numFmt w:val="decimal"/>
      <w:lvlText w:val="%1."/>
      <w:lvlJc w:val="left"/>
      <w:pPr>
        <w:ind w:left="5180" w:hanging="360"/>
      </w:pPr>
      <w:rPr>
        <w:rFonts w:asciiTheme="minorHAnsi" w:hAnsiTheme="minorHAnsi" w:hint="default"/>
        <w:b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033E40"/>
    <w:multiLevelType w:val="hybridMultilevel"/>
    <w:tmpl w:val="7100A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D50DB7"/>
    <w:multiLevelType w:val="hybridMultilevel"/>
    <w:tmpl w:val="83EEA11E"/>
    <w:lvl w:ilvl="0" w:tplc="AD564D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6C7838"/>
    <w:multiLevelType w:val="hybridMultilevel"/>
    <w:tmpl w:val="265CD9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F626C6"/>
    <w:multiLevelType w:val="hybridMultilevel"/>
    <w:tmpl w:val="5602E132"/>
    <w:lvl w:ilvl="0" w:tplc="D5941A6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B41628"/>
    <w:multiLevelType w:val="hybridMultilevel"/>
    <w:tmpl w:val="7C067F8E"/>
    <w:lvl w:ilvl="0" w:tplc="B43A9FB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701F32"/>
    <w:multiLevelType w:val="hybridMultilevel"/>
    <w:tmpl w:val="08668F98"/>
    <w:lvl w:ilvl="0" w:tplc="48486458">
      <w:start w:val="1"/>
      <w:numFmt w:val="decimal"/>
      <w:lvlText w:val="%1."/>
      <w:lvlJc w:val="left"/>
      <w:pPr>
        <w:ind w:left="360" w:hanging="360"/>
      </w:pPr>
      <w:rPr>
        <w:rFonts w:hint="default"/>
        <w:b w:val="0"/>
      </w:rPr>
    </w:lvl>
    <w:lvl w:ilvl="1" w:tplc="6284C1A4">
      <w:start w:val="1"/>
      <w:numFmt w:val="lowerLetter"/>
      <w:lvlText w:val="%2)"/>
      <w:lvlJc w:val="left"/>
      <w:pPr>
        <w:ind w:left="1014" w:hanging="360"/>
      </w:pPr>
      <w:rPr>
        <w:rFonts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47" w15:restartNumberingAfterBreak="0">
    <w:nsid w:val="55BE1F91"/>
    <w:multiLevelType w:val="multilevel"/>
    <w:tmpl w:val="CFA8FD0A"/>
    <w:lvl w:ilvl="0">
      <w:start w:val="1"/>
      <w:numFmt w:val="decimal"/>
      <w:lvlText w:val="%1."/>
      <w:lvlJc w:val="left"/>
      <w:pPr>
        <w:tabs>
          <w:tab w:val="num" w:pos="720"/>
        </w:tabs>
        <w:ind w:left="284" w:firstLine="76"/>
      </w:pPr>
      <w:rPr>
        <w:rFonts w:asciiTheme="minorHAnsi" w:hAnsiTheme="minorHAnsi" w:hint="default"/>
        <w:b w:val="0"/>
        <w:bCs/>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15:restartNumberingAfterBreak="0">
    <w:nsid w:val="58673A5A"/>
    <w:multiLevelType w:val="hybridMultilevel"/>
    <w:tmpl w:val="AFC830D2"/>
    <w:lvl w:ilvl="0" w:tplc="196A5F60">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723BCC"/>
    <w:multiLevelType w:val="hybridMultilevel"/>
    <w:tmpl w:val="9BFA40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F77C1B"/>
    <w:multiLevelType w:val="hybridMultilevel"/>
    <w:tmpl w:val="EDF09390"/>
    <w:lvl w:ilvl="0" w:tplc="6D72499A">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0F85306"/>
    <w:multiLevelType w:val="hybridMultilevel"/>
    <w:tmpl w:val="B9D6BA64"/>
    <w:lvl w:ilvl="0" w:tplc="27706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19322C4"/>
    <w:multiLevelType w:val="hybridMultilevel"/>
    <w:tmpl w:val="C2166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452D16"/>
    <w:multiLevelType w:val="hybridMultilevel"/>
    <w:tmpl w:val="5AF013B0"/>
    <w:lvl w:ilvl="0" w:tplc="A2505BB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8C0CA6"/>
    <w:multiLevelType w:val="hybridMultilevel"/>
    <w:tmpl w:val="C1AC830C"/>
    <w:lvl w:ilvl="0" w:tplc="963605AA">
      <w:start w:val="10"/>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D27F14"/>
    <w:multiLevelType w:val="hybridMultilevel"/>
    <w:tmpl w:val="E0B2A498"/>
    <w:lvl w:ilvl="0" w:tplc="2DA6B36A">
      <w:start w:val="1"/>
      <w:numFmt w:val="bullet"/>
      <w:lvlText w:val=""/>
      <w:lvlJc w:val="left"/>
      <w:pPr>
        <w:ind w:left="65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708728A"/>
    <w:multiLevelType w:val="multilevel"/>
    <w:tmpl w:val="88C0CB2A"/>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hint="default"/>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57" w15:restartNumberingAfterBreak="0">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15:restartNumberingAfterBreak="0">
    <w:nsid w:val="69704C6A"/>
    <w:multiLevelType w:val="hybridMultilevel"/>
    <w:tmpl w:val="078E5052"/>
    <w:lvl w:ilvl="0" w:tplc="286AC0C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AE18C4"/>
    <w:multiLevelType w:val="multilevel"/>
    <w:tmpl w:val="03146A68"/>
    <w:lvl w:ilvl="0">
      <w:start w:val="1"/>
      <w:numFmt w:val="decimal"/>
      <w:lvlText w:val="%1."/>
      <w:lvlJc w:val="left"/>
      <w:pPr>
        <w:tabs>
          <w:tab w:val="num" w:pos="720"/>
        </w:tabs>
        <w:ind w:left="284" w:firstLine="76"/>
      </w:pPr>
      <w:rPr>
        <w:rFonts w:asciiTheme="minorHAnsi" w:hAnsiTheme="minorHAnsi"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15:restartNumberingAfterBreak="0">
    <w:nsid w:val="69B34BB6"/>
    <w:multiLevelType w:val="hybridMultilevel"/>
    <w:tmpl w:val="82486D18"/>
    <w:lvl w:ilvl="0" w:tplc="57A49EC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54332D"/>
    <w:multiLevelType w:val="hybridMultilevel"/>
    <w:tmpl w:val="E44E0904"/>
    <w:lvl w:ilvl="0" w:tplc="7C0080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843890"/>
    <w:multiLevelType w:val="hybridMultilevel"/>
    <w:tmpl w:val="742AF9D4"/>
    <w:lvl w:ilvl="0" w:tplc="6932162C">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E83187"/>
    <w:multiLevelType w:val="hybridMultilevel"/>
    <w:tmpl w:val="DE54C5EA"/>
    <w:lvl w:ilvl="0" w:tplc="4782C57A">
      <w:start w:val="1"/>
      <w:numFmt w:val="decimal"/>
      <w:lvlText w:val="%1."/>
      <w:lvlJc w:val="left"/>
      <w:pPr>
        <w:ind w:left="756" w:hanging="360"/>
      </w:pPr>
      <w:rPr>
        <w:rFonts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6" w15:restartNumberingAfterBreak="0">
    <w:nsid w:val="7213191A"/>
    <w:multiLevelType w:val="hybridMultilevel"/>
    <w:tmpl w:val="586C92AE"/>
    <w:lvl w:ilvl="0" w:tplc="196A5F60">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910F20"/>
    <w:multiLevelType w:val="multilevel"/>
    <w:tmpl w:val="DC86A18E"/>
    <w:styleLink w:val="WWNum1"/>
    <w:lvl w:ilvl="0">
      <w:start w:val="1"/>
      <w:numFmt w:val="decimal"/>
      <w:lvlText w:val="%1"/>
      <w:lvlJc w:val="left"/>
      <w:pPr>
        <w:ind w:left="1352"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759A56D4"/>
    <w:multiLevelType w:val="hybridMultilevel"/>
    <w:tmpl w:val="D062C7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70F4A33"/>
    <w:multiLevelType w:val="hybridMultilevel"/>
    <w:tmpl w:val="468241B4"/>
    <w:lvl w:ilvl="0" w:tplc="221E4CEE">
      <w:start w:val="1"/>
      <w:numFmt w:val="decimal"/>
      <w:lvlText w:val="%1."/>
      <w:lvlJc w:val="left"/>
      <w:pPr>
        <w:ind w:left="1080" w:hanging="360"/>
      </w:pPr>
      <w:rPr>
        <w:rFonts w:asciiTheme="minorHAnsi" w:hAnsiTheme="minorHAnsi" w:cstheme="minorHAnsi" w:hint="default"/>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7BD7117"/>
    <w:multiLevelType w:val="hybridMultilevel"/>
    <w:tmpl w:val="59AA69C4"/>
    <w:lvl w:ilvl="0" w:tplc="7958BECE">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78005759"/>
    <w:multiLevelType w:val="hybridMultilevel"/>
    <w:tmpl w:val="7F36C5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78977C26"/>
    <w:multiLevelType w:val="hybridMultilevel"/>
    <w:tmpl w:val="04E2C4AE"/>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7B2041E3"/>
    <w:multiLevelType w:val="hybridMultilevel"/>
    <w:tmpl w:val="1CB47720"/>
    <w:lvl w:ilvl="0" w:tplc="BDBEA3B6">
      <w:start w:val="1"/>
      <w:numFmt w:val="lowerLetter"/>
      <w:lvlText w:val="%1)"/>
      <w:lvlJc w:val="left"/>
      <w:pPr>
        <w:ind w:left="284" w:hanging="284"/>
      </w:pPr>
      <w:rPr>
        <w:rFonts w:hint="default"/>
        <w:b w:val="0"/>
      </w:rPr>
    </w:lvl>
    <w:lvl w:ilvl="1" w:tplc="04150003" w:tentative="1">
      <w:start w:val="1"/>
      <w:numFmt w:val="bullet"/>
      <w:lvlText w:val="o"/>
      <w:lvlJc w:val="left"/>
      <w:pPr>
        <w:ind w:left="872" w:hanging="360"/>
      </w:pPr>
      <w:rPr>
        <w:rFonts w:ascii="Courier New" w:hAnsi="Courier New" w:cs="Courier New" w:hint="default"/>
      </w:rPr>
    </w:lvl>
    <w:lvl w:ilvl="2" w:tplc="04150005">
      <w:start w:val="1"/>
      <w:numFmt w:val="bullet"/>
      <w:lvlText w:val=""/>
      <w:lvlJc w:val="left"/>
      <w:pPr>
        <w:ind w:left="1592" w:hanging="360"/>
      </w:pPr>
      <w:rPr>
        <w:rFonts w:ascii="Wingdings" w:hAnsi="Wingdings" w:hint="default"/>
      </w:rPr>
    </w:lvl>
    <w:lvl w:ilvl="3" w:tplc="04150001" w:tentative="1">
      <w:start w:val="1"/>
      <w:numFmt w:val="bullet"/>
      <w:lvlText w:val=""/>
      <w:lvlJc w:val="left"/>
      <w:pPr>
        <w:ind w:left="2312" w:hanging="360"/>
      </w:pPr>
      <w:rPr>
        <w:rFonts w:ascii="Symbol" w:hAnsi="Symbol" w:hint="default"/>
      </w:rPr>
    </w:lvl>
    <w:lvl w:ilvl="4" w:tplc="04150003" w:tentative="1">
      <w:start w:val="1"/>
      <w:numFmt w:val="bullet"/>
      <w:lvlText w:val="o"/>
      <w:lvlJc w:val="left"/>
      <w:pPr>
        <w:ind w:left="3032" w:hanging="360"/>
      </w:pPr>
      <w:rPr>
        <w:rFonts w:ascii="Courier New" w:hAnsi="Courier New" w:cs="Courier New" w:hint="default"/>
      </w:rPr>
    </w:lvl>
    <w:lvl w:ilvl="5" w:tplc="04150005" w:tentative="1">
      <w:start w:val="1"/>
      <w:numFmt w:val="bullet"/>
      <w:lvlText w:val=""/>
      <w:lvlJc w:val="left"/>
      <w:pPr>
        <w:ind w:left="3752" w:hanging="360"/>
      </w:pPr>
      <w:rPr>
        <w:rFonts w:ascii="Wingdings" w:hAnsi="Wingdings" w:hint="default"/>
      </w:rPr>
    </w:lvl>
    <w:lvl w:ilvl="6" w:tplc="04150001" w:tentative="1">
      <w:start w:val="1"/>
      <w:numFmt w:val="bullet"/>
      <w:lvlText w:val=""/>
      <w:lvlJc w:val="left"/>
      <w:pPr>
        <w:ind w:left="4472" w:hanging="360"/>
      </w:pPr>
      <w:rPr>
        <w:rFonts w:ascii="Symbol" w:hAnsi="Symbol" w:hint="default"/>
      </w:rPr>
    </w:lvl>
    <w:lvl w:ilvl="7" w:tplc="04150003" w:tentative="1">
      <w:start w:val="1"/>
      <w:numFmt w:val="bullet"/>
      <w:lvlText w:val="o"/>
      <w:lvlJc w:val="left"/>
      <w:pPr>
        <w:ind w:left="5192" w:hanging="360"/>
      </w:pPr>
      <w:rPr>
        <w:rFonts w:ascii="Courier New" w:hAnsi="Courier New" w:cs="Courier New" w:hint="default"/>
      </w:rPr>
    </w:lvl>
    <w:lvl w:ilvl="8" w:tplc="04150005" w:tentative="1">
      <w:start w:val="1"/>
      <w:numFmt w:val="bullet"/>
      <w:lvlText w:val=""/>
      <w:lvlJc w:val="left"/>
      <w:pPr>
        <w:ind w:left="5912" w:hanging="360"/>
      </w:pPr>
      <w:rPr>
        <w:rFonts w:ascii="Wingdings" w:hAnsi="Wingdings" w:hint="default"/>
      </w:rPr>
    </w:lvl>
  </w:abstractNum>
  <w:abstractNum w:abstractNumId="74" w15:restartNumberingAfterBreak="0">
    <w:nsid w:val="7BAF4D8A"/>
    <w:multiLevelType w:val="hybridMultilevel"/>
    <w:tmpl w:val="195ADDE8"/>
    <w:lvl w:ilvl="0" w:tplc="4782C57A">
      <w:start w:val="1"/>
      <w:numFmt w:val="decimal"/>
      <w:lvlText w:val="%1."/>
      <w:lvlJc w:val="left"/>
      <w:pPr>
        <w:ind w:left="756" w:hanging="360"/>
      </w:pPr>
      <w:rPr>
        <w:rFonts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75" w15:restartNumberingAfterBreak="0">
    <w:nsid w:val="7BDB53BB"/>
    <w:multiLevelType w:val="hybridMultilevel"/>
    <w:tmpl w:val="B2BC4E98"/>
    <w:lvl w:ilvl="0" w:tplc="90408340">
      <w:start w:val="1"/>
      <w:numFmt w:val="lowerLetter"/>
      <w:lvlText w:val="%1)"/>
      <w:lvlJc w:val="left"/>
      <w:pPr>
        <w:ind w:left="720" w:hanging="360"/>
      </w:pPr>
      <w:rPr>
        <w:rFonts w:ascii="Cambria" w:eastAsia="Times New Roman" w:hAnsi="Cambria" w:cs="Calibri"/>
      </w:rPr>
    </w:lvl>
    <w:lvl w:ilvl="1" w:tplc="A1B4287C">
      <w:start w:val="1"/>
      <w:numFmt w:val="decimal"/>
      <w:lvlText w:val="%2."/>
      <w:lvlJc w:val="left"/>
      <w:pPr>
        <w:ind w:left="1440" w:hanging="360"/>
      </w:pPr>
      <w:rPr>
        <w:rFonts w:hint="default"/>
      </w:rPr>
    </w:lvl>
    <w:lvl w:ilvl="2" w:tplc="38CEC4F2">
      <w:start w:val="1"/>
      <w:numFmt w:val="decimal"/>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C2A20BA"/>
    <w:multiLevelType w:val="multilevel"/>
    <w:tmpl w:val="A4106C4C"/>
    <w:lvl w:ilvl="0">
      <w:start w:val="13"/>
      <w:numFmt w:val="decimal"/>
      <w:lvlText w:val="%1."/>
      <w:lvlJc w:val="left"/>
      <w:pPr>
        <w:tabs>
          <w:tab w:val="num" w:pos="720"/>
        </w:tabs>
        <w:ind w:left="284" w:firstLine="76"/>
      </w:pPr>
      <w:rPr>
        <w:rFonts w:asciiTheme="minorHAnsi" w:hAnsiTheme="minorHAnsi"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7" w15:restartNumberingAfterBreak="0">
    <w:nsid w:val="7C925070"/>
    <w:multiLevelType w:val="hybridMultilevel"/>
    <w:tmpl w:val="1B306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382DE0"/>
    <w:multiLevelType w:val="hybridMultilevel"/>
    <w:tmpl w:val="AFC830D2"/>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4D4206"/>
    <w:multiLevelType w:val="hybridMultilevel"/>
    <w:tmpl w:val="32C05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7EA26939"/>
    <w:multiLevelType w:val="hybridMultilevel"/>
    <w:tmpl w:val="0F3E25F0"/>
    <w:lvl w:ilvl="0" w:tplc="0415000F">
      <w:start w:val="1"/>
      <w:numFmt w:val="decimal"/>
      <w:lvlText w:val="%1."/>
      <w:lvlJc w:val="left"/>
      <w:pPr>
        <w:ind w:left="780" w:hanging="360"/>
      </w:p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1" w15:restartNumberingAfterBreak="0">
    <w:nsid w:val="7EFD730E"/>
    <w:multiLevelType w:val="hybridMultilevel"/>
    <w:tmpl w:val="6D827F3C"/>
    <w:lvl w:ilvl="0" w:tplc="73CA86E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2361292">
    <w:abstractNumId w:val="43"/>
  </w:num>
  <w:num w:numId="2" w16cid:durableId="1144197415">
    <w:abstractNumId w:val="59"/>
  </w:num>
  <w:num w:numId="3" w16cid:durableId="942147855">
    <w:abstractNumId w:val="75"/>
  </w:num>
  <w:num w:numId="4" w16cid:durableId="2083789973">
    <w:abstractNumId w:val="41"/>
  </w:num>
  <w:num w:numId="5" w16cid:durableId="519272072">
    <w:abstractNumId w:val="14"/>
  </w:num>
  <w:num w:numId="6" w16cid:durableId="1809470699">
    <w:abstractNumId w:val="30"/>
  </w:num>
  <w:num w:numId="7" w16cid:durableId="342437819">
    <w:abstractNumId w:val="40"/>
  </w:num>
  <w:num w:numId="8" w16cid:durableId="307519563">
    <w:abstractNumId w:val="53"/>
  </w:num>
  <w:num w:numId="9" w16cid:durableId="6442091">
    <w:abstractNumId w:val="13"/>
  </w:num>
  <w:num w:numId="10" w16cid:durableId="2004820839">
    <w:abstractNumId w:val="47"/>
  </w:num>
  <w:num w:numId="11" w16cid:durableId="1930893041">
    <w:abstractNumId w:val="71"/>
  </w:num>
  <w:num w:numId="12" w16cid:durableId="1674720796">
    <w:abstractNumId w:val="61"/>
  </w:num>
  <w:num w:numId="13" w16cid:durableId="814297897">
    <w:abstractNumId w:val="60"/>
  </w:num>
  <w:num w:numId="14" w16cid:durableId="1132288358">
    <w:abstractNumId w:val="24"/>
  </w:num>
  <w:num w:numId="15" w16cid:durableId="1260410876">
    <w:abstractNumId w:val="76"/>
  </w:num>
  <w:num w:numId="16" w16cid:durableId="1964848835">
    <w:abstractNumId w:val="32"/>
  </w:num>
  <w:num w:numId="17" w16cid:durableId="1511138350">
    <w:abstractNumId w:val="39"/>
  </w:num>
  <w:num w:numId="18" w16cid:durableId="1001658783">
    <w:abstractNumId w:val="56"/>
  </w:num>
  <w:num w:numId="19" w16cid:durableId="1893996939">
    <w:abstractNumId w:val="73"/>
  </w:num>
  <w:num w:numId="20" w16cid:durableId="1742020627">
    <w:abstractNumId w:val="54"/>
  </w:num>
  <w:num w:numId="21" w16cid:durableId="1797407324">
    <w:abstractNumId w:val="4"/>
  </w:num>
  <w:num w:numId="22" w16cid:durableId="1094059029">
    <w:abstractNumId w:val="12"/>
  </w:num>
  <w:num w:numId="23" w16cid:durableId="1821071154">
    <w:abstractNumId w:val="81"/>
  </w:num>
  <w:num w:numId="24" w16cid:durableId="1047604515">
    <w:abstractNumId w:val="55"/>
  </w:num>
  <w:num w:numId="25" w16cid:durableId="41559566">
    <w:abstractNumId w:val="25"/>
  </w:num>
  <w:num w:numId="26" w16cid:durableId="2109545793">
    <w:abstractNumId w:val="10"/>
  </w:num>
  <w:num w:numId="27" w16cid:durableId="502234796">
    <w:abstractNumId w:val="26"/>
  </w:num>
  <w:num w:numId="28" w16cid:durableId="417333655">
    <w:abstractNumId w:val="34"/>
  </w:num>
  <w:num w:numId="29" w16cid:durableId="848717205">
    <w:abstractNumId w:val="11"/>
  </w:num>
  <w:num w:numId="30" w16cid:durableId="1809588816">
    <w:abstractNumId w:val="20"/>
  </w:num>
  <w:num w:numId="31" w16cid:durableId="1033266677">
    <w:abstractNumId w:val="17"/>
  </w:num>
  <w:num w:numId="32" w16cid:durableId="1723559906">
    <w:abstractNumId w:val="49"/>
  </w:num>
  <w:num w:numId="33" w16cid:durableId="1290823640">
    <w:abstractNumId w:val="6"/>
  </w:num>
  <w:num w:numId="34" w16cid:durableId="31812776">
    <w:abstractNumId w:val="57"/>
  </w:num>
  <w:num w:numId="35" w16cid:durableId="1619145440">
    <w:abstractNumId w:val="45"/>
  </w:num>
  <w:num w:numId="36" w16cid:durableId="1989281432">
    <w:abstractNumId w:val="44"/>
  </w:num>
  <w:num w:numId="37" w16cid:durableId="995255807">
    <w:abstractNumId w:val="77"/>
  </w:num>
  <w:num w:numId="38" w16cid:durableId="941298398">
    <w:abstractNumId w:val="27"/>
  </w:num>
  <w:num w:numId="39" w16cid:durableId="2045982970">
    <w:abstractNumId w:val="50"/>
  </w:num>
  <w:num w:numId="40" w16cid:durableId="800535916">
    <w:abstractNumId w:val="29"/>
  </w:num>
  <w:num w:numId="41" w16cid:durableId="1377125161">
    <w:abstractNumId w:val="70"/>
  </w:num>
  <w:num w:numId="42" w16cid:durableId="319576009">
    <w:abstractNumId w:val="33"/>
  </w:num>
  <w:num w:numId="43" w16cid:durableId="694422314">
    <w:abstractNumId w:val="38"/>
  </w:num>
  <w:num w:numId="44" w16cid:durableId="860629178">
    <w:abstractNumId w:val="58"/>
  </w:num>
  <w:num w:numId="45" w16cid:durableId="193463642">
    <w:abstractNumId w:val="74"/>
  </w:num>
  <w:num w:numId="46" w16cid:durableId="471483620">
    <w:abstractNumId w:val="65"/>
  </w:num>
  <w:num w:numId="47" w16cid:durableId="1422411661">
    <w:abstractNumId w:val="2"/>
  </w:num>
  <w:num w:numId="48" w16cid:durableId="1141582262">
    <w:abstractNumId w:val="66"/>
  </w:num>
  <w:num w:numId="49" w16cid:durableId="696006013">
    <w:abstractNumId w:val="48"/>
  </w:num>
  <w:num w:numId="50" w16cid:durableId="1947610986">
    <w:abstractNumId w:val="78"/>
  </w:num>
  <w:num w:numId="51" w16cid:durableId="560487131">
    <w:abstractNumId w:val="1"/>
  </w:num>
  <w:num w:numId="52" w16cid:durableId="1703750032">
    <w:abstractNumId w:val="22"/>
  </w:num>
  <w:num w:numId="53" w16cid:durableId="81994061">
    <w:abstractNumId w:val="69"/>
  </w:num>
  <w:num w:numId="54" w16cid:durableId="453789983">
    <w:abstractNumId w:val="7"/>
  </w:num>
  <w:num w:numId="55" w16cid:durableId="1799057896">
    <w:abstractNumId w:val="79"/>
  </w:num>
  <w:num w:numId="56" w16cid:durableId="18505789">
    <w:abstractNumId w:val="73"/>
    <w:lvlOverride w:ilvl="0">
      <w:startOverride w:val="1"/>
    </w:lvlOverride>
    <w:lvlOverride w:ilvl="1"/>
    <w:lvlOverride w:ilvl="2"/>
    <w:lvlOverride w:ilvl="3"/>
    <w:lvlOverride w:ilvl="4"/>
    <w:lvlOverride w:ilvl="5"/>
    <w:lvlOverride w:ilvl="6"/>
    <w:lvlOverride w:ilvl="7"/>
    <w:lvlOverride w:ilvl="8"/>
  </w:num>
  <w:num w:numId="57" w16cid:durableId="903562345">
    <w:abstractNumId w:val="46"/>
  </w:num>
  <w:num w:numId="58" w16cid:durableId="1553149053">
    <w:abstractNumId w:val="52"/>
  </w:num>
  <w:num w:numId="59" w16cid:durableId="1401100806">
    <w:abstractNumId w:val="18"/>
  </w:num>
  <w:num w:numId="60" w16cid:durableId="1114250905">
    <w:abstractNumId w:val="79"/>
  </w:num>
  <w:num w:numId="61" w16cid:durableId="2094474514">
    <w:abstractNumId w:val="62"/>
  </w:num>
  <w:num w:numId="62" w16cid:durableId="2102400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79735057">
    <w:abstractNumId w:val="80"/>
    <w:lvlOverride w:ilvl="0">
      <w:startOverride w:val="1"/>
    </w:lvlOverride>
    <w:lvlOverride w:ilvl="1"/>
    <w:lvlOverride w:ilvl="2"/>
    <w:lvlOverride w:ilvl="3"/>
    <w:lvlOverride w:ilvl="4"/>
    <w:lvlOverride w:ilvl="5"/>
    <w:lvlOverride w:ilvl="6"/>
    <w:lvlOverride w:ilvl="7"/>
    <w:lvlOverride w:ilvl="8"/>
  </w:num>
  <w:num w:numId="64" w16cid:durableId="646057944">
    <w:abstractNumId w:val="72"/>
    <w:lvlOverride w:ilvl="0">
      <w:startOverride w:val="1"/>
    </w:lvlOverride>
    <w:lvlOverride w:ilvl="1"/>
    <w:lvlOverride w:ilvl="2"/>
    <w:lvlOverride w:ilvl="3"/>
    <w:lvlOverride w:ilvl="4"/>
    <w:lvlOverride w:ilvl="5"/>
    <w:lvlOverride w:ilvl="6"/>
    <w:lvlOverride w:ilvl="7"/>
    <w:lvlOverride w:ilvl="8"/>
  </w:num>
  <w:num w:numId="65" w16cid:durableId="1097754724">
    <w:abstractNumId w:val="8"/>
  </w:num>
  <w:num w:numId="66" w16cid:durableId="1510220806">
    <w:abstractNumId w:val="36"/>
  </w:num>
  <w:num w:numId="67" w16cid:durableId="671030481">
    <w:abstractNumId w:val="23"/>
  </w:num>
  <w:num w:numId="68" w16cid:durableId="1626278370">
    <w:abstractNumId w:val="42"/>
  </w:num>
  <w:num w:numId="69" w16cid:durableId="565410721">
    <w:abstractNumId w:val="21"/>
  </w:num>
  <w:num w:numId="70" w16cid:durableId="1701977720">
    <w:abstractNumId w:val="5"/>
  </w:num>
  <w:num w:numId="71" w16cid:durableId="1146356414">
    <w:abstractNumId w:val="64"/>
  </w:num>
  <w:num w:numId="72" w16cid:durableId="491870443">
    <w:abstractNumId w:val="31"/>
  </w:num>
  <w:num w:numId="73" w16cid:durableId="72246134">
    <w:abstractNumId w:val="35"/>
  </w:num>
  <w:num w:numId="74" w16cid:durableId="415976263">
    <w:abstractNumId w:val="67"/>
  </w:num>
  <w:num w:numId="75" w16cid:durableId="2031761057">
    <w:abstractNumId w:val="67"/>
    <w:lvlOverride w:ilvl="0">
      <w:startOverride w:val="1"/>
    </w:lvlOverride>
  </w:num>
  <w:num w:numId="76" w16cid:durableId="282269241">
    <w:abstractNumId w:val="3"/>
  </w:num>
  <w:num w:numId="77" w16cid:durableId="2002729163">
    <w:abstractNumId w:val="37"/>
  </w:num>
  <w:num w:numId="78" w16cid:durableId="130948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16607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686681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30432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34203028">
    <w:abstractNumId w:val="16"/>
  </w:num>
  <w:num w:numId="83" w16cid:durableId="1002733130">
    <w:abstractNumId w:val="9"/>
  </w:num>
  <w:num w:numId="84" w16cid:durableId="2097049448">
    <w:abstractNumId w:val="28"/>
  </w:num>
  <w:num w:numId="85" w16cid:durableId="517277978">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65"/>
    <w:rsid w:val="000008BB"/>
    <w:rsid w:val="00000E47"/>
    <w:rsid w:val="00000E8E"/>
    <w:rsid w:val="00001DD1"/>
    <w:rsid w:val="000042BF"/>
    <w:rsid w:val="0000604E"/>
    <w:rsid w:val="000069E4"/>
    <w:rsid w:val="00006CBC"/>
    <w:rsid w:val="00006E56"/>
    <w:rsid w:val="00006E58"/>
    <w:rsid w:val="000077AF"/>
    <w:rsid w:val="00010980"/>
    <w:rsid w:val="000116C1"/>
    <w:rsid w:val="0001260D"/>
    <w:rsid w:val="00012A4D"/>
    <w:rsid w:val="000132A2"/>
    <w:rsid w:val="000167E3"/>
    <w:rsid w:val="0001750D"/>
    <w:rsid w:val="000202E2"/>
    <w:rsid w:val="00021132"/>
    <w:rsid w:val="00024EA6"/>
    <w:rsid w:val="00025257"/>
    <w:rsid w:val="00025933"/>
    <w:rsid w:val="00026C00"/>
    <w:rsid w:val="000276A6"/>
    <w:rsid w:val="00027761"/>
    <w:rsid w:val="0003002C"/>
    <w:rsid w:val="00031B59"/>
    <w:rsid w:val="00032900"/>
    <w:rsid w:val="0003313B"/>
    <w:rsid w:val="00034660"/>
    <w:rsid w:val="0003626A"/>
    <w:rsid w:val="00036565"/>
    <w:rsid w:val="00036ABA"/>
    <w:rsid w:val="00036D22"/>
    <w:rsid w:val="0004013B"/>
    <w:rsid w:val="0004175B"/>
    <w:rsid w:val="000419F3"/>
    <w:rsid w:val="00042D5D"/>
    <w:rsid w:val="0004474D"/>
    <w:rsid w:val="00044DED"/>
    <w:rsid w:val="00045395"/>
    <w:rsid w:val="0004692D"/>
    <w:rsid w:val="000472F3"/>
    <w:rsid w:val="0004746F"/>
    <w:rsid w:val="00047F95"/>
    <w:rsid w:val="00051020"/>
    <w:rsid w:val="00051598"/>
    <w:rsid w:val="00052734"/>
    <w:rsid w:val="000534D8"/>
    <w:rsid w:val="0005538A"/>
    <w:rsid w:val="000601C5"/>
    <w:rsid w:val="00060CC4"/>
    <w:rsid w:val="00060F55"/>
    <w:rsid w:val="0006134A"/>
    <w:rsid w:val="000615DE"/>
    <w:rsid w:val="00062744"/>
    <w:rsid w:val="00062C76"/>
    <w:rsid w:val="000634DA"/>
    <w:rsid w:val="00064C38"/>
    <w:rsid w:val="000653B9"/>
    <w:rsid w:val="00065AB8"/>
    <w:rsid w:val="0007076B"/>
    <w:rsid w:val="000709FF"/>
    <w:rsid w:val="0007139F"/>
    <w:rsid w:val="0007155C"/>
    <w:rsid w:val="00072275"/>
    <w:rsid w:val="0007228F"/>
    <w:rsid w:val="00073808"/>
    <w:rsid w:val="00075704"/>
    <w:rsid w:val="00075CDF"/>
    <w:rsid w:val="00075DD8"/>
    <w:rsid w:val="00080805"/>
    <w:rsid w:val="00080919"/>
    <w:rsid w:val="00081227"/>
    <w:rsid w:val="00081B37"/>
    <w:rsid w:val="000850D1"/>
    <w:rsid w:val="00085A37"/>
    <w:rsid w:val="000901D1"/>
    <w:rsid w:val="000918CC"/>
    <w:rsid w:val="00092B11"/>
    <w:rsid w:val="00092B12"/>
    <w:rsid w:val="00093C6B"/>
    <w:rsid w:val="000940FF"/>
    <w:rsid w:val="00094A8F"/>
    <w:rsid w:val="00096060"/>
    <w:rsid w:val="00096E67"/>
    <w:rsid w:val="00097CE9"/>
    <w:rsid w:val="000A004E"/>
    <w:rsid w:val="000A08A4"/>
    <w:rsid w:val="000A1706"/>
    <w:rsid w:val="000A289C"/>
    <w:rsid w:val="000A2945"/>
    <w:rsid w:val="000A29B9"/>
    <w:rsid w:val="000A29F4"/>
    <w:rsid w:val="000A3B27"/>
    <w:rsid w:val="000A5525"/>
    <w:rsid w:val="000A60E1"/>
    <w:rsid w:val="000A759F"/>
    <w:rsid w:val="000B0F02"/>
    <w:rsid w:val="000B2A66"/>
    <w:rsid w:val="000B2F58"/>
    <w:rsid w:val="000B330C"/>
    <w:rsid w:val="000B37CD"/>
    <w:rsid w:val="000B434D"/>
    <w:rsid w:val="000B4CE4"/>
    <w:rsid w:val="000B554E"/>
    <w:rsid w:val="000B72F7"/>
    <w:rsid w:val="000B7BDF"/>
    <w:rsid w:val="000C01FB"/>
    <w:rsid w:val="000C0718"/>
    <w:rsid w:val="000C0B90"/>
    <w:rsid w:val="000C10CE"/>
    <w:rsid w:val="000C1FC8"/>
    <w:rsid w:val="000C2FA6"/>
    <w:rsid w:val="000C42F2"/>
    <w:rsid w:val="000C6061"/>
    <w:rsid w:val="000C643D"/>
    <w:rsid w:val="000D01C8"/>
    <w:rsid w:val="000D0203"/>
    <w:rsid w:val="000D034A"/>
    <w:rsid w:val="000D2F72"/>
    <w:rsid w:val="000D3757"/>
    <w:rsid w:val="000D39B4"/>
    <w:rsid w:val="000D39D9"/>
    <w:rsid w:val="000D5B79"/>
    <w:rsid w:val="000D633F"/>
    <w:rsid w:val="000D714B"/>
    <w:rsid w:val="000E1EFE"/>
    <w:rsid w:val="000E2AFA"/>
    <w:rsid w:val="000E3E25"/>
    <w:rsid w:val="000E47D0"/>
    <w:rsid w:val="000E56B7"/>
    <w:rsid w:val="000E75B4"/>
    <w:rsid w:val="000E790B"/>
    <w:rsid w:val="000E7DA6"/>
    <w:rsid w:val="000F16DA"/>
    <w:rsid w:val="000F328B"/>
    <w:rsid w:val="000F3352"/>
    <w:rsid w:val="000F3B21"/>
    <w:rsid w:val="000F5651"/>
    <w:rsid w:val="000F5973"/>
    <w:rsid w:val="000F5F06"/>
    <w:rsid w:val="000F6185"/>
    <w:rsid w:val="000F6616"/>
    <w:rsid w:val="000F66E9"/>
    <w:rsid w:val="000F6BD1"/>
    <w:rsid w:val="000F76D5"/>
    <w:rsid w:val="000F77FF"/>
    <w:rsid w:val="001005B9"/>
    <w:rsid w:val="00100A65"/>
    <w:rsid w:val="001016C3"/>
    <w:rsid w:val="0010221B"/>
    <w:rsid w:val="00102401"/>
    <w:rsid w:val="00102992"/>
    <w:rsid w:val="00102DF3"/>
    <w:rsid w:val="00102F15"/>
    <w:rsid w:val="00103066"/>
    <w:rsid w:val="00103901"/>
    <w:rsid w:val="00104CB5"/>
    <w:rsid w:val="001065D7"/>
    <w:rsid w:val="00106E16"/>
    <w:rsid w:val="00110E30"/>
    <w:rsid w:val="00111C33"/>
    <w:rsid w:val="00112124"/>
    <w:rsid w:val="00115EC2"/>
    <w:rsid w:val="00117A8D"/>
    <w:rsid w:val="00120FF3"/>
    <w:rsid w:val="001259FA"/>
    <w:rsid w:val="00125C8B"/>
    <w:rsid w:val="00126B7C"/>
    <w:rsid w:val="00130C87"/>
    <w:rsid w:val="001332AA"/>
    <w:rsid w:val="00133C18"/>
    <w:rsid w:val="0013504E"/>
    <w:rsid w:val="0013521D"/>
    <w:rsid w:val="001356B1"/>
    <w:rsid w:val="001409E3"/>
    <w:rsid w:val="00141D8D"/>
    <w:rsid w:val="00141F98"/>
    <w:rsid w:val="0014358D"/>
    <w:rsid w:val="00145629"/>
    <w:rsid w:val="00146FE1"/>
    <w:rsid w:val="001473A9"/>
    <w:rsid w:val="00147871"/>
    <w:rsid w:val="00151268"/>
    <w:rsid w:val="00151781"/>
    <w:rsid w:val="001519F3"/>
    <w:rsid w:val="00151DAA"/>
    <w:rsid w:val="00153B7F"/>
    <w:rsid w:val="00154B6A"/>
    <w:rsid w:val="00156360"/>
    <w:rsid w:val="00156B2B"/>
    <w:rsid w:val="00160E21"/>
    <w:rsid w:val="00163063"/>
    <w:rsid w:val="001633F7"/>
    <w:rsid w:val="00163C07"/>
    <w:rsid w:val="00163FB4"/>
    <w:rsid w:val="00167079"/>
    <w:rsid w:val="00170B11"/>
    <w:rsid w:val="00172A59"/>
    <w:rsid w:val="00175ECA"/>
    <w:rsid w:val="001761C0"/>
    <w:rsid w:val="00176A3F"/>
    <w:rsid w:val="00181207"/>
    <w:rsid w:val="00183710"/>
    <w:rsid w:val="00184327"/>
    <w:rsid w:val="00184A0D"/>
    <w:rsid w:val="00186F04"/>
    <w:rsid w:val="00187D7D"/>
    <w:rsid w:val="00187E09"/>
    <w:rsid w:val="00190503"/>
    <w:rsid w:val="0019097A"/>
    <w:rsid w:val="001910D3"/>
    <w:rsid w:val="00191819"/>
    <w:rsid w:val="00195393"/>
    <w:rsid w:val="001A026C"/>
    <w:rsid w:val="001A1334"/>
    <w:rsid w:val="001A37D5"/>
    <w:rsid w:val="001A3AC8"/>
    <w:rsid w:val="001A3D55"/>
    <w:rsid w:val="001A4B1A"/>
    <w:rsid w:val="001A4E89"/>
    <w:rsid w:val="001A57CF"/>
    <w:rsid w:val="001A585E"/>
    <w:rsid w:val="001A58B8"/>
    <w:rsid w:val="001A671A"/>
    <w:rsid w:val="001A6A24"/>
    <w:rsid w:val="001A6BDC"/>
    <w:rsid w:val="001B0C8B"/>
    <w:rsid w:val="001B0CBF"/>
    <w:rsid w:val="001B0F31"/>
    <w:rsid w:val="001B1899"/>
    <w:rsid w:val="001B1F23"/>
    <w:rsid w:val="001B337B"/>
    <w:rsid w:val="001B364A"/>
    <w:rsid w:val="001B4A8E"/>
    <w:rsid w:val="001B7E65"/>
    <w:rsid w:val="001C28AF"/>
    <w:rsid w:val="001C3062"/>
    <w:rsid w:val="001C387E"/>
    <w:rsid w:val="001C3E59"/>
    <w:rsid w:val="001C50E1"/>
    <w:rsid w:val="001C6FDD"/>
    <w:rsid w:val="001C729B"/>
    <w:rsid w:val="001C7AB7"/>
    <w:rsid w:val="001D2024"/>
    <w:rsid w:val="001D2D2A"/>
    <w:rsid w:val="001D7AD4"/>
    <w:rsid w:val="001E066E"/>
    <w:rsid w:val="001E144B"/>
    <w:rsid w:val="001E19C5"/>
    <w:rsid w:val="001E1F0E"/>
    <w:rsid w:val="001E3408"/>
    <w:rsid w:val="001E3524"/>
    <w:rsid w:val="001E3845"/>
    <w:rsid w:val="001E4E2D"/>
    <w:rsid w:val="001E6182"/>
    <w:rsid w:val="001E61E8"/>
    <w:rsid w:val="001E6905"/>
    <w:rsid w:val="001E72A3"/>
    <w:rsid w:val="001F0478"/>
    <w:rsid w:val="001F0686"/>
    <w:rsid w:val="001F0CEC"/>
    <w:rsid w:val="001F1021"/>
    <w:rsid w:val="001F158D"/>
    <w:rsid w:val="001F1B2C"/>
    <w:rsid w:val="001F2595"/>
    <w:rsid w:val="001F2679"/>
    <w:rsid w:val="001F2E08"/>
    <w:rsid w:val="001F3678"/>
    <w:rsid w:val="001F3C1B"/>
    <w:rsid w:val="001F419E"/>
    <w:rsid w:val="001F442A"/>
    <w:rsid w:val="001F5AF8"/>
    <w:rsid w:val="001F6BE9"/>
    <w:rsid w:val="001F6E2F"/>
    <w:rsid w:val="001F6F2F"/>
    <w:rsid w:val="002003AD"/>
    <w:rsid w:val="00200467"/>
    <w:rsid w:val="00202F4E"/>
    <w:rsid w:val="00202FB7"/>
    <w:rsid w:val="002030C4"/>
    <w:rsid w:val="00203813"/>
    <w:rsid w:val="00204838"/>
    <w:rsid w:val="00204897"/>
    <w:rsid w:val="00205C10"/>
    <w:rsid w:val="002061D7"/>
    <w:rsid w:val="002101CF"/>
    <w:rsid w:val="002104F3"/>
    <w:rsid w:val="0021087C"/>
    <w:rsid w:val="00210944"/>
    <w:rsid w:val="00210D38"/>
    <w:rsid w:val="00211105"/>
    <w:rsid w:val="002139D8"/>
    <w:rsid w:val="002139EB"/>
    <w:rsid w:val="00213C3B"/>
    <w:rsid w:val="002144CA"/>
    <w:rsid w:val="00215A54"/>
    <w:rsid w:val="00216508"/>
    <w:rsid w:val="00216B8B"/>
    <w:rsid w:val="00216E16"/>
    <w:rsid w:val="00217703"/>
    <w:rsid w:val="00220F25"/>
    <w:rsid w:val="00221E50"/>
    <w:rsid w:val="00222648"/>
    <w:rsid w:val="00223EA7"/>
    <w:rsid w:val="00226E3F"/>
    <w:rsid w:val="002303F2"/>
    <w:rsid w:val="002332C3"/>
    <w:rsid w:val="00234CF2"/>
    <w:rsid w:val="00236030"/>
    <w:rsid w:val="00236E06"/>
    <w:rsid w:val="00237862"/>
    <w:rsid w:val="002409A8"/>
    <w:rsid w:val="002411F0"/>
    <w:rsid w:val="002419EF"/>
    <w:rsid w:val="00241A4A"/>
    <w:rsid w:val="00245085"/>
    <w:rsid w:val="002539BB"/>
    <w:rsid w:val="00253E39"/>
    <w:rsid w:val="00255144"/>
    <w:rsid w:val="00255777"/>
    <w:rsid w:val="002559CD"/>
    <w:rsid w:val="002560C1"/>
    <w:rsid w:val="00260580"/>
    <w:rsid w:val="0026189F"/>
    <w:rsid w:val="00262416"/>
    <w:rsid w:val="002671CC"/>
    <w:rsid w:val="0026752D"/>
    <w:rsid w:val="00267715"/>
    <w:rsid w:val="002678F4"/>
    <w:rsid w:val="00267E8C"/>
    <w:rsid w:val="00270120"/>
    <w:rsid w:val="002703E9"/>
    <w:rsid w:val="00272AA8"/>
    <w:rsid w:val="002739CD"/>
    <w:rsid w:val="0027562F"/>
    <w:rsid w:val="002771D1"/>
    <w:rsid w:val="00277C5C"/>
    <w:rsid w:val="002815E2"/>
    <w:rsid w:val="00282E4E"/>
    <w:rsid w:val="00283AB2"/>
    <w:rsid w:val="00283AD0"/>
    <w:rsid w:val="00291DFC"/>
    <w:rsid w:val="0029207D"/>
    <w:rsid w:val="0029331D"/>
    <w:rsid w:val="00294636"/>
    <w:rsid w:val="00294E25"/>
    <w:rsid w:val="00297F07"/>
    <w:rsid w:val="002A1F93"/>
    <w:rsid w:val="002A20EF"/>
    <w:rsid w:val="002A21E8"/>
    <w:rsid w:val="002A2621"/>
    <w:rsid w:val="002A2A1A"/>
    <w:rsid w:val="002A37E2"/>
    <w:rsid w:val="002A41F5"/>
    <w:rsid w:val="002A635B"/>
    <w:rsid w:val="002A679F"/>
    <w:rsid w:val="002B0593"/>
    <w:rsid w:val="002B1EED"/>
    <w:rsid w:val="002B34C3"/>
    <w:rsid w:val="002B3691"/>
    <w:rsid w:val="002B36ED"/>
    <w:rsid w:val="002B56F5"/>
    <w:rsid w:val="002B58BB"/>
    <w:rsid w:val="002B6CDF"/>
    <w:rsid w:val="002C095E"/>
    <w:rsid w:val="002C0A43"/>
    <w:rsid w:val="002C432D"/>
    <w:rsid w:val="002C4F67"/>
    <w:rsid w:val="002C7710"/>
    <w:rsid w:val="002D43B2"/>
    <w:rsid w:val="002D46C1"/>
    <w:rsid w:val="002D5520"/>
    <w:rsid w:val="002E0696"/>
    <w:rsid w:val="002E0C0D"/>
    <w:rsid w:val="002E0C30"/>
    <w:rsid w:val="002E124F"/>
    <w:rsid w:val="002E1EDF"/>
    <w:rsid w:val="002E229D"/>
    <w:rsid w:val="002E2512"/>
    <w:rsid w:val="002E34E2"/>
    <w:rsid w:val="002E5E63"/>
    <w:rsid w:val="002E720A"/>
    <w:rsid w:val="002F09E4"/>
    <w:rsid w:val="002F154E"/>
    <w:rsid w:val="002F23B7"/>
    <w:rsid w:val="002F396B"/>
    <w:rsid w:val="002F571D"/>
    <w:rsid w:val="002F5981"/>
    <w:rsid w:val="002F5A7B"/>
    <w:rsid w:val="002F71D1"/>
    <w:rsid w:val="002F72C9"/>
    <w:rsid w:val="002F7B6F"/>
    <w:rsid w:val="002F7BF0"/>
    <w:rsid w:val="00300222"/>
    <w:rsid w:val="00300402"/>
    <w:rsid w:val="003005D2"/>
    <w:rsid w:val="00300986"/>
    <w:rsid w:val="003011C4"/>
    <w:rsid w:val="003015B6"/>
    <w:rsid w:val="003049FE"/>
    <w:rsid w:val="00306E1C"/>
    <w:rsid w:val="0030788E"/>
    <w:rsid w:val="00307F35"/>
    <w:rsid w:val="00310F24"/>
    <w:rsid w:val="00311AAD"/>
    <w:rsid w:val="00315406"/>
    <w:rsid w:val="00315B1F"/>
    <w:rsid w:val="00315E95"/>
    <w:rsid w:val="00316092"/>
    <w:rsid w:val="00320100"/>
    <w:rsid w:val="00320B90"/>
    <w:rsid w:val="0032131B"/>
    <w:rsid w:val="00321B9E"/>
    <w:rsid w:val="00322394"/>
    <w:rsid w:val="00322E64"/>
    <w:rsid w:val="00332D40"/>
    <w:rsid w:val="003339C3"/>
    <w:rsid w:val="00334BD4"/>
    <w:rsid w:val="00335390"/>
    <w:rsid w:val="00336B85"/>
    <w:rsid w:val="00337540"/>
    <w:rsid w:val="00340DFA"/>
    <w:rsid w:val="003413F2"/>
    <w:rsid w:val="00343442"/>
    <w:rsid w:val="0034371B"/>
    <w:rsid w:val="003440FD"/>
    <w:rsid w:val="003477ED"/>
    <w:rsid w:val="003508EB"/>
    <w:rsid w:val="00351C02"/>
    <w:rsid w:val="00351DE1"/>
    <w:rsid w:val="00353868"/>
    <w:rsid w:val="00354BBC"/>
    <w:rsid w:val="00354F39"/>
    <w:rsid w:val="00355765"/>
    <w:rsid w:val="0035634C"/>
    <w:rsid w:val="003563B9"/>
    <w:rsid w:val="00357075"/>
    <w:rsid w:val="00357AA7"/>
    <w:rsid w:val="00357C72"/>
    <w:rsid w:val="00360F0B"/>
    <w:rsid w:val="0036193E"/>
    <w:rsid w:val="0036337F"/>
    <w:rsid w:val="00363CF9"/>
    <w:rsid w:val="0036771F"/>
    <w:rsid w:val="0037059C"/>
    <w:rsid w:val="0037583D"/>
    <w:rsid w:val="0037593B"/>
    <w:rsid w:val="00376C1D"/>
    <w:rsid w:val="00376D75"/>
    <w:rsid w:val="003803E2"/>
    <w:rsid w:val="00380515"/>
    <w:rsid w:val="00382AA2"/>
    <w:rsid w:val="0038303A"/>
    <w:rsid w:val="00390956"/>
    <w:rsid w:val="00390FAD"/>
    <w:rsid w:val="003913A3"/>
    <w:rsid w:val="003914B2"/>
    <w:rsid w:val="003916EA"/>
    <w:rsid w:val="00391890"/>
    <w:rsid w:val="00391C52"/>
    <w:rsid w:val="00391C7E"/>
    <w:rsid w:val="00392923"/>
    <w:rsid w:val="00392E5E"/>
    <w:rsid w:val="0039308E"/>
    <w:rsid w:val="003931E9"/>
    <w:rsid w:val="00393872"/>
    <w:rsid w:val="00393D31"/>
    <w:rsid w:val="00394185"/>
    <w:rsid w:val="003966CC"/>
    <w:rsid w:val="003969D4"/>
    <w:rsid w:val="00397F38"/>
    <w:rsid w:val="003A232F"/>
    <w:rsid w:val="003A3A29"/>
    <w:rsid w:val="003A458C"/>
    <w:rsid w:val="003A5CDC"/>
    <w:rsid w:val="003A64DD"/>
    <w:rsid w:val="003A7EA5"/>
    <w:rsid w:val="003B2248"/>
    <w:rsid w:val="003B2B24"/>
    <w:rsid w:val="003B43B2"/>
    <w:rsid w:val="003B4B3B"/>
    <w:rsid w:val="003B61A5"/>
    <w:rsid w:val="003B70BF"/>
    <w:rsid w:val="003C0325"/>
    <w:rsid w:val="003C062D"/>
    <w:rsid w:val="003C0EAF"/>
    <w:rsid w:val="003C28B6"/>
    <w:rsid w:val="003C3138"/>
    <w:rsid w:val="003C3BA3"/>
    <w:rsid w:val="003C4092"/>
    <w:rsid w:val="003C5136"/>
    <w:rsid w:val="003C5410"/>
    <w:rsid w:val="003C78DC"/>
    <w:rsid w:val="003D08F8"/>
    <w:rsid w:val="003D2E56"/>
    <w:rsid w:val="003D46B4"/>
    <w:rsid w:val="003D5AE3"/>
    <w:rsid w:val="003D7B57"/>
    <w:rsid w:val="003E03E1"/>
    <w:rsid w:val="003E234A"/>
    <w:rsid w:val="003E3171"/>
    <w:rsid w:val="003E54E7"/>
    <w:rsid w:val="003E5F64"/>
    <w:rsid w:val="003E67B7"/>
    <w:rsid w:val="003F26CC"/>
    <w:rsid w:val="003F3823"/>
    <w:rsid w:val="003F5651"/>
    <w:rsid w:val="003F629F"/>
    <w:rsid w:val="003F6EF2"/>
    <w:rsid w:val="003F710F"/>
    <w:rsid w:val="003F7ACA"/>
    <w:rsid w:val="00401265"/>
    <w:rsid w:val="00401738"/>
    <w:rsid w:val="00401779"/>
    <w:rsid w:val="00401D87"/>
    <w:rsid w:val="00401FD3"/>
    <w:rsid w:val="00404E7B"/>
    <w:rsid w:val="00404F2D"/>
    <w:rsid w:val="004066E2"/>
    <w:rsid w:val="0040715A"/>
    <w:rsid w:val="004124DA"/>
    <w:rsid w:val="0041321C"/>
    <w:rsid w:val="004137B5"/>
    <w:rsid w:val="00413EDE"/>
    <w:rsid w:val="00416D5F"/>
    <w:rsid w:val="00417063"/>
    <w:rsid w:val="004172B9"/>
    <w:rsid w:val="00420939"/>
    <w:rsid w:val="00421592"/>
    <w:rsid w:val="00421A33"/>
    <w:rsid w:val="004240A3"/>
    <w:rsid w:val="00425F17"/>
    <w:rsid w:val="00426ABB"/>
    <w:rsid w:val="00426E54"/>
    <w:rsid w:val="0042720A"/>
    <w:rsid w:val="0042771C"/>
    <w:rsid w:val="00430AB5"/>
    <w:rsid w:val="00430ACE"/>
    <w:rsid w:val="00431050"/>
    <w:rsid w:val="00431108"/>
    <w:rsid w:val="004319B3"/>
    <w:rsid w:val="00431FE0"/>
    <w:rsid w:val="0043592F"/>
    <w:rsid w:val="00436161"/>
    <w:rsid w:val="00436F84"/>
    <w:rsid w:val="00437052"/>
    <w:rsid w:val="0043719B"/>
    <w:rsid w:val="00437C73"/>
    <w:rsid w:val="0044085C"/>
    <w:rsid w:val="00440B4E"/>
    <w:rsid w:val="00441071"/>
    <w:rsid w:val="004418B5"/>
    <w:rsid w:val="00441958"/>
    <w:rsid w:val="0044272D"/>
    <w:rsid w:val="00444A84"/>
    <w:rsid w:val="00445546"/>
    <w:rsid w:val="00447976"/>
    <w:rsid w:val="00447EC2"/>
    <w:rsid w:val="004501A6"/>
    <w:rsid w:val="00450F51"/>
    <w:rsid w:val="00452DBC"/>
    <w:rsid w:val="004552A4"/>
    <w:rsid w:val="00455B12"/>
    <w:rsid w:val="00457AA6"/>
    <w:rsid w:val="00460F40"/>
    <w:rsid w:val="00460FAD"/>
    <w:rsid w:val="004625A4"/>
    <w:rsid w:val="00462727"/>
    <w:rsid w:val="00462764"/>
    <w:rsid w:val="00463A18"/>
    <w:rsid w:val="004641F8"/>
    <w:rsid w:val="0046577B"/>
    <w:rsid w:val="00465BA1"/>
    <w:rsid w:val="00465FCD"/>
    <w:rsid w:val="00466B35"/>
    <w:rsid w:val="00470ACC"/>
    <w:rsid w:val="004712C5"/>
    <w:rsid w:val="00471F26"/>
    <w:rsid w:val="004731A4"/>
    <w:rsid w:val="00475D79"/>
    <w:rsid w:val="00475DA7"/>
    <w:rsid w:val="0048144E"/>
    <w:rsid w:val="00481D09"/>
    <w:rsid w:val="00481E8B"/>
    <w:rsid w:val="004851CA"/>
    <w:rsid w:val="004853B9"/>
    <w:rsid w:val="00486738"/>
    <w:rsid w:val="00487470"/>
    <w:rsid w:val="00487FF0"/>
    <w:rsid w:val="0049221B"/>
    <w:rsid w:val="00492F84"/>
    <w:rsid w:val="004937A1"/>
    <w:rsid w:val="00493963"/>
    <w:rsid w:val="00497126"/>
    <w:rsid w:val="004977AC"/>
    <w:rsid w:val="004A0B0B"/>
    <w:rsid w:val="004A0F2E"/>
    <w:rsid w:val="004A1444"/>
    <w:rsid w:val="004A2098"/>
    <w:rsid w:val="004A46F4"/>
    <w:rsid w:val="004A6175"/>
    <w:rsid w:val="004A6A4E"/>
    <w:rsid w:val="004A741A"/>
    <w:rsid w:val="004B007C"/>
    <w:rsid w:val="004B0CD0"/>
    <w:rsid w:val="004B127D"/>
    <w:rsid w:val="004B1817"/>
    <w:rsid w:val="004B3F36"/>
    <w:rsid w:val="004B4BC1"/>
    <w:rsid w:val="004B4FA1"/>
    <w:rsid w:val="004B543B"/>
    <w:rsid w:val="004B5AE6"/>
    <w:rsid w:val="004C0000"/>
    <w:rsid w:val="004C0983"/>
    <w:rsid w:val="004C3443"/>
    <w:rsid w:val="004C3FF7"/>
    <w:rsid w:val="004C471C"/>
    <w:rsid w:val="004C4BB1"/>
    <w:rsid w:val="004C5286"/>
    <w:rsid w:val="004C784E"/>
    <w:rsid w:val="004D06D5"/>
    <w:rsid w:val="004D13C4"/>
    <w:rsid w:val="004D2981"/>
    <w:rsid w:val="004D2CA4"/>
    <w:rsid w:val="004D2D03"/>
    <w:rsid w:val="004D3DE1"/>
    <w:rsid w:val="004D4EC4"/>
    <w:rsid w:val="004D4FE8"/>
    <w:rsid w:val="004D536D"/>
    <w:rsid w:val="004D53E9"/>
    <w:rsid w:val="004D5518"/>
    <w:rsid w:val="004D7738"/>
    <w:rsid w:val="004D782E"/>
    <w:rsid w:val="004E14EF"/>
    <w:rsid w:val="004E1623"/>
    <w:rsid w:val="004E2192"/>
    <w:rsid w:val="004E2D9B"/>
    <w:rsid w:val="004E34FA"/>
    <w:rsid w:val="004E4BA6"/>
    <w:rsid w:val="004E5105"/>
    <w:rsid w:val="004E5333"/>
    <w:rsid w:val="004E57DB"/>
    <w:rsid w:val="004E64DD"/>
    <w:rsid w:val="004E6BCE"/>
    <w:rsid w:val="004E6D69"/>
    <w:rsid w:val="004E710A"/>
    <w:rsid w:val="004E74E2"/>
    <w:rsid w:val="004E7E17"/>
    <w:rsid w:val="004F1A37"/>
    <w:rsid w:val="004F3AF3"/>
    <w:rsid w:val="004F3C07"/>
    <w:rsid w:val="004F3EFB"/>
    <w:rsid w:val="004F4107"/>
    <w:rsid w:val="004F414B"/>
    <w:rsid w:val="004F4ED4"/>
    <w:rsid w:val="004F6D28"/>
    <w:rsid w:val="004F737F"/>
    <w:rsid w:val="00500E2A"/>
    <w:rsid w:val="00501175"/>
    <w:rsid w:val="00501802"/>
    <w:rsid w:val="00502080"/>
    <w:rsid w:val="005035E3"/>
    <w:rsid w:val="00503E58"/>
    <w:rsid w:val="00503EEA"/>
    <w:rsid w:val="00504E9A"/>
    <w:rsid w:val="0050775C"/>
    <w:rsid w:val="00510DD1"/>
    <w:rsid w:val="005120DD"/>
    <w:rsid w:val="00514627"/>
    <w:rsid w:val="005149D7"/>
    <w:rsid w:val="00515400"/>
    <w:rsid w:val="00515A41"/>
    <w:rsid w:val="0051734F"/>
    <w:rsid w:val="00517A0A"/>
    <w:rsid w:val="005209D4"/>
    <w:rsid w:val="005228A1"/>
    <w:rsid w:val="00524E7A"/>
    <w:rsid w:val="00524FD9"/>
    <w:rsid w:val="005256F1"/>
    <w:rsid w:val="00525E92"/>
    <w:rsid w:val="005269C4"/>
    <w:rsid w:val="00526FB1"/>
    <w:rsid w:val="00530E4C"/>
    <w:rsid w:val="00531EE8"/>
    <w:rsid w:val="005335F1"/>
    <w:rsid w:val="005357A8"/>
    <w:rsid w:val="00536150"/>
    <w:rsid w:val="00537CB7"/>
    <w:rsid w:val="005404C8"/>
    <w:rsid w:val="005405AB"/>
    <w:rsid w:val="005419B1"/>
    <w:rsid w:val="00541BA2"/>
    <w:rsid w:val="00541C32"/>
    <w:rsid w:val="00544C89"/>
    <w:rsid w:val="00547C1C"/>
    <w:rsid w:val="005500E7"/>
    <w:rsid w:val="00551345"/>
    <w:rsid w:val="005517EB"/>
    <w:rsid w:val="00553076"/>
    <w:rsid w:val="00553D32"/>
    <w:rsid w:val="00554CCC"/>
    <w:rsid w:val="0055551C"/>
    <w:rsid w:val="00556747"/>
    <w:rsid w:val="00557A7E"/>
    <w:rsid w:val="00560616"/>
    <w:rsid w:val="00560A64"/>
    <w:rsid w:val="00560DB6"/>
    <w:rsid w:val="00560FE5"/>
    <w:rsid w:val="00561161"/>
    <w:rsid w:val="00561189"/>
    <w:rsid w:val="005626AF"/>
    <w:rsid w:val="0056359D"/>
    <w:rsid w:val="00563F7C"/>
    <w:rsid w:val="00564C1F"/>
    <w:rsid w:val="00564DC9"/>
    <w:rsid w:val="00565856"/>
    <w:rsid w:val="00566843"/>
    <w:rsid w:val="0056711D"/>
    <w:rsid w:val="005703DB"/>
    <w:rsid w:val="005705EA"/>
    <w:rsid w:val="005709BA"/>
    <w:rsid w:val="005714AB"/>
    <w:rsid w:val="005733C4"/>
    <w:rsid w:val="00573879"/>
    <w:rsid w:val="00575171"/>
    <w:rsid w:val="005751A5"/>
    <w:rsid w:val="00575850"/>
    <w:rsid w:val="00575E52"/>
    <w:rsid w:val="005770C9"/>
    <w:rsid w:val="0057764E"/>
    <w:rsid w:val="00580411"/>
    <w:rsid w:val="005808F4"/>
    <w:rsid w:val="00581DB2"/>
    <w:rsid w:val="00582F30"/>
    <w:rsid w:val="005840BF"/>
    <w:rsid w:val="0058696A"/>
    <w:rsid w:val="005913F4"/>
    <w:rsid w:val="00591751"/>
    <w:rsid w:val="00592184"/>
    <w:rsid w:val="00594E4D"/>
    <w:rsid w:val="005952FF"/>
    <w:rsid w:val="00595F58"/>
    <w:rsid w:val="00597D74"/>
    <w:rsid w:val="005A0419"/>
    <w:rsid w:val="005A05AC"/>
    <w:rsid w:val="005A0A8D"/>
    <w:rsid w:val="005A0FD9"/>
    <w:rsid w:val="005A1553"/>
    <w:rsid w:val="005A2CB8"/>
    <w:rsid w:val="005A4BCB"/>
    <w:rsid w:val="005B15AC"/>
    <w:rsid w:val="005B33EA"/>
    <w:rsid w:val="005B56B8"/>
    <w:rsid w:val="005B5E4C"/>
    <w:rsid w:val="005B5F84"/>
    <w:rsid w:val="005B69CA"/>
    <w:rsid w:val="005B6C8E"/>
    <w:rsid w:val="005B75C2"/>
    <w:rsid w:val="005B7D1F"/>
    <w:rsid w:val="005C0929"/>
    <w:rsid w:val="005C09BA"/>
    <w:rsid w:val="005C1712"/>
    <w:rsid w:val="005C4252"/>
    <w:rsid w:val="005C466A"/>
    <w:rsid w:val="005C586B"/>
    <w:rsid w:val="005C6ADD"/>
    <w:rsid w:val="005C7281"/>
    <w:rsid w:val="005C7CDD"/>
    <w:rsid w:val="005D05EC"/>
    <w:rsid w:val="005D2B63"/>
    <w:rsid w:val="005D2DA1"/>
    <w:rsid w:val="005D4062"/>
    <w:rsid w:val="005D428E"/>
    <w:rsid w:val="005D54CA"/>
    <w:rsid w:val="005D727D"/>
    <w:rsid w:val="005E01AA"/>
    <w:rsid w:val="005E1380"/>
    <w:rsid w:val="005E3D9B"/>
    <w:rsid w:val="005E40C5"/>
    <w:rsid w:val="005E4DA8"/>
    <w:rsid w:val="005E6DFE"/>
    <w:rsid w:val="005F21BC"/>
    <w:rsid w:val="005F21E2"/>
    <w:rsid w:val="005F2526"/>
    <w:rsid w:val="005F4B44"/>
    <w:rsid w:val="005F69B2"/>
    <w:rsid w:val="005F7A45"/>
    <w:rsid w:val="005F7B72"/>
    <w:rsid w:val="00600E0E"/>
    <w:rsid w:val="00601AE3"/>
    <w:rsid w:val="00601E0D"/>
    <w:rsid w:val="006023D4"/>
    <w:rsid w:val="00603D0B"/>
    <w:rsid w:val="0060628E"/>
    <w:rsid w:val="006072E5"/>
    <w:rsid w:val="0060785F"/>
    <w:rsid w:val="006078F9"/>
    <w:rsid w:val="00611230"/>
    <w:rsid w:val="00611B12"/>
    <w:rsid w:val="00611F3E"/>
    <w:rsid w:val="00615895"/>
    <w:rsid w:val="00616116"/>
    <w:rsid w:val="0061652A"/>
    <w:rsid w:val="00617C8E"/>
    <w:rsid w:val="00617F48"/>
    <w:rsid w:val="00620BF9"/>
    <w:rsid w:val="00620FE9"/>
    <w:rsid w:val="00622128"/>
    <w:rsid w:val="006221B9"/>
    <w:rsid w:val="0062315E"/>
    <w:rsid w:val="00624CDB"/>
    <w:rsid w:val="00625A29"/>
    <w:rsid w:val="00626416"/>
    <w:rsid w:val="00626E89"/>
    <w:rsid w:val="0063110B"/>
    <w:rsid w:val="00631CB4"/>
    <w:rsid w:val="0063221E"/>
    <w:rsid w:val="00632341"/>
    <w:rsid w:val="006323B5"/>
    <w:rsid w:val="00635C5E"/>
    <w:rsid w:val="006376FF"/>
    <w:rsid w:val="00637BF3"/>
    <w:rsid w:val="00640CC9"/>
    <w:rsid w:val="006415B9"/>
    <w:rsid w:val="00642530"/>
    <w:rsid w:val="00642805"/>
    <w:rsid w:val="00642AB6"/>
    <w:rsid w:val="00643E85"/>
    <w:rsid w:val="006451AB"/>
    <w:rsid w:val="0064542F"/>
    <w:rsid w:val="00647523"/>
    <w:rsid w:val="00647C65"/>
    <w:rsid w:val="00651109"/>
    <w:rsid w:val="00654FA5"/>
    <w:rsid w:val="0066178E"/>
    <w:rsid w:val="006669A2"/>
    <w:rsid w:val="00666E5F"/>
    <w:rsid w:val="0067096B"/>
    <w:rsid w:val="00671A1F"/>
    <w:rsid w:val="00672E31"/>
    <w:rsid w:val="006735E6"/>
    <w:rsid w:val="0067432F"/>
    <w:rsid w:val="0067756E"/>
    <w:rsid w:val="00677903"/>
    <w:rsid w:val="00677F5E"/>
    <w:rsid w:val="006819AB"/>
    <w:rsid w:val="006821DD"/>
    <w:rsid w:val="00683771"/>
    <w:rsid w:val="00683BDC"/>
    <w:rsid w:val="00683C68"/>
    <w:rsid w:val="00683FDB"/>
    <w:rsid w:val="00684FA2"/>
    <w:rsid w:val="00687CFB"/>
    <w:rsid w:val="00690BBC"/>
    <w:rsid w:val="00691BF3"/>
    <w:rsid w:val="00691F69"/>
    <w:rsid w:val="0069203C"/>
    <w:rsid w:val="00692FE4"/>
    <w:rsid w:val="00693C94"/>
    <w:rsid w:val="00693FB0"/>
    <w:rsid w:val="00695149"/>
    <w:rsid w:val="006951AB"/>
    <w:rsid w:val="006954F1"/>
    <w:rsid w:val="0069565D"/>
    <w:rsid w:val="006968F7"/>
    <w:rsid w:val="006975A3"/>
    <w:rsid w:val="006978F6"/>
    <w:rsid w:val="00697B1C"/>
    <w:rsid w:val="006A04E5"/>
    <w:rsid w:val="006A071D"/>
    <w:rsid w:val="006A0AB0"/>
    <w:rsid w:val="006A1A47"/>
    <w:rsid w:val="006A2571"/>
    <w:rsid w:val="006A266A"/>
    <w:rsid w:val="006A4273"/>
    <w:rsid w:val="006A5EE8"/>
    <w:rsid w:val="006A6273"/>
    <w:rsid w:val="006A6619"/>
    <w:rsid w:val="006A77AC"/>
    <w:rsid w:val="006A7940"/>
    <w:rsid w:val="006B0C96"/>
    <w:rsid w:val="006B5B2D"/>
    <w:rsid w:val="006B68EA"/>
    <w:rsid w:val="006B7DFD"/>
    <w:rsid w:val="006C02A2"/>
    <w:rsid w:val="006C0994"/>
    <w:rsid w:val="006C0EE9"/>
    <w:rsid w:val="006C1930"/>
    <w:rsid w:val="006C1E22"/>
    <w:rsid w:val="006C1F64"/>
    <w:rsid w:val="006C21FB"/>
    <w:rsid w:val="006C5153"/>
    <w:rsid w:val="006C6CA1"/>
    <w:rsid w:val="006C72EF"/>
    <w:rsid w:val="006C7545"/>
    <w:rsid w:val="006D02F7"/>
    <w:rsid w:val="006D0CAD"/>
    <w:rsid w:val="006D1898"/>
    <w:rsid w:val="006D2E28"/>
    <w:rsid w:val="006D373C"/>
    <w:rsid w:val="006D56B7"/>
    <w:rsid w:val="006E1728"/>
    <w:rsid w:val="006E2589"/>
    <w:rsid w:val="006E3B6B"/>
    <w:rsid w:val="006E3B9D"/>
    <w:rsid w:val="006E5CFD"/>
    <w:rsid w:val="006E6C79"/>
    <w:rsid w:val="006F1620"/>
    <w:rsid w:val="006F18AB"/>
    <w:rsid w:val="006F1939"/>
    <w:rsid w:val="006F344D"/>
    <w:rsid w:val="006F4D29"/>
    <w:rsid w:val="006F6671"/>
    <w:rsid w:val="006F6787"/>
    <w:rsid w:val="006F67BF"/>
    <w:rsid w:val="006F6DE7"/>
    <w:rsid w:val="00700C66"/>
    <w:rsid w:val="007025F0"/>
    <w:rsid w:val="0070350B"/>
    <w:rsid w:val="007063A9"/>
    <w:rsid w:val="0070738C"/>
    <w:rsid w:val="007115C9"/>
    <w:rsid w:val="00712016"/>
    <w:rsid w:val="00712910"/>
    <w:rsid w:val="00713156"/>
    <w:rsid w:val="007141A0"/>
    <w:rsid w:val="007142F3"/>
    <w:rsid w:val="0071436C"/>
    <w:rsid w:val="0071457D"/>
    <w:rsid w:val="007156F3"/>
    <w:rsid w:val="007158C2"/>
    <w:rsid w:val="00717815"/>
    <w:rsid w:val="0072011D"/>
    <w:rsid w:val="00720135"/>
    <w:rsid w:val="0072023A"/>
    <w:rsid w:val="00722EAD"/>
    <w:rsid w:val="00723B2F"/>
    <w:rsid w:val="007245E0"/>
    <w:rsid w:val="0072461C"/>
    <w:rsid w:val="00727400"/>
    <w:rsid w:val="007276A8"/>
    <w:rsid w:val="007277AD"/>
    <w:rsid w:val="00730AF3"/>
    <w:rsid w:val="00736204"/>
    <w:rsid w:val="007368D7"/>
    <w:rsid w:val="00737EF9"/>
    <w:rsid w:val="00740F59"/>
    <w:rsid w:val="0074214F"/>
    <w:rsid w:val="007425F6"/>
    <w:rsid w:val="007426BD"/>
    <w:rsid w:val="00743A79"/>
    <w:rsid w:val="00745460"/>
    <w:rsid w:val="00745B0B"/>
    <w:rsid w:val="00746470"/>
    <w:rsid w:val="00746970"/>
    <w:rsid w:val="00751450"/>
    <w:rsid w:val="00753125"/>
    <w:rsid w:val="007535C6"/>
    <w:rsid w:val="00754703"/>
    <w:rsid w:val="007560CC"/>
    <w:rsid w:val="00756C71"/>
    <w:rsid w:val="00756E23"/>
    <w:rsid w:val="007575A4"/>
    <w:rsid w:val="00757F7C"/>
    <w:rsid w:val="007600BE"/>
    <w:rsid w:val="0076015D"/>
    <w:rsid w:val="00760DB9"/>
    <w:rsid w:val="0076198F"/>
    <w:rsid w:val="00762C4A"/>
    <w:rsid w:val="00763A42"/>
    <w:rsid w:val="00763EE4"/>
    <w:rsid w:val="0076422F"/>
    <w:rsid w:val="00764874"/>
    <w:rsid w:val="00764C51"/>
    <w:rsid w:val="007655DD"/>
    <w:rsid w:val="00765BC4"/>
    <w:rsid w:val="00765C39"/>
    <w:rsid w:val="007676EE"/>
    <w:rsid w:val="007709AC"/>
    <w:rsid w:val="00771309"/>
    <w:rsid w:val="00771710"/>
    <w:rsid w:val="00772436"/>
    <w:rsid w:val="007726A3"/>
    <w:rsid w:val="00772A6F"/>
    <w:rsid w:val="00772D1E"/>
    <w:rsid w:val="00774FD3"/>
    <w:rsid w:val="00775907"/>
    <w:rsid w:val="00775943"/>
    <w:rsid w:val="00776B4A"/>
    <w:rsid w:val="00776DC4"/>
    <w:rsid w:val="0078014E"/>
    <w:rsid w:val="00781FDA"/>
    <w:rsid w:val="00782710"/>
    <w:rsid w:val="00782F06"/>
    <w:rsid w:val="00784159"/>
    <w:rsid w:val="0078487A"/>
    <w:rsid w:val="00785E1A"/>
    <w:rsid w:val="00785E81"/>
    <w:rsid w:val="0078608C"/>
    <w:rsid w:val="007869FA"/>
    <w:rsid w:val="00786C2A"/>
    <w:rsid w:val="00787318"/>
    <w:rsid w:val="0079108E"/>
    <w:rsid w:val="00791303"/>
    <w:rsid w:val="00791E74"/>
    <w:rsid w:val="00792992"/>
    <w:rsid w:val="00792FB9"/>
    <w:rsid w:val="007935CF"/>
    <w:rsid w:val="00794B9B"/>
    <w:rsid w:val="00794E60"/>
    <w:rsid w:val="007953D9"/>
    <w:rsid w:val="00795A33"/>
    <w:rsid w:val="0079642C"/>
    <w:rsid w:val="007977BB"/>
    <w:rsid w:val="007A0964"/>
    <w:rsid w:val="007A1D23"/>
    <w:rsid w:val="007A2954"/>
    <w:rsid w:val="007A3458"/>
    <w:rsid w:val="007A3522"/>
    <w:rsid w:val="007A4B2C"/>
    <w:rsid w:val="007A78CD"/>
    <w:rsid w:val="007B07E2"/>
    <w:rsid w:val="007B2D07"/>
    <w:rsid w:val="007B2D5E"/>
    <w:rsid w:val="007B3472"/>
    <w:rsid w:val="007B3873"/>
    <w:rsid w:val="007B488E"/>
    <w:rsid w:val="007B4968"/>
    <w:rsid w:val="007B5374"/>
    <w:rsid w:val="007B5DA3"/>
    <w:rsid w:val="007B5E71"/>
    <w:rsid w:val="007B77B3"/>
    <w:rsid w:val="007C2A31"/>
    <w:rsid w:val="007C5996"/>
    <w:rsid w:val="007C64E1"/>
    <w:rsid w:val="007C6806"/>
    <w:rsid w:val="007C7469"/>
    <w:rsid w:val="007D0B80"/>
    <w:rsid w:val="007D1619"/>
    <w:rsid w:val="007D593A"/>
    <w:rsid w:val="007D60EC"/>
    <w:rsid w:val="007D6838"/>
    <w:rsid w:val="007D7E04"/>
    <w:rsid w:val="007E1396"/>
    <w:rsid w:val="007E158A"/>
    <w:rsid w:val="007E2103"/>
    <w:rsid w:val="007E268D"/>
    <w:rsid w:val="007E43B2"/>
    <w:rsid w:val="007E44E3"/>
    <w:rsid w:val="007E55C9"/>
    <w:rsid w:val="007E5F5F"/>
    <w:rsid w:val="007E7AEA"/>
    <w:rsid w:val="007F0A72"/>
    <w:rsid w:val="007F1300"/>
    <w:rsid w:val="007F1AD2"/>
    <w:rsid w:val="007F3761"/>
    <w:rsid w:val="007F494F"/>
    <w:rsid w:val="007F5750"/>
    <w:rsid w:val="007F5B8F"/>
    <w:rsid w:val="007F7A59"/>
    <w:rsid w:val="00800828"/>
    <w:rsid w:val="00800B1D"/>
    <w:rsid w:val="00801FFC"/>
    <w:rsid w:val="00802B05"/>
    <w:rsid w:val="00803408"/>
    <w:rsid w:val="00803979"/>
    <w:rsid w:val="00803FBB"/>
    <w:rsid w:val="00804199"/>
    <w:rsid w:val="0080650E"/>
    <w:rsid w:val="00806A31"/>
    <w:rsid w:val="00810B1B"/>
    <w:rsid w:val="00811D5C"/>
    <w:rsid w:val="008151FE"/>
    <w:rsid w:val="00815644"/>
    <w:rsid w:val="00815AE5"/>
    <w:rsid w:val="00815BF8"/>
    <w:rsid w:val="008162EC"/>
    <w:rsid w:val="008165B8"/>
    <w:rsid w:val="00827F46"/>
    <w:rsid w:val="0083266A"/>
    <w:rsid w:val="00832D86"/>
    <w:rsid w:val="00833559"/>
    <w:rsid w:val="00833AC5"/>
    <w:rsid w:val="00834E41"/>
    <w:rsid w:val="0083541E"/>
    <w:rsid w:val="0083607F"/>
    <w:rsid w:val="008360E4"/>
    <w:rsid w:val="00836CB9"/>
    <w:rsid w:val="00840825"/>
    <w:rsid w:val="00840ECB"/>
    <w:rsid w:val="008419D1"/>
    <w:rsid w:val="00841F56"/>
    <w:rsid w:val="00842813"/>
    <w:rsid w:val="00843B99"/>
    <w:rsid w:val="00843CF0"/>
    <w:rsid w:val="00844A70"/>
    <w:rsid w:val="008455C3"/>
    <w:rsid w:val="00845FA9"/>
    <w:rsid w:val="008501C5"/>
    <w:rsid w:val="008507D0"/>
    <w:rsid w:val="0085176D"/>
    <w:rsid w:val="00852E2A"/>
    <w:rsid w:val="00853270"/>
    <w:rsid w:val="0085338F"/>
    <w:rsid w:val="00853BD3"/>
    <w:rsid w:val="0085448C"/>
    <w:rsid w:val="00857116"/>
    <w:rsid w:val="00857AF9"/>
    <w:rsid w:val="00860425"/>
    <w:rsid w:val="00860A40"/>
    <w:rsid w:val="00862ADB"/>
    <w:rsid w:val="00862CD4"/>
    <w:rsid w:val="00865C36"/>
    <w:rsid w:val="00866513"/>
    <w:rsid w:val="0086660F"/>
    <w:rsid w:val="00867F34"/>
    <w:rsid w:val="00870A47"/>
    <w:rsid w:val="00870B02"/>
    <w:rsid w:val="00870FAD"/>
    <w:rsid w:val="00871073"/>
    <w:rsid w:val="00872603"/>
    <w:rsid w:val="00872E33"/>
    <w:rsid w:val="00873603"/>
    <w:rsid w:val="0087386E"/>
    <w:rsid w:val="00873907"/>
    <w:rsid w:val="00873D7C"/>
    <w:rsid w:val="008743ED"/>
    <w:rsid w:val="00874ED7"/>
    <w:rsid w:val="00875949"/>
    <w:rsid w:val="00876A31"/>
    <w:rsid w:val="00877DAE"/>
    <w:rsid w:val="0088047B"/>
    <w:rsid w:val="00880688"/>
    <w:rsid w:val="0088096D"/>
    <w:rsid w:val="0088132E"/>
    <w:rsid w:val="00881B6C"/>
    <w:rsid w:val="00883214"/>
    <w:rsid w:val="00884041"/>
    <w:rsid w:val="00884A15"/>
    <w:rsid w:val="00884FE5"/>
    <w:rsid w:val="008872CB"/>
    <w:rsid w:val="00887F1D"/>
    <w:rsid w:val="0089201E"/>
    <w:rsid w:val="00892ABE"/>
    <w:rsid w:val="00893BB7"/>
    <w:rsid w:val="008946D9"/>
    <w:rsid w:val="00894A23"/>
    <w:rsid w:val="00895BC7"/>
    <w:rsid w:val="00897096"/>
    <w:rsid w:val="008A139B"/>
    <w:rsid w:val="008A17C1"/>
    <w:rsid w:val="008A1ECF"/>
    <w:rsid w:val="008A432D"/>
    <w:rsid w:val="008A477B"/>
    <w:rsid w:val="008A4A47"/>
    <w:rsid w:val="008A72B8"/>
    <w:rsid w:val="008B013D"/>
    <w:rsid w:val="008B0336"/>
    <w:rsid w:val="008B1332"/>
    <w:rsid w:val="008B1A44"/>
    <w:rsid w:val="008B2D3D"/>
    <w:rsid w:val="008B5A8A"/>
    <w:rsid w:val="008B5DB2"/>
    <w:rsid w:val="008B5E68"/>
    <w:rsid w:val="008B6E02"/>
    <w:rsid w:val="008B6E6B"/>
    <w:rsid w:val="008B770A"/>
    <w:rsid w:val="008C0FFB"/>
    <w:rsid w:val="008C40C7"/>
    <w:rsid w:val="008C437A"/>
    <w:rsid w:val="008C4D13"/>
    <w:rsid w:val="008C5FCC"/>
    <w:rsid w:val="008C6E69"/>
    <w:rsid w:val="008C7055"/>
    <w:rsid w:val="008D0006"/>
    <w:rsid w:val="008D0C58"/>
    <w:rsid w:val="008D1010"/>
    <w:rsid w:val="008D23C1"/>
    <w:rsid w:val="008D2F95"/>
    <w:rsid w:val="008D4D0F"/>
    <w:rsid w:val="008D63F7"/>
    <w:rsid w:val="008D69EA"/>
    <w:rsid w:val="008D7835"/>
    <w:rsid w:val="008E343D"/>
    <w:rsid w:val="008E36C3"/>
    <w:rsid w:val="008E3A46"/>
    <w:rsid w:val="008E3A8E"/>
    <w:rsid w:val="008E3CA0"/>
    <w:rsid w:val="008E4625"/>
    <w:rsid w:val="008E497F"/>
    <w:rsid w:val="008E556F"/>
    <w:rsid w:val="008E5A94"/>
    <w:rsid w:val="008E70E8"/>
    <w:rsid w:val="008E7A7E"/>
    <w:rsid w:val="008E7F8F"/>
    <w:rsid w:val="008F1F64"/>
    <w:rsid w:val="008F3A13"/>
    <w:rsid w:val="008F780D"/>
    <w:rsid w:val="00901A9F"/>
    <w:rsid w:val="00902908"/>
    <w:rsid w:val="00902CD7"/>
    <w:rsid w:val="00902D97"/>
    <w:rsid w:val="00903B26"/>
    <w:rsid w:val="00903D49"/>
    <w:rsid w:val="00904E8F"/>
    <w:rsid w:val="0090589A"/>
    <w:rsid w:val="00905F81"/>
    <w:rsid w:val="00905FB3"/>
    <w:rsid w:val="009060EF"/>
    <w:rsid w:val="00906297"/>
    <w:rsid w:val="00911265"/>
    <w:rsid w:val="00914498"/>
    <w:rsid w:val="00914516"/>
    <w:rsid w:val="00914C39"/>
    <w:rsid w:val="009169A8"/>
    <w:rsid w:val="0092032E"/>
    <w:rsid w:val="009239E4"/>
    <w:rsid w:val="00923C9E"/>
    <w:rsid w:val="0092799E"/>
    <w:rsid w:val="0093380C"/>
    <w:rsid w:val="009358C7"/>
    <w:rsid w:val="00935F03"/>
    <w:rsid w:val="00940D51"/>
    <w:rsid w:val="009418D8"/>
    <w:rsid w:val="00941D4F"/>
    <w:rsid w:val="00941E14"/>
    <w:rsid w:val="00941E74"/>
    <w:rsid w:val="00942F7E"/>
    <w:rsid w:val="00943F1B"/>
    <w:rsid w:val="0094417E"/>
    <w:rsid w:val="009449EC"/>
    <w:rsid w:val="00944B3A"/>
    <w:rsid w:val="00945269"/>
    <w:rsid w:val="00947500"/>
    <w:rsid w:val="00947A0F"/>
    <w:rsid w:val="00951CE6"/>
    <w:rsid w:val="00951E75"/>
    <w:rsid w:val="00953B5A"/>
    <w:rsid w:val="00956493"/>
    <w:rsid w:val="00956A47"/>
    <w:rsid w:val="009607FC"/>
    <w:rsid w:val="009612DC"/>
    <w:rsid w:val="0096143C"/>
    <w:rsid w:val="00961536"/>
    <w:rsid w:val="009630A1"/>
    <w:rsid w:val="00964A8D"/>
    <w:rsid w:val="00964DF7"/>
    <w:rsid w:val="00964E99"/>
    <w:rsid w:val="00966486"/>
    <w:rsid w:val="009702EF"/>
    <w:rsid w:val="0097158E"/>
    <w:rsid w:val="00973A55"/>
    <w:rsid w:val="00974581"/>
    <w:rsid w:val="009749BA"/>
    <w:rsid w:val="009773A5"/>
    <w:rsid w:val="00980ECF"/>
    <w:rsid w:val="009831E3"/>
    <w:rsid w:val="009842ED"/>
    <w:rsid w:val="009845D1"/>
    <w:rsid w:val="00985026"/>
    <w:rsid w:val="009853E3"/>
    <w:rsid w:val="00992543"/>
    <w:rsid w:val="00992855"/>
    <w:rsid w:val="00993C2B"/>
    <w:rsid w:val="00995E9A"/>
    <w:rsid w:val="00997C21"/>
    <w:rsid w:val="009A1A71"/>
    <w:rsid w:val="009A2245"/>
    <w:rsid w:val="009A2A58"/>
    <w:rsid w:val="009A4038"/>
    <w:rsid w:val="009A4962"/>
    <w:rsid w:val="009A5490"/>
    <w:rsid w:val="009A605E"/>
    <w:rsid w:val="009A6171"/>
    <w:rsid w:val="009A6FE1"/>
    <w:rsid w:val="009A719E"/>
    <w:rsid w:val="009A735E"/>
    <w:rsid w:val="009A73E2"/>
    <w:rsid w:val="009A7710"/>
    <w:rsid w:val="009B1743"/>
    <w:rsid w:val="009B17E6"/>
    <w:rsid w:val="009B1972"/>
    <w:rsid w:val="009B2022"/>
    <w:rsid w:val="009B4095"/>
    <w:rsid w:val="009B40DF"/>
    <w:rsid w:val="009B4D76"/>
    <w:rsid w:val="009B50C7"/>
    <w:rsid w:val="009B5697"/>
    <w:rsid w:val="009B755E"/>
    <w:rsid w:val="009B7E16"/>
    <w:rsid w:val="009C04DB"/>
    <w:rsid w:val="009C118F"/>
    <w:rsid w:val="009C12AF"/>
    <w:rsid w:val="009C18B4"/>
    <w:rsid w:val="009C1BB5"/>
    <w:rsid w:val="009C240D"/>
    <w:rsid w:val="009C2F86"/>
    <w:rsid w:val="009C428D"/>
    <w:rsid w:val="009C42C6"/>
    <w:rsid w:val="009C4684"/>
    <w:rsid w:val="009C542E"/>
    <w:rsid w:val="009C6D00"/>
    <w:rsid w:val="009C6E14"/>
    <w:rsid w:val="009C78C0"/>
    <w:rsid w:val="009C7B4B"/>
    <w:rsid w:val="009C7CA6"/>
    <w:rsid w:val="009D1A63"/>
    <w:rsid w:val="009D2A7E"/>
    <w:rsid w:val="009D2ED6"/>
    <w:rsid w:val="009D3142"/>
    <w:rsid w:val="009D44A5"/>
    <w:rsid w:val="009D4A92"/>
    <w:rsid w:val="009D6463"/>
    <w:rsid w:val="009D692F"/>
    <w:rsid w:val="009E08F5"/>
    <w:rsid w:val="009E0A9A"/>
    <w:rsid w:val="009E2BCC"/>
    <w:rsid w:val="009E2DED"/>
    <w:rsid w:val="009E3FE1"/>
    <w:rsid w:val="009E42DB"/>
    <w:rsid w:val="009E497A"/>
    <w:rsid w:val="009E4D3A"/>
    <w:rsid w:val="009E55D2"/>
    <w:rsid w:val="009E5847"/>
    <w:rsid w:val="009E5DEA"/>
    <w:rsid w:val="009E60B0"/>
    <w:rsid w:val="009E7686"/>
    <w:rsid w:val="009F0F9E"/>
    <w:rsid w:val="009F18A4"/>
    <w:rsid w:val="009F1D97"/>
    <w:rsid w:val="009F4718"/>
    <w:rsid w:val="009F473B"/>
    <w:rsid w:val="009F4787"/>
    <w:rsid w:val="009F5C7A"/>
    <w:rsid w:val="009F615E"/>
    <w:rsid w:val="009F77D1"/>
    <w:rsid w:val="009F7BC4"/>
    <w:rsid w:val="009F7E6D"/>
    <w:rsid w:val="00A00962"/>
    <w:rsid w:val="00A03ED6"/>
    <w:rsid w:val="00A0486C"/>
    <w:rsid w:val="00A0504E"/>
    <w:rsid w:val="00A0514E"/>
    <w:rsid w:val="00A066B7"/>
    <w:rsid w:val="00A07804"/>
    <w:rsid w:val="00A12ED1"/>
    <w:rsid w:val="00A139EB"/>
    <w:rsid w:val="00A1592A"/>
    <w:rsid w:val="00A17151"/>
    <w:rsid w:val="00A2102A"/>
    <w:rsid w:val="00A21EC5"/>
    <w:rsid w:val="00A22017"/>
    <w:rsid w:val="00A233F3"/>
    <w:rsid w:val="00A23F0E"/>
    <w:rsid w:val="00A240B5"/>
    <w:rsid w:val="00A24761"/>
    <w:rsid w:val="00A2518C"/>
    <w:rsid w:val="00A25430"/>
    <w:rsid w:val="00A26E31"/>
    <w:rsid w:val="00A27C49"/>
    <w:rsid w:val="00A3002A"/>
    <w:rsid w:val="00A30AAE"/>
    <w:rsid w:val="00A316A4"/>
    <w:rsid w:val="00A329C3"/>
    <w:rsid w:val="00A33676"/>
    <w:rsid w:val="00A34883"/>
    <w:rsid w:val="00A34E9D"/>
    <w:rsid w:val="00A36CE1"/>
    <w:rsid w:val="00A370D3"/>
    <w:rsid w:val="00A4128A"/>
    <w:rsid w:val="00A426E2"/>
    <w:rsid w:val="00A42F92"/>
    <w:rsid w:val="00A431DD"/>
    <w:rsid w:val="00A4375E"/>
    <w:rsid w:val="00A439E8"/>
    <w:rsid w:val="00A43A3E"/>
    <w:rsid w:val="00A4513E"/>
    <w:rsid w:val="00A45793"/>
    <w:rsid w:val="00A45831"/>
    <w:rsid w:val="00A45D15"/>
    <w:rsid w:val="00A45F19"/>
    <w:rsid w:val="00A46161"/>
    <w:rsid w:val="00A466AA"/>
    <w:rsid w:val="00A4679D"/>
    <w:rsid w:val="00A47092"/>
    <w:rsid w:val="00A47EC5"/>
    <w:rsid w:val="00A523DD"/>
    <w:rsid w:val="00A5253A"/>
    <w:rsid w:val="00A52FF7"/>
    <w:rsid w:val="00A53870"/>
    <w:rsid w:val="00A53A89"/>
    <w:rsid w:val="00A53E18"/>
    <w:rsid w:val="00A53F62"/>
    <w:rsid w:val="00A547CA"/>
    <w:rsid w:val="00A56098"/>
    <w:rsid w:val="00A570BB"/>
    <w:rsid w:val="00A60005"/>
    <w:rsid w:val="00A62BAB"/>
    <w:rsid w:val="00A63DF9"/>
    <w:rsid w:val="00A648E4"/>
    <w:rsid w:val="00A65AEB"/>
    <w:rsid w:val="00A7098D"/>
    <w:rsid w:val="00A7195D"/>
    <w:rsid w:val="00A71AF1"/>
    <w:rsid w:val="00A71CFF"/>
    <w:rsid w:val="00A72705"/>
    <w:rsid w:val="00A74ECB"/>
    <w:rsid w:val="00A76F20"/>
    <w:rsid w:val="00A80BF6"/>
    <w:rsid w:val="00A83D4B"/>
    <w:rsid w:val="00A85252"/>
    <w:rsid w:val="00A86817"/>
    <w:rsid w:val="00A870FE"/>
    <w:rsid w:val="00A91DEE"/>
    <w:rsid w:val="00A92101"/>
    <w:rsid w:val="00A93241"/>
    <w:rsid w:val="00A94ECF"/>
    <w:rsid w:val="00A95C39"/>
    <w:rsid w:val="00A96739"/>
    <w:rsid w:val="00AA0916"/>
    <w:rsid w:val="00AA1F65"/>
    <w:rsid w:val="00AA321E"/>
    <w:rsid w:val="00AA3E5C"/>
    <w:rsid w:val="00AA4430"/>
    <w:rsid w:val="00AA4A63"/>
    <w:rsid w:val="00AA7B4D"/>
    <w:rsid w:val="00AB0075"/>
    <w:rsid w:val="00AB0AEA"/>
    <w:rsid w:val="00AB0FF1"/>
    <w:rsid w:val="00AB75A0"/>
    <w:rsid w:val="00AB76BE"/>
    <w:rsid w:val="00AB7D1A"/>
    <w:rsid w:val="00AB7FED"/>
    <w:rsid w:val="00AC0E3F"/>
    <w:rsid w:val="00AC1269"/>
    <w:rsid w:val="00AC2832"/>
    <w:rsid w:val="00AC28D0"/>
    <w:rsid w:val="00AC4B82"/>
    <w:rsid w:val="00AC4BA0"/>
    <w:rsid w:val="00AC4DB3"/>
    <w:rsid w:val="00AC687E"/>
    <w:rsid w:val="00AC7040"/>
    <w:rsid w:val="00AD0934"/>
    <w:rsid w:val="00AD112F"/>
    <w:rsid w:val="00AD12C6"/>
    <w:rsid w:val="00AD1770"/>
    <w:rsid w:val="00AD18CF"/>
    <w:rsid w:val="00AD2F52"/>
    <w:rsid w:val="00AD3997"/>
    <w:rsid w:val="00AD446C"/>
    <w:rsid w:val="00AD44EA"/>
    <w:rsid w:val="00AD5CE4"/>
    <w:rsid w:val="00AD621E"/>
    <w:rsid w:val="00AD6DE1"/>
    <w:rsid w:val="00AD76C4"/>
    <w:rsid w:val="00AD7D41"/>
    <w:rsid w:val="00AE0065"/>
    <w:rsid w:val="00AE045E"/>
    <w:rsid w:val="00AE60FC"/>
    <w:rsid w:val="00AE6101"/>
    <w:rsid w:val="00AE6465"/>
    <w:rsid w:val="00AE64D8"/>
    <w:rsid w:val="00AE690F"/>
    <w:rsid w:val="00AE7ABF"/>
    <w:rsid w:val="00AF1349"/>
    <w:rsid w:val="00AF36B2"/>
    <w:rsid w:val="00AF3EB4"/>
    <w:rsid w:val="00AF4413"/>
    <w:rsid w:val="00AF4F90"/>
    <w:rsid w:val="00AF5826"/>
    <w:rsid w:val="00AF6364"/>
    <w:rsid w:val="00AF65D9"/>
    <w:rsid w:val="00B01E8B"/>
    <w:rsid w:val="00B033B1"/>
    <w:rsid w:val="00B03510"/>
    <w:rsid w:val="00B044D5"/>
    <w:rsid w:val="00B04500"/>
    <w:rsid w:val="00B04B77"/>
    <w:rsid w:val="00B0730F"/>
    <w:rsid w:val="00B0735B"/>
    <w:rsid w:val="00B07A1A"/>
    <w:rsid w:val="00B1096A"/>
    <w:rsid w:val="00B10D9B"/>
    <w:rsid w:val="00B12819"/>
    <w:rsid w:val="00B129F1"/>
    <w:rsid w:val="00B12B07"/>
    <w:rsid w:val="00B12BDE"/>
    <w:rsid w:val="00B1534F"/>
    <w:rsid w:val="00B17287"/>
    <w:rsid w:val="00B1764B"/>
    <w:rsid w:val="00B17FDE"/>
    <w:rsid w:val="00B2129C"/>
    <w:rsid w:val="00B21E8C"/>
    <w:rsid w:val="00B22336"/>
    <w:rsid w:val="00B25ACC"/>
    <w:rsid w:val="00B27C87"/>
    <w:rsid w:val="00B3175B"/>
    <w:rsid w:val="00B31EAC"/>
    <w:rsid w:val="00B323E9"/>
    <w:rsid w:val="00B32E4B"/>
    <w:rsid w:val="00B332D5"/>
    <w:rsid w:val="00B3374B"/>
    <w:rsid w:val="00B33805"/>
    <w:rsid w:val="00B35E64"/>
    <w:rsid w:val="00B37DA7"/>
    <w:rsid w:val="00B405F9"/>
    <w:rsid w:val="00B411DA"/>
    <w:rsid w:val="00B4195A"/>
    <w:rsid w:val="00B4197C"/>
    <w:rsid w:val="00B42253"/>
    <w:rsid w:val="00B42B87"/>
    <w:rsid w:val="00B437C0"/>
    <w:rsid w:val="00B43CCC"/>
    <w:rsid w:val="00B45862"/>
    <w:rsid w:val="00B46EAA"/>
    <w:rsid w:val="00B46FFE"/>
    <w:rsid w:val="00B476FE"/>
    <w:rsid w:val="00B50D18"/>
    <w:rsid w:val="00B511CD"/>
    <w:rsid w:val="00B51839"/>
    <w:rsid w:val="00B52821"/>
    <w:rsid w:val="00B52B58"/>
    <w:rsid w:val="00B53201"/>
    <w:rsid w:val="00B533E4"/>
    <w:rsid w:val="00B53995"/>
    <w:rsid w:val="00B550D8"/>
    <w:rsid w:val="00B5528E"/>
    <w:rsid w:val="00B56713"/>
    <w:rsid w:val="00B56B51"/>
    <w:rsid w:val="00B5794E"/>
    <w:rsid w:val="00B60144"/>
    <w:rsid w:val="00B62E16"/>
    <w:rsid w:val="00B645FB"/>
    <w:rsid w:val="00B64670"/>
    <w:rsid w:val="00B669E5"/>
    <w:rsid w:val="00B66D35"/>
    <w:rsid w:val="00B67A2D"/>
    <w:rsid w:val="00B7082F"/>
    <w:rsid w:val="00B721EC"/>
    <w:rsid w:val="00B7230C"/>
    <w:rsid w:val="00B73EAC"/>
    <w:rsid w:val="00B73FF6"/>
    <w:rsid w:val="00B74A25"/>
    <w:rsid w:val="00B80B8C"/>
    <w:rsid w:val="00B819F9"/>
    <w:rsid w:val="00B81F3E"/>
    <w:rsid w:val="00B82266"/>
    <w:rsid w:val="00B822FA"/>
    <w:rsid w:val="00B82CE0"/>
    <w:rsid w:val="00B82FD7"/>
    <w:rsid w:val="00B84610"/>
    <w:rsid w:val="00B84635"/>
    <w:rsid w:val="00B8622C"/>
    <w:rsid w:val="00B866DE"/>
    <w:rsid w:val="00B87DBE"/>
    <w:rsid w:val="00B91376"/>
    <w:rsid w:val="00B93934"/>
    <w:rsid w:val="00B93DA5"/>
    <w:rsid w:val="00B94615"/>
    <w:rsid w:val="00B95DBD"/>
    <w:rsid w:val="00B96914"/>
    <w:rsid w:val="00B9788B"/>
    <w:rsid w:val="00BA0228"/>
    <w:rsid w:val="00BA0B7F"/>
    <w:rsid w:val="00BA0E05"/>
    <w:rsid w:val="00BA1565"/>
    <w:rsid w:val="00BA1772"/>
    <w:rsid w:val="00BA2E9A"/>
    <w:rsid w:val="00BA3E8D"/>
    <w:rsid w:val="00BA4290"/>
    <w:rsid w:val="00BA5EE5"/>
    <w:rsid w:val="00BA649A"/>
    <w:rsid w:val="00BA6CCF"/>
    <w:rsid w:val="00BA77A9"/>
    <w:rsid w:val="00BA78A3"/>
    <w:rsid w:val="00BA7C4D"/>
    <w:rsid w:val="00BB0DBE"/>
    <w:rsid w:val="00BB304E"/>
    <w:rsid w:val="00BB37B9"/>
    <w:rsid w:val="00BB5E6D"/>
    <w:rsid w:val="00BB5E8F"/>
    <w:rsid w:val="00BB6EA5"/>
    <w:rsid w:val="00BB6FCC"/>
    <w:rsid w:val="00BB7AD1"/>
    <w:rsid w:val="00BC0153"/>
    <w:rsid w:val="00BC15E4"/>
    <w:rsid w:val="00BC1AFA"/>
    <w:rsid w:val="00BC22EE"/>
    <w:rsid w:val="00BC3E67"/>
    <w:rsid w:val="00BD3A94"/>
    <w:rsid w:val="00BD437C"/>
    <w:rsid w:val="00BD4A5E"/>
    <w:rsid w:val="00BD4FDA"/>
    <w:rsid w:val="00BD5047"/>
    <w:rsid w:val="00BD590E"/>
    <w:rsid w:val="00BD6239"/>
    <w:rsid w:val="00BD66FB"/>
    <w:rsid w:val="00BD6846"/>
    <w:rsid w:val="00BD6CC6"/>
    <w:rsid w:val="00BD71D4"/>
    <w:rsid w:val="00BE08E3"/>
    <w:rsid w:val="00BE21F2"/>
    <w:rsid w:val="00BE35E3"/>
    <w:rsid w:val="00BE4707"/>
    <w:rsid w:val="00BE4CC8"/>
    <w:rsid w:val="00BE5A70"/>
    <w:rsid w:val="00BE68AB"/>
    <w:rsid w:val="00BE7072"/>
    <w:rsid w:val="00BF0163"/>
    <w:rsid w:val="00BF0A62"/>
    <w:rsid w:val="00BF10B1"/>
    <w:rsid w:val="00BF1100"/>
    <w:rsid w:val="00BF11C9"/>
    <w:rsid w:val="00BF1CF9"/>
    <w:rsid w:val="00BF32C0"/>
    <w:rsid w:val="00BF343A"/>
    <w:rsid w:val="00BF377F"/>
    <w:rsid w:val="00BF38BA"/>
    <w:rsid w:val="00BF39A0"/>
    <w:rsid w:val="00BF43EF"/>
    <w:rsid w:val="00BF457E"/>
    <w:rsid w:val="00BF476F"/>
    <w:rsid w:val="00BF5222"/>
    <w:rsid w:val="00BF6300"/>
    <w:rsid w:val="00C002F7"/>
    <w:rsid w:val="00C00402"/>
    <w:rsid w:val="00C0335B"/>
    <w:rsid w:val="00C0357C"/>
    <w:rsid w:val="00C045A0"/>
    <w:rsid w:val="00C04ACF"/>
    <w:rsid w:val="00C05D63"/>
    <w:rsid w:val="00C07347"/>
    <w:rsid w:val="00C10242"/>
    <w:rsid w:val="00C1039C"/>
    <w:rsid w:val="00C10E46"/>
    <w:rsid w:val="00C11F97"/>
    <w:rsid w:val="00C120E5"/>
    <w:rsid w:val="00C130AE"/>
    <w:rsid w:val="00C1383A"/>
    <w:rsid w:val="00C13889"/>
    <w:rsid w:val="00C13F53"/>
    <w:rsid w:val="00C13FAE"/>
    <w:rsid w:val="00C144A4"/>
    <w:rsid w:val="00C145B6"/>
    <w:rsid w:val="00C15220"/>
    <w:rsid w:val="00C15A60"/>
    <w:rsid w:val="00C1680F"/>
    <w:rsid w:val="00C16FD7"/>
    <w:rsid w:val="00C17265"/>
    <w:rsid w:val="00C17536"/>
    <w:rsid w:val="00C17984"/>
    <w:rsid w:val="00C17E95"/>
    <w:rsid w:val="00C20236"/>
    <w:rsid w:val="00C20D95"/>
    <w:rsid w:val="00C2124C"/>
    <w:rsid w:val="00C23CE7"/>
    <w:rsid w:val="00C247DD"/>
    <w:rsid w:val="00C253FF"/>
    <w:rsid w:val="00C270BD"/>
    <w:rsid w:val="00C27344"/>
    <w:rsid w:val="00C30770"/>
    <w:rsid w:val="00C313B5"/>
    <w:rsid w:val="00C313BB"/>
    <w:rsid w:val="00C315FE"/>
    <w:rsid w:val="00C3190B"/>
    <w:rsid w:val="00C33163"/>
    <w:rsid w:val="00C331B0"/>
    <w:rsid w:val="00C345AC"/>
    <w:rsid w:val="00C37AC4"/>
    <w:rsid w:val="00C40A49"/>
    <w:rsid w:val="00C412CC"/>
    <w:rsid w:val="00C412E8"/>
    <w:rsid w:val="00C4146F"/>
    <w:rsid w:val="00C42729"/>
    <w:rsid w:val="00C42BC0"/>
    <w:rsid w:val="00C4347D"/>
    <w:rsid w:val="00C438D8"/>
    <w:rsid w:val="00C439A8"/>
    <w:rsid w:val="00C44FD6"/>
    <w:rsid w:val="00C45EF5"/>
    <w:rsid w:val="00C468AA"/>
    <w:rsid w:val="00C53943"/>
    <w:rsid w:val="00C54E87"/>
    <w:rsid w:val="00C552F8"/>
    <w:rsid w:val="00C55FFF"/>
    <w:rsid w:val="00C5680C"/>
    <w:rsid w:val="00C574BE"/>
    <w:rsid w:val="00C57E37"/>
    <w:rsid w:val="00C57FEC"/>
    <w:rsid w:val="00C62419"/>
    <w:rsid w:val="00C62BE9"/>
    <w:rsid w:val="00C62E29"/>
    <w:rsid w:val="00C65A49"/>
    <w:rsid w:val="00C6675C"/>
    <w:rsid w:val="00C6728F"/>
    <w:rsid w:val="00C7003E"/>
    <w:rsid w:val="00C7023A"/>
    <w:rsid w:val="00C735AA"/>
    <w:rsid w:val="00C73A3E"/>
    <w:rsid w:val="00C740B5"/>
    <w:rsid w:val="00C74405"/>
    <w:rsid w:val="00C7609C"/>
    <w:rsid w:val="00C768B4"/>
    <w:rsid w:val="00C76F50"/>
    <w:rsid w:val="00C77844"/>
    <w:rsid w:val="00C80AAC"/>
    <w:rsid w:val="00C81FC0"/>
    <w:rsid w:val="00C83264"/>
    <w:rsid w:val="00C83B98"/>
    <w:rsid w:val="00C84724"/>
    <w:rsid w:val="00C85EA1"/>
    <w:rsid w:val="00C86DED"/>
    <w:rsid w:val="00C90C18"/>
    <w:rsid w:val="00C90E7B"/>
    <w:rsid w:val="00C91C77"/>
    <w:rsid w:val="00C930BA"/>
    <w:rsid w:val="00C9384A"/>
    <w:rsid w:val="00C942C4"/>
    <w:rsid w:val="00C944CF"/>
    <w:rsid w:val="00C960B3"/>
    <w:rsid w:val="00C964A7"/>
    <w:rsid w:val="00C96845"/>
    <w:rsid w:val="00C96E0E"/>
    <w:rsid w:val="00C970FE"/>
    <w:rsid w:val="00C97871"/>
    <w:rsid w:val="00CA0C12"/>
    <w:rsid w:val="00CA1F67"/>
    <w:rsid w:val="00CA2377"/>
    <w:rsid w:val="00CA3A5F"/>
    <w:rsid w:val="00CA3D7C"/>
    <w:rsid w:val="00CA3F71"/>
    <w:rsid w:val="00CA4415"/>
    <w:rsid w:val="00CA4CC2"/>
    <w:rsid w:val="00CA64A1"/>
    <w:rsid w:val="00CA7D62"/>
    <w:rsid w:val="00CA7E7F"/>
    <w:rsid w:val="00CB0E79"/>
    <w:rsid w:val="00CB0F68"/>
    <w:rsid w:val="00CB11E5"/>
    <w:rsid w:val="00CB12D0"/>
    <w:rsid w:val="00CB19B8"/>
    <w:rsid w:val="00CB1F3A"/>
    <w:rsid w:val="00CB3807"/>
    <w:rsid w:val="00CB5340"/>
    <w:rsid w:val="00CB5796"/>
    <w:rsid w:val="00CB6625"/>
    <w:rsid w:val="00CB75B0"/>
    <w:rsid w:val="00CC0652"/>
    <w:rsid w:val="00CC086A"/>
    <w:rsid w:val="00CC12CA"/>
    <w:rsid w:val="00CC1A1B"/>
    <w:rsid w:val="00CC1C6E"/>
    <w:rsid w:val="00CC2BB8"/>
    <w:rsid w:val="00CC3823"/>
    <w:rsid w:val="00CC71EE"/>
    <w:rsid w:val="00CD1A5F"/>
    <w:rsid w:val="00CD33D2"/>
    <w:rsid w:val="00CD3F85"/>
    <w:rsid w:val="00CD5AC9"/>
    <w:rsid w:val="00CE051E"/>
    <w:rsid w:val="00CE0987"/>
    <w:rsid w:val="00CE1685"/>
    <w:rsid w:val="00CE16E9"/>
    <w:rsid w:val="00CE178C"/>
    <w:rsid w:val="00CE2484"/>
    <w:rsid w:val="00CE332A"/>
    <w:rsid w:val="00CE4FC8"/>
    <w:rsid w:val="00CE6324"/>
    <w:rsid w:val="00CF2097"/>
    <w:rsid w:val="00CF2ED7"/>
    <w:rsid w:val="00CF2F52"/>
    <w:rsid w:val="00CF329E"/>
    <w:rsid w:val="00CF4C97"/>
    <w:rsid w:val="00D00E42"/>
    <w:rsid w:val="00D00F9D"/>
    <w:rsid w:val="00D046F7"/>
    <w:rsid w:val="00D05645"/>
    <w:rsid w:val="00D06447"/>
    <w:rsid w:val="00D06B62"/>
    <w:rsid w:val="00D07FE4"/>
    <w:rsid w:val="00D10F7F"/>
    <w:rsid w:val="00D1117E"/>
    <w:rsid w:val="00D134E9"/>
    <w:rsid w:val="00D135D8"/>
    <w:rsid w:val="00D142BB"/>
    <w:rsid w:val="00D142DF"/>
    <w:rsid w:val="00D14846"/>
    <w:rsid w:val="00D1588C"/>
    <w:rsid w:val="00D15C12"/>
    <w:rsid w:val="00D15D7F"/>
    <w:rsid w:val="00D15EA4"/>
    <w:rsid w:val="00D1716D"/>
    <w:rsid w:val="00D17856"/>
    <w:rsid w:val="00D200C5"/>
    <w:rsid w:val="00D20955"/>
    <w:rsid w:val="00D216D7"/>
    <w:rsid w:val="00D23C1B"/>
    <w:rsid w:val="00D26A4D"/>
    <w:rsid w:val="00D27017"/>
    <w:rsid w:val="00D30752"/>
    <w:rsid w:val="00D32C19"/>
    <w:rsid w:val="00D35DCD"/>
    <w:rsid w:val="00D3689B"/>
    <w:rsid w:val="00D3717A"/>
    <w:rsid w:val="00D374CF"/>
    <w:rsid w:val="00D40468"/>
    <w:rsid w:val="00D40612"/>
    <w:rsid w:val="00D40765"/>
    <w:rsid w:val="00D41A39"/>
    <w:rsid w:val="00D41D71"/>
    <w:rsid w:val="00D421F7"/>
    <w:rsid w:val="00D43EA0"/>
    <w:rsid w:val="00D45C2D"/>
    <w:rsid w:val="00D4720E"/>
    <w:rsid w:val="00D4764F"/>
    <w:rsid w:val="00D47C0F"/>
    <w:rsid w:val="00D52589"/>
    <w:rsid w:val="00D52597"/>
    <w:rsid w:val="00D52E55"/>
    <w:rsid w:val="00D53D0A"/>
    <w:rsid w:val="00D54D45"/>
    <w:rsid w:val="00D56861"/>
    <w:rsid w:val="00D606D8"/>
    <w:rsid w:val="00D61CCF"/>
    <w:rsid w:val="00D62E25"/>
    <w:rsid w:val="00D647CE"/>
    <w:rsid w:val="00D64A41"/>
    <w:rsid w:val="00D64F39"/>
    <w:rsid w:val="00D64F4D"/>
    <w:rsid w:val="00D6546A"/>
    <w:rsid w:val="00D655DC"/>
    <w:rsid w:val="00D65896"/>
    <w:rsid w:val="00D659AB"/>
    <w:rsid w:val="00D65C1D"/>
    <w:rsid w:val="00D675C4"/>
    <w:rsid w:val="00D67636"/>
    <w:rsid w:val="00D6790F"/>
    <w:rsid w:val="00D67C20"/>
    <w:rsid w:val="00D67D4A"/>
    <w:rsid w:val="00D700F8"/>
    <w:rsid w:val="00D70FB1"/>
    <w:rsid w:val="00D715DB"/>
    <w:rsid w:val="00D72869"/>
    <w:rsid w:val="00D72B40"/>
    <w:rsid w:val="00D73F68"/>
    <w:rsid w:val="00D741A3"/>
    <w:rsid w:val="00D80321"/>
    <w:rsid w:val="00D80B44"/>
    <w:rsid w:val="00D810E2"/>
    <w:rsid w:val="00D811D8"/>
    <w:rsid w:val="00D81B96"/>
    <w:rsid w:val="00D82EC2"/>
    <w:rsid w:val="00D85B5F"/>
    <w:rsid w:val="00D867D6"/>
    <w:rsid w:val="00D86BDA"/>
    <w:rsid w:val="00D86E82"/>
    <w:rsid w:val="00D87232"/>
    <w:rsid w:val="00D87324"/>
    <w:rsid w:val="00D916C2"/>
    <w:rsid w:val="00D91E10"/>
    <w:rsid w:val="00D93A56"/>
    <w:rsid w:val="00D9572E"/>
    <w:rsid w:val="00D960D9"/>
    <w:rsid w:val="00D97F34"/>
    <w:rsid w:val="00DA03ED"/>
    <w:rsid w:val="00DA068D"/>
    <w:rsid w:val="00DA18D6"/>
    <w:rsid w:val="00DA2049"/>
    <w:rsid w:val="00DA34DF"/>
    <w:rsid w:val="00DA4E28"/>
    <w:rsid w:val="00DA547E"/>
    <w:rsid w:val="00DA766F"/>
    <w:rsid w:val="00DB15D4"/>
    <w:rsid w:val="00DB1DC6"/>
    <w:rsid w:val="00DB326E"/>
    <w:rsid w:val="00DB4DFB"/>
    <w:rsid w:val="00DB7D9B"/>
    <w:rsid w:val="00DC0252"/>
    <w:rsid w:val="00DC1715"/>
    <w:rsid w:val="00DC20F6"/>
    <w:rsid w:val="00DC2645"/>
    <w:rsid w:val="00DC3433"/>
    <w:rsid w:val="00DD046E"/>
    <w:rsid w:val="00DD0E5A"/>
    <w:rsid w:val="00DD28AA"/>
    <w:rsid w:val="00DD2ABC"/>
    <w:rsid w:val="00DD3BAB"/>
    <w:rsid w:val="00DD4D8B"/>
    <w:rsid w:val="00DE0C9C"/>
    <w:rsid w:val="00DE159E"/>
    <w:rsid w:val="00DE18C3"/>
    <w:rsid w:val="00DE18E9"/>
    <w:rsid w:val="00DE1FE5"/>
    <w:rsid w:val="00DE212C"/>
    <w:rsid w:val="00DE25D2"/>
    <w:rsid w:val="00DE2C66"/>
    <w:rsid w:val="00DE358B"/>
    <w:rsid w:val="00DE6450"/>
    <w:rsid w:val="00DE77F1"/>
    <w:rsid w:val="00DF0D2C"/>
    <w:rsid w:val="00DF18EA"/>
    <w:rsid w:val="00DF31EE"/>
    <w:rsid w:val="00DF3E08"/>
    <w:rsid w:val="00DF5115"/>
    <w:rsid w:val="00DF5D67"/>
    <w:rsid w:val="00DF61BE"/>
    <w:rsid w:val="00DF6F5F"/>
    <w:rsid w:val="00DF76A6"/>
    <w:rsid w:val="00DF76F0"/>
    <w:rsid w:val="00DF7910"/>
    <w:rsid w:val="00E00534"/>
    <w:rsid w:val="00E00B17"/>
    <w:rsid w:val="00E068C9"/>
    <w:rsid w:val="00E06E4F"/>
    <w:rsid w:val="00E1047B"/>
    <w:rsid w:val="00E10CD7"/>
    <w:rsid w:val="00E121EC"/>
    <w:rsid w:val="00E121F2"/>
    <w:rsid w:val="00E177FF"/>
    <w:rsid w:val="00E2167E"/>
    <w:rsid w:val="00E2355F"/>
    <w:rsid w:val="00E23770"/>
    <w:rsid w:val="00E23E2E"/>
    <w:rsid w:val="00E246EF"/>
    <w:rsid w:val="00E24C70"/>
    <w:rsid w:val="00E26227"/>
    <w:rsid w:val="00E263F2"/>
    <w:rsid w:val="00E26A19"/>
    <w:rsid w:val="00E27C32"/>
    <w:rsid w:val="00E300B7"/>
    <w:rsid w:val="00E30518"/>
    <w:rsid w:val="00E317D2"/>
    <w:rsid w:val="00E32131"/>
    <w:rsid w:val="00E3262E"/>
    <w:rsid w:val="00E32FD4"/>
    <w:rsid w:val="00E33FF1"/>
    <w:rsid w:val="00E34942"/>
    <w:rsid w:val="00E3531D"/>
    <w:rsid w:val="00E35757"/>
    <w:rsid w:val="00E357A6"/>
    <w:rsid w:val="00E36978"/>
    <w:rsid w:val="00E40817"/>
    <w:rsid w:val="00E4269C"/>
    <w:rsid w:val="00E43DF7"/>
    <w:rsid w:val="00E4478C"/>
    <w:rsid w:val="00E45FCA"/>
    <w:rsid w:val="00E47ECD"/>
    <w:rsid w:val="00E5006E"/>
    <w:rsid w:val="00E509EA"/>
    <w:rsid w:val="00E53832"/>
    <w:rsid w:val="00E5462F"/>
    <w:rsid w:val="00E54E46"/>
    <w:rsid w:val="00E56A92"/>
    <w:rsid w:val="00E60F2A"/>
    <w:rsid w:val="00E61DE6"/>
    <w:rsid w:val="00E6224F"/>
    <w:rsid w:val="00E62685"/>
    <w:rsid w:val="00E632E6"/>
    <w:rsid w:val="00E6450A"/>
    <w:rsid w:val="00E64718"/>
    <w:rsid w:val="00E65942"/>
    <w:rsid w:val="00E66DF6"/>
    <w:rsid w:val="00E7003B"/>
    <w:rsid w:val="00E703F2"/>
    <w:rsid w:val="00E70D44"/>
    <w:rsid w:val="00E71A74"/>
    <w:rsid w:val="00E7258B"/>
    <w:rsid w:val="00E73188"/>
    <w:rsid w:val="00E73569"/>
    <w:rsid w:val="00E738F9"/>
    <w:rsid w:val="00E73F82"/>
    <w:rsid w:val="00E74292"/>
    <w:rsid w:val="00E76316"/>
    <w:rsid w:val="00E7733C"/>
    <w:rsid w:val="00E8240F"/>
    <w:rsid w:val="00E8248C"/>
    <w:rsid w:val="00E834BB"/>
    <w:rsid w:val="00E83C88"/>
    <w:rsid w:val="00E84BE4"/>
    <w:rsid w:val="00E84DB2"/>
    <w:rsid w:val="00E8572F"/>
    <w:rsid w:val="00E86384"/>
    <w:rsid w:val="00E86D83"/>
    <w:rsid w:val="00E87727"/>
    <w:rsid w:val="00E91598"/>
    <w:rsid w:val="00E92B39"/>
    <w:rsid w:val="00E94C6F"/>
    <w:rsid w:val="00E960D8"/>
    <w:rsid w:val="00EA0684"/>
    <w:rsid w:val="00EA105E"/>
    <w:rsid w:val="00EA204D"/>
    <w:rsid w:val="00EA2A1F"/>
    <w:rsid w:val="00EA3630"/>
    <w:rsid w:val="00EA4F03"/>
    <w:rsid w:val="00EA57F5"/>
    <w:rsid w:val="00EA596A"/>
    <w:rsid w:val="00EA655A"/>
    <w:rsid w:val="00EA6679"/>
    <w:rsid w:val="00EA7AB7"/>
    <w:rsid w:val="00EB19B6"/>
    <w:rsid w:val="00EB1C60"/>
    <w:rsid w:val="00EB2E16"/>
    <w:rsid w:val="00EB2E53"/>
    <w:rsid w:val="00EB369C"/>
    <w:rsid w:val="00EB3A41"/>
    <w:rsid w:val="00EB46DC"/>
    <w:rsid w:val="00EB5062"/>
    <w:rsid w:val="00EB6CC1"/>
    <w:rsid w:val="00EB72C8"/>
    <w:rsid w:val="00EB767A"/>
    <w:rsid w:val="00EC01C9"/>
    <w:rsid w:val="00EC063E"/>
    <w:rsid w:val="00EC766E"/>
    <w:rsid w:val="00ED1C7B"/>
    <w:rsid w:val="00ED2B95"/>
    <w:rsid w:val="00ED3131"/>
    <w:rsid w:val="00ED3DE3"/>
    <w:rsid w:val="00EE5C3A"/>
    <w:rsid w:val="00EE6142"/>
    <w:rsid w:val="00EE768E"/>
    <w:rsid w:val="00EF0286"/>
    <w:rsid w:val="00EF227C"/>
    <w:rsid w:val="00EF3050"/>
    <w:rsid w:val="00EF388D"/>
    <w:rsid w:val="00EF68C5"/>
    <w:rsid w:val="00F03D80"/>
    <w:rsid w:val="00F061BF"/>
    <w:rsid w:val="00F07831"/>
    <w:rsid w:val="00F10E37"/>
    <w:rsid w:val="00F1155D"/>
    <w:rsid w:val="00F11C9A"/>
    <w:rsid w:val="00F12241"/>
    <w:rsid w:val="00F12A4F"/>
    <w:rsid w:val="00F12ECD"/>
    <w:rsid w:val="00F1409A"/>
    <w:rsid w:val="00F15583"/>
    <w:rsid w:val="00F15D5E"/>
    <w:rsid w:val="00F212A2"/>
    <w:rsid w:val="00F21BDC"/>
    <w:rsid w:val="00F21E5B"/>
    <w:rsid w:val="00F23D35"/>
    <w:rsid w:val="00F23E43"/>
    <w:rsid w:val="00F23F6D"/>
    <w:rsid w:val="00F251D4"/>
    <w:rsid w:val="00F2543D"/>
    <w:rsid w:val="00F26113"/>
    <w:rsid w:val="00F30841"/>
    <w:rsid w:val="00F35268"/>
    <w:rsid w:val="00F3539B"/>
    <w:rsid w:val="00F35E0E"/>
    <w:rsid w:val="00F3687A"/>
    <w:rsid w:val="00F36E30"/>
    <w:rsid w:val="00F37CE8"/>
    <w:rsid w:val="00F400E3"/>
    <w:rsid w:val="00F416F0"/>
    <w:rsid w:val="00F41B60"/>
    <w:rsid w:val="00F4246C"/>
    <w:rsid w:val="00F42584"/>
    <w:rsid w:val="00F45711"/>
    <w:rsid w:val="00F50189"/>
    <w:rsid w:val="00F5170C"/>
    <w:rsid w:val="00F52396"/>
    <w:rsid w:val="00F54714"/>
    <w:rsid w:val="00F55AB8"/>
    <w:rsid w:val="00F57F0F"/>
    <w:rsid w:val="00F60B03"/>
    <w:rsid w:val="00F61487"/>
    <w:rsid w:val="00F61A8A"/>
    <w:rsid w:val="00F62E7C"/>
    <w:rsid w:val="00F647B8"/>
    <w:rsid w:val="00F65AFB"/>
    <w:rsid w:val="00F66287"/>
    <w:rsid w:val="00F7030D"/>
    <w:rsid w:val="00F7046D"/>
    <w:rsid w:val="00F717E1"/>
    <w:rsid w:val="00F74533"/>
    <w:rsid w:val="00F76B47"/>
    <w:rsid w:val="00F81B36"/>
    <w:rsid w:val="00F83749"/>
    <w:rsid w:val="00F840E3"/>
    <w:rsid w:val="00F85AB6"/>
    <w:rsid w:val="00F90881"/>
    <w:rsid w:val="00F90AD9"/>
    <w:rsid w:val="00F90B17"/>
    <w:rsid w:val="00F9179B"/>
    <w:rsid w:val="00F9183B"/>
    <w:rsid w:val="00F92D33"/>
    <w:rsid w:val="00F93892"/>
    <w:rsid w:val="00F93FC2"/>
    <w:rsid w:val="00F94396"/>
    <w:rsid w:val="00F96388"/>
    <w:rsid w:val="00F96556"/>
    <w:rsid w:val="00F978CB"/>
    <w:rsid w:val="00F97973"/>
    <w:rsid w:val="00F97A24"/>
    <w:rsid w:val="00F97B73"/>
    <w:rsid w:val="00FA06FF"/>
    <w:rsid w:val="00FA1765"/>
    <w:rsid w:val="00FA1CF7"/>
    <w:rsid w:val="00FA1FB5"/>
    <w:rsid w:val="00FA5913"/>
    <w:rsid w:val="00FA5EC1"/>
    <w:rsid w:val="00FA621D"/>
    <w:rsid w:val="00FA6B3F"/>
    <w:rsid w:val="00FA719D"/>
    <w:rsid w:val="00FB120E"/>
    <w:rsid w:val="00FB1DAE"/>
    <w:rsid w:val="00FB27CC"/>
    <w:rsid w:val="00FB32BC"/>
    <w:rsid w:val="00FB6690"/>
    <w:rsid w:val="00FB66BF"/>
    <w:rsid w:val="00FB6F46"/>
    <w:rsid w:val="00FC12B3"/>
    <w:rsid w:val="00FC15F6"/>
    <w:rsid w:val="00FC45B3"/>
    <w:rsid w:val="00FC49E2"/>
    <w:rsid w:val="00FC520E"/>
    <w:rsid w:val="00FC6484"/>
    <w:rsid w:val="00FC73BA"/>
    <w:rsid w:val="00FC75FE"/>
    <w:rsid w:val="00FC7B80"/>
    <w:rsid w:val="00FC7CB3"/>
    <w:rsid w:val="00FD1A6A"/>
    <w:rsid w:val="00FD2BBB"/>
    <w:rsid w:val="00FD3C6A"/>
    <w:rsid w:val="00FD3CD9"/>
    <w:rsid w:val="00FD40A2"/>
    <w:rsid w:val="00FE1FCF"/>
    <w:rsid w:val="00FE34D7"/>
    <w:rsid w:val="00FE5C62"/>
    <w:rsid w:val="00FE6C20"/>
    <w:rsid w:val="00FE7E50"/>
    <w:rsid w:val="00FF0F64"/>
    <w:rsid w:val="00FF38CB"/>
    <w:rsid w:val="00FF3B46"/>
    <w:rsid w:val="00FF422C"/>
    <w:rsid w:val="00FF42CB"/>
    <w:rsid w:val="00FF667A"/>
    <w:rsid w:val="00FF6E12"/>
    <w:rsid w:val="00FF73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D224"/>
  <w15:docId w15:val="{172855B9-F783-4AB3-8B2D-B70B72A0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31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
    <w:basedOn w:val="Normalny"/>
    <w:link w:val="AkapitzlistZnak"/>
    <w:uiPriority w:val="34"/>
    <w:qFormat/>
    <w:rsid w:val="00DF31EE"/>
    <w:pPr>
      <w:ind w:left="720"/>
      <w:contextualSpacing/>
    </w:pPr>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character" w:customStyle="1" w:styleId="AkapitzlistZnak">
    <w:name w:val="Akapit z listą Znak"/>
    <w:aliases w:val="Lista PR Znak"/>
    <w:link w:val="Akapitzlist"/>
    <w:uiPriority w:val="34"/>
    <w:rsid w:val="009773A5"/>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uiPriority w:val="99"/>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semiHidden/>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semiHidden/>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28"/>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paragraph" w:styleId="Poprawka">
    <w:name w:val="Revision"/>
    <w:hidden/>
    <w:uiPriority w:val="99"/>
    <w:semiHidden/>
    <w:rsid w:val="007F0A72"/>
    <w:pPr>
      <w:spacing w:after="0" w:line="240" w:lineRule="auto"/>
    </w:pPr>
  </w:style>
  <w:style w:type="character" w:styleId="Nierozpoznanawzmianka">
    <w:name w:val="Unresolved Mention"/>
    <w:basedOn w:val="Domylnaczcionkaakapitu"/>
    <w:uiPriority w:val="99"/>
    <w:semiHidden/>
    <w:unhideWhenUsed/>
    <w:rsid w:val="00C960B3"/>
    <w:rPr>
      <w:color w:val="605E5C"/>
      <w:shd w:val="clear" w:color="auto" w:fill="E1DFDD"/>
    </w:rPr>
  </w:style>
  <w:style w:type="paragraph" w:customStyle="1" w:styleId="Standard">
    <w:name w:val="Standard"/>
    <w:rsid w:val="00C55FFF"/>
    <w:pPr>
      <w:suppressAutoHyphens/>
      <w:autoSpaceDN w:val="0"/>
      <w:textAlignment w:val="baseline"/>
    </w:pPr>
    <w:rPr>
      <w:rFonts w:ascii="Calibri" w:eastAsia="Calibri" w:hAnsi="Calibri" w:cs="F"/>
    </w:rPr>
  </w:style>
  <w:style w:type="numbering" w:customStyle="1" w:styleId="WWNum1">
    <w:name w:val="WWNum1"/>
    <w:basedOn w:val="Bezlisty"/>
    <w:rsid w:val="00C55FFF"/>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28730">
      <w:bodyDiv w:val="1"/>
      <w:marLeft w:val="0"/>
      <w:marRight w:val="0"/>
      <w:marTop w:val="0"/>
      <w:marBottom w:val="0"/>
      <w:divBdr>
        <w:top w:val="none" w:sz="0" w:space="0" w:color="auto"/>
        <w:left w:val="none" w:sz="0" w:space="0" w:color="auto"/>
        <w:bottom w:val="none" w:sz="0" w:space="0" w:color="auto"/>
        <w:right w:val="none" w:sz="0" w:space="0" w:color="auto"/>
      </w:divBdr>
    </w:div>
    <w:div w:id="59137221">
      <w:bodyDiv w:val="1"/>
      <w:marLeft w:val="0"/>
      <w:marRight w:val="0"/>
      <w:marTop w:val="0"/>
      <w:marBottom w:val="0"/>
      <w:divBdr>
        <w:top w:val="none" w:sz="0" w:space="0" w:color="auto"/>
        <w:left w:val="none" w:sz="0" w:space="0" w:color="auto"/>
        <w:bottom w:val="none" w:sz="0" w:space="0" w:color="auto"/>
        <w:right w:val="none" w:sz="0" w:space="0" w:color="auto"/>
      </w:divBdr>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66683169">
      <w:bodyDiv w:val="1"/>
      <w:marLeft w:val="0"/>
      <w:marRight w:val="0"/>
      <w:marTop w:val="0"/>
      <w:marBottom w:val="0"/>
      <w:divBdr>
        <w:top w:val="none" w:sz="0" w:space="0" w:color="auto"/>
        <w:left w:val="none" w:sz="0" w:space="0" w:color="auto"/>
        <w:bottom w:val="none" w:sz="0" w:space="0" w:color="auto"/>
        <w:right w:val="none" w:sz="0" w:space="0" w:color="auto"/>
      </w:divBdr>
    </w:div>
    <w:div w:id="488520687">
      <w:bodyDiv w:val="1"/>
      <w:marLeft w:val="0"/>
      <w:marRight w:val="0"/>
      <w:marTop w:val="0"/>
      <w:marBottom w:val="0"/>
      <w:divBdr>
        <w:top w:val="none" w:sz="0" w:space="0" w:color="auto"/>
        <w:left w:val="none" w:sz="0" w:space="0" w:color="auto"/>
        <w:bottom w:val="none" w:sz="0" w:space="0" w:color="auto"/>
        <w:right w:val="none" w:sz="0" w:space="0" w:color="auto"/>
      </w:divBdr>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736829924">
      <w:bodyDiv w:val="1"/>
      <w:marLeft w:val="0"/>
      <w:marRight w:val="0"/>
      <w:marTop w:val="0"/>
      <w:marBottom w:val="0"/>
      <w:divBdr>
        <w:top w:val="none" w:sz="0" w:space="0" w:color="auto"/>
        <w:left w:val="none" w:sz="0" w:space="0" w:color="auto"/>
        <w:bottom w:val="none" w:sz="0" w:space="0" w:color="auto"/>
        <w:right w:val="none" w:sz="0" w:space="0" w:color="auto"/>
      </w:divBdr>
    </w:div>
    <w:div w:id="746611806">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84424523">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919098905">
      <w:bodyDiv w:val="1"/>
      <w:marLeft w:val="0"/>
      <w:marRight w:val="0"/>
      <w:marTop w:val="0"/>
      <w:marBottom w:val="0"/>
      <w:divBdr>
        <w:top w:val="none" w:sz="0" w:space="0" w:color="auto"/>
        <w:left w:val="none" w:sz="0" w:space="0" w:color="auto"/>
        <w:bottom w:val="none" w:sz="0" w:space="0" w:color="auto"/>
        <w:right w:val="none" w:sz="0" w:space="0" w:color="auto"/>
      </w:divBdr>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245185555">
      <w:bodyDiv w:val="1"/>
      <w:marLeft w:val="0"/>
      <w:marRight w:val="0"/>
      <w:marTop w:val="0"/>
      <w:marBottom w:val="0"/>
      <w:divBdr>
        <w:top w:val="none" w:sz="0" w:space="0" w:color="auto"/>
        <w:left w:val="none" w:sz="0" w:space="0" w:color="auto"/>
        <w:bottom w:val="none" w:sz="0" w:space="0" w:color="auto"/>
        <w:right w:val="none" w:sz="0" w:space="0" w:color="auto"/>
      </w:divBdr>
    </w:div>
    <w:div w:id="1253010787">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79955546">
      <w:bodyDiv w:val="1"/>
      <w:marLeft w:val="0"/>
      <w:marRight w:val="0"/>
      <w:marTop w:val="0"/>
      <w:marBottom w:val="0"/>
      <w:divBdr>
        <w:top w:val="none" w:sz="0" w:space="0" w:color="auto"/>
        <w:left w:val="none" w:sz="0" w:space="0" w:color="auto"/>
        <w:bottom w:val="none" w:sz="0" w:space="0" w:color="auto"/>
        <w:right w:val="none" w:sz="0" w:space="0" w:color="auto"/>
      </w:divBdr>
    </w:div>
    <w:div w:id="1523669770">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45755829">
      <w:bodyDiv w:val="1"/>
      <w:marLeft w:val="0"/>
      <w:marRight w:val="0"/>
      <w:marTop w:val="0"/>
      <w:marBottom w:val="0"/>
      <w:divBdr>
        <w:top w:val="none" w:sz="0" w:space="0" w:color="auto"/>
        <w:left w:val="none" w:sz="0" w:space="0" w:color="auto"/>
        <w:bottom w:val="none" w:sz="0" w:space="0" w:color="auto"/>
        <w:right w:val="none" w:sz="0" w:space="0" w:color="auto"/>
      </w:divBdr>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80812469">
      <w:bodyDiv w:val="1"/>
      <w:marLeft w:val="0"/>
      <w:marRight w:val="0"/>
      <w:marTop w:val="0"/>
      <w:marBottom w:val="0"/>
      <w:divBdr>
        <w:top w:val="none" w:sz="0" w:space="0" w:color="auto"/>
        <w:left w:val="none" w:sz="0" w:space="0" w:color="auto"/>
        <w:bottom w:val="none" w:sz="0" w:space="0" w:color="auto"/>
        <w:right w:val="none" w:sz="0" w:space="0" w:color="auto"/>
      </w:divBdr>
    </w:div>
    <w:div w:id="1721902063">
      <w:bodyDiv w:val="1"/>
      <w:marLeft w:val="0"/>
      <w:marRight w:val="0"/>
      <w:marTop w:val="0"/>
      <w:marBottom w:val="0"/>
      <w:divBdr>
        <w:top w:val="none" w:sz="0" w:space="0" w:color="auto"/>
        <w:left w:val="none" w:sz="0" w:space="0" w:color="auto"/>
        <w:bottom w:val="none" w:sz="0" w:space="0" w:color="auto"/>
        <w:right w:val="none" w:sz="0" w:space="0" w:color="auto"/>
      </w:divBdr>
    </w:div>
    <w:div w:id="1722947798">
      <w:bodyDiv w:val="1"/>
      <w:marLeft w:val="0"/>
      <w:marRight w:val="0"/>
      <w:marTop w:val="0"/>
      <w:marBottom w:val="0"/>
      <w:divBdr>
        <w:top w:val="none" w:sz="0" w:space="0" w:color="auto"/>
        <w:left w:val="none" w:sz="0" w:space="0" w:color="auto"/>
        <w:bottom w:val="none" w:sz="0" w:space="0" w:color="auto"/>
        <w:right w:val="none" w:sz="0" w:space="0" w:color="auto"/>
      </w:divBdr>
    </w:div>
    <w:div w:id="1827740888">
      <w:bodyDiv w:val="1"/>
      <w:marLeft w:val="0"/>
      <w:marRight w:val="0"/>
      <w:marTop w:val="0"/>
      <w:marBottom w:val="0"/>
      <w:divBdr>
        <w:top w:val="none" w:sz="0" w:space="0" w:color="auto"/>
        <w:left w:val="none" w:sz="0" w:space="0" w:color="auto"/>
        <w:bottom w:val="none" w:sz="0" w:space="0" w:color="auto"/>
        <w:right w:val="none" w:sz="0" w:space="0" w:color="auto"/>
      </w:divBdr>
    </w:div>
    <w:div w:id="1933582245">
      <w:bodyDiv w:val="1"/>
      <w:marLeft w:val="0"/>
      <w:marRight w:val="0"/>
      <w:marTop w:val="0"/>
      <w:marBottom w:val="0"/>
      <w:divBdr>
        <w:top w:val="none" w:sz="0" w:space="0" w:color="auto"/>
        <w:left w:val="none" w:sz="0" w:space="0" w:color="auto"/>
        <w:bottom w:val="none" w:sz="0" w:space="0" w:color="auto"/>
        <w:right w:val="none" w:sz="0" w:space="0" w:color="auto"/>
      </w:divBdr>
    </w:div>
    <w:div w:id="1959144193">
      <w:bodyDiv w:val="1"/>
      <w:marLeft w:val="0"/>
      <w:marRight w:val="0"/>
      <w:marTop w:val="0"/>
      <w:marBottom w:val="0"/>
      <w:divBdr>
        <w:top w:val="none" w:sz="0" w:space="0" w:color="auto"/>
        <w:left w:val="none" w:sz="0" w:space="0" w:color="auto"/>
        <w:bottom w:val="none" w:sz="0" w:space="0" w:color="auto"/>
        <w:right w:val="none" w:sz="0" w:space="0" w:color="auto"/>
      </w:divBdr>
    </w:div>
    <w:div w:id="19996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uro@upem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izarowska@gmail.com" TargetMode="External"/><Relationship Id="rId5" Type="http://schemas.openxmlformats.org/officeDocument/2006/relationships/webSettings" Target="webSettings.xml"/><Relationship Id="rId15" Type="http://schemas.openxmlformats.org/officeDocument/2006/relationships/hyperlink" Target="mailto:iod@miir.gov.pl" TargetMode="External"/><Relationship Id="rId10" Type="http://schemas.openxmlformats.org/officeDocument/2006/relationships/hyperlink" Target="mailto:m.rajewska@upemi.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hyperlink" Target="mailto:inspektor@umw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504D-5CEA-4EB3-A29D-1A36F4B1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10576</Words>
  <Characters>63462</Characters>
  <Application>Microsoft Office Word</Application>
  <DocSecurity>0</DocSecurity>
  <Lines>528</Lines>
  <Paragraphs>147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Marlena Rajewska</cp:lastModifiedBy>
  <cp:revision>2</cp:revision>
  <cp:lastPrinted>2024-05-07T09:45:00Z</cp:lastPrinted>
  <dcterms:created xsi:type="dcterms:W3CDTF">2024-06-10T19:53:00Z</dcterms:created>
  <dcterms:modified xsi:type="dcterms:W3CDTF">2024-06-10T19:53:00Z</dcterms:modified>
</cp:coreProperties>
</file>