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92329" w14:textId="77777777" w:rsidR="003574C3" w:rsidRPr="00081830" w:rsidRDefault="003574C3" w:rsidP="003574C3">
      <w:pPr>
        <w:pStyle w:val="Nagwek1"/>
      </w:pPr>
      <w:r w:rsidRPr="00081830">
        <w:t>Opis przedmiotu zamówienia</w:t>
      </w:r>
    </w:p>
    <w:p w14:paraId="1706B463" w14:textId="77777777" w:rsidR="003574C3" w:rsidRPr="00081830" w:rsidRDefault="003574C3" w:rsidP="003574C3">
      <w:pPr>
        <w:rPr>
          <w:rFonts w:ascii="Calibri" w:hAnsi="Calibri" w:cs="Calibri"/>
          <w:sz w:val="20"/>
          <w:szCs w:val="20"/>
        </w:rPr>
      </w:pPr>
    </w:p>
    <w:p w14:paraId="7743014B" w14:textId="77777777" w:rsidR="003574C3" w:rsidRPr="00081830" w:rsidRDefault="003574C3" w:rsidP="003574C3">
      <w:pPr>
        <w:rPr>
          <w:rFonts w:ascii="Calibri" w:hAnsi="Calibri" w:cs="Calibri"/>
          <w:sz w:val="20"/>
          <w:szCs w:val="20"/>
        </w:rPr>
      </w:pPr>
      <w:r>
        <w:rPr>
          <w:rFonts w:ascii="Calibri" w:hAnsi="Calibri" w:cs="Calibri"/>
          <w:sz w:val="20"/>
          <w:szCs w:val="20"/>
        </w:rPr>
        <w:t>Przedmiotem postepowania konkurencyjnego jest d</w:t>
      </w:r>
      <w:r w:rsidRPr="00081830">
        <w:rPr>
          <w:rFonts w:ascii="Calibri" w:hAnsi="Calibri" w:cs="Calibri"/>
          <w:sz w:val="20"/>
          <w:szCs w:val="20"/>
        </w:rPr>
        <w:t>ostawa</w:t>
      </w:r>
      <w:r>
        <w:rPr>
          <w:rFonts w:ascii="Calibri" w:hAnsi="Calibri" w:cs="Calibri"/>
          <w:sz w:val="20"/>
          <w:szCs w:val="20"/>
        </w:rPr>
        <w:t xml:space="preserve"> </w:t>
      </w:r>
      <w:r w:rsidRPr="00081830">
        <w:rPr>
          <w:rFonts w:ascii="Calibri" w:hAnsi="Calibri" w:cs="Calibri"/>
          <w:sz w:val="20"/>
          <w:szCs w:val="20"/>
        </w:rPr>
        <w:t xml:space="preserve"> sprzętu i oprogramowania</w:t>
      </w:r>
      <w:r>
        <w:rPr>
          <w:rFonts w:ascii="Calibri" w:hAnsi="Calibri" w:cs="Calibri"/>
          <w:sz w:val="20"/>
          <w:szCs w:val="20"/>
        </w:rPr>
        <w:t xml:space="preserve"> w ilości:</w:t>
      </w:r>
    </w:p>
    <w:p w14:paraId="60959773" w14:textId="3BC68653" w:rsidR="003574C3" w:rsidRDefault="003574C3" w:rsidP="003574C3">
      <w:pPr>
        <w:pStyle w:val="Akapitzlist"/>
        <w:numPr>
          <w:ilvl w:val="0"/>
          <w:numId w:val="1"/>
        </w:numPr>
        <w:rPr>
          <w:rFonts w:ascii="Calibri" w:hAnsi="Calibri" w:cs="Calibri"/>
          <w:sz w:val="20"/>
          <w:szCs w:val="20"/>
        </w:rPr>
      </w:pPr>
      <w:bookmarkStart w:id="0" w:name="OLE_LINK1"/>
      <w:r>
        <w:rPr>
          <w:rFonts w:ascii="Calibri" w:hAnsi="Calibri" w:cs="Calibri"/>
          <w:sz w:val="20"/>
          <w:szCs w:val="20"/>
        </w:rPr>
        <w:t>Laptop typ</w:t>
      </w:r>
      <w:r w:rsidRPr="00081830">
        <w:rPr>
          <w:rFonts w:ascii="Calibri" w:hAnsi="Calibri" w:cs="Calibri"/>
          <w:sz w:val="20"/>
          <w:szCs w:val="20"/>
        </w:rPr>
        <w:t xml:space="preserve">1 – </w:t>
      </w:r>
      <w:r w:rsidR="004207CA">
        <w:rPr>
          <w:rFonts w:ascii="Calibri" w:hAnsi="Calibri" w:cs="Calibri"/>
          <w:sz w:val="20"/>
          <w:szCs w:val="20"/>
        </w:rPr>
        <w:t>1 szt</w:t>
      </w:r>
      <w:r>
        <w:rPr>
          <w:rFonts w:ascii="Calibri" w:hAnsi="Calibri" w:cs="Calibri"/>
          <w:sz w:val="20"/>
          <w:szCs w:val="20"/>
        </w:rPr>
        <w:t>.</w:t>
      </w:r>
    </w:p>
    <w:p w14:paraId="65E004B2" w14:textId="77777777" w:rsidR="003574C3" w:rsidRPr="00081830" w:rsidRDefault="003574C3" w:rsidP="003574C3">
      <w:pPr>
        <w:pStyle w:val="Akapitzlist"/>
        <w:numPr>
          <w:ilvl w:val="0"/>
          <w:numId w:val="1"/>
        </w:numPr>
        <w:rPr>
          <w:rFonts w:ascii="Calibri" w:hAnsi="Calibri" w:cs="Calibri"/>
          <w:sz w:val="20"/>
          <w:szCs w:val="20"/>
        </w:rPr>
      </w:pPr>
      <w:r w:rsidRPr="00081830">
        <w:rPr>
          <w:rFonts w:ascii="Calibri" w:hAnsi="Calibri" w:cs="Calibri"/>
          <w:sz w:val="20"/>
          <w:szCs w:val="20"/>
        </w:rPr>
        <w:t>La</w:t>
      </w:r>
      <w:r>
        <w:rPr>
          <w:rFonts w:ascii="Calibri" w:hAnsi="Calibri" w:cs="Calibri"/>
          <w:sz w:val="20"/>
          <w:szCs w:val="20"/>
        </w:rPr>
        <w:t xml:space="preserve">ptop typ2  - 12 szt.   </w:t>
      </w:r>
    </w:p>
    <w:p w14:paraId="5E210C69" w14:textId="68BD1BBF" w:rsidR="003574C3" w:rsidRPr="00081830" w:rsidRDefault="003574C3" w:rsidP="003574C3">
      <w:pPr>
        <w:pStyle w:val="Akapitzlist"/>
        <w:numPr>
          <w:ilvl w:val="0"/>
          <w:numId w:val="1"/>
        </w:numPr>
        <w:rPr>
          <w:rFonts w:ascii="Calibri" w:hAnsi="Calibri" w:cs="Calibri"/>
          <w:sz w:val="20"/>
          <w:szCs w:val="20"/>
        </w:rPr>
      </w:pPr>
      <w:r>
        <w:rPr>
          <w:rFonts w:ascii="Calibri" w:hAnsi="Calibri" w:cs="Calibri"/>
          <w:sz w:val="20"/>
          <w:szCs w:val="20"/>
        </w:rPr>
        <w:t xml:space="preserve">Monitor 27”  </w:t>
      </w:r>
      <w:r w:rsidRPr="00081830">
        <w:rPr>
          <w:rFonts w:ascii="Calibri" w:hAnsi="Calibri" w:cs="Calibri"/>
          <w:sz w:val="20"/>
          <w:szCs w:val="20"/>
        </w:rPr>
        <w:t>-</w:t>
      </w:r>
      <w:r>
        <w:rPr>
          <w:rFonts w:ascii="Calibri" w:hAnsi="Calibri" w:cs="Calibri"/>
          <w:sz w:val="20"/>
          <w:szCs w:val="20"/>
        </w:rPr>
        <w:t xml:space="preserve"> </w:t>
      </w:r>
      <w:r w:rsidRPr="00081830">
        <w:rPr>
          <w:rFonts w:ascii="Calibri" w:hAnsi="Calibri" w:cs="Calibri"/>
          <w:sz w:val="20"/>
          <w:szCs w:val="20"/>
        </w:rPr>
        <w:t>1</w:t>
      </w:r>
      <w:r>
        <w:rPr>
          <w:rFonts w:ascii="Calibri" w:hAnsi="Calibri" w:cs="Calibri"/>
          <w:sz w:val="20"/>
          <w:szCs w:val="20"/>
        </w:rPr>
        <w:t>2</w:t>
      </w:r>
      <w:r w:rsidR="00680459">
        <w:rPr>
          <w:rFonts w:ascii="Calibri" w:hAnsi="Calibri" w:cs="Calibri"/>
          <w:sz w:val="20"/>
          <w:szCs w:val="20"/>
        </w:rPr>
        <w:t xml:space="preserve"> </w:t>
      </w:r>
      <w:r>
        <w:rPr>
          <w:rFonts w:ascii="Calibri" w:hAnsi="Calibri" w:cs="Calibri"/>
          <w:sz w:val="20"/>
          <w:szCs w:val="20"/>
        </w:rPr>
        <w:t>szt</w:t>
      </w:r>
      <w:r w:rsidR="00680459">
        <w:rPr>
          <w:rFonts w:ascii="Calibri" w:hAnsi="Calibri" w:cs="Calibri"/>
          <w:sz w:val="20"/>
          <w:szCs w:val="20"/>
        </w:rPr>
        <w:t>.</w:t>
      </w:r>
      <w:r>
        <w:rPr>
          <w:rFonts w:ascii="Calibri" w:hAnsi="Calibri" w:cs="Calibri"/>
          <w:sz w:val="20"/>
          <w:szCs w:val="20"/>
        </w:rPr>
        <w:t xml:space="preserve"> </w:t>
      </w:r>
    </w:p>
    <w:p w14:paraId="34E5F9A1" w14:textId="203AC299" w:rsidR="003574C3" w:rsidRPr="00081830" w:rsidRDefault="00B90931" w:rsidP="003574C3">
      <w:pPr>
        <w:pStyle w:val="Akapitzlist"/>
        <w:numPr>
          <w:ilvl w:val="0"/>
          <w:numId w:val="1"/>
        </w:numPr>
        <w:rPr>
          <w:rFonts w:ascii="Calibri" w:hAnsi="Calibri" w:cs="Calibri"/>
          <w:sz w:val="20"/>
          <w:szCs w:val="20"/>
        </w:rPr>
      </w:pPr>
      <w:r>
        <w:rPr>
          <w:rFonts w:ascii="Calibri" w:hAnsi="Calibri" w:cs="Calibri"/>
          <w:sz w:val="20"/>
          <w:szCs w:val="20"/>
        </w:rPr>
        <w:t>Drukarka kolorowa</w:t>
      </w:r>
      <w:r w:rsidR="003574C3" w:rsidRPr="00081830">
        <w:rPr>
          <w:rFonts w:ascii="Calibri" w:hAnsi="Calibri" w:cs="Calibri"/>
          <w:sz w:val="20"/>
          <w:szCs w:val="20"/>
        </w:rPr>
        <w:t xml:space="preserve"> – 1</w:t>
      </w:r>
      <w:r w:rsidR="00680459">
        <w:rPr>
          <w:rFonts w:ascii="Calibri" w:hAnsi="Calibri" w:cs="Calibri"/>
          <w:sz w:val="20"/>
          <w:szCs w:val="20"/>
        </w:rPr>
        <w:t xml:space="preserve"> </w:t>
      </w:r>
      <w:r w:rsidR="003574C3" w:rsidRPr="00081830">
        <w:rPr>
          <w:rFonts w:ascii="Calibri" w:hAnsi="Calibri" w:cs="Calibri"/>
          <w:sz w:val="20"/>
          <w:szCs w:val="20"/>
        </w:rPr>
        <w:t>szt</w:t>
      </w:r>
      <w:r w:rsidR="00680459">
        <w:rPr>
          <w:rFonts w:ascii="Calibri" w:hAnsi="Calibri" w:cs="Calibri"/>
          <w:sz w:val="20"/>
          <w:szCs w:val="20"/>
        </w:rPr>
        <w:t>.</w:t>
      </w:r>
    </w:p>
    <w:p w14:paraId="75A65506" w14:textId="2F87B182" w:rsidR="003574C3" w:rsidRPr="00081830" w:rsidRDefault="003574C3" w:rsidP="003574C3">
      <w:pPr>
        <w:pStyle w:val="Akapitzlist"/>
        <w:numPr>
          <w:ilvl w:val="0"/>
          <w:numId w:val="1"/>
        </w:numPr>
        <w:rPr>
          <w:rFonts w:ascii="Calibri" w:hAnsi="Calibri" w:cs="Calibri"/>
          <w:sz w:val="20"/>
          <w:szCs w:val="20"/>
        </w:rPr>
      </w:pPr>
      <w:r w:rsidRPr="00081830">
        <w:rPr>
          <w:rFonts w:ascii="Calibri" w:hAnsi="Calibri" w:cs="Calibri"/>
          <w:sz w:val="20"/>
          <w:szCs w:val="20"/>
        </w:rPr>
        <w:t>Przenośny zestaw komputerowy - 4</w:t>
      </w:r>
      <w:r w:rsidR="00680459">
        <w:rPr>
          <w:rFonts w:ascii="Calibri" w:hAnsi="Calibri" w:cs="Calibri"/>
          <w:sz w:val="20"/>
          <w:szCs w:val="20"/>
        </w:rPr>
        <w:t xml:space="preserve"> </w:t>
      </w:r>
      <w:r w:rsidRPr="00081830">
        <w:rPr>
          <w:rFonts w:ascii="Calibri" w:hAnsi="Calibri" w:cs="Calibri"/>
          <w:sz w:val="20"/>
          <w:szCs w:val="20"/>
        </w:rPr>
        <w:t>szt</w:t>
      </w:r>
      <w:r w:rsidR="00680459">
        <w:rPr>
          <w:rFonts w:ascii="Calibri" w:hAnsi="Calibri" w:cs="Calibri"/>
          <w:sz w:val="20"/>
          <w:szCs w:val="20"/>
        </w:rPr>
        <w:t>.</w:t>
      </w:r>
    </w:p>
    <w:p w14:paraId="0918C896" w14:textId="4FC5E1CE" w:rsidR="003574C3" w:rsidRPr="00081830" w:rsidRDefault="003574C3" w:rsidP="003574C3">
      <w:pPr>
        <w:pStyle w:val="Akapitzlist"/>
        <w:numPr>
          <w:ilvl w:val="0"/>
          <w:numId w:val="1"/>
        </w:numPr>
        <w:rPr>
          <w:rFonts w:ascii="Calibri" w:hAnsi="Calibri" w:cs="Calibri"/>
          <w:sz w:val="20"/>
          <w:szCs w:val="20"/>
        </w:rPr>
      </w:pPr>
      <w:r w:rsidRPr="00081830">
        <w:rPr>
          <w:rFonts w:ascii="Calibri" w:hAnsi="Calibri" w:cs="Calibri"/>
          <w:sz w:val="20"/>
          <w:szCs w:val="20"/>
        </w:rPr>
        <w:t>Licencja program antywirusowy   - 40</w:t>
      </w:r>
      <w:r w:rsidR="00680459">
        <w:rPr>
          <w:rFonts w:ascii="Calibri" w:hAnsi="Calibri" w:cs="Calibri"/>
          <w:sz w:val="20"/>
          <w:szCs w:val="20"/>
        </w:rPr>
        <w:t xml:space="preserve"> </w:t>
      </w:r>
      <w:r w:rsidRPr="00081830">
        <w:rPr>
          <w:rFonts w:ascii="Calibri" w:hAnsi="Calibri" w:cs="Calibri"/>
          <w:sz w:val="20"/>
          <w:szCs w:val="20"/>
        </w:rPr>
        <w:t>szt</w:t>
      </w:r>
      <w:r w:rsidR="00680459">
        <w:rPr>
          <w:rFonts w:ascii="Calibri" w:hAnsi="Calibri" w:cs="Calibri"/>
          <w:sz w:val="20"/>
          <w:szCs w:val="20"/>
        </w:rPr>
        <w:t>.</w:t>
      </w:r>
    </w:p>
    <w:p w14:paraId="16D3CA48" w14:textId="11518E53" w:rsidR="003574C3" w:rsidRPr="00081830" w:rsidRDefault="003574C3" w:rsidP="003574C3">
      <w:pPr>
        <w:pStyle w:val="Akapitzlist"/>
        <w:numPr>
          <w:ilvl w:val="0"/>
          <w:numId w:val="1"/>
        </w:numPr>
        <w:rPr>
          <w:rFonts w:ascii="Calibri" w:hAnsi="Calibri" w:cs="Calibri"/>
          <w:sz w:val="20"/>
          <w:szCs w:val="20"/>
        </w:rPr>
      </w:pPr>
      <w:r>
        <w:rPr>
          <w:rFonts w:ascii="Calibri" w:hAnsi="Calibri" w:cs="Calibri"/>
          <w:sz w:val="20"/>
          <w:szCs w:val="20"/>
        </w:rPr>
        <w:t>K</w:t>
      </w:r>
      <w:r w:rsidRPr="00081830">
        <w:rPr>
          <w:rFonts w:ascii="Calibri" w:hAnsi="Calibri" w:cs="Calibri"/>
          <w:sz w:val="20"/>
          <w:szCs w:val="20"/>
        </w:rPr>
        <w:t>omputer stacjonarny typu all-in-one  -1</w:t>
      </w:r>
      <w:r w:rsidR="00680459">
        <w:rPr>
          <w:rFonts w:ascii="Calibri" w:hAnsi="Calibri" w:cs="Calibri"/>
          <w:sz w:val="20"/>
          <w:szCs w:val="20"/>
        </w:rPr>
        <w:t xml:space="preserve"> </w:t>
      </w:r>
      <w:r w:rsidRPr="00081830">
        <w:rPr>
          <w:rFonts w:ascii="Calibri" w:hAnsi="Calibri" w:cs="Calibri"/>
          <w:sz w:val="20"/>
          <w:szCs w:val="20"/>
        </w:rPr>
        <w:t>szt</w:t>
      </w:r>
      <w:r w:rsidR="00680459">
        <w:rPr>
          <w:rFonts w:ascii="Calibri" w:hAnsi="Calibri" w:cs="Calibri"/>
          <w:sz w:val="20"/>
          <w:szCs w:val="20"/>
        </w:rPr>
        <w:t>.</w:t>
      </w:r>
    </w:p>
    <w:p w14:paraId="5603F0F0" w14:textId="03B749E9" w:rsidR="003574C3" w:rsidRPr="00081830" w:rsidRDefault="003574C3" w:rsidP="003574C3">
      <w:pPr>
        <w:pStyle w:val="Akapitzlist"/>
        <w:numPr>
          <w:ilvl w:val="0"/>
          <w:numId w:val="1"/>
        </w:numPr>
        <w:rPr>
          <w:rFonts w:ascii="Calibri" w:hAnsi="Calibri" w:cs="Calibri"/>
          <w:sz w:val="20"/>
          <w:szCs w:val="20"/>
        </w:rPr>
      </w:pPr>
      <w:r>
        <w:rPr>
          <w:rFonts w:ascii="Calibri" w:hAnsi="Calibri" w:cs="Calibri"/>
          <w:sz w:val="20"/>
          <w:szCs w:val="20"/>
        </w:rPr>
        <w:t>S</w:t>
      </w:r>
      <w:r w:rsidRPr="00081830">
        <w:rPr>
          <w:rFonts w:ascii="Calibri" w:hAnsi="Calibri" w:cs="Calibri"/>
          <w:sz w:val="20"/>
          <w:szCs w:val="20"/>
        </w:rPr>
        <w:t xml:space="preserve">erwer rack z wyposażeniem </w:t>
      </w:r>
      <w:r w:rsidRPr="00081830">
        <w:rPr>
          <w:rFonts w:ascii="Calibri" w:hAnsi="Calibri" w:cs="Calibri"/>
          <w:sz w:val="20"/>
          <w:szCs w:val="20"/>
        </w:rPr>
        <w:tab/>
        <w:t>1</w:t>
      </w:r>
      <w:r w:rsidR="00680459">
        <w:rPr>
          <w:rFonts w:ascii="Calibri" w:hAnsi="Calibri" w:cs="Calibri"/>
          <w:sz w:val="20"/>
          <w:szCs w:val="20"/>
        </w:rPr>
        <w:t xml:space="preserve"> s</w:t>
      </w:r>
      <w:r w:rsidRPr="00081830">
        <w:rPr>
          <w:rFonts w:ascii="Calibri" w:hAnsi="Calibri" w:cs="Calibri"/>
          <w:sz w:val="20"/>
          <w:szCs w:val="20"/>
        </w:rPr>
        <w:t>zt</w:t>
      </w:r>
      <w:r w:rsidR="00680459">
        <w:rPr>
          <w:rFonts w:ascii="Calibri" w:hAnsi="Calibri" w:cs="Calibri"/>
          <w:sz w:val="20"/>
          <w:szCs w:val="20"/>
        </w:rPr>
        <w:t>.</w:t>
      </w:r>
    </w:p>
    <w:p w14:paraId="703F1DA6" w14:textId="299B108A" w:rsidR="003574C3" w:rsidRPr="00081830" w:rsidRDefault="003574C3" w:rsidP="003574C3">
      <w:pPr>
        <w:pStyle w:val="Akapitzlist"/>
        <w:numPr>
          <w:ilvl w:val="0"/>
          <w:numId w:val="1"/>
        </w:numPr>
        <w:rPr>
          <w:rFonts w:ascii="Calibri" w:hAnsi="Calibri" w:cs="Calibri"/>
          <w:sz w:val="20"/>
          <w:szCs w:val="20"/>
        </w:rPr>
      </w:pPr>
      <w:r w:rsidRPr="00081830">
        <w:rPr>
          <w:rFonts w:ascii="Calibri" w:hAnsi="Calibri" w:cs="Calibri"/>
          <w:sz w:val="20"/>
          <w:szCs w:val="20"/>
        </w:rPr>
        <w:t>UPS do serwera – 1</w:t>
      </w:r>
      <w:r w:rsidR="00680459">
        <w:rPr>
          <w:rFonts w:ascii="Calibri" w:hAnsi="Calibri" w:cs="Calibri"/>
          <w:sz w:val="20"/>
          <w:szCs w:val="20"/>
        </w:rPr>
        <w:t xml:space="preserve"> </w:t>
      </w:r>
      <w:r w:rsidRPr="00081830">
        <w:rPr>
          <w:rFonts w:ascii="Calibri" w:hAnsi="Calibri" w:cs="Calibri"/>
          <w:sz w:val="20"/>
          <w:szCs w:val="20"/>
        </w:rPr>
        <w:t>szt</w:t>
      </w:r>
      <w:r>
        <w:rPr>
          <w:rFonts w:ascii="Calibri" w:hAnsi="Calibri" w:cs="Calibri"/>
          <w:sz w:val="20"/>
          <w:szCs w:val="20"/>
        </w:rPr>
        <w:t>.</w:t>
      </w:r>
    </w:p>
    <w:p w14:paraId="406149D0" w14:textId="77777777" w:rsidR="003574C3" w:rsidRPr="00081830" w:rsidRDefault="003574C3" w:rsidP="003574C3">
      <w:pPr>
        <w:pStyle w:val="Akapitzlist"/>
        <w:numPr>
          <w:ilvl w:val="0"/>
          <w:numId w:val="1"/>
        </w:numPr>
        <w:rPr>
          <w:rFonts w:ascii="Calibri" w:hAnsi="Calibri" w:cs="Calibri"/>
          <w:sz w:val="20"/>
          <w:szCs w:val="20"/>
        </w:rPr>
      </w:pPr>
      <w:r w:rsidRPr="00081830">
        <w:rPr>
          <w:rFonts w:ascii="Calibri" w:hAnsi="Calibri" w:cs="Calibri"/>
          <w:sz w:val="20"/>
          <w:szCs w:val="20"/>
        </w:rPr>
        <w:t>Pamięć masowa – 1 szt</w:t>
      </w:r>
      <w:r>
        <w:rPr>
          <w:rFonts w:ascii="Calibri" w:hAnsi="Calibri" w:cs="Calibri"/>
          <w:sz w:val="20"/>
          <w:szCs w:val="20"/>
        </w:rPr>
        <w:t>.</w:t>
      </w:r>
    </w:p>
    <w:bookmarkEnd w:id="0"/>
    <w:p w14:paraId="6F59889A" w14:textId="77777777" w:rsidR="003574C3" w:rsidRPr="00081830" w:rsidRDefault="003574C3" w:rsidP="003574C3">
      <w:pPr>
        <w:jc w:val="both"/>
        <w:rPr>
          <w:rFonts w:ascii="Calibri" w:hAnsi="Calibri" w:cs="Calibri"/>
          <w:sz w:val="20"/>
          <w:szCs w:val="20"/>
        </w:rPr>
      </w:pPr>
      <w:r w:rsidRPr="00081830">
        <w:rPr>
          <w:rFonts w:ascii="Calibri" w:hAnsi="Calibri" w:cs="Calibri"/>
          <w:sz w:val="20"/>
          <w:szCs w:val="20"/>
        </w:rPr>
        <w:t>Sprzęt ma być fabrycznie</w:t>
      </w:r>
      <w:r>
        <w:rPr>
          <w:rFonts w:ascii="Calibri" w:hAnsi="Calibri" w:cs="Calibri"/>
          <w:sz w:val="20"/>
          <w:szCs w:val="20"/>
        </w:rPr>
        <w:t>, dopuszczony do użytkowania tj.  spełanijący wszelkie wymagania prawne w tym zakresie. Sprzęt ma być nowy i zostać dostarczony na koszt Wykonawcy do siedziby Zamawiającego w oryginalnych opakowaniach, zawierać instrukcję użytkowania, sterowniki i inne niezbędne elementy.</w:t>
      </w:r>
      <w:r w:rsidRPr="00081830">
        <w:rPr>
          <w:rFonts w:ascii="Calibri" w:hAnsi="Calibri" w:cs="Calibri"/>
          <w:sz w:val="20"/>
          <w:szCs w:val="20"/>
        </w:rPr>
        <w:t xml:space="preserve"> Sprzęt ma być objęty fabry</w:t>
      </w:r>
      <w:r>
        <w:rPr>
          <w:rFonts w:ascii="Calibri" w:hAnsi="Calibri" w:cs="Calibri"/>
          <w:sz w:val="20"/>
          <w:szCs w:val="20"/>
        </w:rPr>
        <w:t xml:space="preserve">czną  gwarancją jego producenta, który posiada przedstawicieli tj. autoryzowany serwis na terenie Polski. </w:t>
      </w:r>
    </w:p>
    <w:p w14:paraId="58DA6631" w14:textId="77777777" w:rsidR="003574C3" w:rsidRPr="00081830" w:rsidRDefault="003574C3" w:rsidP="003574C3">
      <w:pPr>
        <w:tabs>
          <w:tab w:val="left" w:pos="1499"/>
        </w:tabs>
        <w:rPr>
          <w:rFonts w:ascii="Calibri" w:hAnsi="Calibri" w:cs="Calibri"/>
          <w:sz w:val="20"/>
          <w:szCs w:val="20"/>
        </w:rPr>
      </w:pPr>
      <w:r w:rsidRPr="00081830">
        <w:rPr>
          <w:rFonts w:ascii="Calibri" w:hAnsi="Calibri" w:cs="Calibri"/>
          <w:sz w:val="20"/>
          <w:szCs w:val="20"/>
        </w:rPr>
        <w:tab/>
      </w:r>
    </w:p>
    <w:p w14:paraId="4D8F5585" w14:textId="77777777" w:rsidR="003574C3" w:rsidRPr="00081830" w:rsidRDefault="003574C3" w:rsidP="003574C3">
      <w:pPr>
        <w:rPr>
          <w:rFonts w:ascii="Calibri" w:hAnsi="Calibri" w:cs="Calibri"/>
          <w:sz w:val="20"/>
          <w:szCs w:val="20"/>
        </w:rPr>
      </w:pPr>
    </w:p>
    <w:p w14:paraId="0ED0A27D" w14:textId="77777777" w:rsidR="003574C3" w:rsidRDefault="003574C3" w:rsidP="003574C3">
      <w:pPr>
        <w:pStyle w:val="Nagwek1"/>
      </w:pPr>
      <w:r w:rsidRPr="00081830">
        <w:t>Szczegółowy opis przedmiotu zamówienia</w:t>
      </w:r>
      <w:r>
        <w:t xml:space="preserve"> </w:t>
      </w:r>
    </w:p>
    <w:p w14:paraId="74F660B6" w14:textId="77777777" w:rsidR="003574C3" w:rsidRPr="0052212E" w:rsidRDefault="003574C3" w:rsidP="003574C3"/>
    <w:p w14:paraId="2AE91503" w14:textId="77777777" w:rsidR="003574C3" w:rsidRPr="00081830" w:rsidRDefault="003574C3" w:rsidP="003574C3">
      <w:pPr>
        <w:rPr>
          <w:rFonts w:ascii="Calibri" w:hAnsi="Calibri" w:cs="Calibri"/>
          <w:sz w:val="20"/>
          <w:szCs w:val="20"/>
        </w:rPr>
      </w:pPr>
      <w:r>
        <w:rPr>
          <w:rFonts w:ascii="Calibri" w:hAnsi="Calibri" w:cs="Calibri"/>
          <w:sz w:val="20"/>
          <w:szCs w:val="20"/>
        </w:rPr>
        <w:t>Wszelkie podane wymagania należy traktować jako minimalne.</w:t>
      </w:r>
    </w:p>
    <w:p w14:paraId="4AD7E756" w14:textId="4293F8FE" w:rsidR="003574C3" w:rsidRPr="00AC50C0" w:rsidRDefault="003574C3" w:rsidP="003574C3">
      <w:pPr>
        <w:pStyle w:val="Nagwek2"/>
        <w:rPr>
          <w:rFonts w:ascii="Calibri" w:hAnsi="Calibri" w:cs="Calibri"/>
          <w:sz w:val="24"/>
          <w:szCs w:val="24"/>
        </w:rPr>
      </w:pPr>
      <w:r w:rsidRPr="00AC50C0">
        <w:rPr>
          <w:rFonts w:ascii="Calibri" w:hAnsi="Calibri" w:cs="Calibri"/>
          <w:sz w:val="24"/>
          <w:szCs w:val="24"/>
        </w:rPr>
        <w:t>Laptop typ1  -</w:t>
      </w:r>
      <w:r>
        <w:rPr>
          <w:rFonts w:ascii="Calibri" w:hAnsi="Calibri" w:cs="Calibri"/>
          <w:sz w:val="24"/>
          <w:szCs w:val="24"/>
        </w:rPr>
        <w:t xml:space="preserve"> 1</w:t>
      </w:r>
      <w:r w:rsidRPr="00AC50C0">
        <w:rPr>
          <w:rFonts w:ascii="Calibri" w:hAnsi="Calibri" w:cs="Calibri"/>
          <w:sz w:val="24"/>
          <w:szCs w:val="24"/>
        </w:rPr>
        <w:t xml:space="preserve"> szt</w:t>
      </w:r>
      <w:r>
        <w:rPr>
          <w:rFonts w:ascii="Calibri" w:hAnsi="Calibri" w:cs="Calibri"/>
          <w:sz w:val="24"/>
          <w:szCs w:val="24"/>
        </w:rPr>
        <w:t>.</w:t>
      </w:r>
      <w:r w:rsidRPr="00AC50C0">
        <w:rPr>
          <w:rFonts w:ascii="Calibri" w:hAnsi="Calibri" w:cs="Calibri"/>
          <w:sz w:val="24"/>
          <w:szCs w:val="24"/>
        </w:rPr>
        <w:t xml:space="preserve">  </w:t>
      </w:r>
    </w:p>
    <w:p w14:paraId="57D2A083" w14:textId="77777777" w:rsidR="003574C3" w:rsidRPr="00081830" w:rsidRDefault="003574C3" w:rsidP="003574C3">
      <w:pPr>
        <w:rPr>
          <w:rFonts w:ascii="Calibri" w:hAnsi="Calibri" w:cs="Calibri"/>
          <w:b/>
          <w:sz w:val="20"/>
          <w:szCs w:val="20"/>
        </w:rPr>
      </w:pPr>
    </w:p>
    <w:tbl>
      <w:tblPr>
        <w:tblStyle w:val="Tabela-Siatka"/>
        <w:tblW w:w="9062" w:type="dxa"/>
        <w:tblLayout w:type="fixed"/>
        <w:tblLook w:val="04A0" w:firstRow="1" w:lastRow="0" w:firstColumn="1" w:lastColumn="0" w:noHBand="0" w:noVBand="1"/>
      </w:tblPr>
      <w:tblGrid>
        <w:gridCol w:w="562"/>
        <w:gridCol w:w="1560"/>
        <w:gridCol w:w="6940"/>
      </w:tblGrid>
      <w:tr w:rsidR="003574C3" w:rsidRPr="00081830" w14:paraId="7C9B0292" w14:textId="77777777" w:rsidTr="004207CA">
        <w:tc>
          <w:tcPr>
            <w:tcW w:w="562" w:type="dxa"/>
          </w:tcPr>
          <w:p w14:paraId="4664AC5D" w14:textId="77777777" w:rsidR="003574C3" w:rsidRPr="00081830" w:rsidRDefault="003574C3" w:rsidP="004207CA">
            <w:pPr>
              <w:pStyle w:val="Tre"/>
              <w:rPr>
                <w:rFonts w:ascii="Calibri" w:hAnsi="Calibri" w:cs="Calibri"/>
                <w:b/>
                <w:sz w:val="20"/>
                <w:szCs w:val="20"/>
              </w:rPr>
            </w:pPr>
            <w:r w:rsidRPr="00081830">
              <w:rPr>
                <w:rFonts w:ascii="Calibri" w:hAnsi="Calibri" w:cs="Calibri"/>
                <w:b/>
                <w:sz w:val="20"/>
                <w:szCs w:val="20"/>
                <w14:textOutline w14:w="12700" w14:cap="flat" w14:cmpd="sng" w14:algn="ctr">
                  <w14:noFill/>
                  <w14:prstDash w14:val="solid"/>
                  <w14:miter w14:lim="400000"/>
                </w14:textOutline>
              </w:rPr>
              <w:t>Lp</w:t>
            </w:r>
            <w:r>
              <w:rPr>
                <w:rFonts w:ascii="Calibri" w:hAnsi="Calibri" w:cs="Calibri"/>
                <w:b/>
                <w:sz w:val="20"/>
                <w:szCs w:val="20"/>
                <w14:textOutline w14:w="12700" w14:cap="flat" w14:cmpd="sng" w14:algn="ctr">
                  <w14:noFill/>
                  <w14:prstDash w14:val="solid"/>
                  <w14:miter w14:lim="400000"/>
                </w14:textOutline>
              </w:rPr>
              <w:t>.</w:t>
            </w:r>
          </w:p>
        </w:tc>
        <w:tc>
          <w:tcPr>
            <w:tcW w:w="1560" w:type="dxa"/>
          </w:tcPr>
          <w:p w14:paraId="1F353F68" w14:textId="77777777" w:rsidR="003574C3" w:rsidRPr="00081830" w:rsidRDefault="003574C3" w:rsidP="004207CA">
            <w:pPr>
              <w:pStyle w:val="Tre"/>
              <w:tabs>
                <w:tab w:val="left" w:pos="720"/>
                <w:tab w:val="left" w:pos="1440"/>
              </w:tabs>
              <w:rPr>
                <w:rFonts w:ascii="Calibri" w:hAnsi="Calibri" w:cs="Calibri"/>
                <w:b/>
                <w:sz w:val="20"/>
                <w:szCs w:val="20"/>
              </w:rPr>
            </w:pPr>
            <w:r w:rsidRPr="00081830">
              <w:rPr>
                <w:rFonts w:ascii="Calibri" w:hAnsi="Calibri" w:cs="Calibri"/>
                <w:b/>
                <w:sz w:val="20"/>
                <w:szCs w:val="20"/>
                <w14:textOutline w14:w="12700" w14:cap="flat" w14:cmpd="sng" w14:algn="ctr">
                  <w14:noFill/>
                  <w14:prstDash w14:val="solid"/>
                  <w14:miter w14:lim="400000"/>
                </w14:textOutline>
              </w:rPr>
              <w:t>Parametr</w:t>
            </w:r>
          </w:p>
        </w:tc>
        <w:tc>
          <w:tcPr>
            <w:tcW w:w="6940" w:type="dxa"/>
          </w:tcPr>
          <w:p w14:paraId="58CE4788" w14:textId="77777777" w:rsidR="003574C3" w:rsidRPr="00081830" w:rsidRDefault="003574C3" w:rsidP="004207CA">
            <w:pPr>
              <w:pStyle w:val="Tre"/>
              <w:tabs>
                <w:tab w:val="left" w:pos="720"/>
                <w:tab w:val="left" w:pos="1440"/>
                <w:tab w:val="left" w:pos="2160"/>
                <w:tab w:val="left" w:pos="2880"/>
                <w:tab w:val="left" w:pos="3600"/>
                <w:tab w:val="left" w:pos="4320"/>
                <w:tab w:val="left" w:pos="5040"/>
                <w:tab w:val="left" w:pos="5760"/>
                <w:tab w:val="left" w:pos="6480"/>
              </w:tabs>
              <w:rPr>
                <w:rFonts w:ascii="Calibri" w:hAnsi="Calibri" w:cs="Calibri"/>
                <w:b/>
                <w:sz w:val="20"/>
                <w:szCs w:val="20"/>
              </w:rPr>
            </w:pPr>
            <w:r w:rsidRPr="00081830">
              <w:rPr>
                <w:rFonts w:ascii="Calibri" w:hAnsi="Calibri" w:cs="Calibri"/>
                <w:b/>
                <w:sz w:val="20"/>
                <w:szCs w:val="20"/>
                <w14:textOutline w14:w="12700" w14:cap="flat" w14:cmpd="sng" w14:algn="ctr">
                  <w14:noFill/>
                  <w14:prstDash w14:val="solid"/>
                  <w14:miter w14:lim="400000"/>
                </w14:textOutline>
              </w:rPr>
              <w:t>Wymagania</w:t>
            </w:r>
          </w:p>
        </w:tc>
      </w:tr>
      <w:tr w:rsidR="003574C3" w:rsidRPr="00081830" w14:paraId="3344F1F1" w14:textId="77777777" w:rsidTr="004207CA">
        <w:tc>
          <w:tcPr>
            <w:tcW w:w="562" w:type="dxa"/>
          </w:tcPr>
          <w:p w14:paraId="61BE96E5" w14:textId="77777777" w:rsidR="003574C3" w:rsidRPr="00081830" w:rsidRDefault="003574C3" w:rsidP="004207CA">
            <w:pPr>
              <w:rPr>
                <w:rFonts w:ascii="Calibri" w:hAnsi="Calibri" w:cs="Calibri"/>
                <w:sz w:val="20"/>
                <w:szCs w:val="20"/>
              </w:rPr>
            </w:pPr>
            <w:r>
              <w:rPr>
                <w:rFonts w:ascii="Calibri" w:hAnsi="Calibri" w:cs="Calibri"/>
                <w:sz w:val="20"/>
                <w:szCs w:val="20"/>
              </w:rPr>
              <w:t>1</w:t>
            </w:r>
          </w:p>
        </w:tc>
        <w:tc>
          <w:tcPr>
            <w:tcW w:w="1560" w:type="dxa"/>
          </w:tcPr>
          <w:p w14:paraId="67AFB2C5"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 xml:space="preserve"> Ekran</w:t>
            </w:r>
          </w:p>
        </w:tc>
        <w:tc>
          <w:tcPr>
            <w:tcW w:w="6940" w:type="dxa"/>
          </w:tcPr>
          <w:p w14:paraId="5A6A18C4" w14:textId="77777777" w:rsidR="003574C3" w:rsidRPr="00081830" w:rsidRDefault="003574C3" w:rsidP="004207CA">
            <w:pPr>
              <w:shd w:val="clear" w:color="auto" w:fill="FFFFFF"/>
              <w:rPr>
                <w:rFonts w:ascii="Calibri" w:eastAsia="Times New Roman" w:hAnsi="Calibri" w:cs="Calibri"/>
                <w:color w:val="333333"/>
                <w:sz w:val="20"/>
                <w:szCs w:val="20"/>
                <w:lang w:eastAsia="pl-PL"/>
              </w:rPr>
            </w:pPr>
            <w:r w:rsidRPr="00081830">
              <w:rPr>
                <w:rFonts w:ascii="Calibri" w:hAnsi="Calibri" w:cs="Calibri"/>
                <w:color w:val="333333"/>
                <w:sz w:val="20"/>
                <w:szCs w:val="20"/>
                <w:shd w:val="clear" w:color="auto" w:fill="FFFFFF"/>
              </w:rPr>
              <w:t>Przekątna</w:t>
            </w:r>
            <w:r w:rsidRPr="00081830">
              <w:rPr>
                <w:rFonts w:ascii="Calibri" w:hAnsi="Calibri" w:cs="Calibri"/>
                <w:sz w:val="20"/>
                <w:szCs w:val="20"/>
              </w:rPr>
              <w:t xml:space="preserve"> 13,3 cala z podświet</w:t>
            </w:r>
            <w:r w:rsidRPr="00081830">
              <w:rPr>
                <w:rFonts w:ascii="Calibri" w:hAnsi="Calibri" w:cs="Calibri"/>
                <w:sz w:val="20"/>
                <w:szCs w:val="20"/>
              </w:rPr>
              <w:softHyphen/>
              <w:t xml:space="preserve">leniem LED, w technologii IPS; rozdzielczość natywna 2560 x1600 pikseli przy 227 pikselach na cal, z możliwością wyświetlania milionów kolorów, obsługiwane </w:t>
            </w:r>
            <w:r w:rsidRPr="003574C3">
              <w:rPr>
                <w:rFonts w:ascii="Calibri" w:hAnsi="Calibri" w:cs="Calibri"/>
                <w:sz w:val="20"/>
                <w:szCs w:val="20"/>
              </w:rPr>
              <w:t>rozdzielczości 1680 x1050</w:t>
            </w:r>
            <w:r w:rsidRPr="00081830">
              <w:rPr>
                <w:rFonts w:ascii="Calibri" w:hAnsi="Calibri" w:cs="Calibri"/>
                <w:sz w:val="20"/>
                <w:szCs w:val="20"/>
              </w:rPr>
              <w:t>, 1440 x 900, 1024 x 640, jasność 500 nitów,</w:t>
            </w:r>
          </w:p>
        </w:tc>
      </w:tr>
      <w:tr w:rsidR="003574C3" w:rsidRPr="00081830" w14:paraId="37057DFA" w14:textId="77777777" w:rsidTr="004207CA">
        <w:tc>
          <w:tcPr>
            <w:tcW w:w="562" w:type="dxa"/>
          </w:tcPr>
          <w:p w14:paraId="7702831D" w14:textId="77777777" w:rsidR="003574C3" w:rsidRPr="00081830" w:rsidRDefault="003574C3" w:rsidP="004207CA">
            <w:pPr>
              <w:rPr>
                <w:rFonts w:ascii="Calibri" w:hAnsi="Calibri" w:cs="Calibri"/>
                <w:sz w:val="20"/>
                <w:szCs w:val="20"/>
              </w:rPr>
            </w:pPr>
            <w:r>
              <w:rPr>
                <w:rFonts w:ascii="Calibri" w:hAnsi="Calibri" w:cs="Calibri"/>
                <w:sz w:val="20"/>
                <w:szCs w:val="20"/>
              </w:rPr>
              <w:t>2</w:t>
            </w:r>
          </w:p>
        </w:tc>
        <w:tc>
          <w:tcPr>
            <w:tcW w:w="1560" w:type="dxa"/>
          </w:tcPr>
          <w:p w14:paraId="366CE433"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Procesor</w:t>
            </w:r>
          </w:p>
        </w:tc>
        <w:tc>
          <w:tcPr>
            <w:tcW w:w="6940" w:type="dxa"/>
          </w:tcPr>
          <w:p w14:paraId="0A7B4B54" w14:textId="77777777" w:rsidR="003574C3" w:rsidRPr="00081830" w:rsidRDefault="003574C3" w:rsidP="004207CA">
            <w:pPr>
              <w:shd w:val="clear" w:color="auto" w:fill="FFFFFF"/>
              <w:rPr>
                <w:rFonts w:ascii="Calibri" w:hAnsi="Calibri" w:cs="Calibri"/>
                <w:sz w:val="20"/>
                <w:szCs w:val="20"/>
              </w:rPr>
            </w:pPr>
            <w:r w:rsidRPr="00E0146B">
              <w:rPr>
                <w:rFonts w:ascii="Calibri" w:hAnsi="Calibri" w:cs="Calibri"/>
                <w:sz w:val="20"/>
                <w:szCs w:val="20"/>
              </w:rPr>
              <w:t>8-rdzeniowy o</w:t>
            </w:r>
            <w:r>
              <w:rPr>
                <w:rFonts w:ascii="Calibri" w:hAnsi="Calibri" w:cs="Calibri"/>
                <w:sz w:val="20"/>
                <w:szCs w:val="20"/>
              </w:rPr>
              <w:t xml:space="preserve">siągający </w:t>
            </w:r>
            <w:r w:rsidRPr="00E0146B">
              <w:rPr>
                <w:rFonts w:ascii="Calibri" w:hAnsi="Calibri" w:cs="Calibri"/>
                <w:sz w:val="20"/>
                <w:szCs w:val="20"/>
              </w:rPr>
              <w:t xml:space="preserve"> min 7145  punktów  w </w:t>
            </w:r>
            <w:r>
              <w:rPr>
                <w:rFonts w:ascii="Calibri" w:hAnsi="Calibri" w:cs="Calibri"/>
                <w:sz w:val="20"/>
                <w:szCs w:val="20"/>
              </w:rPr>
              <w:t xml:space="preserve">teście </w:t>
            </w:r>
            <w:r w:rsidRPr="00E0146B">
              <w:rPr>
                <w:rFonts w:ascii="Calibri" w:hAnsi="Calibri" w:cs="Calibri"/>
                <w:sz w:val="20"/>
                <w:szCs w:val="20"/>
              </w:rPr>
              <w:t xml:space="preserve"> Geekbench 5 CPU Search  (Multi Core)</w:t>
            </w:r>
            <w:r>
              <w:rPr>
                <w:rFonts w:ascii="Calibri" w:hAnsi="Calibri" w:cs="Calibri"/>
                <w:sz w:val="20"/>
                <w:szCs w:val="20"/>
              </w:rPr>
              <w:t>. W</w:t>
            </w:r>
            <w:r w:rsidRPr="00E0146B">
              <w:rPr>
                <w:rFonts w:ascii="Calibri" w:hAnsi="Calibri" w:cs="Calibri"/>
                <w:sz w:val="20"/>
                <w:szCs w:val="20"/>
              </w:rPr>
              <w:t xml:space="preserve">ynik powinien być dostępny n stronie </w:t>
            </w:r>
            <w:hyperlink r:id="rId7" w:history="1">
              <w:r w:rsidRPr="00E539FA">
                <w:rPr>
                  <w:rStyle w:val="Hipercze"/>
                  <w:rFonts w:ascii="Calibri" w:hAnsi="Calibri" w:cs="Calibri"/>
                  <w:sz w:val="20"/>
                  <w:szCs w:val="20"/>
                </w:rPr>
                <w:t>https://browser.geekbench.com/v5/cpu/search</w:t>
              </w:r>
            </w:hyperlink>
            <w:r>
              <w:rPr>
                <w:rFonts w:ascii="Calibri" w:hAnsi="Calibri" w:cs="Calibri"/>
                <w:sz w:val="20"/>
                <w:szCs w:val="20"/>
              </w:rPr>
              <w:t xml:space="preserve"> </w:t>
            </w:r>
            <w:r w:rsidRPr="00E0146B">
              <w:rPr>
                <w:rFonts w:ascii="Calibri" w:hAnsi="Calibri" w:cs="Calibri"/>
                <w:sz w:val="20"/>
                <w:szCs w:val="20"/>
              </w:rPr>
              <w:t xml:space="preserve"> , procesor musi posiadający wbudowaną sprzętowo funkcję uczenia maszynowego</w:t>
            </w:r>
          </w:p>
        </w:tc>
      </w:tr>
      <w:tr w:rsidR="003574C3" w:rsidRPr="00081830" w14:paraId="665BACE5" w14:textId="77777777" w:rsidTr="004207CA">
        <w:tc>
          <w:tcPr>
            <w:tcW w:w="562" w:type="dxa"/>
          </w:tcPr>
          <w:p w14:paraId="68BEBCF4" w14:textId="77777777" w:rsidR="003574C3" w:rsidRPr="00081830" w:rsidRDefault="003574C3" w:rsidP="004207CA">
            <w:pPr>
              <w:rPr>
                <w:rFonts w:ascii="Calibri" w:hAnsi="Calibri" w:cs="Calibri"/>
                <w:sz w:val="20"/>
                <w:szCs w:val="20"/>
              </w:rPr>
            </w:pPr>
            <w:r>
              <w:rPr>
                <w:rFonts w:ascii="Calibri" w:hAnsi="Calibri" w:cs="Calibri"/>
                <w:sz w:val="20"/>
                <w:szCs w:val="20"/>
              </w:rPr>
              <w:t>3</w:t>
            </w:r>
          </w:p>
        </w:tc>
        <w:tc>
          <w:tcPr>
            <w:tcW w:w="1560" w:type="dxa"/>
          </w:tcPr>
          <w:p w14:paraId="7863D45F"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 xml:space="preserve">Karta graficzna </w:t>
            </w:r>
          </w:p>
        </w:tc>
        <w:tc>
          <w:tcPr>
            <w:tcW w:w="6940" w:type="dxa"/>
          </w:tcPr>
          <w:p w14:paraId="28D74AC2" w14:textId="77777777" w:rsidR="003574C3" w:rsidRPr="00D9570E" w:rsidRDefault="003574C3" w:rsidP="004207CA">
            <w:pPr>
              <w:shd w:val="clear" w:color="auto" w:fill="FFFFFF"/>
              <w:rPr>
                <w:rFonts w:ascii="Calibri" w:eastAsia="Times New Roman" w:hAnsi="Calibri" w:cs="Calibri"/>
                <w:color w:val="333333"/>
                <w:sz w:val="20"/>
                <w:szCs w:val="20"/>
                <w:lang w:eastAsia="pl-PL"/>
              </w:rPr>
            </w:pPr>
            <w:r w:rsidRPr="00081830">
              <w:rPr>
                <w:rFonts w:ascii="Calibri" w:hAnsi="Calibri" w:cs="Calibri"/>
                <w:sz w:val="20"/>
                <w:szCs w:val="20"/>
              </w:rPr>
              <w:t>Zintegrowana,  wspierana przez wielordzeniowy  procesor graficzny (GPU) 8-rdzeniowy i umożliwiając</w:t>
            </w:r>
            <w:r>
              <w:rPr>
                <w:rFonts w:ascii="Calibri" w:hAnsi="Calibri" w:cs="Calibri"/>
                <w:sz w:val="20"/>
                <w:szCs w:val="20"/>
              </w:rPr>
              <w:t>a</w:t>
            </w:r>
            <w:r w:rsidRPr="00081830">
              <w:rPr>
                <w:rFonts w:ascii="Calibri" w:hAnsi="Calibri" w:cs="Calibri"/>
                <w:sz w:val="20"/>
                <w:szCs w:val="20"/>
              </w:rPr>
              <w:t xml:space="preserve"> obsługę jednego monitora zewnętrznego o rozdzielczości maksymalnej 6K przy 60 Hz </w:t>
            </w:r>
          </w:p>
        </w:tc>
      </w:tr>
      <w:tr w:rsidR="003574C3" w:rsidRPr="00081830" w14:paraId="1FB31F42" w14:textId="77777777" w:rsidTr="004207CA">
        <w:tc>
          <w:tcPr>
            <w:tcW w:w="562" w:type="dxa"/>
          </w:tcPr>
          <w:p w14:paraId="6604C4C6" w14:textId="77777777" w:rsidR="003574C3" w:rsidRPr="00081830" w:rsidRDefault="003574C3" w:rsidP="004207CA">
            <w:pPr>
              <w:rPr>
                <w:rFonts w:ascii="Calibri" w:hAnsi="Calibri" w:cs="Calibri"/>
                <w:sz w:val="20"/>
                <w:szCs w:val="20"/>
              </w:rPr>
            </w:pPr>
            <w:r>
              <w:rPr>
                <w:rFonts w:ascii="Calibri" w:hAnsi="Calibri" w:cs="Calibri"/>
                <w:sz w:val="20"/>
                <w:szCs w:val="20"/>
              </w:rPr>
              <w:t>4</w:t>
            </w:r>
          </w:p>
        </w:tc>
        <w:tc>
          <w:tcPr>
            <w:tcW w:w="1560" w:type="dxa"/>
          </w:tcPr>
          <w:p w14:paraId="5FFDDC3C"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Dysk</w:t>
            </w:r>
          </w:p>
        </w:tc>
        <w:tc>
          <w:tcPr>
            <w:tcW w:w="6940" w:type="dxa"/>
          </w:tcPr>
          <w:p w14:paraId="28F6D0C0"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 xml:space="preserve">256GB  w technologii SSD </w:t>
            </w:r>
          </w:p>
        </w:tc>
      </w:tr>
      <w:tr w:rsidR="003574C3" w:rsidRPr="00081830" w14:paraId="5B2C8388" w14:textId="77777777" w:rsidTr="004207CA">
        <w:tc>
          <w:tcPr>
            <w:tcW w:w="562" w:type="dxa"/>
          </w:tcPr>
          <w:p w14:paraId="35C2E1B9" w14:textId="77777777" w:rsidR="003574C3" w:rsidRPr="00081830" w:rsidRDefault="003574C3" w:rsidP="004207CA">
            <w:pPr>
              <w:rPr>
                <w:rFonts w:ascii="Calibri" w:hAnsi="Calibri" w:cs="Calibri"/>
                <w:sz w:val="20"/>
                <w:szCs w:val="20"/>
              </w:rPr>
            </w:pPr>
            <w:r>
              <w:rPr>
                <w:rFonts w:ascii="Calibri" w:hAnsi="Calibri" w:cs="Calibri"/>
                <w:sz w:val="20"/>
                <w:szCs w:val="20"/>
              </w:rPr>
              <w:t>5</w:t>
            </w:r>
          </w:p>
        </w:tc>
        <w:tc>
          <w:tcPr>
            <w:tcW w:w="1560" w:type="dxa"/>
          </w:tcPr>
          <w:p w14:paraId="105A3945"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RAM</w:t>
            </w:r>
          </w:p>
        </w:tc>
        <w:tc>
          <w:tcPr>
            <w:tcW w:w="6940" w:type="dxa"/>
          </w:tcPr>
          <w:p w14:paraId="7053D558"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 xml:space="preserve">16GB  </w:t>
            </w:r>
          </w:p>
        </w:tc>
      </w:tr>
      <w:tr w:rsidR="003574C3" w:rsidRPr="00081830" w14:paraId="0CA29C57" w14:textId="77777777" w:rsidTr="004207CA">
        <w:tc>
          <w:tcPr>
            <w:tcW w:w="562" w:type="dxa"/>
          </w:tcPr>
          <w:p w14:paraId="55BEEE44" w14:textId="77777777" w:rsidR="003574C3" w:rsidRPr="00081830" w:rsidRDefault="003574C3" w:rsidP="004207CA">
            <w:pPr>
              <w:rPr>
                <w:rFonts w:ascii="Calibri" w:hAnsi="Calibri" w:cs="Calibri"/>
                <w:sz w:val="20"/>
                <w:szCs w:val="20"/>
              </w:rPr>
            </w:pPr>
            <w:r>
              <w:rPr>
                <w:rFonts w:ascii="Calibri" w:hAnsi="Calibri" w:cs="Calibri"/>
                <w:sz w:val="20"/>
                <w:szCs w:val="20"/>
              </w:rPr>
              <w:lastRenderedPageBreak/>
              <w:t>6</w:t>
            </w:r>
          </w:p>
        </w:tc>
        <w:tc>
          <w:tcPr>
            <w:tcW w:w="1560" w:type="dxa"/>
          </w:tcPr>
          <w:p w14:paraId="18C79C32"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 xml:space="preserve">Klawiatura, gładzik, i dodatkowe elementy </w:t>
            </w:r>
          </w:p>
        </w:tc>
        <w:tc>
          <w:tcPr>
            <w:tcW w:w="6940" w:type="dxa"/>
          </w:tcPr>
          <w:p w14:paraId="3CBFD672" w14:textId="77777777" w:rsidR="003574C3" w:rsidRPr="00081830" w:rsidRDefault="003574C3" w:rsidP="004207CA">
            <w:pPr>
              <w:shd w:val="clear" w:color="auto" w:fill="FFFFFF"/>
              <w:rPr>
                <w:rFonts w:ascii="Calibri" w:hAnsi="Calibri" w:cs="Calibri"/>
                <w:color w:val="333333"/>
                <w:sz w:val="20"/>
                <w:szCs w:val="20"/>
              </w:rPr>
            </w:pPr>
            <w:r w:rsidRPr="00081830">
              <w:rPr>
                <w:rFonts w:ascii="Calibri" w:hAnsi="Calibri" w:cs="Calibri"/>
                <w:color w:val="333333"/>
                <w:sz w:val="20"/>
                <w:szCs w:val="20"/>
              </w:rPr>
              <w:t>Wbudowana, podświetlana, 66 klawiszowa klawiatura (w tym 4 klawisze strzałek w układzie odwróconego „T”)</w:t>
            </w:r>
          </w:p>
          <w:p w14:paraId="2692BAAB"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Wbudowany dotykowy panel dotykowy  w formie kolorowego, miniaturowego podłużnego ekranu wyświetlający treść zależną od kontekstu pracy czy stanu systemu operacyjnego lub aplikacji  w tym tzw. wirtualne klawisze</w:t>
            </w:r>
            <w:r w:rsidRPr="00081830">
              <w:rPr>
                <w:rFonts w:ascii="Calibri" w:hAnsi="Calibri" w:cs="Calibri"/>
                <w:color w:val="202124"/>
                <w:sz w:val="20"/>
                <w:szCs w:val="20"/>
                <w:shd w:val="clear" w:color="auto" w:fill="FFFFFF"/>
              </w:rPr>
              <w:t xml:space="preserve">, </w:t>
            </w:r>
            <w:r w:rsidRPr="00081830">
              <w:rPr>
                <w:rFonts w:ascii="Calibri" w:hAnsi="Calibri" w:cs="Calibri"/>
                <w:color w:val="333333"/>
                <w:sz w:val="20"/>
                <w:szCs w:val="20"/>
              </w:rPr>
              <w:t>wbudowany czytnik linii papilarnych, wbudowany czujnik oświetlenia zewnętrznego</w:t>
            </w:r>
          </w:p>
          <w:p w14:paraId="660FF122"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Gładzik  reagujący na siłę nacisku i umożliwiający precyzyjne sterowanie kursorem, w tym  obsługujący  mocne kliknięcia, akcelerację, rysowanie z gradacją nacisku oraz gesty Multi-Touch</w:t>
            </w:r>
          </w:p>
        </w:tc>
      </w:tr>
      <w:tr w:rsidR="003574C3" w:rsidRPr="00081830" w14:paraId="4CE55BF9" w14:textId="77777777" w:rsidTr="004207CA">
        <w:tc>
          <w:tcPr>
            <w:tcW w:w="562" w:type="dxa"/>
          </w:tcPr>
          <w:p w14:paraId="55547A2A" w14:textId="77777777" w:rsidR="003574C3" w:rsidRPr="00081830" w:rsidRDefault="003574C3" w:rsidP="004207CA">
            <w:pPr>
              <w:rPr>
                <w:rFonts w:ascii="Calibri" w:hAnsi="Calibri" w:cs="Calibri"/>
                <w:sz w:val="20"/>
                <w:szCs w:val="20"/>
              </w:rPr>
            </w:pPr>
            <w:r>
              <w:rPr>
                <w:rFonts w:ascii="Calibri" w:hAnsi="Calibri" w:cs="Calibri"/>
                <w:sz w:val="20"/>
                <w:szCs w:val="20"/>
              </w:rPr>
              <w:t>7</w:t>
            </w:r>
          </w:p>
        </w:tc>
        <w:tc>
          <w:tcPr>
            <w:tcW w:w="1560" w:type="dxa"/>
          </w:tcPr>
          <w:p w14:paraId="24DF7ED1"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Komunikacja bezprzewodowa</w:t>
            </w:r>
          </w:p>
        </w:tc>
        <w:tc>
          <w:tcPr>
            <w:tcW w:w="6940" w:type="dxa"/>
          </w:tcPr>
          <w:p w14:paraId="2D10DE6F" w14:textId="77777777" w:rsidR="003574C3" w:rsidRPr="006A5FFF"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6A5FFF">
              <w:rPr>
                <w:rFonts w:ascii="Calibri" w:hAnsi="Calibri" w:cs="Calibri"/>
                <w:sz w:val="20"/>
                <w:szCs w:val="20"/>
              </w:rPr>
              <w:t>Wi</w:t>
            </w:r>
            <w:r w:rsidRPr="006A5FFF">
              <w:rPr>
                <w:rFonts w:ascii="Calibri" w:hAnsi="Calibri" w:cs="Calibri"/>
                <w:sz w:val="20"/>
                <w:szCs w:val="20"/>
              </w:rPr>
              <w:noBreakHyphen/>
              <w:t>Fi 6 802.11ax; zgodny ze standardem IEEE 802.11a/b/g/n/ac</w:t>
            </w:r>
          </w:p>
          <w:p w14:paraId="7B321F3D" w14:textId="77777777" w:rsidR="003574C3" w:rsidRPr="006A5FFF"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6A5FFF">
              <w:rPr>
                <w:rFonts w:ascii="Calibri" w:hAnsi="Calibri" w:cs="Calibri"/>
                <w:sz w:val="20"/>
                <w:szCs w:val="20"/>
              </w:rPr>
              <w:t>Bluetooth 5.0</w:t>
            </w:r>
            <w:r w:rsidRPr="006A5FFF">
              <w:rPr>
                <w:rFonts w:ascii="Calibri" w:hAnsi="Calibri" w:cs="Calibri"/>
                <w:sz w:val="20"/>
                <w:szCs w:val="20"/>
              </w:rPr>
              <w:tab/>
            </w:r>
          </w:p>
        </w:tc>
      </w:tr>
      <w:tr w:rsidR="003574C3" w:rsidRPr="00081830" w14:paraId="6DC40FB1" w14:textId="77777777" w:rsidTr="004207CA">
        <w:tc>
          <w:tcPr>
            <w:tcW w:w="562" w:type="dxa"/>
          </w:tcPr>
          <w:p w14:paraId="16064031" w14:textId="77777777" w:rsidR="003574C3" w:rsidRPr="00081830" w:rsidRDefault="003574C3" w:rsidP="004207CA">
            <w:pPr>
              <w:rPr>
                <w:rFonts w:ascii="Calibri" w:hAnsi="Calibri" w:cs="Calibri"/>
                <w:sz w:val="20"/>
                <w:szCs w:val="20"/>
              </w:rPr>
            </w:pPr>
            <w:r>
              <w:rPr>
                <w:rFonts w:ascii="Calibri" w:hAnsi="Calibri" w:cs="Calibri"/>
                <w:sz w:val="20"/>
                <w:szCs w:val="20"/>
              </w:rPr>
              <w:t>8</w:t>
            </w:r>
          </w:p>
        </w:tc>
        <w:tc>
          <w:tcPr>
            <w:tcW w:w="1560" w:type="dxa"/>
          </w:tcPr>
          <w:p w14:paraId="08D95E63"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Zł</w:t>
            </w:r>
            <w:r>
              <w:rPr>
                <w:rFonts w:ascii="Calibri" w:hAnsi="Calibri" w:cs="Calibri"/>
                <w:sz w:val="20"/>
                <w:szCs w:val="20"/>
              </w:rPr>
              <w:t>ą</w:t>
            </w:r>
            <w:r w:rsidRPr="00081830">
              <w:rPr>
                <w:rFonts w:ascii="Calibri" w:hAnsi="Calibri" w:cs="Calibri"/>
                <w:sz w:val="20"/>
                <w:szCs w:val="20"/>
              </w:rPr>
              <w:t>cza zewnętrzne</w:t>
            </w:r>
          </w:p>
        </w:tc>
        <w:tc>
          <w:tcPr>
            <w:tcW w:w="6940" w:type="dxa"/>
          </w:tcPr>
          <w:p w14:paraId="1606B37D" w14:textId="77777777" w:rsidR="003574C3" w:rsidRPr="006A5FFF" w:rsidRDefault="003574C3" w:rsidP="004207CA">
            <w:pPr>
              <w:tabs>
                <w:tab w:val="left" w:pos="1409"/>
              </w:tabs>
              <w:rPr>
                <w:rStyle w:val="Pogrubienie"/>
                <w:rFonts w:ascii="Calibri" w:hAnsi="Calibri" w:cs="Calibri"/>
                <w:b w:val="0"/>
                <w:sz w:val="20"/>
                <w:szCs w:val="20"/>
                <w:shd w:val="clear" w:color="auto" w:fill="FFFFFF"/>
              </w:rPr>
            </w:pPr>
            <w:r w:rsidRPr="006A5FFF">
              <w:rPr>
                <w:rStyle w:val="Pogrubienie"/>
                <w:rFonts w:ascii="Calibri" w:hAnsi="Calibri" w:cs="Calibri"/>
                <w:sz w:val="20"/>
                <w:szCs w:val="20"/>
                <w:shd w:val="clear" w:color="auto" w:fill="FFFFFF"/>
              </w:rPr>
              <w:t>Port  Thunderbolt 3 / USB 4  -2szt</w:t>
            </w:r>
          </w:p>
          <w:p w14:paraId="1A208CBE" w14:textId="77777777" w:rsidR="003574C3" w:rsidRPr="006A5FFF"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6A5FFF">
              <w:rPr>
                <w:rFonts w:ascii="Calibri" w:hAnsi="Calibri" w:cs="Calibri"/>
                <w:sz w:val="20"/>
                <w:szCs w:val="20"/>
              </w:rPr>
              <w:t>Gniazdo słuchawkowe 3,5 mm -1szt</w:t>
            </w:r>
          </w:p>
        </w:tc>
      </w:tr>
      <w:tr w:rsidR="003574C3" w:rsidRPr="00081830" w14:paraId="45A8568D" w14:textId="77777777" w:rsidTr="004207CA">
        <w:tc>
          <w:tcPr>
            <w:tcW w:w="562" w:type="dxa"/>
          </w:tcPr>
          <w:p w14:paraId="159ADBC2" w14:textId="77777777" w:rsidR="003574C3" w:rsidRPr="00081830" w:rsidRDefault="003574C3" w:rsidP="004207CA">
            <w:pPr>
              <w:rPr>
                <w:rFonts w:ascii="Calibri" w:hAnsi="Calibri" w:cs="Calibri"/>
                <w:sz w:val="20"/>
                <w:szCs w:val="20"/>
              </w:rPr>
            </w:pPr>
            <w:r>
              <w:rPr>
                <w:rFonts w:ascii="Calibri" w:hAnsi="Calibri" w:cs="Calibri"/>
                <w:sz w:val="20"/>
                <w:szCs w:val="20"/>
              </w:rPr>
              <w:t>9</w:t>
            </w:r>
          </w:p>
        </w:tc>
        <w:tc>
          <w:tcPr>
            <w:tcW w:w="1560" w:type="dxa"/>
          </w:tcPr>
          <w:p w14:paraId="70ED6F06" w14:textId="77777777" w:rsidR="003574C3" w:rsidRPr="00081830" w:rsidRDefault="003574C3" w:rsidP="004207CA">
            <w:pPr>
              <w:rPr>
                <w:rFonts w:ascii="Calibri" w:hAnsi="Calibri" w:cs="Calibri"/>
                <w:sz w:val="20"/>
                <w:szCs w:val="20"/>
              </w:rPr>
            </w:pPr>
            <w:r>
              <w:rPr>
                <w:rFonts w:ascii="Calibri" w:hAnsi="Calibri" w:cs="Calibri"/>
                <w:sz w:val="20"/>
                <w:szCs w:val="20"/>
              </w:rPr>
              <w:t>B</w:t>
            </w:r>
            <w:r w:rsidRPr="00081830">
              <w:rPr>
                <w:rFonts w:ascii="Calibri" w:hAnsi="Calibri" w:cs="Calibri"/>
                <w:sz w:val="20"/>
                <w:szCs w:val="20"/>
              </w:rPr>
              <w:t>ateria</w:t>
            </w:r>
          </w:p>
        </w:tc>
        <w:tc>
          <w:tcPr>
            <w:tcW w:w="6940" w:type="dxa"/>
          </w:tcPr>
          <w:p w14:paraId="5FC9394E" w14:textId="77777777" w:rsidR="003574C3" w:rsidRPr="00081830" w:rsidRDefault="003574C3" w:rsidP="004207CA">
            <w:pPr>
              <w:tabs>
                <w:tab w:val="left" w:pos="1409"/>
              </w:tabs>
              <w:rPr>
                <w:rFonts w:ascii="Calibri" w:hAnsi="Calibri" w:cs="Calibri"/>
                <w:sz w:val="20"/>
                <w:szCs w:val="20"/>
              </w:rPr>
            </w:pPr>
            <w:r w:rsidRPr="00081830">
              <w:rPr>
                <w:rFonts w:ascii="Calibri" w:hAnsi="Calibri" w:cs="Calibri"/>
                <w:sz w:val="20"/>
                <w:szCs w:val="20"/>
              </w:rPr>
              <w:t>Wbudowana, o pojemności umożliwiającej 17 godzin ciągłej pracy w celu przeglądanie Internetu</w:t>
            </w:r>
          </w:p>
        </w:tc>
      </w:tr>
      <w:tr w:rsidR="003574C3" w:rsidRPr="00081830" w14:paraId="7841788F" w14:textId="77777777" w:rsidTr="004207CA">
        <w:tc>
          <w:tcPr>
            <w:tcW w:w="562" w:type="dxa"/>
          </w:tcPr>
          <w:p w14:paraId="660D4AAB" w14:textId="77777777" w:rsidR="003574C3" w:rsidRPr="00081830" w:rsidRDefault="003574C3" w:rsidP="004207CA">
            <w:pPr>
              <w:rPr>
                <w:rFonts w:ascii="Calibri" w:hAnsi="Calibri" w:cs="Calibri"/>
                <w:sz w:val="20"/>
                <w:szCs w:val="20"/>
              </w:rPr>
            </w:pPr>
            <w:r>
              <w:rPr>
                <w:rFonts w:ascii="Calibri" w:hAnsi="Calibri" w:cs="Calibri"/>
                <w:sz w:val="20"/>
                <w:szCs w:val="20"/>
              </w:rPr>
              <w:t>10</w:t>
            </w:r>
          </w:p>
        </w:tc>
        <w:tc>
          <w:tcPr>
            <w:tcW w:w="1560" w:type="dxa"/>
          </w:tcPr>
          <w:p w14:paraId="26F66E18"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Kamera</w:t>
            </w:r>
          </w:p>
        </w:tc>
        <w:tc>
          <w:tcPr>
            <w:tcW w:w="6940" w:type="dxa"/>
          </w:tcPr>
          <w:p w14:paraId="56EA5EBE" w14:textId="77777777" w:rsidR="003574C3" w:rsidRPr="00081830" w:rsidRDefault="003574C3" w:rsidP="004207CA">
            <w:pPr>
              <w:tabs>
                <w:tab w:val="left" w:pos="1409"/>
              </w:tabs>
              <w:rPr>
                <w:rFonts w:ascii="Calibri" w:hAnsi="Calibri" w:cs="Calibri"/>
                <w:sz w:val="20"/>
                <w:szCs w:val="20"/>
              </w:rPr>
            </w:pPr>
            <w:r w:rsidRPr="00081830">
              <w:rPr>
                <w:rFonts w:ascii="Calibri" w:hAnsi="Calibri" w:cs="Calibri"/>
                <w:sz w:val="20"/>
                <w:szCs w:val="20"/>
              </w:rPr>
              <w:t>Wbudowana kamera HD 720p</w:t>
            </w:r>
          </w:p>
        </w:tc>
      </w:tr>
      <w:tr w:rsidR="003574C3" w:rsidRPr="00081830" w14:paraId="726332AD" w14:textId="77777777" w:rsidTr="004207CA">
        <w:tc>
          <w:tcPr>
            <w:tcW w:w="562" w:type="dxa"/>
          </w:tcPr>
          <w:p w14:paraId="02BB087A" w14:textId="77777777" w:rsidR="003574C3" w:rsidRPr="00081830" w:rsidRDefault="003574C3" w:rsidP="004207CA">
            <w:pPr>
              <w:rPr>
                <w:rFonts w:ascii="Calibri" w:hAnsi="Calibri" w:cs="Calibri"/>
                <w:sz w:val="20"/>
                <w:szCs w:val="20"/>
              </w:rPr>
            </w:pPr>
            <w:r>
              <w:rPr>
                <w:rFonts w:ascii="Calibri" w:hAnsi="Calibri" w:cs="Calibri"/>
                <w:sz w:val="20"/>
                <w:szCs w:val="20"/>
              </w:rPr>
              <w:t>11</w:t>
            </w:r>
          </w:p>
        </w:tc>
        <w:tc>
          <w:tcPr>
            <w:tcW w:w="1560" w:type="dxa"/>
          </w:tcPr>
          <w:p w14:paraId="5C40F3FB" w14:textId="77777777" w:rsidR="003574C3" w:rsidRPr="00081830" w:rsidRDefault="003574C3" w:rsidP="004207CA">
            <w:pPr>
              <w:rPr>
                <w:rFonts w:ascii="Calibri" w:hAnsi="Calibri" w:cs="Calibri"/>
                <w:sz w:val="20"/>
                <w:szCs w:val="20"/>
              </w:rPr>
            </w:pPr>
            <w:r>
              <w:rPr>
                <w:rFonts w:ascii="Calibri" w:hAnsi="Calibri" w:cs="Calibri"/>
                <w:sz w:val="20"/>
                <w:szCs w:val="20"/>
              </w:rPr>
              <w:t>D</w:t>
            </w:r>
            <w:r w:rsidRPr="00081830">
              <w:rPr>
                <w:rFonts w:ascii="Calibri" w:hAnsi="Calibri" w:cs="Calibri"/>
                <w:sz w:val="20"/>
                <w:szCs w:val="20"/>
              </w:rPr>
              <w:t>źwięk</w:t>
            </w:r>
          </w:p>
        </w:tc>
        <w:tc>
          <w:tcPr>
            <w:tcW w:w="6940" w:type="dxa"/>
          </w:tcPr>
          <w:p w14:paraId="42DCBED9"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Wbudowane Głośniki stereofoniczne , odtwarzanie Dolby Atmos</w:t>
            </w:r>
          </w:p>
          <w:p w14:paraId="2992736F"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Wbudowany układ trzech mikrofonów z możliwością kierunkowego kształtowania wiązki akustycznej</w:t>
            </w:r>
          </w:p>
        </w:tc>
      </w:tr>
      <w:tr w:rsidR="003574C3" w:rsidRPr="00081830" w14:paraId="07F7C898" w14:textId="77777777" w:rsidTr="004207CA">
        <w:tc>
          <w:tcPr>
            <w:tcW w:w="562" w:type="dxa"/>
          </w:tcPr>
          <w:p w14:paraId="629C1061" w14:textId="77777777" w:rsidR="003574C3" w:rsidRPr="00081830" w:rsidRDefault="003574C3" w:rsidP="004207CA">
            <w:pPr>
              <w:rPr>
                <w:rFonts w:ascii="Calibri" w:hAnsi="Calibri" w:cs="Calibri"/>
                <w:sz w:val="20"/>
                <w:szCs w:val="20"/>
              </w:rPr>
            </w:pPr>
            <w:r>
              <w:rPr>
                <w:rFonts w:ascii="Calibri" w:hAnsi="Calibri" w:cs="Calibri"/>
                <w:sz w:val="20"/>
                <w:szCs w:val="20"/>
              </w:rPr>
              <w:t>12</w:t>
            </w:r>
          </w:p>
        </w:tc>
        <w:tc>
          <w:tcPr>
            <w:tcW w:w="1560" w:type="dxa"/>
          </w:tcPr>
          <w:p w14:paraId="182D4B0F"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Zasilanie</w:t>
            </w:r>
          </w:p>
        </w:tc>
        <w:tc>
          <w:tcPr>
            <w:tcW w:w="6940" w:type="dxa"/>
          </w:tcPr>
          <w:p w14:paraId="1CA52E8E"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Poprzez zewnętrzny dołączony zasilacz o mocy 61W ze złączem USB-C  i kablem USB</w:t>
            </w:r>
            <w:r w:rsidRPr="00081830">
              <w:rPr>
                <w:rFonts w:ascii="Calibri" w:hAnsi="Calibri" w:cs="Calibri"/>
                <w:color w:val="333333"/>
                <w:sz w:val="20"/>
                <w:szCs w:val="20"/>
              </w:rPr>
              <w:noBreakHyphen/>
              <w:t>C do ładowania  o długości 2m. Zasilacz musi umożliwiać podłączenia  do sieci elektrycznej   o napięciu z przedziału od 100 V do 240 V prądu przemiennego, o częstotliwości z przedziału 50-60Hz. Producent zasilacza musi być taki sam  jak producent dostarczonego  laptopa</w:t>
            </w:r>
            <w:r w:rsidRPr="00081830">
              <w:rPr>
                <w:rFonts w:ascii="Calibri" w:hAnsi="Calibri" w:cs="Calibri"/>
                <w:color w:val="333333"/>
                <w:sz w:val="20"/>
                <w:szCs w:val="20"/>
                <w:shd w:val="clear" w:color="auto" w:fill="FFFFFF"/>
              </w:rPr>
              <w:t xml:space="preserve"> </w:t>
            </w:r>
          </w:p>
        </w:tc>
      </w:tr>
      <w:tr w:rsidR="003574C3" w:rsidRPr="00081830" w14:paraId="5A00B170" w14:textId="77777777" w:rsidTr="004207CA">
        <w:tc>
          <w:tcPr>
            <w:tcW w:w="562" w:type="dxa"/>
          </w:tcPr>
          <w:p w14:paraId="47D71BE0" w14:textId="77777777" w:rsidR="003574C3" w:rsidRPr="00081830" w:rsidRDefault="003574C3" w:rsidP="004207CA">
            <w:pPr>
              <w:rPr>
                <w:rFonts w:ascii="Calibri" w:hAnsi="Calibri" w:cs="Calibri"/>
                <w:sz w:val="20"/>
                <w:szCs w:val="20"/>
              </w:rPr>
            </w:pPr>
            <w:r>
              <w:rPr>
                <w:rFonts w:ascii="Calibri" w:hAnsi="Calibri" w:cs="Calibri"/>
                <w:sz w:val="20"/>
                <w:szCs w:val="20"/>
              </w:rPr>
              <w:t>13</w:t>
            </w:r>
          </w:p>
        </w:tc>
        <w:tc>
          <w:tcPr>
            <w:tcW w:w="1560" w:type="dxa"/>
          </w:tcPr>
          <w:p w14:paraId="2255441B"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System operacyjny</w:t>
            </w:r>
          </w:p>
        </w:tc>
        <w:tc>
          <w:tcPr>
            <w:tcW w:w="6940" w:type="dxa"/>
          </w:tcPr>
          <w:p w14:paraId="3C22909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 xml:space="preserve">64 bitowy, w najnowszej wersji, </w:t>
            </w:r>
            <w:r>
              <w:rPr>
                <w:rFonts w:ascii="Calibri" w:hAnsi="Calibri" w:cs="Calibri"/>
                <w:color w:val="333333"/>
                <w:sz w:val="20"/>
                <w:szCs w:val="20"/>
              </w:rPr>
              <w:t xml:space="preserve">polskojęzyczny, </w:t>
            </w:r>
            <w:r w:rsidRPr="00081830">
              <w:rPr>
                <w:rFonts w:ascii="Calibri" w:hAnsi="Calibri" w:cs="Calibri"/>
                <w:color w:val="333333"/>
                <w:sz w:val="20"/>
                <w:szCs w:val="20"/>
              </w:rPr>
              <w:t>graficzny</w:t>
            </w:r>
            <w:r>
              <w:rPr>
                <w:rFonts w:ascii="Calibri" w:hAnsi="Calibri" w:cs="Calibri"/>
                <w:color w:val="333333"/>
                <w:sz w:val="20"/>
                <w:szCs w:val="20"/>
              </w:rPr>
              <w:t xml:space="preserve"> interfejs użytkownika</w:t>
            </w:r>
            <w:r w:rsidRPr="00081830">
              <w:rPr>
                <w:rFonts w:ascii="Calibri" w:hAnsi="Calibri" w:cs="Calibri"/>
                <w:color w:val="333333"/>
                <w:sz w:val="20"/>
                <w:szCs w:val="20"/>
              </w:rPr>
              <w:t>, , wielozadaniowy, obsługujący architekturę ARM, w pełni zintegrowany  ze sprzętem na którym pracuje</w:t>
            </w:r>
            <w:r>
              <w:rPr>
                <w:rFonts w:ascii="Calibri" w:hAnsi="Calibri" w:cs="Calibri"/>
                <w:color w:val="333333"/>
                <w:sz w:val="20"/>
                <w:szCs w:val="20"/>
              </w:rPr>
              <w:t>.  P</w:t>
            </w:r>
            <w:r w:rsidRPr="00081830">
              <w:rPr>
                <w:rFonts w:ascii="Calibri" w:hAnsi="Calibri" w:cs="Calibri"/>
                <w:color w:val="333333"/>
                <w:sz w:val="20"/>
                <w:szCs w:val="20"/>
              </w:rPr>
              <w:t xml:space="preserve">roducent systemu operacyjnego musi być ten sam </w:t>
            </w:r>
            <w:r>
              <w:rPr>
                <w:rFonts w:ascii="Calibri" w:hAnsi="Calibri" w:cs="Calibri"/>
                <w:color w:val="333333"/>
                <w:sz w:val="20"/>
                <w:szCs w:val="20"/>
              </w:rPr>
              <w:t>co</w:t>
            </w:r>
            <w:r w:rsidRPr="00081830">
              <w:rPr>
                <w:rFonts w:ascii="Calibri" w:hAnsi="Calibri" w:cs="Calibri"/>
                <w:color w:val="333333"/>
                <w:sz w:val="20"/>
                <w:szCs w:val="20"/>
              </w:rPr>
              <w:t xml:space="preserve"> sprzętu tj. laptopa</w:t>
            </w:r>
            <w:r>
              <w:rPr>
                <w:rFonts w:ascii="Calibri" w:hAnsi="Calibri" w:cs="Calibri"/>
                <w:color w:val="333333"/>
                <w:sz w:val="20"/>
                <w:szCs w:val="20"/>
              </w:rPr>
              <w:t>.</w:t>
            </w:r>
            <w:r w:rsidRPr="00081830">
              <w:rPr>
                <w:rFonts w:ascii="Calibri" w:hAnsi="Calibri" w:cs="Calibri"/>
                <w:color w:val="333333"/>
                <w:sz w:val="20"/>
                <w:szCs w:val="20"/>
              </w:rPr>
              <w:t xml:space="preserve"> </w:t>
            </w:r>
          </w:p>
          <w:p w14:paraId="151176A1"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i/>
                <w:iCs/>
                <w:sz w:val="20"/>
                <w:szCs w:val="20"/>
              </w:rPr>
            </w:pPr>
            <w:r w:rsidRPr="00081830">
              <w:rPr>
                <w:rFonts w:ascii="Calibri" w:hAnsi="Calibri" w:cs="Calibri"/>
                <w:color w:val="333333"/>
                <w:sz w:val="20"/>
                <w:szCs w:val="20"/>
              </w:rPr>
              <w:t xml:space="preserve">Obsługa systemów plików co najmniej typu:  APFS (natywnie), FAT, exFAT, </w:t>
            </w:r>
          </w:p>
        </w:tc>
      </w:tr>
      <w:tr w:rsidR="003574C3" w:rsidRPr="00081830" w14:paraId="64C84653" w14:textId="77777777" w:rsidTr="004207CA">
        <w:tc>
          <w:tcPr>
            <w:tcW w:w="562" w:type="dxa"/>
          </w:tcPr>
          <w:p w14:paraId="67A4034E" w14:textId="77777777" w:rsidR="003574C3" w:rsidRPr="00081830" w:rsidRDefault="003574C3" w:rsidP="004207CA">
            <w:pPr>
              <w:rPr>
                <w:rFonts w:ascii="Calibri" w:hAnsi="Calibri" w:cs="Calibri"/>
                <w:sz w:val="20"/>
                <w:szCs w:val="20"/>
              </w:rPr>
            </w:pPr>
            <w:r>
              <w:rPr>
                <w:rFonts w:ascii="Calibri" w:hAnsi="Calibri" w:cs="Calibri"/>
                <w:sz w:val="20"/>
                <w:szCs w:val="20"/>
              </w:rPr>
              <w:t>14</w:t>
            </w:r>
          </w:p>
        </w:tc>
        <w:tc>
          <w:tcPr>
            <w:tcW w:w="1560" w:type="dxa"/>
          </w:tcPr>
          <w:p w14:paraId="1A1FBD93"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Wy</w:t>
            </w:r>
            <w:r>
              <w:rPr>
                <w:rFonts w:ascii="Calibri" w:hAnsi="Calibri" w:cs="Calibri"/>
                <w:sz w:val="20"/>
                <w:szCs w:val="20"/>
              </w:rPr>
              <w:t>magania uzupełnię oceniające</w:t>
            </w:r>
          </w:p>
        </w:tc>
        <w:tc>
          <w:tcPr>
            <w:tcW w:w="6940" w:type="dxa"/>
          </w:tcPr>
          <w:p w14:paraId="4EB87C01"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Pakiet  biurowy zgodny lub równoważny z  MS Office 2019  Home &amp; Business z licencją bezterminową i  dostosowany do pracy w systemie  operacyjnym  oferowanego laptopa. Warunki równoważności opisane poniżej tabel.</w:t>
            </w:r>
          </w:p>
          <w:p w14:paraId="167A16C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E0146B">
              <w:rPr>
                <w:rFonts w:ascii="Calibri" w:hAnsi="Calibri" w:cs="Calibri"/>
                <w:sz w:val="20"/>
                <w:szCs w:val="20"/>
              </w:rPr>
              <w:t xml:space="preserve">Przejściówka  z USB-C  na: HDMI oraz  RJ45 </w:t>
            </w:r>
          </w:p>
        </w:tc>
      </w:tr>
      <w:tr w:rsidR="003574C3" w:rsidRPr="00081830" w14:paraId="2CFD2AE7" w14:textId="77777777" w:rsidTr="004207CA">
        <w:tc>
          <w:tcPr>
            <w:tcW w:w="562" w:type="dxa"/>
          </w:tcPr>
          <w:p w14:paraId="723ED848" w14:textId="77777777" w:rsidR="003574C3" w:rsidRPr="00081830" w:rsidRDefault="003574C3" w:rsidP="004207CA">
            <w:pPr>
              <w:rPr>
                <w:rFonts w:ascii="Calibri" w:hAnsi="Calibri" w:cs="Calibri"/>
                <w:sz w:val="20"/>
                <w:szCs w:val="20"/>
              </w:rPr>
            </w:pPr>
            <w:r>
              <w:rPr>
                <w:rFonts w:ascii="Calibri" w:hAnsi="Calibri" w:cs="Calibri"/>
                <w:sz w:val="20"/>
                <w:szCs w:val="20"/>
              </w:rPr>
              <w:t>15</w:t>
            </w:r>
          </w:p>
        </w:tc>
        <w:tc>
          <w:tcPr>
            <w:tcW w:w="1560" w:type="dxa"/>
          </w:tcPr>
          <w:p w14:paraId="6FFC4534" w14:textId="77777777" w:rsidR="003574C3" w:rsidRPr="00081830" w:rsidRDefault="003574C3" w:rsidP="004207CA">
            <w:pPr>
              <w:rPr>
                <w:rFonts w:ascii="Calibri" w:hAnsi="Calibri" w:cs="Calibri"/>
                <w:sz w:val="20"/>
                <w:szCs w:val="20"/>
              </w:rPr>
            </w:pPr>
            <w:r w:rsidRPr="00081830">
              <w:rPr>
                <w:rFonts w:ascii="Calibri" w:hAnsi="Calibri" w:cs="Calibri"/>
                <w:sz w:val="20"/>
                <w:szCs w:val="20"/>
              </w:rPr>
              <w:t>Gwarancja</w:t>
            </w:r>
          </w:p>
        </w:tc>
        <w:tc>
          <w:tcPr>
            <w:tcW w:w="6940" w:type="dxa"/>
          </w:tcPr>
          <w:p w14:paraId="3BF7D041"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333333"/>
                <w:sz w:val="20"/>
                <w:szCs w:val="20"/>
              </w:rPr>
            </w:pPr>
            <w:r w:rsidRPr="00081830">
              <w:rPr>
                <w:rFonts w:ascii="Calibri" w:hAnsi="Calibri" w:cs="Calibri"/>
                <w:color w:val="333333"/>
                <w:sz w:val="20"/>
                <w:szCs w:val="20"/>
              </w:rPr>
              <w:t>Standardowa gwarancja producenta sprzętu – min 1 rok</w:t>
            </w:r>
          </w:p>
        </w:tc>
      </w:tr>
      <w:tr w:rsidR="003574C3" w:rsidRPr="00081830" w14:paraId="6F47E35F" w14:textId="77777777" w:rsidTr="004207CA">
        <w:tc>
          <w:tcPr>
            <w:tcW w:w="562" w:type="dxa"/>
          </w:tcPr>
          <w:p w14:paraId="076398DE" w14:textId="77777777" w:rsidR="003574C3" w:rsidRPr="00081830" w:rsidRDefault="003574C3" w:rsidP="004207CA">
            <w:pPr>
              <w:rPr>
                <w:rFonts w:ascii="Calibri" w:hAnsi="Calibri" w:cs="Calibri"/>
                <w:sz w:val="20"/>
                <w:szCs w:val="20"/>
              </w:rPr>
            </w:pPr>
            <w:r>
              <w:rPr>
                <w:rFonts w:ascii="Calibri" w:hAnsi="Calibri" w:cs="Calibri"/>
                <w:sz w:val="20"/>
                <w:szCs w:val="20"/>
              </w:rPr>
              <w:t>16</w:t>
            </w:r>
          </w:p>
        </w:tc>
        <w:tc>
          <w:tcPr>
            <w:tcW w:w="1560" w:type="dxa"/>
          </w:tcPr>
          <w:p w14:paraId="12EC31ED" w14:textId="77777777" w:rsidR="003574C3" w:rsidRPr="00081830" w:rsidRDefault="003574C3" w:rsidP="004207CA">
            <w:pPr>
              <w:rPr>
                <w:rFonts w:ascii="Calibri" w:hAnsi="Calibri" w:cs="Calibri"/>
                <w:sz w:val="20"/>
                <w:szCs w:val="20"/>
              </w:rPr>
            </w:pPr>
            <w:r>
              <w:rPr>
                <w:rFonts w:ascii="Calibri" w:hAnsi="Calibri" w:cs="Calibri"/>
                <w:sz w:val="20"/>
                <w:szCs w:val="20"/>
              </w:rPr>
              <w:t>Inne</w:t>
            </w:r>
          </w:p>
        </w:tc>
        <w:tc>
          <w:tcPr>
            <w:tcW w:w="6940" w:type="dxa"/>
          </w:tcPr>
          <w:p w14:paraId="0A440A32" w14:textId="77777777" w:rsidR="003574C3" w:rsidRPr="00E0146B" w:rsidRDefault="003574C3" w:rsidP="004207CA">
            <w:pPr>
              <w:shd w:val="clear" w:color="auto" w:fill="FFFFFF"/>
              <w:rPr>
                <w:rFonts w:ascii="Calibri" w:eastAsia="Times New Roman" w:hAnsi="Calibri" w:cs="Calibri"/>
                <w:color w:val="333333"/>
                <w:sz w:val="20"/>
                <w:szCs w:val="20"/>
                <w:lang w:eastAsia="pl-PL"/>
              </w:rPr>
            </w:pPr>
            <w:r w:rsidRPr="00081830">
              <w:rPr>
                <w:rFonts w:ascii="Calibri" w:eastAsia="Times New Roman" w:hAnsi="Calibri" w:cs="Calibri"/>
                <w:color w:val="333333"/>
                <w:sz w:val="20"/>
                <w:szCs w:val="20"/>
                <w:lang w:eastAsia="pl-PL"/>
              </w:rPr>
              <w:t xml:space="preserve">Certyfikat ENERGY STAR lub równoważny, </w:t>
            </w:r>
            <w:r w:rsidRPr="00081830">
              <w:rPr>
                <w:rFonts w:ascii="Calibri" w:hAnsi="Calibri" w:cs="Calibri"/>
                <w:color w:val="333333"/>
                <w:sz w:val="20"/>
                <w:szCs w:val="20"/>
              </w:rPr>
              <w:t>o</w:t>
            </w:r>
            <w:r w:rsidRPr="00081830">
              <w:rPr>
                <w:rFonts w:ascii="Calibri" w:eastAsia="Times New Roman" w:hAnsi="Calibri" w:cs="Calibri"/>
                <w:color w:val="333333"/>
                <w:sz w:val="20"/>
                <w:szCs w:val="20"/>
                <w:lang w:eastAsia="pl-PL"/>
              </w:rPr>
              <w:t>budowa wykonana z nadającego się do recyklingu aluminium o małym śladzie węglowym</w:t>
            </w:r>
            <w:r w:rsidRPr="00081830">
              <w:rPr>
                <w:rFonts w:ascii="Calibri" w:hAnsi="Calibri" w:cs="Calibri"/>
                <w:color w:val="333333"/>
                <w:sz w:val="20"/>
                <w:szCs w:val="20"/>
              </w:rPr>
              <w:t xml:space="preserve">, </w:t>
            </w:r>
            <w:r w:rsidRPr="00081830">
              <w:rPr>
                <w:rFonts w:ascii="Calibri" w:eastAsia="Times New Roman" w:hAnsi="Calibri" w:cs="Calibri"/>
                <w:color w:val="333333"/>
                <w:sz w:val="20"/>
                <w:szCs w:val="20"/>
                <w:lang w:eastAsia="pl-PL"/>
              </w:rPr>
              <w:t>Szyba z której zbudowany jest</w:t>
            </w:r>
            <w:r>
              <w:rPr>
                <w:rFonts w:ascii="Calibri" w:eastAsia="Times New Roman" w:hAnsi="Calibri" w:cs="Calibri"/>
                <w:color w:val="333333"/>
                <w:sz w:val="20"/>
                <w:szCs w:val="20"/>
                <w:lang w:eastAsia="pl-PL"/>
              </w:rPr>
              <w:t xml:space="preserve"> ekran nie może zawierać arsenu</w:t>
            </w:r>
          </w:p>
        </w:tc>
      </w:tr>
    </w:tbl>
    <w:p w14:paraId="33EAB118" w14:textId="77777777" w:rsidR="003574C3" w:rsidRDefault="003574C3" w:rsidP="003574C3">
      <w:pPr>
        <w:rPr>
          <w:rFonts w:ascii="Calibri" w:hAnsi="Calibri" w:cs="Calibri"/>
          <w:sz w:val="20"/>
          <w:szCs w:val="20"/>
        </w:rPr>
      </w:pPr>
    </w:p>
    <w:p w14:paraId="4D98A9AE" w14:textId="3CD64E02" w:rsidR="003574C3" w:rsidRPr="00186163" w:rsidRDefault="003574C3" w:rsidP="003574C3">
      <w:pPr>
        <w:pStyle w:val="Nagwek2"/>
        <w:rPr>
          <w:rFonts w:ascii="Calibri" w:hAnsi="Calibri" w:cs="Calibri"/>
          <w:sz w:val="24"/>
          <w:szCs w:val="24"/>
        </w:rPr>
      </w:pPr>
      <w:r w:rsidRPr="00186163">
        <w:rPr>
          <w:rFonts w:ascii="Calibri" w:hAnsi="Calibri" w:cs="Calibri"/>
          <w:sz w:val="24"/>
          <w:szCs w:val="24"/>
        </w:rPr>
        <w:t xml:space="preserve">Laptop </w:t>
      </w:r>
      <w:r>
        <w:rPr>
          <w:rFonts w:ascii="Calibri" w:hAnsi="Calibri" w:cs="Calibri"/>
          <w:sz w:val="24"/>
          <w:szCs w:val="24"/>
        </w:rPr>
        <w:t xml:space="preserve"> </w:t>
      </w:r>
      <w:r w:rsidRPr="00186163">
        <w:rPr>
          <w:rFonts w:ascii="Calibri" w:hAnsi="Calibri" w:cs="Calibri"/>
          <w:sz w:val="24"/>
          <w:szCs w:val="24"/>
        </w:rPr>
        <w:t xml:space="preserve">typ 2 </w:t>
      </w:r>
      <w:r>
        <w:rPr>
          <w:rFonts w:ascii="Calibri" w:hAnsi="Calibri" w:cs="Calibri"/>
          <w:sz w:val="24"/>
          <w:szCs w:val="24"/>
        </w:rPr>
        <w:t>– 12</w:t>
      </w:r>
      <w:r w:rsidR="00680459">
        <w:rPr>
          <w:rFonts w:ascii="Calibri" w:hAnsi="Calibri" w:cs="Calibri"/>
          <w:sz w:val="24"/>
          <w:szCs w:val="24"/>
        </w:rPr>
        <w:t xml:space="preserve"> </w:t>
      </w:r>
      <w:r>
        <w:rPr>
          <w:rFonts w:ascii="Calibri" w:hAnsi="Calibri" w:cs="Calibri"/>
          <w:sz w:val="24"/>
          <w:szCs w:val="24"/>
        </w:rPr>
        <w:t>szt.</w:t>
      </w:r>
    </w:p>
    <w:tbl>
      <w:tblPr>
        <w:tblStyle w:val="TableNormal"/>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567"/>
        <w:gridCol w:w="1560"/>
        <w:gridCol w:w="6945"/>
      </w:tblGrid>
      <w:tr w:rsidR="003574C3" w14:paraId="010873A6" w14:textId="77777777" w:rsidTr="004207CA">
        <w:trPr>
          <w:trHeight w:val="236"/>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4B24862" w14:textId="77777777" w:rsidR="003574C3" w:rsidRDefault="003574C3" w:rsidP="004207CA">
            <w:pPr>
              <w:pStyle w:val="TreA"/>
            </w:pPr>
            <w:r>
              <w:rPr>
                <w:rFonts w:ascii="Calibri" w:hAnsi="Calibri"/>
                <w:b/>
                <w:bCs/>
                <w:color w:val="000000"/>
                <w:sz w:val="20"/>
                <w:szCs w:val="20"/>
                <w:u w:color="000000"/>
              </w:rPr>
              <w:t>Lp.</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8FBF13" w14:textId="77777777" w:rsidR="003574C3" w:rsidRDefault="003574C3" w:rsidP="004207CA">
            <w:pPr>
              <w:pStyle w:val="TreA"/>
              <w:spacing w:after="0"/>
            </w:pPr>
            <w:r>
              <w:rPr>
                <w:rFonts w:ascii="Calibri" w:hAnsi="Calibri"/>
                <w:b/>
                <w:bCs/>
                <w:color w:val="000000"/>
                <w:sz w:val="20"/>
                <w:szCs w:val="20"/>
                <w:u w:color="000000"/>
              </w:rPr>
              <w:t>Parametr</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3A23644" w14:textId="77777777" w:rsidR="003574C3" w:rsidRDefault="003574C3" w:rsidP="004207CA">
            <w:pPr>
              <w:pStyle w:val="TreA"/>
              <w:spacing w:after="0"/>
            </w:pPr>
            <w:r>
              <w:rPr>
                <w:rFonts w:ascii="Calibri" w:hAnsi="Calibri"/>
                <w:b/>
                <w:bCs/>
                <w:color w:val="000000"/>
                <w:sz w:val="20"/>
                <w:szCs w:val="20"/>
                <w:u w:color="000000"/>
              </w:rPr>
              <w:t>Wymagania</w:t>
            </w:r>
          </w:p>
        </w:tc>
      </w:tr>
      <w:tr w:rsidR="003574C3" w14:paraId="0D3BAEE2" w14:textId="77777777" w:rsidTr="004207CA">
        <w:trPr>
          <w:trHeight w:val="569"/>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C494979" w14:textId="77777777" w:rsidR="003574C3" w:rsidRDefault="003574C3" w:rsidP="004207CA">
            <w:pPr>
              <w:pStyle w:val="TreA"/>
              <w:spacing w:after="0"/>
            </w:pPr>
            <w:r>
              <w:rPr>
                <w:rFonts w:ascii="Calibri" w:hAnsi="Calibri"/>
                <w:color w:val="000000"/>
                <w:sz w:val="20"/>
                <w:szCs w:val="20"/>
                <w:u w:color="000000"/>
              </w:rPr>
              <w:t>1.</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2947A34"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Procesor</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520FA9F"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Procesor min. 4 rdzeni 1,6 GHz każdy. Osiągający przy teście Passmark - Single Thread Performance nie mniej niż 2270 punktów</w:t>
            </w:r>
          </w:p>
        </w:tc>
      </w:tr>
      <w:tr w:rsidR="003574C3" w14:paraId="6B89EBAA" w14:textId="77777777" w:rsidTr="004207CA">
        <w:trPr>
          <w:trHeight w:val="68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5B0D72A" w14:textId="77777777" w:rsidR="003574C3" w:rsidRDefault="003574C3" w:rsidP="004207CA">
            <w:pPr>
              <w:pStyle w:val="TreA"/>
              <w:spacing w:after="0"/>
            </w:pPr>
            <w:r>
              <w:rPr>
                <w:rFonts w:ascii="Calibri" w:hAnsi="Calibri"/>
                <w:color w:val="333333"/>
                <w:sz w:val="20"/>
                <w:szCs w:val="20"/>
                <w:u w:color="333333"/>
              </w:rPr>
              <w:t>2.</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C3B2F8A"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Ekran</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59B8D55"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Ekran o przekątnej minimum 15,6 cala z podświetleniem LED, rozdzielczość natywna 1920 na 1080 pikseli; matryca matowa</w:t>
            </w:r>
          </w:p>
        </w:tc>
      </w:tr>
      <w:tr w:rsidR="003574C3" w14:paraId="080A2272"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522C747" w14:textId="77777777" w:rsidR="003574C3" w:rsidRDefault="003574C3" w:rsidP="004207CA">
            <w:pPr>
              <w:pStyle w:val="TreA"/>
              <w:spacing w:after="0"/>
            </w:pPr>
            <w:r>
              <w:rPr>
                <w:rFonts w:ascii="Calibri" w:hAnsi="Calibri"/>
                <w:color w:val="333333"/>
                <w:sz w:val="20"/>
                <w:szCs w:val="20"/>
                <w:u w:color="333333"/>
              </w:rPr>
              <w:t>3.</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243C5A3"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Karta graficzna</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D01C5B2"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Zintegrowana z procesorem</w:t>
            </w:r>
          </w:p>
        </w:tc>
      </w:tr>
      <w:tr w:rsidR="003574C3" w14:paraId="3CF69BC5" w14:textId="77777777" w:rsidTr="004207CA">
        <w:trPr>
          <w:trHeight w:val="28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7D82EA8" w14:textId="77777777" w:rsidR="003574C3" w:rsidRDefault="003574C3" w:rsidP="004207CA">
            <w:pPr>
              <w:pStyle w:val="Tre"/>
              <w:spacing w:line="259" w:lineRule="auto"/>
            </w:pPr>
            <w:r>
              <w:rPr>
                <w:rFonts w:ascii="Calibri" w:hAnsi="Calibri"/>
                <w:sz w:val="20"/>
                <w:szCs w:val="20"/>
                <w14:textOutline w14:w="12700" w14:cap="flat" w14:cmpd="sng" w14:algn="ctr">
                  <w14:noFill/>
                  <w14:prstDash w14:val="solid"/>
                  <w14:miter w14:lim="400000"/>
                </w14:textOutline>
              </w:rPr>
              <w:lastRenderedPageBreak/>
              <w:t>4.</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B82A233"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Dyski</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D9536BA"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Dysk 1: 256 GB w technologii SSD.</w:t>
            </w:r>
          </w:p>
          <w:p w14:paraId="506139E3"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Dysk 2: 1000GB HDD SATA min. 5400 obr.</w:t>
            </w:r>
          </w:p>
        </w:tc>
      </w:tr>
      <w:tr w:rsidR="003574C3" w14:paraId="68A60412" w14:textId="77777777" w:rsidTr="004207CA">
        <w:trPr>
          <w:trHeight w:val="51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BC2BA65" w14:textId="77777777" w:rsidR="003574C3" w:rsidRDefault="003574C3" w:rsidP="004207CA">
            <w:pPr>
              <w:pStyle w:val="TreA"/>
              <w:spacing w:after="0"/>
            </w:pPr>
            <w:r>
              <w:rPr>
                <w:rFonts w:ascii="Calibri" w:hAnsi="Calibri"/>
                <w:color w:val="000000"/>
                <w:sz w:val="20"/>
                <w:szCs w:val="20"/>
                <w:u w:color="000000"/>
              </w:rPr>
              <w:t>5.</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87588C3"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Pamięć RAM</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00C730A"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16GB w standardzie DDR4 o przepustowości minimum 2666MHz</w:t>
            </w:r>
          </w:p>
        </w:tc>
      </w:tr>
      <w:tr w:rsidR="003574C3" w14:paraId="3A86A7B6" w14:textId="77777777" w:rsidTr="004207CA">
        <w:trPr>
          <w:trHeight w:val="51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3F724A5" w14:textId="77777777" w:rsidR="003574C3" w:rsidRDefault="003574C3" w:rsidP="004207CA">
            <w:pPr>
              <w:pStyle w:val="TreA"/>
              <w:spacing w:after="0"/>
            </w:pPr>
            <w:r>
              <w:rPr>
                <w:rFonts w:ascii="Calibri" w:hAnsi="Calibri"/>
                <w:color w:val="000000"/>
                <w:sz w:val="20"/>
                <w:szCs w:val="20"/>
                <w:u w:color="000000"/>
              </w:rPr>
              <w:t>6.</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B459C50"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Dodatkowe el</w:t>
            </w:r>
            <w:r>
              <w:rPr>
                <w:rFonts w:ascii="Calibri" w:eastAsia="Times New Roman" w:hAnsi="Calibri" w:cs="Calibri"/>
                <w:color w:val="333333"/>
              </w:rPr>
              <w:t>e</w:t>
            </w:r>
            <w:r w:rsidRPr="0081294E">
              <w:rPr>
                <w:rFonts w:ascii="Calibri" w:eastAsia="Times New Roman" w:hAnsi="Calibri" w:cs="Calibri"/>
                <w:color w:val="333333"/>
              </w:rPr>
              <w:t>menty obsługi</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88AA91E" w14:textId="77777777" w:rsidR="003574C3" w:rsidRPr="0081294E" w:rsidRDefault="003574C3" w:rsidP="004207CA">
            <w:pPr>
              <w:shd w:val="clear" w:color="auto" w:fill="FFFFFF"/>
              <w:rPr>
                <w:rFonts w:ascii="Calibri" w:eastAsia="Times New Roman" w:hAnsi="Calibri" w:cs="Calibri"/>
                <w:color w:val="333333"/>
              </w:rPr>
            </w:pPr>
            <w:r w:rsidRPr="0081294E">
              <w:rPr>
                <w:rFonts w:ascii="Calibri" w:eastAsia="Times New Roman" w:hAnsi="Calibri" w:cs="Calibri"/>
                <w:color w:val="333333"/>
              </w:rPr>
              <w:t>wbudowane głośniki stereo; wbudowany mikrofon; klawiatura numeryczna; intuicyjny touchpad</w:t>
            </w:r>
          </w:p>
        </w:tc>
      </w:tr>
      <w:tr w:rsidR="003574C3" w14:paraId="1E229365" w14:textId="77777777" w:rsidTr="004207CA">
        <w:trPr>
          <w:trHeight w:val="2037"/>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ADCB35A" w14:textId="77777777" w:rsidR="003574C3" w:rsidRDefault="003574C3" w:rsidP="004207CA">
            <w:pPr>
              <w:pStyle w:val="TreA"/>
              <w:spacing w:after="0"/>
            </w:pPr>
            <w:r>
              <w:rPr>
                <w:rFonts w:ascii="Calibri" w:hAnsi="Calibri"/>
                <w:color w:val="000000"/>
                <w:sz w:val="20"/>
                <w:szCs w:val="20"/>
                <w:u w:color="000000"/>
              </w:rPr>
              <w:t>7.</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FD97369" w14:textId="77777777" w:rsidR="003574C3" w:rsidRPr="00BE0FC3" w:rsidRDefault="003574C3" w:rsidP="004207CA">
            <w:pPr>
              <w:rPr>
                <w:rFonts w:ascii="Calibri" w:hAnsi="Calibri" w:cs="Calibri"/>
              </w:rPr>
            </w:pPr>
            <w:r w:rsidRPr="00BE0FC3">
              <w:rPr>
                <w:rFonts w:ascii="Calibri" w:hAnsi="Calibri" w:cs="Calibri"/>
              </w:rPr>
              <w:t>Złącza zewnętrzne</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42D7CAE" w14:textId="77777777" w:rsidR="003574C3" w:rsidRPr="00BE0FC3" w:rsidRDefault="003574C3" w:rsidP="004207CA">
            <w:pPr>
              <w:rPr>
                <w:rFonts w:ascii="Calibri" w:hAnsi="Calibri" w:cs="Calibri"/>
              </w:rPr>
            </w:pPr>
            <w:r w:rsidRPr="00BE0FC3">
              <w:rPr>
                <w:rFonts w:ascii="Calibri" w:hAnsi="Calibri" w:cs="Calibri"/>
              </w:rPr>
              <w:t xml:space="preserve">USB 3.1 Gen. 1 (USB 3.0) - 2 szt. </w:t>
            </w:r>
          </w:p>
          <w:p w14:paraId="5014EA83" w14:textId="77777777" w:rsidR="003574C3" w:rsidRPr="00BE0FC3" w:rsidRDefault="003574C3" w:rsidP="004207CA">
            <w:pPr>
              <w:rPr>
                <w:rFonts w:ascii="Calibri" w:hAnsi="Calibri" w:cs="Calibri"/>
              </w:rPr>
            </w:pPr>
            <w:r w:rsidRPr="00BE0FC3">
              <w:rPr>
                <w:rFonts w:ascii="Calibri" w:hAnsi="Calibri" w:cs="Calibri"/>
              </w:rPr>
              <w:t xml:space="preserve">HDMI 1.4 - 1 szt. </w:t>
            </w:r>
          </w:p>
          <w:p w14:paraId="4D75927C" w14:textId="77777777" w:rsidR="003574C3" w:rsidRPr="00BE0FC3" w:rsidRDefault="003574C3" w:rsidP="004207CA">
            <w:pPr>
              <w:rPr>
                <w:rFonts w:ascii="Calibri" w:hAnsi="Calibri" w:cs="Calibri"/>
              </w:rPr>
            </w:pPr>
            <w:r w:rsidRPr="00BE0FC3">
              <w:rPr>
                <w:rFonts w:ascii="Calibri" w:hAnsi="Calibri" w:cs="Calibri"/>
              </w:rPr>
              <w:t xml:space="preserve">Czytnik kart pamięci microSD - 1 szt. </w:t>
            </w:r>
          </w:p>
          <w:p w14:paraId="3281724B" w14:textId="77777777" w:rsidR="003574C3" w:rsidRPr="00BE0FC3" w:rsidRDefault="003574C3" w:rsidP="004207CA">
            <w:pPr>
              <w:rPr>
                <w:rFonts w:ascii="Calibri" w:hAnsi="Calibri" w:cs="Calibri"/>
              </w:rPr>
            </w:pPr>
            <w:r w:rsidRPr="00BE0FC3">
              <w:rPr>
                <w:rFonts w:ascii="Calibri" w:hAnsi="Calibri" w:cs="Calibri"/>
              </w:rPr>
              <w:t xml:space="preserve">USB 2.0 - 1 szt. </w:t>
            </w:r>
          </w:p>
          <w:p w14:paraId="2B0A7985" w14:textId="77777777" w:rsidR="003574C3" w:rsidRPr="00BE0FC3" w:rsidRDefault="003574C3" w:rsidP="004207CA">
            <w:pPr>
              <w:rPr>
                <w:rFonts w:ascii="Calibri" w:hAnsi="Calibri" w:cs="Calibri"/>
              </w:rPr>
            </w:pPr>
            <w:r w:rsidRPr="00BE0FC3">
              <w:rPr>
                <w:rFonts w:ascii="Calibri" w:hAnsi="Calibri" w:cs="Calibri"/>
              </w:rPr>
              <w:t xml:space="preserve">VGA (D-sub) - 1 szt. </w:t>
            </w:r>
          </w:p>
          <w:p w14:paraId="4BE4A7BA" w14:textId="77777777" w:rsidR="003574C3" w:rsidRPr="00BE0FC3" w:rsidRDefault="003574C3" w:rsidP="004207CA">
            <w:pPr>
              <w:rPr>
                <w:rFonts w:ascii="Calibri" w:hAnsi="Calibri" w:cs="Calibri"/>
              </w:rPr>
            </w:pPr>
            <w:r w:rsidRPr="00BE0FC3">
              <w:rPr>
                <w:rFonts w:ascii="Calibri" w:hAnsi="Calibri" w:cs="Calibri"/>
              </w:rPr>
              <w:t xml:space="preserve">RJ-45 (LAN) - 1 szt. </w:t>
            </w:r>
          </w:p>
          <w:p w14:paraId="1E035E31" w14:textId="77777777" w:rsidR="003574C3" w:rsidRPr="00BE0FC3" w:rsidRDefault="003574C3" w:rsidP="004207CA">
            <w:pPr>
              <w:rPr>
                <w:rFonts w:ascii="Calibri" w:hAnsi="Calibri" w:cs="Calibri"/>
              </w:rPr>
            </w:pPr>
            <w:r w:rsidRPr="00BE0FC3">
              <w:rPr>
                <w:rFonts w:ascii="Calibri" w:hAnsi="Calibri" w:cs="Calibri"/>
              </w:rPr>
              <w:t>Wyjście słuchawkowe/wejście mikrofonowe - 1 szt.</w:t>
            </w:r>
          </w:p>
          <w:p w14:paraId="02414C8E" w14:textId="77777777" w:rsidR="003574C3" w:rsidRPr="00BE0FC3" w:rsidRDefault="003574C3" w:rsidP="004207CA">
            <w:pPr>
              <w:rPr>
                <w:rFonts w:ascii="Calibri" w:hAnsi="Calibri" w:cs="Calibri"/>
              </w:rPr>
            </w:pPr>
            <w:r w:rsidRPr="00BE0FC3">
              <w:rPr>
                <w:rFonts w:ascii="Calibri" w:hAnsi="Calibri" w:cs="Calibri"/>
              </w:rPr>
              <w:t>DC-in (wejście zasilania) - 1 szt.</w:t>
            </w:r>
          </w:p>
        </w:tc>
      </w:tr>
      <w:tr w:rsidR="003574C3" w14:paraId="0900D644"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F7D38D3" w14:textId="77777777" w:rsidR="003574C3" w:rsidRDefault="003574C3" w:rsidP="004207CA">
            <w:pPr>
              <w:pStyle w:val="TreA"/>
              <w:spacing w:after="0"/>
            </w:pPr>
            <w:r>
              <w:rPr>
                <w:rFonts w:ascii="Calibri" w:hAnsi="Calibri"/>
                <w:color w:val="000000"/>
                <w:sz w:val="20"/>
                <w:szCs w:val="20"/>
                <w:u w:color="000000"/>
              </w:rPr>
              <w:t>8.</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1F9CACB" w14:textId="77777777" w:rsidR="003574C3" w:rsidRDefault="003574C3" w:rsidP="004207CA">
            <w:pPr>
              <w:shd w:val="clear" w:color="auto" w:fill="FFFFFF"/>
            </w:pPr>
            <w:r w:rsidRPr="00BE0FC3">
              <w:rPr>
                <w:rFonts w:ascii="Calibri" w:eastAsia="Times New Roman" w:hAnsi="Calibri" w:cs="Calibri"/>
                <w:color w:val="333333"/>
              </w:rPr>
              <w:t xml:space="preserve">Bateria </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6E5CD47" w14:textId="77777777" w:rsidR="003574C3" w:rsidRPr="0081294E" w:rsidRDefault="003574C3" w:rsidP="004207CA">
            <w:pPr>
              <w:shd w:val="clear" w:color="auto" w:fill="FFFFFF"/>
              <w:rPr>
                <w:rFonts w:ascii="Calibri" w:eastAsia="Times New Roman" w:hAnsi="Calibri" w:cs="Calibri"/>
                <w:color w:val="333333"/>
              </w:rPr>
            </w:pPr>
            <w:r>
              <w:rPr>
                <w:rFonts w:ascii="Calibri" w:eastAsia="Times New Roman" w:hAnsi="Calibri" w:cs="Calibri"/>
                <w:color w:val="333333"/>
              </w:rPr>
              <w:t xml:space="preserve">O pojemności </w:t>
            </w:r>
            <w:r w:rsidRPr="0081294E">
              <w:rPr>
                <w:rFonts w:ascii="Calibri" w:eastAsia="Times New Roman" w:hAnsi="Calibri" w:cs="Calibri"/>
                <w:color w:val="333333"/>
              </w:rPr>
              <w:t>min. 3500 mAh</w:t>
            </w:r>
          </w:p>
        </w:tc>
      </w:tr>
      <w:tr w:rsidR="003574C3" w14:paraId="032D75F1" w14:textId="77777777" w:rsidTr="004207CA">
        <w:trPr>
          <w:trHeight w:val="51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028AE65" w14:textId="77777777" w:rsidR="003574C3" w:rsidRDefault="003574C3" w:rsidP="004207CA">
            <w:pPr>
              <w:pStyle w:val="TreA"/>
              <w:spacing w:after="0"/>
            </w:pPr>
            <w:r>
              <w:rPr>
                <w:rFonts w:ascii="Calibri" w:hAnsi="Calibri"/>
                <w:color w:val="000000"/>
                <w:sz w:val="20"/>
                <w:szCs w:val="20"/>
                <w:u w:color="000000"/>
              </w:rPr>
              <w:t>9.</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3B71B4E" w14:textId="77777777" w:rsidR="003574C3" w:rsidRPr="00081830" w:rsidRDefault="003574C3" w:rsidP="004207CA">
            <w:pPr>
              <w:shd w:val="clear" w:color="auto" w:fill="FFFFFF"/>
              <w:rPr>
                <w:rFonts w:ascii="Calibri" w:hAnsi="Calibri" w:cs="Calibri"/>
              </w:rPr>
            </w:pPr>
            <w:r w:rsidRPr="00E0146B">
              <w:rPr>
                <w:rFonts w:ascii="Calibri" w:eastAsia="Times New Roman" w:hAnsi="Calibri" w:cs="Calibri"/>
                <w:color w:val="333333"/>
              </w:rPr>
              <w:t>System operacyjny</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29F452C" w14:textId="77777777" w:rsidR="003574C3" w:rsidRPr="00081830" w:rsidRDefault="003574C3" w:rsidP="004207CA">
            <w:pPr>
              <w:rPr>
                <w:rFonts w:ascii="Calibri" w:hAnsi="Calibri" w:cs="Calibri"/>
              </w:rPr>
            </w:pPr>
            <w:r w:rsidRPr="00081830">
              <w:rPr>
                <w:rFonts w:ascii="Calibri" w:hAnsi="Calibri" w:cs="Calibri"/>
              </w:rPr>
              <w:t>Zgodny lub  równoważny z systemem MS Windows 10 PRO</w:t>
            </w:r>
            <w:r>
              <w:rPr>
                <w:rFonts w:ascii="Calibri" w:hAnsi="Calibri" w:cs="Calibri"/>
              </w:rPr>
              <w:t xml:space="preserve"> 64bit, </w:t>
            </w:r>
            <w:r w:rsidRPr="00081830">
              <w:rPr>
                <w:rFonts w:ascii="Calibri" w:hAnsi="Calibri" w:cs="Calibri"/>
              </w:rPr>
              <w:t xml:space="preserve"> </w:t>
            </w:r>
            <w:r>
              <w:rPr>
                <w:rFonts w:ascii="Calibri" w:hAnsi="Calibri" w:cs="Calibri"/>
              </w:rPr>
              <w:t>licencja bezterminowa typu OEM . Warunki równoważności pod tabelami.</w:t>
            </w:r>
          </w:p>
        </w:tc>
      </w:tr>
      <w:tr w:rsidR="003574C3" w14:paraId="236098CE" w14:textId="77777777" w:rsidTr="004207CA">
        <w:trPr>
          <w:trHeight w:val="51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124093" w14:textId="77777777" w:rsidR="003574C3" w:rsidRDefault="003574C3" w:rsidP="004207CA">
            <w:pPr>
              <w:pStyle w:val="TreA"/>
              <w:spacing w:after="0"/>
              <w:rPr>
                <w:rFonts w:ascii="Calibri" w:hAnsi="Calibri"/>
                <w:color w:val="000000"/>
                <w:sz w:val="20"/>
                <w:szCs w:val="20"/>
                <w:u w:color="000000"/>
              </w:rPr>
            </w:pPr>
            <w:r>
              <w:rPr>
                <w:rFonts w:ascii="Calibri" w:hAnsi="Calibri"/>
                <w:color w:val="000000"/>
                <w:sz w:val="20"/>
                <w:szCs w:val="20"/>
                <w:u w:color="000000"/>
              </w:rPr>
              <w:t>10</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143E65A" w14:textId="77777777" w:rsidR="003574C3" w:rsidRPr="00E0146B" w:rsidRDefault="003574C3" w:rsidP="004207CA">
            <w:pPr>
              <w:shd w:val="clear" w:color="auto" w:fill="FFFFFF"/>
              <w:rPr>
                <w:rFonts w:ascii="Calibri" w:eastAsia="Times New Roman" w:hAnsi="Calibri" w:cs="Calibri"/>
                <w:color w:val="333333"/>
              </w:rPr>
            </w:pPr>
            <w:r w:rsidRPr="00081830">
              <w:rPr>
                <w:rFonts w:ascii="Calibri" w:hAnsi="Calibri" w:cs="Calibri"/>
              </w:rPr>
              <w:t>Wy</w:t>
            </w:r>
            <w:r>
              <w:rPr>
                <w:rFonts w:ascii="Calibri" w:hAnsi="Calibri" w:cs="Calibri"/>
              </w:rPr>
              <w:t>magania uzupełnię oceniające</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4E8D5D7"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FF0000"/>
                <w:sz w:val="20"/>
                <w:szCs w:val="20"/>
              </w:rPr>
            </w:pPr>
            <w:r w:rsidRPr="00E0146B">
              <w:rPr>
                <w:rFonts w:ascii="Calibri" w:hAnsi="Calibri" w:cs="Calibri"/>
                <w:sz w:val="20"/>
                <w:szCs w:val="20"/>
              </w:rPr>
              <w:t>Pakiet biurowy  zgodny lub równoważny z  MS Office 2019  Home &amp; Business z licencją bezterminową i  dostosowany do pracy w systemie  operacyjnym  oferowanego laptopa. Warunki równoważności opisane pod  tabelami</w:t>
            </w:r>
          </w:p>
        </w:tc>
      </w:tr>
      <w:tr w:rsidR="003574C3" w14:paraId="0EFBCFAF" w14:textId="77777777" w:rsidTr="004207CA">
        <w:trPr>
          <w:trHeight w:val="496"/>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BD2D64D" w14:textId="77777777" w:rsidR="003574C3" w:rsidRDefault="003574C3" w:rsidP="004207CA">
            <w:pPr>
              <w:pStyle w:val="TreA"/>
              <w:spacing w:after="0"/>
            </w:pPr>
            <w:r>
              <w:rPr>
                <w:rFonts w:ascii="Calibri" w:hAnsi="Calibri"/>
                <w:color w:val="000000"/>
                <w:sz w:val="20"/>
                <w:szCs w:val="20"/>
                <w:u w:color="000000"/>
              </w:rPr>
              <w:t>11</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2741C0A" w14:textId="77777777" w:rsidR="003574C3" w:rsidRPr="0081294E" w:rsidRDefault="003574C3" w:rsidP="004207CA">
            <w:pPr>
              <w:shd w:val="clear" w:color="auto" w:fill="FFFFFF"/>
              <w:rPr>
                <w:rFonts w:ascii="Calibri" w:hAnsi="Calibri" w:cs="Calibri"/>
              </w:rPr>
            </w:pPr>
            <w:r w:rsidRPr="0081294E">
              <w:rPr>
                <w:rFonts w:ascii="Calibri" w:hAnsi="Calibri" w:cs="Calibri"/>
              </w:rPr>
              <w:t>Lączność</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B64A431" w14:textId="77777777" w:rsidR="003574C3" w:rsidRPr="0081294E" w:rsidRDefault="003574C3" w:rsidP="004207CA">
            <w:pPr>
              <w:shd w:val="clear" w:color="auto" w:fill="FFFFFF"/>
              <w:rPr>
                <w:rFonts w:ascii="Calibri" w:hAnsi="Calibri" w:cs="Calibri"/>
              </w:rPr>
            </w:pPr>
            <w:r w:rsidRPr="0081294E">
              <w:rPr>
                <w:rFonts w:ascii="Calibri" w:hAnsi="Calibri" w:cs="Calibri"/>
              </w:rPr>
              <w:t xml:space="preserve">LAN 10/100/1000 Mbps, Wsparcie dla standardu </w:t>
            </w:r>
            <w:r w:rsidRPr="003574C3">
              <w:rPr>
                <w:rFonts w:ascii="Calibri" w:hAnsi="Calibri" w:cs="Calibri"/>
              </w:rPr>
              <w:t>WiFI 5 (</w:t>
            </w:r>
            <w:r w:rsidRPr="0081294E">
              <w:rPr>
                <w:rFonts w:ascii="Calibri" w:hAnsi="Calibri" w:cs="Calibri"/>
              </w:rPr>
              <w:t>802.11 a/b/g/n/ac/ax); moduł Bluetooth</w:t>
            </w:r>
          </w:p>
        </w:tc>
      </w:tr>
      <w:tr w:rsidR="003574C3" w14:paraId="0A62B13D"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D5B24FE" w14:textId="77777777" w:rsidR="003574C3" w:rsidRDefault="003574C3" w:rsidP="004207CA">
            <w:pPr>
              <w:pStyle w:val="TreA"/>
              <w:spacing w:after="0"/>
            </w:pPr>
            <w:r>
              <w:rPr>
                <w:rFonts w:ascii="Calibri" w:hAnsi="Calibri"/>
                <w:color w:val="333333"/>
                <w:sz w:val="20"/>
                <w:szCs w:val="20"/>
                <w:u w:color="333333"/>
              </w:rPr>
              <w:t>12</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A71BDC" w14:textId="77777777" w:rsidR="003574C3" w:rsidRPr="0081294E" w:rsidRDefault="003574C3" w:rsidP="004207CA">
            <w:pPr>
              <w:shd w:val="clear" w:color="auto" w:fill="FFFFFF"/>
              <w:rPr>
                <w:rFonts w:ascii="Calibri" w:hAnsi="Calibri" w:cs="Calibri"/>
              </w:rPr>
            </w:pPr>
            <w:r w:rsidRPr="0081294E">
              <w:rPr>
                <w:rFonts w:ascii="Calibri" w:hAnsi="Calibri" w:cs="Calibri"/>
              </w:rPr>
              <w:t>Gwarancja</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1E49CDE" w14:textId="77777777" w:rsidR="003574C3" w:rsidRPr="00BE0F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BE0FC3">
              <w:rPr>
                <w:rFonts w:ascii="Calibri" w:hAnsi="Calibri" w:cs="Calibri"/>
                <w:sz w:val="20"/>
                <w:szCs w:val="20"/>
              </w:rPr>
              <w:t>Standardowa gwarancja producenta na sprzęt – min 24 miesięcy</w:t>
            </w:r>
          </w:p>
        </w:tc>
      </w:tr>
      <w:tr w:rsidR="003574C3" w14:paraId="16DD2342"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7363AAB" w14:textId="77777777" w:rsidR="003574C3" w:rsidRDefault="003574C3" w:rsidP="004207CA">
            <w:pPr>
              <w:pStyle w:val="TreA"/>
              <w:spacing w:after="0"/>
              <w:rPr>
                <w:rFonts w:ascii="Calibri" w:hAnsi="Calibri"/>
                <w:color w:val="333333"/>
                <w:sz w:val="20"/>
                <w:szCs w:val="20"/>
                <w:u w:color="333333"/>
              </w:rPr>
            </w:pPr>
            <w:r>
              <w:rPr>
                <w:rFonts w:ascii="Calibri" w:hAnsi="Calibri"/>
                <w:color w:val="333333"/>
                <w:sz w:val="20"/>
                <w:szCs w:val="20"/>
                <w:u w:color="333333"/>
              </w:rPr>
              <w:t>13</w:t>
            </w:r>
          </w:p>
        </w:tc>
        <w:tc>
          <w:tcPr>
            <w:tcW w:w="1560"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6756CDD"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 xml:space="preserve">Akcesoria </w:t>
            </w:r>
            <w:r>
              <w:rPr>
                <w:rFonts w:ascii="Calibri" w:hAnsi="Calibri" w:cs="Calibri"/>
                <w:sz w:val="20"/>
                <w:szCs w:val="20"/>
              </w:rPr>
              <w:t xml:space="preserve"> </w:t>
            </w:r>
          </w:p>
        </w:tc>
        <w:tc>
          <w:tcPr>
            <w:tcW w:w="694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1DE43B6" w14:textId="77777777" w:rsidR="003574C3" w:rsidRPr="00BE0F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BE0FC3">
              <w:rPr>
                <w:rFonts w:ascii="Calibri" w:hAnsi="Calibri" w:cs="Calibri"/>
                <w:sz w:val="20"/>
                <w:szCs w:val="20"/>
              </w:rPr>
              <w:t>Oryginalny zewnętrzny zasilacz  sieciowy zasiilany prądem przemiennym z  zakresu  100V-240V o częstotliwości z zakresu 50-60Hz, -1szt</w:t>
            </w:r>
          </w:p>
          <w:p w14:paraId="66D8666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p>
        </w:tc>
      </w:tr>
    </w:tbl>
    <w:p w14:paraId="3C9E6A67" w14:textId="77777777" w:rsidR="003574C3" w:rsidRPr="00081830" w:rsidRDefault="003574C3" w:rsidP="003574C3">
      <w:pPr>
        <w:rPr>
          <w:rFonts w:ascii="Calibri" w:hAnsi="Calibri" w:cs="Calibri"/>
          <w:sz w:val="20"/>
          <w:szCs w:val="20"/>
        </w:rPr>
      </w:pPr>
    </w:p>
    <w:p w14:paraId="2464B993" w14:textId="18697A83" w:rsidR="003574C3" w:rsidRPr="003574C3" w:rsidRDefault="003574C3" w:rsidP="003574C3">
      <w:pPr>
        <w:rPr>
          <w:rFonts w:ascii="Calibri" w:hAnsi="Calibri" w:cs="Calibri"/>
          <w:b/>
          <w:sz w:val="24"/>
          <w:szCs w:val="24"/>
        </w:rPr>
      </w:pPr>
      <w:r w:rsidRPr="003574C3">
        <w:rPr>
          <w:rFonts w:ascii="Calibri" w:hAnsi="Calibri" w:cs="Calibri"/>
          <w:b/>
          <w:sz w:val="24"/>
          <w:szCs w:val="24"/>
        </w:rPr>
        <w:t>Komputer typu  All-In-One - 1 szt.</w:t>
      </w:r>
    </w:p>
    <w:tbl>
      <w:tblPr>
        <w:tblStyle w:val="TableNormal"/>
        <w:tblW w:w="90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0DDEF"/>
        <w:tblLayout w:type="fixed"/>
        <w:tblLook w:val="04A0" w:firstRow="1" w:lastRow="0" w:firstColumn="1" w:lastColumn="0" w:noHBand="0" w:noVBand="1"/>
      </w:tblPr>
      <w:tblGrid>
        <w:gridCol w:w="423"/>
        <w:gridCol w:w="2617"/>
        <w:gridCol w:w="6022"/>
      </w:tblGrid>
      <w:tr w:rsidR="003574C3" w:rsidRPr="00081830" w14:paraId="015F4280" w14:textId="77777777" w:rsidTr="004207CA">
        <w:trPr>
          <w:trHeight w:val="343"/>
        </w:trPr>
        <w:tc>
          <w:tcPr>
            <w:tcW w:w="423" w:type="dxa"/>
            <w:shd w:val="clear" w:color="auto" w:fill="auto"/>
            <w:tcMar>
              <w:top w:w="28" w:type="dxa"/>
              <w:left w:w="28" w:type="dxa"/>
              <w:bottom w:w="28" w:type="dxa"/>
              <w:right w:w="28" w:type="dxa"/>
            </w:tcMar>
          </w:tcPr>
          <w:p w14:paraId="4730132B" w14:textId="77777777" w:rsidR="003574C3" w:rsidRPr="00E0146B" w:rsidRDefault="003574C3" w:rsidP="004207CA">
            <w:pPr>
              <w:shd w:val="clear" w:color="auto" w:fill="FFFFFF"/>
              <w:rPr>
                <w:rFonts w:ascii="Calibri" w:eastAsia="Times New Roman" w:hAnsi="Calibri" w:cs="Calibri"/>
                <w:b/>
                <w:color w:val="333333"/>
              </w:rPr>
            </w:pPr>
            <w:r w:rsidRPr="00E0146B">
              <w:rPr>
                <w:rFonts w:ascii="Calibri" w:eastAsia="Times New Roman" w:hAnsi="Calibri" w:cs="Calibri"/>
                <w:b/>
                <w:color w:val="333333"/>
              </w:rPr>
              <w:t>Lp.</w:t>
            </w:r>
          </w:p>
        </w:tc>
        <w:tc>
          <w:tcPr>
            <w:tcW w:w="2617" w:type="dxa"/>
            <w:shd w:val="clear" w:color="auto" w:fill="auto"/>
            <w:tcMar>
              <w:top w:w="28" w:type="dxa"/>
              <w:left w:w="28" w:type="dxa"/>
              <w:bottom w:w="28" w:type="dxa"/>
              <w:right w:w="28" w:type="dxa"/>
            </w:tcMar>
          </w:tcPr>
          <w:p w14:paraId="1A5C3F80" w14:textId="77777777" w:rsidR="003574C3" w:rsidRPr="00E0146B" w:rsidRDefault="003574C3" w:rsidP="004207CA">
            <w:pPr>
              <w:shd w:val="clear" w:color="auto" w:fill="FFFFFF"/>
              <w:rPr>
                <w:rFonts w:ascii="Calibri" w:eastAsia="Times New Roman" w:hAnsi="Calibri" w:cs="Calibri"/>
                <w:b/>
                <w:color w:val="333333"/>
              </w:rPr>
            </w:pPr>
            <w:r w:rsidRPr="00E0146B">
              <w:rPr>
                <w:rFonts w:ascii="Calibri" w:eastAsia="Times New Roman" w:hAnsi="Calibri" w:cs="Calibri"/>
                <w:b/>
                <w:color w:val="333333"/>
              </w:rPr>
              <w:t>Parametr</w:t>
            </w:r>
          </w:p>
        </w:tc>
        <w:tc>
          <w:tcPr>
            <w:tcW w:w="6022" w:type="dxa"/>
            <w:shd w:val="clear" w:color="auto" w:fill="auto"/>
            <w:tcMar>
              <w:top w:w="28" w:type="dxa"/>
              <w:left w:w="28" w:type="dxa"/>
              <w:bottom w:w="28" w:type="dxa"/>
              <w:right w:w="28" w:type="dxa"/>
            </w:tcMar>
          </w:tcPr>
          <w:p w14:paraId="5FFCD409" w14:textId="77777777" w:rsidR="003574C3" w:rsidRPr="00E0146B" w:rsidRDefault="003574C3" w:rsidP="004207CA">
            <w:pPr>
              <w:shd w:val="clear" w:color="auto" w:fill="FFFFFF"/>
              <w:rPr>
                <w:rFonts w:ascii="Calibri" w:eastAsia="Times New Roman" w:hAnsi="Calibri" w:cs="Calibri"/>
                <w:b/>
                <w:color w:val="333333"/>
              </w:rPr>
            </w:pPr>
            <w:r w:rsidRPr="00E0146B">
              <w:rPr>
                <w:rFonts w:ascii="Calibri" w:eastAsia="Times New Roman" w:hAnsi="Calibri" w:cs="Calibri"/>
                <w:b/>
                <w:color w:val="333333"/>
              </w:rPr>
              <w:t>Wymagania</w:t>
            </w:r>
          </w:p>
        </w:tc>
      </w:tr>
      <w:tr w:rsidR="003574C3" w:rsidRPr="00081830" w14:paraId="10F43CDC" w14:textId="77777777" w:rsidTr="004207CA">
        <w:trPr>
          <w:trHeight w:val="231"/>
        </w:trPr>
        <w:tc>
          <w:tcPr>
            <w:tcW w:w="423" w:type="dxa"/>
            <w:shd w:val="clear" w:color="auto" w:fill="auto"/>
            <w:tcMar>
              <w:top w:w="28" w:type="dxa"/>
              <w:left w:w="28" w:type="dxa"/>
              <w:bottom w:w="28" w:type="dxa"/>
              <w:right w:w="28" w:type="dxa"/>
            </w:tcMar>
          </w:tcPr>
          <w:p w14:paraId="3E86EB30"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1</w:t>
            </w:r>
          </w:p>
        </w:tc>
        <w:tc>
          <w:tcPr>
            <w:tcW w:w="2617" w:type="dxa"/>
            <w:shd w:val="clear" w:color="auto" w:fill="auto"/>
            <w:tcMar>
              <w:top w:w="28" w:type="dxa"/>
              <w:left w:w="28" w:type="dxa"/>
              <w:bottom w:w="28" w:type="dxa"/>
              <w:right w:w="28" w:type="dxa"/>
            </w:tcMar>
          </w:tcPr>
          <w:p w14:paraId="58F95D3D"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Typ</w:t>
            </w:r>
          </w:p>
        </w:tc>
        <w:tc>
          <w:tcPr>
            <w:tcW w:w="6022" w:type="dxa"/>
            <w:shd w:val="clear" w:color="auto" w:fill="auto"/>
            <w:tcMar>
              <w:top w:w="28" w:type="dxa"/>
              <w:left w:w="28" w:type="dxa"/>
              <w:bottom w:w="28" w:type="dxa"/>
              <w:right w:w="28" w:type="dxa"/>
            </w:tcMar>
          </w:tcPr>
          <w:p w14:paraId="717AD96E" w14:textId="77777777" w:rsidR="003574C3" w:rsidRPr="00081830" w:rsidRDefault="003574C3" w:rsidP="004207CA">
            <w:pPr>
              <w:shd w:val="clear" w:color="auto" w:fill="FFFFFF"/>
              <w:rPr>
                <w:rFonts w:ascii="Calibri" w:hAnsi="Calibri" w:cs="Calibri"/>
              </w:rPr>
            </w:pPr>
            <w:r w:rsidRPr="00195231">
              <w:rPr>
                <w:rFonts w:ascii="Calibri" w:eastAsia="Times New Roman" w:hAnsi="Calibri" w:cs="Calibri"/>
                <w:color w:val="333333"/>
              </w:rPr>
              <w:t xml:space="preserve">Komputer  stacjonarny </w:t>
            </w:r>
            <w:r>
              <w:rPr>
                <w:rFonts w:ascii="Calibri" w:eastAsia="Times New Roman" w:hAnsi="Calibri" w:cs="Calibri"/>
                <w:color w:val="333333"/>
              </w:rPr>
              <w:t xml:space="preserve">typu  </w:t>
            </w:r>
            <w:r w:rsidRPr="00195231">
              <w:rPr>
                <w:rFonts w:ascii="Calibri" w:eastAsia="Times New Roman" w:hAnsi="Calibri" w:cs="Calibri"/>
                <w:color w:val="333333"/>
              </w:rPr>
              <w:t xml:space="preserve"> all-in-one (ekran  zintegrowany z jednostką główną/centralną)</w:t>
            </w:r>
          </w:p>
        </w:tc>
      </w:tr>
      <w:tr w:rsidR="003574C3" w:rsidRPr="00081830" w14:paraId="6A6E7AFD" w14:textId="77777777" w:rsidTr="004207CA">
        <w:trPr>
          <w:trHeight w:val="491"/>
        </w:trPr>
        <w:tc>
          <w:tcPr>
            <w:tcW w:w="423" w:type="dxa"/>
            <w:shd w:val="clear" w:color="auto" w:fill="auto"/>
            <w:tcMar>
              <w:top w:w="28" w:type="dxa"/>
              <w:left w:w="28" w:type="dxa"/>
              <w:bottom w:w="28" w:type="dxa"/>
              <w:right w:w="28" w:type="dxa"/>
            </w:tcMar>
          </w:tcPr>
          <w:p w14:paraId="04CF8CFB"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2</w:t>
            </w:r>
          </w:p>
        </w:tc>
        <w:tc>
          <w:tcPr>
            <w:tcW w:w="2617" w:type="dxa"/>
            <w:shd w:val="clear" w:color="auto" w:fill="auto"/>
            <w:tcMar>
              <w:top w:w="28" w:type="dxa"/>
              <w:left w:w="28" w:type="dxa"/>
              <w:bottom w:w="28" w:type="dxa"/>
              <w:right w:w="28" w:type="dxa"/>
            </w:tcMar>
          </w:tcPr>
          <w:p w14:paraId="2960307B"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Ekran</w:t>
            </w:r>
          </w:p>
        </w:tc>
        <w:tc>
          <w:tcPr>
            <w:tcW w:w="6022" w:type="dxa"/>
            <w:shd w:val="clear" w:color="auto" w:fill="auto"/>
            <w:tcMar>
              <w:top w:w="28" w:type="dxa"/>
              <w:left w:w="28" w:type="dxa"/>
              <w:bottom w:w="28" w:type="dxa"/>
              <w:right w:w="28" w:type="dxa"/>
            </w:tcMar>
          </w:tcPr>
          <w:p w14:paraId="6A30BA78"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Przekątna  23,8 cala z podświetleniem LED, w technologii IPS; rozdzielczość natywna 1920 x 1080 (FHD 1080) </w:t>
            </w:r>
          </w:p>
        </w:tc>
      </w:tr>
      <w:tr w:rsidR="003574C3" w:rsidRPr="00081830" w14:paraId="3F6FFCA1" w14:textId="77777777" w:rsidTr="004207CA">
        <w:trPr>
          <w:trHeight w:val="491"/>
        </w:trPr>
        <w:tc>
          <w:tcPr>
            <w:tcW w:w="423" w:type="dxa"/>
            <w:shd w:val="clear" w:color="auto" w:fill="auto"/>
            <w:tcMar>
              <w:top w:w="28" w:type="dxa"/>
              <w:left w:w="28" w:type="dxa"/>
              <w:bottom w:w="28" w:type="dxa"/>
              <w:right w:w="28" w:type="dxa"/>
            </w:tcMar>
          </w:tcPr>
          <w:p w14:paraId="2B711D3E"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3</w:t>
            </w:r>
          </w:p>
        </w:tc>
        <w:tc>
          <w:tcPr>
            <w:tcW w:w="2617" w:type="dxa"/>
            <w:shd w:val="clear" w:color="auto" w:fill="auto"/>
            <w:tcMar>
              <w:top w:w="28" w:type="dxa"/>
              <w:left w:w="28" w:type="dxa"/>
              <w:bottom w:w="28" w:type="dxa"/>
              <w:right w:w="28" w:type="dxa"/>
            </w:tcMar>
          </w:tcPr>
          <w:p w14:paraId="2D7BAB7E"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Procesor</w:t>
            </w:r>
          </w:p>
        </w:tc>
        <w:tc>
          <w:tcPr>
            <w:tcW w:w="6022" w:type="dxa"/>
            <w:shd w:val="clear" w:color="auto" w:fill="auto"/>
            <w:tcMar>
              <w:top w:w="28" w:type="dxa"/>
              <w:left w:w="28" w:type="dxa"/>
              <w:bottom w:w="28" w:type="dxa"/>
              <w:right w:w="28" w:type="dxa"/>
            </w:tcMar>
          </w:tcPr>
          <w:p w14:paraId="7C6EBDB0" w14:textId="77777777" w:rsidR="003574C3" w:rsidRPr="00EF32D8" w:rsidRDefault="003574C3" w:rsidP="004207C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Procesor min. 4 rdzeni 1.6 Ghz każdy. Osiągający w teście Passmark Single Thread Performance nie mniej niż 2270 punktów  Wyniki powinny być dostępne na stronie </w:t>
            </w:r>
            <w:r>
              <w:rPr>
                <w:rFonts w:ascii="Calibri" w:eastAsia="Times New Roman" w:hAnsi="Calibri" w:cs="Calibri"/>
                <w:color w:val="333333"/>
              </w:rPr>
              <w:t xml:space="preserve"> </w:t>
            </w:r>
            <w:hyperlink r:id="rId8" w:history="1">
              <w:r w:rsidRPr="00EF32D8">
                <w:rPr>
                  <w:color w:val="333333"/>
                </w:rPr>
                <w:t>https://www.passmark.com/</w:t>
              </w:r>
            </w:hyperlink>
            <w:r>
              <w:rPr>
                <w:rFonts w:ascii="Calibri" w:eastAsia="Times New Roman" w:hAnsi="Calibri" w:cs="Calibri"/>
                <w:color w:val="333333"/>
              </w:rPr>
              <w:t xml:space="preserve"> </w:t>
            </w:r>
          </w:p>
        </w:tc>
      </w:tr>
      <w:tr w:rsidR="003574C3" w:rsidRPr="00081830" w14:paraId="420CC28B" w14:textId="77777777" w:rsidTr="004207CA">
        <w:trPr>
          <w:trHeight w:val="429"/>
        </w:trPr>
        <w:tc>
          <w:tcPr>
            <w:tcW w:w="423" w:type="dxa"/>
            <w:shd w:val="clear" w:color="auto" w:fill="auto"/>
            <w:tcMar>
              <w:top w:w="28" w:type="dxa"/>
              <w:left w:w="28" w:type="dxa"/>
              <w:bottom w:w="28" w:type="dxa"/>
              <w:right w:w="28" w:type="dxa"/>
            </w:tcMar>
          </w:tcPr>
          <w:p w14:paraId="463B7159"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4</w:t>
            </w:r>
          </w:p>
        </w:tc>
        <w:tc>
          <w:tcPr>
            <w:tcW w:w="2617" w:type="dxa"/>
            <w:shd w:val="clear" w:color="auto" w:fill="auto"/>
            <w:tcMar>
              <w:top w:w="28" w:type="dxa"/>
              <w:left w:w="28" w:type="dxa"/>
              <w:bottom w:w="28" w:type="dxa"/>
              <w:right w:w="28" w:type="dxa"/>
            </w:tcMar>
          </w:tcPr>
          <w:p w14:paraId="71783A65"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Karta graficzna </w:t>
            </w:r>
          </w:p>
        </w:tc>
        <w:tc>
          <w:tcPr>
            <w:tcW w:w="6022" w:type="dxa"/>
            <w:shd w:val="clear" w:color="auto" w:fill="auto"/>
            <w:tcMar>
              <w:top w:w="28" w:type="dxa"/>
              <w:left w:w="28" w:type="dxa"/>
              <w:bottom w:w="28" w:type="dxa"/>
              <w:right w:w="28" w:type="dxa"/>
            </w:tcMar>
          </w:tcPr>
          <w:p w14:paraId="2C653771"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Zintegrowana wspierana przez wielordzeniowy  procesor graficzny (GPU)</w:t>
            </w:r>
          </w:p>
        </w:tc>
      </w:tr>
      <w:tr w:rsidR="003574C3" w:rsidRPr="00081830" w14:paraId="43195488" w14:textId="77777777" w:rsidTr="004207CA">
        <w:trPr>
          <w:trHeight w:val="231"/>
        </w:trPr>
        <w:tc>
          <w:tcPr>
            <w:tcW w:w="423" w:type="dxa"/>
            <w:shd w:val="clear" w:color="auto" w:fill="auto"/>
            <w:tcMar>
              <w:top w:w="28" w:type="dxa"/>
              <w:left w:w="28" w:type="dxa"/>
              <w:bottom w:w="28" w:type="dxa"/>
              <w:right w:w="28" w:type="dxa"/>
            </w:tcMar>
          </w:tcPr>
          <w:p w14:paraId="7E9015D3"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5</w:t>
            </w:r>
          </w:p>
        </w:tc>
        <w:tc>
          <w:tcPr>
            <w:tcW w:w="2617" w:type="dxa"/>
            <w:shd w:val="clear" w:color="auto" w:fill="auto"/>
            <w:tcMar>
              <w:top w:w="28" w:type="dxa"/>
              <w:left w:w="28" w:type="dxa"/>
              <w:bottom w:w="28" w:type="dxa"/>
              <w:right w:w="28" w:type="dxa"/>
            </w:tcMar>
          </w:tcPr>
          <w:p w14:paraId="78A23CDB"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Dyski</w:t>
            </w:r>
          </w:p>
        </w:tc>
        <w:tc>
          <w:tcPr>
            <w:tcW w:w="6022" w:type="dxa"/>
            <w:shd w:val="clear" w:color="auto" w:fill="auto"/>
            <w:tcMar>
              <w:top w:w="28" w:type="dxa"/>
              <w:left w:w="28" w:type="dxa"/>
              <w:bottom w:w="28" w:type="dxa"/>
              <w:right w:w="28" w:type="dxa"/>
            </w:tcMar>
          </w:tcPr>
          <w:p w14:paraId="03058B7C"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Dysk1: 256GB  w technologii SSD</w:t>
            </w:r>
          </w:p>
          <w:p w14:paraId="06C4B325" w14:textId="09841F0A"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Dysk2: </w:t>
            </w:r>
            <w:r>
              <w:rPr>
                <w:rFonts w:ascii="Calibri" w:eastAsia="Times New Roman" w:hAnsi="Calibri" w:cs="Calibri"/>
                <w:color w:val="333333"/>
              </w:rPr>
              <w:t xml:space="preserve">1000GB w </w:t>
            </w:r>
            <w:r w:rsidR="00B90931">
              <w:rPr>
                <w:rFonts w:ascii="Calibri" w:eastAsia="Times New Roman" w:hAnsi="Calibri" w:cs="Calibri"/>
                <w:color w:val="333333"/>
              </w:rPr>
              <w:t>technologii HDD</w:t>
            </w:r>
            <w:r>
              <w:rPr>
                <w:rFonts w:ascii="Calibri" w:eastAsia="Times New Roman" w:hAnsi="Calibri" w:cs="Calibri"/>
                <w:color w:val="333333"/>
              </w:rPr>
              <w:t xml:space="preserve"> 7200 obr.</w:t>
            </w:r>
            <w:r w:rsidRPr="00EF32D8">
              <w:rPr>
                <w:rFonts w:ascii="Calibri" w:eastAsia="Times New Roman" w:hAnsi="Calibri" w:cs="Calibri"/>
                <w:color w:val="333333"/>
              </w:rPr>
              <w:t xml:space="preserve">  interfejs SATA </w:t>
            </w:r>
          </w:p>
        </w:tc>
      </w:tr>
      <w:tr w:rsidR="003574C3" w:rsidRPr="00081830" w14:paraId="553C3A2C" w14:textId="77777777" w:rsidTr="004207CA">
        <w:trPr>
          <w:trHeight w:val="231"/>
        </w:trPr>
        <w:tc>
          <w:tcPr>
            <w:tcW w:w="423" w:type="dxa"/>
            <w:shd w:val="clear" w:color="auto" w:fill="auto"/>
            <w:tcMar>
              <w:top w:w="28" w:type="dxa"/>
              <w:left w:w="28" w:type="dxa"/>
              <w:bottom w:w="28" w:type="dxa"/>
              <w:right w:w="28" w:type="dxa"/>
            </w:tcMar>
          </w:tcPr>
          <w:p w14:paraId="3DCCB7D2"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6</w:t>
            </w:r>
          </w:p>
        </w:tc>
        <w:tc>
          <w:tcPr>
            <w:tcW w:w="2617" w:type="dxa"/>
            <w:shd w:val="clear" w:color="auto" w:fill="auto"/>
            <w:tcMar>
              <w:top w:w="28" w:type="dxa"/>
              <w:left w:w="28" w:type="dxa"/>
              <w:bottom w:w="28" w:type="dxa"/>
              <w:right w:w="28" w:type="dxa"/>
            </w:tcMar>
          </w:tcPr>
          <w:p w14:paraId="71B4B659"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Ilość slotów na pamięć RAM</w:t>
            </w:r>
          </w:p>
        </w:tc>
        <w:tc>
          <w:tcPr>
            <w:tcW w:w="6022" w:type="dxa"/>
            <w:shd w:val="clear" w:color="auto" w:fill="auto"/>
            <w:tcMar>
              <w:top w:w="28" w:type="dxa"/>
              <w:left w:w="28" w:type="dxa"/>
              <w:bottom w:w="28" w:type="dxa"/>
              <w:right w:w="28" w:type="dxa"/>
            </w:tcMar>
          </w:tcPr>
          <w:p w14:paraId="3CC463FA" w14:textId="77777777" w:rsidR="003574C3" w:rsidRPr="00EF32D8" w:rsidRDefault="003574C3" w:rsidP="004207CA">
            <w:pPr>
              <w:shd w:val="clear" w:color="auto" w:fill="FFFFFF"/>
              <w:rPr>
                <w:rFonts w:ascii="Calibri" w:eastAsia="Times New Roman" w:hAnsi="Calibri" w:cs="Calibri"/>
                <w:color w:val="333333"/>
              </w:rPr>
            </w:pPr>
            <w:r w:rsidRPr="003574C3">
              <w:rPr>
                <w:rFonts w:ascii="Calibri" w:eastAsia="Times New Roman" w:hAnsi="Calibri" w:cs="Calibri"/>
                <w:color w:val="333333"/>
              </w:rPr>
              <w:t>Min 2</w:t>
            </w:r>
          </w:p>
        </w:tc>
      </w:tr>
      <w:tr w:rsidR="003574C3" w:rsidRPr="00081830" w14:paraId="6FE87754" w14:textId="77777777" w:rsidTr="004207CA">
        <w:trPr>
          <w:trHeight w:val="231"/>
        </w:trPr>
        <w:tc>
          <w:tcPr>
            <w:tcW w:w="423" w:type="dxa"/>
            <w:shd w:val="clear" w:color="auto" w:fill="auto"/>
            <w:tcMar>
              <w:top w:w="28" w:type="dxa"/>
              <w:left w:w="28" w:type="dxa"/>
              <w:bottom w:w="28" w:type="dxa"/>
              <w:right w:w="28" w:type="dxa"/>
            </w:tcMar>
          </w:tcPr>
          <w:p w14:paraId="02908759"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lastRenderedPageBreak/>
              <w:t>7</w:t>
            </w:r>
          </w:p>
        </w:tc>
        <w:tc>
          <w:tcPr>
            <w:tcW w:w="2617" w:type="dxa"/>
            <w:shd w:val="clear" w:color="auto" w:fill="auto"/>
            <w:tcMar>
              <w:top w:w="28" w:type="dxa"/>
              <w:left w:w="28" w:type="dxa"/>
              <w:bottom w:w="28" w:type="dxa"/>
              <w:right w:w="28" w:type="dxa"/>
            </w:tcMar>
          </w:tcPr>
          <w:p w14:paraId="7DA5213E"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RAM</w:t>
            </w:r>
          </w:p>
        </w:tc>
        <w:tc>
          <w:tcPr>
            <w:tcW w:w="6022" w:type="dxa"/>
            <w:shd w:val="clear" w:color="auto" w:fill="auto"/>
            <w:tcMar>
              <w:top w:w="28" w:type="dxa"/>
              <w:left w:w="28" w:type="dxa"/>
              <w:bottom w:w="28" w:type="dxa"/>
              <w:right w:w="28" w:type="dxa"/>
            </w:tcMar>
          </w:tcPr>
          <w:p w14:paraId="42F94568"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16GB  w technologii typu DDR4, 2400 MHz  dostarczona jako jedna kość w celu umożliwienia rozbudowy pamięci w przyszłości do co najmniej 32GB </w:t>
            </w:r>
          </w:p>
        </w:tc>
      </w:tr>
      <w:tr w:rsidR="003574C3" w:rsidRPr="00081830" w14:paraId="7B4A7FB7" w14:textId="77777777" w:rsidTr="004207CA">
        <w:trPr>
          <w:trHeight w:val="815"/>
        </w:trPr>
        <w:tc>
          <w:tcPr>
            <w:tcW w:w="423" w:type="dxa"/>
            <w:shd w:val="clear" w:color="auto" w:fill="auto"/>
            <w:tcMar>
              <w:top w:w="28" w:type="dxa"/>
              <w:left w:w="28" w:type="dxa"/>
              <w:bottom w:w="28" w:type="dxa"/>
              <w:right w:w="28" w:type="dxa"/>
            </w:tcMar>
          </w:tcPr>
          <w:p w14:paraId="4436B578"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8</w:t>
            </w:r>
          </w:p>
        </w:tc>
        <w:tc>
          <w:tcPr>
            <w:tcW w:w="2617" w:type="dxa"/>
            <w:shd w:val="clear" w:color="auto" w:fill="auto"/>
            <w:tcMar>
              <w:top w:w="28" w:type="dxa"/>
              <w:left w:w="28" w:type="dxa"/>
              <w:bottom w:w="28" w:type="dxa"/>
              <w:right w:w="28" w:type="dxa"/>
            </w:tcMar>
          </w:tcPr>
          <w:p w14:paraId="01DCA26D" w14:textId="77777777" w:rsidR="003574C3" w:rsidRPr="00EF32D8" w:rsidRDefault="003574C3" w:rsidP="004207CA">
            <w:pPr>
              <w:shd w:val="clear" w:color="auto" w:fill="FFFFFF"/>
              <w:rPr>
                <w:rFonts w:ascii="Calibri" w:eastAsia="Times New Roman" w:hAnsi="Calibri" w:cs="Calibri"/>
                <w:color w:val="333333"/>
              </w:rPr>
            </w:pPr>
            <w:r>
              <w:rPr>
                <w:rFonts w:ascii="Calibri" w:eastAsia="Times New Roman" w:hAnsi="Calibri" w:cs="Calibri"/>
                <w:color w:val="333333"/>
              </w:rPr>
              <w:t>Łączność</w:t>
            </w:r>
          </w:p>
        </w:tc>
        <w:tc>
          <w:tcPr>
            <w:tcW w:w="6022" w:type="dxa"/>
            <w:shd w:val="clear" w:color="auto" w:fill="auto"/>
          </w:tcPr>
          <w:p w14:paraId="084FDD4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Wbudowane karty sieciowe/interfejsy: Wi-Fi 5 (802.11 a/b/g/n/ac)</w:t>
            </w:r>
          </w:p>
          <w:p w14:paraId="7AE9CB88"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zgodny ze standardem LAN 10/100/1000 Mbps</w:t>
            </w:r>
          </w:p>
          <w:p w14:paraId="76321B34"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Bluetooth</w:t>
            </w:r>
            <w:r w:rsidRPr="00EF32D8">
              <w:rPr>
                <w:rFonts w:ascii="Calibri" w:eastAsia="Times New Roman" w:hAnsi="Calibri" w:cs="Calibri"/>
                <w:color w:val="333333"/>
              </w:rPr>
              <w:tab/>
            </w:r>
          </w:p>
        </w:tc>
      </w:tr>
      <w:tr w:rsidR="003574C3" w:rsidRPr="00081830" w14:paraId="1B51A496" w14:textId="77777777" w:rsidTr="004207CA">
        <w:trPr>
          <w:trHeight w:val="2628"/>
        </w:trPr>
        <w:tc>
          <w:tcPr>
            <w:tcW w:w="423" w:type="dxa"/>
            <w:shd w:val="clear" w:color="auto" w:fill="auto"/>
            <w:tcMar>
              <w:top w:w="28" w:type="dxa"/>
              <w:left w:w="28" w:type="dxa"/>
              <w:bottom w:w="28" w:type="dxa"/>
              <w:right w:w="28" w:type="dxa"/>
            </w:tcMar>
          </w:tcPr>
          <w:p w14:paraId="741289FC"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9</w:t>
            </w:r>
          </w:p>
        </w:tc>
        <w:tc>
          <w:tcPr>
            <w:tcW w:w="2617" w:type="dxa"/>
            <w:shd w:val="clear" w:color="auto" w:fill="auto"/>
            <w:tcMar>
              <w:top w:w="28" w:type="dxa"/>
              <w:left w:w="28" w:type="dxa"/>
              <w:bottom w:w="28" w:type="dxa"/>
              <w:right w:w="28" w:type="dxa"/>
            </w:tcMar>
          </w:tcPr>
          <w:p w14:paraId="06448827"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Złącza zewnętrzne</w:t>
            </w:r>
          </w:p>
        </w:tc>
        <w:tc>
          <w:tcPr>
            <w:tcW w:w="6022" w:type="dxa"/>
            <w:shd w:val="clear" w:color="auto" w:fill="auto"/>
            <w:tcMar>
              <w:top w:w="28" w:type="dxa"/>
              <w:left w:w="28" w:type="dxa"/>
              <w:bottom w:w="28" w:type="dxa"/>
              <w:right w:w="28" w:type="dxa"/>
            </w:tcMar>
          </w:tcPr>
          <w:p w14:paraId="0E280089" w14:textId="77777777" w:rsidR="003574C3" w:rsidRPr="00EF32D8" w:rsidRDefault="003574C3" w:rsidP="004207CA">
            <w:pPr>
              <w:shd w:val="clear" w:color="auto" w:fill="FFFFFF"/>
              <w:rPr>
                <w:rFonts w:ascii="Calibri" w:eastAsia="Times New Roman" w:hAnsi="Calibri" w:cs="Calibri"/>
                <w:color w:val="333333"/>
              </w:rPr>
            </w:pPr>
            <w:r w:rsidRPr="00275F83">
              <w:rPr>
                <w:rFonts w:ascii="Calibri" w:hAnsi="Calibri" w:cs="Calibri"/>
                <w:u w:val="single"/>
              </w:rPr>
              <w:t xml:space="preserve">Panel </w:t>
            </w:r>
            <w:r w:rsidRPr="00EF32D8">
              <w:rPr>
                <w:rFonts w:ascii="Calibri" w:eastAsia="Times New Roman" w:hAnsi="Calibri" w:cs="Calibri"/>
                <w:color w:val="333333"/>
              </w:rPr>
              <w:t>tylny:</w:t>
            </w:r>
          </w:p>
          <w:p w14:paraId="2FA93C5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USB 2.0 - 2 szt.</w:t>
            </w:r>
          </w:p>
          <w:p w14:paraId="0A7DCF9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USB 3.1 Gen. 1 (USB 3.0) - 2 szt.</w:t>
            </w:r>
          </w:p>
          <w:p w14:paraId="1792C8B4"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RJ-45 (LAN) - 2 szt.</w:t>
            </w:r>
          </w:p>
          <w:p w14:paraId="752A4ED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HDMI - 1 szt.</w:t>
            </w:r>
          </w:p>
          <w:p w14:paraId="7320A4AA"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DC-in - 1 szt.</w:t>
            </w:r>
          </w:p>
          <w:p w14:paraId="4659FE13" w14:textId="77777777" w:rsidR="003574C3" w:rsidRPr="00EF32D8" w:rsidRDefault="003574C3" w:rsidP="004207CA">
            <w:pPr>
              <w:shd w:val="clear" w:color="auto" w:fill="FFFFFF"/>
              <w:rPr>
                <w:rFonts w:ascii="Calibri" w:eastAsia="Times New Roman" w:hAnsi="Calibri" w:cs="Calibri"/>
                <w:color w:val="333333"/>
                <w:u w:val="single"/>
              </w:rPr>
            </w:pPr>
            <w:r w:rsidRPr="00EF32D8">
              <w:rPr>
                <w:rFonts w:ascii="Calibri" w:eastAsia="Times New Roman" w:hAnsi="Calibri" w:cs="Calibri"/>
                <w:color w:val="333333"/>
                <w:u w:val="single"/>
              </w:rPr>
              <w:t>Panel boczny:</w:t>
            </w:r>
          </w:p>
          <w:p w14:paraId="05750389"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USB 3.1 Gen. 1 (USB 3.0) - 2 szt.</w:t>
            </w:r>
          </w:p>
          <w:p w14:paraId="75155012"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Wejście mikrofonowe - 1 </w:t>
            </w:r>
            <w:r>
              <w:rPr>
                <w:rFonts w:ascii="Calibri" w:eastAsia="Times New Roman" w:hAnsi="Calibri" w:cs="Calibri"/>
                <w:color w:val="333333"/>
              </w:rPr>
              <w:t>szt</w:t>
            </w:r>
            <w:r w:rsidRPr="00EF32D8">
              <w:rPr>
                <w:rFonts w:ascii="Calibri" w:eastAsia="Times New Roman" w:hAnsi="Calibri" w:cs="Calibri"/>
                <w:color w:val="333333"/>
              </w:rPr>
              <w:t xml:space="preserve"> </w:t>
            </w:r>
          </w:p>
          <w:p w14:paraId="4DADB04F" w14:textId="77777777" w:rsidR="003574C3" w:rsidRPr="00081830" w:rsidRDefault="003574C3" w:rsidP="004207CA">
            <w:pPr>
              <w:shd w:val="clear" w:color="auto" w:fill="FFFFFF"/>
              <w:rPr>
                <w:rFonts w:ascii="Calibri" w:hAnsi="Calibri" w:cs="Calibri"/>
              </w:rPr>
            </w:pPr>
            <w:r w:rsidRPr="00EF32D8">
              <w:rPr>
                <w:rFonts w:ascii="Calibri" w:eastAsia="Times New Roman" w:hAnsi="Calibri" w:cs="Calibri"/>
                <w:color w:val="333333"/>
              </w:rPr>
              <w:t>Wyjście słuchawkowe</w:t>
            </w:r>
            <w:r w:rsidRPr="002D0628">
              <w:rPr>
                <w:rFonts w:ascii="Calibri" w:eastAsia="Times New Roman" w:hAnsi="Calibri" w:cs="Calibri"/>
                <w:color w:val="333333"/>
              </w:rPr>
              <w:t>/głośnikowe - 1 szt</w:t>
            </w:r>
          </w:p>
        </w:tc>
      </w:tr>
      <w:tr w:rsidR="003574C3" w:rsidRPr="00081830" w14:paraId="71BD5349" w14:textId="77777777" w:rsidTr="004207CA">
        <w:trPr>
          <w:trHeight w:val="332"/>
        </w:trPr>
        <w:tc>
          <w:tcPr>
            <w:tcW w:w="423" w:type="dxa"/>
            <w:shd w:val="clear" w:color="auto" w:fill="auto"/>
            <w:tcMar>
              <w:top w:w="28" w:type="dxa"/>
              <w:left w:w="28" w:type="dxa"/>
              <w:bottom w:w="28" w:type="dxa"/>
              <w:right w:w="28" w:type="dxa"/>
            </w:tcMar>
          </w:tcPr>
          <w:p w14:paraId="2623D8D3"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1</w:t>
            </w:r>
            <w:r>
              <w:rPr>
                <w:rFonts w:ascii="Calibri" w:eastAsia="Times New Roman" w:hAnsi="Calibri" w:cs="Calibri"/>
                <w:color w:val="333333"/>
              </w:rPr>
              <w:t>0</w:t>
            </w:r>
          </w:p>
        </w:tc>
        <w:tc>
          <w:tcPr>
            <w:tcW w:w="2617" w:type="dxa"/>
            <w:shd w:val="clear" w:color="auto" w:fill="auto"/>
            <w:tcMar>
              <w:top w:w="28" w:type="dxa"/>
              <w:left w:w="28" w:type="dxa"/>
              <w:bottom w:w="28" w:type="dxa"/>
              <w:right w:w="28" w:type="dxa"/>
            </w:tcMar>
          </w:tcPr>
          <w:p w14:paraId="4841D152"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Pamięć karty graficznej</w:t>
            </w:r>
          </w:p>
        </w:tc>
        <w:tc>
          <w:tcPr>
            <w:tcW w:w="6022" w:type="dxa"/>
            <w:shd w:val="clear" w:color="auto" w:fill="auto"/>
            <w:tcMar>
              <w:top w:w="28" w:type="dxa"/>
              <w:left w:w="28" w:type="dxa"/>
              <w:bottom w:w="28" w:type="dxa"/>
              <w:right w:w="28" w:type="dxa"/>
            </w:tcMar>
          </w:tcPr>
          <w:p w14:paraId="2008193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Pamięć współdzielona</w:t>
            </w:r>
          </w:p>
        </w:tc>
      </w:tr>
      <w:tr w:rsidR="003574C3" w:rsidRPr="00081830" w14:paraId="2567A473" w14:textId="77777777" w:rsidTr="004207CA">
        <w:trPr>
          <w:trHeight w:val="231"/>
        </w:trPr>
        <w:tc>
          <w:tcPr>
            <w:tcW w:w="423" w:type="dxa"/>
            <w:shd w:val="clear" w:color="auto" w:fill="auto"/>
            <w:tcMar>
              <w:top w:w="28" w:type="dxa"/>
              <w:left w:w="28" w:type="dxa"/>
              <w:bottom w:w="28" w:type="dxa"/>
              <w:right w:w="28" w:type="dxa"/>
            </w:tcMar>
          </w:tcPr>
          <w:p w14:paraId="073109B7"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1</w:t>
            </w:r>
          </w:p>
        </w:tc>
        <w:tc>
          <w:tcPr>
            <w:tcW w:w="2617" w:type="dxa"/>
            <w:shd w:val="clear" w:color="auto" w:fill="auto"/>
            <w:tcMar>
              <w:top w:w="28" w:type="dxa"/>
              <w:left w:w="28" w:type="dxa"/>
              <w:bottom w:w="28" w:type="dxa"/>
              <w:right w:w="28" w:type="dxa"/>
            </w:tcMar>
          </w:tcPr>
          <w:p w14:paraId="7F4E5E0F"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Dźwięk</w:t>
            </w:r>
          </w:p>
        </w:tc>
        <w:tc>
          <w:tcPr>
            <w:tcW w:w="6022" w:type="dxa"/>
            <w:shd w:val="clear" w:color="auto" w:fill="auto"/>
            <w:tcMar>
              <w:top w:w="28" w:type="dxa"/>
              <w:left w:w="28" w:type="dxa"/>
              <w:bottom w:w="28" w:type="dxa"/>
              <w:right w:w="28" w:type="dxa"/>
            </w:tcMar>
          </w:tcPr>
          <w:p w14:paraId="7C7B6892"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Wbudowane głośniki stereo, Zintegrowana karta dźwiękowa</w:t>
            </w:r>
          </w:p>
        </w:tc>
      </w:tr>
      <w:tr w:rsidR="003574C3" w:rsidRPr="00081830" w14:paraId="50E3E4E7" w14:textId="77777777" w:rsidTr="004207CA">
        <w:trPr>
          <w:trHeight w:val="491"/>
        </w:trPr>
        <w:tc>
          <w:tcPr>
            <w:tcW w:w="423" w:type="dxa"/>
            <w:shd w:val="clear" w:color="auto" w:fill="auto"/>
            <w:tcMar>
              <w:top w:w="28" w:type="dxa"/>
              <w:left w:w="28" w:type="dxa"/>
              <w:bottom w:w="28" w:type="dxa"/>
              <w:right w:w="28" w:type="dxa"/>
            </w:tcMar>
          </w:tcPr>
          <w:p w14:paraId="141C898D"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2</w:t>
            </w:r>
          </w:p>
        </w:tc>
        <w:tc>
          <w:tcPr>
            <w:tcW w:w="2617" w:type="dxa"/>
            <w:shd w:val="clear" w:color="auto" w:fill="auto"/>
            <w:tcMar>
              <w:top w:w="28" w:type="dxa"/>
              <w:left w:w="28" w:type="dxa"/>
              <w:bottom w:w="28" w:type="dxa"/>
              <w:right w:w="28" w:type="dxa"/>
            </w:tcMar>
          </w:tcPr>
          <w:p w14:paraId="25D59B6C"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Zasilanie</w:t>
            </w:r>
          </w:p>
        </w:tc>
        <w:tc>
          <w:tcPr>
            <w:tcW w:w="6022" w:type="dxa"/>
            <w:shd w:val="clear" w:color="auto" w:fill="auto"/>
            <w:tcMar>
              <w:top w:w="28" w:type="dxa"/>
              <w:left w:w="28" w:type="dxa"/>
              <w:bottom w:w="28" w:type="dxa"/>
              <w:right w:w="28" w:type="dxa"/>
            </w:tcMar>
          </w:tcPr>
          <w:p w14:paraId="0EB856BA" w14:textId="77777777" w:rsidR="003574C3" w:rsidRPr="00EF32D8" w:rsidRDefault="003574C3" w:rsidP="004207CA">
            <w:pPr>
              <w:shd w:val="clear" w:color="auto" w:fill="FFFFFF"/>
              <w:rPr>
                <w:rFonts w:ascii="Calibri" w:eastAsia="Times New Roman" w:hAnsi="Calibri" w:cs="Calibri"/>
                <w:color w:val="333333"/>
              </w:rPr>
            </w:pPr>
            <w:r w:rsidRPr="00EF32D8">
              <w:rPr>
                <w:rFonts w:ascii="Calibri" w:eastAsia="Times New Roman" w:hAnsi="Calibri" w:cs="Calibri"/>
                <w:color w:val="333333"/>
              </w:rPr>
              <w:t xml:space="preserve">Zasilacz 90W zasilany z sieci o napięciu z </w:t>
            </w:r>
            <w:r>
              <w:rPr>
                <w:rFonts w:ascii="Calibri" w:eastAsia="Times New Roman" w:hAnsi="Calibri" w:cs="Calibri"/>
                <w:color w:val="333333"/>
              </w:rPr>
              <w:t>przedziału od 100 V do 240 V AC i częstotliwości z zakresu 50 do 60 Hz.</w:t>
            </w:r>
          </w:p>
        </w:tc>
      </w:tr>
      <w:tr w:rsidR="003574C3" w:rsidRPr="00081830" w14:paraId="776CBE47" w14:textId="77777777" w:rsidTr="004207CA">
        <w:trPr>
          <w:trHeight w:val="491"/>
        </w:trPr>
        <w:tc>
          <w:tcPr>
            <w:tcW w:w="423" w:type="dxa"/>
            <w:shd w:val="clear" w:color="auto" w:fill="auto"/>
            <w:tcMar>
              <w:top w:w="28" w:type="dxa"/>
              <w:left w:w="28" w:type="dxa"/>
              <w:bottom w:w="28" w:type="dxa"/>
              <w:right w:w="28" w:type="dxa"/>
            </w:tcMar>
          </w:tcPr>
          <w:p w14:paraId="51D148C2"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3</w:t>
            </w:r>
          </w:p>
        </w:tc>
        <w:tc>
          <w:tcPr>
            <w:tcW w:w="2617" w:type="dxa"/>
            <w:shd w:val="clear" w:color="auto" w:fill="auto"/>
            <w:tcMar>
              <w:top w:w="28" w:type="dxa"/>
              <w:left w:w="28" w:type="dxa"/>
              <w:bottom w:w="28" w:type="dxa"/>
              <w:right w:w="28" w:type="dxa"/>
            </w:tcMar>
          </w:tcPr>
          <w:p w14:paraId="64E12852" w14:textId="77777777" w:rsidR="003574C3" w:rsidRPr="00081830" w:rsidRDefault="003574C3" w:rsidP="004207CA">
            <w:pPr>
              <w:shd w:val="clear" w:color="auto" w:fill="FFFFFF"/>
              <w:rPr>
                <w:rFonts w:ascii="Calibri" w:hAnsi="Calibri" w:cs="Calibri"/>
              </w:rPr>
            </w:pPr>
            <w:r w:rsidRPr="00E0146B">
              <w:rPr>
                <w:rFonts w:ascii="Calibri" w:eastAsia="Times New Roman" w:hAnsi="Calibri" w:cs="Calibri"/>
                <w:color w:val="333333"/>
              </w:rPr>
              <w:t>System operacyjny</w:t>
            </w:r>
          </w:p>
        </w:tc>
        <w:tc>
          <w:tcPr>
            <w:tcW w:w="6022" w:type="dxa"/>
            <w:shd w:val="clear" w:color="auto" w:fill="auto"/>
            <w:tcMar>
              <w:top w:w="28" w:type="dxa"/>
              <w:left w:w="28" w:type="dxa"/>
              <w:bottom w:w="28" w:type="dxa"/>
              <w:right w:w="28" w:type="dxa"/>
            </w:tcMar>
          </w:tcPr>
          <w:p w14:paraId="2CD4B692" w14:textId="77777777" w:rsidR="003574C3" w:rsidRPr="00081830" w:rsidRDefault="003574C3" w:rsidP="004207CA">
            <w:pPr>
              <w:rPr>
                <w:rFonts w:ascii="Calibri" w:hAnsi="Calibri" w:cs="Calibri"/>
              </w:rPr>
            </w:pPr>
            <w:r w:rsidRPr="00081830">
              <w:rPr>
                <w:rFonts w:ascii="Calibri" w:hAnsi="Calibri" w:cs="Calibri"/>
              </w:rPr>
              <w:t>Zgodny lub  równoważny z systemem MS Windows 10 PRO</w:t>
            </w:r>
            <w:r>
              <w:rPr>
                <w:rFonts w:ascii="Calibri" w:hAnsi="Calibri" w:cs="Calibri"/>
              </w:rPr>
              <w:t xml:space="preserve"> 64bit, </w:t>
            </w:r>
            <w:r w:rsidRPr="00081830">
              <w:rPr>
                <w:rFonts w:ascii="Calibri" w:hAnsi="Calibri" w:cs="Calibri"/>
              </w:rPr>
              <w:t xml:space="preserve"> </w:t>
            </w:r>
            <w:r>
              <w:rPr>
                <w:rFonts w:ascii="Calibri" w:hAnsi="Calibri" w:cs="Calibri"/>
              </w:rPr>
              <w:t>licencja bezterminowa typu OEM . Warunki równoważności pod tabelami.</w:t>
            </w:r>
          </w:p>
        </w:tc>
      </w:tr>
      <w:tr w:rsidR="003574C3" w:rsidRPr="00081830" w14:paraId="4D4FA749" w14:textId="77777777" w:rsidTr="004207CA">
        <w:trPr>
          <w:trHeight w:val="1044"/>
        </w:trPr>
        <w:tc>
          <w:tcPr>
            <w:tcW w:w="423" w:type="dxa"/>
            <w:shd w:val="clear" w:color="auto" w:fill="auto"/>
            <w:tcMar>
              <w:top w:w="28" w:type="dxa"/>
              <w:left w:w="28" w:type="dxa"/>
              <w:bottom w:w="28" w:type="dxa"/>
              <w:right w:w="28" w:type="dxa"/>
            </w:tcMar>
          </w:tcPr>
          <w:p w14:paraId="21CC8F53"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5</w:t>
            </w:r>
          </w:p>
        </w:tc>
        <w:tc>
          <w:tcPr>
            <w:tcW w:w="2617" w:type="dxa"/>
            <w:shd w:val="clear" w:color="auto" w:fill="auto"/>
            <w:tcMar>
              <w:top w:w="28" w:type="dxa"/>
              <w:left w:w="28" w:type="dxa"/>
              <w:bottom w:w="28" w:type="dxa"/>
              <w:right w:w="28" w:type="dxa"/>
            </w:tcMar>
          </w:tcPr>
          <w:p w14:paraId="3FA31B6D" w14:textId="77777777" w:rsidR="003574C3" w:rsidRPr="00E0146B" w:rsidRDefault="003574C3" w:rsidP="004207CA">
            <w:pPr>
              <w:shd w:val="clear" w:color="auto" w:fill="FFFFFF"/>
              <w:rPr>
                <w:rFonts w:ascii="Calibri" w:eastAsia="Times New Roman" w:hAnsi="Calibri" w:cs="Calibri"/>
                <w:color w:val="333333"/>
              </w:rPr>
            </w:pPr>
            <w:r w:rsidRPr="00081830">
              <w:rPr>
                <w:rFonts w:ascii="Calibri" w:hAnsi="Calibri" w:cs="Calibri"/>
              </w:rPr>
              <w:t>Wy</w:t>
            </w:r>
            <w:r>
              <w:rPr>
                <w:rFonts w:ascii="Calibri" w:hAnsi="Calibri" w:cs="Calibri"/>
              </w:rPr>
              <w:t>magania uzupełnię oceniające</w:t>
            </w:r>
          </w:p>
        </w:tc>
        <w:tc>
          <w:tcPr>
            <w:tcW w:w="6022" w:type="dxa"/>
            <w:shd w:val="clear" w:color="auto" w:fill="auto"/>
            <w:tcMar>
              <w:top w:w="28" w:type="dxa"/>
              <w:left w:w="28" w:type="dxa"/>
              <w:bottom w:w="28" w:type="dxa"/>
              <w:right w:w="28" w:type="dxa"/>
            </w:tcMar>
          </w:tcPr>
          <w:p w14:paraId="6F5FE7E1"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color w:val="FF0000"/>
                <w:sz w:val="20"/>
                <w:szCs w:val="20"/>
              </w:rPr>
            </w:pPr>
            <w:r w:rsidRPr="00E0146B">
              <w:rPr>
                <w:rFonts w:ascii="Calibri" w:hAnsi="Calibri" w:cs="Calibri"/>
                <w:sz w:val="20"/>
                <w:szCs w:val="20"/>
              </w:rPr>
              <w:t>Pakiet biurowy  zgodny lub równoważny z  MS Office 2019  Home &amp; Business z licencją bezterminową i  dostosowany do pracy w systemie  operacyjnym  oferowanego laptopa. Warunki równoważności opisane pod  tabelami</w:t>
            </w:r>
          </w:p>
        </w:tc>
      </w:tr>
      <w:tr w:rsidR="003574C3" w:rsidRPr="00081830" w14:paraId="3B44680F" w14:textId="77777777" w:rsidTr="004207CA">
        <w:trPr>
          <w:trHeight w:val="231"/>
        </w:trPr>
        <w:tc>
          <w:tcPr>
            <w:tcW w:w="423" w:type="dxa"/>
            <w:shd w:val="clear" w:color="auto" w:fill="auto"/>
            <w:tcMar>
              <w:top w:w="28" w:type="dxa"/>
              <w:left w:w="28" w:type="dxa"/>
              <w:bottom w:w="28" w:type="dxa"/>
              <w:right w:w="28" w:type="dxa"/>
            </w:tcMar>
          </w:tcPr>
          <w:p w14:paraId="03D181CD"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6</w:t>
            </w:r>
          </w:p>
        </w:tc>
        <w:tc>
          <w:tcPr>
            <w:tcW w:w="2617" w:type="dxa"/>
            <w:shd w:val="clear" w:color="auto" w:fill="auto"/>
            <w:tcMar>
              <w:top w:w="28" w:type="dxa"/>
              <w:left w:w="28" w:type="dxa"/>
              <w:bottom w:w="28" w:type="dxa"/>
              <w:right w:w="28" w:type="dxa"/>
            </w:tcMar>
          </w:tcPr>
          <w:p w14:paraId="176D46A1" w14:textId="77777777" w:rsidR="003574C3" w:rsidRPr="00E0146B" w:rsidRDefault="003574C3" w:rsidP="004207CA">
            <w:pPr>
              <w:shd w:val="clear" w:color="auto" w:fill="FFFFFF"/>
              <w:rPr>
                <w:rFonts w:ascii="Calibri" w:eastAsia="Times New Roman" w:hAnsi="Calibri" w:cs="Calibri"/>
                <w:color w:val="333333"/>
              </w:rPr>
            </w:pPr>
            <w:r w:rsidRPr="00E0146B">
              <w:rPr>
                <w:rFonts w:ascii="Calibri" w:eastAsia="Times New Roman" w:hAnsi="Calibri" w:cs="Calibri"/>
                <w:color w:val="333333"/>
              </w:rPr>
              <w:t>Gwarancja</w:t>
            </w:r>
          </w:p>
        </w:tc>
        <w:tc>
          <w:tcPr>
            <w:tcW w:w="6022" w:type="dxa"/>
            <w:shd w:val="clear" w:color="auto" w:fill="auto"/>
            <w:tcMar>
              <w:top w:w="28" w:type="dxa"/>
              <w:left w:w="28" w:type="dxa"/>
              <w:bottom w:w="28" w:type="dxa"/>
              <w:right w:w="28" w:type="dxa"/>
            </w:tcMar>
          </w:tcPr>
          <w:p w14:paraId="563B47F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Standardowa gwarancja producenta sprzętu – min 24 miesiące</w:t>
            </w:r>
          </w:p>
        </w:tc>
      </w:tr>
      <w:tr w:rsidR="003574C3" w:rsidRPr="00081830" w14:paraId="4D0435B9" w14:textId="77777777" w:rsidTr="004207CA">
        <w:trPr>
          <w:trHeight w:val="523"/>
        </w:trPr>
        <w:tc>
          <w:tcPr>
            <w:tcW w:w="423" w:type="dxa"/>
            <w:shd w:val="clear" w:color="auto" w:fill="auto"/>
            <w:tcMar>
              <w:top w:w="28" w:type="dxa"/>
              <w:left w:w="28" w:type="dxa"/>
              <w:bottom w:w="28" w:type="dxa"/>
              <w:right w:w="28" w:type="dxa"/>
            </w:tcMar>
          </w:tcPr>
          <w:p w14:paraId="4A58CA0F" w14:textId="77777777" w:rsidR="003574C3" w:rsidRPr="00081830" w:rsidRDefault="003574C3" w:rsidP="004207CA">
            <w:pPr>
              <w:rPr>
                <w:rFonts w:ascii="Calibri" w:hAnsi="Calibri" w:cs="Calibri"/>
              </w:rPr>
            </w:pPr>
            <w:r w:rsidRPr="00081830">
              <w:rPr>
                <w:rFonts w:ascii="Calibri" w:hAnsi="Calibri" w:cs="Calibri"/>
              </w:rPr>
              <w:t>1</w:t>
            </w:r>
            <w:r>
              <w:rPr>
                <w:rFonts w:ascii="Calibri" w:hAnsi="Calibri" w:cs="Calibri"/>
              </w:rPr>
              <w:t>7</w:t>
            </w:r>
          </w:p>
        </w:tc>
        <w:tc>
          <w:tcPr>
            <w:tcW w:w="2617" w:type="dxa"/>
            <w:shd w:val="clear" w:color="auto" w:fill="auto"/>
            <w:tcMar>
              <w:top w:w="28" w:type="dxa"/>
              <w:left w:w="28" w:type="dxa"/>
              <w:bottom w:w="28" w:type="dxa"/>
              <w:right w:w="28" w:type="dxa"/>
            </w:tcMar>
          </w:tcPr>
          <w:p w14:paraId="4B4C8DA5" w14:textId="77777777" w:rsidR="003574C3" w:rsidRPr="00E0146B" w:rsidRDefault="003574C3" w:rsidP="004207CA">
            <w:pPr>
              <w:shd w:val="clear" w:color="auto" w:fill="FFFFFF"/>
              <w:rPr>
                <w:rFonts w:ascii="Calibri" w:eastAsia="Times New Roman" w:hAnsi="Calibri" w:cs="Calibri"/>
                <w:color w:val="333333"/>
              </w:rPr>
            </w:pPr>
            <w:r>
              <w:rPr>
                <w:rFonts w:ascii="Calibri" w:eastAsia="Times New Roman" w:hAnsi="Calibri" w:cs="Calibri"/>
                <w:color w:val="333333"/>
              </w:rPr>
              <w:t>Standardowe u</w:t>
            </w:r>
            <w:r w:rsidRPr="00E0146B">
              <w:rPr>
                <w:rFonts w:ascii="Calibri" w:eastAsia="Times New Roman" w:hAnsi="Calibri" w:cs="Calibri"/>
                <w:color w:val="333333"/>
              </w:rPr>
              <w:t>rządzenia we/wy</w:t>
            </w:r>
          </w:p>
        </w:tc>
        <w:tc>
          <w:tcPr>
            <w:tcW w:w="6022" w:type="dxa"/>
            <w:shd w:val="clear" w:color="auto" w:fill="auto"/>
            <w:tcMar>
              <w:top w:w="28" w:type="dxa"/>
              <w:left w:w="28" w:type="dxa"/>
              <w:bottom w:w="28" w:type="dxa"/>
              <w:right w:w="28" w:type="dxa"/>
            </w:tcMar>
          </w:tcPr>
          <w:p w14:paraId="52E2D7DE" w14:textId="2CA788FE" w:rsidR="003574C3" w:rsidRPr="00F1043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10431">
              <w:rPr>
                <w:rFonts w:ascii="Calibri" w:hAnsi="Calibri" w:cs="Calibri"/>
                <w:sz w:val="20"/>
                <w:szCs w:val="20"/>
              </w:rPr>
              <w:t>Klawiatura przewodowa</w:t>
            </w:r>
            <w:r>
              <w:rPr>
                <w:rFonts w:ascii="Calibri" w:hAnsi="Calibri" w:cs="Calibri"/>
                <w:sz w:val="20"/>
                <w:szCs w:val="20"/>
              </w:rPr>
              <w:t xml:space="preserve"> </w:t>
            </w:r>
            <w:r w:rsidR="00B90931">
              <w:rPr>
                <w:rFonts w:ascii="Calibri" w:hAnsi="Calibri" w:cs="Calibri"/>
                <w:sz w:val="20"/>
                <w:szCs w:val="20"/>
              </w:rPr>
              <w:t>USB</w:t>
            </w:r>
          </w:p>
          <w:p w14:paraId="63805330" w14:textId="323F4141"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Mysz przewodowa</w:t>
            </w:r>
            <w:r w:rsidR="00B90931">
              <w:rPr>
                <w:rFonts w:ascii="Calibri" w:hAnsi="Calibri" w:cs="Calibri"/>
                <w:sz w:val="20"/>
                <w:szCs w:val="20"/>
              </w:rPr>
              <w:t xml:space="preserve"> USB</w:t>
            </w:r>
            <w:r>
              <w:rPr>
                <w:rFonts w:ascii="Calibri" w:hAnsi="Calibri" w:cs="Calibri"/>
                <w:sz w:val="20"/>
                <w:szCs w:val="20"/>
              </w:rPr>
              <w:t>: sensor optyczny 1000dpi, 3 przyciski, rolka przewijania, ergonomiczna</w:t>
            </w:r>
          </w:p>
        </w:tc>
      </w:tr>
    </w:tbl>
    <w:p w14:paraId="358DD984" w14:textId="77777777" w:rsidR="003574C3" w:rsidRPr="00081830" w:rsidRDefault="003574C3" w:rsidP="003574C3">
      <w:pPr>
        <w:widowControl w:val="0"/>
        <w:spacing w:line="240" w:lineRule="auto"/>
        <w:ind w:left="108" w:hanging="108"/>
        <w:rPr>
          <w:rFonts w:ascii="Calibri" w:hAnsi="Calibri" w:cs="Calibri"/>
          <w:sz w:val="20"/>
          <w:szCs w:val="20"/>
        </w:rPr>
      </w:pPr>
    </w:p>
    <w:p w14:paraId="1DDE7898" w14:textId="51EA6D60" w:rsidR="003574C3" w:rsidRPr="00AC50C0" w:rsidRDefault="003574C3" w:rsidP="003574C3">
      <w:pPr>
        <w:tabs>
          <w:tab w:val="left" w:pos="2989"/>
        </w:tabs>
        <w:rPr>
          <w:rFonts w:ascii="Calibri" w:hAnsi="Calibri" w:cs="Calibri"/>
          <w:b/>
          <w:sz w:val="24"/>
          <w:szCs w:val="24"/>
        </w:rPr>
      </w:pPr>
      <w:r w:rsidRPr="00AC50C0">
        <w:rPr>
          <w:rStyle w:val="Nagwek2Znak"/>
          <w:rFonts w:ascii="Calibri" w:eastAsiaTheme="minorHAnsi" w:hAnsi="Calibri" w:cs="Calibri"/>
          <w:sz w:val="24"/>
          <w:szCs w:val="24"/>
        </w:rPr>
        <w:t>Monitor  - 12</w:t>
      </w:r>
      <w:r>
        <w:rPr>
          <w:rStyle w:val="Nagwek2Znak"/>
          <w:rFonts w:ascii="Calibri" w:eastAsiaTheme="minorHAnsi" w:hAnsi="Calibri" w:cs="Calibri"/>
          <w:sz w:val="24"/>
          <w:szCs w:val="24"/>
        </w:rPr>
        <w:t xml:space="preserve"> </w:t>
      </w:r>
      <w:r w:rsidRPr="00AC50C0">
        <w:rPr>
          <w:rStyle w:val="Nagwek2Znak"/>
          <w:rFonts w:ascii="Calibri" w:eastAsiaTheme="minorHAnsi" w:hAnsi="Calibri" w:cs="Calibri"/>
          <w:sz w:val="24"/>
          <w:szCs w:val="24"/>
        </w:rPr>
        <w:t>szt</w:t>
      </w:r>
      <w:r>
        <w:rPr>
          <w:rStyle w:val="Nagwek2Znak"/>
          <w:rFonts w:ascii="Calibri" w:eastAsiaTheme="minorHAnsi" w:hAnsi="Calibri" w:cs="Calibri"/>
          <w:sz w:val="24"/>
          <w:szCs w:val="24"/>
        </w:rPr>
        <w:t>.</w:t>
      </w:r>
      <w:r w:rsidRPr="00AC50C0">
        <w:rPr>
          <w:rFonts w:ascii="Calibri" w:hAnsi="Calibri" w:cs="Calibri"/>
          <w:b/>
          <w:sz w:val="24"/>
          <w:szCs w:val="24"/>
        </w:rPr>
        <w:t xml:space="preserve">  </w:t>
      </w:r>
    </w:p>
    <w:tbl>
      <w:tblPr>
        <w:tblStyle w:val="TableNormal"/>
        <w:tblW w:w="917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0DDEF"/>
        <w:tblLayout w:type="fixed"/>
        <w:tblLook w:val="04A0" w:firstRow="1" w:lastRow="0" w:firstColumn="1" w:lastColumn="0" w:noHBand="0" w:noVBand="1"/>
      </w:tblPr>
      <w:tblGrid>
        <w:gridCol w:w="426"/>
        <w:gridCol w:w="3400"/>
        <w:gridCol w:w="5347"/>
      </w:tblGrid>
      <w:tr w:rsidR="003574C3" w:rsidRPr="00081830" w14:paraId="6AB6083A" w14:textId="77777777" w:rsidTr="004207CA">
        <w:trPr>
          <w:trHeight w:val="221"/>
        </w:trPr>
        <w:tc>
          <w:tcPr>
            <w:tcW w:w="426" w:type="dxa"/>
            <w:shd w:val="clear" w:color="auto" w:fill="auto"/>
            <w:tcMar>
              <w:top w:w="80" w:type="dxa"/>
              <w:left w:w="80" w:type="dxa"/>
              <w:bottom w:w="80" w:type="dxa"/>
              <w:right w:w="80" w:type="dxa"/>
            </w:tcMar>
          </w:tcPr>
          <w:p w14:paraId="7AC51850"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E0146B">
              <w:rPr>
                <w:rFonts w:ascii="Calibri" w:hAnsi="Calibri" w:cs="Calibri"/>
                <w:b/>
                <w:sz w:val="20"/>
                <w:szCs w:val="20"/>
              </w:rPr>
              <w:t>Lp.</w:t>
            </w:r>
          </w:p>
        </w:tc>
        <w:tc>
          <w:tcPr>
            <w:tcW w:w="3400" w:type="dxa"/>
            <w:shd w:val="clear" w:color="auto" w:fill="auto"/>
            <w:tcMar>
              <w:top w:w="80" w:type="dxa"/>
              <w:left w:w="80" w:type="dxa"/>
              <w:bottom w:w="80" w:type="dxa"/>
              <w:right w:w="80" w:type="dxa"/>
            </w:tcMar>
          </w:tcPr>
          <w:p w14:paraId="76429EA2"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E0146B">
              <w:rPr>
                <w:rFonts w:ascii="Calibri" w:hAnsi="Calibri" w:cs="Calibri"/>
                <w:b/>
                <w:sz w:val="20"/>
                <w:szCs w:val="20"/>
              </w:rPr>
              <w:t>Parametr</w:t>
            </w:r>
          </w:p>
        </w:tc>
        <w:tc>
          <w:tcPr>
            <w:tcW w:w="5347" w:type="dxa"/>
            <w:shd w:val="clear" w:color="auto" w:fill="auto"/>
            <w:tcMar>
              <w:top w:w="80" w:type="dxa"/>
              <w:left w:w="80" w:type="dxa"/>
              <w:bottom w:w="80" w:type="dxa"/>
              <w:right w:w="80" w:type="dxa"/>
            </w:tcMar>
          </w:tcPr>
          <w:p w14:paraId="74CCAA81"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E0146B">
              <w:rPr>
                <w:rFonts w:ascii="Calibri" w:hAnsi="Calibri" w:cs="Calibri"/>
                <w:b/>
                <w:sz w:val="20"/>
                <w:szCs w:val="20"/>
              </w:rPr>
              <w:t>Wymagania</w:t>
            </w:r>
          </w:p>
        </w:tc>
      </w:tr>
      <w:tr w:rsidR="003574C3" w:rsidRPr="00081830" w14:paraId="67CAB7B7" w14:textId="77777777" w:rsidTr="004207CA">
        <w:trPr>
          <w:trHeight w:val="221"/>
        </w:trPr>
        <w:tc>
          <w:tcPr>
            <w:tcW w:w="426" w:type="dxa"/>
            <w:shd w:val="clear" w:color="auto" w:fill="auto"/>
            <w:tcMar>
              <w:top w:w="80" w:type="dxa"/>
              <w:left w:w="80" w:type="dxa"/>
              <w:bottom w:w="80" w:type="dxa"/>
              <w:right w:w="80" w:type="dxa"/>
            </w:tcMar>
          </w:tcPr>
          <w:p w14:paraId="64669287"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w:t>
            </w:r>
          </w:p>
        </w:tc>
        <w:tc>
          <w:tcPr>
            <w:tcW w:w="3400" w:type="dxa"/>
            <w:shd w:val="clear" w:color="auto" w:fill="auto"/>
            <w:tcMar>
              <w:top w:w="80" w:type="dxa"/>
              <w:left w:w="80" w:type="dxa"/>
              <w:bottom w:w="80" w:type="dxa"/>
              <w:right w:w="80" w:type="dxa"/>
            </w:tcMar>
          </w:tcPr>
          <w:p w14:paraId="4E102FBE"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Rodzaj konstrukcja</w:t>
            </w:r>
          </w:p>
        </w:tc>
        <w:tc>
          <w:tcPr>
            <w:tcW w:w="5347" w:type="dxa"/>
            <w:shd w:val="clear" w:color="auto" w:fill="auto"/>
            <w:tcMar>
              <w:top w:w="80" w:type="dxa"/>
              <w:left w:w="80" w:type="dxa"/>
              <w:bottom w:w="80" w:type="dxa"/>
              <w:right w:w="80" w:type="dxa"/>
            </w:tcMar>
          </w:tcPr>
          <w:p w14:paraId="5E0458AC"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 xml:space="preserve">bezramkowa, odłączana podstawa, OSD w języku  polskim, możliwość pochylenia </w:t>
            </w:r>
            <w:r w:rsidRPr="00081830">
              <w:rPr>
                <w:rFonts w:ascii="Calibri" w:hAnsi="Calibri" w:cs="Calibri"/>
                <w:sz w:val="20"/>
                <w:szCs w:val="20"/>
              </w:rPr>
              <w:softHyphen/>
              <w:t>3.5/21.5 stopni</w:t>
            </w:r>
          </w:p>
        </w:tc>
      </w:tr>
      <w:tr w:rsidR="003574C3" w:rsidRPr="00081830" w14:paraId="35248F12" w14:textId="77777777" w:rsidTr="004207CA">
        <w:trPr>
          <w:trHeight w:val="269"/>
        </w:trPr>
        <w:tc>
          <w:tcPr>
            <w:tcW w:w="426" w:type="dxa"/>
            <w:shd w:val="clear" w:color="auto" w:fill="auto"/>
            <w:tcMar>
              <w:top w:w="80" w:type="dxa"/>
              <w:left w:w="80" w:type="dxa"/>
              <w:bottom w:w="80" w:type="dxa"/>
              <w:right w:w="80" w:type="dxa"/>
            </w:tcMar>
          </w:tcPr>
          <w:p w14:paraId="66F6E3A2"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2</w:t>
            </w:r>
          </w:p>
        </w:tc>
        <w:tc>
          <w:tcPr>
            <w:tcW w:w="3400" w:type="dxa"/>
            <w:shd w:val="clear" w:color="auto" w:fill="auto"/>
            <w:tcMar>
              <w:top w:w="80" w:type="dxa"/>
              <w:left w:w="80" w:type="dxa"/>
              <w:bottom w:w="80" w:type="dxa"/>
              <w:right w:w="80" w:type="dxa"/>
            </w:tcMar>
          </w:tcPr>
          <w:p w14:paraId="2887BD3B"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Przekątna ekranu</w:t>
            </w:r>
          </w:p>
        </w:tc>
        <w:tc>
          <w:tcPr>
            <w:tcW w:w="5347" w:type="dxa"/>
            <w:shd w:val="clear" w:color="auto" w:fill="auto"/>
            <w:tcMar>
              <w:top w:w="80" w:type="dxa"/>
              <w:left w:w="80" w:type="dxa"/>
              <w:bottom w:w="80" w:type="dxa"/>
              <w:right w:w="80" w:type="dxa"/>
            </w:tcMar>
          </w:tcPr>
          <w:p w14:paraId="7A73522D"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27 cali</w:t>
            </w:r>
          </w:p>
        </w:tc>
      </w:tr>
      <w:tr w:rsidR="003574C3" w:rsidRPr="00081830" w14:paraId="0D7A5653" w14:textId="77777777" w:rsidTr="004207CA">
        <w:trPr>
          <w:trHeight w:val="390"/>
        </w:trPr>
        <w:tc>
          <w:tcPr>
            <w:tcW w:w="426" w:type="dxa"/>
            <w:shd w:val="clear" w:color="auto" w:fill="auto"/>
            <w:tcMar>
              <w:top w:w="80" w:type="dxa"/>
              <w:left w:w="80" w:type="dxa"/>
              <w:bottom w:w="80" w:type="dxa"/>
              <w:right w:w="80" w:type="dxa"/>
            </w:tcMar>
          </w:tcPr>
          <w:p w14:paraId="56916FCB"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3</w:t>
            </w:r>
          </w:p>
        </w:tc>
        <w:tc>
          <w:tcPr>
            <w:tcW w:w="3400" w:type="dxa"/>
            <w:shd w:val="clear" w:color="auto" w:fill="auto"/>
            <w:tcMar>
              <w:top w:w="80" w:type="dxa"/>
              <w:left w:w="80" w:type="dxa"/>
              <w:bottom w:w="80" w:type="dxa"/>
              <w:right w:w="80" w:type="dxa"/>
            </w:tcMar>
          </w:tcPr>
          <w:p w14:paraId="247A98D0"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Powłoka matrycy</w:t>
            </w:r>
          </w:p>
        </w:tc>
        <w:tc>
          <w:tcPr>
            <w:tcW w:w="5347" w:type="dxa"/>
            <w:shd w:val="clear" w:color="auto" w:fill="auto"/>
            <w:tcMar>
              <w:top w:w="80" w:type="dxa"/>
              <w:left w:w="80" w:type="dxa"/>
              <w:bottom w:w="80" w:type="dxa"/>
              <w:right w:w="80" w:type="dxa"/>
            </w:tcMar>
          </w:tcPr>
          <w:p w14:paraId="0E4523C8"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Matowa</w:t>
            </w:r>
          </w:p>
        </w:tc>
      </w:tr>
      <w:tr w:rsidR="003574C3" w:rsidRPr="00081830" w14:paraId="16F20F5C" w14:textId="77777777" w:rsidTr="004207CA">
        <w:trPr>
          <w:trHeight w:val="221"/>
        </w:trPr>
        <w:tc>
          <w:tcPr>
            <w:tcW w:w="426" w:type="dxa"/>
            <w:shd w:val="clear" w:color="auto" w:fill="auto"/>
            <w:tcMar>
              <w:top w:w="80" w:type="dxa"/>
              <w:left w:w="80" w:type="dxa"/>
              <w:bottom w:w="80" w:type="dxa"/>
              <w:right w:w="80" w:type="dxa"/>
            </w:tcMar>
          </w:tcPr>
          <w:p w14:paraId="294E5724"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4</w:t>
            </w:r>
          </w:p>
        </w:tc>
        <w:tc>
          <w:tcPr>
            <w:tcW w:w="3400" w:type="dxa"/>
            <w:shd w:val="clear" w:color="auto" w:fill="auto"/>
            <w:tcMar>
              <w:top w:w="80" w:type="dxa"/>
              <w:left w:w="80" w:type="dxa"/>
              <w:bottom w:w="80" w:type="dxa"/>
              <w:right w:w="80" w:type="dxa"/>
            </w:tcMar>
          </w:tcPr>
          <w:p w14:paraId="3D71C144"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Rodzaj matrycy</w:t>
            </w:r>
          </w:p>
        </w:tc>
        <w:tc>
          <w:tcPr>
            <w:tcW w:w="5347" w:type="dxa"/>
            <w:shd w:val="clear" w:color="auto" w:fill="auto"/>
            <w:tcMar>
              <w:top w:w="80" w:type="dxa"/>
              <w:left w:w="80" w:type="dxa"/>
              <w:bottom w:w="80" w:type="dxa"/>
              <w:right w:w="80" w:type="dxa"/>
            </w:tcMar>
          </w:tcPr>
          <w:p w14:paraId="50102897"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IPS</w:t>
            </w:r>
          </w:p>
        </w:tc>
      </w:tr>
      <w:tr w:rsidR="003574C3" w:rsidRPr="00081830" w14:paraId="7A6C4D60" w14:textId="77777777" w:rsidTr="004207CA">
        <w:trPr>
          <w:trHeight w:val="262"/>
        </w:trPr>
        <w:tc>
          <w:tcPr>
            <w:tcW w:w="426" w:type="dxa"/>
            <w:shd w:val="clear" w:color="auto" w:fill="auto"/>
            <w:tcMar>
              <w:top w:w="80" w:type="dxa"/>
              <w:left w:w="80" w:type="dxa"/>
              <w:bottom w:w="80" w:type="dxa"/>
              <w:right w:w="80" w:type="dxa"/>
            </w:tcMar>
          </w:tcPr>
          <w:p w14:paraId="5F44027A"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5</w:t>
            </w:r>
          </w:p>
        </w:tc>
        <w:tc>
          <w:tcPr>
            <w:tcW w:w="3400" w:type="dxa"/>
            <w:shd w:val="clear" w:color="auto" w:fill="auto"/>
            <w:tcMar>
              <w:top w:w="80" w:type="dxa"/>
              <w:left w:w="80" w:type="dxa"/>
              <w:bottom w:w="80" w:type="dxa"/>
              <w:right w:w="80" w:type="dxa"/>
            </w:tcMar>
          </w:tcPr>
          <w:p w14:paraId="4F1FFC27"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Rodzaj podświetlenia</w:t>
            </w:r>
          </w:p>
        </w:tc>
        <w:tc>
          <w:tcPr>
            <w:tcW w:w="5347" w:type="dxa"/>
            <w:shd w:val="clear" w:color="auto" w:fill="auto"/>
            <w:tcMar>
              <w:top w:w="80" w:type="dxa"/>
              <w:left w:w="80" w:type="dxa"/>
              <w:bottom w:w="80" w:type="dxa"/>
              <w:right w:w="80" w:type="dxa"/>
            </w:tcMar>
          </w:tcPr>
          <w:p w14:paraId="19194B59"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WLED</w:t>
            </w:r>
          </w:p>
        </w:tc>
      </w:tr>
      <w:tr w:rsidR="003574C3" w:rsidRPr="00081830" w14:paraId="1000C419" w14:textId="77777777" w:rsidTr="004207CA">
        <w:trPr>
          <w:trHeight w:val="268"/>
        </w:trPr>
        <w:tc>
          <w:tcPr>
            <w:tcW w:w="426" w:type="dxa"/>
            <w:shd w:val="clear" w:color="auto" w:fill="auto"/>
            <w:tcMar>
              <w:top w:w="80" w:type="dxa"/>
              <w:left w:w="80" w:type="dxa"/>
              <w:bottom w:w="80" w:type="dxa"/>
              <w:right w:w="80" w:type="dxa"/>
            </w:tcMar>
          </w:tcPr>
          <w:p w14:paraId="27E156FC"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6</w:t>
            </w:r>
          </w:p>
        </w:tc>
        <w:tc>
          <w:tcPr>
            <w:tcW w:w="3400" w:type="dxa"/>
            <w:shd w:val="clear" w:color="auto" w:fill="auto"/>
            <w:tcMar>
              <w:top w:w="80" w:type="dxa"/>
              <w:left w:w="80" w:type="dxa"/>
              <w:bottom w:w="80" w:type="dxa"/>
              <w:right w:w="80" w:type="dxa"/>
            </w:tcMar>
          </w:tcPr>
          <w:p w14:paraId="0AD2C5CF"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Rozdzielczość ekranu</w:t>
            </w:r>
          </w:p>
        </w:tc>
        <w:tc>
          <w:tcPr>
            <w:tcW w:w="5347" w:type="dxa"/>
            <w:shd w:val="clear" w:color="auto" w:fill="auto"/>
            <w:tcMar>
              <w:top w:w="80" w:type="dxa"/>
              <w:left w:w="80" w:type="dxa"/>
              <w:bottom w:w="80" w:type="dxa"/>
              <w:right w:w="80" w:type="dxa"/>
            </w:tcMar>
          </w:tcPr>
          <w:p w14:paraId="52FB5BE2"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 xml:space="preserve">1920 x 1080 ( FullHD ) </w:t>
            </w:r>
            <w:r>
              <w:rPr>
                <w:rFonts w:ascii="Calibri" w:hAnsi="Calibri" w:cs="Calibri"/>
                <w:sz w:val="20"/>
                <w:szCs w:val="20"/>
              </w:rPr>
              <w:t xml:space="preserve"> natywnie</w:t>
            </w:r>
          </w:p>
        </w:tc>
      </w:tr>
      <w:tr w:rsidR="003574C3" w:rsidRPr="00081830" w14:paraId="73C1B86D" w14:textId="77777777" w:rsidTr="004207CA">
        <w:trPr>
          <w:trHeight w:val="221"/>
        </w:trPr>
        <w:tc>
          <w:tcPr>
            <w:tcW w:w="426" w:type="dxa"/>
            <w:shd w:val="clear" w:color="auto" w:fill="auto"/>
            <w:tcMar>
              <w:top w:w="80" w:type="dxa"/>
              <w:left w:w="80" w:type="dxa"/>
              <w:bottom w:w="80" w:type="dxa"/>
              <w:right w:w="80" w:type="dxa"/>
            </w:tcMar>
          </w:tcPr>
          <w:p w14:paraId="086FA224"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7</w:t>
            </w:r>
          </w:p>
        </w:tc>
        <w:tc>
          <w:tcPr>
            <w:tcW w:w="3400" w:type="dxa"/>
            <w:shd w:val="clear" w:color="auto" w:fill="auto"/>
            <w:tcMar>
              <w:top w:w="80" w:type="dxa"/>
              <w:left w:w="80" w:type="dxa"/>
              <w:bottom w:w="80" w:type="dxa"/>
              <w:right w:w="80" w:type="dxa"/>
            </w:tcMar>
          </w:tcPr>
          <w:p w14:paraId="3DABF540"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Format obrazu</w:t>
            </w:r>
          </w:p>
        </w:tc>
        <w:tc>
          <w:tcPr>
            <w:tcW w:w="5347" w:type="dxa"/>
            <w:shd w:val="clear" w:color="auto" w:fill="auto"/>
            <w:tcMar>
              <w:top w:w="80" w:type="dxa"/>
              <w:left w:w="80" w:type="dxa"/>
              <w:bottom w:w="80" w:type="dxa"/>
              <w:right w:w="80" w:type="dxa"/>
            </w:tcMar>
          </w:tcPr>
          <w:p w14:paraId="08EC7E9B"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16:9</w:t>
            </w:r>
          </w:p>
        </w:tc>
      </w:tr>
      <w:tr w:rsidR="003574C3" w:rsidRPr="00081830" w14:paraId="61621DD2" w14:textId="77777777" w:rsidTr="004207CA">
        <w:trPr>
          <w:trHeight w:val="252"/>
        </w:trPr>
        <w:tc>
          <w:tcPr>
            <w:tcW w:w="426" w:type="dxa"/>
            <w:shd w:val="clear" w:color="auto" w:fill="auto"/>
            <w:tcMar>
              <w:top w:w="80" w:type="dxa"/>
              <w:left w:w="80" w:type="dxa"/>
              <w:bottom w:w="80" w:type="dxa"/>
              <w:right w:w="80" w:type="dxa"/>
            </w:tcMar>
          </w:tcPr>
          <w:p w14:paraId="69CD2FAC"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8</w:t>
            </w:r>
          </w:p>
        </w:tc>
        <w:tc>
          <w:tcPr>
            <w:tcW w:w="3400" w:type="dxa"/>
            <w:shd w:val="clear" w:color="auto" w:fill="auto"/>
            <w:tcMar>
              <w:top w:w="80" w:type="dxa"/>
              <w:left w:w="80" w:type="dxa"/>
              <w:bottom w:w="80" w:type="dxa"/>
              <w:right w:w="80" w:type="dxa"/>
            </w:tcMar>
          </w:tcPr>
          <w:p w14:paraId="7FAABFE8"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Częstotliwość odświeżania ekranu</w:t>
            </w:r>
          </w:p>
        </w:tc>
        <w:tc>
          <w:tcPr>
            <w:tcW w:w="5347" w:type="dxa"/>
            <w:shd w:val="clear" w:color="auto" w:fill="auto"/>
            <w:tcMar>
              <w:top w:w="80" w:type="dxa"/>
              <w:left w:w="80" w:type="dxa"/>
              <w:bottom w:w="80" w:type="dxa"/>
              <w:right w:w="80" w:type="dxa"/>
            </w:tcMar>
          </w:tcPr>
          <w:p w14:paraId="54913319"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75 Hz</w:t>
            </w:r>
          </w:p>
        </w:tc>
      </w:tr>
      <w:tr w:rsidR="003574C3" w:rsidRPr="00081830" w14:paraId="7630C409" w14:textId="77777777" w:rsidTr="004207CA">
        <w:trPr>
          <w:trHeight w:val="336"/>
        </w:trPr>
        <w:tc>
          <w:tcPr>
            <w:tcW w:w="426" w:type="dxa"/>
            <w:shd w:val="clear" w:color="auto" w:fill="auto"/>
            <w:tcMar>
              <w:top w:w="80" w:type="dxa"/>
              <w:left w:w="80" w:type="dxa"/>
              <w:bottom w:w="80" w:type="dxa"/>
              <w:right w:w="80" w:type="dxa"/>
            </w:tcMar>
          </w:tcPr>
          <w:p w14:paraId="0C1EF608"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9</w:t>
            </w:r>
          </w:p>
        </w:tc>
        <w:tc>
          <w:tcPr>
            <w:tcW w:w="3400" w:type="dxa"/>
            <w:shd w:val="clear" w:color="auto" w:fill="auto"/>
            <w:tcMar>
              <w:top w:w="80" w:type="dxa"/>
              <w:left w:w="80" w:type="dxa"/>
              <w:bottom w:w="80" w:type="dxa"/>
              <w:right w:w="80" w:type="dxa"/>
            </w:tcMar>
          </w:tcPr>
          <w:p w14:paraId="1AD1443C"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Odwzorowanie przestrzeni barw</w:t>
            </w:r>
          </w:p>
        </w:tc>
        <w:tc>
          <w:tcPr>
            <w:tcW w:w="5347" w:type="dxa"/>
            <w:shd w:val="clear" w:color="auto" w:fill="auto"/>
            <w:tcMar>
              <w:top w:w="80" w:type="dxa"/>
              <w:left w:w="80" w:type="dxa"/>
              <w:bottom w:w="80" w:type="dxa"/>
              <w:right w:w="80" w:type="dxa"/>
            </w:tcMar>
          </w:tcPr>
          <w:p w14:paraId="69337588"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sRGB: 90%</w:t>
            </w:r>
          </w:p>
        </w:tc>
      </w:tr>
      <w:tr w:rsidR="003574C3" w:rsidRPr="00081830" w14:paraId="571FA94A" w14:textId="77777777" w:rsidTr="004207CA">
        <w:trPr>
          <w:trHeight w:val="241"/>
        </w:trPr>
        <w:tc>
          <w:tcPr>
            <w:tcW w:w="426" w:type="dxa"/>
            <w:shd w:val="clear" w:color="auto" w:fill="auto"/>
            <w:tcMar>
              <w:top w:w="80" w:type="dxa"/>
              <w:left w:w="80" w:type="dxa"/>
              <w:bottom w:w="80" w:type="dxa"/>
              <w:right w:w="80" w:type="dxa"/>
            </w:tcMar>
          </w:tcPr>
          <w:p w14:paraId="47DD811C"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10</w:t>
            </w:r>
          </w:p>
        </w:tc>
        <w:tc>
          <w:tcPr>
            <w:tcW w:w="3400" w:type="dxa"/>
            <w:shd w:val="clear" w:color="auto" w:fill="auto"/>
            <w:tcMar>
              <w:top w:w="80" w:type="dxa"/>
              <w:left w:w="80" w:type="dxa"/>
              <w:bottom w:w="80" w:type="dxa"/>
              <w:right w:w="80" w:type="dxa"/>
            </w:tcMar>
          </w:tcPr>
          <w:p w14:paraId="17AEE21F"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Liczba wyświetlanych kolor</w:t>
            </w:r>
            <w:r w:rsidRPr="00E0146B">
              <w:rPr>
                <w:rFonts w:ascii="Calibri" w:hAnsi="Calibri" w:cs="Calibri"/>
                <w:sz w:val="20"/>
                <w:szCs w:val="20"/>
              </w:rPr>
              <w:t>ó</w:t>
            </w:r>
            <w:r w:rsidRPr="00081830">
              <w:rPr>
                <w:rFonts w:ascii="Calibri" w:hAnsi="Calibri" w:cs="Calibri"/>
                <w:sz w:val="20"/>
                <w:szCs w:val="20"/>
              </w:rPr>
              <w:t>w</w:t>
            </w:r>
          </w:p>
        </w:tc>
        <w:tc>
          <w:tcPr>
            <w:tcW w:w="5347" w:type="dxa"/>
            <w:shd w:val="clear" w:color="auto" w:fill="auto"/>
            <w:tcMar>
              <w:top w:w="80" w:type="dxa"/>
              <w:left w:w="80" w:type="dxa"/>
              <w:bottom w:w="80" w:type="dxa"/>
              <w:right w:w="80" w:type="dxa"/>
            </w:tcMar>
          </w:tcPr>
          <w:p w14:paraId="2B2575A9"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16,7 mln</w:t>
            </w:r>
          </w:p>
        </w:tc>
      </w:tr>
      <w:tr w:rsidR="003574C3" w:rsidRPr="00081830" w14:paraId="50570B33" w14:textId="77777777" w:rsidTr="004207CA">
        <w:trPr>
          <w:trHeight w:val="246"/>
        </w:trPr>
        <w:tc>
          <w:tcPr>
            <w:tcW w:w="426" w:type="dxa"/>
            <w:shd w:val="clear" w:color="auto" w:fill="auto"/>
            <w:tcMar>
              <w:top w:w="80" w:type="dxa"/>
              <w:left w:w="80" w:type="dxa"/>
              <w:bottom w:w="80" w:type="dxa"/>
              <w:right w:w="80" w:type="dxa"/>
            </w:tcMar>
          </w:tcPr>
          <w:p w14:paraId="74AE4E00"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11</w:t>
            </w:r>
          </w:p>
        </w:tc>
        <w:tc>
          <w:tcPr>
            <w:tcW w:w="3400" w:type="dxa"/>
            <w:shd w:val="clear" w:color="auto" w:fill="auto"/>
            <w:tcMar>
              <w:top w:w="80" w:type="dxa"/>
              <w:left w:w="80" w:type="dxa"/>
              <w:bottom w:w="80" w:type="dxa"/>
              <w:right w:w="80" w:type="dxa"/>
            </w:tcMar>
          </w:tcPr>
          <w:p w14:paraId="5DF35933"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Czas reakcji</w:t>
            </w:r>
          </w:p>
        </w:tc>
        <w:tc>
          <w:tcPr>
            <w:tcW w:w="5347" w:type="dxa"/>
            <w:shd w:val="clear" w:color="auto" w:fill="auto"/>
            <w:tcMar>
              <w:top w:w="80" w:type="dxa"/>
              <w:left w:w="80" w:type="dxa"/>
              <w:bottom w:w="80" w:type="dxa"/>
              <w:right w:w="80" w:type="dxa"/>
            </w:tcMar>
          </w:tcPr>
          <w:p w14:paraId="5BB1D577"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5 ms</w:t>
            </w:r>
          </w:p>
        </w:tc>
      </w:tr>
      <w:tr w:rsidR="003574C3" w:rsidRPr="00081830" w14:paraId="4B48FC68" w14:textId="77777777" w:rsidTr="004207CA">
        <w:trPr>
          <w:trHeight w:val="314"/>
        </w:trPr>
        <w:tc>
          <w:tcPr>
            <w:tcW w:w="426" w:type="dxa"/>
            <w:shd w:val="clear" w:color="auto" w:fill="auto"/>
            <w:tcMar>
              <w:top w:w="80" w:type="dxa"/>
              <w:left w:w="80" w:type="dxa"/>
              <w:bottom w:w="80" w:type="dxa"/>
              <w:right w:w="80" w:type="dxa"/>
            </w:tcMar>
          </w:tcPr>
          <w:p w14:paraId="36557C9E"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12</w:t>
            </w:r>
          </w:p>
        </w:tc>
        <w:tc>
          <w:tcPr>
            <w:tcW w:w="3400" w:type="dxa"/>
            <w:shd w:val="clear" w:color="auto" w:fill="auto"/>
            <w:tcMar>
              <w:top w:w="80" w:type="dxa"/>
              <w:left w:w="80" w:type="dxa"/>
              <w:bottom w:w="80" w:type="dxa"/>
              <w:right w:w="80" w:type="dxa"/>
            </w:tcMar>
          </w:tcPr>
          <w:p w14:paraId="089A921E"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Wielkość plamki</w:t>
            </w:r>
          </w:p>
        </w:tc>
        <w:tc>
          <w:tcPr>
            <w:tcW w:w="5347" w:type="dxa"/>
            <w:shd w:val="clear" w:color="auto" w:fill="auto"/>
            <w:tcMar>
              <w:top w:w="80" w:type="dxa"/>
              <w:left w:w="80" w:type="dxa"/>
              <w:bottom w:w="80" w:type="dxa"/>
              <w:right w:w="80" w:type="dxa"/>
            </w:tcMar>
          </w:tcPr>
          <w:p w14:paraId="2CE43EC6"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0,311 x 0,311 mm</w:t>
            </w:r>
          </w:p>
        </w:tc>
      </w:tr>
      <w:tr w:rsidR="003574C3" w:rsidRPr="00081830" w14:paraId="7F06B6E2" w14:textId="77777777" w:rsidTr="004207CA">
        <w:trPr>
          <w:trHeight w:val="221"/>
        </w:trPr>
        <w:tc>
          <w:tcPr>
            <w:tcW w:w="426" w:type="dxa"/>
            <w:shd w:val="clear" w:color="auto" w:fill="auto"/>
            <w:tcMar>
              <w:top w:w="80" w:type="dxa"/>
              <w:left w:w="80" w:type="dxa"/>
              <w:bottom w:w="80" w:type="dxa"/>
              <w:right w:w="80" w:type="dxa"/>
            </w:tcMar>
          </w:tcPr>
          <w:p w14:paraId="4A0810C0"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13</w:t>
            </w:r>
          </w:p>
        </w:tc>
        <w:tc>
          <w:tcPr>
            <w:tcW w:w="3400" w:type="dxa"/>
            <w:shd w:val="clear" w:color="auto" w:fill="auto"/>
            <w:tcMar>
              <w:top w:w="80" w:type="dxa"/>
              <w:left w:w="80" w:type="dxa"/>
              <w:bottom w:w="80" w:type="dxa"/>
              <w:right w:w="80" w:type="dxa"/>
            </w:tcMar>
          </w:tcPr>
          <w:p w14:paraId="32776FF7"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Jasność</w:t>
            </w:r>
          </w:p>
        </w:tc>
        <w:tc>
          <w:tcPr>
            <w:tcW w:w="5347" w:type="dxa"/>
            <w:shd w:val="clear" w:color="auto" w:fill="auto"/>
            <w:tcMar>
              <w:top w:w="80" w:type="dxa"/>
              <w:left w:w="80" w:type="dxa"/>
              <w:bottom w:w="80" w:type="dxa"/>
              <w:right w:w="80" w:type="dxa"/>
            </w:tcMar>
          </w:tcPr>
          <w:p w14:paraId="2B0F24E2"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250 cd/m²</w:t>
            </w:r>
          </w:p>
        </w:tc>
      </w:tr>
      <w:tr w:rsidR="003574C3" w:rsidRPr="00081830" w14:paraId="4748C8A8" w14:textId="77777777" w:rsidTr="004207CA">
        <w:trPr>
          <w:trHeight w:val="221"/>
        </w:trPr>
        <w:tc>
          <w:tcPr>
            <w:tcW w:w="426" w:type="dxa"/>
            <w:shd w:val="clear" w:color="auto" w:fill="auto"/>
            <w:tcMar>
              <w:top w:w="80" w:type="dxa"/>
              <w:left w:w="80" w:type="dxa"/>
              <w:bottom w:w="80" w:type="dxa"/>
              <w:right w:w="80" w:type="dxa"/>
            </w:tcMar>
          </w:tcPr>
          <w:p w14:paraId="3FA2F290"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14</w:t>
            </w:r>
          </w:p>
        </w:tc>
        <w:tc>
          <w:tcPr>
            <w:tcW w:w="3400" w:type="dxa"/>
            <w:shd w:val="clear" w:color="auto" w:fill="auto"/>
            <w:tcMar>
              <w:top w:w="80" w:type="dxa"/>
              <w:left w:w="80" w:type="dxa"/>
              <w:bottom w:w="80" w:type="dxa"/>
              <w:right w:w="80" w:type="dxa"/>
            </w:tcMar>
          </w:tcPr>
          <w:p w14:paraId="69405EE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Kąty widzenia</w:t>
            </w:r>
          </w:p>
        </w:tc>
        <w:tc>
          <w:tcPr>
            <w:tcW w:w="5347" w:type="dxa"/>
            <w:shd w:val="clear" w:color="auto" w:fill="auto"/>
            <w:tcMar>
              <w:top w:w="80" w:type="dxa"/>
              <w:left w:w="80" w:type="dxa"/>
              <w:bottom w:w="80" w:type="dxa"/>
              <w:right w:w="80" w:type="dxa"/>
            </w:tcMar>
          </w:tcPr>
          <w:p w14:paraId="65855633"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178/178 stopni</w:t>
            </w:r>
          </w:p>
        </w:tc>
      </w:tr>
      <w:tr w:rsidR="003574C3" w:rsidRPr="00081830" w14:paraId="6049E1F4" w14:textId="77777777" w:rsidTr="004207CA">
        <w:trPr>
          <w:trHeight w:val="384"/>
        </w:trPr>
        <w:tc>
          <w:tcPr>
            <w:tcW w:w="426" w:type="dxa"/>
            <w:shd w:val="clear" w:color="auto" w:fill="auto"/>
            <w:tcMar>
              <w:top w:w="80" w:type="dxa"/>
              <w:left w:w="80" w:type="dxa"/>
              <w:bottom w:w="80" w:type="dxa"/>
              <w:right w:w="80" w:type="dxa"/>
            </w:tcMar>
          </w:tcPr>
          <w:p w14:paraId="4E469E9C"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15</w:t>
            </w:r>
          </w:p>
        </w:tc>
        <w:tc>
          <w:tcPr>
            <w:tcW w:w="3400" w:type="dxa"/>
            <w:shd w:val="clear" w:color="auto" w:fill="auto"/>
            <w:tcMar>
              <w:top w:w="80" w:type="dxa"/>
              <w:left w:w="80" w:type="dxa"/>
              <w:bottom w:w="80" w:type="dxa"/>
              <w:right w:w="80" w:type="dxa"/>
            </w:tcMar>
          </w:tcPr>
          <w:p w14:paraId="063FAEC0"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Kontrast statyczny</w:t>
            </w:r>
          </w:p>
        </w:tc>
        <w:tc>
          <w:tcPr>
            <w:tcW w:w="5347" w:type="dxa"/>
            <w:shd w:val="clear" w:color="auto" w:fill="auto"/>
            <w:tcMar>
              <w:top w:w="80" w:type="dxa"/>
              <w:left w:w="80" w:type="dxa"/>
              <w:bottom w:w="80" w:type="dxa"/>
              <w:right w:w="80" w:type="dxa"/>
            </w:tcMar>
          </w:tcPr>
          <w:p w14:paraId="541FBAB0"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1000:1</w:t>
            </w:r>
          </w:p>
        </w:tc>
      </w:tr>
      <w:tr w:rsidR="003574C3" w:rsidRPr="00081830" w14:paraId="1BE9C263" w14:textId="77777777" w:rsidTr="004207CA">
        <w:trPr>
          <w:trHeight w:val="328"/>
        </w:trPr>
        <w:tc>
          <w:tcPr>
            <w:tcW w:w="426" w:type="dxa"/>
            <w:shd w:val="clear" w:color="auto" w:fill="auto"/>
            <w:tcMar>
              <w:top w:w="80" w:type="dxa"/>
              <w:left w:w="80" w:type="dxa"/>
              <w:bottom w:w="80" w:type="dxa"/>
              <w:right w:w="80" w:type="dxa"/>
            </w:tcMar>
          </w:tcPr>
          <w:p w14:paraId="0D6E3CB0"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16</w:t>
            </w:r>
          </w:p>
        </w:tc>
        <w:tc>
          <w:tcPr>
            <w:tcW w:w="3400" w:type="dxa"/>
            <w:shd w:val="clear" w:color="auto" w:fill="auto"/>
            <w:tcMar>
              <w:top w:w="80" w:type="dxa"/>
              <w:left w:w="80" w:type="dxa"/>
              <w:bottom w:w="80" w:type="dxa"/>
              <w:right w:w="80" w:type="dxa"/>
            </w:tcMar>
          </w:tcPr>
          <w:p w14:paraId="591AE6C1"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Kontrast dynamiczny</w:t>
            </w:r>
          </w:p>
        </w:tc>
        <w:tc>
          <w:tcPr>
            <w:tcW w:w="5347" w:type="dxa"/>
            <w:shd w:val="clear" w:color="auto" w:fill="auto"/>
            <w:tcMar>
              <w:top w:w="80" w:type="dxa"/>
              <w:left w:w="80" w:type="dxa"/>
              <w:bottom w:w="80" w:type="dxa"/>
              <w:right w:w="80" w:type="dxa"/>
            </w:tcMar>
          </w:tcPr>
          <w:p w14:paraId="78136A81"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20000000:1</w:t>
            </w:r>
          </w:p>
        </w:tc>
      </w:tr>
      <w:tr w:rsidR="003574C3" w:rsidRPr="00081830" w14:paraId="48DB9D0D" w14:textId="77777777" w:rsidTr="004207CA">
        <w:trPr>
          <w:trHeight w:val="797"/>
        </w:trPr>
        <w:tc>
          <w:tcPr>
            <w:tcW w:w="426" w:type="dxa"/>
            <w:shd w:val="clear" w:color="auto" w:fill="auto"/>
            <w:tcMar>
              <w:top w:w="80" w:type="dxa"/>
              <w:left w:w="80" w:type="dxa"/>
              <w:bottom w:w="80" w:type="dxa"/>
              <w:right w:w="80" w:type="dxa"/>
            </w:tcMar>
          </w:tcPr>
          <w:p w14:paraId="71D31C9D"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17</w:t>
            </w:r>
          </w:p>
        </w:tc>
        <w:tc>
          <w:tcPr>
            <w:tcW w:w="3400" w:type="dxa"/>
            <w:shd w:val="clear" w:color="auto" w:fill="auto"/>
            <w:tcMar>
              <w:top w:w="80" w:type="dxa"/>
              <w:left w:w="80" w:type="dxa"/>
              <w:bottom w:w="80" w:type="dxa"/>
              <w:right w:w="80" w:type="dxa"/>
            </w:tcMar>
          </w:tcPr>
          <w:p w14:paraId="4AFDAC45"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Złącza</w:t>
            </w:r>
          </w:p>
        </w:tc>
        <w:tc>
          <w:tcPr>
            <w:tcW w:w="5347" w:type="dxa"/>
            <w:shd w:val="clear" w:color="auto" w:fill="auto"/>
            <w:tcMar>
              <w:top w:w="80" w:type="dxa"/>
              <w:left w:w="80" w:type="dxa"/>
              <w:bottom w:w="80" w:type="dxa"/>
              <w:right w:w="80" w:type="dxa"/>
            </w:tcMar>
          </w:tcPr>
          <w:p w14:paraId="00C6A903"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HDMI (1.4) </w:t>
            </w:r>
            <w:r w:rsidRPr="00081830">
              <w:rPr>
                <w:rFonts w:ascii="Calibri" w:hAnsi="Calibri" w:cs="Calibri"/>
                <w:sz w:val="20"/>
                <w:szCs w:val="20"/>
              </w:rPr>
              <w:t>- 1 szt.</w:t>
            </w:r>
            <w:r>
              <w:rPr>
                <w:rFonts w:ascii="Calibri" w:hAnsi="Calibri" w:cs="Calibri"/>
                <w:sz w:val="20"/>
                <w:szCs w:val="20"/>
              </w:rPr>
              <w:t xml:space="preserve"> , </w:t>
            </w:r>
            <w:r w:rsidRPr="00081830">
              <w:rPr>
                <w:rFonts w:ascii="Calibri" w:hAnsi="Calibri" w:cs="Calibri"/>
                <w:sz w:val="20"/>
                <w:szCs w:val="20"/>
              </w:rPr>
              <w:t xml:space="preserve">DisplayPort </w:t>
            </w:r>
            <w:r>
              <w:rPr>
                <w:rFonts w:ascii="Calibri" w:hAnsi="Calibri" w:cs="Calibri"/>
                <w:sz w:val="20"/>
                <w:szCs w:val="20"/>
              </w:rPr>
              <w:t>(</w:t>
            </w:r>
            <w:r w:rsidRPr="00081830">
              <w:rPr>
                <w:rFonts w:ascii="Calibri" w:hAnsi="Calibri" w:cs="Calibri"/>
                <w:sz w:val="20"/>
                <w:szCs w:val="20"/>
              </w:rPr>
              <w:t>1.2</w:t>
            </w:r>
            <w:r>
              <w:rPr>
                <w:rFonts w:ascii="Calibri" w:hAnsi="Calibri" w:cs="Calibri"/>
                <w:sz w:val="20"/>
                <w:szCs w:val="20"/>
              </w:rPr>
              <w:t>)</w:t>
            </w:r>
            <w:r w:rsidRPr="00081830">
              <w:rPr>
                <w:rFonts w:ascii="Calibri" w:hAnsi="Calibri" w:cs="Calibri"/>
                <w:sz w:val="20"/>
                <w:szCs w:val="20"/>
              </w:rPr>
              <w:t xml:space="preserve"> - 1 szt.</w:t>
            </w:r>
          </w:p>
          <w:p w14:paraId="604E98AD"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Wyjście słuchawkowe 3,5mm  - 1 szt.</w:t>
            </w:r>
          </w:p>
          <w:p w14:paraId="424414B8"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 xml:space="preserve">DC-in </w:t>
            </w:r>
            <w:r>
              <w:rPr>
                <w:rFonts w:ascii="Calibri" w:hAnsi="Calibri" w:cs="Calibri"/>
                <w:sz w:val="20"/>
                <w:szCs w:val="20"/>
              </w:rPr>
              <w:t xml:space="preserve"> </w:t>
            </w:r>
            <w:r w:rsidRPr="00081830">
              <w:rPr>
                <w:rFonts w:ascii="Calibri" w:hAnsi="Calibri" w:cs="Calibri"/>
                <w:sz w:val="20"/>
                <w:szCs w:val="20"/>
              </w:rPr>
              <w:t xml:space="preserve"> - 1 szt.</w:t>
            </w:r>
          </w:p>
        </w:tc>
      </w:tr>
      <w:tr w:rsidR="003574C3" w:rsidRPr="00081830" w14:paraId="1083D0DF" w14:textId="77777777" w:rsidTr="004207CA">
        <w:trPr>
          <w:trHeight w:val="741"/>
        </w:trPr>
        <w:tc>
          <w:tcPr>
            <w:tcW w:w="426" w:type="dxa"/>
            <w:shd w:val="clear" w:color="auto" w:fill="auto"/>
            <w:tcMar>
              <w:top w:w="80" w:type="dxa"/>
              <w:left w:w="80" w:type="dxa"/>
              <w:bottom w:w="80" w:type="dxa"/>
              <w:right w:w="80" w:type="dxa"/>
            </w:tcMar>
          </w:tcPr>
          <w:p w14:paraId="2C24DD22"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18</w:t>
            </w:r>
          </w:p>
        </w:tc>
        <w:tc>
          <w:tcPr>
            <w:tcW w:w="3400" w:type="dxa"/>
            <w:shd w:val="clear" w:color="auto" w:fill="auto"/>
            <w:tcMar>
              <w:top w:w="80" w:type="dxa"/>
              <w:left w:w="80" w:type="dxa"/>
              <w:bottom w:w="80" w:type="dxa"/>
              <w:right w:w="80" w:type="dxa"/>
            </w:tcMar>
          </w:tcPr>
          <w:p w14:paraId="1D4419ED"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 xml:space="preserve">Akcesoria </w:t>
            </w:r>
            <w:r>
              <w:rPr>
                <w:rFonts w:ascii="Calibri" w:hAnsi="Calibri" w:cs="Calibri"/>
                <w:sz w:val="20"/>
                <w:szCs w:val="20"/>
              </w:rPr>
              <w:t xml:space="preserve"> </w:t>
            </w:r>
          </w:p>
        </w:tc>
        <w:tc>
          <w:tcPr>
            <w:tcW w:w="5347" w:type="dxa"/>
            <w:shd w:val="clear" w:color="auto" w:fill="auto"/>
            <w:tcMar>
              <w:top w:w="80" w:type="dxa"/>
              <w:left w:w="80" w:type="dxa"/>
              <w:bottom w:w="80" w:type="dxa"/>
              <w:right w:w="80" w:type="dxa"/>
            </w:tcMar>
          </w:tcPr>
          <w:p w14:paraId="58A351E4" w14:textId="77777777" w:rsidR="003574C3" w:rsidRPr="00BE0F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BE0FC3">
              <w:rPr>
                <w:rFonts w:ascii="Calibri" w:hAnsi="Calibri" w:cs="Calibri"/>
                <w:sz w:val="20"/>
                <w:szCs w:val="20"/>
              </w:rPr>
              <w:t>Oryginalny zewnętrzny zasilacz  sieciowy zasilany prądem przemiennym z  zakresu  100V-240V o częstotliwości z zakresu 50-60Hz, -1szt</w:t>
            </w:r>
          </w:p>
          <w:p w14:paraId="0C898BE5" w14:textId="77777777" w:rsidR="003574C3" w:rsidRPr="00BE0F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BE0FC3">
              <w:rPr>
                <w:rFonts w:ascii="Calibri" w:hAnsi="Calibri" w:cs="Calibri"/>
                <w:sz w:val="20"/>
                <w:szCs w:val="20"/>
              </w:rPr>
              <w:t>Kabel HDMI -1szt</w:t>
            </w:r>
          </w:p>
          <w:p w14:paraId="13C89188"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BE0FC3">
              <w:rPr>
                <w:rFonts w:ascii="Calibri" w:hAnsi="Calibri" w:cs="Calibri"/>
                <w:sz w:val="20"/>
                <w:szCs w:val="20"/>
              </w:rPr>
              <w:t>Kabel DisplayPort -1szt</w:t>
            </w:r>
          </w:p>
        </w:tc>
      </w:tr>
      <w:tr w:rsidR="003574C3" w:rsidRPr="00081830" w14:paraId="29CFC802" w14:textId="77777777" w:rsidTr="004207CA">
        <w:trPr>
          <w:trHeight w:val="221"/>
        </w:trPr>
        <w:tc>
          <w:tcPr>
            <w:tcW w:w="426" w:type="dxa"/>
            <w:shd w:val="clear" w:color="auto" w:fill="auto"/>
            <w:tcMar>
              <w:top w:w="80" w:type="dxa"/>
              <w:left w:w="80" w:type="dxa"/>
              <w:bottom w:w="80" w:type="dxa"/>
              <w:right w:w="80" w:type="dxa"/>
            </w:tcMar>
          </w:tcPr>
          <w:p w14:paraId="2BF0B2E9" w14:textId="77777777" w:rsidR="003574C3" w:rsidRPr="00E0146B"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19</w:t>
            </w:r>
          </w:p>
        </w:tc>
        <w:tc>
          <w:tcPr>
            <w:tcW w:w="3400" w:type="dxa"/>
            <w:shd w:val="clear" w:color="auto" w:fill="auto"/>
            <w:tcMar>
              <w:top w:w="80" w:type="dxa"/>
              <w:left w:w="80" w:type="dxa"/>
              <w:bottom w:w="80" w:type="dxa"/>
              <w:right w:w="80" w:type="dxa"/>
            </w:tcMar>
          </w:tcPr>
          <w:p w14:paraId="4C0C5B74"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Gwarancja</w:t>
            </w:r>
          </w:p>
        </w:tc>
        <w:tc>
          <w:tcPr>
            <w:tcW w:w="5347" w:type="dxa"/>
            <w:shd w:val="clear" w:color="auto" w:fill="auto"/>
            <w:tcMar>
              <w:top w:w="80" w:type="dxa"/>
              <w:left w:w="80" w:type="dxa"/>
              <w:bottom w:w="80" w:type="dxa"/>
              <w:right w:w="80" w:type="dxa"/>
            </w:tcMar>
          </w:tcPr>
          <w:p w14:paraId="111D3D92" w14:textId="77777777"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081830">
              <w:rPr>
                <w:rFonts w:ascii="Calibri" w:hAnsi="Calibri" w:cs="Calibri"/>
                <w:sz w:val="20"/>
                <w:szCs w:val="20"/>
              </w:rPr>
              <w:t>Standardowa gwarancja oferowana przez producenta – min 36 miesięcy</w:t>
            </w:r>
          </w:p>
        </w:tc>
      </w:tr>
    </w:tbl>
    <w:p w14:paraId="2338B085" w14:textId="77777777" w:rsidR="003574C3" w:rsidRPr="00081830" w:rsidRDefault="003574C3" w:rsidP="003574C3">
      <w:pPr>
        <w:widowControl w:val="0"/>
        <w:spacing w:line="240" w:lineRule="auto"/>
        <w:rPr>
          <w:rFonts w:ascii="Calibri" w:hAnsi="Calibri" w:cs="Calibri"/>
          <w:sz w:val="20"/>
          <w:szCs w:val="20"/>
        </w:rPr>
      </w:pPr>
    </w:p>
    <w:p w14:paraId="50D8B635" w14:textId="340ACFD6" w:rsidR="003574C3" w:rsidRPr="00AC50C0" w:rsidRDefault="003574C3" w:rsidP="003574C3">
      <w:pPr>
        <w:pStyle w:val="Nagwek2"/>
        <w:rPr>
          <w:rFonts w:ascii="Calibri" w:hAnsi="Calibri" w:cs="Calibri"/>
          <w:sz w:val="24"/>
          <w:szCs w:val="24"/>
          <w:u w:color="000000"/>
        </w:rPr>
      </w:pPr>
      <w:r w:rsidRPr="00AC50C0">
        <w:rPr>
          <w:rFonts w:ascii="Calibri" w:hAnsi="Calibri" w:cs="Calibri"/>
          <w:sz w:val="24"/>
          <w:szCs w:val="24"/>
          <w:u w:color="000000"/>
        </w:rPr>
        <w:t>Przenoś</w:t>
      </w:r>
      <w:r>
        <w:rPr>
          <w:rFonts w:ascii="Calibri" w:hAnsi="Calibri" w:cs="Calibri"/>
          <w:sz w:val="24"/>
          <w:szCs w:val="24"/>
          <w:u w:color="000000"/>
        </w:rPr>
        <w:t xml:space="preserve">ny zestaw komputerowy - 4 szt. </w:t>
      </w:r>
      <w:r w:rsidRPr="00AC50C0">
        <w:rPr>
          <w:rFonts w:ascii="Calibri" w:hAnsi="Calibri" w:cs="Calibri"/>
          <w:sz w:val="24"/>
          <w:szCs w:val="24"/>
          <w:u w:color="000000"/>
        </w:rPr>
        <w:t xml:space="preserve"> </w:t>
      </w:r>
    </w:p>
    <w:p w14:paraId="24D2EB91" w14:textId="71EB5D3E" w:rsidR="003574C3" w:rsidRPr="00FD1790" w:rsidRDefault="003574C3" w:rsidP="003574C3">
      <w:pPr>
        <w:pStyle w:val="TreA"/>
        <w:spacing w:after="160"/>
        <w:rPr>
          <w:rFonts w:ascii="Calibri" w:eastAsia="Calibri" w:hAnsi="Calibri" w:cs="Calibri"/>
          <w:color w:val="000000"/>
          <w:sz w:val="20"/>
          <w:szCs w:val="20"/>
          <w:u w:color="000000"/>
        </w:rPr>
      </w:pPr>
      <w:r>
        <w:rPr>
          <w:rFonts w:ascii="Calibri" w:eastAsia="Calibri" w:hAnsi="Calibri" w:cs="Calibri"/>
          <w:color w:val="000000"/>
          <w:sz w:val="20"/>
          <w:szCs w:val="20"/>
          <w:u w:color="000000"/>
        </w:rPr>
        <w:t>Pojedyn</w:t>
      </w:r>
      <w:r w:rsidRPr="00FD1790">
        <w:rPr>
          <w:rFonts w:ascii="Calibri" w:eastAsia="Calibri" w:hAnsi="Calibri" w:cs="Calibri"/>
          <w:color w:val="000000"/>
          <w:sz w:val="20"/>
          <w:szCs w:val="20"/>
          <w:u w:color="000000"/>
        </w:rPr>
        <w:t xml:space="preserve">czy </w:t>
      </w:r>
      <w:r w:rsidR="00B90931">
        <w:rPr>
          <w:rFonts w:ascii="Calibri" w:eastAsia="Calibri" w:hAnsi="Calibri" w:cs="Calibri"/>
          <w:color w:val="000000"/>
          <w:sz w:val="20"/>
          <w:szCs w:val="20"/>
          <w:u w:color="000000"/>
        </w:rPr>
        <w:t xml:space="preserve">przenośny </w:t>
      </w:r>
      <w:r w:rsidRPr="00FD1790">
        <w:rPr>
          <w:rFonts w:ascii="Calibri" w:eastAsia="Calibri" w:hAnsi="Calibri" w:cs="Calibri"/>
          <w:color w:val="000000"/>
          <w:sz w:val="20"/>
          <w:szCs w:val="20"/>
          <w:u w:color="000000"/>
        </w:rPr>
        <w:t>zest</w:t>
      </w:r>
      <w:r>
        <w:rPr>
          <w:rFonts w:ascii="Calibri" w:eastAsia="Calibri" w:hAnsi="Calibri" w:cs="Calibri"/>
          <w:color w:val="000000"/>
          <w:sz w:val="20"/>
          <w:szCs w:val="20"/>
          <w:u w:color="000000"/>
        </w:rPr>
        <w:t>a</w:t>
      </w:r>
      <w:r w:rsidRPr="00FD1790">
        <w:rPr>
          <w:rFonts w:ascii="Calibri" w:eastAsia="Calibri" w:hAnsi="Calibri" w:cs="Calibri"/>
          <w:color w:val="000000"/>
          <w:sz w:val="20"/>
          <w:szCs w:val="20"/>
          <w:u w:color="000000"/>
        </w:rPr>
        <w:t>w komputerowy obejmuje: komputer przenośny, stację dokującą</w:t>
      </w:r>
      <w:r>
        <w:rPr>
          <w:rFonts w:ascii="Calibri" w:eastAsia="Calibri" w:hAnsi="Calibri" w:cs="Calibri"/>
          <w:color w:val="000000"/>
          <w:sz w:val="20"/>
          <w:szCs w:val="20"/>
          <w:u w:color="000000"/>
        </w:rPr>
        <w:t xml:space="preserve"> i</w:t>
      </w:r>
      <w:r w:rsidRPr="00FD1790">
        <w:rPr>
          <w:rFonts w:ascii="Calibri" w:eastAsia="Calibri" w:hAnsi="Calibri" w:cs="Calibri"/>
          <w:color w:val="000000"/>
          <w:sz w:val="20"/>
          <w:szCs w:val="20"/>
          <w:u w:color="000000"/>
        </w:rPr>
        <w:t xml:space="preserve"> monitor</w:t>
      </w:r>
      <w:r w:rsidR="00B90931">
        <w:rPr>
          <w:rFonts w:ascii="Calibri" w:eastAsia="Calibri" w:hAnsi="Calibri" w:cs="Calibri"/>
          <w:color w:val="000000"/>
          <w:sz w:val="20"/>
          <w:szCs w:val="20"/>
          <w:u w:color="000000"/>
        </w:rPr>
        <w:t>.</w:t>
      </w:r>
    </w:p>
    <w:tbl>
      <w:tblPr>
        <w:tblStyle w:val="TableNormal"/>
        <w:tblW w:w="9072"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567"/>
        <w:gridCol w:w="2552"/>
        <w:gridCol w:w="5953"/>
      </w:tblGrid>
      <w:tr w:rsidR="003574C3" w:rsidRPr="00FD1790" w14:paraId="0D7FEF1D" w14:textId="77777777" w:rsidTr="004207CA">
        <w:trPr>
          <w:trHeight w:val="280"/>
        </w:trPr>
        <w:tc>
          <w:tcPr>
            <w:tcW w:w="9072" w:type="dxa"/>
            <w:gridSpan w:val="3"/>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AA3EB1F" w14:textId="77777777" w:rsidR="003574C3" w:rsidRPr="00FD1790" w:rsidRDefault="003574C3" w:rsidP="004207CA">
            <w:pPr>
              <w:pStyle w:val="TreA"/>
              <w:spacing w:after="0"/>
              <w:jc w:val="center"/>
              <w:rPr>
                <w:rFonts w:ascii="Calibri" w:hAnsi="Calibri" w:cs="Calibri"/>
                <w:b/>
                <w:bCs/>
                <w:color w:val="000000"/>
                <w:sz w:val="20"/>
                <w:szCs w:val="20"/>
                <w:u w:color="000000"/>
              </w:rPr>
            </w:pPr>
            <w:r w:rsidRPr="00FD1790">
              <w:rPr>
                <w:rFonts w:ascii="Calibri" w:hAnsi="Calibri" w:cs="Calibri"/>
                <w:b/>
                <w:bCs/>
                <w:color w:val="000000"/>
                <w:sz w:val="20"/>
                <w:szCs w:val="20"/>
                <w:u w:color="000000"/>
              </w:rPr>
              <w:t>Komputer przenośny</w:t>
            </w:r>
          </w:p>
        </w:tc>
      </w:tr>
      <w:tr w:rsidR="003574C3" w:rsidRPr="00FD1790" w14:paraId="38F41E8D" w14:textId="77777777" w:rsidTr="004207CA">
        <w:trPr>
          <w:trHeight w:val="357"/>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004DFC4"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Lp.</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6090678" w14:textId="77777777" w:rsidR="003574C3" w:rsidRPr="00156C4E"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156C4E">
              <w:rPr>
                <w:rFonts w:ascii="Calibri" w:hAnsi="Calibri" w:cs="Calibri"/>
                <w:b/>
                <w:sz w:val="20"/>
                <w:szCs w:val="20"/>
              </w:rPr>
              <w:t>Parametr</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34A0023" w14:textId="77777777" w:rsidR="003574C3" w:rsidRPr="00156C4E"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156C4E">
              <w:rPr>
                <w:rFonts w:ascii="Calibri" w:hAnsi="Calibri" w:cs="Calibri"/>
                <w:b/>
                <w:sz w:val="20"/>
                <w:szCs w:val="20"/>
              </w:rPr>
              <w:t xml:space="preserve">Wymagania </w:t>
            </w:r>
          </w:p>
        </w:tc>
      </w:tr>
      <w:tr w:rsidR="003574C3" w:rsidRPr="00FD1790" w14:paraId="1080CA26" w14:textId="77777777" w:rsidTr="004207CA">
        <w:trPr>
          <w:trHeight w:val="79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844C6EA"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1.</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18FC19E"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Procesor</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303B699"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min. 4 rdzeniowy, </w:t>
            </w:r>
            <w:r w:rsidRPr="00FD1790">
              <w:rPr>
                <w:rFonts w:ascii="Calibri" w:hAnsi="Calibri" w:cs="Calibri"/>
                <w:sz w:val="20"/>
                <w:szCs w:val="20"/>
              </w:rPr>
              <w:t xml:space="preserve">1,7 GHz każdy.  Osiągający </w:t>
            </w:r>
            <w:r>
              <w:rPr>
                <w:rFonts w:ascii="Calibri" w:hAnsi="Calibri" w:cs="Calibri"/>
                <w:sz w:val="20"/>
                <w:szCs w:val="20"/>
              </w:rPr>
              <w:t xml:space="preserve">w </w:t>
            </w:r>
            <w:r w:rsidRPr="00FD1790">
              <w:rPr>
                <w:rFonts w:ascii="Calibri" w:hAnsi="Calibri" w:cs="Calibri"/>
                <w:sz w:val="20"/>
                <w:szCs w:val="20"/>
              </w:rPr>
              <w:t>teście Passmark - Single Thread Performance nie mniej niż 2350 punktów</w:t>
            </w:r>
            <w:r>
              <w:rPr>
                <w:rFonts w:ascii="Calibri" w:hAnsi="Calibri" w:cs="Calibri"/>
                <w:sz w:val="20"/>
                <w:szCs w:val="20"/>
              </w:rPr>
              <w:t xml:space="preserve">. </w:t>
            </w:r>
            <w:r w:rsidRPr="00FD1790">
              <w:rPr>
                <w:rFonts w:ascii="Calibri" w:hAnsi="Calibri" w:cs="Calibri"/>
                <w:sz w:val="20"/>
                <w:szCs w:val="20"/>
              </w:rPr>
              <w:t>Wyniki powinny być dostępne na stronie  https://www.passmark.com/</w:t>
            </w:r>
          </w:p>
        </w:tc>
      </w:tr>
      <w:tr w:rsidR="003574C3" w:rsidRPr="00FD1790" w14:paraId="0CABD58F" w14:textId="77777777" w:rsidTr="004207CA">
        <w:trPr>
          <w:trHeight w:val="102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7D7E0FB"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2.</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FDEDA77"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Ekran</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3700CE7"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 xml:space="preserve">Ekran o przekątnej </w:t>
            </w:r>
            <w:r>
              <w:rPr>
                <w:rFonts w:ascii="Calibri" w:hAnsi="Calibri" w:cs="Calibri"/>
                <w:sz w:val="20"/>
                <w:szCs w:val="20"/>
              </w:rPr>
              <w:t xml:space="preserve">maksimum </w:t>
            </w:r>
            <w:r w:rsidRPr="00FD1790">
              <w:rPr>
                <w:rFonts w:ascii="Calibri" w:hAnsi="Calibri" w:cs="Calibri"/>
                <w:sz w:val="20"/>
                <w:szCs w:val="20"/>
              </w:rPr>
              <w:t xml:space="preserve"> 14,0 cala z podświetleniem LED, w technologii IPS lub WVA; rozdzielczość natywna 1920 na 1080 pikseli; matryca matowa z pokryciem barw 100% sRGB</w:t>
            </w:r>
          </w:p>
        </w:tc>
      </w:tr>
      <w:tr w:rsidR="003574C3" w:rsidRPr="00FD1790" w14:paraId="43236EF0" w14:textId="77777777" w:rsidTr="004207CA">
        <w:trPr>
          <w:trHeight w:val="34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72C880C"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3.</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26BF792"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Karta graficzna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3057341"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Zintegrowana z procesorem</w:t>
            </w:r>
          </w:p>
        </w:tc>
      </w:tr>
      <w:tr w:rsidR="003574C3" w:rsidRPr="00FD1790" w14:paraId="45EE2C94" w14:textId="77777777" w:rsidTr="004207CA">
        <w:trPr>
          <w:trHeight w:val="45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163BD5C"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A6459E6"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Liczba slotów pamięci RAM</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6D9A079"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Min 2</w:t>
            </w:r>
          </w:p>
        </w:tc>
      </w:tr>
      <w:tr w:rsidR="003574C3" w:rsidRPr="00FD1790" w14:paraId="512486E6" w14:textId="77777777" w:rsidTr="004207CA">
        <w:trPr>
          <w:trHeight w:val="55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D3115D0"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4.</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F1EA38E"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Pamięć RAM</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5755402"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 xml:space="preserve">16GB w </w:t>
            </w:r>
            <w:r>
              <w:rPr>
                <w:rFonts w:ascii="Calibri" w:hAnsi="Calibri" w:cs="Calibri"/>
                <w:sz w:val="20"/>
                <w:szCs w:val="20"/>
              </w:rPr>
              <w:t xml:space="preserve">technologii </w:t>
            </w:r>
            <w:r w:rsidRPr="00FD1790">
              <w:rPr>
                <w:rFonts w:ascii="Calibri" w:hAnsi="Calibri" w:cs="Calibri"/>
                <w:sz w:val="20"/>
                <w:szCs w:val="20"/>
              </w:rPr>
              <w:t xml:space="preserve"> DDR4 o przepustowości minimum 2666MHz</w:t>
            </w:r>
            <w:r>
              <w:rPr>
                <w:rFonts w:ascii="Calibri" w:hAnsi="Calibri" w:cs="Calibri"/>
                <w:sz w:val="20"/>
                <w:szCs w:val="20"/>
              </w:rPr>
              <w:t xml:space="preserve"> w </w:t>
            </w:r>
            <w:r w:rsidRPr="003574C3">
              <w:rPr>
                <w:rFonts w:ascii="Calibri" w:hAnsi="Calibri" w:cs="Calibri"/>
                <w:sz w:val="20"/>
                <w:szCs w:val="20"/>
              </w:rPr>
              <w:t>postaci pojedynczej kości, w celu umożliwienia rozbudowy pamięci w przyszłości</w:t>
            </w:r>
          </w:p>
        </w:tc>
      </w:tr>
      <w:tr w:rsidR="003574C3" w:rsidRPr="00FD1790" w14:paraId="7F737DEF" w14:textId="77777777" w:rsidTr="004207CA">
        <w:trPr>
          <w:trHeight w:val="34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1580BE9"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5.</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9CDA1C4"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Dysk</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0C3B7EA"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512GB w technologii SSD</w:t>
            </w:r>
            <w:r>
              <w:rPr>
                <w:rFonts w:ascii="Calibri" w:hAnsi="Calibri" w:cs="Calibri"/>
                <w:sz w:val="20"/>
                <w:szCs w:val="20"/>
              </w:rPr>
              <w:t xml:space="preserve"> </w:t>
            </w:r>
            <w:r w:rsidRPr="00505EBA">
              <w:rPr>
                <w:rFonts w:ascii="Calibri" w:hAnsi="Calibri" w:cs="Calibri"/>
                <w:sz w:val="20"/>
                <w:szCs w:val="20"/>
              </w:rPr>
              <w:t>M.2 PCIe</w:t>
            </w:r>
          </w:p>
        </w:tc>
      </w:tr>
      <w:tr w:rsidR="003574C3" w:rsidRPr="00FD1790" w14:paraId="62D0AD68" w14:textId="77777777" w:rsidTr="004207CA">
        <w:trPr>
          <w:trHeight w:val="619"/>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CB32DF7"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6.</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0F7252F"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Wymagane </w:t>
            </w:r>
            <w:r w:rsidRPr="00FD1790">
              <w:rPr>
                <w:rFonts w:ascii="Calibri" w:hAnsi="Calibri" w:cs="Calibri"/>
                <w:sz w:val="20"/>
                <w:szCs w:val="20"/>
              </w:rPr>
              <w:t xml:space="preserve"> el</w:t>
            </w:r>
            <w:r>
              <w:rPr>
                <w:rFonts w:ascii="Calibri" w:hAnsi="Calibri" w:cs="Calibri"/>
                <w:sz w:val="20"/>
                <w:szCs w:val="20"/>
              </w:rPr>
              <w:t>e</w:t>
            </w:r>
            <w:r w:rsidRPr="00FD1790">
              <w:rPr>
                <w:rFonts w:ascii="Calibri" w:hAnsi="Calibri" w:cs="Calibri"/>
                <w:sz w:val="20"/>
                <w:szCs w:val="20"/>
              </w:rPr>
              <w:t xml:space="preserve">menty </w:t>
            </w:r>
            <w:r>
              <w:rPr>
                <w:rFonts w:ascii="Calibri" w:hAnsi="Calibri" w:cs="Calibri"/>
                <w:sz w:val="20"/>
                <w:szCs w:val="20"/>
              </w:rPr>
              <w:t>wyposażenia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45A6EB7"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 xml:space="preserve">wbudowane głośniki stereo; wbudowane dwa mikrofony; </w:t>
            </w:r>
            <w:r>
              <w:rPr>
                <w:rFonts w:ascii="Calibri" w:hAnsi="Calibri" w:cs="Calibri"/>
                <w:sz w:val="20"/>
                <w:szCs w:val="20"/>
              </w:rPr>
              <w:t xml:space="preserve">wbudowana </w:t>
            </w:r>
            <w:r w:rsidRPr="00FD1790">
              <w:rPr>
                <w:rFonts w:ascii="Calibri" w:hAnsi="Calibri" w:cs="Calibri"/>
                <w:sz w:val="20"/>
                <w:szCs w:val="20"/>
              </w:rPr>
              <w:t xml:space="preserve">kamera </w:t>
            </w:r>
            <w:r>
              <w:rPr>
                <w:rFonts w:ascii="Calibri" w:hAnsi="Calibri" w:cs="Calibri"/>
                <w:sz w:val="20"/>
                <w:szCs w:val="20"/>
              </w:rPr>
              <w:t xml:space="preserve">1 Mpix z </w:t>
            </w:r>
            <w:r w:rsidRPr="00FD1790">
              <w:rPr>
                <w:rFonts w:ascii="Calibri" w:hAnsi="Calibri" w:cs="Calibri"/>
                <w:sz w:val="20"/>
                <w:szCs w:val="20"/>
              </w:rPr>
              <w:t xml:space="preserve"> zaślepką</w:t>
            </w:r>
            <w:r>
              <w:rPr>
                <w:rFonts w:ascii="Calibri" w:hAnsi="Calibri" w:cs="Calibri"/>
                <w:sz w:val="20"/>
                <w:szCs w:val="20"/>
              </w:rPr>
              <w:t xml:space="preserve"> jako elment obudowy</w:t>
            </w:r>
            <w:r w:rsidRPr="00FD1790">
              <w:rPr>
                <w:rFonts w:ascii="Calibri" w:hAnsi="Calibri" w:cs="Calibri"/>
                <w:sz w:val="20"/>
                <w:szCs w:val="20"/>
              </w:rPr>
              <w:t>; klawiatura odporna na zachlapanie; wielodotykowy touchpad; czytnik lini papilarnych</w:t>
            </w:r>
            <w:r>
              <w:rPr>
                <w:rFonts w:ascii="Calibri" w:hAnsi="Calibri" w:cs="Calibri"/>
                <w:sz w:val="20"/>
                <w:szCs w:val="20"/>
              </w:rPr>
              <w:t>,</w:t>
            </w:r>
          </w:p>
          <w:p w14:paraId="0C5638E0"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Podświetlana klawiatura, możliwość zabezpieczenia linką, </w:t>
            </w:r>
            <w:r w:rsidRPr="001F4329">
              <w:rPr>
                <w:rFonts w:ascii="Calibri" w:hAnsi="Calibri" w:cs="Calibri"/>
                <w:sz w:val="20"/>
                <w:szCs w:val="20"/>
              </w:rPr>
              <w:t xml:space="preserve">Szyfrowanie TPM, Aluminiowa obudowa  </w:t>
            </w:r>
            <w:r>
              <w:rPr>
                <w:rFonts w:ascii="Calibri" w:hAnsi="Calibri" w:cs="Calibri"/>
                <w:sz w:val="20"/>
                <w:szCs w:val="20"/>
              </w:rPr>
              <w:t>i a</w:t>
            </w:r>
            <w:r w:rsidRPr="001F4329">
              <w:rPr>
                <w:rFonts w:ascii="Calibri" w:hAnsi="Calibri" w:cs="Calibri"/>
                <w:sz w:val="20"/>
                <w:szCs w:val="20"/>
              </w:rPr>
              <w:t>luminiowe wnętrze laptopa</w:t>
            </w:r>
            <w:r>
              <w:rPr>
                <w:rFonts w:ascii="Calibri" w:hAnsi="Calibri" w:cs="Calibri"/>
                <w:sz w:val="20"/>
                <w:szCs w:val="20"/>
              </w:rPr>
              <w:t>, p</w:t>
            </w:r>
            <w:r w:rsidRPr="001F4329">
              <w:rPr>
                <w:rFonts w:ascii="Calibri" w:hAnsi="Calibri" w:cs="Calibri"/>
                <w:sz w:val="20"/>
                <w:szCs w:val="20"/>
              </w:rPr>
              <w:t>okrywa matr</w:t>
            </w:r>
            <w:r>
              <w:rPr>
                <w:rFonts w:ascii="Calibri" w:hAnsi="Calibri" w:cs="Calibri"/>
                <w:sz w:val="20"/>
                <w:szCs w:val="20"/>
              </w:rPr>
              <w:t>ycy wykonana z włókna węglowego, dołączony oryginalny zasilacz producenta sprzętu  dostosowany do zasilania z sieci elektrycznej prądu przemiennego o napięciu z przedziału 100V-240 V oczęstotliwości z przedziału 50Hz-60Hz.</w:t>
            </w:r>
          </w:p>
        </w:tc>
      </w:tr>
      <w:tr w:rsidR="003574C3" w:rsidRPr="00FD1790" w14:paraId="6FE243CE" w14:textId="77777777" w:rsidTr="004207CA">
        <w:trPr>
          <w:trHeight w:val="153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A996C48"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7.</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ADC0FDF"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Złącza zewnętrzne</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759D8D2"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USB 3.1 Gen. 1 (USB 3.0) - 2 szt.</w:t>
            </w:r>
          </w:p>
          <w:p w14:paraId="6CDFBF09"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USB Typu-C (z Thunderbolt 3) - 2 szt.</w:t>
            </w:r>
          </w:p>
          <w:p w14:paraId="5EB0B8CC"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HDMI 2.0 - 1 szt.</w:t>
            </w:r>
          </w:p>
          <w:p w14:paraId="3CAE661E"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Wyjście słuchawkowe/wejście mikrofonowe - 1 szt.</w:t>
            </w:r>
          </w:p>
          <w:p w14:paraId="099057FB"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Czytnik SmartCard - 1 szt.</w:t>
            </w:r>
          </w:p>
          <w:p w14:paraId="018BEBD0"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D1790">
              <w:rPr>
                <w:rFonts w:ascii="Calibri" w:hAnsi="Calibri" w:cs="Calibri"/>
                <w:sz w:val="20"/>
                <w:szCs w:val="20"/>
              </w:rPr>
              <w:t>Czytnik kart pamięci microSD - 1 szt.</w:t>
            </w:r>
            <w:r>
              <w:rPr>
                <w:rFonts w:ascii="Calibri" w:hAnsi="Calibri" w:cs="Calibri"/>
                <w:sz w:val="20"/>
                <w:szCs w:val="20"/>
              </w:rPr>
              <w:t xml:space="preserve"> </w:t>
            </w:r>
          </w:p>
        </w:tc>
      </w:tr>
      <w:tr w:rsidR="003574C3" w:rsidRPr="00FD1790" w14:paraId="7841DF53" w14:textId="77777777" w:rsidTr="004207CA">
        <w:trPr>
          <w:trHeight w:val="34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6502D59" w14:textId="77777777" w:rsidR="003574C3" w:rsidRPr="00AD6C5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AD6C51">
              <w:rPr>
                <w:rFonts w:ascii="Calibri" w:hAnsi="Calibri" w:cs="Calibri"/>
                <w:sz w:val="20"/>
                <w:szCs w:val="20"/>
              </w:rPr>
              <w:t>8.</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E889EB"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Bateria</w:t>
            </w:r>
            <w:r w:rsidRPr="00FD1790">
              <w:rPr>
                <w:rFonts w:ascii="Calibri" w:hAnsi="Calibri" w:cs="Calibri"/>
                <w:sz w:val="20"/>
                <w:szCs w:val="20"/>
              </w:rPr>
              <w:t xml:space="preserve"> </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FFFED5D"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Zalecana litowo-polimerowa, wymgana pojemnoścć </w:t>
            </w:r>
            <w:r w:rsidRPr="00FD1790">
              <w:rPr>
                <w:rFonts w:ascii="Calibri" w:hAnsi="Calibri" w:cs="Calibri"/>
                <w:sz w:val="20"/>
                <w:szCs w:val="20"/>
              </w:rPr>
              <w:t>min. 6</w:t>
            </w:r>
            <w:r>
              <w:rPr>
                <w:rFonts w:ascii="Calibri" w:hAnsi="Calibri" w:cs="Calibri"/>
                <w:sz w:val="20"/>
                <w:szCs w:val="20"/>
              </w:rPr>
              <w:t>8</w:t>
            </w:r>
            <w:r w:rsidRPr="00FD1790">
              <w:rPr>
                <w:rFonts w:ascii="Calibri" w:hAnsi="Calibri" w:cs="Calibri"/>
                <w:sz w:val="20"/>
                <w:szCs w:val="20"/>
              </w:rPr>
              <w:t>00 mAh</w:t>
            </w:r>
          </w:p>
        </w:tc>
      </w:tr>
      <w:tr w:rsidR="003574C3" w:rsidRPr="00FD1790" w14:paraId="2D3482DF"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2216B7E" w14:textId="77777777" w:rsidR="003574C3" w:rsidRPr="00AD6C51" w:rsidRDefault="003574C3" w:rsidP="004207CA">
            <w:pPr>
              <w:pStyle w:val="TreBA"/>
              <w:spacing w:line="259" w:lineRule="auto"/>
              <w:rPr>
                <w:rFonts w:ascii="Calibri" w:hAnsi="Calibri" w:cs="Calibri"/>
                <w:sz w:val="20"/>
                <w:szCs w:val="20"/>
              </w:rPr>
            </w:pPr>
            <w:r w:rsidRPr="00AD6C51">
              <w:rPr>
                <w:rFonts w:ascii="Calibri" w:hAnsi="Calibri" w:cs="Calibri"/>
                <w:bCs/>
                <w:sz w:val="20"/>
                <w:szCs w:val="20"/>
              </w:rPr>
              <w:t>9.</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7256976" w14:textId="77777777" w:rsidR="003574C3" w:rsidRPr="00FD1790" w:rsidRDefault="003574C3" w:rsidP="004207CA">
            <w:pPr>
              <w:pStyle w:val="TreA"/>
              <w:rPr>
                <w:rFonts w:ascii="Calibri" w:hAnsi="Calibri" w:cs="Calibri"/>
                <w:sz w:val="20"/>
                <w:szCs w:val="20"/>
              </w:rPr>
            </w:pPr>
            <w:r>
              <w:rPr>
                <w:rFonts w:ascii="Calibri" w:hAnsi="Calibri" w:cs="Calibri"/>
                <w:color w:val="000000"/>
                <w:sz w:val="20"/>
                <w:szCs w:val="20"/>
                <w:u w:color="000000"/>
              </w:rPr>
              <w:t>System opera</w:t>
            </w:r>
            <w:r w:rsidRPr="00FD1790">
              <w:rPr>
                <w:rFonts w:ascii="Calibri" w:hAnsi="Calibri" w:cs="Calibri"/>
                <w:color w:val="000000"/>
                <w:sz w:val="20"/>
                <w:szCs w:val="20"/>
                <w:u w:color="000000"/>
              </w:rPr>
              <w:t>cyjny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14B9F8B" w14:textId="77777777" w:rsidR="003574C3" w:rsidRPr="00081830" w:rsidRDefault="003574C3" w:rsidP="004207CA">
            <w:pPr>
              <w:rPr>
                <w:rFonts w:ascii="Calibri" w:hAnsi="Calibri" w:cs="Calibri"/>
              </w:rPr>
            </w:pPr>
            <w:r w:rsidRPr="00081830">
              <w:rPr>
                <w:rFonts w:ascii="Calibri" w:hAnsi="Calibri" w:cs="Calibri"/>
              </w:rPr>
              <w:t>Zgodny lub  równoważny z systemem MS Windows 10 PRO</w:t>
            </w:r>
            <w:r>
              <w:rPr>
                <w:rFonts w:ascii="Calibri" w:hAnsi="Calibri" w:cs="Calibri"/>
              </w:rPr>
              <w:t xml:space="preserve"> 64bit, </w:t>
            </w:r>
            <w:r w:rsidRPr="00081830">
              <w:rPr>
                <w:rFonts w:ascii="Calibri" w:hAnsi="Calibri" w:cs="Calibri"/>
              </w:rPr>
              <w:t xml:space="preserve"> </w:t>
            </w:r>
            <w:r>
              <w:rPr>
                <w:rFonts w:ascii="Calibri" w:hAnsi="Calibri" w:cs="Calibri"/>
              </w:rPr>
              <w:t>licencja bezterminowa typu OEM . Warunki równoważności pod tabelami.</w:t>
            </w:r>
          </w:p>
        </w:tc>
      </w:tr>
      <w:tr w:rsidR="003574C3" w:rsidRPr="00FD1790" w14:paraId="16834C42"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28D63A7" w14:textId="77777777" w:rsidR="003574C3" w:rsidRPr="00AD6C51" w:rsidRDefault="003574C3" w:rsidP="004207CA">
            <w:pPr>
              <w:pStyle w:val="TreBA"/>
              <w:spacing w:line="259" w:lineRule="auto"/>
              <w:rPr>
                <w:rFonts w:ascii="Calibri" w:hAnsi="Calibri" w:cs="Calibri"/>
                <w:bCs/>
                <w:sz w:val="20"/>
                <w:szCs w:val="20"/>
              </w:rPr>
            </w:pPr>
            <w:r w:rsidRPr="00AD6C51">
              <w:rPr>
                <w:rFonts w:ascii="Calibri" w:hAnsi="Calibri" w:cs="Calibri"/>
                <w:bCs/>
                <w:sz w:val="20"/>
                <w:szCs w:val="20"/>
              </w:rPr>
              <w:t>10</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534D1D1" w14:textId="77777777" w:rsidR="003574C3" w:rsidRDefault="003574C3" w:rsidP="004207CA">
            <w:pPr>
              <w:pStyle w:val="TreA"/>
              <w:rPr>
                <w:rFonts w:ascii="Calibri" w:hAnsi="Calibri" w:cs="Calibri"/>
                <w:color w:val="000000"/>
                <w:sz w:val="20"/>
                <w:szCs w:val="20"/>
                <w:u w:color="000000"/>
              </w:rPr>
            </w:pPr>
            <w:r w:rsidRPr="00AD6C51">
              <w:rPr>
                <w:rFonts w:ascii="Calibri" w:hAnsi="Calibri" w:cs="Calibri"/>
                <w:color w:val="auto"/>
                <w:sz w:val="20"/>
                <w:szCs w:val="20"/>
              </w:rPr>
              <w:t xml:space="preserve">Wymagania </w:t>
            </w:r>
            <w:r>
              <w:rPr>
                <w:rFonts w:ascii="Calibri" w:hAnsi="Calibri" w:cs="Calibri"/>
                <w:color w:val="auto"/>
                <w:sz w:val="20"/>
                <w:szCs w:val="20"/>
              </w:rPr>
              <w:t xml:space="preserve">uzupełniające </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661F1BB" w14:textId="77777777" w:rsidR="003574C3" w:rsidRPr="00E16CF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0146B">
              <w:rPr>
                <w:rFonts w:ascii="Calibri" w:hAnsi="Calibri" w:cs="Calibri"/>
                <w:sz w:val="20"/>
                <w:szCs w:val="20"/>
              </w:rPr>
              <w:t>Pakiet biurowy  zgodny lub równoważny z  MS Office 2019  Home &amp; Business z licencją bezterminową i  dostosowany do pracy w systemie  operacyjnym  oferowanego laptopa. Warunki równoważności opisane pod  tabelami</w:t>
            </w:r>
          </w:p>
        </w:tc>
      </w:tr>
      <w:tr w:rsidR="003574C3" w:rsidRPr="00FD1790" w14:paraId="301FA2EA" w14:textId="77777777" w:rsidTr="004207CA">
        <w:trPr>
          <w:trHeight w:val="553"/>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61131BB" w14:textId="77777777" w:rsidR="003574C3" w:rsidRPr="00FD1790" w:rsidRDefault="003574C3" w:rsidP="004207CA">
            <w:pPr>
              <w:pStyle w:val="TreBA"/>
              <w:spacing w:line="259" w:lineRule="auto"/>
              <w:rPr>
                <w:rFonts w:ascii="Calibri" w:hAnsi="Calibri" w:cs="Calibri"/>
                <w:sz w:val="20"/>
                <w:szCs w:val="20"/>
              </w:rPr>
            </w:pPr>
            <w:r w:rsidRPr="00FD1790">
              <w:rPr>
                <w:rFonts w:ascii="Calibri" w:hAnsi="Calibri" w:cs="Calibri"/>
                <w:b/>
                <w:bCs/>
                <w:sz w:val="20"/>
                <w:szCs w:val="20"/>
              </w:rPr>
              <w:t>1</w:t>
            </w:r>
            <w:r>
              <w:rPr>
                <w:rFonts w:ascii="Calibri" w:hAnsi="Calibri" w:cs="Calibri"/>
                <w:b/>
                <w:bCs/>
                <w:sz w:val="20"/>
                <w:szCs w:val="20"/>
              </w:rPr>
              <w:t>1</w:t>
            </w:r>
            <w:r w:rsidRPr="00FD1790">
              <w:rPr>
                <w:rFonts w:ascii="Calibri" w:hAnsi="Calibri" w:cs="Calibri"/>
                <w:b/>
                <w:bCs/>
                <w:sz w:val="20"/>
                <w:szCs w:val="20"/>
              </w:rPr>
              <w:t>.</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CAD9DCA" w14:textId="77777777" w:rsidR="003574C3" w:rsidRPr="00FD1790" w:rsidRDefault="003574C3" w:rsidP="004207CA">
            <w:pPr>
              <w:pStyle w:val="TreA"/>
              <w:spacing w:after="0"/>
              <w:rPr>
                <w:rFonts w:ascii="Calibri" w:hAnsi="Calibri" w:cs="Calibri"/>
                <w:sz w:val="20"/>
                <w:szCs w:val="20"/>
              </w:rPr>
            </w:pPr>
            <w:r w:rsidRPr="00FD1790">
              <w:rPr>
                <w:rFonts w:ascii="Calibri" w:hAnsi="Calibri" w:cs="Calibri"/>
                <w:color w:val="000000"/>
                <w:sz w:val="20"/>
                <w:szCs w:val="20"/>
                <w:u w:color="000000"/>
              </w:rPr>
              <w:t>Komunikacja bezprzewodowa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B8B1377" w14:textId="77777777" w:rsidR="003574C3" w:rsidRPr="00E16CF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16CF1">
              <w:rPr>
                <w:rFonts w:ascii="Calibri" w:hAnsi="Calibri" w:cs="Calibri"/>
                <w:sz w:val="20"/>
                <w:szCs w:val="20"/>
              </w:rPr>
              <w:t xml:space="preserve">WiFI 6 (802.11 a/b/g/n/ac/ax); </w:t>
            </w:r>
          </w:p>
          <w:p w14:paraId="3176A834" w14:textId="77777777" w:rsidR="003574C3" w:rsidRPr="00FD179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E16CF1">
              <w:rPr>
                <w:rFonts w:ascii="Calibri" w:hAnsi="Calibri" w:cs="Calibri"/>
                <w:sz w:val="20"/>
                <w:szCs w:val="20"/>
              </w:rPr>
              <w:t>Bluetooth</w:t>
            </w:r>
          </w:p>
        </w:tc>
      </w:tr>
      <w:tr w:rsidR="003574C3" w:rsidRPr="00FD1790" w14:paraId="41415B07"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8B9C48C" w14:textId="77777777" w:rsidR="003574C3" w:rsidRPr="00FD1790" w:rsidRDefault="003574C3" w:rsidP="004207CA">
            <w:pPr>
              <w:pStyle w:val="TreBA"/>
              <w:spacing w:line="259" w:lineRule="auto"/>
              <w:rPr>
                <w:rFonts w:ascii="Calibri" w:hAnsi="Calibri" w:cs="Calibri"/>
                <w:sz w:val="20"/>
                <w:szCs w:val="20"/>
              </w:rPr>
            </w:pPr>
            <w:r w:rsidRPr="00FD1790">
              <w:rPr>
                <w:rFonts w:ascii="Calibri" w:hAnsi="Calibri" w:cs="Calibri"/>
                <w:b/>
                <w:bCs/>
                <w:color w:val="333333"/>
                <w:sz w:val="20"/>
                <w:szCs w:val="20"/>
                <w:u w:color="333333"/>
              </w:rPr>
              <w:t>1</w:t>
            </w:r>
            <w:r>
              <w:rPr>
                <w:rFonts w:ascii="Calibri" w:hAnsi="Calibri" w:cs="Calibri"/>
                <w:b/>
                <w:bCs/>
                <w:color w:val="333333"/>
                <w:sz w:val="20"/>
                <w:szCs w:val="20"/>
                <w:u w:color="333333"/>
              </w:rPr>
              <w:t>2</w:t>
            </w:r>
            <w:r w:rsidRPr="00FD1790">
              <w:rPr>
                <w:rFonts w:ascii="Calibri" w:hAnsi="Calibri" w:cs="Calibri"/>
                <w:b/>
                <w:bCs/>
                <w:color w:val="333333"/>
                <w:sz w:val="20"/>
                <w:szCs w:val="20"/>
                <w:u w:color="333333"/>
              </w:rPr>
              <w:t>.</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9B60B06" w14:textId="77777777" w:rsidR="003574C3" w:rsidRPr="00FD1790" w:rsidRDefault="003574C3" w:rsidP="004207CA">
            <w:pPr>
              <w:pStyle w:val="TreA"/>
              <w:rPr>
                <w:rFonts w:ascii="Calibri" w:hAnsi="Calibri" w:cs="Calibri"/>
                <w:sz w:val="20"/>
                <w:szCs w:val="20"/>
              </w:rPr>
            </w:pPr>
            <w:r w:rsidRPr="00FD1790">
              <w:rPr>
                <w:rFonts w:ascii="Calibri" w:hAnsi="Calibri" w:cs="Calibri"/>
                <w:color w:val="333333"/>
                <w:sz w:val="20"/>
                <w:szCs w:val="20"/>
                <w:u w:color="333333"/>
              </w:rPr>
              <w:t>Gwarancja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7D1A8B0" w14:textId="77777777" w:rsidR="003574C3" w:rsidRPr="00FD1790" w:rsidRDefault="003574C3" w:rsidP="004207CA">
            <w:pPr>
              <w:pStyle w:val="TreA"/>
              <w:spacing w:after="0"/>
              <w:rPr>
                <w:rFonts w:ascii="Calibri" w:hAnsi="Calibri" w:cs="Calibri"/>
                <w:sz w:val="20"/>
                <w:szCs w:val="20"/>
              </w:rPr>
            </w:pPr>
            <w:r w:rsidRPr="00FD1790">
              <w:rPr>
                <w:rFonts w:ascii="Calibri" w:hAnsi="Calibri" w:cs="Calibri"/>
                <w:color w:val="000000"/>
                <w:sz w:val="20"/>
                <w:szCs w:val="20"/>
                <w:u w:color="000000"/>
              </w:rPr>
              <w:t xml:space="preserve">Standardowa </w:t>
            </w:r>
            <w:r>
              <w:rPr>
                <w:rFonts w:ascii="Calibri" w:hAnsi="Calibri" w:cs="Calibri"/>
                <w:color w:val="000000"/>
                <w:sz w:val="20"/>
                <w:szCs w:val="20"/>
                <w:u w:color="000000"/>
              </w:rPr>
              <w:t xml:space="preserve">gwarancja </w:t>
            </w:r>
            <w:r w:rsidRPr="00FD1790">
              <w:rPr>
                <w:rFonts w:ascii="Calibri" w:hAnsi="Calibri" w:cs="Calibri"/>
                <w:color w:val="000000"/>
                <w:sz w:val="20"/>
                <w:szCs w:val="20"/>
                <w:u w:color="000000"/>
              </w:rPr>
              <w:t xml:space="preserve">producenta </w:t>
            </w:r>
            <w:r>
              <w:rPr>
                <w:rFonts w:ascii="Calibri" w:hAnsi="Calibri" w:cs="Calibri"/>
                <w:color w:val="000000"/>
                <w:sz w:val="20"/>
                <w:szCs w:val="20"/>
                <w:u w:color="000000"/>
              </w:rPr>
              <w:t xml:space="preserve">sprzętu </w:t>
            </w:r>
            <w:r w:rsidRPr="00FD1790">
              <w:rPr>
                <w:rFonts w:ascii="Calibri" w:hAnsi="Calibri" w:cs="Calibri"/>
                <w:color w:val="000000"/>
                <w:sz w:val="20"/>
                <w:szCs w:val="20"/>
                <w:u w:color="000000"/>
              </w:rPr>
              <w:t>– min 36 miesięcy</w:t>
            </w:r>
          </w:p>
        </w:tc>
      </w:tr>
      <w:tr w:rsidR="003574C3" w:rsidRPr="00FD1790" w14:paraId="41668A14"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34DF563" w14:textId="77777777" w:rsidR="003574C3" w:rsidRPr="00FD1790" w:rsidRDefault="003574C3" w:rsidP="004207CA">
            <w:pPr>
              <w:pStyle w:val="TreBA"/>
              <w:spacing w:line="259" w:lineRule="auto"/>
              <w:rPr>
                <w:rFonts w:ascii="Calibri" w:hAnsi="Calibri" w:cs="Calibri"/>
                <w:b/>
                <w:bCs/>
                <w:color w:val="333333"/>
                <w:sz w:val="20"/>
                <w:szCs w:val="20"/>
                <w:u w:color="333333"/>
              </w:rPr>
            </w:pPr>
            <w:r>
              <w:rPr>
                <w:rFonts w:ascii="Calibri" w:hAnsi="Calibri" w:cs="Calibri"/>
                <w:b/>
                <w:bCs/>
                <w:color w:val="333333"/>
                <w:sz w:val="20"/>
                <w:szCs w:val="20"/>
                <w:u w:color="333333"/>
              </w:rPr>
              <w:t>13</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0CB8246" w14:textId="77777777" w:rsidR="003574C3" w:rsidRPr="00E0146B" w:rsidRDefault="003574C3" w:rsidP="004207CA">
            <w:pPr>
              <w:shd w:val="clear" w:color="auto" w:fill="FFFFFF"/>
              <w:rPr>
                <w:rFonts w:ascii="Calibri" w:eastAsia="Times New Roman" w:hAnsi="Calibri" w:cs="Calibri"/>
                <w:color w:val="333333"/>
              </w:rPr>
            </w:pPr>
            <w:r>
              <w:rPr>
                <w:rFonts w:ascii="Calibri" w:eastAsia="Times New Roman" w:hAnsi="Calibri" w:cs="Calibri"/>
                <w:color w:val="333333"/>
              </w:rPr>
              <w:t>Standardowe u</w:t>
            </w:r>
            <w:r w:rsidRPr="00E0146B">
              <w:rPr>
                <w:rFonts w:ascii="Calibri" w:eastAsia="Times New Roman" w:hAnsi="Calibri" w:cs="Calibri"/>
                <w:color w:val="333333"/>
              </w:rPr>
              <w:t>rządzenia we/wy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A5190D1" w14:textId="77777777" w:rsidR="003574C3" w:rsidRPr="00F1043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F10431">
              <w:rPr>
                <w:rFonts w:ascii="Calibri" w:hAnsi="Calibri" w:cs="Calibri"/>
                <w:sz w:val="20"/>
                <w:szCs w:val="20"/>
              </w:rPr>
              <w:t>Klawiatura przewodowa: niskoprofilowa, przełączniki membranowe</w:t>
            </w:r>
          </w:p>
          <w:p w14:paraId="262DAD85" w14:textId="56D2B96C" w:rsidR="003574C3" w:rsidRPr="00081830"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Mysz: sensor optyczny 1000dpi, 3 przyciski, rolka prze</w:t>
            </w:r>
            <w:r w:rsidR="00B90931">
              <w:rPr>
                <w:rFonts w:ascii="Calibri" w:hAnsi="Calibri" w:cs="Calibri"/>
                <w:sz w:val="20"/>
                <w:szCs w:val="20"/>
              </w:rPr>
              <w:t>wijania, interfejs 2,4GHz i USB</w:t>
            </w:r>
            <w:r>
              <w:rPr>
                <w:rFonts w:ascii="Calibri" w:hAnsi="Calibri" w:cs="Calibri"/>
                <w:sz w:val="20"/>
                <w:szCs w:val="20"/>
              </w:rPr>
              <w:t xml:space="preserve">  </w:t>
            </w:r>
          </w:p>
        </w:tc>
      </w:tr>
      <w:tr w:rsidR="003574C3" w:rsidRPr="00FD1790" w14:paraId="4C8436F5" w14:textId="77777777" w:rsidTr="004207CA">
        <w:trPr>
          <w:trHeight w:val="254"/>
        </w:trPr>
        <w:tc>
          <w:tcPr>
            <w:tcW w:w="9072" w:type="dxa"/>
            <w:gridSpan w:val="3"/>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5CBF50A" w14:textId="77777777" w:rsidR="003574C3" w:rsidRPr="007D04AD" w:rsidRDefault="003574C3" w:rsidP="004207CA">
            <w:pPr>
              <w:pStyle w:val="NormalnyWeb"/>
              <w:shd w:val="clear" w:color="auto" w:fill="FFFFFF"/>
              <w:spacing w:before="0" w:beforeAutospacing="0" w:after="0" w:afterAutospacing="0"/>
              <w:jc w:val="center"/>
              <w:textAlignment w:val="baseline"/>
              <w:rPr>
                <w:rFonts w:ascii="Calibri" w:hAnsi="Calibri" w:cs="Calibri"/>
                <w:b/>
                <w:sz w:val="20"/>
                <w:szCs w:val="20"/>
              </w:rPr>
            </w:pPr>
            <w:r w:rsidRPr="007D04AD">
              <w:rPr>
                <w:rFonts w:ascii="Calibri" w:hAnsi="Calibri" w:cs="Calibri"/>
                <w:b/>
                <w:sz w:val="20"/>
                <w:szCs w:val="20"/>
              </w:rPr>
              <w:t>Stacja dokująca</w:t>
            </w:r>
          </w:p>
        </w:tc>
      </w:tr>
      <w:tr w:rsidR="003574C3" w:rsidRPr="00FD1790" w14:paraId="769A1593"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73D22EF" w14:textId="77777777" w:rsidR="003574C3" w:rsidRDefault="003574C3" w:rsidP="004207CA">
            <w:pPr>
              <w:pStyle w:val="TreBA"/>
              <w:spacing w:line="259" w:lineRule="auto"/>
              <w:rPr>
                <w:rFonts w:ascii="Calibri" w:hAnsi="Calibri" w:cs="Calibri"/>
                <w:b/>
                <w:bCs/>
                <w:color w:val="333333"/>
                <w:sz w:val="20"/>
                <w:szCs w:val="20"/>
                <w:u w:color="333333"/>
              </w:rPr>
            </w:pP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F71DAB4" w14:textId="77777777" w:rsidR="003574C3" w:rsidRPr="00186163" w:rsidRDefault="003574C3" w:rsidP="004207CA">
            <w:pPr>
              <w:shd w:val="clear" w:color="auto" w:fill="FFFFFF"/>
              <w:rPr>
                <w:rFonts w:ascii="Calibri" w:eastAsia="Times New Roman" w:hAnsi="Calibri" w:cs="Calibri"/>
                <w:b/>
                <w:color w:val="333333"/>
              </w:rPr>
            </w:pPr>
            <w:r w:rsidRPr="00186163">
              <w:rPr>
                <w:rFonts w:ascii="Calibri" w:eastAsia="Times New Roman" w:hAnsi="Calibri" w:cs="Calibri"/>
                <w:b/>
                <w:color w:val="333333"/>
              </w:rPr>
              <w:t>Parametr</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DE007DA" w14:textId="77777777" w:rsidR="003574C3" w:rsidRPr="00186163" w:rsidRDefault="003574C3" w:rsidP="004207CA">
            <w:pPr>
              <w:pStyle w:val="NormalnyWeb"/>
              <w:shd w:val="clear" w:color="auto" w:fill="FFFFFF"/>
              <w:spacing w:before="0" w:beforeAutospacing="0" w:after="0" w:afterAutospacing="0"/>
              <w:textAlignment w:val="baseline"/>
              <w:rPr>
                <w:rFonts w:ascii="Calibri" w:hAnsi="Calibri" w:cs="Calibri"/>
                <w:b/>
                <w:sz w:val="20"/>
                <w:szCs w:val="20"/>
              </w:rPr>
            </w:pPr>
            <w:r w:rsidRPr="00186163">
              <w:rPr>
                <w:rFonts w:ascii="Calibri" w:hAnsi="Calibri" w:cs="Calibri"/>
                <w:b/>
                <w:sz w:val="20"/>
                <w:szCs w:val="20"/>
              </w:rPr>
              <w:t>Wymagania</w:t>
            </w:r>
          </w:p>
        </w:tc>
      </w:tr>
      <w:tr w:rsidR="003574C3" w:rsidRPr="00FD1790" w14:paraId="38AD465A"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03AB160" w14:textId="77777777" w:rsidR="003574C3" w:rsidRDefault="003574C3" w:rsidP="004207CA">
            <w:pPr>
              <w:pStyle w:val="TreBA"/>
              <w:spacing w:line="259" w:lineRule="auto"/>
              <w:rPr>
                <w:rFonts w:ascii="Calibri" w:hAnsi="Calibri" w:cs="Calibri"/>
                <w:b/>
                <w:bCs/>
                <w:color w:val="333333"/>
                <w:sz w:val="20"/>
                <w:szCs w:val="20"/>
                <w:u w:color="333333"/>
              </w:rPr>
            </w:pPr>
            <w:r>
              <w:rPr>
                <w:rFonts w:ascii="Calibri" w:hAnsi="Calibri" w:cs="Calibri"/>
                <w:b/>
                <w:bCs/>
                <w:color w:val="333333"/>
                <w:sz w:val="20"/>
                <w:szCs w:val="20"/>
                <w:u w:color="333333"/>
              </w:rPr>
              <w:t>14</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6B364DA" w14:textId="77777777" w:rsidR="003574C3" w:rsidRDefault="003574C3" w:rsidP="004207CA">
            <w:pPr>
              <w:shd w:val="clear" w:color="auto" w:fill="FFFFFF"/>
              <w:rPr>
                <w:rFonts w:ascii="Calibri" w:eastAsia="Times New Roman" w:hAnsi="Calibri" w:cs="Calibri"/>
                <w:color w:val="333333"/>
              </w:rPr>
            </w:pPr>
            <w:r>
              <w:rPr>
                <w:rFonts w:ascii="Calibri" w:eastAsia="Times New Roman" w:hAnsi="Calibri" w:cs="Calibri"/>
                <w:color w:val="333333"/>
              </w:rPr>
              <w:t>Rodzaj urządzenia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B30C2C9" w14:textId="77777777" w:rsidR="003574C3" w:rsidRPr="00F1043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Stacja dokujaca/replikator portów</w:t>
            </w:r>
          </w:p>
        </w:tc>
      </w:tr>
      <w:tr w:rsidR="003574C3" w:rsidRPr="00FD1790" w14:paraId="3771DF21"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A70C069"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15</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92748F"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typ magistrali</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78E4174" w14:textId="77777777" w:rsidR="003574C3" w:rsidRPr="00F10431"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USB-C, Thunderbolt-3</w:t>
            </w:r>
          </w:p>
        </w:tc>
      </w:tr>
      <w:tr w:rsidR="003574C3" w:rsidRPr="00FD1790" w14:paraId="6FCF66FC" w14:textId="77777777" w:rsidTr="004207CA">
        <w:trPr>
          <w:trHeight w:val="336"/>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689B341"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16</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BAE9C48"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Porty/złącza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4AE3D90"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 xml:space="preserve">USB 3.0 Type A  - 2szt </w:t>
            </w:r>
          </w:p>
          <w:p w14:paraId="6B7C9B1F"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USB-C  power delivery input 1szt</w:t>
            </w:r>
          </w:p>
          <w:p w14:paraId="2657DDFD"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HDMI 1 szt</w:t>
            </w:r>
          </w:p>
          <w:p w14:paraId="13EBF1C7"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VGA 1 szt</w:t>
            </w:r>
          </w:p>
          <w:p w14:paraId="5DA721FA"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LAN RJ -45 1 szt</w:t>
            </w:r>
          </w:p>
        </w:tc>
      </w:tr>
      <w:tr w:rsidR="003574C3" w:rsidRPr="00FD1790" w14:paraId="72CE2663"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AEB25C"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17</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FD1A9D"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Obsługiwane systemy operacyjne</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2F2AC70"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MS </w:t>
            </w:r>
            <w:r w:rsidRPr="00710C22">
              <w:rPr>
                <w:rFonts w:ascii="Calibri" w:hAnsi="Calibri" w:cs="Calibri"/>
                <w:sz w:val="20"/>
                <w:szCs w:val="20"/>
              </w:rPr>
              <w:t xml:space="preserve">Windows 10,  </w:t>
            </w:r>
            <w:r>
              <w:rPr>
                <w:rFonts w:ascii="Calibri" w:hAnsi="Calibri" w:cs="Calibri"/>
                <w:sz w:val="20"/>
                <w:szCs w:val="20"/>
              </w:rPr>
              <w:t>OS</w:t>
            </w:r>
            <w:r w:rsidRPr="00710C22">
              <w:rPr>
                <w:rFonts w:ascii="Calibri" w:hAnsi="Calibri" w:cs="Calibri"/>
                <w:sz w:val="20"/>
                <w:szCs w:val="20"/>
              </w:rPr>
              <w:t xml:space="preserve">X,  Android , Chrome OS R51 </w:t>
            </w:r>
            <w:r>
              <w:rPr>
                <w:rFonts w:ascii="Calibri" w:hAnsi="Calibri" w:cs="Calibri"/>
                <w:sz w:val="20"/>
                <w:szCs w:val="20"/>
              </w:rPr>
              <w:t>lub późniejszy</w:t>
            </w:r>
          </w:p>
        </w:tc>
      </w:tr>
      <w:tr w:rsidR="003574C3" w:rsidRPr="00FD1790" w14:paraId="5AD490E0"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9A39721"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18</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3E9ADDF"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Wymagane parametry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C01887"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sidRPr="00710C22">
              <w:rPr>
                <w:rFonts w:ascii="Calibri" w:hAnsi="Calibri" w:cs="Calibri"/>
                <w:sz w:val="20"/>
                <w:szCs w:val="20"/>
              </w:rPr>
              <w:t>zintegrowany kabel USB-C do p</w:t>
            </w:r>
            <w:r>
              <w:rPr>
                <w:rFonts w:ascii="Calibri" w:hAnsi="Calibri" w:cs="Calibri"/>
                <w:sz w:val="20"/>
                <w:szCs w:val="20"/>
              </w:rPr>
              <w:t xml:space="preserve">odłączenia do urządzenia, funkcja </w:t>
            </w:r>
            <w:r w:rsidRPr="00710C22">
              <w:rPr>
                <w:rFonts w:ascii="Calibri" w:hAnsi="Calibri" w:cs="Calibri"/>
                <w:sz w:val="20"/>
                <w:szCs w:val="20"/>
              </w:rPr>
              <w:t xml:space="preserve"> Power Delivery: 85W </w:t>
            </w:r>
          </w:p>
          <w:p w14:paraId="4279EF0D"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obsługa </w:t>
            </w:r>
            <w:r w:rsidRPr="00710C22">
              <w:rPr>
                <w:rFonts w:ascii="Calibri" w:hAnsi="Calibri" w:cs="Calibri"/>
                <w:sz w:val="20"/>
                <w:szCs w:val="20"/>
              </w:rPr>
              <w:t xml:space="preserve">Ethernet GLAN RJ-45 </w:t>
            </w:r>
            <w:r>
              <w:rPr>
                <w:rFonts w:ascii="Calibri" w:hAnsi="Calibri" w:cs="Calibri"/>
                <w:sz w:val="20"/>
                <w:szCs w:val="20"/>
              </w:rPr>
              <w:t xml:space="preserve"> </w:t>
            </w:r>
          </w:p>
        </w:tc>
      </w:tr>
      <w:tr w:rsidR="003574C3" w:rsidRPr="00FD1790" w14:paraId="7AF89EEF"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7C6C256" w14:textId="77777777" w:rsidR="003574C3" w:rsidRPr="00710C22"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19</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F1A125F" w14:textId="77777777" w:rsidR="003574C3" w:rsidRPr="00710C22" w:rsidRDefault="003574C3" w:rsidP="004207CA">
            <w:pPr>
              <w:pStyle w:val="TreA"/>
              <w:rPr>
                <w:rFonts w:ascii="Calibri" w:hAnsi="Calibri" w:cs="Calibri"/>
                <w:color w:val="auto"/>
                <w:sz w:val="20"/>
                <w:szCs w:val="20"/>
              </w:rPr>
            </w:pPr>
            <w:r w:rsidRPr="00710C22">
              <w:rPr>
                <w:rFonts w:ascii="Calibri" w:hAnsi="Calibri" w:cs="Calibri"/>
                <w:color w:val="auto"/>
                <w:sz w:val="20"/>
                <w:szCs w:val="20"/>
                <w:u w:color="333333"/>
              </w:rPr>
              <w:t>Gwarancja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3F71AB" w14:textId="77777777" w:rsidR="003574C3" w:rsidRPr="00710C22" w:rsidRDefault="003574C3" w:rsidP="004207CA">
            <w:pPr>
              <w:pStyle w:val="TreA"/>
              <w:spacing w:after="0"/>
              <w:rPr>
                <w:rFonts w:ascii="Calibri" w:hAnsi="Calibri" w:cs="Calibri"/>
                <w:color w:val="auto"/>
                <w:sz w:val="20"/>
                <w:szCs w:val="20"/>
              </w:rPr>
            </w:pPr>
            <w:r w:rsidRPr="00710C22">
              <w:rPr>
                <w:rFonts w:ascii="Calibri" w:hAnsi="Calibri" w:cs="Calibri"/>
                <w:color w:val="auto"/>
                <w:sz w:val="20"/>
                <w:szCs w:val="20"/>
                <w:u w:color="000000"/>
              </w:rPr>
              <w:t>Standardowa gwarancja producenta urządzenia  – min 24 miesięcy</w:t>
            </w:r>
          </w:p>
        </w:tc>
      </w:tr>
      <w:tr w:rsidR="003574C3" w:rsidRPr="00FD1790" w14:paraId="362B5EFB" w14:textId="77777777" w:rsidTr="004207CA">
        <w:trPr>
          <w:trHeight w:val="264"/>
        </w:trPr>
        <w:tc>
          <w:tcPr>
            <w:tcW w:w="9072" w:type="dxa"/>
            <w:gridSpan w:val="3"/>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EF633BB" w14:textId="77777777" w:rsidR="003574C3" w:rsidRPr="00710C22" w:rsidRDefault="003574C3" w:rsidP="004207CA">
            <w:pPr>
              <w:pStyle w:val="TreA"/>
              <w:spacing w:after="0"/>
              <w:jc w:val="center"/>
              <w:rPr>
                <w:rFonts w:ascii="Calibri" w:hAnsi="Calibri" w:cs="Calibri"/>
                <w:color w:val="auto"/>
                <w:sz w:val="20"/>
                <w:szCs w:val="20"/>
                <w:u w:color="000000"/>
              </w:rPr>
            </w:pPr>
            <w:r>
              <w:rPr>
                <w:rFonts w:ascii="Calibri" w:hAnsi="Calibri" w:cs="Calibri"/>
                <w:color w:val="auto"/>
                <w:sz w:val="20"/>
                <w:szCs w:val="20"/>
                <w:u w:color="000000"/>
              </w:rPr>
              <w:t>Monitor</w:t>
            </w:r>
          </w:p>
        </w:tc>
      </w:tr>
      <w:tr w:rsidR="003574C3" w:rsidRPr="00FD1790" w14:paraId="6A8561F8" w14:textId="77777777" w:rsidTr="004207CA">
        <w:trPr>
          <w:trHeight w:val="306"/>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8E7990D"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7E767B5" w14:textId="77777777" w:rsidR="003574C3" w:rsidRPr="00E67E7F" w:rsidRDefault="003574C3" w:rsidP="004207CA">
            <w:pPr>
              <w:pStyle w:val="TreA"/>
              <w:spacing w:after="0"/>
              <w:rPr>
                <w:rFonts w:ascii="Calibri" w:hAnsi="Calibri" w:cs="Calibri"/>
                <w:b/>
                <w:color w:val="auto"/>
                <w:sz w:val="20"/>
                <w:szCs w:val="20"/>
                <w:u w:color="000000"/>
              </w:rPr>
            </w:pPr>
            <w:r w:rsidRPr="00E67E7F">
              <w:rPr>
                <w:rFonts w:ascii="Calibri" w:hAnsi="Calibri" w:cs="Calibri"/>
                <w:b/>
                <w:color w:val="auto"/>
                <w:sz w:val="20"/>
                <w:szCs w:val="20"/>
                <w:u w:color="000000"/>
              </w:rPr>
              <w:t>Parametr</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3825860" w14:textId="77777777" w:rsidR="003574C3" w:rsidRPr="00E67E7F" w:rsidRDefault="003574C3" w:rsidP="004207CA">
            <w:pPr>
              <w:pStyle w:val="TreA"/>
              <w:spacing w:after="0"/>
              <w:rPr>
                <w:rFonts w:ascii="Calibri" w:hAnsi="Calibri" w:cs="Calibri"/>
                <w:b/>
                <w:color w:val="auto"/>
                <w:sz w:val="20"/>
                <w:szCs w:val="20"/>
                <w:u w:color="000000"/>
              </w:rPr>
            </w:pPr>
            <w:r w:rsidRPr="00E67E7F">
              <w:rPr>
                <w:rFonts w:ascii="Calibri" w:hAnsi="Calibri" w:cs="Calibri"/>
                <w:b/>
                <w:color w:val="auto"/>
                <w:sz w:val="20"/>
                <w:szCs w:val="20"/>
                <w:u w:color="000000"/>
              </w:rPr>
              <w:t>Wymagania</w:t>
            </w:r>
          </w:p>
        </w:tc>
      </w:tr>
      <w:tr w:rsidR="003574C3" w:rsidRPr="00FD1790" w14:paraId="70726C2C"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A0C541E"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20</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603C163"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Rodzaj konstrukcj</w:t>
            </w:r>
            <w:r>
              <w:rPr>
                <w:rFonts w:ascii="Calibri" w:hAnsi="Calibri" w:cs="Calibri"/>
                <w:color w:val="auto"/>
                <w:sz w:val="20"/>
                <w:szCs w:val="20"/>
                <w:u w:color="000000"/>
              </w:rPr>
              <w:t>i</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91EDF89"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 xml:space="preserve">bezramkowa, odłączana podstawa, OSD w języku  polskim, możliwość pochylenia </w:t>
            </w:r>
            <w:r w:rsidRPr="00E16CF1">
              <w:rPr>
                <w:rFonts w:ascii="Calibri" w:hAnsi="Calibri" w:cs="Calibri"/>
                <w:color w:val="auto"/>
                <w:sz w:val="20"/>
                <w:szCs w:val="20"/>
                <w:u w:color="000000"/>
              </w:rPr>
              <w:softHyphen/>
              <w:t>3.5/21.5 stopni</w:t>
            </w:r>
          </w:p>
        </w:tc>
      </w:tr>
      <w:tr w:rsidR="003574C3" w:rsidRPr="00FD1790" w14:paraId="01717817" w14:textId="77777777" w:rsidTr="004207CA">
        <w:trPr>
          <w:trHeight w:val="439"/>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0ACD947"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21</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2187E64"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Przekątna ekranu</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0B59712"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27 cali</w:t>
            </w:r>
          </w:p>
        </w:tc>
      </w:tr>
      <w:tr w:rsidR="003574C3" w:rsidRPr="00FD1790" w14:paraId="7190A3A9"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918C938"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22</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6EC5265"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Powłoka matrycy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321C50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Matowa</w:t>
            </w:r>
          </w:p>
        </w:tc>
      </w:tr>
      <w:tr w:rsidR="003574C3" w:rsidRPr="00FD1790" w14:paraId="06BE7115" w14:textId="77777777" w:rsidTr="004207CA">
        <w:trPr>
          <w:trHeight w:val="322"/>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4E38FFE"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23</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917D805"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Rodzaj matrycy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2C6FC00"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IPS</w:t>
            </w:r>
          </w:p>
        </w:tc>
      </w:tr>
      <w:tr w:rsidR="003574C3" w:rsidRPr="00FD1790" w14:paraId="6D5D25B9"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304E761"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24</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E2D494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Rodzaj podświetlenia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A612F3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WLED</w:t>
            </w:r>
          </w:p>
        </w:tc>
      </w:tr>
      <w:tr w:rsidR="003574C3" w:rsidRPr="00FD1790" w14:paraId="72B260D4"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97D14C2"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25</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E921558"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Rozdzielczość ekranu</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54993A9"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1920 x 1080 ( FullHD )  natywnie</w:t>
            </w:r>
          </w:p>
        </w:tc>
      </w:tr>
      <w:tr w:rsidR="003574C3" w:rsidRPr="00FD1790" w14:paraId="204258B4"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039AC30"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26</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F8F7AFC"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Format obrazu</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E6E15AD"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16:9</w:t>
            </w:r>
          </w:p>
        </w:tc>
      </w:tr>
      <w:tr w:rsidR="003574C3" w:rsidRPr="00FD1790" w14:paraId="4E9A8396"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C51B67A"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27</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5D22BED"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Częstotliwość odświeżania ekranu</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AEC197B"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75 Hz</w:t>
            </w:r>
          </w:p>
        </w:tc>
      </w:tr>
      <w:tr w:rsidR="003574C3" w:rsidRPr="00FD1790" w14:paraId="163342C0"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8B6EDBB"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28</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CCAE96A"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Odwzorowanie przestrzeni barw</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F69501D"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sRGB: 90%</w:t>
            </w:r>
          </w:p>
        </w:tc>
      </w:tr>
      <w:tr w:rsidR="003574C3" w:rsidRPr="00FD1790" w14:paraId="7D0653EA"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7948DE6"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29</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9149BB4"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Liczba wyświetlanych kolorów</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6A6187E"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16,7 mln</w:t>
            </w:r>
          </w:p>
        </w:tc>
      </w:tr>
      <w:tr w:rsidR="003574C3" w:rsidRPr="00FD1790" w14:paraId="3FC2498D" w14:textId="77777777" w:rsidTr="004207CA">
        <w:trPr>
          <w:trHeight w:val="265"/>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CE3669"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30</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00A447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Czas reakcji</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4F17FD9"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5 ms</w:t>
            </w:r>
          </w:p>
        </w:tc>
      </w:tr>
      <w:tr w:rsidR="003574C3" w:rsidRPr="00FD1790" w14:paraId="373640D1" w14:textId="77777777" w:rsidTr="004207CA">
        <w:trPr>
          <w:trHeight w:val="244"/>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B8C7606"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31</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9888D0"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Wielkość plamki</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4C57C16"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0,311 x 0,311 mm</w:t>
            </w:r>
          </w:p>
        </w:tc>
      </w:tr>
      <w:tr w:rsidR="003574C3" w:rsidRPr="00FD1790" w14:paraId="4C67F264" w14:textId="77777777" w:rsidTr="004207CA">
        <w:trPr>
          <w:trHeight w:val="264"/>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7617030"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32</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019A83F"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Jasność</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3584550"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250 cd/m²</w:t>
            </w:r>
          </w:p>
        </w:tc>
      </w:tr>
      <w:tr w:rsidR="003574C3" w:rsidRPr="00FD1790" w14:paraId="07CC5AF3" w14:textId="77777777" w:rsidTr="004207CA">
        <w:trPr>
          <w:trHeight w:val="324"/>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ACAC87C"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33</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07A14F0"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Kąty widzenia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6821780"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178/178 stopni</w:t>
            </w:r>
          </w:p>
        </w:tc>
      </w:tr>
      <w:tr w:rsidR="003574C3" w:rsidRPr="00FD1790" w14:paraId="122B3067" w14:textId="77777777" w:rsidTr="004207CA">
        <w:trPr>
          <w:trHeight w:val="422"/>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5C9E0C3"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34</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CC0736D"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Kontrast statyczny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E190D9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1000:1</w:t>
            </w:r>
          </w:p>
        </w:tc>
      </w:tr>
      <w:tr w:rsidR="003574C3" w:rsidRPr="00FD1790" w14:paraId="33011CC9" w14:textId="77777777" w:rsidTr="004207CA">
        <w:trPr>
          <w:trHeight w:val="362"/>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DEC8B07"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35</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69E5A72"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Kontrast dynamiczny</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4008527"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20000000:1</w:t>
            </w:r>
          </w:p>
        </w:tc>
      </w:tr>
      <w:tr w:rsidR="003574C3" w:rsidRPr="00FD1790" w14:paraId="054A2894"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CBA08E9"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36</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7F4ADD6"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Złącza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0BDA065"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HDMI (1.4) - 1 szt. , DisplayPort (1.2) - 1 szt.</w:t>
            </w:r>
          </w:p>
          <w:p w14:paraId="25BEF844"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Wyjście słuchawkowe 3,5mm  - 1 szt.</w:t>
            </w:r>
          </w:p>
          <w:p w14:paraId="2A471DAC"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DC-in   - 1 szt.</w:t>
            </w:r>
          </w:p>
        </w:tc>
      </w:tr>
      <w:tr w:rsidR="003574C3" w:rsidRPr="00FD1790" w14:paraId="3EF3FFCF"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903681F"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37</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2BE2322"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 xml:space="preserve">Akcesoria </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356C032" w14:textId="77777777" w:rsidR="003574C3" w:rsidRDefault="003574C3" w:rsidP="004207CA">
            <w:pPr>
              <w:pStyle w:val="TreA"/>
              <w:spacing w:after="0"/>
              <w:rPr>
                <w:rFonts w:ascii="Calibri" w:hAnsi="Calibri" w:cs="Calibri"/>
                <w:color w:val="auto"/>
                <w:sz w:val="20"/>
                <w:szCs w:val="20"/>
                <w:u w:color="000000"/>
              </w:rPr>
            </w:pPr>
            <w:r>
              <w:rPr>
                <w:rFonts w:ascii="Calibri" w:hAnsi="Calibri" w:cs="Calibri"/>
                <w:color w:val="auto"/>
                <w:sz w:val="20"/>
                <w:szCs w:val="20"/>
                <w:u w:color="000000"/>
              </w:rPr>
              <w:t xml:space="preserve">Oryginalny zewnętrzny zasilacz  sieciowy zasiilany prądem przemiennym z  zakresu  100V-240V o częstotliwości z zakresu 50-60Hz – 1szt </w:t>
            </w:r>
          </w:p>
          <w:p w14:paraId="221806C6" w14:textId="77777777" w:rsidR="003574C3" w:rsidRPr="00E16CF1" w:rsidRDefault="003574C3" w:rsidP="004207CA">
            <w:pPr>
              <w:pStyle w:val="TreA"/>
              <w:spacing w:after="0"/>
              <w:rPr>
                <w:rFonts w:ascii="Calibri" w:hAnsi="Calibri" w:cs="Calibri"/>
                <w:color w:val="auto"/>
                <w:sz w:val="20"/>
                <w:szCs w:val="20"/>
                <w:u w:color="000000"/>
              </w:rPr>
            </w:pPr>
            <w:r>
              <w:rPr>
                <w:rFonts w:ascii="Calibri" w:hAnsi="Calibri" w:cs="Calibri"/>
                <w:color w:val="auto"/>
                <w:sz w:val="20"/>
                <w:szCs w:val="20"/>
                <w:u w:color="000000"/>
              </w:rPr>
              <w:t xml:space="preserve"> </w:t>
            </w:r>
            <w:r w:rsidRPr="00E16CF1">
              <w:rPr>
                <w:rFonts w:ascii="Calibri" w:hAnsi="Calibri" w:cs="Calibri"/>
                <w:color w:val="auto"/>
                <w:sz w:val="20"/>
                <w:szCs w:val="20"/>
                <w:u w:color="000000"/>
              </w:rPr>
              <w:t>Kabel HDMI</w:t>
            </w:r>
            <w:r>
              <w:rPr>
                <w:rFonts w:ascii="Calibri" w:hAnsi="Calibri" w:cs="Calibri"/>
                <w:color w:val="auto"/>
                <w:sz w:val="20"/>
                <w:szCs w:val="20"/>
                <w:u w:color="000000"/>
              </w:rPr>
              <w:t xml:space="preserve"> -1szt</w:t>
            </w:r>
          </w:p>
          <w:p w14:paraId="0EC88DC9"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Kabel DisplayPort</w:t>
            </w:r>
            <w:r>
              <w:rPr>
                <w:rFonts w:ascii="Calibri" w:hAnsi="Calibri" w:cs="Calibri"/>
                <w:color w:val="auto"/>
                <w:sz w:val="20"/>
                <w:szCs w:val="20"/>
                <w:u w:color="000000"/>
              </w:rPr>
              <w:t xml:space="preserve"> -1szt</w:t>
            </w:r>
          </w:p>
        </w:tc>
      </w:tr>
      <w:tr w:rsidR="003574C3" w:rsidRPr="00FD1790" w14:paraId="438E8CD1" w14:textId="77777777" w:rsidTr="004207CA">
        <w:trPr>
          <w:trHeight w:val="548"/>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1A96CFC" w14:textId="77777777" w:rsidR="003574C3" w:rsidRDefault="003574C3" w:rsidP="004207CA">
            <w:pPr>
              <w:pStyle w:val="NormalnyWeb"/>
              <w:shd w:val="clear" w:color="auto" w:fill="FFFFFF"/>
              <w:spacing w:before="0" w:beforeAutospacing="0" w:after="0" w:afterAutospacing="0"/>
              <w:textAlignment w:val="baseline"/>
              <w:rPr>
                <w:rFonts w:ascii="Calibri" w:hAnsi="Calibri" w:cs="Calibri"/>
                <w:sz w:val="20"/>
                <w:szCs w:val="20"/>
              </w:rPr>
            </w:pPr>
            <w:r>
              <w:rPr>
                <w:rFonts w:ascii="Calibri" w:hAnsi="Calibri" w:cs="Calibri"/>
                <w:sz w:val="20"/>
                <w:szCs w:val="20"/>
              </w:rPr>
              <w:t>38</w:t>
            </w:r>
          </w:p>
        </w:tc>
        <w:tc>
          <w:tcPr>
            <w:tcW w:w="2552"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BC6CFA5"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Gwarancja</w:t>
            </w:r>
          </w:p>
        </w:tc>
        <w:tc>
          <w:tcPr>
            <w:tcW w:w="5953"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518CD73" w14:textId="77777777" w:rsidR="003574C3" w:rsidRPr="00E16CF1" w:rsidRDefault="003574C3" w:rsidP="004207CA">
            <w:pPr>
              <w:pStyle w:val="TreA"/>
              <w:spacing w:after="0"/>
              <w:rPr>
                <w:rFonts w:ascii="Calibri" w:hAnsi="Calibri" w:cs="Calibri"/>
                <w:color w:val="auto"/>
                <w:sz w:val="20"/>
                <w:szCs w:val="20"/>
                <w:u w:color="000000"/>
              </w:rPr>
            </w:pPr>
            <w:r w:rsidRPr="00E16CF1">
              <w:rPr>
                <w:rFonts w:ascii="Calibri" w:hAnsi="Calibri" w:cs="Calibri"/>
                <w:color w:val="auto"/>
                <w:sz w:val="20"/>
                <w:szCs w:val="20"/>
                <w:u w:color="000000"/>
              </w:rPr>
              <w:t>Standardowa gwarancja oferowana przez producenta – min 36 miesięcy</w:t>
            </w:r>
          </w:p>
        </w:tc>
      </w:tr>
    </w:tbl>
    <w:p w14:paraId="4EBD182C" w14:textId="77777777" w:rsidR="003574C3" w:rsidRDefault="003574C3" w:rsidP="003574C3">
      <w:pPr>
        <w:pStyle w:val="TreA"/>
        <w:widowControl w:val="0"/>
        <w:spacing w:after="160" w:line="240" w:lineRule="auto"/>
        <w:ind w:left="540" w:hanging="540"/>
        <w:rPr>
          <w:rFonts w:ascii="Calibri" w:eastAsia="Calibri" w:hAnsi="Calibri" w:cs="Calibri"/>
          <w:color w:val="000000"/>
          <w:sz w:val="22"/>
          <w:szCs w:val="22"/>
          <w:u w:color="000000"/>
        </w:rPr>
      </w:pPr>
    </w:p>
    <w:p w14:paraId="47553F8D" w14:textId="77777777" w:rsidR="003574C3" w:rsidRDefault="003574C3" w:rsidP="003574C3">
      <w:pPr>
        <w:pStyle w:val="TreA"/>
        <w:widowControl w:val="0"/>
        <w:spacing w:after="160" w:line="240" w:lineRule="auto"/>
        <w:ind w:left="432" w:hanging="432"/>
        <w:rPr>
          <w:rFonts w:ascii="Calibri" w:eastAsia="Calibri" w:hAnsi="Calibri" w:cs="Calibri"/>
          <w:color w:val="000000"/>
          <w:sz w:val="22"/>
          <w:szCs w:val="22"/>
          <w:u w:color="000000"/>
        </w:rPr>
      </w:pPr>
    </w:p>
    <w:p w14:paraId="2C73EFD2" w14:textId="047B6E55" w:rsidR="003574C3" w:rsidRPr="003A491B" w:rsidRDefault="003574C3" w:rsidP="003574C3">
      <w:pPr>
        <w:pStyle w:val="Nagwek2"/>
        <w:rPr>
          <w:rFonts w:ascii="Calibri" w:eastAsia="Calibri" w:hAnsi="Calibri" w:cs="Calibri"/>
          <w:sz w:val="24"/>
          <w:szCs w:val="24"/>
        </w:rPr>
      </w:pPr>
      <w:r w:rsidRPr="003A491B">
        <w:rPr>
          <w:rFonts w:ascii="Calibri" w:hAnsi="Calibri" w:cs="Calibri"/>
          <w:sz w:val="24"/>
          <w:szCs w:val="24"/>
        </w:rPr>
        <w:t>UPS -1</w:t>
      </w:r>
      <w:r w:rsidR="00680459">
        <w:rPr>
          <w:rFonts w:ascii="Calibri" w:hAnsi="Calibri" w:cs="Calibri"/>
          <w:sz w:val="24"/>
          <w:szCs w:val="24"/>
        </w:rPr>
        <w:t xml:space="preserve"> </w:t>
      </w:r>
      <w:r w:rsidRPr="003A491B">
        <w:rPr>
          <w:rFonts w:ascii="Calibri" w:hAnsi="Calibri" w:cs="Calibri"/>
          <w:sz w:val="24"/>
          <w:szCs w:val="24"/>
        </w:rPr>
        <w:t>szt</w:t>
      </w:r>
      <w:r>
        <w:rPr>
          <w:rFonts w:ascii="Calibri" w:hAnsi="Calibri" w:cs="Calibri"/>
          <w:sz w:val="24"/>
          <w:szCs w:val="24"/>
        </w:rPr>
        <w:t>.</w:t>
      </w: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567"/>
        <w:gridCol w:w="3544"/>
        <w:gridCol w:w="5528"/>
      </w:tblGrid>
      <w:tr w:rsidR="003574C3" w:rsidRPr="00E67E7F" w14:paraId="76322BF3" w14:textId="77777777" w:rsidTr="004207CA">
        <w:trPr>
          <w:trHeight w:val="52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C41ED5" w14:textId="77777777" w:rsidR="003574C3" w:rsidRPr="00E67E7F" w:rsidRDefault="003574C3" w:rsidP="004207CA">
            <w:pPr>
              <w:pStyle w:val="TreBA"/>
              <w:spacing w:after="160" w:line="259" w:lineRule="auto"/>
              <w:rPr>
                <w:rFonts w:ascii="Calibri" w:hAnsi="Calibri" w:cs="Calibri"/>
                <w:sz w:val="20"/>
                <w:szCs w:val="20"/>
              </w:rPr>
            </w:pPr>
            <w:r w:rsidRPr="00E67E7F">
              <w:rPr>
                <w:rFonts w:ascii="Calibri" w:hAnsi="Calibri" w:cs="Calibri"/>
                <w:b/>
                <w:bCs/>
                <w:sz w:val="20"/>
                <w:szCs w:val="20"/>
              </w:rPr>
              <w:t>Lp</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DFBF86" w14:textId="77777777" w:rsidR="003574C3" w:rsidRPr="00E67E7F" w:rsidRDefault="003574C3" w:rsidP="004207CA">
            <w:pPr>
              <w:pStyle w:val="TreBA"/>
              <w:rPr>
                <w:rFonts w:ascii="Calibri" w:hAnsi="Calibri" w:cs="Calibri"/>
                <w:sz w:val="20"/>
                <w:szCs w:val="20"/>
              </w:rPr>
            </w:pPr>
            <w:r w:rsidRPr="00E67E7F">
              <w:rPr>
                <w:rFonts w:ascii="Calibri" w:hAnsi="Calibri" w:cs="Calibri"/>
                <w:b/>
                <w:bCs/>
                <w:sz w:val="20"/>
                <w:szCs w:val="20"/>
              </w:rPr>
              <w:t>Parametr</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EC3521F" w14:textId="77777777" w:rsidR="003574C3" w:rsidRPr="00E67E7F" w:rsidRDefault="003574C3" w:rsidP="004207CA">
            <w:pPr>
              <w:pStyle w:val="TreBA"/>
              <w:rPr>
                <w:rFonts w:ascii="Calibri" w:hAnsi="Calibri" w:cs="Calibri"/>
                <w:sz w:val="20"/>
                <w:szCs w:val="20"/>
              </w:rPr>
            </w:pPr>
            <w:r w:rsidRPr="00E67E7F">
              <w:rPr>
                <w:rFonts w:ascii="Calibri" w:hAnsi="Calibri" w:cs="Calibri"/>
                <w:b/>
                <w:bCs/>
                <w:sz w:val="20"/>
                <w:szCs w:val="20"/>
              </w:rPr>
              <w:t>Wymagania</w:t>
            </w:r>
          </w:p>
        </w:tc>
      </w:tr>
      <w:tr w:rsidR="003574C3" w:rsidRPr="00E67E7F" w14:paraId="56ED7A25"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DCD0E6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1.</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EAF3CE5"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Nominalne napięcie wejściowe ( Vac )</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3BFFA2D"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220; 230; 240</w:t>
            </w:r>
          </w:p>
        </w:tc>
      </w:tr>
      <w:tr w:rsidR="003574C3" w:rsidRPr="00E67E7F" w14:paraId="7FBA4138"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F73C98F"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2.</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8087746"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Rodzaj złącza wejściowego</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7D489E1"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IEC C14 ( 1 szt. )</w:t>
            </w:r>
          </w:p>
        </w:tc>
      </w:tr>
      <w:tr w:rsidR="003574C3" w:rsidRPr="00E67E7F" w14:paraId="6A012F40"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765024C"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3.</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915E850"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Rodzaj gniazdka wyjściowego</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87E2294"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IEC C13  ( 10 szt. )</w:t>
            </w:r>
          </w:p>
        </w:tc>
      </w:tr>
      <w:tr w:rsidR="003574C3" w:rsidRPr="00E67E7F" w14:paraId="5C650346"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A7E9FE3"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4.</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C8A80B"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Forma</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AE3B35F"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Tower/Rack   2U</w:t>
            </w:r>
          </w:p>
        </w:tc>
      </w:tr>
      <w:tr w:rsidR="003574C3" w:rsidRPr="00E67E7F" w14:paraId="034BB6C5"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A3B8460"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5.</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8521896"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 xml:space="preserve">Faza </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08617C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Jednofazowe</w:t>
            </w:r>
          </w:p>
        </w:tc>
      </w:tr>
      <w:tr w:rsidR="003574C3" w:rsidRPr="00E67E7F" w14:paraId="59D9E4B2"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AAF45E3"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6.</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118D04A"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Technologia UPS</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FFB618B"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Line-interactive</w:t>
            </w:r>
          </w:p>
        </w:tc>
      </w:tr>
      <w:tr w:rsidR="003574C3" w:rsidRPr="00E67E7F" w14:paraId="76C6E708"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7275EE4"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7.</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7000EE"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Moc (VA)</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FE09BD4"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1500</w:t>
            </w:r>
          </w:p>
        </w:tc>
      </w:tr>
      <w:tr w:rsidR="003574C3" w:rsidRPr="00E67E7F" w14:paraId="666976F3"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79A2800"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8.</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FFD58D8"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Moc (W)</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546564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1500</w:t>
            </w:r>
          </w:p>
        </w:tc>
      </w:tr>
      <w:tr w:rsidR="003574C3" w:rsidRPr="00E67E7F" w14:paraId="0F4DC252" w14:textId="77777777" w:rsidTr="004207CA">
        <w:trPr>
          <w:trHeight w:val="52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7054435"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9.</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0168FBB"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Bateria – czas pracy przy połowie obciążenia ( min )</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C94B0C2"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18</w:t>
            </w:r>
          </w:p>
        </w:tc>
      </w:tr>
      <w:tr w:rsidR="003574C3" w:rsidRPr="00E67E7F" w14:paraId="4125D6C9"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5246DFA"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10.</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19BCD69"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Czas pracy przy pełnym obciążeniu ( min )</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1241AD2"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6</w:t>
            </w:r>
          </w:p>
        </w:tc>
      </w:tr>
      <w:tr w:rsidR="003574C3" w:rsidRPr="00E67E7F" w14:paraId="21242F85" w14:textId="77777777" w:rsidTr="004207CA">
        <w:trPr>
          <w:trHeight w:val="524"/>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3ADB775"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11.</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A63E690"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Możliwość wymieniania baterii przez użytkownika</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590DABD"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Tak</w:t>
            </w:r>
          </w:p>
        </w:tc>
      </w:tr>
      <w:tr w:rsidR="003574C3" w:rsidRPr="00E67E7F" w14:paraId="251B78D7"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43FD743"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12.</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031E5EE"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Pojemność pojedynczej baterii</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54EA4F7"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12V 9AH</w:t>
            </w:r>
          </w:p>
        </w:tc>
      </w:tr>
      <w:tr w:rsidR="003574C3" w:rsidRPr="00E67E7F" w14:paraId="249F5FB0" w14:textId="77777777" w:rsidTr="004207CA">
        <w:trPr>
          <w:trHeight w:val="52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9F7932B"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13.</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9D5A1E7"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Ochrona przed przeciążeniem</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3B0E71F"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Wewnętrzne ograniczenie prądu, Bezpiecznik</w:t>
            </w:r>
          </w:p>
        </w:tc>
      </w:tr>
      <w:tr w:rsidR="003574C3" w:rsidRPr="00E67E7F" w14:paraId="511573A2"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126AB19"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14.</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37E8E7D"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Certyfikat Energy Star</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92D11E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Tak</w:t>
            </w:r>
          </w:p>
        </w:tc>
      </w:tr>
      <w:tr w:rsidR="003574C3" w:rsidRPr="00E67E7F" w14:paraId="466BA8E1"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F01F314"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15.</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8D72F51"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Kompatybilność z aktywnym PFC</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3F033B"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Tak</w:t>
            </w:r>
          </w:p>
        </w:tc>
      </w:tr>
      <w:tr w:rsidR="003574C3" w:rsidRPr="00E67E7F" w14:paraId="10F080A6"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B3A8D4B"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16.</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04B40A7" w14:textId="77777777" w:rsidR="003574C3" w:rsidRPr="00E67E7F" w:rsidRDefault="003574C3" w:rsidP="004207CA">
            <w:pPr>
              <w:pStyle w:val="TreBA"/>
              <w:rPr>
                <w:rFonts w:ascii="Calibri" w:hAnsi="Calibri" w:cs="Calibri"/>
                <w:color w:val="333333"/>
                <w:sz w:val="20"/>
                <w:szCs w:val="20"/>
                <w:u w:color="333333"/>
              </w:rPr>
            </w:pPr>
            <w:r w:rsidRPr="00E67E7F">
              <w:rPr>
                <w:rFonts w:ascii="Calibri" w:hAnsi="Calibri" w:cs="Calibri"/>
                <w:color w:val="333333"/>
                <w:sz w:val="20"/>
                <w:szCs w:val="20"/>
                <w:u w:color="333333"/>
              </w:rPr>
              <w:t xml:space="preserve">Układ przeciwprzepięciowy </w:t>
            </w:r>
          </w:p>
          <w:p w14:paraId="61FC084E"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 Dżule )</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CD776AD"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2400</w:t>
            </w:r>
          </w:p>
        </w:tc>
      </w:tr>
      <w:tr w:rsidR="003574C3" w:rsidRPr="00E67E7F" w14:paraId="40D8E9E6" w14:textId="77777777" w:rsidTr="004207CA">
        <w:trPr>
          <w:trHeight w:val="33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58423D0"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17.</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95ED5A6"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Filtrowanie EMI/RFI</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6374181"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Tak</w:t>
            </w:r>
          </w:p>
        </w:tc>
      </w:tr>
      <w:tr w:rsidR="003574C3" w:rsidRPr="00E67E7F" w14:paraId="7193B2C2" w14:textId="77777777" w:rsidTr="004207CA">
        <w:trPr>
          <w:trHeight w:val="300"/>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91F618"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18.</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69AD2E1"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Panel LCD</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C98EB9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Tak</w:t>
            </w:r>
          </w:p>
        </w:tc>
      </w:tr>
      <w:tr w:rsidR="003574C3" w:rsidRPr="00E67E7F" w14:paraId="1E7A44E4" w14:textId="77777777" w:rsidTr="004207CA">
        <w:trPr>
          <w:trHeight w:val="647"/>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A3DBCAE"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19.</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D7C30F5" w14:textId="77777777" w:rsidR="003574C3" w:rsidRPr="00E67E7F" w:rsidRDefault="003574C3" w:rsidP="004207CA">
            <w:pPr>
              <w:pStyle w:val="TreBA"/>
              <w:rPr>
                <w:rFonts w:ascii="Calibri" w:hAnsi="Calibri" w:cs="Calibri"/>
                <w:sz w:val="20"/>
                <w:szCs w:val="20"/>
              </w:rPr>
            </w:pPr>
            <w:r w:rsidRPr="00E67E7F">
              <w:rPr>
                <w:rFonts w:ascii="Calibri" w:hAnsi="Calibri" w:cs="Calibri"/>
                <w:color w:val="333333"/>
                <w:sz w:val="20"/>
                <w:szCs w:val="20"/>
                <w:u w:color="333333"/>
              </w:rPr>
              <w:t>Gwarancja</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06F075C"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Standardowa gwarancja  producenta spzrętu i producenta baterii   – min 2 lata</w:t>
            </w:r>
          </w:p>
        </w:tc>
      </w:tr>
      <w:tr w:rsidR="003574C3" w:rsidRPr="00E67E7F" w14:paraId="57240B36" w14:textId="77777777" w:rsidTr="004207CA">
        <w:trPr>
          <w:trHeight w:val="781"/>
        </w:trPr>
        <w:tc>
          <w:tcPr>
            <w:tcW w:w="567"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3B1AAF4" w14:textId="77777777" w:rsidR="003574C3" w:rsidRPr="00E67E7F" w:rsidRDefault="003574C3" w:rsidP="004207CA">
            <w:pPr>
              <w:pStyle w:val="TreBA"/>
              <w:rPr>
                <w:rFonts w:ascii="Calibri" w:hAnsi="Calibri" w:cs="Calibri"/>
                <w:color w:val="333333"/>
                <w:sz w:val="20"/>
                <w:szCs w:val="20"/>
                <w:u w:color="333333"/>
              </w:rPr>
            </w:pPr>
            <w:r w:rsidRPr="00E67E7F">
              <w:rPr>
                <w:rFonts w:ascii="Calibri" w:hAnsi="Calibri" w:cs="Calibri"/>
                <w:color w:val="333333"/>
                <w:sz w:val="20"/>
                <w:szCs w:val="20"/>
                <w:u w:color="333333"/>
              </w:rPr>
              <w:t>20</w:t>
            </w:r>
          </w:p>
        </w:tc>
        <w:tc>
          <w:tcPr>
            <w:tcW w:w="3544"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1F84175" w14:textId="77777777" w:rsidR="003574C3" w:rsidRPr="00E67E7F" w:rsidRDefault="003574C3" w:rsidP="004207CA">
            <w:pPr>
              <w:pStyle w:val="TreBA"/>
              <w:rPr>
                <w:rFonts w:ascii="Calibri" w:hAnsi="Calibri" w:cs="Calibri"/>
                <w:color w:val="333333"/>
                <w:sz w:val="20"/>
                <w:szCs w:val="20"/>
                <w:u w:color="333333"/>
              </w:rPr>
            </w:pPr>
            <w:r w:rsidRPr="00E67E7F">
              <w:rPr>
                <w:rFonts w:ascii="Calibri" w:hAnsi="Calibri" w:cs="Calibri"/>
                <w:color w:val="333333"/>
                <w:sz w:val="20"/>
                <w:szCs w:val="20"/>
                <w:u w:color="333333"/>
              </w:rPr>
              <w:t>Dodatowe funkcje i wyposażenie</w:t>
            </w:r>
          </w:p>
        </w:tc>
        <w:tc>
          <w:tcPr>
            <w:tcW w:w="5528"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BF41826"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 xml:space="preserve">Cold start, </w:t>
            </w:r>
          </w:p>
          <w:p w14:paraId="2E4F19D6"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HID Compliant USB Port -): 1szt</w:t>
            </w:r>
          </w:p>
          <w:p w14:paraId="2B9EEAC7"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Port szeregowy: RS232 -1szt</w:t>
            </w:r>
          </w:p>
          <w:p w14:paraId="0AA1AB70"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Styk bezprądowy (z przekaźnikiem)</w:t>
            </w:r>
          </w:p>
          <w:p w14:paraId="773AA4AD"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Port wyłącznika awaryjnego (EPO)  -1szt</w:t>
            </w:r>
          </w:p>
          <w:p w14:paraId="1FCC7B82"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Alarmy dźwiękowe: Tryb baterii, Niski poziom baterii, Przeciążenie, Przeładowanie, Przegrzanie</w:t>
            </w:r>
          </w:p>
          <w:p w14:paraId="02AAEB0B" w14:textId="77777777" w:rsidR="003574C3" w:rsidRPr="00E67E7F" w:rsidRDefault="003574C3" w:rsidP="004207CA">
            <w:pPr>
              <w:pStyle w:val="TreBA"/>
              <w:rPr>
                <w:rFonts w:ascii="Calibri" w:hAnsi="Calibri" w:cs="Calibri"/>
                <w:sz w:val="20"/>
                <w:szCs w:val="20"/>
              </w:rPr>
            </w:pPr>
            <w:r w:rsidRPr="00E67E7F">
              <w:rPr>
                <w:rFonts w:ascii="Calibri" w:hAnsi="Calibri" w:cs="Calibri"/>
                <w:sz w:val="20"/>
                <w:szCs w:val="20"/>
              </w:rPr>
              <w:t>Kabel USB -1szt, Kabel szeregowy -1szt  Kabel EPO -1szt</w:t>
            </w:r>
          </w:p>
          <w:p w14:paraId="7207BD0A" w14:textId="77777777" w:rsidR="003574C3" w:rsidRPr="00E67E7F" w:rsidRDefault="003574C3" w:rsidP="004207CA">
            <w:pPr>
              <w:pStyle w:val="TreBA"/>
              <w:rPr>
                <w:rFonts w:ascii="Calibri" w:eastAsia="Times New Roman" w:hAnsi="Calibri" w:cs="Calibri"/>
                <w:color w:val="0D0D0D"/>
                <w:sz w:val="20"/>
                <w:szCs w:val="20"/>
              </w:rPr>
            </w:pPr>
            <w:r w:rsidRPr="00E67E7F">
              <w:rPr>
                <w:rFonts w:ascii="Calibri" w:hAnsi="Calibri" w:cs="Calibri"/>
                <w:sz w:val="20"/>
                <w:szCs w:val="20"/>
              </w:rPr>
              <w:t>SNMP/HTTP Remote Monitoring:</w:t>
            </w:r>
          </w:p>
          <w:p w14:paraId="2DEC23BE" w14:textId="77777777" w:rsidR="003574C3" w:rsidRPr="00E67E7F" w:rsidRDefault="003574C3" w:rsidP="004207CA">
            <w:pPr>
              <w:pStyle w:val="TreBA"/>
              <w:rPr>
                <w:rFonts w:ascii="Calibri" w:hAnsi="Calibri" w:cs="Calibri"/>
                <w:sz w:val="20"/>
                <w:szCs w:val="20"/>
              </w:rPr>
            </w:pPr>
            <w:r w:rsidRPr="00E67E7F">
              <w:rPr>
                <w:rFonts w:ascii="Calibri" w:eastAsia="Times New Roman" w:hAnsi="Calibri" w:cs="Calibri"/>
                <w:color w:val="0D0D0D"/>
                <w:sz w:val="20"/>
                <w:szCs w:val="20"/>
              </w:rPr>
              <w:t xml:space="preserve">Zestaw do motażu urządzenia:  </w:t>
            </w:r>
            <w:r w:rsidRPr="00E67E7F">
              <w:rPr>
                <w:rFonts w:ascii="Calibri" w:hAnsi="Calibri" w:cs="Calibri"/>
                <w:sz w:val="20"/>
                <w:szCs w:val="20"/>
              </w:rPr>
              <w:t>komplet wysuwanych szyn umożliwiających montaż urządzenia w szafie rack i wysuwanie go do cel</w:t>
            </w:r>
            <w:r w:rsidRPr="00E67E7F">
              <w:rPr>
                <w:rFonts w:ascii="Calibri" w:hAnsi="Calibri" w:cs="Calibri"/>
                <w:sz w:val="20"/>
                <w:szCs w:val="20"/>
                <w:lang w:val="es-ES_tradnl"/>
              </w:rPr>
              <w:t>ó</w:t>
            </w:r>
            <w:r w:rsidRPr="00E67E7F">
              <w:rPr>
                <w:rFonts w:ascii="Calibri" w:hAnsi="Calibri" w:cs="Calibri"/>
                <w:sz w:val="20"/>
                <w:szCs w:val="20"/>
              </w:rPr>
              <w:t>w serwisowych</w:t>
            </w:r>
          </w:p>
        </w:tc>
      </w:tr>
    </w:tbl>
    <w:p w14:paraId="1CCEF2A2" w14:textId="77777777" w:rsidR="003574C3" w:rsidRDefault="003574C3" w:rsidP="003574C3">
      <w:pPr>
        <w:pStyle w:val="TreBA"/>
        <w:widowControl w:val="0"/>
        <w:spacing w:after="160"/>
        <w:ind w:left="432" w:hanging="432"/>
        <w:rPr>
          <w:rFonts w:ascii="Calibri" w:eastAsia="Calibri" w:hAnsi="Calibri" w:cs="Calibri"/>
          <w:sz w:val="22"/>
          <w:szCs w:val="22"/>
        </w:rPr>
      </w:pPr>
    </w:p>
    <w:p w14:paraId="4A3EE66D" w14:textId="77777777" w:rsidR="003574C3" w:rsidRDefault="003574C3" w:rsidP="003574C3">
      <w:pPr>
        <w:pStyle w:val="TreBA"/>
        <w:widowControl w:val="0"/>
        <w:spacing w:after="160"/>
        <w:ind w:left="324" w:hanging="324"/>
        <w:rPr>
          <w:rFonts w:ascii="Calibri" w:eastAsia="Calibri" w:hAnsi="Calibri" w:cs="Calibri"/>
          <w:sz w:val="22"/>
          <w:szCs w:val="22"/>
        </w:rPr>
      </w:pPr>
    </w:p>
    <w:p w14:paraId="6A1AB890" w14:textId="0E4470EC" w:rsidR="003574C3" w:rsidRPr="00B75B08" w:rsidRDefault="003574C3" w:rsidP="003574C3">
      <w:pPr>
        <w:pStyle w:val="Nagwek2"/>
        <w:rPr>
          <w:rFonts w:ascii="Calibri" w:hAnsi="Calibri" w:cs="Calibri"/>
          <w:sz w:val="20"/>
          <w:szCs w:val="20"/>
          <w:u w:color="000000"/>
        </w:rPr>
      </w:pPr>
      <w:r w:rsidRPr="00B75B08">
        <w:rPr>
          <w:rFonts w:ascii="Calibri" w:hAnsi="Calibri" w:cs="Calibri"/>
          <w:sz w:val="20"/>
          <w:szCs w:val="20"/>
          <w:u w:color="000000"/>
        </w:rPr>
        <w:t>Drukarka kolorowa  -</w:t>
      </w:r>
      <w:r>
        <w:rPr>
          <w:rFonts w:ascii="Calibri" w:hAnsi="Calibri" w:cs="Calibri"/>
          <w:sz w:val="20"/>
          <w:szCs w:val="20"/>
          <w:u w:color="000000"/>
        </w:rPr>
        <w:t xml:space="preserve"> </w:t>
      </w:r>
      <w:r w:rsidRPr="00B75B08">
        <w:rPr>
          <w:rFonts w:ascii="Calibri" w:hAnsi="Calibri" w:cs="Calibri"/>
          <w:sz w:val="20"/>
          <w:szCs w:val="20"/>
          <w:u w:color="000000"/>
        </w:rPr>
        <w:t>1</w:t>
      </w:r>
      <w:r w:rsidR="00680459">
        <w:rPr>
          <w:rFonts w:ascii="Calibri" w:hAnsi="Calibri" w:cs="Calibri"/>
          <w:sz w:val="20"/>
          <w:szCs w:val="20"/>
          <w:u w:color="000000"/>
        </w:rPr>
        <w:t xml:space="preserve"> </w:t>
      </w:r>
      <w:r w:rsidRPr="00B75B08">
        <w:rPr>
          <w:rFonts w:ascii="Calibri" w:hAnsi="Calibri" w:cs="Calibri"/>
          <w:sz w:val="20"/>
          <w:szCs w:val="20"/>
          <w:u w:color="000000"/>
        </w:rPr>
        <w:t>szt</w:t>
      </w:r>
      <w:r>
        <w:rPr>
          <w:rFonts w:ascii="Calibri" w:hAnsi="Calibri" w:cs="Calibri"/>
          <w:sz w:val="20"/>
          <w:szCs w:val="20"/>
          <w:u w:color="000000"/>
        </w:rPr>
        <w:t>.</w:t>
      </w:r>
    </w:p>
    <w:p w14:paraId="1E276BC5" w14:textId="77777777" w:rsidR="003574C3" w:rsidRDefault="003574C3" w:rsidP="003574C3">
      <w:pPr>
        <w:pStyle w:val="Akapitzlist"/>
        <w:tabs>
          <w:tab w:val="left" w:pos="1985"/>
          <w:tab w:val="left" w:pos="2124"/>
          <w:tab w:val="left" w:pos="2832"/>
          <w:tab w:val="left" w:pos="3540"/>
          <w:tab w:val="left" w:pos="4248"/>
          <w:tab w:val="left" w:pos="4956"/>
          <w:tab w:val="left" w:pos="5664"/>
          <w:tab w:val="left" w:pos="6372"/>
          <w:tab w:val="left" w:pos="7080"/>
          <w:tab w:val="left" w:pos="7788"/>
          <w:tab w:val="left" w:pos="8496"/>
          <w:tab w:val="left" w:pos="8860"/>
        </w:tabs>
        <w:spacing w:after="0" w:line="240" w:lineRule="auto"/>
        <w:ind w:left="0"/>
        <w:rPr>
          <w:rFonts w:ascii="Times New Roman" w:eastAsia="Times New Roman" w:hAnsi="Times New Roman" w:cs="Times New Roman"/>
          <w:color w:val="000000"/>
          <w:sz w:val="24"/>
          <w:szCs w:val="24"/>
          <w:u w:color="000000"/>
        </w:rPr>
      </w:pPr>
    </w:p>
    <w:tbl>
      <w:tblPr>
        <w:tblStyle w:val="TableNormal"/>
        <w:tblW w:w="96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709"/>
        <w:gridCol w:w="2693"/>
        <w:gridCol w:w="6225"/>
      </w:tblGrid>
      <w:tr w:rsidR="003574C3" w:rsidRPr="001623D8" w14:paraId="0B6498C7" w14:textId="77777777" w:rsidTr="004207CA">
        <w:trPr>
          <w:trHeight w:val="256"/>
        </w:trPr>
        <w:tc>
          <w:tcPr>
            <w:tcW w:w="709" w:type="dxa"/>
            <w:tcBorders>
              <w:top w:val="single" w:sz="4" w:space="0" w:color="000000"/>
              <w:left w:val="single" w:sz="4" w:space="0" w:color="000000"/>
              <w:bottom w:val="single" w:sz="4" w:space="0" w:color="000000"/>
              <w:right w:val="single" w:sz="4" w:space="0" w:color="000000"/>
            </w:tcBorders>
            <w:vAlign w:val="center"/>
          </w:tcPr>
          <w:p w14:paraId="695E16EB" w14:textId="77777777" w:rsidR="003574C3" w:rsidRPr="00E33DFD" w:rsidRDefault="003574C3" w:rsidP="004207CA">
            <w:pPr>
              <w:pStyle w:val="Akapitzlist"/>
              <w:tabs>
                <w:tab w:val="left" w:pos="1985"/>
                <w:tab w:val="left" w:pos="2124"/>
              </w:tabs>
              <w:ind w:left="0"/>
              <w:jc w:val="center"/>
              <w:rPr>
                <w:rFonts w:ascii="Calibri" w:hAnsi="Calibri" w:cs="Calibri"/>
                <w:b/>
                <w:color w:val="000000"/>
                <w:u w:color="000000"/>
                <w:lang w:val="en-US"/>
                <w14:textOutline w14:w="12700" w14:cap="flat" w14:cmpd="sng" w14:algn="ctr">
                  <w14:noFill/>
                  <w14:prstDash w14:val="solid"/>
                  <w14:miter w14:lim="400000"/>
                </w14:textOutline>
              </w:rPr>
            </w:pPr>
            <w:r w:rsidRPr="00E33DFD">
              <w:rPr>
                <w:rFonts w:ascii="Calibri" w:hAnsi="Calibri" w:cs="Calibri"/>
                <w:b/>
                <w:color w:val="000000"/>
                <w:u w:color="000000"/>
                <w:lang w:val="en-US"/>
                <w14:textOutline w14:w="12700" w14:cap="flat" w14:cmpd="sng" w14:algn="ctr">
                  <w14:noFill/>
                  <w14:prstDash w14:val="solid"/>
                  <w14:miter w14:lim="400000"/>
                </w14:textOutline>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2119B" w14:textId="77777777" w:rsidR="003574C3" w:rsidRPr="00E33DFD" w:rsidRDefault="003574C3" w:rsidP="004207CA">
            <w:pPr>
              <w:pStyle w:val="TreBA"/>
              <w:rPr>
                <w:rFonts w:ascii="Calibri" w:hAnsi="Calibri" w:cs="Calibri"/>
                <w:b/>
                <w:sz w:val="20"/>
                <w:szCs w:val="20"/>
              </w:rPr>
            </w:pPr>
            <w:r w:rsidRPr="00E33DFD">
              <w:rPr>
                <w:rFonts w:ascii="Calibri" w:hAnsi="Calibri" w:cs="Calibri"/>
                <w:b/>
                <w:sz w:val="20"/>
                <w:szCs w:val="20"/>
              </w:rPr>
              <w:t>Parametr</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A5827" w14:textId="77777777" w:rsidR="003574C3" w:rsidRPr="00E33DFD" w:rsidRDefault="003574C3" w:rsidP="004207CA">
            <w:pPr>
              <w:pStyle w:val="TreBA"/>
              <w:rPr>
                <w:rFonts w:ascii="Calibri" w:hAnsi="Calibri" w:cs="Calibri"/>
                <w:b/>
                <w:sz w:val="20"/>
                <w:szCs w:val="20"/>
              </w:rPr>
            </w:pPr>
            <w:r w:rsidRPr="00E33DFD">
              <w:rPr>
                <w:rFonts w:ascii="Calibri" w:hAnsi="Calibri" w:cs="Calibri"/>
                <w:b/>
                <w:sz w:val="20"/>
                <w:szCs w:val="20"/>
              </w:rPr>
              <w:t>Wymagania</w:t>
            </w:r>
          </w:p>
        </w:tc>
      </w:tr>
      <w:tr w:rsidR="003574C3" w:rsidRPr="001623D8" w14:paraId="6AA86976" w14:textId="77777777" w:rsidTr="004207CA">
        <w:trPr>
          <w:trHeight w:val="172"/>
        </w:trPr>
        <w:tc>
          <w:tcPr>
            <w:tcW w:w="709" w:type="dxa"/>
            <w:tcBorders>
              <w:top w:val="single" w:sz="4" w:space="0" w:color="000000"/>
              <w:left w:val="single" w:sz="4" w:space="0" w:color="000000"/>
              <w:bottom w:val="single" w:sz="4" w:space="0" w:color="000000"/>
              <w:right w:val="single" w:sz="4" w:space="0" w:color="000000"/>
            </w:tcBorders>
            <w:vAlign w:val="center"/>
          </w:tcPr>
          <w:p w14:paraId="2D45BE25"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C5F97"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 xml:space="preserve">Technologia druku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C0F00" w14:textId="77777777" w:rsidR="003574C3" w:rsidRPr="001623D8" w:rsidRDefault="003574C3" w:rsidP="004207CA">
            <w:pPr>
              <w:pStyle w:val="TreBA"/>
              <w:rPr>
                <w:rFonts w:ascii="Calibri" w:hAnsi="Calibri" w:cs="Calibri"/>
                <w:sz w:val="20"/>
                <w:szCs w:val="20"/>
              </w:rPr>
            </w:pPr>
            <w:r w:rsidRPr="001623D8">
              <w:rPr>
                <w:rFonts w:ascii="Calibri" w:hAnsi="Calibri" w:cs="Calibri"/>
                <w:sz w:val="20"/>
                <w:szCs w:val="20"/>
              </w:rPr>
              <w:t>laserowa</w:t>
            </w:r>
          </w:p>
        </w:tc>
      </w:tr>
      <w:tr w:rsidR="003574C3" w:rsidRPr="001623D8" w14:paraId="13F3A9AE" w14:textId="77777777" w:rsidTr="004207CA">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14:paraId="59E2B473"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17EC9"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Funkcje urządzenia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9CB26"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p>
          <w:p w14:paraId="00533A63"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Tylko funkcja druku</w:t>
            </w:r>
          </w:p>
        </w:tc>
      </w:tr>
      <w:tr w:rsidR="003574C3" w:rsidRPr="001623D8" w14:paraId="30FE559E" w14:textId="77777777" w:rsidTr="004207CA">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14:paraId="05C13728"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DAB30"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bCs/>
                <w:color w:val="000000"/>
                <w:u w:color="000000"/>
                <w:lang w:val="en-US"/>
                <w14:textOutline w14:w="12700" w14:cap="flat" w14:cmpd="sng" w14:algn="ctr">
                  <w14:noFill/>
                  <w14:prstDash w14:val="solid"/>
                  <w14:miter w14:lim="400000"/>
                </w14:textOutline>
              </w:rPr>
              <w:t>Ilość wkładów drukujących</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D4288" w14:textId="77777777" w:rsidR="003574C3" w:rsidRPr="001623D8" w:rsidRDefault="003574C3" w:rsidP="004207CA">
            <w:pPr>
              <w:pStyle w:val="TreBA"/>
              <w:rPr>
                <w:rFonts w:ascii="Calibri" w:hAnsi="Calibri" w:cs="Calibri"/>
                <w:sz w:val="20"/>
                <w:szCs w:val="20"/>
              </w:rPr>
            </w:pPr>
            <w:r w:rsidRPr="001623D8">
              <w:rPr>
                <w:rFonts w:ascii="Calibri" w:hAnsi="Calibri" w:cs="Calibri"/>
                <w:sz w:val="20"/>
                <w:szCs w:val="20"/>
              </w:rPr>
              <w:t>4</w:t>
            </w:r>
          </w:p>
        </w:tc>
      </w:tr>
      <w:tr w:rsidR="003574C3" w:rsidRPr="001623D8" w14:paraId="44306BE9" w14:textId="77777777" w:rsidTr="004207CA">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14:paraId="28274BB1"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F8F1C"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p>
          <w:p w14:paraId="4C71D56D"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Rodzaj papieru</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58F8A" w14:textId="77777777" w:rsidR="003574C3" w:rsidRPr="001623D8" w:rsidRDefault="003574C3" w:rsidP="004207CA">
            <w:pPr>
              <w:pStyle w:val="TreBA"/>
              <w:rPr>
                <w:rFonts w:ascii="Calibri" w:hAnsi="Calibri" w:cs="Calibri"/>
                <w:sz w:val="20"/>
                <w:szCs w:val="20"/>
              </w:rPr>
            </w:pPr>
            <w:r w:rsidRPr="001623D8">
              <w:rPr>
                <w:rFonts w:ascii="Calibri" w:hAnsi="Calibri" w:cs="Calibri"/>
                <w:sz w:val="20"/>
                <w:szCs w:val="20"/>
              </w:rPr>
              <w:t>A6-A4, obsługa niestandardowych rozmiarów</w:t>
            </w:r>
          </w:p>
        </w:tc>
      </w:tr>
      <w:tr w:rsidR="003574C3" w:rsidRPr="001623D8" w14:paraId="0E80217C" w14:textId="77777777" w:rsidTr="004207CA">
        <w:trPr>
          <w:trHeight w:val="462"/>
        </w:trPr>
        <w:tc>
          <w:tcPr>
            <w:tcW w:w="709" w:type="dxa"/>
            <w:tcBorders>
              <w:top w:val="single" w:sz="4" w:space="0" w:color="000000"/>
              <w:left w:val="single" w:sz="4" w:space="0" w:color="000000"/>
              <w:bottom w:val="single" w:sz="4" w:space="0" w:color="000000"/>
              <w:right w:val="single" w:sz="4" w:space="0" w:color="000000"/>
            </w:tcBorders>
            <w:vAlign w:val="center"/>
          </w:tcPr>
          <w:p w14:paraId="10A8AE20"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CCB5B"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p>
          <w:p w14:paraId="7B8231B4"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Szybkość</w:t>
            </w:r>
            <w:r w:rsidRPr="001623D8">
              <w:rPr>
                <w:rFonts w:ascii="Calibri" w:hAnsi="Calibri" w:cs="Calibri"/>
                <w:color w:val="000000"/>
                <w:u w:color="000000"/>
                <w:lang w:val="en-US"/>
                <w14:textOutline w14:w="12700" w14:cap="flat" w14:cmpd="sng" w14:algn="ctr">
                  <w14:noFill/>
                  <w14:prstDash w14:val="solid"/>
                  <w14:miter w14:lim="400000"/>
                </w14:textOutline>
              </w:rPr>
              <w:t xml:space="preserve"> drukowania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9C9D0" w14:textId="77777777" w:rsidR="003574C3" w:rsidRPr="001623D8" w:rsidRDefault="003574C3" w:rsidP="004207CA">
            <w:pPr>
              <w:pStyle w:val="TreBA"/>
              <w:rPr>
                <w:rFonts w:ascii="Calibri" w:hAnsi="Calibri" w:cs="Calibri"/>
                <w:sz w:val="20"/>
                <w:szCs w:val="20"/>
              </w:rPr>
            </w:pPr>
            <w:r w:rsidRPr="001623D8">
              <w:rPr>
                <w:rFonts w:ascii="Calibri" w:hAnsi="Calibri" w:cs="Calibri"/>
                <w:sz w:val="20"/>
                <w:szCs w:val="20"/>
              </w:rPr>
              <w:t>A4: 33 str./min w kolorze i w czerni.</w:t>
            </w:r>
          </w:p>
        </w:tc>
      </w:tr>
      <w:tr w:rsidR="003574C3" w:rsidRPr="001623D8" w14:paraId="1CEF5B71" w14:textId="77777777" w:rsidTr="004207CA">
        <w:trPr>
          <w:trHeight w:val="626"/>
        </w:trPr>
        <w:tc>
          <w:tcPr>
            <w:tcW w:w="709" w:type="dxa"/>
            <w:tcBorders>
              <w:top w:val="single" w:sz="4" w:space="0" w:color="000000"/>
              <w:left w:val="single" w:sz="4" w:space="0" w:color="000000"/>
              <w:bottom w:val="single" w:sz="4" w:space="0" w:color="000000"/>
              <w:right w:val="single" w:sz="4" w:space="0" w:color="000000"/>
            </w:tcBorders>
            <w:vAlign w:val="center"/>
          </w:tcPr>
          <w:p w14:paraId="64913B41"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B2912"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Gramatura papieru</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36611" w14:textId="77777777" w:rsidR="003574C3" w:rsidRPr="001623D8" w:rsidRDefault="003574C3" w:rsidP="004207CA">
            <w:pPr>
              <w:pStyle w:val="Akapitzlist"/>
              <w:tabs>
                <w:tab w:val="left" w:pos="708"/>
                <w:tab w:val="left" w:pos="1416"/>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60-210 g/m2</w:t>
            </w:r>
          </w:p>
        </w:tc>
      </w:tr>
      <w:tr w:rsidR="003574C3" w:rsidRPr="001623D8" w14:paraId="7BEBB0EE" w14:textId="77777777" w:rsidTr="004207CA">
        <w:trPr>
          <w:trHeight w:val="1843"/>
        </w:trPr>
        <w:tc>
          <w:tcPr>
            <w:tcW w:w="709" w:type="dxa"/>
            <w:tcBorders>
              <w:top w:val="single" w:sz="4" w:space="0" w:color="000000"/>
              <w:left w:val="single" w:sz="4" w:space="0" w:color="000000"/>
              <w:bottom w:val="single" w:sz="4" w:space="0" w:color="000000"/>
              <w:right w:val="single" w:sz="4" w:space="0" w:color="000000"/>
            </w:tcBorders>
            <w:vAlign w:val="center"/>
          </w:tcPr>
          <w:p w14:paraId="2593B98C"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1EBE1"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Podawanie papieru</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2DD2D" w14:textId="65B7E8D0"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Pojemność w</w:t>
            </w:r>
            <w:r w:rsidR="00B90931">
              <w:rPr>
                <w:rFonts w:ascii="Calibri" w:hAnsi="Calibri" w:cs="Calibri"/>
                <w:color w:val="000000"/>
                <w:u w:color="000000"/>
                <w:lang w:val="en-US"/>
                <w14:textOutline w14:w="12700" w14:cap="flat" w14:cmpd="sng" w14:algn="ctr">
                  <w14:noFill/>
                  <w14:prstDash w14:val="solid"/>
                  <w14:miter w14:lim="400000"/>
                </w14:textOutline>
              </w:rPr>
              <w:t>ejściowa: 600 arkuszy,</w:t>
            </w:r>
            <w:r w:rsidR="00B90931">
              <w:rPr>
                <w:rFonts w:ascii="Calibri" w:hAnsi="Calibri" w:cs="Calibri"/>
                <w:color w:val="000000"/>
                <w:u w:color="000000"/>
                <w:lang w:val="en-US"/>
                <w14:textOutline w14:w="12700" w14:cap="flat" w14:cmpd="sng" w14:algn="ctr">
                  <w14:noFill/>
                  <w14:prstDash w14:val="solid"/>
                  <w14:miter w14:lim="400000"/>
                </w14:textOutline>
              </w:rPr>
              <w:br/>
              <w:t>Maks.: 1100 arkuszy papieru,</w:t>
            </w:r>
            <w:r w:rsidR="00B90931">
              <w:rPr>
                <w:rFonts w:ascii="Calibri" w:hAnsi="Calibri" w:cs="Calibri"/>
                <w:color w:val="000000"/>
                <w:u w:color="000000"/>
                <w:lang w:val="en-US"/>
                <w14:textOutline w14:w="12700" w14:cap="flat" w14:cmpd="sng" w14:algn="ctr">
                  <w14:noFill/>
                  <w14:prstDash w14:val="solid"/>
                  <w14:miter w14:lim="400000"/>
                </w14:textOutline>
              </w:rPr>
              <w:br/>
              <w:t>Kaseta 1</w:t>
            </w:r>
            <w:r w:rsidRPr="001623D8">
              <w:rPr>
                <w:rFonts w:ascii="Calibri" w:hAnsi="Calibri" w:cs="Calibri"/>
                <w:color w:val="000000"/>
                <w:u w:color="000000"/>
                <w:lang w:val="en-US"/>
                <w14:textOutline w14:w="12700" w14:cap="flat" w14:cmpd="sng" w14:algn="ctr">
                  <w14:noFill/>
                  <w14:prstDash w14:val="solid"/>
                  <w14:miter w14:lim="400000"/>
                </w14:textOutline>
              </w:rPr>
              <w:t>500 arkuszy, A6–A4, niestandardowe rozmiary, 60–210 g/m2,</w:t>
            </w:r>
            <w:r w:rsidRPr="001623D8">
              <w:rPr>
                <w:rFonts w:ascii="Calibri" w:hAnsi="Calibri" w:cs="Calibri"/>
                <w:color w:val="000000"/>
                <w:u w:color="000000"/>
                <w:lang w:val="en-US"/>
                <w14:textOutline w14:w="12700" w14:cap="flat" w14:cmpd="sng" w14:algn="ctr">
                  <w14:noFill/>
                  <w14:prstDash w14:val="solid"/>
                  <w14:miter w14:lim="400000"/>
                </w14:textOutline>
              </w:rPr>
              <w:br/>
              <w:t>Kaseta 2 (opcja niewym</w:t>
            </w:r>
            <w:r w:rsidR="00B90931">
              <w:rPr>
                <w:rFonts w:ascii="Calibri" w:hAnsi="Calibri" w:cs="Calibri"/>
                <w:color w:val="000000"/>
                <w:u w:color="000000"/>
                <w:lang w:val="en-US"/>
                <w14:textOutline w14:w="12700" w14:cap="flat" w14:cmpd="sng" w14:algn="ctr">
                  <w14:noFill/>
                  <w14:prstDash w14:val="solid"/>
                  <w14:miter w14:lim="400000"/>
                </w14:textOutline>
              </w:rPr>
              <w:t>a</w:t>
            </w:r>
            <w:r w:rsidRPr="001623D8">
              <w:rPr>
                <w:rFonts w:ascii="Calibri" w:hAnsi="Calibri" w:cs="Calibri"/>
                <w:color w:val="000000"/>
                <w:u w:color="000000"/>
                <w:lang w:val="en-US"/>
                <w14:textOutline w14:w="12700" w14:cap="flat" w14:cmpd="sng" w14:algn="ctr">
                  <w14:noFill/>
                  <w14:prstDash w14:val="solid"/>
                  <w14:miter w14:lim="400000"/>
                </w14:textOutline>
              </w:rPr>
              <w:t>gana): 1 x 500 arkuszy, A4, niestandardowe rozmiary, 60–90 g/m2,</w:t>
            </w:r>
            <w:r w:rsidRPr="001623D8">
              <w:rPr>
                <w:rFonts w:ascii="Calibri" w:hAnsi="Calibri" w:cs="Calibri"/>
                <w:color w:val="000000"/>
                <w:u w:color="000000"/>
                <w:lang w:val="en-US"/>
                <w14:textOutline w14:w="12700" w14:cap="flat" w14:cmpd="sng" w14:algn="ctr">
                  <w14:noFill/>
                  <w14:prstDash w14:val="solid"/>
                  <w14:miter w14:lim="400000"/>
                </w14:textOutline>
              </w:rPr>
              <w:br/>
              <w:t>Podajnik boczny: 100 arkuszy, A6–A4, niestandardowe rozmiary, baner 60–210 g/m2.</w:t>
            </w:r>
          </w:p>
        </w:tc>
      </w:tr>
      <w:tr w:rsidR="003574C3" w:rsidRPr="001623D8" w14:paraId="7412FF19" w14:textId="77777777" w:rsidTr="004207CA">
        <w:trPr>
          <w:trHeight w:val="302"/>
        </w:trPr>
        <w:tc>
          <w:tcPr>
            <w:tcW w:w="709" w:type="dxa"/>
            <w:tcBorders>
              <w:top w:val="single" w:sz="4" w:space="0" w:color="000000"/>
              <w:left w:val="single" w:sz="4" w:space="0" w:color="000000"/>
              <w:bottom w:val="single" w:sz="4" w:space="0" w:color="000000"/>
              <w:right w:val="single" w:sz="4" w:space="0" w:color="000000"/>
            </w:tcBorders>
            <w:vAlign w:val="center"/>
          </w:tcPr>
          <w:p w14:paraId="1BEF9366"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66A20"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Druk dwustronny</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521EB3" w14:textId="77777777" w:rsidR="003574C3" w:rsidRPr="001623D8" w:rsidRDefault="003574C3" w:rsidP="004207CA">
            <w:pPr>
              <w:pStyle w:val="Akapitzlist"/>
              <w:tabs>
                <w:tab w:val="left" w:pos="708"/>
                <w:tab w:val="left" w:pos="1416"/>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p>
          <w:p w14:paraId="21708109" w14:textId="77777777" w:rsidR="003574C3" w:rsidRPr="001623D8" w:rsidRDefault="003574C3" w:rsidP="004207CA">
            <w:pPr>
              <w:pStyle w:val="Akapitzlist"/>
              <w:tabs>
                <w:tab w:val="left" w:pos="708"/>
                <w:tab w:val="left" w:pos="1416"/>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 xml:space="preserve"> Format A5-A4, gramatura: 60–210 g/m2</w:t>
            </w:r>
          </w:p>
        </w:tc>
      </w:tr>
      <w:tr w:rsidR="003574C3" w:rsidRPr="001623D8" w14:paraId="327D6B5E" w14:textId="77777777" w:rsidTr="004207CA">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7D15134"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4F9C0"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p>
          <w:p w14:paraId="298E2DFE"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 xml:space="preserve">Rozdzielczość druku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872AAF"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1800 x 600 dpi; 1</w:t>
            </w:r>
            <w:r w:rsidRPr="001623D8">
              <w:rPr>
                <w:rFonts w:ascii="Calibri" w:hAnsi="Calibri" w:cs="Calibri"/>
                <w:color w:val="000000"/>
                <w:u w:color="000000"/>
                <w:lang w:val="en-US"/>
                <w14:textOutline w14:w="12700" w14:cap="flat" w14:cmpd="sng" w14:algn="ctr">
                  <w14:noFill/>
                  <w14:prstDash w14:val="solid"/>
                  <w14:miter w14:lim="400000"/>
                </w14:textOutline>
              </w:rPr>
              <w:t>200 x 1.200 dpi</w:t>
            </w:r>
          </w:p>
        </w:tc>
      </w:tr>
      <w:tr w:rsidR="003574C3" w:rsidRPr="001623D8" w14:paraId="2E5B2F5B" w14:textId="77777777" w:rsidTr="004207CA">
        <w:trPr>
          <w:trHeight w:val="547"/>
        </w:trPr>
        <w:tc>
          <w:tcPr>
            <w:tcW w:w="709" w:type="dxa"/>
            <w:tcBorders>
              <w:top w:val="single" w:sz="4" w:space="0" w:color="000000"/>
              <w:left w:val="single" w:sz="4" w:space="0" w:color="000000"/>
              <w:bottom w:val="single" w:sz="4" w:space="0" w:color="000000"/>
              <w:right w:val="single" w:sz="4" w:space="0" w:color="000000"/>
            </w:tcBorders>
            <w:vAlign w:val="center"/>
          </w:tcPr>
          <w:p w14:paraId="108CCF4A"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91112"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Minimalna wydajność tonerów</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08214"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Black</w:t>
            </w:r>
            <w:r w:rsidRPr="001623D8">
              <w:rPr>
                <w:rFonts w:ascii="Calibri" w:hAnsi="Calibri" w:cs="Calibri"/>
                <w:color w:val="000000"/>
                <w:u w:color="000000"/>
                <w:lang w:val="en-US"/>
                <w14:textOutline w14:w="12700" w14:cap="flat" w14:cmpd="sng" w14:algn="ctr">
                  <w14:noFill/>
                  <w14:prstDash w14:val="solid"/>
                  <w14:miter w14:lim="400000"/>
                </w14:textOutline>
              </w:rPr>
              <w:t xml:space="preserve"> – 13000 stron,</w:t>
            </w:r>
            <w:r>
              <w:rPr>
                <w:rFonts w:ascii="Calibri" w:hAnsi="Calibri" w:cs="Calibri"/>
                <w:color w:val="000000"/>
                <w:u w:color="000000"/>
                <w:lang w:val="en-US"/>
                <w14:textOutline w14:w="12700" w14:cap="flat" w14:cmpd="sng" w14:algn="ctr">
                  <w14:noFill/>
                  <w14:prstDash w14:val="solid"/>
                  <w14:miter w14:lim="400000"/>
                </w14:textOutline>
              </w:rPr>
              <w:t xml:space="preserve"> </w:t>
            </w:r>
            <w:r w:rsidRPr="001623D8">
              <w:rPr>
                <w:rFonts w:ascii="Calibri" w:hAnsi="Calibri" w:cs="Calibri"/>
                <w:color w:val="000000"/>
                <w:u w:color="000000"/>
                <w:lang w:val="en-US"/>
                <w14:textOutline w14:w="12700" w14:cap="flat" w14:cmpd="sng" w14:algn="ctr">
                  <w14:noFill/>
                  <w14:prstDash w14:val="solid"/>
                  <w14:miter w14:lim="400000"/>
                </w14:textOutline>
              </w:rPr>
              <w:t>Cyan -  9000 stron,</w:t>
            </w:r>
            <w:r>
              <w:rPr>
                <w:rFonts w:ascii="Calibri" w:hAnsi="Calibri" w:cs="Calibri"/>
                <w:color w:val="000000"/>
                <w:u w:color="000000"/>
                <w:lang w:val="en-US"/>
                <w14:textOutline w14:w="12700" w14:cap="flat" w14:cmpd="sng" w14:algn="ctr">
                  <w14:noFill/>
                  <w14:prstDash w14:val="solid"/>
                  <w14:miter w14:lim="400000"/>
                </w14:textOutline>
              </w:rPr>
              <w:t xml:space="preserve">  Yellow - 9</w:t>
            </w:r>
            <w:r w:rsidRPr="001623D8">
              <w:rPr>
                <w:rFonts w:ascii="Calibri" w:hAnsi="Calibri" w:cs="Calibri"/>
                <w:color w:val="000000"/>
                <w:u w:color="000000"/>
                <w:lang w:val="en-US"/>
                <w14:textOutline w14:w="12700" w14:cap="flat" w14:cmpd="sng" w14:algn="ctr">
                  <w14:noFill/>
                  <w14:prstDash w14:val="solid"/>
                  <w14:miter w14:lim="400000"/>
                </w14:textOutline>
              </w:rPr>
              <w:t>000 stron,</w:t>
            </w:r>
            <w:r w:rsidRPr="001623D8">
              <w:rPr>
                <w:rFonts w:ascii="Calibri" w:hAnsi="Calibri" w:cs="Calibri"/>
                <w:color w:val="000000"/>
                <w:u w:color="000000"/>
                <w:lang w:val="en-US"/>
                <w14:textOutline w14:w="12700" w14:cap="flat" w14:cmpd="sng" w14:algn="ctr">
                  <w14:noFill/>
                  <w14:prstDash w14:val="solid"/>
                  <w14:miter w14:lim="400000"/>
                </w14:textOutline>
              </w:rPr>
              <w:br/>
            </w:r>
            <w:r>
              <w:rPr>
                <w:rFonts w:ascii="Calibri" w:hAnsi="Calibri" w:cs="Calibri"/>
                <w:color w:val="000000"/>
                <w:u w:color="000000"/>
                <w:lang w:val="en-US"/>
                <w14:textOutline w14:w="12700" w14:cap="flat" w14:cmpd="sng" w14:algn="ctr">
                  <w14:noFill/>
                  <w14:prstDash w14:val="solid"/>
                  <w14:miter w14:lim="400000"/>
                </w14:textOutline>
              </w:rPr>
              <w:t>Magenta – 9</w:t>
            </w:r>
            <w:r w:rsidRPr="001623D8">
              <w:rPr>
                <w:rFonts w:ascii="Calibri" w:hAnsi="Calibri" w:cs="Calibri"/>
                <w:color w:val="000000"/>
                <w:u w:color="000000"/>
                <w:lang w:val="en-US"/>
                <w14:textOutline w14:w="12700" w14:cap="flat" w14:cmpd="sng" w14:algn="ctr">
                  <w14:noFill/>
                  <w14:prstDash w14:val="solid"/>
                  <w14:miter w14:lim="400000"/>
                </w14:textOutline>
              </w:rPr>
              <w:t>000stron.</w:t>
            </w:r>
          </w:p>
        </w:tc>
      </w:tr>
      <w:tr w:rsidR="003574C3" w:rsidRPr="001623D8" w14:paraId="5921AE98" w14:textId="77777777" w:rsidTr="004207CA">
        <w:trPr>
          <w:trHeight w:val="381"/>
        </w:trPr>
        <w:tc>
          <w:tcPr>
            <w:tcW w:w="709" w:type="dxa"/>
            <w:tcBorders>
              <w:top w:val="single" w:sz="4" w:space="0" w:color="000000"/>
              <w:left w:val="single" w:sz="4" w:space="0" w:color="000000"/>
              <w:bottom w:val="single" w:sz="4" w:space="0" w:color="000000"/>
              <w:right w:val="single" w:sz="4" w:space="0" w:color="000000"/>
            </w:tcBorders>
            <w:vAlign w:val="center"/>
          </w:tcPr>
          <w:p w14:paraId="7B3473B9"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486CDB"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 xml:space="preserve">Miesięcznie obciążenie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4CFB8"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Do 96000 stron</w:t>
            </w:r>
          </w:p>
        </w:tc>
      </w:tr>
      <w:tr w:rsidR="003574C3" w:rsidRPr="001623D8" w14:paraId="486E8013" w14:textId="77777777" w:rsidTr="004207CA">
        <w:trPr>
          <w:trHeight w:val="404"/>
        </w:trPr>
        <w:tc>
          <w:tcPr>
            <w:tcW w:w="709" w:type="dxa"/>
            <w:tcBorders>
              <w:top w:val="single" w:sz="4" w:space="0" w:color="000000"/>
              <w:left w:val="single" w:sz="4" w:space="0" w:color="000000"/>
              <w:bottom w:val="single" w:sz="4" w:space="0" w:color="000000"/>
              <w:right w:val="single" w:sz="4" w:space="0" w:color="000000"/>
            </w:tcBorders>
            <w:vAlign w:val="center"/>
          </w:tcPr>
          <w:p w14:paraId="7C33D482"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C7084"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Komunikacja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56A5F"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Ethernet 1GbE, USB, drukowanie z urządzeń mobilnych.</w:t>
            </w:r>
          </w:p>
        </w:tc>
      </w:tr>
      <w:tr w:rsidR="003574C3" w:rsidRPr="001623D8" w14:paraId="069A52A0" w14:textId="77777777" w:rsidTr="004207CA">
        <w:trPr>
          <w:trHeight w:val="320"/>
        </w:trPr>
        <w:tc>
          <w:tcPr>
            <w:tcW w:w="709" w:type="dxa"/>
            <w:tcBorders>
              <w:top w:val="single" w:sz="4" w:space="0" w:color="000000"/>
              <w:left w:val="single" w:sz="4" w:space="0" w:color="000000"/>
              <w:bottom w:val="single" w:sz="4" w:space="0" w:color="000000"/>
              <w:right w:val="single" w:sz="4" w:space="0" w:color="000000"/>
            </w:tcBorders>
            <w:vAlign w:val="center"/>
          </w:tcPr>
          <w:p w14:paraId="52343045"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C98F7"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Panel sterowania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F503A9"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Kolorowy ekran dotykowy.</w:t>
            </w:r>
          </w:p>
        </w:tc>
      </w:tr>
      <w:tr w:rsidR="003574C3" w:rsidRPr="001623D8" w14:paraId="53DBAE87" w14:textId="77777777" w:rsidTr="004207CA">
        <w:trPr>
          <w:trHeight w:val="320"/>
        </w:trPr>
        <w:tc>
          <w:tcPr>
            <w:tcW w:w="709" w:type="dxa"/>
            <w:tcBorders>
              <w:top w:val="single" w:sz="4" w:space="0" w:color="000000"/>
              <w:left w:val="single" w:sz="4" w:space="0" w:color="000000"/>
              <w:bottom w:val="single" w:sz="4" w:space="0" w:color="000000"/>
              <w:right w:val="single" w:sz="4" w:space="0" w:color="000000"/>
            </w:tcBorders>
            <w:vAlign w:val="center"/>
          </w:tcPr>
          <w:p w14:paraId="69606AA3"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7D6FE"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Warunki gwarancji</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F97B5"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Stan</w:t>
            </w:r>
            <w:r>
              <w:rPr>
                <w:rFonts w:ascii="Calibri" w:hAnsi="Calibri" w:cs="Calibri"/>
                <w:color w:val="000000"/>
                <w:u w:color="000000"/>
                <w:lang w:val="en-US"/>
                <w14:textOutline w14:w="12700" w14:cap="flat" w14:cmpd="sng" w14:algn="ctr">
                  <w14:noFill/>
                  <w14:prstDash w14:val="solid"/>
                  <w14:miter w14:lim="400000"/>
                </w14:textOutline>
              </w:rPr>
              <w:t>dardowa gwarancja producenta sp</w:t>
            </w:r>
            <w:r w:rsidRPr="001623D8">
              <w:rPr>
                <w:rFonts w:ascii="Calibri" w:hAnsi="Calibri" w:cs="Calibri"/>
                <w:color w:val="000000"/>
                <w:u w:color="000000"/>
                <w:lang w:val="en-US"/>
                <w14:textOutline w14:w="12700" w14:cap="flat" w14:cmpd="sng" w14:algn="ctr">
                  <w14:noFill/>
                  <w14:prstDash w14:val="solid"/>
                  <w14:miter w14:lim="400000"/>
                </w14:textOutline>
              </w:rPr>
              <w:t>r</w:t>
            </w:r>
            <w:r>
              <w:rPr>
                <w:rFonts w:ascii="Calibri" w:hAnsi="Calibri" w:cs="Calibri"/>
                <w:color w:val="000000"/>
                <w:u w:color="000000"/>
                <w:lang w:val="en-US"/>
                <w14:textOutline w14:w="12700" w14:cap="flat" w14:cmpd="sng" w14:algn="ctr">
                  <w14:noFill/>
                  <w14:prstDash w14:val="solid"/>
                  <w14:miter w14:lim="400000"/>
                </w14:textOutline>
              </w:rPr>
              <w:t>z</w:t>
            </w:r>
            <w:r w:rsidRPr="001623D8">
              <w:rPr>
                <w:rFonts w:ascii="Calibri" w:hAnsi="Calibri" w:cs="Calibri"/>
                <w:color w:val="000000"/>
                <w:u w:color="000000"/>
                <w:lang w:val="en-US"/>
                <w14:textOutline w14:w="12700" w14:cap="flat" w14:cmpd="sng" w14:algn="ctr">
                  <w14:noFill/>
                  <w14:prstDash w14:val="solid"/>
                  <w14:miter w14:lim="400000"/>
                </w14:textOutline>
              </w:rPr>
              <w:t>ętu- miniumum 12 miesięcy</w:t>
            </w:r>
          </w:p>
        </w:tc>
      </w:tr>
      <w:tr w:rsidR="003574C3" w:rsidRPr="001623D8" w14:paraId="3F9BA3C7" w14:textId="77777777" w:rsidTr="004207CA">
        <w:trPr>
          <w:trHeight w:val="256"/>
        </w:trPr>
        <w:tc>
          <w:tcPr>
            <w:tcW w:w="709" w:type="dxa"/>
            <w:tcBorders>
              <w:top w:val="single" w:sz="4" w:space="0" w:color="000000"/>
              <w:left w:val="single" w:sz="4" w:space="0" w:color="000000"/>
              <w:bottom w:val="single" w:sz="4" w:space="0" w:color="000000"/>
              <w:right w:val="single" w:sz="4" w:space="0" w:color="000000"/>
            </w:tcBorders>
            <w:vAlign w:val="center"/>
          </w:tcPr>
          <w:p w14:paraId="2DC35E98"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10A6C4"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Dokumentacja użytkownika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DA73DD"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Zamawiający wymaga dokumentacji w języku polskim lub angielskim.</w:t>
            </w:r>
          </w:p>
        </w:tc>
      </w:tr>
      <w:tr w:rsidR="003574C3" w:rsidRPr="001623D8" w14:paraId="390E2624" w14:textId="77777777" w:rsidTr="004207CA">
        <w:trPr>
          <w:trHeight w:val="248"/>
        </w:trPr>
        <w:tc>
          <w:tcPr>
            <w:tcW w:w="709" w:type="dxa"/>
            <w:tcBorders>
              <w:top w:val="single" w:sz="4" w:space="0" w:color="000000"/>
              <w:left w:val="single" w:sz="4" w:space="0" w:color="000000"/>
              <w:bottom w:val="single" w:sz="4" w:space="0" w:color="000000"/>
              <w:right w:val="single" w:sz="4" w:space="0" w:color="000000"/>
            </w:tcBorders>
            <w:vAlign w:val="center"/>
          </w:tcPr>
          <w:p w14:paraId="50E6CF80" w14:textId="77777777" w:rsidR="003574C3" w:rsidRPr="001623D8" w:rsidRDefault="003574C3" w:rsidP="004207CA">
            <w:pPr>
              <w:pStyle w:val="Akapitzlist"/>
              <w:tabs>
                <w:tab w:val="left" w:pos="1985"/>
                <w:tab w:val="left" w:pos="2124"/>
              </w:tabs>
              <w:ind w:left="0"/>
              <w:jc w:val="center"/>
              <w:rPr>
                <w:rFonts w:ascii="Calibri" w:hAnsi="Calibri" w:cs="Calibri"/>
                <w:color w:val="000000"/>
                <w:u w:color="000000"/>
                <w:lang w:val="en-US"/>
                <w14:textOutline w14:w="12700" w14:cap="flat" w14:cmpd="sng" w14:algn="ctr">
                  <w14:noFill/>
                  <w14:prstDash w14:val="solid"/>
                  <w14:miter w14:lim="400000"/>
                </w14:textOutline>
              </w:rPr>
            </w:pPr>
            <w:r>
              <w:rPr>
                <w:rFonts w:ascii="Calibri" w:hAnsi="Calibri" w:cs="Calibri"/>
                <w:color w:val="000000"/>
                <w:u w:color="000000"/>
                <w:lang w:val="en-US"/>
                <w14:textOutline w14:w="12700" w14:cap="flat" w14:cmpd="sng" w14:algn="ctr">
                  <w14:noFill/>
                  <w14:prstDash w14:val="solid"/>
                  <w14:miter w14:lim="400000"/>
                </w14:textOutline>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342E8" w14:textId="77777777" w:rsidR="003574C3" w:rsidRPr="001623D8" w:rsidRDefault="003574C3" w:rsidP="004207CA">
            <w:pPr>
              <w:pStyle w:val="Akapitzlist"/>
              <w:tabs>
                <w:tab w:val="left" w:pos="1985"/>
                <w:tab w:val="left" w:pos="2124"/>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 xml:space="preserve">Tonery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A9D38" w14:textId="77777777" w:rsidR="003574C3" w:rsidRPr="001623D8" w:rsidRDefault="003574C3" w:rsidP="004207CA">
            <w:pPr>
              <w:pStyle w:val="Akapitzlist"/>
              <w:tabs>
                <w:tab w:val="left" w:pos="1985"/>
                <w:tab w:val="left" w:pos="2124"/>
                <w:tab w:val="left" w:pos="2832"/>
                <w:tab w:val="left" w:pos="3540"/>
              </w:tabs>
              <w:ind w:left="0"/>
              <w:rPr>
                <w:rFonts w:ascii="Calibri" w:hAnsi="Calibri" w:cs="Calibri"/>
                <w:color w:val="000000"/>
                <w:u w:color="000000"/>
                <w:lang w:val="en-US"/>
                <w14:textOutline w14:w="12700" w14:cap="flat" w14:cmpd="sng" w14:algn="ctr">
                  <w14:noFill/>
                  <w14:prstDash w14:val="solid"/>
                  <w14:miter w14:lim="400000"/>
                </w14:textOutline>
              </w:rPr>
            </w:pPr>
            <w:r w:rsidRPr="001623D8">
              <w:rPr>
                <w:rFonts w:ascii="Calibri" w:hAnsi="Calibri" w:cs="Calibri"/>
                <w:color w:val="000000"/>
                <w:u w:color="000000"/>
                <w:lang w:val="en-US"/>
                <w14:textOutline w14:w="12700" w14:cap="flat" w14:cmpd="sng" w14:algn="ctr">
                  <w14:noFill/>
                  <w14:prstDash w14:val="solid"/>
                  <w14:miter w14:lim="400000"/>
                </w14:textOutline>
              </w:rPr>
              <w:t>Z drukarką należy dostarczyć 4 pełnowartościowe tonery (nie startowe)</w:t>
            </w:r>
          </w:p>
        </w:tc>
      </w:tr>
    </w:tbl>
    <w:p w14:paraId="6EDA00C7" w14:textId="5B6B6BF9" w:rsidR="003574C3" w:rsidRPr="001623D8" w:rsidRDefault="003574C3" w:rsidP="003574C3">
      <w:pPr>
        <w:pStyle w:val="Nagwek2"/>
        <w:rPr>
          <w:rFonts w:ascii="Calibri" w:hAnsi="Calibri" w:cs="Calibri"/>
          <w:sz w:val="24"/>
          <w:szCs w:val="24"/>
          <w:u w:color="000000"/>
        </w:rPr>
      </w:pPr>
      <w:r w:rsidRPr="001623D8">
        <w:rPr>
          <w:rFonts w:ascii="Calibri" w:hAnsi="Calibri" w:cs="Calibri"/>
          <w:sz w:val="24"/>
          <w:szCs w:val="24"/>
          <w:u w:color="000000"/>
        </w:rPr>
        <w:t>Serwer rack z wyposażeniem -1</w:t>
      </w:r>
      <w:r w:rsidR="00B90931">
        <w:rPr>
          <w:rFonts w:ascii="Calibri" w:hAnsi="Calibri" w:cs="Calibri"/>
          <w:sz w:val="24"/>
          <w:szCs w:val="24"/>
          <w:u w:color="000000"/>
        </w:rPr>
        <w:t xml:space="preserve"> </w:t>
      </w:r>
      <w:r w:rsidRPr="001623D8">
        <w:rPr>
          <w:rFonts w:ascii="Calibri" w:hAnsi="Calibri" w:cs="Calibri"/>
          <w:sz w:val="24"/>
          <w:szCs w:val="24"/>
          <w:u w:color="000000"/>
        </w:rPr>
        <w:t>szt</w:t>
      </w:r>
      <w:r>
        <w:rPr>
          <w:rFonts w:ascii="Calibri" w:hAnsi="Calibri" w:cs="Calibri"/>
          <w:sz w:val="24"/>
          <w:szCs w:val="24"/>
          <w:u w:color="000000"/>
        </w:rPr>
        <w:t>.</w:t>
      </w:r>
    </w:p>
    <w:p w14:paraId="3C5CB9FF" w14:textId="77777777" w:rsidR="003574C3" w:rsidRDefault="003574C3" w:rsidP="003574C3">
      <w:pPr>
        <w:pStyle w:val="Akapitzlist"/>
        <w:tabs>
          <w:tab w:val="left" w:pos="1985"/>
          <w:tab w:val="left" w:pos="2124"/>
          <w:tab w:val="left" w:pos="2832"/>
          <w:tab w:val="left" w:pos="3540"/>
          <w:tab w:val="left" w:pos="4248"/>
          <w:tab w:val="left" w:pos="4956"/>
          <w:tab w:val="left" w:pos="5664"/>
          <w:tab w:val="left" w:pos="6372"/>
          <w:tab w:val="left" w:pos="7080"/>
          <w:tab w:val="left" w:pos="7788"/>
          <w:tab w:val="left" w:pos="8496"/>
          <w:tab w:val="left" w:pos="8860"/>
        </w:tabs>
        <w:spacing w:after="0" w:line="240" w:lineRule="auto"/>
        <w:ind w:left="0"/>
        <w:rPr>
          <w:rFonts w:ascii="Times New Roman" w:eastAsia="Times New Roman" w:hAnsi="Times New Roman" w:cs="Times New Roman"/>
          <w:color w:val="000000"/>
          <w:sz w:val="24"/>
          <w:szCs w:val="24"/>
          <w:u w:color="000000"/>
        </w:rPr>
      </w:pPr>
    </w:p>
    <w:tbl>
      <w:tblPr>
        <w:tblStyle w:val="TableNormal"/>
        <w:tblW w:w="96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709"/>
        <w:gridCol w:w="2688"/>
        <w:gridCol w:w="6230"/>
      </w:tblGrid>
      <w:tr w:rsidR="003574C3" w14:paraId="40BA27CC" w14:textId="77777777" w:rsidTr="004207CA">
        <w:trPr>
          <w:trHeight w:val="761"/>
        </w:trPr>
        <w:tc>
          <w:tcPr>
            <w:tcW w:w="709" w:type="dxa"/>
            <w:tcBorders>
              <w:top w:val="single" w:sz="4" w:space="0" w:color="000000"/>
              <w:left w:val="single" w:sz="4" w:space="0" w:color="000000"/>
              <w:bottom w:val="single" w:sz="4" w:space="0" w:color="000000"/>
              <w:right w:val="single" w:sz="4" w:space="0" w:color="000000"/>
            </w:tcBorders>
            <w:vAlign w:val="center"/>
          </w:tcPr>
          <w:p w14:paraId="4C582E19"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
                <w:bCs/>
                <w:color w:val="000000"/>
                <w:sz w:val="20"/>
                <w:szCs w:val="20"/>
                <w:u w:color="000000"/>
              </w:rPr>
            </w:pPr>
            <w:r w:rsidRPr="006E07EE">
              <w:rPr>
                <w:rFonts w:ascii="Calibri" w:hAnsi="Calibri"/>
                <w:b/>
                <w:bCs/>
                <w:color w:val="000000"/>
                <w:sz w:val="20"/>
                <w:szCs w:val="20"/>
                <w:u w:color="000000"/>
              </w:rPr>
              <w:t>lp</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D5357"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
                <w:bCs/>
                <w:color w:val="000000"/>
                <w:sz w:val="20"/>
                <w:szCs w:val="20"/>
                <w:u w:color="000000"/>
              </w:rPr>
            </w:pPr>
            <w:r w:rsidRPr="006E07EE">
              <w:rPr>
                <w:rFonts w:ascii="Calibri" w:hAnsi="Calibri"/>
                <w:b/>
                <w:bCs/>
                <w:color w:val="000000"/>
                <w:sz w:val="20"/>
                <w:szCs w:val="20"/>
                <w:u w:color="000000"/>
              </w:rPr>
              <w:t>Parametr</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31DC7" w14:textId="77777777" w:rsidR="003574C3" w:rsidRPr="006E07EE" w:rsidRDefault="003574C3" w:rsidP="004207CA">
            <w:pPr>
              <w:pStyle w:val="TreA"/>
              <w:tabs>
                <w:tab w:val="left" w:pos="708"/>
                <w:tab w:val="left" w:pos="1416"/>
                <w:tab w:val="left" w:pos="2124"/>
                <w:tab w:val="left" w:pos="2832"/>
                <w:tab w:val="left" w:pos="3540"/>
              </w:tabs>
              <w:spacing w:after="160" w:line="252" w:lineRule="auto"/>
              <w:rPr>
                <w:rFonts w:ascii="Calibri" w:hAnsi="Calibri"/>
                <w:b/>
                <w:color w:val="000000"/>
                <w:sz w:val="20"/>
                <w:szCs w:val="20"/>
                <w:u w:color="000000"/>
              </w:rPr>
            </w:pPr>
            <w:r w:rsidRPr="006E07EE">
              <w:rPr>
                <w:rFonts w:ascii="Calibri" w:hAnsi="Calibri"/>
                <w:b/>
                <w:color w:val="000000"/>
                <w:sz w:val="20"/>
                <w:szCs w:val="20"/>
                <w:u w:color="000000"/>
              </w:rPr>
              <w:t>Wymagania</w:t>
            </w:r>
          </w:p>
        </w:tc>
      </w:tr>
      <w:tr w:rsidR="003574C3" w14:paraId="2D249DC7" w14:textId="77777777" w:rsidTr="004207CA">
        <w:trPr>
          <w:trHeight w:val="801"/>
        </w:trPr>
        <w:tc>
          <w:tcPr>
            <w:tcW w:w="709" w:type="dxa"/>
            <w:tcBorders>
              <w:top w:val="single" w:sz="4" w:space="0" w:color="000000"/>
              <w:left w:val="single" w:sz="4" w:space="0" w:color="000000"/>
              <w:bottom w:val="single" w:sz="4" w:space="0" w:color="000000"/>
              <w:right w:val="single" w:sz="4" w:space="0" w:color="000000"/>
            </w:tcBorders>
            <w:vAlign w:val="center"/>
          </w:tcPr>
          <w:p w14:paraId="4095820B"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AABE08"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 xml:space="preserve">Rodzaj obudowy </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9112C"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typu Rack o wysokości 1U z możliwością instalacji min. 8 dysk</w:t>
            </w:r>
            <w:r>
              <w:rPr>
                <w:rFonts w:ascii="Calibri" w:hAnsi="Calibri"/>
                <w:color w:val="000000"/>
                <w:sz w:val="20"/>
                <w:szCs w:val="20"/>
                <w:u w:color="000000"/>
                <w:lang w:val="es-ES_tradnl"/>
              </w:rPr>
              <w:t>ó</w:t>
            </w:r>
            <w:r>
              <w:rPr>
                <w:rFonts w:ascii="Calibri" w:hAnsi="Calibri"/>
                <w:color w:val="000000"/>
                <w:sz w:val="20"/>
                <w:szCs w:val="20"/>
                <w:u w:color="000000"/>
              </w:rPr>
              <w:t>w 2,5” dostarczona wraz z kompletem wysuwanych szyn umożliwiających montaż serwera w szafie rack i wysuwanie serwera do cel</w:t>
            </w:r>
            <w:r>
              <w:rPr>
                <w:rFonts w:ascii="Calibri" w:hAnsi="Calibri"/>
                <w:color w:val="000000"/>
                <w:sz w:val="20"/>
                <w:szCs w:val="20"/>
                <w:u w:color="000000"/>
                <w:lang w:val="es-ES_tradnl"/>
              </w:rPr>
              <w:t>ó</w:t>
            </w:r>
            <w:r>
              <w:rPr>
                <w:rFonts w:ascii="Calibri" w:hAnsi="Calibri"/>
                <w:color w:val="000000"/>
                <w:sz w:val="20"/>
                <w:szCs w:val="20"/>
                <w:u w:color="000000"/>
              </w:rPr>
              <w:t xml:space="preserve">w serwisowych. </w:t>
            </w:r>
          </w:p>
        </w:tc>
      </w:tr>
      <w:tr w:rsidR="003574C3" w14:paraId="6637F6AA" w14:textId="77777777" w:rsidTr="004207CA">
        <w:trPr>
          <w:trHeight w:val="831"/>
        </w:trPr>
        <w:tc>
          <w:tcPr>
            <w:tcW w:w="709" w:type="dxa"/>
            <w:tcBorders>
              <w:top w:val="single" w:sz="4" w:space="0" w:color="000000"/>
              <w:left w:val="single" w:sz="4" w:space="0" w:color="000000"/>
              <w:bottom w:val="single" w:sz="4" w:space="0" w:color="000000"/>
              <w:right w:val="single" w:sz="4" w:space="0" w:color="000000"/>
            </w:tcBorders>
            <w:vAlign w:val="center"/>
          </w:tcPr>
          <w:p w14:paraId="70C59822"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2</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A3D12"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Płyta główna</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B5CAF4"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Płyta główna z możliwością zainstalowania dw</w:t>
            </w:r>
            <w:r>
              <w:rPr>
                <w:rFonts w:ascii="Calibri" w:hAnsi="Calibri"/>
                <w:color w:val="000000"/>
                <w:sz w:val="20"/>
                <w:szCs w:val="20"/>
                <w:u w:color="000000"/>
                <w:lang w:val="es-ES_tradnl"/>
              </w:rPr>
              <w:t>ó</w:t>
            </w:r>
            <w:r>
              <w:rPr>
                <w:rFonts w:ascii="Calibri" w:hAnsi="Calibri"/>
                <w:color w:val="000000"/>
                <w:sz w:val="20"/>
                <w:szCs w:val="20"/>
                <w:u w:color="000000"/>
              </w:rPr>
              <w:t>ch procesor</w:t>
            </w:r>
            <w:r>
              <w:rPr>
                <w:rFonts w:ascii="Calibri" w:hAnsi="Calibri"/>
                <w:color w:val="000000"/>
                <w:sz w:val="20"/>
                <w:szCs w:val="20"/>
                <w:u w:color="000000"/>
                <w:lang w:val="es-ES_tradnl"/>
              </w:rPr>
              <w:t>ó</w:t>
            </w:r>
            <w:r>
              <w:rPr>
                <w:rFonts w:ascii="Calibri" w:hAnsi="Calibri"/>
                <w:color w:val="000000"/>
                <w:sz w:val="20"/>
                <w:szCs w:val="20"/>
                <w:u w:color="000000"/>
              </w:rPr>
              <w:t>w. Płyta główna musi być zaprojektowana przez producenta serwera i oznaczona jego znakiem firmowym.</w:t>
            </w:r>
          </w:p>
        </w:tc>
      </w:tr>
      <w:tr w:rsidR="003574C3" w14:paraId="765A0143" w14:textId="77777777" w:rsidTr="004207CA">
        <w:trPr>
          <w:trHeight w:val="626"/>
        </w:trPr>
        <w:tc>
          <w:tcPr>
            <w:tcW w:w="709" w:type="dxa"/>
            <w:tcBorders>
              <w:top w:val="single" w:sz="4" w:space="0" w:color="000000"/>
              <w:left w:val="single" w:sz="4" w:space="0" w:color="000000"/>
              <w:bottom w:val="single" w:sz="4" w:space="0" w:color="000000"/>
              <w:right w:val="single" w:sz="4" w:space="0" w:color="000000"/>
            </w:tcBorders>
            <w:vAlign w:val="center"/>
          </w:tcPr>
          <w:p w14:paraId="0BFEB3B3"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3</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088A2"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Chipset</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C687F1"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Dedykowany przez producenta procesora do pracy w serwerach dwuprocesorowych.</w:t>
            </w:r>
          </w:p>
        </w:tc>
      </w:tr>
      <w:tr w:rsidR="003574C3" w14:paraId="602329A3" w14:textId="77777777" w:rsidTr="004207CA">
        <w:trPr>
          <w:trHeight w:val="1296"/>
        </w:trPr>
        <w:tc>
          <w:tcPr>
            <w:tcW w:w="709" w:type="dxa"/>
            <w:tcBorders>
              <w:top w:val="single" w:sz="4" w:space="0" w:color="000000"/>
              <w:left w:val="single" w:sz="4" w:space="0" w:color="000000"/>
              <w:bottom w:val="single" w:sz="4" w:space="0" w:color="000000"/>
              <w:right w:val="single" w:sz="4" w:space="0" w:color="000000"/>
            </w:tcBorders>
            <w:vAlign w:val="center"/>
          </w:tcPr>
          <w:p w14:paraId="75EF69F0"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lang w:val="es-ES_tradnl"/>
              </w:rPr>
            </w:pPr>
            <w:r w:rsidRPr="006E07EE">
              <w:rPr>
                <w:rFonts w:ascii="Calibri" w:hAnsi="Calibri"/>
                <w:bCs/>
                <w:color w:val="000000"/>
                <w:sz w:val="20"/>
                <w:szCs w:val="20"/>
                <w:u w:color="000000"/>
                <w:lang w:val="es-ES_tradnl"/>
              </w:rPr>
              <w:t>4</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00D1A"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lang w:val="es-ES_tradnl"/>
              </w:rPr>
              <w:t>Procesor</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39474" w14:textId="77777777" w:rsidR="003574C3" w:rsidRDefault="003574C3" w:rsidP="004207CA">
            <w:pPr>
              <w:pStyle w:val="TreA"/>
              <w:tabs>
                <w:tab w:val="left" w:pos="708"/>
                <w:tab w:val="left" w:pos="1416"/>
                <w:tab w:val="left" w:pos="2124"/>
                <w:tab w:val="left" w:pos="2832"/>
                <w:tab w:val="left" w:pos="3540"/>
              </w:tabs>
              <w:spacing w:after="0"/>
            </w:pPr>
            <w:r>
              <w:rPr>
                <w:rFonts w:ascii="Calibri" w:hAnsi="Calibri"/>
                <w:color w:val="000000"/>
                <w:sz w:val="20"/>
                <w:szCs w:val="20"/>
                <w:u w:color="000000"/>
              </w:rPr>
              <w:t>Zainstalowane dwa procesory min. 10 rdzeni 2,4 GHz każdy, osiągające przy teście Passmark - CPU Mark Single CPU System nie mniej niż 15000 punkt</w:t>
            </w:r>
            <w:r>
              <w:rPr>
                <w:rFonts w:ascii="Calibri" w:hAnsi="Calibri"/>
                <w:color w:val="000000"/>
                <w:sz w:val="20"/>
                <w:szCs w:val="20"/>
                <w:u w:color="000000"/>
                <w:lang w:val="es-ES_tradnl"/>
              </w:rPr>
              <w:t>ó</w:t>
            </w:r>
            <w:r>
              <w:rPr>
                <w:rFonts w:ascii="Calibri" w:hAnsi="Calibri"/>
                <w:color w:val="000000"/>
                <w:sz w:val="20"/>
                <w:szCs w:val="20"/>
                <w:u w:color="000000"/>
              </w:rPr>
              <w:t xml:space="preserve">w na processor. </w:t>
            </w:r>
            <w:r w:rsidRPr="006A2237">
              <w:rPr>
                <w:rFonts w:ascii="Calibri" w:hAnsi="Calibri"/>
                <w:color w:val="000000"/>
                <w:sz w:val="20"/>
                <w:szCs w:val="20"/>
                <w:u w:color="000000"/>
              </w:rPr>
              <w:t>Wyniki powinny być dostępne na stronie  https://www.passmark.com/</w:t>
            </w:r>
          </w:p>
        </w:tc>
      </w:tr>
      <w:tr w:rsidR="003574C3" w14:paraId="1F6558FC" w14:textId="77777777" w:rsidTr="004207CA">
        <w:trPr>
          <w:trHeight w:val="1287"/>
        </w:trPr>
        <w:tc>
          <w:tcPr>
            <w:tcW w:w="709" w:type="dxa"/>
            <w:tcBorders>
              <w:top w:val="single" w:sz="4" w:space="0" w:color="000000"/>
              <w:left w:val="single" w:sz="4" w:space="0" w:color="000000"/>
              <w:bottom w:val="single" w:sz="4" w:space="0" w:color="000000"/>
              <w:right w:val="single" w:sz="4" w:space="0" w:color="000000"/>
            </w:tcBorders>
            <w:vAlign w:val="center"/>
          </w:tcPr>
          <w:p w14:paraId="40014A07"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lang w:val="de-DE"/>
              </w:rPr>
            </w:pPr>
            <w:r w:rsidRPr="006E07EE">
              <w:rPr>
                <w:rFonts w:ascii="Calibri" w:hAnsi="Calibri"/>
                <w:bCs/>
                <w:color w:val="000000"/>
                <w:sz w:val="20"/>
                <w:szCs w:val="20"/>
                <w:u w:color="000000"/>
                <w:lang w:val="de-DE"/>
              </w:rPr>
              <w:t>5</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1B308"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lang w:val="de-DE"/>
              </w:rPr>
              <w:t>RAM</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BDEE21"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lang w:val="de-DE"/>
              </w:rPr>
              <w:t>Minimum 128GB DDR4 RDIMM 3200MT/s, na p</w:t>
            </w:r>
            <w:r>
              <w:rPr>
                <w:rFonts w:ascii="Calibri" w:hAnsi="Calibri"/>
                <w:color w:val="000000"/>
                <w:sz w:val="20"/>
                <w:szCs w:val="20"/>
                <w:u w:color="000000"/>
              </w:rPr>
              <w:t>łycie głównej powinno znajdować się minimum 16 slot</w:t>
            </w:r>
            <w:r>
              <w:rPr>
                <w:rFonts w:ascii="Calibri" w:hAnsi="Calibri"/>
                <w:color w:val="000000"/>
                <w:sz w:val="20"/>
                <w:szCs w:val="20"/>
                <w:u w:color="000000"/>
                <w:lang w:val="es-ES_tradnl"/>
              </w:rPr>
              <w:t>ó</w:t>
            </w:r>
            <w:r>
              <w:rPr>
                <w:rFonts w:ascii="Calibri" w:hAnsi="Calibri"/>
                <w:color w:val="000000"/>
                <w:sz w:val="20"/>
                <w:szCs w:val="20"/>
                <w:u w:color="000000"/>
              </w:rPr>
              <w:t>w przeznaczone do instalacji pamięci. Płyta główna powinna obsługiwać min. do 512GB pamięci RAM. Musi być możliwość rozbudowy pamięci za pomocą takich samych modułów do pojemności 512GB, bez konieczności wymiany modułów pamięci.</w:t>
            </w:r>
          </w:p>
        </w:tc>
      </w:tr>
      <w:tr w:rsidR="003574C3" w14:paraId="041F4DCD" w14:textId="77777777" w:rsidTr="004207CA">
        <w:trPr>
          <w:trHeight w:val="657"/>
        </w:trPr>
        <w:tc>
          <w:tcPr>
            <w:tcW w:w="709" w:type="dxa"/>
            <w:tcBorders>
              <w:top w:val="single" w:sz="4" w:space="0" w:color="000000"/>
              <w:left w:val="single" w:sz="4" w:space="0" w:color="000000"/>
              <w:bottom w:val="single" w:sz="4" w:space="0" w:color="000000"/>
              <w:right w:val="single" w:sz="4" w:space="0" w:color="000000"/>
            </w:tcBorders>
            <w:vAlign w:val="center"/>
          </w:tcPr>
          <w:p w14:paraId="0E136BBB"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6</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8908B"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Funkcjonalność pamię</w:t>
            </w:r>
            <w:r w:rsidRPr="006E07EE">
              <w:rPr>
                <w:rFonts w:ascii="Calibri" w:hAnsi="Calibri"/>
                <w:bCs/>
                <w:color w:val="000000"/>
                <w:sz w:val="20"/>
                <w:szCs w:val="20"/>
                <w:u w:color="000000"/>
                <w:lang w:val="it-IT"/>
              </w:rPr>
              <w:t>ci RAM</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DF365"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 xml:space="preserve">Memory Rank Sparing, Memory Mirror, Failed DIMM isolation, Memory Address Parity Protection, Memory Thermal Throttling </w:t>
            </w:r>
          </w:p>
        </w:tc>
      </w:tr>
      <w:tr w:rsidR="003574C3" w14:paraId="13196A49" w14:textId="77777777" w:rsidTr="004207CA">
        <w:trPr>
          <w:trHeight w:val="402"/>
        </w:trPr>
        <w:tc>
          <w:tcPr>
            <w:tcW w:w="709" w:type="dxa"/>
            <w:tcBorders>
              <w:top w:val="single" w:sz="4" w:space="0" w:color="000000"/>
              <w:left w:val="single" w:sz="4" w:space="0" w:color="000000"/>
              <w:bottom w:val="single" w:sz="4" w:space="0" w:color="000000"/>
              <w:right w:val="single" w:sz="4" w:space="0" w:color="000000"/>
            </w:tcBorders>
            <w:vAlign w:val="center"/>
          </w:tcPr>
          <w:p w14:paraId="3FF8585C"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7</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62A5AD"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Gniazda PCI</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AB90A"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minimum dwa sloty PCIe x16 generacji 3 połowy wysokości</w:t>
            </w:r>
          </w:p>
        </w:tc>
      </w:tr>
      <w:tr w:rsidR="003574C3" w14:paraId="62ADF742" w14:textId="77777777" w:rsidTr="004207CA">
        <w:trPr>
          <w:trHeight w:val="978"/>
        </w:trPr>
        <w:tc>
          <w:tcPr>
            <w:tcW w:w="709" w:type="dxa"/>
            <w:tcBorders>
              <w:top w:val="single" w:sz="4" w:space="0" w:color="000000"/>
              <w:left w:val="single" w:sz="4" w:space="0" w:color="000000"/>
              <w:bottom w:val="single" w:sz="4" w:space="0" w:color="000000"/>
              <w:right w:val="single" w:sz="4" w:space="0" w:color="000000"/>
            </w:tcBorders>
            <w:vAlign w:val="center"/>
          </w:tcPr>
          <w:p w14:paraId="510F2818"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8</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1F5B0"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Interfejsy sieciowe</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B3A08" w14:textId="77777777" w:rsidR="003574C3" w:rsidRDefault="003574C3" w:rsidP="004207CA">
            <w:pPr>
              <w:pStyle w:val="TreA"/>
              <w:tabs>
                <w:tab w:val="left" w:pos="708"/>
                <w:tab w:val="left" w:pos="1416"/>
                <w:tab w:val="left" w:pos="2124"/>
                <w:tab w:val="left" w:pos="2832"/>
                <w:tab w:val="left" w:pos="3540"/>
              </w:tabs>
              <w:spacing w:after="0"/>
            </w:pPr>
            <w:r>
              <w:rPr>
                <w:rFonts w:ascii="Calibri" w:hAnsi="Calibri"/>
                <w:color w:val="000000"/>
                <w:sz w:val="20"/>
                <w:szCs w:val="20"/>
                <w:u w:color="000000"/>
              </w:rPr>
              <w:t>Min. cztery interfejsy sieciowe Ethernet: 2 w standardzie 1GbE BaseT i 2 w standardzie 10GbE SFP+ (załączone 2 wkładki SFP+ 10GbE LC MM 850nm preferowane przez producenta serwera)</w:t>
            </w:r>
          </w:p>
        </w:tc>
      </w:tr>
      <w:tr w:rsidR="003574C3" w14:paraId="7170F422" w14:textId="77777777" w:rsidTr="004207CA">
        <w:trPr>
          <w:trHeight w:val="957"/>
        </w:trPr>
        <w:tc>
          <w:tcPr>
            <w:tcW w:w="709" w:type="dxa"/>
            <w:tcBorders>
              <w:top w:val="single" w:sz="4" w:space="0" w:color="000000"/>
              <w:left w:val="single" w:sz="4" w:space="0" w:color="000000"/>
              <w:bottom w:val="single" w:sz="4" w:space="0" w:color="000000"/>
              <w:right w:val="single" w:sz="4" w:space="0" w:color="000000"/>
            </w:tcBorders>
            <w:vAlign w:val="center"/>
          </w:tcPr>
          <w:p w14:paraId="46F37B37"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9</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AB777"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Dyski twarde</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CF279" w14:textId="77777777" w:rsidR="003574C3" w:rsidRPr="006A2237" w:rsidRDefault="003574C3" w:rsidP="004207CA">
            <w:pPr>
              <w:pStyle w:val="TreA"/>
              <w:tabs>
                <w:tab w:val="left" w:pos="708"/>
                <w:tab w:val="left" w:pos="1416"/>
                <w:tab w:val="left" w:pos="2124"/>
                <w:tab w:val="left" w:pos="2832"/>
                <w:tab w:val="left" w:pos="3540"/>
              </w:tabs>
              <w:spacing w:after="160" w:line="252" w:lineRule="auto"/>
              <w:rPr>
                <w:rFonts w:ascii="Calibri" w:hAnsi="Calibri"/>
                <w:color w:val="000000"/>
                <w:sz w:val="20"/>
                <w:szCs w:val="20"/>
                <w:u w:color="000000"/>
              </w:rPr>
            </w:pPr>
            <w:r w:rsidRPr="006A2237">
              <w:rPr>
                <w:rFonts w:ascii="Calibri" w:hAnsi="Calibri"/>
                <w:color w:val="000000"/>
                <w:sz w:val="20"/>
                <w:szCs w:val="20"/>
                <w:u w:color="000000"/>
              </w:rPr>
              <w:t>Możliwość instalacji dysków SAS, SATA, SSD.</w:t>
            </w:r>
          </w:p>
          <w:p w14:paraId="391EE62C" w14:textId="77777777" w:rsidR="003574C3" w:rsidRDefault="003574C3" w:rsidP="004207CA">
            <w:pPr>
              <w:pStyle w:val="TreA"/>
              <w:tabs>
                <w:tab w:val="left" w:pos="708"/>
                <w:tab w:val="left" w:pos="1416"/>
                <w:tab w:val="left" w:pos="2124"/>
                <w:tab w:val="left" w:pos="2832"/>
                <w:tab w:val="left" w:pos="3540"/>
              </w:tabs>
              <w:spacing w:after="160" w:line="252" w:lineRule="auto"/>
            </w:pPr>
            <w:r w:rsidRPr="006A2237">
              <w:rPr>
                <w:rFonts w:ascii="Calibri" w:hAnsi="Calibri"/>
                <w:color w:val="000000"/>
                <w:sz w:val="20"/>
                <w:szCs w:val="20"/>
                <w:u w:color="000000"/>
              </w:rPr>
              <w:t>Zainstalowane 4 dyski SATA o pojemności min. 1 TB 2,5“ Hot-Plug 6GB 7,2k obrotów.</w:t>
            </w:r>
          </w:p>
        </w:tc>
      </w:tr>
      <w:tr w:rsidR="003574C3" w14:paraId="32ECA52E" w14:textId="77777777" w:rsidTr="004207CA">
        <w:trPr>
          <w:trHeight w:val="527"/>
        </w:trPr>
        <w:tc>
          <w:tcPr>
            <w:tcW w:w="709" w:type="dxa"/>
            <w:tcBorders>
              <w:top w:val="single" w:sz="4" w:space="0" w:color="000000"/>
              <w:left w:val="single" w:sz="4" w:space="0" w:color="000000"/>
              <w:bottom w:val="single" w:sz="4" w:space="0" w:color="000000"/>
              <w:right w:val="single" w:sz="4" w:space="0" w:color="000000"/>
            </w:tcBorders>
            <w:vAlign w:val="center"/>
          </w:tcPr>
          <w:p w14:paraId="1552A781"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lang w:val="de-DE"/>
              </w:rPr>
            </w:pPr>
            <w:r w:rsidRPr="006E07EE">
              <w:rPr>
                <w:rFonts w:ascii="Calibri" w:hAnsi="Calibri"/>
                <w:bCs/>
                <w:color w:val="000000"/>
                <w:sz w:val="20"/>
                <w:szCs w:val="20"/>
                <w:u w:color="000000"/>
                <w:lang w:val="de-DE"/>
              </w:rPr>
              <w:t>10</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0A9C0"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lang w:val="de-DE"/>
              </w:rPr>
              <w:t>Kontroler RAID</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CF2D6"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Sprzętowy kontroler dyskowy, możliwe konfiguracje poziom</w:t>
            </w:r>
            <w:r>
              <w:rPr>
                <w:rFonts w:ascii="Calibri" w:hAnsi="Calibri"/>
                <w:color w:val="000000"/>
                <w:sz w:val="20"/>
                <w:szCs w:val="20"/>
                <w:u w:color="000000"/>
                <w:lang w:val="es-ES_tradnl"/>
              </w:rPr>
              <w:t>ó</w:t>
            </w:r>
            <w:r>
              <w:rPr>
                <w:rFonts w:ascii="Calibri" w:hAnsi="Calibri"/>
                <w:color w:val="000000"/>
                <w:sz w:val="20"/>
                <w:szCs w:val="20"/>
                <w:u w:color="000000"/>
              </w:rPr>
              <w:t xml:space="preserve">w RAID: 0, 1, 5, 10. </w:t>
            </w:r>
          </w:p>
        </w:tc>
      </w:tr>
      <w:tr w:rsidR="003574C3" w14:paraId="38DE27F9" w14:textId="77777777" w:rsidTr="004207CA">
        <w:trPr>
          <w:trHeight w:val="654"/>
        </w:trPr>
        <w:tc>
          <w:tcPr>
            <w:tcW w:w="709" w:type="dxa"/>
            <w:tcBorders>
              <w:top w:val="single" w:sz="4" w:space="0" w:color="000000"/>
              <w:left w:val="single" w:sz="4" w:space="0" w:color="000000"/>
              <w:bottom w:val="single" w:sz="4" w:space="0" w:color="000000"/>
              <w:right w:val="single" w:sz="4" w:space="0" w:color="000000"/>
            </w:tcBorders>
            <w:vAlign w:val="center"/>
          </w:tcPr>
          <w:p w14:paraId="3B899A59"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lang w:val="de-DE"/>
              </w:rPr>
            </w:pPr>
            <w:r w:rsidRPr="006E07EE">
              <w:rPr>
                <w:rFonts w:ascii="Calibri" w:hAnsi="Calibri"/>
                <w:bCs/>
                <w:color w:val="000000"/>
                <w:sz w:val="20"/>
                <w:szCs w:val="20"/>
                <w:u w:color="000000"/>
                <w:lang w:val="de-DE"/>
              </w:rPr>
              <w:t>11</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30A7F"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lang w:val="de-DE"/>
              </w:rPr>
              <w:t>Wbudowane porty</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66C87"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4 x USB z czego nie mniej niż 1x USB 2.0 na przednim panelu obudowy i 1x USB 3.0 wewnętrzny, 2xVGA z czego jeden na panelu przednim, 1xRS-232.</w:t>
            </w:r>
          </w:p>
        </w:tc>
      </w:tr>
      <w:tr w:rsidR="003574C3" w14:paraId="1A93EDBD" w14:textId="77777777" w:rsidTr="004207CA">
        <w:trPr>
          <w:trHeight w:val="523"/>
        </w:trPr>
        <w:tc>
          <w:tcPr>
            <w:tcW w:w="709" w:type="dxa"/>
            <w:tcBorders>
              <w:top w:val="single" w:sz="4" w:space="0" w:color="000000"/>
              <w:left w:val="single" w:sz="4" w:space="0" w:color="000000"/>
              <w:bottom w:val="single" w:sz="4" w:space="0" w:color="000000"/>
              <w:right w:val="single" w:sz="4" w:space="0" w:color="000000"/>
            </w:tcBorders>
            <w:vAlign w:val="center"/>
          </w:tcPr>
          <w:p w14:paraId="3DB04663"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lang w:val="de-DE"/>
              </w:rPr>
            </w:pPr>
            <w:r w:rsidRPr="006E07EE">
              <w:rPr>
                <w:rFonts w:ascii="Calibri" w:hAnsi="Calibri"/>
                <w:bCs/>
                <w:color w:val="000000"/>
                <w:sz w:val="20"/>
                <w:szCs w:val="20"/>
                <w:u w:color="000000"/>
                <w:lang w:val="de-DE"/>
              </w:rPr>
              <w:t>12</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91005"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lang w:val="de-DE"/>
              </w:rPr>
              <w:t>Video</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8514D"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Zintegrowana karta graficzna umożliwiająca wyświetlenie rozdzielczości min. 1920x1200</w:t>
            </w:r>
          </w:p>
        </w:tc>
      </w:tr>
      <w:tr w:rsidR="003574C3" w14:paraId="4C8A3518" w14:textId="77777777" w:rsidTr="004207CA">
        <w:trPr>
          <w:trHeight w:val="238"/>
        </w:trPr>
        <w:tc>
          <w:tcPr>
            <w:tcW w:w="709" w:type="dxa"/>
            <w:tcBorders>
              <w:top w:val="single" w:sz="4" w:space="0" w:color="000000"/>
              <w:left w:val="single" w:sz="4" w:space="0" w:color="000000"/>
              <w:bottom w:val="single" w:sz="4" w:space="0" w:color="000000"/>
              <w:right w:val="single" w:sz="4" w:space="0" w:color="000000"/>
            </w:tcBorders>
            <w:vAlign w:val="center"/>
          </w:tcPr>
          <w:p w14:paraId="38141B51"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13</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8B9FB"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Wentylatory</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3BDEF"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Redundantne</w:t>
            </w:r>
          </w:p>
        </w:tc>
      </w:tr>
      <w:tr w:rsidR="003574C3" w14:paraId="6ED7A3CE" w14:textId="77777777" w:rsidTr="004207CA">
        <w:trPr>
          <w:trHeight w:val="374"/>
        </w:trPr>
        <w:tc>
          <w:tcPr>
            <w:tcW w:w="709" w:type="dxa"/>
            <w:tcBorders>
              <w:top w:val="single" w:sz="4" w:space="0" w:color="000000"/>
              <w:left w:val="single" w:sz="4" w:space="0" w:color="000000"/>
              <w:bottom w:val="single" w:sz="4" w:space="0" w:color="000000"/>
              <w:right w:val="single" w:sz="4" w:space="0" w:color="000000"/>
            </w:tcBorders>
            <w:vAlign w:val="center"/>
          </w:tcPr>
          <w:p w14:paraId="6D23A731"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14</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1FBF7"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Zasilacze</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BDB45"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lang w:val="it-IT"/>
              </w:rPr>
              <w:t>2 x min. 550W (Hot-Plug)</w:t>
            </w:r>
          </w:p>
        </w:tc>
      </w:tr>
      <w:tr w:rsidR="003574C3" w14:paraId="5659419F" w14:textId="77777777" w:rsidTr="004207CA">
        <w:trPr>
          <w:trHeight w:val="1126"/>
        </w:trPr>
        <w:tc>
          <w:tcPr>
            <w:tcW w:w="709" w:type="dxa"/>
            <w:tcBorders>
              <w:top w:val="single" w:sz="4" w:space="0" w:color="000000"/>
              <w:left w:val="single" w:sz="4" w:space="0" w:color="000000"/>
              <w:bottom w:val="single" w:sz="4" w:space="0" w:color="000000"/>
              <w:right w:val="single" w:sz="4" w:space="0" w:color="000000"/>
            </w:tcBorders>
            <w:vAlign w:val="center"/>
          </w:tcPr>
          <w:p w14:paraId="61B40973"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15</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B651B"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Diagnostyka</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29EF7"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Panel LCD umieszczony na froncie obudowy, umożliwiający wyświetlenie informacji o stanie procesora, pamięci, dysk</w:t>
            </w:r>
            <w:r>
              <w:rPr>
                <w:rFonts w:ascii="Calibri" w:hAnsi="Calibri"/>
                <w:color w:val="000000"/>
                <w:sz w:val="20"/>
                <w:szCs w:val="20"/>
                <w:u w:color="000000"/>
                <w:lang w:val="es-ES_tradnl"/>
              </w:rPr>
              <w:t>ó</w:t>
            </w:r>
            <w:r>
              <w:rPr>
                <w:rFonts w:ascii="Calibri" w:hAnsi="Calibri"/>
                <w:color w:val="000000"/>
                <w:sz w:val="20"/>
                <w:szCs w:val="20"/>
                <w:u w:color="000000"/>
                <w:lang w:val="da-DK"/>
              </w:rPr>
              <w:t>w, BIOS</w:t>
            </w:r>
            <w:r>
              <w:rPr>
                <w:rFonts w:ascii="Arial Unicode MS" w:hAnsi="Arial Unicode MS"/>
                <w:color w:val="000000"/>
                <w:sz w:val="20"/>
                <w:szCs w:val="20"/>
                <w:u w:color="000000"/>
                <w:rtl/>
              </w:rPr>
              <w:t>’</w:t>
            </w:r>
            <w:r>
              <w:rPr>
                <w:rFonts w:ascii="Calibri" w:hAnsi="Calibri"/>
                <w:color w:val="000000"/>
                <w:sz w:val="20"/>
                <w:szCs w:val="20"/>
                <w:u w:color="000000"/>
              </w:rPr>
              <w:t>u, zasilaniu oraz temperaturze.</w:t>
            </w:r>
          </w:p>
        </w:tc>
      </w:tr>
      <w:tr w:rsidR="003574C3" w14:paraId="484E574D" w14:textId="77777777" w:rsidTr="004207CA">
        <w:trPr>
          <w:trHeight w:val="320"/>
        </w:trPr>
        <w:tc>
          <w:tcPr>
            <w:tcW w:w="709" w:type="dxa"/>
            <w:tcBorders>
              <w:top w:val="single" w:sz="4" w:space="0" w:color="000000"/>
              <w:left w:val="single" w:sz="4" w:space="0" w:color="000000"/>
              <w:bottom w:val="single" w:sz="4" w:space="0" w:color="000000"/>
              <w:right w:val="single" w:sz="4" w:space="0" w:color="000000"/>
            </w:tcBorders>
            <w:vAlign w:val="center"/>
          </w:tcPr>
          <w:p w14:paraId="39374D13"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16</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4A35A"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Bezpieczeństwo</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4B782D"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 xml:space="preserve">Zainstalowany moduł </w:t>
            </w:r>
            <w:r>
              <w:rPr>
                <w:rFonts w:ascii="Calibri" w:hAnsi="Calibri"/>
                <w:color w:val="000000"/>
                <w:sz w:val="20"/>
                <w:szCs w:val="20"/>
                <w:u w:color="000000"/>
                <w:lang w:val="pt-PT"/>
              </w:rPr>
              <w:t>TPM 2.0</w:t>
            </w:r>
          </w:p>
        </w:tc>
      </w:tr>
      <w:tr w:rsidR="003574C3" w14:paraId="12854317" w14:textId="77777777" w:rsidTr="004207CA">
        <w:trPr>
          <w:trHeight w:val="12440"/>
        </w:trPr>
        <w:tc>
          <w:tcPr>
            <w:tcW w:w="709" w:type="dxa"/>
            <w:tcBorders>
              <w:top w:val="single" w:sz="4" w:space="0" w:color="000000"/>
              <w:left w:val="single" w:sz="4" w:space="0" w:color="000000"/>
              <w:bottom w:val="single" w:sz="4" w:space="0" w:color="000000"/>
              <w:right w:val="single" w:sz="4" w:space="0" w:color="000000"/>
            </w:tcBorders>
            <w:vAlign w:val="center"/>
          </w:tcPr>
          <w:p w14:paraId="0077EFAE"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17</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29D5C"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Karta Zarządzania</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BA045" w14:textId="77777777" w:rsidR="003574C3" w:rsidRDefault="003574C3" w:rsidP="004207CA">
            <w:pPr>
              <w:pStyle w:val="TreA"/>
              <w:tabs>
                <w:tab w:val="left" w:pos="708"/>
                <w:tab w:val="left" w:pos="1416"/>
                <w:tab w:val="left" w:pos="2124"/>
                <w:tab w:val="left" w:pos="2832"/>
                <w:tab w:val="left" w:pos="3540"/>
              </w:tabs>
              <w:spacing w:after="160" w:line="252" w:lineRule="auto"/>
              <w:rPr>
                <w:rFonts w:ascii="Calibri" w:eastAsia="Calibri" w:hAnsi="Calibri" w:cs="Calibri"/>
                <w:color w:val="000000"/>
                <w:sz w:val="20"/>
                <w:szCs w:val="20"/>
                <w:u w:color="000000"/>
              </w:rPr>
            </w:pPr>
            <w:r>
              <w:rPr>
                <w:rFonts w:ascii="Calibri" w:hAnsi="Calibri"/>
                <w:color w:val="000000"/>
                <w:sz w:val="20"/>
                <w:szCs w:val="20"/>
                <w:u w:color="000000"/>
              </w:rPr>
              <w:t>Niezależna od zainstalowanego na serwerze systemu operacyjnego posiadająca dedykowane port RJ-45 Gigabit Ethernet umożliwiają</w:t>
            </w:r>
            <w:r>
              <w:rPr>
                <w:rFonts w:ascii="Calibri" w:hAnsi="Calibri"/>
                <w:color w:val="000000"/>
                <w:sz w:val="20"/>
                <w:szCs w:val="20"/>
                <w:u w:color="000000"/>
                <w:lang w:val="it-IT"/>
              </w:rPr>
              <w:t>ca:</w:t>
            </w:r>
          </w:p>
          <w:p w14:paraId="42D07835"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zdalny dostęp do graficznego interfejsu Web karty zarządzającej</w:t>
            </w:r>
          </w:p>
          <w:p w14:paraId="52A05229"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szyfrowane połączenie (TLS) oraz autentykacje i autoryzację użytkownika</w:t>
            </w:r>
          </w:p>
          <w:p w14:paraId="6B7CBE9E"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podmontowania zdalnych wirtualnych napęd</w:t>
            </w:r>
            <w:r>
              <w:rPr>
                <w:rFonts w:ascii="Calibri" w:hAnsi="Calibri"/>
                <w:color w:val="000000"/>
                <w:sz w:val="20"/>
                <w:szCs w:val="20"/>
                <w:u w:color="000000"/>
                <w:lang w:val="es-ES_tradnl"/>
              </w:rPr>
              <w:t>ó</w:t>
            </w:r>
            <w:r>
              <w:rPr>
                <w:rFonts w:ascii="Calibri" w:hAnsi="Calibri"/>
                <w:color w:val="000000"/>
                <w:sz w:val="20"/>
                <w:szCs w:val="20"/>
                <w:u w:color="000000"/>
              </w:rPr>
              <w:t>w</w:t>
            </w:r>
          </w:p>
          <w:p w14:paraId="2BA9976E"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wirtualną konsolę z dostępem do myszy, klawiatury</w:t>
            </w:r>
          </w:p>
          <w:p w14:paraId="24231D52"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wsparcie dla IPv6</w:t>
            </w:r>
          </w:p>
          <w:p w14:paraId="72289BC4"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 xml:space="preserve">wsparcie dla SNMP; IPMI2.0, VLAN tagging, SSH </w:t>
            </w:r>
          </w:p>
          <w:p w14:paraId="1AECAB43" w14:textId="77777777" w:rsidR="003574C3" w:rsidRDefault="003574C3" w:rsidP="003574C3">
            <w:pPr>
              <w:pStyle w:val="Akapitzlist"/>
              <w:numPr>
                <w:ilvl w:val="0"/>
                <w:numId w:val="32"/>
              </w:numPr>
              <w:contextualSpacing w:val="0"/>
              <w:rPr>
                <w:rFonts w:ascii="Calibri" w:hAnsi="Calibri"/>
                <w:color w:val="000000"/>
                <w:u w:color="000000"/>
              </w:rPr>
            </w:pPr>
            <w:r>
              <w:rPr>
                <w:rFonts w:ascii="Calibri" w:hAnsi="Calibri"/>
                <w:color w:val="000000"/>
                <w:u w:color="000000"/>
                <w:lang w:val="en-US"/>
              </w:rPr>
              <w:t>możliwość zdalnego monitorowania w czasie rzeczywistym poboru prądu przez serwer, dane historyczne powinny być dostępne przez min. 7 dni wstecz</w:t>
            </w:r>
          </w:p>
          <w:p w14:paraId="0472E2F7" w14:textId="77777777" w:rsidR="003574C3" w:rsidRDefault="003574C3" w:rsidP="003574C3">
            <w:pPr>
              <w:pStyle w:val="Akapitzlist"/>
              <w:numPr>
                <w:ilvl w:val="0"/>
                <w:numId w:val="32"/>
              </w:numPr>
              <w:contextualSpacing w:val="0"/>
              <w:rPr>
                <w:rFonts w:ascii="Calibri" w:hAnsi="Calibri"/>
                <w:color w:val="000000"/>
                <w:u w:color="000000"/>
              </w:rPr>
            </w:pPr>
            <w:r>
              <w:rPr>
                <w:rFonts w:ascii="Calibri" w:hAnsi="Calibri"/>
                <w:color w:val="000000"/>
                <w:u w:color="000000"/>
                <w:lang w:val="en-US"/>
              </w:rPr>
              <w:t>możliwość zdalnego ustawienia limitu poboru prądu przez konkretny serwer</w:t>
            </w:r>
          </w:p>
          <w:p w14:paraId="4679C4FE"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integracja z Active Directory</w:t>
            </w:r>
          </w:p>
          <w:p w14:paraId="48872501"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obsługi przez oś</w:t>
            </w:r>
            <w:r>
              <w:rPr>
                <w:rFonts w:ascii="Calibri" w:hAnsi="Calibri"/>
                <w:color w:val="000000"/>
                <w:sz w:val="20"/>
                <w:szCs w:val="20"/>
                <w:u w:color="000000"/>
                <w:lang w:val="pt-PT"/>
              </w:rPr>
              <w:t>miu administrator</w:t>
            </w:r>
            <w:r>
              <w:rPr>
                <w:rFonts w:ascii="Calibri" w:hAnsi="Calibri"/>
                <w:color w:val="000000"/>
                <w:sz w:val="20"/>
                <w:szCs w:val="20"/>
                <w:u w:color="000000"/>
                <w:lang w:val="es-ES_tradnl"/>
              </w:rPr>
              <w:t>ó</w:t>
            </w:r>
            <w:r>
              <w:rPr>
                <w:rFonts w:ascii="Calibri" w:hAnsi="Calibri"/>
                <w:color w:val="000000"/>
                <w:sz w:val="20"/>
                <w:szCs w:val="20"/>
                <w:u w:color="000000"/>
              </w:rPr>
              <w:t>w jednocześnie</w:t>
            </w:r>
          </w:p>
          <w:p w14:paraId="03A38450"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Wsparcie dla automatycznej rejestracji DNS</w:t>
            </w:r>
          </w:p>
          <w:p w14:paraId="3317A896"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 xml:space="preserve">wsparcie dla LLDP </w:t>
            </w:r>
          </w:p>
          <w:p w14:paraId="2DAB4CD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wysyłanie do administratora maila z powiadomieniem o awarii lub zmianie konfiguracji sprzętowej</w:t>
            </w:r>
          </w:p>
          <w:p w14:paraId="1FAEF55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podłączenia lokalnego poprzez złącze RS-232.</w:t>
            </w:r>
          </w:p>
          <w:p w14:paraId="16062D3F"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zarządzania bezpośredniego poprzez złącze microUSB umieszczone na froncie obudowy.</w:t>
            </w:r>
          </w:p>
          <w:p w14:paraId="0602974B"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Monitorowanie zużycia dysk</w:t>
            </w:r>
            <w:r>
              <w:rPr>
                <w:rFonts w:ascii="Calibri" w:hAnsi="Calibri"/>
                <w:color w:val="000000"/>
                <w:sz w:val="20"/>
                <w:szCs w:val="20"/>
                <w:u w:color="000000"/>
                <w:lang w:val="es-ES_tradnl"/>
              </w:rPr>
              <w:t>ó</w:t>
            </w:r>
            <w:r>
              <w:rPr>
                <w:rFonts w:ascii="Calibri" w:hAnsi="Calibri"/>
                <w:color w:val="000000"/>
                <w:sz w:val="20"/>
                <w:szCs w:val="20"/>
                <w:u w:color="000000"/>
              </w:rPr>
              <w:t>w SSD</w:t>
            </w:r>
          </w:p>
          <w:p w14:paraId="2C72BDB6"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monitorowania z jednej konsoli min. 100 serwerami fizycznymi,</w:t>
            </w:r>
          </w:p>
          <w:p w14:paraId="48E4C210"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Automatyczne zgłaszanie alert</w:t>
            </w:r>
            <w:r>
              <w:rPr>
                <w:rFonts w:ascii="Calibri" w:hAnsi="Calibri"/>
                <w:color w:val="000000"/>
                <w:sz w:val="20"/>
                <w:szCs w:val="20"/>
                <w:u w:color="000000"/>
                <w:lang w:val="es-ES_tradnl"/>
              </w:rPr>
              <w:t>ó</w:t>
            </w:r>
            <w:r>
              <w:rPr>
                <w:rFonts w:ascii="Calibri" w:hAnsi="Calibri"/>
                <w:color w:val="000000"/>
                <w:sz w:val="20"/>
                <w:szCs w:val="20"/>
                <w:u w:color="000000"/>
              </w:rPr>
              <w:t>w do centrum serwisowego producenta</w:t>
            </w:r>
          </w:p>
          <w:p w14:paraId="0AF5BC94"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Automatyczne update firmware dla wszystkich komponent</w:t>
            </w:r>
            <w:r>
              <w:rPr>
                <w:rFonts w:ascii="Calibri" w:hAnsi="Calibri"/>
                <w:color w:val="000000"/>
                <w:sz w:val="20"/>
                <w:szCs w:val="20"/>
                <w:u w:color="000000"/>
                <w:lang w:val="es-ES_tradnl"/>
              </w:rPr>
              <w:t>ó</w:t>
            </w:r>
            <w:r>
              <w:rPr>
                <w:rFonts w:ascii="Calibri" w:hAnsi="Calibri"/>
                <w:color w:val="000000"/>
                <w:sz w:val="20"/>
                <w:szCs w:val="20"/>
                <w:u w:color="000000"/>
              </w:rPr>
              <w:t>w serwera</w:t>
            </w:r>
          </w:p>
          <w:p w14:paraId="1050284D"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przywr</w:t>
            </w:r>
            <w:r>
              <w:rPr>
                <w:rFonts w:ascii="Calibri" w:hAnsi="Calibri"/>
                <w:color w:val="000000"/>
                <w:sz w:val="20"/>
                <w:szCs w:val="20"/>
                <w:u w:color="000000"/>
                <w:lang w:val="es-ES_tradnl"/>
              </w:rPr>
              <w:t>ó</w:t>
            </w:r>
            <w:r>
              <w:rPr>
                <w:rFonts w:ascii="Calibri" w:hAnsi="Calibri"/>
                <w:color w:val="000000"/>
                <w:sz w:val="20"/>
                <w:szCs w:val="20"/>
                <w:u w:color="000000"/>
              </w:rPr>
              <w:t>cenia poprzednich wersji firmware</w:t>
            </w:r>
          </w:p>
          <w:p w14:paraId="6E26BDBA"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eksportu eksportu/importu konfiguracji (ustawienie karty zarządzającej, BIOSu, kart sieciowych, HBA oraz konfiguracji kontrolera RAID) serwera do pliku XML lub JSON</w:t>
            </w:r>
          </w:p>
          <w:p w14:paraId="5F498BC5"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zaimportowania ustawień, poprzez bezpośrednie podłączenie plik</w:t>
            </w:r>
            <w:r>
              <w:rPr>
                <w:rFonts w:ascii="Calibri" w:hAnsi="Calibri"/>
                <w:color w:val="000000"/>
                <w:sz w:val="20"/>
                <w:szCs w:val="20"/>
                <w:u w:color="000000"/>
                <w:lang w:val="es-ES_tradnl"/>
              </w:rPr>
              <w:t>ó</w:t>
            </w:r>
            <w:r>
              <w:rPr>
                <w:rFonts w:ascii="Calibri" w:hAnsi="Calibri"/>
                <w:color w:val="000000"/>
                <w:sz w:val="20"/>
                <w:szCs w:val="20"/>
                <w:u w:color="000000"/>
              </w:rPr>
              <w:t xml:space="preserve">w konfiguracyjnych </w:t>
            </w:r>
          </w:p>
          <w:p w14:paraId="2383E081"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Automatyczne tworzenie kopii ustawień serwera w oparciu o harmonogram</w:t>
            </w:r>
          </w:p>
          <w:p w14:paraId="154889D6" w14:textId="77777777" w:rsidR="003574C3" w:rsidRPr="006A2237" w:rsidRDefault="003574C3" w:rsidP="003574C3">
            <w:pPr>
              <w:pStyle w:val="TreA"/>
              <w:numPr>
                <w:ilvl w:val="0"/>
                <w:numId w:val="32"/>
              </w:numPr>
              <w:spacing w:after="0"/>
              <w:rPr>
                <w:rFonts w:ascii="Calibri" w:hAnsi="Calibri"/>
                <w:color w:val="000000"/>
                <w:sz w:val="20"/>
                <w:szCs w:val="20"/>
                <w:u w:color="000000"/>
              </w:rPr>
            </w:pPr>
            <w:r w:rsidRPr="006A2237">
              <w:rPr>
                <w:rFonts w:ascii="Calibri" w:hAnsi="Calibri"/>
                <w:color w:val="000000"/>
                <w:sz w:val="20"/>
                <w:szCs w:val="20"/>
                <w:u w:color="000000"/>
              </w:rPr>
              <w:t>karta z możliwością wyposażenia we wbudowaną wewnętrzną pamięć SD lub USB o pojemności 16GB do przechowywania sterowników i firmware'ów komponentów serwera, umożliwiająca szybką instalację wspieranych systemów operacyjnych.</w:t>
            </w:r>
          </w:p>
          <w:p w14:paraId="1ADC8979" w14:textId="77777777" w:rsidR="003574C3" w:rsidRDefault="003574C3" w:rsidP="004207CA">
            <w:pPr>
              <w:pStyle w:val="TreA"/>
              <w:tabs>
                <w:tab w:val="left" w:pos="708"/>
                <w:tab w:val="left" w:pos="1416"/>
                <w:tab w:val="left" w:pos="2124"/>
                <w:tab w:val="left" w:pos="2832"/>
                <w:tab w:val="left" w:pos="3540"/>
              </w:tabs>
              <w:spacing w:after="160" w:line="252" w:lineRule="auto"/>
              <w:rPr>
                <w:rFonts w:ascii="Calibri" w:eastAsia="Calibri" w:hAnsi="Calibri" w:cs="Calibri"/>
                <w:color w:val="000000"/>
                <w:sz w:val="20"/>
                <w:szCs w:val="20"/>
                <w:u w:color="000000"/>
              </w:rPr>
            </w:pPr>
            <w:r>
              <w:rPr>
                <w:rFonts w:ascii="Calibri" w:hAnsi="Calibri"/>
                <w:color w:val="000000"/>
                <w:sz w:val="20"/>
                <w:szCs w:val="20"/>
                <w:u w:color="000000"/>
              </w:rPr>
              <w:t>Dodatkowe oprogramowanie umożliwiające zarządzanie poprzez sieć</w:t>
            </w:r>
            <w:r>
              <w:rPr>
                <w:rFonts w:ascii="Calibri" w:hAnsi="Calibri"/>
                <w:color w:val="000000"/>
                <w:sz w:val="20"/>
                <w:szCs w:val="20"/>
                <w:u w:color="000000"/>
                <w:lang w:val="it-IT"/>
              </w:rPr>
              <w:t>, spe</w:t>
            </w:r>
            <w:r>
              <w:rPr>
                <w:rFonts w:ascii="Calibri" w:hAnsi="Calibri"/>
                <w:color w:val="000000"/>
                <w:sz w:val="20"/>
                <w:szCs w:val="20"/>
                <w:u w:color="000000"/>
              </w:rPr>
              <w:t>łniające minimalne wymagania:</w:t>
            </w:r>
          </w:p>
          <w:p w14:paraId="19929950"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Wsparcie dla serwer</w:t>
            </w:r>
            <w:r>
              <w:rPr>
                <w:rFonts w:ascii="Calibri" w:hAnsi="Calibri"/>
                <w:color w:val="000000"/>
                <w:sz w:val="20"/>
                <w:szCs w:val="20"/>
                <w:u w:color="000000"/>
                <w:lang w:val="es-ES_tradnl"/>
              </w:rPr>
              <w:t>ó</w:t>
            </w:r>
            <w:r>
              <w:rPr>
                <w:rFonts w:ascii="Calibri" w:hAnsi="Calibri"/>
                <w:color w:val="000000"/>
                <w:sz w:val="20"/>
                <w:szCs w:val="20"/>
                <w:u w:color="000000"/>
              </w:rPr>
              <w:t>w, urządzeń sieciowych oraz pamięci masowych</w:t>
            </w:r>
          </w:p>
          <w:p w14:paraId="281047F0"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integracja z Active Directory</w:t>
            </w:r>
          </w:p>
          <w:p w14:paraId="13A48CAB"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zarządzania dostarczonymi serwerami bez udziału dedykowanego agenta</w:t>
            </w:r>
          </w:p>
          <w:p w14:paraId="2AB544BA"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Wsparcie dla protokołó</w:t>
            </w:r>
            <w:r>
              <w:rPr>
                <w:rFonts w:ascii="Calibri" w:hAnsi="Calibri"/>
                <w:color w:val="000000"/>
                <w:sz w:val="20"/>
                <w:szCs w:val="20"/>
                <w:u w:color="000000"/>
                <w:lang w:val="pt-PT"/>
              </w:rPr>
              <w:t>w SNMP, IPMI, Linux SSH, Redfish</w:t>
            </w:r>
          </w:p>
          <w:p w14:paraId="071A6DCA"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uruchamiania procesu wykrywania urządzeń w oparciu o harmonogram</w:t>
            </w:r>
          </w:p>
          <w:p w14:paraId="1BF2862C"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Szczegółowy opis wykrytych system</w:t>
            </w:r>
            <w:r>
              <w:rPr>
                <w:rFonts w:ascii="Calibri" w:hAnsi="Calibri"/>
                <w:color w:val="000000"/>
                <w:sz w:val="20"/>
                <w:szCs w:val="20"/>
                <w:u w:color="000000"/>
                <w:lang w:val="es-ES_tradnl"/>
              </w:rPr>
              <w:t>ó</w:t>
            </w:r>
            <w:r>
              <w:rPr>
                <w:rFonts w:ascii="Calibri" w:hAnsi="Calibri"/>
                <w:color w:val="000000"/>
                <w:sz w:val="20"/>
                <w:szCs w:val="20"/>
                <w:u w:color="000000"/>
              </w:rPr>
              <w:t>w oraz ich komponent</w:t>
            </w:r>
            <w:r>
              <w:rPr>
                <w:rFonts w:ascii="Calibri" w:hAnsi="Calibri"/>
                <w:color w:val="000000"/>
                <w:sz w:val="20"/>
                <w:szCs w:val="20"/>
                <w:u w:color="000000"/>
                <w:lang w:val="es-ES_tradnl"/>
              </w:rPr>
              <w:t>ó</w:t>
            </w:r>
            <w:r>
              <w:rPr>
                <w:rFonts w:ascii="Calibri" w:hAnsi="Calibri"/>
                <w:color w:val="000000"/>
                <w:sz w:val="20"/>
                <w:szCs w:val="20"/>
                <w:u w:color="000000"/>
              </w:rPr>
              <w:t>w</w:t>
            </w:r>
          </w:p>
          <w:p w14:paraId="42120AC5"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eksportu raportu do CSV, HTML, XLS, PDF</w:t>
            </w:r>
          </w:p>
          <w:p w14:paraId="4933F7AA"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tworzenia własnych raport</w:t>
            </w:r>
            <w:r>
              <w:rPr>
                <w:rFonts w:ascii="Calibri" w:hAnsi="Calibri"/>
                <w:color w:val="000000"/>
                <w:sz w:val="20"/>
                <w:szCs w:val="20"/>
                <w:u w:color="000000"/>
                <w:lang w:val="es-ES_tradnl"/>
              </w:rPr>
              <w:t>ó</w:t>
            </w:r>
            <w:r>
              <w:rPr>
                <w:rFonts w:ascii="Calibri" w:hAnsi="Calibri"/>
                <w:color w:val="000000"/>
                <w:sz w:val="20"/>
                <w:szCs w:val="20"/>
                <w:u w:color="000000"/>
              </w:rPr>
              <w:t>w w oparciu o wszystkie informacje zawarte w inwentarzu.</w:t>
            </w:r>
          </w:p>
          <w:p w14:paraId="69B1154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Grupowanie urządzeń w oparciu o kryteria użytkownika</w:t>
            </w:r>
          </w:p>
          <w:p w14:paraId="4989A9BE"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Tworzenie automatycznie grup urządzeń w oparciu o dowolny element konfiguracji serwera np. Nazwa, lokalizacja, system operacyjny, obsadzenie slot</w:t>
            </w:r>
            <w:r>
              <w:rPr>
                <w:rFonts w:ascii="Calibri" w:hAnsi="Calibri"/>
                <w:color w:val="000000"/>
                <w:sz w:val="20"/>
                <w:szCs w:val="20"/>
                <w:u w:color="000000"/>
                <w:lang w:val="es-ES_tradnl"/>
              </w:rPr>
              <w:t>ó</w:t>
            </w:r>
            <w:r>
              <w:rPr>
                <w:rFonts w:ascii="Calibri" w:hAnsi="Calibri"/>
                <w:color w:val="000000"/>
                <w:sz w:val="20"/>
                <w:szCs w:val="20"/>
                <w:u w:color="000000"/>
              </w:rPr>
              <w:t>w PCIe, pozostałego czasu gwarancji</w:t>
            </w:r>
          </w:p>
          <w:p w14:paraId="4141C846"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uruchamiania narzędzi zarządzających w poszczeg</w:t>
            </w:r>
            <w:r>
              <w:rPr>
                <w:rFonts w:ascii="Calibri" w:hAnsi="Calibri"/>
                <w:color w:val="000000"/>
                <w:sz w:val="20"/>
                <w:szCs w:val="20"/>
                <w:u w:color="000000"/>
                <w:lang w:val="es-ES_tradnl"/>
              </w:rPr>
              <w:t>ó</w:t>
            </w:r>
            <w:r>
              <w:rPr>
                <w:rFonts w:ascii="Calibri" w:hAnsi="Calibri"/>
                <w:color w:val="000000"/>
                <w:sz w:val="20"/>
                <w:szCs w:val="20"/>
                <w:u w:color="000000"/>
              </w:rPr>
              <w:t>lnych urządzeniach</w:t>
            </w:r>
          </w:p>
          <w:p w14:paraId="13ACEEA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Szybki podgląd stanu środowiska</w:t>
            </w:r>
          </w:p>
          <w:p w14:paraId="6C4BA872"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Podsumowanie stanu dla każdego urządzenia</w:t>
            </w:r>
          </w:p>
          <w:p w14:paraId="2D8A175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Szczegółowy status urządzenia/elementu/komponentu</w:t>
            </w:r>
          </w:p>
          <w:p w14:paraId="25AD9303"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Generowanie alert</w:t>
            </w:r>
            <w:r>
              <w:rPr>
                <w:rFonts w:ascii="Calibri" w:hAnsi="Calibri"/>
                <w:color w:val="000000"/>
                <w:sz w:val="20"/>
                <w:szCs w:val="20"/>
                <w:u w:color="000000"/>
                <w:lang w:val="es-ES_tradnl"/>
              </w:rPr>
              <w:t>ó</w:t>
            </w:r>
            <w:r>
              <w:rPr>
                <w:rFonts w:ascii="Calibri" w:hAnsi="Calibri"/>
                <w:color w:val="000000"/>
                <w:sz w:val="20"/>
                <w:szCs w:val="20"/>
                <w:u w:color="000000"/>
              </w:rPr>
              <w:t>w przy zmianie stanu urządzenia.</w:t>
            </w:r>
          </w:p>
          <w:p w14:paraId="0EED94FD"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Filtry raport</w:t>
            </w:r>
            <w:r>
              <w:rPr>
                <w:rFonts w:ascii="Calibri" w:hAnsi="Calibri"/>
                <w:color w:val="000000"/>
                <w:sz w:val="20"/>
                <w:szCs w:val="20"/>
                <w:u w:color="000000"/>
                <w:lang w:val="es-ES_tradnl"/>
              </w:rPr>
              <w:t>ó</w:t>
            </w:r>
            <w:r>
              <w:rPr>
                <w:rFonts w:ascii="Calibri" w:hAnsi="Calibri"/>
                <w:color w:val="000000"/>
                <w:sz w:val="20"/>
                <w:szCs w:val="20"/>
                <w:u w:color="000000"/>
              </w:rPr>
              <w:t>w umożliwiające podgląd najważniejszych zdarzeń</w:t>
            </w:r>
          </w:p>
          <w:p w14:paraId="4B79588B"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 xml:space="preserve">Integracja z service desk producenta dostarczonej platformy sprzętowej </w:t>
            </w:r>
          </w:p>
          <w:p w14:paraId="0946B3E7"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przejęcia zdalnego pulpitu</w:t>
            </w:r>
          </w:p>
          <w:p w14:paraId="78704B81"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podmontowania wirtualnego napędu</w:t>
            </w:r>
          </w:p>
          <w:p w14:paraId="070D829C"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Kreator umożliwiający dostosowanie akcji dla wybranych alert</w:t>
            </w:r>
            <w:r>
              <w:rPr>
                <w:rFonts w:ascii="Calibri" w:hAnsi="Calibri"/>
                <w:color w:val="000000"/>
                <w:sz w:val="20"/>
                <w:szCs w:val="20"/>
                <w:u w:color="000000"/>
                <w:lang w:val="es-ES_tradnl"/>
              </w:rPr>
              <w:t>ó</w:t>
            </w:r>
            <w:r>
              <w:rPr>
                <w:rFonts w:ascii="Calibri" w:hAnsi="Calibri"/>
                <w:color w:val="000000"/>
                <w:sz w:val="20"/>
                <w:szCs w:val="20"/>
                <w:u w:color="000000"/>
              </w:rPr>
              <w:t>w</w:t>
            </w:r>
          </w:p>
          <w:p w14:paraId="2C586022"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importu plik</w:t>
            </w:r>
            <w:r>
              <w:rPr>
                <w:rFonts w:ascii="Calibri" w:hAnsi="Calibri"/>
                <w:color w:val="000000"/>
                <w:sz w:val="20"/>
                <w:szCs w:val="20"/>
                <w:u w:color="000000"/>
                <w:lang w:val="es-ES_tradnl"/>
              </w:rPr>
              <w:t>ó</w:t>
            </w:r>
            <w:r>
              <w:rPr>
                <w:rFonts w:ascii="Calibri" w:hAnsi="Calibri"/>
                <w:color w:val="000000"/>
                <w:sz w:val="20"/>
                <w:szCs w:val="20"/>
                <w:u w:color="000000"/>
              </w:rPr>
              <w:t xml:space="preserve">w MIB </w:t>
            </w:r>
          </w:p>
          <w:p w14:paraId="556CBA70"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Przesyłanie alert</w:t>
            </w:r>
            <w:r>
              <w:rPr>
                <w:rFonts w:ascii="Calibri" w:hAnsi="Calibri"/>
                <w:color w:val="000000"/>
                <w:sz w:val="20"/>
                <w:szCs w:val="20"/>
                <w:u w:color="000000"/>
                <w:lang w:val="es-ES_tradnl"/>
              </w:rPr>
              <w:t>ó</w:t>
            </w:r>
            <w:r>
              <w:rPr>
                <w:rFonts w:ascii="Calibri" w:hAnsi="Calibri"/>
                <w:color w:val="000000"/>
                <w:sz w:val="20"/>
                <w:szCs w:val="20"/>
                <w:u w:color="000000"/>
              </w:rPr>
              <w:t>w „</w:t>
            </w:r>
            <w:r>
              <w:rPr>
                <w:rFonts w:ascii="Calibri" w:hAnsi="Calibri"/>
                <w:color w:val="000000"/>
                <w:sz w:val="20"/>
                <w:szCs w:val="20"/>
                <w:u w:color="000000"/>
                <w:lang w:val="fr-FR"/>
              </w:rPr>
              <w:t>as-is</w:t>
            </w:r>
            <w:r>
              <w:rPr>
                <w:rFonts w:ascii="Calibri" w:hAnsi="Calibri"/>
                <w:color w:val="000000"/>
                <w:sz w:val="20"/>
                <w:szCs w:val="20"/>
                <w:u w:color="000000"/>
              </w:rPr>
              <w:t>” do innych konsol firm trzecich</w:t>
            </w:r>
          </w:p>
          <w:p w14:paraId="47393C78"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definiowania r</w:t>
            </w:r>
            <w:r>
              <w:rPr>
                <w:rFonts w:ascii="Calibri" w:hAnsi="Calibri"/>
                <w:color w:val="000000"/>
                <w:sz w:val="20"/>
                <w:szCs w:val="20"/>
                <w:u w:color="000000"/>
                <w:lang w:val="es-ES_tradnl"/>
              </w:rPr>
              <w:t>ó</w:t>
            </w:r>
            <w:r>
              <w:rPr>
                <w:rFonts w:ascii="Calibri" w:hAnsi="Calibri"/>
                <w:color w:val="000000"/>
                <w:sz w:val="20"/>
                <w:szCs w:val="20"/>
                <w:u w:color="000000"/>
                <w:lang w:val="pt-PT"/>
              </w:rPr>
              <w:t>l administrator</w:t>
            </w:r>
            <w:r>
              <w:rPr>
                <w:rFonts w:ascii="Calibri" w:hAnsi="Calibri"/>
                <w:color w:val="000000"/>
                <w:sz w:val="20"/>
                <w:szCs w:val="20"/>
                <w:u w:color="000000"/>
                <w:lang w:val="es-ES_tradnl"/>
              </w:rPr>
              <w:t>ó</w:t>
            </w:r>
            <w:r>
              <w:rPr>
                <w:rFonts w:ascii="Calibri" w:hAnsi="Calibri"/>
                <w:color w:val="000000"/>
                <w:sz w:val="20"/>
                <w:szCs w:val="20"/>
                <w:u w:color="000000"/>
              </w:rPr>
              <w:t>w</w:t>
            </w:r>
          </w:p>
          <w:p w14:paraId="79D1A301"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zdalnej aktualizacji oprogramowania wewnętrznego serwer</w:t>
            </w:r>
            <w:r>
              <w:rPr>
                <w:rFonts w:ascii="Calibri" w:hAnsi="Calibri"/>
                <w:color w:val="000000"/>
                <w:sz w:val="20"/>
                <w:szCs w:val="20"/>
                <w:u w:color="000000"/>
                <w:lang w:val="es-ES_tradnl"/>
              </w:rPr>
              <w:t>ó</w:t>
            </w:r>
            <w:r>
              <w:rPr>
                <w:rFonts w:ascii="Calibri" w:hAnsi="Calibri"/>
                <w:color w:val="000000"/>
                <w:sz w:val="20"/>
                <w:szCs w:val="20"/>
                <w:u w:color="000000"/>
              </w:rPr>
              <w:t>w</w:t>
            </w:r>
          </w:p>
          <w:p w14:paraId="7A674E47"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Aktualizacja oparta o wybranie źr</w:t>
            </w:r>
            <w:r>
              <w:rPr>
                <w:rFonts w:ascii="Calibri" w:hAnsi="Calibri"/>
                <w:color w:val="000000"/>
                <w:sz w:val="20"/>
                <w:szCs w:val="20"/>
                <w:u w:color="000000"/>
                <w:lang w:val="es-ES_tradnl"/>
              </w:rPr>
              <w:t>ó</w:t>
            </w:r>
            <w:r>
              <w:rPr>
                <w:rFonts w:ascii="Calibri" w:hAnsi="Calibri"/>
                <w:color w:val="000000"/>
                <w:sz w:val="20"/>
                <w:szCs w:val="20"/>
                <w:u w:color="000000"/>
              </w:rPr>
              <w:t>dła bibliotek (lokalna, on-line producenta oferowanego rozwiązania)</w:t>
            </w:r>
          </w:p>
          <w:p w14:paraId="6832EFCE"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instalacji oprogramowania wewnętrznego bez potrzeby instalacji agenta</w:t>
            </w:r>
          </w:p>
          <w:p w14:paraId="05268EFA"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Możliwość automatycznego generowania i zgłaszania incydent</w:t>
            </w:r>
            <w:r>
              <w:rPr>
                <w:rFonts w:ascii="Calibri" w:hAnsi="Calibri"/>
                <w:color w:val="000000"/>
                <w:sz w:val="20"/>
                <w:szCs w:val="20"/>
                <w:u w:color="000000"/>
                <w:lang w:val="es-ES_tradnl"/>
              </w:rPr>
              <w:t>ó</w:t>
            </w:r>
            <w:r>
              <w:rPr>
                <w:rFonts w:ascii="Calibri" w:hAnsi="Calibri"/>
                <w:color w:val="000000"/>
                <w:sz w:val="20"/>
                <w:szCs w:val="20"/>
                <w:u w:color="000000"/>
              </w:rPr>
              <w:t>w awarii bezpośrednio do centrum serwisowego producenta serwer</w:t>
            </w:r>
            <w:r>
              <w:rPr>
                <w:rFonts w:ascii="Calibri" w:hAnsi="Calibri"/>
                <w:color w:val="000000"/>
                <w:sz w:val="20"/>
                <w:szCs w:val="20"/>
                <w:u w:color="000000"/>
                <w:lang w:val="es-ES_tradnl"/>
              </w:rPr>
              <w:t>ó</w:t>
            </w:r>
            <w:r>
              <w:rPr>
                <w:rFonts w:ascii="Calibri" w:hAnsi="Calibri"/>
                <w:color w:val="000000"/>
                <w:sz w:val="20"/>
                <w:szCs w:val="20"/>
                <w:u w:color="000000"/>
              </w:rPr>
              <w:t>w</w:t>
            </w:r>
          </w:p>
          <w:p w14:paraId="3347B7D5"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Moduł raportujący pozwalający na wygenerowanie następujących informacji: nr seryjne sprzętu, konfiguracja poszczeg</w:t>
            </w:r>
            <w:r>
              <w:rPr>
                <w:rFonts w:ascii="Calibri" w:hAnsi="Calibri"/>
                <w:color w:val="000000"/>
                <w:sz w:val="20"/>
                <w:szCs w:val="20"/>
                <w:u w:color="000000"/>
                <w:lang w:val="es-ES_tradnl"/>
              </w:rPr>
              <w:t>ó</w:t>
            </w:r>
            <w:r>
              <w:rPr>
                <w:rFonts w:ascii="Calibri" w:hAnsi="Calibri"/>
                <w:color w:val="000000"/>
                <w:sz w:val="20"/>
                <w:szCs w:val="20"/>
                <w:u w:color="000000"/>
              </w:rPr>
              <w:t>lnych urządzeń, wersje oprogramowania wewnętrznego, obsadzenie slot</w:t>
            </w:r>
            <w:r>
              <w:rPr>
                <w:rFonts w:ascii="Calibri" w:hAnsi="Calibri"/>
                <w:color w:val="000000"/>
                <w:sz w:val="20"/>
                <w:szCs w:val="20"/>
                <w:u w:color="000000"/>
                <w:lang w:val="es-ES_tradnl"/>
              </w:rPr>
              <w:t>ó</w:t>
            </w:r>
            <w:r>
              <w:rPr>
                <w:rFonts w:ascii="Calibri" w:hAnsi="Calibri"/>
                <w:color w:val="000000"/>
                <w:sz w:val="20"/>
                <w:szCs w:val="20"/>
                <w:u w:color="000000"/>
              </w:rPr>
              <w:t>w PCI i gniazd pamięci, informację o maszynach wirtualnych, aktualne informacje o stanie i poziomie gwarancji, adresy IP kart sieciowych, występujących alert</w:t>
            </w:r>
            <w:r>
              <w:rPr>
                <w:rFonts w:ascii="Calibri" w:hAnsi="Calibri"/>
                <w:color w:val="000000"/>
                <w:sz w:val="20"/>
                <w:szCs w:val="20"/>
                <w:u w:color="000000"/>
                <w:lang w:val="es-ES_tradnl"/>
              </w:rPr>
              <w:t>ó</w:t>
            </w:r>
            <w:r>
              <w:rPr>
                <w:rFonts w:ascii="Calibri" w:hAnsi="Calibri"/>
                <w:color w:val="000000"/>
                <w:sz w:val="20"/>
                <w:szCs w:val="20"/>
                <w:u w:color="000000"/>
                <w:lang w:val="de-DE"/>
              </w:rPr>
              <w:t>w, MAC adres</w:t>
            </w:r>
            <w:r>
              <w:rPr>
                <w:rFonts w:ascii="Calibri" w:hAnsi="Calibri"/>
                <w:color w:val="000000"/>
                <w:sz w:val="20"/>
                <w:szCs w:val="20"/>
                <w:u w:color="000000"/>
                <w:lang w:val="es-ES_tradnl"/>
              </w:rPr>
              <w:t>ó</w:t>
            </w:r>
            <w:r>
              <w:rPr>
                <w:rFonts w:ascii="Calibri" w:hAnsi="Calibri"/>
                <w:color w:val="000000"/>
                <w:sz w:val="20"/>
                <w:szCs w:val="20"/>
                <w:u w:color="000000"/>
              </w:rPr>
              <w:t>w kart sieciowych, stanie poszczeg</w:t>
            </w:r>
            <w:r>
              <w:rPr>
                <w:rFonts w:ascii="Calibri" w:hAnsi="Calibri"/>
                <w:color w:val="000000"/>
                <w:sz w:val="20"/>
                <w:szCs w:val="20"/>
                <w:u w:color="000000"/>
                <w:lang w:val="es-ES_tradnl"/>
              </w:rPr>
              <w:t>ó</w:t>
            </w:r>
            <w:r>
              <w:rPr>
                <w:rFonts w:ascii="Calibri" w:hAnsi="Calibri"/>
                <w:color w:val="000000"/>
                <w:sz w:val="20"/>
                <w:szCs w:val="20"/>
                <w:u w:color="000000"/>
              </w:rPr>
              <w:t>lnych komponent</w:t>
            </w:r>
            <w:r>
              <w:rPr>
                <w:rFonts w:ascii="Calibri" w:hAnsi="Calibri"/>
                <w:color w:val="000000"/>
                <w:sz w:val="20"/>
                <w:szCs w:val="20"/>
                <w:u w:color="000000"/>
                <w:lang w:val="es-ES_tradnl"/>
              </w:rPr>
              <w:t>ó</w:t>
            </w:r>
            <w:r>
              <w:rPr>
                <w:rFonts w:ascii="Calibri" w:hAnsi="Calibri"/>
                <w:color w:val="000000"/>
                <w:sz w:val="20"/>
                <w:szCs w:val="20"/>
                <w:u w:color="000000"/>
              </w:rPr>
              <w:t>w serwera.</w:t>
            </w:r>
          </w:p>
          <w:p w14:paraId="616423E5"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 xml:space="preserve">Tworzenie gotowych paczek informacji umożliwiających zdiagnozowanie awarii urządzenia przez serwis producenta. </w:t>
            </w:r>
          </w:p>
          <w:p w14:paraId="59C1E6E6"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Zdalne uruchamianie diagnostyki serwera.</w:t>
            </w:r>
          </w:p>
          <w:p w14:paraId="7EC3F62B"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Dedykowana aplikacja na urządzenia mobilne integrują</w:t>
            </w:r>
            <w:r>
              <w:rPr>
                <w:rFonts w:ascii="Calibri" w:hAnsi="Calibri"/>
                <w:color w:val="000000"/>
                <w:sz w:val="20"/>
                <w:szCs w:val="20"/>
                <w:u w:color="000000"/>
                <w:lang w:val="it-IT"/>
              </w:rPr>
              <w:t>ca si</w:t>
            </w:r>
            <w:r>
              <w:rPr>
                <w:rFonts w:ascii="Calibri" w:hAnsi="Calibri"/>
                <w:color w:val="000000"/>
                <w:sz w:val="20"/>
                <w:szCs w:val="20"/>
                <w:u w:color="000000"/>
              </w:rPr>
              <w:t xml:space="preserve">ę z wyżej opisanymi oprogramowaniem zarządzającym. </w:t>
            </w:r>
          </w:p>
          <w:p w14:paraId="3EC7D00C" w14:textId="77777777" w:rsidR="003574C3" w:rsidRDefault="003574C3" w:rsidP="003574C3">
            <w:pPr>
              <w:pStyle w:val="TreA"/>
              <w:numPr>
                <w:ilvl w:val="0"/>
                <w:numId w:val="32"/>
              </w:numPr>
              <w:spacing w:after="0"/>
              <w:rPr>
                <w:rFonts w:ascii="Calibri" w:hAnsi="Calibri"/>
                <w:color w:val="000000"/>
                <w:sz w:val="20"/>
                <w:szCs w:val="20"/>
                <w:u w:color="000000"/>
              </w:rPr>
            </w:pPr>
            <w:r>
              <w:rPr>
                <w:rFonts w:ascii="Calibri" w:hAnsi="Calibri"/>
                <w:color w:val="000000"/>
                <w:sz w:val="20"/>
                <w:szCs w:val="20"/>
                <w:u w:color="000000"/>
              </w:rPr>
              <w:t>Oprogramowanie dostarczane jako wirtualny appliance dla KVM, ESXi i Hyper-V.</w:t>
            </w:r>
          </w:p>
        </w:tc>
      </w:tr>
      <w:tr w:rsidR="003574C3" w14:paraId="73D4C6CD" w14:textId="77777777" w:rsidTr="004207CA">
        <w:trPr>
          <w:trHeight w:val="2422"/>
        </w:trPr>
        <w:tc>
          <w:tcPr>
            <w:tcW w:w="709" w:type="dxa"/>
            <w:tcBorders>
              <w:top w:val="single" w:sz="4" w:space="0" w:color="000000"/>
              <w:left w:val="single" w:sz="4" w:space="0" w:color="000000"/>
              <w:bottom w:val="single" w:sz="4" w:space="0" w:color="000000"/>
              <w:right w:val="single" w:sz="4" w:space="0" w:color="000000"/>
            </w:tcBorders>
            <w:vAlign w:val="center"/>
          </w:tcPr>
          <w:p w14:paraId="1D6B7DF5"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18</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CBE71C"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Certyfikaty</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E057A"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 xml:space="preserve">Serwer musi być wyprodukowany zgodnie z normą ISO-9001:2015 oraz ISO-14001. </w:t>
            </w:r>
            <w:r>
              <w:rPr>
                <w:rFonts w:ascii="Calibri" w:eastAsia="Calibri" w:hAnsi="Calibri" w:cs="Calibri"/>
                <w:color w:val="000000"/>
                <w:sz w:val="20"/>
                <w:szCs w:val="20"/>
                <w:u w:color="000000"/>
              </w:rPr>
              <w:br/>
            </w:r>
            <w:r>
              <w:rPr>
                <w:rFonts w:ascii="Calibri" w:hAnsi="Calibri"/>
                <w:color w:val="000000"/>
                <w:sz w:val="20"/>
                <w:szCs w:val="20"/>
                <w:u w:color="000000"/>
              </w:rPr>
              <w:t>Serwer musi posiadać deklarację CE.</w:t>
            </w:r>
            <w:r>
              <w:rPr>
                <w:rFonts w:ascii="Calibri" w:eastAsia="Calibri" w:hAnsi="Calibri" w:cs="Calibri"/>
                <w:color w:val="000000"/>
                <w:sz w:val="20"/>
                <w:szCs w:val="20"/>
                <w:u w:color="000000"/>
              </w:rPr>
              <w:br/>
            </w:r>
            <w:r>
              <w:rPr>
                <w:rFonts w:ascii="Calibri" w:hAnsi="Calibri"/>
                <w:color w:val="000000"/>
                <w:sz w:val="20"/>
                <w:szCs w:val="20"/>
                <w:u w:color="000000"/>
              </w:rPr>
              <w:t>Oferowany serwer musi znajdować się na liście Windows Server Catalog i posiadać status „Certified for Windows” dla system</w:t>
            </w:r>
            <w:r>
              <w:rPr>
                <w:rFonts w:ascii="Calibri" w:hAnsi="Calibri"/>
                <w:color w:val="000000"/>
                <w:sz w:val="20"/>
                <w:szCs w:val="20"/>
                <w:u w:color="000000"/>
                <w:lang w:val="es-ES_tradnl"/>
              </w:rPr>
              <w:t>ó</w:t>
            </w:r>
            <w:r>
              <w:rPr>
                <w:rFonts w:ascii="Calibri" w:hAnsi="Calibri"/>
                <w:color w:val="000000"/>
                <w:sz w:val="20"/>
                <w:szCs w:val="20"/>
                <w:u w:color="000000"/>
                <w:lang w:val="it-IT"/>
              </w:rPr>
              <w:t>w Microsoft Windows 2012, Microsoft Windows 2012 R2 x64, Microsoft Windows 2016, Microsoft Windows 2019.</w:t>
            </w:r>
          </w:p>
        </w:tc>
      </w:tr>
      <w:tr w:rsidR="003574C3" w14:paraId="337E6A1B" w14:textId="77777777" w:rsidTr="004207CA">
        <w:trPr>
          <w:trHeight w:val="4535"/>
        </w:trPr>
        <w:tc>
          <w:tcPr>
            <w:tcW w:w="709" w:type="dxa"/>
            <w:tcBorders>
              <w:top w:val="single" w:sz="4" w:space="0" w:color="000000"/>
              <w:left w:val="single" w:sz="4" w:space="0" w:color="000000"/>
              <w:bottom w:val="single" w:sz="4" w:space="0" w:color="000000"/>
              <w:right w:val="single" w:sz="4" w:space="0" w:color="000000"/>
            </w:tcBorders>
            <w:vAlign w:val="center"/>
          </w:tcPr>
          <w:p w14:paraId="44DB8A21"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19</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4EDDF2" w14:textId="77777777" w:rsidR="003574C3" w:rsidRPr="003574C3" w:rsidRDefault="003574C3" w:rsidP="004207CA">
            <w:pPr>
              <w:pStyle w:val="TreA"/>
              <w:tabs>
                <w:tab w:val="left" w:pos="708"/>
                <w:tab w:val="left" w:pos="1416"/>
                <w:tab w:val="left" w:pos="2124"/>
              </w:tabs>
              <w:spacing w:after="160" w:line="252" w:lineRule="auto"/>
            </w:pPr>
            <w:r w:rsidRPr="003574C3">
              <w:rPr>
                <w:rFonts w:ascii="Calibri" w:hAnsi="Calibri"/>
                <w:bCs/>
                <w:color w:val="000000"/>
                <w:sz w:val="20"/>
                <w:szCs w:val="20"/>
                <w:u w:color="000000"/>
              </w:rPr>
              <w:t>Warunki gwarancji</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54B1B" w14:textId="77777777" w:rsidR="003574C3" w:rsidRPr="003574C3" w:rsidRDefault="003574C3" w:rsidP="004207CA">
            <w:pPr>
              <w:pStyle w:val="TreA"/>
              <w:tabs>
                <w:tab w:val="left" w:pos="708"/>
                <w:tab w:val="left" w:pos="1416"/>
                <w:tab w:val="left" w:pos="2124"/>
                <w:tab w:val="left" w:pos="2832"/>
                <w:tab w:val="left" w:pos="3540"/>
              </w:tabs>
              <w:spacing w:after="160" w:line="252" w:lineRule="auto"/>
              <w:rPr>
                <w:rFonts w:ascii="Calibri" w:eastAsia="Calibri" w:hAnsi="Calibri" w:cs="Calibri"/>
                <w:color w:val="000000"/>
                <w:sz w:val="20"/>
                <w:szCs w:val="20"/>
                <w:u w:color="000000"/>
              </w:rPr>
            </w:pPr>
            <w:r w:rsidRPr="003574C3">
              <w:rPr>
                <w:rFonts w:ascii="Calibri" w:hAnsi="Calibri"/>
                <w:color w:val="000000"/>
                <w:sz w:val="20"/>
                <w:szCs w:val="20"/>
                <w:u w:color="000000"/>
              </w:rPr>
              <w:t>36 miesięcy  gwarancji podstawowej producenta, z czasem reakcji autoryzownego serwisu do następnego dnia roboczego od przyjęcia zgłoszenia, możliwość zgłaszania awarii 8x5x365 poprzez og</w:t>
            </w:r>
            <w:r w:rsidRPr="003574C3">
              <w:rPr>
                <w:rFonts w:ascii="Calibri" w:hAnsi="Calibri"/>
                <w:color w:val="000000"/>
                <w:sz w:val="20"/>
                <w:szCs w:val="20"/>
                <w:u w:color="000000"/>
                <w:lang w:val="es-ES_tradnl"/>
              </w:rPr>
              <w:t>ó</w:t>
            </w:r>
            <w:r w:rsidRPr="003574C3">
              <w:rPr>
                <w:rFonts w:ascii="Calibri" w:hAnsi="Calibri"/>
                <w:color w:val="000000"/>
                <w:sz w:val="20"/>
                <w:szCs w:val="20"/>
                <w:u w:color="000000"/>
              </w:rPr>
              <w:t>lnopolską linię telefoniczną producenta.</w:t>
            </w:r>
          </w:p>
          <w:p w14:paraId="393F1B82" w14:textId="77777777" w:rsidR="003574C3" w:rsidRPr="003574C3" w:rsidRDefault="003574C3" w:rsidP="004207CA">
            <w:pPr>
              <w:pStyle w:val="TreA"/>
              <w:tabs>
                <w:tab w:val="left" w:pos="708"/>
                <w:tab w:val="left" w:pos="1416"/>
                <w:tab w:val="left" w:pos="2124"/>
                <w:tab w:val="left" w:pos="2832"/>
                <w:tab w:val="left" w:pos="3540"/>
              </w:tabs>
              <w:spacing w:after="160" w:line="252" w:lineRule="auto"/>
              <w:jc w:val="both"/>
              <w:rPr>
                <w:rFonts w:ascii="Calibri" w:eastAsia="Calibri" w:hAnsi="Calibri" w:cs="Calibri"/>
                <w:color w:val="000000"/>
                <w:sz w:val="20"/>
                <w:szCs w:val="20"/>
                <w:u w:color="000000"/>
              </w:rPr>
            </w:pPr>
            <w:r w:rsidRPr="003574C3">
              <w:rPr>
                <w:rFonts w:ascii="Calibri" w:hAnsi="Calibri"/>
                <w:color w:val="000000"/>
                <w:sz w:val="20"/>
                <w:szCs w:val="20"/>
                <w:u w:color="000000"/>
              </w:rPr>
              <w:t xml:space="preserve">Firma serwisująca musi posiadać </w:t>
            </w:r>
            <w:r w:rsidRPr="003574C3">
              <w:rPr>
                <w:rFonts w:ascii="Calibri" w:hAnsi="Calibri"/>
                <w:color w:val="000000"/>
                <w:sz w:val="20"/>
                <w:szCs w:val="20"/>
                <w:u w:color="000000"/>
                <w:lang w:val="pt-PT"/>
              </w:rPr>
              <w:t xml:space="preserve">ISO 9001:2015 na </w:t>
            </w:r>
            <w:r w:rsidRPr="003574C3">
              <w:rPr>
                <w:rFonts w:ascii="Calibri" w:hAnsi="Calibri"/>
                <w:color w:val="000000"/>
                <w:sz w:val="20"/>
                <w:szCs w:val="20"/>
                <w:u w:color="000000"/>
              </w:rPr>
              <w:t>świadczenie usług serwisowych oraz posiadać autoryzacje producenta urządzeń – dokumenty potwierdzające należy załączyć do oferty.</w:t>
            </w:r>
          </w:p>
          <w:p w14:paraId="450F15C1" w14:textId="77777777" w:rsidR="003574C3" w:rsidRPr="003574C3" w:rsidRDefault="003574C3" w:rsidP="004207CA">
            <w:pPr>
              <w:pStyle w:val="TreA"/>
              <w:tabs>
                <w:tab w:val="left" w:pos="708"/>
                <w:tab w:val="left" w:pos="1416"/>
                <w:tab w:val="left" w:pos="2124"/>
                <w:tab w:val="left" w:pos="2832"/>
                <w:tab w:val="left" w:pos="3540"/>
              </w:tabs>
              <w:spacing w:after="160" w:line="252" w:lineRule="auto"/>
              <w:jc w:val="both"/>
              <w:rPr>
                <w:rFonts w:ascii="Calibri" w:eastAsia="Calibri" w:hAnsi="Calibri" w:cs="Calibri"/>
                <w:color w:val="000000"/>
                <w:sz w:val="20"/>
                <w:szCs w:val="20"/>
                <w:u w:color="000000"/>
              </w:rPr>
            </w:pPr>
            <w:r w:rsidRPr="003574C3">
              <w:rPr>
                <w:rFonts w:ascii="Calibri" w:hAnsi="Calibri"/>
                <w:color w:val="000000"/>
                <w:sz w:val="20"/>
                <w:szCs w:val="20"/>
                <w:u w:color="000000"/>
              </w:rPr>
              <w:t>Wymagane dołączenie do oferty oświadczenia Producenta potwierdzając, że Serwis urządzeń będzie realizowany bezpośrednio przez Producenta i/lub we współpracy z Autoryzowanym Partnerem Serwisowym Producenta.</w:t>
            </w:r>
          </w:p>
          <w:p w14:paraId="6EC26A8C" w14:textId="77777777" w:rsidR="003574C3" w:rsidRPr="003574C3" w:rsidRDefault="003574C3" w:rsidP="004207CA">
            <w:pPr>
              <w:pStyle w:val="TreA"/>
              <w:tabs>
                <w:tab w:val="left" w:pos="708"/>
                <w:tab w:val="left" w:pos="1416"/>
                <w:tab w:val="left" w:pos="2124"/>
                <w:tab w:val="left" w:pos="2832"/>
                <w:tab w:val="left" w:pos="3540"/>
              </w:tabs>
              <w:spacing w:after="160" w:line="252" w:lineRule="auto"/>
            </w:pPr>
            <w:r w:rsidRPr="003574C3">
              <w:rPr>
                <w:rFonts w:ascii="Calibri" w:hAnsi="Calibri"/>
                <w:color w:val="000000"/>
                <w:sz w:val="20"/>
                <w:szCs w:val="20"/>
                <w:u w:color="000000"/>
              </w:rPr>
              <w:t>Możliwość sprawdzenia statusu gwarancji poprzez stronę producenta podając unikatowy numer urządzenia oraz pobieranie uaktualnień mikrokodu oraz sterownik</w:t>
            </w:r>
            <w:r w:rsidRPr="003574C3">
              <w:rPr>
                <w:rFonts w:ascii="Calibri" w:hAnsi="Calibri"/>
                <w:color w:val="000000"/>
                <w:sz w:val="20"/>
                <w:szCs w:val="20"/>
                <w:u w:color="000000"/>
                <w:lang w:val="es-ES_tradnl"/>
              </w:rPr>
              <w:t>ó</w:t>
            </w:r>
            <w:r w:rsidRPr="003574C3">
              <w:rPr>
                <w:rFonts w:ascii="Calibri" w:hAnsi="Calibri"/>
                <w:color w:val="000000"/>
                <w:sz w:val="20"/>
                <w:szCs w:val="20"/>
                <w:u w:color="000000"/>
              </w:rPr>
              <w:t>w nawet w przypadku wygaśnięcia gwarancji serwera.</w:t>
            </w:r>
          </w:p>
        </w:tc>
      </w:tr>
      <w:tr w:rsidR="003574C3" w14:paraId="7E5F0C39" w14:textId="77777777" w:rsidTr="004207CA">
        <w:trPr>
          <w:trHeight w:val="1378"/>
        </w:trPr>
        <w:tc>
          <w:tcPr>
            <w:tcW w:w="709" w:type="dxa"/>
            <w:tcBorders>
              <w:top w:val="single" w:sz="4" w:space="0" w:color="000000"/>
              <w:left w:val="single" w:sz="4" w:space="0" w:color="000000"/>
              <w:bottom w:val="single" w:sz="4" w:space="0" w:color="000000"/>
              <w:right w:val="single" w:sz="4" w:space="0" w:color="000000"/>
            </w:tcBorders>
            <w:vAlign w:val="center"/>
          </w:tcPr>
          <w:p w14:paraId="13B9615B" w14:textId="77777777" w:rsidR="003574C3" w:rsidRPr="006E07EE" w:rsidRDefault="003574C3" w:rsidP="004207CA">
            <w:pPr>
              <w:pStyle w:val="TreA"/>
              <w:tabs>
                <w:tab w:val="left" w:pos="708"/>
                <w:tab w:val="left" w:pos="1416"/>
                <w:tab w:val="left" w:pos="2124"/>
              </w:tabs>
              <w:spacing w:after="160" w:line="252" w:lineRule="auto"/>
              <w:jc w:val="center"/>
              <w:rPr>
                <w:rFonts w:ascii="Calibri" w:hAnsi="Calibri"/>
                <w:bCs/>
                <w:color w:val="000000"/>
                <w:sz w:val="20"/>
                <w:szCs w:val="20"/>
                <w:u w:color="000000"/>
              </w:rPr>
            </w:pPr>
            <w:r w:rsidRPr="006E07EE">
              <w:rPr>
                <w:rFonts w:ascii="Calibri" w:hAnsi="Calibri"/>
                <w:bCs/>
                <w:color w:val="000000"/>
                <w:sz w:val="20"/>
                <w:szCs w:val="20"/>
                <w:u w:color="000000"/>
              </w:rPr>
              <w:t>20</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8A7D7" w14:textId="77777777" w:rsidR="003574C3" w:rsidRPr="006E07EE" w:rsidRDefault="003574C3" w:rsidP="004207CA">
            <w:pPr>
              <w:pStyle w:val="TreA"/>
              <w:tabs>
                <w:tab w:val="left" w:pos="708"/>
                <w:tab w:val="left" w:pos="1416"/>
                <w:tab w:val="left" w:pos="2124"/>
              </w:tabs>
              <w:spacing w:after="160" w:line="252" w:lineRule="auto"/>
            </w:pPr>
            <w:r w:rsidRPr="006E07EE">
              <w:rPr>
                <w:rFonts w:ascii="Calibri" w:hAnsi="Calibri"/>
                <w:bCs/>
                <w:color w:val="000000"/>
                <w:sz w:val="20"/>
                <w:szCs w:val="20"/>
                <w:u w:color="000000"/>
              </w:rPr>
              <w:t>Dokumentacja użytkownika</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BBD66" w14:textId="77777777" w:rsidR="003574C3" w:rsidRDefault="003574C3" w:rsidP="004207CA">
            <w:pPr>
              <w:pStyle w:val="TreA"/>
              <w:tabs>
                <w:tab w:val="left" w:pos="708"/>
                <w:tab w:val="left" w:pos="1416"/>
                <w:tab w:val="left" w:pos="2124"/>
                <w:tab w:val="left" w:pos="2832"/>
                <w:tab w:val="left" w:pos="3540"/>
              </w:tabs>
              <w:spacing w:after="160" w:line="252" w:lineRule="auto"/>
              <w:rPr>
                <w:rFonts w:ascii="Calibri" w:eastAsia="Calibri" w:hAnsi="Calibri" w:cs="Calibri"/>
                <w:color w:val="000000"/>
                <w:sz w:val="20"/>
                <w:szCs w:val="20"/>
                <w:u w:color="000000"/>
              </w:rPr>
            </w:pPr>
            <w:r>
              <w:rPr>
                <w:rFonts w:ascii="Calibri" w:hAnsi="Calibri"/>
                <w:color w:val="000000"/>
                <w:sz w:val="20"/>
                <w:szCs w:val="20"/>
                <w:u w:color="000000"/>
              </w:rPr>
              <w:t>Zamawiający wymaga dokumentacji w języku polskim lub angi</w:t>
            </w:r>
            <w:r>
              <w:rPr>
                <w:rFonts w:ascii="Calibri" w:hAnsi="Calibri"/>
                <w:i/>
                <w:iCs/>
                <w:color w:val="000000"/>
                <w:sz w:val="20"/>
                <w:szCs w:val="20"/>
                <w:u w:color="000000"/>
              </w:rPr>
              <w:t>e</w:t>
            </w:r>
            <w:r>
              <w:rPr>
                <w:rFonts w:ascii="Calibri" w:hAnsi="Calibri"/>
                <w:color w:val="000000"/>
                <w:sz w:val="20"/>
                <w:szCs w:val="20"/>
                <w:u w:color="000000"/>
              </w:rPr>
              <w:t>lskim.</w:t>
            </w:r>
          </w:p>
          <w:p w14:paraId="328DA0D0" w14:textId="77777777" w:rsidR="003574C3" w:rsidRDefault="003574C3" w:rsidP="004207CA">
            <w:pPr>
              <w:pStyle w:val="TreA"/>
              <w:tabs>
                <w:tab w:val="left" w:pos="708"/>
                <w:tab w:val="left" w:pos="1416"/>
                <w:tab w:val="left" w:pos="2124"/>
                <w:tab w:val="left" w:pos="2832"/>
                <w:tab w:val="left" w:pos="3540"/>
              </w:tabs>
              <w:spacing w:after="160" w:line="252" w:lineRule="auto"/>
            </w:pPr>
            <w:r>
              <w:rPr>
                <w:rFonts w:ascii="Calibri" w:hAnsi="Calibri"/>
                <w:color w:val="000000"/>
                <w:sz w:val="20"/>
                <w:szCs w:val="20"/>
                <w:u w:color="000000"/>
              </w:rPr>
              <w:t>Możliwość telefonicznego sprawdzenia konfiguracji sprzętowej serwera oraz warunk</w:t>
            </w:r>
            <w:r>
              <w:rPr>
                <w:rFonts w:ascii="Calibri" w:hAnsi="Calibri"/>
                <w:color w:val="000000"/>
                <w:sz w:val="20"/>
                <w:szCs w:val="20"/>
                <w:u w:color="000000"/>
                <w:lang w:val="es-ES_tradnl"/>
              </w:rPr>
              <w:t>ó</w:t>
            </w:r>
            <w:r>
              <w:rPr>
                <w:rFonts w:ascii="Calibri" w:hAnsi="Calibri"/>
                <w:color w:val="000000"/>
                <w:sz w:val="20"/>
                <w:szCs w:val="20"/>
                <w:u w:color="000000"/>
              </w:rPr>
              <w:t>w gwarancji po podaniu numeru seryjnego bezpośrednio u producenta lub jego przedstawiciela.</w:t>
            </w:r>
          </w:p>
        </w:tc>
      </w:tr>
    </w:tbl>
    <w:p w14:paraId="1F64DD8C" w14:textId="77777777" w:rsidR="003574C3" w:rsidRDefault="003574C3" w:rsidP="003574C3">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before="100" w:after="100" w:line="240" w:lineRule="auto"/>
        <w:ind w:left="324" w:hanging="324"/>
        <w:outlineLvl w:val="0"/>
        <w:rPr>
          <w:rFonts w:ascii="Calibri" w:eastAsia="Calibri" w:hAnsi="Calibri" w:cs="Calibri"/>
          <w:b/>
          <w:bCs/>
          <w:color w:val="000000"/>
          <w:kern w:val="36"/>
          <w:sz w:val="24"/>
          <w:szCs w:val="24"/>
          <w:u w:color="000000"/>
        </w:rPr>
      </w:pPr>
    </w:p>
    <w:p w14:paraId="7B93FAA1" w14:textId="72ACD07E" w:rsidR="003574C3" w:rsidRPr="001103DD" w:rsidRDefault="003574C3" w:rsidP="003574C3">
      <w:pPr>
        <w:pStyle w:val="Nagwek2"/>
        <w:rPr>
          <w:rFonts w:ascii="Calibri" w:eastAsia="Calibri" w:hAnsi="Calibri" w:cs="Calibri"/>
          <w:sz w:val="24"/>
          <w:szCs w:val="24"/>
          <w:u w:color="000000"/>
        </w:rPr>
      </w:pPr>
      <w:r w:rsidRPr="001103DD">
        <w:rPr>
          <w:rFonts w:ascii="Calibri" w:eastAsia="Calibri" w:hAnsi="Calibri" w:cs="Calibri"/>
          <w:sz w:val="24"/>
          <w:szCs w:val="24"/>
          <w:u w:color="000000"/>
        </w:rPr>
        <w:t>Pamięć masowa – 1</w:t>
      </w:r>
      <w:r w:rsidR="00680459">
        <w:rPr>
          <w:rFonts w:ascii="Calibri" w:eastAsia="Calibri" w:hAnsi="Calibri" w:cs="Calibri"/>
          <w:sz w:val="24"/>
          <w:szCs w:val="24"/>
          <w:u w:color="000000"/>
        </w:rPr>
        <w:t xml:space="preserve"> </w:t>
      </w:r>
      <w:r w:rsidRPr="001103DD">
        <w:rPr>
          <w:rFonts w:ascii="Calibri" w:eastAsia="Calibri" w:hAnsi="Calibri" w:cs="Calibri"/>
          <w:sz w:val="24"/>
          <w:szCs w:val="24"/>
          <w:u w:color="000000"/>
        </w:rPr>
        <w:t>szt</w:t>
      </w:r>
      <w:r>
        <w:rPr>
          <w:rFonts w:ascii="Calibri" w:eastAsia="Calibri" w:hAnsi="Calibri" w:cs="Calibri"/>
          <w:sz w:val="24"/>
          <w:szCs w:val="24"/>
          <w:u w:color="000000"/>
        </w:rPr>
        <w:t>.</w:t>
      </w:r>
    </w:p>
    <w:tbl>
      <w:tblPr>
        <w:tblStyle w:val="TableNormal"/>
        <w:tblW w:w="96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ED0"/>
        <w:tblLayout w:type="fixed"/>
        <w:tblLook w:val="04A0" w:firstRow="1" w:lastRow="0" w:firstColumn="1" w:lastColumn="0" w:noHBand="0" w:noVBand="1"/>
      </w:tblPr>
      <w:tblGrid>
        <w:gridCol w:w="709"/>
        <w:gridCol w:w="2693"/>
        <w:gridCol w:w="6225"/>
      </w:tblGrid>
      <w:tr w:rsidR="003574C3" w:rsidRPr="001103DD" w14:paraId="32998DCC" w14:textId="77777777" w:rsidTr="004207CA">
        <w:trPr>
          <w:trHeight w:val="432"/>
        </w:trPr>
        <w:tc>
          <w:tcPr>
            <w:tcW w:w="709" w:type="dxa"/>
            <w:tcBorders>
              <w:top w:val="single" w:sz="4" w:space="0" w:color="000000"/>
              <w:left w:val="single" w:sz="4" w:space="0" w:color="000000"/>
              <w:bottom w:val="single" w:sz="4" w:space="0" w:color="000000"/>
              <w:right w:val="single" w:sz="4" w:space="0" w:color="000000"/>
            </w:tcBorders>
            <w:vAlign w:val="center"/>
          </w:tcPr>
          <w:p w14:paraId="7702EA38" w14:textId="77777777" w:rsidR="003574C3" w:rsidRPr="00A459CA" w:rsidRDefault="003574C3" w:rsidP="004207CA">
            <w:pPr>
              <w:pStyle w:val="TreA"/>
              <w:tabs>
                <w:tab w:val="left" w:pos="708"/>
                <w:tab w:val="left" w:pos="1416"/>
                <w:tab w:val="left" w:pos="2124"/>
              </w:tabs>
              <w:spacing w:after="0"/>
              <w:jc w:val="center"/>
              <w:rPr>
                <w:rFonts w:ascii="Calibri" w:hAnsi="Calibri" w:cs="Calibri"/>
                <w:b/>
                <w:bCs/>
                <w:color w:val="000000"/>
                <w:sz w:val="20"/>
                <w:szCs w:val="20"/>
                <w:u w:color="000000"/>
              </w:rPr>
            </w:pPr>
            <w:r w:rsidRPr="00A459CA">
              <w:rPr>
                <w:rFonts w:ascii="Calibri" w:hAnsi="Calibri" w:cs="Calibri"/>
                <w:b/>
                <w:bCs/>
                <w:color w:val="000000"/>
                <w:sz w:val="20"/>
                <w:szCs w:val="20"/>
                <w:u w:color="000000"/>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070BC" w14:textId="77777777" w:rsidR="003574C3" w:rsidRPr="00E83419" w:rsidRDefault="003574C3" w:rsidP="004207CA">
            <w:pPr>
              <w:pStyle w:val="TreA"/>
              <w:tabs>
                <w:tab w:val="left" w:pos="708"/>
                <w:tab w:val="left" w:pos="1416"/>
                <w:tab w:val="left" w:pos="2124"/>
              </w:tabs>
              <w:spacing w:after="0"/>
              <w:rPr>
                <w:rFonts w:ascii="Calibri" w:hAnsi="Calibri" w:cs="Calibri"/>
                <w:b/>
                <w:bCs/>
                <w:color w:val="000000"/>
                <w:sz w:val="20"/>
                <w:szCs w:val="20"/>
                <w:u w:color="000000"/>
              </w:rPr>
            </w:pPr>
            <w:r w:rsidRPr="00E83419">
              <w:rPr>
                <w:rFonts w:ascii="Calibri" w:hAnsi="Calibri" w:cs="Calibri"/>
                <w:b/>
                <w:bCs/>
                <w:color w:val="000000"/>
                <w:sz w:val="20"/>
                <w:szCs w:val="20"/>
                <w:u w:color="000000"/>
              </w:rPr>
              <w:t>Parametr</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1C904" w14:textId="77777777" w:rsidR="003574C3" w:rsidRPr="00E83419" w:rsidRDefault="003574C3" w:rsidP="004207CA">
            <w:pPr>
              <w:pStyle w:val="TreA"/>
              <w:tabs>
                <w:tab w:val="left" w:pos="708"/>
                <w:tab w:val="left" w:pos="1416"/>
                <w:tab w:val="left" w:pos="2124"/>
                <w:tab w:val="left" w:pos="2832"/>
                <w:tab w:val="left" w:pos="3540"/>
              </w:tabs>
              <w:spacing w:after="0"/>
              <w:rPr>
                <w:rFonts w:ascii="Calibri" w:hAnsi="Calibri" w:cs="Calibri"/>
                <w:b/>
                <w:color w:val="000000"/>
                <w:sz w:val="20"/>
                <w:szCs w:val="20"/>
                <w:u w:color="000000"/>
              </w:rPr>
            </w:pPr>
            <w:r w:rsidRPr="00E83419">
              <w:rPr>
                <w:rFonts w:ascii="Calibri" w:hAnsi="Calibri" w:cs="Calibri"/>
                <w:b/>
                <w:color w:val="000000"/>
                <w:sz w:val="20"/>
                <w:szCs w:val="20"/>
                <w:u w:color="000000"/>
              </w:rPr>
              <w:t>Wymagania</w:t>
            </w:r>
          </w:p>
        </w:tc>
      </w:tr>
      <w:tr w:rsidR="003574C3" w:rsidRPr="001103DD" w14:paraId="543723D4" w14:textId="77777777" w:rsidTr="004207CA">
        <w:trPr>
          <w:trHeight w:val="194"/>
        </w:trPr>
        <w:tc>
          <w:tcPr>
            <w:tcW w:w="709" w:type="dxa"/>
            <w:tcBorders>
              <w:top w:val="single" w:sz="4" w:space="0" w:color="000000"/>
              <w:left w:val="single" w:sz="4" w:space="0" w:color="000000"/>
              <w:bottom w:val="single" w:sz="4" w:space="0" w:color="000000"/>
              <w:right w:val="single" w:sz="4" w:space="0" w:color="000000"/>
            </w:tcBorders>
            <w:vAlign w:val="center"/>
          </w:tcPr>
          <w:p w14:paraId="47E1A1CD"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91562" w14:textId="77777777" w:rsidR="003574C3" w:rsidRPr="001103DD" w:rsidRDefault="003574C3" w:rsidP="004207CA">
            <w:pPr>
              <w:pStyle w:val="TreA"/>
              <w:tabs>
                <w:tab w:val="left" w:pos="708"/>
                <w:tab w:val="left" w:pos="1416"/>
                <w:tab w:val="left" w:pos="2124"/>
              </w:tabs>
              <w:spacing w:after="0"/>
              <w:rPr>
                <w:rFonts w:ascii="Calibri" w:hAnsi="Calibri" w:cs="Calibri"/>
                <w:bCs/>
                <w:color w:val="000000"/>
                <w:sz w:val="20"/>
                <w:szCs w:val="20"/>
                <w:u w:color="000000"/>
              </w:rPr>
            </w:pPr>
            <w:r w:rsidRPr="001103DD">
              <w:rPr>
                <w:rFonts w:ascii="Calibri" w:hAnsi="Calibri" w:cs="Calibri"/>
                <w:bCs/>
                <w:color w:val="000000"/>
                <w:sz w:val="20"/>
                <w:szCs w:val="20"/>
                <w:u w:color="000000"/>
              </w:rPr>
              <w:t xml:space="preserve">Rodzaj urządzenia </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61743"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1103DD">
              <w:rPr>
                <w:rFonts w:ascii="Calibri" w:hAnsi="Calibri" w:cs="Calibri"/>
                <w:color w:val="000000"/>
                <w:sz w:val="20"/>
                <w:szCs w:val="20"/>
                <w:u w:color="000000"/>
              </w:rPr>
              <w:t>serwer pamięci masowej na żądanie</w:t>
            </w:r>
          </w:p>
        </w:tc>
      </w:tr>
      <w:tr w:rsidR="003574C3" w:rsidRPr="001103DD" w14:paraId="75475391" w14:textId="77777777" w:rsidTr="004207CA">
        <w:trPr>
          <w:trHeight w:val="543"/>
        </w:trPr>
        <w:tc>
          <w:tcPr>
            <w:tcW w:w="709" w:type="dxa"/>
            <w:tcBorders>
              <w:top w:val="single" w:sz="4" w:space="0" w:color="000000"/>
              <w:left w:val="single" w:sz="4" w:space="0" w:color="000000"/>
              <w:bottom w:val="single" w:sz="4" w:space="0" w:color="000000"/>
              <w:right w:val="single" w:sz="4" w:space="0" w:color="000000"/>
            </w:tcBorders>
            <w:vAlign w:val="center"/>
          </w:tcPr>
          <w:p w14:paraId="62666896"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C723E7"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Obudowa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90D7E"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Obudowa Rack o wysokości 2U z możliwością instalacji min. 12 dysk</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2,5” lub 3,5” wraz z kompletem wysuwanych szyn umożliwiających montaż w szafie rack i wysuwanie macierzy do cel</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 xml:space="preserve">w serwisowych. </w:t>
            </w:r>
          </w:p>
        </w:tc>
      </w:tr>
      <w:tr w:rsidR="003574C3" w:rsidRPr="001103DD" w14:paraId="3CE9160A" w14:textId="77777777" w:rsidTr="004207CA">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4C5DD5BD"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lang w:val="es-ES_tradnl"/>
              </w:rPr>
            </w:pPr>
            <w:r w:rsidRPr="00A459CA">
              <w:rPr>
                <w:rFonts w:ascii="Calibri" w:hAnsi="Calibri" w:cs="Calibri"/>
                <w:bCs/>
                <w:color w:val="000000"/>
                <w:sz w:val="20"/>
                <w:szCs w:val="20"/>
                <w:u w:color="000000"/>
                <w:lang w:val="es-ES_tradnl"/>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D9B70"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lang w:val="es-ES_tradnl"/>
              </w:rPr>
              <w:t>Procesor</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0E11E"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Architektura procesora x86 o częstotliwości taktowania min. 2,1GHz z mechanizmem szyfrowania sprzętowego (AES-NI)</w:t>
            </w:r>
          </w:p>
        </w:tc>
      </w:tr>
      <w:tr w:rsidR="003574C3" w:rsidRPr="001103DD" w14:paraId="0B01767A" w14:textId="77777777" w:rsidTr="004207CA">
        <w:trPr>
          <w:trHeight w:val="544"/>
        </w:trPr>
        <w:tc>
          <w:tcPr>
            <w:tcW w:w="709" w:type="dxa"/>
            <w:tcBorders>
              <w:top w:val="single" w:sz="4" w:space="0" w:color="000000"/>
              <w:left w:val="single" w:sz="4" w:space="0" w:color="000000"/>
              <w:bottom w:val="single" w:sz="4" w:space="0" w:color="000000"/>
              <w:right w:val="single" w:sz="4" w:space="0" w:color="000000"/>
            </w:tcBorders>
            <w:vAlign w:val="center"/>
          </w:tcPr>
          <w:p w14:paraId="54FF44D0"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FCED4"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 xml:space="preserve">Pamięć </w:t>
            </w:r>
            <w:r w:rsidRPr="001103DD">
              <w:rPr>
                <w:rFonts w:ascii="Calibri" w:hAnsi="Calibri" w:cs="Calibri"/>
                <w:bCs/>
                <w:color w:val="000000"/>
                <w:sz w:val="20"/>
                <w:szCs w:val="20"/>
                <w:u w:color="000000"/>
                <w:lang w:val="de-DE"/>
              </w:rPr>
              <w:t>RAM</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E911A"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Zainstalowana pamięć systemowa 32GB DDR4. Możliwość rozbudowa do 64GB. Ilość gniazd pamięci min. 4.</w:t>
            </w:r>
          </w:p>
        </w:tc>
      </w:tr>
      <w:tr w:rsidR="003574C3" w:rsidRPr="001103DD" w14:paraId="3D6DCFAF" w14:textId="77777777" w:rsidTr="004207CA">
        <w:trPr>
          <w:trHeight w:val="1518"/>
        </w:trPr>
        <w:tc>
          <w:tcPr>
            <w:tcW w:w="709" w:type="dxa"/>
            <w:tcBorders>
              <w:top w:val="single" w:sz="4" w:space="0" w:color="000000"/>
              <w:left w:val="single" w:sz="4" w:space="0" w:color="000000"/>
              <w:bottom w:val="single" w:sz="4" w:space="0" w:color="000000"/>
              <w:right w:val="single" w:sz="4" w:space="0" w:color="000000"/>
            </w:tcBorders>
            <w:vAlign w:val="center"/>
          </w:tcPr>
          <w:p w14:paraId="522AECAD"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69831"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Przechowywanie</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9667F"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 xml:space="preserve">Ilość kieszeni na dyski 12. Maksymalna liczba kieszeni na dyski z jednostką rozszerzającą 24. Możliwość </w:t>
            </w:r>
            <w:r w:rsidRPr="001103DD">
              <w:rPr>
                <w:rFonts w:ascii="Calibri" w:hAnsi="Calibri" w:cs="Calibri"/>
                <w:color w:val="000000"/>
                <w:sz w:val="20"/>
                <w:szCs w:val="20"/>
                <w:u w:color="000000"/>
                <w:lang w:val="it-IT"/>
              </w:rPr>
              <w:t>monta</w:t>
            </w:r>
            <w:r w:rsidRPr="001103DD">
              <w:rPr>
                <w:rFonts w:ascii="Calibri" w:hAnsi="Calibri" w:cs="Calibri"/>
                <w:color w:val="000000"/>
                <w:sz w:val="20"/>
                <w:szCs w:val="20"/>
                <w:u w:color="000000"/>
              </w:rPr>
              <w:t>żu dysk</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3,5” SATA HDD, 2,5” SATA HDD, 2,5” SATA SSD. Minimalna możliwa pojemność wewnętrzna 144TB. Minimalna możliwa pojemność surowa z jednostkami rozszerzającymi 288TB. Możliwość konfiguracji rozmiaru pojedynczego woluminu do 108TB. Możliwość wymiany dysk</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HDD podczas pracy (hot-swap).</w:t>
            </w:r>
          </w:p>
        </w:tc>
      </w:tr>
      <w:tr w:rsidR="003574C3" w:rsidRPr="001103DD" w14:paraId="461837C3" w14:textId="77777777" w:rsidTr="004207CA">
        <w:trPr>
          <w:trHeight w:val="1258"/>
        </w:trPr>
        <w:tc>
          <w:tcPr>
            <w:tcW w:w="709" w:type="dxa"/>
            <w:tcBorders>
              <w:top w:val="single" w:sz="4" w:space="0" w:color="000000"/>
              <w:left w:val="single" w:sz="4" w:space="0" w:color="000000"/>
              <w:bottom w:val="single" w:sz="4" w:space="0" w:color="000000"/>
              <w:right w:val="single" w:sz="4" w:space="0" w:color="000000"/>
            </w:tcBorders>
            <w:vAlign w:val="center"/>
          </w:tcPr>
          <w:p w14:paraId="38C5333B"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B434B"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Porty zewnętrzne</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613417"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Port LAN RJ-45 1GbE: 4 szt. (z obsługą funkcji Link Aggregation / przełączania awaryjnego), port USB 3.0: 2 szt., gniazdo rozszerzenia: 1szt. PCIe Gen3 x 8. Dodatkowo zainstalowana dwuportowa karta rozszerzeń z portami 10GbE SFP+. Dostarczenie 2 szt. wkładek światłowodowych 10GbE LC MM 850nm zalecanych przez producenta sprzętu. Dostarczenie 2 szt. patchcord 1mb LC MM.</w:t>
            </w:r>
          </w:p>
        </w:tc>
      </w:tr>
      <w:tr w:rsidR="003574C3" w:rsidRPr="001103DD" w14:paraId="7B68E4B7" w14:textId="77777777" w:rsidTr="004207CA">
        <w:trPr>
          <w:trHeight w:val="899"/>
        </w:trPr>
        <w:tc>
          <w:tcPr>
            <w:tcW w:w="709" w:type="dxa"/>
            <w:tcBorders>
              <w:top w:val="single" w:sz="4" w:space="0" w:color="000000"/>
              <w:left w:val="single" w:sz="4" w:space="0" w:color="000000"/>
              <w:bottom w:val="single" w:sz="4" w:space="0" w:color="000000"/>
              <w:right w:val="single" w:sz="4" w:space="0" w:color="000000"/>
            </w:tcBorders>
            <w:vAlign w:val="center"/>
          </w:tcPr>
          <w:p w14:paraId="2A202129"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4FC42"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Systemy plik</w:t>
            </w:r>
            <w:r w:rsidRPr="001103DD">
              <w:rPr>
                <w:rFonts w:ascii="Calibri" w:hAnsi="Calibri" w:cs="Calibri"/>
                <w:bCs/>
                <w:color w:val="000000"/>
                <w:sz w:val="20"/>
                <w:szCs w:val="20"/>
                <w:u w:color="000000"/>
                <w:lang w:val="es-ES_tradnl"/>
              </w:rPr>
              <w:t>ó</w:t>
            </w:r>
            <w:r w:rsidRPr="001103DD">
              <w:rPr>
                <w:rFonts w:ascii="Calibri" w:hAnsi="Calibri" w:cs="Calibri"/>
                <w:bCs/>
                <w:color w:val="000000"/>
                <w:sz w:val="20"/>
                <w:szCs w:val="20"/>
                <w:u w:color="000000"/>
              </w:rPr>
              <w:t>w</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E4C11"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Obsługiwane systemy plik</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na wewnętrznych dyskach: BTRFS, EXT4. Obsługiwane systemy plik</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na zewnętrznych dyskach: BTRFS, EXT4, EXT3, FAT, NTFS, HFS+.</w:t>
            </w:r>
          </w:p>
        </w:tc>
      </w:tr>
      <w:tr w:rsidR="003574C3" w:rsidRPr="001103DD" w14:paraId="10545ACB" w14:textId="77777777" w:rsidTr="004207CA">
        <w:trPr>
          <w:trHeight w:val="106"/>
        </w:trPr>
        <w:tc>
          <w:tcPr>
            <w:tcW w:w="709" w:type="dxa"/>
            <w:tcBorders>
              <w:top w:val="single" w:sz="4" w:space="0" w:color="000000"/>
              <w:left w:val="single" w:sz="4" w:space="0" w:color="000000"/>
              <w:bottom w:val="single" w:sz="4" w:space="0" w:color="000000"/>
              <w:right w:val="single" w:sz="4" w:space="0" w:color="000000"/>
            </w:tcBorders>
            <w:vAlign w:val="center"/>
          </w:tcPr>
          <w:p w14:paraId="021B37B2"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45AD7"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Tryb pracy RAID</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DC646"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eastAsia="Times New Roman" w:hAnsi="Calibri" w:cs="Calibri"/>
                <w:color w:val="000000"/>
                <w:sz w:val="20"/>
                <w:szCs w:val="20"/>
                <w:u w:color="000000"/>
              </w:rPr>
            </w:pPr>
          </w:p>
          <w:p w14:paraId="11FC1F95"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0, 1, 5, 6, 10, Basic, JBOD, Hybrid RAID</w:t>
            </w:r>
          </w:p>
        </w:tc>
      </w:tr>
      <w:tr w:rsidR="003574C3" w:rsidRPr="001103DD" w14:paraId="1FBF4BF2" w14:textId="77777777" w:rsidTr="004207CA">
        <w:trPr>
          <w:trHeight w:val="320"/>
        </w:trPr>
        <w:tc>
          <w:tcPr>
            <w:tcW w:w="709" w:type="dxa"/>
            <w:tcBorders>
              <w:top w:val="single" w:sz="4" w:space="0" w:color="000000"/>
              <w:left w:val="single" w:sz="4" w:space="0" w:color="000000"/>
              <w:bottom w:val="single" w:sz="4" w:space="0" w:color="000000"/>
              <w:right w:val="single" w:sz="4" w:space="0" w:color="000000"/>
            </w:tcBorders>
            <w:vAlign w:val="center"/>
          </w:tcPr>
          <w:p w14:paraId="0F2BD20D"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5E7F5"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Zasilacz</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0746E"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Min. 1 x 500W</w:t>
            </w:r>
          </w:p>
        </w:tc>
      </w:tr>
      <w:tr w:rsidR="003574C3" w:rsidRPr="001103DD" w14:paraId="15455C3D" w14:textId="77777777" w:rsidTr="004207CA">
        <w:trPr>
          <w:trHeight w:val="661"/>
        </w:trPr>
        <w:tc>
          <w:tcPr>
            <w:tcW w:w="709" w:type="dxa"/>
            <w:tcBorders>
              <w:top w:val="single" w:sz="4" w:space="0" w:color="000000"/>
              <w:left w:val="single" w:sz="4" w:space="0" w:color="000000"/>
              <w:bottom w:val="single" w:sz="4" w:space="0" w:color="000000"/>
              <w:right w:val="single" w:sz="4" w:space="0" w:color="000000"/>
            </w:tcBorders>
            <w:vAlign w:val="center"/>
          </w:tcPr>
          <w:p w14:paraId="08D14E4C"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562BE"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Protokoły sieciowe</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A0883"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AFP, iSCSI, Serwer DLNA, Serwer FTP, Serwer VPN, Wake-On-LAN, NFS, SMB, praca w chmurze.</w:t>
            </w:r>
          </w:p>
        </w:tc>
      </w:tr>
      <w:tr w:rsidR="003574C3" w:rsidRPr="001103DD" w14:paraId="616AFA14" w14:textId="77777777" w:rsidTr="004207CA">
        <w:trPr>
          <w:trHeight w:val="1792"/>
        </w:trPr>
        <w:tc>
          <w:tcPr>
            <w:tcW w:w="709" w:type="dxa"/>
            <w:tcBorders>
              <w:top w:val="single" w:sz="4" w:space="0" w:color="000000"/>
              <w:left w:val="single" w:sz="4" w:space="0" w:color="000000"/>
              <w:bottom w:val="single" w:sz="4" w:space="0" w:color="000000"/>
              <w:right w:val="single" w:sz="4" w:space="0" w:color="000000"/>
            </w:tcBorders>
            <w:vAlign w:val="center"/>
          </w:tcPr>
          <w:p w14:paraId="20F0510D"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21EBD"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Dyski twarde</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420948"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lang w:val="de-DE"/>
              </w:rPr>
              <w:t>Dostarczenie 8 szt. dysków twardych o pojemności 6TB 7200 obrotów 256MB Cache, SATA III (6Gb/s) dedykowanych do ciągłej pracy w urządzeniach typu NAS z technologią NASware 3.0 lub podobną, pracujących pod stałym obciążeniem. Dyski muszą występować na liście zgodności producenta oferowanej macierzy dyskowej.</w:t>
            </w:r>
          </w:p>
        </w:tc>
      </w:tr>
      <w:tr w:rsidR="003574C3" w:rsidRPr="001103DD" w14:paraId="1AFAF004" w14:textId="77777777" w:rsidTr="004207CA">
        <w:trPr>
          <w:trHeight w:val="472"/>
        </w:trPr>
        <w:tc>
          <w:tcPr>
            <w:tcW w:w="709" w:type="dxa"/>
            <w:tcBorders>
              <w:top w:val="single" w:sz="4" w:space="0" w:color="000000"/>
              <w:left w:val="single" w:sz="4" w:space="0" w:color="000000"/>
              <w:bottom w:val="single" w:sz="4" w:space="0" w:color="000000"/>
              <w:right w:val="single" w:sz="4" w:space="0" w:color="000000"/>
            </w:tcBorders>
            <w:vAlign w:val="center"/>
          </w:tcPr>
          <w:p w14:paraId="6008B2D2"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10F29"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Wentylatory</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6F6ED0"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Łatwa wymiana. Tryby pracy: chłodzenia oraz cichy.</w:t>
            </w:r>
          </w:p>
        </w:tc>
      </w:tr>
      <w:tr w:rsidR="003574C3" w:rsidRPr="001103DD" w14:paraId="7B421EB2" w14:textId="77777777" w:rsidTr="004207CA">
        <w:trPr>
          <w:trHeight w:val="572"/>
        </w:trPr>
        <w:tc>
          <w:tcPr>
            <w:tcW w:w="709" w:type="dxa"/>
            <w:tcBorders>
              <w:top w:val="single" w:sz="4" w:space="0" w:color="000000"/>
              <w:left w:val="single" w:sz="4" w:space="0" w:color="000000"/>
              <w:bottom w:val="single" w:sz="4" w:space="0" w:color="000000"/>
              <w:right w:val="single" w:sz="4" w:space="0" w:color="000000"/>
            </w:tcBorders>
            <w:vAlign w:val="center"/>
          </w:tcPr>
          <w:p w14:paraId="27D683C0"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91C5D"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Certyfikaty</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1FDCC" w14:textId="77777777" w:rsidR="003574C3" w:rsidRPr="001103DD" w:rsidRDefault="003574C3" w:rsidP="004207CA">
            <w:pPr>
              <w:pStyle w:val="TreA"/>
              <w:tabs>
                <w:tab w:val="left" w:pos="708"/>
                <w:tab w:val="left" w:pos="1416"/>
                <w:tab w:val="left" w:pos="2124"/>
                <w:tab w:val="left" w:pos="2832"/>
                <w:tab w:val="left" w:pos="3540"/>
              </w:tabs>
              <w:spacing w:before="100" w:after="100"/>
              <w:rPr>
                <w:rFonts w:ascii="Calibri" w:hAnsi="Calibri" w:cs="Calibri"/>
                <w:sz w:val="20"/>
                <w:szCs w:val="20"/>
              </w:rPr>
            </w:pPr>
            <w:r w:rsidRPr="001103DD">
              <w:rPr>
                <w:rFonts w:ascii="Calibri" w:hAnsi="Calibri" w:cs="Calibri"/>
                <w:color w:val="000000"/>
                <w:sz w:val="20"/>
                <w:szCs w:val="20"/>
                <w:u w:color="000000"/>
              </w:rPr>
              <w:t>EAC, VCCI, CCC, RCM, FCC, CE, BSMI</w:t>
            </w:r>
          </w:p>
        </w:tc>
      </w:tr>
      <w:tr w:rsidR="003574C3" w:rsidRPr="001103DD" w14:paraId="6F352AB6" w14:textId="77777777" w:rsidTr="004207CA">
        <w:trPr>
          <w:trHeight w:val="1611"/>
        </w:trPr>
        <w:tc>
          <w:tcPr>
            <w:tcW w:w="709" w:type="dxa"/>
            <w:tcBorders>
              <w:top w:val="single" w:sz="4" w:space="0" w:color="000000"/>
              <w:left w:val="single" w:sz="4" w:space="0" w:color="000000"/>
              <w:bottom w:val="single" w:sz="4" w:space="0" w:color="000000"/>
              <w:right w:val="single" w:sz="4" w:space="0" w:color="000000"/>
            </w:tcBorders>
            <w:vAlign w:val="center"/>
          </w:tcPr>
          <w:p w14:paraId="32A09D95"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A2DFA"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Oprogramowanie</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52A949"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Dostarczone oprogramowanie umożliwiające wykonywanie kopii bezpieczeństwa oraz jej przywracanie z dowolnej ilości maszyn wirtualnych opartych o VMWare i Hyper-V bez dodatkowych koszt</w:t>
            </w:r>
            <w:r w:rsidRPr="001103DD">
              <w:rPr>
                <w:rFonts w:ascii="Calibri" w:hAnsi="Calibri" w:cs="Calibri"/>
                <w:color w:val="000000"/>
                <w:sz w:val="20"/>
                <w:szCs w:val="20"/>
                <w:u w:color="000000"/>
                <w:lang w:val="es-ES_tradnl"/>
              </w:rPr>
              <w:t>ó</w:t>
            </w:r>
            <w:r w:rsidRPr="001103DD">
              <w:rPr>
                <w:rFonts w:ascii="Calibri" w:hAnsi="Calibri" w:cs="Calibri"/>
                <w:color w:val="000000"/>
                <w:sz w:val="20"/>
                <w:szCs w:val="20"/>
                <w:u w:color="000000"/>
              </w:rPr>
              <w:t>w licencji za oprogramowanie. Oprogramowanie musi być instalowane na dostarczonym urządzeniu  i posiadać centralną konsolę zarządzania.</w:t>
            </w:r>
          </w:p>
        </w:tc>
      </w:tr>
      <w:tr w:rsidR="003574C3" w:rsidRPr="001103DD" w14:paraId="6F59D3ED" w14:textId="77777777" w:rsidTr="004207CA">
        <w:trPr>
          <w:trHeight w:val="539"/>
        </w:trPr>
        <w:tc>
          <w:tcPr>
            <w:tcW w:w="709" w:type="dxa"/>
            <w:tcBorders>
              <w:top w:val="single" w:sz="4" w:space="0" w:color="000000"/>
              <w:left w:val="single" w:sz="4" w:space="0" w:color="000000"/>
              <w:bottom w:val="single" w:sz="4" w:space="0" w:color="000000"/>
              <w:right w:val="single" w:sz="4" w:space="0" w:color="000000"/>
            </w:tcBorders>
            <w:vAlign w:val="center"/>
          </w:tcPr>
          <w:p w14:paraId="65B4761C"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402E3"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Pr>
                <w:rFonts w:ascii="Calibri" w:hAnsi="Calibri" w:cs="Calibri"/>
                <w:bCs/>
                <w:color w:val="000000"/>
                <w:sz w:val="20"/>
                <w:szCs w:val="20"/>
                <w:u w:color="000000"/>
              </w:rPr>
              <w:t>Gwarancja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F9BD4"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Pr>
                <w:rFonts w:ascii="Calibri" w:hAnsi="Calibri" w:cs="Calibri"/>
                <w:color w:val="000000"/>
                <w:sz w:val="20"/>
                <w:szCs w:val="20"/>
                <w:u w:color="000000"/>
              </w:rPr>
              <w:t>Standardowa gwarancja producenta sprzętu min 36 miesięcy</w:t>
            </w:r>
          </w:p>
        </w:tc>
      </w:tr>
      <w:tr w:rsidR="003574C3" w:rsidRPr="001103DD" w14:paraId="72EF85D1" w14:textId="77777777" w:rsidTr="004207CA">
        <w:trPr>
          <w:trHeight w:val="730"/>
        </w:trPr>
        <w:tc>
          <w:tcPr>
            <w:tcW w:w="709" w:type="dxa"/>
            <w:tcBorders>
              <w:top w:val="single" w:sz="4" w:space="0" w:color="000000"/>
              <w:left w:val="single" w:sz="4" w:space="0" w:color="000000"/>
              <w:bottom w:val="single" w:sz="4" w:space="0" w:color="000000"/>
              <w:right w:val="single" w:sz="4" w:space="0" w:color="000000"/>
            </w:tcBorders>
            <w:vAlign w:val="center"/>
          </w:tcPr>
          <w:p w14:paraId="642428FA" w14:textId="77777777" w:rsidR="003574C3" w:rsidRPr="00A459CA" w:rsidRDefault="003574C3" w:rsidP="004207CA">
            <w:pPr>
              <w:pStyle w:val="TreA"/>
              <w:tabs>
                <w:tab w:val="left" w:pos="708"/>
                <w:tab w:val="left" w:pos="1416"/>
                <w:tab w:val="left" w:pos="2124"/>
              </w:tabs>
              <w:spacing w:after="0"/>
              <w:jc w:val="center"/>
              <w:rPr>
                <w:rFonts w:ascii="Calibri" w:hAnsi="Calibri" w:cs="Calibri"/>
                <w:bCs/>
                <w:color w:val="000000"/>
                <w:sz w:val="20"/>
                <w:szCs w:val="20"/>
                <w:u w:color="000000"/>
              </w:rPr>
            </w:pPr>
            <w:r w:rsidRPr="00A459CA">
              <w:rPr>
                <w:rFonts w:ascii="Calibri" w:hAnsi="Calibri" w:cs="Calibri"/>
                <w:bCs/>
                <w:color w:val="000000"/>
                <w:sz w:val="20"/>
                <w:szCs w:val="20"/>
                <w:u w:color="000000"/>
              </w:rPr>
              <w:t>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44DEA7" w14:textId="77777777" w:rsidR="003574C3" w:rsidRPr="001103DD" w:rsidRDefault="003574C3" w:rsidP="004207CA">
            <w:pPr>
              <w:pStyle w:val="TreA"/>
              <w:tabs>
                <w:tab w:val="left" w:pos="708"/>
                <w:tab w:val="left" w:pos="1416"/>
                <w:tab w:val="left" w:pos="2124"/>
              </w:tabs>
              <w:spacing w:after="0"/>
              <w:rPr>
                <w:rFonts w:ascii="Calibri" w:hAnsi="Calibri" w:cs="Calibri"/>
                <w:sz w:val="20"/>
                <w:szCs w:val="20"/>
              </w:rPr>
            </w:pPr>
            <w:r w:rsidRPr="001103DD">
              <w:rPr>
                <w:rFonts w:ascii="Calibri" w:hAnsi="Calibri" w:cs="Calibri"/>
                <w:bCs/>
                <w:color w:val="000000"/>
                <w:sz w:val="20"/>
                <w:szCs w:val="20"/>
                <w:u w:color="000000"/>
              </w:rPr>
              <w:t>Dokumentacja użytkownika</w:t>
            </w:r>
          </w:p>
        </w:tc>
        <w:tc>
          <w:tcPr>
            <w:tcW w:w="62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1E92B9" w14:textId="77777777" w:rsidR="003574C3" w:rsidRPr="001103DD"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1103DD">
              <w:rPr>
                <w:rFonts w:ascii="Calibri" w:hAnsi="Calibri" w:cs="Calibri"/>
                <w:color w:val="000000"/>
                <w:sz w:val="20"/>
                <w:szCs w:val="20"/>
                <w:u w:color="000000"/>
              </w:rPr>
              <w:t>Zamawiający wymaga dokumentacji w języku polskim lub angi</w:t>
            </w:r>
            <w:r w:rsidRPr="001103DD">
              <w:rPr>
                <w:rFonts w:ascii="Calibri" w:hAnsi="Calibri" w:cs="Calibri"/>
                <w:i/>
                <w:iCs/>
                <w:color w:val="000000"/>
                <w:sz w:val="20"/>
                <w:szCs w:val="20"/>
                <w:u w:color="000000"/>
              </w:rPr>
              <w:t>e</w:t>
            </w:r>
            <w:r w:rsidRPr="001103DD">
              <w:rPr>
                <w:rFonts w:ascii="Calibri" w:hAnsi="Calibri" w:cs="Calibri"/>
                <w:color w:val="000000"/>
                <w:sz w:val="20"/>
                <w:szCs w:val="20"/>
                <w:u w:color="000000"/>
              </w:rPr>
              <w:t>lskim.</w:t>
            </w:r>
          </w:p>
        </w:tc>
      </w:tr>
    </w:tbl>
    <w:p w14:paraId="69ED8F1F" w14:textId="77777777" w:rsidR="003574C3" w:rsidRDefault="003574C3" w:rsidP="003574C3">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line="240" w:lineRule="auto"/>
        <w:ind w:left="324" w:hanging="324"/>
        <w:rPr>
          <w:rFonts w:ascii="Times New Roman" w:eastAsia="Times New Roman" w:hAnsi="Times New Roman" w:cs="Times New Roman"/>
          <w:color w:val="000000"/>
          <w:sz w:val="24"/>
          <w:szCs w:val="24"/>
          <w:u w:color="000000"/>
        </w:rPr>
      </w:pPr>
    </w:p>
    <w:p w14:paraId="59987D30" w14:textId="77777777" w:rsidR="003574C3" w:rsidRDefault="003574C3" w:rsidP="003574C3">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line="240" w:lineRule="auto"/>
        <w:ind w:left="324" w:hanging="324"/>
        <w:rPr>
          <w:rFonts w:ascii="Times New Roman" w:eastAsia="Times New Roman" w:hAnsi="Times New Roman" w:cs="Times New Roman"/>
          <w:color w:val="000000"/>
          <w:sz w:val="24"/>
          <w:szCs w:val="24"/>
          <w:u w:color="000000"/>
        </w:rPr>
      </w:pPr>
    </w:p>
    <w:p w14:paraId="4A078DFA" w14:textId="77777777" w:rsidR="003574C3" w:rsidRDefault="003574C3" w:rsidP="003574C3">
      <w:pPr>
        <w:pStyle w:val="Tre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0" w:line="240" w:lineRule="auto"/>
        <w:ind w:left="324" w:hanging="324"/>
        <w:rPr>
          <w:rFonts w:ascii="Times New Roman" w:eastAsia="Times New Roman" w:hAnsi="Times New Roman" w:cs="Times New Roman"/>
          <w:color w:val="000000"/>
          <w:sz w:val="24"/>
          <w:szCs w:val="24"/>
          <w:u w:color="000000"/>
        </w:rPr>
      </w:pPr>
    </w:p>
    <w:p w14:paraId="1EDE8D1C" w14:textId="77777777" w:rsidR="003574C3" w:rsidRDefault="003574C3" w:rsidP="003574C3">
      <w:pPr>
        <w:pStyle w:val="Tre"/>
        <w:spacing w:after="160" w:line="259" w:lineRule="auto"/>
        <w:rPr>
          <w:rFonts w:eastAsia="Times New Roman" w:cs="Times New Roman"/>
          <w:b/>
          <w:bCs/>
          <w:sz w:val="22"/>
          <w:szCs w:val="22"/>
          <w14:textOutline w14:w="12700" w14:cap="flat" w14:cmpd="sng" w14:algn="ctr">
            <w14:noFill/>
            <w14:prstDash w14:val="solid"/>
            <w14:miter w14:lim="400000"/>
          </w14:textOutline>
        </w:rPr>
      </w:pPr>
    </w:p>
    <w:p w14:paraId="5AD8241E" w14:textId="77777777" w:rsidR="003574C3" w:rsidRDefault="003574C3" w:rsidP="003574C3">
      <w:pPr>
        <w:pStyle w:val="Tre"/>
        <w:spacing w:after="160" w:line="259" w:lineRule="auto"/>
        <w:rPr>
          <w:rFonts w:eastAsia="Times New Roman" w:cs="Times New Roman"/>
          <w:b/>
          <w:bCs/>
          <w:sz w:val="22"/>
          <w:szCs w:val="22"/>
          <w14:textOutline w14:w="12700" w14:cap="flat" w14:cmpd="sng" w14:algn="ctr">
            <w14:noFill/>
            <w14:prstDash w14:val="solid"/>
            <w14:miter w14:lim="400000"/>
          </w14:textOutline>
        </w:rPr>
      </w:pPr>
    </w:p>
    <w:p w14:paraId="30EE6E89" w14:textId="77777777" w:rsidR="003574C3" w:rsidRDefault="003574C3" w:rsidP="003574C3">
      <w:pPr>
        <w:pStyle w:val="Tre"/>
        <w:spacing w:after="160" w:line="259" w:lineRule="auto"/>
        <w:rPr>
          <w:rFonts w:eastAsia="Times New Roman" w:cs="Times New Roman"/>
          <w:b/>
          <w:bCs/>
          <w:sz w:val="22"/>
          <w:szCs w:val="22"/>
          <w14:textOutline w14:w="12700" w14:cap="flat" w14:cmpd="sng" w14:algn="ctr">
            <w14:noFill/>
            <w14:prstDash w14:val="solid"/>
            <w14:miter w14:lim="400000"/>
          </w14:textOutline>
        </w:rPr>
      </w:pPr>
    </w:p>
    <w:p w14:paraId="46135D3A" w14:textId="6AC76BE7" w:rsidR="003574C3" w:rsidRPr="0066057F" w:rsidRDefault="003574C3" w:rsidP="003574C3">
      <w:pPr>
        <w:pStyle w:val="Nagwek2"/>
        <w:rPr>
          <w:rFonts w:ascii="Calibri" w:hAnsi="Calibri" w:cs="Calibri"/>
          <w:sz w:val="24"/>
          <w:szCs w:val="24"/>
        </w:rPr>
      </w:pPr>
      <w:r w:rsidRPr="0066057F">
        <w:rPr>
          <w:rFonts w:ascii="Calibri" w:hAnsi="Calibri" w:cs="Calibri"/>
          <w:sz w:val="24"/>
          <w:szCs w:val="24"/>
          <w14:textOutline w14:w="12700" w14:cap="flat" w14:cmpd="sng" w14:algn="ctr">
            <w14:noFill/>
            <w14:prstDash w14:val="solid"/>
            <w14:miter w14:lim="400000"/>
          </w14:textOutline>
        </w:rPr>
        <w:t>Program a</w:t>
      </w:r>
      <w:r w:rsidRPr="0066057F">
        <w:rPr>
          <w:rFonts w:ascii="Calibri" w:hAnsi="Calibri" w:cs="Calibri"/>
          <w:sz w:val="24"/>
          <w:szCs w:val="24"/>
        </w:rPr>
        <w:t>ntywirusowy –  40</w:t>
      </w:r>
      <w:r w:rsidR="00680459">
        <w:rPr>
          <w:rFonts w:ascii="Calibri" w:hAnsi="Calibri" w:cs="Calibri"/>
          <w:sz w:val="24"/>
          <w:szCs w:val="24"/>
        </w:rPr>
        <w:t xml:space="preserve"> </w:t>
      </w:r>
      <w:bookmarkStart w:id="1" w:name="_GoBack"/>
      <w:bookmarkEnd w:id="1"/>
      <w:r w:rsidRPr="0066057F">
        <w:rPr>
          <w:rFonts w:ascii="Calibri" w:hAnsi="Calibri" w:cs="Calibri"/>
          <w:sz w:val="24"/>
          <w:szCs w:val="24"/>
        </w:rPr>
        <w:t>szt</w:t>
      </w:r>
      <w:r>
        <w:rPr>
          <w:rFonts w:ascii="Calibri" w:hAnsi="Calibri" w:cs="Calibri"/>
          <w:sz w:val="24"/>
          <w:szCs w:val="24"/>
        </w:rPr>
        <w:t>.</w:t>
      </w:r>
    </w:p>
    <w:p w14:paraId="6FEC63A4" w14:textId="77777777" w:rsidR="003574C3" w:rsidRDefault="003574C3" w:rsidP="003574C3">
      <w:pPr>
        <w:pStyle w:val="Tre"/>
        <w:spacing w:after="160" w:line="259" w:lineRule="auto"/>
        <w:rPr>
          <w:rFonts w:ascii="Consolas" w:eastAsia="Consolas" w:hAnsi="Consolas" w:cs="Consolas"/>
          <w:sz w:val="22"/>
          <w:szCs w:val="22"/>
        </w:rPr>
      </w:pP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96"/>
        <w:gridCol w:w="2835"/>
        <w:gridCol w:w="6095"/>
      </w:tblGrid>
      <w:tr w:rsidR="003574C3" w:rsidRPr="0066057F" w14:paraId="4F983A69" w14:textId="77777777" w:rsidTr="004207CA">
        <w:trPr>
          <w:trHeight w:val="498"/>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AB78828"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b/>
                <w:bCs/>
                <w:sz w:val="20"/>
                <w:szCs w:val="20"/>
              </w:rPr>
              <w:t>Lp.</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DEF50DB"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b/>
                <w:bCs/>
                <w:sz w:val="20"/>
                <w:szCs w:val="20"/>
              </w:rPr>
              <w:t>Parametr</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0FDB1BB"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b/>
                <w:bCs/>
                <w:sz w:val="20"/>
                <w:szCs w:val="20"/>
              </w:rPr>
              <w:t>Charakterystyka (wymagania minimalne)</w:t>
            </w:r>
          </w:p>
        </w:tc>
      </w:tr>
      <w:tr w:rsidR="003574C3" w:rsidRPr="0066057F" w14:paraId="1AF9F3B5" w14:textId="77777777" w:rsidTr="004207CA">
        <w:trPr>
          <w:trHeight w:val="896"/>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E05A224" w14:textId="77777777" w:rsidR="003574C3" w:rsidRPr="0066057F" w:rsidRDefault="003574C3" w:rsidP="004207CA">
            <w:pPr>
              <w:pStyle w:val="Tre"/>
              <w:spacing w:after="120" w:line="259" w:lineRule="auto"/>
              <w:rPr>
                <w:rFonts w:ascii="Calibri" w:hAnsi="Calibri" w:cs="Calibri"/>
                <w:sz w:val="20"/>
                <w:szCs w:val="20"/>
              </w:rPr>
            </w:pPr>
            <w:r>
              <w:rPr>
                <w:rFonts w:ascii="Calibri" w:hAnsi="Calibri" w:cs="Calibri"/>
                <w:sz w:val="20"/>
                <w:szCs w:val="20"/>
              </w:rPr>
              <w:t>1</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592A0A4E"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sz w:val="20"/>
                <w:szCs w:val="20"/>
              </w:rPr>
              <w:t>Przeznaczenie</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CDA3A43" w14:textId="77777777" w:rsidR="003574C3" w:rsidRPr="0066057F" w:rsidRDefault="003574C3" w:rsidP="004207CA">
            <w:pPr>
              <w:pStyle w:val="Tre"/>
              <w:spacing w:after="120" w:line="259" w:lineRule="auto"/>
              <w:rPr>
                <w:rFonts w:ascii="Calibri" w:hAnsi="Calibri" w:cs="Calibri"/>
                <w:color w:val="444444"/>
                <w:sz w:val="20"/>
                <w:szCs w:val="20"/>
                <w:u w:color="444444"/>
              </w:rPr>
            </w:pPr>
            <w:r w:rsidRPr="0066057F">
              <w:rPr>
                <w:rFonts w:ascii="Calibri" w:hAnsi="Calibri" w:cs="Calibri"/>
                <w:color w:val="444444"/>
                <w:sz w:val="20"/>
                <w:szCs w:val="20"/>
                <w:u w:color="444444"/>
              </w:rPr>
              <w:t>Licencje na oprogramowanie zabezpieczjace (antywirusowe) na stacjach roboczych I urządzeniach mobilnych</w:t>
            </w:r>
          </w:p>
        </w:tc>
      </w:tr>
      <w:tr w:rsidR="003574C3" w:rsidRPr="0066057F" w14:paraId="4CFCFFD0" w14:textId="77777777" w:rsidTr="004207CA">
        <w:trPr>
          <w:trHeight w:val="3330"/>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20738A8" w14:textId="77777777" w:rsidR="003574C3" w:rsidRPr="0066057F" w:rsidRDefault="003574C3" w:rsidP="004207CA">
            <w:pPr>
              <w:pStyle w:val="Tre"/>
              <w:spacing w:after="120" w:line="259" w:lineRule="auto"/>
              <w:rPr>
                <w:rFonts w:ascii="Calibri" w:hAnsi="Calibri" w:cs="Calibri"/>
                <w:sz w:val="20"/>
                <w:szCs w:val="20"/>
              </w:rPr>
            </w:pPr>
            <w:r>
              <w:rPr>
                <w:rFonts w:ascii="Calibri" w:hAnsi="Calibri" w:cs="Calibri"/>
                <w:color w:val="333333"/>
                <w:sz w:val="20"/>
                <w:szCs w:val="20"/>
                <w:u w:color="333333"/>
              </w:rPr>
              <w:t>2</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A152699"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val="single"/>
              </w:rPr>
            </w:pPr>
            <w:r w:rsidRPr="0066057F">
              <w:rPr>
                <w:rFonts w:ascii="Calibri" w:hAnsi="Calibri" w:cs="Calibri"/>
                <w:color w:val="000000"/>
                <w:sz w:val="20"/>
                <w:szCs w:val="20"/>
                <w:u w:val="single"/>
              </w:rPr>
              <w:t>Wymagany zakres  ochrony</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4876A3CF" w14:textId="77777777" w:rsidR="003574C3" w:rsidRPr="00BA7073"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BA7073">
              <w:rPr>
                <w:rFonts w:ascii="Calibri" w:hAnsi="Calibri" w:cs="Calibri"/>
                <w:color w:val="000000"/>
                <w:sz w:val="20"/>
                <w:szCs w:val="20"/>
                <w:u w:val="single"/>
              </w:rPr>
              <w:t>Antywirus i antyspyware</w:t>
            </w:r>
            <w:r w:rsidRPr="0066057F">
              <w:rPr>
                <w:rFonts w:ascii="Calibri" w:hAnsi="Calibri" w:cs="Calibri"/>
                <w:color w:val="000000"/>
                <w:sz w:val="20"/>
                <w:szCs w:val="20"/>
                <w:u w:color="000000"/>
              </w:rPr>
              <w:t xml:space="preserve">: </w:t>
            </w:r>
            <w:r w:rsidRPr="00BA7073">
              <w:rPr>
                <w:rFonts w:ascii="Calibri" w:hAnsi="Calibri" w:cs="Calibri"/>
                <w:color w:val="000000"/>
                <w:sz w:val="20"/>
                <w:szCs w:val="20"/>
                <w:u w:color="000000"/>
              </w:rPr>
              <w:t>ochrona dostępu do danych oraz zabezpieczenie przed wszystkimi rodzajami zagrożeń, m.in. przed wirusami, rootkitami, robakami i oprogramowaniem szpiegującym.</w:t>
            </w:r>
          </w:p>
          <w:p w14:paraId="0A772015" w14:textId="77777777" w:rsidR="003574C3" w:rsidRPr="00BA7073"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BA7073">
              <w:rPr>
                <w:rFonts w:ascii="Calibri" w:hAnsi="Calibri" w:cs="Calibri"/>
                <w:color w:val="000000"/>
                <w:sz w:val="20"/>
                <w:szCs w:val="20"/>
                <w:u w:val="single"/>
              </w:rPr>
              <w:t>Antyphishing</w:t>
            </w:r>
            <w:r w:rsidRPr="0066057F">
              <w:rPr>
                <w:rFonts w:ascii="Calibri" w:hAnsi="Calibri" w:cs="Calibri"/>
                <w:color w:val="000000"/>
                <w:sz w:val="20"/>
                <w:szCs w:val="20"/>
                <w:u w:color="000000"/>
              </w:rPr>
              <w:t xml:space="preserve">: ochrona </w:t>
            </w:r>
            <w:r w:rsidRPr="00BA7073">
              <w:rPr>
                <w:rFonts w:ascii="Calibri" w:hAnsi="Calibri" w:cs="Calibri"/>
                <w:color w:val="000000"/>
                <w:sz w:val="20"/>
                <w:szCs w:val="20"/>
                <w:u w:color="000000"/>
              </w:rPr>
              <w:t xml:space="preserve"> użytkowników przed stronami internetowymi, które podszywając się pod zaufane serwisy WWW, próbują zdobyć poufne informacje - nazwy użytkowników, hasła, dane kart kredytowych.</w:t>
            </w:r>
          </w:p>
          <w:p w14:paraId="17167DFA" w14:textId="77777777" w:rsidR="003574C3" w:rsidRPr="00BA7073"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BA7073">
              <w:rPr>
                <w:rFonts w:ascii="Calibri" w:hAnsi="Calibri" w:cs="Calibri"/>
                <w:color w:val="000000"/>
                <w:sz w:val="20"/>
                <w:szCs w:val="20"/>
                <w:u w:val="single"/>
              </w:rPr>
              <w:t>Kontrola urządzeń</w:t>
            </w:r>
            <w:r w:rsidRPr="0066057F">
              <w:rPr>
                <w:rFonts w:ascii="Calibri" w:hAnsi="Calibri" w:cs="Calibri"/>
                <w:color w:val="000000"/>
                <w:sz w:val="20"/>
                <w:szCs w:val="20"/>
                <w:u w:val="single"/>
              </w:rPr>
              <w:t xml:space="preserve">: </w:t>
            </w:r>
            <w:r w:rsidRPr="00BA7073">
              <w:rPr>
                <w:rFonts w:ascii="Calibri" w:hAnsi="Calibri" w:cs="Calibri"/>
                <w:color w:val="000000"/>
                <w:sz w:val="20"/>
                <w:szCs w:val="20"/>
                <w:u w:color="000000"/>
              </w:rPr>
              <w:t>Blok</w:t>
            </w:r>
            <w:r w:rsidRPr="0066057F">
              <w:rPr>
                <w:rFonts w:ascii="Calibri" w:hAnsi="Calibri" w:cs="Calibri"/>
                <w:color w:val="000000"/>
                <w:sz w:val="20"/>
                <w:szCs w:val="20"/>
                <w:u w:color="000000"/>
              </w:rPr>
              <w:t>ada</w:t>
            </w:r>
            <w:r w:rsidRPr="00BA7073">
              <w:rPr>
                <w:rFonts w:ascii="Calibri" w:hAnsi="Calibri" w:cs="Calibri"/>
                <w:color w:val="000000"/>
                <w:sz w:val="20"/>
                <w:szCs w:val="20"/>
                <w:u w:color="000000"/>
              </w:rPr>
              <w:t xml:space="preserve"> nieautoryzowan</w:t>
            </w:r>
            <w:r w:rsidRPr="0066057F">
              <w:rPr>
                <w:rFonts w:ascii="Calibri" w:hAnsi="Calibri" w:cs="Calibri"/>
                <w:color w:val="000000"/>
                <w:sz w:val="20"/>
                <w:szCs w:val="20"/>
                <w:u w:color="000000"/>
              </w:rPr>
              <w:t xml:space="preserve">ych </w:t>
            </w:r>
            <w:r w:rsidRPr="00BA7073">
              <w:rPr>
                <w:rFonts w:ascii="Calibri" w:hAnsi="Calibri" w:cs="Calibri"/>
                <w:color w:val="000000"/>
                <w:sz w:val="20"/>
                <w:szCs w:val="20"/>
                <w:u w:color="000000"/>
              </w:rPr>
              <w:t>nośnik</w:t>
            </w:r>
            <w:r w:rsidRPr="0066057F">
              <w:rPr>
                <w:rFonts w:ascii="Calibri" w:hAnsi="Calibri" w:cs="Calibri"/>
                <w:color w:val="000000"/>
                <w:sz w:val="20"/>
                <w:szCs w:val="20"/>
                <w:u w:color="000000"/>
              </w:rPr>
              <w:t>ów</w:t>
            </w:r>
            <w:r w:rsidRPr="00BA7073">
              <w:rPr>
                <w:rFonts w:ascii="Calibri" w:hAnsi="Calibri" w:cs="Calibri"/>
                <w:color w:val="000000"/>
                <w:sz w:val="20"/>
                <w:szCs w:val="20"/>
                <w:u w:color="000000"/>
              </w:rPr>
              <w:t xml:space="preserve"> danych i urządze</w:t>
            </w:r>
            <w:r w:rsidRPr="0066057F">
              <w:rPr>
                <w:rFonts w:ascii="Calibri" w:hAnsi="Calibri" w:cs="Calibri"/>
                <w:color w:val="000000"/>
                <w:sz w:val="20"/>
                <w:szCs w:val="20"/>
                <w:u w:color="000000"/>
              </w:rPr>
              <w:t>ń</w:t>
            </w:r>
            <w:r w:rsidRPr="00BA7073">
              <w:rPr>
                <w:rFonts w:ascii="Calibri" w:hAnsi="Calibri" w:cs="Calibri"/>
                <w:color w:val="000000"/>
                <w:sz w:val="20"/>
                <w:szCs w:val="20"/>
                <w:u w:color="000000"/>
              </w:rPr>
              <w:t xml:space="preserve">. </w:t>
            </w:r>
            <w:r w:rsidRPr="0066057F">
              <w:rPr>
                <w:rFonts w:ascii="Calibri" w:hAnsi="Calibri" w:cs="Calibri"/>
                <w:color w:val="000000"/>
                <w:sz w:val="20"/>
                <w:szCs w:val="20"/>
                <w:u w:color="000000"/>
              </w:rPr>
              <w:t xml:space="preserve">Możliwość tworzenia </w:t>
            </w:r>
            <w:r w:rsidRPr="00BA7073">
              <w:rPr>
                <w:rFonts w:ascii="Calibri" w:hAnsi="Calibri" w:cs="Calibri"/>
                <w:color w:val="000000"/>
                <w:sz w:val="20"/>
                <w:szCs w:val="20"/>
                <w:u w:color="000000"/>
              </w:rPr>
              <w:t>reguły dla konkretnych typów, modeli i numerów seryjnych urządzeń oraz dla użytkowników.</w:t>
            </w:r>
          </w:p>
          <w:p w14:paraId="54EBAA13" w14:textId="77777777" w:rsidR="003574C3" w:rsidRPr="00BA7073"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val="single"/>
              </w:rPr>
              <w:t xml:space="preserve">Możliwość optymalizacji dla </w:t>
            </w:r>
            <w:r w:rsidRPr="00BA7073">
              <w:rPr>
                <w:rFonts w:ascii="Calibri" w:hAnsi="Calibri" w:cs="Calibri"/>
                <w:color w:val="000000"/>
                <w:sz w:val="20"/>
                <w:szCs w:val="20"/>
                <w:u w:val="single"/>
              </w:rPr>
              <w:t xml:space="preserve"> dla środowiska wirtualnego</w:t>
            </w:r>
            <w:r w:rsidRPr="0066057F">
              <w:rPr>
                <w:rFonts w:ascii="Calibri" w:hAnsi="Calibri" w:cs="Calibri"/>
                <w:color w:val="000000"/>
                <w:sz w:val="20"/>
                <w:szCs w:val="20"/>
                <w:u w:color="000000"/>
              </w:rPr>
              <w:t xml:space="preserve">: </w:t>
            </w:r>
          </w:p>
          <w:p w14:paraId="6FE874F7"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P</w:t>
            </w:r>
            <w:r w:rsidRPr="00BA7073">
              <w:rPr>
                <w:rFonts w:ascii="Calibri" w:hAnsi="Calibri" w:cs="Calibri"/>
                <w:color w:val="000000"/>
                <w:sz w:val="20"/>
                <w:szCs w:val="20"/>
                <w:u w:color="000000"/>
              </w:rPr>
              <w:t>rzechow</w:t>
            </w:r>
            <w:r w:rsidRPr="0066057F">
              <w:rPr>
                <w:rFonts w:ascii="Calibri" w:hAnsi="Calibri" w:cs="Calibri"/>
                <w:color w:val="000000"/>
                <w:sz w:val="20"/>
                <w:szCs w:val="20"/>
                <w:u w:color="000000"/>
              </w:rPr>
              <w:t xml:space="preserve">ywanie </w:t>
            </w:r>
            <w:r w:rsidRPr="00BA7073">
              <w:rPr>
                <w:rFonts w:ascii="Calibri" w:hAnsi="Calibri" w:cs="Calibri"/>
                <w:color w:val="000000"/>
                <w:sz w:val="20"/>
                <w:szCs w:val="20"/>
                <w:u w:color="000000"/>
              </w:rPr>
              <w:t xml:space="preserve"> dane o plikach przeskanowanych w środowisku wirtualnym, dzięki czemu te same pliki nie muszą być ponownie sprawdzane </w:t>
            </w:r>
            <w:r w:rsidRPr="0066057F">
              <w:rPr>
                <w:rFonts w:ascii="Calibri" w:hAnsi="Calibri" w:cs="Calibri"/>
                <w:color w:val="000000"/>
                <w:sz w:val="20"/>
                <w:szCs w:val="20"/>
                <w:u w:color="000000"/>
              </w:rPr>
              <w:t>na innych maszynach wirtualnych</w:t>
            </w:r>
          </w:p>
          <w:p w14:paraId="43DC0E4F"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val="single"/>
              </w:rPr>
            </w:pPr>
            <w:r w:rsidRPr="0066057F">
              <w:rPr>
                <w:rFonts w:ascii="Calibri" w:hAnsi="Calibri" w:cs="Calibri"/>
                <w:color w:val="000000"/>
                <w:sz w:val="20"/>
                <w:szCs w:val="20"/>
                <w:u w:val="single"/>
              </w:rPr>
              <w:t>Blokada programów typu exploit</w:t>
            </w:r>
          </w:p>
          <w:p w14:paraId="6C1DB9CC"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Wykrywanie malware, ochrona przed atakami wykorzystującymi luki w przeglądarkach internetowych, czytnikach PDF I w  oprogramowaniu Java.</w:t>
            </w:r>
          </w:p>
          <w:p w14:paraId="4B6DC3CA"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Zaawansowany skaner pamięci: zabezpieczenie przed skomplikowanymi zagrożeniami, wielokrotnie spakowanymi lub zaszyfrowanymi.</w:t>
            </w:r>
          </w:p>
        </w:tc>
      </w:tr>
      <w:tr w:rsidR="003574C3" w:rsidRPr="0066057F" w14:paraId="780C5CA4" w14:textId="77777777" w:rsidTr="004207CA">
        <w:trPr>
          <w:trHeight w:val="775"/>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0EEA9D4" w14:textId="77777777" w:rsidR="003574C3" w:rsidRPr="0066057F" w:rsidRDefault="003574C3" w:rsidP="004207CA">
            <w:pPr>
              <w:pStyle w:val="Tre"/>
              <w:spacing w:after="120" w:line="259" w:lineRule="auto"/>
              <w:rPr>
                <w:rFonts w:ascii="Calibri" w:hAnsi="Calibri" w:cs="Calibri"/>
                <w:sz w:val="20"/>
                <w:szCs w:val="20"/>
              </w:rPr>
            </w:pPr>
            <w:r>
              <w:rPr>
                <w:rFonts w:ascii="Calibri" w:hAnsi="Calibri" w:cs="Calibri"/>
                <w:sz w:val="20"/>
                <w:szCs w:val="20"/>
              </w:rPr>
              <w:t>3</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EF5E6A1"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val="single"/>
              </w:rPr>
            </w:pPr>
            <w:r w:rsidRPr="0066057F">
              <w:rPr>
                <w:rFonts w:ascii="Calibri" w:hAnsi="Calibri" w:cs="Calibri"/>
                <w:color w:val="000000"/>
                <w:sz w:val="20"/>
                <w:szCs w:val="20"/>
                <w:u w:val="single"/>
              </w:rPr>
              <w:t>Rodzaje ochrony dostępu do danych</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A9DACAB" w14:textId="77777777" w:rsidR="003574C3" w:rsidRPr="00272766"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272766">
              <w:rPr>
                <w:rFonts w:ascii="Calibri" w:hAnsi="Calibri" w:cs="Calibri"/>
                <w:color w:val="000000"/>
                <w:sz w:val="20"/>
                <w:szCs w:val="20"/>
                <w:u w:color="000000"/>
              </w:rPr>
              <w:t>Ochrona przed lukami w protokołach sieciowych</w:t>
            </w:r>
          </w:p>
          <w:p w14:paraId="4DF5F177" w14:textId="77777777" w:rsidR="003574C3" w:rsidRPr="00272766"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O</w:t>
            </w:r>
            <w:r w:rsidRPr="00272766">
              <w:rPr>
                <w:rFonts w:ascii="Calibri" w:hAnsi="Calibri" w:cs="Calibri"/>
                <w:color w:val="000000"/>
                <w:sz w:val="20"/>
                <w:szCs w:val="20"/>
                <w:u w:color="000000"/>
              </w:rPr>
              <w:t>chron</w:t>
            </w:r>
            <w:r w:rsidRPr="0066057F">
              <w:rPr>
                <w:rFonts w:ascii="Calibri" w:hAnsi="Calibri" w:cs="Calibri"/>
                <w:color w:val="000000"/>
                <w:sz w:val="20"/>
                <w:szCs w:val="20"/>
                <w:u w:color="000000"/>
              </w:rPr>
              <w:t xml:space="preserve">a </w:t>
            </w:r>
            <w:r w:rsidRPr="00272766">
              <w:rPr>
                <w:rFonts w:ascii="Calibri" w:hAnsi="Calibri" w:cs="Calibri"/>
                <w:color w:val="000000"/>
                <w:sz w:val="20"/>
                <w:szCs w:val="20"/>
                <w:u w:color="000000"/>
              </w:rPr>
              <w:t>przed atakami, które wykorzystują luki w popularnych protokołach sieciowych.</w:t>
            </w:r>
          </w:p>
          <w:p w14:paraId="6F3D37CC" w14:textId="77777777" w:rsidR="003574C3" w:rsidRPr="00272766"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272766">
              <w:rPr>
                <w:rFonts w:ascii="Calibri" w:hAnsi="Calibri" w:cs="Calibri"/>
                <w:color w:val="000000"/>
                <w:sz w:val="20"/>
                <w:szCs w:val="20"/>
                <w:u w:color="000000"/>
              </w:rPr>
              <w:t>Kontrola dostępu do stron www</w:t>
            </w:r>
          </w:p>
          <w:p w14:paraId="1A927796"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kontrola</w:t>
            </w:r>
            <w:r w:rsidRPr="00272766">
              <w:rPr>
                <w:rFonts w:ascii="Calibri" w:hAnsi="Calibri" w:cs="Calibri"/>
                <w:color w:val="000000"/>
                <w:sz w:val="20"/>
                <w:szCs w:val="20"/>
                <w:u w:color="000000"/>
              </w:rPr>
              <w:t xml:space="preserve"> wydajno</w:t>
            </w:r>
            <w:r w:rsidRPr="0066057F">
              <w:rPr>
                <w:rFonts w:ascii="Calibri" w:hAnsi="Calibri" w:cs="Calibri"/>
                <w:color w:val="000000"/>
                <w:sz w:val="20"/>
                <w:szCs w:val="20"/>
                <w:u w:color="000000"/>
              </w:rPr>
              <w:t xml:space="preserve">ci </w:t>
            </w:r>
            <w:r w:rsidRPr="00272766">
              <w:rPr>
                <w:rFonts w:ascii="Calibri" w:hAnsi="Calibri" w:cs="Calibri"/>
                <w:color w:val="000000"/>
                <w:sz w:val="20"/>
                <w:szCs w:val="20"/>
                <w:u w:color="000000"/>
              </w:rPr>
              <w:t xml:space="preserve"> łącza </w:t>
            </w:r>
            <w:r w:rsidRPr="0066057F">
              <w:rPr>
                <w:rFonts w:ascii="Calibri" w:hAnsi="Calibri" w:cs="Calibri"/>
                <w:color w:val="000000"/>
                <w:sz w:val="20"/>
                <w:szCs w:val="20"/>
                <w:u w:color="000000"/>
              </w:rPr>
              <w:t xml:space="preserve">internetowego </w:t>
            </w:r>
          </w:p>
          <w:p w14:paraId="00026D51"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66057F">
              <w:rPr>
                <w:rFonts w:ascii="Calibri" w:hAnsi="Calibri" w:cs="Calibri"/>
                <w:color w:val="000000"/>
                <w:sz w:val="20"/>
                <w:szCs w:val="20"/>
                <w:u w:color="000000"/>
              </w:rPr>
              <w:t>możliwość o</w:t>
            </w:r>
            <w:r w:rsidRPr="00272766">
              <w:rPr>
                <w:rFonts w:ascii="Calibri" w:hAnsi="Calibri" w:cs="Calibri"/>
                <w:color w:val="000000"/>
                <w:sz w:val="20"/>
                <w:szCs w:val="20"/>
                <w:u w:color="000000"/>
              </w:rPr>
              <w:t>granicz</w:t>
            </w:r>
            <w:r w:rsidRPr="0066057F">
              <w:rPr>
                <w:rFonts w:ascii="Calibri" w:hAnsi="Calibri" w:cs="Calibri"/>
                <w:color w:val="000000"/>
                <w:sz w:val="20"/>
                <w:szCs w:val="20"/>
                <w:u w:color="000000"/>
              </w:rPr>
              <w:t xml:space="preserve">enia </w:t>
            </w:r>
            <w:r w:rsidRPr="00272766">
              <w:rPr>
                <w:rFonts w:ascii="Calibri" w:hAnsi="Calibri" w:cs="Calibri"/>
                <w:color w:val="000000"/>
                <w:sz w:val="20"/>
                <w:szCs w:val="20"/>
                <w:u w:color="000000"/>
              </w:rPr>
              <w:t xml:space="preserve"> dostęp</w:t>
            </w:r>
            <w:r w:rsidRPr="0066057F">
              <w:rPr>
                <w:rFonts w:ascii="Calibri" w:hAnsi="Calibri" w:cs="Calibri"/>
                <w:color w:val="000000"/>
                <w:sz w:val="20"/>
                <w:szCs w:val="20"/>
                <w:u w:color="000000"/>
              </w:rPr>
              <w:t>u</w:t>
            </w:r>
            <w:r w:rsidRPr="00272766">
              <w:rPr>
                <w:rFonts w:ascii="Calibri" w:hAnsi="Calibri" w:cs="Calibri"/>
                <w:color w:val="000000"/>
                <w:sz w:val="20"/>
                <w:szCs w:val="20"/>
                <w:u w:color="000000"/>
              </w:rPr>
              <w:t xml:space="preserve"> użytkownik</w:t>
            </w:r>
            <w:r w:rsidRPr="0066057F">
              <w:rPr>
                <w:rFonts w:ascii="Calibri" w:hAnsi="Calibri" w:cs="Calibri"/>
                <w:color w:val="000000"/>
                <w:sz w:val="20"/>
                <w:szCs w:val="20"/>
                <w:u w:color="000000"/>
              </w:rPr>
              <w:t>om</w:t>
            </w:r>
            <w:r w:rsidRPr="00272766">
              <w:rPr>
                <w:rFonts w:ascii="Calibri" w:hAnsi="Calibri" w:cs="Calibri"/>
                <w:color w:val="000000"/>
                <w:sz w:val="20"/>
                <w:szCs w:val="20"/>
                <w:u w:color="000000"/>
              </w:rPr>
              <w:t xml:space="preserve"> do określonych witryn lub konkretnych kategorii stron www określonych przez administratora, </w:t>
            </w:r>
            <w:r w:rsidRPr="0066057F">
              <w:rPr>
                <w:rFonts w:ascii="Calibri" w:hAnsi="Calibri" w:cs="Calibri"/>
                <w:color w:val="000000"/>
                <w:sz w:val="20"/>
                <w:szCs w:val="20"/>
                <w:u w:color="000000"/>
              </w:rPr>
              <w:t xml:space="preserve">co najmniej: </w:t>
            </w:r>
            <w:r w:rsidRPr="00272766">
              <w:rPr>
                <w:rFonts w:ascii="Calibri" w:hAnsi="Calibri" w:cs="Calibri"/>
                <w:color w:val="000000"/>
                <w:sz w:val="20"/>
                <w:szCs w:val="20"/>
                <w:u w:color="000000"/>
              </w:rPr>
              <w:t xml:space="preserve"> związanych z grami</w:t>
            </w:r>
            <w:r w:rsidRPr="0066057F">
              <w:rPr>
                <w:rFonts w:ascii="Calibri" w:hAnsi="Calibri" w:cs="Calibri"/>
                <w:color w:val="000000"/>
                <w:sz w:val="20"/>
                <w:szCs w:val="20"/>
                <w:u w:color="000000"/>
              </w:rPr>
              <w:t>social media,</w:t>
            </w:r>
            <w:r w:rsidRPr="00272766">
              <w:rPr>
                <w:rFonts w:ascii="Calibri" w:hAnsi="Calibri" w:cs="Calibri"/>
                <w:color w:val="000000"/>
                <w:sz w:val="20"/>
                <w:szCs w:val="20"/>
                <w:u w:color="000000"/>
              </w:rPr>
              <w:t xml:space="preserve"> zakupami online.</w:t>
            </w:r>
          </w:p>
          <w:p w14:paraId="78287C43" w14:textId="77777777" w:rsidR="003574C3" w:rsidRPr="00272766"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272766">
              <w:rPr>
                <w:rFonts w:ascii="Calibri" w:eastAsia="Times New Roman" w:hAnsi="Calibri" w:cs="Calibri"/>
                <w:color w:val="333333"/>
                <w:sz w:val="20"/>
                <w:szCs w:val="20"/>
              </w:rPr>
              <w:t>Dwukierunkowy firewall</w:t>
            </w:r>
            <w:r w:rsidRPr="0066057F">
              <w:rPr>
                <w:rFonts w:ascii="Calibri" w:eastAsia="Times New Roman" w:hAnsi="Calibri" w:cs="Calibri"/>
                <w:color w:val="333333"/>
                <w:sz w:val="20"/>
                <w:szCs w:val="20"/>
              </w:rPr>
              <w:t xml:space="preserve"> z</w:t>
            </w:r>
            <w:r w:rsidRPr="00272766">
              <w:rPr>
                <w:rFonts w:ascii="Calibri" w:eastAsia="Times New Roman" w:hAnsi="Calibri" w:cs="Calibri"/>
                <w:color w:val="333333"/>
                <w:sz w:val="20"/>
                <w:szCs w:val="20"/>
              </w:rPr>
              <w:t>apobiega</w:t>
            </w:r>
            <w:r w:rsidRPr="0066057F">
              <w:rPr>
                <w:rFonts w:ascii="Calibri" w:eastAsia="Times New Roman" w:hAnsi="Calibri" w:cs="Calibri"/>
                <w:color w:val="333333"/>
                <w:sz w:val="20"/>
                <w:szCs w:val="20"/>
              </w:rPr>
              <w:t>jący</w:t>
            </w:r>
            <w:r w:rsidRPr="00272766">
              <w:rPr>
                <w:rFonts w:ascii="Calibri" w:eastAsia="Times New Roman" w:hAnsi="Calibri" w:cs="Calibri"/>
                <w:color w:val="333333"/>
                <w:sz w:val="20"/>
                <w:szCs w:val="20"/>
              </w:rPr>
              <w:t xml:space="preserve"> nieautoryzowanym próbom dostępu do sieci </w:t>
            </w:r>
            <w:r w:rsidRPr="0066057F">
              <w:rPr>
                <w:rFonts w:ascii="Calibri" w:hAnsi="Calibri" w:cs="Calibri"/>
                <w:color w:val="000000"/>
                <w:sz w:val="20"/>
                <w:szCs w:val="20"/>
                <w:u w:color="000000"/>
              </w:rPr>
              <w:t>firmowej -</w:t>
            </w:r>
            <w:r w:rsidRPr="00272766">
              <w:rPr>
                <w:rFonts w:ascii="Calibri" w:hAnsi="Calibri" w:cs="Calibri"/>
                <w:color w:val="000000"/>
                <w:sz w:val="20"/>
                <w:szCs w:val="20"/>
                <w:u w:color="000000"/>
              </w:rPr>
              <w:t>ochronę przed włamaniami.</w:t>
            </w:r>
          </w:p>
          <w:p w14:paraId="44340D41" w14:textId="77777777" w:rsidR="003574C3" w:rsidRPr="00272766"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272766">
              <w:rPr>
                <w:rFonts w:ascii="Calibri" w:hAnsi="Calibri" w:cs="Calibri"/>
                <w:color w:val="000000"/>
                <w:sz w:val="20"/>
                <w:szCs w:val="20"/>
                <w:u w:color="000000"/>
              </w:rPr>
              <w:t>Ochrona przed botnetami</w:t>
            </w:r>
          </w:p>
          <w:p w14:paraId="1BED4212"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272766">
              <w:rPr>
                <w:rFonts w:ascii="Calibri" w:hAnsi="Calibri" w:cs="Calibri"/>
                <w:color w:val="000000"/>
                <w:sz w:val="20"/>
                <w:szCs w:val="20"/>
                <w:u w:color="000000"/>
              </w:rPr>
              <w:t>Czasowe wstrzymanie polityk</w:t>
            </w:r>
            <w:r w:rsidRPr="0066057F">
              <w:rPr>
                <w:rFonts w:ascii="Calibri" w:hAnsi="Calibri" w:cs="Calibri"/>
                <w:color w:val="000000"/>
                <w:sz w:val="20"/>
                <w:szCs w:val="20"/>
                <w:u w:color="000000"/>
              </w:rPr>
              <w:t xml:space="preserve"> celem umożliwienai wprowdzenia zmian</w:t>
            </w:r>
          </w:p>
        </w:tc>
      </w:tr>
      <w:tr w:rsidR="003574C3" w:rsidRPr="0066057F" w14:paraId="29C45229" w14:textId="77777777" w:rsidTr="004207CA">
        <w:trPr>
          <w:trHeight w:val="2887"/>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D4AF0F3"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sz w:val="20"/>
                <w:szCs w:val="20"/>
              </w:rPr>
              <w:t>4</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F0A4703"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color w:val="333333"/>
                <w:sz w:val="20"/>
                <w:szCs w:val="20"/>
                <w:u w:color="333333"/>
              </w:rPr>
              <w:t>Zarządzanie</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1853026D" w14:textId="77777777" w:rsidR="003574C3" w:rsidRPr="0066057F" w:rsidRDefault="003574C3" w:rsidP="004207CA">
            <w:pPr>
              <w:pStyle w:val="Tre"/>
              <w:spacing w:after="120" w:line="259" w:lineRule="auto"/>
              <w:rPr>
                <w:rFonts w:ascii="Calibri" w:hAnsi="Calibri" w:cs="Calibri"/>
                <w:sz w:val="20"/>
                <w:szCs w:val="20"/>
              </w:rPr>
            </w:pPr>
            <w:r w:rsidRPr="0066057F">
              <w:rPr>
                <w:rFonts w:ascii="Calibri" w:hAnsi="Calibri" w:cs="Calibri"/>
                <w:sz w:val="20"/>
                <w:szCs w:val="20"/>
              </w:rPr>
              <w:t>Centralna konsola webowa  umożliwijaca zarządznie   zdalny wszystkimi nadzorowanymi urządzeniami w tym:</w:t>
            </w:r>
          </w:p>
          <w:p w14:paraId="4390DC40" w14:textId="77777777" w:rsidR="003574C3" w:rsidRPr="00A459CA" w:rsidRDefault="003574C3" w:rsidP="003574C3">
            <w:pPr>
              <w:pStyle w:val="TreA"/>
              <w:numPr>
                <w:ilvl w:val="0"/>
                <w:numId w:val="41"/>
              </w:numPr>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Zdalna instlacja oprogramowanie na stacjach roboczych i</w:t>
            </w:r>
          </w:p>
          <w:p w14:paraId="275E561F" w14:textId="77777777" w:rsidR="003574C3" w:rsidRPr="00A459CA" w:rsidRDefault="003574C3" w:rsidP="003574C3">
            <w:pPr>
              <w:pStyle w:val="TreA"/>
              <w:numPr>
                <w:ilvl w:val="0"/>
                <w:numId w:val="41"/>
              </w:numPr>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pełny pogląd stanu ochrony sieci firmowej.</w:t>
            </w:r>
          </w:p>
          <w:p w14:paraId="691AB90D" w14:textId="77777777" w:rsidR="003574C3" w:rsidRPr="00A459CA" w:rsidRDefault="003574C3" w:rsidP="003574C3">
            <w:pPr>
              <w:pStyle w:val="TreA"/>
              <w:numPr>
                <w:ilvl w:val="0"/>
                <w:numId w:val="41"/>
              </w:numPr>
              <w:tabs>
                <w:tab w:val="left" w:pos="708"/>
                <w:tab w:val="left" w:pos="1416"/>
                <w:tab w:val="left" w:pos="2124"/>
                <w:tab w:val="left" w:pos="2832"/>
                <w:tab w:val="left" w:pos="3540"/>
              </w:tabs>
              <w:spacing w:after="0"/>
              <w:rPr>
                <w:rFonts w:ascii="Calibri" w:hAnsi="Calibri" w:cs="Calibri"/>
                <w:color w:val="000000"/>
                <w:sz w:val="20"/>
                <w:szCs w:val="20"/>
                <w:u w:color="000000"/>
              </w:rPr>
            </w:pPr>
            <w:r w:rsidRPr="00697233">
              <w:rPr>
                <w:rFonts w:ascii="Calibri" w:hAnsi="Calibri" w:cs="Calibri"/>
                <w:color w:val="000000"/>
                <w:sz w:val="20"/>
                <w:szCs w:val="20"/>
                <w:u w:color="000000"/>
              </w:rPr>
              <w:t xml:space="preserve">administrator </w:t>
            </w:r>
            <w:r w:rsidRPr="00A459CA">
              <w:rPr>
                <w:rFonts w:ascii="Calibri" w:hAnsi="Calibri" w:cs="Calibri"/>
                <w:color w:val="000000"/>
                <w:sz w:val="20"/>
                <w:szCs w:val="20"/>
                <w:u w:color="000000"/>
              </w:rPr>
              <w:t xml:space="preserve">musi mieć </w:t>
            </w:r>
            <w:r w:rsidRPr="00697233">
              <w:rPr>
                <w:rFonts w:ascii="Calibri" w:hAnsi="Calibri" w:cs="Calibri"/>
                <w:color w:val="000000"/>
                <w:sz w:val="20"/>
                <w:szCs w:val="20"/>
                <w:u w:color="000000"/>
              </w:rPr>
              <w:t>moż</w:t>
            </w:r>
            <w:r w:rsidRPr="00A459CA">
              <w:rPr>
                <w:rFonts w:ascii="Calibri" w:hAnsi="Calibri" w:cs="Calibri"/>
                <w:color w:val="000000"/>
                <w:sz w:val="20"/>
                <w:szCs w:val="20"/>
                <w:u w:color="000000"/>
              </w:rPr>
              <w:t xml:space="preserve">liwość </w:t>
            </w:r>
            <w:r w:rsidRPr="00697233">
              <w:rPr>
                <w:rFonts w:ascii="Calibri" w:hAnsi="Calibri" w:cs="Calibri"/>
                <w:color w:val="000000"/>
                <w:sz w:val="20"/>
                <w:szCs w:val="20"/>
                <w:u w:color="000000"/>
              </w:rPr>
              <w:t xml:space="preserve">ukryć GUI </w:t>
            </w:r>
            <w:r w:rsidRPr="00A459CA">
              <w:rPr>
                <w:rFonts w:ascii="Calibri" w:hAnsi="Calibri" w:cs="Calibri"/>
                <w:color w:val="000000"/>
                <w:sz w:val="20"/>
                <w:szCs w:val="20"/>
                <w:u w:color="000000"/>
              </w:rPr>
              <w:t>przed użytkownikami</w:t>
            </w:r>
            <w:r w:rsidRPr="00697233">
              <w:rPr>
                <w:rFonts w:ascii="Calibri" w:hAnsi="Calibri" w:cs="Calibri"/>
                <w:color w:val="000000"/>
                <w:sz w:val="20"/>
                <w:szCs w:val="20"/>
                <w:u w:color="000000"/>
              </w:rPr>
              <w:t xml:space="preserve"> końcowym</w:t>
            </w:r>
            <w:r w:rsidRPr="00A459CA">
              <w:rPr>
                <w:rFonts w:ascii="Calibri" w:hAnsi="Calibri" w:cs="Calibri"/>
                <w:color w:val="000000"/>
                <w:sz w:val="20"/>
                <w:szCs w:val="20"/>
                <w:u w:color="000000"/>
              </w:rPr>
              <w:t>i</w:t>
            </w:r>
          </w:p>
          <w:p w14:paraId="413A271A" w14:textId="77777777" w:rsidR="003574C3" w:rsidRPr="00A459CA" w:rsidRDefault="003574C3" w:rsidP="003574C3">
            <w:pPr>
              <w:pStyle w:val="TreA"/>
              <w:numPr>
                <w:ilvl w:val="0"/>
                <w:numId w:val="41"/>
              </w:numPr>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w</w:t>
            </w:r>
            <w:r>
              <w:rPr>
                <w:rFonts w:ascii="Calibri" w:hAnsi="Calibri" w:cs="Calibri"/>
                <w:color w:val="000000"/>
                <w:sz w:val="20"/>
                <w:szCs w:val="20"/>
                <w:u w:color="000000"/>
              </w:rPr>
              <w:t>y</w:t>
            </w:r>
            <w:r w:rsidRPr="00A459CA">
              <w:rPr>
                <w:rFonts w:ascii="Calibri" w:hAnsi="Calibri" w:cs="Calibri"/>
                <w:color w:val="000000"/>
                <w:sz w:val="20"/>
                <w:szCs w:val="20"/>
                <w:u w:color="000000"/>
              </w:rPr>
              <w:t>łaczanie powiadomień na chronionych urządzeniach lub personalizacji powiadomień</w:t>
            </w:r>
          </w:p>
          <w:p w14:paraId="6EFAE231" w14:textId="77777777" w:rsidR="003574C3" w:rsidRPr="00A459CA" w:rsidRDefault="003574C3" w:rsidP="003574C3">
            <w:pPr>
              <w:pStyle w:val="TreA"/>
              <w:numPr>
                <w:ilvl w:val="0"/>
                <w:numId w:val="41"/>
              </w:numPr>
              <w:tabs>
                <w:tab w:val="left" w:pos="708"/>
                <w:tab w:val="left" w:pos="1416"/>
                <w:tab w:val="left" w:pos="2124"/>
                <w:tab w:val="left" w:pos="2832"/>
                <w:tab w:val="left" w:pos="3540"/>
              </w:tabs>
              <w:spacing w:after="0"/>
              <w:rPr>
                <w:rFonts w:ascii="Calibri" w:hAnsi="Calibri" w:cs="Calibri"/>
                <w:color w:val="000000"/>
                <w:sz w:val="20"/>
                <w:szCs w:val="20"/>
                <w:u w:color="000000"/>
              </w:rPr>
            </w:pPr>
            <w:r w:rsidRPr="00697233">
              <w:rPr>
                <w:rFonts w:ascii="Calibri" w:hAnsi="Calibri" w:cs="Calibri"/>
                <w:color w:val="000000"/>
                <w:sz w:val="20"/>
                <w:szCs w:val="20"/>
                <w:u w:color="000000"/>
              </w:rPr>
              <w:t>Konfigur</w:t>
            </w:r>
            <w:r w:rsidRPr="00A459CA">
              <w:rPr>
                <w:rFonts w:ascii="Calibri" w:hAnsi="Calibri" w:cs="Calibri"/>
                <w:color w:val="000000"/>
                <w:sz w:val="20"/>
                <w:szCs w:val="20"/>
                <w:u w:color="000000"/>
              </w:rPr>
              <w:t xml:space="preserve">owanie </w:t>
            </w:r>
            <w:r w:rsidRPr="00697233">
              <w:rPr>
                <w:rFonts w:ascii="Calibri" w:hAnsi="Calibri" w:cs="Calibri"/>
                <w:color w:val="000000"/>
                <w:sz w:val="20"/>
                <w:szCs w:val="20"/>
                <w:u w:color="000000"/>
              </w:rPr>
              <w:t xml:space="preserve"> za pomocą wiersza poleceń</w:t>
            </w:r>
            <w:r w:rsidRPr="00A459CA">
              <w:rPr>
                <w:rFonts w:ascii="Calibri" w:hAnsi="Calibri" w:cs="Calibri"/>
                <w:color w:val="000000"/>
                <w:sz w:val="20"/>
                <w:szCs w:val="20"/>
                <w:u w:color="000000"/>
              </w:rPr>
              <w:t xml:space="preserve"> i z użyciem skryptów</w:t>
            </w:r>
          </w:p>
        </w:tc>
      </w:tr>
      <w:tr w:rsidR="003574C3" w:rsidRPr="0066057F" w14:paraId="68D2AEA2" w14:textId="77777777" w:rsidTr="004207CA">
        <w:trPr>
          <w:trHeight w:val="775"/>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6B90B925" w14:textId="77777777" w:rsidR="003574C3" w:rsidRPr="0066057F" w:rsidRDefault="003574C3" w:rsidP="004207CA">
            <w:pPr>
              <w:pStyle w:val="Tre"/>
              <w:spacing w:after="120" w:line="259" w:lineRule="auto"/>
              <w:rPr>
                <w:rFonts w:ascii="Calibri" w:hAnsi="Calibri" w:cs="Calibri"/>
                <w:sz w:val="20"/>
                <w:szCs w:val="20"/>
              </w:rPr>
            </w:pPr>
            <w:r>
              <w:rPr>
                <w:rFonts w:ascii="Calibri" w:hAnsi="Calibri" w:cs="Calibri"/>
                <w:sz w:val="20"/>
                <w:szCs w:val="20"/>
              </w:rPr>
              <w:t>5</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A1BC0DF" w14:textId="77777777" w:rsidR="003574C3" w:rsidRPr="0066057F" w:rsidRDefault="003574C3" w:rsidP="004207CA">
            <w:pPr>
              <w:pStyle w:val="Tre"/>
              <w:spacing w:after="120" w:line="259" w:lineRule="auto"/>
              <w:rPr>
                <w:rFonts w:ascii="Calibri" w:hAnsi="Calibri" w:cs="Calibri"/>
                <w:color w:val="333333"/>
                <w:sz w:val="20"/>
                <w:szCs w:val="20"/>
                <w:u w:color="333333"/>
              </w:rPr>
            </w:pPr>
            <w:r w:rsidRPr="0066057F">
              <w:rPr>
                <w:rFonts w:ascii="Calibri" w:hAnsi="Calibri" w:cs="Calibri"/>
                <w:color w:val="333333"/>
                <w:sz w:val="20"/>
                <w:szCs w:val="20"/>
                <w:u w:color="333333"/>
              </w:rPr>
              <w:t>Obsługiwane urzadzenia I systemy operacyjne</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05C2EB61" w14:textId="77777777" w:rsidR="003574C3" w:rsidRPr="00A459CA"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val="single"/>
              </w:rPr>
            </w:pPr>
            <w:r w:rsidRPr="00A459CA">
              <w:rPr>
                <w:rFonts w:ascii="Calibri" w:hAnsi="Calibri" w:cs="Calibri"/>
                <w:color w:val="000000"/>
                <w:sz w:val="20"/>
                <w:szCs w:val="20"/>
                <w:u w:val="single"/>
              </w:rPr>
              <w:t>Stacje robocze</w:t>
            </w:r>
          </w:p>
          <w:p w14:paraId="21CC9CD7" w14:textId="77777777" w:rsidR="003574C3" w:rsidRPr="00A459CA"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MS</w:t>
            </w:r>
            <w:r>
              <w:rPr>
                <w:rFonts w:ascii="Calibri" w:hAnsi="Calibri" w:cs="Calibri"/>
                <w:color w:val="000000"/>
                <w:sz w:val="20"/>
                <w:szCs w:val="20"/>
                <w:u w:color="000000"/>
              </w:rPr>
              <w:t xml:space="preserve"> </w:t>
            </w:r>
            <w:r w:rsidRPr="00A459CA">
              <w:rPr>
                <w:rFonts w:ascii="Calibri" w:hAnsi="Calibri" w:cs="Calibri"/>
                <w:color w:val="000000"/>
                <w:sz w:val="20"/>
                <w:szCs w:val="20"/>
                <w:u w:color="000000"/>
              </w:rPr>
              <w:t>Windows 10, 8.1, 8, 7</w:t>
            </w:r>
          </w:p>
          <w:p w14:paraId="41A9AB36" w14:textId="77777777" w:rsidR="003574C3" w:rsidRPr="00A459CA"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Mac OS X 10.6 lub nowszy</w:t>
            </w:r>
          </w:p>
          <w:p w14:paraId="251A1EEB" w14:textId="77777777" w:rsidR="003574C3" w:rsidRPr="00A459CA" w:rsidRDefault="003574C3" w:rsidP="004207CA">
            <w:pPr>
              <w:pStyle w:val="TreA"/>
              <w:tabs>
                <w:tab w:val="left" w:pos="708"/>
                <w:tab w:val="left" w:pos="1416"/>
                <w:tab w:val="left" w:pos="2124"/>
                <w:tab w:val="left" w:pos="2832"/>
                <w:tab w:val="left" w:pos="3540"/>
              </w:tabs>
              <w:spacing w:after="0"/>
              <w:rPr>
                <w:rFonts w:ascii="Calibri" w:hAnsi="Calibri" w:cs="Calibri"/>
                <w:color w:val="000000"/>
                <w:sz w:val="20"/>
                <w:szCs w:val="20"/>
                <w:u w:color="000000"/>
              </w:rPr>
            </w:pPr>
            <w:r w:rsidRPr="00A459CA">
              <w:rPr>
                <w:rFonts w:ascii="Calibri" w:hAnsi="Calibri" w:cs="Calibri"/>
                <w:color w:val="000000"/>
                <w:sz w:val="20"/>
                <w:szCs w:val="20"/>
                <w:u w:color="000000"/>
              </w:rPr>
              <w:t>Debian, RedHat, Ubuntu, SuSe, Fedora, Mandriva oraz większość dystrybucji RPM oraz DEB</w:t>
            </w:r>
          </w:p>
          <w:p w14:paraId="7620F136" w14:textId="77777777" w:rsidR="003574C3" w:rsidRPr="0066057F" w:rsidRDefault="003574C3" w:rsidP="004207CA">
            <w:pPr>
              <w:pStyle w:val="TreA"/>
              <w:tabs>
                <w:tab w:val="left" w:pos="708"/>
                <w:tab w:val="left" w:pos="1416"/>
                <w:tab w:val="left" w:pos="2124"/>
                <w:tab w:val="left" w:pos="2832"/>
                <w:tab w:val="left" w:pos="3540"/>
              </w:tabs>
              <w:spacing w:after="0"/>
              <w:rPr>
                <w:rFonts w:ascii="Calibri" w:hAnsi="Calibri" w:cs="Calibri"/>
                <w:sz w:val="20"/>
                <w:szCs w:val="20"/>
              </w:rPr>
            </w:pPr>
            <w:r w:rsidRPr="00A459CA">
              <w:rPr>
                <w:rFonts w:ascii="Calibri" w:hAnsi="Calibri" w:cs="Calibri"/>
                <w:color w:val="000000"/>
                <w:sz w:val="20"/>
                <w:szCs w:val="20"/>
                <w:u w:val="single"/>
              </w:rPr>
              <w:t>Urządzenia mobilne</w:t>
            </w:r>
            <w:r w:rsidRPr="00A459CA">
              <w:rPr>
                <w:rFonts w:ascii="Calibri" w:hAnsi="Calibri" w:cs="Calibri"/>
                <w:color w:val="000000"/>
                <w:sz w:val="20"/>
                <w:szCs w:val="20"/>
                <w:u w:color="000000"/>
              </w:rPr>
              <w:t xml:space="preserve"> z systemem Android 2.0 lub wyższymi</w:t>
            </w:r>
          </w:p>
        </w:tc>
      </w:tr>
      <w:tr w:rsidR="003574C3" w:rsidRPr="0066057F" w14:paraId="12C9F1A2" w14:textId="77777777" w:rsidTr="004207CA">
        <w:trPr>
          <w:trHeight w:val="775"/>
        </w:trPr>
        <w:tc>
          <w:tcPr>
            <w:tcW w:w="596"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75826D2B" w14:textId="77777777" w:rsidR="003574C3" w:rsidRPr="0066057F" w:rsidRDefault="003574C3" w:rsidP="004207CA">
            <w:pPr>
              <w:pStyle w:val="Tre"/>
              <w:spacing w:after="120" w:line="259" w:lineRule="auto"/>
              <w:rPr>
                <w:rFonts w:ascii="Calibri" w:hAnsi="Calibri" w:cs="Calibri"/>
                <w:sz w:val="20"/>
                <w:szCs w:val="20"/>
              </w:rPr>
            </w:pPr>
            <w:r>
              <w:rPr>
                <w:rFonts w:ascii="Calibri" w:hAnsi="Calibri" w:cs="Calibri"/>
                <w:sz w:val="20"/>
                <w:szCs w:val="20"/>
              </w:rPr>
              <w:t>6</w:t>
            </w:r>
          </w:p>
        </w:tc>
        <w:tc>
          <w:tcPr>
            <w:tcW w:w="283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27A2EF2D" w14:textId="77777777" w:rsidR="003574C3" w:rsidRPr="0066057F" w:rsidRDefault="003574C3" w:rsidP="004207CA">
            <w:pPr>
              <w:pStyle w:val="Tre"/>
              <w:spacing w:after="120" w:line="259" w:lineRule="auto"/>
              <w:rPr>
                <w:rFonts w:ascii="Calibri" w:hAnsi="Calibri" w:cs="Calibri"/>
                <w:color w:val="333333"/>
                <w:sz w:val="20"/>
                <w:szCs w:val="20"/>
                <w:u w:color="333333"/>
              </w:rPr>
            </w:pPr>
            <w:r w:rsidRPr="0066057F">
              <w:rPr>
                <w:rFonts w:ascii="Calibri" w:hAnsi="Calibri" w:cs="Calibri"/>
                <w:color w:val="333333"/>
                <w:sz w:val="20"/>
                <w:szCs w:val="20"/>
                <w:u w:color="333333"/>
              </w:rPr>
              <w:t>Wymagany okres  licencji</w:t>
            </w:r>
            <w:r>
              <w:rPr>
                <w:rFonts w:ascii="Calibri" w:hAnsi="Calibri" w:cs="Calibri"/>
                <w:color w:val="333333"/>
                <w:sz w:val="20"/>
                <w:szCs w:val="20"/>
                <w:u w:color="333333"/>
              </w:rPr>
              <w:t xml:space="preserve"> umżliwiajacy aktulizację sygnatur i update  oprogramowania </w:t>
            </w:r>
          </w:p>
        </w:tc>
        <w:tc>
          <w:tcPr>
            <w:tcW w:w="6095" w:type="dxa"/>
            <w:tcBorders>
              <w:top w:val="single" w:sz="4" w:space="0" w:color="666666"/>
              <w:left w:val="single" w:sz="4" w:space="0" w:color="666666"/>
              <w:bottom w:val="single" w:sz="4" w:space="0" w:color="666666"/>
              <w:right w:val="single" w:sz="4" w:space="0" w:color="666666"/>
            </w:tcBorders>
            <w:shd w:val="clear" w:color="auto" w:fill="auto"/>
            <w:tcMar>
              <w:top w:w="80" w:type="dxa"/>
              <w:left w:w="80" w:type="dxa"/>
              <w:bottom w:w="80" w:type="dxa"/>
              <w:right w:w="80" w:type="dxa"/>
            </w:tcMar>
          </w:tcPr>
          <w:p w14:paraId="30BE6232" w14:textId="77777777" w:rsidR="003574C3" w:rsidRPr="0066057F" w:rsidRDefault="003574C3" w:rsidP="004207CA">
            <w:pPr>
              <w:pStyle w:val="Tre"/>
              <w:spacing w:after="120"/>
              <w:rPr>
                <w:rFonts w:ascii="Calibri" w:hAnsi="Calibri" w:cs="Calibri"/>
                <w:sz w:val="20"/>
                <w:szCs w:val="20"/>
              </w:rPr>
            </w:pPr>
            <w:r w:rsidRPr="0066057F">
              <w:rPr>
                <w:rFonts w:ascii="Calibri" w:hAnsi="Calibri" w:cs="Calibri"/>
                <w:sz w:val="20"/>
                <w:szCs w:val="20"/>
              </w:rPr>
              <w:t>Co najmniej 36 miesięcy</w:t>
            </w:r>
          </w:p>
        </w:tc>
      </w:tr>
    </w:tbl>
    <w:p w14:paraId="684782AE" w14:textId="77777777" w:rsidR="003574C3" w:rsidRPr="00081830" w:rsidRDefault="003574C3" w:rsidP="003574C3">
      <w:pPr>
        <w:rPr>
          <w:rFonts w:ascii="Calibri" w:hAnsi="Calibri" w:cs="Calibri"/>
          <w:sz w:val="20"/>
          <w:szCs w:val="20"/>
        </w:rPr>
      </w:pPr>
    </w:p>
    <w:p w14:paraId="1A6D3B35" w14:textId="77777777" w:rsidR="003574C3" w:rsidRPr="00585DB2" w:rsidRDefault="003574C3" w:rsidP="003574C3">
      <w:pPr>
        <w:rPr>
          <w:rFonts w:ascii="Calibri" w:hAnsi="Calibri" w:cs="Calibri"/>
          <w:sz w:val="20"/>
          <w:szCs w:val="20"/>
        </w:rPr>
      </w:pPr>
    </w:p>
    <w:p w14:paraId="6B852C9A" w14:textId="77777777" w:rsidR="003574C3" w:rsidRPr="000E3F48" w:rsidRDefault="003574C3" w:rsidP="003574C3">
      <w:pPr>
        <w:rPr>
          <w:rFonts w:ascii="Calibri" w:hAnsi="Calibri" w:cs="Calibri"/>
          <w:b/>
          <w:sz w:val="20"/>
          <w:szCs w:val="20"/>
        </w:rPr>
      </w:pPr>
      <w:r w:rsidRPr="000E3F48">
        <w:rPr>
          <w:rFonts w:ascii="Calibri" w:hAnsi="Calibri" w:cs="Calibri"/>
          <w:b/>
          <w:sz w:val="20"/>
          <w:szCs w:val="20"/>
        </w:rPr>
        <w:t xml:space="preserve">WARUNKI RÓWNOWAŻNOŚCI </w:t>
      </w:r>
    </w:p>
    <w:p w14:paraId="6F0D13AB" w14:textId="77777777" w:rsidR="003574C3" w:rsidRDefault="003574C3" w:rsidP="003574C3">
      <w:pPr>
        <w:tabs>
          <w:tab w:val="left" w:pos="2857"/>
        </w:tabs>
        <w:ind w:firstLine="708"/>
      </w:pP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9463"/>
      </w:tblGrid>
      <w:tr w:rsidR="003574C3" w:rsidRPr="00844A44" w14:paraId="44F0A986" w14:textId="77777777" w:rsidTr="004207CA">
        <w:trPr>
          <w:trHeight w:val="285"/>
        </w:trPr>
        <w:tc>
          <w:tcPr>
            <w:tcW w:w="465" w:type="dxa"/>
            <w:shd w:val="clear" w:color="auto" w:fill="auto"/>
            <w:noWrap/>
            <w:vAlign w:val="center"/>
            <w:hideMark/>
          </w:tcPr>
          <w:p w14:paraId="63B86D8C"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b/>
                <w:bCs/>
                <w:sz w:val="20"/>
                <w:szCs w:val="20"/>
                <w:lang w:eastAsia="pl-PL"/>
              </w:rPr>
              <w:t>Lp.</w:t>
            </w:r>
          </w:p>
        </w:tc>
        <w:tc>
          <w:tcPr>
            <w:tcW w:w="9463" w:type="dxa"/>
            <w:shd w:val="clear" w:color="auto" w:fill="auto"/>
            <w:noWrap/>
            <w:vAlign w:val="center"/>
            <w:hideMark/>
          </w:tcPr>
          <w:p w14:paraId="354F7963" w14:textId="77777777" w:rsidR="003574C3" w:rsidRPr="00844A44" w:rsidRDefault="003574C3" w:rsidP="004207CA">
            <w:pPr>
              <w:tabs>
                <w:tab w:val="left" w:pos="2857"/>
              </w:tabs>
              <w:rPr>
                <w:rFonts w:ascii="Calibri" w:eastAsia="Times New Roman" w:hAnsi="Calibri" w:cs="Calibri"/>
                <w:b/>
                <w:sz w:val="20"/>
                <w:szCs w:val="20"/>
                <w:lang w:eastAsia="pl-PL"/>
              </w:rPr>
            </w:pPr>
            <w:r w:rsidRPr="000E3F48">
              <w:rPr>
                <w:rFonts w:ascii="Calibri" w:hAnsi="Calibri" w:cs="Calibri"/>
                <w:b/>
                <w:sz w:val="20"/>
                <w:szCs w:val="20"/>
              </w:rPr>
              <w:t xml:space="preserve">WARUNKI RÓWNOWAŻNOŚCI </w:t>
            </w:r>
            <w:r w:rsidRPr="000B1D1E">
              <w:rPr>
                <w:rFonts w:ascii="Calibri" w:hAnsi="Calibri" w:cs="Calibri"/>
                <w:b/>
                <w:sz w:val="20"/>
                <w:szCs w:val="20"/>
              </w:rPr>
              <w:t>DLA OPROGRAMOWANIA MICROSOFT WINDOWS 10 PRO 64BIT</w:t>
            </w:r>
          </w:p>
        </w:tc>
      </w:tr>
      <w:tr w:rsidR="003574C3" w:rsidRPr="00844A44" w14:paraId="7D332065" w14:textId="77777777" w:rsidTr="004207CA">
        <w:trPr>
          <w:trHeight w:val="300"/>
        </w:trPr>
        <w:tc>
          <w:tcPr>
            <w:tcW w:w="465" w:type="dxa"/>
            <w:shd w:val="clear" w:color="auto" w:fill="auto"/>
            <w:noWrap/>
            <w:vAlign w:val="center"/>
            <w:hideMark/>
          </w:tcPr>
          <w:p w14:paraId="5FA45C5C"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w:t>
            </w:r>
          </w:p>
        </w:tc>
        <w:tc>
          <w:tcPr>
            <w:tcW w:w="9463" w:type="dxa"/>
            <w:shd w:val="clear" w:color="auto" w:fill="auto"/>
            <w:vAlign w:val="center"/>
            <w:hideMark/>
          </w:tcPr>
          <w:p w14:paraId="3F7817B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dokonywania aktualizacji i poprawek systemu przez Internet z możliwością wyboru instalowanych poprawek.</w:t>
            </w:r>
          </w:p>
        </w:tc>
      </w:tr>
      <w:tr w:rsidR="003574C3" w:rsidRPr="00844A44" w14:paraId="7E6189D5" w14:textId="77777777" w:rsidTr="004207CA">
        <w:trPr>
          <w:trHeight w:val="300"/>
        </w:trPr>
        <w:tc>
          <w:tcPr>
            <w:tcW w:w="465" w:type="dxa"/>
            <w:shd w:val="clear" w:color="auto" w:fill="auto"/>
            <w:noWrap/>
            <w:vAlign w:val="center"/>
            <w:hideMark/>
          </w:tcPr>
          <w:p w14:paraId="2D6EBD2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w:t>
            </w:r>
          </w:p>
        </w:tc>
        <w:tc>
          <w:tcPr>
            <w:tcW w:w="9463" w:type="dxa"/>
            <w:shd w:val="clear" w:color="auto" w:fill="auto"/>
            <w:vAlign w:val="center"/>
            <w:hideMark/>
          </w:tcPr>
          <w:p w14:paraId="0C5A46F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dokonywania uaktualnień sterowników urządzeń przez Internet - witrynę producenta systemu.</w:t>
            </w:r>
          </w:p>
        </w:tc>
      </w:tr>
      <w:tr w:rsidR="003574C3" w:rsidRPr="00844A44" w14:paraId="272EFDE6" w14:textId="77777777" w:rsidTr="004207CA">
        <w:trPr>
          <w:trHeight w:val="600"/>
        </w:trPr>
        <w:tc>
          <w:tcPr>
            <w:tcW w:w="465" w:type="dxa"/>
            <w:shd w:val="clear" w:color="auto" w:fill="auto"/>
            <w:noWrap/>
            <w:vAlign w:val="center"/>
            <w:hideMark/>
          </w:tcPr>
          <w:p w14:paraId="7EF1A63D"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3.</w:t>
            </w:r>
          </w:p>
        </w:tc>
        <w:tc>
          <w:tcPr>
            <w:tcW w:w="9463" w:type="dxa"/>
            <w:shd w:val="clear" w:color="auto" w:fill="auto"/>
            <w:vAlign w:val="center"/>
            <w:hideMark/>
          </w:tcPr>
          <w:p w14:paraId="178367B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Darmowe aktualizacje w ramach wersji systemu operacyjnego przez Internet (niezbędne aktualizacje, poprawki, biuletyny bezpieczeństwa muszą być dostarczane bez dodatkowych opłat) - wymagane podanie nazwy strony serwera WWW.</w:t>
            </w:r>
          </w:p>
        </w:tc>
      </w:tr>
      <w:tr w:rsidR="003574C3" w:rsidRPr="00844A44" w14:paraId="3DDCF16E" w14:textId="77777777" w:rsidTr="004207CA">
        <w:trPr>
          <w:trHeight w:val="300"/>
        </w:trPr>
        <w:tc>
          <w:tcPr>
            <w:tcW w:w="465" w:type="dxa"/>
            <w:shd w:val="clear" w:color="auto" w:fill="auto"/>
            <w:noWrap/>
            <w:vAlign w:val="center"/>
            <w:hideMark/>
          </w:tcPr>
          <w:p w14:paraId="50CF244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4.</w:t>
            </w:r>
          </w:p>
        </w:tc>
        <w:tc>
          <w:tcPr>
            <w:tcW w:w="9463" w:type="dxa"/>
            <w:shd w:val="clear" w:color="auto" w:fill="auto"/>
            <w:noWrap/>
            <w:vAlign w:val="center"/>
            <w:hideMark/>
          </w:tcPr>
          <w:p w14:paraId="35B00C8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Internetowa aktualizacja zapewniona w języku polskim.</w:t>
            </w:r>
          </w:p>
        </w:tc>
      </w:tr>
      <w:tr w:rsidR="003574C3" w:rsidRPr="00844A44" w14:paraId="43E6171C" w14:textId="77777777" w:rsidTr="004207CA">
        <w:trPr>
          <w:trHeight w:val="600"/>
        </w:trPr>
        <w:tc>
          <w:tcPr>
            <w:tcW w:w="465" w:type="dxa"/>
            <w:shd w:val="clear" w:color="auto" w:fill="auto"/>
            <w:noWrap/>
            <w:vAlign w:val="center"/>
            <w:hideMark/>
          </w:tcPr>
          <w:p w14:paraId="6026DBC1"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5.</w:t>
            </w:r>
          </w:p>
        </w:tc>
        <w:tc>
          <w:tcPr>
            <w:tcW w:w="9463" w:type="dxa"/>
            <w:shd w:val="clear" w:color="auto" w:fill="auto"/>
            <w:vAlign w:val="center"/>
            <w:hideMark/>
          </w:tcPr>
          <w:p w14:paraId="4DC9704D"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Wbudowana zapora internetowa (firewall) dla ochrony połączeń internetowych; zintegrowana z systemem konsola do zarządzania ustawieniami zapory i regułami IP v4 i v6.</w:t>
            </w:r>
          </w:p>
        </w:tc>
      </w:tr>
      <w:tr w:rsidR="003574C3" w:rsidRPr="00844A44" w14:paraId="0EB3E7AA" w14:textId="77777777" w:rsidTr="004207CA">
        <w:trPr>
          <w:trHeight w:val="600"/>
        </w:trPr>
        <w:tc>
          <w:tcPr>
            <w:tcW w:w="465" w:type="dxa"/>
            <w:shd w:val="clear" w:color="auto" w:fill="auto"/>
            <w:noWrap/>
            <w:vAlign w:val="center"/>
            <w:hideMark/>
          </w:tcPr>
          <w:p w14:paraId="6D115E8B"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6.</w:t>
            </w:r>
          </w:p>
        </w:tc>
        <w:tc>
          <w:tcPr>
            <w:tcW w:w="9463" w:type="dxa"/>
            <w:shd w:val="clear" w:color="auto" w:fill="auto"/>
            <w:vAlign w:val="center"/>
            <w:hideMark/>
          </w:tcPr>
          <w:p w14:paraId="4E64DE6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Wsparcie dla większości powszechnie używanych urządzeń peryferyjnych (drukarek, urządzeń sieciowych, standardów USB, Plug&amp;Play, Wi-Fi).</w:t>
            </w:r>
          </w:p>
        </w:tc>
      </w:tr>
      <w:tr w:rsidR="003574C3" w:rsidRPr="00844A44" w14:paraId="73514E8E" w14:textId="77777777" w:rsidTr="004207CA">
        <w:trPr>
          <w:trHeight w:val="300"/>
        </w:trPr>
        <w:tc>
          <w:tcPr>
            <w:tcW w:w="465" w:type="dxa"/>
            <w:shd w:val="clear" w:color="auto" w:fill="auto"/>
            <w:noWrap/>
            <w:vAlign w:val="center"/>
            <w:hideMark/>
          </w:tcPr>
          <w:p w14:paraId="26CB0F9E"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7.</w:t>
            </w:r>
          </w:p>
        </w:tc>
        <w:tc>
          <w:tcPr>
            <w:tcW w:w="9463" w:type="dxa"/>
            <w:shd w:val="clear" w:color="auto" w:fill="auto"/>
            <w:vAlign w:val="center"/>
            <w:hideMark/>
          </w:tcPr>
          <w:p w14:paraId="5722F657"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Funkcjonalność automatycznej zmiany domyślnej drukarki w zależności od sieci, do której podłączony jest komputer.</w:t>
            </w:r>
          </w:p>
        </w:tc>
      </w:tr>
      <w:tr w:rsidR="003574C3" w:rsidRPr="00844A44" w14:paraId="1C08462F" w14:textId="77777777" w:rsidTr="004207CA">
        <w:trPr>
          <w:trHeight w:val="600"/>
        </w:trPr>
        <w:tc>
          <w:tcPr>
            <w:tcW w:w="465" w:type="dxa"/>
            <w:shd w:val="clear" w:color="auto" w:fill="auto"/>
            <w:noWrap/>
            <w:vAlign w:val="center"/>
            <w:hideMark/>
          </w:tcPr>
          <w:p w14:paraId="113F8D75"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8.</w:t>
            </w:r>
          </w:p>
        </w:tc>
        <w:tc>
          <w:tcPr>
            <w:tcW w:w="9463" w:type="dxa"/>
            <w:shd w:val="clear" w:color="auto" w:fill="auto"/>
            <w:vAlign w:val="center"/>
            <w:hideMark/>
          </w:tcPr>
          <w:p w14:paraId="4E227C5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Interfejs użytkownika działający w trybie graficznym, zintegrowana z interfejsem użytkownika interaktywna część pulpitu służącą do uruchamiania aplikacji, które użytkownik może dowolnie wymieniać i pobrać ze strony producenta.</w:t>
            </w:r>
          </w:p>
        </w:tc>
      </w:tr>
      <w:tr w:rsidR="003574C3" w:rsidRPr="00844A44" w14:paraId="75F93EC6" w14:textId="77777777" w:rsidTr="004207CA">
        <w:trPr>
          <w:trHeight w:val="300"/>
        </w:trPr>
        <w:tc>
          <w:tcPr>
            <w:tcW w:w="465" w:type="dxa"/>
            <w:shd w:val="clear" w:color="auto" w:fill="auto"/>
            <w:noWrap/>
            <w:vAlign w:val="center"/>
            <w:hideMark/>
          </w:tcPr>
          <w:p w14:paraId="04793E3D"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9.</w:t>
            </w:r>
          </w:p>
        </w:tc>
        <w:tc>
          <w:tcPr>
            <w:tcW w:w="9463" w:type="dxa"/>
            <w:shd w:val="clear" w:color="auto" w:fill="auto"/>
            <w:vAlign w:val="center"/>
            <w:hideMark/>
          </w:tcPr>
          <w:p w14:paraId="3A55506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zdalnej automatycznej instalacji, konfiguracji, administrowania oraz aktualizowania systemu.</w:t>
            </w:r>
          </w:p>
        </w:tc>
      </w:tr>
      <w:tr w:rsidR="003574C3" w:rsidRPr="00844A44" w14:paraId="515D6D89" w14:textId="77777777" w:rsidTr="004207CA">
        <w:trPr>
          <w:trHeight w:val="300"/>
        </w:trPr>
        <w:tc>
          <w:tcPr>
            <w:tcW w:w="465" w:type="dxa"/>
            <w:shd w:val="clear" w:color="auto" w:fill="auto"/>
            <w:noWrap/>
            <w:vAlign w:val="center"/>
            <w:hideMark/>
          </w:tcPr>
          <w:p w14:paraId="75EA323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10.</w:t>
            </w:r>
          </w:p>
        </w:tc>
        <w:tc>
          <w:tcPr>
            <w:tcW w:w="9463" w:type="dxa"/>
            <w:shd w:val="clear" w:color="auto" w:fill="auto"/>
            <w:noWrap/>
            <w:vAlign w:val="center"/>
            <w:hideMark/>
          </w:tcPr>
          <w:p w14:paraId="3494F3E5"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zintegrowania uwierzytelniania użytkowników z usługą katalogową Active Directory.</w:t>
            </w:r>
          </w:p>
        </w:tc>
      </w:tr>
      <w:tr w:rsidR="003574C3" w:rsidRPr="00844A44" w14:paraId="04CBE998" w14:textId="77777777" w:rsidTr="004207CA">
        <w:trPr>
          <w:trHeight w:val="600"/>
        </w:trPr>
        <w:tc>
          <w:tcPr>
            <w:tcW w:w="465" w:type="dxa"/>
            <w:shd w:val="clear" w:color="auto" w:fill="auto"/>
            <w:noWrap/>
            <w:vAlign w:val="center"/>
            <w:hideMark/>
          </w:tcPr>
          <w:p w14:paraId="083FF657"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11.</w:t>
            </w:r>
          </w:p>
        </w:tc>
        <w:tc>
          <w:tcPr>
            <w:tcW w:w="9463" w:type="dxa"/>
            <w:shd w:val="clear" w:color="auto" w:fill="auto"/>
            <w:vAlign w:val="center"/>
            <w:hideMark/>
          </w:tcPr>
          <w:p w14:paraId="18DA2BB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Zabezpieczony hasłem hierarchiczny dostęp do systemu, konta i profile użytkowników zarządzane zdalnie; praca systemu w trybie ochrony kont użytkowników.</w:t>
            </w:r>
          </w:p>
        </w:tc>
      </w:tr>
      <w:tr w:rsidR="003574C3" w:rsidRPr="00844A44" w14:paraId="4FE4A1C2" w14:textId="77777777" w:rsidTr="004207CA">
        <w:trPr>
          <w:trHeight w:val="600"/>
        </w:trPr>
        <w:tc>
          <w:tcPr>
            <w:tcW w:w="465" w:type="dxa"/>
            <w:shd w:val="clear" w:color="auto" w:fill="auto"/>
            <w:noWrap/>
            <w:vAlign w:val="center"/>
            <w:hideMark/>
          </w:tcPr>
          <w:p w14:paraId="1DCD2517"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12.</w:t>
            </w:r>
          </w:p>
        </w:tc>
        <w:tc>
          <w:tcPr>
            <w:tcW w:w="9463" w:type="dxa"/>
            <w:shd w:val="clear" w:color="auto" w:fill="auto"/>
            <w:vAlign w:val="center"/>
            <w:hideMark/>
          </w:tcPr>
          <w:p w14:paraId="6214B806"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tc>
      </w:tr>
      <w:tr w:rsidR="003574C3" w:rsidRPr="00844A44" w14:paraId="3147D60F" w14:textId="77777777" w:rsidTr="004207CA">
        <w:trPr>
          <w:trHeight w:val="600"/>
        </w:trPr>
        <w:tc>
          <w:tcPr>
            <w:tcW w:w="465" w:type="dxa"/>
            <w:shd w:val="clear" w:color="auto" w:fill="auto"/>
            <w:noWrap/>
            <w:vAlign w:val="center"/>
            <w:hideMark/>
          </w:tcPr>
          <w:p w14:paraId="111E78AE"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13.</w:t>
            </w:r>
          </w:p>
        </w:tc>
        <w:tc>
          <w:tcPr>
            <w:tcW w:w="9463" w:type="dxa"/>
            <w:shd w:val="clear" w:color="auto" w:fill="auto"/>
            <w:vAlign w:val="center"/>
            <w:hideMark/>
          </w:tcPr>
          <w:p w14:paraId="59085F96"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Zintegrowane z systemem operacyjnym narzędzia zwalczające złośliwe oprogramowanie; aktualizacje dostępne u producenta nieodpłatnie bez ograniczeń czasowych.</w:t>
            </w:r>
          </w:p>
        </w:tc>
      </w:tr>
      <w:tr w:rsidR="003574C3" w:rsidRPr="00844A44" w14:paraId="2BCC84D1" w14:textId="77777777" w:rsidTr="004207CA">
        <w:trPr>
          <w:trHeight w:val="300"/>
        </w:trPr>
        <w:tc>
          <w:tcPr>
            <w:tcW w:w="465" w:type="dxa"/>
            <w:shd w:val="clear" w:color="auto" w:fill="auto"/>
            <w:noWrap/>
            <w:vAlign w:val="center"/>
            <w:hideMark/>
          </w:tcPr>
          <w:p w14:paraId="2BEBCBC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14.</w:t>
            </w:r>
          </w:p>
        </w:tc>
        <w:tc>
          <w:tcPr>
            <w:tcW w:w="9463" w:type="dxa"/>
            <w:shd w:val="clear" w:color="auto" w:fill="auto"/>
            <w:vAlign w:val="center"/>
            <w:hideMark/>
          </w:tcPr>
          <w:p w14:paraId="0FF45779"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Zintegrowany z systemem operacyjnym moduł synchronizacji komputera z urządzeniami zewnętrznymi.</w:t>
            </w:r>
          </w:p>
        </w:tc>
      </w:tr>
      <w:tr w:rsidR="003574C3" w:rsidRPr="00844A44" w14:paraId="49945CEC" w14:textId="77777777" w:rsidTr="004207CA">
        <w:trPr>
          <w:trHeight w:val="300"/>
        </w:trPr>
        <w:tc>
          <w:tcPr>
            <w:tcW w:w="465" w:type="dxa"/>
            <w:shd w:val="clear" w:color="auto" w:fill="auto"/>
            <w:noWrap/>
            <w:vAlign w:val="center"/>
            <w:hideMark/>
          </w:tcPr>
          <w:p w14:paraId="601000D1"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15.</w:t>
            </w:r>
          </w:p>
        </w:tc>
        <w:tc>
          <w:tcPr>
            <w:tcW w:w="9463" w:type="dxa"/>
            <w:shd w:val="clear" w:color="auto" w:fill="auto"/>
            <w:noWrap/>
            <w:vAlign w:val="center"/>
            <w:hideMark/>
          </w:tcPr>
          <w:p w14:paraId="60FC4949"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Wbudowany system pomocy w języku polskim.</w:t>
            </w:r>
          </w:p>
        </w:tc>
      </w:tr>
      <w:tr w:rsidR="003574C3" w:rsidRPr="00844A44" w14:paraId="31DB5D19" w14:textId="77777777" w:rsidTr="004207CA">
        <w:trPr>
          <w:trHeight w:val="300"/>
        </w:trPr>
        <w:tc>
          <w:tcPr>
            <w:tcW w:w="465" w:type="dxa"/>
            <w:shd w:val="clear" w:color="auto" w:fill="auto"/>
            <w:noWrap/>
            <w:vAlign w:val="center"/>
            <w:hideMark/>
          </w:tcPr>
          <w:p w14:paraId="5BBD96AF"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16.</w:t>
            </w:r>
          </w:p>
        </w:tc>
        <w:tc>
          <w:tcPr>
            <w:tcW w:w="9463" w:type="dxa"/>
            <w:shd w:val="clear" w:color="auto" w:fill="auto"/>
            <w:noWrap/>
            <w:vAlign w:val="center"/>
            <w:hideMark/>
          </w:tcPr>
          <w:p w14:paraId="134AA65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Certyfikat producenta oprogramowania na dostarczany sprzęt.</w:t>
            </w:r>
          </w:p>
        </w:tc>
      </w:tr>
      <w:tr w:rsidR="003574C3" w:rsidRPr="00844A44" w14:paraId="6C41642F" w14:textId="77777777" w:rsidTr="004207CA">
        <w:trPr>
          <w:trHeight w:val="300"/>
        </w:trPr>
        <w:tc>
          <w:tcPr>
            <w:tcW w:w="465" w:type="dxa"/>
            <w:shd w:val="clear" w:color="auto" w:fill="auto"/>
            <w:noWrap/>
            <w:vAlign w:val="center"/>
            <w:hideMark/>
          </w:tcPr>
          <w:p w14:paraId="478F629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17.</w:t>
            </w:r>
          </w:p>
        </w:tc>
        <w:tc>
          <w:tcPr>
            <w:tcW w:w="9463" w:type="dxa"/>
            <w:shd w:val="clear" w:color="auto" w:fill="auto"/>
            <w:noWrap/>
            <w:vAlign w:val="center"/>
            <w:hideMark/>
          </w:tcPr>
          <w:p w14:paraId="62C64B3E"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przystosowania stanowiska dla osób niepełnosprawnych (np. słabo widzących).</w:t>
            </w:r>
          </w:p>
        </w:tc>
      </w:tr>
      <w:tr w:rsidR="003574C3" w:rsidRPr="00844A44" w14:paraId="6F062684" w14:textId="77777777" w:rsidTr="004207CA">
        <w:trPr>
          <w:trHeight w:val="600"/>
        </w:trPr>
        <w:tc>
          <w:tcPr>
            <w:tcW w:w="465" w:type="dxa"/>
            <w:shd w:val="clear" w:color="auto" w:fill="auto"/>
            <w:noWrap/>
            <w:vAlign w:val="center"/>
            <w:hideMark/>
          </w:tcPr>
          <w:p w14:paraId="23AD5709"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18.</w:t>
            </w:r>
          </w:p>
        </w:tc>
        <w:tc>
          <w:tcPr>
            <w:tcW w:w="9463" w:type="dxa"/>
            <w:shd w:val="clear" w:color="auto" w:fill="auto"/>
            <w:vAlign w:val="center"/>
            <w:hideMark/>
          </w:tcPr>
          <w:p w14:paraId="4BF0C6C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zarządzania stacją roboczą poprzez polityki - przez politykę rozumiemy zestaw reguł definiujących lub ograniczających funkcjonalność systemu lub aplikacji.</w:t>
            </w:r>
          </w:p>
        </w:tc>
      </w:tr>
      <w:tr w:rsidR="003574C3" w:rsidRPr="00844A44" w14:paraId="6ACA4544" w14:textId="77777777" w:rsidTr="004207CA">
        <w:trPr>
          <w:trHeight w:val="600"/>
        </w:trPr>
        <w:tc>
          <w:tcPr>
            <w:tcW w:w="465" w:type="dxa"/>
            <w:shd w:val="clear" w:color="auto" w:fill="auto"/>
            <w:noWrap/>
            <w:vAlign w:val="center"/>
            <w:hideMark/>
          </w:tcPr>
          <w:p w14:paraId="5A00839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19.</w:t>
            </w:r>
          </w:p>
        </w:tc>
        <w:tc>
          <w:tcPr>
            <w:tcW w:w="9463" w:type="dxa"/>
            <w:shd w:val="clear" w:color="auto" w:fill="auto"/>
            <w:vAlign w:val="center"/>
            <w:hideMark/>
          </w:tcPr>
          <w:p w14:paraId="60C46E59"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Wdrażanie IPSEC oparte na politykach - wdrażanie IPSEC oparte na zestawach reguł definiujących ustawienia zarządzanych w sposób centralny.</w:t>
            </w:r>
          </w:p>
        </w:tc>
      </w:tr>
      <w:tr w:rsidR="003574C3" w:rsidRPr="00844A44" w14:paraId="38EF3E8E" w14:textId="77777777" w:rsidTr="004207CA">
        <w:trPr>
          <w:trHeight w:val="300"/>
        </w:trPr>
        <w:tc>
          <w:tcPr>
            <w:tcW w:w="465" w:type="dxa"/>
            <w:shd w:val="clear" w:color="auto" w:fill="auto"/>
            <w:noWrap/>
            <w:vAlign w:val="center"/>
            <w:hideMark/>
          </w:tcPr>
          <w:p w14:paraId="6CD021FC"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20.</w:t>
            </w:r>
          </w:p>
        </w:tc>
        <w:tc>
          <w:tcPr>
            <w:tcW w:w="9463" w:type="dxa"/>
            <w:shd w:val="clear" w:color="auto" w:fill="auto"/>
            <w:noWrap/>
            <w:vAlign w:val="center"/>
            <w:hideMark/>
          </w:tcPr>
          <w:p w14:paraId="07B4AA2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Automatyczne występowanie i używanie (wystawianie) certyfikatów PKI X.509.</w:t>
            </w:r>
          </w:p>
        </w:tc>
      </w:tr>
      <w:tr w:rsidR="003574C3" w:rsidRPr="00844A44" w14:paraId="4E012A37" w14:textId="77777777" w:rsidTr="004207CA">
        <w:trPr>
          <w:trHeight w:val="600"/>
        </w:trPr>
        <w:tc>
          <w:tcPr>
            <w:tcW w:w="465" w:type="dxa"/>
            <w:shd w:val="clear" w:color="auto" w:fill="auto"/>
            <w:noWrap/>
            <w:vAlign w:val="center"/>
            <w:hideMark/>
          </w:tcPr>
          <w:p w14:paraId="4D3F988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21.</w:t>
            </w:r>
          </w:p>
        </w:tc>
        <w:tc>
          <w:tcPr>
            <w:tcW w:w="9463" w:type="dxa"/>
            <w:shd w:val="clear" w:color="auto" w:fill="auto"/>
            <w:vAlign w:val="center"/>
            <w:hideMark/>
          </w:tcPr>
          <w:p w14:paraId="1BCACC0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System posiada narzędzia służące do administracji, do wykonywania kopii zapasowych polityk i ich odtwarzania oraz generowania raportów z ustawień polityk.</w:t>
            </w:r>
          </w:p>
        </w:tc>
      </w:tr>
      <w:tr w:rsidR="003574C3" w:rsidRPr="00844A44" w14:paraId="51D5FE88" w14:textId="77777777" w:rsidTr="004207CA">
        <w:trPr>
          <w:trHeight w:val="300"/>
        </w:trPr>
        <w:tc>
          <w:tcPr>
            <w:tcW w:w="465" w:type="dxa"/>
            <w:shd w:val="clear" w:color="auto" w:fill="auto"/>
            <w:noWrap/>
            <w:vAlign w:val="center"/>
            <w:hideMark/>
          </w:tcPr>
          <w:p w14:paraId="1DBD506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22.</w:t>
            </w:r>
          </w:p>
        </w:tc>
        <w:tc>
          <w:tcPr>
            <w:tcW w:w="9463" w:type="dxa"/>
            <w:shd w:val="clear" w:color="auto" w:fill="auto"/>
            <w:vAlign w:val="center"/>
            <w:hideMark/>
          </w:tcPr>
          <w:p w14:paraId="02C16F43"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Wsparcie dla Sun Java i .NET Framework - możliwość uruchomienia aplikacji działających we wskazanych środowiskach.</w:t>
            </w:r>
          </w:p>
        </w:tc>
      </w:tr>
      <w:tr w:rsidR="003574C3" w:rsidRPr="00844A44" w14:paraId="3377DE81" w14:textId="77777777" w:rsidTr="004207CA">
        <w:trPr>
          <w:trHeight w:val="300"/>
        </w:trPr>
        <w:tc>
          <w:tcPr>
            <w:tcW w:w="465" w:type="dxa"/>
            <w:shd w:val="clear" w:color="auto" w:fill="auto"/>
            <w:noWrap/>
            <w:vAlign w:val="center"/>
            <w:hideMark/>
          </w:tcPr>
          <w:p w14:paraId="1992932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23.</w:t>
            </w:r>
          </w:p>
        </w:tc>
        <w:tc>
          <w:tcPr>
            <w:tcW w:w="9463" w:type="dxa"/>
            <w:shd w:val="clear" w:color="auto" w:fill="auto"/>
            <w:noWrap/>
            <w:vAlign w:val="center"/>
            <w:hideMark/>
          </w:tcPr>
          <w:p w14:paraId="272437A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Wsparcie dla JScript i VBScript - możliwość uruchamiania interpretera poleceń.</w:t>
            </w:r>
          </w:p>
        </w:tc>
      </w:tr>
      <w:tr w:rsidR="003574C3" w:rsidRPr="00844A44" w14:paraId="03149D41" w14:textId="77777777" w:rsidTr="004207CA">
        <w:trPr>
          <w:trHeight w:val="600"/>
        </w:trPr>
        <w:tc>
          <w:tcPr>
            <w:tcW w:w="465" w:type="dxa"/>
            <w:shd w:val="clear" w:color="auto" w:fill="auto"/>
            <w:noWrap/>
            <w:vAlign w:val="center"/>
            <w:hideMark/>
          </w:tcPr>
          <w:p w14:paraId="189FD6B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24.</w:t>
            </w:r>
          </w:p>
        </w:tc>
        <w:tc>
          <w:tcPr>
            <w:tcW w:w="9463" w:type="dxa"/>
            <w:shd w:val="clear" w:color="auto" w:fill="auto"/>
            <w:vAlign w:val="center"/>
            <w:hideMark/>
          </w:tcPr>
          <w:p w14:paraId="46FD6B9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Zdalna pomoc i współdzielenie aplikacji - możliwość zdalnego przejęcia sesji załogowanego użytkownika w celu rozwiązania problemu z komputerem.</w:t>
            </w:r>
          </w:p>
        </w:tc>
      </w:tr>
      <w:tr w:rsidR="003574C3" w:rsidRPr="00844A44" w14:paraId="72A9351F" w14:textId="77777777" w:rsidTr="004207CA">
        <w:trPr>
          <w:trHeight w:val="600"/>
        </w:trPr>
        <w:tc>
          <w:tcPr>
            <w:tcW w:w="465" w:type="dxa"/>
            <w:shd w:val="clear" w:color="auto" w:fill="auto"/>
            <w:noWrap/>
            <w:vAlign w:val="center"/>
            <w:hideMark/>
          </w:tcPr>
          <w:p w14:paraId="48E17897"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25.</w:t>
            </w:r>
          </w:p>
        </w:tc>
        <w:tc>
          <w:tcPr>
            <w:tcW w:w="9463" w:type="dxa"/>
            <w:shd w:val="clear" w:color="auto" w:fill="auto"/>
            <w:vAlign w:val="center"/>
            <w:hideMark/>
          </w:tcPr>
          <w:p w14:paraId="0CDC189F"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zbudowania obrazu systemu wraz z aplikacjami. Rozwiązanie to ma umożliwiać szybką instalację systemu poprzez sieć komputerową.</w:t>
            </w:r>
          </w:p>
        </w:tc>
      </w:tr>
      <w:tr w:rsidR="003574C3" w:rsidRPr="00844A44" w14:paraId="0AEEB44B" w14:textId="77777777" w:rsidTr="004207CA">
        <w:trPr>
          <w:trHeight w:val="300"/>
        </w:trPr>
        <w:tc>
          <w:tcPr>
            <w:tcW w:w="465" w:type="dxa"/>
            <w:shd w:val="clear" w:color="auto" w:fill="auto"/>
            <w:noWrap/>
            <w:vAlign w:val="center"/>
            <w:hideMark/>
          </w:tcPr>
          <w:p w14:paraId="6067CA4A"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26.</w:t>
            </w:r>
          </w:p>
        </w:tc>
        <w:tc>
          <w:tcPr>
            <w:tcW w:w="9463" w:type="dxa"/>
            <w:shd w:val="clear" w:color="auto" w:fill="auto"/>
            <w:noWrap/>
            <w:vAlign w:val="center"/>
            <w:hideMark/>
          </w:tcPr>
          <w:p w14:paraId="08C8659C"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Graficzne środowisko instalacji i konfiguracji.</w:t>
            </w:r>
          </w:p>
        </w:tc>
      </w:tr>
      <w:tr w:rsidR="003574C3" w:rsidRPr="00844A44" w14:paraId="771C47B8" w14:textId="77777777" w:rsidTr="004207CA">
        <w:trPr>
          <w:trHeight w:val="600"/>
        </w:trPr>
        <w:tc>
          <w:tcPr>
            <w:tcW w:w="465" w:type="dxa"/>
            <w:shd w:val="clear" w:color="auto" w:fill="auto"/>
            <w:noWrap/>
            <w:vAlign w:val="center"/>
            <w:hideMark/>
          </w:tcPr>
          <w:p w14:paraId="0287519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27.</w:t>
            </w:r>
          </w:p>
        </w:tc>
        <w:tc>
          <w:tcPr>
            <w:tcW w:w="9463" w:type="dxa"/>
            <w:shd w:val="clear" w:color="auto" w:fill="auto"/>
            <w:vAlign w:val="center"/>
            <w:hideMark/>
          </w:tcPr>
          <w:p w14:paraId="1C515450"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Transakcyjny system plików pozwalający na stosowanie przydziałów (ang. quota) na dysku dla użytkowników oraz zapewniający większą niezawodność i pozwalający tworzyć kopie zapasowe.</w:t>
            </w:r>
          </w:p>
        </w:tc>
      </w:tr>
      <w:tr w:rsidR="003574C3" w:rsidRPr="00844A44" w14:paraId="03482283" w14:textId="77777777" w:rsidTr="004207CA">
        <w:trPr>
          <w:trHeight w:val="300"/>
        </w:trPr>
        <w:tc>
          <w:tcPr>
            <w:tcW w:w="465" w:type="dxa"/>
            <w:shd w:val="clear" w:color="auto" w:fill="auto"/>
            <w:noWrap/>
            <w:vAlign w:val="center"/>
            <w:hideMark/>
          </w:tcPr>
          <w:p w14:paraId="12F859B4"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28.</w:t>
            </w:r>
          </w:p>
        </w:tc>
        <w:tc>
          <w:tcPr>
            <w:tcW w:w="9463" w:type="dxa"/>
            <w:shd w:val="clear" w:color="auto" w:fill="auto"/>
            <w:vAlign w:val="center"/>
            <w:hideMark/>
          </w:tcPr>
          <w:p w14:paraId="5C960B9B"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Zarządzanie kontami użytkowników sieci oraz urządzeniami sieciowymi tj. drukarki, modemy, woluminy dyskowe, usługi katalogowe.</w:t>
            </w:r>
          </w:p>
        </w:tc>
      </w:tr>
      <w:tr w:rsidR="003574C3" w:rsidRPr="00844A44" w14:paraId="69F99BE8" w14:textId="77777777" w:rsidTr="004207CA">
        <w:trPr>
          <w:trHeight w:val="600"/>
        </w:trPr>
        <w:tc>
          <w:tcPr>
            <w:tcW w:w="465" w:type="dxa"/>
            <w:shd w:val="clear" w:color="auto" w:fill="auto"/>
            <w:noWrap/>
            <w:vAlign w:val="center"/>
            <w:hideMark/>
          </w:tcPr>
          <w:p w14:paraId="0160AFF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29.</w:t>
            </w:r>
          </w:p>
        </w:tc>
        <w:tc>
          <w:tcPr>
            <w:tcW w:w="9463" w:type="dxa"/>
            <w:shd w:val="clear" w:color="auto" w:fill="auto"/>
            <w:vAlign w:val="center"/>
            <w:hideMark/>
          </w:tcPr>
          <w:p w14:paraId="754B6F4C"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Oprogramowanie dla tworzenia kopii zapasowych (Backup); automatyczne wykonywanie kopii plików z możliwością automatycznego przywrócenia wersji wcześniejszej.</w:t>
            </w:r>
          </w:p>
        </w:tc>
      </w:tr>
      <w:tr w:rsidR="003574C3" w:rsidRPr="00844A44" w14:paraId="559AFC9F" w14:textId="77777777" w:rsidTr="004207CA">
        <w:trPr>
          <w:trHeight w:val="300"/>
        </w:trPr>
        <w:tc>
          <w:tcPr>
            <w:tcW w:w="465" w:type="dxa"/>
            <w:shd w:val="clear" w:color="auto" w:fill="auto"/>
            <w:noWrap/>
            <w:vAlign w:val="center"/>
            <w:hideMark/>
          </w:tcPr>
          <w:p w14:paraId="27DEF045"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30.</w:t>
            </w:r>
          </w:p>
        </w:tc>
        <w:tc>
          <w:tcPr>
            <w:tcW w:w="9463" w:type="dxa"/>
            <w:shd w:val="clear" w:color="auto" w:fill="auto"/>
            <w:noWrap/>
            <w:vAlign w:val="center"/>
            <w:hideMark/>
          </w:tcPr>
          <w:p w14:paraId="2EB44A81"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przywracania plików systemowych.</w:t>
            </w:r>
          </w:p>
        </w:tc>
      </w:tr>
      <w:tr w:rsidR="003574C3" w:rsidRPr="00844A44" w14:paraId="67B938C6" w14:textId="77777777" w:rsidTr="004207CA">
        <w:trPr>
          <w:trHeight w:val="900"/>
        </w:trPr>
        <w:tc>
          <w:tcPr>
            <w:tcW w:w="465" w:type="dxa"/>
            <w:shd w:val="clear" w:color="auto" w:fill="auto"/>
            <w:noWrap/>
            <w:vAlign w:val="center"/>
            <w:hideMark/>
          </w:tcPr>
          <w:p w14:paraId="35DA3DB9"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31.</w:t>
            </w:r>
          </w:p>
        </w:tc>
        <w:tc>
          <w:tcPr>
            <w:tcW w:w="9463" w:type="dxa"/>
            <w:shd w:val="clear" w:color="auto" w:fill="auto"/>
            <w:vAlign w:val="center"/>
            <w:hideMark/>
          </w:tcPr>
          <w:p w14:paraId="107EB382"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r>
      <w:tr w:rsidR="003574C3" w:rsidRPr="00844A44" w14:paraId="4954C06E" w14:textId="77777777" w:rsidTr="004207CA">
        <w:trPr>
          <w:trHeight w:val="600"/>
        </w:trPr>
        <w:tc>
          <w:tcPr>
            <w:tcW w:w="465" w:type="dxa"/>
            <w:shd w:val="clear" w:color="auto" w:fill="auto"/>
            <w:noWrap/>
            <w:vAlign w:val="center"/>
            <w:hideMark/>
          </w:tcPr>
          <w:p w14:paraId="47C3E6C3"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32.</w:t>
            </w:r>
          </w:p>
        </w:tc>
        <w:tc>
          <w:tcPr>
            <w:tcW w:w="9463" w:type="dxa"/>
            <w:shd w:val="clear" w:color="auto" w:fill="auto"/>
            <w:vAlign w:val="center"/>
            <w:hideMark/>
          </w:tcPr>
          <w:p w14:paraId="417890B8" w14:textId="77777777" w:rsidR="003574C3" w:rsidRPr="00844A44" w:rsidRDefault="003574C3" w:rsidP="004207CA">
            <w:pPr>
              <w:spacing w:after="0" w:line="240" w:lineRule="auto"/>
              <w:rPr>
                <w:rFonts w:ascii="Calibri" w:eastAsia="Times New Roman" w:hAnsi="Calibri" w:cs="Calibri"/>
                <w:sz w:val="20"/>
                <w:szCs w:val="20"/>
                <w:lang w:eastAsia="pl-PL"/>
              </w:rPr>
            </w:pPr>
            <w:r w:rsidRPr="00844A44">
              <w:rPr>
                <w:rFonts w:ascii="Calibri" w:eastAsia="Times New Roman" w:hAnsi="Calibri" w:cs="Calibri"/>
                <w:sz w:val="20"/>
                <w:szCs w:val="20"/>
                <w:lang w:eastAsia="pl-PL"/>
              </w:rPr>
              <w:t>Możliwość blokowania lub dopuszczania dowolnych urządzeń peryferyjnych za pomocą polityk grupowych (np. przy użyciu numerów identyfikacyjnych sprzętu).</w:t>
            </w:r>
          </w:p>
        </w:tc>
      </w:tr>
    </w:tbl>
    <w:p w14:paraId="536710C7" w14:textId="77777777" w:rsidR="003574C3" w:rsidRDefault="003574C3" w:rsidP="003574C3">
      <w:pPr>
        <w:tabs>
          <w:tab w:val="left" w:pos="2857"/>
        </w:tabs>
        <w:rPr>
          <w:rFonts w:ascii="Calibri" w:hAnsi="Calibri" w:cs="Calibri"/>
          <w:sz w:val="20"/>
          <w:szCs w:val="20"/>
          <w:u w:color="333333"/>
          <w14:textOutline w14:w="12700" w14:cap="flat" w14:cmpd="sng" w14:algn="ctr">
            <w14:noFill/>
            <w14:prstDash w14:val="solid"/>
            <w14:miter w14:lim="400000"/>
          </w14:textOutline>
        </w:rPr>
      </w:pPr>
    </w:p>
    <w:p w14:paraId="33FB93CF" w14:textId="77777777" w:rsidR="003574C3" w:rsidRDefault="003574C3" w:rsidP="003574C3">
      <w:pPr>
        <w:tabs>
          <w:tab w:val="left" w:pos="2857"/>
        </w:tabs>
        <w:rPr>
          <w:rFonts w:ascii="Calibri" w:hAnsi="Calibri" w:cs="Calibri"/>
          <w:sz w:val="20"/>
          <w:szCs w:val="20"/>
          <w:u w:color="333333"/>
          <w14:textOutline w14:w="12700" w14:cap="flat" w14:cmpd="sng" w14:algn="ctr">
            <w14:noFill/>
            <w14:prstDash w14:val="solid"/>
            <w14:miter w14:lim="400000"/>
          </w14:textOutline>
        </w:rPr>
      </w:pPr>
    </w:p>
    <w:p w14:paraId="55624D28" w14:textId="77777777" w:rsidR="003574C3" w:rsidRDefault="003574C3" w:rsidP="003574C3">
      <w:pPr>
        <w:tabs>
          <w:tab w:val="left" w:pos="2857"/>
        </w:tabs>
        <w:rPr>
          <w:rFonts w:ascii="Calibri" w:hAnsi="Calibri" w:cs="Calibri"/>
          <w:sz w:val="20"/>
          <w:szCs w:val="20"/>
          <w:u w:color="333333"/>
          <w14:textOutline w14:w="12700" w14:cap="flat" w14:cmpd="sng" w14:algn="ctr">
            <w14:noFill/>
            <w14:prstDash w14:val="solid"/>
            <w14:miter w14:lim="400000"/>
          </w14:textOutline>
        </w:rPr>
      </w:pPr>
    </w:p>
    <w:tbl>
      <w:tblPr>
        <w:tblW w:w="993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47"/>
        <w:gridCol w:w="9283"/>
      </w:tblGrid>
      <w:tr w:rsidR="003574C3" w:rsidRPr="000B1D1E" w14:paraId="33602D0F" w14:textId="77777777" w:rsidTr="004207CA">
        <w:trPr>
          <w:trHeight w:val="600"/>
        </w:trPr>
        <w:tc>
          <w:tcPr>
            <w:tcW w:w="647" w:type="dxa"/>
            <w:shd w:val="clear" w:color="auto" w:fill="auto"/>
            <w:noWrap/>
            <w:vAlign w:val="center"/>
          </w:tcPr>
          <w:p w14:paraId="3736D305" w14:textId="77777777" w:rsidR="003574C3" w:rsidRPr="000B1D1E" w:rsidRDefault="003574C3" w:rsidP="004207CA">
            <w:pPr>
              <w:spacing w:after="0" w:line="240" w:lineRule="auto"/>
              <w:rPr>
                <w:rFonts w:ascii="Calibri" w:eastAsia="Times New Roman" w:hAnsi="Calibri" w:cs="Calibri"/>
                <w:b/>
                <w:sz w:val="20"/>
                <w:szCs w:val="20"/>
                <w:lang w:eastAsia="pl-PL"/>
              </w:rPr>
            </w:pPr>
            <w:r w:rsidRPr="000B1D1E">
              <w:rPr>
                <w:rFonts w:ascii="Calibri" w:eastAsia="Times New Roman" w:hAnsi="Calibri" w:cs="Calibri"/>
                <w:b/>
                <w:sz w:val="20"/>
                <w:szCs w:val="20"/>
                <w:lang w:eastAsia="pl-PL"/>
              </w:rPr>
              <w:t>LP</w:t>
            </w:r>
          </w:p>
        </w:tc>
        <w:tc>
          <w:tcPr>
            <w:tcW w:w="9283" w:type="dxa"/>
            <w:shd w:val="clear" w:color="auto" w:fill="auto"/>
            <w:vAlign w:val="center"/>
          </w:tcPr>
          <w:p w14:paraId="4D4A3857" w14:textId="77777777" w:rsidR="003574C3" w:rsidRPr="000B1D1E" w:rsidRDefault="003574C3" w:rsidP="004207CA">
            <w:pPr>
              <w:tabs>
                <w:tab w:val="left" w:pos="2857"/>
              </w:tabs>
              <w:rPr>
                <w:rFonts w:ascii="Calibri" w:eastAsia="Times New Roman" w:hAnsi="Calibri" w:cs="Calibri"/>
                <w:b/>
                <w:sz w:val="20"/>
                <w:szCs w:val="20"/>
                <w:lang w:eastAsia="pl-PL"/>
              </w:rPr>
            </w:pPr>
            <w:r w:rsidRPr="000E3F48">
              <w:rPr>
                <w:rFonts w:ascii="Calibri" w:hAnsi="Calibri" w:cs="Calibri"/>
                <w:b/>
                <w:sz w:val="20"/>
                <w:szCs w:val="20"/>
              </w:rPr>
              <w:t xml:space="preserve">WARUNKI RÓWNOWAŻNOŚCI </w:t>
            </w:r>
            <w:r>
              <w:rPr>
                <w:rFonts w:ascii="Calibri" w:hAnsi="Calibri" w:cs="Calibri"/>
                <w:b/>
                <w:sz w:val="20"/>
                <w:szCs w:val="20"/>
              </w:rPr>
              <w:t xml:space="preserve"> </w:t>
            </w:r>
            <w:r w:rsidRPr="000B1D1E">
              <w:rPr>
                <w:rFonts w:ascii="Calibri" w:hAnsi="Calibri" w:cs="Calibri"/>
                <w:b/>
                <w:sz w:val="20"/>
                <w:szCs w:val="20"/>
              </w:rPr>
              <w:t>DLA OPROGRAMOWANIA MICROSOFT OFICE 2019  HOME AND OFFICE</w:t>
            </w:r>
          </w:p>
        </w:tc>
      </w:tr>
      <w:tr w:rsidR="003574C3" w:rsidRPr="000B1D1E" w14:paraId="63394DE5" w14:textId="77777777" w:rsidTr="004207CA">
        <w:trPr>
          <w:trHeight w:val="600"/>
        </w:trPr>
        <w:tc>
          <w:tcPr>
            <w:tcW w:w="647" w:type="dxa"/>
            <w:shd w:val="clear" w:color="auto" w:fill="auto"/>
            <w:noWrap/>
            <w:vAlign w:val="center"/>
            <w:hideMark/>
          </w:tcPr>
          <w:p w14:paraId="0BAD6EEC"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w:t>
            </w:r>
          </w:p>
        </w:tc>
        <w:tc>
          <w:tcPr>
            <w:tcW w:w="9283" w:type="dxa"/>
            <w:shd w:val="clear" w:color="auto" w:fill="auto"/>
            <w:vAlign w:val="center"/>
            <w:hideMark/>
          </w:tcPr>
          <w:p w14:paraId="1784F861"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Oprogramowanie powinno być w wersji oficjalnej, niedopuszczalne jest dostarczenie w wersji typu alpha, beta, Community Preview (CP) lub innej, która za</w:t>
            </w:r>
            <w:r>
              <w:rPr>
                <w:rFonts w:ascii="Calibri" w:eastAsia="Times New Roman" w:hAnsi="Calibri" w:cs="Calibri"/>
                <w:sz w:val="20"/>
                <w:szCs w:val="20"/>
                <w:lang w:eastAsia="pl-PL"/>
              </w:rPr>
              <w:t>brania używania oprogramowania.</w:t>
            </w:r>
          </w:p>
        </w:tc>
      </w:tr>
      <w:tr w:rsidR="003574C3" w:rsidRPr="000B1D1E" w14:paraId="4B2F58B9" w14:textId="77777777" w:rsidTr="004207CA">
        <w:trPr>
          <w:trHeight w:val="300"/>
        </w:trPr>
        <w:tc>
          <w:tcPr>
            <w:tcW w:w="647" w:type="dxa"/>
            <w:shd w:val="clear" w:color="auto" w:fill="auto"/>
            <w:noWrap/>
            <w:vAlign w:val="center"/>
            <w:hideMark/>
          </w:tcPr>
          <w:p w14:paraId="286E2DEC"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i/>
                <w:iCs/>
                <w:sz w:val="20"/>
                <w:szCs w:val="20"/>
                <w:lang w:eastAsia="pl-PL"/>
              </w:rPr>
              <w:t>2.</w:t>
            </w:r>
          </w:p>
        </w:tc>
        <w:tc>
          <w:tcPr>
            <w:tcW w:w="9283" w:type="dxa"/>
            <w:shd w:val="clear" w:color="auto" w:fill="auto"/>
            <w:noWrap/>
            <w:vAlign w:val="center"/>
            <w:hideMark/>
          </w:tcPr>
          <w:p w14:paraId="25E4878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Wymagania odnośnie interfejsu użytkownika:</w:t>
            </w:r>
          </w:p>
        </w:tc>
      </w:tr>
      <w:tr w:rsidR="003574C3" w:rsidRPr="000B1D1E" w14:paraId="07F3B024" w14:textId="77777777" w:rsidTr="004207CA">
        <w:trPr>
          <w:trHeight w:val="300"/>
        </w:trPr>
        <w:tc>
          <w:tcPr>
            <w:tcW w:w="647" w:type="dxa"/>
            <w:shd w:val="clear" w:color="auto" w:fill="auto"/>
            <w:noWrap/>
            <w:vAlign w:val="center"/>
            <w:hideMark/>
          </w:tcPr>
          <w:p w14:paraId="726B8A8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2.1.</w:t>
            </w:r>
          </w:p>
        </w:tc>
        <w:tc>
          <w:tcPr>
            <w:tcW w:w="9283" w:type="dxa"/>
            <w:shd w:val="clear" w:color="auto" w:fill="auto"/>
            <w:vAlign w:val="center"/>
            <w:hideMark/>
          </w:tcPr>
          <w:p w14:paraId="22ADFDF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Pełna polska wersja językowa interfejsu użytkownika oraz dokumentacja i pomoc w języku polskim,</w:t>
            </w:r>
          </w:p>
        </w:tc>
      </w:tr>
      <w:tr w:rsidR="003574C3" w:rsidRPr="000B1D1E" w14:paraId="5BB0FAF8" w14:textId="77777777" w:rsidTr="004207CA">
        <w:trPr>
          <w:trHeight w:val="900"/>
        </w:trPr>
        <w:tc>
          <w:tcPr>
            <w:tcW w:w="647" w:type="dxa"/>
            <w:shd w:val="clear" w:color="auto" w:fill="auto"/>
            <w:noWrap/>
            <w:vAlign w:val="center"/>
            <w:hideMark/>
          </w:tcPr>
          <w:p w14:paraId="2AB9014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2.2.</w:t>
            </w:r>
          </w:p>
        </w:tc>
        <w:tc>
          <w:tcPr>
            <w:tcW w:w="9283" w:type="dxa"/>
            <w:shd w:val="clear" w:color="auto" w:fill="auto"/>
            <w:vAlign w:val="center"/>
            <w:hideMark/>
          </w:tcPr>
          <w:p w14:paraId="16732DC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Możliwość zintegrowania uwierzytelniania użytkowników z usługą katalogową Active Directory - użytkownik raz zalogowany z poziomu systemu operacyjnego stacji roboczej ma być automatycznie rozpoznawany we wszystkich modułach oferowanego rozwiązania bez potrzeby oddzielnego monitowania go o ponowne uwierzytelnienie się.</w:t>
            </w:r>
          </w:p>
        </w:tc>
      </w:tr>
      <w:tr w:rsidR="003574C3" w:rsidRPr="000B1D1E" w14:paraId="3CB5CE8B" w14:textId="77777777" w:rsidTr="004207CA">
        <w:trPr>
          <w:trHeight w:val="300"/>
        </w:trPr>
        <w:tc>
          <w:tcPr>
            <w:tcW w:w="647" w:type="dxa"/>
            <w:shd w:val="clear" w:color="auto" w:fill="auto"/>
            <w:noWrap/>
            <w:vAlign w:val="center"/>
            <w:hideMark/>
          </w:tcPr>
          <w:p w14:paraId="2F98F2B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3</w:t>
            </w:r>
          </w:p>
        </w:tc>
        <w:tc>
          <w:tcPr>
            <w:tcW w:w="9283" w:type="dxa"/>
            <w:shd w:val="clear" w:color="auto" w:fill="auto"/>
            <w:vAlign w:val="center"/>
            <w:hideMark/>
          </w:tcPr>
          <w:p w14:paraId="19A3D1D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Oprogramowanie musi umożliwiać tworzenie i edycję dokumentów elektronicznych w ustalonym formacie, który spełnia następujące warunki:</w:t>
            </w:r>
          </w:p>
        </w:tc>
      </w:tr>
      <w:tr w:rsidR="003574C3" w:rsidRPr="000B1D1E" w14:paraId="5BCBE357" w14:textId="77777777" w:rsidTr="004207CA">
        <w:trPr>
          <w:trHeight w:val="300"/>
        </w:trPr>
        <w:tc>
          <w:tcPr>
            <w:tcW w:w="647" w:type="dxa"/>
            <w:shd w:val="clear" w:color="auto" w:fill="auto"/>
            <w:noWrap/>
            <w:vAlign w:val="center"/>
            <w:hideMark/>
          </w:tcPr>
          <w:p w14:paraId="25C16F22"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3.1.</w:t>
            </w:r>
          </w:p>
        </w:tc>
        <w:tc>
          <w:tcPr>
            <w:tcW w:w="9283" w:type="dxa"/>
            <w:shd w:val="clear" w:color="auto" w:fill="auto"/>
            <w:noWrap/>
            <w:vAlign w:val="center"/>
            <w:hideMark/>
          </w:tcPr>
          <w:p w14:paraId="08D12D8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posiada kompletny i publicznie dostępny opis formatu</w:t>
            </w:r>
          </w:p>
        </w:tc>
      </w:tr>
      <w:tr w:rsidR="003574C3" w:rsidRPr="000B1D1E" w14:paraId="2E1AAA1A" w14:textId="77777777" w:rsidTr="004207CA">
        <w:trPr>
          <w:trHeight w:val="300"/>
        </w:trPr>
        <w:tc>
          <w:tcPr>
            <w:tcW w:w="647" w:type="dxa"/>
            <w:shd w:val="clear" w:color="auto" w:fill="auto"/>
            <w:noWrap/>
            <w:vAlign w:val="center"/>
            <w:hideMark/>
          </w:tcPr>
          <w:p w14:paraId="37DD57E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3.2.</w:t>
            </w:r>
          </w:p>
        </w:tc>
        <w:tc>
          <w:tcPr>
            <w:tcW w:w="9283" w:type="dxa"/>
            <w:shd w:val="clear" w:color="auto" w:fill="auto"/>
            <w:noWrap/>
            <w:vAlign w:val="center"/>
            <w:hideMark/>
          </w:tcPr>
          <w:p w14:paraId="4181DD7C"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ma zdefiniowany układ informacji w postaci XML</w:t>
            </w:r>
          </w:p>
        </w:tc>
      </w:tr>
      <w:tr w:rsidR="003574C3" w:rsidRPr="000B1D1E" w14:paraId="719B85B9" w14:textId="77777777" w:rsidTr="004207CA">
        <w:trPr>
          <w:trHeight w:val="300"/>
        </w:trPr>
        <w:tc>
          <w:tcPr>
            <w:tcW w:w="647" w:type="dxa"/>
            <w:shd w:val="clear" w:color="auto" w:fill="auto"/>
            <w:noWrap/>
            <w:vAlign w:val="center"/>
            <w:hideMark/>
          </w:tcPr>
          <w:p w14:paraId="4FFC68E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3.3.</w:t>
            </w:r>
          </w:p>
        </w:tc>
        <w:tc>
          <w:tcPr>
            <w:tcW w:w="9283" w:type="dxa"/>
            <w:shd w:val="clear" w:color="auto" w:fill="auto"/>
            <w:noWrap/>
            <w:vAlign w:val="center"/>
            <w:hideMark/>
          </w:tcPr>
          <w:p w14:paraId="21526939"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umożliwia wykorzystanie schematów XM</w:t>
            </w:r>
          </w:p>
        </w:tc>
      </w:tr>
      <w:tr w:rsidR="003574C3" w:rsidRPr="000B1D1E" w14:paraId="57DF30F0" w14:textId="77777777" w:rsidTr="004207CA">
        <w:trPr>
          <w:trHeight w:val="600"/>
        </w:trPr>
        <w:tc>
          <w:tcPr>
            <w:tcW w:w="647" w:type="dxa"/>
            <w:shd w:val="clear" w:color="auto" w:fill="auto"/>
            <w:noWrap/>
            <w:vAlign w:val="center"/>
            <w:hideMark/>
          </w:tcPr>
          <w:p w14:paraId="7665F820"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4.</w:t>
            </w:r>
          </w:p>
        </w:tc>
        <w:tc>
          <w:tcPr>
            <w:tcW w:w="9283" w:type="dxa"/>
            <w:shd w:val="clear" w:color="auto" w:fill="auto"/>
            <w:vAlign w:val="center"/>
            <w:hideMark/>
          </w:tcPr>
          <w:p w14:paraId="40ECCF7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Oprogramowanie musi umożliwiać dostosowanie dokumentów i szablonów do potrzeb instytucji oraz udostępniać narzędzia umożliwiające dystrybucję odpowiednich szablonów do właściwych odbiorców.</w:t>
            </w:r>
          </w:p>
        </w:tc>
      </w:tr>
      <w:tr w:rsidR="003574C3" w:rsidRPr="000B1D1E" w14:paraId="2E4C169D" w14:textId="77777777" w:rsidTr="004207CA">
        <w:trPr>
          <w:trHeight w:val="600"/>
        </w:trPr>
        <w:tc>
          <w:tcPr>
            <w:tcW w:w="647" w:type="dxa"/>
            <w:shd w:val="clear" w:color="auto" w:fill="auto"/>
            <w:noWrap/>
            <w:vAlign w:val="center"/>
            <w:hideMark/>
          </w:tcPr>
          <w:p w14:paraId="28654FF0"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5.</w:t>
            </w:r>
          </w:p>
        </w:tc>
        <w:tc>
          <w:tcPr>
            <w:tcW w:w="9283" w:type="dxa"/>
            <w:shd w:val="clear" w:color="auto" w:fill="auto"/>
            <w:vAlign w:val="center"/>
            <w:hideMark/>
          </w:tcPr>
          <w:p w14:paraId="51B8817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 skład oprogramowania muszą wchodzić narzędzia programistyczne umożliwiające automatyzację pracy i wymianę danych pomiędzy dokumentami i aplikacjami (język makropoleceń, język skryptowy).</w:t>
            </w:r>
          </w:p>
        </w:tc>
      </w:tr>
      <w:tr w:rsidR="003574C3" w:rsidRPr="000B1D1E" w14:paraId="601A4EDD" w14:textId="77777777" w:rsidTr="004207CA">
        <w:trPr>
          <w:trHeight w:val="300"/>
        </w:trPr>
        <w:tc>
          <w:tcPr>
            <w:tcW w:w="647" w:type="dxa"/>
            <w:shd w:val="clear" w:color="auto" w:fill="auto"/>
            <w:noWrap/>
            <w:vAlign w:val="center"/>
            <w:hideMark/>
          </w:tcPr>
          <w:p w14:paraId="380C5117"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6.</w:t>
            </w:r>
          </w:p>
        </w:tc>
        <w:tc>
          <w:tcPr>
            <w:tcW w:w="9283" w:type="dxa"/>
            <w:shd w:val="clear" w:color="auto" w:fill="auto"/>
            <w:noWrap/>
            <w:vAlign w:val="center"/>
            <w:hideMark/>
          </w:tcPr>
          <w:p w14:paraId="4B8FA0D8"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Pakiet zintegrowanych aplikacji biurowych musi zawierać min.:</w:t>
            </w:r>
          </w:p>
        </w:tc>
      </w:tr>
      <w:tr w:rsidR="003574C3" w:rsidRPr="000B1D1E" w14:paraId="293C33AC" w14:textId="77777777" w:rsidTr="004207CA">
        <w:trPr>
          <w:trHeight w:val="300"/>
        </w:trPr>
        <w:tc>
          <w:tcPr>
            <w:tcW w:w="647" w:type="dxa"/>
            <w:shd w:val="clear" w:color="auto" w:fill="auto"/>
            <w:noWrap/>
            <w:vAlign w:val="center"/>
            <w:hideMark/>
          </w:tcPr>
          <w:p w14:paraId="6C5070A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6.1</w:t>
            </w:r>
          </w:p>
        </w:tc>
        <w:tc>
          <w:tcPr>
            <w:tcW w:w="9283" w:type="dxa"/>
            <w:shd w:val="clear" w:color="auto" w:fill="auto"/>
            <w:noWrap/>
            <w:vAlign w:val="center"/>
            <w:hideMark/>
          </w:tcPr>
          <w:p w14:paraId="64FF17A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edytor tekstów</w:t>
            </w:r>
          </w:p>
        </w:tc>
      </w:tr>
      <w:tr w:rsidR="003574C3" w:rsidRPr="000B1D1E" w14:paraId="3A4694B4" w14:textId="77777777" w:rsidTr="004207CA">
        <w:trPr>
          <w:trHeight w:val="300"/>
        </w:trPr>
        <w:tc>
          <w:tcPr>
            <w:tcW w:w="647" w:type="dxa"/>
            <w:shd w:val="clear" w:color="auto" w:fill="auto"/>
            <w:noWrap/>
            <w:vAlign w:val="center"/>
            <w:hideMark/>
          </w:tcPr>
          <w:p w14:paraId="05970F9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6.2</w:t>
            </w:r>
          </w:p>
        </w:tc>
        <w:tc>
          <w:tcPr>
            <w:tcW w:w="9283" w:type="dxa"/>
            <w:shd w:val="clear" w:color="auto" w:fill="auto"/>
            <w:noWrap/>
            <w:vAlign w:val="center"/>
            <w:hideMark/>
          </w:tcPr>
          <w:p w14:paraId="0F3D35D3"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arkusz kalkulacyjny</w:t>
            </w:r>
          </w:p>
        </w:tc>
      </w:tr>
      <w:tr w:rsidR="003574C3" w:rsidRPr="000B1D1E" w14:paraId="31F57781" w14:textId="77777777" w:rsidTr="004207CA">
        <w:trPr>
          <w:trHeight w:val="300"/>
        </w:trPr>
        <w:tc>
          <w:tcPr>
            <w:tcW w:w="647" w:type="dxa"/>
            <w:shd w:val="clear" w:color="auto" w:fill="auto"/>
            <w:noWrap/>
            <w:vAlign w:val="center"/>
            <w:hideMark/>
          </w:tcPr>
          <w:p w14:paraId="40C387F2"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6.3</w:t>
            </w:r>
          </w:p>
        </w:tc>
        <w:tc>
          <w:tcPr>
            <w:tcW w:w="9283" w:type="dxa"/>
            <w:shd w:val="clear" w:color="auto" w:fill="auto"/>
            <w:noWrap/>
            <w:vAlign w:val="center"/>
            <w:hideMark/>
          </w:tcPr>
          <w:p w14:paraId="28431E7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narzędzie do przygotowywania i prowadzenia prezentacji</w:t>
            </w:r>
          </w:p>
        </w:tc>
      </w:tr>
      <w:tr w:rsidR="003574C3" w:rsidRPr="000B1D1E" w14:paraId="091AF9B7" w14:textId="77777777" w:rsidTr="004207CA">
        <w:trPr>
          <w:trHeight w:val="300"/>
        </w:trPr>
        <w:tc>
          <w:tcPr>
            <w:tcW w:w="647" w:type="dxa"/>
            <w:shd w:val="clear" w:color="auto" w:fill="auto"/>
            <w:noWrap/>
            <w:vAlign w:val="center"/>
            <w:hideMark/>
          </w:tcPr>
          <w:p w14:paraId="30F65E64"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6.4</w:t>
            </w:r>
          </w:p>
        </w:tc>
        <w:tc>
          <w:tcPr>
            <w:tcW w:w="9283" w:type="dxa"/>
            <w:shd w:val="clear" w:color="auto" w:fill="auto"/>
            <w:noWrap/>
            <w:vAlign w:val="center"/>
            <w:hideMark/>
          </w:tcPr>
          <w:p w14:paraId="768FE39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aplikację do zarządzania informacją prywatną (pocztą elektroniczną, kalendarzem, kontaktami i</w:t>
            </w:r>
            <w:r>
              <w:rPr>
                <w:rFonts w:ascii="Calibri" w:eastAsia="Times New Roman" w:hAnsi="Calibri" w:cs="Calibri"/>
                <w:sz w:val="20"/>
                <w:szCs w:val="20"/>
                <w:lang w:eastAsia="pl-PL"/>
              </w:rPr>
              <w:t xml:space="preserve"> zadaniami</w:t>
            </w:r>
          </w:p>
        </w:tc>
      </w:tr>
      <w:tr w:rsidR="003574C3" w:rsidRPr="000B1D1E" w14:paraId="5BAF5DB4" w14:textId="77777777" w:rsidTr="004207CA">
        <w:trPr>
          <w:trHeight w:val="300"/>
        </w:trPr>
        <w:tc>
          <w:tcPr>
            <w:tcW w:w="647" w:type="dxa"/>
            <w:shd w:val="clear" w:color="auto" w:fill="auto"/>
            <w:noWrap/>
            <w:vAlign w:val="center"/>
            <w:hideMark/>
          </w:tcPr>
          <w:p w14:paraId="6AEA9DA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w:t>
            </w:r>
          </w:p>
        </w:tc>
        <w:tc>
          <w:tcPr>
            <w:tcW w:w="9283" w:type="dxa"/>
            <w:shd w:val="clear" w:color="auto" w:fill="auto"/>
            <w:noWrap/>
            <w:vAlign w:val="center"/>
            <w:hideMark/>
          </w:tcPr>
          <w:p w14:paraId="45AEBDA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Edytor tekstów musi umożliwiać</w:t>
            </w:r>
          </w:p>
        </w:tc>
      </w:tr>
      <w:tr w:rsidR="003574C3" w:rsidRPr="000B1D1E" w14:paraId="6660B972" w14:textId="77777777" w:rsidTr="004207CA">
        <w:trPr>
          <w:trHeight w:val="600"/>
        </w:trPr>
        <w:tc>
          <w:tcPr>
            <w:tcW w:w="647" w:type="dxa"/>
            <w:shd w:val="clear" w:color="auto" w:fill="auto"/>
            <w:noWrap/>
            <w:vAlign w:val="center"/>
            <w:hideMark/>
          </w:tcPr>
          <w:p w14:paraId="71AAA3A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w:t>
            </w:r>
          </w:p>
        </w:tc>
        <w:tc>
          <w:tcPr>
            <w:tcW w:w="9283" w:type="dxa"/>
            <w:shd w:val="clear" w:color="auto" w:fill="auto"/>
            <w:vAlign w:val="center"/>
            <w:hideMark/>
          </w:tcPr>
          <w:p w14:paraId="3A54E84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Edycję i formatowanie tekstu w języku polskim wraz z obsługą języka polskiego w zakresie sprawdzania pisowni i poprawności gramatycznej oraz funkcjonalnością słownika wyrazów bliskoznacznych i autokorekty,</w:t>
            </w:r>
          </w:p>
        </w:tc>
      </w:tr>
      <w:tr w:rsidR="003574C3" w:rsidRPr="000B1D1E" w14:paraId="10FC1B92" w14:textId="77777777" w:rsidTr="004207CA">
        <w:trPr>
          <w:trHeight w:val="300"/>
        </w:trPr>
        <w:tc>
          <w:tcPr>
            <w:tcW w:w="647" w:type="dxa"/>
            <w:shd w:val="clear" w:color="auto" w:fill="auto"/>
            <w:noWrap/>
            <w:vAlign w:val="center"/>
            <w:hideMark/>
          </w:tcPr>
          <w:p w14:paraId="27B744B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7.2.</w:t>
            </w:r>
          </w:p>
        </w:tc>
        <w:tc>
          <w:tcPr>
            <w:tcW w:w="9283" w:type="dxa"/>
            <w:shd w:val="clear" w:color="auto" w:fill="auto"/>
            <w:noWrap/>
            <w:vAlign w:val="center"/>
            <w:hideMark/>
          </w:tcPr>
          <w:p w14:paraId="3CD34B4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Wstawianie oraz formatowanie tabel,</w:t>
            </w:r>
          </w:p>
        </w:tc>
      </w:tr>
      <w:tr w:rsidR="003574C3" w:rsidRPr="000B1D1E" w14:paraId="3AAD6BAB" w14:textId="77777777" w:rsidTr="004207CA">
        <w:trPr>
          <w:trHeight w:val="300"/>
        </w:trPr>
        <w:tc>
          <w:tcPr>
            <w:tcW w:w="647" w:type="dxa"/>
            <w:shd w:val="clear" w:color="auto" w:fill="auto"/>
            <w:noWrap/>
            <w:vAlign w:val="center"/>
            <w:hideMark/>
          </w:tcPr>
          <w:p w14:paraId="32BA60AB"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7.3.</w:t>
            </w:r>
          </w:p>
        </w:tc>
        <w:tc>
          <w:tcPr>
            <w:tcW w:w="9283" w:type="dxa"/>
            <w:shd w:val="clear" w:color="auto" w:fill="auto"/>
            <w:noWrap/>
            <w:vAlign w:val="center"/>
            <w:hideMark/>
          </w:tcPr>
          <w:p w14:paraId="331B558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Wstawianie oraz formatowanie obiektów graficznych,</w:t>
            </w:r>
          </w:p>
        </w:tc>
      </w:tr>
      <w:tr w:rsidR="003574C3" w:rsidRPr="000B1D1E" w14:paraId="1D8917C4" w14:textId="77777777" w:rsidTr="004207CA">
        <w:trPr>
          <w:trHeight w:val="300"/>
        </w:trPr>
        <w:tc>
          <w:tcPr>
            <w:tcW w:w="647" w:type="dxa"/>
            <w:shd w:val="clear" w:color="auto" w:fill="auto"/>
            <w:noWrap/>
            <w:vAlign w:val="center"/>
            <w:hideMark/>
          </w:tcPr>
          <w:p w14:paraId="2A08657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7.4.</w:t>
            </w:r>
          </w:p>
        </w:tc>
        <w:tc>
          <w:tcPr>
            <w:tcW w:w="9283" w:type="dxa"/>
            <w:shd w:val="clear" w:color="auto" w:fill="auto"/>
            <w:noWrap/>
            <w:vAlign w:val="center"/>
            <w:hideMark/>
          </w:tcPr>
          <w:p w14:paraId="1F29B17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Wstawianie wykresów i tabel z arkusza kalkulacyjnego (wliczając tabele przestawne),</w:t>
            </w:r>
          </w:p>
        </w:tc>
      </w:tr>
      <w:tr w:rsidR="003574C3" w:rsidRPr="000B1D1E" w14:paraId="10549E20" w14:textId="77777777" w:rsidTr="004207CA">
        <w:trPr>
          <w:trHeight w:val="300"/>
        </w:trPr>
        <w:tc>
          <w:tcPr>
            <w:tcW w:w="647" w:type="dxa"/>
            <w:shd w:val="clear" w:color="auto" w:fill="auto"/>
            <w:noWrap/>
            <w:vAlign w:val="center"/>
            <w:hideMark/>
          </w:tcPr>
          <w:p w14:paraId="2F617A4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7.5.</w:t>
            </w:r>
          </w:p>
        </w:tc>
        <w:tc>
          <w:tcPr>
            <w:tcW w:w="9283" w:type="dxa"/>
            <w:shd w:val="clear" w:color="auto" w:fill="auto"/>
            <w:noWrap/>
            <w:vAlign w:val="center"/>
            <w:hideMark/>
          </w:tcPr>
          <w:p w14:paraId="499C6828"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Automatyczne numerowanie rozdziałów, punktów, akapitów, tabel i rysunków,</w:t>
            </w:r>
          </w:p>
        </w:tc>
      </w:tr>
      <w:tr w:rsidR="003574C3" w:rsidRPr="000B1D1E" w14:paraId="047A2F60" w14:textId="77777777" w:rsidTr="004207CA">
        <w:trPr>
          <w:trHeight w:val="300"/>
        </w:trPr>
        <w:tc>
          <w:tcPr>
            <w:tcW w:w="647" w:type="dxa"/>
            <w:shd w:val="clear" w:color="auto" w:fill="auto"/>
            <w:noWrap/>
            <w:vAlign w:val="center"/>
            <w:hideMark/>
          </w:tcPr>
          <w:p w14:paraId="1942F21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7.6.</w:t>
            </w:r>
          </w:p>
        </w:tc>
        <w:tc>
          <w:tcPr>
            <w:tcW w:w="9283" w:type="dxa"/>
            <w:shd w:val="clear" w:color="auto" w:fill="auto"/>
            <w:noWrap/>
            <w:vAlign w:val="center"/>
            <w:hideMark/>
          </w:tcPr>
          <w:p w14:paraId="384D31B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Automatyczne tworzenie spisów treści</w:t>
            </w:r>
          </w:p>
        </w:tc>
      </w:tr>
      <w:tr w:rsidR="003574C3" w:rsidRPr="000B1D1E" w14:paraId="1F505CE4" w14:textId="77777777" w:rsidTr="004207CA">
        <w:trPr>
          <w:trHeight w:val="300"/>
        </w:trPr>
        <w:tc>
          <w:tcPr>
            <w:tcW w:w="647" w:type="dxa"/>
            <w:shd w:val="clear" w:color="auto" w:fill="auto"/>
            <w:noWrap/>
            <w:vAlign w:val="center"/>
            <w:hideMark/>
          </w:tcPr>
          <w:p w14:paraId="5E78382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7.7.</w:t>
            </w:r>
          </w:p>
        </w:tc>
        <w:tc>
          <w:tcPr>
            <w:tcW w:w="9283" w:type="dxa"/>
            <w:shd w:val="clear" w:color="auto" w:fill="auto"/>
            <w:noWrap/>
            <w:vAlign w:val="center"/>
            <w:hideMark/>
          </w:tcPr>
          <w:p w14:paraId="451059C3"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Formatowanie nagłówków i stopek stron</w:t>
            </w:r>
          </w:p>
        </w:tc>
      </w:tr>
      <w:tr w:rsidR="003574C3" w:rsidRPr="000B1D1E" w14:paraId="053C14CE" w14:textId="77777777" w:rsidTr="004207CA">
        <w:trPr>
          <w:trHeight w:val="300"/>
        </w:trPr>
        <w:tc>
          <w:tcPr>
            <w:tcW w:w="647" w:type="dxa"/>
            <w:shd w:val="clear" w:color="auto" w:fill="auto"/>
            <w:noWrap/>
            <w:vAlign w:val="center"/>
            <w:hideMark/>
          </w:tcPr>
          <w:p w14:paraId="6908628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7.8.</w:t>
            </w:r>
          </w:p>
        </w:tc>
        <w:tc>
          <w:tcPr>
            <w:tcW w:w="9283" w:type="dxa"/>
            <w:shd w:val="clear" w:color="auto" w:fill="auto"/>
            <w:noWrap/>
            <w:vAlign w:val="center"/>
            <w:hideMark/>
          </w:tcPr>
          <w:p w14:paraId="01B7DA3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Sprawdzanie pisowni w języku polskim</w:t>
            </w:r>
          </w:p>
        </w:tc>
      </w:tr>
      <w:tr w:rsidR="003574C3" w:rsidRPr="000B1D1E" w14:paraId="5C168E5B" w14:textId="77777777" w:rsidTr="004207CA">
        <w:trPr>
          <w:trHeight w:val="300"/>
        </w:trPr>
        <w:tc>
          <w:tcPr>
            <w:tcW w:w="647" w:type="dxa"/>
            <w:shd w:val="clear" w:color="auto" w:fill="auto"/>
            <w:noWrap/>
            <w:vAlign w:val="center"/>
            <w:hideMark/>
          </w:tcPr>
          <w:p w14:paraId="6CF6D09E"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7.9.</w:t>
            </w:r>
          </w:p>
        </w:tc>
        <w:tc>
          <w:tcPr>
            <w:tcW w:w="9283" w:type="dxa"/>
            <w:shd w:val="clear" w:color="auto" w:fill="auto"/>
            <w:noWrap/>
            <w:vAlign w:val="center"/>
            <w:hideMark/>
          </w:tcPr>
          <w:p w14:paraId="53AE2D8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Śledzenie zmian wprowadzonych przez użytkowników</w:t>
            </w:r>
          </w:p>
        </w:tc>
      </w:tr>
      <w:tr w:rsidR="003574C3" w:rsidRPr="000B1D1E" w14:paraId="23651DAB" w14:textId="77777777" w:rsidTr="004207CA">
        <w:trPr>
          <w:trHeight w:val="300"/>
        </w:trPr>
        <w:tc>
          <w:tcPr>
            <w:tcW w:w="647" w:type="dxa"/>
            <w:shd w:val="clear" w:color="auto" w:fill="auto"/>
            <w:noWrap/>
            <w:vAlign w:val="center"/>
            <w:hideMark/>
          </w:tcPr>
          <w:p w14:paraId="686016DE"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7.10.</w:t>
            </w:r>
          </w:p>
        </w:tc>
        <w:tc>
          <w:tcPr>
            <w:tcW w:w="9283" w:type="dxa"/>
            <w:shd w:val="clear" w:color="auto" w:fill="auto"/>
            <w:noWrap/>
            <w:vAlign w:val="center"/>
            <w:hideMark/>
          </w:tcPr>
          <w:p w14:paraId="495A2C5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Nagrywanie, tworzenie i edycję makr automatyzujących wykonywanie czynności</w:t>
            </w:r>
          </w:p>
        </w:tc>
      </w:tr>
      <w:tr w:rsidR="003574C3" w:rsidRPr="000B1D1E" w14:paraId="47AE35FA" w14:textId="77777777" w:rsidTr="004207CA">
        <w:trPr>
          <w:trHeight w:val="300"/>
        </w:trPr>
        <w:tc>
          <w:tcPr>
            <w:tcW w:w="647" w:type="dxa"/>
            <w:shd w:val="clear" w:color="auto" w:fill="auto"/>
            <w:noWrap/>
            <w:vAlign w:val="center"/>
            <w:hideMark/>
          </w:tcPr>
          <w:p w14:paraId="792FE4D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7.11.</w:t>
            </w:r>
          </w:p>
        </w:tc>
        <w:tc>
          <w:tcPr>
            <w:tcW w:w="9283" w:type="dxa"/>
            <w:shd w:val="clear" w:color="auto" w:fill="auto"/>
            <w:noWrap/>
            <w:vAlign w:val="center"/>
            <w:hideMark/>
          </w:tcPr>
          <w:p w14:paraId="3D6ADD07"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Określenie układu strony (pionowa/pozioma),</w:t>
            </w:r>
          </w:p>
        </w:tc>
      </w:tr>
      <w:tr w:rsidR="003574C3" w:rsidRPr="000B1D1E" w14:paraId="199A4A5D" w14:textId="77777777" w:rsidTr="004207CA">
        <w:trPr>
          <w:trHeight w:val="300"/>
        </w:trPr>
        <w:tc>
          <w:tcPr>
            <w:tcW w:w="647" w:type="dxa"/>
            <w:shd w:val="clear" w:color="auto" w:fill="auto"/>
            <w:noWrap/>
            <w:vAlign w:val="center"/>
            <w:hideMark/>
          </w:tcPr>
          <w:p w14:paraId="015988E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7.12.</w:t>
            </w:r>
          </w:p>
        </w:tc>
        <w:tc>
          <w:tcPr>
            <w:tcW w:w="9283" w:type="dxa"/>
            <w:shd w:val="clear" w:color="auto" w:fill="auto"/>
            <w:noWrap/>
            <w:vAlign w:val="center"/>
            <w:hideMark/>
          </w:tcPr>
          <w:p w14:paraId="62E5813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Wydruk dokumentów</w:t>
            </w:r>
          </w:p>
        </w:tc>
      </w:tr>
      <w:tr w:rsidR="003574C3" w:rsidRPr="000B1D1E" w14:paraId="1F769FAF" w14:textId="77777777" w:rsidTr="004207CA">
        <w:trPr>
          <w:trHeight w:val="600"/>
        </w:trPr>
        <w:tc>
          <w:tcPr>
            <w:tcW w:w="647" w:type="dxa"/>
            <w:shd w:val="clear" w:color="auto" w:fill="auto"/>
            <w:noWrap/>
            <w:vAlign w:val="center"/>
            <w:hideMark/>
          </w:tcPr>
          <w:p w14:paraId="4F237FA4"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7.13.</w:t>
            </w:r>
          </w:p>
        </w:tc>
        <w:tc>
          <w:tcPr>
            <w:tcW w:w="9283" w:type="dxa"/>
            <w:shd w:val="clear" w:color="auto" w:fill="auto"/>
            <w:vAlign w:val="center"/>
            <w:hideMark/>
          </w:tcPr>
          <w:p w14:paraId="1FE496B7"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Wykonywanie korespondencji seryjnej bazując na danych adresowych pochodzących z arkusza kalkulacyjnego i z narzędzia do zarządzania informacją prywatną,</w:t>
            </w:r>
          </w:p>
        </w:tc>
      </w:tr>
      <w:tr w:rsidR="003574C3" w:rsidRPr="000B1D1E" w14:paraId="17AFEE0D" w14:textId="77777777" w:rsidTr="004207CA">
        <w:trPr>
          <w:trHeight w:val="600"/>
        </w:trPr>
        <w:tc>
          <w:tcPr>
            <w:tcW w:w="647" w:type="dxa"/>
            <w:shd w:val="clear" w:color="auto" w:fill="auto"/>
            <w:noWrap/>
            <w:vAlign w:val="center"/>
            <w:hideMark/>
          </w:tcPr>
          <w:p w14:paraId="24D8AEB4"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7.14.</w:t>
            </w:r>
          </w:p>
        </w:tc>
        <w:tc>
          <w:tcPr>
            <w:tcW w:w="9283" w:type="dxa"/>
            <w:shd w:val="clear" w:color="auto" w:fill="auto"/>
            <w:vAlign w:val="center"/>
            <w:hideMark/>
          </w:tcPr>
          <w:p w14:paraId="27B2F6B9"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Pracę na dokumentach utworzonych przy pomocy Microsoft Word w wersjach 2003^2013 z zapewnieniem bezproblemowej konwersji wszystkich elementów i atrybutów dokumentu</w:t>
            </w:r>
          </w:p>
        </w:tc>
      </w:tr>
      <w:tr w:rsidR="003574C3" w:rsidRPr="000B1D1E" w14:paraId="79E5C8B8" w14:textId="77777777" w:rsidTr="004207CA">
        <w:trPr>
          <w:trHeight w:val="300"/>
        </w:trPr>
        <w:tc>
          <w:tcPr>
            <w:tcW w:w="647" w:type="dxa"/>
            <w:shd w:val="clear" w:color="auto" w:fill="auto"/>
            <w:noWrap/>
            <w:vAlign w:val="center"/>
            <w:hideMark/>
          </w:tcPr>
          <w:p w14:paraId="534C3034"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7.15.</w:t>
            </w:r>
          </w:p>
        </w:tc>
        <w:tc>
          <w:tcPr>
            <w:tcW w:w="9283" w:type="dxa"/>
            <w:shd w:val="clear" w:color="auto" w:fill="auto"/>
            <w:noWrap/>
            <w:vAlign w:val="center"/>
            <w:hideMark/>
          </w:tcPr>
          <w:p w14:paraId="2CE21FAC"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Zabezpieczenie dokumentów hasłem przed odczytem oraz przed wprowadzaniem modyfikacji</w:t>
            </w:r>
          </w:p>
        </w:tc>
      </w:tr>
      <w:tr w:rsidR="003574C3" w:rsidRPr="000B1D1E" w14:paraId="7FDC2C2E" w14:textId="77777777" w:rsidTr="004207CA">
        <w:trPr>
          <w:trHeight w:val="900"/>
        </w:trPr>
        <w:tc>
          <w:tcPr>
            <w:tcW w:w="647" w:type="dxa"/>
            <w:shd w:val="clear" w:color="auto" w:fill="auto"/>
            <w:noWrap/>
            <w:vAlign w:val="center"/>
            <w:hideMark/>
          </w:tcPr>
          <w:p w14:paraId="7F5246BB"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7.16.</w:t>
            </w:r>
          </w:p>
        </w:tc>
        <w:tc>
          <w:tcPr>
            <w:tcW w:w="9283" w:type="dxa"/>
            <w:shd w:val="clear" w:color="auto" w:fill="auto"/>
            <w:vAlign w:val="center"/>
            <w:hideMark/>
          </w:tcPr>
          <w:p w14:paraId="127078E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zgodzie z obowiązującym prawem</w:t>
            </w:r>
          </w:p>
        </w:tc>
      </w:tr>
      <w:tr w:rsidR="003574C3" w:rsidRPr="000B1D1E" w14:paraId="76451BD4" w14:textId="77777777" w:rsidTr="004207CA">
        <w:trPr>
          <w:trHeight w:val="900"/>
        </w:trPr>
        <w:tc>
          <w:tcPr>
            <w:tcW w:w="647" w:type="dxa"/>
            <w:shd w:val="clear" w:color="auto" w:fill="auto"/>
            <w:noWrap/>
            <w:vAlign w:val="center"/>
            <w:hideMark/>
          </w:tcPr>
          <w:p w14:paraId="3C97EC3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7.17.</w:t>
            </w:r>
          </w:p>
        </w:tc>
        <w:tc>
          <w:tcPr>
            <w:tcW w:w="9283" w:type="dxa"/>
            <w:shd w:val="clear" w:color="auto" w:fill="auto"/>
            <w:vAlign w:val="center"/>
            <w:hideMark/>
          </w:tcPr>
          <w:p w14:paraId="2B4E4F4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tc>
      </w:tr>
      <w:tr w:rsidR="003574C3" w:rsidRPr="000B1D1E" w14:paraId="09C50B1F" w14:textId="77777777" w:rsidTr="004207CA">
        <w:trPr>
          <w:trHeight w:val="600"/>
        </w:trPr>
        <w:tc>
          <w:tcPr>
            <w:tcW w:w="647" w:type="dxa"/>
            <w:shd w:val="clear" w:color="auto" w:fill="auto"/>
            <w:noWrap/>
            <w:vAlign w:val="center"/>
            <w:hideMark/>
          </w:tcPr>
          <w:p w14:paraId="54499292"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8.</w:t>
            </w:r>
          </w:p>
        </w:tc>
        <w:tc>
          <w:tcPr>
            <w:tcW w:w="9283" w:type="dxa"/>
            <w:shd w:val="clear" w:color="auto" w:fill="auto"/>
            <w:vAlign w:val="center"/>
            <w:hideMark/>
          </w:tcPr>
          <w:p w14:paraId="2588BCF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tc>
      </w:tr>
      <w:tr w:rsidR="003574C3" w:rsidRPr="000B1D1E" w14:paraId="323A6447" w14:textId="77777777" w:rsidTr="004207CA">
        <w:trPr>
          <w:trHeight w:val="300"/>
        </w:trPr>
        <w:tc>
          <w:tcPr>
            <w:tcW w:w="647" w:type="dxa"/>
            <w:shd w:val="clear" w:color="auto" w:fill="auto"/>
            <w:noWrap/>
            <w:vAlign w:val="center"/>
            <w:hideMark/>
          </w:tcPr>
          <w:p w14:paraId="6748661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w:t>
            </w:r>
          </w:p>
        </w:tc>
        <w:tc>
          <w:tcPr>
            <w:tcW w:w="9283" w:type="dxa"/>
            <w:shd w:val="clear" w:color="auto" w:fill="auto"/>
            <w:noWrap/>
            <w:vAlign w:val="center"/>
            <w:hideMark/>
          </w:tcPr>
          <w:p w14:paraId="5F82A68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Arkusz kalkulacyjny musi umożliwiać:</w:t>
            </w:r>
          </w:p>
        </w:tc>
      </w:tr>
      <w:tr w:rsidR="003574C3" w:rsidRPr="000B1D1E" w14:paraId="07EC2905" w14:textId="77777777" w:rsidTr="004207CA">
        <w:trPr>
          <w:trHeight w:val="300"/>
        </w:trPr>
        <w:tc>
          <w:tcPr>
            <w:tcW w:w="647" w:type="dxa"/>
            <w:shd w:val="clear" w:color="auto" w:fill="auto"/>
            <w:noWrap/>
            <w:vAlign w:val="center"/>
            <w:hideMark/>
          </w:tcPr>
          <w:p w14:paraId="0525C13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9.1.</w:t>
            </w:r>
          </w:p>
        </w:tc>
        <w:tc>
          <w:tcPr>
            <w:tcW w:w="9283" w:type="dxa"/>
            <w:shd w:val="clear" w:color="auto" w:fill="auto"/>
            <w:noWrap/>
            <w:vAlign w:val="center"/>
            <w:hideMark/>
          </w:tcPr>
          <w:p w14:paraId="147281D9"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raportów tabelarycznych</w:t>
            </w:r>
          </w:p>
        </w:tc>
      </w:tr>
      <w:tr w:rsidR="003574C3" w:rsidRPr="000B1D1E" w14:paraId="15F2C379" w14:textId="77777777" w:rsidTr="004207CA">
        <w:trPr>
          <w:trHeight w:val="300"/>
        </w:trPr>
        <w:tc>
          <w:tcPr>
            <w:tcW w:w="647" w:type="dxa"/>
            <w:shd w:val="clear" w:color="auto" w:fill="auto"/>
            <w:noWrap/>
            <w:vAlign w:val="center"/>
            <w:hideMark/>
          </w:tcPr>
          <w:p w14:paraId="09EE475D"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9.2.</w:t>
            </w:r>
          </w:p>
        </w:tc>
        <w:tc>
          <w:tcPr>
            <w:tcW w:w="9283" w:type="dxa"/>
            <w:shd w:val="clear" w:color="auto" w:fill="auto"/>
            <w:noWrap/>
            <w:vAlign w:val="center"/>
            <w:hideMark/>
          </w:tcPr>
          <w:p w14:paraId="1534642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wykresów liniowych (wraz linią trendu), słupkowych, kołowych</w:t>
            </w:r>
          </w:p>
        </w:tc>
      </w:tr>
      <w:tr w:rsidR="003574C3" w:rsidRPr="000B1D1E" w14:paraId="3B8DB595" w14:textId="77777777" w:rsidTr="004207CA">
        <w:trPr>
          <w:trHeight w:val="600"/>
        </w:trPr>
        <w:tc>
          <w:tcPr>
            <w:tcW w:w="647" w:type="dxa"/>
            <w:shd w:val="clear" w:color="auto" w:fill="auto"/>
            <w:noWrap/>
            <w:vAlign w:val="center"/>
            <w:hideMark/>
          </w:tcPr>
          <w:p w14:paraId="1D41BF3E"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9.3.</w:t>
            </w:r>
          </w:p>
        </w:tc>
        <w:tc>
          <w:tcPr>
            <w:tcW w:w="9283" w:type="dxa"/>
            <w:shd w:val="clear" w:color="auto" w:fill="auto"/>
            <w:vAlign w:val="center"/>
            <w:hideMark/>
          </w:tcPr>
          <w:p w14:paraId="7E526F88"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arkuszy kalkulacyjnych zawierających teksty, dane liczbowe oraz formuły przeprowadzające operacje matematyczne, logiczne, tekstowe, statystyczne oraz operacje na danych finansowych i na miarach czasu</w:t>
            </w:r>
          </w:p>
        </w:tc>
      </w:tr>
      <w:tr w:rsidR="003574C3" w:rsidRPr="000B1D1E" w14:paraId="0C7FB549" w14:textId="77777777" w:rsidTr="004207CA">
        <w:trPr>
          <w:trHeight w:val="600"/>
        </w:trPr>
        <w:tc>
          <w:tcPr>
            <w:tcW w:w="647" w:type="dxa"/>
            <w:shd w:val="clear" w:color="auto" w:fill="auto"/>
            <w:noWrap/>
            <w:vAlign w:val="center"/>
            <w:hideMark/>
          </w:tcPr>
          <w:p w14:paraId="467BF4A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9.4.</w:t>
            </w:r>
          </w:p>
        </w:tc>
        <w:tc>
          <w:tcPr>
            <w:tcW w:w="9283" w:type="dxa"/>
            <w:shd w:val="clear" w:color="auto" w:fill="auto"/>
            <w:vAlign w:val="center"/>
            <w:hideMark/>
          </w:tcPr>
          <w:p w14:paraId="1C65E7F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raportów z zewnętrznych źródeł danych (inne arkusze kalkulacyjne, bazy danych zgodne z ODBC, pliki tekstowe, pliki XML, webservice),</w:t>
            </w:r>
          </w:p>
        </w:tc>
      </w:tr>
      <w:tr w:rsidR="003574C3" w:rsidRPr="000B1D1E" w14:paraId="04822D7E" w14:textId="77777777" w:rsidTr="004207CA">
        <w:trPr>
          <w:trHeight w:val="600"/>
        </w:trPr>
        <w:tc>
          <w:tcPr>
            <w:tcW w:w="647" w:type="dxa"/>
            <w:shd w:val="clear" w:color="auto" w:fill="auto"/>
            <w:noWrap/>
            <w:vAlign w:val="center"/>
            <w:hideMark/>
          </w:tcPr>
          <w:p w14:paraId="1A5A75DB"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9.5.</w:t>
            </w:r>
          </w:p>
        </w:tc>
        <w:tc>
          <w:tcPr>
            <w:tcW w:w="9283" w:type="dxa"/>
            <w:shd w:val="clear" w:color="auto" w:fill="auto"/>
            <w:vAlign w:val="center"/>
            <w:hideMark/>
          </w:tcPr>
          <w:p w14:paraId="1B681F3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Obsługę kostek OLAP oraz tworzenie i edycję kwerend bazodanowych i webowych. Narzędzia wspomagające analizę statystyczną i finansową, analizę wariantową i rozwiązywanie problemów optymalizacyj nych</w:t>
            </w:r>
          </w:p>
        </w:tc>
      </w:tr>
      <w:tr w:rsidR="003574C3" w:rsidRPr="000B1D1E" w14:paraId="2B698708" w14:textId="77777777" w:rsidTr="004207CA">
        <w:trPr>
          <w:trHeight w:val="600"/>
        </w:trPr>
        <w:tc>
          <w:tcPr>
            <w:tcW w:w="647" w:type="dxa"/>
            <w:shd w:val="clear" w:color="auto" w:fill="auto"/>
            <w:noWrap/>
            <w:vAlign w:val="center"/>
            <w:hideMark/>
          </w:tcPr>
          <w:p w14:paraId="1117EA3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9.6.</w:t>
            </w:r>
          </w:p>
        </w:tc>
        <w:tc>
          <w:tcPr>
            <w:tcW w:w="9283" w:type="dxa"/>
            <w:shd w:val="clear" w:color="auto" w:fill="auto"/>
            <w:vAlign w:val="center"/>
            <w:hideMark/>
          </w:tcPr>
          <w:p w14:paraId="5D80A5E7"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raportów tabeli przestawnych umożliwiających dynamiczną zmianę wymiarów oraz wykresów bazujących na danych z tabeli przestawnych</w:t>
            </w:r>
          </w:p>
        </w:tc>
      </w:tr>
      <w:tr w:rsidR="003574C3" w:rsidRPr="000B1D1E" w14:paraId="2D68694F" w14:textId="77777777" w:rsidTr="004207CA">
        <w:trPr>
          <w:trHeight w:val="300"/>
        </w:trPr>
        <w:tc>
          <w:tcPr>
            <w:tcW w:w="647" w:type="dxa"/>
            <w:shd w:val="clear" w:color="auto" w:fill="auto"/>
            <w:noWrap/>
            <w:vAlign w:val="center"/>
            <w:hideMark/>
          </w:tcPr>
          <w:p w14:paraId="0A6DF7E8"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9.7.</w:t>
            </w:r>
          </w:p>
        </w:tc>
        <w:tc>
          <w:tcPr>
            <w:tcW w:w="9283" w:type="dxa"/>
            <w:shd w:val="clear" w:color="auto" w:fill="auto"/>
            <w:noWrap/>
            <w:vAlign w:val="center"/>
            <w:hideMark/>
          </w:tcPr>
          <w:p w14:paraId="37CC230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Wyszukiwanie i zamianę danych</w:t>
            </w:r>
          </w:p>
        </w:tc>
      </w:tr>
      <w:tr w:rsidR="003574C3" w:rsidRPr="000B1D1E" w14:paraId="4FC52197" w14:textId="77777777" w:rsidTr="004207CA">
        <w:trPr>
          <w:trHeight w:val="300"/>
        </w:trPr>
        <w:tc>
          <w:tcPr>
            <w:tcW w:w="647" w:type="dxa"/>
            <w:shd w:val="clear" w:color="auto" w:fill="auto"/>
            <w:noWrap/>
            <w:vAlign w:val="center"/>
            <w:hideMark/>
          </w:tcPr>
          <w:p w14:paraId="199CC428"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9.8.</w:t>
            </w:r>
          </w:p>
        </w:tc>
        <w:tc>
          <w:tcPr>
            <w:tcW w:w="9283" w:type="dxa"/>
            <w:shd w:val="clear" w:color="auto" w:fill="auto"/>
            <w:noWrap/>
            <w:vAlign w:val="center"/>
            <w:hideMark/>
          </w:tcPr>
          <w:p w14:paraId="2E1DFEC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Wykonywanie analiz danych przy użyciu formatowania warunkowego</w:t>
            </w:r>
          </w:p>
        </w:tc>
      </w:tr>
      <w:tr w:rsidR="003574C3" w:rsidRPr="000B1D1E" w14:paraId="517E5B78" w14:textId="77777777" w:rsidTr="004207CA">
        <w:trPr>
          <w:trHeight w:val="300"/>
        </w:trPr>
        <w:tc>
          <w:tcPr>
            <w:tcW w:w="647" w:type="dxa"/>
            <w:shd w:val="clear" w:color="auto" w:fill="auto"/>
            <w:noWrap/>
            <w:vAlign w:val="center"/>
            <w:hideMark/>
          </w:tcPr>
          <w:p w14:paraId="58A6884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9.9.</w:t>
            </w:r>
          </w:p>
        </w:tc>
        <w:tc>
          <w:tcPr>
            <w:tcW w:w="9283" w:type="dxa"/>
            <w:shd w:val="clear" w:color="auto" w:fill="auto"/>
            <w:noWrap/>
            <w:vAlign w:val="center"/>
            <w:hideMark/>
          </w:tcPr>
          <w:p w14:paraId="07C5FCC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Nazywanie komórek arkusza i odwoływanie się w formułach po takiej nazwie</w:t>
            </w:r>
          </w:p>
        </w:tc>
      </w:tr>
      <w:tr w:rsidR="003574C3" w:rsidRPr="000B1D1E" w14:paraId="3CA33F1E" w14:textId="77777777" w:rsidTr="004207CA">
        <w:trPr>
          <w:trHeight w:val="300"/>
        </w:trPr>
        <w:tc>
          <w:tcPr>
            <w:tcW w:w="647" w:type="dxa"/>
            <w:shd w:val="clear" w:color="auto" w:fill="auto"/>
            <w:noWrap/>
            <w:vAlign w:val="center"/>
            <w:hideMark/>
          </w:tcPr>
          <w:p w14:paraId="7787DEE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9.10.</w:t>
            </w:r>
          </w:p>
        </w:tc>
        <w:tc>
          <w:tcPr>
            <w:tcW w:w="9283" w:type="dxa"/>
            <w:shd w:val="clear" w:color="auto" w:fill="auto"/>
            <w:noWrap/>
            <w:vAlign w:val="center"/>
            <w:hideMark/>
          </w:tcPr>
          <w:p w14:paraId="327E9191"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Nagrywanie, tworzenie i edycję makr automatyzujących wykonywanie czynności</w:t>
            </w:r>
          </w:p>
        </w:tc>
      </w:tr>
      <w:tr w:rsidR="003574C3" w:rsidRPr="000B1D1E" w14:paraId="56CE9CB0" w14:textId="77777777" w:rsidTr="004207CA">
        <w:trPr>
          <w:trHeight w:val="300"/>
        </w:trPr>
        <w:tc>
          <w:tcPr>
            <w:tcW w:w="647" w:type="dxa"/>
            <w:shd w:val="clear" w:color="auto" w:fill="auto"/>
            <w:noWrap/>
            <w:vAlign w:val="center"/>
            <w:hideMark/>
          </w:tcPr>
          <w:p w14:paraId="5DB93AC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9.11.</w:t>
            </w:r>
          </w:p>
        </w:tc>
        <w:tc>
          <w:tcPr>
            <w:tcW w:w="9283" w:type="dxa"/>
            <w:shd w:val="clear" w:color="auto" w:fill="auto"/>
            <w:noWrap/>
            <w:vAlign w:val="center"/>
            <w:hideMark/>
          </w:tcPr>
          <w:p w14:paraId="2610350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Formatowanie czasu, daty i wartości finansowych z polskim formatem, Zapis wielu arkuszy kalkulacyjnych w jednym pliku</w:t>
            </w:r>
          </w:p>
        </w:tc>
      </w:tr>
      <w:tr w:rsidR="003574C3" w:rsidRPr="000B1D1E" w14:paraId="13FBA932" w14:textId="77777777" w:rsidTr="004207CA">
        <w:trPr>
          <w:trHeight w:val="600"/>
        </w:trPr>
        <w:tc>
          <w:tcPr>
            <w:tcW w:w="647" w:type="dxa"/>
            <w:shd w:val="clear" w:color="auto" w:fill="auto"/>
            <w:noWrap/>
            <w:vAlign w:val="center"/>
            <w:hideMark/>
          </w:tcPr>
          <w:p w14:paraId="4F5DFBA8"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9.12.</w:t>
            </w:r>
          </w:p>
        </w:tc>
        <w:tc>
          <w:tcPr>
            <w:tcW w:w="9283" w:type="dxa"/>
            <w:shd w:val="clear" w:color="auto" w:fill="auto"/>
            <w:vAlign w:val="center"/>
            <w:hideMark/>
          </w:tcPr>
          <w:p w14:paraId="638C2F33"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Zachowanie pełnej zgodności z formatami plików utworzonych za pomocą oprogramowania Microsoft Excel w wersjach 2003</w:t>
            </w:r>
            <w:r>
              <w:rPr>
                <w:rFonts w:ascii="Calibri" w:eastAsia="Times New Roman" w:hAnsi="Calibri" w:cs="Calibri"/>
                <w:sz w:val="20"/>
                <w:szCs w:val="20"/>
                <w:lang w:eastAsia="pl-PL"/>
              </w:rPr>
              <w:t>-</w:t>
            </w:r>
            <w:r w:rsidRPr="000B1D1E">
              <w:rPr>
                <w:rFonts w:ascii="Calibri" w:eastAsia="Times New Roman" w:hAnsi="Calibri" w:cs="Calibri"/>
                <w:sz w:val="20"/>
                <w:szCs w:val="20"/>
                <w:lang w:eastAsia="pl-PL"/>
              </w:rPr>
              <w:t>2019, z uwzględnieniem poprawnej realizacji użytych w nich funkcji specjalnych i makropoleceń</w:t>
            </w:r>
          </w:p>
        </w:tc>
      </w:tr>
      <w:tr w:rsidR="003574C3" w:rsidRPr="000B1D1E" w14:paraId="14EE22EB" w14:textId="77777777" w:rsidTr="004207CA">
        <w:trPr>
          <w:trHeight w:val="300"/>
        </w:trPr>
        <w:tc>
          <w:tcPr>
            <w:tcW w:w="647" w:type="dxa"/>
            <w:shd w:val="clear" w:color="auto" w:fill="auto"/>
            <w:noWrap/>
            <w:vAlign w:val="center"/>
            <w:hideMark/>
          </w:tcPr>
          <w:p w14:paraId="3896ABB2"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10.</w:t>
            </w:r>
          </w:p>
        </w:tc>
        <w:tc>
          <w:tcPr>
            <w:tcW w:w="9283" w:type="dxa"/>
            <w:shd w:val="clear" w:color="auto" w:fill="auto"/>
            <w:noWrap/>
            <w:vAlign w:val="center"/>
            <w:hideMark/>
          </w:tcPr>
          <w:p w14:paraId="07459EE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Zabezpieczenie dokumentów hasłem przed odczytem oraz przed wprowadzaniem modyfikacji;</w:t>
            </w:r>
          </w:p>
        </w:tc>
      </w:tr>
      <w:tr w:rsidR="003574C3" w:rsidRPr="000B1D1E" w14:paraId="571D4B8B" w14:textId="77777777" w:rsidTr="004207CA">
        <w:trPr>
          <w:trHeight w:val="300"/>
        </w:trPr>
        <w:tc>
          <w:tcPr>
            <w:tcW w:w="647" w:type="dxa"/>
            <w:shd w:val="clear" w:color="auto" w:fill="auto"/>
            <w:noWrap/>
            <w:vAlign w:val="center"/>
            <w:hideMark/>
          </w:tcPr>
          <w:p w14:paraId="0EBE55C9"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w:t>
            </w:r>
          </w:p>
        </w:tc>
        <w:tc>
          <w:tcPr>
            <w:tcW w:w="9283" w:type="dxa"/>
            <w:shd w:val="clear" w:color="auto" w:fill="auto"/>
            <w:noWrap/>
            <w:vAlign w:val="center"/>
            <w:hideMark/>
          </w:tcPr>
          <w:p w14:paraId="36EDAD47"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Narzędzie do przygotowywania i prowadzenia prezentacji musi umożliwiać:</w:t>
            </w:r>
          </w:p>
        </w:tc>
      </w:tr>
      <w:tr w:rsidR="003574C3" w:rsidRPr="000B1D1E" w14:paraId="0CD61EC2" w14:textId="77777777" w:rsidTr="004207CA">
        <w:trPr>
          <w:trHeight w:val="300"/>
        </w:trPr>
        <w:tc>
          <w:tcPr>
            <w:tcW w:w="647" w:type="dxa"/>
            <w:shd w:val="clear" w:color="auto" w:fill="auto"/>
            <w:noWrap/>
            <w:vAlign w:val="center"/>
            <w:hideMark/>
          </w:tcPr>
          <w:p w14:paraId="19E7E9AB"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11.1.</w:t>
            </w:r>
          </w:p>
        </w:tc>
        <w:tc>
          <w:tcPr>
            <w:tcW w:w="9283" w:type="dxa"/>
            <w:shd w:val="clear" w:color="auto" w:fill="auto"/>
            <w:noWrap/>
            <w:vAlign w:val="center"/>
            <w:hideMark/>
          </w:tcPr>
          <w:p w14:paraId="70FBF44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Przygotowywanie prezentacji multimedialnych</w:t>
            </w:r>
          </w:p>
        </w:tc>
      </w:tr>
      <w:tr w:rsidR="003574C3" w:rsidRPr="000B1D1E" w14:paraId="763F0734" w14:textId="77777777" w:rsidTr="004207CA">
        <w:trPr>
          <w:trHeight w:val="300"/>
        </w:trPr>
        <w:tc>
          <w:tcPr>
            <w:tcW w:w="647" w:type="dxa"/>
            <w:shd w:val="clear" w:color="auto" w:fill="auto"/>
            <w:noWrap/>
            <w:vAlign w:val="center"/>
            <w:hideMark/>
          </w:tcPr>
          <w:p w14:paraId="0D66B459"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11.2.</w:t>
            </w:r>
          </w:p>
        </w:tc>
        <w:tc>
          <w:tcPr>
            <w:tcW w:w="9283" w:type="dxa"/>
            <w:shd w:val="clear" w:color="auto" w:fill="auto"/>
            <w:noWrap/>
            <w:vAlign w:val="center"/>
            <w:hideMark/>
          </w:tcPr>
          <w:p w14:paraId="382172D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Prezentowanie przy użyciu projektora multimedialnego</w:t>
            </w:r>
          </w:p>
        </w:tc>
      </w:tr>
      <w:tr w:rsidR="003574C3" w:rsidRPr="000B1D1E" w14:paraId="2C459B7E" w14:textId="77777777" w:rsidTr="004207CA">
        <w:trPr>
          <w:trHeight w:val="300"/>
        </w:trPr>
        <w:tc>
          <w:tcPr>
            <w:tcW w:w="647" w:type="dxa"/>
            <w:shd w:val="clear" w:color="auto" w:fill="auto"/>
            <w:noWrap/>
            <w:vAlign w:val="center"/>
            <w:hideMark/>
          </w:tcPr>
          <w:p w14:paraId="6B044E1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11.3.</w:t>
            </w:r>
          </w:p>
        </w:tc>
        <w:tc>
          <w:tcPr>
            <w:tcW w:w="9283" w:type="dxa"/>
            <w:shd w:val="clear" w:color="auto" w:fill="auto"/>
            <w:noWrap/>
            <w:vAlign w:val="center"/>
            <w:hideMark/>
          </w:tcPr>
          <w:p w14:paraId="1F34163B"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Drukowanie w formacie umożliwiającym robienie notatek</w:t>
            </w:r>
          </w:p>
        </w:tc>
      </w:tr>
      <w:tr w:rsidR="003574C3" w:rsidRPr="000B1D1E" w14:paraId="7C77A26F" w14:textId="77777777" w:rsidTr="004207CA">
        <w:trPr>
          <w:trHeight w:val="300"/>
        </w:trPr>
        <w:tc>
          <w:tcPr>
            <w:tcW w:w="647" w:type="dxa"/>
            <w:shd w:val="clear" w:color="auto" w:fill="auto"/>
            <w:noWrap/>
            <w:vAlign w:val="center"/>
            <w:hideMark/>
          </w:tcPr>
          <w:p w14:paraId="056B043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11.4.</w:t>
            </w:r>
          </w:p>
        </w:tc>
        <w:tc>
          <w:tcPr>
            <w:tcW w:w="9283" w:type="dxa"/>
            <w:shd w:val="clear" w:color="auto" w:fill="auto"/>
            <w:noWrap/>
            <w:vAlign w:val="center"/>
            <w:hideMark/>
          </w:tcPr>
          <w:p w14:paraId="758EA5B2"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Zapisanie jako prezentacja tylko do odczytu</w:t>
            </w:r>
          </w:p>
        </w:tc>
      </w:tr>
      <w:tr w:rsidR="003574C3" w:rsidRPr="000B1D1E" w14:paraId="0704BD2E" w14:textId="77777777" w:rsidTr="004207CA">
        <w:trPr>
          <w:trHeight w:val="300"/>
        </w:trPr>
        <w:tc>
          <w:tcPr>
            <w:tcW w:w="647" w:type="dxa"/>
            <w:shd w:val="clear" w:color="auto" w:fill="auto"/>
            <w:noWrap/>
            <w:vAlign w:val="center"/>
            <w:hideMark/>
          </w:tcPr>
          <w:p w14:paraId="149F776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11.5.</w:t>
            </w:r>
          </w:p>
        </w:tc>
        <w:tc>
          <w:tcPr>
            <w:tcW w:w="9283" w:type="dxa"/>
            <w:shd w:val="clear" w:color="auto" w:fill="auto"/>
            <w:noWrap/>
            <w:vAlign w:val="center"/>
            <w:hideMark/>
          </w:tcPr>
          <w:p w14:paraId="44B5A195"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Nagrywanie narracji i dołączanie jej do prezentacji</w:t>
            </w:r>
          </w:p>
        </w:tc>
      </w:tr>
      <w:tr w:rsidR="003574C3" w:rsidRPr="000B1D1E" w14:paraId="4AAE73B7" w14:textId="77777777" w:rsidTr="004207CA">
        <w:trPr>
          <w:trHeight w:val="300"/>
        </w:trPr>
        <w:tc>
          <w:tcPr>
            <w:tcW w:w="647" w:type="dxa"/>
            <w:shd w:val="clear" w:color="auto" w:fill="auto"/>
            <w:noWrap/>
            <w:vAlign w:val="center"/>
            <w:hideMark/>
          </w:tcPr>
          <w:p w14:paraId="5BDA3E57"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11.6.</w:t>
            </w:r>
          </w:p>
        </w:tc>
        <w:tc>
          <w:tcPr>
            <w:tcW w:w="9283" w:type="dxa"/>
            <w:shd w:val="clear" w:color="auto" w:fill="auto"/>
            <w:noWrap/>
            <w:vAlign w:val="center"/>
            <w:hideMark/>
          </w:tcPr>
          <w:p w14:paraId="5E966506"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Opatrywanie slajdów notatkami dla prezentera</w:t>
            </w:r>
          </w:p>
        </w:tc>
      </w:tr>
      <w:tr w:rsidR="003574C3" w:rsidRPr="000B1D1E" w14:paraId="6DBB9FFF" w14:textId="77777777" w:rsidTr="004207CA">
        <w:trPr>
          <w:trHeight w:val="300"/>
        </w:trPr>
        <w:tc>
          <w:tcPr>
            <w:tcW w:w="647" w:type="dxa"/>
            <w:shd w:val="clear" w:color="auto" w:fill="auto"/>
            <w:noWrap/>
            <w:vAlign w:val="center"/>
            <w:hideMark/>
          </w:tcPr>
          <w:p w14:paraId="219A19D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11.7.</w:t>
            </w:r>
          </w:p>
        </w:tc>
        <w:tc>
          <w:tcPr>
            <w:tcW w:w="9283" w:type="dxa"/>
            <w:shd w:val="clear" w:color="auto" w:fill="auto"/>
            <w:noWrap/>
            <w:vAlign w:val="center"/>
            <w:hideMark/>
          </w:tcPr>
          <w:p w14:paraId="2FDDDED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Umieszczanie i formatowanie tekstów, obiektów graficznych, tabel, nagrań dźwiękowych i wideo</w:t>
            </w:r>
          </w:p>
        </w:tc>
      </w:tr>
      <w:tr w:rsidR="003574C3" w:rsidRPr="000B1D1E" w14:paraId="3537072A" w14:textId="77777777" w:rsidTr="004207CA">
        <w:trPr>
          <w:trHeight w:val="600"/>
        </w:trPr>
        <w:tc>
          <w:tcPr>
            <w:tcW w:w="647" w:type="dxa"/>
            <w:shd w:val="clear" w:color="auto" w:fill="auto"/>
            <w:noWrap/>
            <w:vAlign w:val="center"/>
            <w:hideMark/>
          </w:tcPr>
          <w:p w14:paraId="51F5E010"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11.8.</w:t>
            </w:r>
          </w:p>
        </w:tc>
        <w:tc>
          <w:tcPr>
            <w:tcW w:w="9283" w:type="dxa"/>
            <w:shd w:val="clear" w:color="auto" w:fill="auto"/>
            <w:vAlign w:val="center"/>
            <w:hideMark/>
          </w:tcPr>
          <w:p w14:paraId="60A1AB57"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Umieszczanie tabel i wykresów pochodzących z arkusza kalkulacyjnego, Odświeżenie wykresu znajdującego się w prezentacji po zmianie danych w źródłowym arkuszu kalkulacyjnym</w:t>
            </w:r>
          </w:p>
        </w:tc>
      </w:tr>
      <w:tr w:rsidR="003574C3" w:rsidRPr="000B1D1E" w14:paraId="05E7149B" w14:textId="77777777" w:rsidTr="004207CA">
        <w:trPr>
          <w:trHeight w:val="300"/>
        </w:trPr>
        <w:tc>
          <w:tcPr>
            <w:tcW w:w="647" w:type="dxa"/>
            <w:shd w:val="clear" w:color="auto" w:fill="auto"/>
            <w:noWrap/>
            <w:vAlign w:val="center"/>
            <w:hideMark/>
          </w:tcPr>
          <w:p w14:paraId="1B1AB8F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11.9.</w:t>
            </w:r>
          </w:p>
        </w:tc>
        <w:tc>
          <w:tcPr>
            <w:tcW w:w="9283" w:type="dxa"/>
            <w:shd w:val="clear" w:color="auto" w:fill="auto"/>
            <w:noWrap/>
            <w:vAlign w:val="center"/>
            <w:hideMark/>
          </w:tcPr>
          <w:p w14:paraId="6B35B17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Możliwość tworzenia animacji obiektów i całych slajdów</w:t>
            </w:r>
          </w:p>
        </w:tc>
      </w:tr>
      <w:tr w:rsidR="003574C3" w:rsidRPr="000B1D1E" w14:paraId="65CA98FF" w14:textId="77777777" w:rsidTr="004207CA">
        <w:trPr>
          <w:trHeight w:val="600"/>
        </w:trPr>
        <w:tc>
          <w:tcPr>
            <w:tcW w:w="647" w:type="dxa"/>
            <w:shd w:val="clear" w:color="auto" w:fill="auto"/>
            <w:noWrap/>
            <w:vAlign w:val="center"/>
            <w:hideMark/>
          </w:tcPr>
          <w:p w14:paraId="0D0E2C18"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11.10.</w:t>
            </w:r>
          </w:p>
        </w:tc>
        <w:tc>
          <w:tcPr>
            <w:tcW w:w="9283" w:type="dxa"/>
            <w:shd w:val="clear" w:color="auto" w:fill="auto"/>
            <w:vAlign w:val="center"/>
            <w:hideMark/>
          </w:tcPr>
          <w:p w14:paraId="73BE478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Prowadzenie prezentacji w trybie prezentera, gdzie slajdy są widoczne na jednym monitorze lub projektorze, a na drugim widoczne są slajdy i notatki prezentera</w:t>
            </w:r>
          </w:p>
        </w:tc>
      </w:tr>
      <w:tr w:rsidR="003574C3" w:rsidRPr="000B1D1E" w14:paraId="2F983517" w14:textId="77777777" w:rsidTr="004207CA">
        <w:trPr>
          <w:trHeight w:val="300"/>
        </w:trPr>
        <w:tc>
          <w:tcPr>
            <w:tcW w:w="647" w:type="dxa"/>
            <w:shd w:val="clear" w:color="auto" w:fill="auto"/>
            <w:noWrap/>
            <w:vAlign w:val="center"/>
            <w:hideMark/>
          </w:tcPr>
          <w:p w14:paraId="285C6D3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w:t>
            </w:r>
          </w:p>
        </w:tc>
        <w:tc>
          <w:tcPr>
            <w:tcW w:w="9283" w:type="dxa"/>
            <w:shd w:val="clear" w:color="auto" w:fill="auto"/>
            <w:vAlign w:val="center"/>
            <w:hideMark/>
          </w:tcPr>
          <w:p w14:paraId="7CD5C29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Narzędzie do zarządzania informacją prywatną (pocztą elektroniczną, kalendarzem, kontaktami i zadaniami) musi umożliwiać:</w:t>
            </w:r>
          </w:p>
        </w:tc>
      </w:tr>
      <w:tr w:rsidR="003574C3" w:rsidRPr="000B1D1E" w14:paraId="3EF32026" w14:textId="77777777" w:rsidTr="004207CA">
        <w:trPr>
          <w:trHeight w:val="300"/>
        </w:trPr>
        <w:tc>
          <w:tcPr>
            <w:tcW w:w="647" w:type="dxa"/>
            <w:shd w:val="clear" w:color="auto" w:fill="auto"/>
            <w:noWrap/>
            <w:vAlign w:val="center"/>
            <w:hideMark/>
          </w:tcPr>
          <w:p w14:paraId="7D397969"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w:t>
            </w:r>
          </w:p>
        </w:tc>
        <w:tc>
          <w:tcPr>
            <w:tcW w:w="9283" w:type="dxa"/>
            <w:shd w:val="clear" w:color="auto" w:fill="auto"/>
            <w:noWrap/>
            <w:vAlign w:val="center"/>
            <w:hideMark/>
          </w:tcPr>
          <w:p w14:paraId="20F3AAFB"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Pobieranie i wysyłanie poczty elektronicznej z serwera pocztowego</w:t>
            </w:r>
          </w:p>
        </w:tc>
      </w:tr>
      <w:tr w:rsidR="003574C3" w:rsidRPr="000B1D1E" w14:paraId="16740567" w14:textId="77777777" w:rsidTr="004207CA">
        <w:trPr>
          <w:trHeight w:val="300"/>
        </w:trPr>
        <w:tc>
          <w:tcPr>
            <w:tcW w:w="647" w:type="dxa"/>
            <w:shd w:val="clear" w:color="auto" w:fill="auto"/>
            <w:noWrap/>
            <w:vAlign w:val="center"/>
            <w:hideMark/>
          </w:tcPr>
          <w:p w14:paraId="102517CA"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12.2.</w:t>
            </w:r>
          </w:p>
        </w:tc>
        <w:tc>
          <w:tcPr>
            <w:tcW w:w="9283" w:type="dxa"/>
            <w:shd w:val="clear" w:color="auto" w:fill="auto"/>
            <w:vAlign w:val="center"/>
            <w:hideMark/>
          </w:tcPr>
          <w:p w14:paraId="7A0E6CE2"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Filtrowanie niechcianej poczty elektronicznej (SPAM) oraz określanie listy zablokowanych i bezpiecznych nadawców</w:t>
            </w:r>
          </w:p>
        </w:tc>
      </w:tr>
      <w:tr w:rsidR="003574C3" w:rsidRPr="000B1D1E" w14:paraId="391D46B4" w14:textId="77777777" w:rsidTr="004207CA">
        <w:trPr>
          <w:trHeight w:val="300"/>
        </w:trPr>
        <w:tc>
          <w:tcPr>
            <w:tcW w:w="647" w:type="dxa"/>
            <w:shd w:val="clear" w:color="auto" w:fill="auto"/>
            <w:noWrap/>
            <w:vAlign w:val="center"/>
            <w:hideMark/>
          </w:tcPr>
          <w:p w14:paraId="7BFFF81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12.3.</w:t>
            </w:r>
          </w:p>
        </w:tc>
        <w:tc>
          <w:tcPr>
            <w:tcW w:w="9283" w:type="dxa"/>
            <w:shd w:val="clear" w:color="auto" w:fill="auto"/>
            <w:noWrap/>
            <w:vAlign w:val="center"/>
            <w:hideMark/>
          </w:tcPr>
          <w:p w14:paraId="25DD629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katalogów, pozwalających katalogować pocztę elektroniczną</w:t>
            </w:r>
          </w:p>
        </w:tc>
      </w:tr>
      <w:tr w:rsidR="003574C3" w:rsidRPr="000B1D1E" w14:paraId="680A2F2C" w14:textId="77777777" w:rsidTr="004207CA">
        <w:trPr>
          <w:trHeight w:val="300"/>
        </w:trPr>
        <w:tc>
          <w:tcPr>
            <w:tcW w:w="647" w:type="dxa"/>
            <w:shd w:val="clear" w:color="auto" w:fill="auto"/>
            <w:noWrap/>
            <w:vAlign w:val="center"/>
            <w:hideMark/>
          </w:tcPr>
          <w:p w14:paraId="332E322C"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12.4.</w:t>
            </w:r>
          </w:p>
        </w:tc>
        <w:tc>
          <w:tcPr>
            <w:tcW w:w="9283" w:type="dxa"/>
            <w:shd w:val="clear" w:color="auto" w:fill="auto"/>
            <w:noWrap/>
            <w:vAlign w:val="center"/>
            <w:hideMark/>
          </w:tcPr>
          <w:p w14:paraId="0E47801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Automatyczne grupowanie poczty o tym samym tytule</w:t>
            </w:r>
          </w:p>
        </w:tc>
      </w:tr>
      <w:tr w:rsidR="003574C3" w:rsidRPr="000B1D1E" w14:paraId="2FE5246F" w14:textId="77777777" w:rsidTr="004207CA">
        <w:trPr>
          <w:trHeight w:val="600"/>
        </w:trPr>
        <w:tc>
          <w:tcPr>
            <w:tcW w:w="647" w:type="dxa"/>
            <w:shd w:val="clear" w:color="auto" w:fill="auto"/>
            <w:noWrap/>
            <w:vAlign w:val="center"/>
            <w:hideMark/>
          </w:tcPr>
          <w:p w14:paraId="69C0A0F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12.5.</w:t>
            </w:r>
          </w:p>
        </w:tc>
        <w:tc>
          <w:tcPr>
            <w:tcW w:w="9283" w:type="dxa"/>
            <w:shd w:val="clear" w:color="auto" w:fill="auto"/>
            <w:vAlign w:val="center"/>
            <w:hideMark/>
          </w:tcPr>
          <w:p w14:paraId="1DED33B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Tworzenie reguł przenoszących automatycznie nową pocztę elektroniczną do określonych katalogów bazując na słowach zawartych w tytule, adresie nadawcy i odbiorcy</w:t>
            </w:r>
          </w:p>
        </w:tc>
      </w:tr>
      <w:tr w:rsidR="003574C3" w:rsidRPr="000B1D1E" w14:paraId="56BE252A" w14:textId="77777777" w:rsidTr="004207CA">
        <w:trPr>
          <w:trHeight w:val="300"/>
        </w:trPr>
        <w:tc>
          <w:tcPr>
            <w:tcW w:w="647" w:type="dxa"/>
            <w:shd w:val="clear" w:color="auto" w:fill="auto"/>
            <w:noWrap/>
            <w:vAlign w:val="center"/>
            <w:hideMark/>
          </w:tcPr>
          <w:p w14:paraId="04B377F7"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12.6.</w:t>
            </w:r>
          </w:p>
        </w:tc>
        <w:tc>
          <w:tcPr>
            <w:tcW w:w="9283" w:type="dxa"/>
            <w:shd w:val="clear" w:color="auto" w:fill="auto"/>
            <w:noWrap/>
            <w:vAlign w:val="center"/>
            <w:hideMark/>
          </w:tcPr>
          <w:p w14:paraId="740DF6B3"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Oflagowanie poczty elektronicznej z określeniem terminu przypomnienia</w:t>
            </w:r>
          </w:p>
        </w:tc>
      </w:tr>
      <w:tr w:rsidR="003574C3" w:rsidRPr="000B1D1E" w14:paraId="3F89ACE4" w14:textId="77777777" w:rsidTr="004207CA">
        <w:trPr>
          <w:trHeight w:val="300"/>
        </w:trPr>
        <w:tc>
          <w:tcPr>
            <w:tcW w:w="647" w:type="dxa"/>
            <w:shd w:val="clear" w:color="auto" w:fill="auto"/>
            <w:noWrap/>
            <w:vAlign w:val="center"/>
            <w:hideMark/>
          </w:tcPr>
          <w:p w14:paraId="57A4AB13"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12.7.</w:t>
            </w:r>
          </w:p>
        </w:tc>
        <w:tc>
          <w:tcPr>
            <w:tcW w:w="9283" w:type="dxa"/>
            <w:shd w:val="clear" w:color="auto" w:fill="auto"/>
            <w:noWrap/>
            <w:vAlign w:val="center"/>
            <w:hideMark/>
          </w:tcPr>
          <w:p w14:paraId="6343EA8A"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Zarządzanie kalendarzem</w:t>
            </w:r>
          </w:p>
        </w:tc>
      </w:tr>
      <w:tr w:rsidR="003574C3" w:rsidRPr="000B1D1E" w14:paraId="6CCC73F3" w14:textId="77777777" w:rsidTr="004207CA">
        <w:trPr>
          <w:trHeight w:val="300"/>
        </w:trPr>
        <w:tc>
          <w:tcPr>
            <w:tcW w:w="647" w:type="dxa"/>
            <w:shd w:val="clear" w:color="auto" w:fill="auto"/>
            <w:noWrap/>
            <w:vAlign w:val="center"/>
            <w:hideMark/>
          </w:tcPr>
          <w:p w14:paraId="1FBA6ADE"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12.8.</w:t>
            </w:r>
          </w:p>
        </w:tc>
        <w:tc>
          <w:tcPr>
            <w:tcW w:w="9283" w:type="dxa"/>
            <w:shd w:val="clear" w:color="auto" w:fill="auto"/>
            <w:noWrap/>
            <w:vAlign w:val="center"/>
            <w:hideMark/>
          </w:tcPr>
          <w:p w14:paraId="4DA2776D"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Udostępnianie kalendarza innym użytkownikom</w:t>
            </w:r>
          </w:p>
        </w:tc>
      </w:tr>
      <w:tr w:rsidR="003574C3" w:rsidRPr="000B1D1E" w14:paraId="4681797C" w14:textId="77777777" w:rsidTr="004207CA">
        <w:trPr>
          <w:trHeight w:val="300"/>
        </w:trPr>
        <w:tc>
          <w:tcPr>
            <w:tcW w:w="647" w:type="dxa"/>
            <w:shd w:val="clear" w:color="auto" w:fill="auto"/>
            <w:noWrap/>
            <w:vAlign w:val="center"/>
            <w:hideMark/>
          </w:tcPr>
          <w:p w14:paraId="7A892BE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12.9.</w:t>
            </w:r>
          </w:p>
        </w:tc>
        <w:tc>
          <w:tcPr>
            <w:tcW w:w="9283" w:type="dxa"/>
            <w:shd w:val="clear" w:color="auto" w:fill="auto"/>
            <w:noWrap/>
            <w:vAlign w:val="center"/>
            <w:hideMark/>
          </w:tcPr>
          <w:p w14:paraId="7B6756F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Przeglądanie kalendarza innych użytkowników</w:t>
            </w:r>
          </w:p>
        </w:tc>
      </w:tr>
      <w:tr w:rsidR="003574C3" w:rsidRPr="000B1D1E" w14:paraId="75F35242" w14:textId="77777777" w:rsidTr="004207CA">
        <w:trPr>
          <w:trHeight w:val="300"/>
        </w:trPr>
        <w:tc>
          <w:tcPr>
            <w:tcW w:w="647" w:type="dxa"/>
            <w:shd w:val="clear" w:color="auto" w:fill="auto"/>
            <w:noWrap/>
            <w:vAlign w:val="center"/>
            <w:hideMark/>
          </w:tcPr>
          <w:p w14:paraId="701E65D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12.10</w:t>
            </w:r>
          </w:p>
        </w:tc>
        <w:tc>
          <w:tcPr>
            <w:tcW w:w="9283" w:type="dxa"/>
            <w:shd w:val="clear" w:color="auto" w:fill="auto"/>
            <w:vAlign w:val="center"/>
            <w:hideMark/>
          </w:tcPr>
          <w:p w14:paraId="593589C6"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Zapraszanie uczestników na spotkanie, co po ich akceptacji powoduje automatyczne wprowadzenie spotkania w ich kalendarzach</w:t>
            </w:r>
          </w:p>
        </w:tc>
      </w:tr>
      <w:tr w:rsidR="003574C3" w:rsidRPr="000B1D1E" w14:paraId="5C8BAD77" w14:textId="77777777" w:rsidTr="004207CA">
        <w:trPr>
          <w:trHeight w:val="300"/>
        </w:trPr>
        <w:tc>
          <w:tcPr>
            <w:tcW w:w="647" w:type="dxa"/>
            <w:shd w:val="clear" w:color="auto" w:fill="auto"/>
            <w:noWrap/>
            <w:vAlign w:val="center"/>
            <w:hideMark/>
          </w:tcPr>
          <w:p w14:paraId="12A7AC4F"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12.11.</w:t>
            </w:r>
          </w:p>
        </w:tc>
        <w:tc>
          <w:tcPr>
            <w:tcW w:w="9283" w:type="dxa"/>
            <w:shd w:val="clear" w:color="auto" w:fill="auto"/>
            <w:noWrap/>
            <w:vAlign w:val="center"/>
            <w:hideMark/>
          </w:tcPr>
          <w:p w14:paraId="458A0FC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Zarządzanie listą zadań</w:t>
            </w:r>
          </w:p>
        </w:tc>
      </w:tr>
      <w:tr w:rsidR="003574C3" w:rsidRPr="000B1D1E" w14:paraId="530B23AB" w14:textId="77777777" w:rsidTr="004207CA">
        <w:trPr>
          <w:trHeight w:val="300"/>
        </w:trPr>
        <w:tc>
          <w:tcPr>
            <w:tcW w:w="647" w:type="dxa"/>
            <w:shd w:val="clear" w:color="auto" w:fill="auto"/>
            <w:noWrap/>
            <w:vAlign w:val="center"/>
            <w:hideMark/>
          </w:tcPr>
          <w:p w14:paraId="758A913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12.12.</w:t>
            </w:r>
          </w:p>
        </w:tc>
        <w:tc>
          <w:tcPr>
            <w:tcW w:w="9283" w:type="dxa"/>
            <w:shd w:val="clear" w:color="auto" w:fill="auto"/>
            <w:noWrap/>
            <w:vAlign w:val="center"/>
            <w:hideMark/>
          </w:tcPr>
          <w:p w14:paraId="5FF19C6E"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Zlecanie zadań innym użytkownikom</w:t>
            </w:r>
          </w:p>
        </w:tc>
      </w:tr>
      <w:tr w:rsidR="003574C3" w:rsidRPr="000B1D1E" w14:paraId="79810854" w14:textId="77777777" w:rsidTr="004207CA">
        <w:trPr>
          <w:trHeight w:val="300"/>
        </w:trPr>
        <w:tc>
          <w:tcPr>
            <w:tcW w:w="647" w:type="dxa"/>
            <w:shd w:val="clear" w:color="auto" w:fill="auto"/>
            <w:noWrap/>
            <w:vAlign w:val="center"/>
            <w:hideMark/>
          </w:tcPr>
          <w:p w14:paraId="6D642CB0"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12.13</w:t>
            </w:r>
          </w:p>
        </w:tc>
        <w:tc>
          <w:tcPr>
            <w:tcW w:w="9283" w:type="dxa"/>
            <w:shd w:val="clear" w:color="auto" w:fill="auto"/>
            <w:noWrap/>
            <w:vAlign w:val="center"/>
            <w:hideMark/>
          </w:tcPr>
          <w:p w14:paraId="37134669"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Zarządzanie listą kontaktów</w:t>
            </w:r>
          </w:p>
        </w:tc>
      </w:tr>
      <w:tr w:rsidR="003574C3" w:rsidRPr="000B1D1E" w14:paraId="58CD5B48" w14:textId="77777777" w:rsidTr="004207CA">
        <w:trPr>
          <w:trHeight w:val="300"/>
        </w:trPr>
        <w:tc>
          <w:tcPr>
            <w:tcW w:w="647" w:type="dxa"/>
            <w:shd w:val="clear" w:color="auto" w:fill="auto"/>
            <w:noWrap/>
            <w:vAlign w:val="center"/>
            <w:hideMark/>
          </w:tcPr>
          <w:p w14:paraId="662964B7"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12.14.</w:t>
            </w:r>
          </w:p>
        </w:tc>
        <w:tc>
          <w:tcPr>
            <w:tcW w:w="9283" w:type="dxa"/>
            <w:shd w:val="clear" w:color="auto" w:fill="auto"/>
            <w:noWrap/>
            <w:vAlign w:val="center"/>
            <w:hideMark/>
          </w:tcPr>
          <w:p w14:paraId="5D09B764"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Udostępnianie listy kontaktów innym użytkownikom</w:t>
            </w:r>
          </w:p>
        </w:tc>
      </w:tr>
      <w:tr w:rsidR="003574C3" w:rsidRPr="000B1D1E" w14:paraId="2148B4D1" w14:textId="77777777" w:rsidTr="004207CA">
        <w:trPr>
          <w:trHeight w:val="300"/>
        </w:trPr>
        <w:tc>
          <w:tcPr>
            <w:tcW w:w="647" w:type="dxa"/>
            <w:shd w:val="clear" w:color="auto" w:fill="auto"/>
            <w:noWrap/>
            <w:vAlign w:val="center"/>
            <w:hideMark/>
          </w:tcPr>
          <w:p w14:paraId="5933BED5"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12.15.</w:t>
            </w:r>
          </w:p>
        </w:tc>
        <w:tc>
          <w:tcPr>
            <w:tcW w:w="9283" w:type="dxa"/>
            <w:shd w:val="clear" w:color="auto" w:fill="auto"/>
            <w:noWrap/>
            <w:vAlign w:val="center"/>
            <w:hideMark/>
          </w:tcPr>
          <w:p w14:paraId="312CDDE0"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Przeglądanie listy kontaktów innych użytkowników</w:t>
            </w:r>
          </w:p>
        </w:tc>
      </w:tr>
      <w:tr w:rsidR="003574C3" w:rsidRPr="000B1D1E" w14:paraId="011B3A60" w14:textId="77777777" w:rsidTr="004207CA">
        <w:trPr>
          <w:trHeight w:val="300"/>
        </w:trPr>
        <w:tc>
          <w:tcPr>
            <w:tcW w:w="647" w:type="dxa"/>
            <w:shd w:val="clear" w:color="auto" w:fill="auto"/>
            <w:noWrap/>
            <w:vAlign w:val="center"/>
            <w:hideMark/>
          </w:tcPr>
          <w:p w14:paraId="7D4D729D"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12.16</w:t>
            </w:r>
          </w:p>
        </w:tc>
        <w:tc>
          <w:tcPr>
            <w:tcW w:w="9283" w:type="dxa"/>
            <w:shd w:val="clear" w:color="auto" w:fill="auto"/>
            <w:noWrap/>
            <w:vAlign w:val="center"/>
            <w:hideMark/>
          </w:tcPr>
          <w:p w14:paraId="1F32F62F" w14:textId="77777777" w:rsidR="003574C3" w:rsidRPr="000B1D1E" w:rsidRDefault="003574C3" w:rsidP="004207CA">
            <w:pPr>
              <w:spacing w:after="0" w:line="240" w:lineRule="auto"/>
              <w:jc w:val="both"/>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Możliwość przesyłania kontaktów innym użytkowników</w:t>
            </w:r>
          </w:p>
        </w:tc>
      </w:tr>
      <w:tr w:rsidR="003574C3" w:rsidRPr="000B1D1E" w14:paraId="4EDEAE8E" w14:textId="77777777" w:rsidTr="004207CA">
        <w:trPr>
          <w:trHeight w:val="300"/>
        </w:trPr>
        <w:tc>
          <w:tcPr>
            <w:tcW w:w="647" w:type="dxa"/>
            <w:shd w:val="clear" w:color="auto" w:fill="auto"/>
            <w:noWrap/>
            <w:vAlign w:val="center"/>
            <w:hideMark/>
          </w:tcPr>
          <w:p w14:paraId="0C9B2B6D"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13.</w:t>
            </w:r>
          </w:p>
        </w:tc>
        <w:tc>
          <w:tcPr>
            <w:tcW w:w="9283" w:type="dxa"/>
            <w:shd w:val="clear" w:color="auto" w:fill="auto"/>
            <w:vAlign w:val="center"/>
            <w:hideMark/>
          </w:tcPr>
          <w:p w14:paraId="37DDB111" w14:textId="77777777" w:rsidR="003574C3" w:rsidRPr="000B1D1E" w:rsidRDefault="003574C3" w:rsidP="004207CA">
            <w:pPr>
              <w:spacing w:after="0" w:line="240" w:lineRule="auto"/>
              <w:rPr>
                <w:rFonts w:ascii="Calibri" w:eastAsia="Times New Roman" w:hAnsi="Calibri" w:cs="Calibri"/>
                <w:sz w:val="20"/>
                <w:szCs w:val="20"/>
                <w:lang w:eastAsia="pl-PL"/>
              </w:rPr>
            </w:pPr>
            <w:r w:rsidRPr="000B1D1E">
              <w:rPr>
                <w:rFonts w:ascii="Calibri" w:eastAsia="Times New Roman" w:hAnsi="Calibri" w:cs="Calibri"/>
                <w:sz w:val="20"/>
                <w:szCs w:val="20"/>
                <w:lang w:eastAsia="pl-PL"/>
              </w:rPr>
              <w:t>Pełna zgodność z formatami plików utworzonych za pomocą oprogramowania Microsoft PowerPoint w wersjach 2003</w:t>
            </w:r>
            <w:r>
              <w:rPr>
                <w:rFonts w:ascii="Calibri" w:eastAsia="Times New Roman" w:hAnsi="Calibri" w:cs="Calibri"/>
                <w:sz w:val="20"/>
                <w:szCs w:val="20"/>
                <w:lang w:eastAsia="pl-PL"/>
              </w:rPr>
              <w:t>-</w:t>
            </w:r>
            <w:r w:rsidRPr="000B1D1E">
              <w:rPr>
                <w:rFonts w:ascii="Calibri" w:eastAsia="Times New Roman" w:hAnsi="Calibri" w:cs="Calibri"/>
                <w:sz w:val="20"/>
                <w:szCs w:val="20"/>
                <w:lang w:eastAsia="pl-PL"/>
              </w:rPr>
              <w:t>2019.</w:t>
            </w:r>
          </w:p>
        </w:tc>
      </w:tr>
    </w:tbl>
    <w:p w14:paraId="4FDB69C8" w14:textId="77777777" w:rsidR="003574C3" w:rsidRPr="00585DB2" w:rsidRDefault="003574C3" w:rsidP="003574C3">
      <w:pPr>
        <w:tabs>
          <w:tab w:val="left" w:pos="2857"/>
        </w:tabs>
        <w:rPr>
          <w:rFonts w:ascii="Calibri" w:hAnsi="Calibri" w:cs="Calibri"/>
          <w:sz w:val="20"/>
          <w:szCs w:val="20"/>
        </w:rPr>
      </w:pPr>
    </w:p>
    <w:p w14:paraId="74E6EB29" w14:textId="77777777" w:rsidR="00275DF5" w:rsidRDefault="00275DF5" w:rsidP="00C873C4">
      <w:pPr>
        <w:spacing w:after="0" w:line="240" w:lineRule="auto"/>
        <w:jc w:val="both"/>
        <w:rPr>
          <w:rFonts w:ascii="Times New Roman" w:eastAsia="Times New Roman" w:hAnsi="Times New Roman" w:cs="Times New Roman"/>
          <w:sz w:val="24"/>
          <w:szCs w:val="24"/>
          <w:lang w:eastAsia="pl-PL"/>
        </w:rPr>
      </w:pPr>
    </w:p>
    <w:p w14:paraId="60DDB596" w14:textId="77777777" w:rsidR="00275DF5" w:rsidRDefault="00275DF5" w:rsidP="00C873C4">
      <w:pPr>
        <w:spacing w:after="0" w:line="240" w:lineRule="auto"/>
        <w:jc w:val="both"/>
        <w:rPr>
          <w:rFonts w:ascii="Times New Roman" w:eastAsia="Times New Roman" w:hAnsi="Times New Roman" w:cs="Times New Roman"/>
          <w:sz w:val="24"/>
          <w:szCs w:val="24"/>
          <w:lang w:eastAsia="pl-PL"/>
        </w:rPr>
      </w:pPr>
    </w:p>
    <w:p w14:paraId="2C07A7D8" w14:textId="77777777" w:rsidR="0051093E" w:rsidRPr="0051093E" w:rsidRDefault="0051093E" w:rsidP="0051093E">
      <w:pPr>
        <w:widowControl w:val="0"/>
        <w:suppressAutoHyphens/>
        <w:spacing w:after="0" w:line="240" w:lineRule="auto"/>
        <w:rPr>
          <w:rFonts w:ascii="Arial Narrow" w:eastAsia="NSimSun" w:hAnsi="Arial Narrow" w:cs="Arial"/>
          <w:sz w:val="20"/>
          <w:szCs w:val="20"/>
          <w:lang w:eastAsia="zh-CN" w:bidi="hi-IN"/>
        </w:rPr>
      </w:pPr>
    </w:p>
    <w:p w14:paraId="3F8893F5" w14:textId="77777777" w:rsidR="00275DF5" w:rsidRDefault="00275DF5" w:rsidP="00C873C4">
      <w:pPr>
        <w:spacing w:after="0" w:line="240" w:lineRule="auto"/>
        <w:jc w:val="both"/>
        <w:rPr>
          <w:rFonts w:ascii="Times New Roman" w:eastAsia="Times New Roman" w:hAnsi="Times New Roman" w:cs="Times New Roman"/>
          <w:sz w:val="24"/>
          <w:szCs w:val="24"/>
          <w:lang w:eastAsia="pl-PL"/>
        </w:rPr>
      </w:pPr>
    </w:p>
    <w:p w14:paraId="3A3A17B0" w14:textId="77777777" w:rsidR="00275DF5" w:rsidRDefault="00275DF5" w:rsidP="00C873C4">
      <w:pPr>
        <w:spacing w:after="0" w:line="240" w:lineRule="auto"/>
        <w:jc w:val="both"/>
        <w:rPr>
          <w:rFonts w:ascii="Times New Roman" w:eastAsia="Times New Roman" w:hAnsi="Times New Roman" w:cs="Times New Roman"/>
          <w:sz w:val="24"/>
          <w:szCs w:val="24"/>
          <w:lang w:eastAsia="pl-PL"/>
        </w:rPr>
      </w:pPr>
    </w:p>
    <w:p w14:paraId="0B134F06" w14:textId="77777777" w:rsidR="00275DF5" w:rsidRDefault="00275DF5" w:rsidP="00C873C4">
      <w:pPr>
        <w:spacing w:after="0" w:line="240" w:lineRule="auto"/>
        <w:jc w:val="both"/>
        <w:rPr>
          <w:rFonts w:ascii="Times New Roman" w:eastAsia="Times New Roman" w:hAnsi="Times New Roman" w:cs="Times New Roman"/>
          <w:sz w:val="24"/>
          <w:szCs w:val="24"/>
          <w:lang w:eastAsia="pl-PL"/>
        </w:rPr>
      </w:pPr>
    </w:p>
    <w:p w14:paraId="7471C381" w14:textId="77777777" w:rsidR="004207CA" w:rsidRPr="00C873C4" w:rsidRDefault="004207CA" w:rsidP="00C873C4">
      <w:pPr>
        <w:jc w:val="both"/>
        <w:rPr>
          <w:rFonts w:ascii="Arial" w:hAnsi="Arial" w:cs="Arial"/>
        </w:rPr>
      </w:pPr>
    </w:p>
    <w:sectPr w:rsidR="004207CA" w:rsidRPr="00C873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8915" w14:textId="77777777" w:rsidR="004207CA" w:rsidRDefault="004207CA" w:rsidP="00275DF5">
      <w:pPr>
        <w:spacing w:after="0" w:line="240" w:lineRule="auto"/>
      </w:pPr>
      <w:r>
        <w:separator/>
      </w:r>
    </w:p>
  </w:endnote>
  <w:endnote w:type="continuationSeparator" w:id="0">
    <w:p w14:paraId="06D5CB8B" w14:textId="77777777" w:rsidR="004207CA" w:rsidRDefault="004207CA" w:rsidP="0027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Neue">
    <w:altName w:val="Times New Roman"/>
    <w:charset w:val="00"/>
    <w:family w:val="roman"/>
    <w:pitch w:val="default"/>
  </w:font>
  <w:font w:name="Trebuchet MS">
    <w:panose1 w:val="020B0603020202020204"/>
    <w:charset w:val="EE"/>
    <w:family w:val="swiss"/>
    <w:pitch w:val="variable"/>
    <w:sig w:usb0="00000287" w:usb1="00000003"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156D2" w14:textId="09ECCA99" w:rsidR="004207CA" w:rsidRDefault="004207CA" w:rsidP="00275DF5">
    <w:pPr>
      <w:pStyle w:val="Stopka"/>
      <w:jc w:val="center"/>
    </w:pPr>
    <w:r>
      <w:rPr>
        <w:noProof/>
        <w:lang w:eastAsia="pl-PL"/>
      </w:rPr>
      <w:drawing>
        <wp:inline distT="0" distB="0" distL="0" distR="0" wp14:anchorId="5C24F5DE" wp14:editId="10F93EE3">
          <wp:extent cx="4895850" cy="9429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942975"/>
                  </a:xfrm>
                  <a:prstGeom prst="rect">
                    <a:avLst/>
                  </a:prstGeom>
                  <a:noFill/>
                  <a:ln>
                    <a:noFill/>
                  </a:ln>
                </pic:spPr>
              </pic:pic>
            </a:graphicData>
          </a:graphic>
        </wp:inline>
      </w:drawing>
    </w:r>
  </w:p>
  <w:p w14:paraId="0A066B2E" w14:textId="77777777" w:rsidR="004207CA" w:rsidRDefault="004207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E9040" w14:textId="77777777" w:rsidR="004207CA" w:rsidRDefault="004207CA" w:rsidP="00275DF5">
      <w:pPr>
        <w:spacing w:after="0" w:line="240" w:lineRule="auto"/>
      </w:pPr>
      <w:r>
        <w:separator/>
      </w:r>
    </w:p>
  </w:footnote>
  <w:footnote w:type="continuationSeparator" w:id="0">
    <w:p w14:paraId="4EF37CD9" w14:textId="77777777" w:rsidR="004207CA" w:rsidRDefault="004207CA" w:rsidP="00275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0EA"/>
    <w:multiLevelType w:val="multilevel"/>
    <w:tmpl w:val="3B9E8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14960"/>
    <w:multiLevelType w:val="multilevel"/>
    <w:tmpl w:val="58FABF98"/>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0B03"/>
    <w:multiLevelType w:val="multilevel"/>
    <w:tmpl w:val="635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F0977"/>
    <w:multiLevelType w:val="hybridMultilevel"/>
    <w:tmpl w:val="7BCE08B6"/>
    <w:lvl w:ilvl="0" w:tplc="978A33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9063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3427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3209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2439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38D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9836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1ED1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9607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232259"/>
    <w:multiLevelType w:val="multilevel"/>
    <w:tmpl w:val="DE3C5496"/>
    <w:lvl w:ilvl="0">
      <w:start w:val="19"/>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5411E"/>
    <w:multiLevelType w:val="multilevel"/>
    <w:tmpl w:val="B9AA27E6"/>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2D4804"/>
    <w:multiLevelType w:val="hybridMultilevel"/>
    <w:tmpl w:val="AEE07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C2BED"/>
    <w:multiLevelType w:val="hybridMultilevel"/>
    <w:tmpl w:val="C2A0E5F6"/>
    <w:lvl w:ilvl="0" w:tplc="99908E78">
      <w:start w:val="1"/>
      <w:numFmt w:val="bullet"/>
      <w:lvlText w:val="-"/>
      <w:lvlJc w:val="left"/>
      <w:pPr>
        <w:tabs>
          <w:tab w:val="left" w:pos="1416"/>
          <w:tab w:val="left" w:pos="2124"/>
          <w:tab w:val="left" w:pos="2832"/>
          <w:tab w:val="left" w:pos="354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5746E78">
      <w:start w:val="1"/>
      <w:numFmt w:val="bullet"/>
      <w:lvlText w:val="o"/>
      <w:lvlJc w:val="left"/>
      <w:pPr>
        <w:tabs>
          <w:tab w:val="left" w:pos="2124"/>
          <w:tab w:val="left" w:pos="2832"/>
          <w:tab w:val="left" w:pos="354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E18160A">
      <w:start w:val="1"/>
      <w:numFmt w:val="bullet"/>
      <w:lvlText w:val="▪"/>
      <w:lvlJc w:val="left"/>
      <w:pPr>
        <w:tabs>
          <w:tab w:val="left" w:pos="1416"/>
          <w:tab w:val="left" w:pos="2832"/>
          <w:tab w:val="left" w:pos="3540"/>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474E5D0">
      <w:start w:val="1"/>
      <w:numFmt w:val="bullet"/>
      <w:lvlText w:val="•"/>
      <w:lvlJc w:val="left"/>
      <w:pPr>
        <w:tabs>
          <w:tab w:val="left" w:pos="1416"/>
          <w:tab w:val="left" w:pos="2124"/>
          <w:tab w:val="left" w:pos="354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E6E7B58">
      <w:start w:val="1"/>
      <w:numFmt w:val="bullet"/>
      <w:lvlText w:val="o"/>
      <w:lvlJc w:val="left"/>
      <w:pPr>
        <w:tabs>
          <w:tab w:val="left" w:pos="1416"/>
          <w:tab w:val="left" w:pos="2124"/>
          <w:tab w:val="left" w:pos="2832"/>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4342EC4">
      <w:start w:val="1"/>
      <w:numFmt w:val="bullet"/>
      <w:lvlText w:val="▪"/>
      <w:lvlJc w:val="left"/>
      <w:pPr>
        <w:tabs>
          <w:tab w:val="left" w:pos="1416"/>
          <w:tab w:val="left" w:pos="2124"/>
          <w:tab w:val="left" w:pos="2832"/>
          <w:tab w:val="left" w:pos="3540"/>
        </w:tabs>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0C4D6B4">
      <w:start w:val="1"/>
      <w:numFmt w:val="bullet"/>
      <w:lvlText w:val="•"/>
      <w:lvlJc w:val="left"/>
      <w:pPr>
        <w:tabs>
          <w:tab w:val="left" w:pos="1416"/>
          <w:tab w:val="left" w:pos="2124"/>
          <w:tab w:val="left" w:pos="2832"/>
          <w:tab w:val="left" w:pos="354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2DAF4EA">
      <w:start w:val="1"/>
      <w:numFmt w:val="bullet"/>
      <w:lvlText w:val="o"/>
      <w:lvlJc w:val="left"/>
      <w:pPr>
        <w:tabs>
          <w:tab w:val="left" w:pos="1416"/>
          <w:tab w:val="left" w:pos="2124"/>
          <w:tab w:val="left" w:pos="2832"/>
          <w:tab w:val="left" w:pos="354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2F0F782">
      <w:start w:val="1"/>
      <w:numFmt w:val="bullet"/>
      <w:lvlText w:val="▪"/>
      <w:lvlJc w:val="left"/>
      <w:pPr>
        <w:tabs>
          <w:tab w:val="left" w:pos="1416"/>
          <w:tab w:val="left" w:pos="2124"/>
          <w:tab w:val="left" w:pos="2832"/>
          <w:tab w:val="left" w:pos="3540"/>
        </w:tabs>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E75269"/>
    <w:multiLevelType w:val="hybridMultilevel"/>
    <w:tmpl w:val="B2D6471A"/>
    <w:lvl w:ilvl="0" w:tplc="3894F3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68D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18E3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1E2E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7ED3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CA53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7477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92C6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4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453D55"/>
    <w:multiLevelType w:val="multilevel"/>
    <w:tmpl w:val="554CD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4766C89"/>
    <w:multiLevelType w:val="multilevel"/>
    <w:tmpl w:val="38F81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956A5"/>
    <w:multiLevelType w:val="multilevel"/>
    <w:tmpl w:val="5F26BD8A"/>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A659C9"/>
    <w:multiLevelType w:val="multilevel"/>
    <w:tmpl w:val="64242846"/>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9342C2"/>
    <w:multiLevelType w:val="multilevel"/>
    <w:tmpl w:val="A0C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D0363"/>
    <w:multiLevelType w:val="multilevel"/>
    <w:tmpl w:val="3C1C6672"/>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366A7F"/>
    <w:multiLevelType w:val="multilevel"/>
    <w:tmpl w:val="97924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22B12"/>
    <w:multiLevelType w:val="multilevel"/>
    <w:tmpl w:val="016E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9D511D"/>
    <w:multiLevelType w:val="hybridMultilevel"/>
    <w:tmpl w:val="2D9E689E"/>
    <w:lvl w:ilvl="0" w:tplc="386601C4">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AE5195"/>
    <w:multiLevelType w:val="multilevel"/>
    <w:tmpl w:val="FDF2D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D71AE"/>
    <w:multiLevelType w:val="hybridMultilevel"/>
    <w:tmpl w:val="D9508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D06A14"/>
    <w:multiLevelType w:val="multilevel"/>
    <w:tmpl w:val="9530C86E"/>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878D2"/>
    <w:multiLevelType w:val="multilevel"/>
    <w:tmpl w:val="D4A8DFDA"/>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230B42"/>
    <w:multiLevelType w:val="hybridMultilevel"/>
    <w:tmpl w:val="AEE07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B387F"/>
    <w:multiLevelType w:val="multilevel"/>
    <w:tmpl w:val="51B28F00"/>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344930"/>
    <w:multiLevelType w:val="multilevel"/>
    <w:tmpl w:val="D6F87B0E"/>
    <w:lvl w:ilvl="0">
      <w:start w:val="10"/>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C96CDD"/>
    <w:multiLevelType w:val="multilevel"/>
    <w:tmpl w:val="661227AA"/>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735881"/>
    <w:multiLevelType w:val="multilevel"/>
    <w:tmpl w:val="31CCC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C500AC"/>
    <w:multiLevelType w:val="hybridMultilevel"/>
    <w:tmpl w:val="F8DA4676"/>
    <w:lvl w:ilvl="0" w:tplc="DAB87F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DB11E7"/>
    <w:multiLevelType w:val="hybridMultilevel"/>
    <w:tmpl w:val="D7404F90"/>
    <w:lvl w:ilvl="0" w:tplc="D78835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2AF2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443D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CC2D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C0B3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58F1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78FC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DC45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306A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4624FA8"/>
    <w:multiLevelType w:val="multilevel"/>
    <w:tmpl w:val="5B1CAF54"/>
    <w:lvl w:ilvl="0">
      <w:start w:val="1"/>
      <w:numFmt w:val="bullet"/>
      <w:lvlText w:val="-"/>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2D2EA9"/>
    <w:multiLevelType w:val="multilevel"/>
    <w:tmpl w:val="86E6BFA4"/>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99264C"/>
    <w:multiLevelType w:val="hybridMultilevel"/>
    <w:tmpl w:val="AEE07D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FE1D16"/>
    <w:multiLevelType w:val="multilevel"/>
    <w:tmpl w:val="2AE4EAF8"/>
    <w:lvl w:ilvl="0">
      <w:start w:val="1"/>
      <w:numFmt w:val="lowerLetter"/>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7C59BC"/>
    <w:multiLevelType w:val="hybridMultilevel"/>
    <w:tmpl w:val="A4002B50"/>
    <w:lvl w:ilvl="0" w:tplc="EF566116">
      <w:start w:val="1"/>
      <w:numFmt w:val="bullet"/>
      <w:lvlText w:val="·"/>
      <w:lvlJc w:val="left"/>
      <w:pPr>
        <w:ind w:left="703" w:hanging="3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34B520">
      <w:start w:val="1"/>
      <w:numFmt w:val="bullet"/>
      <w:lvlText w:val="o"/>
      <w:lvlJc w:val="left"/>
      <w:pPr>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8263D2">
      <w:start w:val="1"/>
      <w:numFmt w:val="bullet"/>
      <w:lvlText w:val="▪"/>
      <w:lvlJc w:val="left"/>
      <w:pPr>
        <w:ind w:left="214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E2C5A2">
      <w:start w:val="1"/>
      <w:numFmt w:val="bullet"/>
      <w:lvlText w:val="·"/>
      <w:lvlJc w:val="left"/>
      <w:pPr>
        <w:ind w:left="2863" w:hanging="3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54D4BC">
      <w:start w:val="1"/>
      <w:numFmt w:val="bullet"/>
      <w:lvlText w:val="o"/>
      <w:lvlJc w:val="left"/>
      <w:pPr>
        <w:ind w:left="358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8259A4">
      <w:start w:val="1"/>
      <w:numFmt w:val="bullet"/>
      <w:lvlText w:val="▪"/>
      <w:lvlJc w:val="left"/>
      <w:pPr>
        <w:ind w:left="430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8EAB52">
      <w:start w:val="1"/>
      <w:numFmt w:val="bullet"/>
      <w:lvlText w:val="·"/>
      <w:lvlJc w:val="left"/>
      <w:pPr>
        <w:ind w:left="5023" w:hanging="3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C42432">
      <w:start w:val="1"/>
      <w:numFmt w:val="bullet"/>
      <w:lvlText w:val="o"/>
      <w:lvlJc w:val="left"/>
      <w:pPr>
        <w:ind w:left="574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12F55C">
      <w:start w:val="1"/>
      <w:numFmt w:val="bullet"/>
      <w:lvlText w:val="▪"/>
      <w:lvlJc w:val="left"/>
      <w:pPr>
        <w:ind w:left="646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515069D"/>
    <w:multiLevelType w:val="multilevel"/>
    <w:tmpl w:val="E5E06450"/>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8B0351"/>
    <w:multiLevelType w:val="hybridMultilevel"/>
    <w:tmpl w:val="E30A8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9F62B9"/>
    <w:multiLevelType w:val="multilevel"/>
    <w:tmpl w:val="4386E678"/>
    <w:lvl w:ilvl="0">
      <w:start w:val="1"/>
      <w:numFmt w:val="decimal"/>
      <w:lvlText w:val="%1)"/>
      <w:lvlJc w:val="left"/>
      <w:rPr>
        <w:rFonts w:ascii="Cambria" w:eastAsia="Cambria" w:hAnsi="Cambria" w:cs="Cambria"/>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B46C14"/>
    <w:multiLevelType w:val="multilevel"/>
    <w:tmpl w:val="25E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7"/>
  </w:num>
  <w:num w:numId="3">
    <w:abstractNumId w:val="9"/>
  </w:num>
  <w:num w:numId="4">
    <w:abstractNumId w:val="10"/>
  </w:num>
  <w:num w:numId="5">
    <w:abstractNumId w:val="18"/>
  </w:num>
  <w:num w:numId="6">
    <w:abstractNumId w:val="0"/>
  </w:num>
  <w:num w:numId="7">
    <w:abstractNumId w:val="26"/>
  </w:num>
  <w:num w:numId="8">
    <w:abstractNumId w:val="15"/>
  </w:num>
  <w:num w:numId="9">
    <w:abstractNumId w:val="6"/>
  </w:num>
  <w:num w:numId="10">
    <w:abstractNumId w:val="22"/>
  </w:num>
  <w:num w:numId="11">
    <w:abstractNumId w:val="34"/>
  </w:num>
  <w:num w:numId="12">
    <w:abstractNumId w:val="36"/>
  </w:num>
  <w:num w:numId="13">
    <w:abstractNumId w:val="5"/>
  </w:num>
  <w:num w:numId="14">
    <w:abstractNumId w:val="4"/>
  </w:num>
  <w:num w:numId="15">
    <w:abstractNumId w:val="21"/>
  </w:num>
  <w:num w:numId="16">
    <w:abstractNumId w:val="12"/>
  </w:num>
  <w:num w:numId="17">
    <w:abstractNumId w:val="14"/>
  </w:num>
  <w:num w:numId="18">
    <w:abstractNumId w:val="25"/>
  </w:num>
  <w:num w:numId="19">
    <w:abstractNumId w:val="1"/>
  </w:num>
  <w:num w:numId="20">
    <w:abstractNumId w:val="24"/>
  </w:num>
  <w:num w:numId="21">
    <w:abstractNumId w:val="11"/>
  </w:num>
  <w:num w:numId="22">
    <w:abstractNumId w:val="32"/>
  </w:num>
  <w:num w:numId="23">
    <w:abstractNumId w:val="29"/>
  </w:num>
  <w:num w:numId="24">
    <w:abstractNumId w:val="30"/>
  </w:num>
  <w:num w:numId="25">
    <w:abstractNumId w:val="20"/>
  </w:num>
  <w:num w:numId="26">
    <w:abstractNumId w:val="23"/>
  </w:num>
  <w:num w:numId="27">
    <w:abstractNumId w:val="27"/>
  </w:num>
  <w:num w:numId="28">
    <w:abstractNumId w:val="8"/>
  </w:num>
  <w:num w:numId="29">
    <w:abstractNumId w:val="3"/>
  </w:num>
  <w:num w:numId="30">
    <w:abstractNumId w:val="3"/>
    <w:lvlOverride w:ilvl="0">
      <w:lvl w:ilvl="0" w:tplc="978A33F6">
        <w:start w:val="1"/>
        <w:numFmt w:val="bullet"/>
        <w:lvlText w:val="·"/>
        <w:lvlJc w:val="left"/>
        <w:pPr>
          <w:ind w:left="67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1">
      <w:lvl w:ilvl="1" w:tplc="C49063AA">
        <w:start w:val="1"/>
        <w:numFmt w:val="bullet"/>
        <w:lvlText w:val="o"/>
        <w:lvlJc w:val="left"/>
        <w:pPr>
          <w:ind w:left="139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2">
      <w:lvl w:ilvl="2" w:tplc="F73427DE">
        <w:start w:val="1"/>
        <w:numFmt w:val="bullet"/>
        <w:lvlText w:val="▪"/>
        <w:lvlJc w:val="left"/>
        <w:pPr>
          <w:ind w:left="21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3">
      <w:lvl w:ilvl="3" w:tplc="B3320950">
        <w:start w:val="1"/>
        <w:numFmt w:val="bullet"/>
        <w:lvlText w:val="·"/>
        <w:lvlJc w:val="left"/>
        <w:pPr>
          <w:ind w:left="283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4">
      <w:lvl w:ilvl="4" w:tplc="8524391A">
        <w:start w:val="1"/>
        <w:numFmt w:val="bullet"/>
        <w:lvlText w:val="o"/>
        <w:lvlJc w:val="left"/>
        <w:pPr>
          <w:ind w:left="355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5">
      <w:lvl w:ilvl="5" w:tplc="F738D93C">
        <w:start w:val="1"/>
        <w:numFmt w:val="bullet"/>
        <w:lvlText w:val="▪"/>
        <w:lvlJc w:val="left"/>
        <w:pPr>
          <w:ind w:left="427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6">
      <w:lvl w:ilvl="6" w:tplc="669836AC">
        <w:start w:val="1"/>
        <w:numFmt w:val="bullet"/>
        <w:lvlText w:val="·"/>
        <w:lvlJc w:val="left"/>
        <w:pPr>
          <w:ind w:left="4995" w:hanging="315"/>
        </w:pPr>
        <w:rPr>
          <w:rFonts w:ascii="Symbol" w:eastAsia="Symbol" w:hAnsi="Symbol" w:cs="Symbol"/>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7">
      <w:lvl w:ilvl="7" w:tplc="D61ED104">
        <w:start w:val="1"/>
        <w:numFmt w:val="bullet"/>
        <w:lvlText w:val="o"/>
        <w:lvlJc w:val="left"/>
        <w:pPr>
          <w:ind w:left="571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lvlOverride w:ilvl="8">
      <w:lvl w:ilvl="8" w:tplc="3296071C">
        <w:start w:val="1"/>
        <w:numFmt w:val="bullet"/>
        <w:lvlText w:val="▪"/>
        <w:lvlJc w:val="left"/>
        <w:pPr>
          <w:ind w:left="64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Override>
  </w:num>
  <w:num w:numId="31">
    <w:abstractNumId w:val="3"/>
    <w:lvlOverride w:ilvl="0">
      <w:lvl w:ilvl="0" w:tplc="978A33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9063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73427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33209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52439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38D9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69836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61ED1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29607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7"/>
  </w:num>
  <w:num w:numId="33">
    <w:abstractNumId w:val="28"/>
  </w:num>
  <w:num w:numId="34">
    <w:abstractNumId w:val="28"/>
    <w:lvlOverride w:ilvl="0">
      <w:lvl w:ilvl="0" w:tplc="D78835D2">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02AF29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49443DF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FCC2D0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BC0B3A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358F1D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778FCA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6DC45A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F306AA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35">
    <w:abstractNumId w:val="28"/>
    <w:lvlOverride w:ilvl="0">
      <w:lvl w:ilvl="0" w:tplc="D78835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2AF2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443D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FCC2D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BC0B3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358F1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778FC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6DC45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F306A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13"/>
  </w:num>
  <w:num w:numId="37">
    <w:abstractNumId w:val="37"/>
  </w:num>
  <w:num w:numId="38">
    <w:abstractNumId w:val="16"/>
  </w:num>
  <w:num w:numId="39">
    <w:abstractNumId w:val="2"/>
  </w:num>
  <w:num w:numId="40">
    <w:abstractNumId w:val="19"/>
  </w:num>
  <w:num w:numId="41">
    <w:abstractNumId w:val="3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61"/>
    <w:rsid w:val="001815BF"/>
    <w:rsid w:val="00275DF5"/>
    <w:rsid w:val="003574C3"/>
    <w:rsid w:val="004207CA"/>
    <w:rsid w:val="0051093E"/>
    <w:rsid w:val="005C3ACB"/>
    <w:rsid w:val="00652A61"/>
    <w:rsid w:val="00680459"/>
    <w:rsid w:val="008A34BE"/>
    <w:rsid w:val="008E5CD6"/>
    <w:rsid w:val="00A31F5E"/>
    <w:rsid w:val="00B90931"/>
    <w:rsid w:val="00C873C4"/>
    <w:rsid w:val="00F00E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E6EB"/>
  <w15:chartTrackingRefBased/>
  <w15:docId w15:val="{7EB8592E-F300-443C-92C8-3131641D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74C3"/>
  </w:style>
  <w:style w:type="paragraph" w:styleId="Nagwek1">
    <w:name w:val="heading 1"/>
    <w:basedOn w:val="Normalny"/>
    <w:next w:val="Normalny"/>
    <w:link w:val="Nagwek1Znak"/>
    <w:uiPriority w:val="9"/>
    <w:qFormat/>
    <w:rsid w:val="003574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3574C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5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5DF5"/>
  </w:style>
  <w:style w:type="paragraph" w:styleId="Stopka">
    <w:name w:val="footer"/>
    <w:basedOn w:val="Normalny"/>
    <w:link w:val="StopkaZnak"/>
    <w:uiPriority w:val="99"/>
    <w:unhideWhenUsed/>
    <w:rsid w:val="00275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5DF5"/>
  </w:style>
  <w:style w:type="character" w:customStyle="1" w:styleId="Nagwek1Znak">
    <w:name w:val="Nagłówek 1 Znak"/>
    <w:basedOn w:val="Domylnaczcionkaakapitu"/>
    <w:link w:val="Nagwek1"/>
    <w:uiPriority w:val="9"/>
    <w:rsid w:val="003574C3"/>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3574C3"/>
    <w:rPr>
      <w:rFonts w:ascii="Times New Roman" w:eastAsia="Times New Roman" w:hAnsi="Times New Roman" w:cs="Times New Roman"/>
      <w:b/>
      <w:bCs/>
      <w:sz w:val="36"/>
      <w:szCs w:val="36"/>
      <w:lang w:eastAsia="pl-PL"/>
    </w:rPr>
  </w:style>
  <w:style w:type="paragraph" w:styleId="Akapitzlist">
    <w:name w:val="List Paragraph"/>
    <w:basedOn w:val="Normalny"/>
    <w:qFormat/>
    <w:rsid w:val="003574C3"/>
    <w:pPr>
      <w:ind w:left="720"/>
      <w:contextualSpacing/>
    </w:pPr>
  </w:style>
  <w:style w:type="table" w:styleId="Tabela-Siatka">
    <w:name w:val="Table Grid"/>
    <w:basedOn w:val="Standardowy"/>
    <w:uiPriority w:val="39"/>
    <w:rsid w:val="0035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574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574C3"/>
    <w:rPr>
      <w:b/>
      <w:bCs/>
    </w:rPr>
  </w:style>
  <w:style w:type="character" w:styleId="Uwydatnienie">
    <w:name w:val="Emphasis"/>
    <w:basedOn w:val="Domylnaczcionkaakapitu"/>
    <w:uiPriority w:val="20"/>
    <w:qFormat/>
    <w:rsid w:val="003574C3"/>
    <w:rPr>
      <w:i/>
      <w:iCs/>
    </w:rPr>
  </w:style>
  <w:style w:type="character" w:styleId="Hipercze">
    <w:name w:val="Hyperlink"/>
    <w:basedOn w:val="Domylnaczcionkaakapitu"/>
    <w:unhideWhenUsed/>
    <w:rsid w:val="003574C3"/>
    <w:rPr>
      <w:color w:val="0000FF"/>
      <w:u w:val="single"/>
    </w:rPr>
  </w:style>
  <w:style w:type="table" w:customStyle="1" w:styleId="TableNormal">
    <w:name w:val="Table Normal"/>
    <w:rsid w:val="003574C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574C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pl-PL"/>
      <w14:textOutline w14:w="0" w14:cap="flat" w14:cmpd="sng" w14:algn="ctr">
        <w14:noFill/>
        <w14:prstDash w14:val="solid"/>
        <w14:bevel/>
      </w14:textOutline>
    </w:rPr>
  </w:style>
  <w:style w:type="character" w:styleId="UyteHipercze">
    <w:name w:val="FollowedHyperlink"/>
    <w:basedOn w:val="Domylnaczcionkaakapitu"/>
    <w:uiPriority w:val="99"/>
    <w:semiHidden/>
    <w:unhideWhenUsed/>
    <w:rsid w:val="003574C3"/>
    <w:rPr>
      <w:color w:val="954F72" w:themeColor="followedHyperlink"/>
      <w:u w:val="single"/>
    </w:rPr>
  </w:style>
  <w:style w:type="character" w:customStyle="1" w:styleId="Teksttreci3">
    <w:name w:val="Tekst treści (3)_"/>
    <w:basedOn w:val="Domylnaczcionkaakapitu"/>
    <w:rsid w:val="003574C3"/>
    <w:rPr>
      <w:rFonts w:ascii="Calibri" w:eastAsia="Calibri" w:hAnsi="Calibri" w:cs="Calibri"/>
      <w:b/>
      <w:bCs/>
      <w:i w:val="0"/>
      <w:iCs w:val="0"/>
      <w:smallCaps w:val="0"/>
      <w:strike w:val="0"/>
      <w:sz w:val="19"/>
      <w:szCs w:val="19"/>
      <w:u w:val="none"/>
    </w:rPr>
  </w:style>
  <w:style w:type="character" w:customStyle="1" w:styleId="Podpisobrazu2">
    <w:name w:val="Podpis obrazu (2)_"/>
    <w:basedOn w:val="Domylnaczcionkaakapitu"/>
    <w:rsid w:val="003574C3"/>
    <w:rPr>
      <w:rFonts w:ascii="Calibri" w:eastAsia="Calibri" w:hAnsi="Calibri" w:cs="Calibri"/>
      <w:b/>
      <w:bCs/>
      <w:i w:val="0"/>
      <w:iCs w:val="0"/>
      <w:smallCaps w:val="0"/>
      <w:strike w:val="0"/>
      <w:sz w:val="19"/>
      <w:szCs w:val="19"/>
      <w:u w:val="none"/>
    </w:rPr>
  </w:style>
  <w:style w:type="character" w:customStyle="1" w:styleId="Teksttreci2">
    <w:name w:val="Tekst treści (2)_"/>
    <w:basedOn w:val="Domylnaczcionkaakapitu"/>
    <w:link w:val="Teksttreci20"/>
    <w:rsid w:val="003574C3"/>
    <w:rPr>
      <w:rFonts w:ascii="Calibri" w:eastAsia="Calibri" w:hAnsi="Calibri" w:cs="Calibri"/>
      <w:sz w:val="19"/>
      <w:szCs w:val="19"/>
      <w:shd w:val="clear" w:color="auto" w:fill="FFFFFF"/>
    </w:rPr>
  </w:style>
  <w:style w:type="character" w:customStyle="1" w:styleId="Teksttreci9">
    <w:name w:val="Tekst treści (9)_"/>
    <w:basedOn w:val="Domylnaczcionkaakapitu"/>
    <w:link w:val="Teksttreci90"/>
    <w:rsid w:val="003574C3"/>
    <w:rPr>
      <w:rFonts w:ascii="Cambria" w:eastAsia="Cambria" w:hAnsi="Cambria" w:cs="Cambria"/>
      <w:b/>
      <w:bCs/>
      <w:sz w:val="20"/>
      <w:szCs w:val="20"/>
      <w:shd w:val="clear" w:color="auto" w:fill="FFFFFF"/>
    </w:rPr>
  </w:style>
  <w:style w:type="character" w:customStyle="1" w:styleId="Nagweklubstopka">
    <w:name w:val="Nagłówek lub stopka_"/>
    <w:basedOn w:val="Domylnaczcionkaakapitu"/>
    <w:rsid w:val="003574C3"/>
    <w:rPr>
      <w:rFonts w:ascii="Calibri" w:eastAsia="Calibri" w:hAnsi="Calibri" w:cs="Calibri"/>
      <w:b w:val="0"/>
      <w:bCs w:val="0"/>
      <w:i w:val="0"/>
      <w:iCs w:val="0"/>
      <w:smallCaps w:val="0"/>
      <w:strike w:val="0"/>
      <w:sz w:val="17"/>
      <w:szCs w:val="17"/>
      <w:u w:val="none"/>
    </w:rPr>
  </w:style>
  <w:style w:type="character" w:customStyle="1" w:styleId="Podpisobrazu20">
    <w:name w:val="Podpis obrazu (2)"/>
    <w:basedOn w:val="Podpisobrazu2"/>
    <w:rsid w:val="003574C3"/>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Podpisobrazu4">
    <w:name w:val="Podpis obrazu (4)_"/>
    <w:basedOn w:val="Domylnaczcionkaakapitu"/>
    <w:rsid w:val="003574C3"/>
    <w:rPr>
      <w:rFonts w:ascii="Calibri" w:eastAsia="Calibri" w:hAnsi="Calibri" w:cs="Calibri"/>
      <w:b w:val="0"/>
      <w:bCs w:val="0"/>
      <w:i w:val="0"/>
      <w:iCs w:val="0"/>
      <w:smallCaps w:val="0"/>
      <w:strike w:val="0"/>
      <w:sz w:val="14"/>
      <w:szCs w:val="14"/>
      <w:u w:val="none"/>
    </w:rPr>
  </w:style>
  <w:style w:type="character" w:customStyle="1" w:styleId="Podpisobrazu40">
    <w:name w:val="Podpis obrazu (4)"/>
    <w:basedOn w:val="Podpisobrazu4"/>
    <w:rsid w:val="003574C3"/>
    <w:rPr>
      <w:rFonts w:ascii="Calibri" w:eastAsia="Calibri" w:hAnsi="Calibri" w:cs="Calibri"/>
      <w:b w:val="0"/>
      <w:bCs w:val="0"/>
      <w:i w:val="0"/>
      <w:iCs w:val="0"/>
      <w:smallCaps w:val="0"/>
      <w:strike w:val="0"/>
      <w:color w:val="000000"/>
      <w:spacing w:val="0"/>
      <w:w w:val="100"/>
      <w:position w:val="0"/>
      <w:sz w:val="14"/>
      <w:szCs w:val="14"/>
      <w:u w:val="none"/>
      <w:lang w:val="pl-PL" w:eastAsia="pl-PL" w:bidi="pl-PL"/>
    </w:rPr>
  </w:style>
  <w:style w:type="character" w:customStyle="1" w:styleId="Nagweklubstopka6">
    <w:name w:val="Nagłówek lub stopka (6)_"/>
    <w:basedOn w:val="Domylnaczcionkaakapitu"/>
    <w:link w:val="Nagweklubstopka60"/>
    <w:rsid w:val="003574C3"/>
    <w:rPr>
      <w:rFonts w:ascii="Trebuchet MS" w:eastAsia="Trebuchet MS" w:hAnsi="Trebuchet MS" w:cs="Trebuchet MS"/>
      <w:sz w:val="21"/>
      <w:szCs w:val="21"/>
      <w:shd w:val="clear" w:color="auto" w:fill="FFFFFF"/>
    </w:rPr>
  </w:style>
  <w:style w:type="character" w:customStyle="1" w:styleId="Nagwek12">
    <w:name w:val="Nagłówek #1 (2)_"/>
    <w:basedOn w:val="Domylnaczcionkaakapitu"/>
    <w:rsid w:val="003574C3"/>
    <w:rPr>
      <w:rFonts w:ascii="Cambria" w:eastAsia="Cambria" w:hAnsi="Cambria" w:cs="Cambria"/>
      <w:b/>
      <w:bCs/>
      <w:i w:val="0"/>
      <w:iCs w:val="0"/>
      <w:smallCaps w:val="0"/>
      <w:strike w:val="0"/>
      <w:sz w:val="26"/>
      <w:szCs w:val="26"/>
      <w:u w:val="none"/>
    </w:rPr>
  </w:style>
  <w:style w:type="character" w:customStyle="1" w:styleId="Nagwek120">
    <w:name w:val="Nagłówek #1 (2)"/>
    <w:basedOn w:val="Nagwek12"/>
    <w:rsid w:val="003574C3"/>
    <w:rPr>
      <w:rFonts w:ascii="Cambria" w:eastAsia="Cambria" w:hAnsi="Cambria" w:cs="Cambria"/>
      <w:b/>
      <w:bCs/>
      <w:i w:val="0"/>
      <w:iCs w:val="0"/>
      <w:smallCaps w:val="0"/>
      <w:strike w:val="0"/>
      <w:color w:val="000000"/>
      <w:spacing w:val="0"/>
      <w:w w:val="100"/>
      <w:position w:val="0"/>
      <w:sz w:val="26"/>
      <w:szCs w:val="26"/>
      <w:u w:val="single"/>
      <w:lang w:val="pl-PL" w:eastAsia="pl-PL" w:bidi="pl-PL"/>
    </w:rPr>
  </w:style>
  <w:style w:type="character" w:customStyle="1" w:styleId="Nagweklubstopka3">
    <w:name w:val="Nagłówek lub stopka (3)_"/>
    <w:basedOn w:val="Domylnaczcionkaakapitu"/>
    <w:rsid w:val="003574C3"/>
    <w:rPr>
      <w:rFonts w:ascii="Arial Narrow" w:eastAsia="Arial Narrow" w:hAnsi="Arial Narrow" w:cs="Arial Narrow"/>
      <w:b/>
      <w:bCs/>
      <w:i w:val="0"/>
      <w:iCs w:val="0"/>
      <w:smallCaps w:val="0"/>
      <w:strike w:val="0"/>
      <w:w w:val="100"/>
      <w:sz w:val="92"/>
      <w:szCs w:val="92"/>
      <w:u w:val="none"/>
    </w:rPr>
  </w:style>
  <w:style w:type="character" w:customStyle="1" w:styleId="Nagweklubstopka30">
    <w:name w:val="Nagłówek lub stopka (3)"/>
    <w:basedOn w:val="Nagweklubstopka3"/>
    <w:rsid w:val="003574C3"/>
    <w:rPr>
      <w:rFonts w:ascii="Arial Narrow" w:eastAsia="Arial Narrow" w:hAnsi="Arial Narrow" w:cs="Arial Narrow"/>
      <w:b/>
      <w:bCs/>
      <w:i w:val="0"/>
      <w:iCs w:val="0"/>
      <w:smallCaps w:val="0"/>
      <w:strike w:val="0"/>
      <w:color w:val="000000"/>
      <w:spacing w:val="0"/>
      <w:w w:val="100"/>
      <w:position w:val="0"/>
      <w:sz w:val="92"/>
      <w:szCs w:val="92"/>
      <w:u w:val="none"/>
      <w:lang w:val="pl-PL" w:eastAsia="pl-PL" w:bidi="pl-PL"/>
    </w:rPr>
  </w:style>
  <w:style w:type="character" w:customStyle="1" w:styleId="Teksttreci10">
    <w:name w:val="Tekst treści (10)_"/>
    <w:basedOn w:val="Domylnaczcionkaakapitu"/>
    <w:rsid w:val="003574C3"/>
    <w:rPr>
      <w:rFonts w:ascii="Calibri" w:eastAsia="Calibri" w:hAnsi="Calibri" w:cs="Calibri"/>
      <w:b w:val="0"/>
      <w:bCs w:val="0"/>
      <w:i w:val="0"/>
      <w:iCs w:val="0"/>
      <w:smallCaps w:val="0"/>
      <w:strike w:val="0"/>
      <w:sz w:val="14"/>
      <w:szCs w:val="14"/>
      <w:u w:val="none"/>
    </w:rPr>
  </w:style>
  <w:style w:type="character" w:customStyle="1" w:styleId="Teksttreci100">
    <w:name w:val="Tekst treści (10)"/>
    <w:basedOn w:val="Teksttreci10"/>
    <w:rsid w:val="003574C3"/>
    <w:rPr>
      <w:rFonts w:ascii="Calibri" w:eastAsia="Calibri" w:hAnsi="Calibri" w:cs="Calibri"/>
      <w:b w:val="0"/>
      <w:bCs w:val="0"/>
      <w:i w:val="0"/>
      <w:iCs w:val="0"/>
      <w:smallCaps w:val="0"/>
      <w:strike w:val="0"/>
      <w:color w:val="000000"/>
      <w:spacing w:val="0"/>
      <w:w w:val="100"/>
      <w:position w:val="0"/>
      <w:sz w:val="14"/>
      <w:szCs w:val="14"/>
      <w:u w:val="none"/>
      <w:lang w:val="pl-PL" w:eastAsia="pl-PL" w:bidi="pl-PL"/>
    </w:rPr>
  </w:style>
  <w:style w:type="character" w:customStyle="1" w:styleId="Teksttreci30">
    <w:name w:val="Tekst treści (3)"/>
    <w:basedOn w:val="Teksttreci3"/>
    <w:rsid w:val="003574C3"/>
    <w:rPr>
      <w:rFonts w:ascii="Calibri" w:eastAsia="Calibri" w:hAnsi="Calibri" w:cs="Calibri"/>
      <w:b/>
      <w:bCs/>
      <w:i w:val="0"/>
      <w:iCs w:val="0"/>
      <w:smallCaps w:val="0"/>
      <w:strike w:val="0"/>
      <w:color w:val="000000"/>
      <w:spacing w:val="0"/>
      <w:w w:val="100"/>
      <w:position w:val="0"/>
      <w:sz w:val="19"/>
      <w:szCs w:val="19"/>
      <w:u w:val="none"/>
      <w:lang w:val="pl-PL" w:eastAsia="pl-PL" w:bidi="pl-PL"/>
    </w:rPr>
  </w:style>
  <w:style w:type="character" w:customStyle="1" w:styleId="Nagweklubstopka0">
    <w:name w:val="Nagłówek lub stopka"/>
    <w:basedOn w:val="Nagweklubstopka"/>
    <w:rsid w:val="003574C3"/>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style>
  <w:style w:type="character" w:customStyle="1" w:styleId="Nagweklubstopka7">
    <w:name w:val="Nagłówek lub stopka (7)_"/>
    <w:basedOn w:val="Domylnaczcionkaakapitu"/>
    <w:rsid w:val="003574C3"/>
    <w:rPr>
      <w:rFonts w:ascii="Cambria" w:eastAsia="Cambria" w:hAnsi="Cambria" w:cs="Cambria"/>
      <w:b w:val="0"/>
      <w:bCs w:val="0"/>
      <w:i/>
      <w:iCs/>
      <w:smallCaps w:val="0"/>
      <w:strike w:val="0"/>
      <w:sz w:val="20"/>
      <w:szCs w:val="20"/>
      <w:u w:val="none"/>
    </w:rPr>
  </w:style>
  <w:style w:type="character" w:customStyle="1" w:styleId="Nagweklubstopka70">
    <w:name w:val="Nagłówek lub stopka (7)"/>
    <w:basedOn w:val="Nagweklubstopka7"/>
    <w:rsid w:val="003574C3"/>
    <w:rPr>
      <w:rFonts w:ascii="Cambria" w:eastAsia="Cambria" w:hAnsi="Cambria" w:cs="Cambria"/>
      <w:b w:val="0"/>
      <w:bCs w:val="0"/>
      <w:i/>
      <w:iCs/>
      <w:smallCaps w:val="0"/>
      <w:strike w:val="0"/>
      <w:color w:val="000000"/>
      <w:spacing w:val="0"/>
      <w:w w:val="100"/>
      <w:position w:val="0"/>
      <w:sz w:val="20"/>
      <w:szCs w:val="20"/>
      <w:u w:val="none"/>
      <w:lang w:val="pl-PL" w:eastAsia="pl-PL" w:bidi="pl-PL"/>
    </w:rPr>
  </w:style>
  <w:style w:type="character" w:customStyle="1" w:styleId="Podpisobrazu5">
    <w:name w:val="Podpis obrazu (5)_"/>
    <w:basedOn w:val="Domylnaczcionkaakapitu"/>
    <w:link w:val="Podpisobrazu50"/>
    <w:rsid w:val="003574C3"/>
    <w:rPr>
      <w:rFonts w:ascii="Cambria" w:eastAsia="Cambria" w:hAnsi="Cambria" w:cs="Cambria"/>
      <w:b/>
      <w:bCs/>
      <w:sz w:val="20"/>
      <w:szCs w:val="20"/>
      <w:shd w:val="clear" w:color="auto" w:fill="FFFFFF"/>
    </w:rPr>
  </w:style>
  <w:style w:type="paragraph" w:customStyle="1" w:styleId="Teksttreci20">
    <w:name w:val="Tekst treści (2)"/>
    <w:basedOn w:val="Normalny"/>
    <w:link w:val="Teksttreci2"/>
    <w:rsid w:val="003574C3"/>
    <w:pPr>
      <w:widowControl w:val="0"/>
      <w:shd w:val="clear" w:color="auto" w:fill="FFFFFF"/>
      <w:spacing w:after="0" w:line="0" w:lineRule="atLeast"/>
      <w:ind w:hanging="660"/>
    </w:pPr>
    <w:rPr>
      <w:rFonts w:ascii="Calibri" w:eastAsia="Calibri" w:hAnsi="Calibri" w:cs="Calibri"/>
      <w:sz w:val="19"/>
      <w:szCs w:val="19"/>
    </w:rPr>
  </w:style>
  <w:style w:type="paragraph" w:customStyle="1" w:styleId="Teksttreci90">
    <w:name w:val="Tekst treści (9)"/>
    <w:basedOn w:val="Normalny"/>
    <w:link w:val="Teksttreci9"/>
    <w:rsid w:val="003574C3"/>
    <w:pPr>
      <w:widowControl w:val="0"/>
      <w:shd w:val="clear" w:color="auto" w:fill="FFFFFF"/>
      <w:spacing w:before="300" w:after="0" w:line="254" w:lineRule="exact"/>
      <w:ind w:hanging="560"/>
      <w:jc w:val="center"/>
    </w:pPr>
    <w:rPr>
      <w:rFonts w:ascii="Cambria" w:eastAsia="Cambria" w:hAnsi="Cambria" w:cs="Cambria"/>
      <w:b/>
      <w:bCs/>
      <w:sz w:val="20"/>
      <w:szCs w:val="20"/>
    </w:rPr>
  </w:style>
  <w:style w:type="paragraph" w:customStyle="1" w:styleId="Nagweklubstopka60">
    <w:name w:val="Nagłówek lub stopka (6)"/>
    <w:basedOn w:val="Normalny"/>
    <w:link w:val="Nagweklubstopka6"/>
    <w:rsid w:val="003574C3"/>
    <w:pPr>
      <w:widowControl w:val="0"/>
      <w:shd w:val="clear" w:color="auto" w:fill="FFFFFF"/>
      <w:spacing w:after="0" w:line="0" w:lineRule="atLeast"/>
    </w:pPr>
    <w:rPr>
      <w:rFonts w:ascii="Trebuchet MS" w:eastAsia="Trebuchet MS" w:hAnsi="Trebuchet MS" w:cs="Trebuchet MS"/>
      <w:sz w:val="21"/>
      <w:szCs w:val="21"/>
    </w:rPr>
  </w:style>
  <w:style w:type="paragraph" w:customStyle="1" w:styleId="Podpisobrazu50">
    <w:name w:val="Podpis obrazu (5)"/>
    <w:basedOn w:val="Normalny"/>
    <w:link w:val="Podpisobrazu5"/>
    <w:rsid w:val="003574C3"/>
    <w:pPr>
      <w:widowControl w:val="0"/>
      <w:shd w:val="clear" w:color="auto" w:fill="FFFFFF"/>
      <w:spacing w:after="0" w:line="0" w:lineRule="atLeast"/>
      <w:jc w:val="right"/>
    </w:pPr>
    <w:rPr>
      <w:rFonts w:ascii="Cambria" w:eastAsia="Cambria" w:hAnsi="Cambria" w:cs="Cambria"/>
      <w:b/>
      <w:bCs/>
      <w:sz w:val="20"/>
      <w:szCs w:val="20"/>
    </w:rPr>
  </w:style>
  <w:style w:type="paragraph" w:styleId="Bezodstpw">
    <w:name w:val="No Spacing"/>
    <w:uiPriority w:val="1"/>
    <w:qFormat/>
    <w:rsid w:val="003574C3"/>
    <w:pPr>
      <w:spacing w:after="0" w:line="240" w:lineRule="auto"/>
    </w:pPr>
  </w:style>
  <w:style w:type="paragraph" w:customStyle="1" w:styleId="Nagwekistopka">
    <w:name w:val="Nagłówek i stopka"/>
    <w:rsid w:val="003574C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paragraph" w:customStyle="1" w:styleId="TreA">
    <w:name w:val="Treść A"/>
    <w:rsid w:val="003574C3"/>
    <w:pPr>
      <w:pBdr>
        <w:top w:val="nil"/>
        <w:left w:val="nil"/>
        <w:bottom w:val="nil"/>
        <w:right w:val="nil"/>
        <w:between w:val="nil"/>
        <w:bar w:val="nil"/>
      </w:pBdr>
      <w:spacing w:after="120"/>
    </w:pPr>
    <w:rPr>
      <w:rFonts w:ascii="Arial" w:eastAsia="Arial Unicode MS" w:hAnsi="Arial" w:cs="Arial Unicode MS"/>
      <w:color w:val="595959"/>
      <w:sz w:val="30"/>
      <w:szCs w:val="30"/>
      <w:u w:color="595959"/>
      <w:bdr w:val="nil"/>
      <w:lang w:val="en-US" w:eastAsia="pl-PL"/>
      <w14:textOutline w14:w="12700" w14:cap="flat" w14:cmpd="sng" w14:algn="ctr">
        <w14:noFill/>
        <w14:prstDash w14:val="solid"/>
        <w14:miter w14:lim="400000"/>
      </w14:textOutline>
    </w:rPr>
  </w:style>
  <w:style w:type="paragraph" w:customStyle="1" w:styleId="TreB">
    <w:name w:val="Treść B"/>
    <w:rsid w:val="003574C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l-PL"/>
      <w14:textOutline w14:w="12700" w14:cap="flat" w14:cmpd="sng" w14:algn="ctr">
        <w14:noFill/>
        <w14:prstDash w14:val="solid"/>
        <w14:miter w14:lim="400000"/>
      </w14:textOutline>
    </w:rPr>
  </w:style>
  <w:style w:type="paragraph" w:customStyle="1" w:styleId="TreBA">
    <w:name w:val="Treść B A"/>
    <w:rsid w:val="003574C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pl-PL"/>
      <w14:textOutline w14:w="12700" w14:cap="flat" w14:cmpd="sng" w14:algn="ctr">
        <w14:noFill/>
        <w14:prstDash w14:val="solid"/>
        <w14:miter w14:lim="400000"/>
      </w14:textOutline>
    </w:rPr>
  </w:style>
  <w:style w:type="paragraph" w:customStyle="1" w:styleId="TreC">
    <w:name w:val="Treść C"/>
    <w:rsid w:val="003574C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l-PL"/>
      <w14:textOutline w14:w="12700" w14:cap="flat" w14:cmpd="sng" w14:algn="ctr">
        <w14:noFill/>
        <w14:prstDash w14:val="solid"/>
        <w14:miter w14:lim="400000"/>
      </w14:textOutline>
    </w:rPr>
  </w:style>
  <w:style w:type="paragraph" w:styleId="Tekstprzypisukocowego">
    <w:name w:val="endnote text"/>
    <w:basedOn w:val="Normalny"/>
    <w:link w:val="TekstprzypisukocowegoZnak"/>
    <w:uiPriority w:val="99"/>
    <w:semiHidden/>
    <w:unhideWhenUsed/>
    <w:rsid w:val="003574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74C3"/>
    <w:rPr>
      <w:sz w:val="20"/>
      <w:szCs w:val="20"/>
    </w:rPr>
  </w:style>
  <w:style w:type="character" w:styleId="Odwoanieprzypisukocowego">
    <w:name w:val="endnote reference"/>
    <w:basedOn w:val="Domylnaczcionkaakapitu"/>
    <w:uiPriority w:val="99"/>
    <w:semiHidden/>
    <w:unhideWhenUsed/>
    <w:rsid w:val="003574C3"/>
    <w:rPr>
      <w:vertAlign w:val="superscript"/>
    </w:rPr>
  </w:style>
  <w:style w:type="paragraph" w:customStyle="1" w:styleId="akapicik">
    <w:name w:val="akapicik"/>
    <w:basedOn w:val="Normalny"/>
    <w:rsid w:val="003574C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mylne">
    <w:name w:val="Domyślne"/>
    <w:rsid w:val="003574C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pl-PL"/>
      <w14:textOutline w14:w="12700" w14:cap="flat" w14:cmpd="sng" w14:algn="ctr">
        <w14:noFill/>
        <w14:prstDash w14:val="solid"/>
        <w14:miter w14:lim="400000"/>
      </w14:textOutline>
    </w:rPr>
  </w:style>
  <w:style w:type="paragraph" w:styleId="Tekstdymka">
    <w:name w:val="Balloon Text"/>
    <w:basedOn w:val="Normalny"/>
    <w:link w:val="TekstdymkaZnak"/>
    <w:uiPriority w:val="99"/>
    <w:semiHidden/>
    <w:unhideWhenUsed/>
    <w:rsid w:val="003574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7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03234">
      <w:bodyDiv w:val="1"/>
      <w:marLeft w:val="0"/>
      <w:marRight w:val="0"/>
      <w:marTop w:val="0"/>
      <w:marBottom w:val="0"/>
      <w:divBdr>
        <w:top w:val="none" w:sz="0" w:space="0" w:color="auto"/>
        <w:left w:val="none" w:sz="0" w:space="0" w:color="auto"/>
        <w:bottom w:val="none" w:sz="0" w:space="0" w:color="auto"/>
        <w:right w:val="none" w:sz="0" w:space="0" w:color="auto"/>
      </w:divBdr>
      <w:divsChild>
        <w:div w:id="1125847718">
          <w:marLeft w:val="0"/>
          <w:marRight w:val="0"/>
          <w:marTop w:val="0"/>
          <w:marBottom w:val="0"/>
          <w:divBdr>
            <w:top w:val="none" w:sz="0" w:space="0" w:color="auto"/>
            <w:left w:val="none" w:sz="0" w:space="0" w:color="auto"/>
            <w:bottom w:val="none" w:sz="0" w:space="0" w:color="auto"/>
            <w:right w:val="none" w:sz="0" w:space="0" w:color="auto"/>
          </w:divBdr>
          <w:divsChild>
            <w:div w:id="1603218333">
              <w:marLeft w:val="0"/>
              <w:marRight w:val="0"/>
              <w:marTop w:val="0"/>
              <w:marBottom w:val="0"/>
              <w:divBdr>
                <w:top w:val="none" w:sz="0" w:space="0" w:color="auto"/>
                <w:left w:val="none" w:sz="0" w:space="0" w:color="auto"/>
                <w:bottom w:val="none" w:sz="0" w:space="0" w:color="auto"/>
                <w:right w:val="none" w:sz="0" w:space="0" w:color="auto"/>
              </w:divBdr>
            </w:div>
          </w:divsChild>
        </w:div>
        <w:div w:id="857814266">
          <w:marLeft w:val="0"/>
          <w:marRight w:val="0"/>
          <w:marTop w:val="0"/>
          <w:marBottom w:val="0"/>
          <w:divBdr>
            <w:top w:val="none" w:sz="0" w:space="0" w:color="auto"/>
            <w:left w:val="none" w:sz="0" w:space="0" w:color="auto"/>
            <w:bottom w:val="none" w:sz="0" w:space="0" w:color="auto"/>
            <w:right w:val="none" w:sz="0" w:space="0" w:color="auto"/>
          </w:divBdr>
          <w:divsChild>
            <w:div w:id="1891721000">
              <w:marLeft w:val="0"/>
              <w:marRight w:val="0"/>
              <w:marTop w:val="0"/>
              <w:marBottom w:val="0"/>
              <w:divBdr>
                <w:top w:val="none" w:sz="0" w:space="0" w:color="auto"/>
                <w:left w:val="none" w:sz="0" w:space="0" w:color="auto"/>
                <w:bottom w:val="none" w:sz="0" w:space="0" w:color="auto"/>
                <w:right w:val="none" w:sz="0" w:space="0" w:color="auto"/>
              </w:divBdr>
            </w:div>
          </w:divsChild>
        </w:div>
        <w:div w:id="1945454577">
          <w:marLeft w:val="0"/>
          <w:marRight w:val="0"/>
          <w:marTop w:val="0"/>
          <w:marBottom w:val="0"/>
          <w:divBdr>
            <w:top w:val="none" w:sz="0" w:space="0" w:color="auto"/>
            <w:left w:val="none" w:sz="0" w:space="0" w:color="auto"/>
            <w:bottom w:val="none" w:sz="0" w:space="0" w:color="auto"/>
            <w:right w:val="none" w:sz="0" w:space="0" w:color="auto"/>
          </w:divBdr>
          <w:divsChild>
            <w:div w:id="20971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smark.com/" TargetMode="External"/><Relationship Id="rId3" Type="http://schemas.openxmlformats.org/officeDocument/2006/relationships/settings" Target="settings.xml"/><Relationship Id="rId7" Type="http://schemas.openxmlformats.org/officeDocument/2006/relationships/hyperlink" Target="https://browser.geekbench.com/v5/cpu/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5955</Words>
  <Characters>35733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karolina_pliwka</cp:lastModifiedBy>
  <cp:revision>4</cp:revision>
  <dcterms:created xsi:type="dcterms:W3CDTF">2020-11-27T13:56:00Z</dcterms:created>
  <dcterms:modified xsi:type="dcterms:W3CDTF">2020-12-09T14:15:00Z</dcterms:modified>
</cp:coreProperties>
</file>