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47" w:rsidRPr="00000C47" w:rsidRDefault="00000C47" w:rsidP="00000C47">
      <w:pPr>
        <w:keepNext/>
        <w:spacing w:before="240" w:after="60" w:line="240" w:lineRule="auto"/>
        <w:outlineLvl w:val="1"/>
        <w:rPr>
          <w:rFonts w:asciiTheme="majorHAnsi" w:eastAsia="MS Mincho" w:hAnsiTheme="majorHAnsi" w:cstheme="majorHAnsi"/>
          <w:b/>
          <w:bCs/>
          <w:iCs/>
          <w:sz w:val="24"/>
          <w:szCs w:val="24"/>
          <w:lang w:eastAsia="pl-PL"/>
        </w:rPr>
      </w:pPr>
      <w:bookmarkStart w:id="0" w:name="_Toc130983811"/>
      <w:bookmarkStart w:id="1" w:name="_Toc161379016"/>
      <w:bookmarkStart w:id="2" w:name="_Hlk127355672"/>
      <w:r w:rsidRPr="00000C47">
        <w:rPr>
          <w:rFonts w:asciiTheme="majorHAnsi" w:eastAsia="MS Mincho" w:hAnsiTheme="majorHAnsi" w:cstheme="majorHAnsi"/>
          <w:b/>
          <w:bCs/>
          <w:iCs/>
          <w:sz w:val="24"/>
          <w:szCs w:val="24"/>
          <w:lang w:eastAsia="pl-PL"/>
        </w:rPr>
        <w:t>Załącznik nr 1 – Formularz Oferty</w:t>
      </w:r>
      <w:bookmarkEnd w:id="0"/>
      <w:bookmarkEnd w:id="1"/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ar-SA"/>
        </w:rPr>
      </w:pPr>
    </w:p>
    <w:p w:rsidR="00000C47" w:rsidRPr="00000C47" w:rsidRDefault="00000C47" w:rsidP="00000C47">
      <w:pPr>
        <w:spacing w:after="0" w:line="240" w:lineRule="auto"/>
        <w:jc w:val="center"/>
        <w:rPr>
          <w:rFonts w:ascii="Arial" w:eastAsia="MS Mincho" w:hAnsi="Arial" w:cs="Arial"/>
          <w:iCs/>
          <w:color w:val="404040" w:themeColor="text1" w:themeTint="BF"/>
          <w:sz w:val="24"/>
          <w:szCs w:val="24"/>
          <w:lang w:eastAsia="pl-PL"/>
        </w:rPr>
      </w:pPr>
      <w:r w:rsidRPr="00000C47">
        <w:rPr>
          <w:rFonts w:ascii="Arial" w:eastAsia="MS Mincho" w:hAnsi="Arial" w:cs="Arial"/>
          <w:iCs/>
          <w:color w:val="404040" w:themeColor="text1" w:themeTint="BF"/>
          <w:sz w:val="24"/>
          <w:szCs w:val="24"/>
          <w:lang w:eastAsia="pl-PL"/>
        </w:rPr>
        <w:t>FORMULARZ OFERTY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Nazwa i adres wykonawcy:</w:t>
      </w: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sz w:val="16"/>
          <w:szCs w:val="16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000C47">
        <w:rPr>
          <w:rFonts w:asciiTheme="majorHAnsi" w:eastAsia="Times New Roman" w:hAnsiTheme="majorHAnsi" w:cstheme="majorHAnsi"/>
          <w:bCs/>
          <w:sz w:val="16"/>
          <w:szCs w:val="16"/>
          <w:lang w:eastAsia="pl-PL"/>
        </w:rPr>
        <w:t xml:space="preserve"> </w:t>
      </w:r>
      <w:r w:rsidRPr="00000C47">
        <w:rPr>
          <w:rFonts w:asciiTheme="majorHAnsi" w:eastAsia="Times New Roman" w:hAnsiTheme="majorHAnsi" w:cstheme="majorHAnsi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pl-PL"/>
        </w:rPr>
        <w:t>,(wspólników s.c., konsorcjantów) a nie tylko pełnomocnika.)</w:t>
      </w:r>
    </w:p>
    <w:p w:rsidR="00000C47" w:rsidRPr="00000C47" w:rsidRDefault="00000C47" w:rsidP="00000C47">
      <w:pPr>
        <w:spacing w:before="240" w:after="0" w:line="48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 </w:t>
      </w:r>
    </w:p>
    <w:p w:rsidR="00000C47" w:rsidRPr="00000C47" w:rsidRDefault="00000C47" w:rsidP="00000C47">
      <w:pPr>
        <w:spacing w:after="0" w:line="480" w:lineRule="auto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NIP: ...............................................................</w:t>
      </w:r>
    </w:p>
    <w:p w:rsidR="00000C47" w:rsidRPr="00000C47" w:rsidRDefault="00000C47" w:rsidP="00000C47">
      <w:pPr>
        <w:spacing w:after="0" w:line="276" w:lineRule="auto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numer telefonu ………………………………. </w:t>
      </w:r>
    </w:p>
    <w:p w:rsidR="00000C47" w:rsidRPr="00000C47" w:rsidRDefault="00000C47" w:rsidP="00000C47">
      <w:pPr>
        <w:spacing w:after="0" w:line="276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numer faksu 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................................................</w:t>
      </w:r>
    </w:p>
    <w:p w:rsidR="00000C47" w:rsidRPr="00000C47" w:rsidRDefault="00000C47" w:rsidP="00000C47">
      <w:pPr>
        <w:spacing w:after="0" w:line="276" w:lineRule="auto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adres e-mail Wykonawcy   ………………………………………………………………….</w:t>
      </w:r>
    </w:p>
    <w:p w:rsidR="00000C47" w:rsidRPr="00000C47" w:rsidRDefault="00000C47" w:rsidP="00000C47">
      <w:pPr>
        <w:spacing w:after="0" w:line="276" w:lineRule="auto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osoba do kontaktu …..……………………………………………………………………….</w:t>
      </w:r>
    </w:p>
    <w:p w:rsidR="00000C47" w:rsidRPr="00000C47" w:rsidRDefault="00000C47" w:rsidP="00000C47">
      <w:pPr>
        <w:spacing w:after="0" w:line="276" w:lineRule="auto"/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>adres do korespondencji ……………………………………………………………………</w:t>
      </w:r>
    </w:p>
    <w:p w:rsidR="00000C47" w:rsidRPr="00000C47" w:rsidRDefault="00000C47" w:rsidP="00000C47">
      <w:pPr>
        <w:spacing w:before="240" w:after="0" w:line="280" w:lineRule="atLeast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Nazwa i siedziba Zamawiającego:</w:t>
      </w:r>
    </w:p>
    <w:p w:rsidR="00000C47" w:rsidRPr="00000C47" w:rsidRDefault="00000C47" w:rsidP="00000C47">
      <w:pPr>
        <w:spacing w:before="120" w:after="0" w:line="240" w:lineRule="auto"/>
        <w:rPr>
          <w:rFonts w:asciiTheme="majorHAnsi" w:eastAsia="MS Mincho" w:hAnsiTheme="majorHAnsi" w:cstheme="majorHAnsi"/>
          <w:b/>
          <w:bCs/>
          <w:i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bCs/>
          <w:i/>
          <w:sz w:val="24"/>
          <w:szCs w:val="24"/>
          <w:lang w:eastAsia="pl-PL"/>
        </w:rPr>
        <w:t>Miejskie Przedsiębiorstwo Wodociągów i Kanalizacji Sp. z o.o.,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Cs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Cs/>
          <w:i/>
          <w:sz w:val="24"/>
          <w:szCs w:val="24"/>
          <w:lang w:eastAsia="pl-PL"/>
        </w:rPr>
        <w:t>35-055 Rzeszów, Naruszewicza 18</w:t>
      </w:r>
    </w:p>
    <w:p w:rsidR="00000C47" w:rsidRPr="00000C47" w:rsidRDefault="00000C47" w:rsidP="00000C47">
      <w:pPr>
        <w:spacing w:before="240"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Nawiązując do ogłoszenia o zamówieniu publicznym sektorowym, którego wartość nie przekracza progów unijnych, Nr</w:t>
      </w:r>
      <w:r w:rsidRPr="00000C47"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  <w:t xml:space="preserve"> </w:t>
      </w:r>
      <w:r w:rsidRPr="00000C47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P-05/2024 </w:t>
      </w: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ar-SA"/>
        </w:rPr>
        <w:t>pn.</w:t>
      </w:r>
      <w:r w:rsidRPr="00000C47">
        <w:rPr>
          <w:rFonts w:asciiTheme="majorHAnsi" w:eastAsia="MS Mincho" w:hAnsiTheme="majorHAnsi" w:cstheme="majorHAnsi"/>
          <w:b/>
          <w:bCs/>
          <w:sz w:val="24"/>
          <w:szCs w:val="24"/>
          <w:lang w:eastAsia="pl-PL"/>
        </w:rPr>
        <w:t xml:space="preserve"> A</w:t>
      </w:r>
      <w:r w:rsidRPr="00000C47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>ktualizacja i uzupełnienie istniejącej dokumentacji projektowo-kosztorysowej wraz z pełnieniem nadzoru autorskiego podczas realizacji zadania pn. „Przebudowa (modernizacja) magistrali wodociągowej „0” od SUW przy ul. </w:t>
      </w:r>
      <w:proofErr w:type="spellStart"/>
      <w:r w:rsidRPr="00000C47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>Zwięczyckiej</w:t>
      </w:r>
      <w:proofErr w:type="spellEnd"/>
      <w:r w:rsidRPr="00000C47">
        <w:rPr>
          <w:rFonts w:asciiTheme="majorHAnsi" w:eastAsia="Times New Roman" w:hAnsiTheme="majorHAnsi" w:cstheme="majorHAnsi"/>
          <w:b/>
          <w:bCs/>
          <w:sz w:val="24"/>
          <w:szCs w:val="24"/>
          <w:lang w:eastAsia="ar-SA"/>
        </w:rPr>
        <w:t xml:space="preserve"> do Al. Wyzwolenia w Rzeszowie”,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oferuję wykonanie przedmiotu zamówienia w zakresie objętym specyfikacją warunków zamówienia na następujących zasadach:</w:t>
      </w:r>
    </w:p>
    <w:p w:rsidR="00000C47" w:rsidRPr="00000C47" w:rsidRDefault="00000C47" w:rsidP="00000C47">
      <w:pPr>
        <w:numPr>
          <w:ilvl w:val="1"/>
          <w:numId w:val="1"/>
        </w:numPr>
        <w:tabs>
          <w:tab w:val="num" w:pos="426"/>
        </w:tabs>
        <w:spacing w:before="240" w:after="0" w:line="280" w:lineRule="atLeast"/>
        <w:ind w:left="426" w:hanging="426"/>
        <w:jc w:val="both"/>
        <w:rPr>
          <w:rFonts w:asciiTheme="majorHAnsi" w:eastAsia="MS Mincho" w:hAnsiTheme="majorHAnsi" w:cstheme="majorHAnsi"/>
          <w:sz w:val="24"/>
          <w:szCs w:val="24"/>
          <w:shd w:val="clear" w:color="auto" w:fill="FFFFFF"/>
          <w:lang w:eastAsia="pl-PL"/>
        </w:rPr>
      </w:pPr>
      <w:r w:rsidRPr="00000C4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Cena mojej oferty za realizację zamówienia wynosi: ............................... zł netto plus należny podatek VAT w wysokości ................... zł, stawka VAT …..% co stanowi łącznie kwotę …………. zł</w:t>
      </w:r>
      <w:r w:rsidRPr="00000C47">
        <w:rPr>
          <w:rFonts w:asciiTheme="majorHAnsi" w:eastAsia="Times New Roman" w:hAnsiTheme="majorHAnsi" w:cstheme="majorHAnsi"/>
          <w:b/>
          <w:bCs/>
          <w:i/>
          <w:sz w:val="24"/>
          <w:szCs w:val="24"/>
          <w:lang w:eastAsia="pl-PL"/>
        </w:rPr>
        <w:t xml:space="preserve"> </w:t>
      </w:r>
      <w:r w:rsidRPr="00000C47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(słownie: .............................. PLN).</w:t>
      </w:r>
    </w:p>
    <w:p w:rsidR="00000C47" w:rsidRPr="00000C47" w:rsidRDefault="00000C47" w:rsidP="00000C47">
      <w:pPr>
        <w:numPr>
          <w:ilvl w:val="1"/>
          <w:numId w:val="1"/>
        </w:numPr>
        <w:tabs>
          <w:tab w:val="num" w:pos="426"/>
        </w:tabs>
        <w:spacing w:before="240" w:after="0" w:line="240" w:lineRule="auto"/>
        <w:ind w:left="425" w:hanging="425"/>
        <w:jc w:val="both"/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pl-PL"/>
        </w:rPr>
        <w:t xml:space="preserve">Oświadczam/y, że przedmiot zamówienia wykonam/y na warunkach określonych w SWZ, wyjaśnień do SWZ oraz jej modyfikacji. Termin wykonania zamówienia oraz warunki płatności – zgodne z zapisami przedstawionymi w SWZ i wzorze umowy. </w:t>
      </w:r>
    </w:p>
    <w:p w:rsidR="00000C47" w:rsidRPr="00000C47" w:rsidRDefault="00000C47" w:rsidP="00000C47">
      <w:pPr>
        <w:numPr>
          <w:ilvl w:val="1"/>
          <w:numId w:val="1"/>
        </w:numPr>
        <w:spacing w:before="240" w:after="0" w:line="240" w:lineRule="auto"/>
        <w:ind w:left="425" w:hanging="425"/>
        <w:jc w:val="both"/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Oświadczam/y, że spełniam warunki udziału w postępowaniu określone przez Zamawiającego w rozdziale IV SWZ.</w:t>
      </w:r>
    </w:p>
    <w:p w:rsidR="00000C47" w:rsidRPr="00000C47" w:rsidRDefault="00000C47" w:rsidP="00000C47">
      <w:pPr>
        <w:numPr>
          <w:ilvl w:val="1"/>
          <w:numId w:val="1"/>
        </w:numPr>
        <w:spacing w:before="240" w:after="0" w:line="240" w:lineRule="auto"/>
        <w:ind w:left="425" w:hanging="425"/>
        <w:jc w:val="both"/>
        <w:rPr>
          <w:rFonts w:asciiTheme="majorHAnsi" w:eastAsia="Times New Roman" w:hAnsiTheme="majorHAnsi" w:cstheme="majorHAnsi"/>
          <w:b/>
          <w:bCs/>
          <w:iCs/>
          <w:sz w:val="24"/>
          <w:szCs w:val="24"/>
          <w:u w:val="dotted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iCs/>
          <w:sz w:val="24"/>
          <w:szCs w:val="24"/>
          <w:lang w:eastAsia="pl-PL"/>
        </w:rPr>
        <w:t>Oświadczam/y, że oferowane usługi odpowiadają wymaganiom określonym przez Zamawiającego.</w:t>
      </w:r>
    </w:p>
    <w:p w:rsidR="00000C47" w:rsidRPr="00000C47" w:rsidRDefault="00000C47" w:rsidP="00000C47">
      <w:pPr>
        <w:numPr>
          <w:ilvl w:val="1"/>
          <w:numId w:val="1"/>
        </w:numPr>
        <w:spacing w:before="240" w:after="0" w:line="240" w:lineRule="auto"/>
        <w:ind w:left="425" w:hanging="425"/>
        <w:jc w:val="both"/>
        <w:rPr>
          <w:rFonts w:asciiTheme="majorHAnsi" w:eastAsia="Times New Roman" w:hAnsiTheme="majorHAnsi" w:cstheme="majorHAnsi"/>
          <w:bCs/>
          <w:i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iCs/>
          <w:sz w:val="24"/>
          <w:szCs w:val="24"/>
          <w:lang w:eastAsia="pl-PL"/>
        </w:rPr>
        <w:t>Oświadczam/y, że znajduje się w sytuacji ekonomicznej lub finansowej zapewniającej wykonanie niniejszego zamówienia.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76" w:lineRule="auto"/>
        <w:ind w:left="426" w:hanging="426"/>
        <w:jc w:val="both"/>
        <w:rPr>
          <w:rFonts w:asciiTheme="majorHAnsi" w:eastAsia="Times New Roman" w:hAnsiTheme="majorHAnsi" w:cstheme="majorHAnsi"/>
          <w:bCs/>
          <w:i/>
          <w:sz w:val="16"/>
          <w:szCs w:val="16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Oświadczam/y, że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nie podlegam wykluczeniu z postępowania na podstawie rozdz. XI SWZ 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76" w:lineRule="auto"/>
        <w:ind w:left="426" w:hanging="426"/>
        <w:jc w:val="both"/>
        <w:rPr>
          <w:rFonts w:asciiTheme="majorHAnsi" w:eastAsia="Times New Roman" w:hAnsiTheme="majorHAnsi" w:cstheme="majorHAnsi"/>
          <w:bCs/>
          <w:i/>
          <w:sz w:val="16"/>
          <w:szCs w:val="16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Oświadczam/y, że zachodzą w stosunku do mnie podstawy wykluczenia z postępowania na podstawie rozdz. XI ust. …….  SWZ (</w:t>
      </w:r>
      <w:r w:rsidRPr="00000C47">
        <w:rPr>
          <w:rFonts w:asciiTheme="majorHAnsi" w:eastAsia="Times New Roman" w:hAnsiTheme="majorHAnsi" w:cstheme="majorHAnsi"/>
          <w:i/>
          <w:sz w:val="20"/>
          <w:szCs w:val="20"/>
          <w:lang w:eastAsia="pl-PL"/>
        </w:rPr>
        <w:t>podać mającą zastosowanie podstawę wykluczenia spośród wymienionych w rozdz. XI ust. 1 i/lub 2 SWZ)</w:t>
      </w:r>
      <w:r w:rsidRPr="00000C47">
        <w:rPr>
          <w:rFonts w:asciiTheme="majorHAnsi" w:eastAsia="Times New Roman" w:hAnsiTheme="majorHAnsi" w:cstheme="majorHAnsi"/>
          <w:sz w:val="20"/>
          <w:szCs w:val="20"/>
          <w:lang w:eastAsia="pl-PL"/>
        </w:rPr>
        <w:t>.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Jednocześnie oświadczam, że w związku z ww. okolicznością, na podstawie rozdz. XI ust. 4 SWZ podjąłem następujące środki naprawcze </w:t>
      </w:r>
      <w:r w:rsidRPr="00000C47">
        <w:rPr>
          <w:rFonts w:asciiTheme="majorHAnsi" w:eastAsia="Times New Roman" w:hAnsiTheme="majorHAnsi" w:cstheme="majorHAnsi"/>
          <w:sz w:val="16"/>
          <w:szCs w:val="16"/>
          <w:lang w:eastAsia="pl-PL"/>
        </w:rPr>
        <w:t>(</w:t>
      </w: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  <w:t>Brak wpisania będzie oznaczał, iż Wykonawca nie korzystał ze środków naprawczych)</w:t>
      </w:r>
    </w:p>
    <w:p w:rsidR="00000C47" w:rsidRPr="00000C47" w:rsidRDefault="00000C47" w:rsidP="00000C47">
      <w:pPr>
        <w:tabs>
          <w:tab w:val="num" w:pos="2340"/>
        </w:tabs>
        <w:spacing w:before="120" w:after="120" w:line="276" w:lineRule="auto"/>
        <w:ind w:left="360"/>
        <w:jc w:val="both"/>
        <w:rPr>
          <w:rFonts w:asciiTheme="majorHAnsi" w:eastAsia="Times New Roman" w:hAnsiTheme="majorHAnsi" w:cstheme="majorHAnsi"/>
          <w:bCs/>
          <w:i/>
          <w:sz w:val="16"/>
          <w:szCs w:val="16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24"/>
          <w:szCs w:val="24"/>
          <w:lang w:eastAsia="pl-PL"/>
        </w:rPr>
        <w:t xml:space="preserve">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………………..……………………………………………………………………………. …………………………………………………………………………………………..….………………...........……………………………………………………………………… </w:t>
      </w:r>
      <w:r w:rsidRPr="00000C47">
        <w:rPr>
          <w:rFonts w:asciiTheme="majorHAnsi" w:eastAsia="Times New Roman" w:hAnsiTheme="majorHAnsi" w:cstheme="majorHAnsi"/>
          <w:bCs/>
          <w:i/>
          <w:sz w:val="16"/>
          <w:szCs w:val="16"/>
          <w:lang w:eastAsia="pl-PL"/>
        </w:rPr>
        <w:t>Informacje można złożyć na osobnym podpisanym dokumencie.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40" w:lineRule="auto"/>
        <w:ind w:left="426" w:hanging="426"/>
        <w:jc w:val="both"/>
        <w:rPr>
          <w:rFonts w:asciiTheme="majorHAnsi" w:eastAsia="Times New Roman" w:hAnsiTheme="majorHAnsi" w:cstheme="majorHAnsi"/>
          <w:bCs/>
          <w:i/>
          <w:sz w:val="16"/>
          <w:szCs w:val="16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Oświadczam/y, że uważam się za związanych niniejszą ofertą przez okres wskazany w SWZ.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40" w:lineRule="auto"/>
        <w:ind w:left="426" w:hanging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Oświadczam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, że zawarty w SWZ wzór umowy został przez nas zaakceptowany i zobowiązuje się, w przypadku wybrania naszej oferty, do zawarcia umowy na wyżej wymienionych warunkach w miejscu i terminie wyznaczonym przez zamawiającego.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40" w:lineRule="auto"/>
        <w:ind w:left="426" w:hanging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Oświadczam/y, że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instrText xml:space="preserve"> FORMCHECKBOX </w:instrTex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akceptuję /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instrText xml:space="preserve"> FORMCHECKBOX </w:instrTex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nie akceptuję zapisy SWZ odnośnie ochrony danych osobowych.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40" w:lineRule="auto"/>
        <w:ind w:left="426" w:hanging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Oferta:</w:t>
      </w:r>
    </w:p>
    <w:p w:rsidR="00000C47" w:rsidRPr="00000C47" w:rsidRDefault="00000C47" w:rsidP="00000C47">
      <w:pPr>
        <w:spacing w:before="240"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fldChar w:fldCharType="separate"/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fldChar w:fldCharType="end"/>
      </w:r>
      <w:r w:rsidRPr="00000C47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pl-PL"/>
        </w:rPr>
        <w:t xml:space="preserve"> </w:t>
      </w: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nie zawiera informacji stanowiących tajemnicę przedsiębiorstwa,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rozumieniu art. 11 ust.4 ustawy z dnia 16 kwietnia 1993 r. o zwalczaniu nieuczciwej konkurencji </w:t>
      </w:r>
      <w:r w:rsidRPr="00000C47">
        <w:rPr>
          <w:rFonts w:asciiTheme="majorHAnsi" w:eastAsia="Times New Roman" w:hAnsiTheme="majorHAnsi" w:cstheme="majorHAnsi"/>
          <w:iCs/>
          <w:sz w:val="24"/>
          <w:szCs w:val="24"/>
          <w:lang w:eastAsia="pl-PL"/>
        </w:rPr>
        <w:t>(tj. Dz.U. z 2022 r.,  poz. 1233)</w:t>
      </w:r>
    </w:p>
    <w:p w:rsidR="00000C47" w:rsidRPr="00000C47" w:rsidRDefault="00000C47" w:rsidP="00000C47">
      <w:pPr>
        <w:spacing w:before="240" w:after="120" w:line="280" w:lineRule="atLeast"/>
        <w:ind w:left="35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fldChar w:fldCharType="separate"/>
      </w:r>
      <w:r w:rsidRPr="00000C47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pl-PL"/>
        </w:rPr>
        <w:fldChar w:fldCharType="end"/>
      </w:r>
      <w:r w:rsidRPr="00000C47">
        <w:rPr>
          <w:rFonts w:asciiTheme="majorHAnsi" w:eastAsia="Times New Roman" w:hAnsiTheme="majorHAnsi" w:cstheme="majorHAnsi"/>
          <w:sz w:val="18"/>
          <w:szCs w:val="18"/>
          <w:shd w:val="clear" w:color="auto" w:fill="FFFFFF"/>
          <w:lang w:eastAsia="pl-PL"/>
        </w:rPr>
        <w:t xml:space="preserve"> </w:t>
      </w: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zawiera informacje stanowiące tajemnicę przedsiębiorstwa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rozumieniu art. 11 ust.4 ustawy z dnia 16 kwietnia 1993 r. o zwalczaniu nieuczciwej konkurencji </w:t>
      </w:r>
      <w:r w:rsidRPr="00000C47">
        <w:rPr>
          <w:rFonts w:asciiTheme="majorHAnsi" w:eastAsia="Times New Roman" w:hAnsiTheme="majorHAnsi" w:cstheme="majorHAnsi"/>
          <w:iCs/>
          <w:sz w:val="24"/>
          <w:szCs w:val="24"/>
          <w:lang w:eastAsia="pl-PL"/>
        </w:rPr>
        <w:t>(tj. Dz.U. z 2022 r., poz. 1233)</w:t>
      </w: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. Informacje te zawarte są i zabezpieczone stosownie do opisu znajdującego się w rozdziale X SWZ</w:t>
      </w:r>
    </w:p>
    <w:p w:rsidR="00000C47" w:rsidRPr="00000C47" w:rsidRDefault="00000C47" w:rsidP="00000C47">
      <w:pPr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Uzasadnienie </w:t>
      </w:r>
      <w:r w:rsidRPr="00000C47">
        <w:rPr>
          <w:rFonts w:asciiTheme="majorHAnsi" w:eastAsia="Times New Roman" w:hAnsiTheme="majorHAnsi" w:cstheme="majorHAnsi"/>
          <w:bCs/>
          <w:sz w:val="20"/>
          <w:szCs w:val="20"/>
          <w:lang w:eastAsia="pl-PL"/>
        </w:rPr>
        <w:t>(należy wykazać, ze zastrzeżone informacje stanowią tajemnicę przedsiębiorstwa)</w:t>
      </w: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: ……………………………………………………………………………</w:t>
      </w:r>
    </w:p>
    <w:p w:rsidR="00000C47" w:rsidRPr="00000C47" w:rsidRDefault="00000C47" w:rsidP="00000C47">
      <w:pPr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000C47" w:rsidRPr="00000C47" w:rsidRDefault="00000C47" w:rsidP="00000C47">
      <w:pPr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000C47" w:rsidRPr="00000C47" w:rsidRDefault="00000C47" w:rsidP="00000C47">
      <w:pPr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bCs/>
          <w:i/>
          <w:sz w:val="20"/>
          <w:szCs w:val="20"/>
          <w:lang w:eastAsia="pl-PL"/>
        </w:rPr>
      </w:pPr>
      <w:r w:rsidRPr="00000C47">
        <w:rPr>
          <w:rFonts w:asciiTheme="majorHAnsi" w:eastAsia="Times New Roman" w:hAnsiTheme="majorHAnsi" w:cstheme="majorHAnsi"/>
          <w:bCs/>
          <w:i/>
          <w:sz w:val="20"/>
          <w:szCs w:val="20"/>
          <w:lang w:eastAsia="pl-PL"/>
        </w:rPr>
        <w:t>Uzasadnienie można złożyć na osobnym podpisanym dokumencie.</w:t>
      </w:r>
    </w:p>
    <w:p w:rsidR="00000C47" w:rsidRPr="00000C47" w:rsidRDefault="00000C47" w:rsidP="00000C47">
      <w:pPr>
        <w:spacing w:after="0" w:line="240" w:lineRule="auto"/>
        <w:ind w:left="357"/>
        <w:jc w:val="both"/>
        <w:rPr>
          <w:rFonts w:asciiTheme="majorHAnsi" w:eastAsia="Times New Roman" w:hAnsiTheme="majorHAnsi" w:cstheme="majorHAnsi"/>
          <w:bCs/>
          <w:i/>
          <w:sz w:val="20"/>
          <w:szCs w:val="20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przedsiębiorstwa.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40" w:lineRule="auto"/>
        <w:ind w:left="426" w:hanging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Oświadczam/y, iż </w: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ab/>
        <w:t>jestem małym lub średnim przedsiębiorstwem:</w:t>
      </w:r>
    </w:p>
    <w:p w:rsidR="00000C47" w:rsidRPr="00000C47" w:rsidRDefault="00000C47" w:rsidP="00000C47">
      <w:p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instrText xml:space="preserve"> FORMCHECKBOX </w:instrTex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TAK</w:t>
      </w:r>
    </w:p>
    <w:p w:rsidR="00000C47" w:rsidRPr="00000C47" w:rsidRDefault="00000C47" w:rsidP="00000C47">
      <w:p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76" w:lineRule="auto"/>
        <w:ind w:left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instrText xml:space="preserve"> FORMCHECKBOX </w:instrText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NIE</w:t>
      </w:r>
    </w:p>
    <w:p w:rsidR="00000C47" w:rsidRPr="00000C47" w:rsidRDefault="00000C47" w:rsidP="00000C47">
      <w:p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sz w:val="16"/>
          <w:szCs w:val="16"/>
          <w:lang w:eastAsia="ar-SA"/>
        </w:rPr>
      </w:pPr>
    </w:p>
    <w:p w:rsidR="00000C47" w:rsidRPr="00000C47" w:rsidRDefault="00000C47" w:rsidP="00000C47">
      <w:p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</w:pP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  <w:t>Zaznaczyć właściwe.</w:t>
      </w:r>
    </w:p>
    <w:p w:rsidR="00000C47" w:rsidRPr="00000C47" w:rsidRDefault="00000C47" w:rsidP="00000C47">
      <w:p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</w:pPr>
      <w:r w:rsidRPr="00000C47">
        <w:rPr>
          <w:rFonts w:asciiTheme="majorHAnsi" w:eastAsia="Times New Roman" w:hAnsiTheme="majorHAnsi" w:cstheme="majorHAnsi"/>
          <w:b/>
          <w:i/>
          <w:sz w:val="16"/>
          <w:szCs w:val="16"/>
          <w:lang w:eastAsia="ar-SA"/>
        </w:rPr>
        <w:t>Małe przedsiębiorstwo</w:t>
      </w: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  <w:t>: przedsiębiorstwo, które zatrudnia mniej niż 50 osób i którego roczny obrót lub roczna suma bilansowa nie przekracza 10 milionów EUR.</w:t>
      </w:r>
    </w:p>
    <w:p w:rsidR="00000C47" w:rsidRPr="00000C47" w:rsidRDefault="00000C47" w:rsidP="00000C47">
      <w:pPr>
        <w:spacing w:after="0" w:line="240" w:lineRule="auto"/>
        <w:ind w:left="426"/>
        <w:contextualSpacing/>
        <w:jc w:val="both"/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</w:pPr>
      <w:r w:rsidRPr="00000C47">
        <w:rPr>
          <w:rFonts w:asciiTheme="majorHAnsi" w:eastAsia="Times New Roman" w:hAnsiTheme="majorHAnsi" w:cstheme="majorHAnsi"/>
          <w:b/>
          <w:i/>
          <w:sz w:val="16"/>
          <w:szCs w:val="16"/>
          <w:lang w:eastAsia="ar-SA"/>
        </w:rPr>
        <w:t>Średnie przedsiębiorstwo</w:t>
      </w: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ar-SA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120" w:line="240" w:lineRule="auto"/>
        <w:ind w:left="426" w:hanging="426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Oświadczam/y, że</w:t>
      </w:r>
    </w:p>
    <w:p w:rsidR="00000C47" w:rsidRPr="00000C47" w:rsidRDefault="00000C47" w:rsidP="00000C47">
      <w:pPr>
        <w:spacing w:before="240" w:after="0" w:line="240" w:lineRule="auto"/>
        <w:ind w:left="709" w:hanging="283"/>
        <w:jc w:val="both"/>
        <w:rPr>
          <w:rFonts w:asciiTheme="majorHAnsi" w:eastAsia="Calibri" w:hAnsiTheme="majorHAnsi" w:cstheme="majorHAnsi"/>
        </w:rPr>
      </w:pPr>
      <w:r w:rsidRPr="00000C47">
        <w:rPr>
          <w:rFonts w:asciiTheme="majorHAnsi" w:eastAsia="Calibri" w:hAnsiTheme="majorHAnsi" w:cstheme="majorHAnsi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Calibri" w:hAnsiTheme="majorHAnsi" w:cstheme="majorHAnsi"/>
          <w:shd w:val="clear" w:color="auto" w:fill="FFFFFF"/>
        </w:rPr>
        <w:instrText xml:space="preserve"> FORMCHECKBOX </w:instrText>
      </w:r>
      <w:r w:rsidRPr="00000C47">
        <w:rPr>
          <w:rFonts w:asciiTheme="majorHAnsi" w:eastAsia="Calibri" w:hAnsiTheme="majorHAnsi" w:cstheme="majorHAnsi"/>
          <w:shd w:val="clear" w:color="auto" w:fill="FFFFFF"/>
        </w:rPr>
      </w:r>
      <w:r w:rsidRPr="00000C47">
        <w:rPr>
          <w:rFonts w:asciiTheme="majorHAnsi" w:eastAsia="Calibri" w:hAnsiTheme="majorHAnsi" w:cstheme="majorHAnsi"/>
          <w:shd w:val="clear" w:color="auto" w:fill="FFFFFF"/>
        </w:rPr>
        <w:fldChar w:fldCharType="separate"/>
      </w:r>
      <w:r w:rsidRPr="00000C47">
        <w:rPr>
          <w:rFonts w:asciiTheme="majorHAnsi" w:eastAsia="Calibri" w:hAnsiTheme="majorHAnsi" w:cstheme="majorHAnsi"/>
          <w:shd w:val="clear" w:color="auto" w:fill="FFFFFF"/>
        </w:rPr>
        <w:fldChar w:fldCharType="end"/>
      </w:r>
      <w:r w:rsidRPr="00000C47">
        <w:rPr>
          <w:rFonts w:asciiTheme="majorHAnsi" w:eastAsia="Calibri" w:hAnsiTheme="majorHAnsi" w:cstheme="majorHAnsi"/>
          <w:shd w:val="clear" w:color="auto" w:fill="FFFFFF"/>
        </w:rPr>
        <w:t xml:space="preserve"> </w:t>
      </w:r>
      <w:r w:rsidRPr="00000C47">
        <w:rPr>
          <w:rFonts w:asciiTheme="majorHAnsi" w:eastAsia="Calibri" w:hAnsiTheme="majorHAnsi" w:cstheme="majorHAnsi"/>
        </w:rPr>
        <w:t>nie należę do grupy kapitałowej o której mowa w rozdz. XI ust. 1 pkt 5) SWZ.</w:t>
      </w:r>
    </w:p>
    <w:p w:rsidR="00000C47" w:rsidRPr="00000C47" w:rsidRDefault="00000C47" w:rsidP="00000C47">
      <w:pPr>
        <w:spacing w:after="0" w:line="240" w:lineRule="auto"/>
        <w:ind w:left="360" w:hanging="283"/>
        <w:jc w:val="both"/>
        <w:rPr>
          <w:rFonts w:asciiTheme="majorHAnsi" w:eastAsia="Calibri" w:hAnsiTheme="majorHAnsi" w:cstheme="majorHAnsi"/>
          <w:sz w:val="24"/>
        </w:rPr>
      </w:pPr>
    </w:p>
    <w:p w:rsidR="00000C47" w:rsidRPr="00000C47" w:rsidRDefault="00000C47" w:rsidP="00000C47">
      <w:pPr>
        <w:tabs>
          <w:tab w:val="left" w:pos="709"/>
        </w:tabs>
        <w:spacing w:after="0" w:line="240" w:lineRule="auto"/>
        <w:ind w:left="709" w:hanging="283"/>
        <w:jc w:val="both"/>
        <w:rPr>
          <w:rFonts w:asciiTheme="majorHAnsi" w:eastAsia="Calibri" w:hAnsiTheme="majorHAnsi" w:cstheme="majorHAnsi"/>
        </w:rPr>
      </w:pPr>
      <w:r w:rsidRPr="00000C47">
        <w:rPr>
          <w:rFonts w:asciiTheme="majorHAnsi" w:eastAsia="Calibri" w:hAnsiTheme="majorHAnsi" w:cstheme="majorHAnsi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Calibri" w:hAnsiTheme="majorHAnsi" w:cstheme="majorHAnsi"/>
          <w:shd w:val="clear" w:color="auto" w:fill="FFFFFF"/>
        </w:rPr>
        <w:instrText xml:space="preserve"> FORMCHECKBOX </w:instrText>
      </w:r>
      <w:r w:rsidRPr="00000C47">
        <w:rPr>
          <w:rFonts w:asciiTheme="majorHAnsi" w:eastAsia="Calibri" w:hAnsiTheme="majorHAnsi" w:cstheme="majorHAnsi"/>
          <w:shd w:val="clear" w:color="auto" w:fill="FFFFFF"/>
        </w:rPr>
      </w:r>
      <w:r w:rsidRPr="00000C47">
        <w:rPr>
          <w:rFonts w:asciiTheme="majorHAnsi" w:eastAsia="Calibri" w:hAnsiTheme="majorHAnsi" w:cstheme="majorHAnsi"/>
          <w:shd w:val="clear" w:color="auto" w:fill="FFFFFF"/>
        </w:rPr>
        <w:fldChar w:fldCharType="separate"/>
      </w:r>
      <w:r w:rsidRPr="00000C47">
        <w:rPr>
          <w:rFonts w:asciiTheme="majorHAnsi" w:eastAsia="Calibri" w:hAnsiTheme="majorHAnsi" w:cstheme="majorHAnsi"/>
          <w:shd w:val="clear" w:color="auto" w:fill="FFFFFF"/>
        </w:rPr>
        <w:fldChar w:fldCharType="end"/>
      </w:r>
      <w:r w:rsidRPr="00000C47">
        <w:rPr>
          <w:rFonts w:asciiTheme="majorHAnsi" w:eastAsia="Calibri" w:hAnsiTheme="majorHAnsi" w:cstheme="majorHAnsi"/>
          <w:shd w:val="clear" w:color="auto" w:fill="FFFFFF"/>
        </w:rPr>
        <w:t xml:space="preserve"> </w:t>
      </w:r>
      <w:r w:rsidRPr="00000C47">
        <w:rPr>
          <w:rFonts w:asciiTheme="majorHAnsi" w:eastAsia="Calibri" w:hAnsiTheme="majorHAnsi" w:cstheme="majorHAnsi"/>
        </w:rPr>
        <w:t>należę do grupy kapitałowej o której mowa w rozdz. XI ust. 1 pkt 5) SWZ w skład której wchodzą:</w:t>
      </w:r>
    </w:p>
    <w:p w:rsidR="00000C47" w:rsidRPr="00000C47" w:rsidRDefault="00000C47" w:rsidP="00000C47">
      <w:pPr>
        <w:spacing w:after="0" w:line="240" w:lineRule="auto"/>
        <w:ind w:left="360"/>
        <w:jc w:val="both"/>
        <w:rPr>
          <w:rFonts w:asciiTheme="majorHAnsi" w:eastAsia="Calibri" w:hAnsiTheme="majorHAnsi" w:cstheme="majorHAnsi"/>
        </w:rPr>
      </w:pPr>
    </w:p>
    <w:p w:rsidR="00000C47" w:rsidRPr="00000C47" w:rsidRDefault="00000C47" w:rsidP="00000C47">
      <w:pPr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….............................................................................................</w:t>
      </w:r>
    </w:p>
    <w:p w:rsidR="00000C47" w:rsidRPr="00000C47" w:rsidRDefault="00000C47" w:rsidP="00000C47">
      <w:pPr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….............................................................................................</w:t>
      </w:r>
    </w:p>
    <w:p w:rsidR="00000C47" w:rsidRPr="00000C47" w:rsidRDefault="00000C47" w:rsidP="00000C47">
      <w:pPr>
        <w:spacing w:before="120" w:after="0" w:line="240" w:lineRule="auto"/>
        <w:ind w:left="425"/>
        <w:rPr>
          <w:rFonts w:asciiTheme="majorHAnsi" w:eastAsia="Times New Roman" w:hAnsiTheme="majorHAnsi" w:cstheme="majorHAnsi"/>
          <w:lang w:eastAsia="pl-PL"/>
        </w:rPr>
      </w:pPr>
      <w:r w:rsidRPr="00000C47">
        <w:rPr>
          <w:rFonts w:asciiTheme="majorHAnsi" w:eastAsia="Times New Roman" w:hAnsiTheme="majorHAnsi" w:cstheme="majorHAnsi"/>
          <w:lang w:eastAsia="pl-PL"/>
        </w:rPr>
        <w:t>Listę podmiotów należących do tej samej grupy kapitałowej można złożyć na osobnym podpisanym załączniku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240" w:line="240" w:lineRule="auto"/>
        <w:ind w:left="426" w:hanging="426"/>
        <w:contextualSpacing/>
        <w:jc w:val="both"/>
        <w:rPr>
          <w:rFonts w:asciiTheme="majorHAnsi" w:eastAsia="Calibri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t>Wskazuje że aktualnym dokument potwierdzający umocowanie do reprezentacji Wykonawcy Zamawiający może pobrać za pomocą bezpłatnych baz dostępnych pod adresem:</w:t>
      </w:r>
    </w:p>
    <w:p w:rsidR="00000C47" w:rsidRPr="00000C47" w:rsidRDefault="00000C47" w:rsidP="00000C47">
      <w:pPr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24"/>
          <w:szCs w:val="24"/>
          <w:lang w:val="en-GB" w:eastAsia="pl-PL"/>
        </w:rPr>
      </w:pP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Calibri" w:hAnsiTheme="majorHAnsi" w:cstheme="majorHAnsi"/>
          <w:sz w:val="24"/>
          <w:szCs w:val="24"/>
          <w:lang w:val="en-GB" w:eastAsia="pl-PL"/>
        </w:rPr>
        <w:instrText xml:space="preserve"> FORMCHECKBOX </w:instrText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Calibri" w:hAnsiTheme="majorHAnsi" w:cstheme="majorHAnsi"/>
          <w:sz w:val="24"/>
          <w:szCs w:val="24"/>
          <w:lang w:val="en-GB" w:eastAsia="pl-PL"/>
        </w:rPr>
        <w:t xml:space="preserve"> </w:t>
      </w:r>
      <w:hyperlink r:id="rId5" w:history="1">
        <w:r w:rsidRPr="00000C47">
          <w:rPr>
            <w:rFonts w:asciiTheme="majorHAnsi" w:eastAsia="Calibri" w:hAnsiTheme="majorHAnsi" w:cstheme="majorHAnsi"/>
            <w:color w:val="0000FF"/>
            <w:sz w:val="24"/>
            <w:szCs w:val="24"/>
            <w:u w:val="single"/>
            <w:lang w:val="en-GB" w:eastAsia="pl-PL"/>
          </w:rPr>
          <w:t>https://prod.ceidg.gov.pl/CEIDG/CEIDG.Public.UI/Search.aspx</w:t>
        </w:r>
      </w:hyperlink>
      <w:r w:rsidRPr="00000C47">
        <w:rPr>
          <w:rFonts w:asciiTheme="majorHAnsi" w:eastAsia="Calibri" w:hAnsiTheme="majorHAnsi" w:cstheme="majorHAnsi"/>
          <w:sz w:val="24"/>
          <w:szCs w:val="24"/>
          <w:lang w:val="en-GB" w:eastAsia="pl-PL"/>
        </w:rPr>
        <w:t xml:space="preserve"> (CEIDG)</w:t>
      </w:r>
    </w:p>
    <w:p w:rsidR="00000C47" w:rsidRPr="00000C47" w:rsidRDefault="00000C47" w:rsidP="00000C47">
      <w:pPr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24"/>
          <w:szCs w:val="24"/>
          <w:lang w:val="en-GB" w:eastAsia="pl-PL"/>
        </w:rPr>
      </w:pP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Calibri" w:hAnsiTheme="majorHAnsi" w:cstheme="majorHAnsi"/>
          <w:sz w:val="24"/>
          <w:szCs w:val="24"/>
          <w:lang w:val="en-GB" w:eastAsia="pl-PL"/>
        </w:rPr>
        <w:instrText xml:space="preserve"> FORMCHECKBOX </w:instrText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Calibri" w:hAnsiTheme="majorHAnsi" w:cstheme="majorHAnsi"/>
          <w:sz w:val="24"/>
          <w:szCs w:val="24"/>
          <w:lang w:val="en-GB" w:eastAsia="pl-PL"/>
        </w:rPr>
        <w:t xml:space="preserve"> </w:t>
      </w:r>
      <w:hyperlink r:id="rId6" w:history="1">
        <w:r w:rsidRPr="00000C47">
          <w:rPr>
            <w:rFonts w:asciiTheme="majorHAnsi" w:eastAsia="Calibri" w:hAnsiTheme="majorHAnsi" w:cstheme="majorHAnsi"/>
            <w:color w:val="0563C1"/>
            <w:sz w:val="24"/>
            <w:szCs w:val="24"/>
            <w:u w:val="single"/>
            <w:lang w:val="en-GB" w:eastAsia="pl-PL"/>
          </w:rPr>
          <w:t>https://ekrs.ms.gov.pl/web/wyszukiwarka-krs/strona-glowna/</w:t>
        </w:r>
      </w:hyperlink>
      <w:r w:rsidRPr="00000C47">
        <w:rPr>
          <w:rFonts w:asciiTheme="majorHAnsi" w:eastAsia="Calibri" w:hAnsiTheme="majorHAnsi" w:cstheme="majorHAnsi"/>
          <w:sz w:val="24"/>
          <w:szCs w:val="24"/>
          <w:lang w:val="en-GB" w:eastAsia="pl-PL"/>
        </w:rPr>
        <w:t xml:space="preserve"> (KRS)</w:t>
      </w:r>
    </w:p>
    <w:p w:rsidR="00000C47" w:rsidRPr="00000C47" w:rsidRDefault="00000C47" w:rsidP="00000C47">
      <w:pPr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instrText xml:space="preserve"> FORMCHECKBOX </w:instrText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t xml:space="preserve"> inny właściwy rejestr…………………………..**…………………………………..**</w:t>
      </w:r>
    </w:p>
    <w:p w:rsidR="00000C47" w:rsidRPr="00000C47" w:rsidRDefault="00000C47" w:rsidP="00000C47">
      <w:pPr>
        <w:spacing w:after="200" w:line="276" w:lineRule="auto"/>
        <w:ind w:left="360"/>
        <w:jc w:val="center"/>
        <w:rPr>
          <w:rFonts w:asciiTheme="majorHAnsi" w:eastAsia="Calibri" w:hAnsiTheme="majorHAnsi" w:cstheme="majorHAnsi"/>
          <w:sz w:val="16"/>
          <w:szCs w:val="16"/>
          <w:lang w:eastAsia="pl-PL"/>
        </w:rPr>
      </w:pPr>
      <w:r w:rsidRPr="00000C47">
        <w:rPr>
          <w:rFonts w:asciiTheme="majorHAnsi" w:eastAsia="Calibri" w:hAnsiTheme="majorHAnsi" w:cstheme="majorHAnsi"/>
          <w:sz w:val="16"/>
          <w:szCs w:val="16"/>
          <w:lang w:eastAsia="pl-PL"/>
        </w:rPr>
        <w:t xml:space="preserve">(wpisać nazwę bazy)  </w:t>
      </w:r>
      <w:r w:rsidRPr="00000C47">
        <w:rPr>
          <w:rFonts w:asciiTheme="majorHAnsi" w:eastAsia="Calibri" w:hAnsiTheme="majorHAnsi" w:cstheme="majorHAnsi"/>
          <w:sz w:val="16"/>
          <w:szCs w:val="16"/>
          <w:lang w:eastAsia="pl-PL"/>
        </w:rPr>
        <w:tab/>
      </w:r>
      <w:r w:rsidRPr="00000C47">
        <w:rPr>
          <w:rFonts w:asciiTheme="majorHAnsi" w:eastAsia="Calibri" w:hAnsiTheme="majorHAnsi" w:cstheme="majorHAnsi"/>
          <w:sz w:val="16"/>
          <w:szCs w:val="16"/>
          <w:lang w:eastAsia="pl-PL"/>
        </w:rPr>
        <w:tab/>
        <w:t xml:space="preserve">  (wpisać adres internetowy bazy)</w:t>
      </w:r>
    </w:p>
    <w:p w:rsidR="00000C47" w:rsidRPr="00000C47" w:rsidRDefault="00000C47" w:rsidP="00000C47">
      <w:pPr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instrText xml:space="preserve"> FORMCHECKBOX </w:instrText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separate"/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fldChar w:fldCharType="end"/>
      </w:r>
      <w:r w:rsidRPr="00000C47">
        <w:rPr>
          <w:rFonts w:asciiTheme="majorHAnsi" w:eastAsia="Calibri" w:hAnsiTheme="majorHAnsi" w:cstheme="majorHAnsi"/>
          <w:sz w:val="24"/>
          <w:szCs w:val="24"/>
          <w:lang w:eastAsia="pl-PL"/>
        </w:rPr>
        <w:t xml:space="preserve"> brak możliwości pobrania online</w:t>
      </w:r>
    </w:p>
    <w:p w:rsidR="00000C47" w:rsidRPr="00000C47" w:rsidRDefault="00000C47" w:rsidP="00000C47">
      <w:pPr>
        <w:spacing w:after="200" w:line="276" w:lineRule="auto"/>
        <w:ind w:left="360"/>
        <w:jc w:val="both"/>
        <w:rPr>
          <w:rFonts w:asciiTheme="majorHAnsi" w:eastAsia="Calibri" w:hAnsiTheme="majorHAnsi" w:cstheme="majorHAnsi"/>
          <w:sz w:val="16"/>
          <w:szCs w:val="16"/>
          <w:lang w:eastAsia="pl-PL"/>
        </w:rPr>
      </w:pPr>
      <w:r w:rsidRPr="00000C47">
        <w:rPr>
          <w:rFonts w:asciiTheme="majorHAnsi" w:eastAsia="Calibri" w:hAnsiTheme="majorHAnsi" w:cstheme="majorHAnsi"/>
          <w:sz w:val="16"/>
          <w:szCs w:val="16"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dokumentu/w potwierdzającego umocowanie do reprezentowania Wykonawcy Zamawiający wezwie o przedłożenie odpowiedniego dokumentu na podstawie art. 128 PZP. ) 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000C47" w:rsidRPr="00000C47" w:rsidRDefault="00000C47" w:rsidP="00000C47">
      <w:p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i/>
          <w:sz w:val="16"/>
          <w:szCs w:val="16"/>
          <w:lang w:eastAsia="pl-PL"/>
        </w:rPr>
      </w:pPr>
      <w:r w:rsidRPr="00000C47">
        <w:rPr>
          <w:rFonts w:asciiTheme="majorHAnsi" w:eastAsia="Times New Roman" w:hAnsiTheme="majorHAnsi" w:cstheme="majorHAnsi"/>
          <w:i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(pkt należy przekreślić).</w:t>
      </w:r>
    </w:p>
    <w:p w:rsidR="00000C47" w:rsidRPr="00000C47" w:rsidRDefault="00000C47" w:rsidP="00000C47">
      <w:p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000C47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</w:p>
    <w:p w:rsidR="00000C47" w:rsidRPr="00000C47" w:rsidRDefault="00000C47" w:rsidP="00000C47">
      <w:pPr>
        <w:numPr>
          <w:ilvl w:val="1"/>
          <w:numId w:val="1"/>
        </w:numPr>
        <w:spacing w:before="120"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Times New Roman" w:hAnsiTheme="majorHAnsi" w:cstheme="majorHAnsi"/>
          <w:sz w:val="24"/>
          <w:szCs w:val="24"/>
          <w:lang w:eastAsia="pl-PL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000C47" w:rsidRPr="00000C47" w:rsidRDefault="00000C47" w:rsidP="00000C47">
      <w:p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000C47" w:rsidRPr="00000C47" w:rsidRDefault="00000C47" w:rsidP="00000C47">
      <w:pPr>
        <w:spacing w:after="0" w:line="240" w:lineRule="auto"/>
        <w:ind w:left="106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:rsidR="00000C47" w:rsidRPr="00000C47" w:rsidRDefault="00000C47" w:rsidP="00000C47">
      <w:pPr>
        <w:spacing w:after="0" w:line="240" w:lineRule="auto"/>
        <w:ind w:left="4956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000C47" w:rsidRPr="00000C47" w:rsidRDefault="00000C47" w:rsidP="00000C47">
      <w:pPr>
        <w:spacing w:after="0" w:line="240" w:lineRule="auto"/>
        <w:ind w:left="4956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16"/>
          <w:szCs w:val="16"/>
          <w:u w:val="single"/>
        </w:rPr>
      </w:pPr>
      <w:r w:rsidRPr="00000C47">
        <w:rPr>
          <w:rFonts w:ascii="Arial" w:eastAsia="Calibri" w:hAnsi="Arial" w:cs="Arial"/>
          <w:b/>
          <w:bCs/>
          <w:i/>
          <w:iCs/>
          <w:sz w:val="16"/>
          <w:szCs w:val="16"/>
        </w:rPr>
        <w:t xml:space="preserve">Oferta musi być złożona  pod rygorem nieważności </w:t>
      </w:r>
      <w:r w:rsidRPr="00000C47">
        <w:rPr>
          <w:rFonts w:ascii="Arial" w:eastAsia="Calibri" w:hAnsi="Arial" w:cs="Arial"/>
          <w:b/>
          <w:bCs/>
          <w:i/>
          <w:iCs/>
          <w:sz w:val="16"/>
          <w:szCs w:val="16"/>
          <w:u w:val="single"/>
        </w:rPr>
        <w:t>w formie elektronicznej, tj. w postaci elektronicznej opatrzonej kwalifikowanym podpisem elektronicznym</w:t>
      </w:r>
    </w:p>
    <w:p w:rsidR="00000C47" w:rsidRPr="00000C47" w:rsidRDefault="00000C47" w:rsidP="00000C4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16"/>
          <w:szCs w:val="16"/>
          <w:u w:val="single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16"/>
          <w:szCs w:val="16"/>
          <w:u w:val="single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16"/>
          <w:szCs w:val="16"/>
          <w:u w:val="single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:rsidR="00000C47" w:rsidRPr="00000C47" w:rsidRDefault="00000C47" w:rsidP="00000C47">
      <w:pPr>
        <w:spacing w:after="0" w:line="240" w:lineRule="auto"/>
        <w:ind w:left="4956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000C47" w:rsidRPr="00000C47" w:rsidRDefault="00000C47" w:rsidP="00000C47">
      <w:pPr>
        <w:spacing w:after="0" w:line="240" w:lineRule="auto"/>
        <w:ind w:left="4956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000C47" w:rsidRPr="00000C47" w:rsidRDefault="00000C47" w:rsidP="00000C47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i/>
          <w:sz w:val="24"/>
          <w:szCs w:val="24"/>
          <w:lang w:eastAsia="pl-PL"/>
        </w:rPr>
      </w:pPr>
      <w:bookmarkStart w:id="3" w:name="_Toc130983812"/>
    </w:p>
    <w:p w:rsid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i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i/>
          <w:sz w:val="24"/>
          <w:szCs w:val="24"/>
          <w:lang w:eastAsia="pl-PL"/>
        </w:rPr>
      </w:pPr>
    </w:p>
    <w:p w:rsidR="00000C47" w:rsidRPr="00000C47" w:rsidRDefault="00000C47" w:rsidP="00000C47">
      <w:pPr>
        <w:keepNext/>
        <w:spacing w:before="240" w:after="60" w:line="240" w:lineRule="auto"/>
        <w:outlineLvl w:val="1"/>
        <w:rPr>
          <w:rFonts w:asciiTheme="majorHAnsi" w:eastAsia="MS Mincho" w:hAnsiTheme="majorHAnsi" w:cstheme="majorHAnsi"/>
          <w:b/>
          <w:bCs/>
          <w:iCs/>
          <w:sz w:val="24"/>
          <w:szCs w:val="24"/>
          <w:lang w:eastAsia="pl-PL"/>
        </w:rPr>
      </w:pPr>
      <w:bookmarkStart w:id="4" w:name="_Toc161379017"/>
      <w:r w:rsidRPr="00000C47">
        <w:rPr>
          <w:rFonts w:asciiTheme="majorHAnsi" w:eastAsia="MS Mincho" w:hAnsiTheme="majorHAnsi" w:cstheme="majorHAnsi"/>
          <w:b/>
          <w:bCs/>
          <w:iCs/>
          <w:sz w:val="24"/>
          <w:szCs w:val="24"/>
          <w:lang w:eastAsia="pl-PL"/>
        </w:rPr>
        <w:lastRenderedPageBreak/>
        <w:t xml:space="preserve">Załącznik nr 2 - Wzór wykazu wykonanych </w:t>
      </w:r>
      <w:bookmarkEnd w:id="3"/>
      <w:r w:rsidRPr="00000C47">
        <w:rPr>
          <w:rFonts w:asciiTheme="majorHAnsi" w:eastAsia="MS Mincho" w:hAnsiTheme="majorHAnsi" w:cstheme="majorHAnsi"/>
          <w:b/>
          <w:bCs/>
          <w:iCs/>
          <w:sz w:val="24"/>
          <w:szCs w:val="24"/>
          <w:lang w:eastAsia="pl-PL"/>
        </w:rPr>
        <w:t>usług</w:t>
      </w:r>
      <w:bookmarkEnd w:id="4"/>
    </w:p>
    <w:p w:rsidR="00000C47" w:rsidRPr="00000C47" w:rsidRDefault="00000C47" w:rsidP="00000C47">
      <w:pPr>
        <w:tabs>
          <w:tab w:val="left" w:pos="1140"/>
        </w:tabs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sz w:val="24"/>
          <w:szCs w:val="24"/>
          <w:lang w:eastAsia="pl-PL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</w:tblGrid>
      <w:tr w:rsidR="00000C47" w:rsidRPr="00000C47" w:rsidTr="00497CA8">
        <w:tc>
          <w:tcPr>
            <w:tcW w:w="6370" w:type="dxa"/>
          </w:tcPr>
          <w:p w:rsidR="00000C47" w:rsidRPr="00000C47" w:rsidRDefault="00000C47" w:rsidP="00000C47">
            <w:pPr>
              <w:spacing w:after="0" w:line="240" w:lineRule="auto"/>
              <w:outlineLvl w:val="5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  <w:lang w:eastAsia="pl-PL"/>
              </w:rPr>
              <w:t>Nr referencyjny nadany sprawie przez Zamawiającego</w:t>
            </w:r>
          </w:p>
        </w:tc>
        <w:tc>
          <w:tcPr>
            <w:tcW w:w="2844" w:type="dxa"/>
            <w:vAlign w:val="center"/>
          </w:tcPr>
          <w:p w:rsidR="00000C47" w:rsidRPr="00000C47" w:rsidRDefault="00000C47" w:rsidP="00000C47">
            <w:pPr>
              <w:spacing w:after="0" w:line="240" w:lineRule="auto"/>
              <w:jc w:val="right"/>
              <w:rPr>
                <w:rFonts w:asciiTheme="majorHAnsi" w:eastAsia="MS Mincho" w:hAnsiTheme="majorHAnsi" w:cstheme="majorHAnsi"/>
                <w:b/>
                <w:sz w:val="20"/>
                <w:szCs w:val="20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b/>
                <w:sz w:val="20"/>
                <w:szCs w:val="20"/>
                <w:lang w:eastAsia="pl-PL"/>
              </w:rPr>
              <w:t>P-05/2024</w:t>
            </w:r>
          </w:p>
        </w:tc>
      </w:tr>
    </w:tbl>
    <w:p w:rsidR="00000C47" w:rsidRPr="00000C47" w:rsidRDefault="00000C47" w:rsidP="00000C47">
      <w:pPr>
        <w:numPr>
          <w:ilvl w:val="12"/>
          <w:numId w:val="0"/>
        </w:num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sz w:val="24"/>
          <w:szCs w:val="24"/>
          <w:lang w:eastAsia="pl-PL"/>
        </w:rPr>
        <w:t>ZAMAWIAJĄCY: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i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i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i/>
          <w:sz w:val="24"/>
          <w:szCs w:val="24"/>
          <w:lang w:eastAsia="pl-PL"/>
        </w:rPr>
        <w:t>MPWiK Sp. z o.o.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i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i/>
          <w:sz w:val="24"/>
          <w:szCs w:val="24"/>
          <w:lang w:eastAsia="pl-PL"/>
        </w:rPr>
        <w:t>35-055 Rzeszów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i/>
          <w:sz w:val="24"/>
          <w:szCs w:val="24"/>
          <w:lang w:eastAsia="pl-PL"/>
        </w:rPr>
        <w:t>ul. Naruszewicza 18</w:t>
      </w:r>
    </w:p>
    <w:p w:rsidR="00000C47" w:rsidRPr="00000C47" w:rsidRDefault="00000C47" w:rsidP="00000C47">
      <w:pPr>
        <w:numPr>
          <w:ilvl w:val="12"/>
          <w:numId w:val="0"/>
        </w:num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</w:p>
    <w:p w:rsidR="00000C47" w:rsidRPr="00000C47" w:rsidRDefault="00000C47" w:rsidP="00000C47">
      <w:pPr>
        <w:numPr>
          <w:ilvl w:val="12"/>
          <w:numId w:val="0"/>
        </w:num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sz w:val="24"/>
          <w:szCs w:val="24"/>
          <w:lang w:eastAsia="pl-PL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000C47" w:rsidRPr="00000C47" w:rsidTr="00497CA8">
        <w:trPr>
          <w:cantSplit/>
        </w:trPr>
        <w:tc>
          <w:tcPr>
            <w:tcW w:w="610" w:type="dxa"/>
          </w:tcPr>
          <w:p w:rsidR="00000C47" w:rsidRPr="00000C47" w:rsidRDefault="00000C47" w:rsidP="00000C47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000C47" w:rsidRPr="00000C47" w:rsidTr="00497CA8">
        <w:trPr>
          <w:cantSplit/>
        </w:trPr>
        <w:tc>
          <w:tcPr>
            <w:tcW w:w="610" w:type="dxa"/>
          </w:tcPr>
          <w:p w:rsidR="00000C47" w:rsidRPr="00000C47" w:rsidRDefault="00000C47" w:rsidP="00000C47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:rsidR="00000C47" w:rsidRPr="00000C47" w:rsidRDefault="00000C47" w:rsidP="00000C47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:rsidR="00000C47" w:rsidRPr="00000C47" w:rsidRDefault="00000C47" w:rsidP="00000C47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</w:p>
        </w:tc>
      </w:tr>
      <w:tr w:rsidR="00000C47" w:rsidRPr="00000C47" w:rsidTr="00497CA8">
        <w:trPr>
          <w:cantSplit/>
        </w:trPr>
        <w:tc>
          <w:tcPr>
            <w:tcW w:w="610" w:type="dxa"/>
          </w:tcPr>
          <w:p w:rsidR="00000C47" w:rsidRPr="00000C47" w:rsidRDefault="00000C47" w:rsidP="00000C47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:rsidR="00000C47" w:rsidRPr="00000C47" w:rsidRDefault="00000C47" w:rsidP="00000C47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:rsidR="00000C47" w:rsidRPr="00000C47" w:rsidRDefault="00000C47" w:rsidP="00000C47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4"/>
                <w:szCs w:val="24"/>
                <w:lang w:eastAsia="pl-PL"/>
              </w:rPr>
            </w:pPr>
          </w:p>
        </w:tc>
      </w:tr>
    </w:tbl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sz w:val="24"/>
          <w:szCs w:val="24"/>
          <w:lang w:eastAsia="pl-PL"/>
        </w:rPr>
        <w:t>WYKAZ WYKONANYCH USŁUG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center"/>
        <w:rPr>
          <w:rFonts w:asciiTheme="majorHAnsi" w:eastAsia="MS Mincho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sz w:val="24"/>
          <w:szCs w:val="24"/>
          <w:lang w:eastAsia="pl-PL"/>
        </w:rPr>
        <w:t>OŚWIADCZAM(Y), ŻE:</w:t>
      </w:r>
      <w:r w:rsidRPr="00000C47">
        <w:rPr>
          <w:rFonts w:asciiTheme="majorHAnsi" w:eastAsia="MS Mincho" w:hAnsiTheme="majorHAnsi" w:cstheme="majorHAnsi"/>
          <w:sz w:val="24"/>
          <w:szCs w:val="24"/>
          <w:lang w:eastAsia="pl-PL"/>
        </w:rPr>
        <w:t xml:space="preserve"> 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sz w:val="24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sz w:val="24"/>
          <w:szCs w:val="24"/>
          <w:lang w:eastAsia="pl-PL"/>
        </w:rPr>
        <w:t>wykonałem(wykonaliśmy) następujące usługi:</w:t>
      </w: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sz w:val="24"/>
          <w:szCs w:val="24"/>
          <w:lang w:eastAsia="pl-PL"/>
        </w:rPr>
      </w:pPr>
    </w:p>
    <w:tbl>
      <w:tblPr>
        <w:tblW w:w="10800" w:type="dxa"/>
        <w:tblInd w:w="-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080"/>
        <w:gridCol w:w="1620"/>
        <w:gridCol w:w="1080"/>
        <w:gridCol w:w="1440"/>
        <w:gridCol w:w="1980"/>
        <w:gridCol w:w="1800"/>
      </w:tblGrid>
      <w:tr w:rsidR="00000C47" w:rsidRPr="00000C47" w:rsidTr="00497CA8">
        <w:trPr>
          <w:cantSplit/>
          <w:trHeight w:val="31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 xml:space="preserve">Nazwa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 xml:space="preserve">Wartość </w:t>
            </w:r>
          </w:p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 xml:space="preserve">w </w:t>
            </w:r>
            <w:r w:rsidRPr="00000C47">
              <w:rPr>
                <w:rFonts w:asciiTheme="majorHAnsi" w:eastAsia="MS Mincho" w:hAnsiTheme="majorHAnsi" w:cstheme="majorHAnsi"/>
                <w:b/>
                <w:sz w:val="20"/>
                <w:szCs w:val="24"/>
                <w:lang w:eastAsia="pl-PL"/>
              </w:rPr>
              <w:t>PLN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 xml:space="preserve">Przedmiot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>Data wykonania/wykonywania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>Odbiorca (nazwa, adres, nr telefonu do kontaktu)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 xml:space="preserve">Nazwa Wykonawcy </w:t>
            </w:r>
          </w:p>
        </w:tc>
      </w:tr>
      <w:tr w:rsidR="00000C47" w:rsidRPr="00000C47" w:rsidTr="00497CA8">
        <w:trPr>
          <w:cantSplit/>
          <w:trHeight w:val="244"/>
        </w:trPr>
        <w:tc>
          <w:tcPr>
            <w:tcW w:w="54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</w:tr>
      <w:tr w:rsidR="00000C47" w:rsidRPr="00000C47" w:rsidTr="00497CA8">
        <w:trPr>
          <w:cantSplit/>
          <w:trHeight w:val="630"/>
        </w:trPr>
        <w:tc>
          <w:tcPr>
            <w:tcW w:w="54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000C47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  <w:r w:rsidRPr="00000C47"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  <w:t>zakończenie (data) / trwa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</w:tr>
      <w:tr w:rsidR="00000C47" w:rsidRPr="00000C47" w:rsidTr="00497CA8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</w:tr>
      <w:tr w:rsidR="00000C47" w:rsidRPr="00000C47" w:rsidTr="00497CA8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</w:tr>
      <w:tr w:rsidR="00000C47" w:rsidRPr="00000C47" w:rsidTr="00497CA8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  <w:r w:rsidRPr="00000C47"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C47" w:rsidRPr="00000C47" w:rsidRDefault="00000C47" w:rsidP="00000C47">
            <w:pPr>
              <w:spacing w:after="0" w:line="240" w:lineRule="auto"/>
              <w:rPr>
                <w:rFonts w:asciiTheme="majorHAnsi" w:eastAsia="MS Mincho" w:hAnsiTheme="majorHAnsi" w:cstheme="majorHAnsi"/>
                <w:sz w:val="20"/>
                <w:szCs w:val="24"/>
                <w:lang w:eastAsia="pl-PL"/>
              </w:rPr>
            </w:pPr>
          </w:p>
        </w:tc>
      </w:tr>
    </w:tbl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b/>
          <w:sz w:val="20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sz w:val="20"/>
          <w:szCs w:val="24"/>
          <w:lang w:eastAsia="pl-PL"/>
        </w:rPr>
      </w:pPr>
      <w:r w:rsidRPr="00000C47">
        <w:rPr>
          <w:rFonts w:asciiTheme="majorHAnsi" w:eastAsia="MS Mincho" w:hAnsiTheme="majorHAnsi" w:cstheme="majorHAnsi"/>
          <w:b/>
          <w:sz w:val="20"/>
          <w:szCs w:val="24"/>
          <w:lang w:eastAsia="pl-PL"/>
        </w:rPr>
        <w:t xml:space="preserve">UWAGA </w:t>
      </w:r>
      <w:r w:rsidRPr="00000C47">
        <w:rPr>
          <w:rFonts w:asciiTheme="majorHAnsi" w:eastAsia="MS Mincho" w:hAnsiTheme="majorHAnsi" w:cstheme="majorHAnsi"/>
          <w:sz w:val="20"/>
          <w:szCs w:val="24"/>
          <w:lang w:eastAsia="pl-PL"/>
        </w:rPr>
        <w:t>– Wykonawca jest zobowiązany dostarczyć dokument potwierdzający należyte wykonanie wskazanych w tabeli powyżej usług. Brak dokumentu lub dokument niepotwierdzający należytego wykonania danej usługi skutkuje nie uznaniem jej za należycie wykonaną.</w:t>
      </w: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sz w:val="20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sz w:val="20"/>
          <w:szCs w:val="24"/>
          <w:lang w:eastAsia="pl-PL"/>
        </w:rPr>
      </w:pPr>
    </w:p>
    <w:p w:rsidR="00000C47" w:rsidRPr="00000C47" w:rsidRDefault="00000C47" w:rsidP="00000C47">
      <w:pPr>
        <w:spacing w:after="0" w:line="240" w:lineRule="auto"/>
        <w:ind w:left="4956"/>
        <w:jc w:val="center"/>
        <w:rPr>
          <w:rFonts w:asciiTheme="majorHAnsi" w:eastAsia="MS Mincho" w:hAnsiTheme="majorHAnsi" w:cstheme="majorHAnsi"/>
          <w:b/>
          <w:sz w:val="20"/>
          <w:szCs w:val="20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16"/>
          <w:szCs w:val="16"/>
        </w:rPr>
      </w:pPr>
      <w:r w:rsidRPr="00000C47">
        <w:rPr>
          <w:rFonts w:ascii="Arial" w:eastAsia="Calibri" w:hAnsi="Arial" w:cs="Arial"/>
          <w:b/>
          <w:bCs/>
          <w:i/>
          <w:iCs/>
          <w:sz w:val="16"/>
          <w:szCs w:val="16"/>
        </w:rPr>
        <w:t xml:space="preserve">Oferta musi być złożona  pod rygorem nieważności </w:t>
      </w:r>
      <w:r w:rsidRPr="00000C47">
        <w:rPr>
          <w:rFonts w:ascii="Arial" w:eastAsia="Calibri" w:hAnsi="Arial" w:cs="Arial"/>
          <w:b/>
          <w:bCs/>
          <w:i/>
          <w:iCs/>
          <w:sz w:val="16"/>
          <w:szCs w:val="16"/>
          <w:u w:val="single"/>
        </w:rPr>
        <w:t>w formie elektronicznej, tj. w postaci elektronicznej opatrzonej kwalifikowanym podpisem elektronicznym</w:t>
      </w:r>
    </w:p>
    <w:bookmarkEnd w:id="2"/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sz w:val="20"/>
          <w:szCs w:val="20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both"/>
        <w:rPr>
          <w:rFonts w:asciiTheme="majorHAnsi" w:eastAsia="MS Mincho" w:hAnsiTheme="majorHAnsi" w:cstheme="majorHAnsi"/>
          <w:sz w:val="20"/>
          <w:szCs w:val="24"/>
          <w:lang w:eastAsia="pl-PL"/>
        </w:rPr>
      </w:pPr>
    </w:p>
    <w:p w:rsidR="001004BB" w:rsidRDefault="001004BB"/>
    <w:p w:rsidR="00000C47" w:rsidRDefault="00000C47"/>
    <w:p w:rsidR="00000C47" w:rsidRDefault="00000C47"/>
    <w:p w:rsidR="00000C47" w:rsidRDefault="00000C47"/>
    <w:p w:rsidR="00000C47" w:rsidRDefault="00000C47"/>
    <w:p w:rsidR="00000C47" w:rsidRDefault="00000C47"/>
    <w:p w:rsidR="00000C47" w:rsidRPr="00000C47" w:rsidRDefault="00000C47" w:rsidP="00000C47">
      <w:pPr>
        <w:keepNext/>
        <w:spacing w:before="240" w:after="60" w:line="240" w:lineRule="auto"/>
        <w:jc w:val="both"/>
        <w:outlineLvl w:val="1"/>
        <w:rPr>
          <w:rFonts w:ascii="Calibri Light" w:eastAsia="MS Mincho" w:hAnsi="Calibri Light" w:cs="Calibri Light"/>
          <w:b/>
          <w:bCs/>
          <w:iCs/>
          <w:sz w:val="24"/>
          <w:szCs w:val="24"/>
          <w:lang w:eastAsia="pl-PL"/>
        </w:rPr>
      </w:pPr>
      <w:bookmarkStart w:id="5" w:name="_Toc161379019"/>
      <w:bookmarkStart w:id="6" w:name="_Toc97714592"/>
      <w:r w:rsidRPr="00000C47">
        <w:rPr>
          <w:rFonts w:ascii="Calibri Light" w:eastAsia="MS Mincho" w:hAnsi="Calibri Light" w:cs="Calibri Light"/>
          <w:b/>
          <w:bCs/>
          <w:iCs/>
          <w:sz w:val="24"/>
          <w:szCs w:val="24"/>
          <w:lang w:eastAsia="pl-PL"/>
        </w:rPr>
        <w:lastRenderedPageBreak/>
        <w:t>Załącznik nr 4 – Wzór gwarancji dobrego wykonania umowy oraz wykonania kontraktowych zobowiązań z gwarancji i rękojmi</w:t>
      </w:r>
      <w:bookmarkEnd w:id="5"/>
    </w:p>
    <w:bookmarkEnd w:id="6"/>
    <w:p w:rsidR="00000C47" w:rsidRPr="00000C47" w:rsidRDefault="00000C47" w:rsidP="00000C47">
      <w:pPr>
        <w:spacing w:after="0" w:line="240" w:lineRule="auto"/>
        <w:jc w:val="both"/>
        <w:rPr>
          <w:rFonts w:ascii="Verdana" w:eastAsia="MS Mincho" w:hAnsi="Verdana" w:cs="Times New Roman"/>
          <w:b/>
          <w:sz w:val="20"/>
          <w:szCs w:val="20"/>
          <w:lang w:eastAsia="pl-PL"/>
        </w:rPr>
      </w:pPr>
    </w:p>
    <w:p w:rsidR="00000C47" w:rsidRPr="00000C47" w:rsidRDefault="00000C47" w:rsidP="00000C47">
      <w:pPr>
        <w:spacing w:after="0" w:line="240" w:lineRule="auto"/>
        <w:jc w:val="right"/>
        <w:rPr>
          <w:rFonts w:ascii="Times New Roman" w:eastAsia="MS Mincho" w:hAnsi="Times New Roman" w:cs="Times New Roman"/>
          <w:b/>
          <w:lang w:eastAsia="pl-PL"/>
        </w:rPr>
      </w:pPr>
    </w:p>
    <w:p w:rsidR="00000C47" w:rsidRPr="00000C47" w:rsidRDefault="00000C47" w:rsidP="00000C47">
      <w:pPr>
        <w:spacing w:after="0" w:line="240" w:lineRule="auto"/>
        <w:jc w:val="right"/>
        <w:rPr>
          <w:rFonts w:ascii="Times New Roman" w:eastAsia="MS Mincho" w:hAnsi="Times New Roman" w:cs="Times New Roman"/>
          <w:b/>
          <w:lang w:eastAsia="pl-PL"/>
        </w:rPr>
      </w:pPr>
      <w:r w:rsidRPr="00000C47">
        <w:rPr>
          <w:rFonts w:ascii="Times New Roman" w:eastAsia="MS Mincho" w:hAnsi="Times New Roman" w:cs="Times New Roman"/>
          <w:b/>
          <w:lang w:eastAsia="pl-PL"/>
        </w:rPr>
        <w:t>Rzeszów, dnia……………….</w:t>
      </w:r>
    </w:p>
    <w:p w:rsidR="00000C47" w:rsidRPr="00000C47" w:rsidRDefault="00000C47" w:rsidP="00000C47">
      <w:pPr>
        <w:spacing w:after="0" w:line="240" w:lineRule="auto"/>
        <w:jc w:val="right"/>
        <w:rPr>
          <w:rFonts w:ascii="Times New Roman" w:eastAsia="MS Mincho" w:hAnsi="Times New Roman" w:cs="Times New Roman"/>
          <w:lang w:eastAsia="pl-PL"/>
        </w:rPr>
      </w:pPr>
    </w:p>
    <w:p w:rsidR="00000C47" w:rsidRPr="00000C47" w:rsidRDefault="00000C47" w:rsidP="00000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MS Mincho" w:hAnsi="Times New Roman" w:cs="Times New Roman"/>
          <w:b/>
          <w:lang w:eastAsia="pl-PL"/>
        </w:rPr>
      </w:pPr>
      <w:r w:rsidRPr="00000C47">
        <w:rPr>
          <w:rFonts w:ascii="Times New Roman" w:eastAsia="MS Mincho" w:hAnsi="Times New Roman" w:cs="Times New Roman"/>
          <w:b/>
          <w:lang w:eastAsia="pl-PL"/>
        </w:rPr>
        <w:t>………………………………..</w:t>
      </w:r>
    </w:p>
    <w:p w:rsidR="00000C47" w:rsidRPr="00000C47" w:rsidRDefault="00000C47" w:rsidP="00000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MS Mincho" w:hAnsi="Times New Roman" w:cs="Times New Roman"/>
          <w:b/>
          <w:lang w:eastAsia="pl-PL"/>
        </w:rPr>
      </w:pPr>
      <w:r w:rsidRPr="00000C47">
        <w:rPr>
          <w:rFonts w:ascii="Times New Roman" w:eastAsia="MS Mincho" w:hAnsi="Times New Roman" w:cs="Times New Roman"/>
          <w:b/>
          <w:lang w:eastAsia="pl-PL"/>
        </w:rPr>
        <w:t xml:space="preserve">       (pieczęć Gwaranta)</w:t>
      </w:r>
    </w:p>
    <w:p w:rsidR="00000C47" w:rsidRPr="00000C47" w:rsidRDefault="00000C47" w:rsidP="00000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MS Mincho" w:hAnsi="Times New Roman" w:cs="Times New Roman"/>
          <w:b/>
          <w:lang w:eastAsia="pl-PL"/>
        </w:rPr>
      </w:pPr>
    </w:p>
    <w:p w:rsidR="00000C47" w:rsidRPr="00000C47" w:rsidRDefault="00000C47" w:rsidP="00000C4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00C47">
        <w:rPr>
          <w:rFonts w:ascii="Times New Roman" w:eastAsia="Times New Roman" w:hAnsi="Times New Roman" w:cs="Times New Roman"/>
          <w:b/>
          <w:sz w:val="24"/>
        </w:rPr>
        <w:t>Ubezpieczeniowa/bankowa gwarancja należytego wykonania</w:t>
      </w:r>
    </w:p>
    <w:p w:rsidR="00000C47" w:rsidRPr="00000C47" w:rsidRDefault="00000C47" w:rsidP="00000C47">
      <w:pPr>
        <w:spacing w:after="48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00C47">
        <w:rPr>
          <w:rFonts w:ascii="Times New Roman" w:eastAsia="Times New Roman" w:hAnsi="Times New Roman" w:cs="Times New Roman"/>
          <w:b/>
          <w:sz w:val="24"/>
        </w:rPr>
        <w:t xml:space="preserve">umowy oraz właściwego usunięcia wad nr </w:t>
      </w:r>
      <w:r w:rsidRPr="00000C47">
        <w:rPr>
          <w:rFonts w:ascii="Times New Roman" w:eastAsia="Times New Roman" w:hAnsi="Times New Roman" w:cs="Times New Roman"/>
          <w:sz w:val="24"/>
        </w:rPr>
        <w:t>....................</w:t>
      </w:r>
    </w:p>
    <w:p w:rsidR="00000C47" w:rsidRPr="00000C47" w:rsidRDefault="00000C47" w:rsidP="00000C4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Beneficjent (Zamawiający) ..........................................................................................................</w:t>
      </w:r>
    </w:p>
    <w:p w:rsidR="00000C47" w:rsidRPr="00000C47" w:rsidRDefault="00000C47" w:rsidP="00000C47">
      <w:pPr>
        <w:ind w:left="2394"/>
        <w:jc w:val="center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(pełna nazwa, adres, NIP, REGON)</w:t>
      </w:r>
    </w:p>
    <w:p w:rsidR="00000C47" w:rsidRPr="00000C47" w:rsidRDefault="00000C47" w:rsidP="00000C4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Wykonawca robót budowlanych ..................................................................................................</w:t>
      </w:r>
    </w:p>
    <w:p w:rsidR="00000C47" w:rsidRPr="00000C47" w:rsidRDefault="00000C47" w:rsidP="00000C47">
      <w:pPr>
        <w:ind w:left="2912"/>
        <w:jc w:val="center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(pełna nazwa, adres, NIP, REGON)</w:t>
      </w:r>
    </w:p>
    <w:p w:rsidR="00000C47" w:rsidRPr="00000C47" w:rsidRDefault="00000C47" w:rsidP="00000C4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Gwarant ...................., w imieniu i na rzecz którego działają: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294" w:hanging="29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1.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</w:t>
      </w:r>
    </w:p>
    <w:p w:rsidR="00000C47" w:rsidRPr="00000C47" w:rsidRDefault="00000C47" w:rsidP="00000C47">
      <w:pPr>
        <w:widowControl w:val="0"/>
        <w:suppressAutoHyphens/>
        <w:spacing w:after="240" w:line="240" w:lineRule="auto"/>
        <w:ind w:left="294" w:hanging="29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2.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Niniejsza ubezpieczeniowa/bankowa gwarancja należytego wykonania (zwana dalej Gwarancją) została wystawiona na wniosek Wykonawcy w związku z umową nr ...................., której przedmiotem jest "....................", która ma zostać zawarta przez Wykonawcę z Beneficjentem w dniu .................... r., (zwaną dalej Umową). Zgodnie z Umową Wykonawca zobowiązany jest do złożenia zabezpieczenia należytego wykonania Umowy w wysokości .................... zł (słownie: ....................), stanowiącej .................... % kwoty wynagrodzenia ryczałtowego Wykonawcy przewidzianego w Umowie.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Niniejsza Gwarancja zabezpiecza należyte wykonanie Umowy przez Wykonawcę oraz właściwe usunięcie wad i usterek.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Gwarant odpowiada wyłącznie w zakresie zabezpieczonym Gwarancją z tytułu niewykonania lub nienależytego wykonania Umowy przez Wykonawcę oraz z tytułu rękojmi za wady w terminie jej obowiązywania.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Gwarant zobowiązuje się nieodwołalnie i bezwarunkowo, na pierwsze pisemne żądanie Beneficjenta, na zasadach przewidzianych w niniejszym dokumencie, do zapłacenia sumy gwarancyjnej do kwoty: .................... zł (słownie: ....................), w tym: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 zł (słownie: ....................) z tytułu niewykonania lub nienależytego wykonania przedmiotu Umowy,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.................... zł (słownie: ....................) z tytułu zobowiązań wynikających z rękojmi za wady dotyczących przedmiotu Umowy.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Niniejsza Gwarancja jest ważna: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od dnia zawarcia Umowy do dnia protokolarnego odbioru końcowego stwierdzającego należyte wykonanie przedmiotu Umowy, nie dłużej jednak niż do dnia .................... r. - w zakresie niewykonania lub nienależytego wykonania przedmiotu Umowy, oraz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od dnia protokolarnego odbioru końcowego stwierdzającego należyte wykonanie przedmiotu Umowy do dnia .................... r. - w zakresie zobowiązań wynikających z rękojmi za wady dotyczących przedmiotu Umowy.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Suma gwarancyjna zmniejsza się o każdą wypłatę z tytułu Gwarancji.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lastRenderedPageBreak/>
        <w:t>Wypłata z tytułu Gwarancji nastąpi w terminie 14 dni od dnia złożenia przez Beneficjenta pisemnego żądania zapłaty sumy gwarancyjnej, w terminie ważności Gwarancji, zawierającego kwotę roszczenia i numer rachunku bankowego, na który kwota ta ma zostać przekazana. Beneficjent przekaże żądanie zapłaty Gwarantowi w następujący sposób: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na adres siedziby Gwaranta, za pośrednictwem banku prowadzącego rachunek Beneficjenta, a bank Beneficjenta potwierdzi, że żądanie zapłaty zostało podpisane przez osoby uprawnione do składania oświadczeń woli w imieniu Beneficjenta lub przez niego upoważnione w tym zakresie, albo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bezpośrednio lub listem poleconym na adres siedziby Gwaranta wskazany w niniejszej gwarancji, przy czym podpisy osób uprawnionych do składania oświadczeń woli w imieniu Beneficjenta lub przez niego upoważnionych zostaną potwierdzone przez notariusza. Do żądania zapłaty złożonego w tej formie Beneficjent dołączy dokumenty potwierdzające prawidłowość reprezentacji osób uprawnionych lub przez niego upoważnionych do składania w jego imieniu oświadczeń woli, np. pełnomocnictwa, notarialne wzory podpisów.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Żadna zmiana czy uzupełnienie lub inna modyfikacja warunków Umowy lub zakresu robót, które mogą zostać przeprowadzone na podstawie tej Umowy lub w jakichkolwiek dokumentach umownych, jakie mogą zostać sporządzone między Beneficjentem a Wykonawcą, nie uwalniają Gwaranta od odpowiedzialności wynikającej z niniejszej gwarancji i niniejszym Gwarant rezygnuje z konieczności powiadomienia o takiej zmianie, uzupełnieniu czy modyfikacji.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294" w:hanging="29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Wierzytelność z tytułu niniejszej Gwarancji może być, za zgodą Gwaranta, przedmiotem przelewu na osobę trzecią.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364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Gwarancja wygasa automatycznie i całkowicie w następujących sytuacjach: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1)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gdy żądanie zapłaty nie zostało doręczone w terminie ważności Gwarancji;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2)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zwolnienia Gwaranta przez Beneficjenta ze wszystkich zobowiązań przewidzianych w Gwarancji, przed upływem terminu jej ważności;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3)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gdy płatności dokonane przez Gwaranta w ramach gwarancji osiągną kwotę Gwarancji;</w:t>
      </w:r>
    </w:p>
    <w:p w:rsidR="00000C47" w:rsidRPr="00000C47" w:rsidRDefault="00000C47" w:rsidP="00000C47">
      <w:pPr>
        <w:widowControl w:val="0"/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>4)</w:t>
      </w:r>
      <w:r w:rsidRPr="00000C4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gdy oryginał gwarancji zostanie zwrócony Gwarantowi przed terminem ważności Gwarancji.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364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Po upływie terminu ważności dokument Gwarancji powinien być zwrócony do Gwaranta.</w:t>
      </w:r>
    </w:p>
    <w:p w:rsidR="00000C47" w:rsidRPr="00000C47" w:rsidRDefault="00000C47" w:rsidP="00000C47">
      <w:pPr>
        <w:numPr>
          <w:ilvl w:val="0"/>
          <w:numId w:val="3"/>
        </w:numPr>
        <w:spacing w:after="0" w:line="240" w:lineRule="auto"/>
        <w:ind w:left="364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Prawem właściwym do rozstrzygania sporów mogących wyniknąć na tle niniejszej gwarancji jest prawo polskie, a sądem właściwym sąd miejscowo właściwy ze względu na adres siedziby Beneficjenta.</w:t>
      </w:r>
    </w:p>
    <w:p w:rsidR="00000C47" w:rsidRPr="00000C47" w:rsidRDefault="00000C47" w:rsidP="00000C47">
      <w:pPr>
        <w:spacing w:before="240" w:after="0"/>
        <w:ind w:left="3780"/>
        <w:jc w:val="center"/>
        <w:rPr>
          <w:rFonts w:ascii="Times New Roman" w:eastAsia="Times New Roman" w:hAnsi="Times New Roman" w:cs="Times New Roman"/>
          <w:sz w:val="24"/>
        </w:rPr>
      </w:pPr>
    </w:p>
    <w:p w:rsidR="00000C47" w:rsidRPr="00000C47" w:rsidRDefault="00000C47" w:rsidP="00000C47">
      <w:pPr>
        <w:spacing w:before="240" w:after="0"/>
        <w:ind w:left="3780"/>
        <w:jc w:val="center"/>
        <w:rPr>
          <w:rFonts w:ascii="Times New Roman" w:eastAsia="Times New Roman" w:hAnsi="Times New Roman" w:cs="Times New Roman"/>
          <w:sz w:val="24"/>
        </w:rPr>
      </w:pPr>
    </w:p>
    <w:p w:rsidR="00000C47" w:rsidRPr="00000C47" w:rsidRDefault="00000C47" w:rsidP="00000C47">
      <w:pPr>
        <w:spacing w:before="240" w:after="0"/>
        <w:ind w:left="3780"/>
        <w:jc w:val="center"/>
        <w:rPr>
          <w:rFonts w:ascii="Times New Roman" w:eastAsia="Times New Roman" w:hAnsi="Times New Roman" w:cs="Times New Roman"/>
          <w:sz w:val="24"/>
        </w:rPr>
      </w:pPr>
      <w:r w:rsidRPr="00000C47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</w:t>
      </w:r>
    </w:p>
    <w:p w:rsidR="00000C47" w:rsidRPr="00000C47" w:rsidRDefault="00000C47" w:rsidP="00000C47">
      <w:pPr>
        <w:spacing w:after="0"/>
        <w:ind w:left="3780"/>
        <w:jc w:val="center"/>
        <w:rPr>
          <w:rFonts w:ascii="Times New Roman" w:eastAsia="MS Mincho" w:hAnsi="Times New Roman" w:cs="Times New Roman"/>
          <w:lang w:eastAsia="pl-PL"/>
        </w:rPr>
      </w:pPr>
      <w:r w:rsidRPr="00000C47">
        <w:rPr>
          <w:rFonts w:ascii="Times New Roman" w:eastAsia="Times New Roman" w:hAnsi="Times New Roman" w:cs="Times New Roman"/>
          <w:sz w:val="24"/>
        </w:rPr>
        <w:t>(pieczęć Gwaranta i podpisy osób upoważnionych)</w:t>
      </w:r>
    </w:p>
    <w:p w:rsidR="00000C47" w:rsidRPr="00000C47" w:rsidRDefault="00000C47" w:rsidP="00000C47">
      <w:pPr>
        <w:spacing w:after="0" w:line="240" w:lineRule="auto"/>
        <w:rPr>
          <w:rFonts w:asciiTheme="majorHAnsi" w:eastAsia="MS Mincho" w:hAnsiTheme="majorHAnsi" w:cstheme="majorHAnsi"/>
          <w:b/>
          <w:sz w:val="24"/>
          <w:szCs w:val="24"/>
          <w:lang w:eastAsia="pl-PL"/>
        </w:rPr>
      </w:pPr>
    </w:p>
    <w:p w:rsidR="00000C47" w:rsidRDefault="00000C47">
      <w:bookmarkStart w:id="7" w:name="_GoBack"/>
      <w:bookmarkEnd w:id="7"/>
    </w:p>
    <w:sectPr w:rsidR="0000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3635"/>
    <w:multiLevelType w:val="hybridMultilevel"/>
    <w:tmpl w:val="5992C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295ECC"/>
    <w:multiLevelType w:val="hybridMultilevel"/>
    <w:tmpl w:val="FCDE99C4"/>
    <w:lvl w:ilvl="0" w:tplc="772095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53AE35E">
      <w:start w:val="8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7A864A5"/>
    <w:multiLevelType w:val="hybridMultilevel"/>
    <w:tmpl w:val="A77A60E4"/>
    <w:lvl w:ilvl="0" w:tplc="2B4A433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/>
        <w:i w:val="0"/>
        <w:sz w:val="20"/>
        <w:szCs w:val="20"/>
      </w:rPr>
    </w:lvl>
    <w:lvl w:ilvl="1" w:tplc="01789E98">
      <w:start w:val="1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asciiTheme="majorHAnsi" w:hAnsiTheme="majorHAnsi" w:cstheme="majorHAnsi" w:hint="default"/>
        <w:b w:val="0"/>
        <w:i w:val="0"/>
        <w:iCs/>
        <w:strike w:val="0"/>
        <w:sz w:val="24"/>
        <w:szCs w:val="24"/>
      </w:rPr>
    </w:lvl>
    <w:lvl w:ilvl="2" w:tplc="2A1AA6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DF"/>
    <w:rsid w:val="00000C47"/>
    <w:rsid w:val="001004BB"/>
    <w:rsid w:val="00A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1F802-616B-4E4D-BBB3-E83CE92D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rs.ms.gov.pl/web/wyszukiwarka-krs/strona-glowna/" TargetMode="External"/><Relationship Id="rId5" Type="http://schemas.openxmlformats.org/officeDocument/2006/relationships/hyperlink" Target="https://prod.ceidg.gov.pl/CEIDG/CEIDG.Public.UI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1991</Words>
  <Characters>11950</Characters>
  <Application>Microsoft Office Word</Application>
  <DocSecurity>0</DocSecurity>
  <Lines>99</Lines>
  <Paragraphs>27</Paragraphs>
  <ScaleCrop>false</ScaleCrop>
  <Company/>
  <LinksUpToDate>false</LinksUpToDate>
  <CharactersWithSpaces>13914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Szybisty</dc:creator>
  <cp:keywords/>
  <dc:description/>
  <cp:lastModifiedBy>Izabela Szybisty</cp:lastModifiedBy>
  <cp:revision>2</cp:revision>
  <dcterms:created xsi:type="dcterms:W3CDTF">2024-05-29T06:29:00Z</dcterms:created>
  <dcterms:modified xsi:type="dcterms:W3CDTF">2024-05-29T06:30:00Z</dcterms:modified>
</cp:coreProperties>
</file>