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6ABA86" w14:textId="4C8E6854" w:rsidR="00953F5D" w:rsidRPr="00B90882" w:rsidRDefault="3AB7A04D" w:rsidP="3AB7A04D">
      <w:pPr>
        <w:pStyle w:val="Bezodstpw"/>
        <w:spacing w:line="276" w:lineRule="auto"/>
        <w:jc w:val="right"/>
      </w:pPr>
      <w:r w:rsidRPr="00B90882">
        <w:t xml:space="preserve">Czechowice-Dziedzice, dnia </w:t>
      </w:r>
      <w:r w:rsidR="00C64889" w:rsidRPr="00B90882">
        <w:t>07.05</w:t>
      </w:r>
      <w:r w:rsidRPr="00B90882">
        <w:t>.2024r.</w:t>
      </w:r>
    </w:p>
    <w:p w14:paraId="20DAFD89" w14:textId="77777777" w:rsidR="005172DB" w:rsidRPr="00CB140B" w:rsidRDefault="005172DB" w:rsidP="00C26A9B">
      <w:pPr>
        <w:pStyle w:val="Bezodstpw"/>
        <w:spacing w:line="276" w:lineRule="auto"/>
        <w:rPr>
          <w:rFonts w:cstheme="minorHAnsi"/>
        </w:rPr>
      </w:pPr>
    </w:p>
    <w:p w14:paraId="1456A2CA" w14:textId="10DD693E" w:rsidR="00817C00" w:rsidRPr="00CB140B" w:rsidRDefault="00AB77B6" w:rsidP="00C26A9B">
      <w:pPr>
        <w:pStyle w:val="Bezodstpw"/>
        <w:spacing w:line="276" w:lineRule="auto"/>
        <w:jc w:val="center"/>
        <w:rPr>
          <w:rFonts w:cstheme="minorHAnsi"/>
          <w:b/>
        </w:rPr>
      </w:pPr>
      <w:r w:rsidRPr="00CB140B">
        <w:rPr>
          <w:rFonts w:cstheme="minorHAnsi"/>
          <w:b/>
        </w:rPr>
        <w:t>ZAPYTANIE OFERTOWE NR</w:t>
      </w:r>
      <w:r w:rsidR="00F10F0D">
        <w:rPr>
          <w:rFonts w:cstheme="minorHAnsi"/>
          <w:b/>
        </w:rPr>
        <w:t xml:space="preserve"> </w:t>
      </w:r>
      <w:r w:rsidR="000D28CA">
        <w:rPr>
          <w:rFonts w:cstheme="minorHAnsi"/>
          <w:b/>
        </w:rPr>
        <w:t>1</w:t>
      </w:r>
      <w:r w:rsidR="00CB1648">
        <w:rPr>
          <w:rFonts w:cstheme="minorHAnsi"/>
          <w:b/>
        </w:rPr>
        <w:t>/</w:t>
      </w:r>
      <w:r w:rsidR="00D62F6C">
        <w:rPr>
          <w:rFonts w:cstheme="minorHAnsi"/>
          <w:b/>
        </w:rPr>
        <w:t>10.03</w:t>
      </w:r>
      <w:r w:rsidR="00C64889">
        <w:rPr>
          <w:rFonts w:cstheme="minorHAnsi"/>
          <w:b/>
        </w:rPr>
        <w:t>/2</w:t>
      </w:r>
    </w:p>
    <w:p w14:paraId="5AAFE7D6" w14:textId="77777777" w:rsidR="00953F5D" w:rsidRPr="00CB140B" w:rsidRDefault="00953F5D" w:rsidP="00C26A9B">
      <w:pPr>
        <w:pStyle w:val="Bezodstpw"/>
        <w:spacing w:line="276" w:lineRule="auto"/>
        <w:jc w:val="both"/>
        <w:rPr>
          <w:rFonts w:cstheme="minorHAnsi"/>
        </w:rPr>
      </w:pPr>
    </w:p>
    <w:p w14:paraId="295DEF62" w14:textId="4864E053" w:rsidR="00174EE3" w:rsidRPr="00D86AE5" w:rsidRDefault="0004538E" w:rsidP="00C26A9B">
      <w:pPr>
        <w:pStyle w:val="Bezodstpw"/>
        <w:spacing w:line="276" w:lineRule="auto"/>
        <w:jc w:val="both"/>
        <w:rPr>
          <w:rFonts w:cstheme="minorHAnsi"/>
        </w:rPr>
      </w:pPr>
      <w:r w:rsidRPr="00CB140B">
        <w:rPr>
          <w:rFonts w:cstheme="minorHAnsi"/>
        </w:rPr>
        <w:t xml:space="preserve">W związku z realizacją </w:t>
      </w:r>
      <w:r w:rsidRPr="008C5533">
        <w:rPr>
          <w:rFonts w:cstheme="minorHAnsi"/>
        </w:rPr>
        <w:t xml:space="preserve">projektu </w:t>
      </w:r>
      <w:r w:rsidR="00C55828">
        <w:rPr>
          <w:rFonts w:cstheme="minorHAnsi"/>
        </w:rPr>
        <w:t>w ramach</w:t>
      </w:r>
      <w:r w:rsidR="004B4261">
        <w:rPr>
          <w:rFonts w:cstheme="minorHAnsi"/>
        </w:rPr>
        <w:t xml:space="preserve"> Działania </w:t>
      </w:r>
      <w:r w:rsidR="004B4261" w:rsidRPr="004B4261">
        <w:rPr>
          <w:rFonts w:cstheme="minorHAnsi"/>
        </w:rPr>
        <w:t>FESL.10.03-Wsparcie MŚP na rzecz transformacji</w:t>
      </w:r>
      <w:r w:rsidR="00CB1648" w:rsidRPr="00FC3C9B">
        <w:rPr>
          <w:rFonts w:cstheme="minorHAnsi"/>
        </w:rPr>
        <w:t xml:space="preserve">, </w:t>
      </w:r>
      <w:r w:rsidR="00345137" w:rsidRPr="00345137">
        <w:rPr>
          <w:rFonts w:cstheme="minorHAnsi"/>
        </w:rPr>
        <w:t>w ramach</w:t>
      </w:r>
      <w:r w:rsidR="00D86AE5">
        <w:rPr>
          <w:rFonts w:cstheme="minorHAnsi"/>
        </w:rPr>
        <w:t xml:space="preserve">: </w:t>
      </w:r>
      <w:r w:rsidR="00345137" w:rsidRPr="00345137">
        <w:rPr>
          <w:rFonts w:cstheme="minorHAnsi"/>
        </w:rPr>
        <w:t>Fundusze Europejskie dla Śląskiego 2021-2027 (Fundusz na</w:t>
      </w:r>
      <w:r w:rsidR="00D86AE5">
        <w:rPr>
          <w:rFonts w:cstheme="minorHAnsi"/>
        </w:rPr>
        <w:t xml:space="preserve"> </w:t>
      </w:r>
      <w:r w:rsidR="00345137" w:rsidRPr="00345137">
        <w:rPr>
          <w:rFonts w:cstheme="minorHAnsi"/>
        </w:rPr>
        <w:t>rzecz Sprawiedliwej Transformacji)</w:t>
      </w:r>
      <w:r w:rsidR="00D86AE5">
        <w:rPr>
          <w:rFonts w:cstheme="minorHAnsi"/>
        </w:rPr>
        <w:t xml:space="preserve">, </w:t>
      </w:r>
      <w:r w:rsidR="00174EE3" w:rsidRPr="00CB140B">
        <w:rPr>
          <w:rFonts w:cstheme="minorHAnsi"/>
        </w:rPr>
        <w:t>zwracamy się z prośbą o przeds</w:t>
      </w:r>
      <w:r w:rsidRPr="00CB140B">
        <w:rPr>
          <w:rFonts w:cstheme="minorHAnsi"/>
        </w:rPr>
        <w:t>t</w:t>
      </w:r>
      <w:r w:rsidR="00174EE3" w:rsidRPr="00CB140B">
        <w:rPr>
          <w:rFonts w:cstheme="minorHAnsi"/>
        </w:rPr>
        <w:t>a</w:t>
      </w:r>
      <w:r w:rsidRPr="00CB140B">
        <w:rPr>
          <w:rFonts w:cstheme="minorHAnsi"/>
        </w:rPr>
        <w:t xml:space="preserve">wienie oferty handlowej </w:t>
      </w:r>
      <w:r w:rsidR="005F356D" w:rsidRPr="00CB140B">
        <w:rPr>
          <w:rFonts w:cstheme="minorHAnsi"/>
        </w:rPr>
        <w:t>dot.</w:t>
      </w:r>
      <w:r w:rsidRPr="00CB140B">
        <w:rPr>
          <w:rFonts w:cstheme="minorHAnsi"/>
        </w:rPr>
        <w:t xml:space="preserve"> </w:t>
      </w:r>
      <w:r w:rsidRPr="00CB1648">
        <w:rPr>
          <w:rFonts w:cstheme="minorHAnsi"/>
        </w:rPr>
        <w:t>Projektu pn.:</w:t>
      </w:r>
      <w:r w:rsidR="00817C00" w:rsidRPr="00CB1648">
        <w:rPr>
          <w:rFonts w:cstheme="minorHAnsi"/>
        </w:rPr>
        <w:t xml:space="preserve"> </w:t>
      </w:r>
      <w:r w:rsidR="00C55828">
        <w:rPr>
          <w:rFonts w:cstheme="minorHAnsi"/>
        </w:rPr>
        <w:t>„</w:t>
      </w:r>
      <w:r w:rsidR="005A444F" w:rsidRPr="00A9421F">
        <w:rPr>
          <w:rFonts w:cstheme="minorHAnsi"/>
          <w:i/>
          <w:iCs/>
        </w:rPr>
        <w:t xml:space="preserve">Wdrożenie energooszczędnej technologii produkcji z systemem wysokosprawnej kogeneracji </w:t>
      </w:r>
      <w:r w:rsidR="00A9421F">
        <w:rPr>
          <w:rFonts w:cstheme="minorHAnsi"/>
          <w:i/>
          <w:iCs/>
        </w:rPr>
        <w:br/>
      </w:r>
      <w:r w:rsidR="005A444F" w:rsidRPr="00A9421F">
        <w:rPr>
          <w:rFonts w:cstheme="minorHAnsi"/>
          <w:i/>
          <w:iCs/>
        </w:rPr>
        <w:t xml:space="preserve">i </w:t>
      </w:r>
      <w:proofErr w:type="spellStart"/>
      <w:r w:rsidR="005A444F" w:rsidRPr="00A9421F">
        <w:rPr>
          <w:rFonts w:cstheme="minorHAnsi"/>
          <w:i/>
          <w:iCs/>
        </w:rPr>
        <w:t>fotowoltaiką</w:t>
      </w:r>
      <w:proofErr w:type="spellEnd"/>
      <w:r w:rsidR="005A444F" w:rsidRPr="00A9421F">
        <w:rPr>
          <w:rFonts w:cstheme="minorHAnsi"/>
          <w:i/>
          <w:iCs/>
        </w:rPr>
        <w:t xml:space="preserve"> celem wprowadzenia na rynek form wtryskowych</w:t>
      </w:r>
      <w:r w:rsidR="00C55828">
        <w:rPr>
          <w:rFonts w:cstheme="minorHAnsi"/>
          <w:i/>
          <w:iCs/>
        </w:rPr>
        <w:t>”</w:t>
      </w:r>
      <w:r w:rsidR="00CB1648">
        <w:rPr>
          <w:rFonts w:cstheme="minorHAnsi"/>
        </w:rPr>
        <w:t xml:space="preserve"> w zakresie: </w:t>
      </w:r>
      <w:r w:rsidR="00BC3941" w:rsidRPr="00604D4F">
        <w:rPr>
          <w:rFonts w:cstheme="minorHAnsi"/>
          <w:b/>
          <w:bCs/>
        </w:rPr>
        <w:t>nabycie wartości niematerialnych i prawnych</w:t>
      </w:r>
      <w:r w:rsidR="006F41DE" w:rsidRPr="00604D4F">
        <w:rPr>
          <w:rFonts w:cstheme="minorHAnsi"/>
          <w:b/>
          <w:bCs/>
        </w:rPr>
        <w:t xml:space="preserve"> - </w:t>
      </w:r>
      <w:r w:rsidR="00BC3941" w:rsidRPr="00604D4F">
        <w:rPr>
          <w:rFonts w:cstheme="minorHAnsi"/>
          <w:b/>
          <w:bCs/>
        </w:rPr>
        <w:t xml:space="preserve">system </w:t>
      </w:r>
      <w:r w:rsidR="006F41DE" w:rsidRPr="00604D4F">
        <w:rPr>
          <w:rFonts w:cstheme="minorHAnsi"/>
          <w:b/>
          <w:bCs/>
        </w:rPr>
        <w:t xml:space="preserve">informatyczny </w:t>
      </w:r>
      <w:r w:rsidR="00AB088A" w:rsidRPr="00604D4F">
        <w:rPr>
          <w:rFonts w:cstheme="minorHAnsi"/>
          <w:b/>
          <w:bCs/>
        </w:rPr>
        <w:t>APS.</w:t>
      </w:r>
    </w:p>
    <w:p w14:paraId="13B558FF" w14:textId="77777777" w:rsidR="00AB77B6" w:rsidRPr="00CB140B" w:rsidRDefault="00AB77B6" w:rsidP="00C26A9B">
      <w:pPr>
        <w:pStyle w:val="Bezodstpw"/>
        <w:spacing w:line="276" w:lineRule="auto"/>
        <w:jc w:val="both"/>
        <w:rPr>
          <w:rFonts w:cstheme="minorHAnsi"/>
        </w:rPr>
      </w:pPr>
    </w:p>
    <w:p w14:paraId="2F23F2AC" w14:textId="77777777" w:rsidR="00174EE3" w:rsidRPr="00CB140B" w:rsidRDefault="00174EE3" w:rsidP="00C26A9B">
      <w:pPr>
        <w:pStyle w:val="Bezodstpw"/>
        <w:spacing w:line="276" w:lineRule="auto"/>
        <w:jc w:val="both"/>
        <w:rPr>
          <w:rFonts w:cstheme="minorHAnsi"/>
          <w:b/>
        </w:rPr>
      </w:pPr>
      <w:r w:rsidRPr="00CB140B">
        <w:rPr>
          <w:rFonts w:cstheme="minorHAnsi"/>
          <w:b/>
        </w:rPr>
        <w:t>TRYB UDZIELENIA ZAMÓWIENIA:</w:t>
      </w:r>
    </w:p>
    <w:p w14:paraId="112187A1" w14:textId="77777777" w:rsidR="00174EE3" w:rsidRPr="00CB140B" w:rsidRDefault="00174EE3" w:rsidP="00C26A9B">
      <w:pPr>
        <w:pStyle w:val="Bezodstpw"/>
        <w:spacing w:line="276" w:lineRule="auto"/>
        <w:jc w:val="both"/>
        <w:rPr>
          <w:rFonts w:cstheme="minorHAnsi"/>
        </w:rPr>
      </w:pPr>
      <w:r w:rsidRPr="00CB140B">
        <w:rPr>
          <w:rFonts w:cstheme="minorHAnsi"/>
        </w:rPr>
        <w:t>Zamówienie zostanie udzielone zgodnie z zasadą konkurencyjności i nie podlega przepisom ustawy Prawo Zamówień Publicznych.</w:t>
      </w:r>
    </w:p>
    <w:p w14:paraId="5D4F8AFA" w14:textId="3CDED96B" w:rsidR="009F22A2" w:rsidRPr="00CB140B" w:rsidRDefault="009F22A2" w:rsidP="00C26A9B">
      <w:pPr>
        <w:pStyle w:val="Bezodstpw"/>
        <w:spacing w:line="276" w:lineRule="auto"/>
        <w:jc w:val="both"/>
        <w:rPr>
          <w:rFonts w:cstheme="minorHAnsi"/>
        </w:rPr>
      </w:pPr>
      <w:r w:rsidRPr="00CB140B">
        <w:rPr>
          <w:rFonts w:cstheme="minorHAnsi"/>
        </w:rPr>
        <w:t xml:space="preserve">Zapytanie ofertowe </w:t>
      </w:r>
      <w:r w:rsidR="00C55828">
        <w:rPr>
          <w:rFonts w:cstheme="minorHAnsi"/>
        </w:rPr>
        <w:t>jest</w:t>
      </w:r>
      <w:r w:rsidRPr="00CB140B">
        <w:rPr>
          <w:rFonts w:cstheme="minorHAnsi"/>
        </w:rPr>
        <w:t xml:space="preserve"> opublikowane na stronie internetowej: </w:t>
      </w:r>
      <w:hyperlink r:id="rId8" w:history="1">
        <w:r w:rsidR="0058381D">
          <w:rPr>
            <w:rStyle w:val="Hipercze"/>
          </w:rPr>
          <w:t>Baza Konkurencyjności (funduszeeuropejskie.gov.pl)</w:t>
        </w:r>
      </w:hyperlink>
      <w:r w:rsidR="0058381D">
        <w:t xml:space="preserve"> </w:t>
      </w:r>
    </w:p>
    <w:p w14:paraId="4F937FEC" w14:textId="77777777" w:rsidR="00817C00" w:rsidRPr="00CB140B" w:rsidRDefault="00817C00" w:rsidP="00C26A9B">
      <w:pPr>
        <w:pStyle w:val="Bezodstpw"/>
        <w:spacing w:line="276" w:lineRule="auto"/>
        <w:jc w:val="both"/>
        <w:rPr>
          <w:rFonts w:cstheme="minorHAnsi"/>
        </w:rPr>
      </w:pPr>
    </w:p>
    <w:p w14:paraId="689F582C" w14:textId="77777777" w:rsidR="00174EE3" w:rsidRPr="00CB140B" w:rsidRDefault="00817C00" w:rsidP="00C26A9B">
      <w:pPr>
        <w:pStyle w:val="Bezodstpw"/>
        <w:spacing w:line="276" w:lineRule="auto"/>
        <w:jc w:val="both"/>
        <w:rPr>
          <w:rFonts w:cstheme="minorHAnsi"/>
          <w:b/>
        </w:rPr>
      </w:pPr>
      <w:r w:rsidRPr="00CB140B">
        <w:rPr>
          <w:rFonts w:cstheme="minorHAnsi"/>
          <w:b/>
        </w:rPr>
        <w:t xml:space="preserve">1. </w:t>
      </w:r>
      <w:r w:rsidR="00174EE3" w:rsidRPr="00CB140B">
        <w:rPr>
          <w:rFonts w:cstheme="minorHAnsi"/>
          <w:b/>
        </w:rPr>
        <w:t>ZAMAWIAJĄCY:</w:t>
      </w:r>
    </w:p>
    <w:p w14:paraId="3AD27C43" w14:textId="791B9DDA" w:rsidR="00751538" w:rsidRDefault="000D4A56" w:rsidP="00C26A9B">
      <w:pPr>
        <w:pStyle w:val="Bezodstpw"/>
        <w:spacing w:line="276" w:lineRule="auto"/>
        <w:jc w:val="both"/>
        <w:rPr>
          <w:rFonts w:cstheme="minorHAnsi"/>
        </w:rPr>
      </w:pPr>
      <w:r>
        <w:rPr>
          <w:rFonts w:cstheme="minorHAnsi"/>
        </w:rPr>
        <w:t>IMPRODEX SP. Z O.O.</w:t>
      </w:r>
    </w:p>
    <w:p w14:paraId="5C1D1C49" w14:textId="634448A1" w:rsidR="000D4A56" w:rsidRDefault="000D4A56" w:rsidP="00C26A9B">
      <w:pPr>
        <w:pStyle w:val="Bezodstpw"/>
        <w:spacing w:line="276" w:lineRule="auto"/>
        <w:jc w:val="both"/>
        <w:rPr>
          <w:rFonts w:cstheme="minorHAnsi"/>
        </w:rPr>
      </w:pPr>
      <w:r>
        <w:rPr>
          <w:rFonts w:cstheme="minorHAnsi"/>
        </w:rPr>
        <w:t>ul. Elizy Orzeszkowej 15</w:t>
      </w:r>
    </w:p>
    <w:p w14:paraId="4CD6936B" w14:textId="7B778A3C" w:rsidR="00EE741F" w:rsidRPr="00751538" w:rsidRDefault="00EE741F" w:rsidP="00C26A9B">
      <w:pPr>
        <w:pStyle w:val="Bezodstpw"/>
        <w:spacing w:line="276" w:lineRule="auto"/>
        <w:jc w:val="both"/>
        <w:rPr>
          <w:rFonts w:cstheme="minorHAnsi"/>
        </w:rPr>
      </w:pPr>
      <w:r w:rsidRPr="00EE741F">
        <w:rPr>
          <w:rFonts w:cstheme="minorHAnsi"/>
        </w:rPr>
        <w:t>43-502</w:t>
      </w:r>
      <w:r>
        <w:rPr>
          <w:rFonts w:cstheme="minorHAnsi"/>
        </w:rPr>
        <w:t xml:space="preserve"> Czechowice-Dziedzice</w:t>
      </w:r>
    </w:p>
    <w:p w14:paraId="2786ECE1" w14:textId="677F8A55" w:rsidR="00973619" w:rsidRPr="00CB140B" w:rsidRDefault="00973619" w:rsidP="00C26A9B">
      <w:pPr>
        <w:pStyle w:val="Bezodstpw"/>
        <w:spacing w:line="276" w:lineRule="auto"/>
        <w:jc w:val="both"/>
        <w:rPr>
          <w:rFonts w:cstheme="minorHAnsi"/>
        </w:rPr>
      </w:pPr>
      <w:r w:rsidRPr="00CB1648">
        <w:rPr>
          <w:rFonts w:cstheme="minorHAnsi"/>
        </w:rPr>
        <w:t>NIP:</w:t>
      </w:r>
      <w:r w:rsidR="00751538">
        <w:rPr>
          <w:rFonts w:cstheme="minorHAnsi"/>
        </w:rPr>
        <w:t xml:space="preserve"> </w:t>
      </w:r>
      <w:r w:rsidR="000D4A56" w:rsidRPr="000D4A56">
        <w:rPr>
          <w:rFonts w:cstheme="minorHAnsi"/>
        </w:rPr>
        <w:t>6520004912</w:t>
      </w:r>
    </w:p>
    <w:p w14:paraId="37A379E7" w14:textId="77777777" w:rsidR="00AB77B6" w:rsidRPr="00CB140B" w:rsidRDefault="00AB77B6" w:rsidP="00C26A9B">
      <w:pPr>
        <w:pStyle w:val="Bezodstpw"/>
        <w:spacing w:line="276" w:lineRule="auto"/>
        <w:jc w:val="both"/>
        <w:rPr>
          <w:rFonts w:cstheme="minorHAnsi"/>
        </w:rPr>
      </w:pPr>
    </w:p>
    <w:p w14:paraId="15886618" w14:textId="77777777" w:rsidR="00817C00" w:rsidRPr="00CB140B" w:rsidRDefault="00817C00" w:rsidP="00C26A9B">
      <w:pPr>
        <w:pStyle w:val="Bezodstpw"/>
        <w:spacing w:line="276" w:lineRule="auto"/>
        <w:jc w:val="both"/>
        <w:rPr>
          <w:rFonts w:cstheme="minorHAnsi"/>
          <w:b/>
        </w:rPr>
      </w:pPr>
      <w:r w:rsidRPr="00CB140B">
        <w:rPr>
          <w:rFonts w:cstheme="minorHAnsi"/>
          <w:b/>
        </w:rPr>
        <w:t>2. PRZEDMIOT ZAMÓWIENIA:</w:t>
      </w:r>
    </w:p>
    <w:p w14:paraId="7394E31D" w14:textId="11B03F88" w:rsidR="006F41DE" w:rsidRPr="00D86AE5" w:rsidRDefault="01CEA75D" w:rsidP="01CEA75D">
      <w:pPr>
        <w:pStyle w:val="Bezodstpw"/>
        <w:spacing w:line="276" w:lineRule="auto"/>
        <w:jc w:val="both"/>
      </w:pPr>
      <w:r w:rsidRPr="01CEA75D">
        <w:t xml:space="preserve">Przedmiotem niniejszego postępowania ofertowego jest </w:t>
      </w:r>
      <w:r w:rsidRPr="01CEA75D">
        <w:rPr>
          <w:b/>
          <w:bCs/>
        </w:rPr>
        <w:t>nabycie wartości niematerialnych i</w:t>
      </w:r>
      <w:r w:rsidR="0036754B">
        <w:rPr>
          <w:b/>
          <w:bCs/>
        </w:rPr>
        <w:t> </w:t>
      </w:r>
      <w:r w:rsidRPr="01CEA75D">
        <w:rPr>
          <w:b/>
          <w:bCs/>
        </w:rPr>
        <w:t>prawnych - system informatyczny APS.</w:t>
      </w:r>
    </w:p>
    <w:p w14:paraId="61AD90D2" w14:textId="31D9D1C3" w:rsidR="004B4B2A" w:rsidRDefault="004B4B2A" w:rsidP="00C26A9B">
      <w:pPr>
        <w:pStyle w:val="Bezodstpw"/>
        <w:spacing w:line="276" w:lineRule="auto"/>
        <w:jc w:val="both"/>
        <w:rPr>
          <w:rFonts w:cstheme="minorHAnsi"/>
          <w:bCs/>
        </w:rPr>
      </w:pPr>
    </w:p>
    <w:p w14:paraId="42C8F157" w14:textId="5A99B023" w:rsidR="004B4B2A" w:rsidRPr="00D74184" w:rsidRDefault="01CEA75D" w:rsidP="00C26A9B">
      <w:pPr>
        <w:pStyle w:val="Bezodstpw"/>
        <w:spacing w:line="276" w:lineRule="auto"/>
        <w:jc w:val="both"/>
        <w:rPr>
          <w:rFonts w:cstheme="minorHAnsi"/>
          <w:bCs/>
        </w:rPr>
      </w:pPr>
      <w:r w:rsidRPr="01CEA75D">
        <w:t>Parametry nie gorsze niż (przy założeniu, że wszędzie tam, gdzie wymienione są normy, aprobaty, specyfikacje techniczne i systemy odniesienia, bądź wskazane są znaki towarowe, patenty lub źródło pochodzenia (nazwy producentów lub urządzeń), postanowienia te należy odczytywać jako przykładowe, możliwe do zastąpienia rozwiązaniami równoważnymi):</w:t>
      </w:r>
    </w:p>
    <w:p w14:paraId="2B48F49F" w14:textId="39628E5B" w:rsidR="01CEA75D" w:rsidRDefault="01CEA75D" w:rsidP="01CEA75D">
      <w:pPr>
        <w:pStyle w:val="Bezodstpw"/>
        <w:spacing w:line="276" w:lineRule="auto"/>
        <w:jc w:val="both"/>
      </w:pPr>
    </w:p>
    <w:p w14:paraId="318719AB" w14:textId="6D72D326" w:rsidR="01CEA75D" w:rsidRDefault="3AB7A04D" w:rsidP="3AB7A04D">
      <w:pPr>
        <w:pStyle w:val="Akapitzlist"/>
        <w:numPr>
          <w:ilvl w:val="0"/>
          <w:numId w:val="30"/>
        </w:numPr>
        <w:spacing w:after="0" w:line="257" w:lineRule="auto"/>
        <w:ind w:left="644"/>
        <w:jc w:val="both"/>
        <w:rPr>
          <w:rFonts w:ascii="Calibri" w:eastAsia="Calibri" w:hAnsi="Calibri" w:cs="Calibri"/>
        </w:rPr>
      </w:pPr>
      <w:r w:rsidRPr="3AB7A04D">
        <w:rPr>
          <w:rFonts w:ascii="Calibri" w:eastAsia="Calibri" w:hAnsi="Calibri" w:cs="Calibri"/>
        </w:rPr>
        <w:t>Optymalne harmonogramowanie zleceń produkcyjnych w oparciu o :</w:t>
      </w:r>
    </w:p>
    <w:p w14:paraId="44840754" w14:textId="2A946E75" w:rsidR="01CEA75D" w:rsidRDefault="3AB7A04D" w:rsidP="3AB7A04D">
      <w:pPr>
        <w:pStyle w:val="Akapitzlist"/>
        <w:numPr>
          <w:ilvl w:val="1"/>
          <w:numId w:val="30"/>
        </w:numPr>
        <w:spacing w:after="0" w:line="257" w:lineRule="auto"/>
        <w:ind w:left="811" w:hanging="357"/>
        <w:jc w:val="both"/>
        <w:rPr>
          <w:rFonts w:ascii="Calibri" w:eastAsia="Calibri" w:hAnsi="Calibri" w:cs="Calibri"/>
        </w:rPr>
      </w:pPr>
      <w:r w:rsidRPr="3AB7A04D">
        <w:rPr>
          <w:rFonts w:ascii="Calibri" w:eastAsia="Calibri" w:hAnsi="Calibri" w:cs="Calibri"/>
        </w:rPr>
        <w:t>Zdolności produkcyjne kluczowych zasobów potrzebnych do produkcji</w:t>
      </w:r>
    </w:p>
    <w:p w14:paraId="18B84689" w14:textId="11C69D14" w:rsidR="01CEA75D" w:rsidRDefault="3AB7A04D" w:rsidP="3AB7A04D">
      <w:pPr>
        <w:pStyle w:val="Akapitzlist"/>
        <w:numPr>
          <w:ilvl w:val="2"/>
          <w:numId w:val="30"/>
        </w:numPr>
        <w:spacing w:after="0" w:line="257" w:lineRule="auto"/>
        <w:ind w:left="993" w:hanging="227"/>
        <w:jc w:val="both"/>
        <w:rPr>
          <w:rFonts w:ascii="Calibri" w:eastAsia="Calibri" w:hAnsi="Calibri" w:cs="Calibri"/>
        </w:rPr>
      </w:pPr>
      <w:r w:rsidRPr="3AB7A04D">
        <w:rPr>
          <w:rFonts w:ascii="Calibri" w:eastAsia="Calibri" w:hAnsi="Calibri" w:cs="Calibri"/>
        </w:rPr>
        <w:t>Prezentacja obciążeń zasobów w gradacji: miesięcznej, tygodniowej, dziennej i godzinowej</w:t>
      </w:r>
    </w:p>
    <w:p w14:paraId="0CD5324A" w14:textId="1ED5CA79" w:rsidR="01CEA75D" w:rsidRDefault="3AB7A04D" w:rsidP="3AB7A04D">
      <w:pPr>
        <w:pStyle w:val="Akapitzlist"/>
        <w:numPr>
          <w:ilvl w:val="2"/>
          <w:numId w:val="30"/>
        </w:numPr>
        <w:spacing w:after="0" w:line="257" w:lineRule="auto"/>
        <w:ind w:left="993" w:hanging="227"/>
        <w:jc w:val="both"/>
        <w:rPr>
          <w:rFonts w:ascii="Calibri" w:eastAsia="Calibri" w:hAnsi="Calibri" w:cs="Calibri"/>
        </w:rPr>
      </w:pPr>
      <w:r w:rsidRPr="3AB7A04D">
        <w:rPr>
          <w:rFonts w:ascii="Calibri" w:eastAsia="Calibri" w:hAnsi="Calibri" w:cs="Calibri"/>
        </w:rPr>
        <w:t>Planowanie i harmonogramowanie zleceń produkcyjnych z dokładnością do operacji wynikających z marszruty</w:t>
      </w:r>
    </w:p>
    <w:p w14:paraId="3B37AD6E" w14:textId="0C762AF9" w:rsidR="01CEA75D" w:rsidRDefault="3AB7A04D" w:rsidP="3AB7A04D">
      <w:pPr>
        <w:pStyle w:val="Akapitzlist"/>
        <w:numPr>
          <w:ilvl w:val="2"/>
          <w:numId w:val="30"/>
        </w:numPr>
        <w:spacing w:after="0" w:line="257" w:lineRule="auto"/>
        <w:ind w:left="993" w:hanging="227"/>
        <w:jc w:val="both"/>
        <w:rPr>
          <w:rFonts w:ascii="Calibri" w:eastAsia="Calibri" w:hAnsi="Calibri" w:cs="Calibri"/>
        </w:rPr>
      </w:pPr>
      <w:r w:rsidRPr="3AB7A04D">
        <w:rPr>
          <w:rFonts w:ascii="Calibri" w:eastAsia="Calibri" w:hAnsi="Calibri" w:cs="Calibri"/>
        </w:rPr>
        <w:t>Planowanie i harmonogramowanie operacji z uwzględnieniem ograniczeń procesowych</w:t>
      </w:r>
    </w:p>
    <w:p w14:paraId="37346734" w14:textId="15E7912B" w:rsidR="01CEA75D" w:rsidRDefault="3AB7A04D" w:rsidP="3AB7A04D">
      <w:pPr>
        <w:pStyle w:val="Akapitzlist"/>
        <w:numPr>
          <w:ilvl w:val="2"/>
          <w:numId w:val="30"/>
        </w:numPr>
        <w:spacing w:after="0" w:line="257" w:lineRule="auto"/>
        <w:ind w:left="993" w:hanging="227"/>
        <w:jc w:val="both"/>
        <w:rPr>
          <w:rFonts w:ascii="Calibri" w:eastAsia="Calibri" w:hAnsi="Calibri" w:cs="Calibri"/>
        </w:rPr>
      </w:pPr>
      <w:r w:rsidRPr="3AB7A04D">
        <w:rPr>
          <w:rFonts w:ascii="Calibri" w:eastAsia="Calibri" w:hAnsi="Calibri" w:cs="Calibri"/>
        </w:rPr>
        <w:t>Planowanie i harmonogramowanie z uwzględnieniem ograniczonych mocy produkcyjnych zasobów (zasoby główne, narzędzia, operatorzy)</w:t>
      </w:r>
    </w:p>
    <w:p w14:paraId="7761A06C" w14:textId="4E8165BE" w:rsidR="01CEA75D" w:rsidRDefault="3AB7A04D" w:rsidP="3AB7A04D">
      <w:pPr>
        <w:pStyle w:val="Akapitzlist"/>
        <w:numPr>
          <w:ilvl w:val="2"/>
          <w:numId w:val="30"/>
        </w:numPr>
        <w:spacing w:after="0" w:line="257" w:lineRule="auto"/>
        <w:ind w:left="993" w:hanging="227"/>
        <w:jc w:val="both"/>
        <w:rPr>
          <w:rFonts w:ascii="Calibri" w:eastAsia="Calibri" w:hAnsi="Calibri" w:cs="Calibri"/>
        </w:rPr>
      </w:pPr>
      <w:r w:rsidRPr="3AB7A04D">
        <w:rPr>
          <w:rFonts w:ascii="Calibri" w:eastAsia="Calibri" w:hAnsi="Calibri" w:cs="Calibri"/>
        </w:rPr>
        <w:t>Przeprowadzenie symulacji WHAT-IF, polegającej na wygenerowaniu innej wersji planu z</w:t>
      </w:r>
      <w:r w:rsidR="0036754B">
        <w:rPr>
          <w:rFonts w:ascii="Calibri" w:eastAsia="Calibri" w:hAnsi="Calibri" w:cs="Calibri"/>
        </w:rPr>
        <w:t> </w:t>
      </w:r>
      <w:r w:rsidRPr="3AB7A04D">
        <w:rPr>
          <w:rFonts w:ascii="Calibri" w:eastAsia="Calibri" w:hAnsi="Calibri" w:cs="Calibri"/>
        </w:rPr>
        <w:t xml:space="preserve">wszelkimi ograniczeniami procesowymi w czasie krótszym niż 30 sekund dla 30 000 planowanych </w:t>
      </w:r>
      <w:r w:rsidR="01CEA75D">
        <w:br/>
      </w:r>
      <w:r w:rsidRPr="3AB7A04D">
        <w:rPr>
          <w:rFonts w:ascii="Calibri" w:eastAsia="Calibri" w:hAnsi="Calibri" w:cs="Calibri"/>
        </w:rPr>
        <w:t>i harmonogramowanych operacji</w:t>
      </w:r>
    </w:p>
    <w:p w14:paraId="4EDB022C" w14:textId="5661E430" w:rsidR="01CEA75D" w:rsidRDefault="3AB7A04D" w:rsidP="3AB7A04D">
      <w:pPr>
        <w:pStyle w:val="Akapitzlist"/>
        <w:numPr>
          <w:ilvl w:val="2"/>
          <w:numId w:val="30"/>
        </w:numPr>
        <w:spacing w:after="0" w:line="257" w:lineRule="auto"/>
        <w:ind w:left="993" w:hanging="227"/>
        <w:jc w:val="both"/>
        <w:rPr>
          <w:rFonts w:ascii="Calibri" w:eastAsia="Calibri" w:hAnsi="Calibri" w:cs="Calibri"/>
        </w:rPr>
      </w:pPr>
      <w:r w:rsidRPr="3AB7A04D">
        <w:rPr>
          <w:rFonts w:ascii="Calibri" w:eastAsia="Calibri" w:hAnsi="Calibri" w:cs="Calibri"/>
        </w:rPr>
        <w:lastRenderedPageBreak/>
        <w:t>Czas pełnej symulacji planu dla 30 000 operacji poniżej 30 sekund</w:t>
      </w:r>
    </w:p>
    <w:p w14:paraId="118F0CDA" w14:textId="7014712E" w:rsidR="01CEA75D" w:rsidRDefault="3AB7A04D" w:rsidP="3AB7A04D">
      <w:pPr>
        <w:pStyle w:val="Akapitzlist"/>
        <w:numPr>
          <w:ilvl w:val="1"/>
          <w:numId w:val="30"/>
        </w:numPr>
        <w:spacing w:after="0" w:line="257" w:lineRule="auto"/>
        <w:ind w:left="811" w:hanging="357"/>
        <w:jc w:val="both"/>
        <w:rPr>
          <w:rFonts w:ascii="Calibri" w:eastAsia="Calibri" w:hAnsi="Calibri" w:cs="Calibri"/>
        </w:rPr>
      </w:pPr>
      <w:r w:rsidRPr="3AB7A04D">
        <w:rPr>
          <w:rFonts w:ascii="Calibri" w:eastAsia="Calibri" w:hAnsi="Calibri" w:cs="Calibri"/>
        </w:rPr>
        <w:t>Dostępność surowców</w:t>
      </w:r>
    </w:p>
    <w:p w14:paraId="06A0B6C6" w14:textId="24126046" w:rsidR="01CEA75D" w:rsidRDefault="3AB7A04D" w:rsidP="3AB7A04D">
      <w:pPr>
        <w:pStyle w:val="Akapitzlist"/>
        <w:numPr>
          <w:ilvl w:val="2"/>
          <w:numId w:val="30"/>
        </w:numPr>
        <w:spacing w:after="0" w:line="257" w:lineRule="auto"/>
        <w:ind w:left="993" w:hanging="227"/>
        <w:jc w:val="both"/>
        <w:rPr>
          <w:rFonts w:ascii="Calibri" w:eastAsia="Calibri" w:hAnsi="Calibri" w:cs="Calibri"/>
        </w:rPr>
      </w:pPr>
      <w:r w:rsidRPr="3AB7A04D">
        <w:rPr>
          <w:rFonts w:ascii="Calibri" w:eastAsia="Calibri" w:hAnsi="Calibri" w:cs="Calibri"/>
        </w:rPr>
        <w:t>Przeprowadzenie bilansu MRP od najwyższego poziomu prognoz na wyroby gotowe, przez półprodukty, do poziomu indeksów zakupowych</w:t>
      </w:r>
    </w:p>
    <w:p w14:paraId="3DA22B18" w14:textId="5AA3B6A2" w:rsidR="01CEA75D" w:rsidRDefault="3AB7A04D" w:rsidP="3AB7A04D">
      <w:pPr>
        <w:pStyle w:val="Akapitzlist"/>
        <w:numPr>
          <w:ilvl w:val="1"/>
          <w:numId w:val="30"/>
        </w:numPr>
        <w:spacing w:after="0" w:line="257" w:lineRule="auto"/>
        <w:ind w:left="811" w:hanging="357"/>
        <w:jc w:val="both"/>
        <w:rPr>
          <w:rFonts w:ascii="Calibri" w:eastAsia="Calibri" w:hAnsi="Calibri" w:cs="Calibri"/>
        </w:rPr>
      </w:pPr>
      <w:r w:rsidRPr="3AB7A04D">
        <w:rPr>
          <w:rFonts w:ascii="Calibri" w:eastAsia="Calibri" w:hAnsi="Calibri" w:cs="Calibri"/>
        </w:rPr>
        <w:t>Stany magazynowe</w:t>
      </w:r>
    </w:p>
    <w:p w14:paraId="77B8686D" w14:textId="1FEAF974" w:rsidR="01CEA75D" w:rsidRDefault="3AB7A04D" w:rsidP="3AB7A04D">
      <w:pPr>
        <w:pStyle w:val="Akapitzlist"/>
        <w:numPr>
          <w:ilvl w:val="2"/>
          <w:numId w:val="30"/>
        </w:numPr>
        <w:spacing w:after="0" w:line="257" w:lineRule="auto"/>
        <w:ind w:left="993" w:hanging="227"/>
        <w:jc w:val="both"/>
        <w:rPr>
          <w:rFonts w:ascii="Calibri" w:eastAsia="Calibri" w:hAnsi="Calibri" w:cs="Calibri"/>
        </w:rPr>
      </w:pPr>
      <w:r w:rsidRPr="3AB7A04D">
        <w:rPr>
          <w:rFonts w:ascii="Calibri" w:eastAsia="Calibri" w:hAnsi="Calibri" w:cs="Calibri"/>
        </w:rPr>
        <w:t>System APS obsługuje MRP2, czyli planując na ograniczonych mocach produkcyjnych jest w</w:t>
      </w:r>
      <w:r w:rsidR="0036754B">
        <w:rPr>
          <w:rFonts w:ascii="Calibri" w:eastAsia="Calibri" w:hAnsi="Calibri" w:cs="Calibri"/>
        </w:rPr>
        <w:t> </w:t>
      </w:r>
      <w:r w:rsidRPr="3AB7A04D">
        <w:rPr>
          <w:rFonts w:ascii="Calibri" w:eastAsia="Calibri" w:hAnsi="Calibri" w:cs="Calibri"/>
        </w:rPr>
        <w:t>stanie określić moment konsumpcji surowca czy półfabrykatu w taki sposób, aby w jak największym stopniu obniżyć zapasy w magazynie oraz w procesie produkcji (WIP)</w:t>
      </w:r>
    </w:p>
    <w:p w14:paraId="6812F2F9" w14:textId="2B619A66" w:rsidR="01CEA75D" w:rsidRDefault="3AB7A04D" w:rsidP="3AB7A04D">
      <w:pPr>
        <w:pStyle w:val="Akapitzlist"/>
        <w:numPr>
          <w:ilvl w:val="1"/>
          <w:numId w:val="30"/>
        </w:numPr>
        <w:spacing w:after="0" w:line="257" w:lineRule="auto"/>
        <w:ind w:left="811" w:hanging="357"/>
        <w:jc w:val="both"/>
        <w:rPr>
          <w:rFonts w:ascii="Calibri" w:eastAsia="Calibri" w:hAnsi="Calibri" w:cs="Calibri"/>
        </w:rPr>
      </w:pPr>
      <w:r w:rsidRPr="3AB7A04D">
        <w:rPr>
          <w:rFonts w:ascii="Calibri" w:eastAsia="Calibri" w:hAnsi="Calibri" w:cs="Calibri"/>
        </w:rPr>
        <w:t>Terminy zamówień klientów</w:t>
      </w:r>
    </w:p>
    <w:p w14:paraId="62CC30AF" w14:textId="1EE50F65" w:rsidR="01CEA75D" w:rsidRDefault="3AB7A04D" w:rsidP="3AB7A04D">
      <w:pPr>
        <w:pStyle w:val="Akapitzlist"/>
        <w:numPr>
          <w:ilvl w:val="2"/>
          <w:numId w:val="30"/>
        </w:numPr>
        <w:spacing w:after="0" w:line="257" w:lineRule="auto"/>
        <w:ind w:left="993" w:hanging="227"/>
        <w:jc w:val="both"/>
        <w:rPr>
          <w:rFonts w:ascii="Calibri" w:eastAsia="Calibri" w:hAnsi="Calibri" w:cs="Calibri"/>
        </w:rPr>
      </w:pPr>
      <w:r w:rsidRPr="3AB7A04D">
        <w:rPr>
          <w:rFonts w:ascii="Calibri" w:eastAsia="Calibri" w:hAnsi="Calibri" w:cs="Calibri"/>
        </w:rPr>
        <w:t>System APS generuje zlecenia produkcyjne na bazie popytu w postaci zamówień sprzedaży i prognoz uwzględniając przy tym dane technologiczne</w:t>
      </w:r>
    </w:p>
    <w:p w14:paraId="49831B95" w14:textId="3F37CFF9" w:rsidR="01CEA75D" w:rsidRDefault="3AB7A04D" w:rsidP="3AB7A04D">
      <w:pPr>
        <w:pStyle w:val="Akapitzlist"/>
        <w:numPr>
          <w:ilvl w:val="1"/>
          <w:numId w:val="30"/>
        </w:numPr>
        <w:spacing w:after="0" w:line="257" w:lineRule="auto"/>
        <w:ind w:left="811" w:hanging="357"/>
        <w:jc w:val="both"/>
        <w:rPr>
          <w:rFonts w:ascii="Calibri" w:eastAsia="Calibri" w:hAnsi="Calibri" w:cs="Calibri"/>
        </w:rPr>
      </w:pPr>
      <w:r w:rsidRPr="3AB7A04D">
        <w:rPr>
          <w:rFonts w:ascii="Calibri" w:eastAsia="Calibri" w:hAnsi="Calibri" w:cs="Calibri"/>
        </w:rPr>
        <w:t>Terminy zamówień surowców</w:t>
      </w:r>
    </w:p>
    <w:p w14:paraId="5292A960" w14:textId="372D2D51" w:rsidR="01CEA75D" w:rsidRDefault="3AB7A04D" w:rsidP="3AB7A04D">
      <w:pPr>
        <w:pStyle w:val="Akapitzlist"/>
        <w:numPr>
          <w:ilvl w:val="2"/>
          <w:numId w:val="30"/>
        </w:numPr>
        <w:spacing w:after="0" w:line="257" w:lineRule="auto"/>
        <w:ind w:left="993" w:hanging="227"/>
        <w:jc w:val="both"/>
        <w:rPr>
          <w:rFonts w:ascii="Calibri" w:eastAsia="Calibri" w:hAnsi="Calibri" w:cs="Calibri"/>
        </w:rPr>
      </w:pPr>
      <w:r w:rsidRPr="3AB7A04D">
        <w:rPr>
          <w:rFonts w:ascii="Calibri" w:eastAsia="Calibri" w:hAnsi="Calibri" w:cs="Calibri"/>
        </w:rPr>
        <w:t>Możliwość wygenerowania propozycji zakupów surowców, które uwzględniają czas realizacji (LT) dostawy i w sposób automatyczny odsuwają operacje o zdalny LT</w:t>
      </w:r>
    </w:p>
    <w:p w14:paraId="68DF358F" w14:textId="222A7225" w:rsidR="01CEA75D" w:rsidRDefault="3AB7A04D" w:rsidP="3AB7A04D">
      <w:pPr>
        <w:pStyle w:val="Akapitzlist"/>
        <w:numPr>
          <w:ilvl w:val="1"/>
          <w:numId w:val="30"/>
        </w:numPr>
        <w:spacing w:after="0" w:line="257" w:lineRule="auto"/>
        <w:ind w:left="811" w:hanging="357"/>
        <w:jc w:val="both"/>
        <w:rPr>
          <w:rFonts w:ascii="Calibri" w:eastAsia="Calibri" w:hAnsi="Calibri" w:cs="Calibri"/>
        </w:rPr>
      </w:pPr>
      <w:r w:rsidRPr="3AB7A04D">
        <w:rPr>
          <w:rFonts w:ascii="Calibri" w:eastAsia="Calibri" w:hAnsi="Calibri" w:cs="Calibri"/>
        </w:rPr>
        <w:t>Priorytety</w:t>
      </w:r>
    </w:p>
    <w:p w14:paraId="4589E17A" w14:textId="191B2660" w:rsidR="01CEA75D" w:rsidRDefault="3AB7A04D" w:rsidP="3AB7A04D">
      <w:pPr>
        <w:pStyle w:val="Akapitzlist"/>
        <w:numPr>
          <w:ilvl w:val="2"/>
          <w:numId w:val="30"/>
        </w:numPr>
        <w:spacing w:after="0" w:line="257" w:lineRule="auto"/>
        <w:ind w:left="993" w:hanging="227"/>
        <w:jc w:val="both"/>
        <w:rPr>
          <w:rFonts w:ascii="Calibri" w:eastAsia="Calibri" w:hAnsi="Calibri" w:cs="Calibri"/>
        </w:rPr>
      </w:pPr>
      <w:r w:rsidRPr="3AB7A04D">
        <w:rPr>
          <w:rFonts w:ascii="Calibri" w:eastAsia="Calibri" w:hAnsi="Calibri" w:cs="Calibri"/>
        </w:rPr>
        <w:t>Możliwość ingerencji w plan z poziomu interfejsu użytkownika, poprzez zmianę parametrów wpływających na sposób planowania (również z poziomu wykresu Gantta)</w:t>
      </w:r>
    </w:p>
    <w:p w14:paraId="77FC2458" w14:textId="72E35043" w:rsidR="01CEA75D" w:rsidRDefault="3AB7A04D" w:rsidP="3AB7A04D">
      <w:pPr>
        <w:pStyle w:val="Akapitzlist"/>
        <w:numPr>
          <w:ilvl w:val="2"/>
          <w:numId w:val="30"/>
        </w:numPr>
        <w:spacing w:after="0" w:line="257" w:lineRule="auto"/>
        <w:ind w:left="993" w:hanging="227"/>
        <w:jc w:val="both"/>
        <w:rPr>
          <w:rFonts w:ascii="Calibri" w:eastAsia="Calibri" w:hAnsi="Calibri" w:cs="Calibri"/>
        </w:rPr>
      </w:pPr>
      <w:r w:rsidRPr="3AB7A04D">
        <w:rPr>
          <w:rFonts w:ascii="Calibri" w:eastAsia="Calibri" w:hAnsi="Calibri" w:cs="Calibri"/>
        </w:rPr>
        <w:t>Możliwość przechowywania reguł kontroli, przepisywanie zasobów oraz możliwość ich dodania, usuwania i modyfikowania oraz parametryzowania z poziomu interfejsu użytkownika, czyli bez konieczności programowania</w:t>
      </w:r>
    </w:p>
    <w:p w14:paraId="6EF7E0FC" w14:textId="7FB16678" w:rsidR="01CEA75D" w:rsidRDefault="3AB7A04D" w:rsidP="3AB7A04D">
      <w:pPr>
        <w:pStyle w:val="Akapitzlist"/>
        <w:numPr>
          <w:ilvl w:val="0"/>
          <w:numId w:val="30"/>
        </w:numPr>
        <w:spacing w:after="0" w:line="257" w:lineRule="auto"/>
        <w:ind w:left="644"/>
        <w:jc w:val="both"/>
        <w:rPr>
          <w:rFonts w:ascii="Calibri" w:eastAsia="Calibri" w:hAnsi="Calibri" w:cs="Calibri"/>
        </w:rPr>
      </w:pPr>
      <w:r w:rsidRPr="3AB7A04D">
        <w:rPr>
          <w:rFonts w:ascii="Calibri" w:eastAsia="Calibri" w:hAnsi="Calibri" w:cs="Calibri"/>
        </w:rPr>
        <w:t>Analiza zapotrzebowania na surowce i komponenty potrzebne do produkcji w oparciu o: zlecenia produkcyjne, zamówienia od klientów, prognozy produkcyjne:</w:t>
      </w:r>
    </w:p>
    <w:p w14:paraId="08CDBF7C" w14:textId="3BCF89B8" w:rsidR="01CEA75D" w:rsidRDefault="3AB7A04D" w:rsidP="3AB7A04D">
      <w:pPr>
        <w:pStyle w:val="Akapitzlist"/>
        <w:numPr>
          <w:ilvl w:val="2"/>
          <w:numId w:val="30"/>
        </w:numPr>
        <w:spacing w:after="0" w:line="257" w:lineRule="auto"/>
        <w:ind w:left="993" w:hanging="227"/>
        <w:jc w:val="both"/>
        <w:rPr>
          <w:rFonts w:ascii="Calibri" w:eastAsia="Calibri" w:hAnsi="Calibri" w:cs="Calibri"/>
        </w:rPr>
      </w:pPr>
      <w:r w:rsidRPr="3AB7A04D">
        <w:rPr>
          <w:rFonts w:ascii="Calibri" w:eastAsia="Calibri" w:hAnsi="Calibri" w:cs="Calibri"/>
        </w:rPr>
        <w:t>Planowanie i harmonogramowanie w horyzoncie minimum 3 miesięcy</w:t>
      </w:r>
    </w:p>
    <w:p w14:paraId="6426C366" w14:textId="1F4174FC" w:rsidR="01CEA75D" w:rsidRDefault="3AB7A04D" w:rsidP="3AB7A04D">
      <w:pPr>
        <w:pStyle w:val="Akapitzlist"/>
        <w:numPr>
          <w:ilvl w:val="2"/>
          <w:numId w:val="30"/>
        </w:numPr>
        <w:spacing w:after="0" w:line="257" w:lineRule="auto"/>
        <w:ind w:left="993" w:hanging="227"/>
        <w:jc w:val="both"/>
        <w:rPr>
          <w:rFonts w:ascii="Calibri" w:eastAsia="Calibri" w:hAnsi="Calibri" w:cs="Calibri"/>
        </w:rPr>
      </w:pPr>
      <w:r w:rsidRPr="3AB7A04D">
        <w:rPr>
          <w:rFonts w:ascii="Calibri" w:eastAsia="Calibri" w:hAnsi="Calibri" w:cs="Calibri"/>
        </w:rPr>
        <w:t>Planowanie i harmonogramowanie operacji wynikających ze zleceń produkcyjnych z</w:t>
      </w:r>
      <w:r w:rsidR="0036754B">
        <w:rPr>
          <w:rFonts w:ascii="Calibri" w:eastAsia="Calibri" w:hAnsi="Calibri" w:cs="Calibri"/>
        </w:rPr>
        <w:t> </w:t>
      </w:r>
      <w:r w:rsidRPr="3AB7A04D">
        <w:rPr>
          <w:rFonts w:ascii="Calibri" w:eastAsia="Calibri" w:hAnsi="Calibri" w:cs="Calibri"/>
        </w:rPr>
        <w:t>uwzględnieniem powiązań pomiędzy procesami zależnymi, zleceniami zależnymi i</w:t>
      </w:r>
      <w:r w:rsidR="0036754B">
        <w:rPr>
          <w:rFonts w:ascii="Calibri" w:eastAsia="Calibri" w:hAnsi="Calibri" w:cs="Calibri"/>
        </w:rPr>
        <w:t> </w:t>
      </w:r>
      <w:r w:rsidRPr="3AB7A04D">
        <w:rPr>
          <w:rFonts w:ascii="Calibri" w:eastAsia="Calibri" w:hAnsi="Calibri" w:cs="Calibri"/>
        </w:rPr>
        <w:t>uwzględnieniem dostępności surowców, opakowań i komponentów</w:t>
      </w:r>
    </w:p>
    <w:p w14:paraId="41E4340E" w14:textId="17094D53" w:rsidR="01CEA75D" w:rsidRDefault="3AB7A04D" w:rsidP="3AB7A04D">
      <w:pPr>
        <w:pStyle w:val="Akapitzlist"/>
        <w:numPr>
          <w:ilvl w:val="2"/>
          <w:numId w:val="30"/>
        </w:numPr>
        <w:spacing w:after="0" w:line="257" w:lineRule="auto"/>
        <w:ind w:left="993" w:hanging="227"/>
        <w:jc w:val="both"/>
        <w:rPr>
          <w:rFonts w:ascii="Calibri" w:eastAsia="Calibri" w:hAnsi="Calibri" w:cs="Calibri"/>
        </w:rPr>
      </w:pPr>
      <w:r w:rsidRPr="3AB7A04D">
        <w:rPr>
          <w:rFonts w:ascii="Calibri" w:eastAsia="Calibri" w:hAnsi="Calibri" w:cs="Calibri"/>
        </w:rPr>
        <w:t>System APS ma możliwość sterowania wielkością minimalnej i maksymalnej partii produkcyjnej oraz zakupowej, a wprowadzone zmiany zostaną uwzględnione w</w:t>
      </w:r>
      <w:r w:rsidR="0036754B">
        <w:rPr>
          <w:rFonts w:ascii="Calibri" w:eastAsia="Calibri" w:hAnsi="Calibri" w:cs="Calibri"/>
        </w:rPr>
        <w:t> </w:t>
      </w:r>
      <w:r w:rsidRPr="3AB7A04D">
        <w:rPr>
          <w:rFonts w:ascii="Calibri" w:eastAsia="Calibri" w:hAnsi="Calibri" w:cs="Calibri"/>
        </w:rPr>
        <w:t>wygenerowanych wcześniej zleceniach produkcyjnych</w:t>
      </w:r>
    </w:p>
    <w:p w14:paraId="4B9DC7D7" w14:textId="623A6820" w:rsidR="01CEA75D" w:rsidRDefault="3AB7A04D" w:rsidP="3AB7A04D">
      <w:pPr>
        <w:pStyle w:val="Akapitzlist"/>
        <w:numPr>
          <w:ilvl w:val="0"/>
          <w:numId w:val="30"/>
        </w:numPr>
        <w:spacing w:after="0" w:line="257" w:lineRule="auto"/>
        <w:ind w:left="644"/>
        <w:jc w:val="both"/>
        <w:rPr>
          <w:rFonts w:ascii="Calibri" w:eastAsia="Calibri" w:hAnsi="Calibri" w:cs="Calibri"/>
        </w:rPr>
      </w:pPr>
      <w:r w:rsidRPr="3AB7A04D">
        <w:rPr>
          <w:rFonts w:ascii="Calibri" w:eastAsia="Calibri" w:hAnsi="Calibri" w:cs="Calibri"/>
        </w:rPr>
        <w:t>Możliwość generowania raportów</w:t>
      </w:r>
    </w:p>
    <w:p w14:paraId="0C0A1D0E" w14:textId="27EFFC39" w:rsidR="01CEA75D" w:rsidRDefault="3AB7A04D" w:rsidP="3AB7A04D">
      <w:pPr>
        <w:pStyle w:val="Akapitzlist"/>
        <w:numPr>
          <w:ilvl w:val="0"/>
          <w:numId w:val="30"/>
        </w:numPr>
        <w:spacing w:after="0" w:line="257" w:lineRule="auto"/>
        <w:ind w:left="644"/>
        <w:jc w:val="both"/>
        <w:rPr>
          <w:rFonts w:ascii="Calibri" w:eastAsia="Calibri" w:hAnsi="Calibri" w:cs="Calibri"/>
        </w:rPr>
      </w:pPr>
      <w:r w:rsidRPr="3AB7A04D">
        <w:rPr>
          <w:rFonts w:ascii="Calibri" w:eastAsia="Calibri" w:hAnsi="Calibri" w:cs="Calibri"/>
        </w:rPr>
        <w:t>Możliwość importu i eksportu danych z i do systemów typu ERP i MES</w:t>
      </w:r>
    </w:p>
    <w:p w14:paraId="3B6A2C32" w14:textId="73EDACCD" w:rsidR="01CEA75D" w:rsidRDefault="3AB7A04D" w:rsidP="3AB7A04D">
      <w:pPr>
        <w:pStyle w:val="Akapitzlist"/>
        <w:numPr>
          <w:ilvl w:val="2"/>
          <w:numId w:val="30"/>
        </w:numPr>
        <w:spacing w:after="0" w:line="257" w:lineRule="auto"/>
        <w:ind w:left="993" w:hanging="227"/>
        <w:jc w:val="both"/>
        <w:rPr>
          <w:rFonts w:ascii="Calibri" w:eastAsia="Calibri" w:hAnsi="Calibri" w:cs="Calibri"/>
        </w:rPr>
      </w:pPr>
      <w:r w:rsidRPr="3AB7A04D">
        <w:rPr>
          <w:rFonts w:ascii="Calibri" w:eastAsia="Calibri" w:hAnsi="Calibri" w:cs="Calibri"/>
        </w:rPr>
        <w:t>System APS umożliwia importowanie technologii produkcyjne z systemów zewnętrznych</w:t>
      </w:r>
    </w:p>
    <w:p w14:paraId="70303F78" w14:textId="36937005" w:rsidR="01CEA75D" w:rsidRDefault="3AB7A04D" w:rsidP="3AB7A04D">
      <w:pPr>
        <w:pStyle w:val="Akapitzlist"/>
        <w:numPr>
          <w:ilvl w:val="0"/>
          <w:numId w:val="30"/>
        </w:numPr>
        <w:spacing w:after="0" w:line="257" w:lineRule="auto"/>
        <w:ind w:left="644"/>
        <w:jc w:val="both"/>
        <w:rPr>
          <w:rFonts w:ascii="Calibri" w:eastAsia="Calibri" w:hAnsi="Calibri" w:cs="Calibri"/>
        </w:rPr>
      </w:pPr>
      <w:r w:rsidRPr="3AB7A04D">
        <w:rPr>
          <w:rFonts w:ascii="Calibri" w:eastAsia="Calibri" w:hAnsi="Calibri" w:cs="Calibri"/>
        </w:rPr>
        <w:t>Możliwość graficznego przedstawienia procesu produkcyjnego</w:t>
      </w:r>
    </w:p>
    <w:p w14:paraId="2D8CC693" w14:textId="781E2B3D" w:rsidR="01CEA75D" w:rsidRDefault="01CEA75D" w:rsidP="01CEA75D">
      <w:pPr>
        <w:pStyle w:val="Bezodstpw"/>
        <w:spacing w:line="276" w:lineRule="auto"/>
        <w:jc w:val="both"/>
      </w:pPr>
    </w:p>
    <w:p w14:paraId="36EF79DE" w14:textId="4DC1649B" w:rsidR="00AD5171" w:rsidRPr="00181C9C" w:rsidRDefault="01CEA75D" w:rsidP="01CEA75D">
      <w:pPr>
        <w:pStyle w:val="Bezodstpw"/>
        <w:spacing w:line="276" w:lineRule="auto"/>
        <w:jc w:val="both"/>
      </w:pPr>
      <w:r w:rsidRPr="01CEA75D">
        <w:t>Koszt obejmuje zakup instalację, montaż, pierwsze uruchomienie, koszty sprawdzenia i przystosowania nabytego oprogramowania.</w:t>
      </w:r>
    </w:p>
    <w:p w14:paraId="1C02E4DD" w14:textId="38B9022F" w:rsidR="002164EE" w:rsidRPr="00181C9C" w:rsidRDefault="01CEA75D" w:rsidP="01CEA75D">
      <w:pPr>
        <w:pStyle w:val="Bezodstpw"/>
        <w:spacing w:line="276" w:lineRule="auto"/>
        <w:jc w:val="both"/>
      </w:pPr>
      <w:r w:rsidRPr="01CEA75D">
        <w:t>Instalacja i kalibracja – we współpracy z programistami Zamawiającego.</w:t>
      </w:r>
    </w:p>
    <w:p w14:paraId="56292769" w14:textId="77777777" w:rsidR="00586776" w:rsidRDefault="00586776" w:rsidP="00C26A9B">
      <w:pPr>
        <w:pStyle w:val="Bezodstpw"/>
        <w:spacing w:line="276" w:lineRule="auto"/>
        <w:jc w:val="both"/>
        <w:rPr>
          <w:rFonts w:cstheme="minorHAnsi"/>
        </w:rPr>
      </w:pPr>
    </w:p>
    <w:p w14:paraId="6D2A4C3F" w14:textId="2A1ED8F4" w:rsidR="001E242D" w:rsidRDefault="01CEA75D" w:rsidP="01CEA75D">
      <w:pPr>
        <w:pStyle w:val="Bezodstpw"/>
        <w:spacing w:line="276" w:lineRule="auto"/>
        <w:jc w:val="both"/>
      </w:pPr>
      <w:r w:rsidRPr="01CEA75D">
        <w:rPr>
          <w:b/>
          <w:bCs/>
        </w:rPr>
        <w:t>Kod CPV i nazwa</w:t>
      </w:r>
      <w:r w:rsidRPr="01CEA75D">
        <w:t>: 48000000-8 Pakiety oprogramowania i systemy informatyczne.</w:t>
      </w:r>
    </w:p>
    <w:p w14:paraId="3BF07DB3" w14:textId="39B76757" w:rsidR="00D91B60" w:rsidRPr="00F04AEA" w:rsidRDefault="01CEA75D" w:rsidP="01CEA75D">
      <w:pPr>
        <w:pStyle w:val="Bezodstpw"/>
        <w:spacing w:line="276" w:lineRule="auto"/>
        <w:jc w:val="both"/>
      </w:pPr>
      <w:r w:rsidRPr="01CEA75D">
        <w:rPr>
          <w:b/>
          <w:bCs/>
        </w:rPr>
        <w:t>Miejsce realizacji:</w:t>
      </w:r>
      <w:r w:rsidRPr="01CEA75D">
        <w:t xml:space="preserve"> Czechowice-Dziedzice</w:t>
      </w:r>
    </w:p>
    <w:p w14:paraId="5C12D529" w14:textId="28CE5B61" w:rsidR="00C415BF" w:rsidRPr="00C415BF" w:rsidRDefault="3AB7A04D" w:rsidP="01CEA75D">
      <w:pPr>
        <w:pStyle w:val="Bezodstpw"/>
        <w:spacing w:line="276" w:lineRule="auto"/>
        <w:jc w:val="both"/>
      </w:pPr>
      <w:r w:rsidRPr="3AB7A04D">
        <w:rPr>
          <w:b/>
          <w:bCs/>
        </w:rPr>
        <w:t>Planowany termin realizacji</w:t>
      </w:r>
      <w:r w:rsidRPr="3AB7A04D">
        <w:t xml:space="preserve">: Zakończenie w terminie do: </w:t>
      </w:r>
      <w:r w:rsidRPr="0036754B">
        <w:rPr>
          <w:u w:val="single"/>
        </w:rPr>
        <w:t>31 grudnia 2024</w:t>
      </w:r>
    </w:p>
    <w:p w14:paraId="19A9EF9B" w14:textId="77777777" w:rsidR="0036754B" w:rsidRDefault="0036754B" w:rsidP="00C26A9B">
      <w:pPr>
        <w:pStyle w:val="Bezodstpw"/>
        <w:spacing w:line="276" w:lineRule="auto"/>
        <w:jc w:val="both"/>
        <w:rPr>
          <w:rFonts w:cstheme="minorHAnsi"/>
          <w:b/>
        </w:rPr>
      </w:pPr>
    </w:p>
    <w:p w14:paraId="3B175BBE" w14:textId="77777777" w:rsidR="0036754B" w:rsidRDefault="0036754B" w:rsidP="00C26A9B">
      <w:pPr>
        <w:pStyle w:val="Bezodstpw"/>
        <w:spacing w:line="276" w:lineRule="auto"/>
        <w:jc w:val="both"/>
        <w:rPr>
          <w:rFonts w:cstheme="minorHAnsi"/>
          <w:b/>
        </w:rPr>
      </w:pPr>
    </w:p>
    <w:p w14:paraId="4ABD8373" w14:textId="2759CCED" w:rsidR="00817C00" w:rsidRPr="00CB140B" w:rsidRDefault="00CE172E" w:rsidP="00C26A9B">
      <w:pPr>
        <w:pStyle w:val="Bezodstpw"/>
        <w:spacing w:line="276" w:lineRule="auto"/>
        <w:jc w:val="both"/>
        <w:rPr>
          <w:rFonts w:cstheme="minorHAnsi"/>
          <w:b/>
        </w:rPr>
      </w:pPr>
      <w:r w:rsidRPr="00CB140B">
        <w:rPr>
          <w:rFonts w:cstheme="minorHAnsi"/>
          <w:b/>
        </w:rPr>
        <w:t>3</w:t>
      </w:r>
      <w:r w:rsidR="00817C00" w:rsidRPr="00CB140B">
        <w:rPr>
          <w:rFonts w:cstheme="minorHAnsi"/>
          <w:b/>
        </w:rPr>
        <w:t>. PRZYGOTOWANIE OFERTY:</w:t>
      </w:r>
    </w:p>
    <w:p w14:paraId="6368B9F4" w14:textId="77777777" w:rsidR="00817C00" w:rsidRPr="00CB140B" w:rsidRDefault="00817C00" w:rsidP="00C26A9B">
      <w:pPr>
        <w:pStyle w:val="Bezodstpw"/>
        <w:spacing w:line="276" w:lineRule="auto"/>
        <w:jc w:val="both"/>
        <w:rPr>
          <w:rFonts w:cstheme="minorHAnsi"/>
        </w:rPr>
      </w:pPr>
      <w:r w:rsidRPr="00CB140B">
        <w:rPr>
          <w:rFonts w:cstheme="minorHAnsi"/>
        </w:rPr>
        <w:t>Oferta powinna zawierać:</w:t>
      </w:r>
    </w:p>
    <w:p w14:paraId="43B2A40D" w14:textId="275E099D" w:rsidR="00817C00" w:rsidRPr="00CB140B" w:rsidRDefault="00B633BA" w:rsidP="00C26A9B">
      <w:pPr>
        <w:pStyle w:val="Bezodstpw"/>
        <w:numPr>
          <w:ilvl w:val="0"/>
          <w:numId w:val="31"/>
        </w:numPr>
        <w:spacing w:line="276" w:lineRule="auto"/>
        <w:jc w:val="both"/>
        <w:rPr>
          <w:rFonts w:cstheme="minorHAnsi"/>
        </w:rPr>
      </w:pPr>
      <w:r w:rsidRPr="00CB140B">
        <w:rPr>
          <w:rFonts w:cstheme="minorHAnsi"/>
        </w:rPr>
        <w:lastRenderedPageBreak/>
        <w:t xml:space="preserve">Informację, że została skierowana do: </w:t>
      </w:r>
      <w:r w:rsidR="00796E22">
        <w:rPr>
          <w:rFonts w:cstheme="minorHAnsi"/>
        </w:rPr>
        <w:t>IMPRODEX SP. Z O.O.</w:t>
      </w:r>
    </w:p>
    <w:p w14:paraId="374C5B78" w14:textId="77777777" w:rsidR="00B633BA" w:rsidRPr="007946A7" w:rsidRDefault="00B633BA" w:rsidP="00C26A9B">
      <w:pPr>
        <w:pStyle w:val="Bezodstpw"/>
        <w:numPr>
          <w:ilvl w:val="0"/>
          <w:numId w:val="31"/>
        </w:numPr>
        <w:spacing w:line="276" w:lineRule="auto"/>
        <w:jc w:val="both"/>
        <w:rPr>
          <w:rFonts w:cstheme="minorHAnsi"/>
        </w:rPr>
      </w:pPr>
      <w:r w:rsidRPr="007946A7">
        <w:rPr>
          <w:rFonts w:cstheme="minorHAnsi"/>
        </w:rPr>
        <w:t>Nazwę i numer postępowania ofertowego, którego dotyczy;</w:t>
      </w:r>
    </w:p>
    <w:p w14:paraId="075DCEC8" w14:textId="77777777" w:rsidR="00B633BA" w:rsidRPr="007946A7" w:rsidRDefault="00B633BA" w:rsidP="00C26A9B">
      <w:pPr>
        <w:pStyle w:val="Bezodstpw"/>
        <w:numPr>
          <w:ilvl w:val="0"/>
          <w:numId w:val="31"/>
        </w:numPr>
        <w:spacing w:line="276" w:lineRule="auto"/>
        <w:jc w:val="both"/>
        <w:rPr>
          <w:rFonts w:cstheme="minorHAnsi"/>
        </w:rPr>
      </w:pPr>
      <w:r w:rsidRPr="007946A7">
        <w:rPr>
          <w:rFonts w:cstheme="minorHAnsi"/>
        </w:rPr>
        <w:t>Dane Oferenta: nazwę, adres, NIP;</w:t>
      </w:r>
    </w:p>
    <w:p w14:paraId="34D28D5F" w14:textId="3A42E6B9" w:rsidR="00B633BA" w:rsidRPr="007946A7" w:rsidRDefault="007946A7" w:rsidP="00C26A9B">
      <w:pPr>
        <w:pStyle w:val="Bezodstpw"/>
        <w:numPr>
          <w:ilvl w:val="0"/>
          <w:numId w:val="31"/>
        </w:numPr>
        <w:spacing w:line="276" w:lineRule="auto"/>
        <w:jc w:val="both"/>
        <w:rPr>
          <w:rFonts w:cstheme="minorHAnsi"/>
        </w:rPr>
      </w:pPr>
      <w:r w:rsidRPr="007946A7">
        <w:rPr>
          <w:rFonts w:cstheme="minorHAnsi"/>
        </w:rPr>
        <w:t>Odniesienie do parametrów przedmiotu zamówienia;</w:t>
      </w:r>
    </w:p>
    <w:p w14:paraId="2F8F541C" w14:textId="3A250A2E" w:rsidR="007946A7" w:rsidRPr="007946A7" w:rsidRDefault="007946A7" w:rsidP="00C26A9B">
      <w:pPr>
        <w:pStyle w:val="Bezodstpw"/>
        <w:numPr>
          <w:ilvl w:val="0"/>
          <w:numId w:val="31"/>
        </w:numPr>
        <w:spacing w:line="276" w:lineRule="auto"/>
        <w:jc w:val="both"/>
        <w:rPr>
          <w:rFonts w:cstheme="minorHAnsi"/>
        </w:rPr>
      </w:pPr>
      <w:r w:rsidRPr="007946A7">
        <w:rPr>
          <w:rFonts w:cstheme="minorHAnsi"/>
        </w:rPr>
        <w:t>Podanie ceny netto oraz brutto wraz ze wskazaniem waluty;</w:t>
      </w:r>
    </w:p>
    <w:p w14:paraId="4259C1BB" w14:textId="02898B1A" w:rsidR="007946A7" w:rsidRPr="007F0705" w:rsidRDefault="007946A7" w:rsidP="00C26A9B">
      <w:pPr>
        <w:pStyle w:val="Bezodstpw"/>
        <w:numPr>
          <w:ilvl w:val="0"/>
          <w:numId w:val="31"/>
        </w:numPr>
        <w:spacing w:line="276" w:lineRule="auto"/>
        <w:jc w:val="both"/>
        <w:rPr>
          <w:rFonts w:cstheme="minorHAnsi"/>
        </w:rPr>
      </w:pPr>
      <w:r w:rsidRPr="007F0705">
        <w:rPr>
          <w:rFonts w:cstheme="minorHAnsi"/>
        </w:rPr>
        <w:t>Wskazanie gwarancji (w miesiącach);</w:t>
      </w:r>
      <w:r w:rsidR="00784C44" w:rsidRPr="007F0705">
        <w:rPr>
          <w:rFonts w:cstheme="minorHAnsi"/>
        </w:rPr>
        <w:t xml:space="preserve">  </w:t>
      </w:r>
    </w:p>
    <w:p w14:paraId="24AB7BF9" w14:textId="0BAFC180" w:rsidR="00FA5F7E" w:rsidRPr="007F0705" w:rsidRDefault="00FA5F7E" w:rsidP="00C26A9B">
      <w:pPr>
        <w:pStyle w:val="Bezodstpw"/>
        <w:numPr>
          <w:ilvl w:val="0"/>
          <w:numId w:val="31"/>
        </w:numPr>
        <w:spacing w:line="276" w:lineRule="auto"/>
        <w:jc w:val="both"/>
        <w:rPr>
          <w:rFonts w:cstheme="minorHAnsi"/>
        </w:rPr>
      </w:pPr>
      <w:r w:rsidRPr="007F0705">
        <w:rPr>
          <w:rFonts w:cstheme="minorHAnsi"/>
        </w:rPr>
        <w:t>Wskazanie czasu reakcji serwisu (w godzinach);</w:t>
      </w:r>
    </w:p>
    <w:p w14:paraId="1CB154AF" w14:textId="0BA8F7A2" w:rsidR="00B633BA" w:rsidRPr="007946A7" w:rsidRDefault="00B633BA" w:rsidP="00C26A9B">
      <w:pPr>
        <w:pStyle w:val="Bezodstpw"/>
        <w:numPr>
          <w:ilvl w:val="0"/>
          <w:numId w:val="31"/>
        </w:numPr>
        <w:spacing w:line="276" w:lineRule="auto"/>
        <w:jc w:val="both"/>
        <w:rPr>
          <w:rFonts w:cstheme="minorHAnsi"/>
        </w:rPr>
      </w:pPr>
      <w:r w:rsidRPr="007946A7">
        <w:rPr>
          <w:rFonts w:cstheme="minorHAnsi"/>
        </w:rPr>
        <w:t>Dane osoby do kontaktu: imię i nazwisko, numer telefonu, adres e-mail;</w:t>
      </w:r>
    </w:p>
    <w:p w14:paraId="0E7E3911" w14:textId="400FA01D" w:rsidR="007946A7" w:rsidRPr="007946A7" w:rsidRDefault="007946A7" w:rsidP="00C26A9B">
      <w:pPr>
        <w:pStyle w:val="Bezodstpw"/>
        <w:numPr>
          <w:ilvl w:val="0"/>
          <w:numId w:val="31"/>
        </w:numPr>
        <w:spacing w:line="276" w:lineRule="auto"/>
        <w:jc w:val="both"/>
        <w:rPr>
          <w:rFonts w:cstheme="minorHAnsi"/>
        </w:rPr>
      </w:pPr>
      <w:r w:rsidRPr="007946A7">
        <w:rPr>
          <w:rFonts w:cstheme="minorHAnsi"/>
        </w:rPr>
        <w:t>Termin realizacji zamówienia;</w:t>
      </w:r>
    </w:p>
    <w:p w14:paraId="5A0A6BCE" w14:textId="77777777" w:rsidR="00B633BA" w:rsidRPr="007946A7" w:rsidRDefault="00B633BA" w:rsidP="00C26A9B">
      <w:pPr>
        <w:pStyle w:val="Bezodstpw"/>
        <w:numPr>
          <w:ilvl w:val="0"/>
          <w:numId w:val="31"/>
        </w:numPr>
        <w:spacing w:line="276" w:lineRule="auto"/>
        <w:jc w:val="both"/>
        <w:rPr>
          <w:rFonts w:cstheme="minorHAnsi"/>
        </w:rPr>
      </w:pPr>
      <w:r w:rsidRPr="007946A7">
        <w:rPr>
          <w:rFonts w:cstheme="minorHAnsi"/>
        </w:rPr>
        <w:t>Datę sporządzenia oferty;</w:t>
      </w:r>
    </w:p>
    <w:p w14:paraId="5CD69A72" w14:textId="67BC487A" w:rsidR="00B633BA" w:rsidRPr="007946A7" w:rsidRDefault="00B633BA" w:rsidP="00C26A9B">
      <w:pPr>
        <w:pStyle w:val="Bezodstpw"/>
        <w:numPr>
          <w:ilvl w:val="0"/>
          <w:numId w:val="31"/>
        </w:numPr>
        <w:spacing w:line="276" w:lineRule="auto"/>
        <w:jc w:val="both"/>
        <w:rPr>
          <w:rFonts w:cstheme="minorHAnsi"/>
        </w:rPr>
      </w:pPr>
      <w:r w:rsidRPr="007946A7">
        <w:rPr>
          <w:rFonts w:cstheme="minorHAnsi"/>
        </w:rPr>
        <w:t>Datę ważności oferty</w:t>
      </w:r>
      <w:r w:rsidR="00C415BF">
        <w:rPr>
          <w:rFonts w:cstheme="minorHAnsi"/>
        </w:rPr>
        <w:t>, zgodnie z niniejszym zapytaniem ofertowym</w:t>
      </w:r>
      <w:r w:rsidRPr="007946A7">
        <w:rPr>
          <w:rFonts w:cstheme="minorHAnsi"/>
        </w:rPr>
        <w:t>;</w:t>
      </w:r>
    </w:p>
    <w:p w14:paraId="2FEFF4BC" w14:textId="31031761" w:rsidR="006265A1" w:rsidRPr="007946A7" w:rsidRDefault="00B633BA" w:rsidP="00C26A9B">
      <w:pPr>
        <w:pStyle w:val="Bezodstpw"/>
        <w:numPr>
          <w:ilvl w:val="0"/>
          <w:numId w:val="31"/>
        </w:numPr>
        <w:spacing w:line="276" w:lineRule="auto"/>
        <w:jc w:val="both"/>
        <w:rPr>
          <w:rFonts w:cstheme="minorHAnsi"/>
        </w:rPr>
      </w:pPr>
      <w:r w:rsidRPr="007946A7">
        <w:rPr>
          <w:rFonts w:cstheme="minorHAnsi"/>
        </w:rPr>
        <w:t>Oświadczeni</w:t>
      </w:r>
      <w:r w:rsidR="0082485C" w:rsidRPr="007946A7">
        <w:rPr>
          <w:rFonts w:cstheme="minorHAnsi"/>
        </w:rPr>
        <w:t>a zawarte w formularzu ofertowym</w:t>
      </w:r>
      <w:r w:rsidR="007946A7" w:rsidRPr="007946A7">
        <w:rPr>
          <w:rFonts w:cstheme="minorHAnsi"/>
        </w:rPr>
        <w:t>;</w:t>
      </w:r>
    </w:p>
    <w:p w14:paraId="238CAAAA" w14:textId="77777777" w:rsidR="00B633BA" w:rsidRPr="007946A7" w:rsidRDefault="00B633BA" w:rsidP="00C26A9B">
      <w:pPr>
        <w:pStyle w:val="Bezodstpw"/>
        <w:numPr>
          <w:ilvl w:val="0"/>
          <w:numId w:val="31"/>
        </w:numPr>
        <w:spacing w:line="276" w:lineRule="auto"/>
        <w:jc w:val="both"/>
        <w:rPr>
          <w:rFonts w:cstheme="minorHAnsi"/>
        </w:rPr>
      </w:pPr>
      <w:r w:rsidRPr="007946A7">
        <w:rPr>
          <w:rFonts w:cstheme="minorHAnsi"/>
        </w:rPr>
        <w:t>Podpis i pieczęć Oferenta.</w:t>
      </w:r>
    </w:p>
    <w:p w14:paraId="667BF17B" w14:textId="2DA770C3" w:rsidR="00B633BA" w:rsidRPr="00CB140B" w:rsidRDefault="00B633BA" w:rsidP="00C26A9B">
      <w:pPr>
        <w:pStyle w:val="Bezodstpw"/>
        <w:numPr>
          <w:ilvl w:val="0"/>
          <w:numId w:val="41"/>
        </w:numPr>
        <w:spacing w:line="276" w:lineRule="auto"/>
        <w:jc w:val="both"/>
        <w:rPr>
          <w:rFonts w:cstheme="minorHAnsi"/>
        </w:rPr>
      </w:pPr>
      <w:r w:rsidRPr="00CB140B">
        <w:rPr>
          <w:rFonts w:cstheme="minorHAnsi"/>
        </w:rPr>
        <w:t>Ofe</w:t>
      </w:r>
      <w:r w:rsidR="00FC4034" w:rsidRPr="00CB140B">
        <w:rPr>
          <w:rFonts w:cstheme="minorHAnsi"/>
        </w:rPr>
        <w:t>rta powinna zostać sporządzona n</w:t>
      </w:r>
      <w:r w:rsidRPr="00CB140B">
        <w:rPr>
          <w:rFonts w:cstheme="minorHAnsi"/>
        </w:rPr>
        <w:t xml:space="preserve">a </w:t>
      </w:r>
      <w:r w:rsidRPr="00CB140B">
        <w:rPr>
          <w:rFonts w:cstheme="minorHAnsi"/>
          <w:b/>
        </w:rPr>
        <w:t>Załączniku nr 1</w:t>
      </w:r>
      <w:r w:rsidR="00EC6E56" w:rsidRPr="00EC6E56">
        <w:rPr>
          <w:rFonts w:cstheme="minorHAnsi"/>
          <w:bCs/>
        </w:rPr>
        <w:t>, tj. Formularz ofertowy</w:t>
      </w:r>
      <w:r w:rsidR="00462A82">
        <w:rPr>
          <w:rFonts w:cstheme="minorHAnsi"/>
          <w:bCs/>
        </w:rPr>
        <w:t>.</w:t>
      </w:r>
    </w:p>
    <w:p w14:paraId="1220D7A4" w14:textId="6F41F00A" w:rsidR="00EC6E56" w:rsidRDefault="00B633BA" w:rsidP="00C26A9B">
      <w:pPr>
        <w:pStyle w:val="Bezodstpw"/>
        <w:numPr>
          <w:ilvl w:val="0"/>
          <w:numId w:val="41"/>
        </w:numPr>
        <w:spacing w:line="276" w:lineRule="auto"/>
        <w:jc w:val="both"/>
        <w:rPr>
          <w:rFonts w:cstheme="minorHAnsi"/>
        </w:rPr>
      </w:pPr>
      <w:r w:rsidRPr="00CB140B">
        <w:rPr>
          <w:rFonts w:cstheme="minorHAnsi"/>
        </w:rPr>
        <w:t xml:space="preserve">Do oferty należy załączyć </w:t>
      </w:r>
      <w:r w:rsidRPr="00CB140B">
        <w:rPr>
          <w:rFonts w:cstheme="minorHAnsi"/>
          <w:b/>
        </w:rPr>
        <w:t>Załącznik nr 2</w:t>
      </w:r>
      <w:r w:rsidRPr="00CB140B">
        <w:rPr>
          <w:rFonts w:cstheme="minorHAnsi"/>
        </w:rPr>
        <w:t>, tj. Oświadczenie o braku powiązań pomiędzy podmiotami współpracującymi.</w:t>
      </w:r>
    </w:p>
    <w:p w14:paraId="039F884D" w14:textId="5D139882" w:rsidR="00FC3C9B" w:rsidRDefault="00FC3C9B" w:rsidP="00C26A9B">
      <w:pPr>
        <w:pStyle w:val="Bezodstpw"/>
        <w:numPr>
          <w:ilvl w:val="0"/>
          <w:numId w:val="41"/>
        </w:numPr>
        <w:spacing w:line="276" w:lineRule="auto"/>
        <w:jc w:val="both"/>
        <w:rPr>
          <w:rFonts w:cstheme="minorHAnsi"/>
        </w:rPr>
      </w:pPr>
      <w:r w:rsidRPr="00FC3C9B">
        <w:rPr>
          <w:rFonts w:cstheme="minorHAnsi"/>
        </w:rPr>
        <w:t xml:space="preserve">Do oferty należy załączyć </w:t>
      </w:r>
      <w:r w:rsidRPr="00FC3C9B">
        <w:rPr>
          <w:rFonts w:cstheme="minorHAnsi"/>
          <w:b/>
          <w:bCs/>
        </w:rPr>
        <w:t>Załącznik nr 3</w:t>
      </w:r>
      <w:r w:rsidRPr="00FC3C9B">
        <w:rPr>
          <w:rFonts w:cstheme="minorHAnsi"/>
        </w:rPr>
        <w:t xml:space="preserve">, tj. Oświadczenie o braku </w:t>
      </w:r>
      <w:r w:rsidR="0025725C">
        <w:rPr>
          <w:rFonts w:cstheme="minorHAnsi"/>
        </w:rPr>
        <w:t xml:space="preserve">podstaw do </w:t>
      </w:r>
      <w:r w:rsidRPr="00FC3C9B">
        <w:rPr>
          <w:rFonts w:cstheme="minorHAnsi"/>
        </w:rPr>
        <w:t>wykluczenia w</w:t>
      </w:r>
      <w:r w:rsidR="0036754B">
        <w:rPr>
          <w:rFonts w:cstheme="minorHAnsi"/>
        </w:rPr>
        <w:t> </w:t>
      </w:r>
      <w:r w:rsidRPr="00FC3C9B">
        <w:rPr>
          <w:rFonts w:cstheme="minorHAnsi"/>
        </w:rPr>
        <w:t>dziedzinie ochrony środowiska, prawa socjalnego lub prawa pracy</w:t>
      </w:r>
      <w:r w:rsidR="00462A82">
        <w:rPr>
          <w:rFonts w:cstheme="minorHAnsi"/>
        </w:rPr>
        <w:t>.</w:t>
      </w:r>
    </w:p>
    <w:p w14:paraId="171A2B15" w14:textId="2C2B725B" w:rsidR="00B17A74" w:rsidRDefault="00B17A74" w:rsidP="00C26A9B">
      <w:pPr>
        <w:pStyle w:val="Bezodstpw"/>
        <w:numPr>
          <w:ilvl w:val="0"/>
          <w:numId w:val="41"/>
        </w:numPr>
        <w:spacing w:line="276" w:lineRule="auto"/>
        <w:jc w:val="both"/>
        <w:rPr>
          <w:rFonts w:cstheme="minorHAnsi"/>
        </w:rPr>
      </w:pPr>
      <w:r w:rsidRPr="007F0705">
        <w:rPr>
          <w:rFonts w:cstheme="minorHAnsi"/>
        </w:rPr>
        <w:t>Do oferty należy dołączyć</w:t>
      </w:r>
      <w:r w:rsidR="005C0FBC" w:rsidRPr="007F0705">
        <w:rPr>
          <w:rFonts w:cstheme="minorHAnsi"/>
        </w:rPr>
        <w:t xml:space="preserve"> </w:t>
      </w:r>
      <w:r w:rsidR="005C0FBC" w:rsidRPr="007F0705">
        <w:rPr>
          <w:rFonts w:cstheme="minorHAnsi"/>
          <w:b/>
        </w:rPr>
        <w:t>Załącznik nr</w:t>
      </w:r>
      <w:r w:rsidR="00163E59" w:rsidRPr="007F0705">
        <w:rPr>
          <w:rFonts w:cstheme="minorHAnsi"/>
          <w:b/>
        </w:rPr>
        <w:t xml:space="preserve"> 4</w:t>
      </w:r>
      <w:r w:rsidR="005C0FBC" w:rsidRPr="007F0705">
        <w:rPr>
          <w:rFonts w:cstheme="minorHAnsi"/>
        </w:rPr>
        <w:t>, tj. Wykaz r</w:t>
      </w:r>
      <w:r w:rsidR="00062D8D">
        <w:rPr>
          <w:rFonts w:cstheme="minorHAnsi"/>
        </w:rPr>
        <w:t>ealizacji,</w:t>
      </w:r>
      <w:r w:rsidR="005C0FBC" w:rsidRPr="007F0705">
        <w:rPr>
          <w:rFonts w:cstheme="minorHAnsi"/>
        </w:rPr>
        <w:t xml:space="preserve"> oraz</w:t>
      </w:r>
      <w:r w:rsidRPr="007F0705">
        <w:rPr>
          <w:rFonts w:cstheme="minorHAnsi"/>
        </w:rPr>
        <w:t xml:space="preserve"> </w:t>
      </w:r>
      <w:r w:rsidRPr="0033383C">
        <w:rPr>
          <w:rFonts w:cstheme="minorHAnsi"/>
          <w:bCs/>
        </w:rPr>
        <w:t>dokumenty potwierdzające posiadanie doświadczenia</w:t>
      </w:r>
      <w:r w:rsidR="005C0FBC" w:rsidRPr="007F0705">
        <w:rPr>
          <w:rFonts w:cstheme="minorHAnsi"/>
        </w:rPr>
        <w:t xml:space="preserve">, zgodnie </w:t>
      </w:r>
      <w:r w:rsidRPr="007F0705">
        <w:rPr>
          <w:rFonts w:cstheme="minorHAnsi"/>
        </w:rPr>
        <w:t>z puntem 4.</w:t>
      </w:r>
    </w:p>
    <w:p w14:paraId="75F3EE18" w14:textId="7BDEBD98" w:rsidR="0041013F" w:rsidRPr="00045B52" w:rsidRDefault="3AB7A04D" w:rsidP="3AB7A04D">
      <w:pPr>
        <w:pStyle w:val="Bezodstpw"/>
        <w:numPr>
          <w:ilvl w:val="0"/>
          <w:numId w:val="41"/>
        </w:numPr>
        <w:spacing w:line="276" w:lineRule="auto"/>
        <w:jc w:val="both"/>
      </w:pPr>
      <w:r w:rsidRPr="3AB7A04D">
        <w:t xml:space="preserve">Do oferty należy dołączyć </w:t>
      </w:r>
      <w:r w:rsidRPr="3AB7A04D">
        <w:rPr>
          <w:b/>
          <w:bCs/>
        </w:rPr>
        <w:t>Załącznik nr 5</w:t>
      </w:r>
      <w:r w:rsidRPr="3AB7A04D">
        <w:t xml:space="preserve">, tj. </w:t>
      </w:r>
      <w:r>
        <w:t xml:space="preserve"> </w:t>
      </w:r>
      <w:r w:rsidRPr="3AB7A04D">
        <w:t>Wykaz posiadanych zasobów ludzkich niezbędnych do zrealizowania przedmiotu zamówienia, wraz z dokumentami CV, zgodnie z punktem 4.</w:t>
      </w:r>
    </w:p>
    <w:p w14:paraId="5F280F7D" w14:textId="44A79749" w:rsidR="00EC6E56" w:rsidRPr="007F0705" w:rsidRDefault="00EC6E56" w:rsidP="00C26A9B">
      <w:pPr>
        <w:pStyle w:val="Bezodstpw"/>
        <w:numPr>
          <w:ilvl w:val="0"/>
          <w:numId w:val="41"/>
        </w:numPr>
        <w:spacing w:line="276" w:lineRule="auto"/>
        <w:jc w:val="both"/>
        <w:rPr>
          <w:rFonts w:cstheme="minorHAnsi"/>
        </w:rPr>
      </w:pPr>
      <w:r w:rsidRPr="007F0705">
        <w:rPr>
          <w:rFonts w:cstheme="minorHAnsi"/>
        </w:rPr>
        <w:t>Językiem wypełnienia oferty musi być język polski lub angielski.</w:t>
      </w:r>
    </w:p>
    <w:p w14:paraId="4C8C971C" w14:textId="5485CC4F" w:rsidR="00EC6E56" w:rsidRDefault="00EC6E56" w:rsidP="00C26A9B">
      <w:pPr>
        <w:pStyle w:val="Bezodstpw"/>
        <w:numPr>
          <w:ilvl w:val="0"/>
          <w:numId w:val="41"/>
        </w:numPr>
        <w:spacing w:line="276" w:lineRule="auto"/>
        <w:jc w:val="both"/>
        <w:rPr>
          <w:rFonts w:cstheme="minorHAnsi"/>
        </w:rPr>
      </w:pPr>
      <w:r>
        <w:rPr>
          <w:rFonts w:cstheme="minorHAnsi"/>
        </w:rPr>
        <w:t>Oferent ponosi wszelkie koszty związane z przygotowaniem i złożeniem oferty.</w:t>
      </w:r>
    </w:p>
    <w:p w14:paraId="2BFBC6B2" w14:textId="5C4C7DBD" w:rsidR="00EC6E56" w:rsidRDefault="00EC6E56" w:rsidP="00C26A9B">
      <w:pPr>
        <w:pStyle w:val="Bezodstpw"/>
        <w:numPr>
          <w:ilvl w:val="0"/>
          <w:numId w:val="41"/>
        </w:numPr>
        <w:spacing w:line="276" w:lineRule="auto"/>
        <w:jc w:val="both"/>
        <w:rPr>
          <w:rFonts w:cstheme="minorHAnsi"/>
        </w:rPr>
      </w:pPr>
      <w:r>
        <w:rPr>
          <w:rFonts w:cstheme="minorHAnsi"/>
        </w:rPr>
        <w:t>Złożenie oferty jest jednoznaczne z zaakceptowaniem bez zastrzeżeń treści zapytania ofertowego.</w:t>
      </w:r>
    </w:p>
    <w:p w14:paraId="01CC419C" w14:textId="387778E9" w:rsidR="008E3AE0" w:rsidRDefault="008E3AE0" w:rsidP="00C26A9B">
      <w:pPr>
        <w:pStyle w:val="Bezodstpw"/>
        <w:spacing w:line="276" w:lineRule="auto"/>
        <w:jc w:val="both"/>
        <w:rPr>
          <w:rFonts w:cstheme="minorHAnsi"/>
          <w:b/>
          <w:highlight w:val="yellow"/>
        </w:rPr>
      </w:pPr>
    </w:p>
    <w:p w14:paraId="5A66421C" w14:textId="0CBCF91F" w:rsidR="00B82908" w:rsidRPr="00FC3C9B" w:rsidRDefault="00B82908" w:rsidP="00C26A9B">
      <w:pPr>
        <w:pStyle w:val="Bezodstpw"/>
        <w:spacing w:line="276" w:lineRule="auto"/>
        <w:jc w:val="both"/>
        <w:rPr>
          <w:rFonts w:cstheme="minorHAnsi"/>
          <w:b/>
        </w:rPr>
      </w:pPr>
      <w:r w:rsidRPr="00FC3C9B">
        <w:rPr>
          <w:rFonts w:cstheme="minorHAnsi"/>
          <w:b/>
        </w:rPr>
        <w:t>4. WYMAGANIA WOBEC WYKONAWCÓW</w:t>
      </w:r>
      <w:r w:rsidR="00B4576E">
        <w:rPr>
          <w:rFonts w:cstheme="minorHAnsi"/>
          <w:b/>
        </w:rPr>
        <w:t>:</w:t>
      </w:r>
    </w:p>
    <w:p w14:paraId="0C7BC01A" w14:textId="77777777" w:rsidR="000340F7" w:rsidRPr="00FC3C9B" w:rsidRDefault="000340F7" w:rsidP="00C26A9B">
      <w:pPr>
        <w:pStyle w:val="Bezodstpw"/>
        <w:spacing w:line="276" w:lineRule="auto"/>
        <w:jc w:val="both"/>
        <w:rPr>
          <w:rFonts w:cstheme="minorHAnsi"/>
          <w:bCs/>
        </w:rPr>
      </w:pPr>
      <w:r w:rsidRPr="00FC3C9B">
        <w:rPr>
          <w:rFonts w:cstheme="minorHAnsi"/>
          <w:bCs/>
        </w:rPr>
        <w:t>Wymaga się, aby oferent spełniał łącznie niżej wskazane warunki udziału w postepowaniu:</w:t>
      </w:r>
    </w:p>
    <w:p w14:paraId="0285540E" w14:textId="77777777" w:rsidR="000340F7" w:rsidRPr="00D8056E" w:rsidRDefault="000340F7" w:rsidP="00C26A9B">
      <w:pPr>
        <w:pStyle w:val="Bezodstpw"/>
        <w:numPr>
          <w:ilvl w:val="0"/>
          <w:numId w:val="39"/>
        </w:numPr>
        <w:spacing w:line="276" w:lineRule="auto"/>
        <w:jc w:val="both"/>
        <w:rPr>
          <w:rFonts w:cstheme="minorHAnsi"/>
          <w:bCs/>
          <w:u w:val="single"/>
        </w:rPr>
      </w:pPr>
      <w:r w:rsidRPr="00D8056E">
        <w:rPr>
          <w:rFonts w:cstheme="minorHAnsi"/>
          <w:bCs/>
          <w:u w:val="single"/>
        </w:rPr>
        <w:t>Doświadczenie:</w:t>
      </w:r>
    </w:p>
    <w:p w14:paraId="4FF64FD0" w14:textId="22FCAA6C" w:rsidR="000340F7" w:rsidRPr="00846C31" w:rsidRDefault="000340F7" w:rsidP="00C26A9B">
      <w:pPr>
        <w:pStyle w:val="Bezodstpw"/>
        <w:spacing w:line="276" w:lineRule="auto"/>
        <w:jc w:val="both"/>
        <w:rPr>
          <w:rFonts w:cstheme="minorHAnsi"/>
          <w:bCs/>
        </w:rPr>
      </w:pPr>
      <w:r w:rsidRPr="00846C31">
        <w:rPr>
          <w:rFonts w:cstheme="minorHAnsi"/>
          <w:bCs/>
        </w:rPr>
        <w:t xml:space="preserve">Warunek zostanie uznany za spełniony, jeżeli Wykonawca wykaże, że w okresie ostatnich 3 lat przed terminem złożenia oferty, a jeśli okres prowadzenia działalności jest krótszy - w tym okresie, należycie wykonał </w:t>
      </w:r>
      <w:r w:rsidRPr="004642BF">
        <w:rPr>
          <w:rFonts w:cstheme="minorHAnsi"/>
          <w:bCs/>
          <w:u w:val="single"/>
        </w:rPr>
        <w:t xml:space="preserve">co najmniej </w:t>
      </w:r>
      <w:r w:rsidR="007B20C9" w:rsidRPr="004642BF">
        <w:rPr>
          <w:rFonts w:cstheme="minorHAnsi"/>
          <w:bCs/>
          <w:u w:val="single"/>
        </w:rPr>
        <w:t>dwie realizacje</w:t>
      </w:r>
      <w:r w:rsidR="007B20C9" w:rsidRPr="00AB59F1">
        <w:rPr>
          <w:rFonts w:cstheme="minorHAnsi"/>
          <w:bCs/>
        </w:rPr>
        <w:t xml:space="preserve"> </w:t>
      </w:r>
      <w:r w:rsidRPr="00AB59F1">
        <w:rPr>
          <w:rFonts w:cstheme="minorHAnsi"/>
          <w:bCs/>
        </w:rPr>
        <w:t xml:space="preserve">polegające na </w:t>
      </w:r>
      <w:r w:rsidR="000C6399" w:rsidRPr="00AB59F1">
        <w:rPr>
          <w:rFonts w:cstheme="minorHAnsi"/>
          <w:b/>
        </w:rPr>
        <w:t xml:space="preserve">dokonaniu sprzedaży i </w:t>
      </w:r>
      <w:r w:rsidRPr="00AB59F1">
        <w:rPr>
          <w:rFonts w:cstheme="minorHAnsi"/>
          <w:b/>
        </w:rPr>
        <w:t>wdrożeniu systemu APS</w:t>
      </w:r>
      <w:r w:rsidR="00922C32">
        <w:rPr>
          <w:rFonts w:cstheme="minorHAnsi"/>
          <w:b/>
        </w:rPr>
        <w:t>.</w:t>
      </w:r>
      <w:r w:rsidRPr="00AB59F1">
        <w:rPr>
          <w:rFonts w:cstheme="minorHAnsi"/>
          <w:b/>
        </w:rPr>
        <w:t xml:space="preserve"> </w:t>
      </w:r>
    </w:p>
    <w:p w14:paraId="3760B748" w14:textId="56597ED6" w:rsidR="000340F7" w:rsidRPr="00846C31" w:rsidRDefault="000340F7" w:rsidP="00C26A9B">
      <w:pPr>
        <w:pStyle w:val="Bezodstpw"/>
        <w:spacing w:line="276" w:lineRule="auto"/>
        <w:jc w:val="both"/>
        <w:rPr>
          <w:rFonts w:cstheme="minorHAnsi"/>
          <w:bCs/>
        </w:rPr>
      </w:pPr>
      <w:r w:rsidRPr="00616971">
        <w:rPr>
          <w:rFonts w:cstheme="minorHAnsi"/>
          <w:bCs/>
        </w:rPr>
        <w:t>Na potwierdzenie spełnienia warunku opisanego powyżej należy dołączyć do oferty referencje lub inne dokumenty np. protokół zdawczo-odbiorczy</w:t>
      </w:r>
      <w:r w:rsidR="003E3508">
        <w:rPr>
          <w:rFonts w:cstheme="minorHAnsi"/>
          <w:bCs/>
        </w:rPr>
        <w:t xml:space="preserve">, a także należy wypełnić </w:t>
      </w:r>
      <w:r w:rsidR="003E3508" w:rsidRPr="0036754B">
        <w:rPr>
          <w:rFonts w:cstheme="minorHAnsi"/>
          <w:bCs/>
          <w:u w:val="single"/>
        </w:rPr>
        <w:t>Załącznik nr 4</w:t>
      </w:r>
      <w:r w:rsidR="003E3508">
        <w:rPr>
          <w:rFonts w:cstheme="minorHAnsi"/>
          <w:bCs/>
        </w:rPr>
        <w:t>.</w:t>
      </w:r>
    </w:p>
    <w:p w14:paraId="2E2D1CB9" w14:textId="3819D4B0" w:rsidR="00B82908" w:rsidRDefault="007033A6" w:rsidP="00C26A9B">
      <w:pPr>
        <w:pStyle w:val="Bezodstpw"/>
        <w:spacing w:line="276" w:lineRule="auto"/>
        <w:jc w:val="both"/>
        <w:rPr>
          <w:rFonts w:cstheme="minorHAnsi"/>
          <w:bCs/>
        </w:rPr>
      </w:pPr>
      <w:r w:rsidRPr="00846C31">
        <w:rPr>
          <w:rFonts w:cstheme="minorHAnsi"/>
          <w:bCs/>
        </w:rPr>
        <w:t>Zamawiający zastrzega sobie prawo do weryfikacji posiadanego doświadczenia na etapie oceny ofert.</w:t>
      </w:r>
    </w:p>
    <w:p w14:paraId="2180C860" w14:textId="77777777" w:rsidR="0036754B" w:rsidRDefault="0036754B" w:rsidP="00C26A9B">
      <w:pPr>
        <w:pStyle w:val="Bezodstpw"/>
        <w:spacing w:line="276" w:lineRule="auto"/>
        <w:jc w:val="both"/>
        <w:rPr>
          <w:rFonts w:cstheme="minorHAnsi"/>
          <w:bCs/>
        </w:rPr>
      </w:pPr>
    </w:p>
    <w:p w14:paraId="0E8C2CA3" w14:textId="40E438FB" w:rsidR="002245C3" w:rsidRPr="00D8056E" w:rsidRDefault="0033383C" w:rsidP="00C26A9B">
      <w:pPr>
        <w:pStyle w:val="Bezodstpw"/>
        <w:numPr>
          <w:ilvl w:val="0"/>
          <w:numId w:val="45"/>
        </w:numPr>
        <w:spacing w:line="276" w:lineRule="auto"/>
        <w:jc w:val="both"/>
        <w:rPr>
          <w:rFonts w:cstheme="minorHAnsi"/>
          <w:bCs/>
          <w:u w:val="single"/>
        </w:rPr>
      </w:pPr>
      <w:r w:rsidRPr="00D8056E">
        <w:rPr>
          <w:rFonts w:cstheme="minorHAnsi"/>
          <w:bCs/>
          <w:u w:val="single"/>
        </w:rPr>
        <w:t>Zasoby niezbędne do wykonania zamówienia:</w:t>
      </w:r>
    </w:p>
    <w:p w14:paraId="534365D6" w14:textId="77777777" w:rsidR="00700D9F" w:rsidRPr="00D8056E" w:rsidRDefault="009E7302" w:rsidP="00C26A9B">
      <w:pPr>
        <w:pStyle w:val="Bezodstpw"/>
        <w:spacing w:line="276" w:lineRule="auto"/>
        <w:jc w:val="both"/>
        <w:rPr>
          <w:rFonts w:cstheme="minorHAnsi"/>
          <w:bCs/>
        </w:rPr>
      </w:pPr>
      <w:r w:rsidRPr="00D8056E">
        <w:rPr>
          <w:rFonts w:cstheme="minorHAnsi"/>
          <w:bCs/>
        </w:rPr>
        <w:t xml:space="preserve">Warunek zostanie uznany za spełniony, jeżeli Wykonawca wykaże, że dysponuje </w:t>
      </w:r>
      <w:r w:rsidR="00700D9F" w:rsidRPr="00D8056E">
        <w:rPr>
          <w:rFonts w:cstheme="minorHAnsi"/>
          <w:bCs/>
        </w:rPr>
        <w:t>zespołem posiadającym stosowne kwalifikacje i kompetencje do realizacji zamówienia, tj.:</w:t>
      </w:r>
    </w:p>
    <w:p w14:paraId="3C2903C8" w14:textId="7C1FCE76" w:rsidR="00FF52CE" w:rsidRPr="00D8056E" w:rsidRDefault="00700D9F" w:rsidP="00C26A9B">
      <w:pPr>
        <w:pStyle w:val="Bezodstpw"/>
        <w:spacing w:line="276" w:lineRule="auto"/>
        <w:jc w:val="both"/>
        <w:rPr>
          <w:rFonts w:cstheme="minorHAnsi"/>
          <w:bCs/>
        </w:rPr>
      </w:pPr>
      <w:r w:rsidRPr="00D8056E">
        <w:rPr>
          <w:rFonts w:cstheme="minorHAnsi"/>
          <w:bCs/>
        </w:rPr>
        <w:t xml:space="preserve">- co najmniej </w:t>
      </w:r>
      <w:r w:rsidR="00616971" w:rsidRPr="00D8056E">
        <w:rPr>
          <w:rFonts w:cstheme="minorHAnsi"/>
          <w:b/>
        </w:rPr>
        <w:t>2</w:t>
      </w:r>
      <w:r w:rsidR="009E7302" w:rsidRPr="00D8056E">
        <w:rPr>
          <w:rFonts w:cstheme="minorHAnsi"/>
          <w:b/>
        </w:rPr>
        <w:t xml:space="preserve"> </w:t>
      </w:r>
      <w:r w:rsidRPr="00D8056E">
        <w:rPr>
          <w:rFonts w:cstheme="minorHAnsi"/>
          <w:b/>
        </w:rPr>
        <w:t xml:space="preserve">specjalistów </w:t>
      </w:r>
      <w:r w:rsidR="00611C05" w:rsidRPr="00D8056E">
        <w:rPr>
          <w:rFonts w:cstheme="minorHAnsi"/>
          <w:b/>
        </w:rPr>
        <w:t>posiadających</w:t>
      </w:r>
      <w:r w:rsidR="009E7302" w:rsidRPr="00D8056E">
        <w:rPr>
          <w:rFonts w:cstheme="minorHAnsi"/>
          <w:b/>
        </w:rPr>
        <w:t xml:space="preserve"> </w:t>
      </w:r>
      <w:r w:rsidR="00611C05" w:rsidRPr="00D8056E">
        <w:rPr>
          <w:rFonts w:cstheme="minorHAnsi"/>
          <w:b/>
        </w:rPr>
        <w:t xml:space="preserve">co najmniej </w:t>
      </w:r>
      <w:r w:rsidR="00616971" w:rsidRPr="00D8056E">
        <w:rPr>
          <w:rFonts w:cstheme="minorHAnsi"/>
          <w:b/>
        </w:rPr>
        <w:t>5</w:t>
      </w:r>
      <w:r w:rsidR="009E7302" w:rsidRPr="00D8056E">
        <w:rPr>
          <w:rFonts w:cstheme="minorHAnsi"/>
          <w:b/>
        </w:rPr>
        <w:t>-cio letni</w:t>
      </w:r>
      <w:r w:rsidR="00611C05" w:rsidRPr="00D8056E">
        <w:rPr>
          <w:rFonts w:cstheme="minorHAnsi"/>
          <w:b/>
        </w:rPr>
        <w:t>e</w:t>
      </w:r>
      <w:r w:rsidR="009E7302" w:rsidRPr="00D8056E">
        <w:rPr>
          <w:rFonts w:cstheme="minorHAnsi"/>
          <w:b/>
        </w:rPr>
        <w:t xml:space="preserve"> </w:t>
      </w:r>
      <w:r w:rsidR="00611C05" w:rsidRPr="00D8056E">
        <w:rPr>
          <w:rFonts w:cstheme="minorHAnsi"/>
          <w:b/>
        </w:rPr>
        <w:t>doświadczenie</w:t>
      </w:r>
      <w:r w:rsidR="009E7302" w:rsidRPr="00D8056E">
        <w:rPr>
          <w:rFonts w:cstheme="minorHAnsi"/>
          <w:b/>
        </w:rPr>
        <w:t xml:space="preserve"> we wdrażaniu </w:t>
      </w:r>
      <w:r w:rsidR="00161F60" w:rsidRPr="00D8056E">
        <w:rPr>
          <w:rFonts w:cstheme="minorHAnsi"/>
          <w:b/>
        </w:rPr>
        <w:t xml:space="preserve">systemów </w:t>
      </w:r>
      <w:r w:rsidR="009E7302" w:rsidRPr="00D8056E">
        <w:rPr>
          <w:rFonts w:cstheme="minorHAnsi"/>
          <w:b/>
        </w:rPr>
        <w:t>APS</w:t>
      </w:r>
      <w:r w:rsidR="00E459B1" w:rsidRPr="00D8056E">
        <w:rPr>
          <w:rFonts w:cstheme="minorHAnsi"/>
          <w:b/>
        </w:rPr>
        <w:t xml:space="preserve"> w przedsiębiorstwach</w:t>
      </w:r>
      <w:r w:rsidR="00611C05" w:rsidRPr="00D8056E">
        <w:rPr>
          <w:rFonts w:cstheme="minorHAnsi"/>
          <w:b/>
        </w:rPr>
        <w:t>.</w:t>
      </w:r>
    </w:p>
    <w:p w14:paraId="48241DFC" w14:textId="692CC46A" w:rsidR="00BD2BDD" w:rsidRPr="00D8056E" w:rsidRDefault="00BD2BDD" w:rsidP="00C26A9B">
      <w:pPr>
        <w:pStyle w:val="Bezodstpw"/>
        <w:spacing w:line="276" w:lineRule="auto"/>
        <w:jc w:val="both"/>
        <w:rPr>
          <w:rFonts w:cstheme="minorHAnsi"/>
          <w:bCs/>
        </w:rPr>
      </w:pPr>
      <w:r w:rsidRPr="00D8056E">
        <w:rPr>
          <w:rFonts w:cstheme="minorHAnsi"/>
          <w:bCs/>
        </w:rPr>
        <w:lastRenderedPageBreak/>
        <w:t xml:space="preserve">Na potwierdzenie spełnienia warunku odpisanego powyżej należy dołączyć do oferty </w:t>
      </w:r>
      <w:r w:rsidR="00E42D19" w:rsidRPr="0036754B">
        <w:rPr>
          <w:rFonts w:cstheme="minorHAnsi"/>
          <w:bCs/>
          <w:u w:val="single"/>
        </w:rPr>
        <w:t>Załącznik nr 5,</w:t>
      </w:r>
      <w:r w:rsidR="00E42D19" w:rsidRPr="00D8056E">
        <w:rPr>
          <w:rFonts w:cstheme="minorHAnsi"/>
          <w:bCs/>
        </w:rPr>
        <w:t xml:space="preserve"> tj. </w:t>
      </w:r>
      <w:r w:rsidR="007576A8" w:rsidRPr="00D8056E">
        <w:rPr>
          <w:rFonts w:cstheme="minorHAnsi"/>
          <w:bCs/>
        </w:rPr>
        <w:t xml:space="preserve">Wykaz </w:t>
      </w:r>
      <w:r w:rsidR="003E3508" w:rsidRPr="00D8056E">
        <w:rPr>
          <w:rFonts w:cstheme="minorHAnsi"/>
          <w:bCs/>
        </w:rPr>
        <w:t>posiadanych zasobów ludzkich niezbędnych do zrealizowania przedmiotu zamówienia</w:t>
      </w:r>
      <w:r w:rsidR="00DD4D3F" w:rsidRPr="00D8056E">
        <w:rPr>
          <w:rFonts w:cstheme="minorHAnsi"/>
          <w:bCs/>
        </w:rPr>
        <w:t>, wraz z</w:t>
      </w:r>
      <w:r w:rsidR="0036754B">
        <w:rPr>
          <w:rFonts w:cstheme="minorHAnsi"/>
          <w:bCs/>
        </w:rPr>
        <w:t> </w:t>
      </w:r>
      <w:r w:rsidR="00DD4D3F" w:rsidRPr="00D8056E">
        <w:rPr>
          <w:rFonts w:cstheme="minorHAnsi"/>
          <w:bCs/>
        </w:rPr>
        <w:t xml:space="preserve">dokumentami CV osób o odpowiednich kompetencjach. </w:t>
      </w:r>
    </w:p>
    <w:p w14:paraId="218CE084" w14:textId="41B1507E" w:rsidR="00821F90" w:rsidRDefault="00821F90" w:rsidP="00C26A9B">
      <w:pPr>
        <w:pStyle w:val="Bezodstpw"/>
        <w:spacing w:line="276" w:lineRule="auto"/>
        <w:jc w:val="both"/>
        <w:rPr>
          <w:rFonts w:cstheme="minorHAnsi"/>
          <w:bCs/>
        </w:rPr>
      </w:pPr>
      <w:r w:rsidRPr="00D8056E">
        <w:rPr>
          <w:rFonts w:cstheme="minorHAnsi"/>
          <w:bCs/>
        </w:rPr>
        <w:t>Zamawiający zastrzega sobie prawo do weryfikacji posiadanych zasobów na etapie oceny ofert.</w:t>
      </w:r>
    </w:p>
    <w:p w14:paraId="149C92BA" w14:textId="77777777" w:rsidR="00C26A9B" w:rsidRPr="00D8056E" w:rsidRDefault="00C26A9B" w:rsidP="00C26A9B">
      <w:pPr>
        <w:pStyle w:val="Bezodstpw"/>
        <w:spacing w:line="276" w:lineRule="auto"/>
        <w:jc w:val="both"/>
        <w:rPr>
          <w:rFonts w:cstheme="minorHAnsi"/>
          <w:bCs/>
        </w:rPr>
      </w:pPr>
    </w:p>
    <w:p w14:paraId="43F79C0D" w14:textId="04C9129A" w:rsidR="00302288" w:rsidRDefault="00DD26F5" w:rsidP="00C26A9B">
      <w:pPr>
        <w:pStyle w:val="Bezodstpw"/>
        <w:spacing w:line="276" w:lineRule="auto"/>
        <w:jc w:val="both"/>
        <w:rPr>
          <w:rFonts w:cstheme="minorHAnsi"/>
          <w:bCs/>
        </w:rPr>
      </w:pPr>
      <w:r w:rsidRPr="00D8056E">
        <w:rPr>
          <w:rFonts w:cstheme="minorHAnsi"/>
          <w:bCs/>
        </w:rPr>
        <w:t xml:space="preserve">Niespełnienie w/w wymagań skutkować będzie odrzuceniem oferty z przyczyn formalnych. Ocena </w:t>
      </w:r>
      <w:r w:rsidR="00C26A9B">
        <w:rPr>
          <w:rFonts w:cstheme="minorHAnsi"/>
          <w:bCs/>
        </w:rPr>
        <w:t xml:space="preserve">wówczas </w:t>
      </w:r>
      <w:r w:rsidRPr="00D8056E">
        <w:rPr>
          <w:rFonts w:cstheme="minorHAnsi"/>
          <w:bCs/>
        </w:rPr>
        <w:t xml:space="preserve">nie będzie podlegała </w:t>
      </w:r>
      <w:r w:rsidR="00C26A9B">
        <w:rPr>
          <w:rFonts w:cstheme="minorHAnsi"/>
          <w:bCs/>
        </w:rPr>
        <w:t xml:space="preserve">dalszej </w:t>
      </w:r>
      <w:r w:rsidRPr="00D8056E">
        <w:rPr>
          <w:rFonts w:cstheme="minorHAnsi"/>
          <w:bCs/>
        </w:rPr>
        <w:t>ocenie według kryteriów opisanych w punkcie 5.</w:t>
      </w:r>
    </w:p>
    <w:p w14:paraId="72E31ABE" w14:textId="77777777" w:rsidR="005C317A" w:rsidRPr="00CB140B" w:rsidRDefault="005C317A" w:rsidP="00C26A9B">
      <w:pPr>
        <w:pStyle w:val="Bezodstpw"/>
        <w:spacing w:line="276" w:lineRule="auto"/>
        <w:jc w:val="both"/>
        <w:rPr>
          <w:rFonts w:cstheme="minorHAnsi"/>
          <w:b/>
          <w:highlight w:val="yellow"/>
        </w:rPr>
      </w:pPr>
    </w:p>
    <w:p w14:paraId="151CFFC1" w14:textId="7BC80895" w:rsidR="00B633BA" w:rsidRPr="00BC3AC4" w:rsidRDefault="00B82908" w:rsidP="00C26A9B">
      <w:pPr>
        <w:pStyle w:val="Bezodstpw"/>
        <w:spacing w:line="276" w:lineRule="auto"/>
        <w:jc w:val="both"/>
        <w:rPr>
          <w:rFonts w:cstheme="minorHAnsi"/>
          <w:b/>
        </w:rPr>
      </w:pPr>
      <w:r>
        <w:rPr>
          <w:rFonts w:cstheme="minorHAnsi"/>
          <w:b/>
        </w:rPr>
        <w:t>5</w:t>
      </w:r>
      <w:r w:rsidR="00B633BA" w:rsidRPr="00BC3AC4">
        <w:rPr>
          <w:rFonts w:cstheme="minorHAnsi"/>
          <w:b/>
        </w:rPr>
        <w:t>. KRYTERIA OCENY OFERT:</w:t>
      </w:r>
    </w:p>
    <w:p w14:paraId="50F958A3" w14:textId="02A188A7" w:rsidR="005F338B" w:rsidRPr="008C1BBB" w:rsidRDefault="005F338B" w:rsidP="00C26A9B">
      <w:pPr>
        <w:pStyle w:val="Bezodstpw"/>
        <w:spacing w:line="276" w:lineRule="auto"/>
        <w:jc w:val="both"/>
        <w:rPr>
          <w:rFonts w:cstheme="minorHAnsi"/>
        </w:rPr>
      </w:pPr>
      <w:r w:rsidRPr="008C1BBB">
        <w:rPr>
          <w:rFonts w:cstheme="minorHAnsi"/>
        </w:rPr>
        <w:t>Po dokonaniu weryfikacji, spośród ofert nieodrzuconych, spełniających warunki formalne uczestnictwa w niniejszym postępowaniu, Zamawiający wybierze ofertę najkorzystniejszą</w:t>
      </w:r>
      <w:r w:rsidR="00462A82">
        <w:rPr>
          <w:rFonts w:cstheme="minorHAnsi"/>
        </w:rPr>
        <w:t>,</w:t>
      </w:r>
      <w:r w:rsidRPr="008C1BBB">
        <w:rPr>
          <w:rFonts w:cstheme="minorHAnsi"/>
        </w:rPr>
        <w:t xml:space="preserve"> kierując się kryteriami:</w:t>
      </w:r>
    </w:p>
    <w:p w14:paraId="0573247B" w14:textId="326CE169" w:rsidR="005F338B" w:rsidRDefault="005F338B" w:rsidP="00C26A9B">
      <w:pPr>
        <w:pStyle w:val="Bezodstpw"/>
        <w:spacing w:line="276" w:lineRule="auto"/>
        <w:jc w:val="both"/>
        <w:rPr>
          <w:rFonts w:cstheme="minorHAnsi"/>
        </w:rPr>
      </w:pPr>
    </w:p>
    <w:p w14:paraId="5620F46D" w14:textId="38758CF9" w:rsidR="00FC3C9B" w:rsidRPr="00AD3260" w:rsidRDefault="00FC3C9B" w:rsidP="00C26A9B">
      <w:pPr>
        <w:pStyle w:val="Bezodstpw"/>
        <w:spacing w:line="276" w:lineRule="auto"/>
        <w:jc w:val="both"/>
        <w:rPr>
          <w:rFonts w:cstheme="minorHAnsi"/>
        </w:rPr>
      </w:pPr>
      <w:r w:rsidRPr="00AD3260">
        <w:rPr>
          <w:rFonts w:cstheme="minorHAnsi"/>
        </w:rPr>
        <w:t xml:space="preserve">1. Cena netto (waga kryterium: </w:t>
      </w:r>
      <w:r w:rsidR="001F54D6">
        <w:rPr>
          <w:rFonts w:cstheme="minorHAnsi"/>
          <w:b/>
        </w:rPr>
        <w:t>8</w:t>
      </w:r>
      <w:r w:rsidRPr="00ED6E31">
        <w:rPr>
          <w:rFonts w:cstheme="minorHAnsi"/>
          <w:b/>
        </w:rPr>
        <w:t>0%</w:t>
      </w:r>
      <w:r w:rsidRPr="00AD3260">
        <w:rPr>
          <w:rFonts w:cstheme="minorHAnsi"/>
        </w:rPr>
        <w:t>)</w:t>
      </w:r>
    </w:p>
    <w:p w14:paraId="494DD3F6" w14:textId="2E2393F5" w:rsidR="00FC3C9B" w:rsidRPr="007F0705" w:rsidRDefault="00ED6E31" w:rsidP="00C26A9B">
      <w:pPr>
        <w:pStyle w:val="Bezodstpw"/>
        <w:spacing w:line="276" w:lineRule="auto"/>
        <w:jc w:val="both"/>
        <w:rPr>
          <w:rFonts w:cstheme="minorHAnsi"/>
        </w:rPr>
      </w:pPr>
      <w:r w:rsidRPr="007F0705">
        <w:rPr>
          <w:rFonts w:cstheme="minorHAnsi"/>
        </w:rPr>
        <w:t>2. Okres gwarancji</w:t>
      </w:r>
      <w:r w:rsidR="00FC3C9B" w:rsidRPr="007F0705">
        <w:rPr>
          <w:rFonts w:cstheme="minorHAnsi"/>
        </w:rPr>
        <w:t xml:space="preserve"> (waga kryterium: </w:t>
      </w:r>
      <w:r w:rsidR="001F54D6">
        <w:rPr>
          <w:rFonts w:cstheme="minorHAnsi"/>
          <w:b/>
        </w:rPr>
        <w:t>1</w:t>
      </w:r>
      <w:r w:rsidRPr="007F0705">
        <w:rPr>
          <w:rFonts w:cstheme="minorHAnsi"/>
          <w:b/>
        </w:rPr>
        <w:t>0</w:t>
      </w:r>
      <w:r w:rsidR="00FC3C9B" w:rsidRPr="007F0705">
        <w:rPr>
          <w:rFonts w:cstheme="minorHAnsi"/>
          <w:b/>
        </w:rPr>
        <w:t>%</w:t>
      </w:r>
      <w:r w:rsidR="00FC3C9B" w:rsidRPr="007F0705">
        <w:rPr>
          <w:rFonts w:cstheme="minorHAnsi"/>
        </w:rPr>
        <w:t>)</w:t>
      </w:r>
    </w:p>
    <w:p w14:paraId="12C0EBD8" w14:textId="09A73E8A" w:rsidR="00FA5F7E" w:rsidRPr="007F0705" w:rsidRDefault="00FA5F7E" w:rsidP="00C26A9B">
      <w:pPr>
        <w:pStyle w:val="Bezodstpw"/>
        <w:spacing w:line="276" w:lineRule="auto"/>
        <w:jc w:val="both"/>
        <w:rPr>
          <w:rFonts w:cstheme="minorHAnsi"/>
        </w:rPr>
      </w:pPr>
      <w:r w:rsidRPr="007F0705">
        <w:rPr>
          <w:rFonts w:cstheme="minorHAnsi"/>
        </w:rPr>
        <w:t xml:space="preserve">3. Czas reakcji serwisu (waga kryterium: </w:t>
      </w:r>
      <w:r w:rsidR="001F54D6">
        <w:rPr>
          <w:rFonts w:cstheme="minorHAnsi"/>
          <w:b/>
          <w:bCs/>
        </w:rPr>
        <w:t>1</w:t>
      </w:r>
      <w:r w:rsidRPr="007F0705">
        <w:rPr>
          <w:rFonts w:cstheme="minorHAnsi"/>
          <w:b/>
          <w:bCs/>
        </w:rPr>
        <w:t>0%</w:t>
      </w:r>
      <w:r w:rsidRPr="007F0705">
        <w:rPr>
          <w:rFonts w:cstheme="minorHAnsi"/>
        </w:rPr>
        <w:t>)</w:t>
      </w:r>
    </w:p>
    <w:p w14:paraId="2D4B3F01" w14:textId="77777777" w:rsidR="005F338B" w:rsidRPr="008C1BBB" w:rsidRDefault="005F338B" w:rsidP="00C26A9B">
      <w:pPr>
        <w:pStyle w:val="Bezodstpw"/>
        <w:spacing w:line="276" w:lineRule="auto"/>
        <w:jc w:val="both"/>
        <w:rPr>
          <w:rFonts w:cstheme="minorHAnsi"/>
        </w:rPr>
      </w:pPr>
    </w:p>
    <w:p w14:paraId="3ABCC54E" w14:textId="5B487AFE" w:rsidR="005F338B" w:rsidRPr="007946A7" w:rsidRDefault="005F338B" w:rsidP="00C26A9B">
      <w:pPr>
        <w:pStyle w:val="Bezodstpw"/>
        <w:spacing w:line="276" w:lineRule="auto"/>
        <w:jc w:val="both"/>
        <w:rPr>
          <w:rFonts w:cstheme="minorHAnsi"/>
        </w:rPr>
      </w:pPr>
      <w:r w:rsidRPr="007946A7">
        <w:rPr>
          <w:rFonts w:cstheme="minorHAnsi"/>
        </w:rPr>
        <w:t>A</w:t>
      </w:r>
      <w:r w:rsidR="00462A82">
        <w:rPr>
          <w:rFonts w:cstheme="minorHAnsi"/>
        </w:rPr>
        <w:t>d</w:t>
      </w:r>
      <w:r w:rsidRPr="007946A7">
        <w:rPr>
          <w:rFonts w:cstheme="minorHAnsi"/>
        </w:rPr>
        <w:t xml:space="preserve"> 1. Liczba punktów w kryterium „Cena netto” będzie przyznawana według przedstawionego poniżej wzoru:</w:t>
      </w:r>
    </w:p>
    <w:p w14:paraId="76EA2729" w14:textId="6EAEC42A" w:rsidR="005F338B" w:rsidRPr="007946A7" w:rsidRDefault="005F338B" w:rsidP="00C26A9B">
      <w:pPr>
        <w:pStyle w:val="Bezodstpw"/>
        <w:spacing w:line="276" w:lineRule="auto"/>
        <w:ind w:firstLine="708"/>
        <w:jc w:val="both"/>
        <w:rPr>
          <w:rFonts w:cstheme="minorHAnsi"/>
          <w:b/>
        </w:rPr>
      </w:pPr>
      <w:r w:rsidRPr="007946A7">
        <w:rPr>
          <w:rFonts w:cstheme="minorHAnsi"/>
          <w:b/>
        </w:rPr>
        <w:t>Ci=</w:t>
      </w:r>
      <w:proofErr w:type="spellStart"/>
      <w:r w:rsidRPr="007946A7">
        <w:rPr>
          <w:rFonts w:cstheme="minorHAnsi"/>
          <w:b/>
        </w:rPr>
        <w:t>Cmin</w:t>
      </w:r>
      <w:proofErr w:type="spellEnd"/>
      <w:r w:rsidRPr="007946A7">
        <w:rPr>
          <w:rFonts w:cstheme="minorHAnsi"/>
          <w:b/>
        </w:rPr>
        <w:t>/</w:t>
      </w:r>
      <w:proofErr w:type="spellStart"/>
      <w:r w:rsidRPr="007946A7">
        <w:rPr>
          <w:rFonts w:cstheme="minorHAnsi"/>
          <w:b/>
        </w:rPr>
        <w:t>Cn</w:t>
      </w:r>
      <w:proofErr w:type="spellEnd"/>
      <w:r w:rsidRPr="007946A7">
        <w:rPr>
          <w:rFonts w:cstheme="minorHAnsi"/>
          <w:b/>
        </w:rPr>
        <w:t xml:space="preserve"> x waga </w:t>
      </w:r>
      <w:r w:rsidR="001F54D6">
        <w:rPr>
          <w:rFonts w:cstheme="minorHAnsi"/>
          <w:b/>
        </w:rPr>
        <w:t>8</w:t>
      </w:r>
      <w:r w:rsidR="00545B30" w:rsidRPr="007946A7">
        <w:rPr>
          <w:rFonts w:cstheme="minorHAnsi"/>
          <w:b/>
        </w:rPr>
        <w:t>0</w:t>
      </w:r>
      <w:r w:rsidRPr="007946A7">
        <w:rPr>
          <w:rFonts w:cstheme="minorHAnsi"/>
          <w:b/>
        </w:rPr>
        <w:t>% x 100 pkt</w:t>
      </w:r>
    </w:p>
    <w:p w14:paraId="0FED4A55" w14:textId="77777777" w:rsidR="005F338B" w:rsidRPr="007946A7" w:rsidRDefault="005F338B" w:rsidP="00C26A9B">
      <w:pPr>
        <w:pStyle w:val="Bezodstpw"/>
        <w:spacing w:line="276" w:lineRule="auto"/>
        <w:jc w:val="both"/>
        <w:rPr>
          <w:rFonts w:cstheme="minorHAnsi"/>
        </w:rPr>
      </w:pPr>
      <w:r w:rsidRPr="007946A7">
        <w:rPr>
          <w:rFonts w:cstheme="minorHAnsi"/>
        </w:rPr>
        <w:t xml:space="preserve">Podane wartości oznaczają: </w:t>
      </w:r>
    </w:p>
    <w:p w14:paraId="1D494ADD" w14:textId="545F305E" w:rsidR="005F338B" w:rsidRPr="007946A7" w:rsidRDefault="005F338B" w:rsidP="00C26A9B">
      <w:pPr>
        <w:pStyle w:val="Bezodstpw"/>
        <w:spacing w:line="276" w:lineRule="auto"/>
        <w:ind w:left="708"/>
        <w:jc w:val="both"/>
        <w:rPr>
          <w:rFonts w:cstheme="minorHAnsi"/>
        </w:rPr>
      </w:pPr>
      <w:r w:rsidRPr="007946A7">
        <w:rPr>
          <w:rFonts w:cstheme="minorHAnsi"/>
        </w:rPr>
        <w:t xml:space="preserve">Ci - </w:t>
      </w:r>
      <w:r w:rsidR="00EA43C0">
        <w:rPr>
          <w:rFonts w:cstheme="minorHAnsi"/>
        </w:rPr>
        <w:t>liczba punktów dla oferty nr „i”</w:t>
      </w:r>
      <w:r w:rsidRPr="007946A7">
        <w:rPr>
          <w:rFonts w:cstheme="minorHAnsi"/>
        </w:rPr>
        <w:t xml:space="preserve"> w kryterium „Cena netto”</w:t>
      </w:r>
    </w:p>
    <w:p w14:paraId="1FC9CBAA" w14:textId="77777777" w:rsidR="005F338B" w:rsidRPr="007946A7" w:rsidRDefault="005F338B" w:rsidP="00C26A9B">
      <w:pPr>
        <w:pStyle w:val="Bezodstpw"/>
        <w:spacing w:line="276" w:lineRule="auto"/>
        <w:ind w:left="708"/>
        <w:jc w:val="both"/>
        <w:rPr>
          <w:rFonts w:cstheme="minorHAnsi"/>
        </w:rPr>
      </w:pPr>
      <w:proofErr w:type="spellStart"/>
      <w:r w:rsidRPr="007946A7">
        <w:rPr>
          <w:rFonts w:cstheme="minorHAnsi"/>
        </w:rPr>
        <w:t>Cmin</w:t>
      </w:r>
      <w:proofErr w:type="spellEnd"/>
      <w:r w:rsidRPr="007946A7">
        <w:rPr>
          <w:rFonts w:cstheme="minorHAnsi"/>
        </w:rPr>
        <w:t xml:space="preserve"> - najniższa cena netto ze wszystkich cen zaproponowanych przez oferentów</w:t>
      </w:r>
    </w:p>
    <w:p w14:paraId="1B970842" w14:textId="06A83D9E" w:rsidR="005F338B" w:rsidRPr="007946A7" w:rsidRDefault="00EA43C0" w:rsidP="00C26A9B">
      <w:pPr>
        <w:pStyle w:val="Bezodstpw"/>
        <w:spacing w:line="276" w:lineRule="auto"/>
        <w:ind w:left="708"/>
        <w:jc w:val="both"/>
        <w:rPr>
          <w:rFonts w:cstheme="minorHAnsi"/>
        </w:rPr>
      </w:pPr>
      <w:proofErr w:type="spellStart"/>
      <w:r>
        <w:rPr>
          <w:rFonts w:cstheme="minorHAnsi"/>
        </w:rPr>
        <w:t>Cn</w:t>
      </w:r>
      <w:proofErr w:type="spellEnd"/>
      <w:r>
        <w:rPr>
          <w:rFonts w:cstheme="minorHAnsi"/>
        </w:rPr>
        <w:t xml:space="preserve"> - cena netto badanej oferty</w:t>
      </w:r>
    </w:p>
    <w:p w14:paraId="0C249B1B" w14:textId="77777777" w:rsidR="005F338B" w:rsidRPr="007946A7" w:rsidRDefault="005F338B" w:rsidP="00C26A9B">
      <w:pPr>
        <w:pStyle w:val="Bezodstpw"/>
        <w:spacing w:line="276" w:lineRule="auto"/>
        <w:jc w:val="both"/>
        <w:rPr>
          <w:rFonts w:cstheme="minorHAnsi"/>
        </w:rPr>
      </w:pPr>
    </w:p>
    <w:p w14:paraId="735F0717" w14:textId="75B3212A" w:rsidR="005F338B" w:rsidRPr="007946A7" w:rsidRDefault="005F338B" w:rsidP="00C26A9B">
      <w:pPr>
        <w:pStyle w:val="Bezodstpw"/>
        <w:spacing w:line="276" w:lineRule="auto"/>
        <w:jc w:val="both"/>
        <w:rPr>
          <w:rFonts w:cstheme="minorHAnsi"/>
        </w:rPr>
      </w:pPr>
      <w:r w:rsidRPr="007946A7">
        <w:rPr>
          <w:rFonts w:cstheme="minorHAnsi"/>
        </w:rPr>
        <w:t>A</w:t>
      </w:r>
      <w:r w:rsidR="00462A82">
        <w:rPr>
          <w:rFonts w:cstheme="minorHAnsi"/>
        </w:rPr>
        <w:t>d</w:t>
      </w:r>
      <w:r w:rsidRPr="007946A7">
        <w:rPr>
          <w:rFonts w:cstheme="minorHAnsi"/>
        </w:rPr>
        <w:t xml:space="preserve"> 2. Liczba pu</w:t>
      </w:r>
      <w:r w:rsidR="00517888">
        <w:rPr>
          <w:rFonts w:cstheme="minorHAnsi"/>
        </w:rPr>
        <w:t>nktów w ramach kryterium „Okres gwarancji</w:t>
      </w:r>
      <w:r w:rsidRPr="007946A7">
        <w:rPr>
          <w:rFonts w:cstheme="minorHAnsi"/>
        </w:rPr>
        <w:t>” będzie przyznawana według przedstawionego poniżej wzoru:</w:t>
      </w:r>
    </w:p>
    <w:p w14:paraId="1F9FE49C" w14:textId="41A86ADB" w:rsidR="005F338B" w:rsidRPr="007946A7" w:rsidRDefault="005F338B" w:rsidP="00C26A9B">
      <w:pPr>
        <w:pStyle w:val="Bezodstpw"/>
        <w:spacing w:line="276" w:lineRule="auto"/>
        <w:ind w:firstLine="708"/>
        <w:jc w:val="both"/>
        <w:rPr>
          <w:rFonts w:cstheme="minorHAnsi"/>
          <w:b/>
        </w:rPr>
      </w:pPr>
      <w:proofErr w:type="spellStart"/>
      <w:r w:rsidRPr="007946A7">
        <w:rPr>
          <w:rFonts w:cstheme="minorHAnsi"/>
          <w:b/>
        </w:rPr>
        <w:t>Gi</w:t>
      </w:r>
      <w:proofErr w:type="spellEnd"/>
      <w:r w:rsidRPr="007946A7">
        <w:rPr>
          <w:rFonts w:cstheme="minorHAnsi"/>
          <w:b/>
        </w:rPr>
        <w:t xml:space="preserve">= </w:t>
      </w:r>
      <w:proofErr w:type="spellStart"/>
      <w:r w:rsidRPr="007946A7">
        <w:rPr>
          <w:rFonts w:cstheme="minorHAnsi"/>
          <w:b/>
        </w:rPr>
        <w:t>Gn</w:t>
      </w:r>
      <w:proofErr w:type="spellEnd"/>
      <w:r w:rsidRPr="007946A7">
        <w:rPr>
          <w:rFonts w:cstheme="minorHAnsi"/>
          <w:b/>
        </w:rPr>
        <w:t>/</w:t>
      </w:r>
      <w:proofErr w:type="spellStart"/>
      <w:r w:rsidRPr="007946A7">
        <w:rPr>
          <w:rFonts w:cstheme="minorHAnsi"/>
          <w:b/>
        </w:rPr>
        <w:t>Gmax</w:t>
      </w:r>
      <w:proofErr w:type="spellEnd"/>
      <w:r w:rsidRPr="007946A7">
        <w:rPr>
          <w:rFonts w:cstheme="minorHAnsi"/>
          <w:b/>
        </w:rPr>
        <w:t xml:space="preserve"> x waga </w:t>
      </w:r>
      <w:r w:rsidR="001F54D6">
        <w:rPr>
          <w:rFonts w:cstheme="minorHAnsi"/>
          <w:b/>
        </w:rPr>
        <w:t>1</w:t>
      </w:r>
      <w:r w:rsidR="00517888">
        <w:rPr>
          <w:rFonts w:cstheme="minorHAnsi"/>
          <w:b/>
        </w:rPr>
        <w:t>0</w:t>
      </w:r>
      <w:r w:rsidRPr="007946A7">
        <w:rPr>
          <w:rFonts w:cstheme="minorHAnsi"/>
          <w:b/>
        </w:rPr>
        <w:t>% x 100 pkt</w:t>
      </w:r>
    </w:p>
    <w:p w14:paraId="5411F3D6" w14:textId="77777777" w:rsidR="005F338B" w:rsidRPr="007946A7" w:rsidRDefault="005F338B" w:rsidP="00C26A9B">
      <w:pPr>
        <w:pStyle w:val="Bezodstpw"/>
        <w:spacing w:line="276" w:lineRule="auto"/>
        <w:jc w:val="both"/>
        <w:rPr>
          <w:rFonts w:cstheme="minorHAnsi"/>
        </w:rPr>
      </w:pPr>
      <w:r w:rsidRPr="007946A7">
        <w:rPr>
          <w:rFonts w:cstheme="minorHAnsi"/>
        </w:rPr>
        <w:t xml:space="preserve">Podane wartości oznaczają: </w:t>
      </w:r>
    </w:p>
    <w:p w14:paraId="4FC4374D" w14:textId="287BCF99" w:rsidR="005F338B" w:rsidRPr="007946A7" w:rsidRDefault="005F338B" w:rsidP="00C26A9B">
      <w:pPr>
        <w:pStyle w:val="Bezodstpw"/>
        <w:spacing w:line="276" w:lineRule="auto"/>
        <w:ind w:left="708"/>
        <w:jc w:val="both"/>
        <w:rPr>
          <w:rFonts w:cstheme="minorHAnsi"/>
        </w:rPr>
      </w:pPr>
      <w:proofErr w:type="spellStart"/>
      <w:r w:rsidRPr="007946A7">
        <w:rPr>
          <w:rFonts w:cstheme="minorHAnsi"/>
        </w:rPr>
        <w:t>Gi</w:t>
      </w:r>
      <w:proofErr w:type="spellEnd"/>
      <w:r w:rsidRPr="007946A7">
        <w:rPr>
          <w:rFonts w:cstheme="minorHAnsi"/>
        </w:rPr>
        <w:t xml:space="preserve"> - liczba punktów dla o</w:t>
      </w:r>
      <w:r w:rsidR="00713053">
        <w:rPr>
          <w:rFonts w:cstheme="minorHAnsi"/>
        </w:rPr>
        <w:t>ferty nr „i” w kryterium „Okres gwarancji</w:t>
      </w:r>
      <w:r w:rsidRPr="007946A7">
        <w:rPr>
          <w:rFonts w:cstheme="minorHAnsi"/>
        </w:rPr>
        <w:t>”</w:t>
      </w:r>
    </w:p>
    <w:p w14:paraId="358A67A7" w14:textId="7CDED1F0" w:rsidR="005F338B" w:rsidRPr="007946A7" w:rsidRDefault="005F338B" w:rsidP="00C26A9B">
      <w:pPr>
        <w:pStyle w:val="Bezodstpw"/>
        <w:spacing w:line="276" w:lineRule="auto"/>
        <w:ind w:left="708"/>
        <w:jc w:val="both"/>
        <w:rPr>
          <w:rFonts w:cstheme="minorHAnsi"/>
        </w:rPr>
      </w:pPr>
      <w:proofErr w:type="spellStart"/>
      <w:r w:rsidRPr="007946A7">
        <w:rPr>
          <w:rFonts w:cstheme="minorHAnsi"/>
        </w:rPr>
        <w:t>Gn</w:t>
      </w:r>
      <w:proofErr w:type="spellEnd"/>
      <w:r w:rsidRPr="007946A7">
        <w:rPr>
          <w:rFonts w:cstheme="minorHAnsi"/>
        </w:rPr>
        <w:t xml:space="preserve"> - okres </w:t>
      </w:r>
      <w:r w:rsidR="00713053">
        <w:rPr>
          <w:rFonts w:cstheme="minorHAnsi"/>
        </w:rPr>
        <w:t>gwarancji</w:t>
      </w:r>
      <w:r w:rsidRPr="007946A7">
        <w:rPr>
          <w:rFonts w:cstheme="minorHAnsi"/>
        </w:rPr>
        <w:t xml:space="preserve"> w badanej ofercie</w:t>
      </w:r>
    </w:p>
    <w:p w14:paraId="19B753FA" w14:textId="5906AC59" w:rsidR="005F338B" w:rsidRPr="007946A7" w:rsidRDefault="005F338B" w:rsidP="00C26A9B">
      <w:pPr>
        <w:pStyle w:val="Bezodstpw"/>
        <w:spacing w:line="276" w:lineRule="auto"/>
        <w:ind w:left="708"/>
        <w:jc w:val="both"/>
        <w:rPr>
          <w:rFonts w:cstheme="minorHAnsi"/>
        </w:rPr>
      </w:pPr>
      <w:proofErr w:type="spellStart"/>
      <w:r w:rsidRPr="007946A7">
        <w:rPr>
          <w:rFonts w:cstheme="minorHAnsi"/>
        </w:rPr>
        <w:t>Gmax</w:t>
      </w:r>
      <w:proofErr w:type="spellEnd"/>
      <w:r w:rsidRPr="007946A7">
        <w:rPr>
          <w:rFonts w:cstheme="minorHAnsi"/>
        </w:rPr>
        <w:t xml:space="preserve"> – najdłuższy okres </w:t>
      </w:r>
      <w:r w:rsidR="00713053">
        <w:rPr>
          <w:rFonts w:cstheme="minorHAnsi"/>
        </w:rPr>
        <w:t>gwarancji</w:t>
      </w:r>
      <w:r w:rsidRPr="007946A7">
        <w:rPr>
          <w:rFonts w:cstheme="minorHAnsi"/>
        </w:rPr>
        <w:t xml:space="preserve"> ze wskazanych we wszystkich ofertach. </w:t>
      </w:r>
    </w:p>
    <w:p w14:paraId="291D5D49" w14:textId="36B08481" w:rsidR="005F338B" w:rsidRPr="007946A7" w:rsidRDefault="005F338B" w:rsidP="00C26A9B">
      <w:pPr>
        <w:pStyle w:val="Bezodstpw"/>
        <w:spacing w:line="276" w:lineRule="auto"/>
        <w:jc w:val="both"/>
        <w:rPr>
          <w:rFonts w:cstheme="minorHAnsi"/>
        </w:rPr>
      </w:pPr>
      <w:r w:rsidRPr="007946A7">
        <w:rPr>
          <w:rFonts w:cstheme="minorHAnsi"/>
        </w:rPr>
        <w:t xml:space="preserve">Okres </w:t>
      </w:r>
      <w:r w:rsidR="001B7AF2">
        <w:rPr>
          <w:rFonts w:cstheme="minorHAnsi"/>
        </w:rPr>
        <w:t>gwarancji</w:t>
      </w:r>
      <w:r w:rsidRPr="007946A7">
        <w:rPr>
          <w:rFonts w:cstheme="minorHAnsi"/>
        </w:rPr>
        <w:t xml:space="preserve"> wyraża się w liczbie miesięcy.</w:t>
      </w:r>
    </w:p>
    <w:p w14:paraId="66908D96" w14:textId="0C7390B4" w:rsidR="005F338B" w:rsidRDefault="005F338B" w:rsidP="00C26A9B">
      <w:pPr>
        <w:pStyle w:val="Bezodstpw"/>
        <w:spacing w:line="276" w:lineRule="auto"/>
        <w:jc w:val="both"/>
        <w:rPr>
          <w:rFonts w:cstheme="minorHAnsi"/>
        </w:rPr>
      </w:pPr>
      <w:r w:rsidRPr="00F83D6F">
        <w:rPr>
          <w:rFonts w:cstheme="minorHAnsi"/>
          <w:u w:val="single"/>
        </w:rPr>
        <w:t xml:space="preserve">Minimalny wymagany okres </w:t>
      </w:r>
      <w:r w:rsidR="00EA43C0" w:rsidRPr="00F83D6F">
        <w:rPr>
          <w:rFonts w:cstheme="minorHAnsi"/>
          <w:u w:val="single"/>
        </w:rPr>
        <w:t>gwarancji</w:t>
      </w:r>
      <w:r w:rsidRPr="00F83D6F">
        <w:rPr>
          <w:rFonts w:cstheme="minorHAnsi"/>
          <w:u w:val="single"/>
        </w:rPr>
        <w:t xml:space="preserve"> na cały przedmiot zamówienia wynosi </w:t>
      </w:r>
      <w:r w:rsidR="001D4405">
        <w:rPr>
          <w:rFonts w:cstheme="minorHAnsi"/>
          <w:u w:val="single"/>
        </w:rPr>
        <w:t>12</w:t>
      </w:r>
      <w:r w:rsidR="001D4405" w:rsidRPr="00F83D6F">
        <w:rPr>
          <w:rFonts w:cstheme="minorHAnsi"/>
          <w:u w:val="single"/>
        </w:rPr>
        <w:t xml:space="preserve"> </w:t>
      </w:r>
      <w:r w:rsidRPr="00F83D6F">
        <w:rPr>
          <w:rFonts w:cstheme="minorHAnsi"/>
          <w:u w:val="single"/>
        </w:rPr>
        <w:t>miesi</w:t>
      </w:r>
      <w:r w:rsidR="00205B81" w:rsidRPr="00F83D6F">
        <w:rPr>
          <w:rFonts w:cstheme="minorHAnsi"/>
          <w:u w:val="single"/>
        </w:rPr>
        <w:t>ące</w:t>
      </w:r>
      <w:r w:rsidRPr="00F83D6F">
        <w:rPr>
          <w:rFonts w:cstheme="minorHAnsi"/>
        </w:rPr>
        <w:t xml:space="preserve"> od dnia podpisania protokołu końcowego. Oferty z krótszym okresem </w:t>
      </w:r>
      <w:r w:rsidR="001B7AF2" w:rsidRPr="00F83D6F">
        <w:rPr>
          <w:rFonts w:cstheme="minorHAnsi"/>
        </w:rPr>
        <w:t>gwarancji</w:t>
      </w:r>
      <w:r w:rsidRPr="00F83D6F">
        <w:rPr>
          <w:rFonts w:cstheme="minorHAnsi"/>
        </w:rPr>
        <w:t xml:space="preserve"> nie będą podlegały ocenie</w:t>
      </w:r>
      <w:r w:rsidR="002F302D" w:rsidRPr="00F83D6F">
        <w:rPr>
          <w:rFonts w:cstheme="minorHAnsi"/>
        </w:rPr>
        <w:t xml:space="preserve"> i</w:t>
      </w:r>
      <w:r w:rsidR="0036754B">
        <w:rPr>
          <w:rFonts w:cstheme="minorHAnsi"/>
        </w:rPr>
        <w:t> </w:t>
      </w:r>
      <w:r w:rsidR="002F302D" w:rsidRPr="00F83D6F">
        <w:rPr>
          <w:rFonts w:cstheme="minorHAnsi"/>
        </w:rPr>
        <w:t>zostaną odrzucone</w:t>
      </w:r>
      <w:r w:rsidRPr="00F83D6F">
        <w:rPr>
          <w:rFonts w:cstheme="minorHAnsi"/>
        </w:rPr>
        <w:t>.</w:t>
      </w:r>
      <w:r w:rsidR="00320773" w:rsidRPr="00F83D6F">
        <w:rPr>
          <w:rFonts w:cstheme="minorHAnsi"/>
        </w:rPr>
        <w:t xml:space="preserve"> Jednocześnie maksymalny okres gwarancji podlegający ocenie to </w:t>
      </w:r>
      <w:r w:rsidR="00113F20">
        <w:rPr>
          <w:rFonts w:cstheme="minorHAnsi"/>
        </w:rPr>
        <w:t>36</w:t>
      </w:r>
      <w:r w:rsidR="00A745FB">
        <w:rPr>
          <w:rFonts w:cstheme="minorHAnsi"/>
        </w:rPr>
        <w:t xml:space="preserve"> </w:t>
      </w:r>
      <w:r w:rsidR="00320773" w:rsidRPr="00F83D6F">
        <w:rPr>
          <w:rFonts w:cstheme="minorHAnsi"/>
        </w:rPr>
        <w:t>miesi</w:t>
      </w:r>
      <w:r w:rsidR="00A745FB">
        <w:rPr>
          <w:rFonts w:cstheme="minorHAnsi"/>
        </w:rPr>
        <w:t>ące</w:t>
      </w:r>
      <w:r w:rsidR="00320773" w:rsidRPr="00F83D6F">
        <w:rPr>
          <w:rFonts w:cstheme="minorHAnsi"/>
        </w:rPr>
        <w:t xml:space="preserve"> od odbioru końcowego. Jeśli oferent w ofercie poda dłuższy okres, to dla celów porównania ofert zostanie przyjęty okres </w:t>
      </w:r>
      <w:r w:rsidR="00113F20">
        <w:rPr>
          <w:rFonts w:cstheme="minorHAnsi"/>
          <w:u w:val="single"/>
        </w:rPr>
        <w:t>36</w:t>
      </w:r>
      <w:r w:rsidR="0026242F" w:rsidRPr="00F83D6F">
        <w:rPr>
          <w:rFonts w:cstheme="minorHAnsi"/>
          <w:u w:val="single"/>
        </w:rPr>
        <w:t xml:space="preserve"> </w:t>
      </w:r>
      <w:r w:rsidR="00320773" w:rsidRPr="00F83D6F">
        <w:rPr>
          <w:rFonts w:cstheme="minorHAnsi"/>
          <w:u w:val="single"/>
        </w:rPr>
        <w:t>miesięcy</w:t>
      </w:r>
      <w:r w:rsidR="00320773" w:rsidRPr="00F83D6F">
        <w:rPr>
          <w:rFonts w:cstheme="minorHAnsi"/>
        </w:rPr>
        <w:t>, ale w umowie zostanie wpisany okres zadeklarowany przez oferenta w</w:t>
      </w:r>
      <w:r w:rsidR="0036754B">
        <w:rPr>
          <w:rFonts w:cstheme="minorHAnsi"/>
        </w:rPr>
        <w:t> </w:t>
      </w:r>
      <w:r w:rsidR="00320773" w:rsidRPr="00F83D6F">
        <w:rPr>
          <w:rFonts w:cstheme="minorHAnsi"/>
        </w:rPr>
        <w:t>ofercie.</w:t>
      </w:r>
    </w:p>
    <w:p w14:paraId="6004B5D0" w14:textId="4503B819" w:rsidR="00731913" w:rsidRPr="00F83D6F" w:rsidRDefault="00731913" w:rsidP="00C26A9B">
      <w:pPr>
        <w:pStyle w:val="Bezodstpw"/>
        <w:spacing w:line="276" w:lineRule="auto"/>
        <w:jc w:val="both"/>
        <w:rPr>
          <w:rFonts w:cstheme="minorHAnsi"/>
        </w:rPr>
      </w:pPr>
      <w:r>
        <w:rPr>
          <w:rFonts w:cstheme="minorHAnsi"/>
        </w:rPr>
        <w:t xml:space="preserve">Poprzez okres i zakres gwarancji rozumie się, że </w:t>
      </w:r>
      <w:r>
        <w:rPr>
          <w:rFonts w:ascii="Muli" w:hAnsi="Muli"/>
        </w:rPr>
        <w:t xml:space="preserve">od daty zakupu licencji, zrealizowane przez Wykonawcę rezultaty prac wdrożeniowych, objęte są gwarancją Wykonawcy, w ramach której zobowiązuje się on do bezpłatnego usuwania wad lub usterek powstałych z przyczyn leżących po stronie </w:t>
      </w:r>
      <w:r w:rsidR="00B10F6B">
        <w:rPr>
          <w:rFonts w:ascii="Muli" w:hAnsi="Muli"/>
        </w:rPr>
        <w:t>P</w:t>
      </w:r>
      <w:r>
        <w:rPr>
          <w:rFonts w:ascii="Muli" w:hAnsi="Muli"/>
        </w:rPr>
        <w:t>roducenta lub Wykonawcy</w:t>
      </w:r>
      <w:r w:rsidR="00B10F6B">
        <w:rPr>
          <w:rFonts w:ascii="Muli" w:hAnsi="Muli"/>
        </w:rPr>
        <w:t>.</w:t>
      </w:r>
    </w:p>
    <w:p w14:paraId="411F4088" w14:textId="77777777" w:rsidR="00FA5F7E" w:rsidRPr="00F83D6F" w:rsidRDefault="00FA5F7E" w:rsidP="00C26A9B">
      <w:pPr>
        <w:pStyle w:val="Bezodstpw"/>
        <w:spacing w:line="276" w:lineRule="auto"/>
        <w:jc w:val="both"/>
        <w:rPr>
          <w:rFonts w:cstheme="minorHAnsi"/>
        </w:rPr>
      </w:pPr>
    </w:p>
    <w:p w14:paraId="396DFC67" w14:textId="77777777" w:rsidR="000C6399" w:rsidRPr="00F83D6F" w:rsidRDefault="000C6399" w:rsidP="00C26A9B">
      <w:pPr>
        <w:pStyle w:val="Bezodstpw"/>
        <w:spacing w:line="276" w:lineRule="auto"/>
        <w:jc w:val="both"/>
        <w:rPr>
          <w:rFonts w:cstheme="minorHAnsi"/>
        </w:rPr>
      </w:pPr>
      <w:r w:rsidRPr="00F83D6F">
        <w:rPr>
          <w:rFonts w:cstheme="minorHAnsi"/>
        </w:rPr>
        <w:lastRenderedPageBreak/>
        <w:t>Ad 3. Liczba punktów w kryterium „Czas reakcji serwisu” będzie przyznawana według przedstawionego poniżej wzoru:</w:t>
      </w:r>
    </w:p>
    <w:p w14:paraId="4B78CF7D" w14:textId="4882F8F8" w:rsidR="000C6399" w:rsidRPr="00F83D6F" w:rsidRDefault="000C6399" w:rsidP="00C26A9B">
      <w:pPr>
        <w:pStyle w:val="Bezodstpw"/>
        <w:spacing w:line="276" w:lineRule="auto"/>
        <w:ind w:firstLine="708"/>
        <w:jc w:val="both"/>
        <w:rPr>
          <w:rFonts w:cstheme="minorHAnsi"/>
          <w:b/>
        </w:rPr>
      </w:pPr>
      <w:proofErr w:type="spellStart"/>
      <w:r w:rsidRPr="00F83D6F">
        <w:rPr>
          <w:rFonts w:cstheme="minorHAnsi"/>
          <w:b/>
        </w:rPr>
        <w:t>Ri</w:t>
      </w:r>
      <w:proofErr w:type="spellEnd"/>
      <w:r w:rsidRPr="00F83D6F">
        <w:rPr>
          <w:rFonts w:cstheme="minorHAnsi"/>
          <w:b/>
        </w:rPr>
        <w:t>=</w:t>
      </w:r>
      <w:proofErr w:type="spellStart"/>
      <w:r w:rsidRPr="00F83D6F">
        <w:rPr>
          <w:rFonts w:cstheme="minorHAnsi"/>
          <w:b/>
        </w:rPr>
        <w:t>Rmin</w:t>
      </w:r>
      <w:proofErr w:type="spellEnd"/>
      <w:r w:rsidRPr="00F83D6F">
        <w:rPr>
          <w:rFonts w:cstheme="minorHAnsi"/>
          <w:b/>
        </w:rPr>
        <w:t xml:space="preserve">/Rn x waga </w:t>
      </w:r>
      <w:r w:rsidR="0026242F">
        <w:rPr>
          <w:rFonts w:cstheme="minorHAnsi"/>
          <w:b/>
        </w:rPr>
        <w:t>1</w:t>
      </w:r>
      <w:r w:rsidRPr="00F83D6F">
        <w:rPr>
          <w:rFonts w:cstheme="minorHAnsi"/>
          <w:b/>
        </w:rPr>
        <w:t>0% x 100 pkt</w:t>
      </w:r>
    </w:p>
    <w:p w14:paraId="74BCC09B" w14:textId="77777777" w:rsidR="000C6399" w:rsidRPr="00F83D6F" w:rsidRDefault="000C6399" w:rsidP="00C26A9B">
      <w:pPr>
        <w:pStyle w:val="Bezodstpw"/>
        <w:spacing w:line="276" w:lineRule="auto"/>
        <w:jc w:val="both"/>
        <w:rPr>
          <w:rFonts w:cstheme="minorHAnsi"/>
        </w:rPr>
      </w:pPr>
      <w:r w:rsidRPr="00F83D6F">
        <w:rPr>
          <w:rFonts w:cstheme="minorHAnsi"/>
        </w:rPr>
        <w:t xml:space="preserve">Podane wartości oznaczają: </w:t>
      </w:r>
    </w:p>
    <w:p w14:paraId="0835DE1E" w14:textId="77777777" w:rsidR="000C6399" w:rsidRPr="00F83D6F" w:rsidRDefault="000C6399" w:rsidP="00C26A9B">
      <w:pPr>
        <w:pStyle w:val="Bezodstpw"/>
        <w:spacing w:line="276" w:lineRule="auto"/>
        <w:ind w:left="708"/>
        <w:jc w:val="both"/>
        <w:rPr>
          <w:rFonts w:cstheme="minorHAnsi"/>
        </w:rPr>
      </w:pPr>
      <w:proofErr w:type="spellStart"/>
      <w:r w:rsidRPr="00F83D6F">
        <w:rPr>
          <w:rFonts w:cstheme="minorHAnsi"/>
        </w:rPr>
        <w:t>Ri</w:t>
      </w:r>
      <w:proofErr w:type="spellEnd"/>
      <w:r w:rsidRPr="00F83D6F">
        <w:rPr>
          <w:rFonts w:cstheme="minorHAnsi"/>
        </w:rPr>
        <w:t xml:space="preserve"> - liczba punktów dla oferty nr „i” w kryterium „Czas reakcji serwisu”</w:t>
      </w:r>
    </w:p>
    <w:p w14:paraId="1596D647" w14:textId="77777777" w:rsidR="000C6399" w:rsidRPr="00F83D6F" w:rsidRDefault="000C6399" w:rsidP="00C26A9B">
      <w:pPr>
        <w:pStyle w:val="Bezodstpw"/>
        <w:spacing w:line="276" w:lineRule="auto"/>
        <w:ind w:left="708"/>
        <w:jc w:val="both"/>
        <w:rPr>
          <w:rFonts w:cstheme="minorHAnsi"/>
        </w:rPr>
      </w:pPr>
      <w:proofErr w:type="spellStart"/>
      <w:r w:rsidRPr="00F83D6F">
        <w:rPr>
          <w:rFonts w:cstheme="minorHAnsi"/>
        </w:rPr>
        <w:t>Rmin</w:t>
      </w:r>
      <w:proofErr w:type="spellEnd"/>
      <w:r w:rsidRPr="00F83D6F">
        <w:rPr>
          <w:rFonts w:cstheme="minorHAnsi"/>
        </w:rPr>
        <w:t xml:space="preserve"> – najkrótszy czas reakcji serwisu ze wskazanych we wszystkich ofertach</w:t>
      </w:r>
    </w:p>
    <w:p w14:paraId="56A7302B" w14:textId="77777777" w:rsidR="000C6399" w:rsidRPr="00F83D6F" w:rsidRDefault="000C6399" w:rsidP="00C26A9B">
      <w:pPr>
        <w:pStyle w:val="Bezodstpw"/>
        <w:spacing w:line="276" w:lineRule="auto"/>
        <w:ind w:left="708"/>
        <w:jc w:val="both"/>
        <w:rPr>
          <w:rFonts w:cstheme="minorHAnsi"/>
        </w:rPr>
      </w:pPr>
      <w:r w:rsidRPr="00F83D6F">
        <w:rPr>
          <w:rFonts w:cstheme="minorHAnsi"/>
        </w:rPr>
        <w:t>Rn – czas reakcji serwisu w badanej ofercie</w:t>
      </w:r>
    </w:p>
    <w:p w14:paraId="66EFBB4F" w14:textId="77777777" w:rsidR="000C6399" w:rsidRPr="00F83D6F" w:rsidRDefault="000C6399" w:rsidP="00C26A9B">
      <w:pPr>
        <w:pStyle w:val="Bezodstpw"/>
        <w:spacing w:line="276" w:lineRule="auto"/>
        <w:jc w:val="both"/>
        <w:rPr>
          <w:rFonts w:cstheme="minorHAnsi"/>
        </w:rPr>
      </w:pPr>
      <w:r w:rsidRPr="00F83D6F">
        <w:rPr>
          <w:rFonts w:cstheme="minorHAnsi"/>
        </w:rPr>
        <w:t>Czas reakcji wyraża się w liczbie godzin.</w:t>
      </w:r>
    </w:p>
    <w:p w14:paraId="15F1AFCD" w14:textId="12B17ADE" w:rsidR="000C6399" w:rsidRPr="007946A7" w:rsidRDefault="000C6399" w:rsidP="00C26A9B">
      <w:pPr>
        <w:pStyle w:val="Bezodstpw"/>
        <w:spacing w:line="276" w:lineRule="auto"/>
        <w:jc w:val="both"/>
        <w:rPr>
          <w:rFonts w:cstheme="minorHAnsi"/>
        </w:rPr>
      </w:pPr>
      <w:r w:rsidRPr="00F83D6F">
        <w:rPr>
          <w:rFonts w:cstheme="minorHAnsi"/>
          <w:u w:val="single"/>
        </w:rPr>
        <w:t xml:space="preserve">Maksymalny czas reakcji serwisu dot. przedmiotu zamówienia wynosi </w:t>
      </w:r>
      <w:r w:rsidR="0026242F">
        <w:rPr>
          <w:rFonts w:cstheme="minorHAnsi"/>
          <w:u w:val="single"/>
        </w:rPr>
        <w:t>8</w:t>
      </w:r>
      <w:r w:rsidR="0026242F" w:rsidRPr="00F83D6F">
        <w:rPr>
          <w:rFonts w:cstheme="minorHAnsi"/>
          <w:u w:val="single"/>
        </w:rPr>
        <w:t xml:space="preserve"> </w:t>
      </w:r>
      <w:r w:rsidRPr="00F83D6F">
        <w:rPr>
          <w:rFonts w:cstheme="minorHAnsi"/>
          <w:u w:val="single"/>
        </w:rPr>
        <w:t>godziny</w:t>
      </w:r>
      <w:r>
        <w:rPr>
          <w:rFonts w:cstheme="minorHAnsi"/>
          <w:u w:val="single"/>
        </w:rPr>
        <w:t>,</w:t>
      </w:r>
      <w:r w:rsidRPr="007946A7">
        <w:rPr>
          <w:rFonts w:cstheme="minorHAnsi"/>
        </w:rPr>
        <w:t xml:space="preserve"> liczone w dni</w:t>
      </w:r>
      <w:r w:rsidR="00B90882">
        <w:rPr>
          <w:rFonts w:cstheme="minorHAnsi"/>
        </w:rPr>
        <w:t>ach</w:t>
      </w:r>
      <w:r w:rsidRPr="007946A7">
        <w:rPr>
          <w:rFonts w:cstheme="minorHAnsi"/>
        </w:rPr>
        <w:t xml:space="preserve"> robocz</w:t>
      </w:r>
      <w:r w:rsidR="00B90882">
        <w:rPr>
          <w:rFonts w:cstheme="minorHAnsi"/>
        </w:rPr>
        <w:t>ych</w:t>
      </w:r>
      <w:r w:rsidRPr="007946A7">
        <w:rPr>
          <w:rFonts w:cstheme="minorHAnsi"/>
        </w:rPr>
        <w:t xml:space="preserve"> od momentu zgłoszenia serwisowego. Oferty z dłuższym czasem reakcji nie będą podlegały ocenie</w:t>
      </w:r>
      <w:r>
        <w:rPr>
          <w:rFonts w:cstheme="minorHAnsi"/>
        </w:rPr>
        <w:t xml:space="preserve"> i zostaną odrzucone</w:t>
      </w:r>
      <w:r w:rsidRPr="007946A7">
        <w:rPr>
          <w:rFonts w:cstheme="minorHAnsi"/>
        </w:rPr>
        <w:t>.</w:t>
      </w:r>
    </w:p>
    <w:p w14:paraId="73F206BD" w14:textId="77777777" w:rsidR="000C6399" w:rsidRPr="007946A7" w:rsidRDefault="000C6399" w:rsidP="00C26A9B">
      <w:pPr>
        <w:pStyle w:val="Bezodstpw"/>
        <w:spacing w:line="276" w:lineRule="auto"/>
        <w:jc w:val="both"/>
        <w:rPr>
          <w:rFonts w:cstheme="minorHAnsi"/>
        </w:rPr>
      </w:pPr>
      <w:r w:rsidRPr="007946A7">
        <w:rPr>
          <w:rFonts w:cstheme="minorHAnsi"/>
        </w:rPr>
        <w:t xml:space="preserve">Przez czas reakcji rozumiemy okres, od momentu </w:t>
      </w:r>
      <w:r>
        <w:rPr>
          <w:rFonts w:cstheme="minorHAnsi"/>
        </w:rPr>
        <w:t>przekazania przez Zamawiającego</w:t>
      </w:r>
      <w:r w:rsidRPr="007946A7">
        <w:rPr>
          <w:rFonts w:cstheme="minorHAnsi"/>
        </w:rPr>
        <w:t xml:space="preserve"> zgłoszenia serwisowego</w:t>
      </w:r>
      <w:r>
        <w:rPr>
          <w:rFonts w:cstheme="minorHAnsi"/>
        </w:rPr>
        <w:t xml:space="preserve"> (dopuszczalne w formie elektronicznej, w tym mailowej)</w:t>
      </w:r>
      <w:r w:rsidRPr="007946A7">
        <w:rPr>
          <w:rFonts w:cstheme="minorHAnsi"/>
        </w:rPr>
        <w:t>, do momentu podjęcia czynności diagnostycznych przez Wykonawcę.</w:t>
      </w:r>
    </w:p>
    <w:p w14:paraId="26F97480" w14:textId="77777777" w:rsidR="000C6399" w:rsidRPr="00B90882" w:rsidRDefault="000C6399" w:rsidP="00C26A9B">
      <w:pPr>
        <w:pStyle w:val="Bezodstpw"/>
        <w:spacing w:line="276" w:lineRule="auto"/>
        <w:jc w:val="both"/>
        <w:rPr>
          <w:rFonts w:cstheme="minorHAnsi"/>
          <w:u w:val="single"/>
        </w:rPr>
      </w:pPr>
      <w:r w:rsidRPr="00B90882">
        <w:rPr>
          <w:rFonts w:cstheme="minorHAnsi"/>
          <w:u w:val="single"/>
        </w:rPr>
        <w:t>Przez rozpoczęcie czynności diagnostycznych rozumie się:</w:t>
      </w:r>
    </w:p>
    <w:p w14:paraId="4AF72572" w14:textId="6C4656A5" w:rsidR="000C6399" w:rsidRPr="007946A7" w:rsidRDefault="000C6399" w:rsidP="00C26A9B">
      <w:pPr>
        <w:pStyle w:val="Bezodstpw"/>
        <w:spacing w:line="276" w:lineRule="auto"/>
        <w:jc w:val="both"/>
        <w:rPr>
          <w:rFonts w:cstheme="minorHAnsi"/>
        </w:rPr>
      </w:pPr>
      <w:r w:rsidRPr="007946A7">
        <w:rPr>
          <w:rFonts w:cstheme="minorHAnsi"/>
        </w:rPr>
        <w:t>- nawiązanie kontaktu telefonicznego lub za pośrednictwem e-maila z pracownikiem Zamawiającego i</w:t>
      </w:r>
      <w:r w:rsidR="0036754B">
        <w:rPr>
          <w:rFonts w:cstheme="minorHAnsi"/>
        </w:rPr>
        <w:t> </w:t>
      </w:r>
      <w:r w:rsidRPr="007946A7">
        <w:rPr>
          <w:rFonts w:cstheme="minorHAnsi"/>
        </w:rPr>
        <w:t>przekazanie mu wska</w:t>
      </w:r>
      <w:r>
        <w:rPr>
          <w:rFonts w:cstheme="minorHAnsi"/>
        </w:rPr>
        <w:t xml:space="preserve">zówek dalszego postępowania, </w:t>
      </w:r>
      <w:r w:rsidRPr="00462A82">
        <w:rPr>
          <w:rFonts w:cstheme="minorHAnsi"/>
        </w:rPr>
        <w:t>a jeżeli nie będzie to wystarczające</w:t>
      </w:r>
      <w:r>
        <w:rPr>
          <w:rFonts w:cstheme="minorHAnsi"/>
        </w:rPr>
        <w:t xml:space="preserve"> </w:t>
      </w:r>
      <w:r w:rsidRPr="00320773">
        <w:rPr>
          <w:rFonts w:cstheme="minorHAnsi"/>
        </w:rPr>
        <w:t>do usunięcia wady, usterki lub awarii</w:t>
      </w:r>
      <w:r w:rsidRPr="00462A82">
        <w:rPr>
          <w:rFonts w:cstheme="minorHAnsi"/>
        </w:rPr>
        <w:t xml:space="preserve"> wówczas</w:t>
      </w:r>
    </w:p>
    <w:p w14:paraId="5840F6BB" w14:textId="7997E435" w:rsidR="00FA5F7E" w:rsidRPr="007946A7" w:rsidRDefault="000C6399" w:rsidP="00C26A9B">
      <w:pPr>
        <w:pStyle w:val="Bezodstpw"/>
        <w:spacing w:line="276" w:lineRule="auto"/>
        <w:jc w:val="both"/>
        <w:rPr>
          <w:rFonts w:cstheme="minorHAnsi"/>
        </w:rPr>
      </w:pPr>
      <w:r w:rsidRPr="007946A7">
        <w:rPr>
          <w:rFonts w:cstheme="minorHAnsi"/>
        </w:rPr>
        <w:t xml:space="preserve">- </w:t>
      </w:r>
      <w:r>
        <w:rPr>
          <w:rFonts w:cstheme="minorHAnsi"/>
        </w:rPr>
        <w:t>rozpoczęcie</w:t>
      </w:r>
      <w:r w:rsidRPr="007946A7">
        <w:rPr>
          <w:rFonts w:cstheme="minorHAnsi"/>
        </w:rPr>
        <w:t xml:space="preserve"> czynności zmierzających do usunięcia awarii/usterki przez samego Wykonawcę (osobiście albo zdalnie).</w:t>
      </w:r>
    </w:p>
    <w:p w14:paraId="3402AA75" w14:textId="77777777" w:rsidR="001F465E" w:rsidRPr="001F465E" w:rsidRDefault="001F465E" w:rsidP="00C26A9B">
      <w:pPr>
        <w:pStyle w:val="Bezodstpw"/>
        <w:spacing w:line="276" w:lineRule="auto"/>
        <w:jc w:val="both"/>
        <w:rPr>
          <w:rFonts w:cstheme="minorHAnsi"/>
        </w:rPr>
      </w:pPr>
    </w:p>
    <w:p w14:paraId="65522BFC" w14:textId="77777777" w:rsidR="001F465E" w:rsidRPr="001F465E" w:rsidRDefault="001F465E" w:rsidP="00C26A9B">
      <w:pPr>
        <w:pStyle w:val="Bezodstpw"/>
        <w:spacing w:line="276" w:lineRule="auto"/>
        <w:jc w:val="both"/>
        <w:rPr>
          <w:rFonts w:cstheme="minorHAnsi"/>
        </w:rPr>
      </w:pPr>
      <w:r w:rsidRPr="001F465E">
        <w:rPr>
          <w:rFonts w:cstheme="minorHAnsi"/>
        </w:rPr>
        <w:t>Suma punktów S będąca podstawą wyboru oferty (max, 100 punktów = 100%) przyznana danemu Oferentowi będzie obliczona wg wzoru:</w:t>
      </w:r>
    </w:p>
    <w:p w14:paraId="238CA689" w14:textId="77777777" w:rsidR="00517888" w:rsidRPr="00517888" w:rsidRDefault="00517888" w:rsidP="00C26A9B">
      <w:pPr>
        <w:pStyle w:val="Bezodstpw"/>
        <w:spacing w:line="276" w:lineRule="auto"/>
        <w:jc w:val="both"/>
        <w:rPr>
          <w:rFonts w:cstheme="minorHAnsi"/>
        </w:rPr>
      </w:pPr>
    </w:p>
    <w:p w14:paraId="5F57807B" w14:textId="4D8664BB" w:rsidR="00CB6FAA" w:rsidRPr="0041249E" w:rsidRDefault="01007EB1" w:rsidP="01007EB1">
      <w:pPr>
        <w:pStyle w:val="Bezodstpw"/>
        <w:spacing w:line="276" w:lineRule="auto"/>
        <w:jc w:val="center"/>
        <w:rPr>
          <w:b/>
          <w:bCs/>
          <w:sz w:val="24"/>
          <w:szCs w:val="24"/>
        </w:rPr>
      </w:pPr>
      <w:r w:rsidRPr="01007EB1">
        <w:rPr>
          <w:b/>
          <w:bCs/>
          <w:sz w:val="24"/>
          <w:szCs w:val="24"/>
        </w:rPr>
        <w:t xml:space="preserve">S = Ci + </w:t>
      </w:r>
      <w:proofErr w:type="spellStart"/>
      <w:r w:rsidRPr="01007EB1">
        <w:rPr>
          <w:b/>
          <w:bCs/>
          <w:sz w:val="24"/>
          <w:szCs w:val="24"/>
        </w:rPr>
        <w:t>Gi</w:t>
      </w:r>
      <w:proofErr w:type="spellEnd"/>
      <w:r w:rsidRPr="01007EB1">
        <w:rPr>
          <w:b/>
          <w:bCs/>
          <w:sz w:val="24"/>
          <w:szCs w:val="24"/>
        </w:rPr>
        <w:t xml:space="preserve"> + </w:t>
      </w:r>
      <w:proofErr w:type="spellStart"/>
      <w:r w:rsidRPr="01007EB1">
        <w:rPr>
          <w:b/>
          <w:bCs/>
          <w:sz w:val="24"/>
          <w:szCs w:val="24"/>
        </w:rPr>
        <w:t>Ri</w:t>
      </w:r>
      <w:proofErr w:type="spellEnd"/>
      <w:r w:rsidRPr="01007EB1">
        <w:rPr>
          <w:b/>
          <w:bCs/>
          <w:sz w:val="24"/>
          <w:szCs w:val="24"/>
        </w:rPr>
        <w:t xml:space="preserve"> </w:t>
      </w:r>
    </w:p>
    <w:p w14:paraId="3D7EFC65" w14:textId="77777777" w:rsidR="00545B30" w:rsidRPr="007946A7" w:rsidRDefault="00545B30" w:rsidP="00C26A9B">
      <w:pPr>
        <w:pStyle w:val="Bezodstpw"/>
        <w:spacing w:line="276" w:lineRule="auto"/>
        <w:jc w:val="both"/>
        <w:rPr>
          <w:rFonts w:cstheme="minorHAnsi"/>
        </w:rPr>
      </w:pPr>
    </w:p>
    <w:p w14:paraId="4BA5714D" w14:textId="77777777" w:rsidR="00545B30" w:rsidRPr="007946A7" w:rsidRDefault="00545B30" w:rsidP="00C26A9B">
      <w:pPr>
        <w:pStyle w:val="Bezodstpw"/>
        <w:spacing w:line="276" w:lineRule="auto"/>
        <w:jc w:val="both"/>
        <w:rPr>
          <w:rFonts w:cstheme="minorHAnsi"/>
        </w:rPr>
      </w:pPr>
      <w:r w:rsidRPr="007946A7">
        <w:rPr>
          <w:rFonts w:cstheme="minorHAnsi"/>
        </w:rPr>
        <w:t>Zamawiający po dokonaniu oceny i weryfikacji nadesłanych ofert zaproponuje Oferentowi, który przedstawił najkorzystniejszą ofertę, podpisanie umowy na realizację przedmiotu zamówienia.</w:t>
      </w:r>
    </w:p>
    <w:p w14:paraId="3B8C8501" w14:textId="77777777" w:rsidR="00D05D84" w:rsidRPr="00CB140B" w:rsidRDefault="00D05D84" w:rsidP="00C26A9B">
      <w:pPr>
        <w:pStyle w:val="Bezodstpw"/>
        <w:spacing w:line="276" w:lineRule="auto"/>
        <w:jc w:val="both"/>
        <w:rPr>
          <w:rFonts w:cstheme="minorHAnsi"/>
        </w:rPr>
      </w:pPr>
    </w:p>
    <w:p w14:paraId="18D75C4B" w14:textId="08553D8C" w:rsidR="00B633BA" w:rsidRPr="00CB140B" w:rsidRDefault="00B82908" w:rsidP="00C26A9B">
      <w:pPr>
        <w:pStyle w:val="Bezodstpw"/>
        <w:spacing w:line="276" w:lineRule="auto"/>
        <w:jc w:val="both"/>
        <w:rPr>
          <w:rFonts w:cstheme="minorHAnsi"/>
          <w:b/>
        </w:rPr>
      </w:pPr>
      <w:r>
        <w:rPr>
          <w:rFonts w:cstheme="minorHAnsi"/>
          <w:b/>
        </w:rPr>
        <w:t>6</w:t>
      </w:r>
      <w:r w:rsidR="00B633BA" w:rsidRPr="00CB140B">
        <w:rPr>
          <w:rFonts w:cstheme="minorHAnsi"/>
          <w:b/>
        </w:rPr>
        <w:t xml:space="preserve">. </w:t>
      </w:r>
      <w:r w:rsidR="00CE172E" w:rsidRPr="00CB140B">
        <w:rPr>
          <w:rFonts w:cstheme="minorHAnsi"/>
          <w:b/>
        </w:rPr>
        <w:t>WARUNKI:</w:t>
      </w:r>
    </w:p>
    <w:p w14:paraId="18FC766D" w14:textId="66C4F9D0" w:rsidR="00B633BA" w:rsidRPr="00B63801" w:rsidRDefault="00E20BD4" w:rsidP="00C26A9B">
      <w:pPr>
        <w:pStyle w:val="Bezodstpw"/>
        <w:numPr>
          <w:ilvl w:val="0"/>
          <w:numId w:val="33"/>
        </w:numPr>
        <w:spacing w:line="276" w:lineRule="auto"/>
        <w:jc w:val="both"/>
        <w:rPr>
          <w:rFonts w:cstheme="minorHAnsi"/>
        </w:rPr>
      </w:pPr>
      <w:r w:rsidRPr="00B63801">
        <w:rPr>
          <w:rFonts w:cstheme="minorHAnsi"/>
        </w:rPr>
        <w:t xml:space="preserve">Zamawiający zastrzega sobie możliwość anulacji/unieważnienia zapytania na każdym etapie, najpóźniej do momentu </w:t>
      </w:r>
      <w:r w:rsidR="00E10AE5">
        <w:rPr>
          <w:rFonts w:cstheme="minorHAnsi"/>
        </w:rPr>
        <w:t>podpisania umowy z wybranym Wykonawcą</w:t>
      </w:r>
      <w:r w:rsidRPr="00B63801">
        <w:rPr>
          <w:rFonts w:cstheme="minorHAnsi"/>
        </w:rPr>
        <w:t>, bez podania przyczyny anulacji.</w:t>
      </w:r>
    </w:p>
    <w:p w14:paraId="6CAAD919" w14:textId="091652C2" w:rsidR="00D2174E" w:rsidRDefault="3AB7A04D" w:rsidP="01CEA75D">
      <w:pPr>
        <w:pStyle w:val="Bezodstpw"/>
        <w:numPr>
          <w:ilvl w:val="0"/>
          <w:numId w:val="33"/>
        </w:numPr>
        <w:spacing w:line="276" w:lineRule="auto"/>
        <w:jc w:val="both"/>
      </w:pPr>
      <w:r w:rsidRPr="3AB7A04D">
        <w:t xml:space="preserve">Termin związania ofertą do </w:t>
      </w:r>
      <w:r w:rsidR="007248FB" w:rsidRPr="0036754B">
        <w:rPr>
          <w:b/>
          <w:bCs/>
        </w:rPr>
        <w:t>3</w:t>
      </w:r>
      <w:r w:rsidR="007248FB">
        <w:rPr>
          <w:b/>
          <w:bCs/>
        </w:rPr>
        <w:t>1</w:t>
      </w:r>
      <w:r w:rsidRPr="0036754B">
        <w:rPr>
          <w:b/>
          <w:bCs/>
        </w:rPr>
        <w:t>.0</w:t>
      </w:r>
      <w:r w:rsidR="007248FB">
        <w:rPr>
          <w:b/>
          <w:bCs/>
        </w:rPr>
        <w:t>7</w:t>
      </w:r>
      <w:r w:rsidRPr="0036754B">
        <w:rPr>
          <w:b/>
          <w:bCs/>
        </w:rPr>
        <w:t>.2024r.</w:t>
      </w:r>
    </w:p>
    <w:p w14:paraId="3FCDB271" w14:textId="54A526F0" w:rsidR="00D2174E" w:rsidRDefault="01CEA75D" w:rsidP="01CEA75D">
      <w:pPr>
        <w:pStyle w:val="Bezodstpw"/>
        <w:numPr>
          <w:ilvl w:val="0"/>
          <w:numId w:val="33"/>
        </w:numPr>
        <w:spacing w:line="276" w:lineRule="auto"/>
        <w:jc w:val="both"/>
      </w:pPr>
      <w:r w:rsidRPr="01CEA75D">
        <w:t>Zamawiający dopuszcza możliwość zlecenia części lub całości zamówienia podwykonawcom.</w:t>
      </w:r>
    </w:p>
    <w:p w14:paraId="6AB72861" w14:textId="3FF10627" w:rsidR="00D2174E" w:rsidRPr="007F0705" w:rsidRDefault="01CEA75D" w:rsidP="00C26A9B">
      <w:pPr>
        <w:pStyle w:val="Bezodstpw"/>
        <w:numPr>
          <w:ilvl w:val="0"/>
          <w:numId w:val="33"/>
        </w:numPr>
        <w:spacing w:line="276" w:lineRule="auto"/>
        <w:jc w:val="both"/>
        <w:rPr>
          <w:rFonts w:cstheme="minorHAnsi"/>
        </w:rPr>
      </w:pPr>
      <w:r w:rsidRPr="01CEA75D">
        <w:t>Zamawiający nie dopuszcza możliwości złożenia ofert częściowych.</w:t>
      </w:r>
    </w:p>
    <w:p w14:paraId="15E41BE7" w14:textId="505DCD45" w:rsidR="00D2174E" w:rsidRPr="00D2174E" w:rsidRDefault="01CEA75D" w:rsidP="00C26A9B">
      <w:pPr>
        <w:pStyle w:val="Bezodstpw"/>
        <w:numPr>
          <w:ilvl w:val="0"/>
          <w:numId w:val="33"/>
        </w:numPr>
        <w:spacing w:line="276" w:lineRule="auto"/>
        <w:jc w:val="both"/>
        <w:rPr>
          <w:rFonts w:cstheme="minorHAnsi"/>
        </w:rPr>
      </w:pPr>
      <w:r w:rsidRPr="01CEA75D">
        <w:t>Zamawiający nie dopuszcza możliwości złożenia oferty wariantowej.</w:t>
      </w:r>
    </w:p>
    <w:p w14:paraId="4FCCCFA0" w14:textId="0CB64908" w:rsidR="00E20BD4" w:rsidRPr="000114A1" w:rsidRDefault="01CEA75D" w:rsidP="00C26A9B">
      <w:pPr>
        <w:pStyle w:val="Bezodstpw"/>
        <w:numPr>
          <w:ilvl w:val="0"/>
          <w:numId w:val="33"/>
        </w:numPr>
        <w:spacing w:line="276" w:lineRule="auto"/>
        <w:jc w:val="both"/>
        <w:rPr>
          <w:rFonts w:cstheme="minorHAnsi"/>
        </w:rPr>
      </w:pPr>
      <w:r w:rsidRPr="01CEA75D">
        <w:t>Oferent przed terminem składania ofert może zmienić lub wycofać swoją ofertę.</w:t>
      </w:r>
    </w:p>
    <w:p w14:paraId="19B671A5" w14:textId="48592D6B" w:rsidR="00951014" w:rsidRPr="000114A1" w:rsidRDefault="01CEA75D" w:rsidP="00C26A9B">
      <w:pPr>
        <w:pStyle w:val="Bezodstpw"/>
        <w:numPr>
          <w:ilvl w:val="0"/>
          <w:numId w:val="33"/>
        </w:numPr>
        <w:spacing w:line="276" w:lineRule="auto"/>
        <w:jc w:val="both"/>
        <w:rPr>
          <w:rFonts w:cstheme="minorHAnsi"/>
        </w:rPr>
      </w:pPr>
      <w:r>
        <w:t>Oferenci są uprawnieni do składania zapytań do treści niniejszego zapytania ofertowego poprzez portal Baza Konkurencyjności. Zamawiający zastrzega sobie jednak prawo nieudzielenia odpowiedzi na zadane przez oferenta pytania, jeśli wpłynęły one do Zamawiającego w ostatnim dniu wyznaczonym na termin składania ofert.</w:t>
      </w:r>
    </w:p>
    <w:p w14:paraId="4CCDEC5F" w14:textId="2AF05495" w:rsidR="00C10373" w:rsidRPr="000114A1" w:rsidRDefault="01CEA75D" w:rsidP="00C26A9B">
      <w:pPr>
        <w:pStyle w:val="Bezodstpw"/>
        <w:numPr>
          <w:ilvl w:val="0"/>
          <w:numId w:val="33"/>
        </w:numPr>
        <w:spacing w:line="276" w:lineRule="auto"/>
        <w:jc w:val="both"/>
        <w:rPr>
          <w:rFonts w:cstheme="minorHAnsi"/>
        </w:rPr>
      </w:pPr>
      <w:r>
        <w:lastRenderedPageBreak/>
        <w:t>Zamawiający zastrzega sobie prawo do zmiany treści niniejszego zapytania. Jeśli zmiany będą mogły mieć wpływ na treść składanych ofert, Zamawiający przedłuży termin składania ofert.</w:t>
      </w:r>
    </w:p>
    <w:p w14:paraId="361CF1CD" w14:textId="77777777" w:rsidR="00B65577" w:rsidRPr="00CB140B" w:rsidRDefault="01CEA75D" w:rsidP="00C26A9B">
      <w:pPr>
        <w:pStyle w:val="Akapitzlist"/>
        <w:numPr>
          <w:ilvl w:val="0"/>
          <w:numId w:val="33"/>
        </w:numPr>
        <w:jc w:val="both"/>
        <w:rPr>
          <w:rFonts w:cstheme="minorHAnsi"/>
        </w:rPr>
      </w:pPr>
      <w:r w:rsidRPr="01CEA75D">
        <w:t>Zamawiający dopuszcza rozwiązanie równoważne i rozwiązania technologiczne o standardach nie gorszych od zaproponowanych w zapytaniu ofertowym, z takim zastrzeżeniem, że zaproponowane rozwiązania muszą spełniać założenia i być zaakceptowane przez Zamawiającego.</w:t>
      </w:r>
    </w:p>
    <w:p w14:paraId="6D7BA664" w14:textId="2D2DECFB" w:rsidR="00B65577" w:rsidRPr="00CB140B" w:rsidRDefault="01CEA75D" w:rsidP="00C26A9B">
      <w:pPr>
        <w:pStyle w:val="Akapitzlist"/>
        <w:numPr>
          <w:ilvl w:val="0"/>
          <w:numId w:val="33"/>
        </w:numPr>
        <w:jc w:val="both"/>
        <w:rPr>
          <w:rFonts w:cstheme="minorHAnsi"/>
        </w:rPr>
      </w:pPr>
      <w:r w:rsidRPr="01CEA75D">
        <w:t>Wszędzie tam, gdzie przy opisie przedmiotu zamówienia powołane są normy, aprobaty, specyfikacje techniczne, bądź wskazane są znaki towarowe, patenty lub źródło pochodzenia (nazwy producentów lub urządzeń), postanowienia te należy odczytywać jako przykładowe, a</w:t>
      </w:r>
      <w:r w:rsidR="0036754B">
        <w:t> </w:t>
      </w:r>
      <w:r w:rsidRPr="01CEA75D">
        <w:t>Wykonawca ma każdorazowo prawo zastosowania rozwiązania równoważnego.</w:t>
      </w:r>
    </w:p>
    <w:p w14:paraId="08087543" w14:textId="54F71799" w:rsidR="007F0705" w:rsidRPr="00062D8D" w:rsidRDefault="01CEA75D" w:rsidP="00C26A9B">
      <w:pPr>
        <w:pStyle w:val="Akapitzlist"/>
        <w:numPr>
          <w:ilvl w:val="0"/>
          <w:numId w:val="33"/>
        </w:numPr>
        <w:jc w:val="both"/>
        <w:rPr>
          <w:rFonts w:cstheme="minorHAnsi"/>
        </w:rPr>
      </w:pPr>
      <w:r w:rsidRPr="01CEA75D">
        <w:t>Dla udowodnienia Zamawiającemu równoważności zaproponowanego rozwiązania Wykonawca zobowiązany jest przedstawić Zamawiającemu dokumenty, które w sposób jednoznaczny wskażą, iż zaproponowane rozwiązanie jest rozwiązaniem równoważnym lub lepszym od opisanego w zapytaniu ofertowym.</w:t>
      </w:r>
    </w:p>
    <w:p w14:paraId="22B39939" w14:textId="7C1DB890" w:rsidR="00B633BA" w:rsidRPr="00CB140B" w:rsidRDefault="00B82908" w:rsidP="00C26A9B">
      <w:pPr>
        <w:pStyle w:val="Bezodstpw"/>
        <w:spacing w:line="276" w:lineRule="auto"/>
        <w:jc w:val="both"/>
        <w:rPr>
          <w:rFonts w:cstheme="minorHAnsi"/>
          <w:b/>
        </w:rPr>
      </w:pPr>
      <w:r>
        <w:rPr>
          <w:rFonts w:cstheme="minorHAnsi"/>
          <w:b/>
        </w:rPr>
        <w:t>7</w:t>
      </w:r>
      <w:r w:rsidR="00B633BA" w:rsidRPr="00CB140B">
        <w:rPr>
          <w:rFonts w:cstheme="minorHAnsi"/>
          <w:b/>
        </w:rPr>
        <w:t>. MIEJSCE I TERMIN SKŁADANIA OFERT:</w:t>
      </w:r>
    </w:p>
    <w:p w14:paraId="5F09E889" w14:textId="08BFAF8E" w:rsidR="0064358E" w:rsidRPr="00CB140B" w:rsidRDefault="0064358E" w:rsidP="00C26A9B">
      <w:pPr>
        <w:pStyle w:val="Bezodstpw"/>
        <w:numPr>
          <w:ilvl w:val="0"/>
          <w:numId w:val="34"/>
        </w:numPr>
        <w:spacing w:line="276" w:lineRule="auto"/>
        <w:jc w:val="both"/>
        <w:rPr>
          <w:rFonts w:cstheme="minorHAnsi"/>
        </w:rPr>
      </w:pPr>
      <w:r w:rsidRPr="00CB140B">
        <w:rPr>
          <w:rFonts w:cstheme="minorHAnsi"/>
        </w:rPr>
        <w:t xml:space="preserve">Oferta </w:t>
      </w:r>
      <w:r w:rsidR="00493219">
        <w:rPr>
          <w:rFonts w:cstheme="minorHAnsi"/>
        </w:rPr>
        <w:t>powinna</w:t>
      </w:r>
      <w:r w:rsidRPr="00CB140B">
        <w:rPr>
          <w:rFonts w:cstheme="minorHAnsi"/>
        </w:rPr>
        <w:t xml:space="preserve"> zost</w:t>
      </w:r>
      <w:r w:rsidR="00CE172E" w:rsidRPr="00CB140B">
        <w:rPr>
          <w:rFonts w:cstheme="minorHAnsi"/>
        </w:rPr>
        <w:t xml:space="preserve">ać dostarczona za pośrednictwem </w:t>
      </w:r>
      <w:r w:rsidR="00B833F3">
        <w:rPr>
          <w:rFonts w:cstheme="minorHAnsi"/>
        </w:rPr>
        <w:t>Bazy Konkurencyjności (</w:t>
      </w:r>
      <w:hyperlink r:id="rId9" w:history="1">
        <w:r w:rsidR="00EC6E56" w:rsidRPr="0036683D">
          <w:rPr>
            <w:rStyle w:val="Hipercze"/>
            <w:rFonts w:cstheme="minorHAnsi"/>
          </w:rPr>
          <w:t>https://bazakonkurencyjnosci.funduszeeuropejskie.gov.pl/</w:t>
        </w:r>
      </w:hyperlink>
      <w:r w:rsidR="00EC6E56">
        <w:rPr>
          <w:rFonts w:cstheme="minorHAnsi"/>
        </w:rPr>
        <w:t xml:space="preserve"> </w:t>
      </w:r>
    </w:p>
    <w:p w14:paraId="4E0D5D4E" w14:textId="3C2D0B4C" w:rsidR="0064358E" w:rsidRPr="0036754B" w:rsidRDefault="3AB7A04D" w:rsidP="3AB7A04D">
      <w:pPr>
        <w:pStyle w:val="Bezodstpw"/>
        <w:numPr>
          <w:ilvl w:val="0"/>
          <w:numId w:val="34"/>
        </w:numPr>
        <w:spacing w:line="276" w:lineRule="auto"/>
        <w:jc w:val="both"/>
        <w:rPr>
          <w:u w:val="single"/>
        </w:rPr>
      </w:pPr>
      <w:r w:rsidRPr="0036754B">
        <w:rPr>
          <w:u w:val="single"/>
        </w:rPr>
        <w:t xml:space="preserve">Oferty należy składać do dnia: </w:t>
      </w:r>
      <w:r w:rsidR="00B90882">
        <w:rPr>
          <w:b/>
          <w:bCs/>
          <w:u w:val="single"/>
        </w:rPr>
        <w:t>15.05</w:t>
      </w:r>
      <w:r w:rsidRPr="0036754B">
        <w:rPr>
          <w:b/>
          <w:bCs/>
          <w:u w:val="single"/>
        </w:rPr>
        <w:t>.2024r.</w:t>
      </w:r>
      <w:r w:rsidR="0036754B">
        <w:rPr>
          <w:b/>
          <w:bCs/>
          <w:u w:val="single"/>
        </w:rPr>
        <w:t xml:space="preserve"> godz. 16:00</w:t>
      </w:r>
    </w:p>
    <w:p w14:paraId="71C1654E" w14:textId="167E04E0" w:rsidR="00F518EF" w:rsidRPr="00CB140B" w:rsidRDefault="00F518EF" w:rsidP="00C26A9B">
      <w:pPr>
        <w:pStyle w:val="Bezodstpw"/>
        <w:numPr>
          <w:ilvl w:val="0"/>
          <w:numId w:val="34"/>
        </w:numPr>
        <w:spacing w:line="276" w:lineRule="auto"/>
        <w:jc w:val="both"/>
        <w:rPr>
          <w:rFonts w:cstheme="minorHAnsi"/>
        </w:rPr>
      </w:pPr>
      <w:r w:rsidRPr="00CB140B">
        <w:rPr>
          <w:rFonts w:cstheme="minorHAnsi"/>
        </w:rPr>
        <w:t>Oferty złożone</w:t>
      </w:r>
      <w:r w:rsidR="00C65490" w:rsidRPr="00CB140B">
        <w:rPr>
          <w:rFonts w:cstheme="minorHAnsi"/>
        </w:rPr>
        <w:t xml:space="preserve"> po terminie wskazanym w pkt. </w:t>
      </w:r>
      <w:r w:rsidR="00C10373">
        <w:rPr>
          <w:rFonts w:cstheme="minorHAnsi"/>
        </w:rPr>
        <w:t>B</w:t>
      </w:r>
      <w:r w:rsidRPr="00CB140B">
        <w:rPr>
          <w:rFonts w:cstheme="minorHAnsi"/>
        </w:rPr>
        <w:t>) nie będą rozpatrywane.</w:t>
      </w:r>
    </w:p>
    <w:p w14:paraId="235857BA" w14:textId="4E88B3E7" w:rsidR="00B33DE6" w:rsidRPr="00CB140B" w:rsidRDefault="00B33DE6" w:rsidP="00C26A9B">
      <w:pPr>
        <w:pStyle w:val="Bezodstpw"/>
        <w:numPr>
          <w:ilvl w:val="0"/>
          <w:numId w:val="34"/>
        </w:numPr>
        <w:spacing w:line="276" w:lineRule="auto"/>
        <w:jc w:val="both"/>
        <w:rPr>
          <w:rFonts w:cstheme="minorHAnsi"/>
        </w:rPr>
      </w:pPr>
      <w:r w:rsidRPr="00CB140B">
        <w:rPr>
          <w:rFonts w:cstheme="minorHAnsi"/>
        </w:rPr>
        <w:t xml:space="preserve">Rozstrzygnięcie niniejszego postępowania zostanie opublikowane na stronie internetowej: </w:t>
      </w:r>
      <w:hyperlink r:id="rId10" w:history="1">
        <w:r w:rsidR="00B82908" w:rsidRPr="0036683D">
          <w:rPr>
            <w:rStyle w:val="Hipercze"/>
            <w:rFonts w:cstheme="minorHAnsi"/>
          </w:rPr>
          <w:t>https://bazakonkurencyjnosci.funduszeeuropejskie.gov.pl/</w:t>
        </w:r>
      </w:hyperlink>
      <w:r w:rsidRPr="00CB140B">
        <w:rPr>
          <w:rFonts w:cstheme="minorHAnsi"/>
        </w:rPr>
        <w:t xml:space="preserve"> </w:t>
      </w:r>
    </w:p>
    <w:p w14:paraId="0F2A2DC0" w14:textId="77777777" w:rsidR="001B3512" w:rsidRPr="00CB140B" w:rsidRDefault="001B3512" w:rsidP="00C26A9B">
      <w:pPr>
        <w:pStyle w:val="Bezodstpw"/>
        <w:spacing w:line="276" w:lineRule="auto"/>
        <w:jc w:val="both"/>
        <w:rPr>
          <w:rFonts w:cstheme="minorHAnsi"/>
        </w:rPr>
      </w:pPr>
    </w:p>
    <w:p w14:paraId="6162BCA9" w14:textId="47E0F7BE" w:rsidR="00D2174E" w:rsidRDefault="00B82908" w:rsidP="00C26A9B">
      <w:pPr>
        <w:pStyle w:val="Bezodstpw"/>
        <w:spacing w:line="276" w:lineRule="auto"/>
        <w:jc w:val="both"/>
        <w:rPr>
          <w:rFonts w:cstheme="minorHAnsi"/>
          <w:b/>
        </w:rPr>
      </w:pPr>
      <w:r>
        <w:rPr>
          <w:rFonts w:cstheme="minorHAnsi"/>
          <w:b/>
        </w:rPr>
        <w:t>8</w:t>
      </w:r>
      <w:r w:rsidR="00B633BA" w:rsidRPr="00CB140B">
        <w:rPr>
          <w:rFonts w:cstheme="minorHAnsi"/>
          <w:b/>
        </w:rPr>
        <w:t xml:space="preserve">. </w:t>
      </w:r>
      <w:r w:rsidR="00D2174E">
        <w:rPr>
          <w:rFonts w:cstheme="minorHAnsi"/>
          <w:b/>
        </w:rPr>
        <w:t>DOPUSZCZALNE ISTOTNE ZMIANY POSTANOWIEŃ UMOWY</w:t>
      </w:r>
      <w:r w:rsidR="00800508">
        <w:rPr>
          <w:rFonts w:cstheme="minorHAnsi"/>
          <w:b/>
        </w:rPr>
        <w:t>:</w:t>
      </w:r>
    </w:p>
    <w:p w14:paraId="15FEB210" w14:textId="77777777" w:rsidR="002D430E" w:rsidRPr="00ED77EC" w:rsidRDefault="002D430E" w:rsidP="00C26A9B">
      <w:pPr>
        <w:pStyle w:val="Akapitzlist"/>
        <w:numPr>
          <w:ilvl w:val="0"/>
          <w:numId w:val="42"/>
        </w:numPr>
        <w:jc w:val="both"/>
        <w:rPr>
          <w:rFonts w:cstheme="minorHAnsi"/>
        </w:rPr>
      </w:pPr>
      <w:r w:rsidRPr="00ED77EC">
        <w:rPr>
          <w:rFonts w:cstheme="minorHAnsi"/>
        </w:rPr>
        <w:t xml:space="preserve">Zamawiający zastrzega możliwość zmiany umowy z Wykonawcą </w:t>
      </w:r>
      <w:r w:rsidRPr="00344B02">
        <w:rPr>
          <w:rFonts w:cstheme="minorHAnsi"/>
          <w:b/>
          <w:bCs/>
        </w:rPr>
        <w:t>w zakresie terminu realizacji</w:t>
      </w:r>
      <w:r w:rsidRPr="00ED77EC">
        <w:rPr>
          <w:rFonts w:cstheme="minorHAnsi"/>
        </w:rPr>
        <w:t xml:space="preserve"> w przypadku, gdy dotrzymanie pierwotnego terminu realizacji umowy jest niemożliwe i wynika z napotkania przez Wykonawcę lub Zamawiającego okoliczności, co do których zachodzi co najmniej jedna z przesłanek wskazanych w punktach poniżej:</w:t>
      </w:r>
    </w:p>
    <w:p w14:paraId="6701C0E3" w14:textId="77777777" w:rsidR="002D430E" w:rsidRPr="00ED77EC" w:rsidRDefault="002D430E" w:rsidP="00C26A9B">
      <w:pPr>
        <w:pStyle w:val="Akapitzlist"/>
        <w:numPr>
          <w:ilvl w:val="0"/>
          <w:numId w:val="38"/>
        </w:numPr>
        <w:jc w:val="both"/>
        <w:rPr>
          <w:rFonts w:cstheme="minorHAnsi"/>
        </w:rPr>
      </w:pPr>
      <w:r w:rsidRPr="00ED77EC">
        <w:rPr>
          <w:rFonts w:cstheme="minorHAnsi"/>
        </w:rPr>
        <w:t>Zjawiska losowe i/lub niezależne od Zamawiającego/Wykonawcy: zjawiska wywołane siłami natury (takie jak: wichury, silne wiatry, ulewy, obfite deszcze, intensywne opady śniegu, lawiny, gradobicia, powodzie, trzęsienia ziemi), pożary, eksplozje, katastrofy, awarie, wypadki, kradzieże, dewastacje</w:t>
      </w:r>
      <w:r>
        <w:rPr>
          <w:rFonts w:cstheme="minorHAnsi"/>
        </w:rPr>
        <w:t xml:space="preserve"> uniemożliwiające lub utrudniające realizację Umowy lub jej części</w:t>
      </w:r>
      <w:r w:rsidRPr="00ED77EC">
        <w:rPr>
          <w:rFonts w:cstheme="minorHAnsi"/>
        </w:rPr>
        <w:t>.</w:t>
      </w:r>
    </w:p>
    <w:p w14:paraId="4951C3B1" w14:textId="77777777" w:rsidR="002D430E" w:rsidRPr="00ED77EC" w:rsidRDefault="002D430E" w:rsidP="00C26A9B">
      <w:pPr>
        <w:pStyle w:val="Akapitzlist"/>
        <w:numPr>
          <w:ilvl w:val="0"/>
          <w:numId w:val="38"/>
        </w:numPr>
        <w:jc w:val="both"/>
        <w:rPr>
          <w:rFonts w:cstheme="minorHAnsi"/>
        </w:rPr>
      </w:pPr>
      <w:r w:rsidRPr="00ED77EC">
        <w:rPr>
          <w:rFonts w:cstheme="minorHAnsi"/>
        </w:rPr>
        <w:t>Zdarzenia wykraczające poza normalne warunki życia gospodarczego i społecznego: konflikty zbrojne, stany nadzwyczajne [definicja stanów nadzwyczajnych: stany wojenne, stany wyjątkowe, stany klęski żywiołowej], stany epidemii.</w:t>
      </w:r>
    </w:p>
    <w:p w14:paraId="60CD4779" w14:textId="0B4DA680" w:rsidR="002D430E" w:rsidRPr="00E819C6" w:rsidRDefault="002D430E" w:rsidP="00C26A9B">
      <w:pPr>
        <w:pStyle w:val="Akapitzlist"/>
        <w:numPr>
          <w:ilvl w:val="0"/>
          <w:numId w:val="38"/>
        </w:numPr>
        <w:jc w:val="both"/>
        <w:rPr>
          <w:rFonts w:cstheme="minorHAnsi"/>
        </w:rPr>
      </w:pPr>
      <w:r w:rsidRPr="00E819C6">
        <w:rPr>
          <w:rFonts w:cstheme="minorHAnsi"/>
        </w:rPr>
        <w:t>Długofalowe skutki wywołane pandemią Covid-19 na świe</w:t>
      </w:r>
      <w:r w:rsidR="00363A4C" w:rsidRPr="00E819C6">
        <w:rPr>
          <w:rFonts w:cstheme="minorHAnsi"/>
        </w:rPr>
        <w:t>cie</w:t>
      </w:r>
      <w:r w:rsidRPr="00E819C6">
        <w:rPr>
          <w:rFonts w:cstheme="minorHAnsi"/>
        </w:rPr>
        <w:t>.</w:t>
      </w:r>
    </w:p>
    <w:p w14:paraId="3E3BD58F" w14:textId="77777777" w:rsidR="002D430E" w:rsidRPr="00E819C6" w:rsidRDefault="002D430E" w:rsidP="00C26A9B">
      <w:pPr>
        <w:pStyle w:val="Akapitzlist"/>
        <w:numPr>
          <w:ilvl w:val="0"/>
          <w:numId w:val="38"/>
        </w:numPr>
        <w:jc w:val="both"/>
        <w:rPr>
          <w:rFonts w:cstheme="minorHAnsi"/>
        </w:rPr>
      </w:pPr>
      <w:r w:rsidRPr="00E819C6">
        <w:rPr>
          <w:rFonts w:cstheme="minorHAnsi"/>
        </w:rPr>
        <w:t>Opóźnienia leżące po stronie Zamawiającego, związane z pracami koniecznymi do prawidłowego odbioru (przyjęcia) przedmiotu umowy.</w:t>
      </w:r>
    </w:p>
    <w:p w14:paraId="7EEBBB81" w14:textId="06851EBB" w:rsidR="002D430E" w:rsidRDefault="002D430E" w:rsidP="00C26A9B">
      <w:pPr>
        <w:pStyle w:val="Akapitzlist"/>
        <w:numPr>
          <w:ilvl w:val="0"/>
          <w:numId w:val="38"/>
        </w:numPr>
        <w:jc w:val="both"/>
        <w:rPr>
          <w:rFonts w:cstheme="minorHAnsi"/>
        </w:rPr>
      </w:pPr>
      <w:bookmarkStart w:id="0" w:name="_Hlk131667991"/>
      <w:r>
        <w:rPr>
          <w:rFonts w:cstheme="minorHAnsi"/>
        </w:rPr>
        <w:t>Zlecenie Wykonawcy do wykonania prac nieobjętych pierwotnym zakresem Umowy</w:t>
      </w:r>
      <w:r w:rsidR="00494F35">
        <w:rPr>
          <w:rFonts w:cstheme="minorHAnsi"/>
        </w:rPr>
        <w:t>.</w:t>
      </w:r>
    </w:p>
    <w:bookmarkEnd w:id="0"/>
    <w:p w14:paraId="6204B34E" w14:textId="37C142EF" w:rsidR="002D430E" w:rsidRPr="00CB140B" w:rsidRDefault="002D430E" w:rsidP="00C26A9B">
      <w:pPr>
        <w:pStyle w:val="Akapitzlist"/>
        <w:jc w:val="both"/>
        <w:rPr>
          <w:rFonts w:cstheme="minorHAnsi"/>
        </w:rPr>
      </w:pPr>
      <w:r w:rsidRPr="00ED77EC">
        <w:rPr>
          <w:rFonts w:cstheme="minorHAnsi"/>
        </w:rPr>
        <w:t>W każdym z wyżej wymienionych przypadków możliwa jest zmiana terminu realizacji umowy, tak aby umożliwić prawidłową realizację zamówienia.</w:t>
      </w:r>
      <w:r>
        <w:rPr>
          <w:rFonts w:cstheme="minorHAnsi"/>
        </w:rPr>
        <w:t xml:space="preserve"> Wydłużenie terminu realizacji Umowy nie powoduje zwiększenia wynagrodzenia Wykonawcy, a wszelkie koszty mogące wyniknąć z</w:t>
      </w:r>
      <w:r w:rsidR="0036754B">
        <w:rPr>
          <w:rFonts w:cstheme="minorHAnsi"/>
        </w:rPr>
        <w:t> </w:t>
      </w:r>
      <w:r>
        <w:rPr>
          <w:rFonts w:cstheme="minorHAnsi"/>
        </w:rPr>
        <w:t>takiego wydłużenia powinny być wkalkulowane w cenę oferty.</w:t>
      </w:r>
    </w:p>
    <w:p w14:paraId="695FA182" w14:textId="64568428" w:rsidR="002D430E" w:rsidRDefault="002D430E" w:rsidP="00C26A9B">
      <w:pPr>
        <w:pStyle w:val="Akapitzlist"/>
        <w:numPr>
          <w:ilvl w:val="0"/>
          <w:numId w:val="42"/>
        </w:numPr>
        <w:jc w:val="both"/>
        <w:rPr>
          <w:rFonts w:cstheme="minorHAnsi"/>
        </w:rPr>
      </w:pPr>
      <w:r w:rsidRPr="00CB140B">
        <w:rPr>
          <w:rFonts w:cstheme="minorHAnsi"/>
        </w:rPr>
        <w:lastRenderedPageBreak/>
        <w:t>W przypadku wystąpienia powyższych okoliczności, w zakresie mającym wpływ na przebieg realizacji zamówienia, termin wykonania umowy może ulec odpowiedniemu przedłużeniu o</w:t>
      </w:r>
      <w:r w:rsidR="0036754B">
        <w:rPr>
          <w:rFonts w:cstheme="minorHAnsi"/>
        </w:rPr>
        <w:t> </w:t>
      </w:r>
      <w:r w:rsidRPr="00CB140B">
        <w:rPr>
          <w:rFonts w:cstheme="minorHAnsi"/>
        </w:rPr>
        <w:t>czas niezbędny do zakończenia wykonania przedmiotu umowy w sposób należyty.</w:t>
      </w:r>
    </w:p>
    <w:p w14:paraId="3D0766AB" w14:textId="0578E640" w:rsidR="002D430E" w:rsidRPr="002C373A" w:rsidRDefault="002D430E" w:rsidP="00C26A9B">
      <w:pPr>
        <w:pStyle w:val="Akapitzlist"/>
        <w:numPr>
          <w:ilvl w:val="0"/>
          <w:numId w:val="42"/>
        </w:numPr>
        <w:jc w:val="both"/>
        <w:rPr>
          <w:rFonts w:cstheme="minorHAnsi"/>
        </w:rPr>
      </w:pPr>
      <w:r w:rsidRPr="002C373A">
        <w:rPr>
          <w:rFonts w:cstheme="minorHAnsi"/>
        </w:rPr>
        <w:t xml:space="preserve">Zamawiający dopuszcza możliwość </w:t>
      </w:r>
      <w:r w:rsidRPr="002C373A">
        <w:rPr>
          <w:rFonts w:cstheme="minorHAnsi"/>
          <w:b/>
          <w:bCs/>
        </w:rPr>
        <w:t>zmiany jakości lub innych parametrów</w:t>
      </w:r>
      <w:r w:rsidRPr="002C373A">
        <w:rPr>
          <w:rFonts w:cstheme="minorHAnsi"/>
        </w:rPr>
        <w:t>, na wniosek Wykonawcy, dotyczący rozwiązań równoważnych w stosunku do materiałów lub urządzeń opisanych w zapytaniu ofertowym, przy zachowaniu minimalnych parametrów wymaganych w zapytaniu ofertowym. Rozwiązania równoważne mogą zostać wprowadzone w przypadku, gdy:</w:t>
      </w:r>
    </w:p>
    <w:p w14:paraId="5FFA821D" w14:textId="633F4955" w:rsidR="002D430E" w:rsidRPr="002C373A" w:rsidRDefault="002D430E" w:rsidP="00C26A9B">
      <w:pPr>
        <w:pStyle w:val="Akapitzlist"/>
        <w:numPr>
          <w:ilvl w:val="1"/>
          <w:numId w:val="42"/>
        </w:numPr>
        <w:jc w:val="both"/>
        <w:rPr>
          <w:rFonts w:cstheme="minorHAnsi"/>
        </w:rPr>
      </w:pPr>
      <w:r w:rsidRPr="002C373A">
        <w:rPr>
          <w:rFonts w:cstheme="minorHAnsi"/>
        </w:rPr>
        <w:t>przedmiot Umowy może uzyskać lepszą jakość w stosunku do przewidzianej w</w:t>
      </w:r>
      <w:r w:rsidR="0036754B">
        <w:rPr>
          <w:rFonts w:cstheme="minorHAnsi"/>
        </w:rPr>
        <w:t> </w:t>
      </w:r>
      <w:r w:rsidRPr="002C373A">
        <w:rPr>
          <w:rFonts w:cstheme="minorHAnsi"/>
        </w:rPr>
        <w:t>zapytaniu ofertowym</w:t>
      </w:r>
      <w:r w:rsidR="001978CE" w:rsidRPr="002C373A">
        <w:rPr>
          <w:rFonts w:cstheme="minorHAnsi"/>
        </w:rPr>
        <w:t>;</w:t>
      </w:r>
    </w:p>
    <w:p w14:paraId="285E8421" w14:textId="10121E9A" w:rsidR="002D430E" w:rsidRPr="002C373A" w:rsidRDefault="002D430E" w:rsidP="00C26A9B">
      <w:pPr>
        <w:pStyle w:val="Akapitzlist"/>
        <w:numPr>
          <w:ilvl w:val="1"/>
          <w:numId w:val="42"/>
        </w:numPr>
        <w:jc w:val="both"/>
        <w:rPr>
          <w:rFonts w:cstheme="minorHAnsi"/>
        </w:rPr>
      </w:pPr>
      <w:r w:rsidRPr="002C373A">
        <w:rPr>
          <w:rFonts w:cstheme="minorHAnsi"/>
        </w:rPr>
        <w:t>przedmiot Umowy może zostać zrealizowany szybciej niż przewiduje to zapytanie ofertowe</w:t>
      </w:r>
      <w:r w:rsidR="001978CE" w:rsidRPr="002C373A">
        <w:rPr>
          <w:rFonts w:cstheme="minorHAnsi"/>
        </w:rPr>
        <w:t>;</w:t>
      </w:r>
    </w:p>
    <w:p w14:paraId="4CFFA78D" w14:textId="222CA4BB" w:rsidR="002D430E" w:rsidRPr="002C373A" w:rsidRDefault="002D430E" w:rsidP="00C26A9B">
      <w:pPr>
        <w:pStyle w:val="Akapitzlist"/>
        <w:numPr>
          <w:ilvl w:val="1"/>
          <w:numId w:val="42"/>
        </w:numPr>
        <w:jc w:val="both"/>
        <w:rPr>
          <w:rFonts w:cstheme="minorHAnsi"/>
        </w:rPr>
      </w:pPr>
      <w:r w:rsidRPr="002C373A">
        <w:rPr>
          <w:rFonts w:cstheme="minorHAnsi"/>
        </w:rPr>
        <w:t>przedmiot Umowy może zostać zrealizowany taniej niż przewidziano w ofercie lub zaproponowane rozwiązania równoważne pozwalają na obniżenie kosztów eksploatacji lub kosztów innego etapu cyklu życia przedmiotu Umowy</w:t>
      </w:r>
      <w:r w:rsidR="001978CE" w:rsidRPr="002C373A">
        <w:rPr>
          <w:rFonts w:cstheme="minorHAnsi"/>
        </w:rPr>
        <w:t>;</w:t>
      </w:r>
    </w:p>
    <w:p w14:paraId="739C3B08" w14:textId="605804F5" w:rsidR="002A03B1" w:rsidRPr="002C373A" w:rsidRDefault="002D430E" w:rsidP="00C26A9B">
      <w:pPr>
        <w:pStyle w:val="Akapitzlist"/>
        <w:numPr>
          <w:ilvl w:val="1"/>
          <w:numId w:val="42"/>
        </w:numPr>
        <w:spacing w:after="0"/>
        <w:jc w:val="both"/>
        <w:rPr>
          <w:rFonts w:cstheme="minorHAnsi"/>
        </w:rPr>
      </w:pPr>
      <w:r w:rsidRPr="002C373A">
        <w:rPr>
          <w:rFonts w:cstheme="minorHAnsi"/>
        </w:rPr>
        <w:t>zaprzestano produkcji materiałów lub urządzeń przewidzianych w ofercie (wyłącznie w tym wypadku możliwe jest odstępstwo od minimalnych parametrów wskazanych w</w:t>
      </w:r>
      <w:r w:rsidR="0036754B">
        <w:rPr>
          <w:rFonts w:cstheme="minorHAnsi"/>
        </w:rPr>
        <w:t> </w:t>
      </w:r>
      <w:r w:rsidRPr="002C373A">
        <w:rPr>
          <w:rFonts w:cstheme="minorHAnsi"/>
        </w:rPr>
        <w:t>zapytaniu ofertowym – pod warunkiem, że parametry nowego materiału lub urządzenia nie odbiegają znacznie od pierwotnych parametrów)</w:t>
      </w:r>
      <w:r w:rsidR="001978CE" w:rsidRPr="002C373A">
        <w:rPr>
          <w:rFonts w:cstheme="minorHAnsi"/>
        </w:rPr>
        <w:t>.</w:t>
      </w:r>
    </w:p>
    <w:p w14:paraId="2191AA2A" w14:textId="7C48906A" w:rsidR="00780656" w:rsidRDefault="002D430E" w:rsidP="00C26A9B">
      <w:pPr>
        <w:jc w:val="both"/>
        <w:rPr>
          <w:rFonts w:cstheme="minorHAnsi"/>
        </w:rPr>
      </w:pPr>
      <w:r>
        <w:rPr>
          <w:rFonts w:cstheme="minorHAnsi"/>
        </w:rPr>
        <w:t>Zmiany, o których mowa powyżej</w:t>
      </w:r>
      <w:r w:rsidR="002A03B1">
        <w:rPr>
          <w:rFonts w:cstheme="minorHAnsi"/>
        </w:rPr>
        <w:t xml:space="preserve"> </w:t>
      </w:r>
      <w:r>
        <w:rPr>
          <w:rFonts w:cstheme="minorHAnsi"/>
        </w:rPr>
        <w:t>wymagają formy pisemnej w postaci aneksu do Umowy.</w:t>
      </w:r>
      <w:r w:rsidR="00780656">
        <w:rPr>
          <w:rFonts w:cstheme="minorHAnsi"/>
        </w:rPr>
        <w:t xml:space="preserve"> </w:t>
      </w:r>
      <w:r>
        <w:rPr>
          <w:rFonts w:cstheme="minorHAnsi"/>
        </w:rPr>
        <w:t>Zamawiający uprawniony jest do wprowadzenia zmian, o których mowa powyżej, jednocześnie Zamawiający nie jest zobowiązany do ich wprowadzenia i katalog powyższy nie daje Wykonawcy uprawnienia do żądania od Zamawiającego wprowadzenia którejkolwiek ze zmian</w:t>
      </w:r>
      <w:r w:rsidR="000E58DC">
        <w:rPr>
          <w:rFonts w:cstheme="minorHAnsi"/>
        </w:rPr>
        <w:t>.</w:t>
      </w:r>
      <w:r w:rsidR="000E58DC">
        <w:rPr>
          <w:rFonts w:cstheme="minorHAnsi"/>
        </w:rPr>
        <w:br/>
      </w:r>
    </w:p>
    <w:p w14:paraId="6029D48C" w14:textId="5F906E87" w:rsidR="00B633BA" w:rsidRPr="00CB140B" w:rsidRDefault="00D2174E" w:rsidP="00C26A9B">
      <w:pPr>
        <w:pStyle w:val="Bezodstpw"/>
        <w:spacing w:line="276" w:lineRule="auto"/>
        <w:jc w:val="both"/>
        <w:rPr>
          <w:rFonts w:cstheme="minorHAnsi"/>
          <w:b/>
        </w:rPr>
      </w:pPr>
      <w:r>
        <w:rPr>
          <w:rFonts w:cstheme="minorHAnsi"/>
          <w:b/>
        </w:rPr>
        <w:t xml:space="preserve">9. </w:t>
      </w:r>
      <w:r w:rsidR="00B633BA" w:rsidRPr="00CB140B">
        <w:rPr>
          <w:rFonts w:cstheme="minorHAnsi"/>
          <w:b/>
        </w:rPr>
        <w:t>ZAKRES WYKLUCZENIA:</w:t>
      </w:r>
    </w:p>
    <w:p w14:paraId="33FC8A31" w14:textId="7BAD7A5F" w:rsidR="00B831D4" w:rsidRPr="00CB140B" w:rsidRDefault="00B831D4" w:rsidP="00C26A9B">
      <w:pPr>
        <w:pStyle w:val="Bezodstpw"/>
        <w:numPr>
          <w:ilvl w:val="0"/>
          <w:numId w:val="40"/>
        </w:numPr>
        <w:spacing w:line="276" w:lineRule="auto"/>
        <w:jc w:val="both"/>
        <w:rPr>
          <w:rFonts w:cstheme="minorHAnsi"/>
        </w:rPr>
      </w:pPr>
      <w:r w:rsidRPr="00CB140B">
        <w:rPr>
          <w:rFonts w:cstheme="minorHAnsi"/>
        </w:rPr>
        <w:t xml:space="preserve">W celu uniknięcia konfliktu interesów zamówienia nie mogą być udzielane podmiotom powiązanym z </w:t>
      </w:r>
      <w:r>
        <w:rPr>
          <w:rFonts w:cstheme="minorHAnsi"/>
        </w:rPr>
        <w:t>Zamawiającym</w:t>
      </w:r>
      <w:r w:rsidRPr="00CB140B">
        <w:rPr>
          <w:rFonts w:cstheme="minorHAnsi"/>
        </w:rPr>
        <w:t xml:space="preserve"> osobowo lub kapitałowo. Przez powiązania kapitałowe lub osobowe rozumie się wzajemne powiązania między </w:t>
      </w:r>
      <w:r>
        <w:rPr>
          <w:rFonts w:cstheme="minorHAnsi"/>
        </w:rPr>
        <w:t>Zamawiającym</w:t>
      </w:r>
      <w:r w:rsidRPr="00CB140B">
        <w:rPr>
          <w:rFonts w:cstheme="minorHAnsi"/>
        </w:rPr>
        <w:t xml:space="preserve"> lub osobami upoważnionymi do zaciągania zobowiązań w imieniu </w:t>
      </w:r>
      <w:r>
        <w:rPr>
          <w:rFonts w:cstheme="minorHAnsi"/>
        </w:rPr>
        <w:t>Zamawiającego</w:t>
      </w:r>
      <w:r w:rsidRPr="00CB140B">
        <w:rPr>
          <w:rFonts w:cstheme="minorHAnsi"/>
        </w:rPr>
        <w:t xml:space="preserve"> lub osobami wykonującymi w imieniu </w:t>
      </w:r>
      <w:r>
        <w:rPr>
          <w:rFonts w:cstheme="minorHAnsi"/>
        </w:rPr>
        <w:t>Zamawiającego</w:t>
      </w:r>
      <w:r w:rsidRPr="00CB140B">
        <w:rPr>
          <w:rFonts w:cstheme="minorHAnsi"/>
        </w:rPr>
        <w:t xml:space="preserve"> czynności związane z przygotowaniem i</w:t>
      </w:r>
      <w:r w:rsidR="0036754B">
        <w:rPr>
          <w:rFonts w:cstheme="minorHAnsi"/>
        </w:rPr>
        <w:t> </w:t>
      </w:r>
      <w:r w:rsidRPr="00CB140B">
        <w:rPr>
          <w:rFonts w:cstheme="minorHAnsi"/>
        </w:rPr>
        <w:t xml:space="preserve">przeprowadzeniem procedury wyboru Wykonawcy, a Wykonawcą, polegające w </w:t>
      </w:r>
      <w:r w:rsidR="0036754B">
        <w:rPr>
          <w:rFonts w:cstheme="minorHAnsi"/>
        </w:rPr>
        <w:t> </w:t>
      </w:r>
      <w:r w:rsidR="00552586">
        <w:rPr>
          <w:rFonts w:cstheme="minorHAnsi"/>
        </w:rPr>
        <w:t>s</w:t>
      </w:r>
      <w:r w:rsidRPr="00CB140B">
        <w:rPr>
          <w:rFonts w:cstheme="minorHAnsi"/>
        </w:rPr>
        <w:t>zczególności na:</w:t>
      </w:r>
    </w:p>
    <w:p w14:paraId="0CAC4107" w14:textId="77777777" w:rsidR="00E35C98" w:rsidRPr="00CB140B" w:rsidRDefault="00E35C98" w:rsidP="00C26A9B">
      <w:pPr>
        <w:pStyle w:val="Bezodstpw"/>
        <w:numPr>
          <w:ilvl w:val="0"/>
          <w:numId w:val="32"/>
        </w:numPr>
        <w:spacing w:line="276" w:lineRule="auto"/>
        <w:jc w:val="both"/>
        <w:rPr>
          <w:rFonts w:cstheme="minorHAnsi"/>
        </w:rPr>
      </w:pPr>
      <w:r w:rsidRPr="00CB140B">
        <w:rPr>
          <w:rFonts w:cstheme="minorHAnsi"/>
        </w:rPr>
        <w:t>uczestniczeniu w spółce jako wspólnik spółki cywilnej lub spółki osobowej,</w:t>
      </w:r>
    </w:p>
    <w:p w14:paraId="47475D05" w14:textId="77777777" w:rsidR="00E35C98" w:rsidRPr="00CB140B" w:rsidRDefault="00E35C98" w:rsidP="00C26A9B">
      <w:pPr>
        <w:pStyle w:val="Bezodstpw"/>
        <w:numPr>
          <w:ilvl w:val="0"/>
          <w:numId w:val="32"/>
        </w:numPr>
        <w:spacing w:line="276" w:lineRule="auto"/>
        <w:jc w:val="both"/>
        <w:rPr>
          <w:rFonts w:cstheme="minorHAnsi"/>
        </w:rPr>
      </w:pPr>
      <w:r w:rsidRPr="00CB140B">
        <w:rPr>
          <w:rFonts w:cstheme="minorHAnsi"/>
        </w:rPr>
        <w:t>posiadaniu co najmniej 10 % udziałów lub akcji,</w:t>
      </w:r>
    </w:p>
    <w:p w14:paraId="17C85A7E" w14:textId="77777777" w:rsidR="00E35C98" w:rsidRPr="00CB140B" w:rsidRDefault="00E35C98" w:rsidP="00C26A9B">
      <w:pPr>
        <w:pStyle w:val="Bezodstpw"/>
        <w:numPr>
          <w:ilvl w:val="0"/>
          <w:numId w:val="32"/>
        </w:numPr>
        <w:spacing w:line="276" w:lineRule="auto"/>
        <w:jc w:val="both"/>
        <w:rPr>
          <w:rFonts w:cstheme="minorHAnsi"/>
        </w:rPr>
      </w:pPr>
      <w:r w:rsidRPr="00CB140B">
        <w:rPr>
          <w:rFonts w:cstheme="minorHAnsi"/>
        </w:rPr>
        <w:t>pełnieniu funkcji członka organu nadzorczego lub zarządzającego, prokurenta, pełnomocnika,</w:t>
      </w:r>
    </w:p>
    <w:p w14:paraId="7C4446CC" w14:textId="77777777" w:rsidR="00B633BA" w:rsidRDefault="00E35C98" w:rsidP="00C26A9B">
      <w:pPr>
        <w:pStyle w:val="Bezodstpw"/>
        <w:numPr>
          <w:ilvl w:val="0"/>
          <w:numId w:val="32"/>
        </w:numPr>
        <w:spacing w:line="276" w:lineRule="auto"/>
        <w:jc w:val="both"/>
        <w:rPr>
          <w:rFonts w:cstheme="minorHAnsi"/>
        </w:rPr>
      </w:pPr>
      <w:r w:rsidRPr="00CB140B">
        <w:rPr>
          <w:rFonts w:cstheme="minorHAnsi"/>
        </w:rPr>
        <w:t>pozostawaniu w związku małżeńskim, w stosunku pokrewieństwa lub powinowactwa w linii prostej, pokrewieństwa drugiego stopnia lub powinowactwa drugiego stopnia w linii bocznej lub w stosunku przys</w:t>
      </w:r>
      <w:r w:rsidR="003C7087" w:rsidRPr="00CB140B">
        <w:rPr>
          <w:rFonts w:cstheme="minorHAnsi"/>
        </w:rPr>
        <w:t>posobienia, opieki lub kurateli</w:t>
      </w:r>
      <w:r w:rsidR="003541CA" w:rsidRPr="00CB140B">
        <w:rPr>
          <w:rFonts w:cstheme="minorHAnsi"/>
        </w:rPr>
        <w:t>.</w:t>
      </w:r>
    </w:p>
    <w:p w14:paraId="2A243A29" w14:textId="0F54F9A6" w:rsidR="00545B30" w:rsidRDefault="00545B30" w:rsidP="00C26A9B">
      <w:pPr>
        <w:pStyle w:val="Bezodstpw"/>
        <w:numPr>
          <w:ilvl w:val="0"/>
          <w:numId w:val="40"/>
        </w:numPr>
        <w:spacing w:line="276" w:lineRule="auto"/>
        <w:jc w:val="both"/>
        <w:rPr>
          <w:rFonts w:cstheme="minorHAnsi"/>
        </w:rPr>
      </w:pPr>
      <w:r w:rsidRPr="00AD3260">
        <w:rPr>
          <w:rFonts w:cstheme="minorHAnsi"/>
        </w:rPr>
        <w:t>Z postępowania o udzielenie zamówienia Zamawiający wykluczy Wykonawcę, który naruszył obowiązki w dziedzinie ochrony środowiska, p</w:t>
      </w:r>
      <w:r w:rsidR="00F50C3D">
        <w:rPr>
          <w:rFonts w:cstheme="minorHAnsi"/>
        </w:rPr>
        <w:t>rawa socjalnego lub prawa pracy. Wykonawca zobowiązany jest do złożenia oświadczenia, iż:</w:t>
      </w:r>
    </w:p>
    <w:p w14:paraId="508B2C45" w14:textId="77777777" w:rsidR="00E94F01" w:rsidRPr="00E94F01" w:rsidRDefault="00E94F01" w:rsidP="00C26A9B">
      <w:pPr>
        <w:pStyle w:val="Bezodstpw"/>
        <w:spacing w:line="276" w:lineRule="auto"/>
        <w:ind w:left="360"/>
        <w:jc w:val="both"/>
        <w:rPr>
          <w:rFonts w:cstheme="minorHAnsi"/>
        </w:rPr>
      </w:pPr>
      <w:r w:rsidRPr="00E94F01">
        <w:rPr>
          <w:rFonts w:cstheme="minorHAnsi"/>
        </w:rPr>
        <w:t xml:space="preserve">a) nie jest osobą fizyczną skazaną prawomocnie za przestępstwo przeciwko środowisku, o którym mowa w rozdziale XXII Kodeksu karnego lub za przestępstwo przeciwko prawom osób </w:t>
      </w:r>
      <w:r w:rsidRPr="00E94F01">
        <w:rPr>
          <w:rFonts w:cstheme="minorHAnsi"/>
        </w:rPr>
        <w:lastRenderedPageBreak/>
        <w:t>wykonujących pracę zarobkową, o którym mowa w rozdziale XXVIII Kodeksu karnego, lub za odpowiedni czyn zabroniony określony w przepisach prawa obcego,</w:t>
      </w:r>
    </w:p>
    <w:p w14:paraId="062E21AC" w14:textId="77777777" w:rsidR="00E94F01" w:rsidRPr="00E94F01" w:rsidRDefault="00E94F01" w:rsidP="00C26A9B">
      <w:pPr>
        <w:pStyle w:val="Bezodstpw"/>
        <w:spacing w:line="276" w:lineRule="auto"/>
        <w:ind w:left="360"/>
        <w:jc w:val="both"/>
        <w:rPr>
          <w:rFonts w:cstheme="minorHAnsi"/>
        </w:rPr>
      </w:pPr>
      <w:r w:rsidRPr="00E94F01">
        <w:rPr>
          <w:rFonts w:cstheme="minorHAnsi"/>
        </w:rPr>
        <w:t>b) nie jest osobą fizyczną prawomocnie ukaraną za wykroczenie przeciwko prawom pracownika lub wykroczenie przeciwko środowisku, jeżeli za jego popełnienie wymierzono karę aresztu, ograniczenia wolności lub karę grzywny,</w:t>
      </w:r>
    </w:p>
    <w:p w14:paraId="32CE655A" w14:textId="77777777" w:rsidR="00E94F01" w:rsidRPr="00E94F01" w:rsidRDefault="00E94F01" w:rsidP="00C26A9B">
      <w:pPr>
        <w:pStyle w:val="Bezodstpw"/>
        <w:spacing w:line="276" w:lineRule="auto"/>
        <w:ind w:left="360"/>
        <w:jc w:val="both"/>
        <w:rPr>
          <w:rFonts w:cstheme="minorHAnsi"/>
        </w:rPr>
      </w:pPr>
      <w:r w:rsidRPr="00E94F01">
        <w:rPr>
          <w:rFonts w:cstheme="minorHAnsi"/>
        </w:rPr>
        <w:t>c) nie wydano wobec niego ostatecznej decyzji administracyjnej o naruszeniu obowiązków wynikających z prawa ochrony środowiska, prawa pracy lub przepisów o zabezpieczeniu społecznym, jeżeli wymierzono tą decyzją karę pieniężną</w:t>
      </w:r>
    </w:p>
    <w:p w14:paraId="64558635" w14:textId="33130B6F" w:rsidR="00E94F01" w:rsidRPr="00AD3260" w:rsidRDefault="00E94F01" w:rsidP="00C26A9B">
      <w:pPr>
        <w:pStyle w:val="Bezodstpw"/>
        <w:spacing w:line="276" w:lineRule="auto"/>
        <w:ind w:left="360"/>
        <w:jc w:val="both"/>
        <w:rPr>
          <w:rFonts w:cstheme="minorHAnsi"/>
        </w:rPr>
      </w:pPr>
      <w:r w:rsidRPr="00E94F01">
        <w:rPr>
          <w:rFonts w:cstheme="minorHAnsi"/>
        </w:rPr>
        <w:t>d) żadnego członka jego organu zarządzającego ani nadzorczego, wspólnika spółki w spółce jawnej lub partnerskiej albo komplementariusza w spółce komandytowej lub komandytowo-akcyjnej ani prokurenta nie skazano prawomocnie za przestępstwo ani nie ukarano za wykroczenie, o których mowa w lit. a lub lit. b powyżej</w:t>
      </w:r>
    </w:p>
    <w:p w14:paraId="625CF4B2" w14:textId="77777777" w:rsidR="001A38A2" w:rsidRPr="00CB140B" w:rsidRDefault="001A38A2" w:rsidP="00C26A9B">
      <w:pPr>
        <w:pStyle w:val="Bezodstpw"/>
        <w:spacing w:line="276" w:lineRule="auto"/>
        <w:jc w:val="both"/>
        <w:rPr>
          <w:rFonts w:cstheme="minorHAnsi"/>
        </w:rPr>
      </w:pPr>
    </w:p>
    <w:p w14:paraId="58E4C32B" w14:textId="7FA1ADBB" w:rsidR="00800508" w:rsidRDefault="00800508" w:rsidP="00C26A9B">
      <w:pPr>
        <w:pStyle w:val="Bezodstpw"/>
        <w:spacing w:line="276" w:lineRule="auto"/>
        <w:jc w:val="both"/>
        <w:rPr>
          <w:rFonts w:cstheme="minorHAnsi"/>
          <w:b/>
        </w:rPr>
      </w:pPr>
      <w:r>
        <w:rPr>
          <w:rFonts w:cstheme="minorHAnsi"/>
          <w:b/>
        </w:rPr>
        <w:t>10</w:t>
      </w:r>
      <w:r w:rsidR="00B633BA" w:rsidRPr="00CB140B">
        <w:rPr>
          <w:rFonts w:cstheme="minorHAnsi"/>
          <w:b/>
        </w:rPr>
        <w:t xml:space="preserve">. </w:t>
      </w:r>
      <w:r>
        <w:rPr>
          <w:rFonts w:cstheme="minorHAnsi"/>
          <w:b/>
        </w:rPr>
        <w:t>PRZESŁANKI ODRZUCENIA OFERTY:</w:t>
      </w:r>
    </w:p>
    <w:p w14:paraId="0D81F17D" w14:textId="724B2540" w:rsidR="00800508" w:rsidRPr="00800508" w:rsidRDefault="00800508" w:rsidP="00C26A9B">
      <w:pPr>
        <w:pStyle w:val="Bezodstpw"/>
        <w:spacing w:line="276" w:lineRule="auto"/>
        <w:jc w:val="both"/>
        <w:rPr>
          <w:rFonts w:cstheme="minorHAnsi"/>
        </w:rPr>
      </w:pPr>
      <w:r>
        <w:rPr>
          <w:rFonts w:cstheme="minorHAnsi"/>
        </w:rPr>
        <w:t>Oferta zostanie odrzucona w przypadku zajścia przynajmniej jednej przesłanki opisanej poniżej:</w:t>
      </w:r>
    </w:p>
    <w:p w14:paraId="3F6E4D58" w14:textId="48CBD96D" w:rsidR="00800508" w:rsidRPr="00800508" w:rsidRDefault="00800508" w:rsidP="00C26A9B">
      <w:pPr>
        <w:pStyle w:val="Bezodstpw"/>
        <w:numPr>
          <w:ilvl w:val="0"/>
          <w:numId w:val="43"/>
        </w:numPr>
        <w:spacing w:line="276" w:lineRule="auto"/>
        <w:jc w:val="both"/>
        <w:rPr>
          <w:rFonts w:cstheme="minorHAnsi"/>
        </w:rPr>
      </w:pPr>
      <w:r w:rsidRPr="00800508">
        <w:rPr>
          <w:rFonts w:cstheme="minorHAnsi"/>
        </w:rPr>
        <w:t xml:space="preserve">jeśli </w:t>
      </w:r>
      <w:r w:rsidR="0099578E">
        <w:rPr>
          <w:rFonts w:cstheme="minorHAnsi"/>
        </w:rPr>
        <w:t xml:space="preserve">oferent nie </w:t>
      </w:r>
      <w:r w:rsidRPr="00800508">
        <w:rPr>
          <w:rFonts w:cstheme="minorHAnsi"/>
        </w:rPr>
        <w:t>wykaże spełniania warunków udziału w postępowaniu</w:t>
      </w:r>
      <w:r>
        <w:rPr>
          <w:rFonts w:cstheme="minorHAnsi"/>
        </w:rPr>
        <w:t>;</w:t>
      </w:r>
    </w:p>
    <w:p w14:paraId="059A0F1A" w14:textId="130C9BB5" w:rsidR="00800508" w:rsidRPr="00800508" w:rsidRDefault="00800508" w:rsidP="00C26A9B">
      <w:pPr>
        <w:pStyle w:val="Bezodstpw"/>
        <w:numPr>
          <w:ilvl w:val="0"/>
          <w:numId w:val="43"/>
        </w:numPr>
        <w:spacing w:line="276" w:lineRule="auto"/>
        <w:jc w:val="both"/>
        <w:rPr>
          <w:rFonts w:cstheme="minorHAnsi"/>
        </w:rPr>
      </w:pPr>
      <w:r w:rsidRPr="00800508">
        <w:rPr>
          <w:rFonts w:cstheme="minorHAnsi"/>
        </w:rPr>
        <w:t>jeśli oferent podlega wykluczeniu z postępowania</w:t>
      </w:r>
      <w:r>
        <w:rPr>
          <w:rFonts w:cstheme="minorHAnsi"/>
        </w:rPr>
        <w:t>;</w:t>
      </w:r>
    </w:p>
    <w:p w14:paraId="0241FBAA" w14:textId="65BE19E9" w:rsidR="00800508" w:rsidRPr="00800508" w:rsidRDefault="00800508" w:rsidP="00C26A9B">
      <w:pPr>
        <w:pStyle w:val="Bezodstpw"/>
        <w:numPr>
          <w:ilvl w:val="0"/>
          <w:numId w:val="43"/>
        </w:numPr>
        <w:spacing w:line="276" w:lineRule="auto"/>
        <w:jc w:val="both"/>
        <w:rPr>
          <w:rFonts w:cstheme="minorHAnsi"/>
        </w:rPr>
      </w:pPr>
      <w:r w:rsidRPr="00800508">
        <w:rPr>
          <w:rFonts w:cstheme="minorHAnsi"/>
        </w:rPr>
        <w:t>jeśli oferent nie złożył wymaganych dokumentów i nie uzupełnił/poprawił ich na wezwanie Zamawiającego</w:t>
      </w:r>
      <w:r>
        <w:rPr>
          <w:rFonts w:cstheme="minorHAnsi"/>
        </w:rPr>
        <w:t>;</w:t>
      </w:r>
    </w:p>
    <w:p w14:paraId="4AF8C1FD" w14:textId="77777777" w:rsidR="00800508" w:rsidRDefault="00800508" w:rsidP="00C26A9B">
      <w:pPr>
        <w:pStyle w:val="Bezodstpw"/>
        <w:numPr>
          <w:ilvl w:val="0"/>
          <w:numId w:val="43"/>
        </w:numPr>
        <w:spacing w:line="276" w:lineRule="auto"/>
        <w:jc w:val="both"/>
        <w:rPr>
          <w:rFonts w:cstheme="minorHAnsi"/>
        </w:rPr>
      </w:pPr>
      <w:r w:rsidRPr="00800508">
        <w:rPr>
          <w:rFonts w:cstheme="minorHAnsi"/>
        </w:rPr>
        <w:t>jeśli oferta jest niezgodna z przepisami prawa lub n</w:t>
      </w:r>
      <w:r>
        <w:rPr>
          <w:rFonts w:cstheme="minorHAnsi"/>
        </w:rPr>
        <w:t>iezgodna z zapytaniem ofertowym;</w:t>
      </w:r>
    </w:p>
    <w:p w14:paraId="6FEAC475" w14:textId="6E2E2727" w:rsidR="00800508" w:rsidRPr="00800508" w:rsidRDefault="00800508" w:rsidP="00C26A9B">
      <w:pPr>
        <w:pStyle w:val="Bezodstpw"/>
        <w:numPr>
          <w:ilvl w:val="0"/>
          <w:numId w:val="43"/>
        </w:numPr>
        <w:spacing w:line="276" w:lineRule="auto"/>
        <w:jc w:val="both"/>
        <w:rPr>
          <w:rFonts w:cstheme="minorHAnsi"/>
        </w:rPr>
      </w:pPr>
      <w:r w:rsidRPr="00800508">
        <w:rPr>
          <w:rFonts w:cstheme="minorHAnsi"/>
        </w:rPr>
        <w:t xml:space="preserve">jeśli oferta zawiera rażąco niską cenę </w:t>
      </w:r>
      <w:r w:rsidR="00B404DF">
        <w:rPr>
          <w:rFonts w:cstheme="minorHAnsi"/>
        </w:rPr>
        <w:t xml:space="preserve">i </w:t>
      </w:r>
      <w:r w:rsidR="007F2258">
        <w:rPr>
          <w:rFonts w:cstheme="minorHAnsi"/>
        </w:rPr>
        <w:t>jeśli</w:t>
      </w:r>
      <w:r w:rsidRPr="00800508">
        <w:rPr>
          <w:rFonts w:cstheme="minorHAnsi"/>
        </w:rPr>
        <w:t xml:space="preserve"> oferent nie złożył wyjaśnień </w:t>
      </w:r>
      <w:r w:rsidR="007F2258">
        <w:rPr>
          <w:rFonts w:cstheme="minorHAnsi"/>
        </w:rPr>
        <w:t xml:space="preserve">dotyczących </w:t>
      </w:r>
      <w:r w:rsidRPr="00800508">
        <w:rPr>
          <w:rFonts w:cstheme="minorHAnsi"/>
        </w:rPr>
        <w:t xml:space="preserve">ceny </w:t>
      </w:r>
      <w:r w:rsidR="007F2258">
        <w:rPr>
          <w:rFonts w:cstheme="minorHAnsi"/>
        </w:rPr>
        <w:t xml:space="preserve">na wezwanie Zamawiającego </w:t>
      </w:r>
      <w:r w:rsidRPr="00800508">
        <w:rPr>
          <w:rFonts w:cstheme="minorHAnsi"/>
        </w:rPr>
        <w:t xml:space="preserve">lub </w:t>
      </w:r>
      <w:r w:rsidR="007F2258">
        <w:rPr>
          <w:rFonts w:cstheme="minorHAnsi"/>
        </w:rPr>
        <w:t xml:space="preserve">jeśli </w:t>
      </w:r>
      <w:r w:rsidRPr="00800508">
        <w:rPr>
          <w:rFonts w:cstheme="minorHAnsi"/>
        </w:rPr>
        <w:t>wyjaśnienia</w:t>
      </w:r>
      <w:r w:rsidR="007F2258">
        <w:rPr>
          <w:rFonts w:cstheme="minorHAnsi"/>
        </w:rPr>
        <w:t xml:space="preserve"> złożone przez oferenta</w:t>
      </w:r>
      <w:r w:rsidRPr="00800508">
        <w:rPr>
          <w:rFonts w:cstheme="minorHAnsi"/>
        </w:rPr>
        <w:t xml:space="preserve"> nie rozwiewają wątpliwości Zamawiającego, co do rzetelności ceny</w:t>
      </w:r>
      <w:r w:rsidR="006F17A3">
        <w:rPr>
          <w:rFonts w:cstheme="minorHAnsi"/>
        </w:rPr>
        <w:t xml:space="preserve"> oferty</w:t>
      </w:r>
      <w:r>
        <w:rPr>
          <w:rFonts w:cstheme="minorHAnsi"/>
        </w:rPr>
        <w:t>.</w:t>
      </w:r>
    </w:p>
    <w:p w14:paraId="129BF237" w14:textId="77777777" w:rsidR="00800508" w:rsidRDefault="00800508" w:rsidP="00C26A9B">
      <w:pPr>
        <w:pStyle w:val="Bezodstpw"/>
        <w:spacing w:line="276" w:lineRule="auto"/>
        <w:jc w:val="both"/>
        <w:rPr>
          <w:rFonts w:cstheme="minorHAnsi"/>
          <w:b/>
        </w:rPr>
      </w:pPr>
    </w:p>
    <w:p w14:paraId="7DFA4FEA" w14:textId="4CDDB161" w:rsidR="00B76BEB" w:rsidRDefault="00800508" w:rsidP="00C26A9B">
      <w:pPr>
        <w:pStyle w:val="Bezodstpw"/>
        <w:spacing w:line="276" w:lineRule="auto"/>
        <w:jc w:val="both"/>
        <w:rPr>
          <w:rFonts w:cstheme="minorHAnsi"/>
          <w:b/>
        </w:rPr>
      </w:pPr>
      <w:r>
        <w:rPr>
          <w:rFonts w:cstheme="minorHAnsi"/>
          <w:b/>
        </w:rPr>
        <w:t xml:space="preserve">11. </w:t>
      </w:r>
      <w:r w:rsidR="00B633BA" w:rsidRPr="00CB140B">
        <w:rPr>
          <w:rFonts w:cstheme="minorHAnsi"/>
          <w:b/>
        </w:rPr>
        <w:t xml:space="preserve">KONTAKT W SPRAWIE POSTĘPOWANIA </w:t>
      </w:r>
      <w:r w:rsidR="00B633BA" w:rsidRPr="0096623A">
        <w:rPr>
          <w:rFonts w:cstheme="minorHAnsi"/>
          <w:b/>
        </w:rPr>
        <w:t>OFERTOWEGO</w:t>
      </w:r>
      <w:r w:rsidR="00B633BA" w:rsidRPr="00CB140B">
        <w:rPr>
          <w:rFonts w:cstheme="minorHAnsi"/>
          <w:b/>
        </w:rPr>
        <w:t>:</w:t>
      </w:r>
    </w:p>
    <w:p w14:paraId="369C3831" w14:textId="1022C5F0" w:rsidR="0096623A" w:rsidRPr="00C86153" w:rsidRDefault="00D933BC" w:rsidP="00C26A9B">
      <w:pPr>
        <w:pStyle w:val="Bezodstpw"/>
        <w:spacing w:line="276" w:lineRule="auto"/>
        <w:jc w:val="both"/>
        <w:rPr>
          <w:rFonts w:cstheme="minorHAnsi"/>
        </w:rPr>
      </w:pPr>
      <w:r w:rsidRPr="00C86153">
        <w:rPr>
          <w:rFonts w:cstheme="minorHAnsi"/>
        </w:rPr>
        <w:t>Szczegółowych informacji na temat przedm</w:t>
      </w:r>
      <w:r w:rsidR="003662E0" w:rsidRPr="00C86153">
        <w:rPr>
          <w:rFonts w:cstheme="minorHAnsi"/>
        </w:rPr>
        <w:t>iotu zamówienia udziela</w:t>
      </w:r>
      <w:r w:rsidR="0096623A" w:rsidRPr="00C86153">
        <w:rPr>
          <w:rFonts w:cstheme="minorHAnsi"/>
        </w:rPr>
        <w:t>:</w:t>
      </w:r>
      <w:r w:rsidR="00C86153">
        <w:rPr>
          <w:rFonts w:cstheme="minorHAnsi"/>
        </w:rPr>
        <w:t xml:space="preserve"> </w:t>
      </w:r>
      <w:r w:rsidR="0096623A" w:rsidRPr="00C86153">
        <w:rPr>
          <w:rFonts w:cstheme="minorHAnsi"/>
        </w:rPr>
        <w:t xml:space="preserve">Jacek Kukla, </w:t>
      </w:r>
      <w:r w:rsidR="009D098E" w:rsidRPr="00C86153">
        <w:rPr>
          <w:rFonts w:cstheme="minorHAnsi"/>
        </w:rPr>
        <w:t>a</w:t>
      </w:r>
      <w:r w:rsidRPr="00C86153">
        <w:rPr>
          <w:rFonts w:cstheme="minorHAnsi"/>
        </w:rPr>
        <w:t xml:space="preserve">dres mailowy: </w:t>
      </w:r>
      <w:r w:rsidR="0096623A" w:rsidRPr="00C86153">
        <w:rPr>
          <w:rFonts w:cstheme="minorHAnsi"/>
        </w:rPr>
        <w:t>jacek.kukla@improdex.pl,</w:t>
      </w:r>
      <w:r w:rsidR="00704D22" w:rsidRPr="00C86153">
        <w:rPr>
          <w:rFonts w:cstheme="minorHAnsi"/>
        </w:rPr>
        <w:t xml:space="preserve"> </w:t>
      </w:r>
      <w:proofErr w:type="spellStart"/>
      <w:r w:rsidR="0096623A" w:rsidRPr="00C86153">
        <w:rPr>
          <w:rFonts w:cstheme="minorHAnsi"/>
        </w:rPr>
        <w:t>tel</w:t>
      </w:r>
      <w:proofErr w:type="spellEnd"/>
      <w:r w:rsidR="004B0840" w:rsidRPr="00C86153">
        <w:rPr>
          <w:rFonts w:cstheme="minorHAnsi"/>
        </w:rPr>
        <w:t>:</w:t>
      </w:r>
      <w:r w:rsidR="0096623A" w:rsidRPr="00C86153">
        <w:rPr>
          <w:rFonts w:cstheme="minorHAnsi"/>
        </w:rPr>
        <w:t xml:space="preserve"> 664 194 417,</w:t>
      </w:r>
      <w:r w:rsidR="00C86153">
        <w:rPr>
          <w:rFonts w:cstheme="minorHAnsi"/>
        </w:rPr>
        <w:t xml:space="preserve"> lub </w:t>
      </w:r>
      <w:r w:rsidR="0096623A" w:rsidRPr="00C86153">
        <w:rPr>
          <w:rFonts w:cstheme="minorHAnsi"/>
        </w:rPr>
        <w:t xml:space="preserve">Piotr Hałas, adres mailowy: piotr.halas@improdex.pl, </w:t>
      </w:r>
      <w:proofErr w:type="spellStart"/>
      <w:r w:rsidR="0096623A" w:rsidRPr="00C86153">
        <w:rPr>
          <w:rFonts w:cstheme="minorHAnsi"/>
        </w:rPr>
        <w:t>tel</w:t>
      </w:r>
      <w:proofErr w:type="spellEnd"/>
      <w:r w:rsidR="0096623A" w:rsidRPr="00C86153">
        <w:rPr>
          <w:rFonts w:cstheme="minorHAnsi"/>
        </w:rPr>
        <w:t>: 509 149</w:t>
      </w:r>
      <w:r w:rsidR="00C86153">
        <w:rPr>
          <w:rFonts w:cstheme="minorHAnsi"/>
        </w:rPr>
        <w:t> </w:t>
      </w:r>
      <w:r w:rsidR="0096623A" w:rsidRPr="00C86153">
        <w:rPr>
          <w:rFonts w:cstheme="minorHAnsi"/>
        </w:rPr>
        <w:t>974</w:t>
      </w:r>
      <w:r w:rsidR="00C86153">
        <w:rPr>
          <w:rFonts w:cstheme="minorHAnsi"/>
        </w:rPr>
        <w:t>.</w:t>
      </w:r>
    </w:p>
    <w:p w14:paraId="681A8C95" w14:textId="77777777" w:rsidR="0087061E" w:rsidRDefault="0087061E" w:rsidP="00C26A9B">
      <w:pPr>
        <w:pStyle w:val="Bezodstpw"/>
        <w:spacing w:line="276" w:lineRule="auto"/>
        <w:jc w:val="both"/>
        <w:rPr>
          <w:rFonts w:cstheme="minorHAnsi"/>
          <w:b/>
        </w:rPr>
      </w:pPr>
    </w:p>
    <w:p w14:paraId="09587846" w14:textId="77777777" w:rsidR="00943849" w:rsidRDefault="00943849" w:rsidP="00C26A9B">
      <w:pPr>
        <w:rPr>
          <w:rFonts w:cstheme="minorHAnsi"/>
          <w:b/>
        </w:rPr>
      </w:pPr>
      <w:r>
        <w:rPr>
          <w:rFonts w:cstheme="minorHAnsi"/>
          <w:b/>
        </w:rPr>
        <w:br w:type="page"/>
      </w:r>
    </w:p>
    <w:p w14:paraId="03FCDA1D" w14:textId="2B1CC258" w:rsidR="002E6BF2" w:rsidRDefault="002E6BF2" w:rsidP="00C26A9B">
      <w:pPr>
        <w:pStyle w:val="Bezodstpw"/>
        <w:spacing w:line="276" w:lineRule="auto"/>
        <w:jc w:val="both"/>
        <w:rPr>
          <w:rFonts w:cstheme="minorHAnsi"/>
          <w:b/>
        </w:rPr>
      </w:pPr>
      <w:r w:rsidRPr="00CB140B">
        <w:rPr>
          <w:rFonts w:cstheme="minorHAnsi"/>
          <w:b/>
        </w:rPr>
        <w:lastRenderedPageBreak/>
        <w:t>ZAŁĄCZNIK NR 1</w:t>
      </w:r>
      <w:r w:rsidR="006265A1" w:rsidRPr="00CB140B">
        <w:rPr>
          <w:rFonts w:cstheme="minorHAnsi"/>
          <w:b/>
        </w:rPr>
        <w:t xml:space="preserve"> – Formularz ofertowy</w:t>
      </w:r>
    </w:p>
    <w:p w14:paraId="21BA11D1" w14:textId="77777777" w:rsidR="00FA5BE3" w:rsidRPr="00CB140B" w:rsidRDefault="00FA5BE3" w:rsidP="00C26A9B">
      <w:pPr>
        <w:pStyle w:val="Bezodstpw"/>
        <w:spacing w:line="276" w:lineRule="auto"/>
        <w:jc w:val="both"/>
        <w:rPr>
          <w:rFonts w:cstheme="minorHAnsi"/>
          <w:b/>
        </w:rPr>
      </w:pPr>
    </w:p>
    <w:p w14:paraId="164837A5" w14:textId="77777777" w:rsidR="002E6BF2" w:rsidRPr="00CB140B" w:rsidRDefault="002E6BF2" w:rsidP="00C26A9B">
      <w:pPr>
        <w:pStyle w:val="Bezodstpw"/>
        <w:spacing w:line="276" w:lineRule="auto"/>
        <w:ind w:left="4956" w:firstLine="708"/>
        <w:jc w:val="both"/>
        <w:rPr>
          <w:rFonts w:cstheme="minorHAnsi"/>
          <w:b/>
        </w:rPr>
      </w:pPr>
      <w:r w:rsidRPr="00CB140B">
        <w:rPr>
          <w:rFonts w:cstheme="minorHAnsi"/>
          <w:b/>
        </w:rPr>
        <w:t>Skierowane do:</w:t>
      </w:r>
    </w:p>
    <w:p w14:paraId="55B29CF1" w14:textId="77777777" w:rsidR="00AC5227" w:rsidRDefault="00AC5227" w:rsidP="00C26A9B">
      <w:pPr>
        <w:pStyle w:val="Bezodstpw"/>
        <w:spacing w:line="276" w:lineRule="auto"/>
        <w:ind w:left="5664"/>
        <w:jc w:val="both"/>
        <w:rPr>
          <w:rFonts w:cstheme="minorHAnsi"/>
        </w:rPr>
      </w:pPr>
      <w:r>
        <w:rPr>
          <w:rFonts w:cstheme="minorHAnsi"/>
        </w:rPr>
        <w:t>IMPRODEX SP. Z O.O.</w:t>
      </w:r>
    </w:p>
    <w:p w14:paraId="403BB945" w14:textId="77777777" w:rsidR="00AC5227" w:rsidRDefault="00AC5227" w:rsidP="00C26A9B">
      <w:pPr>
        <w:pStyle w:val="Bezodstpw"/>
        <w:spacing w:line="276" w:lineRule="auto"/>
        <w:ind w:left="5664"/>
        <w:jc w:val="both"/>
        <w:rPr>
          <w:rFonts w:cstheme="minorHAnsi"/>
        </w:rPr>
      </w:pPr>
      <w:r>
        <w:rPr>
          <w:rFonts w:cstheme="minorHAnsi"/>
        </w:rPr>
        <w:t>ul. Elizy Orzeszkowej 15</w:t>
      </w:r>
    </w:p>
    <w:p w14:paraId="4E3F5F3C" w14:textId="77777777" w:rsidR="00AC5227" w:rsidRPr="00751538" w:rsidRDefault="00AC5227" w:rsidP="00C26A9B">
      <w:pPr>
        <w:pStyle w:val="Bezodstpw"/>
        <w:spacing w:line="276" w:lineRule="auto"/>
        <w:ind w:left="5664"/>
        <w:jc w:val="both"/>
        <w:rPr>
          <w:rFonts w:cstheme="minorHAnsi"/>
        </w:rPr>
      </w:pPr>
      <w:r w:rsidRPr="00EE741F">
        <w:rPr>
          <w:rFonts w:cstheme="minorHAnsi"/>
        </w:rPr>
        <w:t>43-502</w:t>
      </w:r>
      <w:r>
        <w:rPr>
          <w:rFonts w:cstheme="minorHAnsi"/>
        </w:rPr>
        <w:t xml:space="preserve"> Czechowice-Dziedzice</w:t>
      </w:r>
    </w:p>
    <w:p w14:paraId="145A1F3E" w14:textId="77777777" w:rsidR="005C317A" w:rsidRDefault="005C317A" w:rsidP="00C26A9B">
      <w:pPr>
        <w:pStyle w:val="Bezodstpw"/>
        <w:spacing w:line="276" w:lineRule="auto"/>
        <w:jc w:val="both"/>
        <w:rPr>
          <w:rFonts w:cstheme="minorHAnsi"/>
          <w:b/>
          <w:i/>
        </w:rPr>
      </w:pPr>
    </w:p>
    <w:p w14:paraId="1603BD93" w14:textId="11F8DC98" w:rsidR="00FA5BE3" w:rsidRPr="00CB3394" w:rsidRDefault="002E6BF2" w:rsidP="00C26A9B">
      <w:pPr>
        <w:pStyle w:val="Bezodstpw"/>
        <w:spacing w:line="276" w:lineRule="auto"/>
        <w:jc w:val="both"/>
        <w:rPr>
          <w:rFonts w:cstheme="minorHAnsi"/>
          <w:b/>
          <w:i/>
        </w:rPr>
      </w:pPr>
      <w:r w:rsidRPr="00CB3394">
        <w:rPr>
          <w:rFonts w:cstheme="minorHAnsi"/>
          <w:b/>
          <w:i/>
        </w:rPr>
        <w:t xml:space="preserve">Dotyczy: zapytania ofertowego </w:t>
      </w:r>
      <w:r w:rsidR="00385058" w:rsidRPr="00CB3394">
        <w:rPr>
          <w:rFonts w:cstheme="minorHAnsi"/>
          <w:b/>
          <w:i/>
        </w:rPr>
        <w:t xml:space="preserve">nr </w:t>
      </w:r>
      <w:r w:rsidR="00C06163">
        <w:rPr>
          <w:rFonts w:cstheme="minorHAnsi"/>
          <w:b/>
          <w:i/>
        </w:rPr>
        <w:t>1</w:t>
      </w:r>
      <w:r w:rsidR="00943849" w:rsidRPr="00943849">
        <w:rPr>
          <w:rFonts w:cstheme="minorHAnsi"/>
          <w:b/>
          <w:i/>
        </w:rPr>
        <w:t>/</w:t>
      </w:r>
      <w:r w:rsidR="00F3550C">
        <w:rPr>
          <w:rFonts w:cstheme="minorHAnsi"/>
          <w:b/>
          <w:i/>
        </w:rPr>
        <w:t>10.03</w:t>
      </w:r>
      <w:r w:rsidR="007248FB">
        <w:rPr>
          <w:rFonts w:cstheme="minorHAnsi"/>
          <w:b/>
          <w:i/>
        </w:rPr>
        <w:t>/2</w:t>
      </w:r>
    </w:p>
    <w:p w14:paraId="7A42D1B4" w14:textId="77777777" w:rsidR="0036754B" w:rsidRDefault="0036754B" w:rsidP="00C26A9B">
      <w:pPr>
        <w:pStyle w:val="Bezodstpw"/>
        <w:spacing w:line="276" w:lineRule="auto"/>
        <w:jc w:val="both"/>
        <w:rPr>
          <w:rFonts w:cstheme="minorHAnsi"/>
          <w:b/>
        </w:rPr>
      </w:pPr>
    </w:p>
    <w:p w14:paraId="500E533D" w14:textId="77777777" w:rsidR="0036754B" w:rsidRDefault="006265A1" w:rsidP="00C26A9B">
      <w:pPr>
        <w:pStyle w:val="Bezodstpw"/>
        <w:spacing w:line="276" w:lineRule="auto"/>
        <w:jc w:val="both"/>
        <w:rPr>
          <w:rFonts w:cstheme="minorHAnsi"/>
          <w:b/>
        </w:rPr>
      </w:pPr>
      <w:r w:rsidRPr="00CB140B">
        <w:rPr>
          <w:rFonts w:cstheme="minorHAnsi"/>
          <w:b/>
        </w:rPr>
        <w:t>PRZEDMIOT ZAMÓWIENIA</w:t>
      </w:r>
      <w:r w:rsidR="0036754B">
        <w:rPr>
          <w:rFonts w:cstheme="minorHAnsi"/>
          <w:b/>
        </w:rPr>
        <w:t>:</w:t>
      </w:r>
    </w:p>
    <w:p w14:paraId="019CCB68" w14:textId="13130DDA" w:rsidR="00C06163" w:rsidRPr="00D86AE5" w:rsidRDefault="0036754B" w:rsidP="0036754B">
      <w:pPr>
        <w:pStyle w:val="Bezodstpw"/>
        <w:spacing w:line="276" w:lineRule="auto"/>
        <w:ind w:left="426"/>
        <w:jc w:val="both"/>
        <w:rPr>
          <w:rFonts w:cstheme="minorHAnsi"/>
        </w:rPr>
      </w:pPr>
      <w:r>
        <w:rPr>
          <w:rFonts w:cstheme="minorHAnsi"/>
          <w:b/>
        </w:rPr>
        <w:t xml:space="preserve">- </w:t>
      </w:r>
      <w:r w:rsidR="00C06163" w:rsidRPr="00C86153">
        <w:rPr>
          <w:rFonts w:cstheme="minorHAnsi"/>
          <w:b/>
          <w:bCs/>
        </w:rPr>
        <w:t>nabycie wartości niematerialnych i prawnych - system informatyczny APS</w:t>
      </w:r>
    </w:p>
    <w:p w14:paraId="70D98E07" w14:textId="77777777" w:rsidR="002F082F" w:rsidRPr="00CB140B" w:rsidRDefault="002F082F" w:rsidP="00C26A9B">
      <w:pPr>
        <w:pStyle w:val="Bezodstpw"/>
        <w:spacing w:line="276" w:lineRule="auto"/>
        <w:jc w:val="both"/>
        <w:rPr>
          <w:rFonts w:cstheme="minorHAnsi"/>
          <w:b/>
        </w:rPr>
      </w:pPr>
    </w:p>
    <w:p w14:paraId="28E290F9" w14:textId="77777777" w:rsidR="002E6BF2" w:rsidRPr="00CB140B" w:rsidRDefault="006265A1" w:rsidP="00C26A9B">
      <w:pPr>
        <w:pStyle w:val="Bezodstpw"/>
        <w:spacing w:line="276" w:lineRule="auto"/>
        <w:jc w:val="both"/>
        <w:rPr>
          <w:rFonts w:cstheme="minorHAnsi"/>
          <w:b/>
        </w:rPr>
      </w:pPr>
      <w:r w:rsidRPr="00CB140B">
        <w:rPr>
          <w:rFonts w:cstheme="minorHAnsi"/>
          <w:b/>
        </w:rPr>
        <w:t>DANE OFERENTA:</w:t>
      </w:r>
    </w:p>
    <w:p w14:paraId="16E05D14" w14:textId="2C328070" w:rsidR="002E6BF2" w:rsidRPr="00CB140B" w:rsidRDefault="01CEA75D" w:rsidP="01CEA75D">
      <w:pPr>
        <w:pStyle w:val="Bezodstpw"/>
        <w:spacing w:line="276" w:lineRule="auto"/>
        <w:jc w:val="both"/>
      </w:pPr>
      <w:r w:rsidRPr="01CEA75D">
        <w:t>Nazwa Oferenta: …………………………………………………………………………………………………………………………………</w:t>
      </w:r>
    </w:p>
    <w:p w14:paraId="385F79B8" w14:textId="697D9DF3" w:rsidR="002E6BF2" w:rsidRPr="00CB140B" w:rsidRDefault="01CEA75D" w:rsidP="01CEA75D">
      <w:pPr>
        <w:pStyle w:val="Bezodstpw"/>
        <w:spacing w:line="276" w:lineRule="auto"/>
        <w:jc w:val="both"/>
      </w:pPr>
      <w:r w:rsidRPr="01CEA75D">
        <w:t>Adres/siedziba Firmy: …………………………………………………………………………………………………………………………</w:t>
      </w:r>
    </w:p>
    <w:p w14:paraId="41CD5D30" w14:textId="7B9957A5" w:rsidR="002E6BF2" w:rsidRPr="00CB140B" w:rsidRDefault="01CEA75D" w:rsidP="01CEA75D">
      <w:pPr>
        <w:pStyle w:val="Bezodstpw"/>
        <w:spacing w:line="276" w:lineRule="auto"/>
        <w:jc w:val="both"/>
      </w:pPr>
      <w:r w:rsidRPr="01CEA75D">
        <w:t>NIP: ……………………………………………………………………………………………………………………………………………………</w:t>
      </w:r>
    </w:p>
    <w:p w14:paraId="075207E7" w14:textId="77777777" w:rsidR="006072E7" w:rsidRPr="00CB140B" w:rsidRDefault="006072E7" w:rsidP="00C26A9B">
      <w:pPr>
        <w:pStyle w:val="Bezodstpw"/>
        <w:spacing w:line="276" w:lineRule="auto"/>
        <w:jc w:val="both"/>
        <w:rPr>
          <w:rFonts w:cstheme="minorHAnsi"/>
        </w:rPr>
      </w:pPr>
    </w:p>
    <w:p w14:paraId="04DB0FEE" w14:textId="22838E1B" w:rsidR="002E6BF2" w:rsidRPr="00CB140B" w:rsidRDefault="00500C02" w:rsidP="00C26A9B">
      <w:pPr>
        <w:pStyle w:val="Bezodstpw"/>
        <w:spacing w:line="276" w:lineRule="auto"/>
        <w:rPr>
          <w:rFonts w:cstheme="minorHAnsi"/>
          <w:b/>
        </w:rPr>
      </w:pPr>
      <w:r>
        <w:rPr>
          <w:rFonts w:cstheme="minorHAnsi"/>
          <w:b/>
        </w:rPr>
        <w:t>PARAMETRY</w:t>
      </w:r>
      <w:r w:rsidR="002E6BF2" w:rsidRPr="00CB140B">
        <w:rPr>
          <w:rFonts w:cstheme="minorHAnsi"/>
          <w:b/>
        </w:rPr>
        <w:t>:</w:t>
      </w:r>
    </w:p>
    <w:tbl>
      <w:tblPr>
        <w:tblStyle w:val="Tabela-Siatka"/>
        <w:tblW w:w="9174" w:type="dxa"/>
        <w:tblInd w:w="-113" w:type="dxa"/>
        <w:tblLayout w:type="fixed"/>
        <w:tblLook w:val="04A0" w:firstRow="1" w:lastRow="0" w:firstColumn="1" w:lastColumn="0" w:noHBand="0" w:noVBand="1"/>
      </w:tblPr>
      <w:tblGrid>
        <w:gridCol w:w="1252"/>
        <w:gridCol w:w="6075"/>
        <w:gridCol w:w="1847"/>
      </w:tblGrid>
      <w:tr w:rsidR="002E6BF2" w:rsidRPr="00FA5BE3" w14:paraId="54184285" w14:textId="77777777" w:rsidTr="3AB7A04D">
        <w:tc>
          <w:tcPr>
            <w:tcW w:w="1252" w:type="dxa"/>
            <w:vAlign w:val="center"/>
          </w:tcPr>
          <w:p w14:paraId="62FEDD4C" w14:textId="77777777" w:rsidR="002E6BF2" w:rsidRPr="00FA5BE3" w:rsidRDefault="002E6BF2" w:rsidP="00C26A9B">
            <w:pPr>
              <w:pStyle w:val="Bezodstpw"/>
              <w:spacing w:line="276" w:lineRule="auto"/>
              <w:jc w:val="both"/>
              <w:rPr>
                <w:rFonts w:cstheme="minorHAnsi"/>
                <w:b/>
                <w:sz w:val="18"/>
                <w:szCs w:val="18"/>
              </w:rPr>
            </w:pPr>
            <w:r w:rsidRPr="00FA5BE3">
              <w:rPr>
                <w:rFonts w:cstheme="minorHAnsi"/>
                <w:b/>
                <w:sz w:val="18"/>
                <w:szCs w:val="18"/>
              </w:rPr>
              <w:t>L.p.</w:t>
            </w:r>
          </w:p>
        </w:tc>
        <w:tc>
          <w:tcPr>
            <w:tcW w:w="6075" w:type="dxa"/>
            <w:vAlign w:val="center"/>
          </w:tcPr>
          <w:p w14:paraId="667CA385" w14:textId="1C3265E1" w:rsidR="002E6BF2" w:rsidRPr="00FA5BE3" w:rsidRDefault="441AC327" w:rsidP="441AC327">
            <w:pPr>
              <w:pStyle w:val="Bezodstpw"/>
              <w:spacing w:line="276" w:lineRule="auto"/>
              <w:jc w:val="both"/>
              <w:rPr>
                <w:b/>
                <w:bCs/>
                <w:sz w:val="18"/>
                <w:szCs w:val="18"/>
              </w:rPr>
            </w:pPr>
            <w:r w:rsidRPr="441AC327">
              <w:rPr>
                <w:b/>
                <w:bCs/>
                <w:sz w:val="18"/>
                <w:szCs w:val="18"/>
              </w:rPr>
              <w:t>Wyszczególnienie przedmiotu zamówienia</w:t>
            </w:r>
          </w:p>
        </w:tc>
        <w:tc>
          <w:tcPr>
            <w:tcW w:w="1847" w:type="dxa"/>
            <w:vAlign w:val="center"/>
          </w:tcPr>
          <w:p w14:paraId="65E9FF04" w14:textId="36474F98" w:rsidR="002E6BF2" w:rsidRPr="00FA5BE3" w:rsidRDefault="3AB7A04D" w:rsidP="3AB7A04D">
            <w:pPr>
              <w:pStyle w:val="Bezodstpw"/>
              <w:spacing w:line="276" w:lineRule="auto"/>
              <w:rPr>
                <w:b/>
                <w:bCs/>
                <w:sz w:val="18"/>
                <w:szCs w:val="18"/>
              </w:rPr>
            </w:pPr>
            <w:r w:rsidRPr="3AB7A04D">
              <w:rPr>
                <w:b/>
                <w:bCs/>
                <w:sz w:val="18"/>
                <w:szCs w:val="18"/>
              </w:rPr>
              <w:t>Minimalne/ nie gorsze parametry, należy wskazać:</w:t>
            </w:r>
          </w:p>
          <w:p w14:paraId="2610B610" w14:textId="49D5813F" w:rsidR="002E6BF2" w:rsidRPr="00FA5BE3" w:rsidRDefault="3AB7A04D" w:rsidP="3AB7A04D">
            <w:pPr>
              <w:pStyle w:val="Bezodstpw"/>
              <w:spacing w:line="276" w:lineRule="auto"/>
              <w:jc w:val="both"/>
              <w:rPr>
                <w:b/>
                <w:bCs/>
                <w:sz w:val="18"/>
                <w:szCs w:val="18"/>
              </w:rPr>
            </w:pPr>
            <w:r w:rsidRPr="3AB7A04D">
              <w:rPr>
                <w:b/>
                <w:bCs/>
                <w:sz w:val="18"/>
                <w:szCs w:val="18"/>
              </w:rPr>
              <w:t xml:space="preserve">TAK - jeśli spełnia, </w:t>
            </w:r>
          </w:p>
          <w:p w14:paraId="6E6281BE" w14:textId="314BD046" w:rsidR="002E6BF2" w:rsidRPr="00FA5BE3" w:rsidRDefault="3AB7A04D" w:rsidP="3AB7A04D">
            <w:pPr>
              <w:pStyle w:val="Bezodstpw"/>
              <w:spacing w:line="276" w:lineRule="auto"/>
              <w:rPr>
                <w:b/>
                <w:bCs/>
                <w:sz w:val="18"/>
                <w:szCs w:val="18"/>
              </w:rPr>
            </w:pPr>
            <w:r w:rsidRPr="3AB7A04D">
              <w:rPr>
                <w:b/>
                <w:bCs/>
                <w:sz w:val="18"/>
                <w:szCs w:val="18"/>
              </w:rPr>
              <w:t>NIE - jeśli nie spełnia, oraz podać wartości parametrów</w:t>
            </w:r>
          </w:p>
        </w:tc>
      </w:tr>
      <w:tr w:rsidR="3AB7A04D" w14:paraId="7B4C69F8" w14:textId="77777777" w:rsidTr="3AB7A04D">
        <w:trPr>
          <w:trHeight w:val="300"/>
        </w:trPr>
        <w:tc>
          <w:tcPr>
            <w:tcW w:w="7327" w:type="dxa"/>
            <w:gridSpan w:val="2"/>
            <w:vAlign w:val="center"/>
          </w:tcPr>
          <w:p w14:paraId="1C26780E" w14:textId="6D72D326" w:rsidR="3AB7A04D" w:rsidRDefault="3AB7A04D" w:rsidP="3AB7A04D">
            <w:pPr>
              <w:pStyle w:val="Akapitzlist"/>
              <w:numPr>
                <w:ilvl w:val="0"/>
                <w:numId w:val="5"/>
              </w:numPr>
              <w:spacing w:line="257" w:lineRule="auto"/>
              <w:ind w:left="270"/>
              <w:rPr>
                <w:rFonts w:ascii="Calibri" w:eastAsia="Calibri" w:hAnsi="Calibri" w:cs="Calibri"/>
              </w:rPr>
            </w:pPr>
            <w:r w:rsidRPr="3AB7A04D">
              <w:rPr>
                <w:rFonts w:ascii="Calibri" w:eastAsia="Calibri" w:hAnsi="Calibri" w:cs="Calibri"/>
              </w:rPr>
              <w:t>Optymalne harmonogramowanie zleceń produkcyjnych w oparciu o :</w:t>
            </w:r>
          </w:p>
          <w:p w14:paraId="33D82745" w14:textId="24D5FB42" w:rsidR="3AB7A04D" w:rsidRDefault="3AB7A04D" w:rsidP="3AB7A04D">
            <w:pPr>
              <w:pStyle w:val="Bezodstpw"/>
              <w:spacing w:line="276" w:lineRule="auto"/>
              <w:rPr>
                <w:b/>
                <w:bCs/>
                <w:sz w:val="18"/>
                <w:szCs w:val="18"/>
              </w:rPr>
            </w:pPr>
          </w:p>
        </w:tc>
        <w:tc>
          <w:tcPr>
            <w:tcW w:w="1847" w:type="dxa"/>
            <w:vAlign w:val="center"/>
          </w:tcPr>
          <w:p w14:paraId="4F5BC1E6" w14:textId="14E9FE54" w:rsidR="3AB7A04D" w:rsidRDefault="3AB7A04D" w:rsidP="3AB7A04D">
            <w:pPr>
              <w:pStyle w:val="Bezodstpw"/>
              <w:spacing w:line="276" w:lineRule="auto"/>
              <w:jc w:val="both"/>
              <w:rPr>
                <w:b/>
                <w:bCs/>
                <w:sz w:val="18"/>
                <w:szCs w:val="18"/>
              </w:rPr>
            </w:pPr>
          </w:p>
        </w:tc>
      </w:tr>
      <w:tr w:rsidR="3AB7A04D" w14:paraId="7C3258D1" w14:textId="77777777" w:rsidTr="3AB7A04D">
        <w:trPr>
          <w:trHeight w:val="300"/>
        </w:trPr>
        <w:tc>
          <w:tcPr>
            <w:tcW w:w="7327" w:type="dxa"/>
            <w:gridSpan w:val="2"/>
            <w:vAlign w:val="center"/>
          </w:tcPr>
          <w:p w14:paraId="35BC5FA4" w14:textId="5886CE24" w:rsidR="3AB7A04D" w:rsidRDefault="3AB7A04D" w:rsidP="3AB7A04D">
            <w:pPr>
              <w:pStyle w:val="Akapitzlist"/>
              <w:numPr>
                <w:ilvl w:val="0"/>
                <w:numId w:val="3"/>
              </w:numPr>
              <w:spacing w:line="257" w:lineRule="auto"/>
              <w:rPr>
                <w:rFonts w:ascii="Calibri" w:eastAsia="Calibri" w:hAnsi="Calibri" w:cs="Calibri"/>
              </w:rPr>
            </w:pPr>
            <w:r w:rsidRPr="3AB7A04D">
              <w:rPr>
                <w:rFonts w:ascii="Calibri" w:eastAsia="Calibri" w:hAnsi="Calibri" w:cs="Calibri"/>
              </w:rPr>
              <w:t>Zdolności produkcyjne kluczowych zasobów potrzebnych do produkcji</w:t>
            </w:r>
          </w:p>
        </w:tc>
        <w:tc>
          <w:tcPr>
            <w:tcW w:w="1847" w:type="dxa"/>
            <w:vAlign w:val="center"/>
          </w:tcPr>
          <w:p w14:paraId="460C363E" w14:textId="581DB003" w:rsidR="3AB7A04D" w:rsidRDefault="3AB7A04D" w:rsidP="3AB7A04D">
            <w:pPr>
              <w:pStyle w:val="Bezodstpw"/>
              <w:spacing w:line="276" w:lineRule="auto"/>
              <w:jc w:val="both"/>
              <w:rPr>
                <w:b/>
                <w:bCs/>
                <w:sz w:val="18"/>
                <w:szCs w:val="18"/>
              </w:rPr>
            </w:pPr>
          </w:p>
        </w:tc>
      </w:tr>
      <w:tr w:rsidR="000E58DC" w:rsidRPr="00FA5BE3" w14:paraId="5F530903" w14:textId="77777777" w:rsidTr="3AB7A04D">
        <w:trPr>
          <w:trHeight w:val="208"/>
        </w:trPr>
        <w:tc>
          <w:tcPr>
            <w:tcW w:w="7327" w:type="dxa"/>
            <w:gridSpan w:val="2"/>
            <w:vAlign w:val="center"/>
          </w:tcPr>
          <w:p w14:paraId="3E66ED93" w14:textId="0DD1B04D" w:rsidR="3AB7A04D" w:rsidRDefault="3AB7A04D" w:rsidP="3AB7A04D">
            <w:pPr>
              <w:pStyle w:val="Akapitzlist"/>
              <w:numPr>
                <w:ilvl w:val="2"/>
                <w:numId w:val="30"/>
              </w:numPr>
              <w:spacing w:line="257" w:lineRule="auto"/>
              <w:ind w:left="900" w:hanging="360"/>
              <w:rPr>
                <w:rFonts w:ascii="Calibri" w:eastAsia="Calibri" w:hAnsi="Calibri" w:cs="Calibri"/>
              </w:rPr>
            </w:pPr>
            <w:r w:rsidRPr="3AB7A04D">
              <w:rPr>
                <w:rFonts w:ascii="Calibri" w:eastAsia="Calibri" w:hAnsi="Calibri" w:cs="Calibri"/>
              </w:rPr>
              <w:t>Prezentacja obciążeń zasobów w gradacji: miesięcznej, tygodniowej, dziennej i godzinowej</w:t>
            </w:r>
          </w:p>
        </w:tc>
        <w:tc>
          <w:tcPr>
            <w:tcW w:w="1847" w:type="dxa"/>
            <w:vAlign w:val="center"/>
          </w:tcPr>
          <w:p w14:paraId="0563C396" w14:textId="77777777" w:rsidR="000E58DC" w:rsidRPr="00FA5BE3" w:rsidRDefault="000E58DC" w:rsidP="00C26A9B">
            <w:pPr>
              <w:pStyle w:val="Bezodstpw"/>
              <w:spacing w:line="276" w:lineRule="auto"/>
              <w:jc w:val="both"/>
              <w:rPr>
                <w:rFonts w:cstheme="minorHAnsi"/>
                <w:sz w:val="18"/>
                <w:szCs w:val="18"/>
              </w:rPr>
            </w:pPr>
          </w:p>
        </w:tc>
      </w:tr>
      <w:tr w:rsidR="000E58DC" w:rsidRPr="00FA5BE3" w14:paraId="67181478" w14:textId="77777777" w:rsidTr="3AB7A04D">
        <w:trPr>
          <w:trHeight w:val="208"/>
        </w:trPr>
        <w:tc>
          <w:tcPr>
            <w:tcW w:w="7327" w:type="dxa"/>
            <w:gridSpan w:val="2"/>
            <w:vAlign w:val="center"/>
          </w:tcPr>
          <w:p w14:paraId="4EC1F19A" w14:textId="09B2E693" w:rsidR="3AB7A04D" w:rsidRDefault="3AB7A04D" w:rsidP="3AB7A04D">
            <w:pPr>
              <w:pStyle w:val="Akapitzlist"/>
              <w:numPr>
                <w:ilvl w:val="2"/>
                <w:numId w:val="30"/>
              </w:numPr>
              <w:spacing w:line="257" w:lineRule="auto"/>
              <w:ind w:left="900" w:hanging="360"/>
              <w:rPr>
                <w:rFonts w:ascii="Calibri" w:eastAsia="Calibri" w:hAnsi="Calibri" w:cs="Calibri"/>
              </w:rPr>
            </w:pPr>
            <w:r w:rsidRPr="3AB7A04D">
              <w:rPr>
                <w:rFonts w:ascii="Calibri" w:eastAsia="Calibri" w:hAnsi="Calibri" w:cs="Calibri"/>
              </w:rPr>
              <w:t>Planowanie i harmonogramowanie zleceń produkcyjnych  z dokładnością do operacji wynikających z marszruty</w:t>
            </w:r>
          </w:p>
        </w:tc>
        <w:tc>
          <w:tcPr>
            <w:tcW w:w="1847" w:type="dxa"/>
            <w:vAlign w:val="center"/>
          </w:tcPr>
          <w:p w14:paraId="530AF9A5" w14:textId="77777777" w:rsidR="000E58DC" w:rsidRPr="00FA5BE3" w:rsidRDefault="000E58DC" w:rsidP="00C26A9B">
            <w:pPr>
              <w:pStyle w:val="Bezodstpw"/>
              <w:spacing w:line="276" w:lineRule="auto"/>
              <w:jc w:val="both"/>
              <w:rPr>
                <w:rFonts w:cstheme="minorHAnsi"/>
                <w:sz w:val="18"/>
                <w:szCs w:val="18"/>
              </w:rPr>
            </w:pPr>
          </w:p>
        </w:tc>
      </w:tr>
      <w:tr w:rsidR="000E58DC" w:rsidRPr="00FA5BE3" w14:paraId="04AD6F43" w14:textId="77777777" w:rsidTr="3AB7A04D">
        <w:trPr>
          <w:trHeight w:val="208"/>
        </w:trPr>
        <w:tc>
          <w:tcPr>
            <w:tcW w:w="7327" w:type="dxa"/>
            <w:gridSpan w:val="2"/>
            <w:vAlign w:val="center"/>
          </w:tcPr>
          <w:p w14:paraId="4D5D1E1D" w14:textId="66914707" w:rsidR="3AB7A04D" w:rsidRDefault="3AB7A04D" w:rsidP="3AB7A04D">
            <w:pPr>
              <w:pStyle w:val="Akapitzlist"/>
              <w:numPr>
                <w:ilvl w:val="2"/>
                <w:numId w:val="30"/>
              </w:numPr>
              <w:spacing w:line="257" w:lineRule="auto"/>
              <w:ind w:left="900" w:hanging="360"/>
              <w:rPr>
                <w:rFonts w:ascii="Calibri" w:eastAsia="Calibri" w:hAnsi="Calibri" w:cs="Calibri"/>
              </w:rPr>
            </w:pPr>
            <w:r w:rsidRPr="3AB7A04D">
              <w:rPr>
                <w:rFonts w:ascii="Calibri" w:eastAsia="Calibri" w:hAnsi="Calibri" w:cs="Calibri"/>
              </w:rPr>
              <w:t>Planowanie i harmonogramowanie operacji z uwzględnieniem ograniczeń procesowych</w:t>
            </w:r>
          </w:p>
        </w:tc>
        <w:tc>
          <w:tcPr>
            <w:tcW w:w="1847" w:type="dxa"/>
            <w:vAlign w:val="center"/>
          </w:tcPr>
          <w:p w14:paraId="2D85E4F6" w14:textId="77777777" w:rsidR="000E58DC" w:rsidRPr="00FA5BE3" w:rsidRDefault="000E58DC" w:rsidP="00C26A9B">
            <w:pPr>
              <w:pStyle w:val="Bezodstpw"/>
              <w:spacing w:line="276" w:lineRule="auto"/>
              <w:jc w:val="both"/>
              <w:rPr>
                <w:rFonts w:cstheme="minorHAnsi"/>
                <w:sz w:val="18"/>
                <w:szCs w:val="18"/>
              </w:rPr>
            </w:pPr>
          </w:p>
        </w:tc>
      </w:tr>
      <w:tr w:rsidR="000E58DC" w:rsidRPr="00FA5BE3" w14:paraId="632BFDD0" w14:textId="77777777" w:rsidTr="3AB7A04D">
        <w:trPr>
          <w:trHeight w:val="208"/>
        </w:trPr>
        <w:tc>
          <w:tcPr>
            <w:tcW w:w="7327" w:type="dxa"/>
            <w:gridSpan w:val="2"/>
            <w:vAlign w:val="center"/>
          </w:tcPr>
          <w:p w14:paraId="08C0A2EF" w14:textId="73DF5170" w:rsidR="3AB7A04D" w:rsidRDefault="3AB7A04D" w:rsidP="3AB7A04D">
            <w:pPr>
              <w:pStyle w:val="Akapitzlist"/>
              <w:numPr>
                <w:ilvl w:val="2"/>
                <w:numId w:val="30"/>
              </w:numPr>
              <w:spacing w:line="257" w:lineRule="auto"/>
              <w:ind w:left="900" w:hanging="360"/>
              <w:rPr>
                <w:rFonts w:ascii="Calibri" w:eastAsia="Calibri" w:hAnsi="Calibri" w:cs="Calibri"/>
              </w:rPr>
            </w:pPr>
            <w:r w:rsidRPr="3AB7A04D">
              <w:rPr>
                <w:rFonts w:ascii="Calibri" w:eastAsia="Calibri" w:hAnsi="Calibri" w:cs="Calibri"/>
              </w:rPr>
              <w:t>Planowanie i harmonogramowanie z uwzględnieniem ograniczonych mocy produkcyjnych zasobów (zasoby główne, narzędzia, operatorzy)</w:t>
            </w:r>
          </w:p>
        </w:tc>
        <w:tc>
          <w:tcPr>
            <w:tcW w:w="1847" w:type="dxa"/>
            <w:vAlign w:val="center"/>
          </w:tcPr>
          <w:p w14:paraId="34DB7BE0" w14:textId="77777777" w:rsidR="000E58DC" w:rsidRPr="00FA5BE3" w:rsidRDefault="000E58DC" w:rsidP="00C26A9B">
            <w:pPr>
              <w:pStyle w:val="Bezodstpw"/>
              <w:spacing w:line="276" w:lineRule="auto"/>
              <w:jc w:val="both"/>
              <w:rPr>
                <w:rFonts w:cstheme="minorHAnsi"/>
                <w:sz w:val="18"/>
                <w:szCs w:val="18"/>
              </w:rPr>
            </w:pPr>
          </w:p>
        </w:tc>
      </w:tr>
      <w:tr w:rsidR="000E58DC" w:rsidRPr="00FA5BE3" w14:paraId="1022FDC1" w14:textId="77777777" w:rsidTr="3AB7A04D">
        <w:trPr>
          <w:trHeight w:val="208"/>
        </w:trPr>
        <w:tc>
          <w:tcPr>
            <w:tcW w:w="7327" w:type="dxa"/>
            <w:gridSpan w:val="2"/>
            <w:vAlign w:val="center"/>
          </w:tcPr>
          <w:p w14:paraId="094F6991" w14:textId="4754DA22" w:rsidR="3AB7A04D" w:rsidRDefault="3AB7A04D" w:rsidP="3AB7A04D">
            <w:pPr>
              <w:pStyle w:val="Akapitzlist"/>
              <w:numPr>
                <w:ilvl w:val="2"/>
                <w:numId w:val="30"/>
              </w:numPr>
              <w:spacing w:line="257" w:lineRule="auto"/>
              <w:ind w:left="900" w:hanging="360"/>
              <w:rPr>
                <w:rFonts w:ascii="Calibri" w:eastAsia="Calibri" w:hAnsi="Calibri" w:cs="Calibri"/>
              </w:rPr>
            </w:pPr>
            <w:r w:rsidRPr="3AB7A04D">
              <w:rPr>
                <w:rFonts w:ascii="Calibri" w:eastAsia="Calibri" w:hAnsi="Calibri" w:cs="Calibri"/>
              </w:rPr>
              <w:t>Przeprowadzenie symulacji WHAT-IF, polegającej na wygenerowaniu innej wersji planu z wszelkimi ograniczeniami procesowymi w czasie krótszym niż 30 sekund dla 30 000 planowanych i harmonogramowanych operacji</w:t>
            </w:r>
          </w:p>
        </w:tc>
        <w:tc>
          <w:tcPr>
            <w:tcW w:w="1847" w:type="dxa"/>
            <w:vAlign w:val="center"/>
          </w:tcPr>
          <w:p w14:paraId="07DEF9D4" w14:textId="77777777" w:rsidR="000E58DC" w:rsidRPr="00FA5BE3" w:rsidRDefault="000E58DC" w:rsidP="00C26A9B">
            <w:pPr>
              <w:pStyle w:val="Bezodstpw"/>
              <w:spacing w:line="276" w:lineRule="auto"/>
              <w:jc w:val="both"/>
              <w:rPr>
                <w:rFonts w:cstheme="minorHAnsi"/>
                <w:sz w:val="18"/>
                <w:szCs w:val="18"/>
              </w:rPr>
            </w:pPr>
          </w:p>
        </w:tc>
      </w:tr>
      <w:tr w:rsidR="000E58DC" w:rsidRPr="00FA5BE3" w14:paraId="6057D337" w14:textId="77777777" w:rsidTr="3AB7A04D">
        <w:trPr>
          <w:trHeight w:val="208"/>
        </w:trPr>
        <w:tc>
          <w:tcPr>
            <w:tcW w:w="7327" w:type="dxa"/>
            <w:gridSpan w:val="2"/>
            <w:vAlign w:val="center"/>
          </w:tcPr>
          <w:p w14:paraId="22BD3A5D" w14:textId="50623D50" w:rsidR="3AB7A04D" w:rsidRDefault="3AB7A04D" w:rsidP="3AB7A04D">
            <w:pPr>
              <w:pStyle w:val="Akapitzlist"/>
              <w:numPr>
                <w:ilvl w:val="2"/>
                <w:numId w:val="2"/>
              </w:numPr>
              <w:spacing w:line="257" w:lineRule="auto"/>
              <w:ind w:left="900"/>
              <w:jc w:val="both"/>
              <w:rPr>
                <w:rFonts w:ascii="Calibri" w:eastAsia="Calibri" w:hAnsi="Calibri" w:cs="Calibri"/>
              </w:rPr>
            </w:pPr>
            <w:r w:rsidRPr="3AB7A04D">
              <w:rPr>
                <w:rFonts w:ascii="Calibri" w:eastAsia="Calibri" w:hAnsi="Calibri" w:cs="Calibri"/>
              </w:rPr>
              <w:t>Czas pełnej symulacji planu dla 30 000 operacji poniżej 30 sekund</w:t>
            </w:r>
          </w:p>
        </w:tc>
        <w:tc>
          <w:tcPr>
            <w:tcW w:w="1847" w:type="dxa"/>
            <w:vAlign w:val="center"/>
          </w:tcPr>
          <w:p w14:paraId="5B33768D" w14:textId="77777777" w:rsidR="000E58DC" w:rsidRPr="00FA5BE3" w:rsidRDefault="000E58DC" w:rsidP="00C26A9B">
            <w:pPr>
              <w:pStyle w:val="Bezodstpw"/>
              <w:spacing w:line="276" w:lineRule="auto"/>
              <w:jc w:val="both"/>
              <w:rPr>
                <w:rFonts w:cstheme="minorHAnsi"/>
                <w:sz w:val="18"/>
                <w:szCs w:val="18"/>
              </w:rPr>
            </w:pPr>
          </w:p>
        </w:tc>
      </w:tr>
      <w:tr w:rsidR="000E58DC" w:rsidRPr="00FA5BE3" w14:paraId="45605621" w14:textId="77777777" w:rsidTr="3AB7A04D">
        <w:trPr>
          <w:trHeight w:val="208"/>
        </w:trPr>
        <w:tc>
          <w:tcPr>
            <w:tcW w:w="7327" w:type="dxa"/>
            <w:gridSpan w:val="2"/>
            <w:vAlign w:val="center"/>
          </w:tcPr>
          <w:p w14:paraId="3E6AB04B" w14:textId="70CBDC19" w:rsidR="3AB7A04D" w:rsidRDefault="3AB7A04D" w:rsidP="3AB7A04D">
            <w:pPr>
              <w:pStyle w:val="Akapitzlist"/>
              <w:numPr>
                <w:ilvl w:val="0"/>
                <w:numId w:val="3"/>
              </w:numPr>
              <w:spacing w:after="200" w:line="257" w:lineRule="auto"/>
              <w:rPr>
                <w:rFonts w:ascii="Calibri" w:eastAsia="Calibri" w:hAnsi="Calibri" w:cs="Calibri"/>
              </w:rPr>
            </w:pPr>
            <w:r w:rsidRPr="3AB7A04D">
              <w:rPr>
                <w:rFonts w:ascii="Calibri" w:eastAsia="Calibri" w:hAnsi="Calibri" w:cs="Calibri"/>
              </w:rPr>
              <w:t>Dostępność surowców</w:t>
            </w:r>
          </w:p>
        </w:tc>
        <w:tc>
          <w:tcPr>
            <w:tcW w:w="1847" w:type="dxa"/>
            <w:vAlign w:val="center"/>
          </w:tcPr>
          <w:p w14:paraId="0068891A" w14:textId="77777777" w:rsidR="000E58DC" w:rsidRPr="00FA5BE3" w:rsidRDefault="000E58DC" w:rsidP="00C26A9B">
            <w:pPr>
              <w:pStyle w:val="Bezodstpw"/>
              <w:spacing w:line="276" w:lineRule="auto"/>
              <w:jc w:val="both"/>
              <w:rPr>
                <w:rFonts w:cstheme="minorHAnsi"/>
                <w:sz w:val="18"/>
                <w:szCs w:val="18"/>
              </w:rPr>
            </w:pPr>
          </w:p>
        </w:tc>
      </w:tr>
      <w:tr w:rsidR="3AB7A04D" w14:paraId="0D1C578D" w14:textId="77777777" w:rsidTr="3AB7A04D">
        <w:trPr>
          <w:trHeight w:val="208"/>
        </w:trPr>
        <w:tc>
          <w:tcPr>
            <w:tcW w:w="7327" w:type="dxa"/>
            <w:gridSpan w:val="2"/>
            <w:vAlign w:val="center"/>
          </w:tcPr>
          <w:p w14:paraId="2B20AE8E" w14:textId="0B0DCA7F" w:rsidR="3AB7A04D" w:rsidRDefault="3AB7A04D" w:rsidP="3AB7A04D">
            <w:pPr>
              <w:pStyle w:val="Akapitzlist"/>
              <w:numPr>
                <w:ilvl w:val="2"/>
                <w:numId w:val="1"/>
              </w:numPr>
              <w:spacing w:line="257" w:lineRule="auto"/>
              <w:ind w:left="900"/>
              <w:rPr>
                <w:rFonts w:ascii="Calibri" w:eastAsia="Calibri" w:hAnsi="Calibri" w:cs="Calibri"/>
              </w:rPr>
            </w:pPr>
            <w:r w:rsidRPr="3AB7A04D">
              <w:rPr>
                <w:rFonts w:ascii="Calibri" w:eastAsia="Calibri" w:hAnsi="Calibri" w:cs="Calibri"/>
              </w:rPr>
              <w:lastRenderedPageBreak/>
              <w:t>Przeprowadzenie bilansu MRP od najwyższego poziomu prognoz na wyroby gotowe, przez półprodukty, do poziomu indeksów zakupowych</w:t>
            </w:r>
          </w:p>
        </w:tc>
        <w:tc>
          <w:tcPr>
            <w:tcW w:w="1847" w:type="dxa"/>
            <w:vAlign w:val="center"/>
          </w:tcPr>
          <w:p w14:paraId="7BE7E9C5" w14:textId="124DAA74" w:rsidR="3AB7A04D" w:rsidRDefault="3AB7A04D" w:rsidP="3AB7A04D">
            <w:pPr>
              <w:pStyle w:val="Bezodstpw"/>
              <w:spacing w:line="276" w:lineRule="auto"/>
              <w:jc w:val="both"/>
              <w:rPr>
                <w:sz w:val="18"/>
                <w:szCs w:val="18"/>
              </w:rPr>
            </w:pPr>
          </w:p>
        </w:tc>
      </w:tr>
      <w:tr w:rsidR="000E58DC" w:rsidRPr="00FA5BE3" w14:paraId="60C2DD00" w14:textId="77777777" w:rsidTr="3AB7A04D">
        <w:trPr>
          <w:trHeight w:val="208"/>
        </w:trPr>
        <w:tc>
          <w:tcPr>
            <w:tcW w:w="7327" w:type="dxa"/>
            <w:gridSpan w:val="2"/>
            <w:vAlign w:val="center"/>
          </w:tcPr>
          <w:p w14:paraId="13EFF239" w14:textId="6C0DFC0A" w:rsidR="3AB7A04D" w:rsidRDefault="3AB7A04D" w:rsidP="3AB7A04D">
            <w:pPr>
              <w:pStyle w:val="Akapitzlist"/>
              <w:numPr>
                <w:ilvl w:val="0"/>
                <w:numId w:val="3"/>
              </w:numPr>
              <w:spacing w:line="257" w:lineRule="auto"/>
              <w:jc w:val="both"/>
              <w:rPr>
                <w:rFonts w:ascii="Calibri" w:eastAsia="Calibri" w:hAnsi="Calibri" w:cs="Calibri"/>
              </w:rPr>
            </w:pPr>
            <w:r w:rsidRPr="3AB7A04D">
              <w:rPr>
                <w:rFonts w:ascii="Calibri" w:eastAsia="Calibri" w:hAnsi="Calibri" w:cs="Calibri"/>
              </w:rPr>
              <w:t>Stany magazynowe</w:t>
            </w:r>
          </w:p>
        </w:tc>
        <w:tc>
          <w:tcPr>
            <w:tcW w:w="1847" w:type="dxa"/>
            <w:vAlign w:val="center"/>
          </w:tcPr>
          <w:p w14:paraId="1F1AC34B" w14:textId="77777777" w:rsidR="000E58DC" w:rsidRPr="00FA5BE3" w:rsidRDefault="000E58DC" w:rsidP="00C26A9B">
            <w:pPr>
              <w:pStyle w:val="Bezodstpw"/>
              <w:spacing w:line="276" w:lineRule="auto"/>
              <w:jc w:val="both"/>
              <w:rPr>
                <w:rFonts w:cstheme="minorHAnsi"/>
                <w:sz w:val="18"/>
                <w:szCs w:val="18"/>
              </w:rPr>
            </w:pPr>
          </w:p>
        </w:tc>
      </w:tr>
      <w:tr w:rsidR="3AB7A04D" w14:paraId="71CCA466" w14:textId="77777777" w:rsidTr="3AB7A04D">
        <w:trPr>
          <w:trHeight w:val="208"/>
        </w:trPr>
        <w:tc>
          <w:tcPr>
            <w:tcW w:w="7327" w:type="dxa"/>
            <w:gridSpan w:val="2"/>
            <w:vAlign w:val="center"/>
          </w:tcPr>
          <w:p w14:paraId="7B01E464" w14:textId="2DC3CC6D" w:rsidR="3AB7A04D" w:rsidRDefault="3AB7A04D" w:rsidP="3AB7A04D">
            <w:pPr>
              <w:pStyle w:val="Akapitzlist"/>
              <w:numPr>
                <w:ilvl w:val="2"/>
                <w:numId w:val="1"/>
              </w:numPr>
              <w:spacing w:line="257" w:lineRule="auto"/>
              <w:ind w:left="900"/>
              <w:rPr>
                <w:rFonts w:ascii="Calibri" w:eastAsia="Calibri" w:hAnsi="Calibri" w:cs="Calibri"/>
              </w:rPr>
            </w:pPr>
            <w:r w:rsidRPr="3AB7A04D">
              <w:rPr>
                <w:rFonts w:ascii="Calibri" w:eastAsia="Calibri" w:hAnsi="Calibri" w:cs="Calibri"/>
              </w:rPr>
              <w:t>System APS obsługuje MRP2, czyli planując na ograniczonych mocach produkcyjnych jest w stanie określić moment konsumpcji surowca czy półfabrykatu w taki sposób, aby w jak największym stopniu obniżyć zapasy w magazynie oraz w procesie produkcji (WIP)</w:t>
            </w:r>
          </w:p>
        </w:tc>
        <w:tc>
          <w:tcPr>
            <w:tcW w:w="1847" w:type="dxa"/>
            <w:vAlign w:val="center"/>
          </w:tcPr>
          <w:p w14:paraId="211D23D5" w14:textId="61989221" w:rsidR="3AB7A04D" w:rsidRDefault="3AB7A04D" w:rsidP="3AB7A04D">
            <w:pPr>
              <w:pStyle w:val="Bezodstpw"/>
              <w:spacing w:line="276" w:lineRule="auto"/>
              <w:jc w:val="both"/>
              <w:rPr>
                <w:sz w:val="18"/>
                <w:szCs w:val="18"/>
              </w:rPr>
            </w:pPr>
          </w:p>
        </w:tc>
      </w:tr>
      <w:tr w:rsidR="000E58DC" w:rsidRPr="00FA5BE3" w14:paraId="03C3B888" w14:textId="77777777" w:rsidTr="3AB7A04D">
        <w:trPr>
          <w:trHeight w:val="208"/>
        </w:trPr>
        <w:tc>
          <w:tcPr>
            <w:tcW w:w="7327" w:type="dxa"/>
            <w:gridSpan w:val="2"/>
            <w:vAlign w:val="center"/>
          </w:tcPr>
          <w:p w14:paraId="2A573E9D" w14:textId="3CB2B179" w:rsidR="3AB7A04D" w:rsidRDefault="3AB7A04D" w:rsidP="3AB7A04D">
            <w:pPr>
              <w:pStyle w:val="Akapitzlist"/>
              <w:numPr>
                <w:ilvl w:val="0"/>
                <w:numId w:val="3"/>
              </w:numPr>
              <w:spacing w:line="257" w:lineRule="auto"/>
              <w:jc w:val="both"/>
              <w:rPr>
                <w:rFonts w:ascii="Calibri" w:eastAsia="Calibri" w:hAnsi="Calibri" w:cs="Calibri"/>
              </w:rPr>
            </w:pPr>
            <w:r w:rsidRPr="3AB7A04D">
              <w:rPr>
                <w:rFonts w:ascii="Calibri" w:eastAsia="Calibri" w:hAnsi="Calibri" w:cs="Calibri"/>
              </w:rPr>
              <w:t>Terminy zamówień klientów</w:t>
            </w:r>
          </w:p>
        </w:tc>
        <w:tc>
          <w:tcPr>
            <w:tcW w:w="1847" w:type="dxa"/>
            <w:vAlign w:val="center"/>
          </w:tcPr>
          <w:p w14:paraId="5827A3CC" w14:textId="77777777" w:rsidR="000E58DC" w:rsidRPr="00FA5BE3" w:rsidRDefault="000E58DC" w:rsidP="00C26A9B">
            <w:pPr>
              <w:pStyle w:val="Bezodstpw"/>
              <w:spacing w:line="276" w:lineRule="auto"/>
              <w:jc w:val="both"/>
              <w:rPr>
                <w:rFonts w:cstheme="minorHAnsi"/>
                <w:sz w:val="18"/>
                <w:szCs w:val="18"/>
              </w:rPr>
            </w:pPr>
          </w:p>
        </w:tc>
      </w:tr>
      <w:tr w:rsidR="3AB7A04D" w14:paraId="01CDC228" w14:textId="77777777" w:rsidTr="3AB7A04D">
        <w:trPr>
          <w:trHeight w:val="208"/>
        </w:trPr>
        <w:tc>
          <w:tcPr>
            <w:tcW w:w="7327" w:type="dxa"/>
            <w:gridSpan w:val="2"/>
            <w:vAlign w:val="center"/>
          </w:tcPr>
          <w:p w14:paraId="63A36F34" w14:textId="2F209F48" w:rsidR="3AB7A04D" w:rsidRDefault="3AB7A04D" w:rsidP="3AB7A04D">
            <w:pPr>
              <w:pStyle w:val="Akapitzlist"/>
              <w:numPr>
                <w:ilvl w:val="2"/>
                <w:numId w:val="1"/>
              </w:numPr>
              <w:spacing w:line="257" w:lineRule="auto"/>
              <w:ind w:left="900"/>
              <w:rPr>
                <w:rFonts w:ascii="Calibri" w:eastAsia="Calibri" w:hAnsi="Calibri" w:cs="Calibri"/>
              </w:rPr>
            </w:pPr>
            <w:r w:rsidRPr="3AB7A04D">
              <w:rPr>
                <w:rFonts w:ascii="Calibri" w:eastAsia="Calibri" w:hAnsi="Calibri" w:cs="Calibri"/>
              </w:rPr>
              <w:t>System APS generuje zlecenia produkcyjne na bazie popytu w postaci zamówień sprzedaży i prognoz uwzględniając przy tym dane technologiczne</w:t>
            </w:r>
          </w:p>
        </w:tc>
        <w:tc>
          <w:tcPr>
            <w:tcW w:w="1847" w:type="dxa"/>
            <w:vAlign w:val="center"/>
          </w:tcPr>
          <w:p w14:paraId="228C42AD" w14:textId="776F48E1" w:rsidR="3AB7A04D" w:rsidRDefault="3AB7A04D" w:rsidP="3AB7A04D">
            <w:pPr>
              <w:pStyle w:val="Bezodstpw"/>
              <w:spacing w:line="276" w:lineRule="auto"/>
              <w:jc w:val="both"/>
              <w:rPr>
                <w:sz w:val="18"/>
                <w:szCs w:val="18"/>
              </w:rPr>
            </w:pPr>
          </w:p>
        </w:tc>
      </w:tr>
      <w:tr w:rsidR="00F57E7E" w:rsidRPr="00FA5BE3" w14:paraId="7E6E665A" w14:textId="77777777" w:rsidTr="3AB7A04D">
        <w:trPr>
          <w:trHeight w:val="208"/>
        </w:trPr>
        <w:tc>
          <w:tcPr>
            <w:tcW w:w="7327" w:type="dxa"/>
            <w:gridSpan w:val="2"/>
            <w:vAlign w:val="center"/>
          </w:tcPr>
          <w:p w14:paraId="18095654" w14:textId="0CA4DB2C" w:rsidR="3AB7A04D" w:rsidRDefault="3AB7A04D" w:rsidP="3AB7A04D">
            <w:pPr>
              <w:pStyle w:val="Akapitzlist"/>
              <w:numPr>
                <w:ilvl w:val="0"/>
                <w:numId w:val="3"/>
              </w:numPr>
              <w:spacing w:line="257" w:lineRule="auto"/>
              <w:jc w:val="both"/>
              <w:rPr>
                <w:rFonts w:ascii="Calibri" w:eastAsia="Calibri" w:hAnsi="Calibri" w:cs="Calibri"/>
              </w:rPr>
            </w:pPr>
            <w:r w:rsidRPr="3AB7A04D">
              <w:rPr>
                <w:rFonts w:ascii="Calibri" w:eastAsia="Calibri" w:hAnsi="Calibri" w:cs="Calibri"/>
              </w:rPr>
              <w:t>Terminy zamówień surowców</w:t>
            </w:r>
          </w:p>
        </w:tc>
        <w:tc>
          <w:tcPr>
            <w:tcW w:w="1847" w:type="dxa"/>
            <w:vAlign w:val="center"/>
          </w:tcPr>
          <w:p w14:paraId="28707CBF" w14:textId="77777777" w:rsidR="00F57E7E" w:rsidRPr="00FA5BE3" w:rsidRDefault="00F57E7E" w:rsidP="00C26A9B">
            <w:pPr>
              <w:pStyle w:val="Bezodstpw"/>
              <w:spacing w:line="276" w:lineRule="auto"/>
              <w:jc w:val="both"/>
              <w:rPr>
                <w:rFonts w:cstheme="minorHAnsi"/>
                <w:sz w:val="18"/>
                <w:szCs w:val="18"/>
              </w:rPr>
            </w:pPr>
          </w:p>
        </w:tc>
      </w:tr>
      <w:tr w:rsidR="3AB7A04D" w14:paraId="052D5AF5" w14:textId="77777777" w:rsidTr="3AB7A04D">
        <w:trPr>
          <w:trHeight w:val="208"/>
        </w:trPr>
        <w:tc>
          <w:tcPr>
            <w:tcW w:w="7327" w:type="dxa"/>
            <w:gridSpan w:val="2"/>
            <w:vAlign w:val="center"/>
          </w:tcPr>
          <w:p w14:paraId="3D863BC2" w14:textId="12EF4248" w:rsidR="3AB7A04D" w:rsidRDefault="3AB7A04D" w:rsidP="3AB7A04D">
            <w:pPr>
              <w:pStyle w:val="Akapitzlist"/>
              <w:numPr>
                <w:ilvl w:val="2"/>
                <w:numId w:val="1"/>
              </w:numPr>
              <w:spacing w:line="257" w:lineRule="auto"/>
              <w:ind w:left="900"/>
              <w:rPr>
                <w:rFonts w:ascii="Calibri" w:eastAsia="Calibri" w:hAnsi="Calibri" w:cs="Calibri"/>
              </w:rPr>
            </w:pPr>
            <w:r w:rsidRPr="3AB7A04D">
              <w:rPr>
                <w:rFonts w:ascii="Calibri" w:eastAsia="Calibri" w:hAnsi="Calibri" w:cs="Calibri"/>
              </w:rPr>
              <w:t>Możliwość wygenerowania propozycji zakupów surowców, które uwzględniają czas realizacji (LT) dostawy i w sposób automatyczny odsuwają operacje o zdalny LT</w:t>
            </w:r>
          </w:p>
        </w:tc>
        <w:tc>
          <w:tcPr>
            <w:tcW w:w="1847" w:type="dxa"/>
            <w:vAlign w:val="center"/>
          </w:tcPr>
          <w:p w14:paraId="05B0752B" w14:textId="63CA577C" w:rsidR="3AB7A04D" w:rsidRDefault="3AB7A04D" w:rsidP="3AB7A04D">
            <w:pPr>
              <w:pStyle w:val="Bezodstpw"/>
              <w:spacing w:line="276" w:lineRule="auto"/>
              <w:jc w:val="both"/>
              <w:rPr>
                <w:sz w:val="18"/>
                <w:szCs w:val="18"/>
              </w:rPr>
            </w:pPr>
          </w:p>
        </w:tc>
      </w:tr>
      <w:tr w:rsidR="00F57E7E" w:rsidRPr="00FA5BE3" w14:paraId="05511208" w14:textId="77777777" w:rsidTr="3AB7A04D">
        <w:trPr>
          <w:trHeight w:val="208"/>
        </w:trPr>
        <w:tc>
          <w:tcPr>
            <w:tcW w:w="7327" w:type="dxa"/>
            <w:gridSpan w:val="2"/>
            <w:vAlign w:val="center"/>
          </w:tcPr>
          <w:p w14:paraId="6DB90E6A" w14:textId="6FF28BBC" w:rsidR="3AB7A04D" w:rsidRDefault="3AB7A04D" w:rsidP="3AB7A04D">
            <w:pPr>
              <w:pStyle w:val="Akapitzlist"/>
              <w:numPr>
                <w:ilvl w:val="0"/>
                <w:numId w:val="3"/>
              </w:numPr>
              <w:spacing w:line="257" w:lineRule="auto"/>
              <w:jc w:val="both"/>
              <w:rPr>
                <w:rFonts w:ascii="Calibri" w:eastAsia="Calibri" w:hAnsi="Calibri" w:cs="Calibri"/>
              </w:rPr>
            </w:pPr>
            <w:r w:rsidRPr="3AB7A04D">
              <w:rPr>
                <w:rFonts w:ascii="Calibri" w:eastAsia="Calibri" w:hAnsi="Calibri" w:cs="Calibri"/>
              </w:rPr>
              <w:t>Priorytety</w:t>
            </w:r>
          </w:p>
        </w:tc>
        <w:tc>
          <w:tcPr>
            <w:tcW w:w="1847" w:type="dxa"/>
            <w:vAlign w:val="center"/>
          </w:tcPr>
          <w:p w14:paraId="3B27EA37" w14:textId="77777777" w:rsidR="00F57E7E" w:rsidRPr="00FA5BE3" w:rsidRDefault="00F57E7E" w:rsidP="00C26A9B">
            <w:pPr>
              <w:pStyle w:val="Bezodstpw"/>
              <w:spacing w:line="276" w:lineRule="auto"/>
              <w:jc w:val="both"/>
              <w:rPr>
                <w:rFonts w:cstheme="minorHAnsi"/>
                <w:sz w:val="18"/>
                <w:szCs w:val="18"/>
              </w:rPr>
            </w:pPr>
          </w:p>
        </w:tc>
      </w:tr>
      <w:tr w:rsidR="3AB7A04D" w14:paraId="6CA34514" w14:textId="77777777" w:rsidTr="3AB7A04D">
        <w:trPr>
          <w:trHeight w:val="208"/>
        </w:trPr>
        <w:tc>
          <w:tcPr>
            <w:tcW w:w="7327" w:type="dxa"/>
            <w:gridSpan w:val="2"/>
            <w:vAlign w:val="center"/>
          </w:tcPr>
          <w:p w14:paraId="12207E88" w14:textId="5085B3CE" w:rsidR="3AB7A04D" w:rsidRPr="0036754B" w:rsidRDefault="3AB7A04D" w:rsidP="3AB7A04D">
            <w:pPr>
              <w:pStyle w:val="Akapitzlist"/>
              <w:numPr>
                <w:ilvl w:val="2"/>
                <w:numId w:val="1"/>
              </w:numPr>
              <w:spacing w:line="257" w:lineRule="auto"/>
              <w:ind w:left="900"/>
              <w:rPr>
                <w:rFonts w:ascii="Calibri" w:eastAsia="Calibri" w:hAnsi="Calibri" w:cs="Calibri"/>
              </w:rPr>
            </w:pPr>
            <w:r w:rsidRPr="0036754B">
              <w:rPr>
                <w:rFonts w:ascii="Calibri" w:eastAsia="Calibri" w:hAnsi="Calibri" w:cs="Calibri"/>
              </w:rPr>
              <w:t>Możliwość ingerencji w plan z poziomu interfejsu użytkownika, poprzez zmianę parametrów wpływających na sposób planowania (również z poziomu wykresu Gantta)</w:t>
            </w:r>
          </w:p>
        </w:tc>
        <w:tc>
          <w:tcPr>
            <w:tcW w:w="1847" w:type="dxa"/>
            <w:vAlign w:val="center"/>
          </w:tcPr>
          <w:p w14:paraId="011B52C4" w14:textId="40DA87AF" w:rsidR="3AB7A04D" w:rsidRDefault="3AB7A04D" w:rsidP="3AB7A04D">
            <w:pPr>
              <w:pStyle w:val="Bezodstpw"/>
              <w:spacing w:line="276" w:lineRule="auto"/>
              <w:jc w:val="both"/>
              <w:rPr>
                <w:sz w:val="18"/>
                <w:szCs w:val="18"/>
              </w:rPr>
            </w:pPr>
          </w:p>
        </w:tc>
      </w:tr>
      <w:tr w:rsidR="3AB7A04D" w14:paraId="19DF126F" w14:textId="77777777" w:rsidTr="3AB7A04D">
        <w:trPr>
          <w:trHeight w:val="208"/>
        </w:trPr>
        <w:tc>
          <w:tcPr>
            <w:tcW w:w="7327" w:type="dxa"/>
            <w:gridSpan w:val="2"/>
            <w:vAlign w:val="center"/>
          </w:tcPr>
          <w:p w14:paraId="55C1D200" w14:textId="102169FE" w:rsidR="3AB7A04D" w:rsidRPr="0036754B" w:rsidRDefault="3AB7A04D" w:rsidP="3AB7A04D">
            <w:pPr>
              <w:pStyle w:val="Akapitzlist"/>
              <w:numPr>
                <w:ilvl w:val="2"/>
                <w:numId w:val="1"/>
              </w:numPr>
              <w:spacing w:line="257" w:lineRule="auto"/>
              <w:ind w:left="900"/>
              <w:rPr>
                <w:rFonts w:ascii="Calibri" w:eastAsia="Calibri" w:hAnsi="Calibri" w:cs="Calibri"/>
              </w:rPr>
            </w:pPr>
            <w:r w:rsidRPr="0036754B">
              <w:rPr>
                <w:rFonts w:ascii="Calibri" w:eastAsia="Calibri" w:hAnsi="Calibri" w:cs="Calibri"/>
              </w:rPr>
              <w:t>Możliwość przechowywania reguł kontroli, przepisywanie zasobów oraz możliwość ich dodania, usuwania i modyfikowania oraz parametryzowania z poziomu interfejsu użytkownika, czyli bez konieczności programowania</w:t>
            </w:r>
          </w:p>
        </w:tc>
        <w:tc>
          <w:tcPr>
            <w:tcW w:w="1847" w:type="dxa"/>
            <w:vAlign w:val="center"/>
          </w:tcPr>
          <w:p w14:paraId="59801991" w14:textId="73246255" w:rsidR="3AB7A04D" w:rsidRDefault="3AB7A04D" w:rsidP="3AB7A04D">
            <w:pPr>
              <w:pStyle w:val="Bezodstpw"/>
              <w:spacing w:line="276" w:lineRule="auto"/>
              <w:jc w:val="both"/>
              <w:rPr>
                <w:sz w:val="18"/>
                <w:szCs w:val="18"/>
              </w:rPr>
            </w:pPr>
          </w:p>
        </w:tc>
      </w:tr>
      <w:tr w:rsidR="00F57E7E" w:rsidRPr="00FA5BE3" w14:paraId="3AD662C5" w14:textId="77777777" w:rsidTr="3AB7A04D">
        <w:trPr>
          <w:trHeight w:val="208"/>
        </w:trPr>
        <w:tc>
          <w:tcPr>
            <w:tcW w:w="7327" w:type="dxa"/>
            <w:gridSpan w:val="2"/>
            <w:vAlign w:val="center"/>
          </w:tcPr>
          <w:p w14:paraId="05F8D4E5" w14:textId="56E18445" w:rsidR="3AB7A04D" w:rsidRPr="0036754B" w:rsidRDefault="3AB7A04D" w:rsidP="3AB7A04D">
            <w:pPr>
              <w:pStyle w:val="Akapitzlist"/>
              <w:numPr>
                <w:ilvl w:val="0"/>
                <w:numId w:val="5"/>
              </w:numPr>
              <w:spacing w:line="257" w:lineRule="auto"/>
              <w:ind w:left="270"/>
              <w:rPr>
                <w:rFonts w:ascii="Calibri" w:eastAsia="Calibri" w:hAnsi="Calibri" w:cs="Calibri"/>
              </w:rPr>
            </w:pPr>
            <w:r w:rsidRPr="0036754B">
              <w:rPr>
                <w:rFonts w:ascii="Calibri" w:eastAsia="Calibri" w:hAnsi="Calibri" w:cs="Calibri"/>
              </w:rPr>
              <w:t>Analiza zapotrzebowania na surowce i komponenty potrzebne do produkcji w oparciu o: zlecenia produkcyjne, zamówienia od klientów, prognozy produkcyjne:</w:t>
            </w:r>
          </w:p>
        </w:tc>
        <w:tc>
          <w:tcPr>
            <w:tcW w:w="1847" w:type="dxa"/>
            <w:vAlign w:val="center"/>
          </w:tcPr>
          <w:p w14:paraId="1604379E" w14:textId="77777777" w:rsidR="00F57E7E" w:rsidRPr="00FA5BE3" w:rsidRDefault="00F57E7E" w:rsidP="00C26A9B">
            <w:pPr>
              <w:pStyle w:val="Bezodstpw"/>
              <w:spacing w:line="276" w:lineRule="auto"/>
              <w:jc w:val="both"/>
              <w:rPr>
                <w:rFonts w:cstheme="minorHAnsi"/>
                <w:sz w:val="18"/>
                <w:szCs w:val="18"/>
              </w:rPr>
            </w:pPr>
          </w:p>
        </w:tc>
      </w:tr>
      <w:tr w:rsidR="3AB7A04D" w14:paraId="31D1F280" w14:textId="77777777" w:rsidTr="3AB7A04D">
        <w:trPr>
          <w:trHeight w:val="208"/>
        </w:trPr>
        <w:tc>
          <w:tcPr>
            <w:tcW w:w="7327" w:type="dxa"/>
            <w:gridSpan w:val="2"/>
            <w:vAlign w:val="center"/>
          </w:tcPr>
          <w:p w14:paraId="24F51A8B" w14:textId="1D20B6B9" w:rsidR="3AB7A04D" w:rsidRDefault="3AB7A04D" w:rsidP="3AB7A04D">
            <w:pPr>
              <w:pStyle w:val="Akapitzlist"/>
              <w:numPr>
                <w:ilvl w:val="2"/>
                <w:numId w:val="1"/>
              </w:numPr>
              <w:spacing w:line="257" w:lineRule="auto"/>
              <w:ind w:left="900"/>
              <w:rPr>
                <w:rFonts w:ascii="Calibri" w:eastAsia="Calibri" w:hAnsi="Calibri" w:cs="Calibri"/>
              </w:rPr>
            </w:pPr>
            <w:r w:rsidRPr="3AB7A04D">
              <w:rPr>
                <w:rFonts w:ascii="Calibri" w:eastAsia="Calibri" w:hAnsi="Calibri" w:cs="Calibri"/>
              </w:rPr>
              <w:t>Planowanie i harmonogramowanie w horyzoncie minimum 3</w:t>
            </w:r>
            <w:r w:rsidR="0036754B">
              <w:rPr>
                <w:rFonts w:ascii="Calibri" w:eastAsia="Calibri" w:hAnsi="Calibri" w:cs="Calibri"/>
              </w:rPr>
              <w:t> </w:t>
            </w:r>
            <w:r w:rsidRPr="3AB7A04D">
              <w:rPr>
                <w:rFonts w:ascii="Calibri" w:eastAsia="Calibri" w:hAnsi="Calibri" w:cs="Calibri"/>
              </w:rPr>
              <w:t>m</w:t>
            </w:r>
            <w:r w:rsidR="0036754B">
              <w:rPr>
                <w:rFonts w:ascii="Calibri" w:eastAsia="Calibri" w:hAnsi="Calibri" w:cs="Calibri"/>
              </w:rPr>
              <w:t>iesięcy</w:t>
            </w:r>
          </w:p>
        </w:tc>
        <w:tc>
          <w:tcPr>
            <w:tcW w:w="1847" w:type="dxa"/>
            <w:vAlign w:val="center"/>
          </w:tcPr>
          <w:p w14:paraId="03C79CAB" w14:textId="6530E150" w:rsidR="3AB7A04D" w:rsidRDefault="3AB7A04D" w:rsidP="3AB7A04D">
            <w:pPr>
              <w:pStyle w:val="Bezodstpw"/>
              <w:spacing w:line="276" w:lineRule="auto"/>
              <w:jc w:val="both"/>
              <w:rPr>
                <w:sz w:val="18"/>
                <w:szCs w:val="18"/>
              </w:rPr>
            </w:pPr>
          </w:p>
        </w:tc>
      </w:tr>
      <w:tr w:rsidR="3AB7A04D" w14:paraId="0672A9F4" w14:textId="77777777" w:rsidTr="3AB7A04D">
        <w:trPr>
          <w:trHeight w:val="208"/>
        </w:trPr>
        <w:tc>
          <w:tcPr>
            <w:tcW w:w="7327" w:type="dxa"/>
            <w:gridSpan w:val="2"/>
            <w:vAlign w:val="center"/>
          </w:tcPr>
          <w:p w14:paraId="2139809F" w14:textId="1781F899" w:rsidR="3AB7A04D" w:rsidRDefault="3AB7A04D" w:rsidP="3AB7A04D">
            <w:pPr>
              <w:pStyle w:val="Akapitzlist"/>
              <w:numPr>
                <w:ilvl w:val="2"/>
                <w:numId w:val="1"/>
              </w:numPr>
              <w:spacing w:line="257" w:lineRule="auto"/>
              <w:ind w:left="900"/>
              <w:rPr>
                <w:rFonts w:ascii="Calibri" w:eastAsia="Calibri" w:hAnsi="Calibri" w:cs="Calibri"/>
              </w:rPr>
            </w:pPr>
            <w:r w:rsidRPr="3AB7A04D">
              <w:rPr>
                <w:rFonts w:ascii="Calibri" w:eastAsia="Calibri" w:hAnsi="Calibri" w:cs="Calibri"/>
              </w:rPr>
              <w:t>Planowanie i harmonogramowanie operacji wynikających ze zleceń produkcyjnych z uwzględnieniem powiązań pomiędzy procesami zależnymi, zleceniami zależnymi i uwzględnieniem dostępności surowców, opakowań i komponentów</w:t>
            </w:r>
          </w:p>
        </w:tc>
        <w:tc>
          <w:tcPr>
            <w:tcW w:w="1847" w:type="dxa"/>
            <w:vAlign w:val="center"/>
          </w:tcPr>
          <w:p w14:paraId="2AF56686" w14:textId="652974DA" w:rsidR="3AB7A04D" w:rsidRDefault="3AB7A04D" w:rsidP="3AB7A04D">
            <w:pPr>
              <w:pStyle w:val="Bezodstpw"/>
              <w:spacing w:line="276" w:lineRule="auto"/>
              <w:jc w:val="both"/>
              <w:rPr>
                <w:sz w:val="18"/>
                <w:szCs w:val="18"/>
              </w:rPr>
            </w:pPr>
          </w:p>
        </w:tc>
      </w:tr>
      <w:tr w:rsidR="3AB7A04D" w14:paraId="5DAE1F9A" w14:textId="77777777" w:rsidTr="3AB7A04D">
        <w:trPr>
          <w:trHeight w:val="208"/>
        </w:trPr>
        <w:tc>
          <w:tcPr>
            <w:tcW w:w="7327" w:type="dxa"/>
            <w:gridSpan w:val="2"/>
            <w:vAlign w:val="center"/>
          </w:tcPr>
          <w:p w14:paraId="123DE049" w14:textId="4815F579" w:rsidR="3AB7A04D" w:rsidRDefault="3AB7A04D" w:rsidP="3AB7A04D">
            <w:pPr>
              <w:pStyle w:val="Akapitzlist"/>
              <w:numPr>
                <w:ilvl w:val="2"/>
                <w:numId w:val="1"/>
              </w:numPr>
              <w:spacing w:line="257" w:lineRule="auto"/>
              <w:ind w:left="900"/>
              <w:rPr>
                <w:rFonts w:ascii="Calibri" w:eastAsia="Calibri" w:hAnsi="Calibri" w:cs="Calibri"/>
              </w:rPr>
            </w:pPr>
            <w:r w:rsidRPr="3AB7A04D">
              <w:rPr>
                <w:rFonts w:ascii="Calibri" w:eastAsia="Calibri" w:hAnsi="Calibri" w:cs="Calibri"/>
              </w:rPr>
              <w:t xml:space="preserve">System APS ma możliwość sterowania wielkością minimalnej </w:t>
            </w:r>
            <w:r>
              <w:br/>
            </w:r>
            <w:r w:rsidRPr="3AB7A04D">
              <w:rPr>
                <w:rFonts w:ascii="Calibri" w:eastAsia="Calibri" w:hAnsi="Calibri" w:cs="Calibri"/>
              </w:rPr>
              <w:t>i maksymalnej partii produkcyjnej oraz zakupowej, a wprowadzone zmiany zostaną uwzględnione w wygenerowanych wcześniej zleceniach produkcyjnych</w:t>
            </w:r>
          </w:p>
        </w:tc>
        <w:tc>
          <w:tcPr>
            <w:tcW w:w="1847" w:type="dxa"/>
            <w:vAlign w:val="center"/>
          </w:tcPr>
          <w:p w14:paraId="50638CF7" w14:textId="6A7C6BBC" w:rsidR="3AB7A04D" w:rsidRDefault="3AB7A04D" w:rsidP="3AB7A04D">
            <w:pPr>
              <w:pStyle w:val="Bezodstpw"/>
              <w:spacing w:line="276" w:lineRule="auto"/>
              <w:jc w:val="both"/>
              <w:rPr>
                <w:sz w:val="18"/>
                <w:szCs w:val="18"/>
              </w:rPr>
            </w:pPr>
          </w:p>
        </w:tc>
      </w:tr>
      <w:tr w:rsidR="00F57E7E" w:rsidRPr="00FA5BE3" w14:paraId="3C0CAA19" w14:textId="77777777" w:rsidTr="3AB7A04D">
        <w:trPr>
          <w:trHeight w:val="208"/>
        </w:trPr>
        <w:tc>
          <w:tcPr>
            <w:tcW w:w="7327" w:type="dxa"/>
            <w:gridSpan w:val="2"/>
            <w:vAlign w:val="center"/>
          </w:tcPr>
          <w:p w14:paraId="29B7677A" w14:textId="5938333A" w:rsidR="3AB7A04D" w:rsidRDefault="3AB7A04D" w:rsidP="3AB7A04D">
            <w:pPr>
              <w:pStyle w:val="Akapitzlist"/>
              <w:numPr>
                <w:ilvl w:val="0"/>
                <w:numId w:val="5"/>
              </w:numPr>
              <w:spacing w:line="257" w:lineRule="auto"/>
              <w:ind w:left="270"/>
              <w:rPr>
                <w:rFonts w:ascii="Calibri" w:eastAsia="Calibri" w:hAnsi="Calibri" w:cs="Calibri"/>
              </w:rPr>
            </w:pPr>
            <w:r w:rsidRPr="3AB7A04D">
              <w:rPr>
                <w:rFonts w:ascii="Calibri" w:eastAsia="Calibri" w:hAnsi="Calibri" w:cs="Calibri"/>
              </w:rPr>
              <w:t>Możliwość generowania raportów</w:t>
            </w:r>
          </w:p>
        </w:tc>
        <w:tc>
          <w:tcPr>
            <w:tcW w:w="1847" w:type="dxa"/>
            <w:vAlign w:val="center"/>
          </w:tcPr>
          <w:p w14:paraId="43A8C14E" w14:textId="77777777" w:rsidR="00F57E7E" w:rsidRPr="00FA5BE3" w:rsidRDefault="00F57E7E" w:rsidP="00C26A9B">
            <w:pPr>
              <w:pStyle w:val="Bezodstpw"/>
              <w:spacing w:line="276" w:lineRule="auto"/>
              <w:jc w:val="both"/>
              <w:rPr>
                <w:rFonts w:cstheme="minorHAnsi"/>
                <w:sz w:val="18"/>
                <w:szCs w:val="18"/>
              </w:rPr>
            </w:pPr>
          </w:p>
        </w:tc>
      </w:tr>
      <w:tr w:rsidR="00F57E7E" w:rsidRPr="00FA5BE3" w14:paraId="748CB4D3" w14:textId="77777777" w:rsidTr="3AB7A04D">
        <w:trPr>
          <w:trHeight w:val="208"/>
        </w:trPr>
        <w:tc>
          <w:tcPr>
            <w:tcW w:w="7327" w:type="dxa"/>
            <w:gridSpan w:val="2"/>
            <w:vAlign w:val="center"/>
          </w:tcPr>
          <w:p w14:paraId="70B74C9A" w14:textId="789E6FF8" w:rsidR="3AB7A04D" w:rsidRDefault="3AB7A04D" w:rsidP="3AB7A04D">
            <w:pPr>
              <w:pStyle w:val="Akapitzlist"/>
              <w:numPr>
                <w:ilvl w:val="0"/>
                <w:numId w:val="5"/>
              </w:numPr>
              <w:spacing w:line="257" w:lineRule="auto"/>
              <w:ind w:left="270"/>
              <w:rPr>
                <w:rFonts w:ascii="Calibri" w:eastAsia="Calibri" w:hAnsi="Calibri" w:cs="Calibri"/>
              </w:rPr>
            </w:pPr>
            <w:r w:rsidRPr="3AB7A04D">
              <w:rPr>
                <w:rFonts w:ascii="Calibri" w:eastAsia="Calibri" w:hAnsi="Calibri" w:cs="Calibri"/>
              </w:rPr>
              <w:t>Możliwość importu i eksportu danych z i do systemów typu ERP i MES</w:t>
            </w:r>
          </w:p>
        </w:tc>
        <w:tc>
          <w:tcPr>
            <w:tcW w:w="1847" w:type="dxa"/>
            <w:vAlign w:val="center"/>
          </w:tcPr>
          <w:p w14:paraId="4BBEDF63" w14:textId="77777777" w:rsidR="00F57E7E" w:rsidRPr="00FA5BE3" w:rsidRDefault="00F57E7E" w:rsidP="00C26A9B">
            <w:pPr>
              <w:pStyle w:val="Bezodstpw"/>
              <w:spacing w:line="276" w:lineRule="auto"/>
              <w:jc w:val="both"/>
              <w:rPr>
                <w:rFonts w:cstheme="minorHAnsi"/>
                <w:sz w:val="18"/>
                <w:szCs w:val="18"/>
              </w:rPr>
            </w:pPr>
          </w:p>
        </w:tc>
      </w:tr>
      <w:tr w:rsidR="3AB7A04D" w14:paraId="4BD1E322" w14:textId="77777777" w:rsidTr="3AB7A04D">
        <w:trPr>
          <w:trHeight w:val="208"/>
        </w:trPr>
        <w:tc>
          <w:tcPr>
            <w:tcW w:w="7327" w:type="dxa"/>
            <w:gridSpan w:val="2"/>
            <w:vAlign w:val="center"/>
          </w:tcPr>
          <w:p w14:paraId="00A5E6B6" w14:textId="4BCDC080" w:rsidR="3AB7A04D" w:rsidRDefault="3AB7A04D" w:rsidP="3AB7A04D">
            <w:pPr>
              <w:pStyle w:val="Akapitzlist"/>
              <w:numPr>
                <w:ilvl w:val="2"/>
                <w:numId w:val="1"/>
              </w:numPr>
              <w:spacing w:line="257" w:lineRule="auto"/>
              <w:ind w:left="900"/>
              <w:rPr>
                <w:rFonts w:ascii="Calibri" w:eastAsia="Calibri" w:hAnsi="Calibri" w:cs="Calibri"/>
              </w:rPr>
            </w:pPr>
            <w:r w:rsidRPr="3AB7A04D">
              <w:rPr>
                <w:rFonts w:ascii="Calibri" w:eastAsia="Calibri" w:hAnsi="Calibri" w:cs="Calibri"/>
              </w:rPr>
              <w:t>System APS umożliwia importowanie technologii produkcyjne z</w:t>
            </w:r>
            <w:r w:rsidR="0036754B">
              <w:rPr>
                <w:rFonts w:ascii="Calibri" w:eastAsia="Calibri" w:hAnsi="Calibri" w:cs="Calibri"/>
              </w:rPr>
              <w:t> </w:t>
            </w:r>
            <w:r w:rsidRPr="3AB7A04D">
              <w:rPr>
                <w:rFonts w:ascii="Calibri" w:eastAsia="Calibri" w:hAnsi="Calibri" w:cs="Calibri"/>
              </w:rPr>
              <w:t>systemów zewnętrznych</w:t>
            </w:r>
          </w:p>
        </w:tc>
        <w:tc>
          <w:tcPr>
            <w:tcW w:w="1847" w:type="dxa"/>
            <w:vAlign w:val="center"/>
          </w:tcPr>
          <w:p w14:paraId="3BA34719" w14:textId="07FAC855" w:rsidR="3AB7A04D" w:rsidRDefault="3AB7A04D" w:rsidP="3AB7A04D">
            <w:pPr>
              <w:pStyle w:val="Bezodstpw"/>
              <w:spacing w:line="276" w:lineRule="auto"/>
              <w:jc w:val="both"/>
              <w:rPr>
                <w:sz w:val="18"/>
                <w:szCs w:val="18"/>
              </w:rPr>
            </w:pPr>
          </w:p>
        </w:tc>
      </w:tr>
      <w:tr w:rsidR="00F57E7E" w:rsidRPr="00FA5BE3" w14:paraId="6CB5EA22" w14:textId="77777777" w:rsidTr="3AB7A04D">
        <w:trPr>
          <w:trHeight w:val="208"/>
        </w:trPr>
        <w:tc>
          <w:tcPr>
            <w:tcW w:w="7327" w:type="dxa"/>
            <w:gridSpan w:val="2"/>
            <w:vAlign w:val="center"/>
          </w:tcPr>
          <w:p w14:paraId="71B8BB54" w14:textId="5EA5BF7D" w:rsidR="3AB7A04D" w:rsidRDefault="3AB7A04D" w:rsidP="3AB7A04D">
            <w:pPr>
              <w:pStyle w:val="Akapitzlist"/>
              <w:numPr>
                <w:ilvl w:val="0"/>
                <w:numId w:val="5"/>
              </w:numPr>
              <w:spacing w:line="257" w:lineRule="auto"/>
              <w:ind w:left="270"/>
              <w:rPr>
                <w:rFonts w:ascii="Calibri" w:eastAsia="Calibri" w:hAnsi="Calibri" w:cs="Calibri"/>
              </w:rPr>
            </w:pPr>
            <w:r w:rsidRPr="3AB7A04D">
              <w:rPr>
                <w:rFonts w:ascii="Calibri" w:eastAsia="Calibri" w:hAnsi="Calibri" w:cs="Calibri"/>
              </w:rPr>
              <w:t>Możliwość graficznego przedstawienia procesu produkcyjnego</w:t>
            </w:r>
          </w:p>
        </w:tc>
        <w:tc>
          <w:tcPr>
            <w:tcW w:w="1847" w:type="dxa"/>
            <w:vAlign w:val="center"/>
          </w:tcPr>
          <w:p w14:paraId="6DAEF9E6" w14:textId="77777777" w:rsidR="00F57E7E" w:rsidRPr="00FA5BE3" w:rsidRDefault="00F57E7E" w:rsidP="00C26A9B">
            <w:pPr>
              <w:pStyle w:val="Bezodstpw"/>
              <w:spacing w:line="276" w:lineRule="auto"/>
              <w:jc w:val="both"/>
              <w:rPr>
                <w:rFonts w:cstheme="minorHAnsi"/>
                <w:sz w:val="18"/>
                <w:szCs w:val="18"/>
              </w:rPr>
            </w:pPr>
          </w:p>
        </w:tc>
      </w:tr>
    </w:tbl>
    <w:p w14:paraId="47E9A487" w14:textId="77777777" w:rsidR="003B4D28" w:rsidRDefault="003B4D28" w:rsidP="3AB7A04D">
      <w:pPr>
        <w:pStyle w:val="Bezodstpw"/>
        <w:spacing w:line="276" w:lineRule="auto"/>
        <w:jc w:val="both"/>
        <w:rPr>
          <w:b/>
          <w:bCs/>
        </w:rPr>
      </w:pPr>
    </w:p>
    <w:p w14:paraId="484215CA" w14:textId="6B1756E3" w:rsidR="3AB7A04D" w:rsidRDefault="3AB7A04D" w:rsidP="3AB7A04D">
      <w:pPr>
        <w:pStyle w:val="Bezodstpw"/>
        <w:spacing w:line="276" w:lineRule="auto"/>
        <w:jc w:val="both"/>
        <w:rPr>
          <w:b/>
          <w:bCs/>
        </w:rPr>
      </w:pPr>
    </w:p>
    <w:p w14:paraId="4851A61F" w14:textId="51090C0C" w:rsidR="00500C02" w:rsidRDefault="00500C02" w:rsidP="00C26A9B">
      <w:pPr>
        <w:pStyle w:val="Bezodstpw"/>
        <w:spacing w:line="276" w:lineRule="auto"/>
        <w:jc w:val="both"/>
        <w:rPr>
          <w:rFonts w:cstheme="minorHAnsi"/>
          <w:b/>
        </w:rPr>
      </w:pPr>
      <w:r w:rsidRPr="0068580B">
        <w:rPr>
          <w:rFonts w:cstheme="minorHAnsi"/>
          <w:b/>
        </w:rPr>
        <w:t>KRYTERIA OCENY OFERT:</w:t>
      </w:r>
    </w:p>
    <w:p w14:paraId="6320105C" w14:textId="7ADEA660" w:rsidR="00500C02" w:rsidRDefault="01CEA75D" w:rsidP="01CEA75D">
      <w:pPr>
        <w:pStyle w:val="Bezodstpw"/>
        <w:spacing w:line="276" w:lineRule="auto"/>
      </w:pPr>
      <w:r w:rsidRPr="01CEA75D">
        <w:lastRenderedPageBreak/>
        <w:t>Cena (netto) wraz ze wskazaniem waluty:………………………………………………………………………………….</w:t>
      </w:r>
    </w:p>
    <w:p w14:paraId="0EADDFCA" w14:textId="344799E1" w:rsidR="00500C02" w:rsidRPr="00500C02" w:rsidRDefault="01CEA75D" w:rsidP="01CEA75D">
      <w:pPr>
        <w:pStyle w:val="Bezodstpw"/>
        <w:spacing w:line="276" w:lineRule="auto"/>
      </w:pPr>
      <w:r w:rsidRPr="01CEA75D">
        <w:t>Cena (brutto) wraz ze wskazaniem waluty: ………………………………………………………………………………</w:t>
      </w:r>
    </w:p>
    <w:p w14:paraId="3616A877" w14:textId="77777777" w:rsidR="00AF5484" w:rsidRDefault="00AF5484" w:rsidP="01CEA75D">
      <w:pPr>
        <w:pStyle w:val="Bezodstpw"/>
        <w:spacing w:line="276" w:lineRule="auto"/>
      </w:pPr>
    </w:p>
    <w:p w14:paraId="61625FA3" w14:textId="46B85776" w:rsidR="00C250A4" w:rsidRPr="00C86153" w:rsidRDefault="01CEA75D" w:rsidP="01CEA75D">
      <w:pPr>
        <w:pStyle w:val="Bezodstpw"/>
        <w:spacing w:line="276" w:lineRule="auto"/>
      </w:pPr>
      <w:r w:rsidRPr="01CEA75D">
        <w:t>Gwarancja (okres gwarancji podany w miesiącach): …………………………………………………………………………</w:t>
      </w:r>
    </w:p>
    <w:p w14:paraId="15FBD5AC" w14:textId="4E166C53" w:rsidR="00C250A4" w:rsidRPr="00C86153" w:rsidRDefault="01CEA75D" w:rsidP="01CEA75D">
      <w:pPr>
        <w:pStyle w:val="Bezodstpw"/>
        <w:spacing w:line="276" w:lineRule="auto"/>
      </w:pPr>
      <w:r w:rsidRPr="01CEA75D">
        <w:t>Czas reakcji serwisu (podany w godzinach): ……………………………………………………………………………………</w:t>
      </w:r>
    </w:p>
    <w:p w14:paraId="22B3019D" w14:textId="77777777" w:rsidR="00500C02" w:rsidRDefault="00500C02" w:rsidP="00C26A9B">
      <w:pPr>
        <w:pStyle w:val="Bezodstpw"/>
        <w:spacing w:line="276" w:lineRule="auto"/>
        <w:jc w:val="both"/>
        <w:rPr>
          <w:rFonts w:cstheme="minorHAnsi"/>
        </w:rPr>
      </w:pPr>
    </w:p>
    <w:p w14:paraId="2F86C134" w14:textId="77777777" w:rsidR="00414547" w:rsidRDefault="00414547" w:rsidP="00C26A9B">
      <w:pPr>
        <w:pStyle w:val="Bezodstpw"/>
        <w:spacing w:line="276" w:lineRule="auto"/>
        <w:jc w:val="both"/>
        <w:rPr>
          <w:rFonts w:cstheme="minorHAnsi"/>
        </w:rPr>
      </w:pPr>
    </w:p>
    <w:p w14:paraId="352EEE14" w14:textId="77777777" w:rsidR="00FC020D" w:rsidRPr="00CB140B" w:rsidRDefault="006265A1" w:rsidP="00C26A9B">
      <w:pPr>
        <w:pStyle w:val="Bezodstpw"/>
        <w:spacing w:line="276" w:lineRule="auto"/>
        <w:jc w:val="both"/>
        <w:rPr>
          <w:rFonts w:cstheme="minorHAnsi"/>
          <w:b/>
        </w:rPr>
      </w:pPr>
      <w:r w:rsidRPr="00CB140B">
        <w:rPr>
          <w:rFonts w:cstheme="minorHAnsi"/>
          <w:b/>
        </w:rPr>
        <w:t>DANE OSOBY DO KONTAKTU W/S OFERTY:</w:t>
      </w:r>
    </w:p>
    <w:p w14:paraId="64704510" w14:textId="087BD313" w:rsidR="00FC020D" w:rsidRPr="00CB140B" w:rsidRDefault="01CEA75D" w:rsidP="01CEA75D">
      <w:pPr>
        <w:pStyle w:val="Bezodstpw"/>
        <w:spacing w:line="276" w:lineRule="auto"/>
        <w:jc w:val="both"/>
      </w:pPr>
      <w:r w:rsidRPr="01CEA75D">
        <w:t>Imię i nazwisko: ………………………………………………………………………………………………………………………………</w:t>
      </w:r>
    </w:p>
    <w:p w14:paraId="421661CF" w14:textId="66607A51" w:rsidR="00FC020D" w:rsidRPr="00CB140B" w:rsidRDefault="01CEA75D" w:rsidP="01CEA75D">
      <w:pPr>
        <w:pStyle w:val="Bezodstpw"/>
        <w:spacing w:line="276" w:lineRule="auto"/>
        <w:jc w:val="both"/>
      </w:pPr>
      <w:r w:rsidRPr="01CEA75D">
        <w:t>Numer telefonu: ………………………………………………………………………………………………………………………………</w:t>
      </w:r>
    </w:p>
    <w:p w14:paraId="6FB32AB9" w14:textId="214469F0" w:rsidR="00FC020D" w:rsidRPr="00CB140B" w:rsidRDefault="01CEA75D" w:rsidP="01CEA75D">
      <w:pPr>
        <w:pStyle w:val="Bezodstpw"/>
        <w:spacing w:line="276" w:lineRule="auto"/>
        <w:jc w:val="both"/>
      </w:pPr>
      <w:r w:rsidRPr="01CEA75D">
        <w:t>Adres e-mail: ……………………………………………………………………………………………………………………………………</w:t>
      </w:r>
    </w:p>
    <w:p w14:paraId="0A3FF28B" w14:textId="77777777" w:rsidR="00500C02" w:rsidRDefault="00500C02" w:rsidP="00C26A9B">
      <w:pPr>
        <w:pStyle w:val="Bezodstpw"/>
        <w:spacing w:line="276" w:lineRule="auto"/>
        <w:jc w:val="both"/>
        <w:rPr>
          <w:rFonts w:cstheme="minorHAnsi"/>
        </w:rPr>
      </w:pPr>
    </w:p>
    <w:p w14:paraId="52487797" w14:textId="5027E6EF" w:rsidR="00500C02" w:rsidRPr="00500C02" w:rsidRDefault="00500C02" w:rsidP="00C26A9B">
      <w:pPr>
        <w:pStyle w:val="Bezodstpw"/>
        <w:spacing w:line="276" w:lineRule="auto"/>
        <w:jc w:val="both"/>
        <w:rPr>
          <w:rFonts w:cstheme="minorHAnsi"/>
          <w:b/>
        </w:rPr>
      </w:pPr>
      <w:r w:rsidRPr="00500C02">
        <w:rPr>
          <w:rFonts w:cstheme="minorHAnsi"/>
          <w:b/>
        </w:rPr>
        <w:t>POZOSTAŁE INFORMACJE:</w:t>
      </w:r>
    </w:p>
    <w:p w14:paraId="477AE3F5" w14:textId="7E85B27B" w:rsidR="00FC020D" w:rsidRPr="00CB140B" w:rsidRDefault="01CEA75D" w:rsidP="01CEA75D">
      <w:pPr>
        <w:pStyle w:val="Bezodstpw"/>
        <w:spacing w:line="276" w:lineRule="auto"/>
        <w:jc w:val="both"/>
      </w:pPr>
      <w:r w:rsidRPr="01CEA75D">
        <w:t>Termin realizacji zamówienia (maksymalnie do 31.12.2024r.) …………………………………………………………</w:t>
      </w:r>
    </w:p>
    <w:p w14:paraId="50880572" w14:textId="77777777" w:rsidR="00FC020D" w:rsidRPr="00500C02" w:rsidRDefault="00FC020D" w:rsidP="00C26A9B">
      <w:pPr>
        <w:pStyle w:val="Bezodstpw"/>
        <w:spacing w:line="276" w:lineRule="auto"/>
        <w:jc w:val="both"/>
        <w:rPr>
          <w:rFonts w:cstheme="minorHAnsi"/>
        </w:rPr>
      </w:pPr>
      <w:r w:rsidRPr="00CB140B">
        <w:rPr>
          <w:rFonts w:cstheme="minorHAnsi"/>
        </w:rPr>
        <w:t xml:space="preserve">Data </w:t>
      </w:r>
      <w:r w:rsidRPr="00500C02">
        <w:rPr>
          <w:rFonts w:cstheme="minorHAnsi"/>
        </w:rPr>
        <w:t>sporządzenia oferty: ………………………………………………………………………………………………………</w:t>
      </w:r>
      <w:r w:rsidR="00D3792A" w:rsidRPr="00500C02">
        <w:rPr>
          <w:rFonts w:cstheme="minorHAnsi"/>
        </w:rPr>
        <w:t>……………</w:t>
      </w:r>
    </w:p>
    <w:p w14:paraId="47C7F0F7" w14:textId="76884D9D" w:rsidR="006265A1" w:rsidRPr="00500C02" w:rsidRDefault="3AB7A04D" w:rsidP="3AB7A04D">
      <w:pPr>
        <w:pStyle w:val="Bezodstpw"/>
        <w:spacing w:line="276" w:lineRule="auto"/>
        <w:jc w:val="both"/>
        <w:rPr>
          <w:i/>
          <w:iCs/>
          <w:sz w:val="20"/>
          <w:szCs w:val="20"/>
        </w:rPr>
      </w:pPr>
      <w:r w:rsidRPr="3AB7A04D">
        <w:t>Data ważności oferty (do 3</w:t>
      </w:r>
      <w:r w:rsidR="002D0CC4">
        <w:t>1</w:t>
      </w:r>
      <w:r w:rsidRPr="3AB7A04D">
        <w:t>.0</w:t>
      </w:r>
      <w:r w:rsidR="002D0CC4">
        <w:t>7</w:t>
      </w:r>
      <w:r w:rsidRPr="3AB7A04D">
        <w:t>.2024r.): ………………………………………………………</w:t>
      </w:r>
    </w:p>
    <w:p w14:paraId="43FC201D" w14:textId="77777777" w:rsidR="00FA5BE3" w:rsidRPr="00CB140B" w:rsidRDefault="00FA5BE3" w:rsidP="00C26A9B">
      <w:pPr>
        <w:pStyle w:val="Bezodstpw"/>
        <w:spacing w:line="276" w:lineRule="auto"/>
        <w:jc w:val="both"/>
        <w:rPr>
          <w:rFonts w:cstheme="minorHAnsi"/>
        </w:rPr>
      </w:pPr>
    </w:p>
    <w:p w14:paraId="5C741C54" w14:textId="77777777" w:rsidR="006265A1" w:rsidRPr="00CB140B" w:rsidRDefault="006265A1" w:rsidP="00C26A9B">
      <w:pPr>
        <w:pStyle w:val="Bezodstpw"/>
        <w:spacing w:line="276" w:lineRule="auto"/>
        <w:jc w:val="both"/>
        <w:rPr>
          <w:rFonts w:cstheme="minorHAnsi"/>
          <w:b/>
        </w:rPr>
      </w:pPr>
      <w:r w:rsidRPr="00CB140B">
        <w:rPr>
          <w:rFonts w:cstheme="minorHAnsi"/>
          <w:b/>
        </w:rPr>
        <w:t>OŚWIADCZENIA:</w:t>
      </w:r>
    </w:p>
    <w:p w14:paraId="63A57158" w14:textId="1CB443E6" w:rsidR="00BA5158" w:rsidRDefault="00BA5158" w:rsidP="00C26A9B">
      <w:pPr>
        <w:pStyle w:val="Bezodstpw"/>
        <w:numPr>
          <w:ilvl w:val="0"/>
          <w:numId w:val="35"/>
        </w:numPr>
        <w:spacing w:line="276" w:lineRule="auto"/>
        <w:jc w:val="both"/>
        <w:rPr>
          <w:rFonts w:cstheme="minorHAnsi"/>
        </w:rPr>
      </w:pPr>
      <w:r>
        <w:rPr>
          <w:rFonts w:cstheme="minorHAnsi"/>
        </w:rPr>
        <w:t xml:space="preserve">Oświadczam, że </w:t>
      </w:r>
      <w:r w:rsidRPr="00BA5158">
        <w:rPr>
          <w:rFonts w:cstheme="minorHAnsi"/>
        </w:rPr>
        <w:t>zapoznałem</w:t>
      </w:r>
      <w:r>
        <w:rPr>
          <w:rFonts w:cstheme="minorHAnsi"/>
        </w:rPr>
        <w:t>/</w:t>
      </w:r>
      <w:proofErr w:type="spellStart"/>
      <w:r>
        <w:rPr>
          <w:rFonts w:cstheme="minorHAnsi"/>
        </w:rPr>
        <w:t>am</w:t>
      </w:r>
      <w:proofErr w:type="spellEnd"/>
      <w:r w:rsidRPr="00BA5158">
        <w:rPr>
          <w:rFonts w:cstheme="minorHAnsi"/>
        </w:rPr>
        <w:t xml:space="preserve"> się z warunkami zapytania ofertowego i nie wnoszę do niego żadnych zastrzeżeń oraz zdobyłem</w:t>
      </w:r>
      <w:r>
        <w:rPr>
          <w:rFonts w:cstheme="minorHAnsi"/>
        </w:rPr>
        <w:t>/</w:t>
      </w:r>
      <w:proofErr w:type="spellStart"/>
      <w:r>
        <w:rPr>
          <w:rFonts w:cstheme="minorHAnsi"/>
        </w:rPr>
        <w:t>am</w:t>
      </w:r>
      <w:proofErr w:type="spellEnd"/>
      <w:r w:rsidRPr="00BA5158">
        <w:rPr>
          <w:rFonts w:cstheme="minorHAnsi"/>
        </w:rPr>
        <w:t xml:space="preserve"> konieczne informacje i wyjaśnienia do przygotowania oferty</w:t>
      </w:r>
      <w:r w:rsidR="009D098E">
        <w:rPr>
          <w:rFonts w:cstheme="minorHAnsi"/>
        </w:rPr>
        <w:t>.</w:t>
      </w:r>
    </w:p>
    <w:p w14:paraId="0B1B8D0A" w14:textId="6EFA638C" w:rsidR="00500C02" w:rsidRPr="00C57D27" w:rsidRDefault="00500C02" w:rsidP="00C26A9B">
      <w:pPr>
        <w:pStyle w:val="Bezodstpw"/>
        <w:numPr>
          <w:ilvl w:val="0"/>
          <w:numId w:val="35"/>
        </w:numPr>
        <w:spacing w:line="276" w:lineRule="auto"/>
        <w:jc w:val="both"/>
        <w:rPr>
          <w:rFonts w:cstheme="minorHAnsi"/>
        </w:rPr>
      </w:pPr>
      <w:r w:rsidRPr="00C57D27">
        <w:rPr>
          <w:rFonts w:cstheme="minorHAnsi"/>
        </w:rPr>
        <w:t xml:space="preserve">Oświadczam, że oferowane </w:t>
      </w:r>
      <w:r w:rsidR="002F082F" w:rsidRPr="00C57D27">
        <w:rPr>
          <w:rFonts w:cstheme="minorHAnsi"/>
        </w:rPr>
        <w:t>wartości niematerialne i prawne</w:t>
      </w:r>
      <w:r w:rsidRPr="00C57D27">
        <w:rPr>
          <w:rFonts w:cstheme="minorHAnsi"/>
        </w:rPr>
        <w:t xml:space="preserve"> są fabrycznie nowe.</w:t>
      </w:r>
    </w:p>
    <w:p w14:paraId="4A3CC5B3" w14:textId="6EE4FEEC" w:rsidR="00C72B8D" w:rsidRPr="00C57D27" w:rsidRDefault="00C72B8D" w:rsidP="00C26A9B">
      <w:pPr>
        <w:pStyle w:val="Bezodstpw"/>
        <w:numPr>
          <w:ilvl w:val="0"/>
          <w:numId w:val="35"/>
        </w:numPr>
        <w:spacing w:line="276" w:lineRule="auto"/>
        <w:jc w:val="both"/>
        <w:rPr>
          <w:rFonts w:cstheme="minorHAnsi"/>
        </w:rPr>
      </w:pPr>
      <w:r w:rsidRPr="00C57D27">
        <w:rPr>
          <w:rFonts w:cstheme="minorHAnsi"/>
        </w:rPr>
        <w:t xml:space="preserve">Oświadczam, że oferta dotyczy </w:t>
      </w:r>
      <w:r w:rsidR="002F082F" w:rsidRPr="00C57D27">
        <w:rPr>
          <w:rFonts w:cstheme="minorHAnsi"/>
        </w:rPr>
        <w:t>wartości niematerialnych i prawnych</w:t>
      </w:r>
      <w:r w:rsidRPr="00C57D27">
        <w:rPr>
          <w:rFonts w:cstheme="minorHAnsi"/>
        </w:rPr>
        <w:t xml:space="preserve"> o parametrach nie gorszych niż wskazane w niniejszym zapytaniu ofertowym.</w:t>
      </w:r>
    </w:p>
    <w:p w14:paraId="4089414C" w14:textId="3FA8E24E" w:rsidR="00E96178" w:rsidRDefault="00E96178" w:rsidP="00C26A9B">
      <w:pPr>
        <w:pStyle w:val="Bezodstpw"/>
        <w:spacing w:line="276" w:lineRule="auto"/>
        <w:rPr>
          <w:rFonts w:cstheme="minorHAnsi"/>
        </w:rPr>
      </w:pPr>
    </w:p>
    <w:p w14:paraId="576D670C" w14:textId="77777777" w:rsidR="00C57D27" w:rsidRDefault="00C57D27" w:rsidP="00C26A9B">
      <w:pPr>
        <w:pStyle w:val="Bezodstpw"/>
        <w:spacing w:line="276" w:lineRule="auto"/>
        <w:rPr>
          <w:rFonts w:cstheme="minorHAnsi"/>
        </w:rPr>
      </w:pPr>
    </w:p>
    <w:p w14:paraId="5D74D779" w14:textId="77777777" w:rsidR="00494202" w:rsidRPr="00CB140B" w:rsidRDefault="00494202" w:rsidP="00C26A9B">
      <w:pPr>
        <w:pStyle w:val="Bezodstpw"/>
        <w:spacing w:line="276" w:lineRule="auto"/>
        <w:rPr>
          <w:rFonts w:cstheme="minorHAnsi"/>
        </w:rPr>
      </w:pPr>
    </w:p>
    <w:p w14:paraId="2629DE87" w14:textId="77777777" w:rsidR="003B4D28" w:rsidRDefault="003B4D28" w:rsidP="00C26A9B">
      <w:pPr>
        <w:pStyle w:val="Bezodstpw"/>
        <w:spacing w:line="276" w:lineRule="auto"/>
        <w:ind w:left="4956"/>
        <w:rPr>
          <w:rFonts w:cstheme="minorHAnsi"/>
        </w:rPr>
      </w:pPr>
    </w:p>
    <w:p w14:paraId="3E43692D" w14:textId="77777777" w:rsidR="00641060" w:rsidRPr="00CB140B" w:rsidRDefault="00641060" w:rsidP="00C26A9B">
      <w:pPr>
        <w:pStyle w:val="Bezodstpw"/>
        <w:spacing w:line="276" w:lineRule="auto"/>
        <w:ind w:left="4956"/>
        <w:rPr>
          <w:rFonts w:cstheme="minorHAnsi"/>
        </w:rPr>
      </w:pPr>
      <w:r w:rsidRPr="00CB140B">
        <w:rPr>
          <w:rFonts w:cstheme="minorHAnsi"/>
        </w:rPr>
        <w:t>….……………………………………………………..</w:t>
      </w:r>
    </w:p>
    <w:p w14:paraId="417D9C03" w14:textId="1D19C479" w:rsidR="00500C02" w:rsidRPr="00CB6FAA" w:rsidRDefault="00641060" w:rsidP="00C26A9B">
      <w:pPr>
        <w:pStyle w:val="Bezodstpw"/>
        <w:spacing w:line="276" w:lineRule="auto"/>
        <w:ind w:left="4956" w:firstLine="708"/>
        <w:rPr>
          <w:rFonts w:cstheme="minorHAnsi"/>
          <w:i/>
        </w:rPr>
      </w:pPr>
      <w:r w:rsidRPr="00CB140B">
        <w:rPr>
          <w:rFonts w:cstheme="minorHAnsi"/>
          <w:i/>
        </w:rPr>
        <w:t>Podpis i pieczęć Oferenta</w:t>
      </w:r>
    </w:p>
    <w:p w14:paraId="488B2BBB" w14:textId="77777777" w:rsidR="00943849" w:rsidRDefault="00943849" w:rsidP="00C26A9B">
      <w:pPr>
        <w:rPr>
          <w:rFonts w:cstheme="minorHAnsi"/>
          <w:b/>
        </w:rPr>
      </w:pPr>
      <w:r>
        <w:rPr>
          <w:rFonts w:cstheme="minorHAnsi"/>
          <w:b/>
        </w:rPr>
        <w:br w:type="page"/>
      </w:r>
    </w:p>
    <w:p w14:paraId="57A8F3AF" w14:textId="3B5860ED" w:rsidR="00641060" w:rsidRPr="00CB140B" w:rsidRDefault="00641060" w:rsidP="00C26A9B">
      <w:pPr>
        <w:pStyle w:val="Bezodstpw"/>
        <w:spacing w:line="276" w:lineRule="auto"/>
        <w:jc w:val="both"/>
        <w:rPr>
          <w:rFonts w:cstheme="minorHAnsi"/>
          <w:b/>
        </w:rPr>
      </w:pPr>
      <w:r w:rsidRPr="00CB140B">
        <w:rPr>
          <w:rFonts w:cstheme="minorHAnsi"/>
          <w:b/>
        </w:rPr>
        <w:lastRenderedPageBreak/>
        <w:t>ZAŁĄCZNIK NR 2</w:t>
      </w:r>
      <w:r w:rsidR="006265A1" w:rsidRPr="00CB140B">
        <w:rPr>
          <w:rFonts w:cstheme="minorHAnsi"/>
          <w:b/>
        </w:rPr>
        <w:t xml:space="preserve"> – Oświadczenie o braku powiązań pomiędzy podmiotami współpracującymi</w:t>
      </w:r>
    </w:p>
    <w:p w14:paraId="0799692E" w14:textId="77777777" w:rsidR="00641060" w:rsidRPr="00CB140B" w:rsidRDefault="00641060" w:rsidP="00C26A9B">
      <w:pPr>
        <w:pStyle w:val="Bezodstpw"/>
        <w:spacing w:line="276" w:lineRule="auto"/>
        <w:jc w:val="both"/>
        <w:rPr>
          <w:rFonts w:cstheme="minorHAnsi"/>
        </w:rPr>
      </w:pPr>
    </w:p>
    <w:p w14:paraId="2364ACB4" w14:textId="0F2FDF0F" w:rsidR="00641060" w:rsidRPr="00CB140B" w:rsidRDefault="00EE1190" w:rsidP="00C26A9B">
      <w:pPr>
        <w:pStyle w:val="Bezodstpw"/>
        <w:tabs>
          <w:tab w:val="left" w:pos="7308"/>
        </w:tabs>
        <w:spacing w:line="276" w:lineRule="auto"/>
        <w:jc w:val="both"/>
        <w:rPr>
          <w:rFonts w:cstheme="minorHAnsi"/>
        </w:rPr>
      </w:pPr>
      <w:r>
        <w:rPr>
          <w:rFonts w:cstheme="minorHAnsi"/>
        </w:rPr>
        <w:tab/>
      </w:r>
    </w:p>
    <w:p w14:paraId="6842488F" w14:textId="77777777" w:rsidR="00641060" w:rsidRPr="00CB140B" w:rsidRDefault="00641060" w:rsidP="00C26A9B">
      <w:pPr>
        <w:pStyle w:val="Bezodstpw"/>
        <w:spacing w:line="276" w:lineRule="auto"/>
        <w:jc w:val="both"/>
        <w:rPr>
          <w:rFonts w:cstheme="minorHAnsi"/>
        </w:rPr>
      </w:pPr>
    </w:p>
    <w:p w14:paraId="51E6879D" w14:textId="77777777" w:rsidR="00641060" w:rsidRPr="00CB140B" w:rsidRDefault="00641060" w:rsidP="00C26A9B">
      <w:pPr>
        <w:pStyle w:val="Bezodstpw"/>
        <w:spacing w:line="276" w:lineRule="auto"/>
        <w:jc w:val="both"/>
        <w:rPr>
          <w:rFonts w:cstheme="minorHAnsi"/>
        </w:rPr>
      </w:pPr>
    </w:p>
    <w:p w14:paraId="13ED80EF" w14:textId="77777777" w:rsidR="00641060" w:rsidRPr="00CB140B" w:rsidRDefault="00641060" w:rsidP="00C26A9B">
      <w:pPr>
        <w:pStyle w:val="Bezodstpw"/>
        <w:spacing w:line="276" w:lineRule="auto"/>
        <w:jc w:val="both"/>
        <w:rPr>
          <w:rFonts w:cstheme="minorHAnsi"/>
        </w:rPr>
      </w:pPr>
      <w:r w:rsidRPr="00CB140B">
        <w:rPr>
          <w:rFonts w:cstheme="minorHAnsi"/>
        </w:rPr>
        <w:t>………………………………………………………</w:t>
      </w:r>
      <w:r w:rsidRPr="00CB140B">
        <w:rPr>
          <w:rFonts w:cstheme="minorHAnsi"/>
        </w:rPr>
        <w:tab/>
      </w:r>
      <w:r w:rsidRPr="00CB140B">
        <w:rPr>
          <w:rFonts w:cstheme="minorHAnsi"/>
        </w:rPr>
        <w:tab/>
      </w:r>
      <w:r w:rsidRPr="00CB140B">
        <w:rPr>
          <w:rFonts w:cstheme="minorHAnsi"/>
        </w:rPr>
        <w:tab/>
      </w:r>
      <w:r w:rsidRPr="00CB140B">
        <w:rPr>
          <w:rFonts w:cstheme="minorHAnsi"/>
        </w:rPr>
        <w:tab/>
        <w:t>………………………………………………………….</w:t>
      </w:r>
    </w:p>
    <w:p w14:paraId="1977FDB5" w14:textId="77777777" w:rsidR="00641060" w:rsidRPr="00CB140B" w:rsidRDefault="00641060" w:rsidP="00C26A9B">
      <w:pPr>
        <w:pStyle w:val="Bezodstpw"/>
        <w:spacing w:line="276" w:lineRule="auto"/>
        <w:ind w:firstLine="708"/>
        <w:jc w:val="both"/>
        <w:rPr>
          <w:rFonts w:cstheme="minorHAnsi"/>
          <w:i/>
        </w:rPr>
      </w:pPr>
      <w:r w:rsidRPr="00CB140B">
        <w:rPr>
          <w:rFonts w:cstheme="minorHAnsi"/>
          <w:i/>
        </w:rPr>
        <w:t>Pieczęć Oferenta</w:t>
      </w:r>
      <w:r w:rsidRPr="00CB140B">
        <w:rPr>
          <w:rFonts w:cstheme="minorHAnsi"/>
          <w:i/>
        </w:rPr>
        <w:tab/>
      </w:r>
      <w:r w:rsidRPr="00CB140B">
        <w:rPr>
          <w:rFonts w:cstheme="minorHAnsi"/>
          <w:i/>
        </w:rPr>
        <w:tab/>
      </w:r>
      <w:r w:rsidRPr="00CB140B">
        <w:rPr>
          <w:rFonts w:cstheme="minorHAnsi"/>
          <w:i/>
        </w:rPr>
        <w:tab/>
      </w:r>
      <w:r w:rsidRPr="00CB140B">
        <w:rPr>
          <w:rFonts w:cstheme="minorHAnsi"/>
          <w:i/>
        </w:rPr>
        <w:tab/>
      </w:r>
      <w:r w:rsidRPr="00CB140B">
        <w:rPr>
          <w:rFonts w:cstheme="minorHAnsi"/>
          <w:i/>
        </w:rPr>
        <w:tab/>
      </w:r>
      <w:r w:rsidRPr="00CB140B">
        <w:rPr>
          <w:rFonts w:cstheme="minorHAnsi"/>
          <w:i/>
        </w:rPr>
        <w:tab/>
        <w:t>Miejscowość, data</w:t>
      </w:r>
    </w:p>
    <w:p w14:paraId="2B4CDB07" w14:textId="77777777" w:rsidR="00641060" w:rsidRPr="00CB140B" w:rsidRDefault="00641060" w:rsidP="00C26A9B">
      <w:pPr>
        <w:pStyle w:val="Bezodstpw"/>
        <w:spacing w:line="276" w:lineRule="auto"/>
        <w:ind w:firstLine="708"/>
        <w:jc w:val="both"/>
        <w:rPr>
          <w:rFonts w:cstheme="minorHAnsi"/>
          <w:i/>
        </w:rPr>
      </w:pPr>
    </w:p>
    <w:p w14:paraId="3E7B5FF4" w14:textId="77777777" w:rsidR="00641060" w:rsidRPr="00CB140B" w:rsidRDefault="00641060" w:rsidP="00C26A9B">
      <w:pPr>
        <w:pStyle w:val="Bezodstpw"/>
        <w:spacing w:line="276" w:lineRule="auto"/>
        <w:ind w:firstLine="708"/>
        <w:jc w:val="both"/>
        <w:rPr>
          <w:rFonts w:cstheme="minorHAnsi"/>
          <w:i/>
        </w:rPr>
      </w:pPr>
    </w:p>
    <w:p w14:paraId="1E1CE743" w14:textId="77777777" w:rsidR="00641060" w:rsidRPr="00CB140B" w:rsidRDefault="00641060" w:rsidP="00C26A9B">
      <w:pPr>
        <w:pStyle w:val="Bezodstpw"/>
        <w:spacing w:line="276" w:lineRule="auto"/>
        <w:ind w:firstLine="708"/>
        <w:jc w:val="both"/>
        <w:rPr>
          <w:rFonts w:cstheme="minorHAnsi"/>
          <w:i/>
        </w:rPr>
      </w:pPr>
    </w:p>
    <w:p w14:paraId="55E0C417" w14:textId="77777777" w:rsidR="00641060" w:rsidRPr="00CB140B" w:rsidRDefault="00641060" w:rsidP="00C26A9B">
      <w:pPr>
        <w:pStyle w:val="Bezodstpw"/>
        <w:spacing w:line="276" w:lineRule="auto"/>
        <w:jc w:val="center"/>
        <w:rPr>
          <w:rFonts w:cstheme="minorHAnsi"/>
          <w:b/>
        </w:rPr>
      </w:pPr>
      <w:r w:rsidRPr="00CB140B">
        <w:rPr>
          <w:rFonts w:cstheme="minorHAnsi"/>
          <w:b/>
        </w:rPr>
        <w:t>Oświadczenie o braku powiązania pomiędzy podmiotami współpracującymi</w:t>
      </w:r>
    </w:p>
    <w:p w14:paraId="2ACF7C86" w14:textId="77777777" w:rsidR="00641060" w:rsidRPr="00CB140B" w:rsidRDefault="00641060" w:rsidP="00C26A9B">
      <w:pPr>
        <w:pStyle w:val="Bezodstpw"/>
        <w:spacing w:line="276" w:lineRule="auto"/>
        <w:jc w:val="both"/>
        <w:rPr>
          <w:rFonts w:cstheme="minorHAnsi"/>
        </w:rPr>
      </w:pPr>
    </w:p>
    <w:p w14:paraId="74E8F62C" w14:textId="53D34AA5" w:rsidR="005A791F" w:rsidRPr="00CB140B" w:rsidRDefault="00641060" w:rsidP="00C26A9B">
      <w:pPr>
        <w:pStyle w:val="Bezodstpw"/>
        <w:spacing w:line="276" w:lineRule="auto"/>
        <w:jc w:val="both"/>
        <w:rPr>
          <w:rFonts w:cstheme="minorHAnsi"/>
        </w:rPr>
      </w:pPr>
      <w:r w:rsidRPr="00CB140B">
        <w:rPr>
          <w:rFonts w:cstheme="minorHAnsi"/>
        </w:rPr>
        <w:t>Oświadczam, iż podmiot składający ofertę nie jest powiązany osobowo lub kapitałowo z</w:t>
      </w:r>
      <w:r w:rsidR="0036754B">
        <w:rPr>
          <w:rFonts w:cstheme="minorHAnsi"/>
        </w:rPr>
        <w:t> </w:t>
      </w:r>
      <w:r w:rsidRPr="00CB140B">
        <w:rPr>
          <w:rFonts w:cstheme="minorHAnsi"/>
        </w:rPr>
        <w:t xml:space="preserve">Zamawiającym. </w:t>
      </w:r>
      <w:r w:rsidR="005A791F" w:rsidRPr="00CB140B">
        <w:rPr>
          <w:rFonts w:cstheme="minorHAnsi"/>
        </w:rPr>
        <w:t xml:space="preserve">Przez powiązania kapitałowe lub osobowe rozumie się wzajemne powiązania między </w:t>
      </w:r>
      <w:r w:rsidR="00E94F01">
        <w:rPr>
          <w:rFonts w:cstheme="minorHAnsi"/>
        </w:rPr>
        <w:t>Zamawiającym</w:t>
      </w:r>
      <w:r w:rsidR="005A791F" w:rsidRPr="00CB140B">
        <w:rPr>
          <w:rFonts w:cstheme="minorHAnsi"/>
        </w:rPr>
        <w:t xml:space="preserve"> lub osobami upoważnionymi do zaciągania zobowiązań w imieniu </w:t>
      </w:r>
      <w:r w:rsidR="00E94F01">
        <w:rPr>
          <w:rFonts w:cstheme="minorHAnsi"/>
        </w:rPr>
        <w:t>Zamawiającego</w:t>
      </w:r>
      <w:r w:rsidR="005A791F" w:rsidRPr="00CB140B">
        <w:rPr>
          <w:rFonts w:cstheme="minorHAnsi"/>
        </w:rPr>
        <w:t xml:space="preserve"> lub osobami wykonującymi w imieniu </w:t>
      </w:r>
      <w:r w:rsidR="00E94F01">
        <w:rPr>
          <w:rFonts w:cstheme="minorHAnsi"/>
        </w:rPr>
        <w:t>Zamawiającego</w:t>
      </w:r>
      <w:r w:rsidR="005A791F" w:rsidRPr="00CB140B">
        <w:rPr>
          <w:rFonts w:cstheme="minorHAnsi"/>
        </w:rPr>
        <w:t xml:space="preserve"> czynności związane z przygotowaniem i</w:t>
      </w:r>
      <w:r w:rsidR="0036754B">
        <w:rPr>
          <w:rFonts w:cstheme="minorHAnsi"/>
        </w:rPr>
        <w:t> </w:t>
      </w:r>
      <w:r w:rsidR="005A791F" w:rsidRPr="00CB140B">
        <w:rPr>
          <w:rFonts w:cstheme="minorHAnsi"/>
        </w:rPr>
        <w:t>przeprowadzeniem procedury wyboru Wykonawcy, a Wykonawcą, polegające w szczególności na:</w:t>
      </w:r>
    </w:p>
    <w:p w14:paraId="2838D97E" w14:textId="77777777" w:rsidR="005A791F" w:rsidRPr="00CB140B" w:rsidRDefault="005A791F" w:rsidP="00C26A9B">
      <w:pPr>
        <w:pStyle w:val="Bezodstpw"/>
        <w:numPr>
          <w:ilvl w:val="0"/>
          <w:numId w:val="36"/>
        </w:numPr>
        <w:spacing w:line="276" w:lineRule="auto"/>
        <w:jc w:val="both"/>
        <w:rPr>
          <w:rFonts w:cstheme="minorHAnsi"/>
        </w:rPr>
      </w:pPr>
      <w:r w:rsidRPr="00CB140B">
        <w:rPr>
          <w:rFonts w:cstheme="minorHAnsi"/>
        </w:rPr>
        <w:t>uczestniczeniu w spółce jako wspólnik spółki cywilnej lub spółki osobowej,</w:t>
      </w:r>
    </w:p>
    <w:p w14:paraId="27FC72A5" w14:textId="77777777" w:rsidR="005A791F" w:rsidRPr="00CB140B" w:rsidRDefault="005A791F" w:rsidP="00C26A9B">
      <w:pPr>
        <w:pStyle w:val="Bezodstpw"/>
        <w:numPr>
          <w:ilvl w:val="0"/>
          <w:numId w:val="36"/>
        </w:numPr>
        <w:spacing w:line="276" w:lineRule="auto"/>
        <w:jc w:val="both"/>
        <w:rPr>
          <w:rFonts w:cstheme="minorHAnsi"/>
        </w:rPr>
      </w:pPr>
      <w:r w:rsidRPr="00CB140B">
        <w:rPr>
          <w:rFonts w:cstheme="minorHAnsi"/>
        </w:rPr>
        <w:t>posiadaniu co najmniej 10 % udziałów lub akcji,</w:t>
      </w:r>
    </w:p>
    <w:p w14:paraId="1AC6DC71" w14:textId="77777777" w:rsidR="005A791F" w:rsidRPr="00CB140B" w:rsidRDefault="005A791F" w:rsidP="00C26A9B">
      <w:pPr>
        <w:pStyle w:val="Bezodstpw"/>
        <w:numPr>
          <w:ilvl w:val="0"/>
          <w:numId w:val="36"/>
        </w:numPr>
        <w:spacing w:line="276" w:lineRule="auto"/>
        <w:jc w:val="both"/>
        <w:rPr>
          <w:rFonts w:cstheme="minorHAnsi"/>
        </w:rPr>
      </w:pPr>
      <w:r w:rsidRPr="00CB140B">
        <w:rPr>
          <w:rFonts w:cstheme="minorHAnsi"/>
        </w:rPr>
        <w:t>pełnieniu funkcji członka organu nadzorczego lub zarządzającego, prokurenta, pełnomocnika,</w:t>
      </w:r>
    </w:p>
    <w:p w14:paraId="5A038CE0" w14:textId="77777777" w:rsidR="003C7087" w:rsidRPr="00CB140B" w:rsidRDefault="005A791F" w:rsidP="00C26A9B">
      <w:pPr>
        <w:pStyle w:val="Bezodstpw"/>
        <w:numPr>
          <w:ilvl w:val="0"/>
          <w:numId w:val="36"/>
        </w:numPr>
        <w:spacing w:line="276" w:lineRule="auto"/>
        <w:jc w:val="both"/>
        <w:rPr>
          <w:rFonts w:cstheme="minorHAnsi"/>
        </w:rPr>
      </w:pPr>
      <w:r w:rsidRPr="00CB140B">
        <w:rPr>
          <w:rFonts w:cstheme="minorHAnsi"/>
        </w:rPr>
        <w:t>pozostawaniu w związku małżeńskim, w stosunku pokrewieństwa lub powinowactwa w linii prostej, pokrewieństwa drugiego stopnia lub powinowactwa drugiego stopnia w linii bocznej lub w stosunku przys</w:t>
      </w:r>
      <w:r w:rsidR="003C7087" w:rsidRPr="00CB140B">
        <w:rPr>
          <w:rFonts w:cstheme="minorHAnsi"/>
        </w:rPr>
        <w:t>posobienia, opieki lub kurateli</w:t>
      </w:r>
      <w:r w:rsidR="003541CA" w:rsidRPr="00CB140B">
        <w:rPr>
          <w:rFonts w:cstheme="minorHAnsi"/>
        </w:rPr>
        <w:t>.</w:t>
      </w:r>
    </w:p>
    <w:p w14:paraId="5540658F" w14:textId="77777777" w:rsidR="00641060" w:rsidRPr="00CB140B" w:rsidRDefault="00641060" w:rsidP="00C26A9B">
      <w:pPr>
        <w:pStyle w:val="Bezodstpw"/>
        <w:spacing w:line="276" w:lineRule="auto"/>
        <w:jc w:val="both"/>
        <w:rPr>
          <w:rFonts w:cstheme="minorHAnsi"/>
        </w:rPr>
      </w:pPr>
    </w:p>
    <w:p w14:paraId="22850647" w14:textId="77777777" w:rsidR="00641060" w:rsidRPr="00CB140B" w:rsidRDefault="00641060" w:rsidP="00C26A9B">
      <w:pPr>
        <w:pStyle w:val="Bezodstpw"/>
        <w:spacing w:line="276" w:lineRule="auto"/>
        <w:jc w:val="both"/>
        <w:rPr>
          <w:rFonts w:cstheme="minorHAnsi"/>
        </w:rPr>
      </w:pPr>
      <w:r w:rsidRPr="00CB140B">
        <w:rPr>
          <w:rFonts w:cstheme="minorHAnsi"/>
        </w:rPr>
        <w:t>Pomiędzy Zamawiającym a Oferentem nie istnieją wymienione wyżej powiązania.</w:t>
      </w:r>
    </w:p>
    <w:p w14:paraId="644E97C6" w14:textId="77777777" w:rsidR="00641060" w:rsidRPr="00CB140B" w:rsidRDefault="00641060" w:rsidP="00C26A9B">
      <w:pPr>
        <w:pStyle w:val="Bezodstpw"/>
        <w:spacing w:line="276" w:lineRule="auto"/>
        <w:jc w:val="both"/>
        <w:rPr>
          <w:rFonts w:cstheme="minorHAnsi"/>
        </w:rPr>
      </w:pPr>
    </w:p>
    <w:p w14:paraId="362179CC" w14:textId="77777777" w:rsidR="00641060" w:rsidRPr="00CB140B" w:rsidRDefault="00641060" w:rsidP="00C26A9B">
      <w:pPr>
        <w:pStyle w:val="Bezodstpw"/>
        <w:spacing w:line="276" w:lineRule="auto"/>
        <w:jc w:val="both"/>
        <w:rPr>
          <w:rFonts w:cstheme="minorHAnsi"/>
        </w:rPr>
      </w:pPr>
    </w:p>
    <w:p w14:paraId="3D4A4C0B" w14:textId="77777777" w:rsidR="00641060" w:rsidRPr="00CB140B" w:rsidRDefault="00641060" w:rsidP="00C26A9B">
      <w:pPr>
        <w:pStyle w:val="Bezodstpw"/>
        <w:spacing w:line="276" w:lineRule="auto"/>
        <w:jc w:val="both"/>
        <w:rPr>
          <w:rFonts w:cstheme="minorHAnsi"/>
        </w:rPr>
      </w:pPr>
    </w:p>
    <w:p w14:paraId="66542007" w14:textId="77777777" w:rsidR="005A791F" w:rsidRDefault="005A791F" w:rsidP="00C26A9B">
      <w:pPr>
        <w:pStyle w:val="Bezodstpw"/>
        <w:spacing w:line="276" w:lineRule="auto"/>
        <w:jc w:val="both"/>
        <w:rPr>
          <w:rFonts w:cstheme="minorHAnsi"/>
        </w:rPr>
      </w:pPr>
    </w:p>
    <w:p w14:paraId="29827653" w14:textId="77777777" w:rsidR="00421436" w:rsidRPr="00CB140B" w:rsidRDefault="00421436" w:rsidP="00C26A9B">
      <w:pPr>
        <w:pStyle w:val="Bezodstpw"/>
        <w:spacing w:line="276" w:lineRule="auto"/>
        <w:jc w:val="both"/>
        <w:rPr>
          <w:rFonts w:cstheme="minorHAnsi"/>
        </w:rPr>
      </w:pPr>
    </w:p>
    <w:p w14:paraId="445DAB2C" w14:textId="77777777" w:rsidR="00641060" w:rsidRPr="00CB140B" w:rsidRDefault="00641060" w:rsidP="00C26A9B">
      <w:pPr>
        <w:pStyle w:val="Bezodstpw"/>
        <w:spacing w:line="276" w:lineRule="auto"/>
        <w:ind w:left="5664"/>
        <w:jc w:val="both"/>
        <w:rPr>
          <w:rFonts w:cstheme="minorHAnsi"/>
        </w:rPr>
      </w:pPr>
      <w:r w:rsidRPr="00CB140B">
        <w:rPr>
          <w:rFonts w:cstheme="minorHAnsi"/>
        </w:rPr>
        <w:t>..……………………………………………</w:t>
      </w:r>
    </w:p>
    <w:p w14:paraId="587C8FC6" w14:textId="19469540" w:rsidR="00641060" w:rsidRDefault="00641060" w:rsidP="00C26A9B">
      <w:pPr>
        <w:pStyle w:val="Bezodstpw"/>
        <w:spacing w:line="276" w:lineRule="auto"/>
        <w:ind w:left="5664" w:firstLine="708"/>
        <w:jc w:val="both"/>
        <w:rPr>
          <w:rFonts w:cstheme="minorHAnsi"/>
          <w:i/>
        </w:rPr>
      </w:pPr>
      <w:r w:rsidRPr="00CB140B">
        <w:rPr>
          <w:rFonts w:cstheme="minorHAnsi"/>
          <w:i/>
        </w:rPr>
        <w:t>Podpis Oferenta</w:t>
      </w:r>
    </w:p>
    <w:p w14:paraId="77B98183" w14:textId="77777777" w:rsidR="00EE1190" w:rsidRDefault="00EE1190" w:rsidP="00C26A9B">
      <w:r>
        <w:br w:type="page"/>
      </w:r>
    </w:p>
    <w:p w14:paraId="18FEE80F" w14:textId="71665457" w:rsidR="00500C02" w:rsidRPr="00EE1190" w:rsidRDefault="00500C02" w:rsidP="00C26A9B">
      <w:pPr>
        <w:pStyle w:val="Bezodstpw"/>
        <w:spacing w:line="276" w:lineRule="auto"/>
        <w:jc w:val="both"/>
        <w:rPr>
          <w:rFonts w:cstheme="minorHAnsi"/>
          <w:b/>
        </w:rPr>
      </w:pPr>
      <w:r w:rsidRPr="00EE1190">
        <w:rPr>
          <w:rFonts w:cstheme="minorHAnsi"/>
          <w:b/>
        </w:rPr>
        <w:lastRenderedPageBreak/>
        <w:t>ZAŁĄCZNIK NR 3 –</w:t>
      </w:r>
      <w:r w:rsidR="0025725C">
        <w:rPr>
          <w:rFonts w:cstheme="minorHAnsi"/>
          <w:b/>
        </w:rPr>
        <w:t xml:space="preserve"> </w:t>
      </w:r>
      <w:r w:rsidR="0025725C" w:rsidRPr="0025725C">
        <w:rPr>
          <w:rFonts w:cstheme="minorHAnsi"/>
          <w:b/>
        </w:rPr>
        <w:t>Oświadczenie o braku podstaw do wykluczenia w dziedzinie</w:t>
      </w:r>
      <w:r w:rsidRPr="00EE1190">
        <w:rPr>
          <w:rFonts w:cstheme="minorHAnsi"/>
          <w:b/>
        </w:rPr>
        <w:t xml:space="preserve"> ochrony środowiska, prawa socjalnego lub prawa pracy</w:t>
      </w:r>
    </w:p>
    <w:p w14:paraId="06195155" w14:textId="77777777" w:rsidR="00500C02" w:rsidRDefault="00500C02" w:rsidP="00C26A9B">
      <w:pPr>
        <w:pStyle w:val="Bezodstpw"/>
        <w:spacing w:line="276" w:lineRule="auto"/>
        <w:jc w:val="both"/>
        <w:rPr>
          <w:rFonts w:cstheme="minorHAnsi"/>
        </w:rPr>
      </w:pPr>
    </w:p>
    <w:p w14:paraId="1451E11B" w14:textId="77777777" w:rsidR="00500C02" w:rsidRDefault="00500C02" w:rsidP="00C26A9B">
      <w:pPr>
        <w:pStyle w:val="Bezodstpw"/>
        <w:spacing w:line="276" w:lineRule="auto"/>
        <w:jc w:val="both"/>
        <w:rPr>
          <w:rFonts w:cstheme="minorHAnsi"/>
        </w:rPr>
      </w:pPr>
    </w:p>
    <w:p w14:paraId="24357744" w14:textId="1A39A706" w:rsidR="00500C02" w:rsidRPr="00CB140B" w:rsidRDefault="3AB7A04D" w:rsidP="3AB7A04D">
      <w:pPr>
        <w:pStyle w:val="Bezodstpw"/>
        <w:spacing w:line="276" w:lineRule="auto"/>
      </w:pPr>
      <w:r w:rsidRPr="3AB7A04D">
        <w:t>………………………………………………</w:t>
      </w:r>
      <w:r w:rsidR="00500C02">
        <w:tab/>
      </w:r>
      <w:r w:rsidR="00500C02">
        <w:tab/>
      </w:r>
      <w:r w:rsidR="00500C02">
        <w:tab/>
      </w:r>
      <w:r w:rsidRPr="3AB7A04D">
        <w:t xml:space="preserve">                         </w:t>
      </w:r>
      <w:r w:rsidR="00500C02">
        <w:tab/>
      </w:r>
      <w:r w:rsidRPr="3AB7A04D">
        <w:t>…………………………………………………….</w:t>
      </w:r>
    </w:p>
    <w:p w14:paraId="322D36DB" w14:textId="77777777" w:rsidR="00500C02" w:rsidRPr="00CB140B" w:rsidRDefault="00500C02" w:rsidP="00C26A9B">
      <w:pPr>
        <w:pStyle w:val="Bezodstpw"/>
        <w:spacing w:line="276" w:lineRule="auto"/>
        <w:ind w:firstLine="708"/>
        <w:jc w:val="both"/>
        <w:rPr>
          <w:rFonts w:cstheme="minorHAnsi"/>
          <w:i/>
        </w:rPr>
      </w:pPr>
      <w:r w:rsidRPr="00CB140B">
        <w:rPr>
          <w:rFonts w:cstheme="minorHAnsi"/>
          <w:i/>
        </w:rPr>
        <w:t>Pieczęć Oferenta</w:t>
      </w:r>
      <w:r w:rsidRPr="00CB140B">
        <w:rPr>
          <w:rFonts w:cstheme="minorHAnsi"/>
          <w:i/>
        </w:rPr>
        <w:tab/>
      </w:r>
      <w:r w:rsidRPr="00CB140B">
        <w:rPr>
          <w:rFonts w:cstheme="minorHAnsi"/>
          <w:i/>
        </w:rPr>
        <w:tab/>
      </w:r>
      <w:r w:rsidRPr="00CB140B">
        <w:rPr>
          <w:rFonts w:cstheme="minorHAnsi"/>
          <w:i/>
        </w:rPr>
        <w:tab/>
      </w:r>
      <w:r w:rsidRPr="00CB140B">
        <w:rPr>
          <w:rFonts w:cstheme="minorHAnsi"/>
          <w:i/>
        </w:rPr>
        <w:tab/>
      </w:r>
      <w:r w:rsidRPr="00CB140B">
        <w:rPr>
          <w:rFonts w:cstheme="minorHAnsi"/>
          <w:i/>
        </w:rPr>
        <w:tab/>
      </w:r>
      <w:r w:rsidRPr="00CB140B">
        <w:rPr>
          <w:rFonts w:cstheme="minorHAnsi"/>
          <w:i/>
        </w:rPr>
        <w:tab/>
        <w:t>Miejscowość, data</w:t>
      </w:r>
    </w:p>
    <w:p w14:paraId="0B9E5085" w14:textId="77777777" w:rsidR="00500C02" w:rsidRPr="00CB140B" w:rsidRDefault="00500C02" w:rsidP="00C26A9B">
      <w:pPr>
        <w:pStyle w:val="Bezodstpw"/>
        <w:spacing w:line="276" w:lineRule="auto"/>
        <w:ind w:firstLine="708"/>
        <w:jc w:val="both"/>
        <w:rPr>
          <w:rFonts w:cstheme="minorHAnsi"/>
          <w:i/>
        </w:rPr>
      </w:pPr>
    </w:p>
    <w:p w14:paraId="5383B371" w14:textId="77777777" w:rsidR="00500C02" w:rsidRPr="00CB140B" w:rsidRDefault="00500C02" w:rsidP="00C26A9B">
      <w:pPr>
        <w:pStyle w:val="Bezodstpw"/>
        <w:spacing w:line="276" w:lineRule="auto"/>
        <w:ind w:firstLine="708"/>
        <w:jc w:val="both"/>
        <w:rPr>
          <w:rFonts w:cstheme="minorHAnsi"/>
          <w:i/>
        </w:rPr>
      </w:pPr>
    </w:p>
    <w:p w14:paraId="7E87C792" w14:textId="77777777" w:rsidR="00500C02" w:rsidRPr="00CB140B" w:rsidRDefault="00500C02" w:rsidP="00C26A9B">
      <w:pPr>
        <w:pStyle w:val="Bezodstpw"/>
        <w:spacing w:line="276" w:lineRule="auto"/>
        <w:ind w:firstLine="708"/>
        <w:jc w:val="both"/>
        <w:rPr>
          <w:rFonts w:cstheme="minorHAnsi"/>
          <w:i/>
        </w:rPr>
      </w:pPr>
    </w:p>
    <w:p w14:paraId="3A001DDB" w14:textId="7DBE8902" w:rsidR="00500C02" w:rsidRPr="00CB140B" w:rsidRDefault="00500C02" w:rsidP="00C26A9B">
      <w:pPr>
        <w:pStyle w:val="Bezodstpw"/>
        <w:spacing w:line="276" w:lineRule="auto"/>
        <w:jc w:val="center"/>
        <w:rPr>
          <w:rFonts w:cstheme="minorHAnsi"/>
        </w:rPr>
      </w:pPr>
      <w:r w:rsidRPr="00BD7FB7">
        <w:rPr>
          <w:rFonts w:cstheme="minorHAnsi"/>
          <w:b/>
        </w:rPr>
        <w:t xml:space="preserve">Oświadczenie o braku </w:t>
      </w:r>
      <w:r w:rsidR="0025725C">
        <w:rPr>
          <w:rFonts w:cstheme="minorHAnsi"/>
          <w:b/>
        </w:rPr>
        <w:t xml:space="preserve">podstaw do </w:t>
      </w:r>
      <w:r w:rsidRPr="00BD7FB7">
        <w:rPr>
          <w:rFonts w:cstheme="minorHAnsi"/>
          <w:b/>
        </w:rPr>
        <w:t>wykluczenia w dziedzinie ochrony środowiska, prawa socjalnego lub prawa pracy</w:t>
      </w:r>
    </w:p>
    <w:p w14:paraId="3186311A" w14:textId="77777777" w:rsidR="00500C02" w:rsidRPr="008F5D5D" w:rsidRDefault="00500C02" w:rsidP="00C26A9B">
      <w:pPr>
        <w:pStyle w:val="Bezodstpw"/>
        <w:spacing w:line="276" w:lineRule="auto"/>
        <w:jc w:val="both"/>
        <w:rPr>
          <w:rFonts w:cstheme="minorHAnsi"/>
          <w:color w:val="548DD4" w:themeColor="text2" w:themeTint="99"/>
        </w:rPr>
      </w:pPr>
    </w:p>
    <w:p w14:paraId="1F661579" w14:textId="77777777" w:rsidR="00E94F01" w:rsidRPr="00AD3260" w:rsidRDefault="00E94F01" w:rsidP="00C26A9B">
      <w:pPr>
        <w:pStyle w:val="Bezodstpw"/>
        <w:spacing w:line="276" w:lineRule="auto"/>
        <w:jc w:val="both"/>
        <w:rPr>
          <w:rFonts w:cstheme="minorHAnsi"/>
        </w:rPr>
      </w:pPr>
      <w:r w:rsidRPr="00AD3260">
        <w:rPr>
          <w:rFonts w:cstheme="minorHAnsi"/>
        </w:rPr>
        <w:t xml:space="preserve">Oświadczam, iż podmiot składający ofertę </w:t>
      </w:r>
      <w:r w:rsidRPr="00AD3260">
        <w:rPr>
          <w:rFonts w:cstheme="minorHAnsi"/>
          <w:u w:val="single"/>
        </w:rPr>
        <w:t>nie jest podmiotem</w:t>
      </w:r>
      <w:r w:rsidRPr="00AD3260">
        <w:rPr>
          <w:rFonts w:cstheme="minorHAnsi"/>
        </w:rPr>
        <w:t>, który naruszył obowiązki w dziedzinie ochrony środowiska, prawa socjalnego lub prawa pracy:</w:t>
      </w:r>
    </w:p>
    <w:p w14:paraId="2A527C34" w14:textId="0FE13D91" w:rsidR="00E94F01" w:rsidRPr="00AD3260" w:rsidRDefault="00E94F01" w:rsidP="00C26A9B">
      <w:pPr>
        <w:pStyle w:val="Bezodstpw"/>
        <w:spacing w:line="276" w:lineRule="auto"/>
        <w:jc w:val="both"/>
        <w:rPr>
          <w:rFonts w:cstheme="minorHAnsi"/>
        </w:rPr>
      </w:pPr>
      <w:r w:rsidRPr="00AD3260">
        <w:rPr>
          <w:rFonts w:cstheme="minorHAnsi"/>
        </w:rPr>
        <w:t xml:space="preserve">a) </w:t>
      </w:r>
      <w:r>
        <w:rPr>
          <w:rFonts w:cstheme="minorHAnsi"/>
        </w:rPr>
        <w:t>nie jest</w:t>
      </w:r>
      <w:r w:rsidRPr="00AD3260">
        <w:rPr>
          <w:rFonts w:cstheme="minorHAnsi"/>
        </w:rPr>
        <w:t xml:space="preserve"> osobą fizyczną skazan</w:t>
      </w:r>
      <w:r>
        <w:rPr>
          <w:rFonts w:cstheme="minorHAnsi"/>
        </w:rPr>
        <w:t>ą</w:t>
      </w:r>
      <w:r w:rsidRPr="00AD3260">
        <w:rPr>
          <w:rFonts w:cstheme="minorHAnsi"/>
        </w:rPr>
        <w:t xml:space="preserve"> prawomocnie za przestępstwo przeciwko środowisku, o którym mowa w rozdziale XXII Kodeksu karnego lub za przestępstwo przeciwko prawom osób wykonujących pracę zarobkową, o którym mowa w rozdziale XXVIII Kodeksu karnego, lub za odpowiedni czyn zabroniony określony w przepisach prawa obcego,</w:t>
      </w:r>
    </w:p>
    <w:p w14:paraId="3973A80A" w14:textId="57772897" w:rsidR="00E94F01" w:rsidRPr="00AD3260" w:rsidRDefault="00E94F01" w:rsidP="00C26A9B">
      <w:pPr>
        <w:pStyle w:val="Bezodstpw"/>
        <w:spacing w:line="276" w:lineRule="auto"/>
        <w:jc w:val="both"/>
        <w:rPr>
          <w:rFonts w:cstheme="minorHAnsi"/>
        </w:rPr>
      </w:pPr>
      <w:r w:rsidRPr="00AD3260">
        <w:rPr>
          <w:rFonts w:cstheme="minorHAnsi"/>
        </w:rPr>
        <w:t xml:space="preserve">b) </w:t>
      </w:r>
      <w:r>
        <w:rPr>
          <w:rFonts w:cstheme="minorHAnsi"/>
        </w:rPr>
        <w:t>nie jest</w:t>
      </w:r>
      <w:r w:rsidRPr="00AD3260">
        <w:rPr>
          <w:rFonts w:cstheme="minorHAnsi"/>
        </w:rPr>
        <w:t xml:space="preserve"> osobą fizyczną prawomocnie ukaran</w:t>
      </w:r>
      <w:r>
        <w:rPr>
          <w:rFonts w:cstheme="minorHAnsi"/>
        </w:rPr>
        <w:t>ą</w:t>
      </w:r>
      <w:r w:rsidRPr="00AD3260">
        <w:rPr>
          <w:rFonts w:cstheme="minorHAnsi"/>
        </w:rPr>
        <w:t xml:space="preserve"> za wykroczenie przeciwko prawom pracownika lub wykroczenie przeciwko środowisku, jeżeli za jego popełnienie wymierzono karę aresztu, ograniczenia wolności lub karę grzywny,</w:t>
      </w:r>
    </w:p>
    <w:p w14:paraId="2502569C" w14:textId="169BF3D4" w:rsidR="00E94F01" w:rsidRDefault="00E94F01" w:rsidP="00C26A9B">
      <w:pPr>
        <w:pStyle w:val="Bezodstpw"/>
        <w:spacing w:line="276" w:lineRule="auto"/>
        <w:jc w:val="both"/>
        <w:rPr>
          <w:rFonts w:cstheme="minorHAnsi"/>
        </w:rPr>
      </w:pPr>
      <w:r w:rsidRPr="00AD3260">
        <w:rPr>
          <w:rFonts w:cstheme="minorHAnsi"/>
        </w:rPr>
        <w:t xml:space="preserve">c) </w:t>
      </w:r>
      <w:r>
        <w:rPr>
          <w:rFonts w:cstheme="minorHAnsi"/>
        </w:rPr>
        <w:t>nie</w:t>
      </w:r>
      <w:r w:rsidRPr="00AD3260">
        <w:rPr>
          <w:rFonts w:cstheme="minorHAnsi"/>
        </w:rPr>
        <w:t xml:space="preserve"> wydano </w:t>
      </w:r>
      <w:r>
        <w:rPr>
          <w:rFonts w:cstheme="minorHAnsi"/>
        </w:rPr>
        <w:t xml:space="preserve">wobec niego </w:t>
      </w:r>
      <w:r w:rsidRPr="00AD3260">
        <w:rPr>
          <w:rFonts w:cstheme="minorHAnsi"/>
        </w:rPr>
        <w:t>ostateczn</w:t>
      </w:r>
      <w:r>
        <w:rPr>
          <w:rFonts w:cstheme="minorHAnsi"/>
        </w:rPr>
        <w:t>ej</w:t>
      </w:r>
      <w:r w:rsidRPr="00AD3260">
        <w:rPr>
          <w:rFonts w:cstheme="minorHAnsi"/>
        </w:rPr>
        <w:t xml:space="preserve"> decyzj</w:t>
      </w:r>
      <w:r>
        <w:rPr>
          <w:rFonts w:cstheme="minorHAnsi"/>
        </w:rPr>
        <w:t>i</w:t>
      </w:r>
      <w:r w:rsidRPr="00AD3260">
        <w:rPr>
          <w:rFonts w:cstheme="minorHAnsi"/>
        </w:rPr>
        <w:t xml:space="preserve"> administracyjn</w:t>
      </w:r>
      <w:r>
        <w:rPr>
          <w:rFonts w:cstheme="minorHAnsi"/>
        </w:rPr>
        <w:t>ej</w:t>
      </w:r>
      <w:r w:rsidRPr="00AD3260">
        <w:rPr>
          <w:rFonts w:cstheme="minorHAnsi"/>
        </w:rPr>
        <w:t xml:space="preserve"> o naruszeniu obowiązków wynikających z prawa ochrony środowiska, prawa pracy lub przepisów o zabezpieczeniu społecznym, jeżeli wymierzono tą decyzją karę pieniężną</w:t>
      </w:r>
    </w:p>
    <w:p w14:paraId="65EDFF69" w14:textId="0299651B" w:rsidR="00500C02" w:rsidRPr="00CB140B" w:rsidRDefault="00E94F01" w:rsidP="00C26A9B">
      <w:pPr>
        <w:pStyle w:val="Bezodstpw"/>
        <w:spacing w:line="276" w:lineRule="auto"/>
        <w:jc w:val="both"/>
        <w:rPr>
          <w:rFonts w:cstheme="minorHAnsi"/>
        </w:rPr>
      </w:pPr>
      <w:r>
        <w:rPr>
          <w:rFonts w:cstheme="minorHAnsi"/>
        </w:rPr>
        <w:t>d) żadnego członka jego organu zarządzającego ani nadzorczego, wspólnika spółki w spółce jawnej lub partnerskiej albo komplementariusza w spółce komandytowej lub komandytowo-akcyjnej ani prokurenta nie skazano prawomocnie za przestępstwo ani nie ukarano za wykroczenie, o których mowa w lit. a lub lit. b powyżej</w:t>
      </w:r>
    </w:p>
    <w:p w14:paraId="766C3B27" w14:textId="77777777" w:rsidR="00500C02" w:rsidRDefault="00500C02" w:rsidP="00C26A9B">
      <w:pPr>
        <w:pStyle w:val="Bezodstpw"/>
        <w:spacing w:line="276" w:lineRule="auto"/>
        <w:jc w:val="both"/>
        <w:rPr>
          <w:rFonts w:cstheme="minorHAnsi"/>
        </w:rPr>
      </w:pPr>
    </w:p>
    <w:p w14:paraId="31264978" w14:textId="77777777" w:rsidR="00500C02" w:rsidRDefault="00500C02" w:rsidP="00C26A9B">
      <w:pPr>
        <w:pStyle w:val="Bezodstpw"/>
        <w:spacing w:line="276" w:lineRule="auto"/>
        <w:jc w:val="both"/>
        <w:rPr>
          <w:rFonts w:cstheme="minorHAnsi"/>
        </w:rPr>
      </w:pPr>
    </w:p>
    <w:p w14:paraId="61DB8217" w14:textId="77777777" w:rsidR="00C57D27" w:rsidRDefault="00C57D27" w:rsidP="00C26A9B">
      <w:pPr>
        <w:pStyle w:val="Bezodstpw"/>
        <w:spacing w:line="276" w:lineRule="auto"/>
        <w:jc w:val="both"/>
        <w:rPr>
          <w:rFonts w:cstheme="minorHAnsi"/>
        </w:rPr>
      </w:pPr>
    </w:p>
    <w:p w14:paraId="40699D81" w14:textId="77777777" w:rsidR="00C57D27" w:rsidRPr="00CB140B" w:rsidRDefault="00C57D27" w:rsidP="00C26A9B">
      <w:pPr>
        <w:pStyle w:val="Bezodstpw"/>
        <w:spacing w:line="276" w:lineRule="auto"/>
        <w:jc w:val="both"/>
        <w:rPr>
          <w:rFonts w:cstheme="minorHAnsi"/>
        </w:rPr>
      </w:pPr>
    </w:p>
    <w:p w14:paraId="24DD55A4" w14:textId="77777777" w:rsidR="00500C02" w:rsidRPr="00CB140B" w:rsidRDefault="00500C02" w:rsidP="00C26A9B">
      <w:pPr>
        <w:pStyle w:val="Bezodstpw"/>
        <w:spacing w:line="276" w:lineRule="auto"/>
        <w:ind w:left="5664"/>
        <w:jc w:val="both"/>
        <w:rPr>
          <w:rFonts w:cstheme="minorHAnsi"/>
        </w:rPr>
      </w:pPr>
      <w:r w:rsidRPr="00CB140B">
        <w:rPr>
          <w:rFonts w:cstheme="minorHAnsi"/>
        </w:rPr>
        <w:t>..……………………………………………</w:t>
      </w:r>
    </w:p>
    <w:p w14:paraId="5A2B2E46" w14:textId="77777777" w:rsidR="00500C02" w:rsidRDefault="00500C02" w:rsidP="00C26A9B">
      <w:pPr>
        <w:pStyle w:val="Bezodstpw"/>
        <w:spacing w:line="276" w:lineRule="auto"/>
        <w:ind w:left="5664" w:firstLine="708"/>
        <w:jc w:val="both"/>
        <w:rPr>
          <w:rFonts w:cstheme="minorHAnsi"/>
          <w:i/>
        </w:rPr>
      </w:pPr>
      <w:r w:rsidRPr="00CB140B">
        <w:rPr>
          <w:rFonts w:cstheme="minorHAnsi"/>
          <w:i/>
        </w:rPr>
        <w:t>Podpis Oferenta</w:t>
      </w:r>
    </w:p>
    <w:p w14:paraId="459B0806" w14:textId="77777777" w:rsidR="00500C02" w:rsidRPr="00CB140B" w:rsidRDefault="00500C02" w:rsidP="00C26A9B">
      <w:pPr>
        <w:pStyle w:val="Bezodstpw"/>
        <w:spacing w:line="276" w:lineRule="auto"/>
        <w:jc w:val="both"/>
        <w:rPr>
          <w:rFonts w:cstheme="minorHAnsi"/>
        </w:rPr>
      </w:pPr>
    </w:p>
    <w:p w14:paraId="0EC68ECB" w14:textId="773191D5" w:rsidR="00450BC2" w:rsidRDefault="00450BC2" w:rsidP="00C26A9B">
      <w:r>
        <w:br w:type="page"/>
      </w:r>
    </w:p>
    <w:p w14:paraId="3793D612" w14:textId="102B624F" w:rsidR="00F10934" w:rsidRPr="00EE1190" w:rsidRDefault="00F10934" w:rsidP="00C26A9B">
      <w:pPr>
        <w:pStyle w:val="Bezodstpw"/>
        <w:spacing w:line="276" w:lineRule="auto"/>
        <w:jc w:val="both"/>
        <w:rPr>
          <w:rFonts w:cstheme="minorHAnsi"/>
          <w:b/>
        </w:rPr>
      </w:pPr>
      <w:r>
        <w:rPr>
          <w:rFonts w:cstheme="minorHAnsi"/>
          <w:b/>
        </w:rPr>
        <w:lastRenderedPageBreak/>
        <w:t xml:space="preserve">ZAŁĄCZNIK NR </w:t>
      </w:r>
      <w:r w:rsidR="008C6E09">
        <w:rPr>
          <w:rFonts w:cstheme="minorHAnsi"/>
          <w:b/>
        </w:rPr>
        <w:t>4</w:t>
      </w:r>
      <w:r w:rsidRPr="00EE1190">
        <w:rPr>
          <w:rFonts w:cstheme="minorHAnsi"/>
          <w:b/>
        </w:rPr>
        <w:t xml:space="preserve"> –</w:t>
      </w:r>
      <w:r>
        <w:rPr>
          <w:rFonts w:cstheme="minorHAnsi"/>
          <w:b/>
        </w:rPr>
        <w:t xml:space="preserve"> Wykaz </w:t>
      </w:r>
      <w:r w:rsidR="00062D8D">
        <w:rPr>
          <w:rFonts w:cstheme="minorHAnsi"/>
          <w:b/>
        </w:rPr>
        <w:t>realizacji</w:t>
      </w:r>
    </w:p>
    <w:p w14:paraId="3CEE9BB0" w14:textId="77777777" w:rsidR="00F10934" w:rsidRDefault="00F10934" w:rsidP="00C26A9B">
      <w:pPr>
        <w:pStyle w:val="Bezodstpw"/>
        <w:spacing w:line="276" w:lineRule="auto"/>
        <w:jc w:val="both"/>
        <w:rPr>
          <w:rFonts w:cstheme="minorHAnsi"/>
          <w:bCs/>
        </w:rPr>
      </w:pPr>
    </w:p>
    <w:p w14:paraId="28D78807" w14:textId="77777777" w:rsidR="00F10934" w:rsidRDefault="00F10934" w:rsidP="00C26A9B">
      <w:pPr>
        <w:pStyle w:val="Bezodstpw"/>
        <w:spacing w:line="276" w:lineRule="auto"/>
        <w:jc w:val="both"/>
        <w:rPr>
          <w:rFonts w:cstheme="minorHAnsi"/>
          <w:bCs/>
        </w:rPr>
      </w:pPr>
    </w:p>
    <w:p w14:paraId="52BA4E4B" w14:textId="77777777" w:rsidR="00C3322E" w:rsidRDefault="000C6399" w:rsidP="00C26A9B">
      <w:pPr>
        <w:pStyle w:val="Bezodstpw"/>
        <w:spacing w:line="276" w:lineRule="auto"/>
        <w:jc w:val="both"/>
        <w:rPr>
          <w:rFonts w:cstheme="minorHAnsi"/>
          <w:bCs/>
        </w:rPr>
      </w:pPr>
      <w:r w:rsidRPr="00FC3C9B">
        <w:rPr>
          <w:rFonts w:cstheme="minorHAnsi"/>
          <w:bCs/>
        </w:rPr>
        <w:t xml:space="preserve">Wymaga się, aby oferent </w:t>
      </w:r>
      <w:r w:rsidR="00C3322E">
        <w:rPr>
          <w:rFonts w:cstheme="minorHAnsi"/>
          <w:bCs/>
        </w:rPr>
        <w:t>spełniał warunek:</w:t>
      </w:r>
    </w:p>
    <w:p w14:paraId="09910B1F" w14:textId="39F7C111" w:rsidR="000C6399" w:rsidRPr="00846C31" w:rsidRDefault="00C3322E" w:rsidP="00C26A9B">
      <w:pPr>
        <w:pStyle w:val="Bezodstpw"/>
        <w:spacing w:line="276" w:lineRule="auto"/>
        <w:jc w:val="both"/>
        <w:rPr>
          <w:rFonts w:cstheme="minorHAnsi"/>
          <w:bCs/>
        </w:rPr>
      </w:pPr>
      <w:r>
        <w:rPr>
          <w:rFonts w:cstheme="minorHAnsi"/>
          <w:bCs/>
        </w:rPr>
        <w:t xml:space="preserve">- </w:t>
      </w:r>
      <w:r w:rsidR="000C6399" w:rsidRPr="00846C31">
        <w:rPr>
          <w:rFonts w:cstheme="minorHAnsi"/>
          <w:bCs/>
        </w:rPr>
        <w:t>Doświadczenie:</w:t>
      </w:r>
    </w:p>
    <w:p w14:paraId="1C645917" w14:textId="4B71509E" w:rsidR="000C6399" w:rsidRPr="00062D8D" w:rsidRDefault="000C6399" w:rsidP="00C26A9B">
      <w:pPr>
        <w:pStyle w:val="Bezodstpw"/>
        <w:spacing w:line="276" w:lineRule="auto"/>
        <w:jc w:val="both"/>
        <w:rPr>
          <w:rFonts w:cstheme="minorHAnsi"/>
          <w:bCs/>
        </w:rPr>
      </w:pPr>
      <w:r w:rsidRPr="00846C31">
        <w:rPr>
          <w:rFonts w:cstheme="minorHAnsi"/>
          <w:bCs/>
        </w:rPr>
        <w:t xml:space="preserve">Warunek zostanie uznany za spełniony, jeżeli Wykonawca wykaże, że w okresie ostatnich 3 lat przed terminem złożenia oferty, a jeśli okres prowadzenia działalności jest krótszy - w tym okresie, należycie </w:t>
      </w:r>
      <w:r w:rsidRPr="00062D8D">
        <w:rPr>
          <w:rFonts w:cstheme="minorHAnsi"/>
          <w:bCs/>
        </w:rPr>
        <w:t xml:space="preserve">wykonał co najmniej </w:t>
      </w:r>
      <w:r w:rsidR="00062D8D" w:rsidRPr="00062D8D">
        <w:rPr>
          <w:rFonts w:cstheme="minorHAnsi"/>
          <w:bCs/>
        </w:rPr>
        <w:t>dwie realizacje</w:t>
      </w:r>
      <w:r w:rsidRPr="00062D8D">
        <w:rPr>
          <w:rFonts w:cstheme="minorHAnsi"/>
          <w:bCs/>
        </w:rPr>
        <w:t xml:space="preserve"> polegające na </w:t>
      </w:r>
      <w:r w:rsidRPr="00062D8D">
        <w:rPr>
          <w:rFonts w:cstheme="minorHAnsi"/>
          <w:b/>
        </w:rPr>
        <w:t>dokonaniu sprzedaży i wdrożeniu systemu APS</w:t>
      </w:r>
      <w:r w:rsidR="002D0CC4">
        <w:rPr>
          <w:rFonts w:cstheme="minorHAnsi"/>
          <w:b/>
        </w:rPr>
        <w:t>.</w:t>
      </w:r>
      <w:r w:rsidRPr="00062D8D">
        <w:rPr>
          <w:rFonts w:cstheme="minorHAnsi"/>
          <w:b/>
        </w:rPr>
        <w:t xml:space="preserve"> </w:t>
      </w:r>
    </w:p>
    <w:p w14:paraId="50BA7D01" w14:textId="77777777" w:rsidR="000C6399" w:rsidRPr="00846C31" w:rsidRDefault="000C6399" w:rsidP="00C26A9B">
      <w:pPr>
        <w:pStyle w:val="Bezodstpw"/>
        <w:spacing w:line="276" w:lineRule="auto"/>
        <w:jc w:val="both"/>
        <w:rPr>
          <w:rFonts w:cstheme="minorHAnsi"/>
          <w:bCs/>
        </w:rPr>
      </w:pPr>
      <w:r w:rsidRPr="00062D8D">
        <w:rPr>
          <w:rFonts w:cstheme="minorHAnsi"/>
          <w:bCs/>
        </w:rPr>
        <w:t>Na potwierdzenie spełnienia warunku opisanego powyżej należy dołączyć do oferty referencje lub inne dokumenty np. protokół zdawczo-odbiorczy.</w:t>
      </w:r>
    </w:p>
    <w:p w14:paraId="139E363F" w14:textId="77777777" w:rsidR="00AD4E80" w:rsidRDefault="00AD4E80" w:rsidP="00C26A9B"/>
    <w:tbl>
      <w:tblPr>
        <w:tblStyle w:val="Tabela-Siatka"/>
        <w:tblW w:w="9038" w:type="dxa"/>
        <w:tblLook w:val="04A0" w:firstRow="1" w:lastRow="0" w:firstColumn="1" w:lastColumn="0" w:noHBand="0" w:noVBand="1"/>
      </w:tblPr>
      <w:tblGrid>
        <w:gridCol w:w="562"/>
        <w:gridCol w:w="2127"/>
        <w:gridCol w:w="4536"/>
        <w:gridCol w:w="1813"/>
      </w:tblGrid>
      <w:tr w:rsidR="002D0CC4" w:rsidRPr="001A7273" w14:paraId="1D2DBD3A" w14:textId="77777777" w:rsidTr="00B90882">
        <w:tc>
          <w:tcPr>
            <w:tcW w:w="562" w:type="dxa"/>
          </w:tcPr>
          <w:p w14:paraId="1B0F94A7" w14:textId="407E1552" w:rsidR="002D0CC4" w:rsidRPr="001A7273" w:rsidRDefault="002D0CC4" w:rsidP="00C26A9B">
            <w:pPr>
              <w:spacing w:line="276" w:lineRule="auto"/>
              <w:rPr>
                <w:sz w:val="20"/>
                <w:szCs w:val="20"/>
              </w:rPr>
            </w:pPr>
            <w:r w:rsidRPr="001A7273">
              <w:rPr>
                <w:sz w:val="20"/>
                <w:szCs w:val="20"/>
              </w:rPr>
              <w:t>Lp.</w:t>
            </w:r>
          </w:p>
        </w:tc>
        <w:tc>
          <w:tcPr>
            <w:tcW w:w="2127" w:type="dxa"/>
          </w:tcPr>
          <w:p w14:paraId="3FC69320" w14:textId="41BEF572" w:rsidR="002D0CC4" w:rsidRPr="001A7273" w:rsidRDefault="002D0CC4" w:rsidP="0036754B">
            <w:pPr>
              <w:spacing w:line="276" w:lineRule="auto"/>
              <w:rPr>
                <w:sz w:val="20"/>
                <w:szCs w:val="20"/>
              </w:rPr>
            </w:pPr>
            <w:r w:rsidRPr="001A7273">
              <w:rPr>
                <w:sz w:val="20"/>
                <w:szCs w:val="20"/>
              </w:rPr>
              <w:t>Nazwa i adres zamawiającego daną usługę</w:t>
            </w:r>
          </w:p>
        </w:tc>
        <w:tc>
          <w:tcPr>
            <w:tcW w:w="4536" w:type="dxa"/>
          </w:tcPr>
          <w:p w14:paraId="4006FEE7" w14:textId="5E551B43" w:rsidR="002D0CC4" w:rsidRPr="001A7273" w:rsidRDefault="002D0CC4" w:rsidP="0036754B">
            <w:pPr>
              <w:spacing w:line="276" w:lineRule="auto"/>
              <w:rPr>
                <w:sz w:val="20"/>
                <w:szCs w:val="20"/>
              </w:rPr>
            </w:pPr>
            <w:r w:rsidRPr="001A7273">
              <w:rPr>
                <w:sz w:val="20"/>
                <w:szCs w:val="20"/>
              </w:rPr>
              <w:t>Przedmiot zamówienia*</w:t>
            </w:r>
          </w:p>
        </w:tc>
        <w:tc>
          <w:tcPr>
            <w:tcW w:w="1813" w:type="dxa"/>
          </w:tcPr>
          <w:p w14:paraId="676DBA4F" w14:textId="75F7B390" w:rsidR="002D0CC4" w:rsidRPr="001A7273" w:rsidRDefault="002D0CC4" w:rsidP="0036754B">
            <w:pPr>
              <w:spacing w:line="276" w:lineRule="auto"/>
              <w:rPr>
                <w:sz w:val="20"/>
                <w:szCs w:val="20"/>
              </w:rPr>
            </w:pPr>
            <w:r w:rsidRPr="001A7273">
              <w:rPr>
                <w:sz w:val="20"/>
                <w:szCs w:val="20"/>
              </w:rPr>
              <w:t>Okres realizacji (podany miesiąc i</w:t>
            </w:r>
            <w:r>
              <w:rPr>
                <w:sz w:val="20"/>
                <w:szCs w:val="20"/>
              </w:rPr>
              <w:t> </w:t>
            </w:r>
            <w:r w:rsidRPr="001A7273">
              <w:rPr>
                <w:sz w:val="20"/>
                <w:szCs w:val="20"/>
              </w:rPr>
              <w:t>rok zakończenia)</w:t>
            </w:r>
          </w:p>
        </w:tc>
      </w:tr>
      <w:tr w:rsidR="002D0CC4" w:rsidRPr="001A7273" w14:paraId="76EA640B" w14:textId="77777777" w:rsidTr="00B90882">
        <w:tc>
          <w:tcPr>
            <w:tcW w:w="562" w:type="dxa"/>
          </w:tcPr>
          <w:p w14:paraId="7EC11722" w14:textId="4004B891" w:rsidR="002D0CC4" w:rsidRPr="001A7273" w:rsidRDefault="002D0CC4" w:rsidP="00C26A9B">
            <w:pPr>
              <w:spacing w:line="276" w:lineRule="auto"/>
              <w:rPr>
                <w:sz w:val="20"/>
                <w:szCs w:val="20"/>
              </w:rPr>
            </w:pPr>
            <w:r w:rsidRPr="001A7273">
              <w:rPr>
                <w:sz w:val="20"/>
                <w:szCs w:val="20"/>
              </w:rPr>
              <w:t>1.</w:t>
            </w:r>
          </w:p>
        </w:tc>
        <w:tc>
          <w:tcPr>
            <w:tcW w:w="2127" w:type="dxa"/>
          </w:tcPr>
          <w:p w14:paraId="50A174FA" w14:textId="77777777" w:rsidR="002D0CC4" w:rsidRPr="001A7273" w:rsidRDefault="002D0CC4" w:rsidP="00C26A9B">
            <w:pPr>
              <w:spacing w:line="276" w:lineRule="auto"/>
              <w:rPr>
                <w:sz w:val="20"/>
                <w:szCs w:val="20"/>
              </w:rPr>
            </w:pPr>
          </w:p>
        </w:tc>
        <w:tc>
          <w:tcPr>
            <w:tcW w:w="4536" w:type="dxa"/>
          </w:tcPr>
          <w:p w14:paraId="5D117DF3" w14:textId="77777777" w:rsidR="002D0CC4" w:rsidRPr="001A7273" w:rsidRDefault="002D0CC4" w:rsidP="00C26A9B">
            <w:pPr>
              <w:spacing w:line="276" w:lineRule="auto"/>
              <w:rPr>
                <w:sz w:val="20"/>
                <w:szCs w:val="20"/>
              </w:rPr>
            </w:pPr>
          </w:p>
        </w:tc>
        <w:tc>
          <w:tcPr>
            <w:tcW w:w="1813" w:type="dxa"/>
          </w:tcPr>
          <w:p w14:paraId="0319B909" w14:textId="77777777" w:rsidR="002D0CC4" w:rsidRPr="001A7273" w:rsidRDefault="002D0CC4" w:rsidP="00C26A9B">
            <w:pPr>
              <w:spacing w:line="276" w:lineRule="auto"/>
              <w:rPr>
                <w:sz w:val="20"/>
                <w:szCs w:val="20"/>
              </w:rPr>
            </w:pPr>
          </w:p>
        </w:tc>
      </w:tr>
      <w:tr w:rsidR="002D0CC4" w:rsidRPr="001A7273" w14:paraId="12BD800A" w14:textId="77777777" w:rsidTr="00B90882">
        <w:tc>
          <w:tcPr>
            <w:tcW w:w="562" w:type="dxa"/>
          </w:tcPr>
          <w:p w14:paraId="190CF46C" w14:textId="10295AFC" w:rsidR="002D0CC4" w:rsidRPr="001A7273" w:rsidRDefault="002D0CC4" w:rsidP="00C26A9B">
            <w:pPr>
              <w:spacing w:line="276" w:lineRule="auto"/>
              <w:rPr>
                <w:sz w:val="20"/>
                <w:szCs w:val="20"/>
              </w:rPr>
            </w:pPr>
            <w:r w:rsidRPr="001A7273">
              <w:rPr>
                <w:sz w:val="20"/>
                <w:szCs w:val="20"/>
              </w:rPr>
              <w:t>2.</w:t>
            </w:r>
          </w:p>
        </w:tc>
        <w:tc>
          <w:tcPr>
            <w:tcW w:w="2127" w:type="dxa"/>
          </w:tcPr>
          <w:p w14:paraId="2109964C" w14:textId="77777777" w:rsidR="002D0CC4" w:rsidRPr="001A7273" w:rsidRDefault="002D0CC4" w:rsidP="00C26A9B">
            <w:pPr>
              <w:spacing w:line="276" w:lineRule="auto"/>
              <w:rPr>
                <w:sz w:val="20"/>
                <w:szCs w:val="20"/>
              </w:rPr>
            </w:pPr>
          </w:p>
        </w:tc>
        <w:tc>
          <w:tcPr>
            <w:tcW w:w="4536" w:type="dxa"/>
          </w:tcPr>
          <w:p w14:paraId="07D7AAE5" w14:textId="77777777" w:rsidR="002D0CC4" w:rsidRPr="001A7273" w:rsidRDefault="002D0CC4" w:rsidP="00C26A9B">
            <w:pPr>
              <w:spacing w:line="276" w:lineRule="auto"/>
              <w:rPr>
                <w:sz w:val="20"/>
                <w:szCs w:val="20"/>
              </w:rPr>
            </w:pPr>
          </w:p>
        </w:tc>
        <w:tc>
          <w:tcPr>
            <w:tcW w:w="1813" w:type="dxa"/>
          </w:tcPr>
          <w:p w14:paraId="77C3B907" w14:textId="77777777" w:rsidR="002D0CC4" w:rsidRPr="001A7273" w:rsidRDefault="002D0CC4" w:rsidP="00C26A9B">
            <w:pPr>
              <w:spacing w:line="276" w:lineRule="auto"/>
              <w:rPr>
                <w:sz w:val="20"/>
                <w:szCs w:val="20"/>
              </w:rPr>
            </w:pPr>
          </w:p>
        </w:tc>
      </w:tr>
    </w:tbl>
    <w:p w14:paraId="625CC4A0" w14:textId="77777777" w:rsidR="0093103B" w:rsidRDefault="0093103B" w:rsidP="00C26A9B"/>
    <w:p w14:paraId="661E6BD4" w14:textId="347C6D6C" w:rsidR="0093103B" w:rsidRDefault="0093103B" w:rsidP="00C26A9B">
      <w:pPr>
        <w:jc w:val="both"/>
        <w:rPr>
          <w:sz w:val="18"/>
          <w:szCs w:val="18"/>
        </w:rPr>
      </w:pPr>
      <w:r w:rsidRPr="00062D8D">
        <w:rPr>
          <w:sz w:val="18"/>
          <w:szCs w:val="18"/>
        </w:rPr>
        <w:t xml:space="preserve">*) </w:t>
      </w:r>
      <w:r w:rsidR="00062D8D" w:rsidRPr="00062D8D">
        <w:rPr>
          <w:sz w:val="18"/>
          <w:szCs w:val="18"/>
        </w:rPr>
        <w:t>dotyczy sprzedaży i wdrożenia systemu APS</w:t>
      </w:r>
    </w:p>
    <w:p w14:paraId="6EEE0344" w14:textId="77777777" w:rsidR="008C6D0F" w:rsidRDefault="008C6D0F" w:rsidP="00C26A9B"/>
    <w:p w14:paraId="5FB0AB61" w14:textId="77777777" w:rsidR="00F71843" w:rsidRDefault="00F71843" w:rsidP="00C26A9B"/>
    <w:p w14:paraId="2CD4A678" w14:textId="77777777" w:rsidR="00F71843" w:rsidRDefault="00F71843" w:rsidP="00C26A9B"/>
    <w:p w14:paraId="6E86470C" w14:textId="77777777" w:rsidR="008C6D0F" w:rsidRPr="00CB140B" w:rsidRDefault="008C6D0F" w:rsidP="00C26A9B">
      <w:pPr>
        <w:pStyle w:val="Bezodstpw"/>
        <w:spacing w:line="276" w:lineRule="auto"/>
        <w:ind w:left="5664"/>
        <w:jc w:val="both"/>
        <w:rPr>
          <w:rFonts w:cstheme="minorHAnsi"/>
        </w:rPr>
      </w:pPr>
      <w:r w:rsidRPr="00CB140B">
        <w:rPr>
          <w:rFonts w:cstheme="minorHAnsi"/>
        </w:rPr>
        <w:t>..……………………………………………</w:t>
      </w:r>
    </w:p>
    <w:p w14:paraId="30608E0C" w14:textId="77777777" w:rsidR="008C6D0F" w:rsidRDefault="008C6D0F" w:rsidP="00C26A9B">
      <w:pPr>
        <w:pStyle w:val="Bezodstpw"/>
        <w:spacing w:line="276" w:lineRule="auto"/>
        <w:ind w:left="5664" w:firstLine="708"/>
        <w:jc w:val="both"/>
        <w:rPr>
          <w:rFonts w:cstheme="minorHAnsi"/>
          <w:i/>
        </w:rPr>
      </w:pPr>
      <w:r w:rsidRPr="00CB140B">
        <w:rPr>
          <w:rFonts w:cstheme="minorHAnsi"/>
          <w:i/>
        </w:rPr>
        <w:t>Podpis Oferenta</w:t>
      </w:r>
    </w:p>
    <w:p w14:paraId="3C0031E1" w14:textId="77777777" w:rsidR="008C6D0F" w:rsidRDefault="008C6D0F" w:rsidP="00C26A9B"/>
    <w:p w14:paraId="0EC7399C" w14:textId="77777777" w:rsidR="00B4556C" w:rsidRDefault="00B4556C" w:rsidP="00C26A9B"/>
    <w:p w14:paraId="0A3EB61E" w14:textId="77777777" w:rsidR="00B4556C" w:rsidRDefault="00B4556C" w:rsidP="00C26A9B"/>
    <w:p w14:paraId="1DDA5623" w14:textId="77777777" w:rsidR="00B4556C" w:rsidRDefault="00B4556C" w:rsidP="00C26A9B"/>
    <w:p w14:paraId="69E031E6" w14:textId="77777777" w:rsidR="00B4556C" w:rsidRDefault="00B4556C" w:rsidP="00C26A9B"/>
    <w:p w14:paraId="3632529B" w14:textId="3AB091A0" w:rsidR="0036754B" w:rsidRDefault="0036754B">
      <w:r>
        <w:br w:type="page"/>
      </w:r>
    </w:p>
    <w:p w14:paraId="6E735E13" w14:textId="1C286FA0" w:rsidR="00B4556C" w:rsidRDefault="008C4AF2" w:rsidP="00C26A9B">
      <w:pPr>
        <w:rPr>
          <w:b/>
          <w:bCs/>
        </w:rPr>
      </w:pPr>
      <w:r w:rsidRPr="00035AF8">
        <w:rPr>
          <w:b/>
          <w:bCs/>
        </w:rPr>
        <w:lastRenderedPageBreak/>
        <w:t xml:space="preserve">ZAŁĄCZNIK NR 5 </w:t>
      </w:r>
      <w:r w:rsidR="00035AF8" w:rsidRPr="00035AF8">
        <w:rPr>
          <w:b/>
          <w:bCs/>
        </w:rPr>
        <w:t>–</w:t>
      </w:r>
      <w:r w:rsidRPr="00035AF8">
        <w:rPr>
          <w:b/>
          <w:bCs/>
        </w:rPr>
        <w:t xml:space="preserve"> </w:t>
      </w:r>
      <w:r w:rsidR="00062D8D" w:rsidRPr="00062D8D">
        <w:rPr>
          <w:b/>
          <w:bCs/>
        </w:rPr>
        <w:t>Wykaz posiadanych zasobów ludzkich niezbędnych do zrealizowania przedmiotu zamówienia</w:t>
      </w:r>
    </w:p>
    <w:p w14:paraId="7053C173" w14:textId="77777777" w:rsidR="00684B80" w:rsidRDefault="00684B80" w:rsidP="00684B80">
      <w:pPr>
        <w:pStyle w:val="Bezodstpw"/>
        <w:spacing w:line="276" w:lineRule="auto"/>
        <w:jc w:val="both"/>
        <w:rPr>
          <w:rFonts w:cstheme="minorHAnsi"/>
          <w:bCs/>
        </w:rPr>
      </w:pPr>
    </w:p>
    <w:p w14:paraId="2AE953A8" w14:textId="40F0C8CA" w:rsidR="00684B80" w:rsidRDefault="00684B80" w:rsidP="00684B80">
      <w:pPr>
        <w:pStyle w:val="Bezodstpw"/>
        <w:spacing w:line="276" w:lineRule="auto"/>
        <w:jc w:val="both"/>
        <w:rPr>
          <w:rFonts w:cstheme="minorHAnsi"/>
          <w:bCs/>
        </w:rPr>
      </w:pPr>
      <w:r w:rsidRPr="00FC3C9B">
        <w:rPr>
          <w:rFonts w:cstheme="minorHAnsi"/>
          <w:bCs/>
        </w:rPr>
        <w:t xml:space="preserve">Wymaga się, aby oferent </w:t>
      </w:r>
      <w:r>
        <w:rPr>
          <w:rFonts w:cstheme="minorHAnsi"/>
          <w:bCs/>
        </w:rPr>
        <w:t>spełniał warunek:</w:t>
      </w:r>
    </w:p>
    <w:p w14:paraId="06C411BE" w14:textId="6A21119A" w:rsidR="00684B80" w:rsidRDefault="00684B80" w:rsidP="00684B80">
      <w:pPr>
        <w:pStyle w:val="Bezodstpw"/>
        <w:spacing w:line="276" w:lineRule="auto"/>
        <w:jc w:val="both"/>
        <w:rPr>
          <w:rFonts w:cstheme="minorHAnsi"/>
          <w:bCs/>
        </w:rPr>
      </w:pPr>
      <w:r>
        <w:rPr>
          <w:rFonts w:cstheme="minorHAnsi"/>
          <w:bCs/>
        </w:rPr>
        <w:t xml:space="preserve">- </w:t>
      </w:r>
      <w:r w:rsidRPr="00684B80">
        <w:t>Zasoby niezbędne do wykonania zamówienia:</w:t>
      </w:r>
    </w:p>
    <w:p w14:paraId="3A3C936E" w14:textId="214E06A8" w:rsidR="00684B80" w:rsidRPr="00684B80" w:rsidRDefault="00684B80" w:rsidP="00684B80">
      <w:pPr>
        <w:pStyle w:val="Bezodstpw"/>
        <w:spacing w:line="276" w:lineRule="auto"/>
        <w:jc w:val="both"/>
        <w:rPr>
          <w:rFonts w:cstheme="minorHAnsi"/>
          <w:bCs/>
        </w:rPr>
      </w:pPr>
      <w:r w:rsidRPr="00D8056E">
        <w:rPr>
          <w:rFonts w:cstheme="minorHAnsi"/>
          <w:bCs/>
        </w:rPr>
        <w:t>Warunek zostanie uznany za spełniony, jeżeli Wykonawca wykaże, że dysponuje zespołem posiadającym stosowne kwalifikacje i kompetencje do realizacji zamówienia</w:t>
      </w:r>
      <w:r>
        <w:rPr>
          <w:rFonts w:cstheme="minorHAnsi"/>
          <w:bCs/>
        </w:rPr>
        <w:t>, tj.:</w:t>
      </w:r>
    </w:p>
    <w:p w14:paraId="2BD84CC6" w14:textId="49621F24" w:rsidR="00E7011A" w:rsidRDefault="00161F60" w:rsidP="00684B80">
      <w:pPr>
        <w:jc w:val="both"/>
      </w:pPr>
      <w:r>
        <w:t xml:space="preserve">-  posiada </w:t>
      </w:r>
      <w:r w:rsidRPr="00B57AD6">
        <w:rPr>
          <w:b/>
          <w:bCs/>
        </w:rPr>
        <w:t>co najmniej 2 specjalistów posiadających co najmniej 5-cio letnie doświadczenie we wdrażaniu systemów APS w przedsiębiorstwach.</w:t>
      </w:r>
    </w:p>
    <w:p w14:paraId="727FA0C5" w14:textId="5D7E67F8" w:rsidR="00E61091" w:rsidRDefault="007C3FF6" w:rsidP="00C26A9B">
      <w:pPr>
        <w:jc w:val="both"/>
      </w:pPr>
      <w:r>
        <w:t>Poniżej tabela weryfikacyjna:</w:t>
      </w:r>
    </w:p>
    <w:tbl>
      <w:tblPr>
        <w:tblStyle w:val="Tabela-Siatka1"/>
        <w:tblW w:w="9400" w:type="dxa"/>
        <w:tblLayout w:type="fixed"/>
        <w:tblLook w:val="0000" w:firstRow="0" w:lastRow="0" w:firstColumn="0" w:lastColumn="0" w:noHBand="0" w:noVBand="0"/>
      </w:tblPr>
      <w:tblGrid>
        <w:gridCol w:w="2385"/>
        <w:gridCol w:w="15"/>
        <w:gridCol w:w="7000"/>
      </w:tblGrid>
      <w:tr w:rsidR="002C33A9" w:rsidRPr="007D2AF8" w14:paraId="7A0A4A29" w14:textId="77777777" w:rsidTr="01CEA75D">
        <w:trPr>
          <w:trHeight w:val="431"/>
        </w:trPr>
        <w:tc>
          <w:tcPr>
            <w:tcW w:w="2400" w:type="dxa"/>
            <w:gridSpan w:val="2"/>
          </w:tcPr>
          <w:p w14:paraId="4E5CB7B8" w14:textId="1E9012E8" w:rsidR="002C33A9" w:rsidRPr="00C31583" w:rsidRDefault="002C33A9" w:rsidP="00C26A9B">
            <w:pPr>
              <w:pStyle w:val="Akapitzlist"/>
              <w:numPr>
                <w:ilvl w:val="0"/>
                <w:numId w:val="46"/>
              </w:numPr>
              <w:snapToGrid w:val="0"/>
              <w:spacing w:line="276" w:lineRule="auto"/>
              <w:rPr>
                <w:rFonts w:cstheme="minorHAnsi"/>
                <w:color w:val="000000"/>
                <w:sz w:val="20"/>
                <w:szCs w:val="20"/>
              </w:rPr>
            </w:pPr>
          </w:p>
        </w:tc>
        <w:tc>
          <w:tcPr>
            <w:tcW w:w="7000" w:type="dxa"/>
          </w:tcPr>
          <w:p w14:paraId="5600DC25" w14:textId="564F1834" w:rsidR="002C33A9" w:rsidRPr="007D2AF8" w:rsidRDefault="01CEA75D" w:rsidP="01CEA75D">
            <w:pPr>
              <w:spacing w:line="276" w:lineRule="auto"/>
              <w:jc w:val="both"/>
              <w:rPr>
                <w:sz w:val="20"/>
                <w:szCs w:val="20"/>
              </w:rPr>
            </w:pPr>
            <w:r w:rsidRPr="01CEA75D">
              <w:rPr>
                <w:b/>
                <w:bCs/>
                <w:color w:val="000000" w:themeColor="text1"/>
                <w:sz w:val="20"/>
                <w:szCs w:val="20"/>
              </w:rPr>
              <w:t>Członek zespołu Wykonawcy, który ma być zaangażowany w realizację przedmiotu zamówienia</w:t>
            </w:r>
          </w:p>
        </w:tc>
      </w:tr>
      <w:tr w:rsidR="002C33A9" w:rsidRPr="007D2AF8" w14:paraId="6CEA2EB0" w14:textId="77777777" w:rsidTr="01CEA75D">
        <w:trPr>
          <w:trHeight w:val="431"/>
        </w:trPr>
        <w:tc>
          <w:tcPr>
            <w:tcW w:w="2400" w:type="dxa"/>
            <w:gridSpan w:val="2"/>
          </w:tcPr>
          <w:p w14:paraId="77CBF51C" w14:textId="77777777" w:rsidR="002C33A9" w:rsidRPr="007D2AF8" w:rsidRDefault="002C33A9" w:rsidP="0036754B">
            <w:pPr>
              <w:snapToGrid w:val="0"/>
              <w:spacing w:line="276" w:lineRule="auto"/>
              <w:rPr>
                <w:rFonts w:cstheme="minorHAnsi"/>
                <w:color w:val="000000"/>
                <w:sz w:val="20"/>
                <w:szCs w:val="20"/>
              </w:rPr>
            </w:pPr>
            <w:r w:rsidRPr="007D2AF8">
              <w:rPr>
                <w:rFonts w:cstheme="minorHAnsi"/>
                <w:color w:val="000000"/>
                <w:sz w:val="20"/>
                <w:szCs w:val="20"/>
              </w:rPr>
              <w:t xml:space="preserve">Imię i nazwisko </w:t>
            </w:r>
          </w:p>
        </w:tc>
        <w:tc>
          <w:tcPr>
            <w:tcW w:w="7000" w:type="dxa"/>
          </w:tcPr>
          <w:p w14:paraId="66873ADD" w14:textId="77777777" w:rsidR="002C33A9" w:rsidRPr="007D2AF8" w:rsidRDefault="002C33A9" w:rsidP="00C26A9B">
            <w:pPr>
              <w:spacing w:line="276" w:lineRule="auto"/>
              <w:jc w:val="both"/>
              <w:rPr>
                <w:rFonts w:cstheme="minorHAnsi"/>
                <w:sz w:val="20"/>
                <w:szCs w:val="20"/>
              </w:rPr>
            </w:pPr>
          </w:p>
        </w:tc>
      </w:tr>
      <w:tr w:rsidR="002C33A9" w:rsidRPr="007D2AF8" w14:paraId="708710FD" w14:textId="77777777" w:rsidTr="01CEA75D">
        <w:trPr>
          <w:trHeight w:val="363"/>
        </w:trPr>
        <w:tc>
          <w:tcPr>
            <w:tcW w:w="2400" w:type="dxa"/>
            <w:gridSpan w:val="2"/>
          </w:tcPr>
          <w:p w14:paraId="6F0E002F" w14:textId="1982CA44" w:rsidR="002C33A9" w:rsidRPr="007D2AF8" w:rsidRDefault="002C33A9" w:rsidP="0036754B">
            <w:pPr>
              <w:snapToGrid w:val="0"/>
              <w:spacing w:line="276" w:lineRule="auto"/>
              <w:rPr>
                <w:rFonts w:cstheme="minorHAnsi"/>
                <w:color w:val="000000"/>
                <w:sz w:val="20"/>
                <w:szCs w:val="20"/>
              </w:rPr>
            </w:pPr>
            <w:r w:rsidRPr="007D2AF8">
              <w:rPr>
                <w:rFonts w:cstheme="minorHAnsi"/>
                <w:color w:val="000000"/>
                <w:sz w:val="20"/>
                <w:szCs w:val="20"/>
              </w:rPr>
              <w:t xml:space="preserve">Wykształcenie </w:t>
            </w:r>
            <w:r w:rsidR="006157B1">
              <w:rPr>
                <w:rFonts w:cstheme="minorHAnsi"/>
                <w:color w:val="000000"/>
                <w:sz w:val="20"/>
                <w:szCs w:val="20"/>
              </w:rPr>
              <w:t>(tytuł</w:t>
            </w:r>
            <w:r w:rsidR="00BD54D8">
              <w:rPr>
                <w:rFonts w:cstheme="minorHAnsi"/>
                <w:color w:val="000000"/>
                <w:sz w:val="20"/>
                <w:szCs w:val="20"/>
              </w:rPr>
              <w:t>, kierunek/obszar nauk)</w:t>
            </w:r>
          </w:p>
        </w:tc>
        <w:tc>
          <w:tcPr>
            <w:tcW w:w="7000" w:type="dxa"/>
          </w:tcPr>
          <w:p w14:paraId="0729FACC" w14:textId="77777777" w:rsidR="002C33A9" w:rsidRPr="007D2AF8" w:rsidRDefault="002C33A9" w:rsidP="00C26A9B">
            <w:pPr>
              <w:spacing w:line="276" w:lineRule="auto"/>
              <w:jc w:val="both"/>
              <w:rPr>
                <w:rFonts w:cstheme="minorHAnsi"/>
                <w:sz w:val="20"/>
                <w:szCs w:val="20"/>
              </w:rPr>
            </w:pPr>
          </w:p>
        </w:tc>
      </w:tr>
      <w:tr w:rsidR="002C33A9" w:rsidRPr="007D2AF8" w14:paraId="69AA0F6D" w14:textId="77777777" w:rsidTr="01CEA75D">
        <w:trPr>
          <w:trHeight w:val="1459"/>
        </w:trPr>
        <w:tc>
          <w:tcPr>
            <w:tcW w:w="2400" w:type="dxa"/>
            <w:gridSpan w:val="2"/>
          </w:tcPr>
          <w:p w14:paraId="08A3B28C" w14:textId="1DB84BBE" w:rsidR="002C33A9" w:rsidRPr="007D2AF8" w:rsidRDefault="01CEA75D" w:rsidP="0036754B">
            <w:pPr>
              <w:snapToGrid w:val="0"/>
              <w:spacing w:line="276" w:lineRule="auto"/>
              <w:rPr>
                <w:color w:val="000000"/>
                <w:sz w:val="20"/>
                <w:szCs w:val="20"/>
              </w:rPr>
            </w:pPr>
            <w:r w:rsidRPr="01CEA75D">
              <w:rPr>
                <w:sz w:val="20"/>
                <w:szCs w:val="20"/>
              </w:rPr>
              <w:t xml:space="preserve">Opis doświadczenia we wdrażaniu systemów APS w przedsiębiorstwach, wraz ze wskazaniem dat   (od </w:t>
            </w:r>
            <w:proofErr w:type="spellStart"/>
            <w:r w:rsidRPr="01CEA75D">
              <w:rPr>
                <w:sz w:val="20"/>
                <w:szCs w:val="20"/>
              </w:rPr>
              <w:t>mm.rrrr</w:t>
            </w:r>
            <w:proofErr w:type="spellEnd"/>
            <w:r w:rsidRPr="01CEA75D">
              <w:rPr>
                <w:sz w:val="20"/>
                <w:szCs w:val="20"/>
              </w:rPr>
              <w:t xml:space="preserve"> do </w:t>
            </w:r>
            <w:proofErr w:type="spellStart"/>
            <w:r w:rsidRPr="01CEA75D">
              <w:rPr>
                <w:sz w:val="20"/>
                <w:szCs w:val="20"/>
              </w:rPr>
              <w:t>mm.rrrr</w:t>
            </w:r>
            <w:proofErr w:type="spellEnd"/>
            <w:r w:rsidRPr="01CEA75D">
              <w:rPr>
                <w:sz w:val="20"/>
                <w:szCs w:val="20"/>
              </w:rPr>
              <w:t>)</w:t>
            </w:r>
          </w:p>
        </w:tc>
        <w:tc>
          <w:tcPr>
            <w:tcW w:w="7000" w:type="dxa"/>
          </w:tcPr>
          <w:p w14:paraId="0B05696C" w14:textId="77777777" w:rsidR="002C33A9" w:rsidRPr="007D2AF8" w:rsidRDefault="002C33A9" w:rsidP="00C26A9B">
            <w:pPr>
              <w:spacing w:line="276" w:lineRule="auto"/>
              <w:jc w:val="both"/>
              <w:rPr>
                <w:rFonts w:cstheme="minorHAnsi"/>
                <w:sz w:val="20"/>
                <w:szCs w:val="20"/>
              </w:rPr>
            </w:pPr>
          </w:p>
        </w:tc>
      </w:tr>
      <w:tr w:rsidR="00C31583" w:rsidRPr="007D2AF8" w14:paraId="16C4C994" w14:textId="77777777" w:rsidTr="01CEA75D">
        <w:trPr>
          <w:trHeight w:val="431"/>
        </w:trPr>
        <w:tc>
          <w:tcPr>
            <w:tcW w:w="2385" w:type="dxa"/>
          </w:tcPr>
          <w:p w14:paraId="50CB1C41" w14:textId="3912681B" w:rsidR="00C31583" w:rsidRPr="00C31583" w:rsidRDefault="00C31583" w:rsidP="0036754B">
            <w:pPr>
              <w:pStyle w:val="Akapitzlist"/>
              <w:numPr>
                <w:ilvl w:val="0"/>
                <w:numId w:val="46"/>
              </w:numPr>
              <w:snapToGrid w:val="0"/>
              <w:spacing w:line="276" w:lineRule="auto"/>
              <w:rPr>
                <w:rFonts w:cstheme="minorHAnsi"/>
                <w:color w:val="000000"/>
                <w:sz w:val="20"/>
                <w:szCs w:val="20"/>
              </w:rPr>
            </w:pPr>
          </w:p>
        </w:tc>
        <w:tc>
          <w:tcPr>
            <w:tcW w:w="7015" w:type="dxa"/>
            <w:gridSpan w:val="2"/>
          </w:tcPr>
          <w:p w14:paraId="1B07D6B6" w14:textId="5A517CF9" w:rsidR="00C31583" w:rsidRPr="007D2AF8" w:rsidRDefault="01CEA75D" w:rsidP="01CEA75D">
            <w:pPr>
              <w:spacing w:line="276" w:lineRule="auto"/>
              <w:jc w:val="both"/>
              <w:rPr>
                <w:sz w:val="20"/>
                <w:szCs w:val="20"/>
              </w:rPr>
            </w:pPr>
            <w:r w:rsidRPr="01CEA75D">
              <w:rPr>
                <w:b/>
                <w:bCs/>
                <w:color w:val="000000" w:themeColor="text1"/>
                <w:sz w:val="20"/>
                <w:szCs w:val="20"/>
              </w:rPr>
              <w:t>Członek zespołu Wykonawcy, który ma być zaangażowany w realizację przedmiotu zamówienia</w:t>
            </w:r>
          </w:p>
        </w:tc>
      </w:tr>
      <w:tr w:rsidR="00C31583" w:rsidRPr="007D2AF8" w14:paraId="0146C23D" w14:textId="77777777" w:rsidTr="01CEA75D">
        <w:trPr>
          <w:trHeight w:val="431"/>
        </w:trPr>
        <w:tc>
          <w:tcPr>
            <w:tcW w:w="2385" w:type="dxa"/>
          </w:tcPr>
          <w:p w14:paraId="1675F4DB" w14:textId="77777777" w:rsidR="00C31583" w:rsidRPr="007D2AF8" w:rsidRDefault="01CEA75D" w:rsidP="0036754B">
            <w:pPr>
              <w:snapToGrid w:val="0"/>
              <w:spacing w:line="276" w:lineRule="auto"/>
              <w:rPr>
                <w:color w:val="000000"/>
                <w:sz w:val="20"/>
                <w:szCs w:val="20"/>
              </w:rPr>
            </w:pPr>
            <w:r w:rsidRPr="01CEA75D">
              <w:rPr>
                <w:color w:val="000000" w:themeColor="text1"/>
                <w:sz w:val="20"/>
                <w:szCs w:val="20"/>
              </w:rPr>
              <w:t xml:space="preserve">Imię i nazwisko </w:t>
            </w:r>
          </w:p>
        </w:tc>
        <w:tc>
          <w:tcPr>
            <w:tcW w:w="7015" w:type="dxa"/>
            <w:gridSpan w:val="2"/>
          </w:tcPr>
          <w:p w14:paraId="463F30FA" w14:textId="77777777" w:rsidR="00C31583" w:rsidRPr="007D2AF8" w:rsidRDefault="00C31583" w:rsidP="00C26A9B">
            <w:pPr>
              <w:spacing w:line="276" w:lineRule="auto"/>
              <w:jc w:val="both"/>
              <w:rPr>
                <w:rFonts w:cstheme="minorHAnsi"/>
                <w:sz w:val="20"/>
                <w:szCs w:val="20"/>
              </w:rPr>
            </w:pPr>
          </w:p>
        </w:tc>
      </w:tr>
      <w:tr w:rsidR="00C31583" w:rsidRPr="007D2AF8" w14:paraId="1FA0A6AA" w14:textId="77777777" w:rsidTr="01CEA75D">
        <w:trPr>
          <w:trHeight w:val="363"/>
        </w:trPr>
        <w:tc>
          <w:tcPr>
            <w:tcW w:w="2385" w:type="dxa"/>
          </w:tcPr>
          <w:p w14:paraId="1296425B" w14:textId="77777777" w:rsidR="00C31583" w:rsidRPr="007D2AF8" w:rsidRDefault="01CEA75D" w:rsidP="0036754B">
            <w:pPr>
              <w:snapToGrid w:val="0"/>
              <w:spacing w:line="276" w:lineRule="auto"/>
              <w:rPr>
                <w:color w:val="000000"/>
                <w:sz w:val="20"/>
                <w:szCs w:val="20"/>
              </w:rPr>
            </w:pPr>
            <w:r w:rsidRPr="01CEA75D">
              <w:rPr>
                <w:color w:val="000000" w:themeColor="text1"/>
                <w:sz w:val="20"/>
                <w:szCs w:val="20"/>
              </w:rPr>
              <w:t>Wykształcenie (tytuł, kierunek/obszar nauk)</w:t>
            </w:r>
          </w:p>
        </w:tc>
        <w:tc>
          <w:tcPr>
            <w:tcW w:w="7015" w:type="dxa"/>
            <w:gridSpan w:val="2"/>
          </w:tcPr>
          <w:p w14:paraId="297C4646" w14:textId="77777777" w:rsidR="00C31583" w:rsidRPr="007D2AF8" w:rsidRDefault="00C31583" w:rsidP="00C26A9B">
            <w:pPr>
              <w:spacing w:line="276" w:lineRule="auto"/>
              <w:jc w:val="both"/>
              <w:rPr>
                <w:rFonts w:cstheme="minorHAnsi"/>
                <w:sz w:val="20"/>
                <w:szCs w:val="20"/>
              </w:rPr>
            </w:pPr>
          </w:p>
        </w:tc>
      </w:tr>
      <w:tr w:rsidR="00C31583" w:rsidRPr="007D2AF8" w14:paraId="5F08033B" w14:textId="77777777" w:rsidTr="01CEA75D">
        <w:trPr>
          <w:trHeight w:val="1459"/>
        </w:trPr>
        <w:tc>
          <w:tcPr>
            <w:tcW w:w="2385" w:type="dxa"/>
          </w:tcPr>
          <w:p w14:paraId="71267E91" w14:textId="3EEFD0F6" w:rsidR="00C31583" w:rsidRPr="007D2AF8" w:rsidRDefault="01CEA75D" w:rsidP="0036754B">
            <w:pPr>
              <w:snapToGrid w:val="0"/>
              <w:spacing w:line="276" w:lineRule="auto"/>
              <w:rPr>
                <w:color w:val="000000"/>
                <w:sz w:val="20"/>
                <w:szCs w:val="20"/>
              </w:rPr>
            </w:pPr>
            <w:r w:rsidRPr="01CEA75D">
              <w:rPr>
                <w:sz w:val="20"/>
                <w:szCs w:val="20"/>
              </w:rPr>
              <w:t xml:space="preserve">Opis doświadczenia we wdrażaniu systemów APS w przedsiębiorstwach, wraz ze wskazaniem dat (od </w:t>
            </w:r>
            <w:proofErr w:type="spellStart"/>
            <w:r w:rsidRPr="01CEA75D">
              <w:rPr>
                <w:sz w:val="20"/>
                <w:szCs w:val="20"/>
              </w:rPr>
              <w:t>mm.rrrr</w:t>
            </w:r>
            <w:proofErr w:type="spellEnd"/>
            <w:r w:rsidRPr="01CEA75D">
              <w:rPr>
                <w:sz w:val="20"/>
                <w:szCs w:val="20"/>
              </w:rPr>
              <w:t xml:space="preserve"> do </w:t>
            </w:r>
            <w:proofErr w:type="spellStart"/>
            <w:r w:rsidRPr="01CEA75D">
              <w:rPr>
                <w:sz w:val="20"/>
                <w:szCs w:val="20"/>
              </w:rPr>
              <w:t>mm.rrrr</w:t>
            </w:r>
            <w:proofErr w:type="spellEnd"/>
            <w:r w:rsidRPr="01CEA75D">
              <w:rPr>
                <w:sz w:val="20"/>
                <w:szCs w:val="20"/>
              </w:rPr>
              <w:t>)</w:t>
            </w:r>
          </w:p>
        </w:tc>
        <w:tc>
          <w:tcPr>
            <w:tcW w:w="7015" w:type="dxa"/>
            <w:gridSpan w:val="2"/>
          </w:tcPr>
          <w:p w14:paraId="6CD268B6" w14:textId="77777777" w:rsidR="00C31583" w:rsidRPr="007D2AF8" w:rsidRDefault="00C31583" w:rsidP="00C26A9B">
            <w:pPr>
              <w:spacing w:line="276" w:lineRule="auto"/>
              <w:jc w:val="both"/>
              <w:rPr>
                <w:rFonts w:cstheme="minorHAnsi"/>
                <w:sz w:val="20"/>
                <w:szCs w:val="20"/>
              </w:rPr>
            </w:pPr>
          </w:p>
        </w:tc>
      </w:tr>
    </w:tbl>
    <w:p w14:paraId="5C2D1EED" w14:textId="5CFBEA05" w:rsidR="01CEA75D" w:rsidRDefault="01CEA75D" w:rsidP="01CEA75D">
      <w:pPr>
        <w:jc w:val="both"/>
      </w:pPr>
    </w:p>
    <w:p w14:paraId="62B8DF34" w14:textId="42E64B48" w:rsidR="00B57AD6" w:rsidRDefault="01CEA75D" w:rsidP="00C26A9B">
      <w:pPr>
        <w:jc w:val="both"/>
      </w:pPr>
      <w:r>
        <w:t>Liczba dołączonych dokumentów (</w:t>
      </w:r>
      <w:r w:rsidRPr="01CEA75D">
        <w:rPr>
          <w:u w:val="single"/>
        </w:rPr>
        <w:t xml:space="preserve">podpisane </w:t>
      </w:r>
      <w:r>
        <w:t>CV osób o odpowiednich kompetencjach): …..…. szt.</w:t>
      </w:r>
    </w:p>
    <w:p w14:paraId="14BEB977" w14:textId="77777777" w:rsidR="00E61091" w:rsidRDefault="00E61091" w:rsidP="00C26A9B">
      <w:pPr>
        <w:jc w:val="both"/>
      </w:pPr>
    </w:p>
    <w:p w14:paraId="1E6CC1C0" w14:textId="77777777" w:rsidR="00B57AD6" w:rsidRDefault="00B57AD6" w:rsidP="00C26A9B">
      <w:pPr>
        <w:jc w:val="both"/>
      </w:pPr>
    </w:p>
    <w:p w14:paraId="030A4FA6" w14:textId="77777777" w:rsidR="00E61091" w:rsidRPr="00CB140B" w:rsidRDefault="00E61091" w:rsidP="00C26A9B">
      <w:pPr>
        <w:pStyle w:val="Bezodstpw"/>
        <w:spacing w:line="276" w:lineRule="auto"/>
        <w:ind w:left="5664"/>
        <w:jc w:val="both"/>
        <w:rPr>
          <w:rFonts w:cstheme="minorHAnsi"/>
        </w:rPr>
      </w:pPr>
      <w:r w:rsidRPr="00CB140B">
        <w:rPr>
          <w:rFonts w:cstheme="minorHAnsi"/>
        </w:rPr>
        <w:t>..……………………………………………</w:t>
      </w:r>
    </w:p>
    <w:p w14:paraId="1E8F85BC" w14:textId="514DB8BB" w:rsidR="00E61091" w:rsidRPr="00B57AD6" w:rsidRDefault="00E61091" w:rsidP="00C26A9B">
      <w:pPr>
        <w:pStyle w:val="Bezodstpw"/>
        <w:spacing w:line="276" w:lineRule="auto"/>
        <w:ind w:left="5664" w:firstLine="708"/>
        <w:jc w:val="both"/>
        <w:rPr>
          <w:rFonts w:cstheme="minorHAnsi"/>
          <w:i/>
        </w:rPr>
      </w:pPr>
      <w:r w:rsidRPr="00CB140B">
        <w:rPr>
          <w:rFonts w:cstheme="minorHAnsi"/>
          <w:i/>
        </w:rPr>
        <w:t>Podpis Oferenta</w:t>
      </w:r>
    </w:p>
    <w:sectPr w:rsidR="00E61091" w:rsidRPr="00B57AD6">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ED4693" w14:textId="77777777" w:rsidR="00353A70" w:rsidRDefault="00353A70" w:rsidP="00953F5D">
      <w:pPr>
        <w:spacing w:after="0" w:line="240" w:lineRule="auto"/>
      </w:pPr>
      <w:r>
        <w:separator/>
      </w:r>
    </w:p>
  </w:endnote>
  <w:endnote w:type="continuationSeparator" w:id="0">
    <w:p w14:paraId="04048DF6" w14:textId="77777777" w:rsidR="00353A70" w:rsidRDefault="00353A70" w:rsidP="00953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uli">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8938272"/>
      <w:docPartObj>
        <w:docPartGallery w:val="Page Numbers (Bottom of Page)"/>
        <w:docPartUnique/>
      </w:docPartObj>
    </w:sdtPr>
    <w:sdtEndPr/>
    <w:sdtContent>
      <w:sdt>
        <w:sdtPr>
          <w:id w:val="860082579"/>
          <w:docPartObj>
            <w:docPartGallery w:val="Page Numbers (Top of Page)"/>
            <w:docPartUnique/>
          </w:docPartObj>
        </w:sdtPr>
        <w:sdtEndPr/>
        <w:sdtContent>
          <w:p w14:paraId="04CDD7FA" w14:textId="77777777" w:rsidR="00FC020D" w:rsidRDefault="00FC020D">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804C05">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804C05">
              <w:rPr>
                <w:b/>
                <w:bCs/>
                <w:noProof/>
              </w:rPr>
              <w:t>12</w:t>
            </w:r>
            <w:r>
              <w:rPr>
                <w:b/>
                <w:bCs/>
                <w:sz w:val="24"/>
                <w:szCs w:val="24"/>
              </w:rPr>
              <w:fldChar w:fldCharType="end"/>
            </w:r>
          </w:p>
        </w:sdtContent>
      </w:sdt>
    </w:sdtContent>
  </w:sdt>
  <w:p w14:paraId="67E338EF" w14:textId="77777777" w:rsidR="00FC020D" w:rsidRDefault="00FC020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352EF8" w14:textId="77777777" w:rsidR="00353A70" w:rsidRDefault="00353A70" w:rsidP="00953F5D">
      <w:pPr>
        <w:spacing w:after="0" w:line="240" w:lineRule="auto"/>
      </w:pPr>
      <w:r>
        <w:separator/>
      </w:r>
    </w:p>
  </w:footnote>
  <w:footnote w:type="continuationSeparator" w:id="0">
    <w:p w14:paraId="674673E4" w14:textId="77777777" w:rsidR="00353A70" w:rsidRDefault="00353A70" w:rsidP="00953F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B10FD6" w14:textId="1DEE834C" w:rsidR="00973619" w:rsidRDefault="00D62F6C" w:rsidP="00575D73">
    <w:pPr>
      <w:pStyle w:val="Nagwek"/>
      <w:jc w:val="center"/>
      <w:rPr>
        <w:noProof/>
        <w:lang w:eastAsia="pl-PL"/>
      </w:rPr>
    </w:pPr>
    <w:r>
      <w:rPr>
        <w:noProof/>
        <w:lang w:eastAsia="pl-PL"/>
      </w:rPr>
      <w:drawing>
        <wp:inline distT="0" distB="0" distL="0" distR="0" wp14:anchorId="52C3E94D" wp14:editId="3B0730F9">
          <wp:extent cx="5753100" cy="419100"/>
          <wp:effectExtent l="0" t="0" r="0" b="0"/>
          <wp:docPr id="1877064924" name="Obraz 1" descr="Zestaw logotypów dla FE SL 2021-2027- poziom&#10;Wersja pełnokolorowa: Logo Funduszy Europejskich i napis Fundusze Europejskie dla Śląskiego, barwy Rzeczpospolitej z dopiskiem Rzeczpospolita Polska, napis Dofinansowane przez Unię Europejską, flaga UE, pionowa kreska, znak Województwa Ślą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estaw logotypów dla FE SL 2021-2027- poziom&#10;Wersja pełnokolorowa: Logo Funduszy Europejskich i napis Fundusze Europejskie dla Śląskiego, barwy Rzeczpospolitej z dopiskiem Rzeczpospolita Polska, napis Dofinansowane przez Unię Europejską, flaga UE, pionowa kreska, znak Województwa Ślą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19100"/>
                  </a:xfrm>
                  <a:prstGeom prst="rect">
                    <a:avLst/>
                  </a:prstGeom>
                  <a:noFill/>
                  <a:ln>
                    <a:noFill/>
                  </a:ln>
                </pic:spPr>
              </pic:pic>
            </a:graphicData>
          </a:graphic>
        </wp:inline>
      </w:drawing>
    </w:r>
  </w:p>
  <w:p w14:paraId="0F40E73C" w14:textId="77777777" w:rsidR="000201B4" w:rsidRDefault="000201B4" w:rsidP="00575D73">
    <w:pPr>
      <w:pStyle w:val="Nagwek"/>
      <w:jc w:val="center"/>
      <w:rPr>
        <w:noProof/>
        <w:lang w:eastAsia="pl-PL"/>
      </w:rPr>
    </w:pPr>
  </w:p>
  <w:p w14:paraId="69AD64DB" w14:textId="77777777" w:rsidR="000201B4" w:rsidRDefault="000201B4" w:rsidP="00575D73">
    <w:pPr>
      <w:pStyle w:val="Nagwek"/>
      <w:jc w:val="center"/>
      <w:rPr>
        <w:noProof/>
        <w:lang w:eastAsia="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BECA0"/>
    <w:multiLevelType w:val="hybridMultilevel"/>
    <w:tmpl w:val="0D70E13C"/>
    <w:lvl w:ilvl="0" w:tplc="4C7222D6">
      <w:start w:val="1"/>
      <w:numFmt w:val="decimal"/>
      <w:lvlText w:val="%1."/>
      <w:lvlJc w:val="left"/>
      <w:pPr>
        <w:ind w:left="720" w:hanging="360"/>
      </w:pPr>
    </w:lvl>
    <w:lvl w:ilvl="1" w:tplc="E0687686">
      <w:start w:val="1"/>
      <w:numFmt w:val="upperLetter"/>
      <w:lvlText w:val="%2."/>
      <w:lvlJc w:val="left"/>
      <w:pPr>
        <w:ind w:left="1440" w:hanging="360"/>
      </w:pPr>
    </w:lvl>
    <w:lvl w:ilvl="2" w:tplc="786E7CDA">
      <w:start w:val="1"/>
      <w:numFmt w:val="bullet"/>
      <w:lvlText w:val="·"/>
      <w:lvlJc w:val="left"/>
      <w:pPr>
        <w:ind w:left="2160" w:hanging="180"/>
      </w:pPr>
      <w:rPr>
        <w:rFonts w:ascii="Symbol" w:hAnsi="Symbol" w:hint="default"/>
      </w:rPr>
    </w:lvl>
    <w:lvl w:ilvl="3" w:tplc="5C627B62">
      <w:start w:val="1"/>
      <w:numFmt w:val="decimal"/>
      <w:lvlText w:val="%4."/>
      <w:lvlJc w:val="left"/>
      <w:pPr>
        <w:ind w:left="2880" w:hanging="360"/>
      </w:pPr>
    </w:lvl>
    <w:lvl w:ilvl="4" w:tplc="E13EB6E8">
      <w:start w:val="1"/>
      <w:numFmt w:val="lowerLetter"/>
      <w:lvlText w:val="%5."/>
      <w:lvlJc w:val="left"/>
      <w:pPr>
        <w:ind w:left="3600" w:hanging="360"/>
      </w:pPr>
    </w:lvl>
    <w:lvl w:ilvl="5" w:tplc="7CC284D6">
      <w:start w:val="1"/>
      <w:numFmt w:val="lowerRoman"/>
      <w:lvlText w:val="%6."/>
      <w:lvlJc w:val="right"/>
      <w:pPr>
        <w:ind w:left="4320" w:hanging="180"/>
      </w:pPr>
    </w:lvl>
    <w:lvl w:ilvl="6" w:tplc="AA4464B2">
      <w:start w:val="1"/>
      <w:numFmt w:val="decimal"/>
      <w:lvlText w:val="%7."/>
      <w:lvlJc w:val="left"/>
      <w:pPr>
        <w:ind w:left="5040" w:hanging="360"/>
      </w:pPr>
    </w:lvl>
    <w:lvl w:ilvl="7" w:tplc="9A52ACD2">
      <w:start w:val="1"/>
      <w:numFmt w:val="lowerLetter"/>
      <w:lvlText w:val="%8."/>
      <w:lvlJc w:val="left"/>
      <w:pPr>
        <w:ind w:left="5760" w:hanging="360"/>
      </w:pPr>
    </w:lvl>
    <w:lvl w:ilvl="8" w:tplc="71A64618">
      <w:start w:val="1"/>
      <w:numFmt w:val="lowerRoman"/>
      <w:lvlText w:val="%9."/>
      <w:lvlJc w:val="right"/>
      <w:pPr>
        <w:ind w:left="6480" w:hanging="180"/>
      </w:pPr>
    </w:lvl>
  </w:abstractNum>
  <w:abstractNum w:abstractNumId="1" w15:restartNumberingAfterBreak="0">
    <w:nsid w:val="016DB1B9"/>
    <w:multiLevelType w:val="hybridMultilevel"/>
    <w:tmpl w:val="3D48848E"/>
    <w:lvl w:ilvl="0" w:tplc="B7283192">
      <w:start w:val="1"/>
      <w:numFmt w:val="bullet"/>
      <w:lvlText w:val=""/>
      <w:lvlJc w:val="left"/>
      <w:pPr>
        <w:ind w:left="720" w:hanging="360"/>
      </w:pPr>
      <w:rPr>
        <w:rFonts w:ascii="Symbol" w:hAnsi="Symbol" w:hint="default"/>
      </w:rPr>
    </w:lvl>
    <w:lvl w:ilvl="1" w:tplc="28605694">
      <w:start w:val="1"/>
      <w:numFmt w:val="bullet"/>
      <w:lvlText w:val="o"/>
      <w:lvlJc w:val="left"/>
      <w:pPr>
        <w:ind w:left="1440" w:hanging="360"/>
      </w:pPr>
      <w:rPr>
        <w:rFonts w:ascii="Courier New" w:hAnsi="Courier New" w:hint="default"/>
      </w:rPr>
    </w:lvl>
    <w:lvl w:ilvl="2" w:tplc="F37A5332">
      <w:start w:val="1"/>
      <w:numFmt w:val="bullet"/>
      <w:lvlText w:val="·"/>
      <w:lvlJc w:val="left"/>
      <w:pPr>
        <w:ind w:left="2160" w:hanging="360"/>
      </w:pPr>
      <w:rPr>
        <w:rFonts w:ascii="Symbol" w:hAnsi="Symbol" w:hint="default"/>
      </w:rPr>
    </w:lvl>
    <w:lvl w:ilvl="3" w:tplc="2258D364">
      <w:start w:val="1"/>
      <w:numFmt w:val="bullet"/>
      <w:lvlText w:val=""/>
      <w:lvlJc w:val="left"/>
      <w:pPr>
        <w:ind w:left="2880" w:hanging="360"/>
      </w:pPr>
      <w:rPr>
        <w:rFonts w:ascii="Symbol" w:hAnsi="Symbol" w:hint="default"/>
      </w:rPr>
    </w:lvl>
    <w:lvl w:ilvl="4" w:tplc="2BBA0164">
      <w:start w:val="1"/>
      <w:numFmt w:val="bullet"/>
      <w:lvlText w:val="o"/>
      <w:lvlJc w:val="left"/>
      <w:pPr>
        <w:ind w:left="3600" w:hanging="360"/>
      </w:pPr>
      <w:rPr>
        <w:rFonts w:ascii="Courier New" w:hAnsi="Courier New" w:hint="default"/>
      </w:rPr>
    </w:lvl>
    <w:lvl w:ilvl="5" w:tplc="DC52B762">
      <w:start w:val="1"/>
      <w:numFmt w:val="bullet"/>
      <w:lvlText w:val=""/>
      <w:lvlJc w:val="left"/>
      <w:pPr>
        <w:ind w:left="4320" w:hanging="360"/>
      </w:pPr>
      <w:rPr>
        <w:rFonts w:ascii="Wingdings" w:hAnsi="Wingdings" w:hint="default"/>
      </w:rPr>
    </w:lvl>
    <w:lvl w:ilvl="6" w:tplc="BA5AB5D4">
      <w:start w:val="1"/>
      <w:numFmt w:val="bullet"/>
      <w:lvlText w:val=""/>
      <w:lvlJc w:val="left"/>
      <w:pPr>
        <w:ind w:left="5040" w:hanging="360"/>
      </w:pPr>
      <w:rPr>
        <w:rFonts w:ascii="Symbol" w:hAnsi="Symbol" w:hint="default"/>
      </w:rPr>
    </w:lvl>
    <w:lvl w:ilvl="7" w:tplc="1DD83798">
      <w:start w:val="1"/>
      <w:numFmt w:val="bullet"/>
      <w:lvlText w:val="o"/>
      <w:lvlJc w:val="left"/>
      <w:pPr>
        <w:ind w:left="5760" w:hanging="360"/>
      </w:pPr>
      <w:rPr>
        <w:rFonts w:ascii="Courier New" w:hAnsi="Courier New" w:hint="default"/>
      </w:rPr>
    </w:lvl>
    <w:lvl w:ilvl="8" w:tplc="0F7E9862">
      <w:start w:val="1"/>
      <w:numFmt w:val="bullet"/>
      <w:lvlText w:val=""/>
      <w:lvlJc w:val="left"/>
      <w:pPr>
        <w:ind w:left="6480" w:hanging="360"/>
      </w:pPr>
      <w:rPr>
        <w:rFonts w:ascii="Wingdings" w:hAnsi="Wingdings" w:hint="default"/>
      </w:rPr>
    </w:lvl>
  </w:abstractNum>
  <w:abstractNum w:abstractNumId="2" w15:restartNumberingAfterBreak="0">
    <w:nsid w:val="046CCA88"/>
    <w:multiLevelType w:val="hybridMultilevel"/>
    <w:tmpl w:val="3A06535E"/>
    <w:lvl w:ilvl="0" w:tplc="D2F8165A">
      <w:start w:val="4"/>
      <w:numFmt w:val="decimal"/>
      <w:lvlText w:val="%1."/>
      <w:lvlJc w:val="left"/>
      <w:pPr>
        <w:ind w:left="720" w:hanging="360"/>
      </w:pPr>
    </w:lvl>
    <w:lvl w:ilvl="1" w:tplc="BD145D82">
      <w:start w:val="1"/>
      <w:numFmt w:val="lowerLetter"/>
      <w:lvlText w:val="%2."/>
      <w:lvlJc w:val="left"/>
      <w:pPr>
        <w:ind w:left="1440" w:hanging="360"/>
      </w:pPr>
    </w:lvl>
    <w:lvl w:ilvl="2" w:tplc="CFB62986">
      <w:start w:val="1"/>
      <w:numFmt w:val="lowerRoman"/>
      <w:lvlText w:val="%3."/>
      <w:lvlJc w:val="right"/>
      <w:pPr>
        <w:ind w:left="2160" w:hanging="180"/>
      </w:pPr>
    </w:lvl>
    <w:lvl w:ilvl="3" w:tplc="6FBC12CC">
      <w:start w:val="1"/>
      <w:numFmt w:val="decimal"/>
      <w:lvlText w:val="%4."/>
      <w:lvlJc w:val="left"/>
      <w:pPr>
        <w:ind w:left="2880" w:hanging="360"/>
      </w:pPr>
    </w:lvl>
    <w:lvl w:ilvl="4" w:tplc="833C3CE6">
      <w:start w:val="1"/>
      <w:numFmt w:val="lowerLetter"/>
      <w:lvlText w:val="%5."/>
      <w:lvlJc w:val="left"/>
      <w:pPr>
        <w:ind w:left="3600" w:hanging="360"/>
      </w:pPr>
    </w:lvl>
    <w:lvl w:ilvl="5" w:tplc="90E08054">
      <w:start w:val="1"/>
      <w:numFmt w:val="lowerRoman"/>
      <w:lvlText w:val="%6."/>
      <w:lvlJc w:val="right"/>
      <w:pPr>
        <w:ind w:left="4320" w:hanging="180"/>
      </w:pPr>
    </w:lvl>
    <w:lvl w:ilvl="6" w:tplc="AA4A4292">
      <w:start w:val="1"/>
      <w:numFmt w:val="decimal"/>
      <w:lvlText w:val="%7."/>
      <w:lvlJc w:val="left"/>
      <w:pPr>
        <w:ind w:left="5040" w:hanging="360"/>
      </w:pPr>
    </w:lvl>
    <w:lvl w:ilvl="7" w:tplc="68DC60D8">
      <w:start w:val="1"/>
      <w:numFmt w:val="lowerLetter"/>
      <w:lvlText w:val="%8."/>
      <w:lvlJc w:val="left"/>
      <w:pPr>
        <w:ind w:left="5760" w:hanging="360"/>
      </w:pPr>
    </w:lvl>
    <w:lvl w:ilvl="8" w:tplc="B680C37A">
      <w:start w:val="1"/>
      <w:numFmt w:val="lowerRoman"/>
      <w:lvlText w:val="%9."/>
      <w:lvlJc w:val="right"/>
      <w:pPr>
        <w:ind w:left="6480" w:hanging="180"/>
      </w:pPr>
    </w:lvl>
  </w:abstractNum>
  <w:abstractNum w:abstractNumId="3" w15:restartNumberingAfterBreak="0">
    <w:nsid w:val="0B7C77B4"/>
    <w:multiLevelType w:val="hybridMultilevel"/>
    <w:tmpl w:val="32A2D5BE"/>
    <w:lvl w:ilvl="0" w:tplc="576C4ED0">
      <w:start w:val="1"/>
      <w:numFmt w:val="bullet"/>
      <w:lvlText w:val=""/>
      <w:lvlJc w:val="left"/>
      <w:pPr>
        <w:ind w:left="720" w:hanging="360"/>
      </w:pPr>
      <w:rPr>
        <w:rFonts w:ascii="Symbol" w:hAnsi="Symbol" w:hint="default"/>
      </w:rPr>
    </w:lvl>
    <w:lvl w:ilvl="1" w:tplc="076E726A">
      <w:start w:val="1"/>
      <w:numFmt w:val="bullet"/>
      <w:lvlText w:val="o"/>
      <w:lvlJc w:val="left"/>
      <w:pPr>
        <w:ind w:left="1440" w:hanging="360"/>
      </w:pPr>
      <w:rPr>
        <w:rFonts w:ascii="Courier New" w:hAnsi="Courier New" w:hint="default"/>
      </w:rPr>
    </w:lvl>
    <w:lvl w:ilvl="2" w:tplc="D8F2464C">
      <w:start w:val="1"/>
      <w:numFmt w:val="bullet"/>
      <w:lvlText w:val="·"/>
      <w:lvlJc w:val="left"/>
      <w:pPr>
        <w:ind w:left="2160" w:hanging="360"/>
      </w:pPr>
      <w:rPr>
        <w:rFonts w:ascii="Symbol" w:hAnsi="Symbol" w:hint="default"/>
      </w:rPr>
    </w:lvl>
    <w:lvl w:ilvl="3" w:tplc="3718F0EC">
      <w:start w:val="1"/>
      <w:numFmt w:val="bullet"/>
      <w:lvlText w:val=""/>
      <w:lvlJc w:val="left"/>
      <w:pPr>
        <w:ind w:left="2880" w:hanging="360"/>
      </w:pPr>
      <w:rPr>
        <w:rFonts w:ascii="Symbol" w:hAnsi="Symbol" w:hint="default"/>
      </w:rPr>
    </w:lvl>
    <w:lvl w:ilvl="4" w:tplc="160C1616">
      <w:start w:val="1"/>
      <w:numFmt w:val="bullet"/>
      <w:lvlText w:val="o"/>
      <w:lvlJc w:val="left"/>
      <w:pPr>
        <w:ind w:left="3600" w:hanging="360"/>
      </w:pPr>
      <w:rPr>
        <w:rFonts w:ascii="Courier New" w:hAnsi="Courier New" w:hint="default"/>
      </w:rPr>
    </w:lvl>
    <w:lvl w:ilvl="5" w:tplc="B7EED298">
      <w:start w:val="1"/>
      <w:numFmt w:val="bullet"/>
      <w:lvlText w:val=""/>
      <w:lvlJc w:val="left"/>
      <w:pPr>
        <w:ind w:left="4320" w:hanging="360"/>
      </w:pPr>
      <w:rPr>
        <w:rFonts w:ascii="Wingdings" w:hAnsi="Wingdings" w:hint="default"/>
      </w:rPr>
    </w:lvl>
    <w:lvl w:ilvl="6" w:tplc="C3B8F078">
      <w:start w:val="1"/>
      <w:numFmt w:val="bullet"/>
      <w:lvlText w:val=""/>
      <w:lvlJc w:val="left"/>
      <w:pPr>
        <w:ind w:left="5040" w:hanging="360"/>
      </w:pPr>
      <w:rPr>
        <w:rFonts w:ascii="Symbol" w:hAnsi="Symbol" w:hint="default"/>
      </w:rPr>
    </w:lvl>
    <w:lvl w:ilvl="7" w:tplc="F3ACC978">
      <w:start w:val="1"/>
      <w:numFmt w:val="bullet"/>
      <w:lvlText w:val="o"/>
      <w:lvlJc w:val="left"/>
      <w:pPr>
        <w:ind w:left="5760" w:hanging="360"/>
      </w:pPr>
      <w:rPr>
        <w:rFonts w:ascii="Courier New" w:hAnsi="Courier New" w:hint="default"/>
      </w:rPr>
    </w:lvl>
    <w:lvl w:ilvl="8" w:tplc="96DCFDF6">
      <w:start w:val="1"/>
      <w:numFmt w:val="bullet"/>
      <w:lvlText w:val=""/>
      <w:lvlJc w:val="left"/>
      <w:pPr>
        <w:ind w:left="6480" w:hanging="360"/>
      </w:pPr>
      <w:rPr>
        <w:rFonts w:ascii="Wingdings" w:hAnsi="Wingdings" w:hint="default"/>
      </w:rPr>
    </w:lvl>
  </w:abstractNum>
  <w:abstractNum w:abstractNumId="4" w15:restartNumberingAfterBreak="0">
    <w:nsid w:val="0CD73697"/>
    <w:multiLevelType w:val="hybridMultilevel"/>
    <w:tmpl w:val="A5E26952"/>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195B4F"/>
    <w:multiLevelType w:val="hybridMultilevel"/>
    <w:tmpl w:val="97DAFE54"/>
    <w:lvl w:ilvl="0" w:tplc="AA40E2EA">
      <w:start w:val="1"/>
      <w:numFmt w:val="decimal"/>
      <w:lvlText w:val="%1."/>
      <w:lvlJc w:val="left"/>
      <w:pPr>
        <w:ind w:left="720" w:hanging="360"/>
      </w:pPr>
    </w:lvl>
    <w:lvl w:ilvl="1" w:tplc="D55E0D44">
      <w:start w:val="2"/>
      <w:numFmt w:val="upperLetter"/>
      <w:lvlText w:val="%2."/>
      <w:lvlJc w:val="left"/>
      <w:pPr>
        <w:ind w:left="1440" w:hanging="360"/>
      </w:pPr>
    </w:lvl>
    <w:lvl w:ilvl="2" w:tplc="6FC0B508">
      <w:start w:val="1"/>
      <w:numFmt w:val="lowerRoman"/>
      <w:lvlText w:val="%3."/>
      <w:lvlJc w:val="right"/>
      <w:pPr>
        <w:ind w:left="2160" w:hanging="180"/>
      </w:pPr>
    </w:lvl>
    <w:lvl w:ilvl="3" w:tplc="699E3988">
      <w:start w:val="1"/>
      <w:numFmt w:val="decimal"/>
      <w:lvlText w:val="%4."/>
      <w:lvlJc w:val="left"/>
      <w:pPr>
        <w:ind w:left="2880" w:hanging="360"/>
      </w:pPr>
    </w:lvl>
    <w:lvl w:ilvl="4" w:tplc="8C400F8E">
      <w:start w:val="1"/>
      <w:numFmt w:val="lowerLetter"/>
      <w:lvlText w:val="%5."/>
      <w:lvlJc w:val="left"/>
      <w:pPr>
        <w:ind w:left="3600" w:hanging="360"/>
      </w:pPr>
    </w:lvl>
    <w:lvl w:ilvl="5" w:tplc="40B25034">
      <w:start w:val="1"/>
      <w:numFmt w:val="lowerRoman"/>
      <w:lvlText w:val="%6."/>
      <w:lvlJc w:val="right"/>
      <w:pPr>
        <w:ind w:left="4320" w:hanging="180"/>
      </w:pPr>
    </w:lvl>
    <w:lvl w:ilvl="6" w:tplc="3B02073A">
      <w:start w:val="1"/>
      <w:numFmt w:val="decimal"/>
      <w:lvlText w:val="%7."/>
      <w:lvlJc w:val="left"/>
      <w:pPr>
        <w:ind w:left="5040" w:hanging="360"/>
      </w:pPr>
    </w:lvl>
    <w:lvl w:ilvl="7" w:tplc="8D4C32B6">
      <w:start w:val="1"/>
      <w:numFmt w:val="lowerLetter"/>
      <w:lvlText w:val="%8."/>
      <w:lvlJc w:val="left"/>
      <w:pPr>
        <w:ind w:left="5760" w:hanging="360"/>
      </w:pPr>
    </w:lvl>
    <w:lvl w:ilvl="8" w:tplc="002CD298">
      <w:start w:val="1"/>
      <w:numFmt w:val="lowerRoman"/>
      <w:lvlText w:val="%9."/>
      <w:lvlJc w:val="right"/>
      <w:pPr>
        <w:ind w:left="6480" w:hanging="180"/>
      </w:pPr>
    </w:lvl>
  </w:abstractNum>
  <w:abstractNum w:abstractNumId="6" w15:restartNumberingAfterBreak="0">
    <w:nsid w:val="15BF9FD9"/>
    <w:multiLevelType w:val="hybridMultilevel"/>
    <w:tmpl w:val="E078023A"/>
    <w:lvl w:ilvl="0" w:tplc="B40E0F62">
      <w:start w:val="1"/>
      <w:numFmt w:val="bullet"/>
      <w:lvlText w:val=""/>
      <w:lvlJc w:val="left"/>
      <w:pPr>
        <w:ind w:left="720" w:hanging="360"/>
      </w:pPr>
      <w:rPr>
        <w:rFonts w:ascii="Symbol" w:hAnsi="Symbol" w:hint="default"/>
      </w:rPr>
    </w:lvl>
    <w:lvl w:ilvl="1" w:tplc="83860FB4">
      <w:start w:val="1"/>
      <w:numFmt w:val="bullet"/>
      <w:lvlText w:val="o"/>
      <w:lvlJc w:val="left"/>
      <w:pPr>
        <w:ind w:left="1440" w:hanging="360"/>
      </w:pPr>
      <w:rPr>
        <w:rFonts w:ascii="Courier New" w:hAnsi="Courier New" w:hint="default"/>
      </w:rPr>
    </w:lvl>
    <w:lvl w:ilvl="2" w:tplc="DDE66036">
      <w:start w:val="1"/>
      <w:numFmt w:val="bullet"/>
      <w:lvlText w:val="·"/>
      <w:lvlJc w:val="left"/>
      <w:pPr>
        <w:ind w:left="2160" w:hanging="360"/>
      </w:pPr>
      <w:rPr>
        <w:rFonts w:ascii="Symbol" w:hAnsi="Symbol" w:hint="default"/>
      </w:rPr>
    </w:lvl>
    <w:lvl w:ilvl="3" w:tplc="725E215A">
      <w:start w:val="1"/>
      <w:numFmt w:val="bullet"/>
      <w:lvlText w:val=""/>
      <w:lvlJc w:val="left"/>
      <w:pPr>
        <w:ind w:left="2880" w:hanging="360"/>
      </w:pPr>
      <w:rPr>
        <w:rFonts w:ascii="Symbol" w:hAnsi="Symbol" w:hint="default"/>
      </w:rPr>
    </w:lvl>
    <w:lvl w:ilvl="4" w:tplc="E0548AB0">
      <w:start w:val="1"/>
      <w:numFmt w:val="bullet"/>
      <w:lvlText w:val="o"/>
      <w:lvlJc w:val="left"/>
      <w:pPr>
        <w:ind w:left="3600" w:hanging="360"/>
      </w:pPr>
      <w:rPr>
        <w:rFonts w:ascii="Courier New" w:hAnsi="Courier New" w:hint="default"/>
      </w:rPr>
    </w:lvl>
    <w:lvl w:ilvl="5" w:tplc="0D7C8C54">
      <w:start w:val="1"/>
      <w:numFmt w:val="bullet"/>
      <w:lvlText w:val=""/>
      <w:lvlJc w:val="left"/>
      <w:pPr>
        <w:ind w:left="4320" w:hanging="360"/>
      </w:pPr>
      <w:rPr>
        <w:rFonts w:ascii="Wingdings" w:hAnsi="Wingdings" w:hint="default"/>
      </w:rPr>
    </w:lvl>
    <w:lvl w:ilvl="6" w:tplc="060ECB56">
      <w:start w:val="1"/>
      <w:numFmt w:val="bullet"/>
      <w:lvlText w:val=""/>
      <w:lvlJc w:val="left"/>
      <w:pPr>
        <w:ind w:left="5040" w:hanging="360"/>
      </w:pPr>
      <w:rPr>
        <w:rFonts w:ascii="Symbol" w:hAnsi="Symbol" w:hint="default"/>
      </w:rPr>
    </w:lvl>
    <w:lvl w:ilvl="7" w:tplc="5AD2A716">
      <w:start w:val="1"/>
      <w:numFmt w:val="bullet"/>
      <w:lvlText w:val="o"/>
      <w:lvlJc w:val="left"/>
      <w:pPr>
        <w:ind w:left="5760" w:hanging="360"/>
      </w:pPr>
      <w:rPr>
        <w:rFonts w:ascii="Courier New" w:hAnsi="Courier New" w:hint="default"/>
      </w:rPr>
    </w:lvl>
    <w:lvl w:ilvl="8" w:tplc="67C08E1A">
      <w:start w:val="1"/>
      <w:numFmt w:val="bullet"/>
      <w:lvlText w:val=""/>
      <w:lvlJc w:val="left"/>
      <w:pPr>
        <w:ind w:left="6480" w:hanging="360"/>
      </w:pPr>
      <w:rPr>
        <w:rFonts w:ascii="Wingdings" w:hAnsi="Wingdings" w:hint="default"/>
      </w:rPr>
    </w:lvl>
  </w:abstractNum>
  <w:abstractNum w:abstractNumId="7" w15:restartNumberingAfterBreak="0">
    <w:nsid w:val="1637684D"/>
    <w:multiLevelType w:val="hybridMultilevel"/>
    <w:tmpl w:val="58261B6C"/>
    <w:lvl w:ilvl="0" w:tplc="811EC0E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176E7E3B"/>
    <w:multiLevelType w:val="hybridMultilevel"/>
    <w:tmpl w:val="FD6CB1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880DEFE"/>
    <w:multiLevelType w:val="hybridMultilevel"/>
    <w:tmpl w:val="617C5336"/>
    <w:lvl w:ilvl="0" w:tplc="D4647774">
      <w:start w:val="1"/>
      <w:numFmt w:val="bullet"/>
      <w:lvlText w:val=""/>
      <w:lvlJc w:val="left"/>
      <w:pPr>
        <w:ind w:left="720" w:hanging="360"/>
      </w:pPr>
      <w:rPr>
        <w:rFonts w:ascii="Symbol" w:hAnsi="Symbol" w:hint="default"/>
      </w:rPr>
    </w:lvl>
    <w:lvl w:ilvl="1" w:tplc="1EEA761A">
      <w:start w:val="1"/>
      <w:numFmt w:val="bullet"/>
      <w:lvlText w:val="o"/>
      <w:lvlJc w:val="left"/>
      <w:pPr>
        <w:ind w:left="1440" w:hanging="360"/>
      </w:pPr>
      <w:rPr>
        <w:rFonts w:ascii="Courier New" w:hAnsi="Courier New" w:hint="default"/>
      </w:rPr>
    </w:lvl>
    <w:lvl w:ilvl="2" w:tplc="4E546DE6">
      <w:start w:val="1"/>
      <w:numFmt w:val="bullet"/>
      <w:lvlText w:val="·"/>
      <w:lvlJc w:val="left"/>
      <w:pPr>
        <w:ind w:left="2160" w:hanging="360"/>
      </w:pPr>
      <w:rPr>
        <w:rFonts w:ascii="Symbol" w:hAnsi="Symbol" w:hint="default"/>
      </w:rPr>
    </w:lvl>
    <w:lvl w:ilvl="3" w:tplc="A9DCC7FA">
      <w:start w:val="1"/>
      <w:numFmt w:val="bullet"/>
      <w:lvlText w:val=""/>
      <w:lvlJc w:val="left"/>
      <w:pPr>
        <w:ind w:left="2880" w:hanging="360"/>
      </w:pPr>
      <w:rPr>
        <w:rFonts w:ascii="Symbol" w:hAnsi="Symbol" w:hint="default"/>
      </w:rPr>
    </w:lvl>
    <w:lvl w:ilvl="4" w:tplc="601A595E">
      <w:start w:val="1"/>
      <w:numFmt w:val="bullet"/>
      <w:lvlText w:val="o"/>
      <w:lvlJc w:val="left"/>
      <w:pPr>
        <w:ind w:left="3600" w:hanging="360"/>
      </w:pPr>
      <w:rPr>
        <w:rFonts w:ascii="Courier New" w:hAnsi="Courier New" w:hint="default"/>
      </w:rPr>
    </w:lvl>
    <w:lvl w:ilvl="5" w:tplc="D93A25B8">
      <w:start w:val="1"/>
      <w:numFmt w:val="bullet"/>
      <w:lvlText w:val=""/>
      <w:lvlJc w:val="left"/>
      <w:pPr>
        <w:ind w:left="4320" w:hanging="360"/>
      </w:pPr>
      <w:rPr>
        <w:rFonts w:ascii="Wingdings" w:hAnsi="Wingdings" w:hint="default"/>
      </w:rPr>
    </w:lvl>
    <w:lvl w:ilvl="6" w:tplc="6884F584">
      <w:start w:val="1"/>
      <w:numFmt w:val="bullet"/>
      <w:lvlText w:val=""/>
      <w:lvlJc w:val="left"/>
      <w:pPr>
        <w:ind w:left="5040" w:hanging="360"/>
      </w:pPr>
      <w:rPr>
        <w:rFonts w:ascii="Symbol" w:hAnsi="Symbol" w:hint="default"/>
      </w:rPr>
    </w:lvl>
    <w:lvl w:ilvl="7" w:tplc="7CA40E8A">
      <w:start w:val="1"/>
      <w:numFmt w:val="bullet"/>
      <w:lvlText w:val="o"/>
      <w:lvlJc w:val="left"/>
      <w:pPr>
        <w:ind w:left="5760" w:hanging="360"/>
      </w:pPr>
      <w:rPr>
        <w:rFonts w:ascii="Courier New" w:hAnsi="Courier New" w:hint="default"/>
      </w:rPr>
    </w:lvl>
    <w:lvl w:ilvl="8" w:tplc="1D78096E">
      <w:start w:val="1"/>
      <w:numFmt w:val="bullet"/>
      <w:lvlText w:val=""/>
      <w:lvlJc w:val="left"/>
      <w:pPr>
        <w:ind w:left="6480" w:hanging="360"/>
      </w:pPr>
      <w:rPr>
        <w:rFonts w:ascii="Wingdings" w:hAnsi="Wingdings" w:hint="default"/>
      </w:rPr>
    </w:lvl>
  </w:abstractNum>
  <w:abstractNum w:abstractNumId="10" w15:restartNumberingAfterBreak="0">
    <w:nsid w:val="1AE4298A"/>
    <w:multiLevelType w:val="hybridMultilevel"/>
    <w:tmpl w:val="6ECA9A7E"/>
    <w:lvl w:ilvl="0" w:tplc="46AC909E">
      <w:start w:val="1"/>
      <w:numFmt w:val="decimal"/>
      <w:lvlText w:val="%1."/>
      <w:lvlJc w:val="left"/>
      <w:pPr>
        <w:ind w:left="720" w:hanging="360"/>
      </w:pPr>
    </w:lvl>
    <w:lvl w:ilvl="1" w:tplc="682E3206">
      <w:start w:val="3"/>
      <w:numFmt w:val="upperLetter"/>
      <w:lvlText w:val="%2."/>
      <w:lvlJc w:val="left"/>
      <w:pPr>
        <w:ind w:left="1440" w:hanging="360"/>
      </w:pPr>
    </w:lvl>
    <w:lvl w:ilvl="2" w:tplc="852678BC">
      <w:start w:val="1"/>
      <w:numFmt w:val="lowerRoman"/>
      <w:lvlText w:val="%3."/>
      <w:lvlJc w:val="right"/>
      <w:pPr>
        <w:ind w:left="2160" w:hanging="180"/>
      </w:pPr>
    </w:lvl>
    <w:lvl w:ilvl="3" w:tplc="57D019CC">
      <w:start w:val="1"/>
      <w:numFmt w:val="decimal"/>
      <w:lvlText w:val="%4."/>
      <w:lvlJc w:val="left"/>
      <w:pPr>
        <w:ind w:left="2880" w:hanging="360"/>
      </w:pPr>
    </w:lvl>
    <w:lvl w:ilvl="4" w:tplc="E5602578">
      <w:start w:val="1"/>
      <w:numFmt w:val="lowerLetter"/>
      <w:lvlText w:val="%5."/>
      <w:lvlJc w:val="left"/>
      <w:pPr>
        <w:ind w:left="3600" w:hanging="360"/>
      </w:pPr>
    </w:lvl>
    <w:lvl w:ilvl="5" w:tplc="CA2A4A78">
      <w:start w:val="1"/>
      <w:numFmt w:val="lowerRoman"/>
      <w:lvlText w:val="%6."/>
      <w:lvlJc w:val="right"/>
      <w:pPr>
        <w:ind w:left="4320" w:hanging="180"/>
      </w:pPr>
    </w:lvl>
    <w:lvl w:ilvl="6" w:tplc="523882C2">
      <w:start w:val="1"/>
      <w:numFmt w:val="decimal"/>
      <w:lvlText w:val="%7."/>
      <w:lvlJc w:val="left"/>
      <w:pPr>
        <w:ind w:left="5040" w:hanging="360"/>
      </w:pPr>
    </w:lvl>
    <w:lvl w:ilvl="7" w:tplc="BF36FE5A">
      <w:start w:val="1"/>
      <w:numFmt w:val="lowerLetter"/>
      <w:lvlText w:val="%8."/>
      <w:lvlJc w:val="left"/>
      <w:pPr>
        <w:ind w:left="5760" w:hanging="360"/>
      </w:pPr>
    </w:lvl>
    <w:lvl w:ilvl="8" w:tplc="524EEAA6">
      <w:start w:val="1"/>
      <w:numFmt w:val="lowerRoman"/>
      <w:lvlText w:val="%9."/>
      <w:lvlJc w:val="right"/>
      <w:pPr>
        <w:ind w:left="6480" w:hanging="180"/>
      </w:pPr>
    </w:lvl>
  </w:abstractNum>
  <w:abstractNum w:abstractNumId="11" w15:restartNumberingAfterBreak="0">
    <w:nsid w:val="1DC76D94"/>
    <w:multiLevelType w:val="hybridMultilevel"/>
    <w:tmpl w:val="E6E81654"/>
    <w:lvl w:ilvl="0" w:tplc="1422DD4C">
      <w:start w:val="1"/>
      <w:numFmt w:val="bullet"/>
      <w:lvlText w:val=""/>
      <w:lvlJc w:val="left"/>
      <w:pPr>
        <w:ind w:left="720" w:hanging="360"/>
      </w:pPr>
      <w:rPr>
        <w:rFonts w:ascii="Symbol" w:hAnsi="Symbol" w:hint="default"/>
      </w:rPr>
    </w:lvl>
    <w:lvl w:ilvl="1" w:tplc="6DD026AA">
      <w:start w:val="1"/>
      <w:numFmt w:val="bullet"/>
      <w:lvlText w:val="o"/>
      <w:lvlJc w:val="left"/>
      <w:pPr>
        <w:ind w:left="1440" w:hanging="360"/>
      </w:pPr>
      <w:rPr>
        <w:rFonts w:ascii="Courier New" w:hAnsi="Courier New" w:hint="default"/>
      </w:rPr>
    </w:lvl>
    <w:lvl w:ilvl="2" w:tplc="A642E688">
      <w:start w:val="1"/>
      <w:numFmt w:val="bullet"/>
      <w:lvlText w:val="·"/>
      <w:lvlJc w:val="left"/>
      <w:pPr>
        <w:ind w:left="2160" w:hanging="360"/>
      </w:pPr>
      <w:rPr>
        <w:rFonts w:ascii="Symbol" w:hAnsi="Symbol" w:hint="default"/>
      </w:rPr>
    </w:lvl>
    <w:lvl w:ilvl="3" w:tplc="73DC5FA8">
      <w:start w:val="1"/>
      <w:numFmt w:val="bullet"/>
      <w:lvlText w:val=""/>
      <w:lvlJc w:val="left"/>
      <w:pPr>
        <w:ind w:left="2880" w:hanging="360"/>
      </w:pPr>
      <w:rPr>
        <w:rFonts w:ascii="Symbol" w:hAnsi="Symbol" w:hint="default"/>
      </w:rPr>
    </w:lvl>
    <w:lvl w:ilvl="4" w:tplc="4C5CF7D0">
      <w:start w:val="1"/>
      <w:numFmt w:val="bullet"/>
      <w:lvlText w:val="o"/>
      <w:lvlJc w:val="left"/>
      <w:pPr>
        <w:ind w:left="3600" w:hanging="360"/>
      </w:pPr>
      <w:rPr>
        <w:rFonts w:ascii="Courier New" w:hAnsi="Courier New" w:hint="default"/>
      </w:rPr>
    </w:lvl>
    <w:lvl w:ilvl="5" w:tplc="90BCDE0E">
      <w:start w:val="1"/>
      <w:numFmt w:val="bullet"/>
      <w:lvlText w:val=""/>
      <w:lvlJc w:val="left"/>
      <w:pPr>
        <w:ind w:left="4320" w:hanging="360"/>
      </w:pPr>
      <w:rPr>
        <w:rFonts w:ascii="Wingdings" w:hAnsi="Wingdings" w:hint="default"/>
      </w:rPr>
    </w:lvl>
    <w:lvl w:ilvl="6" w:tplc="39B8B45C">
      <w:start w:val="1"/>
      <w:numFmt w:val="bullet"/>
      <w:lvlText w:val=""/>
      <w:lvlJc w:val="left"/>
      <w:pPr>
        <w:ind w:left="5040" w:hanging="360"/>
      </w:pPr>
      <w:rPr>
        <w:rFonts w:ascii="Symbol" w:hAnsi="Symbol" w:hint="default"/>
      </w:rPr>
    </w:lvl>
    <w:lvl w:ilvl="7" w:tplc="B6A2F5EC">
      <w:start w:val="1"/>
      <w:numFmt w:val="bullet"/>
      <w:lvlText w:val="o"/>
      <w:lvlJc w:val="left"/>
      <w:pPr>
        <w:ind w:left="5760" w:hanging="360"/>
      </w:pPr>
      <w:rPr>
        <w:rFonts w:ascii="Courier New" w:hAnsi="Courier New" w:hint="default"/>
      </w:rPr>
    </w:lvl>
    <w:lvl w:ilvl="8" w:tplc="E5A2FEF0">
      <w:start w:val="1"/>
      <w:numFmt w:val="bullet"/>
      <w:lvlText w:val=""/>
      <w:lvlJc w:val="left"/>
      <w:pPr>
        <w:ind w:left="6480" w:hanging="360"/>
      </w:pPr>
      <w:rPr>
        <w:rFonts w:ascii="Wingdings" w:hAnsi="Wingdings" w:hint="default"/>
      </w:rPr>
    </w:lvl>
  </w:abstractNum>
  <w:abstractNum w:abstractNumId="12" w15:restartNumberingAfterBreak="0">
    <w:nsid w:val="1E2A105A"/>
    <w:multiLevelType w:val="hybridMultilevel"/>
    <w:tmpl w:val="FA540D8C"/>
    <w:lvl w:ilvl="0" w:tplc="1A348F68">
      <w:start w:val="1"/>
      <w:numFmt w:val="decimal"/>
      <w:lvlText w:val="%1."/>
      <w:lvlJc w:val="left"/>
      <w:pPr>
        <w:ind w:left="720" w:hanging="360"/>
      </w:pPr>
    </w:lvl>
    <w:lvl w:ilvl="1" w:tplc="F4C6EC18">
      <w:start w:val="4"/>
      <w:numFmt w:val="upperLetter"/>
      <w:lvlText w:val="%2."/>
      <w:lvlJc w:val="left"/>
      <w:pPr>
        <w:ind w:left="1440" w:hanging="360"/>
      </w:pPr>
    </w:lvl>
    <w:lvl w:ilvl="2" w:tplc="1CAA2CC6">
      <w:start w:val="1"/>
      <w:numFmt w:val="lowerRoman"/>
      <w:lvlText w:val="%3."/>
      <w:lvlJc w:val="right"/>
      <w:pPr>
        <w:ind w:left="2160" w:hanging="180"/>
      </w:pPr>
    </w:lvl>
    <w:lvl w:ilvl="3" w:tplc="24064F56">
      <w:start w:val="1"/>
      <w:numFmt w:val="decimal"/>
      <w:lvlText w:val="%4."/>
      <w:lvlJc w:val="left"/>
      <w:pPr>
        <w:ind w:left="2880" w:hanging="360"/>
      </w:pPr>
    </w:lvl>
    <w:lvl w:ilvl="4" w:tplc="0D56FE04">
      <w:start w:val="1"/>
      <w:numFmt w:val="lowerLetter"/>
      <w:lvlText w:val="%5."/>
      <w:lvlJc w:val="left"/>
      <w:pPr>
        <w:ind w:left="3600" w:hanging="360"/>
      </w:pPr>
    </w:lvl>
    <w:lvl w:ilvl="5" w:tplc="AB2C34AE">
      <w:start w:val="1"/>
      <w:numFmt w:val="lowerRoman"/>
      <w:lvlText w:val="%6."/>
      <w:lvlJc w:val="right"/>
      <w:pPr>
        <w:ind w:left="4320" w:hanging="180"/>
      </w:pPr>
    </w:lvl>
    <w:lvl w:ilvl="6" w:tplc="810C3C24">
      <w:start w:val="1"/>
      <w:numFmt w:val="decimal"/>
      <w:lvlText w:val="%7."/>
      <w:lvlJc w:val="left"/>
      <w:pPr>
        <w:ind w:left="5040" w:hanging="360"/>
      </w:pPr>
    </w:lvl>
    <w:lvl w:ilvl="7" w:tplc="889062B2">
      <w:start w:val="1"/>
      <w:numFmt w:val="lowerLetter"/>
      <w:lvlText w:val="%8."/>
      <w:lvlJc w:val="left"/>
      <w:pPr>
        <w:ind w:left="5760" w:hanging="360"/>
      </w:pPr>
    </w:lvl>
    <w:lvl w:ilvl="8" w:tplc="DAA23CE2">
      <w:start w:val="1"/>
      <w:numFmt w:val="lowerRoman"/>
      <w:lvlText w:val="%9."/>
      <w:lvlJc w:val="right"/>
      <w:pPr>
        <w:ind w:left="6480" w:hanging="180"/>
      </w:pPr>
    </w:lvl>
  </w:abstractNum>
  <w:abstractNum w:abstractNumId="13" w15:restartNumberingAfterBreak="0">
    <w:nsid w:val="1F6F1339"/>
    <w:multiLevelType w:val="hybridMultilevel"/>
    <w:tmpl w:val="66A67690"/>
    <w:lvl w:ilvl="0" w:tplc="D04C8B6E">
      <w:start w:val="1"/>
      <w:numFmt w:val="upperLetter"/>
      <w:lvlText w:val="%1."/>
      <w:lvlJc w:val="left"/>
      <w:pPr>
        <w:ind w:left="720" w:hanging="360"/>
      </w:pPr>
    </w:lvl>
    <w:lvl w:ilvl="1" w:tplc="A0F2F7B8">
      <w:start w:val="1"/>
      <w:numFmt w:val="lowerLetter"/>
      <w:lvlText w:val="%2."/>
      <w:lvlJc w:val="left"/>
      <w:pPr>
        <w:ind w:left="1440" w:hanging="360"/>
      </w:pPr>
    </w:lvl>
    <w:lvl w:ilvl="2" w:tplc="F90245D2">
      <w:start w:val="1"/>
      <w:numFmt w:val="lowerRoman"/>
      <w:lvlText w:val="%3."/>
      <w:lvlJc w:val="right"/>
      <w:pPr>
        <w:ind w:left="2160" w:hanging="180"/>
      </w:pPr>
    </w:lvl>
    <w:lvl w:ilvl="3" w:tplc="D60079D4">
      <w:start w:val="1"/>
      <w:numFmt w:val="decimal"/>
      <w:lvlText w:val="%4."/>
      <w:lvlJc w:val="left"/>
      <w:pPr>
        <w:ind w:left="2880" w:hanging="360"/>
      </w:pPr>
    </w:lvl>
    <w:lvl w:ilvl="4" w:tplc="55B20448">
      <w:start w:val="1"/>
      <w:numFmt w:val="lowerLetter"/>
      <w:lvlText w:val="%5."/>
      <w:lvlJc w:val="left"/>
      <w:pPr>
        <w:ind w:left="3600" w:hanging="360"/>
      </w:pPr>
    </w:lvl>
    <w:lvl w:ilvl="5" w:tplc="890047F6">
      <w:start w:val="1"/>
      <w:numFmt w:val="lowerRoman"/>
      <w:lvlText w:val="%6."/>
      <w:lvlJc w:val="right"/>
      <w:pPr>
        <w:ind w:left="4320" w:hanging="180"/>
      </w:pPr>
    </w:lvl>
    <w:lvl w:ilvl="6" w:tplc="0DC0C20E">
      <w:start w:val="1"/>
      <w:numFmt w:val="decimal"/>
      <w:lvlText w:val="%7."/>
      <w:lvlJc w:val="left"/>
      <w:pPr>
        <w:ind w:left="5040" w:hanging="360"/>
      </w:pPr>
    </w:lvl>
    <w:lvl w:ilvl="7" w:tplc="2690B1BE">
      <w:start w:val="1"/>
      <w:numFmt w:val="lowerLetter"/>
      <w:lvlText w:val="%8."/>
      <w:lvlJc w:val="left"/>
      <w:pPr>
        <w:ind w:left="5760" w:hanging="360"/>
      </w:pPr>
    </w:lvl>
    <w:lvl w:ilvl="8" w:tplc="618A79D0">
      <w:start w:val="1"/>
      <w:numFmt w:val="lowerRoman"/>
      <w:lvlText w:val="%9."/>
      <w:lvlJc w:val="right"/>
      <w:pPr>
        <w:ind w:left="6480" w:hanging="180"/>
      </w:pPr>
    </w:lvl>
  </w:abstractNum>
  <w:abstractNum w:abstractNumId="14" w15:restartNumberingAfterBreak="0">
    <w:nsid w:val="2164E6B2"/>
    <w:multiLevelType w:val="hybridMultilevel"/>
    <w:tmpl w:val="D2EE9BEA"/>
    <w:lvl w:ilvl="0" w:tplc="E8021906">
      <w:start w:val="1"/>
      <w:numFmt w:val="bullet"/>
      <w:lvlText w:val=""/>
      <w:lvlJc w:val="left"/>
      <w:pPr>
        <w:ind w:left="720" w:hanging="360"/>
      </w:pPr>
      <w:rPr>
        <w:rFonts w:ascii="Symbol" w:hAnsi="Symbol" w:hint="default"/>
      </w:rPr>
    </w:lvl>
    <w:lvl w:ilvl="1" w:tplc="60D65284">
      <w:start w:val="1"/>
      <w:numFmt w:val="bullet"/>
      <w:lvlText w:val="o"/>
      <w:lvlJc w:val="left"/>
      <w:pPr>
        <w:ind w:left="1440" w:hanging="360"/>
      </w:pPr>
      <w:rPr>
        <w:rFonts w:ascii="Courier New" w:hAnsi="Courier New" w:hint="default"/>
      </w:rPr>
    </w:lvl>
    <w:lvl w:ilvl="2" w:tplc="EFE6C9EC">
      <w:start w:val="1"/>
      <w:numFmt w:val="bullet"/>
      <w:lvlText w:val="·"/>
      <w:lvlJc w:val="left"/>
      <w:pPr>
        <w:ind w:left="2160" w:hanging="360"/>
      </w:pPr>
      <w:rPr>
        <w:rFonts w:ascii="Symbol" w:hAnsi="Symbol" w:hint="default"/>
      </w:rPr>
    </w:lvl>
    <w:lvl w:ilvl="3" w:tplc="F02C7BD2">
      <w:start w:val="1"/>
      <w:numFmt w:val="bullet"/>
      <w:lvlText w:val=""/>
      <w:lvlJc w:val="left"/>
      <w:pPr>
        <w:ind w:left="2880" w:hanging="360"/>
      </w:pPr>
      <w:rPr>
        <w:rFonts w:ascii="Symbol" w:hAnsi="Symbol" w:hint="default"/>
      </w:rPr>
    </w:lvl>
    <w:lvl w:ilvl="4" w:tplc="C7768AC6">
      <w:start w:val="1"/>
      <w:numFmt w:val="bullet"/>
      <w:lvlText w:val="o"/>
      <w:lvlJc w:val="left"/>
      <w:pPr>
        <w:ind w:left="3600" w:hanging="360"/>
      </w:pPr>
      <w:rPr>
        <w:rFonts w:ascii="Courier New" w:hAnsi="Courier New" w:hint="default"/>
      </w:rPr>
    </w:lvl>
    <w:lvl w:ilvl="5" w:tplc="3C2A857A">
      <w:start w:val="1"/>
      <w:numFmt w:val="bullet"/>
      <w:lvlText w:val=""/>
      <w:lvlJc w:val="left"/>
      <w:pPr>
        <w:ind w:left="4320" w:hanging="360"/>
      </w:pPr>
      <w:rPr>
        <w:rFonts w:ascii="Wingdings" w:hAnsi="Wingdings" w:hint="default"/>
      </w:rPr>
    </w:lvl>
    <w:lvl w:ilvl="6" w:tplc="0EA4188C">
      <w:start w:val="1"/>
      <w:numFmt w:val="bullet"/>
      <w:lvlText w:val=""/>
      <w:lvlJc w:val="left"/>
      <w:pPr>
        <w:ind w:left="5040" w:hanging="360"/>
      </w:pPr>
      <w:rPr>
        <w:rFonts w:ascii="Symbol" w:hAnsi="Symbol" w:hint="default"/>
      </w:rPr>
    </w:lvl>
    <w:lvl w:ilvl="7" w:tplc="3BC66C44">
      <w:start w:val="1"/>
      <w:numFmt w:val="bullet"/>
      <w:lvlText w:val="o"/>
      <w:lvlJc w:val="left"/>
      <w:pPr>
        <w:ind w:left="5760" w:hanging="360"/>
      </w:pPr>
      <w:rPr>
        <w:rFonts w:ascii="Courier New" w:hAnsi="Courier New" w:hint="default"/>
      </w:rPr>
    </w:lvl>
    <w:lvl w:ilvl="8" w:tplc="D87CB332">
      <w:start w:val="1"/>
      <w:numFmt w:val="bullet"/>
      <w:lvlText w:val=""/>
      <w:lvlJc w:val="left"/>
      <w:pPr>
        <w:ind w:left="6480" w:hanging="360"/>
      </w:pPr>
      <w:rPr>
        <w:rFonts w:ascii="Wingdings" w:hAnsi="Wingdings" w:hint="default"/>
      </w:rPr>
    </w:lvl>
  </w:abstractNum>
  <w:abstractNum w:abstractNumId="15" w15:restartNumberingAfterBreak="0">
    <w:nsid w:val="24F89CC7"/>
    <w:multiLevelType w:val="hybridMultilevel"/>
    <w:tmpl w:val="4748EE0E"/>
    <w:lvl w:ilvl="0" w:tplc="19145EE4">
      <w:start w:val="1"/>
      <w:numFmt w:val="bullet"/>
      <w:lvlText w:val=""/>
      <w:lvlJc w:val="left"/>
      <w:pPr>
        <w:ind w:left="720" w:hanging="360"/>
      </w:pPr>
      <w:rPr>
        <w:rFonts w:ascii="Symbol" w:hAnsi="Symbol" w:hint="default"/>
      </w:rPr>
    </w:lvl>
    <w:lvl w:ilvl="1" w:tplc="B9D8186A">
      <w:start w:val="1"/>
      <w:numFmt w:val="bullet"/>
      <w:lvlText w:val="o"/>
      <w:lvlJc w:val="left"/>
      <w:pPr>
        <w:ind w:left="1440" w:hanging="360"/>
      </w:pPr>
      <w:rPr>
        <w:rFonts w:ascii="Courier New" w:hAnsi="Courier New" w:hint="default"/>
      </w:rPr>
    </w:lvl>
    <w:lvl w:ilvl="2" w:tplc="15DC0D30">
      <w:start w:val="1"/>
      <w:numFmt w:val="bullet"/>
      <w:lvlText w:val="·"/>
      <w:lvlJc w:val="left"/>
      <w:pPr>
        <w:ind w:left="2160" w:hanging="360"/>
      </w:pPr>
      <w:rPr>
        <w:rFonts w:ascii="Symbol" w:hAnsi="Symbol" w:hint="default"/>
      </w:rPr>
    </w:lvl>
    <w:lvl w:ilvl="3" w:tplc="2982DC9E">
      <w:start w:val="1"/>
      <w:numFmt w:val="bullet"/>
      <w:lvlText w:val=""/>
      <w:lvlJc w:val="left"/>
      <w:pPr>
        <w:ind w:left="2880" w:hanging="360"/>
      </w:pPr>
      <w:rPr>
        <w:rFonts w:ascii="Symbol" w:hAnsi="Symbol" w:hint="default"/>
      </w:rPr>
    </w:lvl>
    <w:lvl w:ilvl="4" w:tplc="3FD05C2C">
      <w:start w:val="1"/>
      <w:numFmt w:val="bullet"/>
      <w:lvlText w:val="o"/>
      <w:lvlJc w:val="left"/>
      <w:pPr>
        <w:ind w:left="3600" w:hanging="360"/>
      </w:pPr>
      <w:rPr>
        <w:rFonts w:ascii="Courier New" w:hAnsi="Courier New" w:hint="default"/>
      </w:rPr>
    </w:lvl>
    <w:lvl w:ilvl="5" w:tplc="7786E2AA">
      <w:start w:val="1"/>
      <w:numFmt w:val="bullet"/>
      <w:lvlText w:val=""/>
      <w:lvlJc w:val="left"/>
      <w:pPr>
        <w:ind w:left="4320" w:hanging="360"/>
      </w:pPr>
      <w:rPr>
        <w:rFonts w:ascii="Wingdings" w:hAnsi="Wingdings" w:hint="default"/>
      </w:rPr>
    </w:lvl>
    <w:lvl w:ilvl="6" w:tplc="36E202E8">
      <w:start w:val="1"/>
      <w:numFmt w:val="bullet"/>
      <w:lvlText w:val=""/>
      <w:lvlJc w:val="left"/>
      <w:pPr>
        <w:ind w:left="5040" w:hanging="360"/>
      </w:pPr>
      <w:rPr>
        <w:rFonts w:ascii="Symbol" w:hAnsi="Symbol" w:hint="default"/>
      </w:rPr>
    </w:lvl>
    <w:lvl w:ilvl="7" w:tplc="D3A873D2">
      <w:start w:val="1"/>
      <w:numFmt w:val="bullet"/>
      <w:lvlText w:val="o"/>
      <w:lvlJc w:val="left"/>
      <w:pPr>
        <w:ind w:left="5760" w:hanging="360"/>
      </w:pPr>
      <w:rPr>
        <w:rFonts w:ascii="Courier New" w:hAnsi="Courier New" w:hint="default"/>
      </w:rPr>
    </w:lvl>
    <w:lvl w:ilvl="8" w:tplc="AB2C34AC">
      <w:start w:val="1"/>
      <w:numFmt w:val="bullet"/>
      <w:lvlText w:val=""/>
      <w:lvlJc w:val="left"/>
      <w:pPr>
        <w:ind w:left="6480" w:hanging="360"/>
      </w:pPr>
      <w:rPr>
        <w:rFonts w:ascii="Wingdings" w:hAnsi="Wingdings" w:hint="default"/>
      </w:rPr>
    </w:lvl>
  </w:abstractNum>
  <w:abstractNum w:abstractNumId="16" w15:restartNumberingAfterBreak="0">
    <w:nsid w:val="268C05C1"/>
    <w:multiLevelType w:val="hybridMultilevel"/>
    <w:tmpl w:val="678E4176"/>
    <w:lvl w:ilvl="0" w:tplc="04150015">
      <w:start w:val="1"/>
      <w:numFmt w:val="upperLetter"/>
      <w:lvlText w:val="%1."/>
      <w:lvlJc w:val="left"/>
      <w:pPr>
        <w:ind w:left="720" w:hanging="360"/>
      </w:pPr>
    </w:lvl>
    <w:lvl w:ilvl="1" w:tplc="B692B7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6CB7F78"/>
    <w:multiLevelType w:val="hybridMultilevel"/>
    <w:tmpl w:val="970882EA"/>
    <w:lvl w:ilvl="0" w:tplc="614C3B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B0BEC87"/>
    <w:multiLevelType w:val="hybridMultilevel"/>
    <w:tmpl w:val="B71AE09C"/>
    <w:lvl w:ilvl="0" w:tplc="6794FFEE">
      <w:start w:val="1"/>
      <w:numFmt w:val="bullet"/>
      <w:lvlText w:val=""/>
      <w:lvlJc w:val="left"/>
      <w:pPr>
        <w:ind w:left="720" w:hanging="360"/>
      </w:pPr>
      <w:rPr>
        <w:rFonts w:ascii="Symbol" w:hAnsi="Symbol" w:hint="default"/>
      </w:rPr>
    </w:lvl>
    <w:lvl w:ilvl="1" w:tplc="F5BCC6A8">
      <w:start w:val="1"/>
      <w:numFmt w:val="bullet"/>
      <w:lvlText w:val="o"/>
      <w:lvlJc w:val="left"/>
      <w:pPr>
        <w:ind w:left="1440" w:hanging="360"/>
      </w:pPr>
      <w:rPr>
        <w:rFonts w:ascii="Courier New" w:hAnsi="Courier New" w:hint="default"/>
      </w:rPr>
    </w:lvl>
    <w:lvl w:ilvl="2" w:tplc="8F44C8A4">
      <w:start w:val="1"/>
      <w:numFmt w:val="bullet"/>
      <w:lvlText w:val="·"/>
      <w:lvlJc w:val="left"/>
      <w:pPr>
        <w:ind w:left="2160" w:hanging="360"/>
      </w:pPr>
      <w:rPr>
        <w:rFonts w:ascii="Symbol" w:hAnsi="Symbol" w:hint="default"/>
      </w:rPr>
    </w:lvl>
    <w:lvl w:ilvl="3" w:tplc="FA206B12">
      <w:start w:val="1"/>
      <w:numFmt w:val="bullet"/>
      <w:lvlText w:val=""/>
      <w:lvlJc w:val="left"/>
      <w:pPr>
        <w:ind w:left="2880" w:hanging="360"/>
      </w:pPr>
      <w:rPr>
        <w:rFonts w:ascii="Symbol" w:hAnsi="Symbol" w:hint="default"/>
      </w:rPr>
    </w:lvl>
    <w:lvl w:ilvl="4" w:tplc="10865D4A">
      <w:start w:val="1"/>
      <w:numFmt w:val="bullet"/>
      <w:lvlText w:val="o"/>
      <w:lvlJc w:val="left"/>
      <w:pPr>
        <w:ind w:left="3600" w:hanging="360"/>
      </w:pPr>
      <w:rPr>
        <w:rFonts w:ascii="Courier New" w:hAnsi="Courier New" w:hint="default"/>
      </w:rPr>
    </w:lvl>
    <w:lvl w:ilvl="5" w:tplc="7A347FE2">
      <w:start w:val="1"/>
      <w:numFmt w:val="bullet"/>
      <w:lvlText w:val=""/>
      <w:lvlJc w:val="left"/>
      <w:pPr>
        <w:ind w:left="4320" w:hanging="360"/>
      </w:pPr>
      <w:rPr>
        <w:rFonts w:ascii="Wingdings" w:hAnsi="Wingdings" w:hint="default"/>
      </w:rPr>
    </w:lvl>
    <w:lvl w:ilvl="6" w:tplc="99C81FE8">
      <w:start w:val="1"/>
      <w:numFmt w:val="bullet"/>
      <w:lvlText w:val=""/>
      <w:lvlJc w:val="left"/>
      <w:pPr>
        <w:ind w:left="5040" w:hanging="360"/>
      </w:pPr>
      <w:rPr>
        <w:rFonts w:ascii="Symbol" w:hAnsi="Symbol" w:hint="default"/>
      </w:rPr>
    </w:lvl>
    <w:lvl w:ilvl="7" w:tplc="5E72B4F8">
      <w:start w:val="1"/>
      <w:numFmt w:val="bullet"/>
      <w:lvlText w:val="o"/>
      <w:lvlJc w:val="left"/>
      <w:pPr>
        <w:ind w:left="5760" w:hanging="360"/>
      </w:pPr>
      <w:rPr>
        <w:rFonts w:ascii="Courier New" w:hAnsi="Courier New" w:hint="default"/>
      </w:rPr>
    </w:lvl>
    <w:lvl w:ilvl="8" w:tplc="0BCAAB18">
      <w:start w:val="1"/>
      <w:numFmt w:val="bullet"/>
      <w:lvlText w:val=""/>
      <w:lvlJc w:val="left"/>
      <w:pPr>
        <w:ind w:left="6480" w:hanging="360"/>
      </w:pPr>
      <w:rPr>
        <w:rFonts w:ascii="Wingdings" w:hAnsi="Wingdings" w:hint="default"/>
      </w:rPr>
    </w:lvl>
  </w:abstractNum>
  <w:abstractNum w:abstractNumId="19" w15:restartNumberingAfterBreak="0">
    <w:nsid w:val="31F0027D"/>
    <w:multiLevelType w:val="hybridMultilevel"/>
    <w:tmpl w:val="5C685C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2892A42"/>
    <w:multiLevelType w:val="hybridMultilevel"/>
    <w:tmpl w:val="FEDAAF74"/>
    <w:lvl w:ilvl="0" w:tplc="6218AAA6">
      <w:start w:val="1"/>
      <w:numFmt w:val="decimal"/>
      <w:lvlText w:val="%1."/>
      <w:lvlJc w:val="left"/>
      <w:pPr>
        <w:ind w:left="720" w:hanging="360"/>
      </w:pPr>
    </w:lvl>
    <w:lvl w:ilvl="1" w:tplc="1EE6B388">
      <w:start w:val="1"/>
      <w:numFmt w:val="lowerLetter"/>
      <w:lvlText w:val="%2."/>
      <w:lvlJc w:val="left"/>
      <w:pPr>
        <w:ind w:left="1440" w:hanging="360"/>
      </w:pPr>
    </w:lvl>
    <w:lvl w:ilvl="2" w:tplc="EA74F7B6">
      <w:start w:val="1"/>
      <w:numFmt w:val="lowerRoman"/>
      <w:lvlText w:val="%3."/>
      <w:lvlJc w:val="right"/>
      <w:pPr>
        <w:ind w:left="2160" w:hanging="180"/>
      </w:pPr>
    </w:lvl>
    <w:lvl w:ilvl="3" w:tplc="B2B431EA">
      <w:start w:val="1"/>
      <w:numFmt w:val="decimal"/>
      <w:lvlText w:val="%4."/>
      <w:lvlJc w:val="left"/>
      <w:pPr>
        <w:ind w:left="2880" w:hanging="360"/>
      </w:pPr>
    </w:lvl>
    <w:lvl w:ilvl="4" w:tplc="3DB22790">
      <w:start w:val="1"/>
      <w:numFmt w:val="lowerLetter"/>
      <w:lvlText w:val="%5."/>
      <w:lvlJc w:val="left"/>
      <w:pPr>
        <w:ind w:left="3600" w:hanging="360"/>
      </w:pPr>
    </w:lvl>
    <w:lvl w:ilvl="5" w:tplc="267832F0">
      <w:start w:val="1"/>
      <w:numFmt w:val="lowerRoman"/>
      <w:lvlText w:val="%6."/>
      <w:lvlJc w:val="right"/>
      <w:pPr>
        <w:ind w:left="4320" w:hanging="180"/>
      </w:pPr>
    </w:lvl>
    <w:lvl w:ilvl="6" w:tplc="95767234">
      <w:start w:val="1"/>
      <w:numFmt w:val="decimal"/>
      <w:lvlText w:val="%7."/>
      <w:lvlJc w:val="left"/>
      <w:pPr>
        <w:ind w:left="5040" w:hanging="360"/>
      </w:pPr>
    </w:lvl>
    <w:lvl w:ilvl="7" w:tplc="D132F788">
      <w:start w:val="1"/>
      <w:numFmt w:val="lowerLetter"/>
      <w:lvlText w:val="%8."/>
      <w:lvlJc w:val="left"/>
      <w:pPr>
        <w:ind w:left="5760" w:hanging="360"/>
      </w:pPr>
    </w:lvl>
    <w:lvl w:ilvl="8" w:tplc="CB72538C">
      <w:start w:val="1"/>
      <w:numFmt w:val="lowerRoman"/>
      <w:lvlText w:val="%9."/>
      <w:lvlJc w:val="right"/>
      <w:pPr>
        <w:ind w:left="6480" w:hanging="180"/>
      </w:pPr>
    </w:lvl>
  </w:abstractNum>
  <w:abstractNum w:abstractNumId="21" w15:restartNumberingAfterBreak="0">
    <w:nsid w:val="355D6D96"/>
    <w:multiLevelType w:val="hybridMultilevel"/>
    <w:tmpl w:val="DD58059C"/>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D3214E1"/>
    <w:multiLevelType w:val="hybridMultilevel"/>
    <w:tmpl w:val="01543C5C"/>
    <w:lvl w:ilvl="0" w:tplc="07941CD4">
      <w:start w:val="1"/>
      <w:numFmt w:val="bullet"/>
      <w:lvlText w:val=""/>
      <w:lvlJc w:val="left"/>
      <w:pPr>
        <w:ind w:left="720" w:hanging="360"/>
      </w:pPr>
      <w:rPr>
        <w:rFonts w:ascii="Symbol" w:hAnsi="Symbol" w:hint="default"/>
      </w:rPr>
    </w:lvl>
    <w:lvl w:ilvl="1" w:tplc="4F3AD322">
      <w:start w:val="1"/>
      <w:numFmt w:val="bullet"/>
      <w:lvlText w:val="o"/>
      <w:lvlJc w:val="left"/>
      <w:pPr>
        <w:ind w:left="1440" w:hanging="360"/>
      </w:pPr>
      <w:rPr>
        <w:rFonts w:ascii="Courier New" w:hAnsi="Courier New" w:hint="default"/>
      </w:rPr>
    </w:lvl>
    <w:lvl w:ilvl="2" w:tplc="6936C64A">
      <w:start w:val="1"/>
      <w:numFmt w:val="bullet"/>
      <w:lvlText w:val="·"/>
      <w:lvlJc w:val="left"/>
      <w:pPr>
        <w:ind w:left="2160" w:hanging="360"/>
      </w:pPr>
      <w:rPr>
        <w:rFonts w:ascii="Symbol" w:hAnsi="Symbol" w:hint="default"/>
      </w:rPr>
    </w:lvl>
    <w:lvl w:ilvl="3" w:tplc="A25C4806">
      <w:start w:val="1"/>
      <w:numFmt w:val="bullet"/>
      <w:lvlText w:val=""/>
      <w:lvlJc w:val="left"/>
      <w:pPr>
        <w:ind w:left="2880" w:hanging="360"/>
      </w:pPr>
      <w:rPr>
        <w:rFonts w:ascii="Symbol" w:hAnsi="Symbol" w:hint="default"/>
      </w:rPr>
    </w:lvl>
    <w:lvl w:ilvl="4" w:tplc="9188A61C">
      <w:start w:val="1"/>
      <w:numFmt w:val="bullet"/>
      <w:lvlText w:val="o"/>
      <w:lvlJc w:val="left"/>
      <w:pPr>
        <w:ind w:left="3600" w:hanging="360"/>
      </w:pPr>
      <w:rPr>
        <w:rFonts w:ascii="Courier New" w:hAnsi="Courier New" w:hint="default"/>
      </w:rPr>
    </w:lvl>
    <w:lvl w:ilvl="5" w:tplc="F1C47216">
      <w:start w:val="1"/>
      <w:numFmt w:val="bullet"/>
      <w:lvlText w:val=""/>
      <w:lvlJc w:val="left"/>
      <w:pPr>
        <w:ind w:left="4320" w:hanging="360"/>
      </w:pPr>
      <w:rPr>
        <w:rFonts w:ascii="Wingdings" w:hAnsi="Wingdings" w:hint="default"/>
      </w:rPr>
    </w:lvl>
    <w:lvl w:ilvl="6" w:tplc="418890B0">
      <w:start w:val="1"/>
      <w:numFmt w:val="bullet"/>
      <w:lvlText w:val=""/>
      <w:lvlJc w:val="left"/>
      <w:pPr>
        <w:ind w:left="5040" w:hanging="360"/>
      </w:pPr>
      <w:rPr>
        <w:rFonts w:ascii="Symbol" w:hAnsi="Symbol" w:hint="default"/>
      </w:rPr>
    </w:lvl>
    <w:lvl w:ilvl="7" w:tplc="5D4818CA">
      <w:start w:val="1"/>
      <w:numFmt w:val="bullet"/>
      <w:lvlText w:val="o"/>
      <w:lvlJc w:val="left"/>
      <w:pPr>
        <w:ind w:left="5760" w:hanging="360"/>
      </w:pPr>
      <w:rPr>
        <w:rFonts w:ascii="Courier New" w:hAnsi="Courier New" w:hint="default"/>
      </w:rPr>
    </w:lvl>
    <w:lvl w:ilvl="8" w:tplc="436262E4">
      <w:start w:val="1"/>
      <w:numFmt w:val="bullet"/>
      <w:lvlText w:val=""/>
      <w:lvlJc w:val="left"/>
      <w:pPr>
        <w:ind w:left="6480" w:hanging="360"/>
      </w:pPr>
      <w:rPr>
        <w:rFonts w:ascii="Wingdings" w:hAnsi="Wingdings" w:hint="default"/>
      </w:rPr>
    </w:lvl>
  </w:abstractNum>
  <w:abstractNum w:abstractNumId="23" w15:restartNumberingAfterBreak="0">
    <w:nsid w:val="3FB2E68F"/>
    <w:multiLevelType w:val="hybridMultilevel"/>
    <w:tmpl w:val="1F18289A"/>
    <w:lvl w:ilvl="0" w:tplc="2390A9D2">
      <w:start w:val="1"/>
      <w:numFmt w:val="bullet"/>
      <w:lvlText w:val=""/>
      <w:lvlJc w:val="left"/>
      <w:pPr>
        <w:ind w:left="720" w:hanging="360"/>
      </w:pPr>
      <w:rPr>
        <w:rFonts w:ascii="Symbol" w:hAnsi="Symbol" w:hint="default"/>
      </w:rPr>
    </w:lvl>
    <w:lvl w:ilvl="1" w:tplc="6376FF8C">
      <w:start w:val="1"/>
      <w:numFmt w:val="bullet"/>
      <w:lvlText w:val="o"/>
      <w:lvlJc w:val="left"/>
      <w:pPr>
        <w:ind w:left="1440" w:hanging="360"/>
      </w:pPr>
      <w:rPr>
        <w:rFonts w:ascii="Courier New" w:hAnsi="Courier New" w:hint="default"/>
      </w:rPr>
    </w:lvl>
    <w:lvl w:ilvl="2" w:tplc="30E64AE0">
      <w:start w:val="1"/>
      <w:numFmt w:val="bullet"/>
      <w:lvlText w:val="·"/>
      <w:lvlJc w:val="left"/>
      <w:pPr>
        <w:ind w:left="2160" w:hanging="360"/>
      </w:pPr>
      <w:rPr>
        <w:rFonts w:ascii="Symbol" w:hAnsi="Symbol" w:hint="default"/>
      </w:rPr>
    </w:lvl>
    <w:lvl w:ilvl="3" w:tplc="F882516C">
      <w:start w:val="1"/>
      <w:numFmt w:val="bullet"/>
      <w:lvlText w:val=""/>
      <w:lvlJc w:val="left"/>
      <w:pPr>
        <w:ind w:left="2880" w:hanging="360"/>
      </w:pPr>
      <w:rPr>
        <w:rFonts w:ascii="Symbol" w:hAnsi="Symbol" w:hint="default"/>
      </w:rPr>
    </w:lvl>
    <w:lvl w:ilvl="4" w:tplc="1FA448F4">
      <w:start w:val="1"/>
      <w:numFmt w:val="bullet"/>
      <w:lvlText w:val="o"/>
      <w:lvlJc w:val="left"/>
      <w:pPr>
        <w:ind w:left="3600" w:hanging="360"/>
      </w:pPr>
      <w:rPr>
        <w:rFonts w:ascii="Courier New" w:hAnsi="Courier New" w:hint="default"/>
      </w:rPr>
    </w:lvl>
    <w:lvl w:ilvl="5" w:tplc="2AD49024">
      <w:start w:val="1"/>
      <w:numFmt w:val="bullet"/>
      <w:lvlText w:val=""/>
      <w:lvlJc w:val="left"/>
      <w:pPr>
        <w:ind w:left="4320" w:hanging="360"/>
      </w:pPr>
      <w:rPr>
        <w:rFonts w:ascii="Wingdings" w:hAnsi="Wingdings" w:hint="default"/>
      </w:rPr>
    </w:lvl>
    <w:lvl w:ilvl="6" w:tplc="40BAAEC0">
      <w:start w:val="1"/>
      <w:numFmt w:val="bullet"/>
      <w:lvlText w:val=""/>
      <w:lvlJc w:val="left"/>
      <w:pPr>
        <w:ind w:left="5040" w:hanging="360"/>
      </w:pPr>
      <w:rPr>
        <w:rFonts w:ascii="Symbol" w:hAnsi="Symbol" w:hint="default"/>
      </w:rPr>
    </w:lvl>
    <w:lvl w:ilvl="7" w:tplc="68562B44">
      <w:start w:val="1"/>
      <w:numFmt w:val="bullet"/>
      <w:lvlText w:val="o"/>
      <w:lvlJc w:val="left"/>
      <w:pPr>
        <w:ind w:left="5760" w:hanging="360"/>
      </w:pPr>
      <w:rPr>
        <w:rFonts w:ascii="Courier New" w:hAnsi="Courier New" w:hint="default"/>
      </w:rPr>
    </w:lvl>
    <w:lvl w:ilvl="8" w:tplc="215069CC">
      <w:start w:val="1"/>
      <w:numFmt w:val="bullet"/>
      <w:lvlText w:val=""/>
      <w:lvlJc w:val="left"/>
      <w:pPr>
        <w:ind w:left="6480" w:hanging="360"/>
      </w:pPr>
      <w:rPr>
        <w:rFonts w:ascii="Wingdings" w:hAnsi="Wingdings" w:hint="default"/>
      </w:rPr>
    </w:lvl>
  </w:abstractNum>
  <w:abstractNum w:abstractNumId="24" w15:restartNumberingAfterBreak="0">
    <w:nsid w:val="40BB22A4"/>
    <w:multiLevelType w:val="hybridMultilevel"/>
    <w:tmpl w:val="74E4DE82"/>
    <w:lvl w:ilvl="0" w:tplc="A184F276">
      <w:start w:val="1"/>
      <w:numFmt w:val="bullet"/>
      <w:lvlText w:val=""/>
      <w:lvlJc w:val="left"/>
      <w:pPr>
        <w:ind w:left="720" w:hanging="360"/>
      </w:pPr>
      <w:rPr>
        <w:rFonts w:ascii="Symbol" w:hAnsi="Symbol" w:hint="default"/>
      </w:rPr>
    </w:lvl>
    <w:lvl w:ilvl="1" w:tplc="5ED8F52A">
      <w:start w:val="1"/>
      <w:numFmt w:val="bullet"/>
      <w:lvlText w:val="o"/>
      <w:lvlJc w:val="left"/>
      <w:pPr>
        <w:ind w:left="1440" w:hanging="360"/>
      </w:pPr>
      <w:rPr>
        <w:rFonts w:ascii="Courier New" w:hAnsi="Courier New" w:hint="default"/>
      </w:rPr>
    </w:lvl>
    <w:lvl w:ilvl="2" w:tplc="F4B42604">
      <w:start w:val="1"/>
      <w:numFmt w:val="bullet"/>
      <w:lvlText w:val="·"/>
      <w:lvlJc w:val="left"/>
      <w:pPr>
        <w:ind w:left="2160" w:hanging="360"/>
      </w:pPr>
      <w:rPr>
        <w:rFonts w:ascii="Symbol" w:hAnsi="Symbol" w:hint="default"/>
      </w:rPr>
    </w:lvl>
    <w:lvl w:ilvl="3" w:tplc="D45EABA8">
      <w:start w:val="1"/>
      <w:numFmt w:val="bullet"/>
      <w:lvlText w:val=""/>
      <w:lvlJc w:val="left"/>
      <w:pPr>
        <w:ind w:left="2880" w:hanging="360"/>
      </w:pPr>
      <w:rPr>
        <w:rFonts w:ascii="Symbol" w:hAnsi="Symbol" w:hint="default"/>
      </w:rPr>
    </w:lvl>
    <w:lvl w:ilvl="4" w:tplc="CCCE9D52">
      <w:start w:val="1"/>
      <w:numFmt w:val="bullet"/>
      <w:lvlText w:val="o"/>
      <w:lvlJc w:val="left"/>
      <w:pPr>
        <w:ind w:left="3600" w:hanging="360"/>
      </w:pPr>
      <w:rPr>
        <w:rFonts w:ascii="Courier New" w:hAnsi="Courier New" w:hint="default"/>
      </w:rPr>
    </w:lvl>
    <w:lvl w:ilvl="5" w:tplc="CAF849DA">
      <w:start w:val="1"/>
      <w:numFmt w:val="bullet"/>
      <w:lvlText w:val=""/>
      <w:lvlJc w:val="left"/>
      <w:pPr>
        <w:ind w:left="4320" w:hanging="360"/>
      </w:pPr>
      <w:rPr>
        <w:rFonts w:ascii="Wingdings" w:hAnsi="Wingdings" w:hint="default"/>
      </w:rPr>
    </w:lvl>
    <w:lvl w:ilvl="6" w:tplc="93C471DA">
      <w:start w:val="1"/>
      <w:numFmt w:val="bullet"/>
      <w:lvlText w:val=""/>
      <w:lvlJc w:val="left"/>
      <w:pPr>
        <w:ind w:left="5040" w:hanging="360"/>
      </w:pPr>
      <w:rPr>
        <w:rFonts w:ascii="Symbol" w:hAnsi="Symbol" w:hint="default"/>
      </w:rPr>
    </w:lvl>
    <w:lvl w:ilvl="7" w:tplc="3552EC32">
      <w:start w:val="1"/>
      <w:numFmt w:val="bullet"/>
      <w:lvlText w:val="o"/>
      <w:lvlJc w:val="left"/>
      <w:pPr>
        <w:ind w:left="5760" w:hanging="360"/>
      </w:pPr>
      <w:rPr>
        <w:rFonts w:ascii="Courier New" w:hAnsi="Courier New" w:hint="default"/>
      </w:rPr>
    </w:lvl>
    <w:lvl w:ilvl="8" w:tplc="EC2CEA9E">
      <w:start w:val="1"/>
      <w:numFmt w:val="bullet"/>
      <w:lvlText w:val=""/>
      <w:lvlJc w:val="left"/>
      <w:pPr>
        <w:ind w:left="6480" w:hanging="360"/>
      </w:pPr>
      <w:rPr>
        <w:rFonts w:ascii="Wingdings" w:hAnsi="Wingdings" w:hint="default"/>
      </w:rPr>
    </w:lvl>
  </w:abstractNum>
  <w:abstractNum w:abstractNumId="25" w15:restartNumberingAfterBreak="0">
    <w:nsid w:val="42549981"/>
    <w:multiLevelType w:val="hybridMultilevel"/>
    <w:tmpl w:val="FEFA45B6"/>
    <w:lvl w:ilvl="0" w:tplc="E2626558">
      <w:start w:val="1"/>
      <w:numFmt w:val="decimal"/>
      <w:lvlText w:val="%1."/>
      <w:lvlJc w:val="left"/>
      <w:pPr>
        <w:ind w:left="720" w:hanging="360"/>
      </w:pPr>
    </w:lvl>
    <w:lvl w:ilvl="1" w:tplc="50B6EB8C">
      <w:start w:val="5"/>
      <w:numFmt w:val="upperLetter"/>
      <w:lvlText w:val="%2."/>
      <w:lvlJc w:val="left"/>
      <w:pPr>
        <w:ind w:left="1440" w:hanging="360"/>
      </w:pPr>
    </w:lvl>
    <w:lvl w:ilvl="2" w:tplc="E26ABBC8">
      <w:start w:val="1"/>
      <w:numFmt w:val="lowerRoman"/>
      <w:lvlText w:val="%3."/>
      <w:lvlJc w:val="right"/>
      <w:pPr>
        <w:ind w:left="2160" w:hanging="180"/>
      </w:pPr>
    </w:lvl>
    <w:lvl w:ilvl="3" w:tplc="73E46CF4">
      <w:start w:val="1"/>
      <w:numFmt w:val="decimal"/>
      <w:lvlText w:val="%4."/>
      <w:lvlJc w:val="left"/>
      <w:pPr>
        <w:ind w:left="2880" w:hanging="360"/>
      </w:pPr>
    </w:lvl>
    <w:lvl w:ilvl="4" w:tplc="39584866">
      <w:start w:val="1"/>
      <w:numFmt w:val="lowerLetter"/>
      <w:lvlText w:val="%5."/>
      <w:lvlJc w:val="left"/>
      <w:pPr>
        <w:ind w:left="3600" w:hanging="360"/>
      </w:pPr>
    </w:lvl>
    <w:lvl w:ilvl="5" w:tplc="FC7251D4">
      <w:start w:val="1"/>
      <w:numFmt w:val="lowerRoman"/>
      <w:lvlText w:val="%6."/>
      <w:lvlJc w:val="right"/>
      <w:pPr>
        <w:ind w:left="4320" w:hanging="180"/>
      </w:pPr>
    </w:lvl>
    <w:lvl w:ilvl="6" w:tplc="88602D6E">
      <w:start w:val="1"/>
      <w:numFmt w:val="decimal"/>
      <w:lvlText w:val="%7."/>
      <w:lvlJc w:val="left"/>
      <w:pPr>
        <w:ind w:left="5040" w:hanging="360"/>
      </w:pPr>
    </w:lvl>
    <w:lvl w:ilvl="7" w:tplc="561A8A5E">
      <w:start w:val="1"/>
      <w:numFmt w:val="lowerLetter"/>
      <w:lvlText w:val="%8."/>
      <w:lvlJc w:val="left"/>
      <w:pPr>
        <w:ind w:left="5760" w:hanging="360"/>
      </w:pPr>
    </w:lvl>
    <w:lvl w:ilvl="8" w:tplc="C11022CC">
      <w:start w:val="1"/>
      <w:numFmt w:val="lowerRoman"/>
      <w:lvlText w:val="%9."/>
      <w:lvlJc w:val="right"/>
      <w:pPr>
        <w:ind w:left="6480" w:hanging="180"/>
      </w:pPr>
    </w:lvl>
  </w:abstractNum>
  <w:abstractNum w:abstractNumId="26" w15:restartNumberingAfterBreak="0">
    <w:nsid w:val="45FA4886"/>
    <w:multiLevelType w:val="hybridMultilevel"/>
    <w:tmpl w:val="EF96E76E"/>
    <w:lvl w:ilvl="0" w:tplc="811EC0E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6461F3D"/>
    <w:multiLevelType w:val="hybridMultilevel"/>
    <w:tmpl w:val="0A4C4F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8CA3339"/>
    <w:multiLevelType w:val="hybridMultilevel"/>
    <w:tmpl w:val="F32EC1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94F0CDE"/>
    <w:multiLevelType w:val="hybridMultilevel"/>
    <w:tmpl w:val="9692F146"/>
    <w:lvl w:ilvl="0" w:tplc="614C3B9C">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ADE3865"/>
    <w:multiLevelType w:val="hybridMultilevel"/>
    <w:tmpl w:val="36EE96E0"/>
    <w:lvl w:ilvl="0" w:tplc="95324A08">
      <w:start w:val="2"/>
      <w:numFmt w:val="decimal"/>
      <w:lvlText w:val="%1."/>
      <w:lvlJc w:val="left"/>
      <w:pPr>
        <w:ind w:left="720" w:hanging="360"/>
      </w:pPr>
    </w:lvl>
    <w:lvl w:ilvl="1" w:tplc="759418F8">
      <w:start w:val="1"/>
      <w:numFmt w:val="lowerLetter"/>
      <w:lvlText w:val="%2."/>
      <w:lvlJc w:val="left"/>
      <w:pPr>
        <w:ind w:left="1440" w:hanging="360"/>
      </w:pPr>
    </w:lvl>
    <w:lvl w:ilvl="2" w:tplc="5ABA10D0">
      <w:start w:val="1"/>
      <w:numFmt w:val="lowerRoman"/>
      <w:lvlText w:val="%3."/>
      <w:lvlJc w:val="right"/>
      <w:pPr>
        <w:ind w:left="2160" w:hanging="180"/>
      </w:pPr>
    </w:lvl>
    <w:lvl w:ilvl="3" w:tplc="594664DE">
      <w:start w:val="1"/>
      <w:numFmt w:val="decimal"/>
      <w:lvlText w:val="%4."/>
      <w:lvlJc w:val="left"/>
      <w:pPr>
        <w:ind w:left="2880" w:hanging="360"/>
      </w:pPr>
    </w:lvl>
    <w:lvl w:ilvl="4" w:tplc="FDE24AFC">
      <w:start w:val="1"/>
      <w:numFmt w:val="lowerLetter"/>
      <w:lvlText w:val="%5."/>
      <w:lvlJc w:val="left"/>
      <w:pPr>
        <w:ind w:left="3600" w:hanging="360"/>
      </w:pPr>
    </w:lvl>
    <w:lvl w:ilvl="5" w:tplc="067C1714">
      <w:start w:val="1"/>
      <w:numFmt w:val="lowerRoman"/>
      <w:lvlText w:val="%6."/>
      <w:lvlJc w:val="right"/>
      <w:pPr>
        <w:ind w:left="4320" w:hanging="180"/>
      </w:pPr>
    </w:lvl>
    <w:lvl w:ilvl="6" w:tplc="BB1CB642">
      <w:start w:val="1"/>
      <w:numFmt w:val="decimal"/>
      <w:lvlText w:val="%7."/>
      <w:lvlJc w:val="left"/>
      <w:pPr>
        <w:ind w:left="5040" w:hanging="360"/>
      </w:pPr>
    </w:lvl>
    <w:lvl w:ilvl="7" w:tplc="B6509ED6">
      <w:start w:val="1"/>
      <w:numFmt w:val="lowerLetter"/>
      <w:lvlText w:val="%8."/>
      <w:lvlJc w:val="left"/>
      <w:pPr>
        <w:ind w:left="5760" w:hanging="360"/>
      </w:pPr>
    </w:lvl>
    <w:lvl w:ilvl="8" w:tplc="2938A530">
      <w:start w:val="1"/>
      <w:numFmt w:val="lowerRoman"/>
      <w:lvlText w:val="%9."/>
      <w:lvlJc w:val="right"/>
      <w:pPr>
        <w:ind w:left="6480" w:hanging="180"/>
      </w:pPr>
    </w:lvl>
  </w:abstractNum>
  <w:abstractNum w:abstractNumId="31" w15:restartNumberingAfterBreak="0">
    <w:nsid w:val="4D2958D5"/>
    <w:multiLevelType w:val="hybridMultilevel"/>
    <w:tmpl w:val="375A03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E264662"/>
    <w:multiLevelType w:val="hybridMultilevel"/>
    <w:tmpl w:val="C9CAC8F8"/>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49C48D8"/>
    <w:multiLevelType w:val="hybridMultilevel"/>
    <w:tmpl w:val="7E3AF138"/>
    <w:lvl w:ilvl="0" w:tplc="B48CF658">
      <w:start w:val="1"/>
      <w:numFmt w:val="bullet"/>
      <w:lvlText w:val=""/>
      <w:lvlJc w:val="left"/>
      <w:pPr>
        <w:ind w:left="720" w:hanging="360"/>
      </w:pPr>
      <w:rPr>
        <w:rFonts w:ascii="Symbol" w:hAnsi="Symbol" w:hint="default"/>
      </w:rPr>
    </w:lvl>
    <w:lvl w:ilvl="1" w:tplc="1822150C">
      <w:start w:val="1"/>
      <w:numFmt w:val="bullet"/>
      <w:lvlText w:val="o"/>
      <w:lvlJc w:val="left"/>
      <w:pPr>
        <w:ind w:left="1440" w:hanging="360"/>
      </w:pPr>
      <w:rPr>
        <w:rFonts w:ascii="Courier New" w:hAnsi="Courier New" w:hint="default"/>
      </w:rPr>
    </w:lvl>
    <w:lvl w:ilvl="2" w:tplc="B2D66D2C">
      <w:start w:val="1"/>
      <w:numFmt w:val="bullet"/>
      <w:lvlText w:val="·"/>
      <w:lvlJc w:val="left"/>
      <w:pPr>
        <w:ind w:left="2160" w:hanging="360"/>
      </w:pPr>
      <w:rPr>
        <w:rFonts w:ascii="Symbol" w:hAnsi="Symbol" w:hint="default"/>
      </w:rPr>
    </w:lvl>
    <w:lvl w:ilvl="3" w:tplc="C3809954">
      <w:start w:val="1"/>
      <w:numFmt w:val="bullet"/>
      <w:lvlText w:val=""/>
      <w:lvlJc w:val="left"/>
      <w:pPr>
        <w:ind w:left="2880" w:hanging="360"/>
      </w:pPr>
      <w:rPr>
        <w:rFonts w:ascii="Symbol" w:hAnsi="Symbol" w:hint="default"/>
      </w:rPr>
    </w:lvl>
    <w:lvl w:ilvl="4" w:tplc="DAE29C0C">
      <w:start w:val="1"/>
      <w:numFmt w:val="bullet"/>
      <w:lvlText w:val="o"/>
      <w:lvlJc w:val="left"/>
      <w:pPr>
        <w:ind w:left="3600" w:hanging="360"/>
      </w:pPr>
      <w:rPr>
        <w:rFonts w:ascii="Courier New" w:hAnsi="Courier New" w:hint="default"/>
      </w:rPr>
    </w:lvl>
    <w:lvl w:ilvl="5" w:tplc="1A6E5998">
      <w:start w:val="1"/>
      <w:numFmt w:val="bullet"/>
      <w:lvlText w:val=""/>
      <w:lvlJc w:val="left"/>
      <w:pPr>
        <w:ind w:left="4320" w:hanging="360"/>
      </w:pPr>
      <w:rPr>
        <w:rFonts w:ascii="Wingdings" w:hAnsi="Wingdings" w:hint="default"/>
      </w:rPr>
    </w:lvl>
    <w:lvl w:ilvl="6" w:tplc="714288A6">
      <w:start w:val="1"/>
      <w:numFmt w:val="bullet"/>
      <w:lvlText w:val=""/>
      <w:lvlJc w:val="left"/>
      <w:pPr>
        <w:ind w:left="5040" w:hanging="360"/>
      </w:pPr>
      <w:rPr>
        <w:rFonts w:ascii="Symbol" w:hAnsi="Symbol" w:hint="default"/>
      </w:rPr>
    </w:lvl>
    <w:lvl w:ilvl="7" w:tplc="EFAA07EC">
      <w:start w:val="1"/>
      <w:numFmt w:val="bullet"/>
      <w:lvlText w:val="o"/>
      <w:lvlJc w:val="left"/>
      <w:pPr>
        <w:ind w:left="5760" w:hanging="360"/>
      </w:pPr>
      <w:rPr>
        <w:rFonts w:ascii="Courier New" w:hAnsi="Courier New" w:hint="default"/>
      </w:rPr>
    </w:lvl>
    <w:lvl w:ilvl="8" w:tplc="4E0C93CE">
      <w:start w:val="1"/>
      <w:numFmt w:val="bullet"/>
      <w:lvlText w:val=""/>
      <w:lvlJc w:val="left"/>
      <w:pPr>
        <w:ind w:left="6480" w:hanging="360"/>
      </w:pPr>
      <w:rPr>
        <w:rFonts w:ascii="Wingdings" w:hAnsi="Wingdings" w:hint="default"/>
      </w:rPr>
    </w:lvl>
  </w:abstractNum>
  <w:abstractNum w:abstractNumId="34" w15:restartNumberingAfterBreak="0">
    <w:nsid w:val="5705211A"/>
    <w:multiLevelType w:val="hybridMultilevel"/>
    <w:tmpl w:val="ACF0DF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B74069A"/>
    <w:multiLevelType w:val="hybridMultilevel"/>
    <w:tmpl w:val="A47E135C"/>
    <w:lvl w:ilvl="0" w:tplc="0FF6C1AA">
      <w:start w:val="1"/>
      <w:numFmt w:val="decimal"/>
      <w:lvlText w:val="%1."/>
      <w:lvlJc w:val="left"/>
      <w:pPr>
        <w:ind w:left="720" w:hanging="360"/>
      </w:pPr>
    </w:lvl>
    <w:lvl w:ilvl="1" w:tplc="34948452">
      <w:start w:val="6"/>
      <w:numFmt w:val="upperLetter"/>
      <w:lvlText w:val="%2."/>
      <w:lvlJc w:val="left"/>
      <w:pPr>
        <w:ind w:left="1440" w:hanging="360"/>
      </w:pPr>
    </w:lvl>
    <w:lvl w:ilvl="2" w:tplc="E2488D8A">
      <w:start w:val="1"/>
      <w:numFmt w:val="lowerRoman"/>
      <w:lvlText w:val="%3."/>
      <w:lvlJc w:val="right"/>
      <w:pPr>
        <w:ind w:left="2160" w:hanging="180"/>
      </w:pPr>
    </w:lvl>
    <w:lvl w:ilvl="3" w:tplc="668C8FA4">
      <w:start w:val="1"/>
      <w:numFmt w:val="decimal"/>
      <w:lvlText w:val="%4."/>
      <w:lvlJc w:val="left"/>
      <w:pPr>
        <w:ind w:left="2880" w:hanging="360"/>
      </w:pPr>
    </w:lvl>
    <w:lvl w:ilvl="4" w:tplc="0DD60556">
      <w:start w:val="1"/>
      <w:numFmt w:val="lowerLetter"/>
      <w:lvlText w:val="%5."/>
      <w:lvlJc w:val="left"/>
      <w:pPr>
        <w:ind w:left="3600" w:hanging="360"/>
      </w:pPr>
    </w:lvl>
    <w:lvl w:ilvl="5" w:tplc="1A186498">
      <w:start w:val="1"/>
      <w:numFmt w:val="lowerRoman"/>
      <w:lvlText w:val="%6."/>
      <w:lvlJc w:val="right"/>
      <w:pPr>
        <w:ind w:left="4320" w:hanging="180"/>
      </w:pPr>
    </w:lvl>
    <w:lvl w:ilvl="6" w:tplc="9FEEDB50">
      <w:start w:val="1"/>
      <w:numFmt w:val="decimal"/>
      <w:lvlText w:val="%7."/>
      <w:lvlJc w:val="left"/>
      <w:pPr>
        <w:ind w:left="5040" w:hanging="360"/>
      </w:pPr>
    </w:lvl>
    <w:lvl w:ilvl="7" w:tplc="07F0CD9C">
      <w:start w:val="1"/>
      <w:numFmt w:val="lowerLetter"/>
      <w:lvlText w:val="%8."/>
      <w:lvlJc w:val="left"/>
      <w:pPr>
        <w:ind w:left="5760" w:hanging="360"/>
      </w:pPr>
    </w:lvl>
    <w:lvl w:ilvl="8" w:tplc="8DE4E94A">
      <w:start w:val="1"/>
      <w:numFmt w:val="lowerRoman"/>
      <w:lvlText w:val="%9."/>
      <w:lvlJc w:val="right"/>
      <w:pPr>
        <w:ind w:left="6480" w:hanging="180"/>
      </w:pPr>
    </w:lvl>
  </w:abstractNum>
  <w:abstractNum w:abstractNumId="36" w15:restartNumberingAfterBreak="0">
    <w:nsid w:val="622630C3"/>
    <w:multiLevelType w:val="hybridMultilevel"/>
    <w:tmpl w:val="900816DC"/>
    <w:lvl w:ilvl="0" w:tplc="7C345422">
      <w:start w:val="1"/>
      <w:numFmt w:val="bullet"/>
      <w:lvlText w:val=""/>
      <w:lvlJc w:val="left"/>
      <w:pPr>
        <w:ind w:left="720" w:hanging="360"/>
      </w:pPr>
      <w:rPr>
        <w:rFonts w:ascii="Symbol" w:hAnsi="Symbol" w:hint="default"/>
      </w:rPr>
    </w:lvl>
    <w:lvl w:ilvl="1" w:tplc="32289BBE">
      <w:start w:val="1"/>
      <w:numFmt w:val="bullet"/>
      <w:lvlText w:val="o"/>
      <w:lvlJc w:val="left"/>
      <w:pPr>
        <w:ind w:left="1440" w:hanging="360"/>
      </w:pPr>
      <w:rPr>
        <w:rFonts w:ascii="Courier New" w:hAnsi="Courier New" w:hint="default"/>
      </w:rPr>
    </w:lvl>
    <w:lvl w:ilvl="2" w:tplc="3190CEAC">
      <w:start w:val="1"/>
      <w:numFmt w:val="bullet"/>
      <w:lvlText w:val="·"/>
      <w:lvlJc w:val="left"/>
      <w:pPr>
        <w:ind w:left="2160" w:hanging="360"/>
      </w:pPr>
      <w:rPr>
        <w:rFonts w:ascii="Symbol" w:hAnsi="Symbol" w:hint="default"/>
      </w:rPr>
    </w:lvl>
    <w:lvl w:ilvl="3" w:tplc="227E9FEE">
      <w:start w:val="1"/>
      <w:numFmt w:val="bullet"/>
      <w:lvlText w:val=""/>
      <w:lvlJc w:val="left"/>
      <w:pPr>
        <w:ind w:left="2880" w:hanging="360"/>
      </w:pPr>
      <w:rPr>
        <w:rFonts w:ascii="Symbol" w:hAnsi="Symbol" w:hint="default"/>
      </w:rPr>
    </w:lvl>
    <w:lvl w:ilvl="4" w:tplc="147668B2">
      <w:start w:val="1"/>
      <w:numFmt w:val="bullet"/>
      <w:lvlText w:val="o"/>
      <w:lvlJc w:val="left"/>
      <w:pPr>
        <w:ind w:left="3600" w:hanging="360"/>
      </w:pPr>
      <w:rPr>
        <w:rFonts w:ascii="Courier New" w:hAnsi="Courier New" w:hint="default"/>
      </w:rPr>
    </w:lvl>
    <w:lvl w:ilvl="5" w:tplc="F3547652">
      <w:start w:val="1"/>
      <w:numFmt w:val="bullet"/>
      <w:lvlText w:val=""/>
      <w:lvlJc w:val="left"/>
      <w:pPr>
        <w:ind w:left="4320" w:hanging="360"/>
      </w:pPr>
      <w:rPr>
        <w:rFonts w:ascii="Wingdings" w:hAnsi="Wingdings" w:hint="default"/>
      </w:rPr>
    </w:lvl>
    <w:lvl w:ilvl="6" w:tplc="BBB48086">
      <w:start w:val="1"/>
      <w:numFmt w:val="bullet"/>
      <w:lvlText w:val=""/>
      <w:lvlJc w:val="left"/>
      <w:pPr>
        <w:ind w:left="5040" w:hanging="360"/>
      </w:pPr>
      <w:rPr>
        <w:rFonts w:ascii="Symbol" w:hAnsi="Symbol" w:hint="default"/>
      </w:rPr>
    </w:lvl>
    <w:lvl w:ilvl="7" w:tplc="23724BB4">
      <w:start w:val="1"/>
      <w:numFmt w:val="bullet"/>
      <w:lvlText w:val="o"/>
      <w:lvlJc w:val="left"/>
      <w:pPr>
        <w:ind w:left="5760" w:hanging="360"/>
      </w:pPr>
      <w:rPr>
        <w:rFonts w:ascii="Courier New" w:hAnsi="Courier New" w:hint="default"/>
      </w:rPr>
    </w:lvl>
    <w:lvl w:ilvl="8" w:tplc="B332FA06">
      <w:start w:val="1"/>
      <w:numFmt w:val="bullet"/>
      <w:lvlText w:val=""/>
      <w:lvlJc w:val="left"/>
      <w:pPr>
        <w:ind w:left="6480" w:hanging="360"/>
      </w:pPr>
      <w:rPr>
        <w:rFonts w:ascii="Wingdings" w:hAnsi="Wingdings" w:hint="default"/>
      </w:rPr>
    </w:lvl>
  </w:abstractNum>
  <w:abstractNum w:abstractNumId="37" w15:restartNumberingAfterBreak="0">
    <w:nsid w:val="6687047A"/>
    <w:multiLevelType w:val="hybridMultilevel"/>
    <w:tmpl w:val="6FDEFC20"/>
    <w:lvl w:ilvl="0" w:tplc="145A2300">
      <w:start w:val="1"/>
      <w:numFmt w:val="bullet"/>
      <w:lvlText w:val=""/>
      <w:lvlJc w:val="left"/>
      <w:pPr>
        <w:ind w:left="720" w:hanging="360"/>
      </w:pPr>
      <w:rPr>
        <w:rFonts w:ascii="Symbol" w:hAnsi="Symbol" w:hint="default"/>
      </w:rPr>
    </w:lvl>
    <w:lvl w:ilvl="1" w:tplc="0B3C4658">
      <w:start w:val="1"/>
      <w:numFmt w:val="bullet"/>
      <w:lvlText w:val="o"/>
      <w:lvlJc w:val="left"/>
      <w:pPr>
        <w:ind w:left="1440" w:hanging="360"/>
      </w:pPr>
      <w:rPr>
        <w:rFonts w:ascii="Courier New" w:hAnsi="Courier New" w:hint="default"/>
      </w:rPr>
    </w:lvl>
    <w:lvl w:ilvl="2" w:tplc="04E635C2">
      <w:start w:val="1"/>
      <w:numFmt w:val="bullet"/>
      <w:lvlText w:val="·"/>
      <w:lvlJc w:val="left"/>
      <w:pPr>
        <w:ind w:left="2160" w:hanging="360"/>
      </w:pPr>
      <w:rPr>
        <w:rFonts w:ascii="Symbol" w:hAnsi="Symbol" w:hint="default"/>
      </w:rPr>
    </w:lvl>
    <w:lvl w:ilvl="3" w:tplc="DB4458B6">
      <w:start w:val="1"/>
      <w:numFmt w:val="bullet"/>
      <w:lvlText w:val=""/>
      <w:lvlJc w:val="left"/>
      <w:pPr>
        <w:ind w:left="2880" w:hanging="360"/>
      </w:pPr>
      <w:rPr>
        <w:rFonts w:ascii="Symbol" w:hAnsi="Symbol" w:hint="default"/>
      </w:rPr>
    </w:lvl>
    <w:lvl w:ilvl="4" w:tplc="A1EA2C60">
      <w:start w:val="1"/>
      <w:numFmt w:val="bullet"/>
      <w:lvlText w:val="o"/>
      <w:lvlJc w:val="left"/>
      <w:pPr>
        <w:ind w:left="3600" w:hanging="360"/>
      </w:pPr>
      <w:rPr>
        <w:rFonts w:ascii="Courier New" w:hAnsi="Courier New" w:hint="default"/>
      </w:rPr>
    </w:lvl>
    <w:lvl w:ilvl="5" w:tplc="DB9A4D50">
      <w:start w:val="1"/>
      <w:numFmt w:val="bullet"/>
      <w:lvlText w:val=""/>
      <w:lvlJc w:val="left"/>
      <w:pPr>
        <w:ind w:left="4320" w:hanging="360"/>
      </w:pPr>
      <w:rPr>
        <w:rFonts w:ascii="Wingdings" w:hAnsi="Wingdings" w:hint="default"/>
      </w:rPr>
    </w:lvl>
    <w:lvl w:ilvl="6" w:tplc="65AE1B6E">
      <w:start w:val="1"/>
      <w:numFmt w:val="bullet"/>
      <w:lvlText w:val=""/>
      <w:lvlJc w:val="left"/>
      <w:pPr>
        <w:ind w:left="5040" w:hanging="360"/>
      </w:pPr>
      <w:rPr>
        <w:rFonts w:ascii="Symbol" w:hAnsi="Symbol" w:hint="default"/>
      </w:rPr>
    </w:lvl>
    <w:lvl w:ilvl="7" w:tplc="AE58FA0A">
      <w:start w:val="1"/>
      <w:numFmt w:val="bullet"/>
      <w:lvlText w:val="o"/>
      <w:lvlJc w:val="left"/>
      <w:pPr>
        <w:ind w:left="5760" w:hanging="360"/>
      </w:pPr>
      <w:rPr>
        <w:rFonts w:ascii="Courier New" w:hAnsi="Courier New" w:hint="default"/>
      </w:rPr>
    </w:lvl>
    <w:lvl w:ilvl="8" w:tplc="17F6B902">
      <w:start w:val="1"/>
      <w:numFmt w:val="bullet"/>
      <w:lvlText w:val=""/>
      <w:lvlJc w:val="left"/>
      <w:pPr>
        <w:ind w:left="6480" w:hanging="360"/>
      </w:pPr>
      <w:rPr>
        <w:rFonts w:ascii="Wingdings" w:hAnsi="Wingdings" w:hint="default"/>
      </w:rPr>
    </w:lvl>
  </w:abstractNum>
  <w:abstractNum w:abstractNumId="38" w15:restartNumberingAfterBreak="0">
    <w:nsid w:val="6883830F"/>
    <w:multiLevelType w:val="hybridMultilevel"/>
    <w:tmpl w:val="E13EC86A"/>
    <w:lvl w:ilvl="0" w:tplc="138C601E">
      <w:start w:val="3"/>
      <w:numFmt w:val="decimal"/>
      <w:lvlText w:val="%1."/>
      <w:lvlJc w:val="left"/>
      <w:pPr>
        <w:ind w:left="720" w:hanging="360"/>
      </w:pPr>
    </w:lvl>
    <w:lvl w:ilvl="1" w:tplc="D428AD92">
      <w:start w:val="1"/>
      <w:numFmt w:val="lowerLetter"/>
      <w:lvlText w:val="%2."/>
      <w:lvlJc w:val="left"/>
      <w:pPr>
        <w:ind w:left="1440" w:hanging="360"/>
      </w:pPr>
    </w:lvl>
    <w:lvl w:ilvl="2" w:tplc="2C728F1C">
      <w:start w:val="1"/>
      <w:numFmt w:val="lowerRoman"/>
      <w:lvlText w:val="%3."/>
      <w:lvlJc w:val="right"/>
      <w:pPr>
        <w:ind w:left="2160" w:hanging="180"/>
      </w:pPr>
    </w:lvl>
    <w:lvl w:ilvl="3" w:tplc="D1C03986">
      <w:start w:val="1"/>
      <w:numFmt w:val="decimal"/>
      <w:lvlText w:val="%4."/>
      <w:lvlJc w:val="left"/>
      <w:pPr>
        <w:ind w:left="2880" w:hanging="360"/>
      </w:pPr>
    </w:lvl>
    <w:lvl w:ilvl="4" w:tplc="1908946C">
      <w:start w:val="1"/>
      <w:numFmt w:val="lowerLetter"/>
      <w:lvlText w:val="%5."/>
      <w:lvlJc w:val="left"/>
      <w:pPr>
        <w:ind w:left="3600" w:hanging="360"/>
      </w:pPr>
    </w:lvl>
    <w:lvl w:ilvl="5" w:tplc="5E66FE6A">
      <w:start w:val="1"/>
      <w:numFmt w:val="lowerRoman"/>
      <w:lvlText w:val="%6."/>
      <w:lvlJc w:val="right"/>
      <w:pPr>
        <w:ind w:left="4320" w:hanging="180"/>
      </w:pPr>
    </w:lvl>
    <w:lvl w:ilvl="6" w:tplc="C99AA23E">
      <w:start w:val="1"/>
      <w:numFmt w:val="decimal"/>
      <w:lvlText w:val="%7."/>
      <w:lvlJc w:val="left"/>
      <w:pPr>
        <w:ind w:left="5040" w:hanging="360"/>
      </w:pPr>
    </w:lvl>
    <w:lvl w:ilvl="7" w:tplc="93106070">
      <w:start w:val="1"/>
      <w:numFmt w:val="lowerLetter"/>
      <w:lvlText w:val="%8."/>
      <w:lvlJc w:val="left"/>
      <w:pPr>
        <w:ind w:left="5760" w:hanging="360"/>
      </w:pPr>
    </w:lvl>
    <w:lvl w:ilvl="8" w:tplc="0882C252">
      <w:start w:val="1"/>
      <w:numFmt w:val="lowerRoman"/>
      <w:lvlText w:val="%9."/>
      <w:lvlJc w:val="right"/>
      <w:pPr>
        <w:ind w:left="6480" w:hanging="180"/>
      </w:pPr>
    </w:lvl>
  </w:abstractNum>
  <w:abstractNum w:abstractNumId="39" w15:restartNumberingAfterBreak="0">
    <w:nsid w:val="694258AA"/>
    <w:multiLevelType w:val="hybridMultilevel"/>
    <w:tmpl w:val="7D9675CE"/>
    <w:lvl w:ilvl="0" w:tplc="614C3B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9BA6372"/>
    <w:multiLevelType w:val="hybridMultilevel"/>
    <w:tmpl w:val="C3DA0700"/>
    <w:lvl w:ilvl="0" w:tplc="614C3B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CE894C0"/>
    <w:multiLevelType w:val="hybridMultilevel"/>
    <w:tmpl w:val="D42AF906"/>
    <w:lvl w:ilvl="0" w:tplc="F31033A8">
      <w:start w:val="1"/>
      <w:numFmt w:val="bullet"/>
      <w:lvlText w:val=""/>
      <w:lvlJc w:val="left"/>
      <w:pPr>
        <w:ind w:left="720" w:hanging="360"/>
      </w:pPr>
      <w:rPr>
        <w:rFonts w:ascii="Symbol" w:hAnsi="Symbol" w:hint="default"/>
      </w:rPr>
    </w:lvl>
    <w:lvl w:ilvl="1" w:tplc="2C7850EE">
      <w:start w:val="1"/>
      <w:numFmt w:val="bullet"/>
      <w:lvlText w:val="o"/>
      <w:lvlJc w:val="left"/>
      <w:pPr>
        <w:ind w:left="1440" w:hanging="360"/>
      </w:pPr>
      <w:rPr>
        <w:rFonts w:ascii="Courier New" w:hAnsi="Courier New" w:hint="default"/>
      </w:rPr>
    </w:lvl>
    <w:lvl w:ilvl="2" w:tplc="0ECAA9F4">
      <w:start w:val="1"/>
      <w:numFmt w:val="bullet"/>
      <w:lvlText w:val="·"/>
      <w:lvlJc w:val="left"/>
      <w:pPr>
        <w:ind w:left="2160" w:hanging="360"/>
      </w:pPr>
      <w:rPr>
        <w:rFonts w:ascii="Symbol" w:hAnsi="Symbol" w:hint="default"/>
      </w:rPr>
    </w:lvl>
    <w:lvl w:ilvl="3" w:tplc="7396A21E">
      <w:start w:val="1"/>
      <w:numFmt w:val="bullet"/>
      <w:lvlText w:val=""/>
      <w:lvlJc w:val="left"/>
      <w:pPr>
        <w:ind w:left="2880" w:hanging="360"/>
      </w:pPr>
      <w:rPr>
        <w:rFonts w:ascii="Symbol" w:hAnsi="Symbol" w:hint="default"/>
      </w:rPr>
    </w:lvl>
    <w:lvl w:ilvl="4" w:tplc="D44ACAB2">
      <w:start w:val="1"/>
      <w:numFmt w:val="bullet"/>
      <w:lvlText w:val="o"/>
      <w:lvlJc w:val="left"/>
      <w:pPr>
        <w:ind w:left="3600" w:hanging="360"/>
      </w:pPr>
      <w:rPr>
        <w:rFonts w:ascii="Courier New" w:hAnsi="Courier New" w:hint="default"/>
      </w:rPr>
    </w:lvl>
    <w:lvl w:ilvl="5" w:tplc="A660348A">
      <w:start w:val="1"/>
      <w:numFmt w:val="bullet"/>
      <w:lvlText w:val=""/>
      <w:lvlJc w:val="left"/>
      <w:pPr>
        <w:ind w:left="4320" w:hanging="360"/>
      </w:pPr>
      <w:rPr>
        <w:rFonts w:ascii="Wingdings" w:hAnsi="Wingdings" w:hint="default"/>
      </w:rPr>
    </w:lvl>
    <w:lvl w:ilvl="6" w:tplc="DDE89560">
      <w:start w:val="1"/>
      <w:numFmt w:val="bullet"/>
      <w:lvlText w:val=""/>
      <w:lvlJc w:val="left"/>
      <w:pPr>
        <w:ind w:left="5040" w:hanging="360"/>
      </w:pPr>
      <w:rPr>
        <w:rFonts w:ascii="Symbol" w:hAnsi="Symbol" w:hint="default"/>
      </w:rPr>
    </w:lvl>
    <w:lvl w:ilvl="7" w:tplc="E8908E9C">
      <w:start w:val="1"/>
      <w:numFmt w:val="bullet"/>
      <w:lvlText w:val="o"/>
      <w:lvlJc w:val="left"/>
      <w:pPr>
        <w:ind w:left="5760" w:hanging="360"/>
      </w:pPr>
      <w:rPr>
        <w:rFonts w:ascii="Courier New" w:hAnsi="Courier New" w:hint="default"/>
      </w:rPr>
    </w:lvl>
    <w:lvl w:ilvl="8" w:tplc="8982E9C2">
      <w:start w:val="1"/>
      <w:numFmt w:val="bullet"/>
      <w:lvlText w:val=""/>
      <w:lvlJc w:val="left"/>
      <w:pPr>
        <w:ind w:left="6480" w:hanging="360"/>
      </w:pPr>
      <w:rPr>
        <w:rFonts w:ascii="Wingdings" w:hAnsi="Wingdings" w:hint="default"/>
      </w:rPr>
    </w:lvl>
  </w:abstractNum>
  <w:abstractNum w:abstractNumId="42" w15:restartNumberingAfterBreak="0">
    <w:nsid w:val="73BECCE2"/>
    <w:multiLevelType w:val="hybridMultilevel"/>
    <w:tmpl w:val="956842C8"/>
    <w:lvl w:ilvl="0" w:tplc="556A3FC8">
      <w:start w:val="1"/>
      <w:numFmt w:val="bullet"/>
      <w:lvlText w:val=""/>
      <w:lvlJc w:val="left"/>
      <w:pPr>
        <w:ind w:left="720" w:hanging="360"/>
      </w:pPr>
      <w:rPr>
        <w:rFonts w:ascii="Symbol" w:hAnsi="Symbol" w:hint="default"/>
      </w:rPr>
    </w:lvl>
    <w:lvl w:ilvl="1" w:tplc="5E181206">
      <w:start w:val="1"/>
      <w:numFmt w:val="bullet"/>
      <w:lvlText w:val="o"/>
      <w:lvlJc w:val="left"/>
      <w:pPr>
        <w:ind w:left="1440" w:hanging="360"/>
      </w:pPr>
      <w:rPr>
        <w:rFonts w:ascii="Courier New" w:hAnsi="Courier New" w:hint="default"/>
      </w:rPr>
    </w:lvl>
    <w:lvl w:ilvl="2" w:tplc="E03E603C">
      <w:start w:val="1"/>
      <w:numFmt w:val="bullet"/>
      <w:lvlText w:val="·"/>
      <w:lvlJc w:val="left"/>
      <w:pPr>
        <w:ind w:left="2160" w:hanging="360"/>
      </w:pPr>
      <w:rPr>
        <w:rFonts w:ascii="Symbol" w:hAnsi="Symbol" w:hint="default"/>
      </w:rPr>
    </w:lvl>
    <w:lvl w:ilvl="3" w:tplc="53CC2088">
      <w:start w:val="1"/>
      <w:numFmt w:val="bullet"/>
      <w:lvlText w:val=""/>
      <w:lvlJc w:val="left"/>
      <w:pPr>
        <w:ind w:left="2880" w:hanging="360"/>
      </w:pPr>
      <w:rPr>
        <w:rFonts w:ascii="Symbol" w:hAnsi="Symbol" w:hint="default"/>
      </w:rPr>
    </w:lvl>
    <w:lvl w:ilvl="4" w:tplc="6496527C">
      <w:start w:val="1"/>
      <w:numFmt w:val="bullet"/>
      <w:lvlText w:val="o"/>
      <w:lvlJc w:val="left"/>
      <w:pPr>
        <w:ind w:left="3600" w:hanging="360"/>
      </w:pPr>
      <w:rPr>
        <w:rFonts w:ascii="Courier New" w:hAnsi="Courier New" w:hint="default"/>
      </w:rPr>
    </w:lvl>
    <w:lvl w:ilvl="5" w:tplc="C48604F0">
      <w:start w:val="1"/>
      <w:numFmt w:val="bullet"/>
      <w:lvlText w:val=""/>
      <w:lvlJc w:val="left"/>
      <w:pPr>
        <w:ind w:left="4320" w:hanging="360"/>
      </w:pPr>
      <w:rPr>
        <w:rFonts w:ascii="Wingdings" w:hAnsi="Wingdings" w:hint="default"/>
      </w:rPr>
    </w:lvl>
    <w:lvl w:ilvl="6" w:tplc="D3DC5FC4">
      <w:start w:val="1"/>
      <w:numFmt w:val="bullet"/>
      <w:lvlText w:val=""/>
      <w:lvlJc w:val="left"/>
      <w:pPr>
        <w:ind w:left="5040" w:hanging="360"/>
      </w:pPr>
      <w:rPr>
        <w:rFonts w:ascii="Symbol" w:hAnsi="Symbol" w:hint="default"/>
      </w:rPr>
    </w:lvl>
    <w:lvl w:ilvl="7" w:tplc="81B6B98C">
      <w:start w:val="1"/>
      <w:numFmt w:val="bullet"/>
      <w:lvlText w:val="o"/>
      <w:lvlJc w:val="left"/>
      <w:pPr>
        <w:ind w:left="5760" w:hanging="360"/>
      </w:pPr>
      <w:rPr>
        <w:rFonts w:ascii="Courier New" w:hAnsi="Courier New" w:hint="default"/>
      </w:rPr>
    </w:lvl>
    <w:lvl w:ilvl="8" w:tplc="AE3A7A5E">
      <w:start w:val="1"/>
      <w:numFmt w:val="bullet"/>
      <w:lvlText w:val=""/>
      <w:lvlJc w:val="left"/>
      <w:pPr>
        <w:ind w:left="6480" w:hanging="360"/>
      </w:pPr>
      <w:rPr>
        <w:rFonts w:ascii="Wingdings" w:hAnsi="Wingdings" w:hint="default"/>
      </w:rPr>
    </w:lvl>
  </w:abstractNum>
  <w:abstractNum w:abstractNumId="43" w15:restartNumberingAfterBreak="0">
    <w:nsid w:val="774161C0"/>
    <w:multiLevelType w:val="hybridMultilevel"/>
    <w:tmpl w:val="D4DCA1F8"/>
    <w:lvl w:ilvl="0" w:tplc="4FFE58C4">
      <w:start w:val="1"/>
      <w:numFmt w:val="bullet"/>
      <w:lvlText w:val=""/>
      <w:lvlJc w:val="left"/>
      <w:pPr>
        <w:ind w:left="720" w:hanging="360"/>
      </w:pPr>
      <w:rPr>
        <w:rFonts w:ascii="Symbol" w:hAnsi="Symbol" w:hint="default"/>
      </w:rPr>
    </w:lvl>
    <w:lvl w:ilvl="1" w:tplc="F2509EA4">
      <w:start w:val="1"/>
      <w:numFmt w:val="bullet"/>
      <w:lvlText w:val="o"/>
      <w:lvlJc w:val="left"/>
      <w:pPr>
        <w:ind w:left="1440" w:hanging="360"/>
      </w:pPr>
      <w:rPr>
        <w:rFonts w:ascii="Courier New" w:hAnsi="Courier New" w:hint="default"/>
      </w:rPr>
    </w:lvl>
    <w:lvl w:ilvl="2" w:tplc="63FAF1E2">
      <w:start w:val="1"/>
      <w:numFmt w:val="bullet"/>
      <w:lvlText w:val="·"/>
      <w:lvlJc w:val="left"/>
      <w:pPr>
        <w:ind w:left="2160" w:hanging="360"/>
      </w:pPr>
      <w:rPr>
        <w:rFonts w:ascii="Symbol" w:hAnsi="Symbol" w:hint="default"/>
      </w:rPr>
    </w:lvl>
    <w:lvl w:ilvl="3" w:tplc="F1784306">
      <w:start w:val="1"/>
      <w:numFmt w:val="bullet"/>
      <w:lvlText w:val=""/>
      <w:lvlJc w:val="left"/>
      <w:pPr>
        <w:ind w:left="2880" w:hanging="360"/>
      </w:pPr>
      <w:rPr>
        <w:rFonts w:ascii="Symbol" w:hAnsi="Symbol" w:hint="default"/>
      </w:rPr>
    </w:lvl>
    <w:lvl w:ilvl="4" w:tplc="9A704326">
      <w:start w:val="1"/>
      <w:numFmt w:val="bullet"/>
      <w:lvlText w:val="o"/>
      <w:lvlJc w:val="left"/>
      <w:pPr>
        <w:ind w:left="3600" w:hanging="360"/>
      </w:pPr>
      <w:rPr>
        <w:rFonts w:ascii="Courier New" w:hAnsi="Courier New" w:hint="default"/>
      </w:rPr>
    </w:lvl>
    <w:lvl w:ilvl="5" w:tplc="7DEEA00C">
      <w:start w:val="1"/>
      <w:numFmt w:val="bullet"/>
      <w:lvlText w:val=""/>
      <w:lvlJc w:val="left"/>
      <w:pPr>
        <w:ind w:left="4320" w:hanging="360"/>
      </w:pPr>
      <w:rPr>
        <w:rFonts w:ascii="Wingdings" w:hAnsi="Wingdings" w:hint="default"/>
      </w:rPr>
    </w:lvl>
    <w:lvl w:ilvl="6" w:tplc="9A5E9FDA">
      <w:start w:val="1"/>
      <w:numFmt w:val="bullet"/>
      <w:lvlText w:val=""/>
      <w:lvlJc w:val="left"/>
      <w:pPr>
        <w:ind w:left="5040" w:hanging="360"/>
      </w:pPr>
      <w:rPr>
        <w:rFonts w:ascii="Symbol" w:hAnsi="Symbol" w:hint="default"/>
      </w:rPr>
    </w:lvl>
    <w:lvl w:ilvl="7" w:tplc="F7FE8748">
      <w:start w:val="1"/>
      <w:numFmt w:val="bullet"/>
      <w:lvlText w:val="o"/>
      <w:lvlJc w:val="left"/>
      <w:pPr>
        <w:ind w:left="5760" w:hanging="360"/>
      </w:pPr>
      <w:rPr>
        <w:rFonts w:ascii="Courier New" w:hAnsi="Courier New" w:hint="default"/>
      </w:rPr>
    </w:lvl>
    <w:lvl w:ilvl="8" w:tplc="58F2B970">
      <w:start w:val="1"/>
      <w:numFmt w:val="bullet"/>
      <w:lvlText w:val=""/>
      <w:lvlJc w:val="left"/>
      <w:pPr>
        <w:ind w:left="6480" w:hanging="360"/>
      </w:pPr>
      <w:rPr>
        <w:rFonts w:ascii="Wingdings" w:hAnsi="Wingdings" w:hint="default"/>
      </w:rPr>
    </w:lvl>
  </w:abstractNum>
  <w:abstractNum w:abstractNumId="44" w15:restartNumberingAfterBreak="0">
    <w:nsid w:val="78629254"/>
    <w:multiLevelType w:val="hybridMultilevel"/>
    <w:tmpl w:val="B026354C"/>
    <w:lvl w:ilvl="0" w:tplc="36D4BEE6">
      <w:start w:val="5"/>
      <w:numFmt w:val="decimal"/>
      <w:lvlText w:val="%1."/>
      <w:lvlJc w:val="left"/>
      <w:pPr>
        <w:ind w:left="720" w:hanging="360"/>
      </w:pPr>
    </w:lvl>
    <w:lvl w:ilvl="1" w:tplc="3450681E">
      <w:start w:val="1"/>
      <w:numFmt w:val="lowerLetter"/>
      <w:lvlText w:val="%2."/>
      <w:lvlJc w:val="left"/>
      <w:pPr>
        <w:ind w:left="1440" w:hanging="360"/>
      </w:pPr>
    </w:lvl>
    <w:lvl w:ilvl="2" w:tplc="C7DCD26A">
      <w:start w:val="1"/>
      <w:numFmt w:val="lowerRoman"/>
      <w:lvlText w:val="%3."/>
      <w:lvlJc w:val="right"/>
      <w:pPr>
        <w:ind w:left="2160" w:hanging="180"/>
      </w:pPr>
    </w:lvl>
    <w:lvl w:ilvl="3" w:tplc="E812A568">
      <w:start w:val="1"/>
      <w:numFmt w:val="decimal"/>
      <w:lvlText w:val="%4."/>
      <w:lvlJc w:val="left"/>
      <w:pPr>
        <w:ind w:left="2880" w:hanging="360"/>
      </w:pPr>
    </w:lvl>
    <w:lvl w:ilvl="4" w:tplc="17A68BE4">
      <w:start w:val="1"/>
      <w:numFmt w:val="lowerLetter"/>
      <w:lvlText w:val="%5."/>
      <w:lvlJc w:val="left"/>
      <w:pPr>
        <w:ind w:left="3600" w:hanging="360"/>
      </w:pPr>
    </w:lvl>
    <w:lvl w:ilvl="5" w:tplc="4B987162">
      <w:start w:val="1"/>
      <w:numFmt w:val="lowerRoman"/>
      <w:lvlText w:val="%6."/>
      <w:lvlJc w:val="right"/>
      <w:pPr>
        <w:ind w:left="4320" w:hanging="180"/>
      </w:pPr>
    </w:lvl>
    <w:lvl w:ilvl="6" w:tplc="50E269F0">
      <w:start w:val="1"/>
      <w:numFmt w:val="decimal"/>
      <w:lvlText w:val="%7."/>
      <w:lvlJc w:val="left"/>
      <w:pPr>
        <w:ind w:left="5040" w:hanging="360"/>
      </w:pPr>
    </w:lvl>
    <w:lvl w:ilvl="7" w:tplc="85BACDF6">
      <w:start w:val="1"/>
      <w:numFmt w:val="lowerLetter"/>
      <w:lvlText w:val="%8."/>
      <w:lvlJc w:val="left"/>
      <w:pPr>
        <w:ind w:left="5760" w:hanging="360"/>
      </w:pPr>
    </w:lvl>
    <w:lvl w:ilvl="8" w:tplc="06263206">
      <w:start w:val="1"/>
      <w:numFmt w:val="lowerRoman"/>
      <w:lvlText w:val="%9."/>
      <w:lvlJc w:val="right"/>
      <w:pPr>
        <w:ind w:left="6480" w:hanging="180"/>
      </w:pPr>
    </w:lvl>
  </w:abstractNum>
  <w:abstractNum w:abstractNumId="45" w15:restartNumberingAfterBreak="0">
    <w:nsid w:val="7D7E00D2"/>
    <w:multiLevelType w:val="hybridMultilevel"/>
    <w:tmpl w:val="C298EFF8"/>
    <w:lvl w:ilvl="0" w:tplc="862EFE8A">
      <w:start w:val="1"/>
      <w:numFmt w:val="lowerLetter"/>
      <w:lvlText w:val="%1."/>
      <w:lvlJc w:val="left"/>
      <w:pPr>
        <w:ind w:left="720" w:hanging="360"/>
      </w:pPr>
    </w:lvl>
    <w:lvl w:ilvl="1" w:tplc="7786E22C">
      <w:start w:val="1"/>
      <w:numFmt w:val="lowerLetter"/>
      <w:lvlText w:val="%2."/>
      <w:lvlJc w:val="left"/>
      <w:pPr>
        <w:ind w:left="1440" w:hanging="360"/>
      </w:pPr>
    </w:lvl>
    <w:lvl w:ilvl="2" w:tplc="2C3C797A">
      <w:start w:val="1"/>
      <w:numFmt w:val="lowerRoman"/>
      <w:lvlText w:val="%3."/>
      <w:lvlJc w:val="right"/>
      <w:pPr>
        <w:ind w:left="2160" w:hanging="180"/>
      </w:pPr>
    </w:lvl>
    <w:lvl w:ilvl="3" w:tplc="D17ABDBE">
      <w:start w:val="1"/>
      <w:numFmt w:val="decimal"/>
      <w:lvlText w:val="%4."/>
      <w:lvlJc w:val="left"/>
      <w:pPr>
        <w:ind w:left="2880" w:hanging="360"/>
      </w:pPr>
    </w:lvl>
    <w:lvl w:ilvl="4" w:tplc="AEAEFA48">
      <w:start w:val="1"/>
      <w:numFmt w:val="lowerLetter"/>
      <w:lvlText w:val="%5."/>
      <w:lvlJc w:val="left"/>
      <w:pPr>
        <w:ind w:left="3600" w:hanging="360"/>
      </w:pPr>
    </w:lvl>
    <w:lvl w:ilvl="5" w:tplc="658292F8">
      <w:start w:val="1"/>
      <w:numFmt w:val="lowerRoman"/>
      <w:lvlText w:val="%6."/>
      <w:lvlJc w:val="right"/>
      <w:pPr>
        <w:ind w:left="4320" w:hanging="180"/>
      </w:pPr>
    </w:lvl>
    <w:lvl w:ilvl="6" w:tplc="BD6210B4">
      <w:start w:val="1"/>
      <w:numFmt w:val="decimal"/>
      <w:lvlText w:val="%7."/>
      <w:lvlJc w:val="left"/>
      <w:pPr>
        <w:ind w:left="5040" w:hanging="360"/>
      </w:pPr>
    </w:lvl>
    <w:lvl w:ilvl="7" w:tplc="45B49E2E">
      <w:start w:val="1"/>
      <w:numFmt w:val="lowerLetter"/>
      <w:lvlText w:val="%8."/>
      <w:lvlJc w:val="left"/>
      <w:pPr>
        <w:ind w:left="5760" w:hanging="360"/>
      </w:pPr>
    </w:lvl>
    <w:lvl w:ilvl="8" w:tplc="E92AA35E">
      <w:start w:val="1"/>
      <w:numFmt w:val="lowerRoman"/>
      <w:lvlText w:val="%9."/>
      <w:lvlJc w:val="right"/>
      <w:pPr>
        <w:ind w:left="6480" w:hanging="180"/>
      </w:pPr>
    </w:lvl>
  </w:abstractNum>
  <w:num w:numId="1" w16cid:durableId="650643985">
    <w:abstractNumId w:val="24"/>
  </w:num>
  <w:num w:numId="2" w16cid:durableId="875971363">
    <w:abstractNumId w:val="22"/>
  </w:num>
  <w:num w:numId="3" w16cid:durableId="227110660">
    <w:abstractNumId w:val="13"/>
  </w:num>
  <w:num w:numId="4" w16cid:durableId="1732926002">
    <w:abstractNumId w:val="45"/>
  </w:num>
  <w:num w:numId="5" w16cid:durableId="2029871899">
    <w:abstractNumId w:val="20"/>
  </w:num>
  <w:num w:numId="6" w16cid:durableId="1170678595">
    <w:abstractNumId w:val="44"/>
  </w:num>
  <w:num w:numId="7" w16cid:durableId="399715745">
    <w:abstractNumId w:val="23"/>
  </w:num>
  <w:num w:numId="8" w16cid:durableId="1401826643">
    <w:abstractNumId w:val="2"/>
  </w:num>
  <w:num w:numId="9" w16cid:durableId="357508712">
    <w:abstractNumId w:val="38"/>
  </w:num>
  <w:num w:numId="10" w16cid:durableId="1014578550">
    <w:abstractNumId w:val="3"/>
  </w:num>
  <w:num w:numId="11" w16cid:durableId="2080202834">
    <w:abstractNumId w:val="37"/>
  </w:num>
  <w:num w:numId="12" w16cid:durableId="878083958">
    <w:abstractNumId w:val="41"/>
  </w:num>
  <w:num w:numId="13" w16cid:durableId="619917665">
    <w:abstractNumId w:val="30"/>
  </w:num>
  <w:num w:numId="14" w16cid:durableId="448478495">
    <w:abstractNumId w:val="36"/>
  </w:num>
  <w:num w:numId="15" w16cid:durableId="1312901835">
    <w:abstractNumId w:val="43"/>
  </w:num>
  <w:num w:numId="16" w16cid:durableId="686716531">
    <w:abstractNumId w:val="35"/>
  </w:num>
  <w:num w:numId="17" w16cid:durableId="2099866510">
    <w:abstractNumId w:val="9"/>
  </w:num>
  <w:num w:numId="18" w16cid:durableId="1035040017">
    <w:abstractNumId w:val="25"/>
  </w:num>
  <w:num w:numId="19" w16cid:durableId="672875057">
    <w:abstractNumId w:val="11"/>
  </w:num>
  <w:num w:numId="20" w16cid:durableId="620840244">
    <w:abstractNumId w:val="12"/>
  </w:num>
  <w:num w:numId="21" w16cid:durableId="101385731">
    <w:abstractNumId w:val="42"/>
  </w:num>
  <w:num w:numId="22" w16cid:durableId="133253331">
    <w:abstractNumId w:val="10"/>
  </w:num>
  <w:num w:numId="23" w16cid:durableId="1528324387">
    <w:abstractNumId w:val="6"/>
  </w:num>
  <w:num w:numId="24" w16cid:durableId="110320030">
    <w:abstractNumId w:val="5"/>
  </w:num>
  <w:num w:numId="25" w16cid:durableId="1252543284">
    <w:abstractNumId w:val="18"/>
  </w:num>
  <w:num w:numId="26" w16cid:durableId="1605378444">
    <w:abstractNumId w:val="15"/>
  </w:num>
  <w:num w:numId="27" w16cid:durableId="1790203354">
    <w:abstractNumId w:val="33"/>
  </w:num>
  <w:num w:numId="28" w16cid:durableId="1749039529">
    <w:abstractNumId w:val="14"/>
  </w:num>
  <w:num w:numId="29" w16cid:durableId="429277179">
    <w:abstractNumId w:val="1"/>
  </w:num>
  <w:num w:numId="30" w16cid:durableId="554435300">
    <w:abstractNumId w:val="0"/>
  </w:num>
  <w:num w:numId="31" w16cid:durableId="863707830">
    <w:abstractNumId w:val="34"/>
  </w:num>
  <w:num w:numId="32" w16cid:durableId="470024667">
    <w:abstractNumId w:val="19"/>
  </w:num>
  <w:num w:numId="33" w16cid:durableId="1422675666">
    <w:abstractNumId w:val="21"/>
  </w:num>
  <w:num w:numId="34" w16cid:durableId="1383871576">
    <w:abstractNumId w:val="32"/>
  </w:num>
  <w:num w:numId="35" w16cid:durableId="1930189443">
    <w:abstractNumId w:val="40"/>
  </w:num>
  <w:num w:numId="36" w16cid:durableId="718434134">
    <w:abstractNumId w:val="39"/>
  </w:num>
  <w:num w:numId="37" w16cid:durableId="1149008160">
    <w:abstractNumId w:val="31"/>
  </w:num>
  <w:num w:numId="38" w16cid:durableId="1341355651">
    <w:abstractNumId w:val="7"/>
  </w:num>
  <w:num w:numId="39" w16cid:durableId="405301032">
    <w:abstractNumId w:val="17"/>
  </w:num>
  <w:num w:numId="40" w16cid:durableId="1457875398">
    <w:abstractNumId w:val="4"/>
  </w:num>
  <w:num w:numId="41" w16cid:durableId="102843414">
    <w:abstractNumId w:val="8"/>
  </w:num>
  <w:num w:numId="42" w16cid:durableId="168446972">
    <w:abstractNumId w:val="16"/>
  </w:num>
  <w:num w:numId="43" w16cid:durableId="1920212553">
    <w:abstractNumId w:val="29"/>
  </w:num>
  <w:num w:numId="44" w16cid:durableId="346761983">
    <w:abstractNumId w:val="27"/>
  </w:num>
  <w:num w:numId="45" w16cid:durableId="307636094">
    <w:abstractNumId w:val="26"/>
  </w:num>
  <w:num w:numId="46" w16cid:durableId="1193109920">
    <w:abstractNumId w:val="2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B2A"/>
    <w:rsid w:val="00003863"/>
    <w:rsid w:val="0000469C"/>
    <w:rsid w:val="0001028F"/>
    <w:rsid w:val="000114A1"/>
    <w:rsid w:val="000116A6"/>
    <w:rsid w:val="00015035"/>
    <w:rsid w:val="000166B5"/>
    <w:rsid w:val="000201B4"/>
    <w:rsid w:val="0002240B"/>
    <w:rsid w:val="00032025"/>
    <w:rsid w:val="000340F7"/>
    <w:rsid w:val="00035AF8"/>
    <w:rsid w:val="00036041"/>
    <w:rsid w:val="00041062"/>
    <w:rsid w:val="00042C04"/>
    <w:rsid w:val="0004538E"/>
    <w:rsid w:val="00045B52"/>
    <w:rsid w:val="00056AB8"/>
    <w:rsid w:val="0006112D"/>
    <w:rsid w:val="00062466"/>
    <w:rsid w:val="00062D8D"/>
    <w:rsid w:val="00063195"/>
    <w:rsid w:val="00063882"/>
    <w:rsid w:val="0006580C"/>
    <w:rsid w:val="00065E5E"/>
    <w:rsid w:val="00071F94"/>
    <w:rsid w:val="00073B3A"/>
    <w:rsid w:val="00077B06"/>
    <w:rsid w:val="00081B09"/>
    <w:rsid w:val="00083D9B"/>
    <w:rsid w:val="000852AD"/>
    <w:rsid w:val="0009141A"/>
    <w:rsid w:val="000934F7"/>
    <w:rsid w:val="000968BC"/>
    <w:rsid w:val="000A0507"/>
    <w:rsid w:val="000A106C"/>
    <w:rsid w:val="000A2C37"/>
    <w:rsid w:val="000A2F16"/>
    <w:rsid w:val="000A4222"/>
    <w:rsid w:val="000A642C"/>
    <w:rsid w:val="000B2078"/>
    <w:rsid w:val="000B2D0C"/>
    <w:rsid w:val="000B6BC3"/>
    <w:rsid w:val="000C4509"/>
    <w:rsid w:val="000C6399"/>
    <w:rsid w:val="000C6535"/>
    <w:rsid w:val="000C687A"/>
    <w:rsid w:val="000C7C7F"/>
    <w:rsid w:val="000D28CA"/>
    <w:rsid w:val="000D2EE3"/>
    <w:rsid w:val="000D439D"/>
    <w:rsid w:val="000D4708"/>
    <w:rsid w:val="000D4A56"/>
    <w:rsid w:val="000E294F"/>
    <w:rsid w:val="000E3A52"/>
    <w:rsid w:val="000E4EE2"/>
    <w:rsid w:val="000E58DC"/>
    <w:rsid w:val="000E63AF"/>
    <w:rsid w:val="000F09CF"/>
    <w:rsid w:val="000F26EA"/>
    <w:rsid w:val="000F756A"/>
    <w:rsid w:val="00113F20"/>
    <w:rsid w:val="001229D1"/>
    <w:rsid w:val="00123576"/>
    <w:rsid w:val="001344F4"/>
    <w:rsid w:val="001352B4"/>
    <w:rsid w:val="00135381"/>
    <w:rsid w:val="00144E07"/>
    <w:rsid w:val="001545C4"/>
    <w:rsid w:val="00161F60"/>
    <w:rsid w:val="00163D7F"/>
    <w:rsid w:val="00163E59"/>
    <w:rsid w:val="00164215"/>
    <w:rsid w:val="00174EE3"/>
    <w:rsid w:val="00175525"/>
    <w:rsid w:val="00180D6E"/>
    <w:rsid w:val="00180F0B"/>
    <w:rsid w:val="00181C9C"/>
    <w:rsid w:val="0018745C"/>
    <w:rsid w:val="00190BE2"/>
    <w:rsid w:val="00190F7B"/>
    <w:rsid w:val="00196D37"/>
    <w:rsid w:val="001978CE"/>
    <w:rsid w:val="001A0D49"/>
    <w:rsid w:val="001A38A2"/>
    <w:rsid w:val="001A3A21"/>
    <w:rsid w:val="001A48D8"/>
    <w:rsid w:val="001A598D"/>
    <w:rsid w:val="001A7273"/>
    <w:rsid w:val="001B10E5"/>
    <w:rsid w:val="001B17A9"/>
    <w:rsid w:val="001B3512"/>
    <w:rsid w:val="001B7411"/>
    <w:rsid w:val="001B75B4"/>
    <w:rsid w:val="001B7841"/>
    <w:rsid w:val="001B7AF2"/>
    <w:rsid w:val="001D112E"/>
    <w:rsid w:val="001D4405"/>
    <w:rsid w:val="001D4EDF"/>
    <w:rsid w:val="001D6B31"/>
    <w:rsid w:val="001D6D56"/>
    <w:rsid w:val="001E0027"/>
    <w:rsid w:val="001E13F0"/>
    <w:rsid w:val="001E1E4E"/>
    <w:rsid w:val="001E242D"/>
    <w:rsid w:val="001F465E"/>
    <w:rsid w:val="001F54D6"/>
    <w:rsid w:val="00202BAB"/>
    <w:rsid w:val="002057DB"/>
    <w:rsid w:val="00205B81"/>
    <w:rsid w:val="002145AC"/>
    <w:rsid w:val="002164EE"/>
    <w:rsid w:val="00222188"/>
    <w:rsid w:val="0022302A"/>
    <w:rsid w:val="002245C3"/>
    <w:rsid w:val="00230EBF"/>
    <w:rsid w:val="002351A0"/>
    <w:rsid w:val="002367FD"/>
    <w:rsid w:val="00242256"/>
    <w:rsid w:val="002509B2"/>
    <w:rsid w:val="00251D40"/>
    <w:rsid w:val="0025331F"/>
    <w:rsid w:val="00253BFC"/>
    <w:rsid w:val="00253CE2"/>
    <w:rsid w:val="0025496D"/>
    <w:rsid w:val="0025725C"/>
    <w:rsid w:val="0026242F"/>
    <w:rsid w:val="00264603"/>
    <w:rsid w:val="00265FA2"/>
    <w:rsid w:val="00276466"/>
    <w:rsid w:val="002854B5"/>
    <w:rsid w:val="00292621"/>
    <w:rsid w:val="00297100"/>
    <w:rsid w:val="002A03B1"/>
    <w:rsid w:val="002A1649"/>
    <w:rsid w:val="002A1754"/>
    <w:rsid w:val="002A721E"/>
    <w:rsid w:val="002A7DD4"/>
    <w:rsid w:val="002B6490"/>
    <w:rsid w:val="002B6A54"/>
    <w:rsid w:val="002B744E"/>
    <w:rsid w:val="002C297C"/>
    <w:rsid w:val="002C33A9"/>
    <w:rsid w:val="002C373A"/>
    <w:rsid w:val="002C4140"/>
    <w:rsid w:val="002D009C"/>
    <w:rsid w:val="002D0CC4"/>
    <w:rsid w:val="002D430E"/>
    <w:rsid w:val="002E1F04"/>
    <w:rsid w:val="002E6BF2"/>
    <w:rsid w:val="002F02C6"/>
    <w:rsid w:val="002F082F"/>
    <w:rsid w:val="002F302D"/>
    <w:rsid w:val="002F3816"/>
    <w:rsid w:val="002F50B9"/>
    <w:rsid w:val="002F5954"/>
    <w:rsid w:val="002F6493"/>
    <w:rsid w:val="00302288"/>
    <w:rsid w:val="00312066"/>
    <w:rsid w:val="00314FF2"/>
    <w:rsid w:val="0031700D"/>
    <w:rsid w:val="00320773"/>
    <w:rsid w:val="0032265D"/>
    <w:rsid w:val="0033074C"/>
    <w:rsid w:val="003326AE"/>
    <w:rsid w:val="0033334B"/>
    <w:rsid w:val="0033383C"/>
    <w:rsid w:val="00335919"/>
    <w:rsid w:val="00335E9D"/>
    <w:rsid w:val="003376CD"/>
    <w:rsid w:val="00340E51"/>
    <w:rsid w:val="00345137"/>
    <w:rsid w:val="00351AB4"/>
    <w:rsid w:val="00353A70"/>
    <w:rsid w:val="003541CA"/>
    <w:rsid w:val="00355D2C"/>
    <w:rsid w:val="00363A4C"/>
    <w:rsid w:val="003662E0"/>
    <w:rsid w:val="003665F7"/>
    <w:rsid w:val="0036749E"/>
    <w:rsid w:val="0036754B"/>
    <w:rsid w:val="00370774"/>
    <w:rsid w:val="00370F98"/>
    <w:rsid w:val="0038176B"/>
    <w:rsid w:val="003832B0"/>
    <w:rsid w:val="00385058"/>
    <w:rsid w:val="00396A65"/>
    <w:rsid w:val="00397842"/>
    <w:rsid w:val="003A07A3"/>
    <w:rsid w:val="003A1334"/>
    <w:rsid w:val="003A6BF4"/>
    <w:rsid w:val="003B3044"/>
    <w:rsid w:val="003B3432"/>
    <w:rsid w:val="003B4D28"/>
    <w:rsid w:val="003B576D"/>
    <w:rsid w:val="003B5E74"/>
    <w:rsid w:val="003C6669"/>
    <w:rsid w:val="003C7087"/>
    <w:rsid w:val="003C777F"/>
    <w:rsid w:val="003D2247"/>
    <w:rsid w:val="003E089C"/>
    <w:rsid w:val="003E3508"/>
    <w:rsid w:val="003E3899"/>
    <w:rsid w:val="003E45B4"/>
    <w:rsid w:val="003E6552"/>
    <w:rsid w:val="003E721D"/>
    <w:rsid w:val="003F0AFC"/>
    <w:rsid w:val="003F1CB7"/>
    <w:rsid w:val="003F1EF8"/>
    <w:rsid w:val="003F52E0"/>
    <w:rsid w:val="003F7D67"/>
    <w:rsid w:val="00406E39"/>
    <w:rsid w:val="0041013F"/>
    <w:rsid w:val="00410CCF"/>
    <w:rsid w:val="0041249E"/>
    <w:rsid w:val="00414213"/>
    <w:rsid w:val="00414547"/>
    <w:rsid w:val="00415A7F"/>
    <w:rsid w:val="00416251"/>
    <w:rsid w:val="00417BB4"/>
    <w:rsid w:val="00421436"/>
    <w:rsid w:val="00427A85"/>
    <w:rsid w:val="00434504"/>
    <w:rsid w:val="00436BA2"/>
    <w:rsid w:val="00436ECD"/>
    <w:rsid w:val="00447A83"/>
    <w:rsid w:val="00447C55"/>
    <w:rsid w:val="00450BC2"/>
    <w:rsid w:val="00454402"/>
    <w:rsid w:val="0046138F"/>
    <w:rsid w:val="00462A82"/>
    <w:rsid w:val="0046392D"/>
    <w:rsid w:val="004642BF"/>
    <w:rsid w:val="004829D6"/>
    <w:rsid w:val="00483CC1"/>
    <w:rsid w:val="004877F1"/>
    <w:rsid w:val="00487C22"/>
    <w:rsid w:val="004903F2"/>
    <w:rsid w:val="00493219"/>
    <w:rsid w:val="00494202"/>
    <w:rsid w:val="00494F35"/>
    <w:rsid w:val="004959F3"/>
    <w:rsid w:val="004961A7"/>
    <w:rsid w:val="004965FA"/>
    <w:rsid w:val="00497852"/>
    <w:rsid w:val="004A042C"/>
    <w:rsid w:val="004A25F7"/>
    <w:rsid w:val="004A3EA1"/>
    <w:rsid w:val="004A6B2F"/>
    <w:rsid w:val="004A7769"/>
    <w:rsid w:val="004B0840"/>
    <w:rsid w:val="004B34B3"/>
    <w:rsid w:val="004B4261"/>
    <w:rsid w:val="004B4B2A"/>
    <w:rsid w:val="004C09B5"/>
    <w:rsid w:val="004C28C7"/>
    <w:rsid w:val="004C49E8"/>
    <w:rsid w:val="004E1859"/>
    <w:rsid w:val="004E6551"/>
    <w:rsid w:val="004F20DF"/>
    <w:rsid w:val="004F3515"/>
    <w:rsid w:val="00500C02"/>
    <w:rsid w:val="0051029D"/>
    <w:rsid w:val="00512AA1"/>
    <w:rsid w:val="0051615D"/>
    <w:rsid w:val="00517193"/>
    <w:rsid w:val="005172DB"/>
    <w:rsid w:val="00517888"/>
    <w:rsid w:val="00524138"/>
    <w:rsid w:val="0052446D"/>
    <w:rsid w:val="00526322"/>
    <w:rsid w:val="00527089"/>
    <w:rsid w:val="00537878"/>
    <w:rsid w:val="00545B30"/>
    <w:rsid w:val="00546AAD"/>
    <w:rsid w:val="00546FCB"/>
    <w:rsid w:val="00552586"/>
    <w:rsid w:val="0055576B"/>
    <w:rsid w:val="00564F6E"/>
    <w:rsid w:val="00565209"/>
    <w:rsid w:val="0056702A"/>
    <w:rsid w:val="00572F3F"/>
    <w:rsid w:val="005752B2"/>
    <w:rsid w:val="00575D73"/>
    <w:rsid w:val="00575E90"/>
    <w:rsid w:val="00580D61"/>
    <w:rsid w:val="0058381D"/>
    <w:rsid w:val="00584F4F"/>
    <w:rsid w:val="00585D40"/>
    <w:rsid w:val="00586776"/>
    <w:rsid w:val="00591096"/>
    <w:rsid w:val="00591872"/>
    <w:rsid w:val="005A1B82"/>
    <w:rsid w:val="005A444F"/>
    <w:rsid w:val="005A4CA9"/>
    <w:rsid w:val="005A791F"/>
    <w:rsid w:val="005B153C"/>
    <w:rsid w:val="005B1FE1"/>
    <w:rsid w:val="005B77F3"/>
    <w:rsid w:val="005C0FBC"/>
    <w:rsid w:val="005C317A"/>
    <w:rsid w:val="005D32CB"/>
    <w:rsid w:val="005D50AE"/>
    <w:rsid w:val="005E1E01"/>
    <w:rsid w:val="005E716F"/>
    <w:rsid w:val="005F2C2A"/>
    <w:rsid w:val="005F338B"/>
    <w:rsid w:val="005F356D"/>
    <w:rsid w:val="005F3C5C"/>
    <w:rsid w:val="006000D2"/>
    <w:rsid w:val="00600A75"/>
    <w:rsid w:val="00601B90"/>
    <w:rsid w:val="00602B08"/>
    <w:rsid w:val="0060339F"/>
    <w:rsid w:val="00603E26"/>
    <w:rsid w:val="00604D4F"/>
    <w:rsid w:val="006059E4"/>
    <w:rsid w:val="006072E7"/>
    <w:rsid w:val="00611C05"/>
    <w:rsid w:val="006157B1"/>
    <w:rsid w:val="00616971"/>
    <w:rsid w:val="00626564"/>
    <w:rsid w:val="006265A1"/>
    <w:rsid w:val="006309A4"/>
    <w:rsid w:val="00633AB2"/>
    <w:rsid w:val="00641060"/>
    <w:rsid w:val="00642C69"/>
    <w:rsid w:val="0064358E"/>
    <w:rsid w:val="00650E6B"/>
    <w:rsid w:val="00651BEB"/>
    <w:rsid w:val="006537C7"/>
    <w:rsid w:val="0065635E"/>
    <w:rsid w:val="00661C70"/>
    <w:rsid w:val="00664274"/>
    <w:rsid w:val="00675D78"/>
    <w:rsid w:val="006843BC"/>
    <w:rsid w:val="00684B80"/>
    <w:rsid w:val="00694AA8"/>
    <w:rsid w:val="0069547F"/>
    <w:rsid w:val="006A3972"/>
    <w:rsid w:val="006A6312"/>
    <w:rsid w:val="006C7CB9"/>
    <w:rsid w:val="006D0BE2"/>
    <w:rsid w:val="006D4BB9"/>
    <w:rsid w:val="006E06D0"/>
    <w:rsid w:val="006E21E4"/>
    <w:rsid w:val="006E2989"/>
    <w:rsid w:val="006E2AA3"/>
    <w:rsid w:val="006E364B"/>
    <w:rsid w:val="006E3E8B"/>
    <w:rsid w:val="006F049A"/>
    <w:rsid w:val="006F17A3"/>
    <w:rsid w:val="006F1B47"/>
    <w:rsid w:val="006F41DE"/>
    <w:rsid w:val="00700D9F"/>
    <w:rsid w:val="007012A8"/>
    <w:rsid w:val="007022AE"/>
    <w:rsid w:val="007033A6"/>
    <w:rsid w:val="00704D22"/>
    <w:rsid w:val="0070694A"/>
    <w:rsid w:val="00706E4A"/>
    <w:rsid w:val="007123CC"/>
    <w:rsid w:val="00713053"/>
    <w:rsid w:val="0071737A"/>
    <w:rsid w:val="00721B38"/>
    <w:rsid w:val="007248FB"/>
    <w:rsid w:val="007300BF"/>
    <w:rsid w:val="00731828"/>
    <w:rsid w:val="00731913"/>
    <w:rsid w:val="00735A71"/>
    <w:rsid w:val="007443DB"/>
    <w:rsid w:val="0074648B"/>
    <w:rsid w:val="00751538"/>
    <w:rsid w:val="00753221"/>
    <w:rsid w:val="00753E9D"/>
    <w:rsid w:val="007576A8"/>
    <w:rsid w:val="007656FF"/>
    <w:rsid w:val="007767AA"/>
    <w:rsid w:val="00780656"/>
    <w:rsid w:val="007826F7"/>
    <w:rsid w:val="00784C44"/>
    <w:rsid w:val="00786248"/>
    <w:rsid w:val="007946A7"/>
    <w:rsid w:val="00796E22"/>
    <w:rsid w:val="007A3FCB"/>
    <w:rsid w:val="007A4F1F"/>
    <w:rsid w:val="007A6893"/>
    <w:rsid w:val="007B20C9"/>
    <w:rsid w:val="007B7EFC"/>
    <w:rsid w:val="007C2ACF"/>
    <w:rsid w:val="007C3DED"/>
    <w:rsid w:val="007C3FF6"/>
    <w:rsid w:val="007D2072"/>
    <w:rsid w:val="007D2EF7"/>
    <w:rsid w:val="007D344C"/>
    <w:rsid w:val="007D4063"/>
    <w:rsid w:val="007D4F57"/>
    <w:rsid w:val="007D585B"/>
    <w:rsid w:val="007F0705"/>
    <w:rsid w:val="007F2258"/>
    <w:rsid w:val="007F2A94"/>
    <w:rsid w:val="007F38A7"/>
    <w:rsid w:val="007F4011"/>
    <w:rsid w:val="007F5769"/>
    <w:rsid w:val="00800508"/>
    <w:rsid w:val="00801494"/>
    <w:rsid w:val="00804C05"/>
    <w:rsid w:val="0081265B"/>
    <w:rsid w:val="00815BC9"/>
    <w:rsid w:val="00816DED"/>
    <w:rsid w:val="00817C00"/>
    <w:rsid w:val="00817E88"/>
    <w:rsid w:val="00821947"/>
    <w:rsid w:val="00821F90"/>
    <w:rsid w:val="0082485C"/>
    <w:rsid w:val="008326F3"/>
    <w:rsid w:val="00833632"/>
    <w:rsid w:val="00841943"/>
    <w:rsid w:val="0084427F"/>
    <w:rsid w:val="00846C31"/>
    <w:rsid w:val="0085043C"/>
    <w:rsid w:val="00853328"/>
    <w:rsid w:val="00857425"/>
    <w:rsid w:val="008664B5"/>
    <w:rsid w:val="0087061E"/>
    <w:rsid w:val="008740B4"/>
    <w:rsid w:val="00875818"/>
    <w:rsid w:val="00883639"/>
    <w:rsid w:val="00883C20"/>
    <w:rsid w:val="00885777"/>
    <w:rsid w:val="008966EA"/>
    <w:rsid w:val="008C08AD"/>
    <w:rsid w:val="008C2333"/>
    <w:rsid w:val="008C3576"/>
    <w:rsid w:val="008C3DAF"/>
    <w:rsid w:val="008C4AF2"/>
    <w:rsid w:val="008C5533"/>
    <w:rsid w:val="008C6D0F"/>
    <w:rsid w:val="008C6E09"/>
    <w:rsid w:val="008C7CAC"/>
    <w:rsid w:val="008D41B7"/>
    <w:rsid w:val="008D43E0"/>
    <w:rsid w:val="008D729B"/>
    <w:rsid w:val="008D77B3"/>
    <w:rsid w:val="008E3AE0"/>
    <w:rsid w:val="008E4860"/>
    <w:rsid w:val="008F2FA2"/>
    <w:rsid w:val="008F531A"/>
    <w:rsid w:val="00920775"/>
    <w:rsid w:val="00922C32"/>
    <w:rsid w:val="0093103B"/>
    <w:rsid w:val="009352F1"/>
    <w:rsid w:val="009414A3"/>
    <w:rsid w:val="00943849"/>
    <w:rsid w:val="00946CC4"/>
    <w:rsid w:val="00947C33"/>
    <w:rsid w:val="009508E0"/>
    <w:rsid w:val="00951014"/>
    <w:rsid w:val="00953985"/>
    <w:rsid w:val="00953F5D"/>
    <w:rsid w:val="009633DC"/>
    <w:rsid w:val="009640DB"/>
    <w:rsid w:val="009645BA"/>
    <w:rsid w:val="0096623A"/>
    <w:rsid w:val="00966B36"/>
    <w:rsid w:val="009674BB"/>
    <w:rsid w:val="00972EB6"/>
    <w:rsid w:val="009733AE"/>
    <w:rsid w:val="00973619"/>
    <w:rsid w:val="00975B96"/>
    <w:rsid w:val="00975DB0"/>
    <w:rsid w:val="0098440E"/>
    <w:rsid w:val="009871C7"/>
    <w:rsid w:val="00994810"/>
    <w:rsid w:val="0099578E"/>
    <w:rsid w:val="00996B03"/>
    <w:rsid w:val="009A08FA"/>
    <w:rsid w:val="009A0E23"/>
    <w:rsid w:val="009A37B7"/>
    <w:rsid w:val="009A53E3"/>
    <w:rsid w:val="009A5F27"/>
    <w:rsid w:val="009A75EC"/>
    <w:rsid w:val="009B189E"/>
    <w:rsid w:val="009B1D3A"/>
    <w:rsid w:val="009B4005"/>
    <w:rsid w:val="009B7DAF"/>
    <w:rsid w:val="009C169D"/>
    <w:rsid w:val="009D098E"/>
    <w:rsid w:val="009D2B18"/>
    <w:rsid w:val="009D37D5"/>
    <w:rsid w:val="009D399C"/>
    <w:rsid w:val="009E11F2"/>
    <w:rsid w:val="009E6EF0"/>
    <w:rsid w:val="009E7302"/>
    <w:rsid w:val="009F0F34"/>
    <w:rsid w:val="009F22A2"/>
    <w:rsid w:val="009F5CBD"/>
    <w:rsid w:val="009F6487"/>
    <w:rsid w:val="00A0069B"/>
    <w:rsid w:val="00A02F6E"/>
    <w:rsid w:val="00A04D59"/>
    <w:rsid w:val="00A07DF0"/>
    <w:rsid w:val="00A12262"/>
    <w:rsid w:val="00A131BA"/>
    <w:rsid w:val="00A20A78"/>
    <w:rsid w:val="00A31D33"/>
    <w:rsid w:val="00A35E23"/>
    <w:rsid w:val="00A369AB"/>
    <w:rsid w:val="00A519F7"/>
    <w:rsid w:val="00A56C43"/>
    <w:rsid w:val="00A57BC7"/>
    <w:rsid w:val="00A63FC2"/>
    <w:rsid w:val="00A745FB"/>
    <w:rsid w:val="00A756F5"/>
    <w:rsid w:val="00A84F8F"/>
    <w:rsid w:val="00A9127C"/>
    <w:rsid w:val="00A915B8"/>
    <w:rsid w:val="00A91BCB"/>
    <w:rsid w:val="00A9421F"/>
    <w:rsid w:val="00A94D06"/>
    <w:rsid w:val="00AA255D"/>
    <w:rsid w:val="00AA2BCD"/>
    <w:rsid w:val="00AA398E"/>
    <w:rsid w:val="00AA3AFF"/>
    <w:rsid w:val="00AB088A"/>
    <w:rsid w:val="00AB58A3"/>
    <w:rsid w:val="00AB59F1"/>
    <w:rsid w:val="00AB77B6"/>
    <w:rsid w:val="00AC00A8"/>
    <w:rsid w:val="00AC04B7"/>
    <w:rsid w:val="00AC5227"/>
    <w:rsid w:val="00AC555F"/>
    <w:rsid w:val="00AC5DAF"/>
    <w:rsid w:val="00AC612E"/>
    <w:rsid w:val="00AD0FBF"/>
    <w:rsid w:val="00AD30DF"/>
    <w:rsid w:val="00AD3260"/>
    <w:rsid w:val="00AD4E80"/>
    <w:rsid w:val="00AD5171"/>
    <w:rsid w:val="00AD59F9"/>
    <w:rsid w:val="00AD70AD"/>
    <w:rsid w:val="00AD72CA"/>
    <w:rsid w:val="00AE7152"/>
    <w:rsid w:val="00AE796F"/>
    <w:rsid w:val="00AF19C0"/>
    <w:rsid w:val="00AF30F0"/>
    <w:rsid w:val="00AF5484"/>
    <w:rsid w:val="00B0787E"/>
    <w:rsid w:val="00B10F6B"/>
    <w:rsid w:val="00B17A74"/>
    <w:rsid w:val="00B23427"/>
    <w:rsid w:val="00B24130"/>
    <w:rsid w:val="00B25BCE"/>
    <w:rsid w:val="00B3223F"/>
    <w:rsid w:val="00B33DE6"/>
    <w:rsid w:val="00B403DC"/>
    <w:rsid w:val="00B404DF"/>
    <w:rsid w:val="00B42794"/>
    <w:rsid w:val="00B4551E"/>
    <w:rsid w:val="00B4556C"/>
    <w:rsid w:val="00B4576E"/>
    <w:rsid w:val="00B45B2A"/>
    <w:rsid w:val="00B5153D"/>
    <w:rsid w:val="00B57AD6"/>
    <w:rsid w:val="00B633BA"/>
    <w:rsid w:val="00B63621"/>
    <w:rsid w:val="00B63801"/>
    <w:rsid w:val="00B647D0"/>
    <w:rsid w:val="00B65577"/>
    <w:rsid w:val="00B76BEB"/>
    <w:rsid w:val="00B82908"/>
    <w:rsid w:val="00B831D4"/>
    <w:rsid w:val="00B833F3"/>
    <w:rsid w:val="00B90882"/>
    <w:rsid w:val="00BA1FD4"/>
    <w:rsid w:val="00BA5158"/>
    <w:rsid w:val="00BA639B"/>
    <w:rsid w:val="00BA7E86"/>
    <w:rsid w:val="00BB1F95"/>
    <w:rsid w:val="00BC3941"/>
    <w:rsid w:val="00BC3AC4"/>
    <w:rsid w:val="00BD2BDD"/>
    <w:rsid w:val="00BD42DB"/>
    <w:rsid w:val="00BD54D8"/>
    <w:rsid w:val="00BE124F"/>
    <w:rsid w:val="00BF13A9"/>
    <w:rsid w:val="00BF46F0"/>
    <w:rsid w:val="00BF4885"/>
    <w:rsid w:val="00C05DC7"/>
    <w:rsid w:val="00C06163"/>
    <w:rsid w:val="00C07397"/>
    <w:rsid w:val="00C07E85"/>
    <w:rsid w:val="00C10373"/>
    <w:rsid w:val="00C1241F"/>
    <w:rsid w:val="00C1421A"/>
    <w:rsid w:val="00C14A36"/>
    <w:rsid w:val="00C151A3"/>
    <w:rsid w:val="00C17568"/>
    <w:rsid w:val="00C17DDB"/>
    <w:rsid w:val="00C2141C"/>
    <w:rsid w:val="00C23A06"/>
    <w:rsid w:val="00C24098"/>
    <w:rsid w:val="00C250A4"/>
    <w:rsid w:val="00C255B5"/>
    <w:rsid w:val="00C26A9B"/>
    <w:rsid w:val="00C31583"/>
    <w:rsid w:val="00C3322E"/>
    <w:rsid w:val="00C3429B"/>
    <w:rsid w:val="00C4126E"/>
    <w:rsid w:val="00C415BF"/>
    <w:rsid w:val="00C4314B"/>
    <w:rsid w:val="00C454E7"/>
    <w:rsid w:val="00C50CEB"/>
    <w:rsid w:val="00C54816"/>
    <w:rsid w:val="00C55828"/>
    <w:rsid w:val="00C57D27"/>
    <w:rsid w:val="00C61FA4"/>
    <w:rsid w:val="00C6219C"/>
    <w:rsid w:val="00C64889"/>
    <w:rsid w:val="00C650A8"/>
    <w:rsid w:val="00C65490"/>
    <w:rsid w:val="00C70AF5"/>
    <w:rsid w:val="00C71477"/>
    <w:rsid w:val="00C72B8D"/>
    <w:rsid w:val="00C73698"/>
    <w:rsid w:val="00C81280"/>
    <w:rsid w:val="00C8378C"/>
    <w:rsid w:val="00C86153"/>
    <w:rsid w:val="00C878D6"/>
    <w:rsid w:val="00C92957"/>
    <w:rsid w:val="00C936DF"/>
    <w:rsid w:val="00C94302"/>
    <w:rsid w:val="00C94E6E"/>
    <w:rsid w:val="00CA4F0D"/>
    <w:rsid w:val="00CB0CFC"/>
    <w:rsid w:val="00CB140B"/>
    <w:rsid w:val="00CB1648"/>
    <w:rsid w:val="00CB3394"/>
    <w:rsid w:val="00CB6FAA"/>
    <w:rsid w:val="00CE0622"/>
    <w:rsid w:val="00CE172E"/>
    <w:rsid w:val="00CE45F3"/>
    <w:rsid w:val="00CE5CCD"/>
    <w:rsid w:val="00CE7CBB"/>
    <w:rsid w:val="00CF6FF2"/>
    <w:rsid w:val="00D05D84"/>
    <w:rsid w:val="00D06A6D"/>
    <w:rsid w:val="00D17C8D"/>
    <w:rsid w:val="00D20EA4"/>
    <w:rsid w:val="00D2174E"/>
    <w:rsid w:val="00D270AF"/>
    <w:rsid w:val="00D273EE"/>
    <w:rsid w:val="00D30231"/>
    <w:rsid w:val="00D3792A"/>
    <w:rsid w:val="00D40195"/>
    <w:rsid w:val="00D5534E"/>
    <w:rsid w:val="00D62BEB"/>
    <w:rsid w:val="00D62F6C"/>
    <w:rsid w:val="00D73572"/>
    <w:rsid w:val="00D74184"/>
    <w:rsid w:val="00D756A9"/>
    <w:rsid w:val="00D8022B"/>
    <w:rsid w:val="00D8056E"/>
    <w:rsid w:val="00D81138"/>
    <w:rsid w:val="00D81F91"/>
    <w:rsid w:val="00D82668"/>
    <w:rsid w:val="00D86AE5"/>
    <w:rsid w:val="00D91B60"/>
    <w:rsid w:val="00D933BC"/>
    <w:rsid w:val="00DA08AE"/>
    <w:rsid w:val="00DA32E3"/>
    <w:rsid w:val="00DA6679"/>
    <w:rsid w:val="00DB6B6B"/>
    <w:rsid w:val="00DC1002"/>
    <w:rsid w:val="00DC1099"/>
    <w:rsid w:val="00DC2169"/>
    <w:rsid w:val="00DC2B12"/>
    <w:rsid w:val="00DC3F63"/>
    <w:rsid w:val="00DD26F5"/>
    <w:rsid w:val="00DD2BE6"/>
    <w:rsid w:val="00DD4D3F"/>
    <w:rsid w:val="00DD4E7E"/>
    <w:rsid w:val="00DE115B"/>
    <w:rsid w:val="00DE5314"/>
    <w:rsid w:val="00DE7EA6"/>
    <w:rsid w:val="00DF2C11"/>
    <w:rsid w:val="00DF4594"/>
    <w:rsid w:val="00DF4992"/>
    <w:rsid w:val="00E0229A"/>
    <w:rsid w:val="00E03B38"/>
    <w:rsid w:val="00E059B3"/>
    <w:rsid w:val="00E108C8"/>
    <w:rsid w:val="00E10AE5"/>
    <w:rsid w:val="00E11AA9"/>
    <w:rsid w:val="00E129E2"/>
    <w:rsid w:val="00E13F70"/>
    <w:rsid w:val="00E142CC"/>
    <w:rsid w:val="00E14D5B"/>
    <w:rsid w:val="00E20624"/>
    <w:rsid w:val="00E20BD4"/>
    <w:rsid w:val="00E319A0"/>
    <w:rsid w:val="00E34684"/>
    <w:rsid w:val="00E35C98"/>
    <w:rsid w:val="00E413C9"/>
    <w:rsid w:val="00E42D19"/>
    <w:rsid w:val="00E459B1"/>
    <w:rsid w:val="00E52C4D"/>
    <w:rsid w:val="00E57E06"/>
    <w:rsid w:val="00E61000"/>
    <w:rsid w:val="00E61091"/>
    <w:rsid w:val="00E65219"/>
    <w:rsid w:val="00E67A7D"/>
    <w:rsid w:val="00E7011A"/>
    <w:rsid w:val="00E71858"/>
    <w:rsid w:val="00E802D9"/>
    <w:rsid w:val="00E819C6"/>
    <w:rsid w:val="00E85F31"/>
    <w:rsid w:val="00E86B9C"/>
    <w:rsid w:val="00E87EF3"/>
    <w:rsid w:val="00E91BD9"/>
    <w:rsid w:val="00E93E5B"/>
    <w:rsid w:val="00E94F01"/>
    <w:rsid w:val="00E951C1"/>
    <w:rsid w:val="00E96178"/>
    <w:rsid w:val="00E976B2"/>
    <w:rsid w:val="00EA43C0"/>
    <w:rsid w:val="00EA4D30"/>
    <w:rsid w:val="00EA5248"/>
    <w:rsid w:val="00EB0CDF"/>
    <w:rsid w:val="00EB22D8"/>
    <w:rsid w:val="00EB6913"/>
    <w:rsid w:val="00EC418E"/>
    <w:rsid w:val="00EC6E56"/>
    <w:rsid w:val="00ED608B"/>
    <w:rsid w:val="00ED6E31"/>
    <w:rsid w:val="00ED77EC"/>
    <w:rsid w:val="00EE1190"/>
    <w:rsid w:val="00EE493A"/>
    <w:rsid w:val="00EE6F3E"/>
    <w:rsid w:val="00EE741F"/>
    <w:rsid w:val="00EF6C81"/>
    <w:rsid w:val="00F02241"/>
    <w:rsid w:val="00F04AEA"/>
    <w:rsid w:val="00F10934"/>
    <w:rsid w:val="00F10F0D"/>
    <w:rsid w:val="00F17EEE"/>
    <w:rsid w:val="00F2143D"/>
    <w:rsid w:val="00F233E3"/>
    <w:rsid w:val="00F3088B"/>
    <w:rsid w:val="00F341EF"/>
    <w:rsid w:val="00F3550C"/>
    <w:rsid w:val="00F363FE"/>
    <w:rsid w:val="00F43A9A"/>
    <w:rsid w:val="00F44819"/>
    <w:rsid w:val="00F44B5F"/>
    <w:rsid w:val="00F50C3D"/>
    <w:rsid w:val="00F518EF"/>
    <w:rsid w:val="00F53850"/>
    <w:rsid w:val="00F557F5"/>
    <w:rsid w:val="00F566F2"/>
    <w:rsid w:val="00F57E7E"/>
    <w:rsid w:val="00F626D2"/>
    <w:rsid w:val="00F6587D"/>
    <w:rsid w:val="00F71843"/>
    <w:rsid w:val="00F731B3"/>
    <w:rsid w:val="00F7509E"/>
    <w:rsid w:val="00F83D6F"/>
    <w:rsid w:val="00F91BAC"/>
    <w:rsid w:val="00F94753"/>
    <w:rsid w:val="00F97435"/>
    <w:rsid w:val="00F97B3E"/>
    <w:rsid w:val="00FA08FA"/>
    <w:rsid w:val="00FA426E"/>
    <w:rsid w:val="00FA5BE3"/>
    <w:rsid w:val="00FA5F7E"/>
    <w:rsid w:val="00FB0071"/>
    <w:rsid w:val="00FB0FA3"/>
    <w:rsid w:val="00FB18D5"/>
    <w:rsid w:val="00FB2757"/>
    <w:rsid w:val="00FC020D"/>
    <w:rsid w:val="00FC1085"/>
    <w:rsid w:val="00FC3509"/>
    <w:rsid w:val="00FC3C9B"/>
    <w:rsid w:val="00FC4034"/>
    <w:rsid w:val="00FC508B"/>
    <w:rsid w:val="00FC52ED"/>
    <w:rsid w:val="00FC6178"/>
    <w:rsid w:val="00FC6824"/>
    <w:rsid w:val="00FE0B94"/>
    <w:rsid w:val="00FE3119"/>
    <w:rsid w:val="00FE3A18"/>
    <w:rsid w:val="00FF0776"/>
    <w:rsid w:val="00FF1BB2"/>
    <w:rsid w:val="00FF52CE"/>
    <w:rsid w:val="00FF5338"/>
    <w:rsid w:val="00FF577C"/>
    <w:rsid w:val="00FF7986"/>
    <w:rsid w:val="01007EB1"/>
    <w:rsid w:val="01CEA75D"/>
    <w:rsid w:val="3AB7A04D"/>
    <w:rsid w:val="441AC327"/>
    <w:rsid w:val="5F894C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7D655"/>
  <w15:docId w15:val="{80A5EFDC-B7C0-4FD2-B1C3-A5AC6400B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53F5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53F5D"/>
  </w:style>
  <w:style w:type="paragraph" w:styleId="Stopka">
    <w:name w:val="footer"/>
    <w:basedOn w:val="Normalny"/>
    <w:link w:val="StopkaZnak"/>
    <w:uiPriority w:val="99"/>
    <w:unhideWhenUsed/>
    <w:rsid w:val="00953F5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53F5D"/>
  </w:style>
  <w:style w:type="paragraph" w:styleId="Tekstdymka">
    <w:name w:val="Balloon Text"/>
    <w:basedOn w:val="Normalny"/>
    <w:link w:val="TekstdymkaZnak"/>
    <w:uiPriority w:val="99"/>
    <w:semiHidden/>
    <w:unhideWhenUsed/>
    <w:rsid w:val="00953F5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53F5D"/>
    <w:rPr>
      <w:rFonts w:ascii="Tahoma" w:hAnsi="Tahoma" w:cs="Tahoma"/>
      <w:sz w:val="16"/>
      <w:szCs w:val="16"/>
    </w:rPr>
  </w:style>
  <w:style w:type="paragraph" w:styleId="Bezodstpw">
    <w:name w:val="No Spacing"/>
    <w:uiPriority w:val="1"/>
    <w:qFormat/>
    <w:rsid w:val="00953F5D"/>
    <w:pPr>
      <w:spacing w:after="0" w:line="240" w:lineRule="auto"/>
    </w:pPr>
  </w:style>
  <w:style w:type="character" w:styleId="Odwoaniedokomentarza">
    <w:name w:val="annotation reference"/>
    <w:basedOn w:val="Domylnaczcionkaakapitu"/>
    <w:uiPriority w:val="99"/>
    <w:semiHidden/>
    <w:unhideWhenUsed/>
    <w:rsid w:val="00EA4D30"/>
    <w:rPr>
      <w:sz w:val="16"/>
      <w:szCs w:val="16"/>
    </w:rPr>
  </w:style>
  <w:style w:type="paragraph" w:styleId="Tekstkomentarza">
    <w:name w:val="annotation text"/>
    <w:basedOn w:val="Normalny"/>
    <w:link w:val="TekstkomentarzaZnak"/>
    <w:uiPriority w:val="99"/>
    <w:unhideWhenUsed/>
    <w:rsid w:val="00EA4D30"/>
    <w:pPr>
      <w:spacing w:line="240" w:lineRule="auto"/>
    </w:pPr>
    <w:rPr>
      <w:sz w:val="20"/>
      <w:szCs w:val="20"/>
    </w:rPr>
  </w:style>
  <w:style w:type="character" w:customStyle="1" w:styleId="TekstkomentarzaZnak">
    <w:name w:val="Tekst komentarza Znak"/>
    <w:basedOn w:val="Domylnaczcionkaakapitu"/>
    <w:link w:val="Tekstkomentarza"/>
    <w:uiPriority w:val="99"/>
    <w:rsid w:val="00EA4D30"/>
    <w:rPr>
      <w:sz w:val="20"/>
      <w:szCs w:val="20"/>
    </w:rPr>
  </w:style>
  <w:style w:type="paragraph" w:styleId="Tematkomentarza">
    <w:name w:val="annotation subject"/>
    <w:basedOn w:val="Tekstkomentarza"/>
    <w:next w:val="Tekstkomentarza"/>
    <w:link w:val="TematkomentarzaZnak"/>
    <w:uiPriority w:val="99"/>
    <w:semiHidden/>
    <w:unhideWhenUsed/>
    <w:rsid w:val="00EA4D30"/>
    <w:rPr>
      <w:b/>
      <w:bCs/>
    </w:rPr>
  </w:style>
  <w:style w:type="character" w:customStyle="1" w:styleId="TematkomentarzaZnak">
    <w:name w:val="Temat komentarza Znak"/>
    <w:basedOn w:val="TekstkomentarzaZnak"/>
    <w:link w:val="Tematkomentarza"/>
    <w:uiPriority w:val="99"/>
    <w:semiHidden/>
    <w:rsid w:val="00EA4D30"/>
    <w:rPr>
      <w:b/>
      <w:bCs/>
      <w:sz w:val="20"/>
      <w:szCs w:val="20"/>
    </w:rPr>
  </w:style>
  <w:style w:type="table" w:styleId="Tabela-Siatka">
    <w:name w:val="Table Grid"/>
    <w:basedOn w:val="Standardowy"/>
    <w:uiPriority w:val="59"/>
    <w:rsid w:val="002E6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F7509E"/>
    <w:rPr>
      <w:color w:val="0000FF" w:themeColor="hyperlink"/>
      <w:u w:val="single"/>
    </w:rPr>
  </w:style>
  <w:style w:type="table" w:customStyle="1" w:styleId="Tabela-Siatka1">
    <w:name w:val="Tabela - Siatka1"/>
    <w:basedOn w:val="Standardowy"/>
    <w:next w:val="Tabela-Siatka"/>
    <w:uiPriority w:val="59"/>
    <w:rsid w:val="008C08AD"/>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3C7087"/>
    <w:pPr>
      <w:ind w:left="720"/>
      <w:contextualSpacing/>
    </w:pPr>
  </w:style>
  <w:style w:type="character" w:customStyle="1" w:styleId="Nierozpoznanawzmianka1">
    <w:name w:val="Nierozpoznana wzmianka1"/>
    <w:basedOn w:val="Domylnaczcionkaakapitu"/>
    <w:uiPriority w:val="99"/>
    <w:semiHidden/>
    <w:unhideWhenUsed/>
    <w:rsid w:val="007012A8"/>
    <w:rPr>
      <w:color w:val="605E5C"/>
      <w:shd w:val="clear" w:color="auto" w:fill="E1DFDD"/>
    </w:rPr>
  </w:style>
  <w:style w:type="character" w:customStyle="1" w:styleId="Nierozpoznanawzmianka2">
    <w:name w:val="Nierozpoznana wzmianka2"/>
    <w:basedOn w:val="Domylnaczcionkaakapitu"/>
    <w:uiPriority w:val="99"/>
    <w:semiHidden/>
    <w:unhideWhenUsed/>
    <w:rsid w:val="00EC6E56"/>
    <w:rPr>
      <w:color w:val="605E5C"/>
      <w:shd w:val="clear" w:color="auto" w:fill="E1DFDD"/>
    </w:rPr>
  </w:style>
  <w:style w:type="character" w:styleId="UyteHipercze">
    <w:name w:val="FollowedHyperlink"/>
    <w:basedOn w:val="Domylnaczcionkaakapitu"/>
    <w:uiPriority w:val="99"/>
    <w:semiHidden/>
    <w:unhideWhenUsed/>
    <w:rsid w:val="0058381D"/>
    <w:rPr>
      <w:color w:val="800080" w:themeColor="followedHyperlink"/>
      <w:u w:val="single"/>
    </w:rPr>
  </w:style>
  <w:style w:type="paragraph" w:customStyle="1" w:styleId="m4642743157835337806msonospacing">
    <w:name w:val="m_4642743157835337806msonospacing"/>
    <w:basedOn w:val="Normalny"/>
    <w:rsid w:val="000B2078"/>
    <w:pPr>
      <w:spacing w:before="100" w:beforeAutospacing="1" w:after="100" w:afterAutospacing="1" w:line="240" w:lineRule="auto"/>
    </w:pPr>
    <w:rPr>
      <w:rFonts w:ascii="Calibri" w:hAnsi="Calibri" w:cs="Calibri"/>
      <w:lang w:eastAsia="pl-PL"/>
    </w:rPr>
  </w:style>
  <w:style w:type="paragraph" w:styleId="Poprawka">
    <w:name w:val="Revision"/>
    <w:hidden/>
    <w:uiPriority w:val="99"/>
    <w:semiHidden/>
    <w:rsid w:val="007F2258"/>
    <w:pPr>
      <w:spacing w:after="0" w:line="240" w:lineRule="auto"/>
    </w:pPr>
  </w:style>
  <w:style w:type="paragraph" w:customStyle="1" w:styleId="Akapitzlist1">
    <w:name w:val="Akapit z listą1"/>
    <w:basedOn w:val="Normalny"/>
    <w:rsid w:val="00015035"/>
    <w:pPr>
      <w:suppressAutoHyphens/>
      <w:spacing w:after="0" w:line="240" w:lineRule="auto"/>
      <w:ind w:left="708"/>
    </w:pPr>
    <w:rPr>
      <w:rFonts w:ascii="Arial" w:eastAsia="Times New Roman" w:hAnsi="Arial" w:cs="Times New Roman"/>
      <w:kern w:val="1"/>
      <w:szCs w:val="24"/>
      <w:lang w:eastAsia="ar-SA"/>
    </w:rPr>
  </w:style>
  <w:style w:type="character" w:customStyle="1" w:styleId="AkapitzlistZnak">
    <w:name w:val="Akapit z listą Znak"/>
    <w:basedOn w:val="Domylnaczcionkaakapitu"/>
    <w:link w:val="Akapitzlist"/>
    <w:uiPriority w:val="34"/>
    <w:locked/>
    <w:rsid w:val="00C07E85"/>
  </w:style>
  <w:style w:type="character" w:styleId="Nierozpoznanawzmianka">
    <w:name w:val="Unresolved Mention"/>
    <w:basedOn w:val="Domylnaczcionkaakapitu"/>
    <w:uiPriority w:val="99"/>
    <w:semiHidden/>
    <w:unhideWhenUsed/>
    <w:rsid w:val="009662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2882891">
      <w:bodyDiv w:val="1"/>
      <w:marLeft w:val="0"/>
      <w:marRight w:val="0"/>
      <w:marTop w:val="0"/>
      <w:marBottom w:val="0"/>
      <w:divBdr>
        <w:top w:val="none" w:sz="0" w:space="0" w:color="auto"/>
        <w:left w:val="none" w:sz="0" w:space="0" w:color="auto"/>
        <w:bottom w:val="none" w:sz="0" w:space="0" w:color="auto"/>
        <w:right w:val="none" w:sz="0" w:space="0" w:color="auto"/>
      </w:divBdr>
    </w:div>
    <w:div w:id="86058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bazakonkurencyjnosci.funduszeeuropejskie.gov.pl/" TargetMode="Externa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82DA97-AF8F-40BC-A13A-DDEDAEE1E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4255</Words>
  <Characters>25532</Characters>
  <Application>Microsoft Office Word</Application>
  <DocSecurity>0</DocSecurity>
  <Lines>212</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Śniegocka</dc:creator>
  <cp:keywords/>
  <dc:description/>
  <cp:lastModifiedBy>Justyna Welc</cp:lastModifiedBy>
  <cp:revision>2</cp:revision>
  <cp:lastPrinted>2023-11-21T14:00:00Z</cp:lastPrinted>
  <dcterms:created xsi:type="dcterms:W3CDTF">2024-05-07T12:48:00Z</dcterms:created>
  <dcterms:modified xsi:type="dcterms:W3CDTF">2024-05-07T12:48:00Z</dcterms:modified>
</cp:coreProperties>
</file>