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60372" w14:textId="350433BE" w:rsidR="00E93101" w:rsidRPr="00B26A51" w:rsidRDefault="00FC6F3B" w:rsidP="009079E2">
      <w:pPr>
        <w:tabs>
          <w:tab w:val="left" w:pos="1684"/>
          <w:tab w:val="right" w:pos="9072"/>
        </w:tabs>
        <w:spacing w:after="0"/>
        <w:jc w:val="both"/>
        <w:rPr>
          <w:rFonts w:ascii="Arial" w:hAnsi="Arial" w:cs="Arial"/>
          <w:sz w:val="24"/>
          <w:szCs w:val="24"/>
        </w:rPr>
      </w:pPr>
      <w:r w:rsidRPr="00B26A51">
        <w:rPr>
          <w:rFonts w:ascii="Arial" w:hAnsi="Arial" w:cs="Arial"/>
          <w:sz w:val="24"/>
          <w:szCs w:val="24"/>
        </w:rPr>
        <w:tab/>
      </w:r>
      <w:r w:rsidRPr="00B26A51">
        <w:rPr>
          <w:rFonts w:ascii="Arial" w:hAnsi="Arial" w:cs="Arial"/>
          <w:sz w:val="24"/>
          <w:szCs w:val="24"/>
        </w:rPr>
        <w:tab/>
      </w:r>
      <w:r w:rsidR="00E93101" w:rsidRPr="00B26A51">
        <w:rPr>
          <w:rFonts w:ascii="Arial" w:hAnsi="Arial" w:cs="Arial"/>
          <w:sz w:val="24"/>
          <w:szCs w:val="24"/>
        </w:rPr>
        <w:t xml:space="preserve">Śrem, </w:t>
      </w:r>
      <w:r w:rsidR="00C86879">
        <w:rPr>
          <w:rFonts w:ascii="Arial" w:hAnsi="Arial" w:cs="Arial"/>
          <w:sz w:val="24"/>
          <w:szCs w:val="24"/>
        </w:rPr>
        <w:t>12</w:t>
      </w:r>
      <w:r w:rsidR="002F057D" w:rsidRPr="00B26A51">
        <w:rPr>
          <w:rFonts w:ascii="Arial" w:hAnsi="Arial" w:cs="Arial"/>
          <w:sz w:val="24"/>
          <w:szCs w:val="24"/>
        </w:rPr>
        <w:t xml:space="preserve"> </w:t>
      </w:r>
      <w:r w:rsidR="0069662B">
        <w:rPr>
          <w:rFonts w:ascii="Arial" w:hAnsi="Arial" w:cs="Arial"/>
          <w:sz w:val="24"/>
          <w:szCs w:val="24"/>
        </w:rPr>
        <w:t>kwietnia</w:t>
      </w:r>
      <w:r w:rsidR="002F057D" w:rsidRPr="00B26A51">
        <w:rPr>
          <w:rFonts w:ascii="Arial" w:hAnsi="Arial" w:cs="Arial"/>
          <w:sz w:val="24"/>
          <w:szCs w:val="24"/>
        </w:rPr>
        <w:t xml:space="preserve"> 2024</w:t>
      </w:r>
      <w:r w:rsidR="00E93101" w:rsidRPr="00B26A51">
        <w:rPr>
          <w:rFonts w:ascii="Arial" w:hAnsi="Arial" w:cs="Arial"/>
          <w:sz w:val="24"/>
          <w:szCs w:val="24"/>
        </w:rPr>
        <w:t xml:space="preserve"> r. </w:t>
      </w:r>
    </w:p>
    <w:p w14:paraId="16B68770" w14:textId="29F09335" w:rsidR="00AF374E" w:rsidRDefault="002F057D" w:rsidP="009079E2">
      <w:pPr>
        <w:spacing w:after="0"/>
        <w:jc w:val="both"/>
        <w:rPr>
          <w:rFonts w:ascii="Arial" w:hAnsi="Arial" w:cs="Arial"/>
          <w:b/>
          <w:bCs/>
          <w:sz w:val="24"/>
          <w:szCs w:val="24"/>
        </w:rPr>
      </w:pPr>
      <w:bookmarkStart w:id="0" w:name="_Hlk109911847"/>
      <w:r w:rsidRPr="00B26A51">
        <w:rPr>
          <w:rFonts w:ascii="Arial" w:hAnsi="Arial" w:cs="Arial"/>
          <w:b/>
          <w:bCs/>
          <w:sz w:val="24"/>
          <w:szCs w:val="24"/>
        </w:rPr>
        <w:t>PCPR.</w:t>
      </w:r>
      <w:r w:rsidR="00B418C2">
        <w:rPr>
          <w:rFonts w:ascii="Arial" w:hAnsi="Arial" w:cs="Arial"/>
          <w:b/>
          <w:bCs/>
          <w:sz w:val="24"/>
          <w:szCs w:val="24"/>
        </w:rPr>
        <w:t>PS.252.5.2024</w:t>
      </w:r>
    </w:p>
    <w:p w14:paraId="0DCAB53C" w14:textId="77777777" w:rsidR="00523332" w:rsidRPr="00B26A51" w:rsidRDefault="00523332" w:rsidP="009079E2">
      <w:pPr>
        <w:spacing w:after="0"/>
        <w:jc w:val="both"/>
        <w:rPr>
          <w:rFonts w:ascii="Arial" w:hAnsi="Arial" w:cs="Arial"/>
          <w:b/>
          <w:bCs/>
          <w:sz w:val="24"/>
          <w:szCs w:val="24"/>
        </w:rPr>
      </w:pPr>
    </w:p>
    <w:bookmarkEnd w:id="0"/>
    <w:p w14:paraId="40EF6C6A" w14:textId="23577F07" w:rsidR="00E41E26" w:rsidRPr="00B26A51" w:rsidRDefault="00E41E26" w:rsidP="009079E2">
      <w:pPr>
        <w:spacing w:after="0"/>
        <w:jc w:val="center"/>
        <w:rPr>
          <w:rFonts w:ascii="Arial" w:hAnsi="Arial" w:cs="Arial"/>
          <w:b/>
          <w:bCs/>
          <w:sz w:val="24"/>
          <w:szCs w:val="24"/>
        </w:rPr>
      </w:pPr>
      <w:r w:rsidRPr="00B26A51">
        <w:rPr>
          <w:rFonts w:ascii="Arial" w:hAnsi="Arial" w:cs="Arial"/>
          <w:b/>
          <w:bCs/>
          <w:sz w:val="24"/>
          <w:szCs w:val="24"/>
        </w:rPr>
        <w:t>ZAPYTANIE OFERTOWE</w:t>
      </w:r>
    </w:p>
    <w:p w14:paraId="4A789B59" w14:textId="57B3ACD1" w:rsidR="00D35AE4" w:rsidRPr="00B26A51" w:rsidRDefault="001B70CF" w:rsidP="009079E2">
      <w:pPr>
        <w:spacing w:after="0"/>
        <w:jc w:val="center"/>
        <w:rPr>
          <w:rFonts w:ascii="Arial" w:hAnsi="Arial" w:cs="Arial"/>
          <w:b/>
          <w:bCs/>
          <w:sz w:val="24"/>
          <w:szCs w:val="24"/>
        </w:rPr>
      </w:pPr>
      <w:r w:rsidRPr="00B26A51">
        <w:rPr>
          <w:rFonts w:ascii="Arial" w:hAnsi="Arial" w:cs="Arial"/>
          <w:b/>
          <w:bCs/>
          <w:sz w:val="24"/>
          <w:szCs w:val="24"/>
        </w:rPr>
        <w:t>„</w:t>
      </w:r>
      <w:r w:rsidR="00246561" w:rsidRPr="00B26A51">
        <w:rPr>
          <w:rFonts w:ascii="Arial" w:hAnsi="Arial" w:cs="Arial"/>
          <w:b/>
          <w:bCs/>
          <w:sz w:val="24"/>
          <w:szCs w:val="24"/>
        </w:rPr>
        <w:t xml:space="preserve">Zajęcia </w:t>
      </w:r>
      <w:proofErr w:type="spellStart"/>
      <w:r w:rsidR="00246561" w:rsidRPr="00B26A51">
        <w:rPr>
          <w:rFonts w:ascii="Arial" w:hAnsi="Arial" w:cs="Arial"/>
          <w:b/>
          <w:bCs/>
          <w:sz w:val="24"/>
          <w:szCs w:val="24"/>
        </w:rPr>
        <w:t>rehabilitacyjno</w:t>
      </w:r>
      <w:proofErr w:type="spellEnd"/>
      <w:r w:rsidR="00246561" w:rsidRPr="00B26A51">
        <w:rPr>
          <w:rFonts w:ascii="Arial" w:hAnsi="Arial" w:cs="Arial"/>
          <w:b/>
          <w:bCs/>
          <w:sz w:val="24"/>
          <w:szCs w:val="24"/>
        </w:rPr>
        <w:t xml:space="preserve"> - usprawniające</w:t>
      </w:r>
      <w:r w:rsidRPr="00B26A51">
        <w:rPr>
          <w:rFonts w:ascii="Arial" w:hAnsi="Arial" w:cs="Arial"/>
          <w:b/>
          <w:bCs/>
          <w:sz w:val="24"/>
          <w:szCs w:val="24"/>
        </w:rPr>
        <w:t>”</w:t>
      </w:r>
    </w:p>
    <w:p w14:paraId="2FCD1A2C" w14:textId="77777777" w:rsidR="00E41E26" w:rsidRPr="00B26A51" w:rsidRDefault="00E41E26" w:rsidP="009079E2">
      <w:pPr>
        <w:spacing w:after="0"/>
        <w:jc w:val="both"/>
        <w:rPr>
          <w:rFonts w:ascii="Arial" w:hAnsi="Arial" w:cs="Arial"/>
          <w:b/>
          <w:bCs/>
          <w:sz w:val="24"/>
          <w:szCs w:val="24"/>
        </w:rPr>
      </w:pPr>
    </w:p>
    <w:p w14:paraId="7ED0E3B5" w14:textId="18BF3461" w:rsidR="00E41E26" w:rsidRDefault="00E41E26" w:rsidP="009079E2">
      <w:pPr>
        <w:spacing w:after="0"/>
        <w:jc w:val="both"/>
        <w:rPr>
          <w:rFonts w:ascii="Arial" w:eastAsia="Times New Roman" w:hAnsi="Arial" w:cs="Arial"/>
          <w:sz w:val="24"/>
          <w:szCs w:val="24"/>
          <w:lang w:eastAsia="pl-PL"/>
        </w:rPr>
      </w:pPr>
      <w:r w:rsidRPr="00B26A51">
        <w:rPr>
          <w:rFonts w:ascii="Arial" w:eastAsia="Times New Roman" w:hAnsi="Arial" w:cs="Arial"/>
          <w:sz w:val="24"/>
          <w:szCs w:val="24"/>
          <w:lang w:eastAsia="pl-PL"/>
        </w:rPr>
        <w:t>postępowania o udzielenie zamówienia publicznego przeprowadzonego bez zastosowania ustawy z dnia 11 września 2019 r. Prawo zamówień publicznych</w:t>
      </w:r>
      <w:r w:rsidR="002956B5" w:rsidRPr="00B26A51">
        <w:rPr>
          <w:rFonts w:ascii="Arial" w:eastAsia="Times New Roman" w:hAnsi="Arial" w:cs="Arial"/>
          <w:sz w:val="24"/>
          <w:szCs w:val="24"/>
          <w:lang w:eastAsia="pl-PL"/>
        </w:rPr>
        <w:t xml:space="preserve"> </w:t>
      </w:r>
      <w:r w:rsidR="00B26A51" w:rsidRPr="00B26A51">
        <w:rPr>
          <w:rFonts w:ascii="Arial" w:eastAsia="Times New Roman" w:hAnsi="Arial" w:cs="Arial"/>
          <w:sz w:val="24"/>
          <w:szCs w:val="24"/>
          <w:lang w:eastAsia="pl-PL"/>
        </w:rPr>
        <w:t>(Dz.U. z 2023 r., poz. 1605</w:t>
      </w:r>
      <w:r w:rsidR="00B26A51">
        <w:rPr>
          <w:rFonts w:ascii="Arial" w:eastAsia="Times New Roman" w:hAnsi="Arial" w:cs="Arial"/>
          <w:sz w:val="24"/>
          <w:szCs w:val="24"/>
          <w:lang w:eastAsia="pl-PL"/>
        </w:rPr>
        <w:t xml:space="preserve"> z </w:t>
      </w:r>
      <w:proofErr w:type="spellStart"/>
      <w:r w:rsidR="00B26A51">
        <w:rPr>
          <w:rFonts w:ascii="Arial" w:eastAsia="Times New Roman" w:hAnsi="Arial" w:cs="Arial"/>
          <w:sz w:val="24"/>
          <w:szCs w:val="24"/>
          <w:lang w:eastAsia="pl-PL"/>
        </w:rPr>
        <w:t>późn</w:t>
      </w:r>
      <w:proofErr w:type="spellEnd"/>
      <w:r w:rsidR="00B26A51">
        <w:rPr>
          <w:rFonts w:ascii="Arial" w:eastAsia="Times New Roman" w:hAnsi="Arial" w:cs="Arial"/>
          <w:sz w:val="24"/>
          <w:szCs w:val="24"/>
          <w:lang w:eastAsia="pl-PL"/>
        </w:rPr>
        <w:t>. zm.</w:t>
      </w:r>
      <w:r w:rsidR="00B26A51" w:rsidRPr="00B26A51">
        <w:rPr>
          <w:rFonts w:ascii="Arial" w:eastAsia="Times New Roman" w:hAnsi="Arial" w:cs="Arial"/>
          <w:sz w:val="24"/>
          <w:szCs w:val="24"/>
          <w:lang w:eastAsia="pl-PL"/>
        </w:rPr>
        <w:t>)</w:t>
      </w:r>
      <w:r w:rsidR="002956B5" w:rsidRPr="00B26A51">
        <w:rPr>
          <w:rFonts w:ascii="Arial" w:eastAsia="Times New Roman" w:hAnsi="Arial" w:cs="Arial"/>
          <w:sz w:val="24"/>
          <w:szCs w:val="24"/>
          <w:lang w:eastAsia="pl-PL"/>
        </w:rPr>
        <w:t>.</w:t>
      </w:r>
      <w:r w:rsidRPr="00B26A51">
        <w:rPr>
          <w:rFonts w:ascii="Arial" w:eastAsia="Times New Roman" w:hAnsi="Arial" w:cs="Arial"/>
          <w:sz w:val="24"/>
          <w:szCs w:val="24"/>
          <w:lang w:eastAsia="pl-PL"/>
        </w:rPr>
        <w:t xml:space="preserve"> </w:t>
      </w:r>
    </w:p>
    <w:p w14:paraId="557A86EE" w14:textId="77777777" w:rsidR="00B26A51" w:rsidRPr="00B26A51" w:rsidRDefault="00B26A51" w:rsidP="009079E2">
      <w:pPr>
        <w:spacing w:after="0"/>
        <w:jc w:val="both"/>
        <w:rPr>
          <w:rFonts w:ascii="Arial" w:hAnsi="Arial" w:cs="Arial"/>
          <w:b/>
          <w:bCs/>
          <w:color w:val="FF0000"/>
          <w:sz w:val="24"/>
          <w:szCs w:val="24"/>
        </w:rPr>
      </w:pPr>
    </w:p>
    <w:p w14:paraId="07CC1D3D" w14:textId="77777777" w:rsidR="00523332" w:rsidRDefault="00B12505" w:rsidP="009079E2">
      <w:pPr>
        <w:spacing w:after="0"/>
        <w:jc w:val="both"/>
        <w:rPr>
          <w:rFonts w:ascii="Arial" w:hAnsi="Arial" w:cs="Arial"/>
          <w:sz w:val="24"/>
          <w:szCs w:val="24"/>
        </w:rPr>
      </w:pPr>
      <w:r w:rsidRPr="00B26A51">
        <w:rPr>
          <w:rFonts w:ascii="Arial" w:hAnsi="Arial" w:cs="Arial"/>
          <w:b/>
          <w:bCs/>
          <w:sz w:val="24"/>
          <w:szCs w:val="24"/>
        </w:rPr>
        <w:t>Zamawiający</w:t>
      </w:r>
      <w:r w:rsidRPr="00B26A51">
        <w:rPr>
          <w:rFonts w:ascii="Arial" w:hAnsi="Arial" w:cs="Arial"/>
          <w:sz w:val="24"/>
          <w:szCs w:val="24"/>
        </w:rPr>
        <w:t xml:space="preserve">: </w:t>
      </w:r>
    </w:p>
    <w:p w14:paraId="527689F7" w14:textId="3C8A6223" w:rsidR="002F057D" w:rsidRPr="00B26A51" w:rsidRDefault="002F057D" w:rsidP="009079E2">
      <w:pPr>
        <w:spacing w:after="0"/>
        <w:jc w:val="both"/>
        <w:rPr>
          <w:rFonts w:ascii="Arial" w:hAnsi="Arial" w:cs="Arial"/>
          <w:sz w:val="24"/>
          <w:szCs w:val="24"/>
        </w:rPr>
      </w:pPr>
      <w:r w:rsidRPr="00B26A51">
        <w:rPr>
          <w:rFonts w:ascii="Arial" w:hAnsi="Arial" w:cs="Arial"/>
          <w:sz w:val="24"/>
          <w:szCs w:val="24"/>
        </w:rPr>
        <w:t>Powiatowe Centrum Pomocy Rodzinie w Śremie</w:t>
      </w:r>
    </w:p>
    <w:p w14:paraId="2897A964" w14:textId="77777777" w:rsidR="002F057D" w:rsidRPr="00B26A51" w:rsidRDefault="002F057D" w:rsidP="009079E2">
      <w:pPr>
        <w:spacing w:after="0"/>
        <w:jc w:val="both"/>
        <w:rPr>
          <w:rFonts w:ascii="Arial" w:hAnsi="Arial" w:cs="Arial"/>
          <w:sz w:val="24"/>
          <w:szCs w:val="24"/>
        </w:rPr>
      </w:pPr>
      <w:r w:rsidRPr="00B26A51">
        <w:rPr>
          <w:rFonts w:ascii="Arial" w:hAnsi="Arial" w:cs="Arial"/>
          <w:sz w:val="24"/>
          <w:szCs w:val="24"/>
        </w:rPr>
        <w:t>63-100 Śrem, ul. Dutkiewicza 5</w:t>
      </w:r>
    </w:p>
    <w:p w14:paraId="5D4A20F1" w14:textId="77777777" w:rsidR="002F057D" w:rsidRPr="00B26A51" w:rsidRDefault="002F057D" w:rsidP="009079E2">
      <w:pPr>
        <w:spacing w:after="0"/>
        <w:jc w:val="both"/>
        <w:rPr>
          <w:rFonts w:ascii="Arial" w:hAnsi="Arial" w:cs="Arial"/>
          <w:sz w:val="24"/>
          <w:szCs w:val="24"/>
          <w:lang w:val="en-US"/>
        </w:rPr>
      </w:pPr>
      <w:r w:rsidRPr="00B26A51">
        <w:rPr>
          <w:rFonts w:ascii="Arial" w:hAnsi="Arial" w:cs="Arial"/>
          <w:sz w:val="24"/>
          <w:szCs w:val="24"/>
          <w:lang w:val="en-US"/>
        </w:rPr>
        <w:t>NIP: 785-161-00-67, REGON: 631279166</w:t>
      </w:r>
    </w:p>
    <w:p w14:paraId="7FDE9F8E" w14:textId="0295F88B" w:rsidR="002F057D" w:rsidRPr="00B26A51" w:rsidRDefault="002F057D" w:rsidP="009079E2">
      <w:pPr>
        <w:spacing w:after="0"/>
        <w:jc w:val="both"/>
        <w:rPr>
          <w:rFonts w:ascii="Arial" w:hAnsi="Arial" w:cs="Arial"/>
          <w:sz w:val="24"/>
          <w:szCs w:val="24"/>
          <w:lang w:val="en-US"/>
        </w:rPr>
      </w:pPr>
      <w:r w:rsidRPr="00B26A51">
        <w:rPr>
          <w:rFonts w:ascii="Arial" w:hAnsi="Arial" w:cs="Arial"/>
          <w:sz w:val="24"/>
          <w:szCs w:val="24"/>
          <w:lang w:val="en-US"/>
        </w:rPr>
        <w:t xml:space="preserve">tel.: 61 28 30 373, tel. </w:t>
      </w:r>
      <w:proofErr w:type="spellStart"/>
      <w:r w:rsidRPr="00B26A51">
        <w:rPr>
          <w:rFonts w:ascii="Arial" w:hAnsi="Arial" w:cs="Arial"/>
          <w:sz w:val="24"/>
          <w:szCs w:val="24"/>
          <w:lang w:val="en-US"/>
        </w:rPr>
        <w:t>kom</w:t>
      </w:r>
      <w:proofErr w:type="spellEnd"/>
      <w:r w:rsidRPr="00B26A51">
        <w:rPr>
          <w:rFonts w:ascii="Arial" w:hAnsi="Arial" w:cs="Arial"/>
          <w:sz w:val="24"/>
          <w:szCs w:val="24"/>
          <w:lang w:val="en-US"/>
        </w:rPr>
        <w:t>.: 537 266 250</w:t>
      </w:r>
    </w:p>
    <w:p w14:paraId="5CDF831C" w14:textId="5E2E340E" w:rsidR="000F1080" w:rsidRDefault="000F1080" w:rsidP="009079E2">
      <w:pPr>
        <w:spacing w:after="0"/>
        <w:jc w:val="both"/>
        <w:rPr>
          <w:rFonts w:ascii="Arial" w:hAnsi="Arial" w:cs="Arial"/>
          <w:sz w:val="24"/>
          <w:szCs w:val="24"/>
          <w:lang w:val="en-US"/>
        </w:rPr>
      </w:pPr>
      <w:r w:rsidRPr="000F1080">
        <w:rPr>
          <w:rFonts w:ascii="Arial" w:hAnsi="Arial" w:cs="Arial"/>
          <w:sz w:val="24"/>
          <w:szCs w:val="24"/>
          <w:lang w:val="en-US"/>
        </w:rPr>
        <w:t xml:space="preserve">e-mail: </w:t>
      </w:r>
      <w:hyperlink r:id="rId8" w:history="1">
        <w:r w:rsidRPr="00004E37">
          <w:rPr>
            <w:rStyle w:val="Hipercze"/>
            <w:rFonts w:ascii="Arial" w:hAnsi="Arial" w:cs="Arial"/>
            <w:sz w:val="24"/>
            <w:szCs w:val="24"/>
            <w:lang w:val="en-US"/>
          </w:rPr>
          <w:t>pcpr@pcprsrem.pl</w:t>
        </w:r>
      </w:hyperlink>
    </w:p>
    <w:p w14:paraId="56701954" w14:textId="0B948C85" w:rsidR="002F057D" w:rsidRDefault="000F1080" w:rsidP="009079E2">
      <w:pPr>
        <w:spacing w:after="0"/>
        <w:jc w:val="both"/>
        <w:rPr>
          <w:rFonts w:ascii="Arial" w:hAnsi="Arial" w:cs="Arial"/>
          <w:sz w:val="24"/>
          <w:szCs w:val="24"/>
          <w:lang w:val="en-US"/>
        </w:rPr>
      </w:pPr>
      <w:proofErr w:type="spellStart"/>
      <w:r w:rsidRPr="000F1080">
        <w:rPr>
          <w:rFonts w:ascii="Arial" w:hAnsi="Arial" w:cs="Arial"/>
          <w:sz w:val="24"/>
          <w:szCs w:val="24"/>
          <w:lang w:val="en-US"/>
        </w:rPr>
        <w:t>strona</w:t>
      </w:r>
      <w:proofErr w:type="spellEnd"/>
      <w:r w:rsidRPr="000F1080">
        <w:rPr>
          <w:rFonts w:ascii="Arial" w:hAnsi="Arial" w:cs="Arial"/>
          <w:sz w:val="24"/>
          <w:szCs w:val="24"/>
          <w:lang w:val="en-US"/>
        </w:rPr>
        <w:t xml:space="preserve"> </w:t>
      </w:r>
      <w:proofErr w:type="spellStart"/>
      <w:r w:rsidRPr="000F1080">
        <w:rPr>
          <w:rFonts w:ascii="Arial" w:hAnsi="Arial" w:cs="Arial"/>
          <w:sz w:val="24"/>
          <w:szCs w:val="24"/>
          <w:lang w:val="en-US"/>
        </w:rPr>
        <w:t>internetowa</w:t>
      </w:r>
      <w:proofErr w:type="spellEnd"/>
      <w:r w:rsidRPr="000F1080">
        <w:rPr>
          <w:rFonts w:ascii="Arial" w:hAnsi="Arial" w:cs="Arial"/>
          <w:sz w:val="24"/>
          <w:szCs w:val="24"/>
          <w:lang w:val="en-US"/>
        </w:rPr>
        <w:t xml:space="preserve"> </w:t>
      </w:r>
      <w:proofErr w:type="spellStart"/>
      <w:r w:rsidRPr="000F1080">
        <w:rPr>
          <w:rFonts w:ascii="Arial" w:hAnsi="Arial" w:cs="Arial"/>
          <w:sz w:val="24"/>
          <w:szCs w:val="24"/>
          <w:lang w:val="en-US"/>
        </w:rPr>
        <w:t>Zamawiającego</w:t>
      </w:r>
      <w:proofErr w:type="spellEnd"/>
      <w:r w:rsidRPr="000F1080">
        <w:rPr>
          <w:rFonts w:ascii="Arial" w:hAnsi="Arial" w:cs="Arial"/>
          <w:sz w:val="24"/>
          <w:szCs w:val="24"/>
          <w:lang w:val="en-US"/>
        </w:rPr>
        <w:t xml:space="preserve">: </w:t>
      </w:r>
      <w:hyperlink r:id="rId9" w:history="1">
        <w:r w:rsidRPr="00004E37">
          <w:rPr>
            <w:rStyle w:val="Hipercze"/>
            <w:rFonts w:ascii="Arial" w:hAnsi="Arial" w:cs="Arial"/>
            <w:sz w:val="24"/>
            <w:szCs w:val="24"/>
            <w:lang w:val="en-US"/>
          </w:rPr>
          <w:t>www.pcprsrem.pl/</w:t>
        </w:r>
      </w:hyperlink>
    </w:p>
    <w:p w14:paraId="7C87ACE7" w14:textId="77777777" w:rsidR="000F1080" w:rsidRPr="00B26A51" w:rsidRDefault="000F1080" w:rsidP="009079E2">
      <w:pPr>
        <w:spacing w:after="0"/>
        <w:jc w:val="both"/>
        <w:rPr>
          <w:rFonts w:ascii="Arial" w:hAnsi="Arial" w:cs="Arial"/>
          <w:sz w:val="24"/>
          <w:szCs w:val="24"/>
          <w:lang w:val="en-US"/>
        </w:rPr>
      </w:pPr>
    </w:p>
    <w:p w14:paraId="7C86A70D" w14:textId="7A491F5D" w:rsidR="002F057D" w:rsidRDefault="007A4068" w:rsidP="009079E2">
      <w:pPr>
        <w:spacing w:after="0"/>
        <w:jc w:val="both"/>
        <w:rPr>
          <w:rFonts w:ascii="Arial" w:hAnsi="Arial" w:cs="Arial"/>
          <w:sz w:val="24"/>
          <w:szCs w:val="24"/>
        </w:rPr>
      </w:pPr>
      <w:r w:rsidRPr="00B26A51">
        <w:rPr>
          <w:rFonts w:ascii="Arial" w:hAnsi="Arial" w:cs="Arial"/>
          <w:b/>
          <w:bCs/>
          <w:sz w:val="24"/>
          <w:szCs w:val="24"/>
        </w:rPr>
        <w:t>Dotyczy projektu</w:t>
      </w:r>
      <w:r w:rsidRPr="00B26A51">
        <w:rPr>
          <w:rFonts w:ascii="Arial" w:hAnsi="Arial" w:cs="Arial"/>
          <w:sz w:val="24"/>
          <w:szCs w:val="24"/>
        </w:rPr>
        <w:t xml:space="preserve">: </w:t>
      </w:r>
      <w:r w:rsidR="002F057D" w:rsidRPr="00B26A51">
        <w:rPr>
          <w:rFonts w:ascii="Arial" w:hAnsi="Arial" w:cs="Arial"/>
          <w:sz w:val="24"/>
          <w:szCs w:val="24"/>
        </w:rPr>
        <w:t xml:space="preserve">nr FEWP.06.15-IZ.00-0002/23 pt.: „Wsparcie </w:t>
      </w:r>
      <w:proofErr w:type="spellStart"/>
      <w:r w:rsidR="002F057D" w:rsidRPr="00B26A51">
        <w:rPr>
          <w:rFonts w:ascii="Arial" w:hAnsi="Arial" w:cs="Arial"/>
          <w:sz w:val="24"/>
          <w:szCs w:val="24"/>
        </w:rPr>
        <w:t>deinstytucjonalizacji</w:t>
      </w:r>
      <w:proofErr w:type="spellEnd"/>
      <w:r w:rsidR="002F057D" w:rsidRPr="00B26A51">
        <w:rPr>
          <w:rFonts w:ascii="Arial" w:hAnsi="Arial" w:cs="Arial"/>
          <w:sz w:val="24"/>
          <w:szCs w:val="24"/>
        </w:rPr>
        <w:t xml:space="preserve"> pieczy zastępczej w podregionie poznańskim” w ramach Działania 6.15 Wsparcie rodziny i systemu pieczy zastępczej Programu Fundusze Europejskie dla Wielkopolski 2021-2027 (FEW) współfinansowanego ze środków Europejskiego Funduszu Społecznego Plus (EFS+)</w:t>
      </w:r>
      <w:r w:rsidR="00B26A51">
        <w:rPr>
          <w:rFonts w:ascii="Arial" w:hAnsi="Arial" w:cs="Arial"/>
          <w:sz w:val="24"/>
          <w:szCs w:val="24"/>
        </w:rPr>
        <w:t>.</w:t>
      </w:r>
    </w:p>
    <w:p w14:paraId="7B145129" w14:textId="77777777" w:rsidR="00B26A51" w:rsidRPr="00B26A51" w:rsidRDefault="00B26A51" w:rsidP="009079E2">
      <w:pPr>
        <w:spacing w:after="0"/>
        <w:jc w:val="both"/>
        <w:rPr>
          <w:rFonts w:ascii="Arial" w:hAnsi="Arial" w:cs="Arial"/>
          <w:sz w:val="24"/>
          <w:szCs w:val="24"/>
        </w:rPr>
      </w:pPr>
    </w:p>
    <w:p w14:paraId="4A30C10A" w14:textId="54C3A98A" w:rsidR="0018572C" w:rsidRPr="00B26A51" w:rsidRDefault="0018572C" w:rsidP="009079E2">
      <w:pPr>
        <w:spacing w:after="0"/>
        <w:jc w:val="both"/>
        <w:rPr>
          <w:rFonts w:ascii="Arial" w:hAnsi="Arial" w:cs="Arial"/>
          <w:b/>
          <w:bCs/>
          <w:sz w:val="24"/>
          <w:szCs w:val="24"/>
        </w:rPr>
      </w:pPr>
      <w:r w:rsidRPr="00B26A51">
        <w:rPr>
          <w:rFonts w:ascii="Arial" w:hAnsi="Arial" w:cs="Arial"/>
          <w:b/>
          <w:bCs/>
          <w:sz w:val="24"/>
          <w:szCs w:val="24"/>
        </w:rPr>
        <w:t xml:space="preserve">Przedmiot zamówienia: </w:t>
      </w:r>
    </w:p>
    <w:p w14:paraId="3E3B5992" w14:textId="58974E2C" w:rsidR="0045276F" w:rsidRPr="00B26A51" w:rsidRDefault="0018572C" w:rsidP="009079E2">
      <w:pPr>
        <w:spacing w:after="0"/>
        <w:jc w:val="both"/>
        <w:rPr>
          <w:rFonts w:ascii="Arial" w:hAnsi="Arial" w:cs="Arial"/>
          <w:b/>
          <w:bCs/>
          <w:sz w:val="24"/>
          <w:szCs w:val="24"/>
        </w:rPr>
      </w:pPr>
      <w:bookmarkStart w:id="1" w:name="_Hlk109900230"/>
      <w:r w:rsidRPr="00B26A51">
        <w:rPr>
          <w:rFonts w:ascii="Arial" w:hAnsi="Arial" w:cs="Arial"/>
          <w:b/>
          <w:bCs/>
          <w:sz w:val="24"/>
          <w:szCs w:val="24"/>
        </w:rPr>
        <w:t xml:space="preserve">Postępowanie o </w:t>
      </w:r>
      <w:r w:rsidR="00246561" w:rsidRPr="00B26A51">
        <w:rPr>
          <w:rFonts w:ascii="Arial" w:hAnsi="Arial" w:cs="Arial"/>
          <w:b/>
          <w:bCs/>
          <w:sz w:val="24"/>
          <w:szCs w:val="24"/>
        </w:rPr>
        <w:t xml:space="preserve">udzielenie </w:t>
      </w:r>
      <w:r w:rsidRPr="00B26A51">
        <w:rPr>
          <w:rFonts w:ascii="Arial" w:hAnsi="Arial" w:cs="Arial"/>
          <w:b/>
          <w:bCs/>
          <w:sz w:val="24"/>
          <w:szCs w:val="24"/>
        </w:rPr>
        <w:t>zamówieni</w:t>
      </w:r>
      <w:r w:rsidR="00246561" w:rsidRPr="00B26A51">
        <w:rPr>
          <w:rFonts w:ascii="Arial" w:hAnsi="Arial" w:cs="Arial"/>
          <w:b/>
          <w:bCs/>
          <w:sz w:val="24"/>
          <w:szCs w:val="24"/>
        </w:rPr>
        <w:t>a</w:t>
      </w:r>
      <w:r w:rsidRPr="00B26A51">
        <w:rPr>
          <w:rFonts w:ascii="Arial" w:hAnsi="Arial" w:cs="Arial"/>
          <w:b/>
          <w:bCs/>
          <w:sz w:val="24"/>
          <w:szCs w:val="24"/>
        </w:rPr>
        <w:t xml:space="preserve"> publiczne</w:t>
      </w:r>
      <w:r w:rsidR="00246561" w:rsidRPr="00B26A51">
        <w:rPr>
          <w:rFonts w:ascii="Arial" w:hAnsi="Arial" w:cs="Arial"/>
          <w:b/>
          <w:bCs/>
          <w:sz w:val="24"/>
          <w:szCs w:val="24"/>
        </w:rPr>
        <w:t>go</w:t>
      </w:r>
      <w:r w:rsidR="00A12B64" w:rsidRPr="00B26A51">
        <w:rPr>
          <w:rFonts w:ascii="Arial" w:hAnsi="Arial" w:cs="Arial"/>
          <w:b/>
          <w:bCs/>
          <w:sz w:val="24"/>
          <w:szCs w:val="24"/>
        </w:rPr>
        <w:t xml:space="preserve"> </w:t>
      </w:r>
      <w:bookmarkStart w:id="2" w:name="_Hlk129931793"/>
      <w:r w:rsidR="00A12B64" w:rsidRPr="00B26A51">
        <w:rPr>
          <w:rFonts w:ascii="Arial" w:hAnsi="Arial" w:cs="Arial"/>
          <w:b/>
          <w:bCs/>
          <w:sz w:val="24"/>
          <w:szCs w:val="24"/>
        </w:rPr>
        <w:t>na</w:t>
      </w:r>
      <w:r w:rsidRPr="00B26A51">
        <w:rPr>
          <w:rFonts w:ascii="Arial" w:hAnsi="Arial" w:cs="Arial"/>
          <w:b/>
          <w:bCs/>
          <w:sz w:val="24"/>
          <w:szCs w:val="24"/>
        </w:rPr>
        <w:t xml:space="preserve"> usługi specjalistyczne dla </w:t>
      </w:r>
      <w:r w:rsidR="002F057D" w:rsidRPr="00B26A51">
        <w:rPr>
          <w:rFonts w:ascii="Arial" w:hAnsi="Arial" w:cs="Arial"/>
          <w:b/>
          <w:bCs/>
          <w:sz w:val="24"/>
          <w:szCs w:val="24"/>
        </w:rPr>
        <w:t xml:space="preserve">dzieci umieszczonych w pieczy zastępczej w powiecie śremskim </w:t>
      </w:r>
      <w:r w:rsidRPr="00B26A51">
        <w:rPr>
          <w:rFonts w:ascii="Arial" w:hAnsi="Arial" w:cs="Arial"/>
          <w:b/>
          <w:bCs/>
          <w:sz w:val="24"/>
          <w:szCs w:val="24"/>
        </w:rPr>
        <w:t>pod nazwą „</w:t>
      </w:r>
      <w:r w:rsidR="00246561" w:rsidRPr="00B26A51">
        <w:rPr>
          <w:rFonts w:ascii="Arial" w:hAnsi="Arial" w:cs="Arial"/>
          <w:b/>
          <w:bCs/>
          <w:sz w:val="24"/>
          <w:szCs w:val="24"/>
        </w:rPr>
        <w:t xml:space="preserve">Przeprowadzenie indywidualnych zajęć </w:t>
      </w:r>
      <w:proofErr w:type="spellStart"/>
      <w:r w:rsidR="00246561" w:rsidRPr="00B26A51">
        <w:rPr>
          <w:rFonts w:ascii="Arial" w:hAnsi="Arial" w:cs="Arial"/>
          <w:b/>
          <w:bCs/>
          <w:sz w:val="24"/>
          <w:szCs w:val="24"/>
        </w:rPr>
        <w:t>rehabilitacyjno</w:t>
      </w:r>
      <w:proofErr w:type="spellEnd"/>
      <w:r w:rsidR="00246561" w:rsidRPr="00B26A51">
        <w:rPr>
          <w:rFonts w:ascii="Arial" w:hAnsi="Arial" w:cs="Arial"/>
          <w:b/>
          <w:bCs/>
          <w:sz w:val="24"/>
          <w:szCs w:val="24"/>
        </w:rPr>
        <w:t xml:space="preserve"> – usprawniających</w:t>
      </w:r>
      <w:r w:rsidR="001A44BB" w:rsidRPr="00B26A51">
        <w:rPr>
          <w:rFonts w:ascii="Arial" w:hAnsi="Arial" w:cs="Arial"/>
          <w:b/>
          <w:bCs/>
          <w:sz w:val="24"/>
          <w:szCs w:val="24"/>
        </w:rPr>
        <w:t xml:space="preserve"> metodą NDT </w:t>
      </w:r>
      <w:proofErr w:type="spellStart"/>
      <w:r w:rsidR="001A44BB" w:rsidRPr="00B26A51">
        <w:rPr>
          <w:rFonts w:ascii="Arial" w:hAnsi="Arial" w:cs="Arial"/>
          <w:b/>
          <w:bCs/>
          <w:sz w:val="24"/>
          <w:szCs w:val="24"/>
        </w:rPr>
        <w:t>Bobath</w:t>
      </w:r>
      <w:proofErr w:type="spellEnd"/>
      <w:r w:rsidR="00246561" w:rsidRPr="00B26A51">
        <w:rPr>
          <w:rFonts w:ascii="Arial" w:hAnsi="Arial" w:cs="Arial"/>
          <w:b/>
          <w:bCs/>
          <w:sz w:val="24"/>
          <w:szCs w:val="24"/>
        </w:rPr>
        <w:t xml:space="preserve"> dla dzieci przebywających w pieczy zastępczej” w ramach projektu </w:t>
      </w:r>
      <w:bookmarkEnd w:id="2"/>
      <w:r w:rsidR="0045276F" w:rsidRPr="00B26A51">
        <w:rPr>
          <w:rFonts w:ascii="Arial" w:hAnsi="Arial" w:cs="Arial"/>
          <w:b/>
          <w:bCs/>
          <w:sz w:val="24"/>
          <w:szCs w:val="24"/>
        </w:rPr>
        <w:t xml:space="preserve">nr FEWP.06.15-IZ.00-0002/23 pt.: „Wsparcie </w:t>
      </w:r>
      <w:proofErr w:type="spellStart"/>
      <w:r w:rsidR="0045276F" w:rsidRPr="00B26A51">
        <w:rPr>
          <w:rFonts w:ascii="Arial" w:hAnsi="Arial" w:cs="Arial"/>
          <w:b/>
          <w:bCs/>
          <w:sz w:val="24"/>
          <w:szCs w:val="24"/>
        </w:rPr>
        <w:t>deinstytucjonalizacji</w:t>
      </w:r>
      <w:proofErr w:type="spellEnd"/>
      <w:r w:rsidR="0045276F" w:rsidRPr="00B26A51">
        <w:rPr>
          <w:rFonts w:ascii="Arial" w:hAnsi="Arial" w:cs="Arial"/>
          <w:b/>
          <w:bCs/>
          <w:sz w:val="24"/>
          <w:szCs w:val="24"/>
        </w:rPr>
        <w:t xml:space="preserve"> pieczy zastępczej w podregionie poznańskim” w ramach Działania 6.15 Wsparcie rodziny i systemu pieczy zastępczej Programu Fundusze Europejskie dla Wielkopolski 2021-2027 (FEW) współfinansowanego ze środków Europejskiego Funduszu Społecznego Plus (EFS+)</w:t>
      </w:r>
      <w:r w:rsidR="00B26A51">
        <w:rPr>
          <w:rFonts w:ascii="Arial" w:hAnsi="Arial" w:cs="Arial"/>
          <w:b/>
          <w:bCs/>
          <w:sz w:val="24"/>
          <w:szCs w:val="24"/>
        </w:rPr>
        <w:t>.</w:t>
      </w:r>
    </w:p>
    <w:p w14:paraId="300F9AEF" w14:textId="77777777" w:rsidR="0045276F" w:rsidRPr="00B26A51" w:rsidRDefault="0045276F" w:rsidP="009079E2">
      <w:pPr>
        <w:spacing w:after="0"/>
        <w:jc w:val="both"/>
        <w:rPr>
          <w:rFonts w:ascii="Arial" w:hAnsi="Arial" w:cs="Arial"/>
          <w:b/>
          <w:bCs/>
          <w:sz w:val="24"/>
          <w:szCs w:val="24"/>
        </w:rPr>
      </w:pPr>
    </w:p>
    <w:p w14:paraId="1BE8967F" w14:textId="05E7FE33" w:rsidR="00A12B64" w:rsidRPr="00B26A51" w:rsidRDefault="00A12B64" w:rsidP="009079E2">
      <w:pPr>
        <w:spacing w:after="0"/>
        <w:jc w:val="both"/>
        <w:rPr>
          <w:rFonts w:ascii="Arial" w:hAnsi="Arial" w:cs="Arial"/>
          <w:b/>
          <w:bCs/>
          <w:sz w:val="24"/>
          <w:szCs w:val="24"/>
        </w:rPr>
      </w:pPr>
      <w:r w:rsidRPr="00B26A51">
        <w:rPr>
          <w:rFonts w:ascii="Arial" w:hAnsi="Arial" w:cs="Arial"/>
          <w:b/>
          <w:bCs/>
          <w:sz w:val="24"/>
          <w:szCs w:val="24"/>
        </w:rPr>
        <w:t xml:space="preserve">Przedmiot zamówienia opisany jest wg Wspólnego Słownika Zamówień: </w:t>
      </w:r>
    </w:p>
    <w:p w14:paraId="5FD86DAE" w14:textId="518E1B20" w:rsidR="00CF4706" w:rsidRPr="00B26A51" w:rsidRDefault="00CF4706" w:rsidP="009079E2">
      <w:pPr>
        <w:spacing w:after="0"/>
        <w:jc w:val="both"/>
        <w:rPr>
          <w:rFonts w:ascii="Arial" w:hAnsi="Arial" w:cs="Arial"/>
          <w:bCs/>
          <w:color w:val="000000" w:themeColor="text1"/>
          <w:sz w:val="24"/>
          <w:szCs w:val="24"/>
        </w:rPr>
      </w:pPr>
      <w:r w:rsidRPr="00B26A51">
        <w:rPr>
          <w:rFonts w:ascii="Arial" w:hAnsi="Arial" w:cs="Arial"/>
          <w:bCs/>
          <w:color w:val="000000" w:themeColor="text1"/>
          <w:sz w:val="24"/>
          <w:szCs w:val="24"/>
        </w:rPr>
        <w:t>85000000-9 Usługi w zakresie zdrowia i opieki społecznej</w:t>
      </w:r>
    </w:p>
    <w:p w14:paraId="1B4F7026" w14:textId="24B0EAF1" w:rsidR="00CF4706" w:rsidRDefault="00CF4706" w:rsidP="009079E2">
      <w:pPr>
        <w:spacing w:after="0"/>
        <w:jc w:val="both"/>
        <w:rPr>
          <w:rFonts w:ascii="Arial" w:hAnsi="Arial" w:cs="Arial"/>
          <w:bCs/>
          <w:color w:val="000000" w:themeColor="text1"/>
          <w:sz w:val="24"/>
          <w:szCs w:val="24"/>
        </w:rPr>
      </w:pPr>
      <w:r w:rsidRPr="00B26A51">
        <w:rPr>
          <w:rFonts w:ascii="Arial" w:hAnsi="Arial" w:cs="Arial"/>
          <w:bCs/>
          <w:color w:val="000000" w:themeColor="text1"/>
          <w:sz w:val="24"/>
          <w:szCs w:val="24"/>
        </w:rPr>
        <w:t>85312500-4 Usługi rehabilitacyjne</w:t>
      </w:r>
    </w:p>
    <w:p w14:paraId="3F9ED589" w14:textId="77777777" w:rsidR="00B26A51" w:rsidRPr="00B26A51" w:rsidRDefault="00B26A51" w:rsidP="009079E2">
      <w:pPr>
        <w:spacing w:after="0"/>
        <w:jc w:val="both"/>
        <w:rPr>
          <w:rFonts w:ascii="Arial" w:hAnsi="Arial" w:cs="Arial"/>
          <w:bCs/>
          <w:color w:val="000000" w:themeColor="text1"/>
          <w:sz w:val="24"/>
          <w:szCs w:val="24"/>
        </w:rPr>
      </w:pPr>
    </w:p>
    <w:bookmarkEnd w:id="1"/>
    <w:p w14:paraId="1730D09A" w14:textId="2B493E8F" w:rsidR="007A4068" w:rsidRPr="00B26A51" w:rsidRDefault="007A4068" w:rsidP="009079E2">
      <w:pPr>
        <w:pStyle w:val="Akapitzlist"/>
        <w:numPr>
          <w:ilvl w:val="0"/>
          <w:numId w:val="13"/>
        </w:numPr>
        <w:spacing w:after="0"/>
        <w:jc w:val="both"/>
        <w:rPr>
          <w:rFonts w:ascii="Arial" w:hAnsi="Arial" w:cs="Arial"/>
          <w:b/>
          <w:bCs/>
          <w:sz w:val="24"/>
          <w:szCs w:val="24"/>
        </w:rPr>
      </w:pPr>
      <w:r w:rsidRPr="00B26A51">
        <w:rPr>
          <w:rFonts w:ascii="Arial" w:hAnsi="Arial" w:cs="Arial"/>
          <w:b/>
          <w:bCs/>
          <w:sz w:val="24"/>
          <w:szCs w:val="24"/>
        </w:rPr>
        <w:t>Opis przedmiotu zamówienia</w:t>
      </w:r>
      <w:r w:rsidR="00B12505" w:rsidRPr="00B26A51">
        <w:rPr>
          <w:rFonts w:ascii="Arial" w:hAnsi="Arial" w:cs="Arial"/>
          <w:b/>
          <w:bCs/>
          <w:sz w:val="24"/>
          <w:szCs w:val="24"/>
        </w:rPr>
        <w:t>:</w:t>
      </w:r>
    </w:p>
    <w:p w14:paraId="1C699A1F" w14:textId="602BBCFB" w:rsidR="00277497" w:rsidRDefault="00277497" w:rsidP="009079E2">
      <w:pPr>
        <w:spacing w:after="0"/>
        <w:jc w:val="both"/>
        <w:rPr>
          <w:rFonts w:ascii="Arial" w:hAnsi="Arial" w:cs="Arial"/>
          <w:bCs/>
          <w:sz w:val="24"/>
          <w:szCs w:val="24"/>
        </w:rPr>
      </w:pPr>
      <w:r w:rsidRPr="00B26A51">
        <w:rPr>
          <w:rFonts w:ascii="Arial" w:hAnsi="Arial" w:cs="Arial"/>
          <w:bCs/>
          <w:sz w:val="24"/>
          <w:szCs w:val="24"/>
        </w:rPr>
        <w:t xml:space="preserve">Przedmiotem zamówienia jest organizacja </w:t>
      </w:r>
      <w:r w:rsidR="00B81F37" w:rsidRPr="00B26A51">
        <w:rPr>
          <w:rFonts w:ascii="Arial" w:hAnsi="Arial" w:cs="Arial"/>
          <w:bCs/>
          <w:sz w:val="24"/>
          <w:szCs w:val="24"/>
        </w:rPr>
        <w:t xml:space="preserve">indywidualnych zajęć </w:t>
      </w:r>
      <w:proofErr w:type="spellStart"/>
      <w:r w:rsidR="00B81F37" w:rsidRPr="00B26A51">
        <w:rPr>
          <w:rFonts w:ascii="Arial" w:hAnsi="Arial" w:cs="Arial"/>
          <w:bCs/>
          <w:sz w:val="24"/>
          <w:szCs w:val="24"/>
        </w:rPr>
        <w:t>rehabilitacyjno</w:t>
      </w:r>
      <w:proofErr w:type="spellEnd"/>
      <w:r w:rsidR="00B81F37" w:rsidRPr="00B26A51">
        <w:rPr>
          <w:rFonts w:ascii="Arial" w:hAnsi="Arial" w:cs="Arial"/>
          <w:bCs/>
          <w:sz w:val="24"/>
          <w:szCs w:val="24"/>
        </w:rPr>
        <w:t xml:space="preserve"> – usprawniających </w:t>
      </w:r>
      <w:r w:rsidR="00CF4706" w:rsidRPr="00B26A51">
        <w:rPr>
          <w:rFonts w:ascii="Arial" w:hAnsi="Arial" w:cs="Arial"/>
          <w:bCs/>
          <w:sz w:val="24"/>
          <w:szCs w:val="24"/>
        </w:rPr>
        <w:t xml:space="preserve">metodą NDT </w:t>
      </w:r>
      <w:proofErr w:type="spellStart"/>
      <w:r w:rsidR="00CF4706" w:rsidRPr="00B26A51">
        <w:rPr>
          <w:rFonts w:ascii="Arial" w:hAnsi="Arial" w:cs="Arial"/>
          <w:bCs/>
          <w:sz w:val="24"/>
          <w:szCs w:val="24"/>
        </w:rPr>
        <w:t>B</w:t>
      </w:r>
      <w:r w:rsidR="003572F2" w:rsidRPr="00B26A51">
        <w:rPr>
          <w:rFonts w:ascii="Arial" w:hAnsi="Arial" w:cs="Arial"/>
          <w:bCs/>
          <w:sz w:val="24"/>
          <w:szCs w:val="24"/>
        </w:rPr>
        <w:t>obath</w:t>
      </w:r>
      <w:proofErr w:type="spellEnd"/>
      <w:r w:rsidR="00CF4706" w:rsidRPr="00B26A51">
        <w:rPr>
          <w:rFonts w:ascii="Arial" w:hAnsi="Arial" w:cs="Arial"/>
          <w:bCs/>
          <w:sz w:val="24"/>
          <w:szCs w:val="24"/>
        </w:rPr>
        <w:t xml:space="preserve"> </w:t>
      </w:r>
      <w:r w:rsidR="00B81F37" w:rsidRPr="00B26A51">
        <w:rPr>
          <w:rFonts w:ascii="Arial" w:hAnsi="Arial" w:cs="Arial"/>
          <w:bCs/>
          <w:sz w:val="24"/>
          <w:szCs w:val="24"/>
        </w:rPr>
        <w:t xml:space="preserve">dla 5 dzieci </w:t>
      </w:r>
      <w:r w:rsidR="00B26A51">
        <w:rPr>
          <w:rFonts w:ascii="Arial" w:hAnsi="Arial" w:cs="Arial"/>
          <w:bCs/>
          <w:sz w:val="24"/>
          <w:szCs w:val="24"/>
        </w:rPr>
        <w:t>będących uczestnikami projektu</w:t>
      </w:r>
      <w:r w:rsidR="00036999">
        <w:rPr>
          <w:rFonts w:ascii="Arial" w:hAnsi="Arial" w:cs="Arial"/>
          <w:bCs/>
          <w:sz w:val="24"/>
          <w:szCs w:val="24"/>
        </w:rPr>
        <w:t xml:space="preserve"> </w:t>
      </w:r>
      <w:r w:rsidR="00036999" w:rsidRPr="00036999">
        <w:rPr>
          <w:rFonts w:ascii="Arial" w:hAnsi="Arial" w:cs="Arial"/>
          <w:bCs/>
          <w:sz w:val="24"/>
          <w:szCs w:val="24"/>
        </w:rPr>
        <w:t xml:space="preserve">pt.: „Wsparcie </w:t>
      </w:r>
      <w:proofErr w:type="spellStart"/>
      <w:r w:rsidR="00036999" w:rsidRPr="00036999">
        <w:rPr>
          <w:rFonts w:ascii="Arial" w:hAnsi="Arial" w:cs="Arial"/>
          <w:bCs/>
          <w:sz w:val="24"/>
          <w:szCs w:val="24"/>
        </w:rPr>
        <w:t>deinstytucjonalizacji</w:t>
      </w:r>
      <w:proofErr w:type="spellEnd"/>
      <w:r w:rsidR="00036999" w:rsidRPr="00036999">
        <w:rPr>
          <w:rFonts w:ascii="Arial" w:hAnsi="Arial" w:cs="Arial"/>
          <w:bCs/>
          <w:sz w:val="24"/>
          <w:szCs w:val="24"/>
        </w:rPr>
        <w:t xml:space="preserve"> pieczy zastępczej w podregionie poznańskim” </w:t>
      </w:r>
      <w:r w:rsidR="00B81F37" w:rsidRPr="00B26A51">
        <w:rPr>
          <w:rFonts w:ascii="Arial" w:hAnsi="Arial" w:cs="Arial"/>
          <w:bCs/>
          <w:sz w:val="24"/>
          <w:szCs w:val="24"/>
        </w:rPr>
        <w:lastRenderedPageBreak/>
        <w:t>przebywających w pieczy zastępczej</w:t>
      </w:r>
      <w:r w:rsidR="00246561" w:rsidRPr="00B26A51">
        <w:rPr>
          <w:rFonts w:ascii="Arial" w:hAnsi="Arial" w:cs="Arial"/>
          <w:bCs/>
          <w:sz w:val="24"/>
          <w:szCs w:val="24"/>
        </w:rPr>
        <w:t>, realizowana w miejscu zamieszkania osób pełniących funkcje rodzin zastępczych lub prowadzących rodzinne domy dziecka zamieszkałych w Śremie</w:t>
      </w:r>
      <w:r w:rsidR="00B81F37" w:rsidRPr="00B26A51">
        <w:rPr>
          <w:rFonts w:ascii="Arial" w:hAnsi="Arial" w:cs="Arial"/>
          <w:bCs/>
          <w:sz w:val="24"/>
          <w:szCs w:val="24"/>
        </w:rPr>
        <w:t xml:space="preserve"> (1dziecko), w </w:t>
      </w:r>
      <w:proofErr w:type="spellStart"/>
      <w:r w:rsidR="00B81F37" w:rsidRPr="00B26A51">
        <w:rPr>
          <w:rFonts w:ascii="Arial" w:hAnsi="Arial" w:cs="Arial"/>
          <w:bCs/>
          <w:sz w:val="24"/>
          <w:szCs w:val="24"/>
        </w:rPr>
        <w:t>Mórce</w:t>
      </w:r>
      <w:proofErr w:type="spellEnd"/>
      <w:r w:rsidR="00B81F37" w:rsidRPr="00B26A51">
        <w:rPr>
          <w:rFonts w:ascii="Arial" w:hAnsi="Arial" w:cs="Arial"/>
          <w:bCs/>
          <w:sz w:val="24"/>
          <w:szCs w:val="24"/>
        </w:rPr>
        <w:t xml:space="preserve"> (2 dzieci), </w:t>
      </w:r>
      <w:r w:rsidR="00B26A51">
        <w:rPr>
          <w:rFonts w:ascii="Arial" w:hAnsi="Arial" w:cs="Arial"/>
          <w:bCs/>
          <w:sz w:val="24"/>
          <w:szCs w:val="24"/>
        </w:rPr>
        <w:t>w Chrząstowie (1 dziecko) oraz</w:t>
      </w:r>
      <w:r w:rsidR="00B81F37" w:rsidRPr="00B26A51">
        <w:rPr>
          <w:rFonts w:ascii="Arial" w:hAnsi="Arial" w:cs="Arial"/>
          <w:bCs/>
          <w:sz w:val="24"/>
          <w:szCs w:val="24"/>
        </w:rPr>
        <w:t xml:space="preserve"> w Pince (1 dziecko</w:t>
      </w:r>
      <w:r w:rsidR="00CF4706" w:rsidRPr="00B26A51">
        <w:rPr>
          <w:rFonts w:ascii="Arial" w:hAnsi="Arial" w:cs="Arial"/>
          <w:bCs/>
          <w:sz w:val="24"/>
          <w:szCs w:val="24"/>
        </w:rPr>
        <w:t>)</w:t>
      </w:r>
      <w:r w:rsidR="00246561" w:rsidRPr="00B26A51">
        <w:rPr>
          <w:rFonts w:ascii="Arial" w:hAnsi="Arial" w:cs="Arial"/>
          <w:bCs/>
          <w:sz w:val="24"/>
          <w:szCs w:val="24"/>
        </w:rPr>
        <w:t>. Zadanie realizowane będzie od dnia podpisania umowy do dnia 31 grudnia 202</w:t>
      </w:r>
      <w:r w:rsidR="004E0382">
        <w:rPr>
          <w:rFonts w:ascii="Arial" w:hAnsi="Arial" w:cs="Arial"/>
          <w:bCs/>
          <w:sz w:val="24"/>
          <w:szCs w:val="24"/>
        </w:rPr>
        <w:t>5</w:t>
      </w:r>
      <w:r w:rsidR="00246561" w:rsidRPr="00B26A51">
        <w:rPr>
          <w:rFonts w:ascii="Arial" w:hAnsi="Arial" w:cs="Arial"/>
          <w:bCs/>
          <w:sz w:val="24"/>
          <w:szCs w:val="24"/>
        </w:rPr>
        <w:t xml:space="preserve"> r.</w:t>
      </w:r>
      <w:r w:rsidR="00B26A51">
        <w:rPr>
          <w:rFonts w:ascii="Arial" w:hAnsi="Arial" w:cs="Arial"/>
          <w:bCs/>
          <w:sz w:val="24"/>
          <w:szCs w:val="24"/>
        </w:rPr>
        <w:t xml:space="preserve"> </w:t>
      </w:r>
      <w:r w:rsidR="00246561" w:rsidRPr="00B26A51">
        <w:rPr>
          <w:rFonts w:ascii="Arial" w:hAnsi="Arial" w:cs="Arial"/>
          <w:bCs/>
          <w:sz w:val="24"/>
          <w:szCs w:val="24"/>
        </w:rPr>
        <w:t xml:space="preserve">w łącznym wymiarze 264 godzin.  </w:t>
      </w:r>
    </w:p>
    <w:p w14:paraId="35DB3C00" w14:textId="77777777" w:rsidR="00036999" w:rsidRPr="00B26A51" w:rsidRDefault="00036999" w:rsidP="009079E2">
      <w:pPr>
        <w:spacing w:after="0"/>
        <w:jc w:val="both"/>
        <w:rPr>
          <w:rFonts w:ascii="Arial" w:hAnsi="Arial" w:cs="Arial"/>
          <w:bCs/>
          <w:sz w:val="24"/>
          <w:szCs w:val="24"/>
        </w:rPr>
      </w:pPr>
    </w:p>
    <w:p w14:paraId="4A7AB0DE" w14:textId="16E10833" w:rsidR="00B12505" w:rsidRPr="00B26A51" w:rsidRDefault="00B12505" w:rsidP="009079E2">
      <w:pPr>
        <w:spacing w:after="0"/>
        <w:jc w:val="both"/>
        <w:rPr>
          <w:rFonts w:ascii="Arial" w:hAnsi="Arial" w:cs="Arial"/>
          <w:b/>
          <w:sz w:val="24"/>
          <w:szCs w:val="24"/>
        </w:rPr>
      </w:pPr>
      <w:bookmarkStart w:id="3" w:name="_Hlk109912290"/>
      <w:r w:rsidRPr="00B26A51">
        <w:rPr>
          <w:rFonts w:ascii="Arial" w:hAnsi="Arial" w:cs="Arial"/>
          <w:b/>
          <w:sz w:val="24"/>
          <w:szCs w:val="24"/>
        </w:rPr>
        <w:t xml:space="preserve">Cel realizacji zadania: </w:t>
      </w:r>
    </w:p>
    <w:p w14:paraId="2242679B" w14:textId="5943BD20" w:rsidR="003572F2" w:rsidRPr="00B26A51" w:rsidRDefault="003572F2" w:rsidP="009079E2">
      <w:pPr>
        <w:pStyle w:val="Akapitzlist"/>
        <w:numPr>
          <w:ilvl w:val="0"/>
          <w:numId w:val="30"/>
        </w:numPr>
        <w:spacing w:after="0"/>
        <w:jc w:val="both"/>
        <w:rPr>
          <w:rFonts w:ascii="Arial" w:hAnsi="Arial" w:cs="Arial"/>
          <w:sz w:val="24"/>
          <w:szCs w:val="24"/>
        </w:rPr>
      </w:pPr>
      <w:r w:rsidRPr="00B26A51">
        <w:rPr>
          <w:rFonts w:ascii="Arial" w:hAnsi="Arial" w:cs="Arial"/>
          <w:sz w:val="24"/>
          <w:szCs w:val="24"/>
        </w:rPr>
        <w:t xml:space="preserve">Usprawnienie napięcia mięśniowego, stymulacja porażonych obszarów </w:t>
      </w:r>
      <w:r w:rsidR="00B26A51">
        <w:rPr>
          <w:rFonts w:ascii="Arial" w:hAnsi="Arial" w:cs="Arial"/>
          <w:sz w:val="24"/>
          <w:szCs w:val="24"/>
        </w:rPr>
        <w:t xml:space="preserve">                              </w:t>
      </w:r>
      <w:r w:rsidRPr="00B26A51">
        <w:rPr>
          <w:rFonts w:ascii="Arial" w:hAnsi="Arial" w:cs="Arial"/>
          <w:sz w:val="24"/>
          <w:szCs w:val="24"/>
        </w:rPr>
        <w:t xml:space="preserve">i wyeliminowanie nieprawidłowych wzorców ruchowych. </w:t>
      </w:r>
    </w:p>
    <w:p w14:paraId="1FEA029D" w14:textId="77777777" w:rsidR="003572F2" w:rsidRPr="00B26A51" w:rsidRDefault="003572F2" w:rsidP="009079E2">
      <w:pPr>
        <w:pStyle w:val="Akapitzlist"/>
        <w:numPr>
          <w:ilvl w:val="0"/>
          <w:numId w:val="30"/>
        </w:numPr>
        <w:spacing w:after="0"/>
        <w:jc w:val="both"/>
        <w:rPr>
          <w:rFonts w:ascii="Arial" w:hAnsi="Arial" w:cs="Arial"/>
          <w:sz w:val="24"/>
          <w:szCs w:val="24"/>
        </w:rPr>
      </w:pPr>
      <w:r w:rsidRPr="00B26A51">
        <w:rPr>
          <w:rFonts w:ascii="Arial" w:hAnsi="Arial" w:cs="Arial"/>
          <w:sz w:val="24"/>
          <w:szCs w:val="24"/>
        </w:rPr>
        <w:t>Dążenie do kontroli postawy oraz wyzwalanie ruchów jak najbardziej zbliżonych do prawidłowych.</w:t>
      </w:r>
    </w:p>
    <w:p w14:paraId="3E993708" w14:textId="4E9F1E44" w:rsidR="001C3A0B" w:rsidRPr="00B26A51" w:rsidRDefault="003572F2" w:rsidP="009079E2">
      <w:pPr>
        <w:pStyle w:val="Akapitzlist"/>
        <w:numPr>
          <w:ilvl w:val="0"/>
          <w:numId w:val="30"/>
        </w:numPr>
        <w:spacing w:after="0"/>
        <w:jc w:val="both"/>
        <w:rPr>
          <w:rFonts w:ascii="Arial" w:hAnsi="Arial" w:cs="Arial"/>
          <w:sz w:val="24"/>
          <w:szCs w:val="24"/>
        </w:rPr>
      </w:pPr>
      <w:r w:rsidRPr="00B26A51">
        <w:rPr>
          <w:rFonts w:ascii="Arial" w:hAnsi="Arial" w:cs="Arial"/>
          <w:sz w:val="24"/>
          <w:szCs w:val="24"/>
        </w:rPr>
        <w:t>Przeniesienie zdobytych umiejętności na czynności codzienne.</w:t>
      </w:r>
    </w:p>
    <w:p w14:paraId="2D061E9E" w14:textId="77777777" w:rsidR="003572F2" w:rsidRPr="00B26A51" w:rsidRDefault="003572F2" w:rsidP="009079E2">
      <w:pPr>
        <w:pStyle w:val="Akapitzlist"/>
        <w:spacing w:after="0"/>
        <w:jc w:val="both"/>
        <w:rPr>
          <w:rFonts w:ascii="Arial" w:hAnsi="Arial" w:cs="Arial"/>
          <w:sz w:val="24"/>
          <w:szCs w:val="24"/>
        </w:rPr>
      </w:pPr>
    </w:p>
    <w:p w14:paraId="033130CA" w14:textId="7EB0A02B" w:rsidR="008E06CC" w:rsidRPr="00B26A51" w:rsidRDefault="00F265B8" w:rsidP="009079E2">
      <w:pPr>
        <w:spacing w:after="0"/>
        <w:jc w:val="both"/>
        <w:rPr>
          <w:rFonts w:ascii="Arial" w:hAnsi="Arial" w:cs="Arial"/>
          <w:b/>
          <w:bCs/>
          <w:sz w:val="24"/>
          <w:szCs w:val="24"/>
        </w:rPr>
      </w:pPr>
      <w:r w:rsidRPr="00B26A51">
        <w:rPr>
          <w:rFonts w:ascii="Arial" w:hAnsi="Arial" w:cs="Arial"/>
          <w:b/>
          <w:bCs/>
          <w:sz w:val="24"/>
          <w:szCs w:val="24"/>
        </w:rPr>
        <w:t>Grupa docelowa:</w:t>
      </w:r>
    </w:p>
    <w:p w14:paraId="5ED9EB20" w14:textId="2A2EFC00" w:rsidR="00257901" w:rsidRPr="00B26A51" w:rsidRDefault="00B26A51" w:rsidP="009079E2">
      <w:pPr>
        <w:spacing w:after="0"/>
        <w:jc w:val="both"/>
        <w:rPr>
          <w:rFonts w:ascii="Arial" w:hAnsi="Arial" w:cs="Arial"/>
          <w:bCs/>
          <w:sz w:val="24"/>
          <w:szCs w:val="24"/>
        </w:rPr>
      </w:pPr>
      <w:r>
        <w:rPr>
          <w:rFonts w:ascii="Arial" w:hAnsi="Arial" w:cs="Arial"/>
          <w:bCs/>
          <w:sz w:val="24"/>
          <w:szCs w:val="24"/>
        </w:rPr>
        <w:t>Indywidualne zajęcia</w:t>
      </w:r>
      <w:r w:rsidR="003572F2" w:rsidRPr="00B26A51">
        <w:rPr>
          <w:rFonts w:ascii="Arial" w:hAnsi="Arial" w:cs="Arial"/>
          <w:bCs/>
          <w:sz w:val="24"/>
          <w:szCs w:val="24"/>
        </w:rPr>
        <w:t xml:space="preserve"> </w:t>
      </w:r>
      <w:proofErr w:type="spellStart"/>
      <w:r w:rsidR="003572F2" w:rsidRPr="00B26A51">
        <w:rPr>
          <w:rFonts w:ascii="Arial" w:hAnsi="Arial" w:cs="Arial"/>
          <w:bCs/>
          <w:sz w:val="24"/>
          <w:szCs w:val="24"/>
        </w:rPr>
        <w:t>r</w:t>
      </w:r>
      <w:r>
        <w:rPr>
          <w:rFonts w:ascii="Arial" w:hAnsi="Arial" w:cs="Arial"/>
          <w:bCs/>
          <w:sz w:val="24"/>
          <w:szCs w:val="24"/>
        </w:rPr>
        <w:t>ehabilitacyjno</w:t>
      </w:r>
      <w:proofErr w:type="spellEnd"/>
      <w:r>
        <w:rPr>
          <w:rFonts w:ascii="Arial" w:hAnsi="Arial" w:cs="Arial"/>
          <w:bCs/>
          <w:sz w:val="24"/>
          <w:szCs w:val="24"/>
        </w:rPr>
        <w:t xml:space="preserve"> – usprawniające</w:t>
      </w:r>
      <w:r w:rsidR="003572F2" w:rsidRPr="00B26A51">
        <w:rPr>
          <w:rFonts w:ascii="Arial" w:hAnsi="Arial" w:cs="Arial"/>
          <w:bCs/>
          <w:sz w:val="24"/>
          <w:szCs w:val="24"/>
        </w:rPr>
        <w:t xml:space="preserve"> metodą NDT </w:t>
      </w:r>
      <w:proofErr w:type="spellStart"/>
      <w:r w:rsidR="003572F2" w:rsidRPr="00B26A51">
        <w:rPr>
          <w:rFonts w:ascii="Arial" w:hAnsi="Arial" w:cs="Arial"/>
          <w:bCs/>
          <w:sz w:val="24"/>
          <w:szCs w:val="24"/>
        </w:rPr>
        <w:t>Bobath</w:t>
      </w:r>
      <w:proofErr w:type="spellEnd"/>
      <w:r w:rsidR="003572F2" w:rsidRPr="00B26A51">
        <w:rPr>
          <w:rFonts w:ascii="Arial" w:hAnsi="Arial" w:cs="Arial"/>
          <w:bCs/>
          <w:sz w:val="24"/>
          <w:szCs w:val="24"/>
        </w:rPr>
        <w:t xml:space="preserve"> </w:t>
      </w:r>
      <w:r w:rsidR="001C3A0B" w:rsidRPr="00B26A51">
        <w:rPr>
          <w:rFonts w:ascii="Arial" w:hAnsi="Arial" w:cs="Arial"/>
          <w:bCs/>
          <w:sz w:val="24"/>
          <w:szCs w:val="24"/>
        </w:rPr>
        <w:t>adresowan</w:t>
      </w:r>
      <w:r w:rsidR="003572F2" w:rsidRPr="00B26A51">
        <w:rPr>
          <w:rFonts w:ascii="Arial" w:hAnsi="Arial" w:cs="Arial"/>
          <w:bCs/>
          <w:sz w:val="24"/>
          <w:szCs w:val="24"/>
        </w:rPr>
        <w:t>e</w:t>
      </w:r>
      <w:r w:rsidR="001C3A0B" w:rsidRPr="00B26A51">
        <w:rPr>
          <w:rFonts w:ascii="Arial" w:hAnsi="Arial" w:cs="Arial"/>
          <w:bCs/>
          <w:sz w:val="24"/>
          <w:szCs w:val="24"/>
        </w:rPr>
        <w:t xml:space="preserve"> </w:t>
      </w:r>
      <w:r w:rsidR="003572F2" w:rsidRPr="00B26A51">
        <w:rPr>
          <w:rFonts w:ascii="Arial" w:hAnsi="Arial" w:cs="Arial"/>
          <w:bCs/>
          <w:sz w:val="24"/>
          <w:szCs w:val="24"/>
        </w:rPr>
        <w:t>są</w:t>
      </w:r>
      <w:r w:rsidR="001C3A0B" w:rsidRPr="00B26A51">
        <w:rPr>
          <w:rFonts w:ascii="Arial" w:hAnsi="Arial" w:cs="Arial"/>
          <w:bCs/>
          <w:sz w:val="24"/>
          <w:szCs w:val="24"/>
        </w:rPr>
        <w:t xml:space="preserve"> dla </w:t>
      </w:r>
      <w:r w:rsidR="003572F2" w:rsidRPr="00B26A51">
        <w:rPr>
          <w:rFonts w:ascii="Arial" w:hAnsi="Arial" w:cs="Arial"/>
          <w:bCs/>
          <w:sz w:val="24"/>
          <w:szCs w:val="24"/>
        </w:rPr>
        <w:t>5</w:t>
      </w:r>
      <w:r w:rsidR="001C3A0B" w:rsidRPr="00B26A51">
        <w:rPr>
          <w:rFonts w:ascii="Arial" w:hAnsi="Arial" w:cs="Arial"/>
          <w:bCs/>
          <w:sz w:val="24"/>
          <w:szCs w:val="24"/>
        </w:rPr>
        <w:t xml:space="preserve"> dzieci </w:t>
      </w:r>
      <w:r w:rsidR="00257901" w:rsidRPr="00B26A51">
        <w:rPr>
          <w:rFonts w:ascii="Arial" w:hAnsi="Arial" w:cs="Arial"/>
          <w:bCs/>
          <w:sz w:val="24"/>
          <w:szCs w:val="24"/>
        </w:rPr>
        <w:t>ze specjalnymi potrzebami</w:t>
      </w:r>
      <w:r>
        <w:rPr>
          <w:rFonts w:ascii="Arial" w:hAnsi="Arial" w:cs="Arial"/>
          <w:bCs/>
          <w:sz w:val="24"/>
          <w:szCs w:val="24"/>
        </w:rPr>
        <w:t>,</w:t>
      </w:r>
      <w:r w:rsidR="00257901" w:rsidRPr="00B26A51">
        <w:rPr>
          <w:rFonts w:ascii="Arial" w:hAnsi="Arial" w:cs="Arial"/>
          <w:bCs/>
          <w:sz w:val="24"/>
          <w:szCs w:val="24"/>
        </w:rPr>
        <w:t xml:space="preserve"> w tym</w:t>
      </w:r>
      <w:r>
        <w:rPr>
          <w:rFonts w:ascii="Arial" w:hAnsi="Arial" w:cs="Arial"/>
          <w:bCs/>
          <w:sz w:val="24"/>
          <w:szCs w:val="24"/>
        </w:rPr>
        <w:t xml:space="preserve"> </w:t>
      </w:r>
      <w:r w:rsidR="00523332">
        <w:rPr>
          <w:rFonts w:ascii="Arial" w:hAnsi="Arial" w:cs="Arial"/>
          <w:bCs/>
          <w:sz w:val="24"/>
          <w:szCs w:val="24"/>
        </w:rPr>
        <w:t xml:space="preserve">                                                            </w:t>
      </w:r>
      <w:r w:rsidR="00257901" w:rsidRPr="00B26A51">
        <w:rPr>
          <w:rFonts w:ascii="Arial" w:hAnsi="Arial" w:cs="Arial"/>
          <w:bCs/>
          <w:sz w:val="24"/>
          <w:szCs w:val="24"/>
        </w:rPr>
        <w:t xml:space="preserve">z </w:t>
      </w:r>
      <w:r w:rsidR="001C3A0B" w:rsidRPr="00B26A51">
        <w:rPr>
          <w:rFonts w:ascii="Arial" w:hAnsi="Arial" w:cs="Arial"/>
          <w:bCs/>
          <w:sz w:val="24"/>
          <w:szCs w:val="24"/>
        </w:rPr>
        <w:t>niepełnosprawności</w:t>
      </w:r>
      <w:r>
        <w:rPr>
          <w:rFonts w:ascii="Arial" w:hAnsi="Arial" w:cs="Arial"/>
          <w:bCs/>
          <w:sz w:val="24"/>
          <w:szCs w:val="24"/>
        </w:rPr>
        <w:t>ami, przebywających</w:t>
      </w:r>
      <w:r w:rsidR="00257901" w:rsidRPr="00B26A51">
        <w:rPr>
          <w:rFonts w:ascii="Arial" w:hAnsi="Arial" w:cs="Arial"/>
          <w:bCs/>
          <w:sz w:val="24"/>
          <w:szCs w:val="24"/>
        </w:rPr>
        <w:t xml:space="preserve"> w pieczy zastępczej na</w:t>
      </w:r>
      <w:r w:rsidR="001C3A0B" w:rsidRPr="00B26A51">
        <w:rPr>
          <w:rFonts w:ascii="Arial" w:hAnsi="Arial" w:cs="Arial"/>
          <w:bCs/>
          <w:sz w:val="24"/>
          <w:szCs w:val="24"/>
        </w:rPr>
        <w:t xml:space="preserve"> terenu </w:t>
      </w:r>
      <w:r w:rsidR="00036999">
        <w:rPr>
          <w:rFonts w:ascii="Arial" w:hAnsi="Arial" w:cs="Arial"/>
          <w:bCs/>
          <w:sz w:val="24"/>
          <w:szCs w:val="24"/>
        </w:rPr>
        <w:t>powiatu śremskiego</w:t>
      </w:r>
      <w:r w:rsidR="009079E2">
        <w:rPr>
          <w:rFonts w:ascii="Arial" w:hAnsi="Arial" w:cs="Arial"/>
          <w:bCs/>
          <w:sz w:val="24"/>
          <w:szCs w:val="24"/>
        </w:rPr>
        <w:t>,</w:t>
      </w:r>
      <w:r w:rsidR="00036999">
        <w:rPr>
          <w:rFonts w:ascii="Arial" w:hAnsi="Arial" w:cs="Arial"/>
          <w:bCs/>
          <w:sz w:val="24"/>
          <w:szCs w:val="24"/>
        </w:rPr>
        <w:t xml:space="preserve"> będą</w:t>
      </w:r>
      <w:r w:rsidR="009079E2">
        <w:rPr>
          <w:rFonts w:ascii="Arial" w:hAnsi="Arial" w:cs="Arial"/>
          <w:bCs/>
          <w:sz w:val="24"/>
          <w:szCs w:val="24"/>
        </w:rPr>
        <w:t>cych</w:t>
      </w:r>
      <w:r w:rsidR="00036999">
        <w:rPr>
          <w:rFonts w:ascii="Arial" w:hAnsi="Arial" w:cs="Arial"/>
          <w:bCs/>
          <w:sz w:val="24"/>
          <w:szCs w:val="24"/>
        </w:rPr>
        <w:t xml:space="preserve"> uczestnikami</w:t>
      </w:r>
      <w:r w:rsidR="00036999" w:rsidRPr="00036999">
        <w:rPr>
          <w:rFonts w:ascii="Arial" w:hAnsi="Arial" w:cs="Arial"/>
          <w:bCs/>
          <w:sz w:val="24"/>
          <w:szCs w:val="24"/>
        </w:rPr>
        <w:t xml:space="preserve"> projektu pt.: „Wsparcie </w:t>
      </w:r>
      <w:proofErr w:type="spellStart"/>
      <w:r w:rsidR="00036999" w:rsidRPr="00036999">
        <w:rPr>
          <w:rFonts w:ascii="Arial" w:hAnsi="Arial" w:cs="Arial"/>
          <w:bCs/>
          <w:sz w:val="24"/>
          <w:szCs w:val="24"/>
        </w:rPr>
        <w:t>deinstytucjonalizacji</w:t>
      </w:r>
      <w:proofErr w:type="spellEnd"/>
      <w:r w:rsidR="00036999" w:rsidRPr="00036999">
        <w:rPr>
          <w:rFonts w:ascii="Arial" w:hAnsi="Arial" w:cs="Arial"/>
          <w:bCs/>
          <w:sz w:val="24"/>
          <w:szCs w:val="24"/>
        </w:rPr>
        <w:t xml:space="preserve"> pieczy zastępczej w podregionie poznańskim”</w:t>
      </w:r>
      <w:r w:rsidR="00036999">
        <w:rPr>
          <w:rFonts w:ascii="Arial" w:hAnsi="Arial" w:cs="Arial"/>
          <w:bCs/>
          <w:sz w:val="24"/>
          <w:szCs w:val="24"/>
        </w:rPr>
        <w:t>.</w:t>
      </w:r>
    </w:p>
    <w:p w14:paraId="2212D86F" w14:textId="0C2BC929" w:rsidR="00FA5A95" w:rsidRPr="00B26A51" w:rsidRDefault="00FA5A95" w:rsidP="009079E2">
      <w:pPr>
        <w:spacing w:after="0"/>
        <w:jc w:val="both"/>
        <w:rPr>
          <w:rFonts w:ascii="Arial" w:hAnsi="Arial" w:cs="Arial"/>
          <w:bCs/>
          <w:sz w:val="24"/>
          <w:szCs w:val="24"/>
        </w:rPr>
      </w:pPr>
      <w:r w:rsidRPr="00B26A51">
        <w:rPr>
          <w:rFonts w:ascii="Arial" w:hAnsi="Arial" w:cs="Arial"/>
          <w:bCs/>
          <w:sz w:val="24"/>
          <w:szCs w:val="24"/>
        </w:rPr>
        <w:t>Realizacja usługi odbywa</w:t>
      </w:r>
      <w:r w:rsidR="00B26A51">
        <w:rPr>
          <w:rFonts w:ascii="Arial" w:hAnsi="Arial" w:cs="Arial"/>
          <w:bCs/>
          <w:sz w:val="24"/>
          <w:szCs w:val="24"/>
        </w:rPr>
        <w:t>ć</w:t>
      </w:r>
      <w:r w:rsidRPr="00B26A51">
        <w:rPr>
          <w:rFonts w:ascii="Arial" w:hAnsi="Arial" w:cs="Arial"/>
          <w:bCs/>
          <w:sz w:val="24"/>
          <w:szCs w:val="24"/>
        </w:rPr>
        <w:t xml:space="preserve"> się </w:t>
      </w:r>
      <w:r w:rsidR="00B26A51">
        <w:rPr>
          <w:rFonts w:ascii="Arial" w:hAnsi="Arial" w:cs="Arial"/>
          <w:bCs/>
          <w:sz w:val="24"/>
          <w:szCs w:val="24"/>
        </w:rPr>
        <w:t xml:space="preserve">będzie </w:t>
      </w:r>
      <w:r w:rsidRPr="00B26A51">
        <w:rPr>
          <w:rFonts w:ascii="Arial" w:hAnsi="Arial" w:cs="Arial"/>
          <w:bCs/>
          <w:sz w:val="24"/>
          <w:szCs w:val="24"/>
        </w:rPr>
        <w:t>w obecności rodzica</w:t>
      </w:r>
      <w:r w:rsidR="00B26A51">
        <w:rPr>
          <w:rFonts w:ascii="Arial" w:hAnsi="Arial" w:cs="Arial"/>
          <w:bCs/>
          <w:sz w:val="24"/>
          <w:szCs w:val="24"/>
        </w:rPr>
        <w:t xml:space="preserve"> zastępczego/prowadzącego rodzinny dom dziecka</w:t>
      </w:r>
      <w:r w:rsidRPr="00B26A51">
        <w:rPr>
          <w:rFonts w:ascii="Arial" w:hAnsi="Arial" w:cs="Arial"/>
          <w:bCs/>
          <w:sz w:val="24"/>
          <w:szCs w:val="24"/>
        </w:rPr>
        <w:t>/opiekuna prawnego dziecka.</w:t>
      </w:r>
    </w:p>
    <w:p w14:paraId="3FF45706" w14:textId="77777777" w:rsidR="00257901" w:rsidRPr="00B26A51" w:rsidRDefault="00257901" w:rsidP="009079E2">
      <w:pPr>
        <w:spacing w:after="0"/>
        <w:ind w:left="426"/>
        <w:jc w:val="both"/>
        <w:rPr>
          <w:rFonts w:ascii="Arial" w:hAnsi="Arial" w:cs="Arial"/>
          <w:b/>
          <w:bCs/>
          <w:sz w:val="24"/>
          <w:szCs w:val="24"/>
        </w:rPr>
      </w:pPr>
    </w:p>
    <w:p w14:paraId="1BBB5208" w14:textId="754B5270" w:rsidR="00257901" w:rsidRPr="00B26A51" w:rsidRDefault="00257901" w:rsidP="009079E2">
      <w:pPr>
        <w:spacing w:after="0"/>
        <w:jc w:val="both"/>
        <w:rPr>
          <w:rFonts w:ascii="Arial" w:hAnsi="Arial" w:cs="Arial"/>
          <w:b/>
          <w:bCs/>
          <w:sz w:val="24"/>
          <w:szCs w:val="24"/>
        </w:rPr>
      </w:pPr>
      <w:r w:rsidRPr="00B26A51">
        <w:rPr>
          <w:rFonts w:ascii="Arial" w:hAnsi="Arial" w:cs="Arial"/>
          <w:b/>
          <w:bCs/>
          <w:sz w:val="24"/>
          <w:szCs w:val="24"/>
        </w:rPr>
        <w:t>Miejsce realizacji:</w:t>
      </w:r>
    </w:p>
    <w:p w14:paraId="65A68C5E" w14:textId="06D0E7CA" w:rsidR="00257901" w:rsidRPr="00B26A51" w:rsidRDefault="00257901" w:rsidP="009079E2">
      <w:pPr>
        <w:spacing w:after="0"/>
        <w:jc w:val="both"/>
        <w:rPr>
          <w:rFonts w:ascii="Arial" w:hAnsi="Arial" w:cs="Arial"/>
          <w:bCs/>
          <w:sz w:val="24"/>
          <w:szCs w:val="24"/>
        </w:rPr>
      </w:pPr>
      <w:r w:rsidRPr="00B26A51">
        <w:rPr>
          <w:rFonts w:ascii="Arial" w:hAnsi="Arial" w:cs="Arial"/>
          <w:bCs/>
          <w:sz w:val="24"/>
          <w:szCs w:val="24"/>
        </w:rPr>
        <w:t>Zajęcia odbywać się będą w miejscu zamieszkania uczestników</w:t>
      </w:r>
      <w:r w:rsidR="00B26A51">
        <w:rPr>
          <w:rFonts w:ascii="Arial" w:hAnsi="Arial" w:cs="Arial"/>
          <w:bCs/>
          <w:sz w:val="24"/>
          <w:szCs w:val="24"/>
        </w:rPr>
        <w:t xml:space="preserve"> projektu</w:t>
      </w:r>
      <w:r w:rsidRPr="00B26A51">
        <w:rPr>
          <w:rFonts w:ascii="Arial" w:hAnsi="Arial" w:cs="Arial"/>
          <w:bCs/>
          <w:sz w:val="24"/>
          <w:szCs w:val="24"/>
        </w:rPr>
        <w:t>.</w:t>
      </w:r>
    </w:p>
    <w:p w14:paraId="195C5180" w14:textId="77777777" w:rsidR="001C3A0B" w:rsidRPr="00B26A51" w:rsidRDefault="001C3A0B" w:rsidP="009079E2">
      <w:pPr>
        <w:spacing w:after="0"/>
        <w:ind w:left="426"/>
        <w:jc w:val="both"/>
        <w:rPr>
          <w:rFonts w:ascii="Arial" w:hAnsi="Arial" w:cs="Arial"/>
          <w:b/>
          <w:bCs/>
          <w:sz w:val="24"/>
          <w:szCs w:val="24"/>
        </w:rPr>
      </w:pPr>
    </w:p>
    <w:p w14:paraId="6C418B05" w14:textId="4EA0BEE3" w:rsidR="00B574DB" w:rsidRPr="00B26A51" w:rsidRDefault="00B574DB" w:rsidP="009079E2">
      <w:pPr>
        <w:pStyle w:val="Akapitzlist"/>
        <w:numPr>
          <w:ilvl w:val="0"/>
          <w:numId w:val="14"/>
        </w:numPr>
        <w:spacing w:after="0"/>
        <w:jc w:val="both"/>
        <w:rPr>
          <w:rFonts w:ascii="Arial" w:hAnsi="Arial" w:cs="Arial"/>
          <w:b/>
          <w:bCs/>
          <w:sz w:val="24"/>
          <w:szCs w:val="24"/>
        </w:rPr>
      </w:pPr>
      <w:r w:rsidRPr="00B26A51">
        <w:rPr>
          <w:rFonts w:ascii="Arial" w:hAnsi="Arial" w:cs="Arial"/>
          <w:b/>
          <w:bCs/>
          <w:sz w:val="24"/>
          <w:szCs w:val="24"/>
        </w:rPr>
        <w:t xml:space="preserve">Zamówienie obejmuje następujący zakres działań: </w:t>
      </w:r>
    </w:p>
    <w:p w14:paraId="4880989D" w14:textId="6CCE0105" w:rsidR="004F158D" w:rsidRPr="00B26A51" w:rsidRDefault="004F158D" w:rsidP="009079E2">
      <w:pPr>
        <w:pStyle w:val="Akapitzlist"/>
        <w:numPr>
          <w:ilvl w:val="0"/>
          <w:numId w:val="17"/>
        </w:numPr>
        <w:spacing w:after="0"/>
        <w:jc w:val="both"/>
        <w:rPr>
          <w:rFonts w:ascii="Arial" w:hAnsi="Arial" w:cs="Arial"/>
          <w:sz w:val="24"/>
          <w:szCs w:val="24"/>
        </w:rPr>
      </w:pPr>
      <w:r w:rsidRPr="00B26A51">
        <w:rPr>
          <w:rFonts w:ascii="Arial" w:hAnsi="Arial" w:cs="Arial"/>
          <w:sz w:val="24"/>
          <w:szCs w:val="24"/>
        </w:rPr>
        <w:t xml:space="preserve">Organizacja indywidualnych zajęć </w:t>
      </w:r>
      <w:proofErr w:type="spellStart"/>
      <w:r w:rsidRPr="00B26A51">
        <w:rPr>
          <w:rFonts w:ascii="Arial" w:hAnsi="Arial" w:cs="Arial"/>
          <w:sz w:val="24"/>
          <w:szCs w:val="24"/>
        </w:rPr>
        <w:t>rehabilitacyjno</w:t>
      </w:r>
      <w:proofErr w:type="spellEnd"/>
      <w:r w:rsidRPr="00B26A51">
        <w:rPr>
          <w:rFonts w:ascii="Arial" w:hAnsi="Arial" w:cs="Arial"/>
          <w:sz w:val="24"/>
          <w:szCs w:val="24"/>
        </w:rPr>
        <w:t xml:space="preserve"> – usprawniających metodą NDT </w:t>
      </w:r>
      <w:proofErr w:type="spellStart"/>
      <w:r w:rsidRPr="00B26A51">
        <w:rPr>
          <w:rFonts w:ascii="Arial" w:hAnsi="Arial" w:cs="Arial"/>
          <w:sz w:val="24"/>
          <w:szCs w:val="24"/>
        </w:rPr>
        <w:t>Bobath</w:t>
      </w:r>
      <w:proofErr w:type="spellEnd"/>
      <w:r w:rsidRPr="00B26A51">
        <w:rPr>
          <w:rFonts w:ascii="Arial" w:hAnsi="Arial" w:cs="Arial"/>
          <w:sz w:val="24"/>
          <w:szCs w:val="24"/>
        </w:rPr>
        <w:t xml:space="preserve"> dla 5 dzieci przebywających w pieczy zastępczej, realizowana </w:t>
      </w:r>
      <w:r w:rsidR="00B26A51">
        <w:rPr>
          <w:rFonts w:ascii="Arial" w:hAnsi="Arial" w:cs="Arial"/>
          <w:sz w:val="24"/>
          <w:szCs w:val="24"/>
        </w:rPr>
        <w:t xml:space="preserve">               </w:t>
      </w:r>
      <w:r w:rsidRPr="00B26A51">
        <w:rPr>
          <w:rFonts w:ascii="Arial" w:hAnsi="Arial" w:cs="Arial"/>
          <w:sz w:val="24"/>
          <w:szCs w:val="24"/>
        </w:rPr>
        <w:t xml:space="preserve">w miejscu zamieszkania osób pełniących funkcje rodzin zastępczych lub prowadzących rodzinne domy dziecka zamieszkałych w Śremie (1dziecko), </w:t>
      </w:r>
      <w:r w:rsidR="00B26A51">
        <w:rPr>
          <w:rFonts w:ascii="Arial" w:hAnsi="Arial" w:cs="Arial"/>
          <w:sz w:val="24"/>
          <w:szCs w:val="24"/>
        </w:rPr>
        <w:t xml:space="preserve">                </w:t>
      </w:r>
      <w:r w:rsidRPr="00B26A51">
        <w:rPr>
          <w:rFonts w:ascii="Arial" w:hAnsi="Arial" w:cs="Arial"/>
          <w:sz w:val="24"/>
          <w:szCs w:val="24"/>
        </w:rPr>
        <w:t xml:space="preserve">w </w:t>
      </w:r>
      <w:proofErr w:type="spellStart"/>
      <w:r w:rsidRPr="00B26A51">
        <w:rPr>
          <w:rFonts w:ascii="Arial" w:hAnsi="Arial" w:cs="Arial"/>
          <w:sz w:val="24"/>
          <w:szCs w:val="24"/>
        </w:rPr>
        <w:t>Mórce</w:t>
      </w:r>
      <w:proofErr w:type="spellEnd"/>
      <w:r w:rsidRPr="00B26A51">
        <w:rPr>
          <w:rFonts w:ascii="Arial" w:hAnsi="Arial" w:cs="Arial"/>
          <w:sz w:val="24"/>
          <w:szCs w:val="24"/>
        </w:rPr>
        <w:t xml:space="preserve"> (2 dzieci),</w:t>
      </w:r>
      <w:r w:rsidR="00B26A51">
        <w:rPr>
          <w:rFonts w:ascii="Arial" w:hAnsi="Arial" w:cs="Arial"/>
          <w:sz w:val="24"/>
          <w:szCs w:val="24"/>
        </w:rPr>
        <w:t xml:space="preserve"> w Chrząstowie (1 dziecko) oraz </w:t>
      </w:r>
      <w:r w:rsidRPr="00B26A51">
        <w:rPr>
          <w:rFonts w:ascii="Arial" w:hAnsi="Arial" w:cs="Arial"/>
          <w:sz w:val="24"/>
          <w:szCs w:val="24"/>
        </w:rPr>
        <w:t xml:space="preserve">w Pince (1 dziecko). Zadanie realizowane będzie w łącznym wymiarze 264 godzin zegarowych, </w:t>
      </w:r>
      <w:r w:rsidR="00B26A51">
        <w:rPr>
          <w:rFonts w:ascii="Arial" w:hAnsi="Arial" w:cs="Arial"/>
          <w:sz w:val="24"/>
          <w:szCs w:val="24"/>
        </w:rPr>
        <w:t xml:space="preserve">               </w:t>
      </w:r>
      <w:r w:rsidRPr="00B26A51">
        <w:rPr>
          <w:rFonts w:ascii="Arial" w:hAnsi="Arial" w:cs="Arial"/>
          <w:sz w:val="24"/>
          <w:szCs w:val="24"/>
        </w:rPr>
        <w:t>w następujący sposób:</w:t>
      </w:r>
    </w:p>
    <w:p w14:paraId="7F70715D" w14:textId="38483132" w:rsidR="004F158D" w:rsidRPr="00B26A51" w:rsidRDefault="004F158D" w:rsidP="009079E2">
      <w:pPr>
        <w:pStyle w:val="Akapitzlist"/>
        <w:numPr>
          <w:ilvl w:val="0"/>
          <w:numId w:val="34"/>
        </w:numPr>
        <w:spacing w:after="0"/>
        <w:jc w:val="both"/>
        <w:rPr>
          <w:rFonts w:ascii="Arial" w:hAnsi="Arial" w:cs="Arial"/>
          <w:sz w:val="24"/>
          <w:szCs w:val="24"/>
        </w:rPr>
      </w:pPr>
      <w:r w:rsidRPr="00B26A51">
        <w:rPr>
          <w:rFonts w:ascii="Arial" w:hAnsi="Arial" w:cs="Arial"/>
          <w:sz w:val="24"/>
          <w:szCs w:val="24"/>
        </w:rPr>
        <w:t>Dziecko nr 1 (wiek</w:t>
      </w:r>
      <w:r w:rsidR="00B26A51">
        <w:rPr>
          <w:rFonts w:ascii="Arial" w:hAnsi="Arial" w:cs="Arial"/>
          <w:sz w:val="24"/>
          <w:szCs w:val="24"/>
        </w:rPr>
        <w:t>: 10 lat) zamieszkałe w Śremie -</w:t>
      </w:r>
      <w:r w:rsidRPr="00B26A51">
        <w:rPr>
          <w:rFonts w:ascii="Arial" w:hAnsi="Arial" w:cs="Arial"/>
          <w:sz w:val="24"/>
          <w:szCs w:val="24"/>
        </w:rPr>
        <w:t xml:space="preserve"> liczba godzin w miesiącu 4, łącznie 88 godzin;</w:t>
      </w:r>
    </w:p>
    <w:p w14:paraId="6AB3068A" w14:textId="197F0D08" w:rsidR="004F158D" w:rsidRPr="00B418C2" w:rsidRDefault="004F158D" w:rsidP="009079E2">
      <w:pPr>
        <w:pStyle w:val="Akapitzlist"/>
        <w:numPr>
          <w:ilvl w:val="0"/>
          <w:numId w:val="34"/>
        </w:numPr>
        <w:spacing w:after="0"/>
        <w:jc w:val="both"/>
        <w:rPr>
          <w:rFonts w:ascii="Arial" w:hAnsi="Arial" w:cs="Arial"/>
          <w:color w:val="000000" w:themeColor="text1"/>
          <w:sz w:val="24"/>
          <w:szCs w:val="24"/>
        </w:rPr>
      </w:pPr>
      <w:r w:rsidRPr="00B26A51">
        <w:rPr>
          <w:rFonts w:ascii="Arial" w:hAnsi="Arial" w:cs="Arial"/>
          <w:sz w:val="24"/>
          <w:szCs w:val="24"/>
        </w:rPr>
        <w:t xml:space="preserve">Dziecko nr 2 (wiek: </w:t>
      </w:r>
      <w:r w:rsidR="00B418C2" w:rsidRPr="00B418C2">
        <w:rPr>
          <w:rFonts w:ascii="Arial" w:hAnsi="Arial" w:cs="Arial"/>
          <w:color w:val="000000" w:themeColor="text1"/>
          <w:sz w:val="24"/>
          <w:szCs w:val="24"/>
        </w:rPr>
        <w:t>14</w:t>
      </w:r>
      <w:r w:rsidRPr="00B418C2">
        <w:rPr>
          <w:rFonts w:ascii="Arial" w:hAnsi="Arial" w:cs="Arial"/>
          <w:color w:val="000000" w:themeColor="text1"/>
          <w:sz w:val="24"/>
          <w:szCs w:val="24"/>
        </w:rPr>
        <w:t xml:space="preserve"> lat) zamieszkałe w </w:t>
      </w:r>
      <w:proofErr w:type="spellStart"/>
      <w:r w:rsidRPr="00B418C2">
        <w:rPr>
          <w:rFonts w:ascii="Arial" w:hAnsi="Arial" w:cs="Arial"/>
          <w:color w:val="000000" w:themeColor="text1"/>
          <w:sz w:val="24"/>
          <w:szCs w:val="24"/>
        </w:rPr>
        <w:t>Mórce</w:t>
      </w:r>
      <w:proofErr w:type="spellEnd"/>
      <w:r w:rsidRPr="00B418C2">
        <w:rPr>
          <w:rFonts w:ascii="Arial" w:hAnsi="Arial" w:cs="Arial"/>
          <w:color w:val="000000" w:themeColor="text1"/>
          <w:sz w:val="24"/>
          <w:szCs w:val="24"/>
        </w:rPr>
        <w:t xml:space="preserve"> - liczba godzin w miesiącu 2, łącznie 44 godziny;</w:t>
      </w:r>
    </w:p>
    <w:p w14:paraId="3D69EFE8" w14:textId="39D8166B" w:rsidR="004F158D" w:rsidRPr="00B26A51" w:rsidRDefault="004F158D" w:rsidP="009079E2">
      <w:pPr>
        <w:pStyle w:val="Akapitzlist"/>
        <w:numPr>
          <w:ilvl w:val="0"/>
          <w:numId w:val="34"/>
        </w:numPr>
        <w:spacing w:after="0"/>
        <w:jc w:val="both"/>
        <w:rPr>
          <w:rFonts w:ascii="Arial" w:hAnsi="Arial" w:cs="Arial"/>
          <w:sz w:val="24"/>
          <w:szCs w:val="24"/>
        </w:rPr>
      </w:pPr>
      <w:r w:rsidRPr="00B418C2">
        <w:rPr>
          <w:rFonts w:ascii="Arial" w:hAnsi="Arial" w:cs="Arial"/>
          <w:color w:val="000000" w:themeColor="text1"/>
          <w:sz w:val="24"/>
          <w:szCs w:val="24"/>
        </w:rPr>
        <w:t xml:space="preserve">Dziecko nr 3 (wiek: </w:t>
      </w:r>
      <w:r w:rsidR="00B418C2" w:rsidRPr="00B418C2">
        <w:rPr>
          <w:rFonts w:ascii="Arial" w:hAnsi="Arial" w:cs="Arial"/>
          <w:color w:val="000000" w:themeColor="text1"/>
          <w:sz w:val="24"/>
          <w:szCs w:val="24"/>
        </w:rPr>
        <w:t>15</w:t>
      </w:r>
      <w:r w:rsidRPr="00B418C2">
        <w:rPr>
          <w:rFonts w:ascii="Arial" w:hAnsi="Arial" w:cs="Arial"/>
          <w:color w:val="000000" w:themeColor="text1"/>
          <w:sz w:val="24"/>
          <w:szCs w:val="24"/>
        </w:rPr>
        <w:t xml:space="preserve"> lat) zamieszkałe </w:t>
      </w:r>
      <w:r w:rsidRPr="00B26A51">
        <w:rPr>
          <w:rFonts w:ascii="Arial" w:hAnsi="Arial" w:cs="Arial"/>
          <w:sz w:val="24"/>
          <w:szCs w:val="24"/>
        </w:rPr>
        <w:t xml:space="preserve">w </w:t>
      </w:r>
      <w:proofErr w:type="spellStart"/>
      <w:r w:rsidRPr="00B26A51">
        <w:rPr>
          <w:rFonts w:ascii="Arial" w:hAnsi="Arial" w:cs="Arial"/>
          <w:sz w:val="24"/>
          <w:szCs w:val="24"/>
        </w:rPr>
        <w:t>Mórce</w:t>
      </w:r>
      <w:proofErr w:type="spellEnd"/>
      <w:r w:rsidRPr="00B26A51">
        <w:rPr>
          <w:rFonts w:ascii="Arial" w:hAnsi="Arial" w:cs="Arial"/>
          <w:sz w:val="24"/>
          <w:szCs w:val="24"/>
        </w:rPr>
        <w:t xml:space="preserve"> - liczba godzin w miesiącu 2, łącznie 44 godziny;</w:t>
      </w:r>
    </w:p>
    <w:p w14:paraId="1BBB9415" w14:textId="09958171" w:rsidR="004F158D" w:rsidRPr="00B26A51" w:rsidRDefault="004F158D" w:rsidP="009079E2">
      <w:pPr>
        <w:pStyle w:val="Akapitzlist"/>
        <w:numPr>
          <w:ilvl w:val="0"/>
          <w:numId w:val="34"/>
        </w:numPr>
        <w:spacing w:after="0"/>
        <w:jc w:val="both"/>
        <w:rPr>
          <w:rFonts w:ascii="Arial" w:hAnsi="Arial" w:cs="Arial"/>
          <w:sz w:val="24"/>
          <w:szCs w:val="24"/>
        </w:rPr>
      </w:pPr>
      <w:r w:rsidRPr="00B26A51">
        <w:rPr>
          <w:rFonts w:ascii="Arial" w:hAnsi="Arial" w:cs="Arial"/>
          <w:sz w:val="24"/>
          <w:szCs w:val="24"/>
        </w:rPr>
        <w:t>Dziecko nr 4 (</w:t>
      </w:r>
      <w:r w:rsidRPr="00B418C2">
        <w:rPr>
          <w:rFonts w:ascii="Arial" w:hAnsi="Arial" w:cs="Arial"/>
          <w:color w:val="000000" w:themeColor="text1"/>
          <w:sz w:val="24"/>
          <w:szCs w:val="24"/>
        </w:rPr>
        <w:t xml:space="preserve">wiek: </w:t>
      </w:r>
      <w:r w:rsidR="00B418C2" w:rsidRPr="00B418C2">
        <w:rPr>
          <w:rFonts w:ascii="Arial" w:hAnsi="Arial" w:cs="Arial"/>
          <w:color w:val="000000" w:themeColor="text1"/>
          <w:sz w:val="24"/>
          <w:szCs w:val="24"/>
        </w:rPr>
        <w:t>13</w:t>
      </w:r>
      <w:r w:rsidRPr="00B418C2">
        <w:rPr>
          <w:rFonts w:ascii="Arial" w:hAnsi="Arial" w:cs="Arial"/>
          <w:color w:val="000000" w:themeColor="text1"/>
          <w:sz w:val="24"/>
          <w:szCs w:val="24"/>
        </w:rPr>
        <w:t xml:space="preserve"> lat) zamieszkałe </w:t>
      </w:r>
      <w:r w:rsidRPr="00B26A51">
        <w:rPr>
          <w:rFonts w:ascii="Arial" w:hAnsi="Arial" w:cs="Arial"/>
          <w:sz w:val="24"/>
          <w:szCs w:val="24"/>
        </w:rPr>
        <w:t xml:space="preserve">w Chrząstowie - liczba godzin </w:t>
      </w:r>
      <w:r w:rsidR="00B26A51">
        <w:rPr>
          <w:rFonts w:ascii="Arial" w:hAnsi="Arial" w:cs="Arial"/>
          <w:sz w:val="24"/>
          <w:szCs w:val="24"/>
        </w:rPr>
        <w:t xml:space="preserve">                    </w:t>
      </w:r>
      <w:r w:rsidRPr="00B26A51">
        <w:rPr>
          <w:rFonts w:ascii="Arial" w:hAnsi="Arial" w:cs="Arial"/>
          <w:sz w:val="24"/>
          <w:szCs w:val="24"/>
        </w:rPr>
        <w:t>w miesiącu 2, łącznie 44 godziny;</w:t>
      </w:r>
    </w:p>
    <w:p w14:paraId="130DF26C" w14:textId="2A451C28" w:rsidR="004F158D" w:rsidRPr="00B26A51" w:rsidRDefault="004F158D" w:rsidP="009079E2">
      <w:pPr>
        <w:pStyle w:val="Akapitzlist"/>
        <w:numPr>
          <w:ilvl w:val="0"/>
          <w:numId w:val="34"/>
        </w:numPr>
        <w:spacing w:after="0"/>
        <w:jc w:val="both"/>
        <w:rPr>
          <w:rFonts w:ascii="Arial" w:hAnsi="Arial" w:cs="Arial"/>
          <w:sz w:val="24"/>
          <w:szCs w:val="24"/>
        </w:rPr>
      </w:pPr>
      <w:r w:rsidRPr="00B26A51">
        <w:rPr>
          <w:rFonts w:ascii="Arial" w:hAnsi="Arial" w:cs="Arial"/>
          <w:sz w:val="24"/>
          <w:szCs w:val="24"/>
        </w:rPr>
        <w:lastRenderedPageBreak/>
        <w:t>Dziecko nr 5 (</w:t>
      </w:r>
      <w:r w:rsidRPr="00B418C2">
        <w:rPr>
          <w:rFonts w:ascii="Arial" w:hAnsi="Arial" w:cs="Arial"/>
          <w:color w:val="000000" w:themeColor="text1"/>
          <w:sz w:val="24"/>
          <w:szCs w:val="24"/>
        </w:rPr>
        <w:t xml:space="preserve">wiek: </w:t>
      </w:r>
      <w:r w:rsidR="00B418C2">
        <w:rPr>
          <w:rFonts w:ascii="Arial" w:hAnsi="Arial" w:cs="Arial"/>
          <w:color w:val="000000" w:themeColor="text1"/>
          <w:sz w:val="24"/>
          <w:szCs w:val="24"/>
        </w:rPr>
        <w:t>1,5 roku</w:t>
      </w:r>
      <w:r w:rsidRPr="00B418C2">
        <w:rPr>
          <w:rFonts w:ascii="Arial" w:hAnsi="Arial" w:cs="Arial"/>
          <w:color w:val="000000" w:themeColor="text1"/>
          <w:sz w:val="24"/>
          <w:szCs w:val="24"/>
        </w:rPr>
        <w:t xml:space="preserve">) zamieszkałe </w:t>
      </w:r>
      <w:r w:rsidRPr="00B26A51">
        <w:rPr>
          <w:rFonts w:ascii="Arial" w:hAnsi="Arial" w:cs="Arial"/>
          <w:sz w:val="24"/>
          <w:szCs w:val="24"/>
        </w:rPr>
        <w:t xml:space="preserve">w Pince - liczba godzin </w:t>
      </w:r>
      <w:r w:rsidR="00B418C2">
        <w:rPr>
          <w:rFonts w:ascii="Arial" w:hAnsi="Arial" w:cs="Arial"/>
          <w:sz w:val="24"/>
          <w:szCs w:val="24"/>
        </w:rPr>
        <w:t xml:space="preserve">                           </w:t>
      </w:r>
      <w:r w:rsidRPr="00B26A51">
        <w:rPr>
          <w:rFonts w:ascii="Arial" w:hAnsi="Arial" w:cs="Arial"/>
          <w:sz w:val="24"/>
          <w:szCs w:val="24"/>
        </w:rPr>
        <w:t>w miesiącu 2, łącznie 44 godziny.</w:t>
      </w:r>
    </w:p>
    <w:p w14:paraId="308D91D4" w14:textId="490C32E2" w:rsidR="00802E9C" w:rsidRPr="00B26A51" w:rsidRDefault="00802E9C" w:rsidP="009079E2">
      <w:pPr>
        <w:pStyle w:val="Akapitzlist"/>
        <w:numPr>
          <w:ilvl w:val="0"/>
          <w:numId w:val="17"/>
        </w:numPr>
        <w:spacing w:after="0"/>
        <w:jc w:val="both"/>
        <w:rPr>
          <w:rFonts w:ascii="Arial" w:hAnsi="Arial" w:cs="Arial"/>
          <w:sz w:val="24"/>
          <w:szCs w:val="24"/>
        </w:rPr>
      </w:pPr>
      <w:r w:rsidRPr="00B26A51">
        <w:rPr>
          <w:rFonts w:ascii="Arial" w:hAnsi="Arial" w:cs="Arial"/>
          <w:sz w:val="24"/>
          <w:szCs w:val="24"/>
        </w:rPr>
        <w:t>Zamawiający zastrzega sobie możliwość zwiększenia ilości godzin realizowanych zajęć w ramach projektu, a także zmiany dzieci biorących udział w projekcie.</w:t>
      </w:r>
    </w:p>
    <w:p w14:paraId="558C262F" w14:textId="3A0D6FFA" w:rsidR="00D634F6" w:rsidRPr="00B26A51" w:rsidRDefault="00D634F6" w:rsidP="009079E2">
      <w:pPr>
        <w:pStyle w:val="Akapitzlist"/>
        <w:numPr>
          <w:ilvl w:val="0"/>
          <w:numId w:val="17"/>
        </w:numPr>
        <w:spacing w:after="0"/>
        <w:jc w:val="both"/>
        <w:rPr>
          <w:rFonts w:ascii="Arial" w:hAnsi="Arial" w:cs="Arial"/>
          <w:sz w:val="24"/>
          <w:szCs w:val="24"/>
        </w:rPr>
      </w:pPr>
      <w:r w:rsidRPr="00B26A51">
        <w:rPr>
          <w:rFonts w:ascii="Arial" w:hAnsi="Arial" w:cs="Arial"/>
          <w:sz w:val="24"/>
          <w:szCs w:val="24"/>
        </w:rPr>
        <w:t xml:space="preserve">Zadanie należy zrealizować od dnia </w:t>
      </w:r>
      <w:r w:rsidR="00802E9C" w:rsidRPr="00B26A51">
        <w:rPr>
          <w:rFonts w:ascii="Arial" w:hAnsi="Arial" w:cs="Arial"/>
          <w:sz w:val="24"/>
          <w:szCs w:val="24"/>
        </w:rPr>
        <w:t>p</w:t>
      </w:r>
      <w:r w:rsidR="00905EA4" w:rsidRPr="00B26A51">
        <w:rPr>
          <w:rFonts w:ascii="Arial" w:hAnsi="Arial" w:cs="Arial"/>
          <w:sz w:val="24"/>
          <w:szCs w:val="24"/>
        </w:rPr>
        <w:t>odpisania umowy</w:t>
      </w:r>
      <w:r w:rsidRPr="00B26A51">
        <w:rPr>
          <w:rFonts w:ascii="Arial" w:hAnsi="Arial" w:cs="Arial"/>
          <w:sz w:val="24"/>
          <w:szCs w:val="24"/>
        </w:rPr>
        <w:t xml:space="preserve"> do dnia </w:t>
      </w:r>
      <w:r w:rsidR="00905EA4" w:rsidRPr="00B26A51">
        <w:rPr>
          <w:rFonts w:ascii="Arial" w:hAnsi="Arial" w:cs="Arial"/>
          <w:sz w:val="24"/>
          <w:szCs w:val="24"/>
        </w:rPr>
        <w:t>31 grudnia 2025 r.</w:t>
      </w:r>
      <w:r w:rsidRPr="00B26A51">
        <w:rPr>
          <w:rFonts w:ascii="Arial" w:hAnsi="Arial" w:cs="Arial"/>
          <w:sz w:val="24"/>
          <w:szCs w:val="24"/>
        </w:rPr>
        <w:t xml:space="preserve"> </w:t>
      </w:r>
    </w:p>
    <w:p w14:paraId="6821C54E" w14:textId="23D6FE6E" w:rsidR="00D634F6" w:rsidRPr="00B26A51" w:rsidRDefault="00D634F6" w:rsidP="007954E3">
      <w:pPr>
        <w:pStyle w:val="Akapitzlist"/>
        <w:numPr>
          <w:ilvl w:val="0"/>
          <w:numId w:val="17"/>
        </w:numPr>
        <w:spacing w:after="0"/>
        <w:jc w:val="both"/>
        <w:rPr>
          <w:rFonts w:ascii="Arial" w:hAnsi="Arial" w:cs="Arial"/>
          <w:sz w:val="24"/>
          <w:szCs w:val="24"/>
        </w:rPr>
      </w:pPr>
      <w:r w:rsidRPr="00B26A51">
        <w:rPr>
          <w:rFonts w:ascii="Arial" w:hAnsi="Arial" w:cs="Arial"/>
          <w:sz w:val="24"/>
          <w:szCs w:val="24"/>
        </w:rPr>
        <w:t xml:space="preserve">Wykonawca zapewnia </w:t>
      </w:r>
      <w:r w:rsidR="00905EA4" w:rsidRPr="00B26A51">
        <w:rPr>
          <w:rFonts w:ascii="Arial" w:hAnsi="Arial" w:cs="Arial"/>
          <w:sz w:val="24"/>
          <w:szCs w:val="24"/>
        </w:rPr>
        <w:t>sprzęt niezbędny do wykonywania ćwiczeń</w:t>
      </w:r>
      <w:r w:rsidRPr="00B26A51">
        <w:rPr>
          <w:rFonts w:ascii="Arial" w:hAnsi="Arial" w:cs="Arial"/>
          <w:sz w:val="24"/>
          <w:szCs w:val="24"/>
        </w:rPr>
        <w:t xml:space="preserve">. </w:t>
      </w:r>
      <w:r w:rsidR="00FA5A95" w:rsidRPr="00B26A51">
        <w:rPr>
          <w:rFonts w:ascii="Arial" w:hAnsi="Arial" w:cs="Arial"/>
          <w:sz w:val="24"/>
          <w:szCs w:val="24"/>
        </w:rPr>
        <w:t xml:space="preserve">Wykonawca przedstawia informację </w:t>
      </w:r>
      <w:r w:rsidR="007954E3" w:rsidRPr="007954E3">
        <w:rPr>
          <w:rFonts w:ascii="Arial" w:hAnsi="Arial" w:cs="Arial"/>
          <w:sz w:val="24"/>
          <w:szCs w:val="24"/>
        </w:rPr>
        <w:t xml:space="preserve">o dysponowaniu sprzętem rehabilitacyjnym </w:t>
      </w:r>
      <w:r w:rsidR="007954E3">
        <w:rPr>
          <w:rFonts w:ascii="Arial" w:hAnsi="Arial" w:cs="Arial"/>
          <w:sz w:val="24"/>
          <w:szCs w:val="24"/>
        </w:rPr>
        <w:t>koniecznym do prowadzenia</w:t>
      </w:r>
      <w:r w:rsidR="00905EA4" w:rsidRPr="00B26A51">
        <w:rPr>
          <w:rFonts w:ascii="Arial" w:hAnsi="Arial" w:cs="Arial"/>
          <w:sz w:val="24"/>
          <w:szCs w:val="24"/>
        </w:rPr>
        <w:t xml:space="preserve"> zajęć </w:t>
      </w:r>
      <w:proofErr w:type="spellStart"/>
      <w:r w:rsidR="00905EA4" w:rsidRPr="00B26A51">
        <w:rPr>
          <w:rFonts w:ascii="Arial" w:hAnsi="Arial" w:cs="Arial"/>
          <w:sz w:val="24"/>
          <w:szCs w:val="24"/>
        </w:rPr>
        <w:t>rehabilitacyjno</w:t>
      </w:r>
      <w:proofErr w:type="spellEnd"/>
      <w:r w:rsidR="00905EA4" w:rsidRPr="00B26A51">
        <w:rPr>
          <w:rFonts w:ascii="Arial" w:hAnsi="Arial" w:cs="Arial"/>
          <w:sz w:val="24"/>
          <w:szCs w:val="24"/>
        </w:rPr>
        <w:t xml:space="preserve"> – usprawniających metodą NDT </w:t>
      </w:r>
      <w:proofErr w:type="spellStart"/>
      <w:r w:rsidR="00905EA4" w:rsidRPr="00B26A51">
        <w:rPr>
          <w:rFonts w:ascii="Arial" w:hAnsi="Arial" w:cs="Arial"/>
          <w:sz w:val="24"/>
          <w:szCs w:val="24"/>
        </w:rPr>
        <w:t>Bobath</w:t>
      </w:r>
      <w:proofErr w:type="spellEnd"/>
      <w:r w:rsidR="00FA5A95" w:rsidRPr="00B26A51">
        <w:rPr>
          <w:rFonts w:ascii="Arial" w:hAnsi="Arial" w:cs="Arial"/>
          <w:sz w:val="24"/>
          <w:szCs w:val="24"/>
        </w:rPr>
        <w:t xml:space="preserve"> – </w:t>
      </w:r>
      <w:r w:rsidR="00FA5A95" w:rsidRPr="002D1295">
        <w:rPr>
          <w:rFonts w:ascii="Arial" w:hAnsi="Arial" w:cs="Arial"/>
          <w:sz w:val="24"/>
          <w:szCs w:val="24"/>
        </w:rPr>
        <w:t xml:space="preserve">Załącznik Nr 3 do zapytania </w:t>
      </w:r>
      <w:r w:rsidR="00FA5A95" w:rsidRPr="00B26A51">
        <w:rPr>
          <w:rFonts w:ascii="Arial" w:hAnsi="Arial" w:cs="Arial"/>
          <w:sz w:val="24"/>
          <w:szCs w:val="24"/>
        </w:rPr>
        <w:t>ofertowego</w:t>
      </w:r>
      <w:r w:rsidR="006C4A45" w:rsidRPr="00B26A51">
        <w:rPr>
          <w:rFonts w:ascii="Arial" w:hAnsi="Arial" w:cs="Arial"/>
          <w:sz w:val="24"/>
          <w:szCs w:val="24"/>
        </w:rPr>
        <w:t>.</w:t>
      </w:r>
    </w:p>
    <w:p w14:paraId="697EB003" w14:textId="77777777" w:rsidR="00523332" w:rsidRDefault="00FA5A95" w:rsidP="00523332">
      <w:pPr>
        <w:pStyle w:val="Akapitzlist"/>
        <w:numPr>
          <w:ilvl w:val="0"/>
          <w:numId w:val="17"/>
        </w:numPr>
        <w:jc w:val="both"/>
        <w:rPr>
          <w:rFonts w:ascii="Arial" w:hAnsi="Arial" w:cs="Arial"/>
          <w:sz w:val="24"/>
          <w:szCs w:val="24"/>
        </w:rPr>
      </w:pPr>
      <w:r w:rsidRPr="00523332">
        <w:rPr>
          <w:rFonts w:ascii="Arial" w:hAnsi="Arial" w:cs="Arial"/>
          <w:sz w:val="24"/>
          <w:szCs w:val="24"/>
        </w:rPr>
        <w:t xml:space="preserve">Szczegółowy </w:t>
      </w:r>
      <w:r w:rsidR="00523332" w:rsidRPr="00523332">
        <w:rPr>
          <w:rFonts w:ascii="Arial" w:hAnsi="Arial" w:cs="Arial"/>
          <w:sz w:val="24"/>
          <w:szCs w:val="24"/>
        </w:rPr>
        <w:t xml:space="preserve">harmonogram realizacji usługi Wykonawca przygotowuje                       w porozumieniu z rodzicami zastępczymi/prowadzącymi rodzinne domy dziecka zakwalifikowanych dzieci. Usługę należy planować w terminach umożlwiających pełen udział dziecka, niekolidujących np. z obowiązkiem szkolnym, zajęciami przedszkolnymi, czy procesem leczenia/rehabilitacji. Zamawiający wymaga by zajęcia odbywały się nie później niż do godziny 20:00. Harmonogram może ulegać niezbędnym zmianom w szczególności na wniosek rodzica zastępczego/prowadzącego rodzinny dom dziecka. Wzór harmonogramu stanowi Załącznik nr 7 do umowy. Harmonogram należy przedłożyć Zamawiającemu nie później niż na 2 dni robocze przed rozpoczęciem realizacji usługi. </w:t>
      </w:r>
    </w:p>
    <w:p w14:paraId="4F8CF3A0" w14:textId="3C33622B" w:rsidR="00D634F6" w:rsidRDefault="00FA5A95" w:rsidP="00523332">
      <w:pPr>
        <w:pStyle w:val="Akapitzlist"/>
        <w:numPr>
          <w:ilvl w:val="0"/>
          <w:numId w:val="17"/>
        </w:numPr>
        <w:jc w:val="both"/>
        <w:rPr>
          <w:rFonts w:ascii="Arial" w:hAnsi="Arial" w:cs="Arial"/>
          <w:sz w:val="24"/>
          <w:szCs w:val="24"/>
        </w:rPr>
      </w:pPr>
      <w:r w:rsidRPr="00523332">
        <w:rPr>
          <w:rFonts w:ascii="Arial" w:hAnsi="Arial" w:cs="Arial"/>
          <w:sz w:val="24"/>
          <w:szCs w:val="24"/>
        </w:rPr>
        <w:t xml:space="preserve">Wykonawca zobowiązany jest do odpracowania godzin </w:t>
      </w:r>
      <w:r w:rsidR="00DA2049" w:rsidRPr="00523332">
        <w:rPr>
          <w:rFonts w:ascii="Arial" w:hAnsi="Arial" w:cs="Arial"/>
          <w:sz w:val="24"/>
          <w:szCs w:val="24"/>
        </w:rPr>
        <w:t xml:space="preserve">zajęć </w:t>
      </w:r>
      <w:proofErr w:type="spellStart"/>
      <w:r w:rsidR="00DA2049" w:rsidRPr="00523332">
        <w:rPr>
          <w:rFonts w:ascii="Arial" w:hAnsi="Arial" w:cs="Arial"/>
          <w:sz w:val="24"/>
          <w:szCs w:val="24"/>
        </w:rPr>
        <w:t>rehabilitacyjno</w:t>
      </w:r>
      <w:proofErr w:type="spellEnd"/>
      <w:r w:rsidR="00DA2049" w:rsidRPr="00523332">
        <w:rPr>
          <w:rFonts w:ascii="Arial" w:hAnsi="Arial" w:cs="Arial"/>
          <w:sz w:val="24"/>
          <w:szCs w:val="24"/>
        </w:rPr>
        <w:t xml:space="preserve"> – usprawniających </w:t>
      </w:r>
      <w:r w:rsidRPr="00523332">
        <w:rPr>
          <w:rFonts w:ascii="Arial" w:hAnsi="Arial" w:cs="Arial"/>
          <w:sz w:val="24"/>
          <w:szCs w:val="24"/>
        </w:rPr>
        <w:t xml:space="preserve">niezrealizowanych z przyczyn losowych, których nie </w:t>
      </w:r>
      <w:r w:rsidR="00521048" w:rsidRPr="00523332">
        <w:rPr>
          <w:rFonts w:ascii="Arial" w:hAnsi="Arial" w:cs="Arial"/>
          <w:sz w:val="24"/>
          <w:szCs w:val="24"/>
        </w:rPr>
        <w:t xml:space="preserve">było </w:t>
      </w:r>
      <w:r w:rsidRPr="00523332">
        <w:rPr>
          <w:rFonts w:ascii="Arial" w:hAnsi="Arial" w:cs="Arial"/>
          <w:sz w:val="24"/>
          <w:szCs w:val="24"/>
        </w:rPr>
        <w:t>można przewidzieć na etapie przygotowania harmonogramu np. choroba dziecka.</w:t>
      </w:r>
    </w:p>
    <w:p w14:paraId="52191106" w14:textId="11087EF4" w:rsidR="00523332" w:rsidRPr="00523332" w:rsidRDefault="00523332" w:rsidP="00523332">
      <w:pPr>
        <w:pStyle w:val="Akapitzlist"/>
        <w:numPr>
          <w:ilvl w:val="0"/>
          <w:numId w:val="17"/>
        </w:numPr>
        <w:spacing w:after="0"/>
        <w:jc w:val="both"/>
        <w:rPr>
          <w:rFonts w:ascii="Arial" w:hAnsi="Arial" w:cs="Arial"/>
          <w:bCs/>
          <w:sz w:val="24"/>
          <w:szCs w:val="24"/>
        </w:rPr>
      </w:pPr>
      <w:r w:rsidRPr="005564B6">
        <w:rPr>
          <w:rFonts w:ascii="Arial" w:hAnsi="Arial" w:cs="Arial"/>
          <w:bCs/>
          <w:sz w:val="24"/>
          <w:szCs w:val="24"/>
        </w:rPr>
        <w:t xml:space="preserve">Rekrutację uczestników wsparcia przeprowadza Zamawiający. Zamawiający przekazuje Wykonawcy wykaz uczestników w dniu podpisania umowy. </w:t>
      </w:r>
    </w:p>
    <w:p w14:paraId="1C5E2BDB" w14:textId="0E1E9888" w:rsidR="00180777" w:rsidRPr="00B26A51" w:rsidRDefault="00B574DB" w:rsidP="009079E2">
      <w:pPr>
        <w:pStyle w:val="Akapitzlist"/>
        <w:numPr>
          <w:ilvl w:val="0"/>
          <w:numId w:val="17"/>
        </w:numPr>
        <w:spacing w:after="0"/>
        <w:jc w:val="both"/>
        <w:rPr>
          <w:rFonts w:ascii="Arial" w:hAnsi="Arial" w:cs="Arial"/>
          <w:sz w:val="24"/>
          <w:szCs w:val="24"/>
        </w:rPr>
      </w:pPr>
      <w:r w:rsidRPr="00B26A51">
        <w:rPr>
          <w:rFonts w:ascii="Arial" w:hAnsi="Arial" w:cs="Arial"/>
          <w:sz w:val="24"/>
          <w:szCs w:val="24"/>
        </w:rPr>
        <w:t xml:space="preserve">Rekrutację </w:t>
      </w:r>
      <w:r w:rsidR="00F118C7" w:rsidRPr="00B26A51">
        <w:rPr>
          <w:rFonts w:ascii="Arial" w:hAnsi="Arial" w:cs="Arial"/>
          <w:sz w:val="24"/>
          <w:szCs w:val="24"/>
        </w:rPr>
        <w:t>uczestników wsparcia</w:t>
      </w:r>
      <w:r w:rsidRPr="00B26A51">
        <w:rPr>
          <w:rFonts w:ascii="Arial" w:hAnsi="Arial" w:cs="Arial"/>
          <w:sz w:val="24"/>
          <w:szCs w:val="24"/>
        </w:rPr>
        <w:t xml:space="preserve"> </w:t>
      </w:r>
      <w:r w:rsidR="006C112E" w:rsidRPr="00B26A51">
        <w:rPr>
          <w:rFonts w:ascii="Arial" w:hAnsi="Arial" w:cs="Arial"/>
          <w:sz w:val="24"/>
          <w:szCs w:val="24"/>
        </w:rPr>
        <w:t>przeprowadza</w:t>
      </w:r>
      <w:r w:rsidRPr="00B26A51">
        <w:rPr>
          <w:rFonts w:ascii="Arial" w:hAnsi="Arial" w:cs="Arial"/>
          <w:sz w:val="24"/>
          <w:szCs w:val="24"/>
        </w:rPr>
        <w:t xml:space="preserve"> Zamawiający</w:t>
      </w:r>
      <w:r w:rsidR="006C112E" w:rsidRPr="00B26A51">
        <w:rPr>
          <w:rFonts w:ascii="Arial" w:hAnsi="Arial" w:cs="Arial"/>
          <w:sz w:val="24"/>
          <w:szCs w:val="24"/>
        </w:rPr>
        <w:t xml:space="preserve">. </w:t>
      </w:r>
      <w:r w:rsidR="00FA5A95" w:rsidRPr="00B26A51">
        <w:rPr>
          <w:rFonts w:ascii="Arial" w:hAnsi="Arial" w:cs="Arial"/>
          <w:sz w:val="24"/>
          <w:szCs w:val="24"/>
        </w:rPr>
        <w:t xml:space="preserve">Zamawiający przekazuje Wykonawcy wykaz uczestników w dniu podpisania umowy. </w:t>
      </w:r>
    </w:p>
    <w:p w14:paraId="46141FBB" w14:textId="058FE852" w:rsidR="00555E60" w:rsidRPr="00B26A51" w:rsidRDefault="00555E60" w:rsidP="009079E2">
      <w:pPr>
        <w:pStyle w:val="Akapitzlist"/>
        <w:numPr>
          <w:ilvl w:val="0"/>
          <w:numId w:val="17"/>
        </w:numPr>
        <w:spacing w:after="0"/>
        <w:jc w:val="both"/>
        <w:rPr>
          <w:rFonts w:ascii="Arial" w:hAnsi="Arial" w:cs="Arial"/>
          <w:sz w:val="24"/>
          <w:szCs w:val="24"/>
        </w:rPr>
      </w:pPr>
      <w:r w:rsidRPr="00B26A51">
        <w:rPr>
          <w:rFonts w:ascii="Arial" w:hAnsi="Arial" w:cs="Arial"/>
          <w:sz w:val="24"/>
          <w:szCs w:val="24"/>
        </w:rPr>
        <w:t>Wykonawca do realizacji zadania zapewnia kadrę posiadającą wykształcenie wyższe</w:t>
      </w:r>
      <w:r w:rsidR="00DA2049" w:rsidRPr="00B26A51">
        <w:rPr>
          <w:rFonts w:ascii="Arial" w:hAnsi="Arial" w:cs="Arial"/>
          <w:sz w:val="24"/>
          <w:szCs w:val="24"/>
        </w:rPr>
        <w:t xml:space="preserve"> magisterskie na kierunku fizjoterapia</w:t>
      </w:r>
      <w:r w:rsidRPr="00B26A51">
        <w:rPr>
          <w:rFonts w:ascii="Arial" w:hAnsi="Arial" w:cs="Arial"/>
          <w:sz w:val="24"/>
          <w:szCs w:val="24"/>
        </w:rPr>
        <w:t xml:space="preserve">, posiadającą uprawnienia do prowadzenia </w:t>
      </w:r>
      <w:r w:rsidR="00DA2049" w:rsidRPr="00B26A51">
        <w:rPr>
          <w:rFonts w:ascii="Arial" w:hAnsi="Arial" w:cs="Arial"/>
          <w:sz w:val="24"/>
          <w:szCs w:val="24"/>
        </w:rPr>
        <w:t xml:space="preserve">zajęć </w:t>
      </w:r>
      <w:proofErr w:type="spellStart"/>
      <w:r w:rsidR="00DA2049" w:rsidRPr="00B26A51">
        <w:rPr>
          <w:rFonts w:ascii="Arial" w:hAnsi="Arial" w:cs="Arial"/>
          <w:sz w:val="24"/>
          <w:szCs w:val="24"/>
        </w:rPr>
        <w:t>rehabilitacyjno</w:t>
      </w:r>
      <w:proofErr w:type="spellEnd"/>
      <w:r w:rsidR="00DA2049" w:rsidRPr="00B26A51">
        <w:rPr>
          <w:rFonts w:ascii="Arial" w:hAnsi="Arial" w:cs="Arial"/>
          <w:sz w:val="24"/>
          <w:szCs w:val="24"/>
        </w:rPr>
        <w:t xml:space="preserve"> – usprawniających metodą NDT </w:t>
      </w:r>
      <w:proofErr w:type="spellStart"/>
      <w:r w:rsidR="00DA2049" w:rsidRPr="00B26A51">
        <w:rPr>
          <w:rFonts w:ascii="Arial" w:hAnsi="Arial" w:cs="Arial"/>
          <w:sz w:val="24"/>
          <w:szCs w:val="24"/>
        </w:rPr>
        <w:t>Bobath</w:t>
      </w:r>
      <w:proofErr w:type="spellEnd"/>
      <w:r w:rsidRPr="00B26A51">
        <w:rPr>
          <w:rFonts w:ascii="Arial" w:hAnsi="Arial" w:cs="Arial"/>
          <w:sz w:val="24"/>
          <w:szCs w:val="24"/>
        </w:rPr>
        <w:t xml:space="preserve">. </w:t>
      </w:r>
    </w:p>
    <w:p w14:paraId="73A5FD2B" w14:textId="0F22B569" w:rsidR="00CF2D21" w:rsidRPr="00B26A51" w:rsidRDefault="00CF2D21" w:rsidP="009079E2">
      <w:pPr>
        <w:pStyle w:val="Akapitzlist"/>
        <w:numPr>
          <w:ilvl w:val="0"/>
          <w:numId w:val="17"/>
        </w:numPr>
        <w:spacing w:after="0"/>
        <w:jc w:val="both"/>
        <w:rPr>
          <w:rFonts w:ascii="Arial" w:hAnsi="Arial" w:cs="Arial"/>
          <w:sz w:val="24"/>
          <w:szCs w:val="24"/>
        </w:rPr>
      </w:pPr>
      <w:r w:rsidRPr="00B26A51">
        <w:rPr>
          <w:rFonts w:ascii="Arial" w:hAnsi="Arial" w:cs="Arial"/>
          <w:sz w:val="24"/>
          <w:szCs w:val="24"/>
        </w:rPr>
        <w:t xml:space="preserve">Wykonawca </w:t>
      </w:r>
      <w:r w:rsidR="00C9572F" w:rsidRPr="00B26A51">
        <w:rPr>
          <w:rFonts w:ascii="Arial" w:hAnsi="Arial" w:cs="Arial"/>
          <w:sz w:val="24"/>
          <w:szCs w:val="24"/>
        </w:rPr>
        <w:t>zapewni</w:t>
      </w:r>
      <w:r w:rsidRPr="00B26A51">
        <w:rPr>
          <w:rFonts w:ascii="Arial" w:hAnsi="Arial" w:cs="Arial"/>
          <w:sz w:val="24"/>
          <w:szCs w:val="24"/>
        </w:rPr>
        <w:t xml:space="preserve"> kadr</w:t>
      </w:r>
      <w:r w:rsidR="00C9572F" w:rsidRPr="00B26A51">
        <w:rPr>
          <w:rFonts w:ascii="Arial" w:hAnsi="Arial" w:cs="Arial"/>
          <w:sz w:val="24"/>
          <w:szCs w:val="24"/>
        </w:rPr>
        <w:t>ę</w:t>
      </w:r>
      <w:r w:rsidRPr="00B26A51">
        <w:rPr>
          <w:rFonts w:ascii="Arial" w:hAnsi="Arial" w:cs="Arial"/>
          <w:sz w:val="24"/>
          <w:szCs w:val="24"/>
        </w:rPr>
        <w:t xml:space="preserve"> w takim wymiarze osobowym</w:t>
      </w:r>
      <w:r w:rsidR="00521048">
        <w:rPr>
          <w:rFonts w:ascii="Arial" w:hAnsi="Arial" w:cs="Arial"/>
          <w:sz w:val="24"/>
          <w:szCs w:val="24"/>
        </w:rPr>
        <w:t>,</w:t>
      </w:r>
      <w:r w:rsidR="000F1080">
        <w:rPr>
          <w:rFonts w:ascii="Arial" w:hAnsi="Arial" w:cs="Arial"/>
          <w:sz w:val="24"/>
          <w:szCs w:val="24"/>
        </w:rPr>
        <w:t xml:space="preserve"> aby zapewnić terminowe </w:t>
      </w:r>
      <w:r w:rsidRPr="00B26A51">
        <w:rPr>
          <w:rFonts w:ascii="Arial" w:hAnsi="Arial" w:cs="Arial"/>
          <w:sz w:val="24"/>
          <w:szCs w:val="24"/>
        </w:rPr>
        <w:t xml:space="preserve">wykonanie usługi w przypadku zdarzeń losowych (np. choroba). </w:t>
      </w:r>
    </w:p>
    <w:p w14:paraId="1FA500E4" w14:textId="77777777" w:rsidR="007A5626" w:rsidRPr="00B26A51" w:rsidRDefault="007A5626" w:rsidP="009079E2">
      <w:pPr>
        <w:numPr>
          <w:ilvl w:val="0"/>
          <w:numId w:val="17"/>
        </w:numPr>
        <w:autoSpaceDE w:val="0"/>
        <w:autoSpaceDN w:val="0"/>
        <w:adjustRightInd w:val="0"/>
        <w:spacing w:after="0"/>
        <w:jc w:val="both"/>
        <w:rPr>
          <w:rFonts w:ascii="Arial" w:hAnsi="Arial" w:cs="Arial"/>
          <w:sz w:val="24"/>
          <w:szCs w:val="24"/>
        </w:rPr>
      </w:pPr>
      <w:r w:rsidRPr="00B26A51">
        <w:rPr>
          <w:rFonts w:ascii="Arial" w:hAnsi="Arial" w:cs="Arial"/>
          <w:sz w:val="24"/>
          <w:szCs w:val="24"/>
        </w:rPr>
        <w:t>Wykonawca zobowiązuje się wykonać przedmiot umowy przy udziale osób wskazanych w ofercie.</w:t>
      </w:r>
    </w:p>
    <w:p w14:paraId="7D714CE8" w14:textId="77777777" w:rsidR="00523332" w:rsidRDefault="007A5626" w:rsidP="00523332">
      <w:pPr>
        <w:numPr>
          <w:ilvl w:val="0"/>
          <w:numId w:val="17"/>
        </w:numPr>
        <w:autoSpaceDE w:val="0"/>
        <w:autoSpaceDN w:val="0"/>
        <w:adjustRightInd w:val="0"/>
        <w:spacing w:after="0"/>
        <w:jc w:val="both"/>
        <w:rPr>
          <w:rFonts w:ascii="Arial" w:hAnsi="Arial" w:cs="Arial"/>
          <w:sz w:val="24"/>
          <w:szCs w:val="24"/>
        </w:rPr>
      </w:pPr>
      <w:r w:rsidRPr="00B26A51">
        <w:rPr>
          <w:rFonts w:ascii="Arial" w:hAnsi="Arial" w:cs="Arial"/>
          <w:sz w:val="24"/>
          <w:szCs w:val="24"/>
        </w:rPr>
        <w:t xml:space="preserve">Ewentualna zmiana składu osobowego może nastąpić wyłącznie za zgodą Zamawiającego, o ile Wykonawca zapewni osoby o kwalifikacjach </w:t>
      </w:r>
      <w:r w:rsidR="00521048">
        <w:rPr>
          <w:rFonts w:ascii="Arial" w:hAnsi="Arial" w:cs="Arial"/>
          <w:sz w:val="24"/>
          <w:szCs w:val="24"/>
        </w:rPr>
        <w:t xml:space="preserve">                                     </w:t>
      </w:r>
      <w:r w:rsidRPr="00B26A51">
        <w:rPr>
          <w:rFonts w:ascii="Arial" w:hAnsi="Arial" w:cs="Arial"/>
          <w:sz w:val="24"/>
          <w:szCs w:val="24"/>
        </w:rPr>
        <w:t>i doświadczeniu nie niższych niż wymagania określone w</w:t>
      </w:r>
      <w:r w:rsidR="00C9572F" w:rsidRPr="00B26A51">
        <w:rPr>
          <w:rFonts w:ascii="Arial" w:hAnsi="Arial" w:cs="Arial"/>
          <w:sz w:val="24"/>
          <w:szCs w:val="24"/>
        </w:rPr>
        <w:t xml:space="preserve"> zapytaniu ofertowym</w:t>
      </w:r>
      <w:r w:rsidRPr="00B26A51">
        <w:rPr>
          <w:rFonts w:ascii="Arial" w:hAnsi="Arial" w:cs="Arial"/>
          <w:sz w:val="24"/>
          <w:szCs w:val="24"/>
        </w:rPr>
        <w:t>.</w:t>
      </w:r>
    </w:p>
    <w:p w14:paraId="26F25FDE" w14:textId="77777777" w:rsidR="00523332" w:rsidRPr="00523332" w:rsidRDefault="006C4A45" w:rsidP="00523332">
      <w:pPr>
        <w:numPr>
          <w:ilvl w:val="0"/>
          <w:numId w:val="17"/>
        </w:numPr>
        <w:autoSpaceDE w:val="0"/>
        <w:autoSpaceDN w:val="0"/>
        <w:adjustRightInd w:val="0"/>
        <w:spacing w:after="0"/>
        <w:jc w:val="both"/>
        <w:rPr>
          <w:rFonts w:ascii="Arial" w:hAnsi="Arial" w:cs="Arial"/>
          <w:sz w:val="24"/>
          <w:szCs w:val="24"/>
        </w:rPr>
      </w:pPr>
      <w:r w:rsidRPr="00523332">
        <w:rPr>
          <w:rFonts w:ascii="Arial" w:hAnsi="Arial" w:cs="Arial"/>
          <w:sz w:val="24"/>
          <w:szCs w:val="24"/>
        </w:rPr>
        <w:t xml:space="preserve">Wykonawca </w:t>
      </w:r>
      <w:r w:rsidR="00523332" w:rsidRPr="00523332">
        <w:rPr>
          <w:rFonts w:ascii="Arial" w:hAnsi="Arial" w:cs="Arial"/>
          <w:bCs/>
          <w:sz w:val="24"/>
          <w:szCs w:val="24"/>
        </w:rPr>
        <w:t xml:space="preserve">zobowiązany jest do prowadzenia dokumentacji związanej                        z realizowaną usługą, w szczególności do prowadzenia Karty realizacji </w:t>
      </w:r>
      <w:r w:rsidR="00523332" w:rsidRPr="00523332">
        <w:rPr>
          <w:rFonts w:ascii="Arial" w:hAnsi="Arial" w:cs="Arial"/>
          <w:bCs/>
          <w:sz w:val="24"/>
          <w:szCs w:val="24"/>
        </w:rPr>
        <w:lastRenderedPageBreak/>
        <w:t>wsparcia indywidualnego (Załącznik nr 5 do umowy). Każda Karta realizacji wsparcia indywidualnego musi być tworzona na każdy miesiąc oddzielnie. Karta realizacji wsparcia indywidualnego prowadzona jest odrębnie dla każdego uczestnika projektu. Specjalista odpowiedzialny za realizację wsparcia indywidualnego uzupełnia również na bieżąco Raport podsumowujący realizację wsparcia indywidualnego (Załącznik nr 6 do umowy), wpisując dane każdego uczestnika. Raport podsumowujący realizację wsparcia indywidualnego dotyczy pełnego miesiąca realizacji projektu np. od 1 marca do 31 marca.</w:t>
      </w:r>
    </w:p>
    <w:p w14:paraId="50D37E42" w14:textId="0A4C42E4" w:rsidR="006C4A45" w:rsidRPr="00523332" w:rsidRDefault="00523332" w:rsidP="00523332">
      <w:pPr>
        <w:numPr>
          <w:ilvl w:val="0"/>
          <w:numId w:val="17"/>
        </w:numPr>
        <w:autoSpaceDE w:val="0"/>
        <w:autoSpaceDN w:val="0"/>
        <w:adjustRightInd w:val="0"/>
        <w:spacing w:after="0"/>
        <w:jc w:val="both"/>
        <w:rPr>
          <w:rFonts w:ascii="Arial" w:hAnsi="Arial" w:cs="Arial"/>
          <w:sz w:val="24"/>
          <w:szCs w:val="24"/>
        </w:rPr>
      </w:pPr>
      <w:r w:rsidRPr="00523332">
        <w:rPr>
          <w:rFonts w:ascii="Arial" w:hAnsi="Arial" w:cs="Arial"/>
          <w:bCs/>
          <w:sz w:val="24"/>
          <w:szCs w:val="24"/>
        </w:rPr>
        <w:t>Wykonawca po zakończeniu realizacji usługi opracowuje podsumowanie udzielonego wsparcia indywidualnego sporządzając sprawozdanie merytoryczne z realizacji usługi wg wzoru stanowiącego Załącznik nr 8 do umowy i przekazuje Zamawiającemu w terminie do 5 dni roboczych od zakończenia realizacji usługi. Sprawozdanie merytoryczne opracowywane jest odrębnie dla każdego uczestnika projektu.</w:t>
      </w:r>
    </w:p>
    <w:p w14:paraId="5C9F7820" w14:textId="7B02D158" w:rsidR="006C4A45" w:rsidRPr="00523332" w:rsidRDefault="006C4A45" w:rsidP="009079E2">
      <w:pPr>
        <w:numPr>
          <w:ilvl w:val="0"/>
          <w:numId w:val="17"/>
        </w:numPr>
        <w:autoSpaceDE w:val="0"/>
        <w:autoSpaceDN w:val="0"/>
        <w:adjustRightInd w:val="0"/>
        <w:spacing w:after="0"/>
        <w:jc w:val="both"/>
        <w:rPr>
          <w:rFonts w:ascii="Arial" w:hAnsi="Arial" w:cs="Arial"/>
          <w:sz w:val="24"/>
          <w:szCs w:val="24"/>
        </w:rPr>
      </w:pPr>
      <w:r w:rsidRPr="00523332">
        <w:rPr>
          <w:rFonts w:ascii="Arial" w:hAnsi="Arial" w:cs="Arial"/>
          <w:sz w:val="24"/>
          <w:szCs w:val="24"/>
        </w:rPr>
        <w:t xml:space="preserve">Wykonawca zapewnienia dokumentację fotograficzną usługi (min. </w:t>
      </w:r>
      <w:r w:rsidR="008C4E1A" w:rsidRPr="00523332">
        <w:rPr>
          <w:rFonts w:ascii="Arial" w:hAnsi="Arial" w:cs="Arial"/>
          <w:sz w:val="24"/>
          <w:szCs w:val="24"/>
        </w:rPr>
        <w:t>2</w:t>
      </w:r>
      <w:r w:rsidRPr="00523332">
        <w:rPr>
          <w:rFonts w:ascii="Arial" w:hAnsi="Arial" w:cs="Arial"/>
          <w:sz w:val="24"/>
          <w:szCs w:val="24"/>
        </w:rPr>
        <w:t xml:space="preserve">0 zdjęć </w:t>
      </w:r>
      <w:r w:rsidR="00521048" w:rsidRPr="00523332">
        <w:rPr>
          <w:rFonts w:ascii="Arial" w:hAnsi="Arial" w:cs="Arial"/>
          <w:sz w:val="24"/>
          <w:szCs w:val="24"/>
        </w:rPr>
        <w:t xml:space="preserve">                   </w:t>
      </w:r>
      <w:r w:rsidRPr="00523332">
        <w:rPr>
          <w:rFonts w:ascii="Arial" w:hAnsi="Arial" w:cs="Arial"/>
          <w:sz w:val="24"/>
          <w:szCs w:val="24"/>
        </w:rPr>
        <w:t>o dobrej jakości) i przekaże Zamawiającemu zdjęcia na Pen Drive (</w:t>
      </w:r>
      <w:r w:rsidR="008C4E1A" w:rsidRPr="00523332">
        <w:rPr>
          <w:rFonts w:ascii="Arial" w:hAnsi="Arial" w:cs="Arial"/>
          <w:sz w:val="24"/>
          <w:szCs w:val="24"/>
        </w:rPr>
        <w:t>10</w:t>
      </w:r>
      <w:r w:rsidRPr="00523332">
        <w:rPr>
          <w:rFonts w:ascii="Arial" w:hAnsi="Arial" w:cs="Arial"/>
          <w:sz w:val="24"/>
          <w:szCs w:val="24"/>
        </w:rPr>
        <w:t xml:space="preserve"> zdjęć do </w:t>
      </w:r>
      <w:r w:rsidR="000F1080" w:rsidRPr="00523332">
        <w:rPr>
          <w:rFonts w:ascii="Arial" w:hAnsi="Arial" w:cs="Arial"/>
          <w:sz w:val="24"/>
          <w:szCs w:val="24"/>
        </w:rPr>
        <w:t>5 lipca 2024</w:t>
      </w:r>
      <w:r w:rsidR="008C4E1A" w:rsidRPr="00523332">
        <w:rPr>
          <w:rFonts w:ascii="Arial" w:hAnsi="Arial" w:cs="Arial"/>
          <w:sz w:val="24"/>
          <w:szCs w:val="24"/>
        </w:rPr>
        <w:t xml:space="preserve"> r.</w:t>
      </w:r>
      <w:r w:rsidRPr="00523332">
        <w:rPr>
          <w:rFonts w:ascii="Arial" w:hAnsi="Arial" w:cs="Arial"/>
          <w:sz w:val="24"/>
          <w:szCs w:val="24"/>
        </w:rPr>
        <w:t xml:space="preserve"> oraz </w:t>
      </w:r>
      <w:r w:rsidR="008C4E1A" w:rsidRPr="00523332">
        <w:rPr>
          <w:rFonts w:ascii="Arial" w:hAnsi="Arial" w:cs="Arial"/>
          <w:sz w:val="24"/>
          <w:szCs w:val="24"/>
        </w:rPr>
        <w:t>10</w:t>
      </w:r>
      <w:r w:rsidRPr="00523332">
        <w:rPr>
          <w:rFonts w:ascii="Arial" w:hAnsi="Arial" w:cs="Arial"/>
          <w:sz w:val="24"/>
          <w:szCs w:val="24"/>
        </w:rPr>
        <w:t xml:space="preserve"> zdjęć do </w:t>
      </w:r>
      <w:r w:rsidR="000F1080" w:rsidRPr="00523332">
        <w:rPr>
          <w:rFonts w:ascii="Arial" w:hAnsi="Arial" w:cs="Arial"/>
          <w:sz w:val="24"/>
          <w:szCs w:val="24"/>
        </w:rPr>
        <w:t>7 lipca 2025 r.</w:t>
      </w:r>
      <w:r w:rsidRPr="00523332">
        <w:rPr>
          <w:rFonts w:ascii="Arial" w:hAnsi="Arial" w:cs="Arial"/>
          <w:sz w:val="24"/>
          <w:szCs w:val="24"/>
        </w:rPr>
        <w:t>).</w:t>
      </w:r>
    </w:p>
    <w:p w14:paraId="7E2C62A0" w14:textId="0E5FB43B" w:rsidR="00147AF3" w:rsidRPr="00523332" w:rsidRDefault="00147AF3" w:rsidP="009079E2">
      <w:pPr>
        <w:pStyle w:val="Akapitzlist"/>
        <w:numPr>
          <w:ilvl w:val="0"/>
          <w:numId w:val="17"/>
        </w:numPr>
        <w:spacing w:after="0"/>
        <w:jc w:val="both"/>
        <w:rPr>
          <w:rFonts w:ascii="Arial" w:hAnsi="Arial" w:cs="Arial"/>
          <w:sz w:val="24"/>
          <w:szCs w:val="24"/>
        </w:rPr>
      </w:pPr>
      <w:r w:rsidRPr="00523332">
        <w:rPr>
          <w:rFonts w:ascii="Arial" w:hAnsi="Arial" w:cs="Arial"/>
          <w:sz w:val="24"/>
          <w:szCs w:val="24"/>
        </w:rPr>
        <w:t>Wykonawca akceptuje dokonywanie przez Zamawiającego kontroli i wizyt monitorujących zapowiedzianych i niezapowiedzianych w trakcie realizacji usługi.</w:t>
      </w:r>
    </w:p>
    <w:p w14:paraId="2EF1E7BC" w14:textId="0269671A" w:rsidR="00147AF3" w:rsidRPr="00523332" w:rsidRDefault="00147AF3" w:rsidP="009079E2">
      <w:pPr>
        <w:pStyle w:val="Akapitzlist"/>
        <w:numPr>
          <w:ilvl w:val="0"/>
          <w:numId w:val="17"/>
        </w:numPr>
        <w:autoSpaceDE w:val="0"/>
        <w:autoSpaceDN w:val="0"/>
        <w:adjustRightInd w:val="0"/>
        <w:spacing w:after="0"/>
        <w:jc w:val="both"/>
        <w:rPr>
          <w:rFonts w:ascii="Arial" w:hAnsi="Arial" w:cs="Arial"/>
          <w:sz w:val="24"/>
          <w:szCs w:val="24"/>
        </w:rPr>
      </w:pPr>
      <w:r w:rsidRPr="00523332">
        <w:rPr>
          <w:rFonts w:ascii="Arial" w:hAnsi="Arial" w:cs="Arial"/>
          <w:sz w:val="24"/>
          <w:szCs w:val="24"/>
        </w:rPr>
        <w:t xml:space="preserve">Wykonawca podaje cenę za godzinę </w:t>
      </w:r>
      <w:r w:rsidR="006C4A45" w:rsidRPr="00523332">
        <w:rPr>
          <w:rFonts w:ascii="Arial" w:hAnsi="Arial" w:cs="Arial"/>
          <w:sz w:val="24"/>
          <w:szCs w:val="24"/>
        </w:rPr>
        <w:t xml:space="preserve">usługi </w:t>
      </w:r>
      <w:r w:rsidR="008C4E1A" w:rsidRPr="00523332">
        <w:rPr>
          <w:rFonts w:ascii="Arial" w:hAnsi="Arial" w:cs="Arial"/>
          <w:sz w:val="24"/>
          <w:szCs w:val="24"/>
        </w:rPr>
        <w:t xml:space="preserve">prowadzenia zajęć </w:t>
      </w:r>
      <w:proofErr w:type="spellStart"/>
      <w:r w:rsidR="008C4E1A" w:rsidRPr="00523332">
        <w:rPr>
          <w:rFonts w:ascii="Arial" w:hAnsi="Arial" w:cs="Arial"/>
          <w:sz w:val="24"/>
          <w:szCs w:val="24"/>
        </w:rPr>
        <w:t>rehabilitacyjno</w:t>
      </w:r>
      <w:proofErr w:type="spellEnd"/>
      <w:r w:rsidR="008C4E1A" w:rsidRPr="00523332">
        <w:rPr>
          <w:rFonts w:ascii="Arial" w:hAnsi="Arial" w:cs="Arial"/>
          <w:sz w:val="24"/>
          <w:szCs w:val="24"/>
        </w:rPr>
        <w:t xml:space="preserve"> – usprawniających metodą NDT </w:t>
      </w:r>
      <w:proofErr w:type="spellStart"/>
      <w:r w:rsidR="008C4E1A" w:rsidRPr="00523332">
        <w:rPr>
          <w:rFonts w:ascii="Arial" w:hAnsi="Arial" w:cs="Arial"/>
          <w:sz w:val="24"/>
          <w:szCs w:val="24"/>
        </w:rPr>
        <w:t>Bobath</w:t>
      </w:r>
      <w:proofErr w:type="spellEnd"/>
      <w:r w:rsidR="008C4E1A" w:rsidRPr="00523332">
        <w:rPr>
          <w:rFonts w:ascii="Arial" w:hAnsi="Arial" w:cs="Arial"/>
          <w:sz w:val="24"/>
          <w:szCs w:val="24"/>
        </w:rPr>
        <w:t xml:space="preserve"> </w:t>
      </w:r>
      <w:r w:rsidR="005265A4" w:rsidRPr="00523332">
        <w:rPr>
          <w:rFonts w:ascii="Arial" w:hAnsi="Arial" w:cs="Arial"/>
          <w:sz w:val="24"/>
          <w:szCs w:val="24"/>
        </w:rPr>
        <w:t>oraz</w:t>
      </w:r>
      <w:r w:rsidRPr="00523332">
        <w:rPr>
          <w:rFonts w:ascii="Arial" w:hAnsi="Arial" w:cs="Arial"/>
          <w:sz w:val="24"/>
          <w:szCs w:val="24"/>
        </w:rPr>
        <w:t xml:space="preserve"> za realizację całej usługi obejmującą wszystkie koszty w tym podatek. </w:t>
      </w:r>
    </w:p>
    <w:p w14:paraId="3CFE639D" w14:textId="185D0B7F" w:rsidR="006C4A45" w:rsidRPr="00523332" w:rsidRDefault="006C4A45" w:rsidP="009079E2">
      <w:pPr>
        <w:pStyle w:val="Akapitzlist"/>
        <w:numPr>
          <w:ilvl w:val="0"/>
          <w:numId w:val="17"/>
        </w:numPr>
        <w:spacing w:after="0"/>
        <w:jc w:val="both"/>
        <w:rPr>
          <w:rFonts w:ascii="Arial" w:hAnsi="Arial" w:cs="Arial"/>
          <w:sz w:val="24"/>
          <w:szCs w:val="24"/>
        </w:rPr>
      </w:pPr>
      <w:r w:rsidRPr="00523332">
        <w:rPr>
          <w:rFonts w:ascii="Arial" w:hAnsi="Arial" w:cs="Arial"/>
          <w:sz w:val="24"/>
          <w:szCs w:val="24"/>
        </w:rPr>
        <w:t xml:space="preserve">Rozliczenie będzie następować jeden raz w miesiącu, za usługi zrealizowane w danym miesiącu, po dostarczeniu przez Wykonawcę prawidłowo sporządzonej dokumentacji oraz faktury. </w:t>
      </w:r>
    </w:p>
    <w:p w14:paraId="12767F50" w14:textId="55B7CECD" w:rsidR="00717BF0" w:rsidRPr="00523332" w:rsidRDefault="00036999" w:rsidP="009079E2">
      <w:pPr>
        <w:pStyle w:val="Akapitzlist"/>
        <w:numPr>
          <w:ilvl w:val="0"/>
          <w:numId w:val="17"/>
        </w:numPr>
        <w:jc w:val="both"/>
        <w:rPr>
          <w:rFonts w:ascii="Arial" w:eastAsia="Times New Roman" w:hAnsi="Arial" w:cs="Arial"/>
          <w:sz w:val="24"/>
          <w:szCs w:val="24"/>
          <w:lang w:eastAsia="ar-SA"/>
        </w:rPr>
      </w:pPr>
      <w:r w:rsidRPr="00523332">
        <w:rPr>
          <w:rFonts w:ascii="Arial" w:eastAsia="Times New Roman" w:hAnsi="Arial" w:cs="Arial"/>
          <w:sz w:val="24"/>
          <w:szCs w:val="24"/>
          <w:lang w:eastAsia="ar-SA"/>
        </w:rPr>
        <w:t>Wykonawca zobowiązany jest do zapewnienia zachowania zasady równości szans i niedyskryminacji oraz zasady równości kobiet i mężczyzn zgodnie                    z Wytycznymi dotyczącymi realizacji zasad równościowych w ramach funduszy unijnych na lata 2021-2027.</w:t>
      </w:r>
    </w:p>
    <w:p w14:paraId="61E9E775" w14:textId="385883A0" w:rsidR="00036999" w:rsidRPr="00523332" w:rsidRDefault="00717BF0" w:rsidP="009079E2">
      <w:pPr>
        <w:pStyle w:val="Akapitzlist"/>
        <w:numPr>
          <w:ilvl w:val="0"/>
          <w:numId w:val="17"/>
        </w:numPr>
        <w:autoSpaceDE w:val="0"/>
        <w:autoSpaceDN w:val="0"/>
        <w:adjustRightInd w:val="0"/>
        <w:spacing w:after="0"/>
        <w:jc w:val="both"/>
        <w:rPr>
          <w:rFonts w:ascii="Arial" w:eastAsia="Times New Roman" w:hAnsi="Arial" w:cs="Arial"/>
          <w:sz w:val="24"/>
          <w:szCs w:val="24"/>
          <w:lang w:eastAsia="ar-SA"/>
        </w:rPr>
      </w:pPr>
      <w:r w:rsidRPr="00523332">
        <w:rPr>
          <w:rFonts w:ascii="Arial" w:eastAsia="Times New Roman" w:hAnsi="Arial" w:cs="Arial"/>
          <w:sz w:val="24"/>
          <w:szCs w:val="24"/>
          <w:lang w:eastAsia="ar-SA"/>
        </w:rPr>
        <w:t xml:space="preserve">  </w:t>
      </w:r>
      <w:bookmarkEnd w:id="3"/>
      <w:r w:rsidR="00036999" w:rsidRPr="00523332">
        <w:rPr>
          <w:rFonts w:ascii="Arial" w:eastAsia="Times New Roman" w:hAnsi="Arial" w:cs="Arial"/>
          <w:sz w:val="24"/>
          <w:szCs w:val="24"/>
          <w:lang w:eastAsia="ar-SA"/>
        </w:rPr>
        <w:t>Wykonawca zobowiąz</w:t>
      </w:r>
      <w:r w:rsidR="009B3A55" w:rsidRPr="00523332">
        <w:rPr>
          <w:rFonts w:ascii="Arial" w:eastAsia="Times New Roman" w:hAnsi="Arial" w:cs="Arial"/>
          <w:sz w:val="24"/>
          <w:szCs w:val="24"/>
          <w:lang w:eastAsia="ar-SA"/>
        </w:rPr>
        <w:t xml:space="preserve">any jest </w:t>
      </w:r>
      <w:r w:rsidR="00036999" w:rsidRPr="00523332">
        <w:rPr>
          <w:rFonts w:ascii="Arial" w:eastAsia="Times New Roman" w:hAnsi="Arial" w:cs="Arial"/>
          <w:sz w:val="24"/>
          <w:szCs w:val="24"/>
          <w:lang w:eastAsia="ar-SA"/>
        </w:rPr>
        <w:t>do przechowywania dokumentacji związanej                z realizacją umowy, przez okres pięciu lat od dnia 31 grudnia roku, w którym został zatwierdzony końcowy wniosek o płatność w ramach Projektu w sposób zapewniający dostępność, poufność i bezpieczeństwo oraz do informowania Zamawiającego o miejscu przechowywania dokumentów związanych                           z realizowaną umową. Zamawiający informuje Wykonawcę o dacie rozpoczęcia okresu, o którym mowa w zdaniu pierwszym. Bieg terminu zostaje przerwany w przypadku wszczęcia postępowania administracyjnego lub sądowego dotyczącego wydatków rozliczonych w Projekcie albo na należycie uzasadniony wniosek Komisji Europejskiej, o czym Wykonawca jest informowany pisemnie przez Zamawiającego.</w:t>
      </w:r>
    </w:p>
    <w:p w14:paraId="65615F79" w14:textId="1B8B9D7B" w:rsidR="00036999" w:rsidRPr="00523332" w:rsidRDefault="00036999" w:rsidP="009079E2">
      <w:pPr>
        <w:pStyle w:val="Akapitzlist"/>
        <w:numPr>
          <w:ilvl w:val="0"/>
          <w:numId w:val="17"/>
        </w:numPr>
        <w:autoSpaceDE w:val="0"/>
        <w:autoSpaceDN w:val="0"/>
        <w:adjustRightInd w:val="0"/>
        <w:spacing w:after="0"/>
        <w:jc w:val="both"/>
        <w:rPr>
          <w:rFonts w:ascii="Arial" w:eastAsia="Times New Roman" w:hAnsi="Arial" w:cs="Arial"/>
          <w:sz w:val="24"/>
          <w:szCs w:val="24"/>
          <w:lang w:eastAsia="ar-SA"/>
        </w:rPr>
      </w:pPr>
      <w:r w:rsidRPr="00523332">
        <w:rPr>
          <w:rFonts w:ascii="Arial" w:eastAsia="Times New Roman" w:hAnsi="Arial" w:cs="Arial"/>
          <w:sz w:val="24"/>
          <w:szCs w:val="24"/>
          <w:lang w:eastAsia="ar-SA"/>
        </w:rPr>
        <w:lastRenderedPageBreak/>
        <w:t xml:space="preserve">W przypadku zmiany miejsca przechowywania dokumentów oraz w przypadku zawieszenia, zaprzestania lub likwidacji przez Wykonawcę działalności przed terminem, o którym mowa </w:t>
      </w:r>
      <w:r w:rsidR="00523332" w:rsidRPr="00523332">
        <w:rPr>
          <w:rFonts w:ascii="Arial" w:eastAsia="Times New Roman" w:hAnsi="Arial" w:cs="Arial"/>
          <w:sz w:val="24"/>
          <w:szCs w:val="24"/>
          <w:lang w:eastAsia="ar-SA"/>
        </w:rPr>
        <w:t>w ust. 20</w:t>
      </w:r>
      <w:r w:rsidRPr="00523332">
        <w:rPr>
          <w:rFonts w:ascii="Arial" w:eastAsia="Times New Roman" w:hAnsi="Arial" w:cs="Arial"/>
          <w:sz w:val="24"/>
          <w:szCs w:val="24"/>
          <w:lang w:eastAsia="ar-SA"/>
        </w:rPr>
        <w:t>, Wykonawca zobowiązuje się niezwłocznie pisemnie poinformować Zamawiającego o miejscu przechowywania dokum</w:t>
      </w:r>
      <w:r w:rsidR="009B3A55" w:rsidRPr="00523332">
        <w:rPr>
          <w:rFonts w:ascii="Arial" w:eastAsia="Times New Roman" w:hAnsi="Arial" w:cs="Arial"/>
          <w:sz w:val="24"/>
          <w:szCs w:val="24"/>
          <w:lang w:eastAsia="ar-SA"/>
        </w:rPr>
        <w:t>entów związanych z realizowaną u</w:t>
      </w:r>
      <w:r w:rsidRPr="00523332">
        <w:rPr>
          <w:rFonts w:ascii="Arial" w:eastAsia="Times New Roman" w:hAnsi="Arial" w:cs="Arial"/>
          <w:sz w:val="24"/>
          <w:szCs w:val="24"/>
          <w:lang w:eastAsia="ar-SA"/>
        </w:rPr>
        <w:t>mową.</w:t>
      </w:r>
    </w:p>
    <w:p w14:paraId="63989B58" w14:textId="47D5CE37" w:rsidR="00036999" w:rsidRPr="00523332" w:rsidRDefault="00036999" w:rsidP="009079E2">
      <w:pPr>
        <w:pStyle w:val="Akapitzlist"/>
        <w:numPr>
          <w:ilvl w:val="0"/>
          <w:numId w:val="17"/>
        </w:numPr>
        <w:autoSpaceDE w:val="0"/>
        <w:autoSpaceDN w:val="0"/>
        <w:adjustRightInd w:val="0"/>
        <w:spacing w:after="0"/>
        <w:jc w:val="both"/>
        <w:rPr>
          <w:rFonts w:ascii="Arial" w:eastAsia="Times New Roman" w:hAnsi="Arial" w:cs="Arial"/>
          <w:sz w:val="24"/>
          <w:szCs w:val="24"/>
          <w:lang w:eastAsia="ar-SA"/>
        </w:rPr>
      </w:pPr>
      <w:r w:rsidRPr="00523332">
        <w:rPr>
          <w:rFonts w:ascii="Arial" w:eastAsia="Times New Roman" w:hAnsi="Arial" w:cs="Arial"/>
          <w:sz w:val="24"/>
          <w:szCs w:val="24"/>
          <w:lang w:eastAsia="ar-SA"/>
        </w:rPr>
        <w:t xml:space="preserve">W przypadku konieczności zmiany, w tym przedłużenia </w:t>
      </w:r>
      <w:r w:rsidR="00523332" w:rsidRPr="00523332">
        <w:rPr>
          <w:rFonts w:ascii="Arial" w:eastAsia="Times New Roman" w:hAnsi="Arial" w:cs="Arial"/>
          <w:sz w:val="24"/>
          <w:szCs w:val="24"/>
          <w:lang w:eastAsia="ar-SA"/>
        </w:rPr>
        <w:t>terminu, o którym mowa w ust. 20</w:t>
      </w:r>
      <w:r w:rsidRPr="00523332">
        <w:rPr>
          <w:rFonts w:ascii="Arial" w:eastAsia="Times New Roman" w:hAnsi="Arial" w:cs="Arial"/>
          <w:sz w:val="24"/>
          <w:szCs w:val="24"/>
          <w:lang w:eastAsia="ar-SA"/>
        </w:rPr>
        <w:t>, Zamawiający powiadomi o tym pisemnie Wykonawcę przed upływem tego terminu.</w:t>
      </w:r>
    </w:p>
    <w:p w14:paraId="708C5881" w14:textId="2D1C3703" w:rsidR="00036999" w:rsidRPr="00523332" w:rsidRDefault="00036999" w:rsidP="009079E2">
      <w:pPr>
        <w:pStyle w:val="Akapitzlist"/>
        <w:numPr>
          <w:ilvl w:val="0"/>
          <w:numId w:val="17"/>
        </w:numPr>
        <w:autoSpaceDE w:val="0"/>
        <w:autoSpaceDN w:val="0"/>
        <w:adjustRightInd w:val="0"/>
        <w:spacing w:after="0"/>
        <w:jc w:val="both"/>
        <w:rPr>
          <w:rFonts w:ascii="Arial" w:eastAsia="Times New Roman" w:hAnsi="Arial" w:cs="Arial"/>
          <w:sz w:val="24"/>
          <w:szCs w:val="24"/>
          <w:lang w:eastAsia="ar-SA"/>
        </w:rPr>
      </w:pPr>
      <w:r w:rsidRPr="00523332">
        <w:rPr>
          <w:rFonts w:ascii="Arial" w:eastAsia="Times New Roman" w:hAnsi="Arial" w:cs="Arial"/>
          <w:sz w:val="24"/>
          <w:szCs w:val="24"/>
          <w:lang w:eastAsia="ar-SA"/>
        </w:rPr>
        <w:t>Wykonawca zobowiązany jest do poddania się kontroli w zakresie prawidłowej realizacji zadań, o których mowa w niniejszej umowie, dokonywanej przez Zamawiającego oraz inne uprawnione do kontroli podmioty i zapewnienia prawa m.in. do: pełnego wglądu we wszystkie dokumenty związane, jak                         i niezwiązane z</w:t>
      </w:r>
      <w:r w:rsidR="009B3A55" w:rsidRPr="00523332">
        <w:rPr>
          <w:rFonts w:ascii="Arial" w:eastAsia="Times New Roman" w:hAnsi="Arial" w:cs="Arial"/>
          <w:sz w:val="24"/>
          <w:szCs w:val="24"/>
          <w:lang w:eastAsia="ar-SA"/>
        </w:rPr>
        <w:t xml:space="preserve"> realizacją u</w:t>
      </w:r>
      <w:r w:rsidRPr="00523332">
        <w:rPr>
          <w:rFonts w:ascii="Arial" w:eastAsia="Times New Roman" w:hAnsi="Arial" w:cs="Arial"/>
          <w:sz w:val="24"/>
          <w:szCs w:val="24"/>
          <w:lang w:eastAsia="ar-SA"/>
        </w:rPr>
        <w:t>mowy, o ile jest to konieczne do stwierdzenia kwalifikowalności wydatków w Projekcie, w tym w dokumenty elektroniczne, jak również umożliwienia tworzenia z nich kopii, przez cały okres ich prz</w:t>
      </w:r>
      <w:r w:rsidR="00523332" w:rsidRPr="00523332">
        <w:rPr>
          <w:rFonts w:ascii="Arial" w:eastAsia="Times New Roman" w:hAnsi="Arial" w:cs="Arial"/>
          <w:sz w:val="24"/>
          <w:szCs w:val="24"/>
          <w:lang w:eastAsia="ar-SA"/>
        </w:rPr>
        <w:t>echowywania określony w  ust. 20</w:t>
      </w:r>
      <w:r w:rsidRPr="00523332">
        <w:rPr>
          <w:rFonts w:ascii="Arial" w:eastAsia="Times New Roman" w:hAnsi="Arial" w:cs="Arial"/>
          <w:sz w:val="24"/>
          <w:szCs w:val="24"/>
          <w:lang w:eastAsia="ar-SA"/>
        </w:rPr>
        <w:t>; pełnego wglądu do ksiąg rachunkowych oraz innych rejestrów lub ewidencji potwierd</w:t>
      </w:r>
      <w:r w:rsidR="009B3A55" w:rsidRPr="00523332">
        <w:rPr>
          <w:rFonts w:ascii="Arial" w:eastAsia="Times New Roman" w:hAnsi="Arial" w:cs="Arial"/>
          <w:sz w:val="24"/>
          <w:szCs w:val="24"/>
          <w:lang w:eastAsia="ar-SA"/>
        </w:rPr>
        <w:t>zających prawidłową realizację u</w:t>
      </w:r>
      <w:r w:rsidRPr="00523332">
        <w:rPr>
          <w:rFonts w:ascii="Arial" w:eastAsia="Times New Roman" w:hAnsi="Arial" w:cs="Arial"/>
          <w:sz w:val="24"/>
          <w:szCs w:val="24"/>
          <w:lang w:eastAsia="ar-SA"/>
        </w:rPr>
        <w:t>mowy.</w:t>
      </w:r>
    </w:p>
    <w:p w14:paraId="28B88D44" w14:textId="759B02D5" w:rsidR="00147AF3" w:rsidRPr="00523332" w:rsidRDefault="00036999" w:rsidP="009079E2">
      <w:pPr>
        <w:pStyle w:val="Akapitzlist"/>
        <w:numPr>
          <w:ilvl w:val="0"/>
          <w:numId w:val="17"/>
        </w:numPr>
        <w:autoSpaceDE w:val="0"/>
        <w:autoSpaceDN w:val="0"/>
        <w:adjustRightInd w:val="0"/>
        <w:spacing w:after="0"/>
        <w:jc w:val="both"/>
        <w:rPr>
          <w:rFonts w:ascii="Arial" w:hAnsi="Arial" w:cs="Arial"/>
          <w:sz w:val="24"/>
          <w:szCs w:val="24"/>
        </w:rPr>
      </w:pPr>
      <w:r w:rsidRPr="00523332">
        <w:rPr>
          <w:rFonts w:ascii="Arial" w:eastAsia="Times New Roman" w:hAnsi="Arial" w:cs="Arial"/>
          <w:sz w:val="24"/>
          <w:szCs w:val="24"/>
          <w:lang w:eastAsia="ar-SA"/>
        </w:rPr>
        <w:t>Kontrola może zostać przeprowadzona w dowolnym terminie w trakc</w:t>
      </w:r>
      <w:r w:rsidR="009B3A55" w:rsidRPr="00523332">
        <w:rPr>
          <w:rFonts w:ascii="Arial" w:eastAsia="Times New Roman" w:hAnsi="Arial" w:cs="Arial"/>
          <w:sz w:val="24"/>
          <w:szCs w:val="24"/>
          <w:lang w:eastAsia="ar-SA"/>
        </w:rPr>
        <w:t>ie i po zakończeniu realizacji u</w:t>
      </w:r>
      <w:r w:rsidRPr="00523332">
        <w:rPr>
          <w:rFonts w:ascii="Arial" w:eastAsia="Times New Roman" w:hAnsi="Arial" w:cs="Arial"/>
          <w:sz w:val="24"/>
          <w:szCs w:val="24"/>
          <w:lang w:eastAsia="ar-SA"/>
        </w:rPr>
        <w:t>mowy, w</w:t>
      </w:r>
      <w:r w:rsidR="00523332" w:rsidRPr="00523332">
        <w:rPr>
          <w:rFonts w:ascii="Arial" w:eastAsia="Times New Roman" w:hAnsi="Arial" w:cs="Arial"/>
          <w:sz w:val="24"/>
          <w:szCs w:val="24"/>
          <w:lang w:eastAsia="ar-SA"/>
        </w:rPr>
        <w:t xml:space="preserve"> okresie, o którym mowa w ust. 20</w:t>
      </w:r>
      <w:r w:rsidRPr="00523332">
        <w:rPr>
          <w:rFonts w:ascii="Arial" w:eastAsia="Times New Roman" w:hAnsi="Arial" w:cs="Arial"/>
          <w:sz w:val="24"/>
          <w:szCs w:val="24"/>
          <w:lang w:eastAsia="ar-SA"/>
        </w:rPr>
        <w:t>.</w:t>
      </w:r>
    </w:p>
    <w:p w14:paraId="54CD1A9A" w14:textId="21657E6A" w:rsidR="00523332" w:rsidRPr="00523332" w:rsidRDefault="00523332" w:rsidP="00523332">
      <w:pPr>
        <w:pStyle w:val="Akapitzlist"/>
        <w:numPr>
          <w:ilvl w:val="0"/>
          <w:numId w:val="17"/>
        </w:numPr>
        <w:spacing w:after="0"/>
        <w:jc w:val="both"/>
        <w:rPr>
          <w:rFonts w:ascii="Arial" w:hAnsi="Arial" w:cs="Arial"/>
          <w:bCs/>
          <w:sz w:val="24"/>
          <w:szCs w:val="24"/>
        </w:rPr>
      </w:pPr>
      <w:r w:rsidRPr="00523332">
        <w:rPr>
          <w:rFonts w:ascii="Arial" w:hAnsi="Arial" w:cs="Arial"/>
          <w:bCs/>
          <w:sz w:val="24"/>
          <w:szCs w:val="24"/>
        </w:rPr>
        <w:t>Wykonawca zobowiązany jest do informowania osób, którym udzielane jest wsparcie, o dofinansowaniu Projektu, w ramach którego zawarta została niniejsza umowa, przez Unię Europejską.</w:t>
      </w:r>
    </w:p>
    <w:p w14:paraId="65EE72FD" w14:textId="0ACEAFBE" w:rsidR="00036999" w:rsidRPr="009B3A55" w:rsidRDefault="00036999" w:rsidP="009079E2">
      <w:pPr>
        <w:autoSpaceDE w:val="0"/>
        <w:autoSpaceDN w:val="0"/>
        <w:adjustRightInd w:val="0"/>
        <w:spacing w:after="0"/>
        <w:jc w:val="both"/>
        <w:rPr>
          <w:rFonts w:ascii="Arial" w:hAnsi="Arial" w:cs="Arial"/>
          <w:color w:val="FF0000"/>
          <w:sz w:val="24"/>
          <w:szCs w:val="24"/>
        </w:rPr>
      </w:pPr>
    </w:p>
    <w:p w14:paraId="74C65296" w14:textId="1CC9F5D9" w:rsidR="005A68F5" w:rsidRPr="00B26A51" w:rsidRDefault="005A68F5" w:rsidP="009079E2">
      <w:pPr>
        <w:pStyle w:val="Akapitzlist"/>
        <w:numPr>
          <w:ilvl w:val="0"/>
          <w:numId w:val="13"/>
        </w:numPr>
        <w:spacing w:after="0"/>
        <w:jc w:val="both"/>
        <w:rPr>
          <w:rFonts w:ascii="Arial" w:hAnsi="Arial" w:cs="Arial"/>
          <w:b/>
          <w:sz w:val="24"/>
          <w:szCs w:val="24"/>
        </w:rPr>
      </w:pPr>
      <w:r w:rsidRPr="00B26A51">
        <w:rPr>
          <w:rFonts w:ascii="Arial" w:hAnsi="Arial" w:cs="Arial"/>
          <w:b/>
          <w:sz w:val="24"/>
          <w:szCs w:val="24"/>
        </w:rPr>
        <w:t>Warunki udziału w postępowaniu</w:t>
      </w:r>
    </w:p>
    <w:p w14:paraId="477D7B69" w14:textId="4130A2D2" w:rsidR="005A68F5" w:rsidRPr="00B26A51" w:rsidRDefault="005A68F5" w:rsidP="009079E2">
      <w:pPr>
        <w:spacing w:after="0"/>
        <w:jc w:val="both"/>
        <w:rPr>
          <w:rFonts w:ascii="Arial" w:hAnsi="Arial" w:cs="Arial"/>
          <w:sz w:val="24"/>
          <w:szCs w:val="24"/>
        </w:rPr>
      </w:pPr>
      <w:r w:rsidRPr="00B26A51">
        <w:rPr>
          <w:rFonts w:ascii="Arial" w:hAnsi="Arial" w:cs="Arial"/>
          <w:sz w:val="24"/>
          <w:szCs w:val="24"/>
        </w:rPr>
        <w:t xml:space="preserve">O udzielenie zamówienia publicznego mogą się ubiegać </w:t>
      </w:r>
      <w:r w:rsidR="00097383" w:rsidRPr="00B26A51">
        <w:rPr>
          <w:rFonts w:ascii="Arial" w:hAnsi="Arial" w:cs="Arial"/>
          <w:sz w:val="24"/>
          <w:szCs w:val="24"/>
        </w:rPr>
        <w:t>W</w:t>
      </w:r>
      <w:r w:rsidRPr="00B26A51">
        <w:rPr>
          <w:rFonts w:ascii="Arial" w:hAnsi="Arial" w:cs="Arial"/>
          <w:sz w:val="24"/>
          <w:szCs w:val="24"/>
        </w:rPr>
        <w:t>ykonawcy, którzy spełniają warunki udziału w postępowaniu dotyczące zdolności technicznej lub zawodowej</w:t>
      </w:r>
      <w:r w:rsidR="00F42F4B" w:rsidRPr="00B26A51">
        <w:rPr>
          <w:rFonts w:ascii="Arial" w:hAnsi="Arial" w:cs="Arial"/>
          <w:sz w:val="24"/>
          <w:szCs w:val="24"/>
        </w:rPr>
        <w:t xml:space="preserve"> tj.</w:t>
      </w:r>
      <w:r w:rsidR="00097383" w:rsidRPr="00B26A51">
        <w:rPr>
          <w:rFonts w:ascii="Arial" w:hAnsi="Arial" w:cs="Arial"/>
          <w:sz w:val="24"/>
          <w:szCs w:val="24"/>
        </w:rPr>
        <w:t xml:space="preserve"> </w:t>
      </w:r>
      <w:r w:rsidR="00F42F4B" w:rsidRPr="00B26A51">
        <w:rPr>
          <w:rFonts w:ascii="Arial" w:hAnsi="Arial" w:cs="Arial"/>
          <w:sz w:val="24"/>
          <w:szCs w:val="24"/>
        </w:rPr>
        <w:t>dysponują</w:t>
      </w:r>
      <w:r w:rsidRPr="00B26A51">
        <w:rPr>
          <w:rFonts w:ascii="Arial" w:hAnsi="Arial" w:cs="Arial"/>
          <w:sz w:val="24"/>
          <w:szCs w:val="24"/>
        </w:rPr>
        <w:t xml:space="preserve">: </w:t>
      </w:r>
    </w:p>
    <w:p w14:paraId="003F161C" w14:textId="77777777" w:rsidR="00DA28C0" w:rsidRPr="00B26A51" w:rsidRDefault="005A68F5" w:rsidP="009079E2">
      <w:pPr>
        <w:pStyle w:val="Akapitzlist"/>
        <w:numPr>
          <w:ilvl w:val="0"/>
          <w:numId w:val="12"/>
        </w:numPr>
        <w:spacing w:after="0"/>
        <w:jc w:val="both"/>
        <w:rPr>
          <w:rFonts w:ascii="Arial" w:hAnsi="Arial" w:cs="Arial"/>
          <w:sz w:val="24"/>
          <w:szCs w:val="24"/>
        </w:rPr>
      </w:pPr>
      <w:r w:rsidRPr="00B26A51">
        <w:rPr>
          <w:rFonts w:ascii="Arial" w:hAnsi="Arial" w:cs="Arial"/>
          <w:sz w:val="24"/>
          <w:szCs w:val="24"/>
        </w:rPr>
        <w:t xml:space="preserve">co najmniej </w:t>
      </w:r>
      <w:r w:rsidR="008C4E1A" w:rsidRPr="00B26A51">
        <w:rPr>
          <w:rFonts w:ascii="Arial" w:hAnsi="Arial" w:cs="Arial"/>
          <w:sz w:val="24"/>
          <w:szCs w:val="24"/>
        </w:rPr>
        <w:t>1</w:t>
      </w:r>
      <w:r w:rsidR="003A5B0A" w:rsidRPr="00B26A51">
        <w:rPr>
          <w:rFonts w:ascii="Arial" w:hAnsi="Arial" w:cs="Arial"/>
          <w:sz w:val="24"/>
          <w:szCs w:val="24"/>
        </w:rPr>
        <w:t xml:space="preserve"> osob</w:t>
      </w:r>
      <w:r w:rsidR="008C4E1A" w:rsidRPr="00B26A51">
        <w:rPr>
          <w:rFonts w:ascii="Arial" w:hAnsi="Arial" w:cs="Arial"/>
          <w:sz w:val="24"/>
          <w:szCs w:val="24"/>
        </w:rPr>
        <w:t>ą</w:t>
      </w:r>
      <w:r w:rsidR="003A5B0A" w:rsidRPr="00B26A51">
        <w:rPr>
          <w:rFonts w:ascii="Arial" w:hAnsi="Arial" w:cs="Arial"/>
          <w:sz w:val="24"/>
          <w:szCs w:val="24"/>
        </w:rPr>
        <w:t xml:space="preserve"> posiadając</w:t>
      </w:r>
      <w:r w:rsidR="008C4E1A" w:rsidRPr="00B26A51">
        <w:rPr>
          <w:rFonts w:ascii="Arial" w:hAnsi="Arial" w:cs="Arial"/>
          <w:sz w:val="24"/>
          <w:szCs w:val="24"/>
        </w:rPr>
        <w:t>ą</w:t>
      </w:r>
      <w:r w:rsidR="005265A4" w:rsidRPr="00B26A51">
        <w:rPr>
          <w:rFonts w:ascii="Arial" w:hAnsi="Arial" w:cs="Arial"/>
          <w:sz w:val="24"/>
          <w:szCs w:val="24"/>
        </w:rPr>
        <w:t>:</w:t>
      </w:r>
      <w:r w:rsidR="003A5B0A" w:rsidRPr="00B26A51">
        <w:rPr>
          <w:rFonts w:ascii="Arial" w:hAnsi="Arial" w:cs="Arial"/>
          <w:sz w:val="24"/>
          <w:szCs w:val="24"/>
        </w:rPr>
        <w:t xml:space="preserve"> </w:t>
      </w:r>
    </w:p>
    <w:p w14:paraId="365573AC" w14:textId="42BE3008" w:rsidR="00DA28C0" w:rsidRPr="00B26A51" w:rsidRDefault="00BC7291" w:rsidP="009079E2">
      <w:pPr>
        <w:pStyle w:val="Akapitzlist"/>
        <w:numPr>
          <w:ilvl w:val="0"/>
          <w:numId w:val="38"/>
        </w:numPr>
        <w:spacing w:after="0"/>
        <w:jc w:val="both"/>
        <w:rPr>
          <w:rFonts w:ascii="Arial" w:hAnsi="Arial" w:cs="Arial"/>
          <w:sz w:val="24"/>
          <w:szCs w:val="24"/>
        </w:rPr>
      </w:pPr>
      <w:r w:rsidRPr="00B26A51">
        <w:rPr>
          <w:rFonts w:ascii="Arial" w:hAnsi="Arial" w:cs="Arial"/>
          <w:sz w:val="24"/>
          <w:szCs w:val="24"/>
        </w:rPr>
        <w:t xml:space="preserve">wyksztalcenie </w:t>
      </w:r>
      <w:r w:rsidR="003A5B0A" w:rsidRPr="00B26A51">
        <w:rPr>
          <w:rFonts w:ascii="Arial" w:hAnsi="Arial" w:cs="Arial"/>
          <w:sz w:val="24"/>
          <w:szCs w:val="24"/>
        </w:rPr>
        <w:t xml:space="preserve">wyższe </w:t>
      </w:r>
      <w:r w:rsidR="008E7715" w:rsidRPr="00B26A51">
        <w:rPr>
          <w:rFonts w:ascii="Arial" w:hAnsi="Arial" w:cs="Arial"/>
          <w:sz w:val="24"/>
          <w:szCs w:val="24"/>
        </w:rPr>
        <w:t>magisterskie na kierunku fizjoterapia</w:t>
      </w:r>
      <w:r w:rsidR="009B3A55">
        <w:rPr>
          <w:rFonts w:ascii="Arial" w:hAnsi="Arial" w:cs="Arial"/>
          <w:sz w:val="24"/>
          <w:szCs w:val="24"/>
        </w:rPr>
        <w:t xml:space="preserve"> -</w:t>
      </w:r>
      <w:r w:rsidR="00DA28C0" w:rsidRPr="00B26A51">
        <w:rPr>
          <w:rFonts w:ascii="Arial" w:hAnsi="Arial" w:cs="Arial"/>
          <w:sz w:val="24"/>
          <w:szCs w:val="24"/>
        </w:rPr>
        <w:t xml:space="preserve"> dokument </w:t>
      </w:r>
      <w:r w:rsidR="00521048">
        <w:rPr>
          <w:rFonts w:ascii="Arial" w:hAnsi="Arial" w:cs="Arial"/>
          <w:sz w:val="24"/>
          <w:szCs w:val="24"/>
        </w:rPr>
        <w:t xml:space="preserve">potwierdzający wykształcenie - </w:t>
      </w:r>
      <w:r w:rsidR="00DA28C0" w:rsidRPr="00B26A51">
        <w:rPr>
          <w:rFonts w:ascii="Arial" w:hAnsi="Arial" w:cs="Arial"/>
          <w:sz w:val="24"/>
          <w:szCs w:val="24"/>
        </w:rPr>
        <w:t>dyplom ukończenia studiów</w:t>
      </w:r>
      <w:r w:rsidR="003A5B0A" w:rsidRPr="00B26A51">
        <w:rPr>
          <w:rFonts w:ascii="Arial" w:hAnsi="Arial" w:cs="Arial"/>
          <w:sz w:val="24"/>
          <w:szCs w:val="24"/>
        </w:rPr>
        <w:t xml:space="preserve">, </w:t>
      </w:r>
    </w:p>
    <w:p w14:paraId="756F9D49" w14:textId="49CC7C5B" w:rsidR="00DA28C0" w:rsidRPr="00B26A51" w:rsidRDefault="003A5B0A" w:rsidP="009079E2">
      <w:pPr>
        <w:pStyle w:val="Akapitzlist"/>
        <w:numPr>
          <w:ilvl w:val="0"/>
          <w:numId w:val="38"/>
        </w:numPr>
        <w:spacing w:after="0"/>
        <w:jc w:val="both"/>
        <w:rPr>
          <w:rFonts w:ascii="Arial" w:hAnsi="Arial" w:cs="Arial"/>
          <w:sz w:val="24"/>
          <w:szCs w:val="24"/>
        </w:rPr>
      </w:pPr>
      <w:r w:rsidRPr="00B26A51">
        <w:rPr>
          <w:rFonts w:ascii="Arial" w:hAnsi="Arial" w:cs="Arial"/>
          <w:sz w:val="24"/>
          <w:szCs w:val="24"/>
        </w:rPr>
        <w:t xml:space="preserve">uprawnienia do prowadzenia </w:t>
      </w:r>
      <w:r w:rsidR="008E7715" w:rsidRPr="00B26A51">
        <w:rPr>
          <w:rFonts w:ascii="Arial" w:hAnsi="Arial" w:cs="Arial"/>
          <w:sz w:val="24"/>
          <w:szCs w:val="24"/>
        </w:rPr>
        <w:t xml:space="preserve">zajęć </w:t>
      </w:r>
      <w:proofErr w:type="spellStart"/>
      <w:r w:rsidR="008E7715" w:rsidRPr="00B26A51">
        <w:rPr>
          <w:rFonts w:ascii="Arial" w:hAnsi="Arial" w:cs="Arial"/>
          <w:sz w:val="24"/>
          <w:szCs w:val="24"/>
        </w:rPr>
        <w:t>rehabilitacyjno</w:t>
      </w:r>
      <w:proofErr w:type="spellEnd"/>
      <w:r w:rsidR="008E7715" w:rsidRPr="00B26A51">
        <w:rPr>
          <w:rFonts w:ascii="Arial" w:hAnsi="Arial" w:cs="Arial"/>
          <w:sz w:val="24"/>
          <w:szCs w:val="24"/>
        </w:rPr>
        <w:t xml:space="preserve"> – usprawniających</w:t>
      </w:r>
      <w:r w:rsidR="001A44BB" w:rsidRPr="00B26A51">
        <w:rPr>
          <w:rFonts w:ascii="Arial" w:hAnsi="Arial" w:cs="Arial"/>
          <w:sz w:val="24"/>
          <w:szCs w:val="24"/>
        </w:rPr>
        <w:t xml:space="preserve"> </w:t>
      </w:r>
      <w:r w:rsidR="008E7715" w:rsidRPr="00B26A51">
        <w:rPr>
          <w:rFonts w:ascii="Arial" w:hAnsi="Arial" w:cs="Arial"/>
          <w:sz w:val="24"/>
          <w:szCs w:val="24"/>
        </w:rPr>
        <w:t xml:space="preserve">metodą NDT </w:t>
      </w:r>
      <w:proofErr w:type="spellStart"/>
      <w:r w:rsidR="008E7715" w:rsidRPr="00B26A51">
        <w:rPr>
          <w:rFonts w:ascii="Arial" w:hAnsi="Arial" w:cs="Arial"/>
          <w:sz w:val="24"/>
          <w:szCs w:val="24"/>
        </w:rPr>
        <w:t>Bobath</w:t>
      </w:r>
      <w:proofErr w:type="spellEnd"/>
      <w:r w:rsidR="00DA28C0" w:rsidRPr="00B26A51">
        <w:rPr>
          <w:rFonts w:ascii="Arial" w:hAnsi="Arial" w:cs="Arial"/>
          <w:sz w:val="24"/>
          <w:szCs w:val="24"/>
        </w:rPr>
        <w:t xml:space="preserve"> -</w:t>
      </w:r>
      <w:r w:rsidR="001A44BB" w:rsidRPr="00B26A51">
        <w:rPr>
          <w:rFonts w:ascii="Arial" w:hAnsi="Arial" w:cs="Arial"/>
          <w:sz w:val="24"/>
          <w:szCs w:val="24"/>
        </w:rPr>
        <w:t xml:space="preserve"> potwierdzone stosownym certyfikatem</w:t>
      </w:r>
      <w:r w:rsidR="00DA28C0" w:rsidRPr="00B26A51">
        <w:rPr>
          <w:rFonts w:ascii="Arial" w:hAnsi="Arial" w:cs="Arial"/>
          <w:sz w:val="24"/>
          <w:szCs w:val="24"/>
        </w:rPr>
        <w:t>,</w:t>
      </w:r>
    </w:p>
    <w:p w14:paraId="110E1E6B" w14:textId="595E2F3F" w:rsidR="00DA28C0" w:rsidRPr="002D1295" w:rsidRDefault="00DA28C0" w:rsidP="009079E2">
      <w:pPr>
        <w:pStyle w:val="Akapitzlist"/>
        <w:numPr>
          <w:ilvl w:val="0"/>
          <w:numId w:val="38"/>
        </w:numPr>
        <w:spacing w:after="0"/>
        <w:jc w:val="both"/>
        <w:rPr>
          <w:rFonts w:ascii="Arial" w:hAnsi="Arial" w:cs="Arial"/>
          <w:sz w:val="24"/>
          <w:szCs w:val="24"/>
        </w:rPr>
      </w:pPr>
      <w:r w:rsidRPr="00B26A51">
        <w:rPr>
          <w:rFonts w:ascii="Arial" w:hAnsi="Arial" w:cs="Arial"/>
          <w:sz w:val="24"/>
          <w:szCs w:val="24"/>
        </w:rPr>
        <w:t xml:space="preserve">roczne doświadczenie w prowadzeniu rehabilitacji metodą NDT </w:t>
      </w:r>
      <w:proofErr w:type="spellStart"/>
      <w:r w:rsidRPr="00B26A51">
        <w:rPr>
          <w:rFonts w:ascii="Arial" w:hAnsi="Arial" w:cs="Arial"/>
          <w:sz w:val="24"/>
          <w:szCs w:val="24"/>
        </w:rPr>
        <w:t>Bobath</w:t>
      </w:r>
      <w:proofErr w:type="spellEnd"/>
      <w:r w:rsidRPr="00B26A51">
        <w:rPr>
          <w:rFonts w:ascii="Arial" w:hAnsi="Arial" w:cs="Arial"/>
          <w:sz w:val="24"/>
          <w:szCs w:val="24"/>
        </w:rPr>
        <w:t xml:space="preserve"> - dokument potwierdzający </w:t>
      </w:r>
      <w:r w:rsidRPr="002D1295">
        <w:rPr>
          <w:rFonts w:ascii="Arial" w:hAnsi="Arial" w:cs="Arial"/>
          <w:sz w:val="24"/>
          <w:szCs w:val="24"/>
        </w:rPr>
        <w:t>spełnienie warunku udziału w postępowan</w:t>
      </w:r>
      <w:r w:rsidR="00B26A51" w:rsidRPr="002D1295">
        <w:rPr>
          <w:rFonts w:ascii="Arial" w:hAnsi="Arial" w:cs="Arial"/>
          <w:sz w:val="24"/>
          <w:szCs w:val="24"/>
        </w:rPr>
        <w:t>iu - oświadczenie W</w:t>
      </w:r>
      <w:r w:rsidRPr="002D1295">
        <w:rPr>
          <w:rFonts w:ascii="Arial" w:hAnsi="Arial" w:cs="Arial"/>
          <w:sz w:val="24"/>
          <w:szCs w:val="24"/>
        </w:rPr>
        <w:t xml:space="preserve">ykonawcy zawarte w Załączniku nr </w:t>
      </w:r>
      <w:r w:rsidR="00B400CB" w:rsidRPr="002D1295">
        <w:rPr>
          <w:rFonts w:ascii="Arial" w:hAnsi="Arial" w:cs="Arial"/>
          <w:sz w:val="24"/>
          <w:szCs w:val="24"/>
        </w:rPr>
        <w:t xml:space="preserve">2 </w:t>
      </w:r>
      <w:r w:rsidRPr="002D1295">
        <w:rPr>
          <w:rFonts w:ascii="Arial" w:hAnsi="Arial" w:cs="Arial"/>
          <w:sz w:val="24"/>
          <w:szCs w:val="24"/>
        </w:rPr>
        <w:t>do Zapytania ofertowego</w:t>
      </w:r>
      <w:r w:rsidR="007954E3">
        <w:rPr>
          <w:rFonts w:ascii="Arial" w:hAnsi="Arial" w:cs="Arial"/>
          <w:sz w:val="24"/>
          <w:szCs w:val="24"/>
        </w:rPr>
        <w:t xml:space="preserve"> – „Wykaz osób”</w:t>
      </w:r>
      <w:r w:rsidRPr="002D1295">
        <w:rPr>
          <w:rFonts w:ascii="Arial" w:hAnsi="Arial" w:cs="Arial"/>
          <w:sz w:val="24"/>
          <w:szCs w:val="24"/>
        </w:rPr>
        <w:t xml:space="preserve">. </w:t>
      </w:r>
    </w:p>
    <w:p w14:paraId="4ED07962" w14:textId="46DF31B4" w:rsidR="00193616" w:rsidRPr="00B26A51" w:rsidRDefault="001A44BB" w:rsidP="009079E2">
      <w:pPr>
        <w:pStyle w:val="Akapitzlist"/>
        <w:numPr>
          <w:ilvl w:val="0"/>
          <w:numId w:val="12"/>
        </w:numPr>
        <w:spacing w:after="0"/>
        <w:jc w:val="both"/>
        <w:rPr>
          <w:rFonts w:ascii="Arial" w:hAnsi="Arial" w:cs="Arial"/>
          <w:sz w:val="24"/>
          <w:szCs w:val="24"/>
        </w:rPr>
      </w:pPr>
      <w:r w:rsidRPr="00B26A51">
        <w:rPr>
          <w:rFonts w:ascii="Arial" w:eastAsia="Times New Roman" w:hAnsi="Arial" w:cs="Arial"/>
          <w:sz w:val="24"/>
          <w:szCs w:val="24"/>
          <w:lang w:eastAsia="ar-SA"/>
        </w:rPr>
        <w:t>Sprzętem rehabilitacyjnym dowożonym na miejsce realizacji usługi tj.</w:t>
      </w:r>
      <w:r w:rsidR="00072A36" w:rsidRPr="00B26A51">
        <w:rPr>
          <w:rFonts w:ascii="Arial" w:eastAsia="Times New Roman" w:hAnsi="Arial" w:cs="Arial"/>
          <w:sz w:val="24"/>
          <w:szCs w:val="24"/>
          <w:lang w:eastAsia="ar-SA"/>
        </w:rPr>
        <w:t xml:space="preserve"> m.in.</w:t>
      </w:r>
      <w:r w:rsidR="00193616" w:rsidRPr="00B26A51">
        <w:rPr>
          <w:rFonts w:ascii="Arial" w:eastAsia="Times New Roman" w:hAnsi="Arial" w:cs="Arial"/>
          <w:sz w:val="24"/>
          <w:szCs w:val="24"/>
          <w:lang w:eastAsia="ar-SA"/>
        </w:rPr>
        <w:t>:</w:t>
      </w:r>
    </w:p>
    <w:p w14:paraId="4B0A07CF" w14:textId="22982894" w:rsidR="007A4068" w:rsidRPr="00B26A51" w:rsidRDefault="00DA28C0" w:rsidP="009079E2">
      <w:pPr>
        <w:pStyle w:val="Akapitzlist"/>
        <w:numPr>
          <w:ilvl w:val="0"/>
          <w:numId w:val="27"/>
        </w:numPr>
        <w:spacing w:after="0"/>
        <w:jc w:val="both"/>
        <w:rPr>
          <w:rFonts w:ascii="Arial" w:eastAsia="Times New Roman" w:hAnsi="Arial" w:cs="Arial"/>
          <w:sz w:val="24"/>
          <w:szCs w:val="24"/>
          <w:lang w:eastAsia="ar-SA"/>
        </w:rPr>
      </w:pPr>
      <w:r w:rsidRPr="00B26A51">
        <w:rPr>
          <w:rFonts w:ascii="Arial" w:hAnsi="Arial" w:cs="Arial"/>
          <w:sz w:val="24"/>
          <w:szCs w:val="24"/>
        </w:rPr>
        <w:t>p</w:t>
      </w:r>
      <w:r w:rsidR="001A44BB" w:rsidRPr="00B26A51">
        <w:rPr>
          <w:rFonts w:ascii="Arial" w:hAnsi="Arial" w:cs="Arial"/>
          <w:sz w:val="24"/>
          <w:szCs w:val="24"/>
        </w:rPr>
        <w:t>iłki rehabilitacyjne;</w:t>
      </w:r>
    </w:p>
    <w:p w14:paraId="3AF17349" w14:textId="0076E407" w:rsidR="001A44BB" w:rsidRPr="00B26A51" w:rsidRDefault="00DA28C0" w:rsidP="009079E2">
      <w:pPr>
        <w:pStyle w:val="Akapitzlist"/>
        <w:numPr>
          <w:ilvl w:val="0"/>
          <w:numId w:val="27"/>
        </w:numPr>
        <w:spacing w:after="0"/>
        <w:jc w:val="both"/>
        <w:rPr>
          <w:rFonts w:ascii="Arial" w:eastAsia="Times New Roman" w:hAnsi="Arial" w:cs="Arial"/>
          <w:sz w:val="24"/>
          <w:szCs w:val="24"/>
          <w:lang w:eastAsia="ar-SA"/>
        </w:rPr>
      </w:pPr>
      <w:r w:rsidRPr="00B26A51">
        <w:rPr>
          <w:rFonts w:ascii="Arial" w:eastAsia="Times New Roman" w:hAnsi="Arial" w:cs="Arial"/>
          <w:sz w:val="24"/>
          <w:szCs w:val="24"/>
          <w:lang w:eastAsia="ar-SA"/>
        </w:rPr>
        <w:t>w</w:t>
      </w:r>
      <w:r w:rsidR="001A44BB" w:rsidRPr="00B26A51">
        <w:rPr>
          <w:rFonts w:ascii="Arial" w:eastAsia="Times New Roman" w:hAnsi="Arial" w:cs="Arial"/>
          <w:sz w:val="24"/>
          <w:szCs w:val="24"/>
          <w:lang w:eastAsia="ar-SA"/>
        </w:rPr>
        <w:t>ałki rehabilitacyjne;</w:t>
      </w:r>
    </w:p>
    <w:p w14:paraId="6F52E594" w14:textId="3A3EE9B9" w:rsidR="001A44BB" w:rsidRPr="00B26A51" w:rsidRDefault="00DA28C0" w:rsidP="009079E2">
      <w:pPr>
        <w:pStyle w:val="Akapitzlist"/>
        <w:numPr>
          <w:ilvl w:val="0"/>
          <w:numId w:val="27"/>
        </w:numPr>
        <w:spacing w:after="0"/>
        <w:jc w:val="both"/>
        <w:rPr>
          <w:rFonts w:ascii="Arial" w:eastAsia="Times New Roman" w:hAnsi="Arial" w:cs="Arial"/>
          <w:sz w:val="24"/>
          <w:szCs w:val="24"/>
          <w:lang w:eastAsia="ar-SA"/>
        </w:rPr>
      </w:pPr>
      <w:r w:rsidRPr="00B26A51">
        <w:rPr>
          <w:rFonts w:ascii="Arial" w:eastAsia="Times New Roman" w:hAnsi="Arial" w:cs="Arial"/>
          <w:sz w:val="24"/>
          <w:szCs w:val="24"/>
          <w:lang w:eastAsia="ar-SA"/>
        </w:rPr>
        <w:t>s</w:t>
      </w:r>
      <w:r w:rsidR="001A44BB" w:rsidRPr="00B26A51">
        <w:rPr>
          <w:rFonts w:ascii="Arial" w:eastAsia="Times New Roman" w:hAnsi="Arial" w:cs="Arial"/>
          <w:sz w:val="24"/>
          <w:szCs w:val="24"/>
          <w:lang w:eastAsia="ar-SA"/>
        </w:rPr>
        <w:t>tół rehabilitacyjny.</w:t>
      </w:r>
    </w:p>
    <w:p w14:paraId="4FEFB07C" w14:textId="7081983F" w:rsidR="001A44BB" w:rsidRPr="00B26A51" w:rsidRDefault="00925186" w:rsidP="009079E2">
      <w:pPr>
        <w:spacing w:after="0"/>
        <w:jc w:val="both"/>
        <w:rPr>
          <w:rFonts w:ascii="Arial" w:hAnsi="Arial" w:cs="Arial"/>
          <w:sz w:val="24"/>
          <w:szCs w:val="24"/>
        </w:rPr>
      </w:pPr>
      <w:r w:rsidRPr="00B26A51">
        <w:rPr>
          <w:rFonts w:ascii="Arial" w:hAnsi="Arial" w:cs="Arial"/>
          <w:sz w:val="24"/>
          <w:szCs w:val="24"/>
        </w:rPr>
        <w:t>Wykonawca może w celu potwierdzenia spełniania warunków, o których mowa w pkt. II zapytania</w:t>
      </w:r>
      <w:r w:rsidR="00521048">
        <w:rPr>
          <w:rFonts w:ascii="Arial" w:hAnsi="Arial" w:cs="Arial"/>
          <w:sz w:val="24"/>
          <w:szCs w:val="24"/>
        </w:rPr>
        <w:t>,</w:t>
      </w:r>
      <w:r w:rsidRPr="00B26A51">
        <w:rPr>
          <w:rFonts w:ascii="Arial" w:hAnsi="Arial" w:cs="Arial"/>
          <w:sz w:val="24"/>
          <w:szCs w:val="24"/>
        </w:rPr>
        <w:t xml:space="preserve"> w stosownych sytuacjach, polegać na zdolnościach technicznych lub </w:t>
      </w:r>
      <w:r w:rsidRPr="00B26A51">
        <w:rPr>
          <w:rFonts w:ascii="Arial" w:hAnsi="Arial" w:cs="Arial"/>
          <w:sz w:val="24"/>
          <w:szCs w:val="24"/>
        </w:rPr>
        <w:lastRenderedPageBreak/>
        <w:t>zawodowych podmiotów udostępniających zasoby, niezależnie od charakteru prawnego łączących go z nim stosunków prawnych. Zamawiający jednocześnie informuje, iż „stosowna sytuacja” wystąpi wyłącznie w przypadku spełnienia poniższych warunków:</w:t>
      </w:r>
    </w:p>
    <w:p w14:paraId="0B579841" w14:textId="031DE50D" w:rsidR="001A44BB" w:rsidRPr="00B26A51" w:rsidRDefault="00925186" w:rsidP="009079E2">
      <w:pPr>
        <w:pStyle w:val="Akapitzlist"/>
        <w:numPr>
          <w:ilvl w:val="0"/>
          <w:numId w:val="19"/>
        </w:numPr>
        <w:spacing w:after="0"/>
        <w:jc w:val="both"/>
        <w:rPr>
          <w:rFonts w:ascii="Arial" w:hAnsi="Arial" w:cs="Arial"/>
          <w:sz w:val="24"/>
          <w:szCs w:val="24"/>
        </w:rPr>
      </w:pPr>
      <w:r w:rsidRPr="00B26A51">
        <w:rPr>
          <w:rFonts w:ascii="Arial" w:hAnsi="Arial" w:cs="Arial"/>
          <w:sz w:val="24"/>
          <w:szCs w:val="24"/>
        </w:rPr>
        <w:t>Wykonawca, który polega na zdolnościach podmiotów udostępniających zasoby udowodni Zamawiającemu, że realizując zamówienie, będzie dysponował niezbędnymi zasobami tych podmiotów, w szczególności przedstawiając zobowiązanie podmiotów udostępniających zasoby do oddania mu do dyspozycji niezbędnych zasobów na potrzeb</w:t>
      </w:r>
      <w:r w:rsidR="00521048">
        <w:rPr>
          <w:rFonts w:ascii="Arial" w:hAnsi="Arial" w:cs="Arial"/>
          <w:sz w:val="24"/>
          <w:szCs w:val="24"/>
        </w:rPr>
        <w:t xml:space="preserve">y realizacji </w:t>
      </w:r>
      <w:r w:rsidR="00521048" w:rsidRPr="002D1295">
        <w:rPr>
          <w:rFonts w:ascii="Arial" w:hAnsi="Arial" w:cs="Arial"/>
          <w:sz w:val="24"/>
          <w:szCs w:val="24"/>
        </w:rPr>
        <w:t>zamówienia (wzór: Z</w:t>
      </w:r>
      <w:r w:rsidRPr="002D1295">
        <w:rPr>
          <w:rFonts w:ascii="Arial" w:hAnsi="Arial" w:cs="Arial"/>
          <w:sz w:val="24"/>
          <w:szCs w:val="24"/>
        </w:rPr>
        <w:t>ałącznik nr 4 do zapytania</w:t>
      </w:r>
      <w:r w:rsidR="002D1295" w:rsidRPr="002D1295">
        <w:rPr>
          <w:rFonts w:ascii="Arial" w:hAnsi="Arial" w:cs="Arial"/>
          <w:sz w:val="24"/>
          <w:szCs w:val="24"/>
        </w:rPr>
        <w:t xml:space="preserve"> ofertowego</w:t>
      </w:r>
      <w:r w:rsidRPr="002D1295">
        <w:rPr>
          <w:rFonts w:ascii="Arial" w:hAnsi="Arial" w:cs="Arial"/>
          <w:sz w:val="24"/>
          <w:szCs w:val="24"/>
        </w:rPr>
        <w:t xml:space="preserve">) </w:t>
      </w:r>
      <w:r w:rsidRPr="00B26A51">
        <w:rPr>
          <w:rFonts w:ascii="Arial" w:hAnsi="Arial" w:cs="Arial"/>
          <w:sz w:val="24"/>
          <w:szCs w:val="24"/>
        </w:rPr>
        <w:t>lub inny podmiotowy środ</w:t>
      </w:r>
      <w:r w:rsidR="000F1080">
        <w:rPr>
          <w:rFonts w:ascii="Arial" w:hAnsi="Arial" w:cs="Arial"/>
          <w:sz w:val="24"/>
          <w:szCs w:val="24"/>
        </w:rPr>
        <w:t xml:space="preserve">ek dowodowy potwierdzający, </w:t>
      </w:r>
      <w:r w:rsidR="00B26A51">
        <w:rPr>
          <w:rFonts w:ascii="Arial" w:hAnsi="Arial" w:cs="Arial"/>
          <w:sz w:val="24"/>
          <w:szCs w:val="24"/>
        </w:rPr>
        <w:t>że W</w:t>
      </w:r>
      <w:r w:rsidRPr="00B26A51">
        <w:rPr>
          <w:rFonts w:ascii="Arial" w:hAnsi="Arial" w:cs="Arial"/>
          <w:sz w:val="24"/>
          <w:szCs w:val="24"/>
        </w:rPr>
        <w:t>ykonawca realizując zamówienie będzie dysponował niezbędnymi zasobami tych podmiotów;</w:t>
      </w:r>
    </w:p>
    <w:p w14:paraId="7182E580" w14:textId="36BAA977" w:rsidR="00925186" w:rsidRPr="00B26A51" w:rsidRDefault="00925186" w:rsidP="009079E2">
      <w:pPr>
        <w:pStyle w:val="Akapitzlist"/>
        <w:numPr>
          <w:ilvl w:val="0"/>
          <w:numId w:val="19"/>
        </w:numPr>
        <w:spacing w:after="0"/>
        <w:jc w:val="both"/>
        <w:rPr>
          <w:rFonts w:ascii="Arial" w:hAnsi="Arial" w:cs="Arial"/>
          <w:sz w:val="24"/>
          <w:szCs w:val="24"/>
        </w:rPr>
      </w:pPr>
      <w:r w:rsidRPr="00B26A51">
        <w:rPr>
          <w:rFonts w:ascii="Arial" w:hAnsi="Arial" w:cs="Arial"/>
          <w:sz w:val="24"/>
          <w:szCs w:val="24"/>
        </w:rPr>
        <w:t xml:space="preserve">zobowiązanie podmiotu udostępniającego zasoby, o którym mowa w </w:t>
      </w:r>
      <w:proofErr w:type="spellStart"/>
      <w:r w:rsidRPr="00B26A51">
        <w:rPr>
          <w:rFonts w:ascii="Arial" w:hAnsi="Arial" w:cs="Arial"/>
          <w:sz w:val="24"/>
          <w:szCs w:val="24"/>
        </w:rPr>
        <w:t>ppkt</w:t>
      </w:r>
      <w:proofErr w:type="spellEnd"/>
      <w:r w:rsidRPr="00B26A51">
        <w:rPr>
          <w:rFonts w:ascii="Arial" w:hAnsi="Arial" w:cs="Arial"/>
          <w:sz w:val="24"/>
          <w:szCs w:val="24"/>
        </w:rPr>
        <w:t>. a) musi potwierdzać, że stosunek łącząc</w:t>
      </w:r>
      <w:r w:rsidR="00B26A51">
        <w:rPr>
          <w:rFonts w:ascii="Arial" w:hAnsi="Arial" w:cs="Arial"/>
          <w:sz w:val="24"/>
          <w:szCs w:val="24"/>
        </w:rPr>
        <w:t>y W</w:t>
      </w:r>
      <w:r w:rsidRPr="00B26A51">
        <w:rPr>
          <w:rFonts w:ascii="Arial" w:hAnsi="Arial" w:cs="Arial"/>
          <w:sz w:val="24"/>
          <w:szCs w:val="24"/>
        </w:rPr>
        <w:t xml:space="preserve">ykonawcę z podmiotami udostępniającymi zasoby gwarantuje rzeczywisty dostęp do tych zasobów oraz musi określać </w:t>
      </w:r>
      <w:r w:rsidR="00521048">
        <w:rPr>
          <w:rFonts w:ascii="Arial" w:hAnsi="Arial" w:cs="Arial"/>
          <w:sz w:val="24"/>
          <w:szCs w:val="24"/>
        </w:rPr>
        <w:t xml:space="preserve">                   </w:t>
      </w:r>
      <w:r w:rsidRPr="00B26A51">
        <w:rPr>
          <w:rFonts w:ascii="Arial" w:hAnsi="Arial" w:cs="Arial"/>
          <w:sz w:val="24"/>
          <w:szCs w:val="24"/>
        </w:rPr>
        <w:t>w szczególności:</w:t>
      </w:r>
    </w:p>
    <w:p w14:paraId="4EAC1390" w14:textId="2687453D" w:rsidR="001A44BB" w:rsidRPr="00B26A51" w:rsidRDefault="00B26A51" w:rsidP="009079E2">
      <w:pPr>
        <w:pStyle w:val="Akapitzlist"/>
        <w:numPr>
          <w:ilvl w:val="0"/>
          <w:numId w:val="35"/>
        </w:numPr>
        <w:tabs>
          <w:tab w:val="left" w:pos="360"/>
        </w:tabs>
        <w:spacing w:after="0"/>
        <w:jc w:val="both"/>
        <w:rPr>
          <w:rFonts w:ascii="Arial" w:hAnsi="Arial" w:cs="Arial"/>
          <w:sz w:val="24"/>
          <w:szCs w:val="24"/>
        </w:rPr>
      </w:pPr>
      <w:r>
        <w:rPr>
          <w:rFonts w:ascii="Arial" w:hAnsi="Arial" w:cs="Arial"/>
          <w:sz w:val="24"/>
          <w:szCs w:val="24"/>
        </w:rPr>
        <w:t>zakres dostępnych W</w:t>
      </w:r>
      <w:r w:rsidR="00925186" w:rsidRPr="00B26A51">
        <w:rPr>
          <w:rFonts w:ascii="Arial" w:hAnsi="Arial" w:cs="Arial"/>
          <w:sz w:val="24"/>
          <w:szCs w:val="24"/>
        </w:rPr>
        <w:t>ykonawcy zasobów podmiotu udostępniającego zasoby,</w:t>
      </w:r>
    </w:p>
    <w:p w14:paraId="2AA8F319" w14:textId="67C9BC86" w:rsidR="001A44BB" w:rsidRPr="00B26A51" w:rsidRDefault="00B26A51" w:rsidP="009079E2">
      <w:pPr>
        <w:pStyle w:val="Akapitzlist"/>
        <w:numPr>
          <w:ilvl w:val="0"/>
          <w:numId w:val="35"/>
        </w:numPr>
        <w:tabs>
          <w:tab w:val="left" w:pos="360"/>
        </w:tabs>
        <w:spacing w:after="0"/>
        <w:jc w:val="both"/>
        <w:rPr>
          <w:rFonts w:ascii="Arial" w:hAnsi="Arial" w:cs="Arial"/>
          <w:sz w:val="24"/>
          <w:szCs w:val="24"/>
        </w:rPr>
      </w:pPr>
      <w:r>
        <w:rPr>
          <w:rFonts w:ascii="Arial" w:hAnsi="Arial" w:cs="Arial"/>
          <w:sz w:val="24"/>
          <w:szCs w:val="24"/>
        </w:rPr>
        <w:t>sposób i okres udostępnienia W</w:t>
      </w:r>
      <w:r w:rsidR="00925186" w:rsidRPr="00B26A51">
        <w:rPr>
          <w:rFonts w:ascii="Arial" w:hAnsi="Arial" w:cs="Arial"/>
          <w:sz w:val="24"/>
          <w:szCs w:val="24"/>
        </w:rPr>
        <w:t>ykonawcy i wykorzystania przez niego zasobów podmiotu udostępniającego te zasoby przy wykonaniu zamówienia,</w:t>
      </w:r>
    </w:p>
    <w:p w14:paraId="6745D5CA" w14:textId="72AB70C7" w:rsidR="00925186" w:rsidRPr="00B26A51" w:rsidRDefault="00925186" w:rsidP="009079E2">
      <w:pPr>
        <w:pStyle w:val="Akapitzlist"/>
        <w:numPr>
          <w:ilvl w:val="0"/>
          <w:numId w:val="35"/>
        </w:numPr>
        <w:tabs>
          <w:tab w:val="left" w:pos="360"/>
        </w:tabs>
        <w:spacing w:after="0"/>
        <w:jc w:val="both"/>
        <w:rPr>
          <w:rFonts w:ascii="Arial" w:hAnsi="Arial" w:cs="Arial"/>
          <w:sz w:val="24"/>
          <w:szCs w:val="24"/>
        </w:rPr>
      </w:pPr>
      <w:r w:rsidRPr="00B26A51">
        <w:rPr>
          <w:rFonts w:ascii="Arial" w:hAnsi="Arial" w:cs="Arial"/>
          <w:sz w:val="24"/>
          <w:szCs w:val="24"/>
        </w:rPr>
        <w:t>czy i w jakim zakresie podmiot udostępniający z</w:t>
      </w:r>
      <w:r w:rsidR="00B26A51">
        <w:rPr>
          <w:rFonts w:ascii="Arial" w:hAnsi="Arial" w:cs="Arial"/>
          <w:sz w:val="24"/>
          <w:szCs w:val="24"/>
        </w:rPr>
        <w:t>asoby, na zdolnościach którego W</w:t>
      </w:r>
      <w:r w:rsidRPr="00B26A51">
        <w:rPr>
          <w:rFonts w:ascii="Arial" w:hAnsi="Arial" w:cs="Arial"/>
          <w:sz w:val="24"/>
          <w:szCs w:val="24"/>
        </w:rPr>
        <w:t xml:space="preserve">ykonawca polega w odniesieniu do warunków udziału </w:t>
      </w:r>
      <w:r w:rsidR="00521048">
        <w:rPr>
          <w:rFonts w:ascii="Arial" w:hAnsi="Arial" w:cs="Arial"/>
          <w:sz w:val="24"/>
          <w:szCs w:val="24"/>
        </w:rPr>
        <w:t xml:space="preserve">                                   </w:t>
      </w:r>
      <w:r w:rsidRPr="00B26A51">
        <w:rPr>
          <w:rFonts w:ascii="Arial" w:hAnsi="Arial" w:cs="Arial"/>
          <w:sz w:val="24"/>
          <w:szCs w:val="24"/>
        </w:rPr>
        <w:t>w postępowaniu dotyczących wykształcenia/kwalifi</w:t>
      </w:r>
      <w:r w:rsidR="000F1080">
        <w:rPr>
          <w:rFonts w:ascii="Arial" w:hAnsi="Arial" w:cs="Arial"/>
          <w:sz w:val="24"/>
          <w:szCs w:val="24"/>
        </w:rPr>
        <w:t>kacji zawodowych/ doświadczenia</w:t>
      </w:r>
      <w:r w:rsidRPr="00B26A51">
        <w:rPr>
          <w:rFonts w:ascii="Arial" w:hAnsi="Arial" w:cs="Arial"/>
          <w:sz w:val="24"/>
          <w:szCs w:val="24"/>
        </w:rPr>
        <w:t xml:space="preserve"> zrealizuje usługi, których wskazane zdolności dotyczą. </w:t>
      </w:r>
    </w:p>
    <w:p w14:paraId="4E38F467" w14:textId="2E66DE8E" w:rsidR="001A44BB" w:rsidRPr="00B26A51" w:rsidRDefault="00925186" w:rsidP="009079E2">
      <w:pPr>
        <w:pStyle w:val="Akapitzlist"/>
        <w:numPr>
          <w:ilvl w:val="0"/>
          <w:numId w:val="19"/>
        </w:numPr>
        <w:spacing w:after="0"/>
        <w:jc w:val="both"/>
        <w:rPr>
          <w:rFonts w:ascii="Arial" w:hAnsi="Arial" w:cs="Arial"/>
          <w:sz w:val="24"/>
          <w:szCs w:val="24"/>
        </w:rPr>
      </w:pPr>
      <w:r w:rsidRPr="00B26A51">
        <w:rPr>
          <w:rFonts w:ascii="Arial" w:hAnsi="Arial" w:cs="Arial"/>
          <w:sz w:val="24"/>
          <w:szCs w:val="24"/>
        </w:rPr>
        <w:t>Zamaw</w:t>
      </w:r>
      <w:r w:rsidR="00B26A51">
        <w:rPr>
          <w:rFonts w:ascii="Arial" w:hAnsi="Arial" w:cs="Arial"/>
          <w:sz w:val="24"/>
          <w:szCs w:val="24"/>
        </w:rPr>
        <w:t>iający oceni, czy udostępniane W</w:t>
      </w:r>
      <w:r w:rsidRPr="00B26A51">
        <w:rPr>
          <w:rFonts w:ascii="Arial" w:hAnsi="Arial" w:cs="Arial"/>
          <w:sz w:val="24"/>
          <w:szCs w:val="24"/>
        </w:rPr>
        <w:t>ykonawcy przez podmioty udostępniające zasoby zdolności techniczne lub zawodow</w:t>
      </w:r>
      <w:r w:rsidR="00B26A51">
        <w:rPr>
          <w:rFonts w:ascii="Arial" w:hAnsi="Arial" w:cs="Arial"/>
          <w:sz w:val="24"/>
          <w:szCs w:val="24"/>
        </w:rPr>
        <w:t>e pozwalają na wykazanie przez W</w:t>
      </w:r>
      <w:r w:rsidRPr="00B26A51">
        <w:rPr>
          <w:rFonts w:ascii="Arial" w:hAnsi="Arial" w:cs="Arial"/>
          <w:sz w:val="24"/>
          <w:szCs w:val="24"/>
        </w:rPr>
        <w:t>ykonawcę spełniania warunków udziału w postępowaniu oraz zbada, czy nie zachodzą wobec tego podmiotu podstawy wykluczenia, które</w:t>
      </w:r>
      <w:r w:rsidR="00B26A51">
        <w:rPr>
          <w:rFonts w:ascii="Arial" w:hAnsi="Arial" w:cs="Arial"/>
          <w:sz w:val="24"/>
          <w:szCs w:val="24"/>
        </w:rPr>
        <w:t xml:space="preserve"> zostały przewidziane względem W</w:t>
      </w:r>
      <w:r w:rsidRPr="00B26A51">
        <w:rPr>
          <w:rFonts w:ascii="Arial" w:hAnsi="Arial" w:cs="Arial"/>
          <w:sz w:val="24"/>
          <w:szCs w:val="24"/>
        </w:rPr>
        <w:t>ykonawcy.</w:t>
      </w:r>
      <w:r w:rsidRPr="00B26A51" w:rsidDel="00145200">
        <w:rPr>
          <w:rFonts w:ascii="Arial" w:hAnsi="Arial" w:cs="Arial"/>
          <w:sz w:val="24"/>
          <w:szCs w:val="24"/>
        </w:rPr>
        <w:t xml:space="preserve"> </w:t>
      </w:r>
    </w:p>
    <w:p w14:paraId="7E5E169E" w14:textId="14A269B1" w:rsidR="00925186" w:rsidRPr="00B26A51" w:rsidRDefault="00925186" w:rsidP="009079E2">
      <w:pPr>
        <w:pStyle w:val="Akapitzlist"/>
        <w:numPr>
          <w:ilvl w:val="0"/>
          <w:numId w:val="19"/>
        </w:numPr>
        <w:spacing w:after="0"/>
        <w:jc w:val="both"/>
        <w:rPr>
          <w:rFonts w:ascii="Arial" w:hAnsi="Arial" w:cs="Arial"/>
          <w:sz w:val="24"/>
          <w:szCs w:val="24"/>
        </w:rPr>
      </w:pPr>
      <w:r w:rsidRPr="00B26A51">
        <w:rPr>
          <w:rFonts w:ascii="Arial" w:hAnsi="Arial" w:cs="Arial"/>
          <w:sz w:val="24"/>
          <w:szCs w:val="24"/>
        </w:rPr>
        <w:t>W odniesieniu do warunków dotyczących kwalifikacji</w:t>
      </w:r>
      <w:r w:rsidR="00B26A51">
        <w:rPr>
          <w:rFonts w:ascii="Arial" w:hAnsi="Arial" w:cs="Arial"/>
          <w:sz w:val="24"/>
          <w:szCs w:val="24"/>
        </w:rPr>
        <w:t xml:space="preserve"> zawodowych lub doświadczenia, W</w:t>
      </w:r>
      <w:r w:rsidRPr="00B26A51">
        <w:rPr>
          <w:rFonts w:ascii="Arial" w:hAnsi="Arial" w:cs="Arial"/>
          <w:sz w:val="24"/>
          <w:szCs w:val="24"/>
        </w:rPr>
        <w:t>ykonawcy mogą polegać na zdolnościach podmiotów udostępniających zasoby, jeśli podmioty te zrealizują usługi</w:t>
      </w:r>
      <w:r w:rsidR="00EE706D" w:rsidRPr="00B26A51">
        <w:rPr>
          <w:rFonts w:ascii="Arial" w:hAnsi="Arial" w:cs="Arial"/>
          <w:sz w:val="24"/>
          <w:szCs w:val="24"/>
        </w:rPr>
        <w:t>,</w:t>
      </w:r>
      <w:r w:rsidRPr="00B26A51">
        <w:rPr>
          <w:rFonts w:ascii="Arial" w:hAnsi="Arial" w:cs="Arial"/>
          <w:sz w:val="24"/>
          <w:szCs w:val="24"/>
        </w:rPr>
        <w:t xml:space="preserve"> do realizacji których te zdolności są wymagane</w:t>
      </w:r>
      <w:r w:rsidRPr="00B26A51">
        <w:rPr>
          <w:rFonts w:ascii="Arial" w:hAnsi="Arial" w:cs="Arial"/>
          <w:b/>
          <w:sz w:val="24"/>
          <w:szCs w:val="24"/>
        </w:rPr>
        <w:t xml:space="preserve">. </w:t>
      </w:r>
    </w:p>
    <w:p w14:paraId="6E190046" w14:textId="77777777" w:rsidR="0039427D" w:rsidRPr="00B26A51" w:rsidRDefault="0039427D" w:rsidP="009079E2">
      <w:pPr>
        <w:pStyle w:val="Akapitzlist"/>
        <w:spacing w:after="0"/>
        <w:jc w:val="both"/>
        <w:rPr>
          <w:rFonts w:ascii="Arial" w:hAnsi="Arial" w:cs="Arial"/>
          <w:sz w:val="24"/>
          <w:szCs w:val="24"/>
        </w:rPr>
      </w:pPr>
    </w:p>
    <w:p w14:paraId="5B20E8E7" w14:textId="77777777" w:rsidR="0039427D" w:rsidRPr="00B26A51" w:rsidRDefault="0039427D" w:rsidP="009079E2">
      <w:pPr>
        <w:pStyle w:val="Akapitzlist"/>
        <w:numPr>
          <w:ilvl w:val="0"/>
          <w:numId w:val="13"/>
        </w:numPr>
        <w:autoSpaceDE w:val="0"/>
        <w:autoSpaceDN w:val="0"/>
        <w:adjustRightInd w:val="0"/>
        <w:spacing w:after="0"/>
        <w:jc w:val="both"/>
        <w:rPr>
          <w:rFonts w:ascii="Arial" w:hAnsi="Arial" w:cs="Arial"/>
          <w:b/>
          <w:sz w:val="24"/>
          <w:szCs w:val="24"/>
        </w:rPr>
      </w:pPr>
      <w:r w:rsidRPr="00B26A51">
        <w:rPr>
          <w:rFonts w:ascii="Arial" w:hAnsi="Arial" w:cs="Arial"/>
          <w:b/>
          <w:sz w:val="24"/>
          <w:szCs w:val="24"/>
        </w:rPr>
        <w:t>Wykaz dokumentów:</w:t>
      </w:r>
    </w:p>
    <w:p w14:paraId="11567722" w14:textId="736DECC3" w:rsidR="0039427D" w:rsidRPr="00B26A51" w:rsidRDefault="0039427D" w:rsidP="009079E2">
      <w:pPr>
        <w:autoSpaceDE w:val="0"/>
        <w:autoSpaceDN w:val="0"/>
        <w:adjustRightInd w:val="0"/>
        <w:spacing w:after="0"/>
        <w:ind w:left="360"/>
        <w:jc w:val="both"/>
        <w:rPr>
          <w:rFonts w:ascii="Arial" w:hAnsi="Arial" w:cs="Arial"/>
          <w:sz w:val="24"/>
          <w:szCs w:val="24"/>
        </w:rPr>
      </w:pPr>
      <w:r w:rsidRPr="00B26A51">
        <w:rPr>
          <w:rFonts w:ascii="Arial" w:hAnsi="Arial" w:cs="Arial"/>
          <w:sz w:val="24"/>
          <w:szCs w:val="24"/>
        </w:rPr>
        <w:t>Wykonawca składa wraz z ofertą:</w:t>
      </w:r>
    </w:p>
    <w:p w14:paraId="3D251BCF" w14:textId="1350B882" w:rsidR="0039427D" w:rsidRPr="002D1295" w:rsidRDefault="0039427D" w:rsidP="009079E2">
      <w:pPr>
        <w:numPr>
          <w:ilvl w:val="0"/>
          <w:numId w:val="18"/>
        </w:numPr>
        <w:autoSpaceDE w:val="0"/>
        <w:autoSpaceDN w:val="0"/>
        <w:adjustRightInd w:val="0"/>
        <w:spacing w:after="0"/>
        <w:jc w:val="both"/>
        <w:rPr>
          <w:rFonts w:ascii="Arial" w:hAnsi="Arial" w:cs="Arial"/>
          <w:sz w:val="24"/>
          <w:szCs w:val="24"/>
        </w:rPr>
      </w:pPr>
      <w:r w:rsidRPr="00B26A51">
        <w:rPr>
          <w:rFonts w:ascii="Arial" w:hAnsi="Arial" w:cs="Arial"/>
          <w:sz w:val="24"/>
          <w:szCs w:val="24"/>
        </w:rPr>
        <w:t>W</w:t>
      </w:r>
      <w:r w:rsidR="00521048">
        <w:rPr>
          <w:rFonts w:ascii="Arial" w:hAnsi="Arial" w:cs="Arial"/>
          <w:sz w:val="24"/>
          <w:szCs w:val="24"/>
        </w:rPr>
        <w:t xml:space="preserve">ypełniony </w:t>
      </w:r>
      <w:r w:rsidR="007954E3" w:rsidRPr="002D1295">
        <w:rPr>
          <w:rFonts w:ascii="Arial" w:hAnsi="Arial" w:cs="Arial"/>
          <w:sz w:val="24"/>
          <w:szCs w:val="24"/>
        </w:rPr>
        <w:t xml:space="preserve">i podpisany </w:t>
      </w:r>
      <w:r w:rsidR="00521048">
        <w:rPr>
          <w:rFonts w:ascii="Arial" w:hAnsi="Arial" w:cs="Arial"/>
          <w:sz w:val="24"/>
          <w:szCs w:val="24"/>
        </w:rPr>
        <w:t xml:space="preserve">formularz </w:t>
      </w:r>
      <w:r w:rsidR="00521048" w:rsidRPr="002D1295">
        <w:rPr>
          <w:rFonts w:ascii="Arial" w:hAnsi="Arial" w:cs="Arial"/>
          <w:sz w:val="24"/>
          <w:szCs w:val="24"/>
        </w:rPr>
        <w:t>ofertowy – Z</w:t>
      </w:r>
      <w:r w:rsidRPr="002D1295">
        <w:rPr>
          <w:rFonts w:ascii="Arial" w:hAnsi="Arial" w:cs="Arial"/>
          <w:sz w:val="24"/>
          <w:szCs w:val="24"/>
        </w:rPr>
        <w:t>ałącznik nr 1 do zapytania</w:t>
      </w:r>
      <w:r w:rsidR="002D1295" w:rsidRPr="002D1295">
        <w:rPr>
          <w:rFonts w:ascii="Arial" w:hAnsi="Arial" w:cs="Arial"/>
          <w:sz w:val="24"/>
          <w:szCs w:val="24"/>
        </w:rPr>
        <w:t xml:space="preserve"> ofertowego</w:t>
      </w:r>
      <w:r w:rsidRPr="002D1295">
        <w:rPr>
          <w:rFonts w:ascii="Arial" w:hAnsi="Arial" w:cs="Arial"/>
          <w:sz w:val="24"/>
          <w:szCs w:val="24"/>
        </w:rPr>
        <w:t>;</w:t>
      </w:r>
    </w:p>
    <w:p w14:paraId="53A8A07A" w14:textId="7DE4B68F" w:rsidR="0039427D" w:rsidRPr="00B26A51" w:rsidRDefault="0039427D" w:rsidP="009079E2">
      <w:pPr>
        <w:numPr>
          <w:ilvl w:val="0"/>
          <w:numId w:val="18"/>
        </w:numPr>
        <w:suppressAutoHyphens/>
        <w:spacing w:after="0"/>
        <w:jc w:val="both"/>
        <w:rPr>
          <w:rFonts w:ascii="Arial" w:hAnsi="Arial" w:cs="Arial"/>
          <w:sz w:val="24"/>
          <w:szCs w:val="24"/>
        </w:rPr>
      </w:pPr>
      <w:r w:rsidRPr="002D1295">
        <w:rPr>
          <w:rFonts w:ascii="Arial" w:hAnsi="Arial" w:cs="Arial"/>
          <w:sz w:val="24"/>
          <w:szCs w:val="24"/>
        </w:rPr>
        <w:t xml:space="preserve">Wypełniony i podpisany wykaz osób </w:t>
      </w:r>
      <w:r w:rsidR="00521048" w:rsidRPr="002D1295">
        <w:rPr>
          <w:rFonts w:ascii="Arial" w:hAnsi="Arial" w:cs="Arial"/>
          <w:sz w:val="24"/>
          <w:szCs w:val="24"/>
        </w:rPr>
        <w:t xml:space="preserve">– Załącznik </w:t>
      </w:r>
      <w:r w:rsidRPr="002D1295">
        <w:rPr>
          <w:rFonts w:ascii="Arial" w:hAnsi="Arial" w:cs="Arial"/>
          <w:sz w:val="24"/>
          <w:szCs w:val="24"/>
        </w:rPr>
        <w:t>nr 2 do zapytania</w:t>
      </w:r>
      <w:r w:rsidR="002D1295" w:rsidRPr="002D1295">
        <w:rPr>
          <w:rFonts w:ascii="Arial" w:hAnsi="Arial" w:cs="Arial"/>
          <w:sz w:val="24"/>
          <w:szCs w:val="24"/>
        </w:rPr>
        <w:t xml:space="preserve"> </w:t>
      </w:r>
      <w:r w:rsidR="002D1295">
        <w:rPr>
          <w:rFonts w:ascii="Arial" w:hAnsi="Arial" w:cs="Arial"/>
          <w:sz w:val="24"/>
          <w:szCs w:val="24"/>
        </w:rPr>
        <w:t>ofertowego</w:t>
      </w:r>
      <w:r w:rsidRPr="00B26A51">
        <w:rPr>
          <w:rFonts w:ascii="Arial" w:hAnsi="Arial" w:cs="Arial"/>
          <w:sz w:val="24"/>
          <w:szCs w:val="24"/>
        </w:rPr>
        <w:t>;</w:t>
      </w:r>
    </w:p>
    <w:p w14:paraId="07213EB7" w14:textId="79F1C11D" w:rsidR="0039427D" w:rsidRPr="002D1295" w:rsidRDefault="0039427D" w:rsidP="007954E3">
      <w:pPr>
        <w:numPr>
          <w:ilvl w:val="0"/>
          <w:numId w:val="18"/>
        </w:numPr>
        <w:autoSpaceDE w:val="0"/>
        <w:autoSpaceDN w:val="0"/>
        <w:adjustRightInd w:val="0"/>
        <w:spacing w:after="0"/>
        <w:jc w:val="both"/>
        <w:rPr>
          <w:rFonts w:ascii="Arial" w:hAnsi="Arial" w:cs="Arial"/>
          <w:sz w:val="24"/>
          <w:szCs w:val="24"/>
        </w:rPr>
      </w:pPr>
      <w:r w:rsidRPr="00B26A51">
        <w:rPr>
          <w:rFonts w:ascii="Arial" w:hAnsi="Arial" w:cs="Arial"/>
          <w:sz w:val="24"/>
          <w:szCs w:val="24"/>
        </w:rPr>
        <w:t>Wypełnion</w:t>
      </w:r>
      <w:r w:rsidR="004856BF" w:rsidRPr="00B26A51">
        <w:rPr>
          <w:rFonts w:ascii="Arial" w:hAnsi="Arial" w:cs="Arial"/>
          <w:sz w:val="24"/>
          <w:szCs w:val="24"/>
        </w:rPr>
        <w:t>a</w:t>
      </w:r>
      <w:r w:rsidRPr="00B26A51">
        <w:rPr>
          <w:rFonts w:ascii="Arial" w:hAnsi="Arial" w:cs="Arial"/>
          <w:sz w:val="24"/>
          <w:szCs w:val="24"/>
        </w:rPr>
        <w:t xml:space="preserve"> i podpisan</w:t>
      </w:r>
      <w:r w:rsidR="004856BF" w:rsidRPr="00B26A51">
        <w:rPr>
          <w:rFonts w:ascii="Arial" w:hAnsi="Arial" w:cs="Arial"/>
          <w:sz w:val="24"/>
          <w:szCs w:val="24"/>
        </w:rPr>
        <w:t>a</w:t>
      </w:r>
      <w:r w:rsidRPr="00B26A51">
        <w:rPr>
          <w:rFonts w:ascii="Arial" w:hAnsi="Arial" w:cs="Arial"/>
          <w:sz w:val="24"/>
          <w:szCs w:val="24"/>
        </w:rPr>
        <w:t xml:space="preserve"> </w:t>
      </w:r>
      <w:r w:rsidR="007954E3" w:rsidRPr="007954E3">
        <w:rPr>
          <w:rFonts w:ascii="Arial" w:hAnsi="Arial" w:cs="Arial"/>
          <w:sz w:val="24"/>
          <w:szCs w:val="24"/>
        </w:rPr>
        <w:t xml:space="preserve">Informacja o sprzęcie rehabilitacyjnym </w:t>
      </w:r>
      <w:r w:rsidR="007954E3">
        <w:rPr>
          <w:rFonts w:ascii="Arial" w:hAnsi="Arial" w:cs="Arial"/>
          <w:sz w:val="24"/>
          <w:szCs w:val="24"/>
        </w:rPr>
        <w:t xml:space="preserve">koniecznym do </w:t>
      </w:r>
      <w:r w:rsidR="004856BF" w:rsidRPr="002D1295">
        <w:rPr>
          <w:rFonts w:ascii="Arial" w:hAnsi="Arial" w:cs="Arial"/>
          <w:sz w:val="24"/>
          <w:szCs w:val="24"/>
        </w:rPr>
        <w:t xml:space="preserve">prowadzenia </w:t>
      </w:r>
      <w:r w:rsidR="001A44BB" w:rsidRPr="002D1295">
        <w:rPr>
          <w:rFonts w:ascii="Arial" w:hAnsi="Arial" w:cs="Arial"/>
          <w:sz w:val="24"/>
          <w:szCs w:val="24"/>
        </w:rPr>
        <w:t xml:space="preserve">zajęć </w:t>
      </w:r>
      <w:proofErr w:type="spellStart"/>
      <w:r w:rsidR="001A44BB" w:rsidRPr="002D1295">
        <w:rPr>
          <w:rFonts w:ascii="Arial" w:hAnsi="Arial" w:cs="Arial"/>
          <w:sz w:val="24"/>
          <w:szCs w:val="24"/>
        </w:rPr>
        <w:t>rehabilitacyjno</w:t>
      </w:r>
      <w:proofErr w:type="spellEnd"/>
      <w:r w:rsidR="001A44BB" w:rsidRPr="002D1295">
        <w:rPr>
          <w:rFonts w:ascii="Arial" w:hAnsi="Arial" w:cs="Arial"/>
          <w:sz w:val="24"/>
          <w:szCs w:val="24"/>
        </w:rPr>
        <w:t xml:space="preserve"> – usprawniających metodą NDT </w:t>
      </w:r>
      <w:proofErr w:type="spellStart"/>
      <w:r w:rsidR="001A44BB" w:rsidRPr="002D1295">
        <w:rPr>
          <w:rFonts w:ascii="Arial" w:hAnsi="Arial" w:cs="Arial"/>
          <w:sz w:val="24"/>
          <w:szCs w:val="24"/>
        </w:rPr>
        <w:t>Bobath</w:t>
      </w:r>
      <w:proofErr w:type="spellEnd"/>
      <w:r w:rsidR="001A44BB" w:rsidRPr="002D1295">
        <w:rPr>
          <w:rFonts w:ascii="Arial" w:hAnsi="Arial" w:cs="Arial"/>
          <w:sz w:val="24"/>
          <w:szCs w:val="24"/>
        </w:rPr>
        <w:t xml:space="preserve"> </w:t>
      </w:r>
      <w:r w:rsidR="00521048" w:rsidRPr="002D1295">
        <w:rPr>
          <w:rFonts w:ascii="Arial" w:hAnsi="Arial" w:cs="Arial"/>
          <w:sz w:val="24"/>
          <w:szCs w:val="24"/>
        </w:rPr>
        <w:t xml:space="preserve">– Załącznik </w:t>
      </w:r>
      <w:r w:rsidRPr="002D1295">
        <w:rPr>
          <w:rFonts w:ascii="Arial" w:hAnsi="Arial" w:cs="Arial"/>
          <w:sz w:val="24"/>
          <w:szCs w:val="24"/>
        </w:rPr>
        <w:t>nr 3 do zapytania</w:t>
      </w:r>
      <w:r w:rsidR="002D1295" w:rsidRPr="002D1295">
        <w:rPr>
          <w:rFonts w:ascii="Arial" w:hAnsi="Arial" w:cs="Arial"/>
          <w:sz w:val="24"/>
          <w:szCs w:val="24"/>
        </w:rPr>
        <w:t xml:space="preserve"> ofertowego;</w:t>
      </w:r>
    </w:p>
    <w:p w14:paraId="7AC4AFE6" w14:textId="2CD7A9AF" w:rsidR="00925186" w:rsidRPr="00B26A51" w:rsidRDefault="00521048" w:rsidP="009079E2">
      <w:pPr>
        <w:numPr>
          <w:ilvl w:val="0"/>
          <w:numId w:val="18"/>
        </w:numPr>
        <w:tabs>
          <w:tab w:val="clear" w:pos="720"/>
          <w:tab w:val="left" w:pos="709"/>
        </w:tabs>
        <w:autoSpaceDE w:val="0"/>
        <w:autoSpaceDN w:val="0"/>
        <w:adjustRightInd w:val="0"/>
        <w:spacing w:after="0"/>
        <w:jc w:val="both"/>
        <w:rPr>
          <w:rFonts w:ascii="Arial" w:hAnsi="Arial" w:cs="Arial"/>
          <w:color w:val="000000"/>
          <w:sz w:val="24"/>
          <w:szCs w:val="24"/>
        </w:rPr>
      </w:pPr>
      <w:r w:rsidRPr="002D1295">
        <w:rPr>
          <w:rFonts w:ascii="Arial" w:hAnsi="Arial" w:cs="Arial"/>
          <w:sz w:val="24"/>
          <w:szCs w:val="24"/>
        </w:rPr>
        <w:t>Wypełniony i podpisany Z</w:t>
      </w:r>
      <w:r w:rsidR="00431E9D" w:rsidRPr="002D1295">
        <w:rPr>
          <w:rFonts w:ascii="Arial" w:hAnsi="Arial" w:cs="Arial"/>
          <w:sz w:val="24"/>
          <w:szCs w:val="24"/>
        </w:rPr>
        <w:t xml:space="preserve">ałącznik nr 4 do zapytania ofertowego </w:t>
      </w:r>
      <w:r w:rsidR="00431E9D" w:rsidRPr="00B26A51">
        <w:rPr>
          <w:rFonts w:ascii="Arial" w:hAnsi="Arial" w:cs="Arial"/>
          <w:sz w:val="24"/>
          <w:szCs w:val="24"/>
        </w:rPr>
        <w:t>(jeśli dotyczy)</w:t>
      </w:r>
      <w:r w:rsidR="00925186" w:rsidRPr="00B26A51">
        <w:rPr>
          <w:rFonts w:ascii="Arial" w:hAnsi="Arial" w:cs="Arial"/>
          <w:sz w:val="24"/>
          <w:szCs w:val="24"/>
        </w:rPr>
        <w:t>.</w:t>
      </w:r>
    </w:p>
    <w:p w14:paraId="1A1603D5" w14:textId="77777777" w:rsidR="0039427D" w:rsidRPr="00B26A51" w:rsidRDefault="0039427D" w:rsidP="009079E2">
      <w:pPr>
        <w:spacing w:after="0"/>
        <w:jc w:val="both"/>
        <w:rPr>
          <w:rStyle w:val="text1"/>
          <w:rFonts w:ascii="Arial" w:hAnsi="Arial" w:cs="Arial"/>
          <w:b/>
          <w:sz w:val="24"/>
          <w:szCs w:val="24"/>
        </w:rPr>
      </w:pPr>
    </w:p>
    <w:p w14:paraId="3F6A4070" w14:textId="5DD49C20" w:rsidR="00991F20" w:rsidRPr="000F1080" w:rsidRDefault="00991F20" w:rsidP="009079E2">
      <w:pPr>
        <w:pStyle w:val="Akapitzlist"/>
        <w:numPr>
          <w:ilvl w:val="0"/>
          <w:numId w:val="13"/>
        </w:numPr>
        <w:spacing w:after="0"/>
        <w:jc w:val="both"/>
        <w:rPr>
          <w:rFonts w:ascii="Arial" w:hAnsi="Arial" w:cs="Arial"/>
          <w:b/>
          <w:sz w:val="24"/>
          <w:szCs w:val="24"/>
        </w:rPr>
      </w:pPr>
      <w:r w:rsidRPr="00B26A51">
        <w:rPr>
          <w:rFonts w:ascii="Arial" w:hAnsi="Arial" w:cs="Arial"/>
          <w:b/>
          <w:sz w:val="24"/>
          <w:szCs w:val="24"/>
        </w:rPr>
        <w:t>Zamawiający dokona wyboru oferty w oparciu o kryteria:</w:t>
      </w:r>
    </w:p>
    <w:p w14:paraId="31B36B66" w14:textId="77777777" w:rsidR="00AB282A" w:rsidRPr="00B26A51" w:rsidRDefault="00AB282A" w:rsidP="009079E2">
      <w:pPr>
        <w:spacing w:after="0"/>
        <w:jc w:val="both"/>
        <w:rPr>
          <w:rFonts w:ascii="Arial" w:hAnsi="Arial" w:cs="Arial"/>
          <w:noProof/>
          <w:sz w:val="24"/>
          <w:szCs w:val="24"/>
        </w:rPr>
      </w:pPr>
      <w:r w:rsidRPr="00B26A51">
        <w:rPr>
          <w:rFonts w:ascii="Arial" w:hAnsi="Arial" w:cs="Arial"/>
          <w:noProof/>
          <w:sz w:val="24"/>
          <w:szCs w:val="24"/>
        </w:rPr>
        <w:t xml:space="preserve">Wybór oferty dokonany zostanie w oparciu o przyjęte kryteria oceny ofert i wagi punktowej. </w:t>
      </w:r>
    </w:p>
    <w:p w14:paraId="7096D3C7" w14:textId="77777777" w:rsidR="00AB282A" w:rsidRPr="00B26A51" w:rsidRDefault="00AB282A" w:rsidP="009079E2">
      <w:pPr>
        <w:spacing w:after="0"/>
        <w:jc w:val="both"/>
        <w:rPr>
          <w:rFonts w:ascii="Arial" w:hAnsi="Arial" w:cs="Arial"/>
          <w:noProof/>
          <w:sz w:val="24"/>
          <w:szCs w:val="24"/>
        </w:rPr>
      </w:pPr>
    </w:p>
    <w:p w14:paraId="7F5AEDEB" w14:textId="77777777" w:rsidR="00AB282A" w:rsidRPr="00B26A51" w:rsidRDefault="00AB282A" w:rsidP="009079E2">
      <w:pPr>
        <w:spacing w:after="0"/>
        <w:jc w:val="both"/>
        <w:rPr>
          <w:rFonts w:ascii="Arial" w:hAnsi="Arial" w:cs="Arial"/>
          <w:noProof/>
          <w:sz w:val="24"/>
          <w:szCs w:val="24"/>
        </w:rPr>
      </w:pPr>
      <w:r w:rsidRPr="00B26A51">
        <w:rPr>
          <w:rFonts w:ascii="Arial" w:hAnsi="Arial" w:cs="Arial"/>
          <w:noProof/>
          <w:sz w:val="24"/>
          <w:szCs w:val="24"/>
        </w:rPr>
        <w:t xml:space="preserve">Zamawiający uzna za najkorzystniejszą ofertę, tę która uzyska największą liczbę punktów spośród wszystkich ocenianych ofert, przy czym maksymalna liczba punktów wynosi 100 (sto punktów). </w:t>
      </w:r>
    </w:p>
    <w:p w14:paraId="15E60C76" w14:textId="77777777" w:rsidR="00AB282A" w:rsidRPr="00B26A51" w:rsidRDefault="00AB282A" w:rsidP="009079E2">
      <w:pPr>
        <w:spacing w:after="0"/>
        <w:jc w:val="both"/>
        <w:rPr>
          <w:rFonts w:ascii="Arial" w:hAnsi="Arial" w:cs="Arial"/>
          <w:noProof/>
          <w:sz w:val="24"/>
          <w:szCs w:val="24"/>
        </w:rPr>
      </w:pPr>
      <w:r w:rsidRPr="00B26A51">
        <w:rPr>
          <w:rFonts w:ascii="Arial" w:hAnsi="Arial" w:cs="Arial"/>
          <w:noProof/>
          <w:sz w:val="24"/>
          <w:szCs w:val="24"/>
        </w:rPr>
        <w:t>Zamawiający przy wyborze ofert będzie się kierować kryterium:</w:t>
      </w:r>
    </w:p>
    <w:p w14:paraId="7CC10E6A" w14:textId="77777777" w:rsidR="00BF660E" w:rsidRPr="00B26A51" w:rsidRDefault="00BF660E" w:rsidP="009079E2">
      <w:pPr>
        <w:spacing w:after="0"/>
        <w:jc w:val="both"/>
        <w:rPr>
          <w:rFonts w:ascii="Arial" w:hAnsi="Arial" w:cs="Arial"/>
          <w:noProof/>
          <w:sz w:val="24"/>
          <w:szCs w:val="24"/>
        </w:rPr>
      </w:pPr>
    </w:p>
    <w:p w14:paraId="610AD3E3" w14:textId="1533BC07" w:rsidR="00AB282A" w:rsidRPr="00B26A51" w:rsidRDefault="00BF660E" w:rsidP="009079E2">
      <w:pPr>
        <w:pStyle w:val="Akapitzlist"/>
        <w:numPr>
          <w:ilvl w:val="0"/>
          <w:numId w:val="10"/>
        </w:numPr>
        <w:spacing w:after="0"/>
        <w:jc w:val="both"/>
        <w:rPr>
          <w:rFonts w:ascii="Arial" w:hAnsi="Arial" w:cs="Arial"/>
          <w:noProof/>
          <w:sz w:val="24"/>
          <w:szCs w:val="24"/>
        </w:rPr>
      </w:pPr>
      <w:r w:rsidRPr="00B26A51">
        <w:rPr>
          <w:rFonts w:ascii="Arial" w:hAnsi="Arial" w:cs="Arial"/>
          <w:noProof/>
          <w:sz w:val="24"/>
          <w:szCs w:val="24"/>
        </w:rPr>
        <w:t>10</w:t>
      </w:r>
      <w:r w:rsidR="00AB282A" w:rsidRPr="00B26A51">
        <w:rPr>
          <w:rFonts w:ascii="Arial" w:hAnsi="Arial" w:cs="Arial"/>
          <w:noProof/>
          <w:sz w:val="24"/>
          <w:szCs w:val="24"/>
        </w:rPr>
        <w:t xml:space="preserve">0% - cena </w:t>
      </w:r>
    </w:p>
    <w:p w14:paraId="1552E95A" w14:textId="77777777" w:rsidR="00BF660E" w:rsidRPr="00B26A51" w:rsidRDefault="00BF660E" w:rsidP="009079E2">
      <w:pPr>
        <w:pStyle w:val="Akapitzlist"/>
        <w:spacing w:after="0"/>
        <w:jc w:val="both"/>
        <w:rPr>
          <w:rFonts w:ascii="Arial" w:hAnsi="Arial" w:cs="Arial"/>
          <w:noProof/>
          <w:sz w:val="24"/>
          <w:szCs w:val="24"/>
        </w:rPr>
      </w:pPr>
    </w:p>
    <w:p w14:paraId="7D0EFFD0" w14:textId="77777777" w:rsidR="00AB282A" w:rsidRPr="00B26A51" w:rsidRDefault="00AB282A" w:rsidP="009079E2">
      <w:pPr>
        <w:spacing w:after="0"/>
        <w:jc w:val="both"/>
        <w:rPr>
          <w:rFonts w:ascii="Arial" w:hAnsi="Arial" w:cs="Arial"/>
          <w:noProof/>
          <w:sz w:val="24"/>
          <w:szCs w:val="24"/>
        </w:rPr>
      </w:pPr>
      <w:r w:rsidRPr="00B26A51">
        <w:rPr>
          <w:rFonts w:ascii="Arial" w:hAnsi="Arial" w:cs="Arial"/>
          <w:noProof/>
          <w:sz w:val="24"/>
          <w:szCs w:val="24"/>
        </w:rPr>
        <w:t xml:space="preserve">Oferta, która uzyska za najwyższą liczbę punktów uznana zostanie za najkorzystniejszą. </w:t>
      </w:r>
    </w:p>
    <w:p w14:paraId="1700793D" w14:textId="77777777" w:rsidR="009079E2" w:rsidRDefault="00AB282A" w:rsidP="009079E2">
      <w:pPr>
        <w:pStyle w:val="Akapitzlist"/>
        <w:numPr>
          <w:ilvl w:val="0"/>
          <w:numId w:val="11"/>
        </w:numPr>
        <w:spacing w:after="0"/>
        <w:jc w:val="both"/>
        <w:rPr>
          <w:rFonts w:ascii="Arial" w:hAnsi="Arial" w:cs="Arial"/>
          <w:noProof/>
          <w:sz w:val="24"/>
          <w:szCs w:val="24"/>
        </w:rPr>
      </w:pPr>
      <w:r w:rsidRPr="00B26A51">
        <w:rPr>
          <w:rFonts w:ascii="Arial" w:hAnsi="Arial" w:cs="Arial"/>
          <w:noProof/>
          <w:sz w:val="24"/>
          <w:szCs w:val="24"/>
        </w:rPr>
        <w:t>Opis sposobu oblic</w:t>
      </w:r>
      <w:r w:rsidR="009079E2">
        <w:rPr>
          <w:rFonts w:ascii="Arial" w:hAnsi="Arial" w:cs="Arial"/>
          <w:noProof/>
          <w:sz w:val="24"/>
          <w:szCs w:val="24"/>
        </w:rPr>
        <w:t>zania punktów w kryterium cena:</w:t>
      </w:r>
    </w:p>
    <w:p w14:paraId="7DDB430D" w14:textId="0837C8BE" w:rsidR="00AB282A" w:rsidRPr="009079E2" w:rsidRDefault="00AB282A" w:rsidP="009079E2">
      <w:pPr>
        <w:pStyle w:val="Akapitzlist"/>
        <w:spacing w:after="0"/>
        <w:ind w:left="785"/>
        <w:jc w:val="both"/>
        <w:rPr>
          <w:rFonts w:ascii="Arial" w:hAnsi="Arial" w:cs="Arial"/>
          <w:noProof/>
          <w:sz w:val="24"/>
          <w:szCs w:val="24"/>
        </w:rPr>
      </w:pPr>
      <w:r w:rsidRPr="009079E2">
        <w:rPr>
          <w:rFonts w:ascii="Arial" w:hAnsi="Arial" w:cs="Arial"/>
          <w:noProof/>
          <w:sz w:val="24"/>
          <w:szCs w:val="24"/>
        </w:rPr>
        <w:t xml:space="preserve">Punkty przyznawane za kryterium cena będą naliczone według następującego wzoru: C= (Cmin / C0 ) x </w:t>
      </w:r>
      <w:r w:rsidR="00BF660E" w:rsidRPr="009079E2">
        <w:rPr>
          <w:rFonts w:ascii="Arial" w:hAnsi="Arial" w:cs="Arial"/>
          <w:noProof/>
          <w:sz w:val="24"/>
          <w:szCs w:val="24"/>
        </w:rPr>
        <w:t>10</w:t>
      </w:r>
      <w:r w:rsidRPr="009079E2">
        <w:rPr>
          <w:rFonts w:ascii="Arial" w:hAnsi="Arial" w:cs="Arial"/>
          <w:noProof/>
          <w:sz w:val="24"/>
          <w:szCs w:val="24"/>
        </w:rPr>
        <w:t xml:space="preserve">0 C – ilość punktów przyznana danej ofercie Cmin – najniższa cena spośród ważnych ofert C0 – cena oferty rozpatrywanej. </w:t>
      </w:r>
    </w:p>
    <w:p w14:paraId="65AB6398" w14:textId="39F97BFA" w:rsidR="00AB282A" w:rsidRPr="009079E2" w:rsidRDefault="00AB282A" w:rsidP="009079E2">
      <w:pPr>
        <w:spacing w:after="0"/>
        <w:ind w:left="708"/>
        <w:jc w:val="both"/>
        <w:rPr>
          <w:rFonts w:ascii="Arial" w:hAnsi="Arial" w:cs="Arial"/>
          <w:noProof/>
          <w:sz w:val="24"/>
          <w:szCs w:val="24"/>
        </w:rPr>
      </w:pPr>
      <w:r w:rsidRPr="009079E2">
        <w:rPr>
          <w:rFonts w:ascii="Arial" w:hAnsi="Arial" w:cs="Arial"/>
          <w:noProof/>
          <w:sz w:val="24"/>
          <w:szCs w:val="24"/>
        </w:rPr>
        <w:t xml:space="preserve">Wykonawca </w:t>
      </w:r>
      <w:r w:rsidRPr="002D1295">
        <w:rPr>
          <w:rFonts w:ascii="Arial" w:hAnsi="Arial" w:cs="Arial"/>
          <w:noProof/>
          <w:sz w:val="24"/>
          <w:szCs w:val="24"/>
        </w:rPr>
        <w:t xml:space="preserve">wypełnia </w:t>
      </w:r>
      <w:r w:rsidR="00521048" w:rsidRPr="002D1295">
        <w:rPr>
          <w:rFonts w:ascii="Arial" w:hAnsi="Arial" w:cs="Arial"/>
          <w:noProof/>
          <w:sz w:val="24"/>
          <w:szCs w:val="24"/>
        </w:rPr>
        <w:t>Z</w:t>
      </w:r>
      <w:r w:rsidRPr="002D1295">
        <w:rPr>
          <w:rFonts w:ascii="Arial" w:hAnsi="Arial" w:cs="Arial"/>
          <w:noProof/>
          <w:sz w:val="24"/>
          <w:szCs w:val="24"/>
        </w:rPr>
        <w:t xml:space="preserve">ałącznik nr 1 </w:t>
      </w:r>
      <w:r w:rsidR="002D1295" w:rsidRPr="002D1295">
        <w:rPr>
          <w:rFonts w:ascii="Arial" w:hAnsi="Arial" w:cs="Arial"/>
          <w:noProof/>
          <w:sz w:val="24"/>
          <w:szCs w:val="24"/>
        </w:rPr>
        <w:t xml:space="preserve">do zapytania ofertowego </w:t>
      </w:r>
      <w:r w:rsidRPr="009079E2">
        <w:rPr>
          <w:rFonts w:ascii="Arial" w:hAnsi="Arial" w:cs="Arial"/>
          <w:noProof/>
          <w:sz w:val="24"/>
          <w:szCs w:val="24"/>
        </w:rPr>
        <w:t>wskazując cenę usługi w ramach zapytania ofertowego. Maksymalna liczba punktó</w:t>
      </w:r>
      <w:r w:rsidR="002D1295">
        <w:rPr>
          <w:rFonts w:ascii="Arial" w:hAnsi="Arial" w:cs="Arial"/>
          <w:noProof/>
          <w:sz w:val="24"/>
          <w:szCs w:val="24"/>
        </w:rPr>
        <w:t xml:space="preserve">w do uzyskania przez Wykonawcę </w:t>
      </w:r>
      <w:r w:rsidRPr="009079E2">
        <w:rPr>
          <w:rFonts w:ascii="Arial" w:hAnsi="Arial" w:cs="Arial"/>
          <w:noProof/>
          <w:sz w:val="24"/>
          <w:szCs w:val="24"/>
        </w:rPr>
        <w:t xml:space="preserve">w kryterium cena wynosi </w:t>
      </w:r>
      <w:r w:rsidR="00BF660E" w:rsidRPr="009079E2">
        <w:rPr>
          <w:rFonts w:ascii="Arial" w:hAnsi="Arial" w:cs="Arial"/>
          <w:noProof/>
          <w:sz w:val="24"/>
          <w:szCs w:val="24"/>
        </w:rPr>
        <w:t>10</w:t>
      </w:r>
      <w:r w:rsidRPr="009079E2">
        <w:rPr>
          <w:rFonts w:ascii="Arial" w:hAnsi="Arial" w:cs="Arial"/>
          <w:noProof/>
          <w:sz w:val="24"/>
          <w:szCs w:val="24"/>
        </w:rPr>
        <w:t xml:space="preserve">0. </w:t>
      </w:r>
    </w:p>
    <w:p w14:paraId="6A03D5DB" w14:textId="77777777" w:rsidR="00AB282A" w:rsidRPr="00B26A51" w:rsidRDefault="00AB282A" w:rsidP="009079E2">
      <w:pPr>
        <w:spacing w:after="0"/>
        <w:jc w:val="both"/>
        <w:rPr>
          <w:rFonts w:ascii="Arial" w:hAnsi="Arial" w:cs="Arial"/>
          <w:noProof/>
          <w:sz w:val="24"/>
          <w:szCs w:val="24"/>
        </w:rPr>
      </w:pPr>
    </w:p>
    <w:p w14:paraId="2E9C6FCF" w14:textId="0AC863C2" w:rsidR="003B0A02" w:rsidRPr="00B26A51" w:rsidRDefault="00AB282A" w:rsidP="009079E2">
      <w:pPr>
        <w:spacing w:after="0"/>
        <w:jc w:val="both"/>
        <w:rPr>
          <w:rFonts w:ascii="Arial" w:hAnsi="Arial" w:cs="Arial"/>
          <w:noProof/>
          <w:sz w:val="24"/>
          <w:szCs w:val="24"/>
        </w:rPr>
      </w:pPr>
      <w:r w:rsidRPr="00B26A51">
        <w:rPr>
          <w:rFonts w:ascii="Arial" w:hAnsi="Arial" w:cs="Arial"/>
          <w:noProof/>
          <w:sz w:val="24"/>
          <w:szCs w:val="24"/>
        </w:rPr>
        <w:t>Jeżeli nie można wybrać najkorzystniejszej oferty z uwagi na to, że dwie lub więcej ofert przedstawia tak</w:t>
      </w:r>
      <w:r w:rsidR="00BF660E" w:rsidRPr="00B26A51">
        <w:rPr>
          <w:rFonts w:ascii="Arial" w:hAnsi="Arial" w:cs="Arial"/>
          <w:noProof/>
          <w:sz w:val="24"/>
          <w:szCs w:val="24"/>
        </w:rPr>
        <w:t>ą</w:t>
      </w:r>
      <w:r w:rsidRPr="00B26A51">
        <w:rPr>
          <w:rFonts w:ascii="Arial" w:hAnsi="Arial" w:cs="Arial"/>
          <w:noProof/>
          <w:sz w:val="24"/>
          <w:szCs w:val="24"/>
        </w:rPr>
        <w:t xml:space="preserve"> sam</w:t>
      </w:r>
      <w:r w:rsidR="00BF660E" w:rsidRPr="00B26A51">
        <w:rPr>
          <w:rFonts w:ascii="Arial" w:hAnsi="Arial" w:cs="Arial"/>
          <w:noProof/>
          <w:sz w:val="24"/>
          <w:szCs w:val="24"/>
        </w:rPr>
        <w:t>ą</w:t>
      </w:r>
      <w:r w:rsidRPr="00B26A51">
        <w:rPr>
          <w:rFonts w:ascii="Arial" w:hAnsi="Arial" w:cs="Arial"/>
          <w:noProof/>
          <w:sz w:val="24"/>
          <w:szCs w:val="24"/>
        </w:rPr>
        <w:t xml:space="preserve"> cen</w:t>
      </w:r>
      <w:r w:rsidR="00BF660E" w:rsidRPr="00B26A51">
        <w:rPr>
          <w:rFonts w:ascii="Arial" w:hAnsi="Arial" w:cs="Arial"/>
          <w:noProof/>
          <w:sz w:val="24"/>
          <w:szCs w:val="24"/>
        </w:rPr>
        <w:t>ę</w:t>
      </w:r>
      <w:r w:rsidR="00B5249A">
        <w:rPr>
          <w:rFonts w:ascii="Arial" w:hAnsi="Arial" w:cs="Arial"/>
          <w:noProof/>
          <w:sz w:val="24"/>
          <w:szCs w:val="24"/>
        </w:rPr>
        <w:t>, Z</w:t>
      </w:r>
      <w:r w:rsidRPr="00B26A51">
        <w:rPr>
          <w:rFonts w:ascii="Arial" w:hAnsi="Arial" w:cs="Arial"/>
          <w:noProof/>
          <w:sz w:val="24"/>
          <w:szCs w:val="24"/>
        </w:rPr>
        <w:t xml:space="preserve">amawiający wzywa </w:t>
      </w:r>
      <w:r w:rsidR="00097383" w:rsidRPr="00B26A51">
        <w:rPr>
          <w:rFonts w:ascii="Arial" w:hAnsi="Arial" w:cs="Arial"/>
          <w:noProof/>
          <w:sz w:val="24"/>
          <w:szCs w:val="24"/>
        </w:rPr>
        <w:t>W</w:t>
      </w:r>
      <w:r w:rsidRPr="00B26A51">
        <w:rPr>
          <w:rFonts w:ascii="Arial" w:hAnsi="Arial" w:cs="Arial"/>
          <w:noProof/>
          <w:sz w:val="24"/>
          <w:szCs w:val="24"/>
        </w:rPr>
        <w:t>ykonawców, którzy złożyli te oferty, do złożenia w termin</w:t>
      </w:r>
      <w:r w:rsidR="00B5249A">
        <w:rPr>
          <w:rFonts w:ascii="Arial" w:hAnsi="Arial" w:cs="Arial"/>
          <w:noProof/>
          <w:sz w:val="24"/>
          <w:szCs w:val="24"/>
        </w:rPr>
        <w:t>ie określonym przez Z</w:t>
      </w:r>
      <w:r w:rsidRPr="00B26A51">
        <w:rPr>
          <w:rFonts w:ascii="Arial" w:hAnsi="Arial" w:cs="Arial"/>
          <w:noProof/>
          <w:sz w:val="24"/>
          <w:szCs w:val="24"/>
        </w:rPr>
        <w:t>amawiającego ofert dodatkowyc</w:t>
      </w:r>
      <w:r w:rsidR="004E3F88" w:rsidRPr="00B26A51">
        <w:rPr>
          <w:rFonts w:ascii="Arial" w:hAnsi="Arial" w:cs="Arial"/>
          <w:noProof/>
          <w:sz w:val="24"/>
          <w:szCs w:val="24"/>
        </w:rPr>
        <w:t>h.</w:t>
      </w:r>
    </w:p>
    <w:p w14:paraId="6B6F148D" w14:textId="1F746713" w:rsidR="00AB282A" w:rsidRPr="00B26A51" w:rsidRDefault="00AB282A" w:rsidP="009079E2">
      <w:pPr>
        <w:spacing w:after="0"/>
        <w:jc w:val="both"/>
        <w:rPr>
          <w:rFonts w:ascii="Arial" w:hAnsi="Arial" w:cs="Arial"/>
          <w:noProof/>
          <w:sz w:val="24"/>
          <w:szCs w:val="24"/>
        </w:rPr>
      </w:pPr>
    </w:p>
    <w:p w14:paraId="6A36D9D5" w14:textId="75CA31EF" w:rsidR="00F02472" w:rsidRPr="00B26A51" w:rsidRDefault="00F02472" w:rsidP="009079E2">
      <w:pPr>
        <w:spacing w:after="0"/>
        <w:jc w:val="both"/>
        <w:rPr>
          <w:rFonts w:ascii="Arial" w:hAnsi="Arial" w:cs="Arial"/>
          <w:noProof/>
          <w:sz w:val="24"/>
          <w:szCs w:val="24"/>
        </w:rPr>
      </w:pPr>
      <w:r w:rsidRPr="00B26A51">
        <w:rPr>
          <w:rFonts w:ascii="Arial" w:hAnsi="Arial" w:cs="Arial"/>
          <w:noProof/>
          <w:sz w:val="24"/>
          <w:szCs w:val="24"/>
        </w:rPr>
        <w:t xml:space="preserve">Przed zawarciem umowy Zleceniodawca może prowadzić dodatkowe negocjacje </w:t>
      </w:r>
      <w:r w:rsidRPr="00B26A51">
        <w:rPr>
          <w:rFonts w:ascii="Arial" w:hAnsi="Arial" w:cs="Arial"/>
          <w:noProof/>
          <w:sz w:val="24"/>
          <w:szCs w:val="24"/>
        </w:rPr>
        <w:br/>
        <w:t xml:space="preserve">z </w:t>
      </w:r>
      <w:r w:rsidR="00097383" w:rsidRPr="00B26A51">
        <w:rPr>
          <w:rFonts w:ascii="Arial" w:hAnsi="Arial" w:cs="Arial"/>
          <w:noProof/>
          <w:sz w:val="24"/>
          <w:szCs w:val="24"/>
        </w:rPr>
        <w:t>W</w:t>
      </w:r>
      <w:r w:rsidR="00820911" w:rsidRPr="00B26A51">
        <w:rPr>
          <w:rFonts w:ascii="Arial" w:hAnsi="Arial" w:cs="Arial"/>
          <w:noProof/>
          <w:sz w:val="24"/>
          <w:szCs w:val="24"/>
        </w:rPr>
        <w:t>ykonawcą</w:t>
      </w:r>
      <w:r w:rsidRPr="00B26A51">
        <w:rPr>
          <w:rFonts w:ascii="Arial" w:hAnsi="Arial" w:cs="Arial"/>
          <w:noProof/>
          <w:sz w:val="24"/>
          <w:szCs w:val="24"/>
        </w:rPr>
        <w:t xml:space="preserve">, którego oferta została uznana za najkorzystniejszą lub z kilkoma </w:t>
      </w:r>
      <w:r w:rsidR="00097383" w:rsidRPr="00B26A51">
        <w:rPr>
          <w:rFonts w:ascii="Arial" w:hAnsi="Arial" w:cs="Arial"/>
          <w:noProof/>
          <w:sz w:val="24"/>
          <w:szCs w:val="24"/>
        </w:rPr>
        <w:t>W</w:t>
      </w:r>
      <w:r w:rsidR="00820911" w:rsidRPr="00B26A51">
        <w:rPr>
          <w:rFonts w:ascii="Arial" w:hAnsi="Arial" w:cs="Arial"/>
          <w:noProof/>
          <w:sz w:val="24"/>
          <w:szCs w:val="24"/>
        </w:rPr>
        <w:t>ykonawcami</w:t>
      </w:r>
      <w:r w:rsidRPr="00B26A51">
        <w:rPr>
          <w:rFonts w:ascii="Arial" w:hAnsi="Arial" w:cs="Arial"/>
          <w:noProof/>
          <w:sz w:val="24"/>
          <w:szCs w:val="24"/>
        </w:rPr>
        <w:t xml:space="preserve">, których oferty zostały ocenione najwyżej, w szczególności jeśli oferty przekroczą kwoty, które Zamawiający może przeznaczyć na realizację zamówienia. Jeśli w wyniku negocjacji dojdzie do zmiany treści ofert, </w:t>
      </w:r>
      <w:r w:rsidR="00097383" w:rsidRPr="00B26A51">
        <w:rPr>
          <w:rFonts w:ascii="Arial" w:hAnsi="Arial" w:cs="Arial"/>
          <w:noProof/>
          <w:sz w:val="24"/>
          <w:szCs w:val="24"/>
        </w:rPr>
        <w:t>W</w:t>
      </w:r>
      <w:r w:rsidR="00820911" w:rsidRPr="00B26A51">
        <w:rPr>
          <w:rFonts w:ascii="Arial" w:hAnsi="Arial" w:cs="Arial"/>
          <w:noProof/>
          <w:sz w:val="24"/>
          <w:szCs w:val="24"/>
        </w:rPr>
        <w:t>ykonawca</w:t>
      </w:r>
      <w:r w:rsidRPr="00B26A51">
        <w:rPr>
          <w:rFonts w:ascii="Arial" w:hAnsi="Arial" w:cs="Arial"/>
          <w:noProof/>
          <w:sz w:val="24"/>
          <w:szCs w:val="24"/>
        </w:rPr>
        <w:t xml:space="preserve"> zobowiązany jest złożyć ofertę ostateczną w terminie 2 dni od dnia zakończenia negocjacji. </w:t>
      </w:r>
    </w:p>
    <w:p w14:paraId="554FB5B7" w14:textId="77777777" w:rsidR="00F02472" w:rsidRPr="00B26A51" w:rsidRDefault="00F02472" w:rsidP="009079E2">
      <w:pPr>
        <w:spacing w:after="0"/>
        <w:jc w:val="both"/>
        <w:rPr>
          <w:rFonts w:ascii="Arial" w:hAnsi="Arial" w:cs="Arial"/>
          <w:noProof/>
          <w:sz w:val="24"/>
          <w:szCs w:val="24"/>
        </w:rPr>
      </w:pPr>
      <w:r w:rsidRPr="00B26A51">
        <w:rPr>
          <w:rFonts w:ascii="Arial" w:hAnsi="Arial" w:cs="Arial"/>
          <w:noProof/>
          <w:sz w:val="24"/>
          <w:szCs w:val="24"/>
        </w:rPr>
        <w:t>Zamawiający do chwili podpisania umowy zastrzega sobie możliwość unieważnienia postępowania na każdym etapie jego prowadzenia, bez podawania przyczyn.</w:t>
      </w:r>
    </w:p>
    <w:p w14:paraId="6DFB188D" w14:textId="77777777" w:rsidR="00F02472" w:rsidRPr="00B26A51" w:rsidRDefault="00F02472" w:rsidP="009079E2">
      <w:pPr>
        <w:spacing w:after="0"/>
        <w:jc w:val="both"/>
        <w:rPr>
          <w:rFonts w:ascii="Arial" w:hAnsi="Arial" w:cs="Arial"/>
          <w:noProof/>
          <w:sz w:val="24"/>
          <w:szCs w:val="24"/>
        </w:rPr>
      </w:pPr>
      <w:r w:rsidRPr="00B26A51">
        <w:rPr>
          <w:rFonts w:ascii="Arial" w:hAnsi="Arial" w:cs="Arial"/>
          <w:sz w:val="24"/>
          <w:szCs w:val="24"/>
        </w:rPr>
        <w:t>Każdy Wykonawca może złożyć jedną ofertę.</w:t>
      </w:r>
    </w:p>
    <w:p w14:paraId="5BE35050" w14:textId="77777777" w:rsidR="004E3F88" w:rsidRPr="00B26A51" w:rsidRDefault="004E3F88" w:rsidP="009079E2">
      <w:pPr>
        <w:spacing w:after="0"/>
        <w:jc w:val="both"/>
        <w:rPr>
          <w:rFonts w:ascii="Arial" w:hAnsi="Arial" w:cs="Arial"/>
          <w:b/>
          <w:sz w:val="24"/>
          <w:szCs w:val="24"/>
        </w:rPr>
      </w:pPr>
    </w:p>
    <w:p w14:paraId="475C54B3" w14:textId="70FFB1A5" w:rsidR="009A1ADC" w:rsidRPr="00B26A51" w:rsidRDefault="005B471F" w:rsidP="009079E2">
      <w:pPr>
        <w:pStyle w:val="Akapitzlist"/>
        <w:numPr>
          <w:ilvl w:val="0"/>
          <w:numId w:val="13"/>
        </w:numPr>
        <w:spacing w:after="0"/>
        <w:jc w:val="both"/>
        <w:rPr>
          <w:rFonts w:ascii="Arial" w:hAnsi="Arial" w:cs="Arial"/>
          <w:b/>
          <w:sz w:val="24"/>
          <w:szCs w:val="24"/>
        </w:rPr>
      </w:pPr>
      <w:r w:rsidRPr="00B26A51">
        <w:rPr>
          <w:rFonts w:ascii="Arial" w:hAnsi="Arial" w:cs="Arial"/>
          <w:b/>
          <w:sz w:val="24"/>
          <w:szCs w:val="24"/>
        </w:rPr>
        <w:t>Sposób i miejsce założenia oferty.</w:t>
      </w:r>
    </w:p>
    <w:p w14:paraId="47CF2D2B" w14:textId="77777777" w:rsidR="0055061B" w:rsidRPr="00B26A51" w:rsidRDefault="0055061B" w:rsidP="009079E2">
      <w:pPr>
        <w:pStyle w:val="Nagwek5"/>
        <w:numPr>
          <w:ilvl w:val="0"/>
          <w:numId w:val="0"/>
        </w:numPr>
        <w:spacing w:line="276" w:lineRule="auto"/>
        <w:rPr>
          <w:rFonts w:cs="Arial"/>
          <w:bCs/>
          <w:szCs w:val="24"/>
        </w:rPr>
      </w:pPr>
      <w:r w:rsidRPr="00B26A51">
        <w:rPr>
          <w:rFonts w:cs="Arial"/>
          <w:bCs/>
          <w:szCs w:val="24"/>
        </w:rPr>
        <w:t>Opis sposobu przygotowywania ofert:</w:t>
      </w:r>
    </w:p>
    <w:p w14:paraId="15EAD5D4" w14:textId="77777777" w:rsidR="00DA28C0" w:rsidRPr="00B26A51" w:rsidRDefault="0055061B" w:rsidP="009079E2">
      <w:pPr>
        <w:pStyle w:val="Akapitzlist"/>
        <w:numPr>
          <w:ilvl w:val="0"/>
          <w:numId w:val="37"/>
        </w:numPr>
        <w:autoSpaceDE w:val="0"/>
        <w:autoSpaceDN w:val="0"/>
        <w:adjustRightInd w:val="0"/>
        <w:spacing w:after="0"/>
        <w:jc w:val="both"/>
        <w:rPr>
          <w:rFonts w:ascii="Arial" w:eastAsia="Times New Roman" w:hAnsi="Arial" w:cs="Arial"/>
          <w:sz w:val="24"/>
          <w:szCs w:val="24"/>
          <w:lang w:eastAsia="pl-PL"/>
        </w:rPr>
      </w:pPr>
      <w:r w:rsidRPr="00B26A51">
        <w:rPr>
          <w:rFonts w:ascii="Arial" w:eastAsia="Times New Roman" w:hAnsi="Arial" w:cs="Arial"/>
          <w:sz w:val="24"/>
          <w:szCs w:val="24"/>
          <w:lang w:eastAsia="pl-PL"/>
        </w:rPr>
        <w:t>Wykonawca może złożyć tylko jedną ofertę na wykonanie przedmiotu zamówienia.</w:t>
      </w:r>
    </w:p>
    <w:p w14:paraId="58FEA26E" w14:textId="7C675BC4" w:rsidR="00DA28C0" w:rsidRPr="00B26A51" w:rsidRDefault="00DA28C0" w:rsidP="009079E2">
      <w:pPr>
        <w:pStyle w:val="Akapitzlist"/>
        <w:numPr>
          <w:ilvl w:val="0"/>
          <w:numId w:val="37"/>
        </w:numPr>
        <w:autoSpaceDE w:val="0"/>
        <w:autoSpaceDN w:val="0"/>
        <w:adjustRightInd w:val="0"/>
        <w:spacing w:after="0"/>
        <w:jc w:val="both"/>
        <w:rPr>
          <w:rFonts w:ascii="Arial" w:eastAsia="Times New Roman" w:hAnsi="Arial" w:cs="Arial"/>
          <w:sz w:val="24"/>
          <w:szCs w:val="24"/>
          <w:lang w:eastAsia="pl-PL"/>
        </w:rPr>
      </w:pPr>
      <w:r w:rsidRPr="00B26A51">
        <w:rPr>
          <w:rFonts w:ascii="Arial" w:hAnsi="Arial" w:cs="Arial"/>
          <w:sz w:val="24"/>
          <w:szCs w:val="24"/>
        </w:rPr>
        <w:t xml:space="preserve">Oferta musi być podpisana elektronicznie przez osobę/osoby upoważnione do składania oświadczeń woli w imieniu Wykonawcy, za pomocą podpisu kwalifikowanego. Korespondencja pomiędzy Zamawiającym a Wykonawcami, </w:t>
      </w:r>
      <w:r w:rsidR="000F1080">
        <w:rPr>
          <w:rFonts w:ascii="Arial" w:hAnsi="Arial" w:cs="Arial"/>
          <w:sz w:val="24"/>
          <w:szCs w:val="24"/>
        </w:rPr>
        <w:t xml:space="preserve">                 </w:t>
      </w:r>
      <w:r w:rsidRPr="00B26A51">
        <w:rPr>
          <w:rFonts w:ascii="Arial" w:hAnsi="Arial" w:cs="Arial"/>
          <w:sz w:val="24"/>
          <w:szCs w:val="24"/>
        </w:rPr>
        <w:t xml:space="preserve">w tym składanie ofert, wymiana informacji oraz przekazywanie dokumentów </w:t>
      </w:r>
      <w:r w:rsidR="000F1080">
        <w:rPr>
          <w:rFonts w:ascii="Arial" w:hAnsi="Arial" w:cs="Arial"/>
          <w:sz w:val="24"/>
          <w:szCs w:val="24"/>
        </w:rPr>
        <w:t xml:space="preserve">                      </w:t>
      </w:r>
      <w:r w:rsidRPr="00B26A51">
        <w:rPr>
          <w:rFonts w:ascii="Arial" w:hAnsi="Arial" w:cs="Arial"/>
          <w:sz w:val="24"/>
          <w:szCs w:val="24"/>
        </w:rPr>
        <w:t xml:space="preserve">i oświadczeń odbywa się pisemnie za pomocą BK2021, za pośrednictwem strony internetowej </w:t>
      </w:r>
      <w:hyperlink r:id="rId10" w:history="1">
        <w:r w:rsidRPr="00B26A51">
          <w:rPr>
            <w:rStyle w:val="Hipercze"/>
            <w:rFonts w:ascii="Arial" w:hAnsi="Arial" w:cs="Arial"/>
            <w:sz w:val="24"/>
            <w:szCs w:val="24"/>
          </w:rPr>
          <w:t>https://bazakonkurencyjnosci.funduszeeuropejskie.gov.pl</w:t>
        </w:r>
      </w:hyperlink>
      <w:r w:rsidRPr="00B26A51">
        <w:rPr>
          <w:rFonts w:ascii="Arial" w:hAnsi="Arial" w:cs="Arial"/>
          <w:sz w:val="24"/>
          <w:szCs w:val="24"/>
        </w:rPr>
        <w:t>.</w:t>
      </w:r>
      <w:r w:rsidRPr="00B26A51">
        <w:rPr>
          <w:rFonts w:ascii="Arial" w:eastAsia="Times New Roman" w:hAnsi="Arial" w:cs="Arial"/>
          <w:sz w:val="24"/>
          <w:szCs w:val="24"/>
          <w:lang w:eastAsia="pl-PL"/>
        </w:rPr>
        <w:t xml:space="preserve"> </w:t>
      </w:r>
    </w:p>
    <w:p w14:paraId="2242A1B3" w14:textId="656C2004" w:rsidR="00DA28C0" w:rsidRPr="00760801" w:rsidRDefault="00DA28C0" w:rsidP="00E86DD4">
      <w:pPr>
        <w:pStyle w:val="Akapitzlist"/>
        <w:numPr>
          <w:ilvl w:val="0"/>
          <w:numId w:val="37"/>
        </w:numPr>
        <w:autoSpaceDE w:val="0"/>
        <w:autoSpaceDN w:val="0"/>
        <w:adjustRightInd w:val="0"/>
        <w:spacing w:after="0"/>
        <w:jc w:val="both"/>
        <w:rPr>
          <w:rFonts w:ascii="Arial" w:eastAsia="Times New Roman" w:hAnsi="Arial" w:cs="Arial"/>
          <w:sz w:val="24"/>
          <w:szCs w:val="24"/>
          <w:lang w:eastAsia="pl-PL"/>
        </w:rPr>
      </w:pPr>
      <w:r w:rsidRPr="00760801">
        <w:rPr>
          <w:rFonts w:ascii="Arial" w:eastAsia="Times New Roman" w:hAnsi="Arial" w:cs="Arial"/>
          <w:sz w:val="24"/>
          <w:szCs w:val="24"/>
          <w:lang w:eastAsia="pl-PL"/>
        </w:rPr>
        <w:t xml:space="preserve">Oferty należy składać wyłącznie za pośrednictwem strony internetowej </w:t>
      </w:r>
      <w:hyperlink r:id="rId11" w:history="1">
        <w:r w:rsidR="00760801" w:rsidRPr="00760801">
          <w:rPr>
            <w:rStyle w:val="Hipercze"/>
            <w:rFonts w:ascii="Arial" w:eastAsia="Times New Roman" w:hAnsi="Arial" w:cs="Arial"/>
            <w:sz w:val="24"/>
            <w:szCs w:val="24"/>
            <w:lang w:eastAsia="pl-PL"/>
          </w:rPr>
          <w:t>https://bazakonkurencyjnosci.funduszeeuropejskie.gov.pl</w:t>
        </w:r>
      </w:hyperlink>
      <w:r w:rsidRPr="00760801">
        <w:rPr>
          <w:rFonts w:ascii="Arial" w:eastAsia="Times New Roman" w:hAnsi="Arial" w:cs="Arial"/>
          <w:sz w:val="24"/>
          <w:szCs w:val="24"/>
          <w:lang w:eastAsia="pl-PL"/>
        </w:rPr>
        <w:t xml:space="preserve">, gdzie zamieszczone zostało ogłoszenie o zamówieniu. Oferty złożone w inny sposób będą odrzucone </w:t>
      </w:r>
      <w:r w:rsidR="000F1080" w:rsidRPr="00760801">
        <w:rPr>
          <w:rFonts w:ascii="Arial" w:eastAsia="Times New Roman" w:hAnsi="Arial" w:cs="Arial"/>
          <w:sz w:val="24"/>
          <w:szCs w:val="24"/>
          <w:lang w:eastAsia="pl-PL"/>
        </w:rPr>
        <w:t xml:space="preserve">                </w:t>
      </w:r>
      <w:r w:rsidRPr="00760801">
        <w:rPr>
          <w:rFonts w:ascii="Arial" w:eastAsia="Times New Roman" w:hAnsi="Arial" w:cs="Arial"/>
          <w:sz w:val="24"/>
          <w:szCs w:val="24"/>
          <w:lang w:eastAsia="pl-PL"/>
        </w:rPr>
        <w:t xml:space="preserve">i nie będą podlegały ocenie przez Zamawiającego. </w:t>
      </w:r>
    </w:p>
    <w:p w14:paraId="127E0E7B" w14:textId="2C38C6D1" w:rsidR="0055061B" w:rsidRPr="00B26A51" w:rsidRDefault="0055061B" w:rsidP="009079E2">
      <w:pPr>
        <w:pStyle w:val="Akapitzlist"/>
        <w:numPr>
          <w:ilvl w:val="0"/>
          <w:numId w:val="37"/>
        </w:numPr>
        <w:autoSpaceDE w:val="0"/>
        <w:autoSpaceDN w:val="0"/>
        <w:adjustRightInd w:val="0"/>
        <w:spacing w:after="0"/>
        <w:jc w:val="both"/>
        <w:rPr>
          <w:rFonts w:ascii="Arial" w:eastAsia="Times New Roman" w:hAnsi="Arial" w:cs="Arial"/>
          <w:sz w:val="24"/>
          <w:szCs w:val="24"/>
          <w:lang w:eastAsia="pl-PL"/>
        </w:rPr>
      </w:pPr>
      <w:r w:rsidRPr="00B26A51">
        <w:rPr>
          <w:rFonts w:ascii="Arial" w:eastAsia="Times New Roman" w:hAnsi="Arial" w:cs="Arial"/>
          <w:sz w:val="24"/>
          <w:szCs w:val="24"/>
          <w:lang w:eastAsia="pl-PL"/>
        </w:rPr>
        <w:t>Dokumenty sporządzone w języku obcym składa się wraz z tłumaczeniem na język polski.</w:t>
      </w:r>
    </w:p>
    <w:p w14:paraId="08FE3611" w14:textId="77777777" w:rsidR="0055061B" w:rsidRPr="00B26A51" w:rsidRDefault="0055061B" w:rsidP="009079E2">
      <w:pPr>
        <w:autoSpaceDE w:val="0"/>
        <w:autoSpaceDN w:val="0"/>
        <w:adjustRightInd w:val="0"/>
        <w:spacing w:after="0"/>
        <w:jc w:val="both"/>
        <w:rPr>
          <w:rFonts w:ascii="Arial" w:eastAsia="Times New Roman" w:hAnsi="Arial" w:cs="Arial"/>
          <w:sz w:val="24"/>
          <w:szCs w:val="24"/>
          <w:lang w:eastAsia="pl-PL"/>
        </w:rPr>
      </w:pPr>
      <w:r w:rsidRPr="00B26A51">
        <w:rPr>
          <w:rFonts w:ascii="Arial" w:eastAsia="Times New Roman" w:hAnsi="Arial" w:cs="Arial"/>
          <w:sz w:val="24"/>
          <w:szCs w:val="24"/>
          <w:lang w:eastAsia="pl-PL"/>
        </w:rPr>
        <w:t>5. Wszelkie koszty związane z przygotowaniem oferty ponosi Wykonawca.</w:t>
      </w:r>
    </w:p>
    <w:p w14:paraId="6E2ABA2C" w14:textId="77777777" w:rsidR="00893579" w:rsidRPr="00B26A51" w:rsidRDefault="00893579" w:rsidP="009079E2">
      <w:pPr>
        <w:pStyle w:val="Tekstpodstawowywcity"/>
        <w:spacing w:after="0"/>
        <w:ind w:left="0"/>
        <w:jc w:val="both"/>
        <w:rPr>
          <w:rFonts w:ascii="Arial" w:hAnsi="Arial" w:cs="Arial"/>
          <w:b/>
          <w:sz w:val="24"/>
          <w:szCs w:val="24"/>
        </w:rPr>
      </w:pPr>
    </w:p>
    <w:p w14:paraId="1B6CD231" w14:textId="33D78589" w:rsidR="0055061B" w:rsidRPr="00B26A51" w:rsidRDefault="0055061B" w:rsidP="009079E2">
      <w:pPr>
        <w:pStyle w:val="Tekstpodstawowywcity"/>
        <w:spacing w:after="0"/>
        <w:ind w:left="0"/>
        <w:jc w:val="both"/>
        <w:rPr>
          <w:rFonts w:ascii="Arial" w:hAnsi="Arial" w:cs="Arial"/>
          <w:b/>
          <w:sz w:val="24"/>
          <w:szCs w:val="24"/>
        </w:rPr>
      </w:pPr>
      <w:r w:rsidRPr="00B26A51">
        <w:rPr>
          <w:rFonts w:ascii="Arial" w:hAnsi="Arial" w:cs="Arial"/>
          <w:b/>
          <w:sz w:val="24"/>
          <w:szCs w:val="24"/>
        </w:rPr>
        <w:t xml:space="preserve">Termin i miejsce składania i otwarcia ofert:  </w:t>
      </w:r>
    </w:p>
    <w:p w14:paraId="3BDEF29B" w14:textId="11A11532" w:rsidR="000F41C9" w:rsidRPr="00B26A51" w:rsidRDefault="0055061B" w:rsidP="009079E2">
      <w:pPr>
        <w:pStyle w:val="Akapitzlist"/>
        <w:numPr>
          <w:ilvl w:val="0"/>
          <w:numId w:val="24"/>
        </w:numPr>
        <w:spacing w:after="0"/>
        <w:jc w:val="both"/>
        <w:rPr>
          <w:rFonts w:ascii="Arial" w:hAnsi="Arial" w:cs="Arial"/>
          <w:sz w:val="24"/>
          <w:szCs w:val="24"/>
        </w:rPr>
      </w:pPr>
      <w:r w:rsidRPr="00B26A51">
        <w:rPr>
          <w:rFonts w:ascii="Arial" w:hAnsi="Arial" w:cs="Arial"/>
          <w:sz w:val="24"/>
          <w:szCs w:val="24"/>
        </w:rPr>
        <w:t xml:space="preserve">Oferty należy składać do dnia </w:t>
      </w:r>
      <w:r w:rsidR="00C86879">
        <w:rPr>
          <w:rFonts w:ascii="Arial" w:hAnsi="Arial" w:cs="Arial"/>
          <w:b/>
          <w:bCs/>
          <w:sz w:val="24"/>
          <w:szCs w:val="24"/>
        </w:rPr>
        <w:t>2</w:t>
      </w:r>
      <w:r w:rsidR="00DA1A96">
        <w:rPr>
          <w:rFonts w:ascii="Arial" w:hAnsi="Arial" w:cs="Arial"/>
          <w:b/>
          <w:bCs/>
          <w:sz w:val="24"/>
          <w:szCs w:val="24"/>
        </w:rPr>
        <w:t>2</w:t>
      </w:r>
      <w:r w:rsidR="00A47773" w:rsidRPr="00B26A51">
        <w:rPr>
          <w:rFonts w:ascii="Arial" w:hAnsi="Arial" w:cs="Arial"/>
          <w:b/>
          <w:bCs/>
          <w:sz w:val="24"/>
          <w:szCs w:val="24"/>
        </w:rPr>
        <w:t xml:space="preserve"> </w:t>
      </w:r>
      <w:r w:rsidR="007954E3">
        <w:rPr>
          <w:rFonts w:ascii="Arial" w:hAnsi="Arial" w:cs="Arial"/>
          <w:b/>
          <w:bCs/>
          <w:sz w:val="24"/>
          <w:szCs w:val="24"/>
        </w:rPr>
        <w:t>kwietnia</w:t>
      </w:r>
      <w:r w:rsidR="00A47773" w:rsidRPr="00B26A51">
        <w:rPr>
          <w:rFonts w:ascii="Arial" w:hAnsi="Arial" w:cs="Arial"/>
          <w:b/>
          <w:bCs/>
          <w:sz w:val="24"/>
          <w:szCs w:val="24"/>
        </w:rPr>
        <w:t xml:space="preserve"> 2024</w:t>
      </w:r>
      <w:r w:rsidRPr="00B26A51">
        <w:rPr>
          <w:rFonts w:ascii="Arial" w:hAnsi="Arial" w:cs="Arial"/>
          <w:b/>
          <w:bCs/>
          <w:sz w:val="24"/>
          <w:szCs w:val="24"/>
        </w:rPr>
        <w:t xml:space="preserve"> r.</w:t>
      </w:r>
      <w:r w:rsidR="00A90465" w:rsidRPr="00B26A51">
        <w:rPr>
          <w:rFonts w:ascii="Arial" w:hAnsi="Arial" w:cs="Arial"/>
          <w:b/>
          <w:bCs/>
          <w:sz w:val="24"/>
          <w:szCs w:val="24"/>
        </w:rPr>
        <w:t xml:space="preserve"> do godz. </w:t>
      </w:r>
      <w:r w:rsidR="00A47773" w:rsidRPr="00B26A51">
        <w:rPr>
          <w:rFonts w:ascii="Arial" w:hAnsi="Arial" w:cs="Arial"/>
          <w:b/>
          <w:bCs/>
          <w:sz w:val="24"/>
          <w:szCs w:val="24"/>
        </w:rPr>
        <w:t>11</w:t>
      </w:r>
      <w:r w:rsidR="00A90465" w:rsidRPr="00B26A51">
        <w:rPr>
          <w:rFonts w:ascii="Arial" w:hAnsi="Arial" w:cs="Arial"/>
          <w:b/>
          <w:bCs/>
          <w:sz w:val="24"/>
          <w:szCs w:val="24"/>
        </w:rPr>
        <w:t>:00</w:t>
      </w:r>
      <w:r w:rsidR="00A47773" w:rsidRPr="00B26A51">
        <w:rPr>
          <w:rFonts w:ascii="Arial" w:hAnsi="Arial" w:cs="Arial"/>
          <w:b/>
          <w:bCs/>
          <w:sz w:val="24"/>
          <w:szCs w:val="24"/>
        </w:rPr>
        <w:t>.</w:t>
      </w:r>
    </w:p>
    <w:p w14:paraId="787696B8" w14:textId="0EA7D08D" w:rsidR="0055061B" w:rsidRPr="00B26A51" w:rsidRDefault="0055061B" w:rsidP="009079E2">
      <w:pPr>
        <w:pStyle w:val="Tekstpodstawowywcity"/>
        <w:numPr>
          <w:ilvl w:val="0"/>
          <w:numId w:val="24"/>
        </w:numPr>
        <w:spacing w:after="0"/>
        <w:jc w:val="both"/>
        <w:rPr>
          <w:rFonts w:ascii="Arial" w:hAnsi="Arial" w:cs="Arial"/>
          <w:sz w:val="24"/>
          <w:szCs w:val="24"/>
        </w:rPr>
      </w:pPr>
      <w:r w:rsidRPr="00B26A51">
        <w:rPr>
          <w:rFonts w:ascii="Arial" w:hAnsi="Arial" w:cs="Arial"/>
          <w:sz w:val="24"/>
          <w:szCs w:val="24"/>
        </w:rPr>
        <w:t xml:space="preserve">Otwarcie ofert nastąpi dnia </w:t>
      </w:r>
      <w:r w:rsidR="00DA1A96">
        <w:rPr>
          <w:rFonts w:ascii="Arial" w:hAnsi="Arial" w:cs="Arial"/>
          <w:b/>
          <w:bCs/>
          <w:sz w:val="24"/>
          <w:szCs w:val="24"/>
        </w:rPr>
        <w:t>22</w:t>
      </w:r>
      <w:bookmarkStart w:id="4" w:name="_GoBack"/>
      <w:bookmarkEnd w:id="4"/>
      <w:r w:rsidR="00A47773" w:rsidRPr="00B26A51">
        <w:rPr>
          <w:rFonts w:ascii="Arial" w:hAnsi="Arial" w:cs="Arial"/>
          <w:b/>
          <w:bCs/>
          <w:sz w:val="24"/>
          <w:szCs w:val="24"/>
        </w:rPr>
        <w:t xml:space="preserve"> </w:t>
      </w:r>
      <w:r w:rsidR="007954E3">
        <w:rPr>
          <w:rFonts w:ascii="Arial" w:hAnsi="Arial" w:cs="Arial"/>
          <w:b/>
          <w:bCs/>
          <w:sz w:val="24"/>
          <w:szCs w:val="24"/>
        </w:rPr>
        <w:t>kwietnia</w:t>
      </w:r>
      <w:r w:rsidR="00A47773" w:rsidRPr="00B26A51">
        <w:rPr>
          <w:rFonts w:ascii="Arial" w:hAnsi="Arial" w:cs="Arial"/>
          <w:b/>
          <w:bCs/>
          <w:sz w:val="24"/>
          <w:szCs w:val="24"/>
        </w:rPr>
        <w:t xml:space="preserve"> 2024</w:t>
      </w:r>
      <w:r w:rsidRPr="00B26A51">
        <w:rPr>
          <w:rFonts w:ascii="Arial" w:hAnsi="Arial" w:cs="Arial"/>
          <w:b/>
          <w:sz w:val="24"/>
          <w:szCs w:val="24"/>
        </w:rPr>
        <w:t xml:space="preserve"> </w:t>
      </w:r>
      <w:r w:rsidRPr="00B26A51">
        <w:rPr>
          <w:rFonts w:ascii="Arial" w:hAnsi="Arial" w:cs="Arial"/>
          <w:b/>
          <w:bCs/>
          <w:sz w:val="24"/>
          <w:szCs w:val="24"/>
        </w:rPr>
        <w:t xml:space="preserve">r. o godz. </w:t>
      </w:r>
      <w:r w:rsidR="00A47773" w:rsidRPr="00B26A51">
        <w:rPr>
          <w:rFonts w:ascii="Arial" w:hAnsi="Arial" w:cs="Arial"/>
          <w:b/>
          <w:bCs/>
          <w:sz w:val="24"/>
          <w:szCs w:val="24"/>
        </w:rPr>
        <w:t>12:00</w:t>
      </w:r>
      <w:r w:rsidRPr="00B26A51">
        <w:rPr>
          <w:rFonts w:ascii="Arial" w:hAnsi="Arial" w:cs="Arial"/>
          <w:sz w:val="24"/>
          <w:szCs w:val="24"/>
        </w:rPr>
        <w:t xml:space="preserve"> w siedzibie Zamawiającego.</w:t>
      </w:r>
    </w:p>
    <w:p w14:paraId="788118D6" w14:textId="77777777" w:rsidR="0055061B" w:rsidRPr="00B26A51" w:rsidRDefault="0055061B" w:rsidP="009079E2">
      <w:pPr>
        <w:pStyle w:val="Tekstpodstawowywcity"/>
        <w:numPr>
          <w:ilvl w:val="0"/>
          <w:numId w:val="24"/>
        </w:numPr>
        <w:spacing w:after="0"/>
        <w:jc w:val="both"/>
        <w:rPr>
          <w:rFonts w:ascii="Arial" w:hAnsi="Arial" w:cs="Arial"/>
          <w:sz w:val="24"/>
          <w:szCs w:val="24"/>
        </w:rPr>
      </w:pPr>
      <w:r w:rsidRPr="00B26A51">
        <w:rPr>
          <w:rFonts w:ascii="Arial" w:hAnsi="Arial" w:cs="Arial"/>
          <w:sz w:val="24"/>
          <w:szCs w:val="24"/>
        </w:rPr>
        <w:t>Otwarcie ofert jest niejawne.</w:t>
      </w:r>
    </w:p>
    <w:p w14:paraId="757234EC" w14:textId="238C354E" w:rsidR="00A90465" w:rsidRDefault="0055061B" w:rsidP="009079E2">
      <w:pPr>
        <w:pStyle w:val="Tekstpodstawowywcity"/>
        <w:numPr>
          <w:ilvl w:val="0"/>
          <w:numId w:val="24"/>
        </w:numPr>
        <w:spacing w:after="0"/>
        <w:jc w:val="both"/>
        <w:rPr>
          <w:rFonts w:ascii="Arial" w:hAnsi="Arial" w:cs="Arial"/>
          <w:sz w:val="24"/>
          <w:szCs w:val="24"/>
        </w:rPr>
      </w:pPr>
      <w:r w:rsidRPr="00B26A51">
        <w:rPr>
          <w:rFonts w:ascii="Arial" w:hAnsi="Arial" w:cs="Arial"/>
          <w:sz w:val="24"/>
          <w:szCs w:val="24"/>
          <w:lang w:eastAsia="pl-PL"/>
        </w:rPr>
        <w:t>Zamawiający, niezwłocznie po otwarciu ofert, udostępni na swojej stronie internetowej informacje o nazwach albo imionach i nazwiskach oraz siedzibach lub miejscach prowadzonej działalności gospodarczej albo miejscach zamieszka</w:t>
      </w:r>
      <w:r w:rsidR="00B26A51">
        <w:rPr>
          <w:rFonts w:ascii="Arial" w:hAnsi="Arial" w:cs="Arial"/>
          <w:sz w:val="24"/>
          <w:szCs w:val="24"/>
          <w:lang w:eastAsia="pl-PL"/>
        </w:rPr>
        <w:t>nia W</w:t>
      </w:r>
      <w:r w:rsidRPr="00B26A51">
        <w:rPr>
          <w:rFonts w:ascii="Arial" w:hAnsi="Arial" w:cs="Arial"/>
          <w:sz w:val="24"/>
          <w:szCs w:val="24"/>
          <w:lang w:eastAsia="pl-PL"/>
        </w:rPr>
        <w:t>ykonawców, których oferty zostały otwarte oraz o cenach zawartych w ofertach.</w:t>
      </w:r>
    </w:p>
    <w:p w14:paraId="54E5B093" w14:textId="77777777" w:rsidR="009079E2" w:rsidRPr="009079E2" w:rsidRDefault="009079E2" w:rsidP="009079E2">
      <w:pPr>
        <w:pStyle w:val="Tekstpodstawowywcity"/>
        <w:spacing w:after="0"/>
        <w:ind w:left="360"/>
        <w:jc w:val="both"/>
        <w:rPr>
          <w:rFonts w:ascii="Arial" w:hAnsi="Arial" w:cs="Arial"/>
          <w:sz w:val="24"/>
          <w:szCs w:val="24"/>
        </w:rPr>
      </w:pPr>
    </w:p>
    <w:p w14:paraId="3C2A246E" w14:textId="3B216DEB" w:rsidR="009A1ADC" w:rsidRPr="00B26A51" w:rsidRDefault="009A1ADC" w:rsidP="009079E2">
      <w:pPr>
        <w:pStyle w:val="Akapitzlist"/>
        <w:numPr>
          <w:ilvl w:val="0"/>
          <w:numId w:val="13"/>
        </w:numPr>
        <w:spacing w:after="0"/>
        <w:jc w:val="both"/>
        <w:rPr>
          <w:rFonts w:ascii="Arial" w:hAnsi="Arial" w:cs="Arial"/>
          <w:b/>
          <w:sz w:val="24"/>
          <w:szCs w:val="24"/>
        </w:rPr>
      </w:pPr>
      <w:r w:rsidRPr="00B26A51">
        <w:rPr>
          <w:rFonts w:ascii="Arial" w:hAnsi="Arial" w:cs="Arial"/>
          <w:b/>
          <w:sz w:val="24"/>
          <w:szCs w:val="24"/>
        </w:rPr>
        <w:t>Uwagi końcowe</w:t>
      </w:r>
      <w:r w:rsidR="005B471F" w:rsidRPr="00B26A51">
        <w:rPr>
          <w:rFonts w:ascii="Arial" w:hAnsi="Arial" w:cs="Arial"/>
          <w:b/>
          <w:sz w:val="24"/>
          <w:szCs w:val="24"/>
        </w:rPr>
        <w:t>.</w:t>
      </w:r>
    </w:p>
    <w:p w14:paraId="3BC44D0D" w14:textId="4159436B" w:rsidR="00F14442" w:rsidRPr="00B26A51" w:rsidRDefault="00A47773" w:rsidP="009079E2">
      <w:pPr>
        <w:numPr>
          <w:ilvl w:val="0"/>
          <w:numId w:val="2"/>
        </w:numPr>
        <w:spacing w:after="0"/>
        <w:contextualSpacing/>
        <w:jc w:val="both"/>
        <w:rPr>
          <w:rFonts w:ascii="Arial" w:hAnsi="Arial" w:cs="Arial"/>
          <w:sz w:val="24"/>
          <w:szCs w:val="24"/>
        </w:rPr>
      </w:pPr>
      <w:r w:rsidRPr="00B26A51">
        <w:rPr>
          <w:rFonts w:ascii="Arial" w:hAnsi="Arial" w:cs="Arial"/>
          <w:sz w:val="24"/>
          <w:szCs w:val="24"/>
        </w:rPr>
        <w:t>Dodatkowych informacji udziela</w:t>
      </w:r>
      <w:r w:rsidR="00F14442" w:rsidRPr="00B26A51">
        <w:rPr>
          <w:rFonts w:ascii="Arial" w:hAnsi="Arial" w:cs="Arial"/>
          <w:sz w:val="24"/>
          <w:szCs w:val="24"/>
        </w:rPr>
        <w:t xml:space="preserve"> </w:t>
      </w:r>
      <w:r w:rsidRPr="00B26A51">
        <w:rPr>
          <w:rFonts w:ascii="Arial" w:hAnsi="Arial" w:cs="Arial"/>
          <w:sz w:val="24"/>
          <w:szCs w:val="24"/>
        </w:rPr>
        <w:t>Pani</w:t>
      </w:r>
      <w:r w:rsidR="00632857" w:rsidRPr="00B26A51">
        <w:rPr>
          <w:rFonts w:ascii="Arial" w:hAnsi="Arial" w:cs="Arial"/>
          <w:sz w:val="24"/>
          <w:szCs w:val="24"/>
        </w:rPr>
        <w:t xml:space="preserve"> </w:t>
      </w:r>
      <w:r w:rsidRPr="00B26A51">
        <w:rPr>
          <w:rFonts w:ascii="Arial" w:hAnsi="Arial" w:cs="Arial"/>
          <w:sz w:val="24"/>
          <w:szCs w:val="24"/>
        </w:rPr>
        <w:t>Agnieszka Nowak pod nr tel. 61 28 30 373.</w:t>
      </w:r>
    </w:p>
    <w:p w14:paraId="0AB3DCEF" w14:textId="65FD1F98" w:rsidR="009079E2" w:rsidRDefault="00A47773" w:rsidP="009079E2">
      <w:pPr>
        <w:numPr>
          <w:ilvl w:val="0"/>
          <w:numId w:val="2"/>
        </w:numPr>
        <w:spacing w:after="0"/>
        <w:contextualSpacing/>
        <w:jc w:val="both"/>
        <w:rPr>
          <w:rFonts w:ascii="Arial" w:hAnsi="Arial" w:cs="Arial"/>
          <w:sz w:val="24"/>
          <w:szCs w:val="24"/>
        </w:rPr>
      </w:pPr>
      <w:r w:rsidRPr="00B26A51">
        <w:rPr>
          <w:rFonts w:ascii="Arial" w:hAnsi="Arial" w:cs="Arial"/>
          <w:sz w:val="24"/>
          <w:szCs w:val="24"/>
        </w:rPr>
        <w:t xml:space="preserve">Korespondencja pomiędzy Zamawiającym a Wykonawcami, w tym składanie ofert, wymiana informacji oraz przekazywanie dokumentów i oświadczeń odbywa się pisemnie, wyłącznie za pomocą BK2021 tj. za pośrednictwem strony                                internetowej, na której zostało zamieszczone ogłoszenie o zamówieniu: </w:t>
      </w:r>
      <w:hyperlink r:id="rId12" w:history="1">
        <w:r w:rsidR="009079E2" w:rsidRPr="00004E37">
          <w:rPr>
            <w:rStyle w:val="Hipercze"/>
            <w:rFonts w:ascii="Arial" w:hAnsi="Arial" w:cs="Arial"/>
            <w:sz w:val="24"/>
            <w:szCs w:val="24"/>
          </w:rPr>
          <w:t>https://bazakonkurencyjnosci.funduszeeuropejskie.gov.pl</w:t>
        </w:r>
      </w:hyperlink>
    </w:p>
    <w:p w14:paraId="37C46A2D" w14:textId="43877636" w:rsidR="009A1ADC" w:rsidRPr="00B26A51" w:rsidRDefault="009A1ADC" w:rsidP="009079E2">
      <w:pPr>
        <w:numPr>
          <w:ilvl w:val="0"/>
          <w:numId w:val="2"/>
        </w:numPr>
        <w:spacing w:after="0"/>
        <w:contextualSpacing/>
        <w:jc w:val="both"/>
        <w:rPr>
          <w:rFonts w:ascii="Arial" w:hAnsi="Arial" w:cs="Arial"/>
          <w:sz w:val="24"/>
          <w:szCs w:val="24"/>
        </w:rPr>
      </w:pPr>
      <w:r w:rsidRPr="00B26A51">
        <w:rPr>
          <w:rFonts w:ascii="Arial" w:hAnsi="Arial" w:cs="Arial"/>
          <w:sz w:val="24"/>
          <w:szCs w:val="24"/>
        </w:rPr>
        <w:t>Zamawiający zastrzega sobie prawo odstąpienia</w:t>
      </w:r>
      <w:r w:rsidR="00A47773" w:rsidRPr="00B26A51">
        <w:rPr>
          <w:rFonts w:ascii="Arial" w:hAnsi="Arial" w:cs="Arial"/>
          <w:sz w:val="24"/>
          <w:szCs w:val="24"/>
        </w:rPr>
        <w:t>,</w:t>
      </w:r>
      <w:r w:rsidRPr="00B26A51">
        <w:rPr>
          <w:rFonts w:ascii="Arial" w:hAnsi="Arial" w:cs="Arial"/>
          <w:sz w:val="24"/>
          <w:szCs w:val="24"/>
        </w:rPr>
        <w:t xml:space="preserve"> bądź unieważnienia </w:t>
      </w:r>
      <w:r w:rsidR="005618ED" w:rsidRPr="00B26A51">
        <w:rPr>
          <w:rFonts w:ascii="Arial" w:hAnsi="Arial" w:cs="Arial"/>
          <w:sz w:val="24"/>
          <w:szCs w:val="24"/>
        </w:rPr>
        <w:t xml:space="preserve">postępowania </w:t>
      </w:r>
      <w:r w:rsidRPr="00B26A51">
        <w:rPr>
          <w:rFonts w:ascii="Arial" w:hAnsi="Arial" w:cs="Arial"/>
          <w:sz w:val="24"/>
          <w:szCs w:val="24"/>
        </w:rPr>
        <w:t xml:space="preserve">bez podania przyczyny w przypadku zaistnienia okoliczności nieznanych Zamawiającemu w dniu sporządzania niniejszego Zapytania ofertowego. </w:t>
      </w:r>
    </w:p>
    <w:p w14:paraId="2BFFAB42" w14:textId="77777777" w:rsidR="009079E2" w:rsidRDefault="009A1ADC" w:rsidP="009079E2">
      <w:pPr>
        <w:numPr>
          <w:ilvl w:val="0"/>
          <w:numId w:val="2"/>
        </w:numPr>
        <w:spacing w:after="0"/>
        <w:contextualSpacing/>
        <w:jc w:val="both"/>
        <w:rPr>
          <w:rFonts w:ascii="Arial" w:hAnsi="Arial" w:cs="Arial"/>
          <w:sz w:val="24"/>
          <w:szCs w:val="24"/>
        </w:rPr>
      </w:pPr>
      <w:r w:rsidRPr="00B26A51">
        <w:rPr>
          <w:rFonts w:ascii="Arial" w:hAnsi="Arial" w:cs="Arial"/>
          <w:sz w:val="24"/>
          <w:szCs w:val="24"/>
        </w:rPr>
        <w:t xml:space="preserve">Zamawiający zastrzega sobie prawo odstąpienia od podpisania umowy </w:t>
      </w:r>
      <w:r w:rsidR="000F1080">
        <w:rPr>
          <w:rFonts w:ascii="Arial" w:hAnsi="Arial" w:cs="Arial"/>
          <w:sz w:val="24"/>
          <w:szCs w:val="24"/>
        </w:rPr>
        <w:t xml:space="preserve">                         </w:t>
      </w:r>
      <w:r w:rsidRPr="00B26A51">
        <w:rPr>
          <w:rFonts w:ascii="Arial" w:hAnsi="Arial" w:cs="Arial"/>
          <w:sz w:val="24"/>
          <w:szCs w:val="24"/>
        </w:rPr>
        <w:t xml:space="preserve">z wybranym </w:t>
      </w:r>
      <w:r w:rsidR="005618ED" w:rsidRPr="00B26A51">
        <w:rPr>
          <w:rFonts w:ascii="Arial" w:hAnsi="Arial" w:cs="Arial"/>
          <w:sz w:val="24"/>
          <w:szCs w:val="24"/>
        </w:rPr>
        <w:t xml:space="preserve">Wykonawcą </w:t>
      </w:r>
      <w:r w:rsidRPr="00B26A51">
        <w:rPr>
          <w:rFonts w:ascii="Arial" w:hAnsi="Arial" w:cs="Arial"/>
          <w:sz w:val="24"/>
          <w:szCs w:val="24"/>
        </w:rPr>
        <w:t>w przypadku zaistnienia okoliczności nieznanych Zamawiającemu</w:t>
      </w:r>
      <w:r w:rsidR="000F1080">
        <w:rPr>
          <w:rFonts w:ascii="Arial" w:hAnsi="Arial" w:cs="Arial"/>
          <w:sz w:val="24"/>
          <w:szCs w:val="24"/>
        </w:rPr>
        <w:t xml:space="preserve"> </w:t>
      </w:r>
      <w:r w:rsidRPr="00B26A51">
        <w:rPr>
          <w:rFonts w:ascii="Arial" w:hAnsi="Arial" w:cs="Arial"/>
          <w:sz w:val="24"/>
          <w:szCs w:val="24"/>
        </w:rPr>
        <w:t>w dniu sporządzania niniejszego Zapytania ofertowego.</w:t>
      </w:r>
    </w:p>
    <w:p w14:paraId="75B99215" w14:textId="77777777" w:rsidR="009079E2" w:rsidRDefault="009A1ADC" w:rsidP="009079E2">
      <w:pPr>
        <w:numPr>
          <w:ilvl w:val="0"/>
          <w:numId w:val="2"/>
        </w:numPr>
        <w:spacing w:after="0"/>
        <w:contextualSpacing/>
        <w:jc w:val="both"/>
        <w:rPr>
          <w:rFonts w:ascii="Arial" w:hAnsi="Arial" w:cs="Arial"/>
          <w:sz w:val="24"/>
          <w:szCs w:val="24"/>
        </w:rPr>
      </w:pPr>
      <w:r w:rsidRPr="009079E2">
        <w:rPr>
          <w:rFonts w:ascii="Arial" w:hAnsi="Arial" w:cs="Arial"/>
          <w:sz w:val="24"/>
          <w:szCs w:val="24"/>
        </w:rPr>
        <w:t xml:space="preserve">Zamawiający wykluczy z postępowania </w:t>
      </w:r>
      <w:r w:rsidR="00097383" w:rsidRPr="009079E2">
        <w:rPr>
          <w:rFonts w:ascii="Arial" w:hAnsi="Arial" w:cs="Arial"/>
          <w:sz w:val="24"/>
          <w:szCs w:val="24"/>
        </w:rPr>
        <w:t>W</w:t>
      </w:r>
      <w:r w:rsidR="00820911" w:rsidRPr="009079E2">
        <w:rPr>
          <w:rFonts w:ascii="Arial" w:hAnsi="Arial" w:cs="Arial"/>
          <w:sz w:val="24"/>
          <w:szCs w:val="24"/>
        </w:rPr>
        <w:t>ykonawców</w:t>
      </w:r>
      <w:r w:rsidRPr="009079E2">
        <w:rPr>
          <w:rFonts w:ascii="Arial" w:hAnsi="Arial" w:cs="Arial"/>
          <w:sz w:val="24"/>
          <w:szCs w:val="24"/>
        </w:rPr>
        <w:t xml:space="preserve">, którzy nie spełniają warunków udziału w postępowaniu. </w:t>
      </w:r>
    </w:p>
    <w:p w14:paraId="4C7696B4" w14:textId="77777777" w:rsidR="009079E2" w:rsidRDefault="009A1ADC" w:rsidP="009079E2">
      <w:pPr>
        <w:numPr>
          <w:ilvl w:val="0"/>
          <w:numId w:val="2"/>
        </w:numPr>
        <w:spacing w:after="0"/>
        <w:contextualSpacing/>
        <w:jc w:val="both"/>
        <w:rPr>
          <w:rFonts w:ascii="Arial" w:hAnsi="Arial" w:cs="Arial"/>
          <w:sz w:val="24"/>
          <w:szCs w:val="24"/>
        </w:rPr>
      </w:pPr>
      <w:r w:rsidRPr="009079E2">
        <w:rPr>
          <w:rFonts w:ascii="Arial" w:hAnsi="Arial" w:cs="Arial"/>
          <w:sz w:val="24"/>
          <w:szCs w:val="24"/>
        </w:rPr>
        <w:t xml:space="preserve">Ofertę </w:t>
      </w:r>
      <w:r w:rsidR="00097383" w:rsidRPr="009079E2">
        <w:rPr>
          <w:rFonts w:ascii="Arial" w:hAnsi="Arial" w:cs="Arial"/>
          <w:sz w:val="24"/>
          <w:szCs w:val="24"/>
        </w:rPr>
        <w:t>W</w:t>
      </w:r>
      <w:r w:rsidR="00820911" w:rsidRPr="009079E2">
        <w:rPr>
          <w:rFonts w:ascii="Arial" w:hAnsi="Arial" w:cs="Arial"/>
          <w:sz w:val="24"/>
          <w:szCs w:val="24"/>
        </w:rPr>
        <w:t>ykonawcy</w:t>
      </w:r>
      <w:r w:rsidRPr="009079E2">
        <w:rPr>
          <w:rFonts w:ascii="Arial" w:hAnsi="Arial" w:cs="Arial"/>
          <w:sz w:val="24"/>
          <w:szCs w:val="24"/>
        </w:rPr>
        <w:t xml:space="preserve"> wykluczonego z postępowania uznaje się za odrzuconą. </w:t>
      </w:r>
    </w:p>
    <w:p w14:paraId="6AE3D21D" w14:textId="77777777" w:rsidR="009079E2" w:rsidRDefault="009A1ADC" w:rsidP="009079E2">
      <w:pPr>
        <w:numPr>
          <w:ilvl w:val="0"/>
          <w:numId w:val="2"/>
        </w:numPr>
        <w:spacing w:after="0"/>
        <w:contextualSpacing/>
        <w:jc w:val="both"/>
        <w:rPr>
          <w:rFonts w:ascii="Arial" w:hAnsi="Arial" w:cs="Arial"/>
          <w:sz w:val="24"/>
          <w:szCs w:val="24"/>
        </w:rPr>
      </w:pPr>
      <w:r w:rsidRPr="009079E2">
        <w:rPr>
          <w:rFonts w:ascii="Arial" w:hAnsi="Arial" w:cs="Arial"/>
          <w:sz w:val="24"/>
          <w:szCs w:val="24"/>
        </w:rPr>
        <w:t xml:space="preserve">Zamawiający zastrzega sobie prawo podjęcia negocjacji ze wszystkimi oferentami, którzy nie zostali wykluczeni z postępowania. </w:t>
      </w:r>
    </w:p>
    <w:p w14:paraId="3CD51A86" w14:textId="77777777" w:rsidR="009079E2" w:rsidRDefault="009A1ADC" w:rsidP="009079E2">
      <w:pPr>
        <w:numPr>
          <w:ilvl w:val="0"/>
          <w:numId w:val="2"/>
        </w:numPr>
        <w:spacing w:after="0"/>
        <w:contextualSpacing/>
        <w:jc w:val="both"/>
        <w:rPr>
          <w:rFonts w:ascii="Arial" w:hAnsi="Arial" w:cs="Arial"/>
          <w:sz w:val="24"/>
          <w:szCs w:val="24"/>
        </w:rPr>
      </w:pPr>
      <w:r w:rsidRPr="009079E2">
        <w:rPr>
          <w:rFonts w:ascii="Arial" w:hAnsi="Arial" w:cs="Arial"/>
          <w:sz w:val="24"/>
          <w:szCs w:val="24"/>
        </w:rPr>
        <w:t xml:space="preserve">Ostateczny wybór </w:t>
      </w:r>
      <w:r w:rsidR="00276EE1" w:rsidRPr="009079E2">
        <w:rPr>
          <w:rFonts w:ascii="Arial" w:hAnsi="Arial" w:cs="Arial"/>
          <w:sz w:val="24"/>
          <w:szCs w:val="24"/>
        </w:rPr>
        <w:t>Wykonawcy</w:t>
      </w:r>
      <w:r w:rsidRPr="009079E2">
        <w:rPr>
          <w:rFonts w:ascii="Arial" w:hAnsi="Arial" w:cs="Arial"/>
          <w:sz w:val="24"/>
          <w:szCs w:val="24"/>
        </w:rPr>
        <w:t xml:space="preserve">, z którym nastąpi podpisanie umowy, nastąpi </w:t>
      </w:r>
      <w:r w:rsidR="00F14442" w:rsidRPr="009079E2">
        <w:rPr>
          <w:rFonts w:ascii="Arial" w:hAnsi="Arial" w:cs="Arial"/>
          <w:sz w:val="24"/>
          <w:szCs w:val="24"/>
        </w:rPr>
        <w:br/>
      </w:r>
      <w:r w:rsidR="000F1080" w:rsidRPr="009079E2">
        <w:rPr>
          <w:rFonts w:ascii="Arial" w:hAnsi="Arial" w:cs="Arial"/>
          <w:sz w:val="24"/>
          <w:szCs w:val="24"/>
        </w:rPr>
        <w:t xml:space="preserve">po zakończeniu </w:t>
      </w:r>
      <w:r w:rsidRPr="009079E2">
        <w:rPr>
          <w:rFonts w:ascii="Arial" w:hAnsi="Arial" w:cs="Arial"/>
          <w:sz w:val="24"/>
          <w:szCs w:val="24"/>
        </w:rPr>
        <w:t xml:space="preserve">ewentualnych negocjacji, zgodnie z procedurą wyboru. </w:t>
      </w:r>
    </w:p>
    <w:p w14:paraId="1D31A3EF" w14:textId="77777777" w:rsidR="009079E2" w:rsidRDefault="00820911" w:rsidP="009079E2">
      <w:pPr>
        <w:numPr>
          <w:ilvl w:val="0"/>
          <w:numId w:val="2"/>
        </w:numPr>
        <w:spacing w:after="0"/>
        <w:contextualSpacing/>
        <w:jc w:val="both"/>
        <w:rPr>
          <w:rFonts w:ascii="Arial" w:hAnsi="Arial" w:cs="Arial"/>
          <w:sz w:val="24"/>
          <w:szCs w:val="24"/>
        </w:rPr>
      </w:pPr>
      <w:r w:rsidRPr="009079E2">
        <w:rPr>
          <w:rFonts w:ascii="Arial" w:hAnsi="Arial" w:cs="Arial"/>
          <w:sz w:val="24"/>
          <w:szCs w:val="24"/>
        </w:rPr>
        <w:t>Wykonawcy</w:t>
      </w:r>
      <w:r w:rsidR="009A1ADC" w:rsidRPr="009079E2">
        <w:rPr>
          <w:rFonts w:ascii="Arial" w:hAnsi="Arial" w:cs="Arial"/>
          <w:sz w:val="24"/>
          <w:szCs w:val="24"/>
        </w:rPr>
        <w:t xml:space="preserve"> uczestniczą w postępowaniu ofertowym na własne ryzyko i koszt, nie przysługują im żadne roszczenia z tytułu odstąpienia przez Zamawiającego od postępowania ofertowego. </w:t>
      </w:r>
    </w:p>
    <w:p w14:paraId="3686FACF" w14:textId="77777777" w:rsidR="009079E2" w:rsidRDefault="009A1ADC" w:rsidP="009079E2">
      <w:pPr>
        <w:numPr>
          <w:ilvl w:val="0"/>
          <w:numId w:val="2"/>
        </w:numPr>
        <w:spacing w:after="0"/>
        <w:contextualSpacing/>
        <w:jc w:val="both"/>
        <w:rPr>
          <w:rFonts w:ascii="Arial" w:hAnsi="Arial" w:cs="Arial"/>
          <w:sz w:val="24"/>
          <w:szCs w:val="24"/>
        </w:rPr>
      </w:pPr>
      <w:r w:rsidRPr="009079E2">
        <w:rPr>
          <w:rFonts w:ascii="Arial" w:hAnsi="Arial" w:cs="Arial"/>
          <w:sz w:val="24"/>
          <w:szCs w:val="24"/>
        </w:rPr>
        <w:t xml:space="preserve">Zamawiający zastrzega sobie prawo sprawdzania w toku oceny ofert wiarygodności przedstawionych przez </w:t>
      </w:r>
      <w:r w:rsidR="00097383" w:rsidRPr="009079E2">
        <w:rPr>
          <w:rFonts w:ascii="Arial" w:hAnsi="Arial" w:cs="Arial"/>
          <w:sz w:val="24"/>
          <w:szCs w:val="24"/>
        </w:rPr>
        <w:t>W</w:t>
      </w:r>
      <w:r w:rsidR="00820911" w:rsidRPr="009079E2">
        <w:rPr>
          <w:rFonts w:ascii="Arial" w:hAnsi="Arial" w:cs="Arial"/>
          <w:sz w:val="24"/>
          <w:szCs w:val="24"/>
        </w:rPr>
        <w:t xml:space="preserve">ykonawców </w:t>
      </w:r>
      <w:r w:rsidRPr="009079E2">
        <w:rPr>
          <w:rFonts w:ascii="Arial" w:hAnsi="Arial" w:cs="Arial"/>
          <w:sz w:val="24"/>
          <w:szCs w:val="24"/>
        </w:rPr>
        <w:t>dokumentów, wykazów, danych i informacji.</w:t>
      </w:r>
    </w:p>
    <w:p w14:paraId="570D91DB" w14:textId="73509948" w:rsidR="00534C18" w:rsidRPr="009079E2" w:rsidRDefault="00276EE1" w:rsidP="009079E2">
      <w:pPr>
        <w:numPr>
          <w:ilvl w:val="0"/>
          <w:numId w:val="2"/>
        </w:numPr>
        <w:spacing w:after="0"/>
        <w:contextualSpacing/>
        <w:jc w:val="both"/>
        <w:rPr>
          <w:rFonts w:ascii="Arial" w:hAnsi="Arial" w:cs="Arial"/>
          <w:sz w:val="24"/>
          <w:szCs w:val="24"/>
        </w:rPr>
      </w:pPr>
      <w:r w:rsidRPr="009079E2">
        <w:rPr>
          <w:rFonts w:ascii="Arial" w:hAnsi="Arial" w:cs="Arial"/>
          <w:sz w:val="24"/>
          <w:szCs w:val="24"/>
        </w:rPr>
        <w:t xml:space="preserve">W dniu podpisania umowy </w:t>
      </w:r>
      <w:r w:rsidR="0039427D" w:rsidRPr="009079E2">
        <w:rPr>
          <w:rFonts w:ascii="Arial" w:hAnsi="Arial" w:cs="Arial"/>
          <w:sz w:val="24"/>
          <w:szCs w:val="24"/>
        </w:rPr>
        <w:t>W</w:t>
      </w:r>
      <w:r w:rsidRPr="009079E2">
        <w:rPr>
          <w:rFonts w:ascii="Arial" w:hAnsi="Arial" w:cs="Arial"/>
          <w:sz w:val="24"/>
          <w:szCs w:val="24"/>
        </w:rPr>
        <w:t>ykonawc</w:t>
      </w:r>
      <w:r w:rsidR="00A47773" w:rsidRPr="009079E2">
        <w:rPr>
          <w:rFonts w:ascii="Arial" w:hAnsi="Arial" w:cs="Arial"/>
          <w:sz w:val="24"/>
          <w:szCs w:val="24"/>
        </w:rPr>
        <w:t>a przedłoży Zamawiającemu kopie</w:t>
      </w:r>
      <w:r w:rsidR="001D17AE" w:rsidRPr="009079E2">
        <w:rPr>
          <w:rFonts w:ascii="Arial" w:hAnsi="Arial" w:cs="Arial"/>
          <w:sz w:val="24"/>
          <w:szCs w:val="24"/>
        </w:rPr>
        <w:t xml:space="preserve"> </w:t>
      </w:r>
      <w:r w:rsidRPr="009079E2">
        <w:rPr>
          <w:rFonts w:ascii="Arial" w:hAnsi="Arial" w:cs="Arial"/>
          <w:sz w:val="24"/>
          <w:szCs w:val="24"/>
        </w:rPr>
        <w:t xml:space="preserve">dokumentów, potwierdzone za zgodność z oryginałem </w:t>
      </w:r>
      <w:r w:rsidRPr="009079E2">
        <w:rPr>
          <w:rFonts w:ascii="Arial" w:eastAsia="Times New Roman" w:hAnsi="Arial" w:cs="Arial"/>
          <w:sz w:val="24"/>
          <w:szCs w:val="24"/>
          <w:lang w:eastAsia="ar-SA"/>
        </w:rPr>
        <w:t>potwierdzając</w:t>
      </w:r>
      <w:r w:rsidR="009517F2" w:rsidRPr="009079E2">
        <w:rPr>
          <w:rFonts w:ascii="Arial" w:eastAsia="Times New Roman" w:hAnsi="Arial" w:cs="Arial"/>
          <w:sz w:val="24"/>
          <w:szCs w:val="24"/>
          <w:lang w:eastAsia="ar-SA"/>
        </w:rPr>
        <w:t>e</w:t>
      </w:r>
      <w:r w:rsidRPr="009079E2">
        <w:rPr>
          <w:rFonts w:ascii="Arial" w:eastAsia="Times New Roman" w:hAnsi="Arial" w:cs="Arial"/>
          <w:sz w:val="24"/>
          <w:szCs w:val="24"/>
          <w:lang w:eastAsia="ar-SA"/>
        </w:rPr>
        <w:t>, że osob</w:t>
      </w:r>
      <w:r w:rsidR="009517F2" w:rsidRPr="009079E2">
        <w:rPr>
          <w:rFonts w:ascii="Arial" w:eastAsia="Times New Roman" w:hAnsi="Arial" w:cs="Arial"/>
          <w:sz w:val="24"/>
          <w:szCs w:val="24"/>
          <w:lang w:eastAsia="ar-SA"/>
        </w:rPr>
        <w:t>a</w:t>
      </w:r>
      <w:r w:rsidRPr="009079E2">
        <w:rPr>
          <w:rFonts w:ascii="Arial" w:eastAsia="Times New Roman" w:hAnsi="Arial" w:cs="Arial"/>
          <w:sz w:val="24"/>
          <w:szCs w:val="24"/>
          <w:lang w:eastAsia="ar-SA"/>
        </w:rPr>
        <w:t>, któr</w:t>
      </w:r>
      <w:r w:rsidR="009517F2" w:rsidRPr="009079E2">
        <w:rPr>
          <w:rFonts w:ascii="Arial" w:eastAsia="Times New Roman" w:hAnsi="Arial" w:cs="Arial"/>
          <w:sz w:val="24"/>
          <w:szCs w:val="24"/>
          <w:lang w:eastAsia="ar-SA"/>
        </w:rPr>
        <w:t>a</w:t>
      </w:r>
      <w:r w:rsidRPr="009079E2">
        <w:rPr>
          <w:rFonts w:ascii="Arial" w:eastAsia="Times New Roman" w:hAnsi="Arial" w:cs="Arial"/>
          <w:sz w:val="24"/>
          <w:szCs w:val="24"/>
          <w:lang w:eastAsia="ar-SA"/>
        </w:rPr>
        <w:t xml:space="preserve"> będ</w:t>
      </w:r>
      <w:r w:rsidR="009517F2" w:rsidRPr="009079E2">
        <w:rPr>
          <w:rFonts w:ascii="Arial" w:eastAsia="Times New Roman" w:hAnsi="Arial" w:cs="Arial"/>
          <w:sz w:val="24"/>
          <w:szCs w:val="24"/>
          <w:lang w:eastAsia="ar-SA"/>
        </w:rPr>
        <w:t>zie</w:t>
      </w:r>
      <w:r w:rsidRPr="009079E2">
        <w:rPr>
          <w:rFonts w:ascii="Arial" w:eastAsia="Times New Roman" w:hAnsi="Arial" w:cs="Arial"/>
          <w:sz w:val="24"/>
          <w:szCs w:val="24"/>
          <w:lang w:eastAsia="ar-SA"/>
        </w:rPr>
        <w:t xml:space="preserve"> uczestniczyć w wykonaniu zamówienia posiadają odpowiedni poziom wykształcenia i doświadczenie zawodowe (CV oraz potwierdzone za zgodność kopie dyplomów itp. oraz referencje lub umowy/zaświadczenia potwierdzające posiadane doświadczenie). </w:t>
      </w:r>
    </w:p>
    <w:p w14:paraId="599FF1A6" w14:textId="77777777" w:rsidR="009517F2" w:rsidRPr="00B26A51" w:rsidRDefault="009517F2" w:rsidP="009079E2">
      <w:pPr>
        <w:spacing w:after="0"/>
        <w:ind w:left="114" w:hanging="114"/>
        <w:contextualSpacing/>
        <w:jc w:val="both"/>
        <w:rPr>
          <w:rFonts w:ascii="Arial" w:hAnsi="Arial" w:cs="Arial"/>
          <w:b/>
          <w:sz w:val="24"/>
          <w:szCs w:val="24"/>
        </w:rPr>
      </w:pPr>
    </w:p>
    <w:p w14:paraId="1FFFD798" w14:textId="19577F06" w:rsidR="009517F2" w:rsidRPr="00B26A51" w:rsidRDefault="000F1080" w:rsidP="009079E2">
      <w:pPr>
        <w:spacing w:after="0"/>
        <w:ind w:left="114" w:hanging="114"/>
        <w:contextualSpacing/>
        <w:jc w:val="both"/>
        <w:rPr>
          <w:rFonts w:ascii="Arial" w:hAnsi="Arial" w:cs="Arial"/>
          <w:b/>
          <w:sz w:val="24"/>
          <w:szCs w:val="24"/>
        </w:rPr>
      </w:pPr>
      <w:r>
        <w:rPr>
          <w:rFonts w:ascii="Arial" w:hAnsi="Arial" w:cs="Arial"/>
          <w:b/>
          <w:sz w:val="24"/>
          <w:szCs w:val="24"/>
        </w:rPr>
        <w:t xml:space="preserve">W </w:t>
      </w:r>
      <w:r w:rsidR="009517F2" w:rsidRPr="00B26A51">
        <w:rPr>
          <w:rFonts w:ascii="Arial" w:hAnsi="Arial" w:cs="Arial"/>
          <w:b/>
          <w:sz w:val="24"/>
          <w:szCs w:val="24"/>
        </w:rPr>
        <w:t>celu wykonania obowiązku informacyjnego wynikającego z art. 13 i 14 RODO przekazujemy informację dotyczącą przetwarzania danych osobowych dla wszystkich osób zaangażowanych w projekty realizowane w ramach Programu Fundusze Europejskie dla Wielkopolski 2021-2027 (dalej FEW)</w:t>
      </w:r>
    </w:p>
    <w:p w14:paraId="34FEACD9" w14:textId="77777777" w:rsidR="009517F2" w:rsidRPr="00B26A51" w:rsidRDefault="009517F2" w:rsidP="009079E2">
      <w:pPr>
        <w:spacing w:after="0"/>
        <w:ind w:left="114" w:hanging="114"/>
        <w:contextualSpacing/>
        <w:jc w:val="both"/>
        <w:rPr>
          <w:rFonts w:ascii="Arial" w:hAnsi="Arial" w:cs="Arial"/>
          <w:b/>
          <w:sz w:val="24"/>
          <w:szCs w:val="24"/>
        </w:rPr>
      </w:pPr>
      <w:r w:rsidRPr="00B26A51">
        <w:rPr>
          <w:rFonts w:ascii="Arial" w:hAnsi="Arial" w:cs="Arial"/>
          <w:b/>
          <w:sz w:val="24"/>
          <w:szCs w:val="24"/>
        </w:rPr>
        <w:t>I. Administrator</w:t>
      </w:r>
    </w:p>
    <w:p w14:paraId="2939D760" w14:textId="77777777" w:rsidR="009517F2" w:rsidRPr="00B26A51" w:rsidRDefault="009517F2" w:rsidP="009079E2">
      <w:pPr>
        <w:spacing w:after="0"/>
        <w:ind w:left="114" w:hanging="114"/>
        <w:contextualSpacing/>
        <w:jc w:val="both"/>
        <w:rPr>
          <w:rFonts w:ascii="Arial" w:hAnsi="Arial" w:cs="Arial"/>
          <w:sz w:val="24"/>
          <w:szCs w:val="24"/>
        </w:rPr>
      </w:pPr>
      <w:r w:rsidRPr="00B26A51">
        <w:rPr>
          <w:rFonts w:ascii="Arial" w:hAnsi="Arial" w:cs="Arial"/>
          <w:sz w:val="24"/>
          <w:szCs w:val="24"/>
        </w:rPr>
        <w:t>Odrębnymi administratorami Państwa danych jest:</w:t>
      </w:r>
    </w:p>
    <w:p w14:paraId="2B084FD9" w14:textId="07B92683" w:rsidR="009517F2" w:rsidRPr="00B26A51" w:rsidRDefault="009517F2" w:rsidP="009079E2">
      <w:pPr>
        <w:numPr>
          <w:ilvl w:val="0"/>
          <w:numId w:val="39"/>
        </w:numPr>
        <w:spacing w:after="0"/>
        <w:contextualSpacing/>
        <w:jc w:val="both"/>
        <w:rPr>
          <w:rFonts w:ascii="Arial" w:hAnsi="Arial" w:cs="Arial"/>
          <w:sz w:val="24"/>
          <w:szCs w:val="24"/>
        </w:rPr>
      </w:pPr>
      <w:r w:rsidRPr="00B26A51">
        <w:rPr>
          <w:rFonts w:ascii="Arial" w:hAnsi="Arial" w:cs="Arial"/>
          <w:sz w:val="24"/>
          <w:szCs w:val="24"/>
        </w:rPr>
        <w:t xml:space="preserve">Regionalny Ośrodek Polityki Społecznej w Poznaniu z siedzibą przy </w:t>
      </w:r>
      <w:r w:rsidR="000F1080">
        <w:rPr>
          <w:rFonts w:ascii="Arial" w:hAnsi="Arial" w:cs="Arial"/>
          <w:sz w:val="24"/>
          <w:szCs w:val="24"/>
        </w:rPr>
        <w:t xml:space="preserve">                                   </w:t>
      </w:r>
      <w:r w:rsidRPr="00B26A51">
        <w:rPr>
          <w:rFonts w:ascii="Arial" w:hAnsi="Arial" w:cs="Arial"/>
          <w:sz w:val="24"/>
          <w:szCs w:val="24"/>
        </w:rPr>
        <w:t xml:space="preserve">ul. Nowowiejskiego 11, 61-731 Poznań, e-mail </w:t>
      </w:r>
      <w:hyperlink r:id="rId13" w:history="1">
        <w:r w:rsidRPr="00B26A51">
          <w:rPr>
            <w:rStyle w:val="Hipercze"/>
            <w:rFonts w:ascii="Arial" w:hAnsi="Arial" w:cs="Arial"/>
            <w:sz w:val="24"/>
            <w:szCs w:val="24"/>
          </w:rPr>
          <w:t>rops@rops.poznan.pl</w:t>
        </w:r>
      </w:hyperlink>
      <w:r w:rsidRPr="00B26A51">
        <w:rPr>
          <w:rFonts w:ascii="Arial" w:hAnsi="Arial" w:cs="Arial"/>
          <w:sz w:val="24"/>
          <w:szCs w:val="24"/>
        </w:rPr>
        <w:t>, tel. 61 85 67 300.</w:t>
      </w:r>
    </w:p>
    <w:p w14:paraId="78EC06BA" w14:textId="446AB67D" w:rsidR="009517F2" w:rsidRPr="009079E2" w:rsidRDefault="009517F2" w:rsidP="0078606B">
      <w:pPr>
        <w:numPr>
          <w:ilvl w:val="0"/>
          <w:numId w:val="39"/>
        </w:numPr>
        <w:spacing w:after="0"/>
        <w:contextualSpacing/>
        <w:jc w:val="both"/>
        <w:rPr>
          <w:rFonts w:ascii="Arial" w:hAnsi="Arial" w:cs="Arial"/>
          <w:sz w:val="24"/>
          <w:szCs w:val="24"/>
        </w:rPr>
      </w:pPr>
      <w:r w:rsidRPr="009079E2">
        <w:rPr>
          <w:rFonts w:ascii="Arial" w:hAnsi="Arial" w:cs="Arial"/>
          <w:sz w:val="24"/>
          <w:szCs w:val="24"/>
        </w:rPr>
        <w:t xml:space="preserve">Powiatowe Centrum Pomocy Rodzinie, z siedzibą w Śremie, ul. Dutkiewicza 5, </w:t>
      </w:r>
      <w:r w:rsidR="000F1080" w:rsidRPr="009079E2">
        <w:rPr>
          <w:rFonts w:ascii="Arial" w:hAnsi="Arial" w:cs="Arial"/>
          <w:sz w:val="24"/>
          <w:szCs w:val="24"/>
        </w:rPr>
        <w:t xml:space="preserve">               e-mail: </w:t>
      </w:r>
      <w:hyperlink r:id="rId14" w:history="1">
        <w:r w:rsidR="009079E2" w:rsidRPr="009079E2">
          <w:rPr>
            <w:rStyle w:val="Hipercze"/>
            <w:rFonts w:ascii="Arial" w:hAnsi="Arial" w:cs="Arial"/>
            <w:sz w:val="24"/>
            <w:szCs w:val="24"/>
          </w:rPr>
          <w:t>pcpr@pcprsrem.pl</w:t>
        </w:r>
      </w:hyperlink>
      <w:r w:rsidR="000F1080" w:rsidRPr="009079E2">
        <w:rPr>
          <w:rFonts w:ascii="Arial" w:hAnsi="Arial" w:cs="Arial"/>
          <w:sz w:val="24"/>
          <w:szCs w:val="24"/>
        </w:rPr>
        <w:t xml:space="preserve">, tel. </w:t>
      </w:r>
      <w:r w:rsidRPr="009079E2">
        <w:rPr>
          <w:rFonts w:ascii="Arial" w:hAnsi="Arial" w:cs="Arial"/>
          <w:sz w:val="24"/>
          <w:szCs w:val="24"/>
        </w:rPr>
        <w:t>61 28 30</w:t>
      </w:r>
      <w:r w:rsidR="002D1295">
        <w:rPr>
          <w:rFonts w:ascii="Arial" w:hAnsi="Arial" w:cs="Arial"/>
          <w:sz w:val="24"/>
          <w:szCs w:val="24"/>
        </w:rPr>
        <w:t> </w:t>
      </w:r>
      <w:r w:rsidRPr="009079E2">
        <w:rPr>
          <w:rFonts w:ascii="Arial" w:hAnsi="Arial" w:cs="Arial"/>
          <w:sz w:val="24"/>
          <w:szCs w:val="24"/>
        </w:rPr>
        <w:t>373</w:t>
      </w:r>
      <w:r w:rsidR="002D1295">
        <w:rPr>
          <w:rFonts w:ascii="Arial" w:hAnsi="Arial" w:cs="Arial"/>
          <w:sz w:val="24"/>
          <w:szCs w:val="24"/>
        </w:rPr>
        <w:t>.</w:t>
      </w:r>
    </w:p>
    <w:p w14:paraId="11CB180A" w14:textId="4CE7ADDB" w:rsidR="009517F2" w:rsidRPr="009079E2" w:rsidRDefault="009517F2" w:rsidP="009079E2">
      <w:pPr>
        <w:numPr>
          <w:ilvl w:val="0"/>
          <w:numId w:val="39"/>
        </w:numPr>
        <w:spacing w:after="0"/>
        <w:contextualSpacing/>
        <w:jc w:val="both"/>
        <w:rPr>
          <w:rFonts w:ascii="Arial" w:hAnsi="Arial" w:cs="Arial"/>
          <w:sz w:val="24"/>
          <w:szCs w:val="24"/>
        </w:rPr>
      </w:pPr>
      <w:r w:rsidRPr="00B26A51">
        <w:rPr>
          <w:rFonts w:ascii="Arial" w:hAnsi="Arial" w:cs="Arial"/>
          <w:sz w:val="24"/>
          <w:szCs w:val="24"/>
        </w:rPr>
        <w:t xml:space="preserve">Województwo Wielkopolskie z siedzibą Urzędu Marszałkowskiego Województwa Wielkopolskiego w Poznaniu przy al. Niepodległości 34, 61-714 Poznań, e-mail: </w:t>
      </w:r>
      <w:hyperlink r:id="rId15" w:history="1">
        <w:r w:rsidR="009079E2" w:rsidRPr="00004E37">
          <w:rPr>
            <w:rStyle w:val="Hipercze"/>
            <w:rFonts w:ascii="Arial" w:hAnsi="Arial" w:cs="Arial"/>
            <w:sz w:val="24"/>
            <w:szCs w:val="24"/>
          </w:rPr>
          <w:t>kancelaria@umww.pl</w:t>
        </w:r>
      </w:hyperlink>
      <w:r w:rsidR="009079E2">
        <w:rPr>
          <w:rFonts w:ascii="Arial" w:hAnsi="Arial" w:cs="Arial"/>
          <w:sz w:val="24"/>
          <w:szCs w:val="24"/>
        </w:rPr>
        <w:t xml:space="preserve">, </w:t>
      </w:r>
      <w:r w:rsidRPr="009079E2">
        <w:rPr>
          <w:rFonts w:ascii="Arial" w:hAnsi="Arial" w:cs="Arial"/>
          <w:sz w:val="24"/>
          <w:szCs w:val="24"/>
        </w:rPr>
        <w:t xml:space="preserve">fax 61 626 69 69, adres skrytki urzędu na platformie </w:t>
      </w:r>
      <w:proofErr w:type="spellStart"/>
      <w:r w:rsidRPr="009079E2">
        <w:rPr>
          <w:rFonts w:ascii="Arial" w:hAnsi="Arial" w:cs="Arial"/>
          <w:sz w:val="24"/>
          <w:szCs w:val="24"/>
        </w:rPr>
        <w:t>ePUAP</w:t>
      </w:r>
      <w:proofErr w:type="spellEnd"/>
      <w:r w:rsidRPr="009079E2">
        <w:rPr>
          <w:rFonts w:ascii="Arial" w:hAnsi="Arial" w:cs="Arial"/>
          <w:sz w:val="24"/>
          <w:szCs w:val="24"/>
        </w:rPr>
        <w:t>: /</w:t>
      </w:r>
      <w:proofErr w:type="spellStart"/>
      <w:r w:rsidRPr="009079E2">
        <w:rPr>
          <w:rFonts w:ascii="Arial" w:hAnsi="Arial" w:cs="Arial"/>
          <w:sz w:val="24"/>
          <w:szCs w:val="24"/>
        </w:rPr>
        <w:t>umarszwlkp</w:t>
      </w:r>
      <w:proofErr w:type="spellEnd"/>
      <w:r w:rsidRPr="009079E2">
        <w:rPr>
          <w:rFonts w:ascii="Arial" w:hAnsi="Arial" w:cs="Arial"/>
          <w:sz w:val="24"/>
          <w:szCs w:val="24"/>
        </w:rPr>
        <w:t>/</w:t>
      </w:r>
      <w:proofErr w:type="spellStart"/>
      <w:r w:rsidRPr="009079E2">
        <w:rPr>
          <w:rFonts w:ascii="Arial" w:hAnsi="Arial" w:cs="Arial"/>
          <w:sz w:val="24"/>
          <w:szCs w:val="24"/>
        </w:rPr>
        <w:t>SkrytkaESP</w:t>
      </w:r>
      <w:proofErr w:type="spellEnd"/>
      <w:r w:rsidR="002D1295">
        <w:rPr>
          <w:rFonts w:ascii="Arial" w:hAnsi="Arial" w:cs="Arial"/>
          <w:sz w:val="24"/>
          <w:szCs w:val="24"/>
        </w:rPr>
        <w:t>.</w:t>
      </w:r>
    </w:p>
    <w:p w14:paraId="376604E2" w14:textId="77777777" w:rsidR="009517F2" w:rsidRPr="00B26A51" w:rsidRDefault="009517F2" w:rsidP="009079E2">
      <w:pPr>
        <w:spacing w:after="0"/>
        <w:ind w:left="114" w:hanging="114"/>
        <w:contextualSpacing/>
        <w:jc w:val="both"/>
        <w:rPr>
          <w:rFonts w:ascii="Arial" w:hAnsi="Arial" w:cs="Arial"/>
          <w:b/>
          <w:sz w:val="24"/>
          <w:szCs w:val="24"/>
        </w:rPr>
      </w:pPr>
      <w:r w:rsidRPr="00B26A51">
        <w:rPr>
          <w:rFonts w:ascii="Arial" w:hAnsi="Arial" w:cs="Arial"/>
          <w:b/>
          <w:sz w:val="24"/>
          <w:szCs w:val="24"/>
        </w:rPr>
        <w:t>II. Cel przetwarzania danych</w:t>
      </w:r>
    </w:p>
    <w:p w14:paraId="5FD6365B" w14:textId="5FC25C62" w:rsidR="009517F2" w:rsidRPr="00B26A51" w:rsidRDefault="009517F2" w:rsidP="009079E2">
      <w:pPr>
        <w:spacing w:after="0"/>
        <w:ind w:left="114" w:hanging="114"/>
        <w:contextualSpacing/>
        <w:jc w:val="both"/>
        <w:rPr>
          <w:rFonts w:ascii="Arial" w:hAnsi="Arial" w:cs="Arial"/>
          <w:sz w:val="24"/>
          <w:szCs w:val="24"/>
        </w:rPr>
      </w:pPr>
      <w:r w:rsidRPr="00B26A51">
        <w:rPr>
          <w:rFonts w:ascii="Arial" w:hAnsi="Arial" w:cs="Arial"/>
          <w:sz w:val="24"/>
          <w:szCs w:val="24"/>
        </w:rPr>
        <w:t xml:space="preserve">Państwa dane osobowe są przetwarzane w celu aplikowania o dofinansowanie, realizacji projektów i ich rozliczenia, w szczególności potwierdzenia kwalifikowalności wydatków, udzielenia wsparcia, monitoringu, ewaluacji, kontroli, audytu </w:t>
      </w:r>
      <w:r w:rsidR="00521048">
        <w:rPr>
          <w:rFonts w:ascii="Arial" w:hAnsi="Arial" w:cs="Arial"/>
          <w:sz w:val="24"/>
          <w:szCs w:val="24"/>
        </w:rPr>
        <w:t xml:space="preserve">                                     </w:t>
      </w:r>
      <w:r w:rsidRPr="00B26A51">
        <w:rPr>
          <w:rFonts w:ascii="Arial" w:hAnsi="Arial" w:cs="Arial"/>
          <w:sz w:val="24"/>
          <w:szCs w:val="24"/>
        </w:rPr>
        <w:t>i sprawozdawczości oraz działań informacyjno-promocyjnych w ramach Programu FEW, a także w celach archiwizacyjnych.</w:t>
      </w:r>
    </w:p>
    <w:p w14:paraId="37F01C3F" w14:textId="77777777" w:rsidR="009517F2" w:rsidRPr="00B26A51" w:rsidRDefault="009517F2" w:rsidP="009079E2">
      <w:pPr>
        <w:spacing w:after="0"/>
        <w:ind w:left="114" w:hanging="114"/>
        <w:contextualSpacing/>
        <w:jc w:val="both"/>
        <w:rPr>
          <w:rFonts w:ascii="Arial" w:hAnsi="Arial" w:cs="Arial"/>
          <w:sz w:val="24"/>
          <w:szCs w:val="24"/>
        </w:rPr>
      </w:pPr>
      <w:r w:rsidRPr="00B26A51">
        <w:rPr>
          <w:rFonts w:ascii="Arial" w:hAnsi="Arial" w:cs="Arial"/>
          <w:sz w:val="24"/>
          <w:szCs w:val="24"/>
        </w:rPr>
        <w:t>Podanie danych jest dobrowolne, ale konieczne do realizacji wyżej wymienionego celu. Odmowa ich podania jest równoznaczna z brakiem możliwości podjęcia stosownych działań.</w:t>
      </w:r>
    </w:p>
    <w:p w14:paraId="117878E7" w14:textId="77777777" w:rsidR="009517F2" w:rsidRPr="00B26A51" w:rsidRDefault="009517F2" w:rsidP="009079E2">
      <w:pPr>
        <w:spacing w:after="0"/>
        <w:ind w:left="114" w:hanging="114"/>
        <w:contextualSpacing/>
        <w:jc w:val="both"/>
        <w:rPr>
          <w:rFonts w:ascii="Arial" w:hAnsi="Arial" w:cs="Arial"/>
          <w:b/>
          <w:sz w:val="24"/>
          <w:szCs w:val="24"/>
        </w:rPr>
      </w:pPr>
      <w:r w:rsidRPr="00B26A51">
        <w:rPr>
          <w:rFonts w:ascii="Arial" w:hAnsi="Arial" w:cs="Arial"/>
          <w:b/>
          <w:sz w:val="24"/>
          <w:szCs w:val="24"/>
        </w:rPr>
        <w:t>III. Sposób pozyskiwania danych</w:t>
      </w:r>
    </w:p>
    <w:p w14:paraId="55C2EB7E" w14:textId="3E5F1210" w:rsidR="009517F2" w:rsidRPr="00B26A51" w:rsidRDefault="009517F2" w:rsidP="009079E2">
      <w:pPr>
        <w:spacing w:after="0"/>
        <w:ind w:left="114" w:hanging="114"/>
        <w:contextualSpacing/>
        <w:jc w:val="both"/>
        <w:rPr>
          <w:rFonts w:ascii="Arial" w:hAnsi="Arial" w:cs="Arial"/>
          <w:sz w:val="24"/>
          <w:szCs w:val="24"/>
        </w:rPr>
      </w:pPr>
      <w:r w:rsidRPr="00B26A51">
        <w:rPr>
          <w:rFonts w:ascii="Arial" w:hAnsi="Arial" w:cs="Arial"/>
          <w:sz w:val="24"/>
          <w:szCs w:val="24"/>
        </w:rPr>
        <w:t>Dane pozyskujemy bezpośrednio od osób, których one dotyczą, albo od instytucji</w:t>
      </w:r>
      <w:r w:rsidR="00521048">
        <w:rPr>
          <w:rFonts w:ascii="Arial" w:hAnsi="Arial" w:cs="Arial"/>
          <w:sz w:val="24"/>
          <w:szCs w:val="24"/>
        </w:rPr>
        <w:t xml:space="preserve">                     </w:t>
      </w:r>
      <w:r w:rsidRPr="00B26A51">
        <w:rPr>
          <w:rFonts w:ascii="Arial" w:hAnsi="Arial" w:cs="Arial"/>
          <w:sz w:val="24"/>
          <w:szCs w:val="24"/>
        </w:rPr>
        <w:t xml:space="preserve"> i podmiotów zaangażowanych w realizację Programu, w tym w szczególności od wnioskodawców, beneficjentów, partnerów.</w:t>
      </w:r>
    </w:p>
    <w:p w14:paraId="31D115BE" w14:textId="77777777" w:rsidR="009517F2" w:rsidRPr="00B26A51" w:rsidRDefault="009517F2" w:rsidP="009079E2">
      <w:pPr>
        <w:spacing w:after="0"/>
        <w:ind w:left="114" w:hanging="114"/>
        <w:contextualSpacing/>
        <w:jc w:val="both"/>
        <w:rPr>
          <w:rFonts w:ascii="Arial" w:hAnsi="Arial" w:cs="Arial"/>
          <w:b/>
          <w:sz w:val="24"/>
          <w:szCs w:val="24"/>
        </w:rPr>
      </w:pPr>
      <w:r w:rsidRPr="00B26A51">
        <w:rPr>
          <w:rFonts w:ascii="Arial" w:hAnsi="Arial" w:cs="Arial"/>
          <w:b/>
          <w:sz w:val="24"/>
          <w:szCs w:val="24"/>
        </w:rPr>
        <w:t>IV. Podstawa przetwarzania</w:t>
      </w:r>
    </w:p>
    <w:p w14:paraId="3D3BF31D" w14:textId="77777777" w:rsidR="009517F2" w:rsidRPr="00B26A51" w:rsidRDefault="009517F2" w:rsidP="009079E2">
      <w:pPr>
        <w:spacing w:after="0"/>
        <w:ind w:left="114" w:hanging="114"/>
        <w:contextualSpacing/>
        <w:jc w:val="both"/>
        <w:rPr>
          <w:rFonts w:ascii="Arial" w:hAnsi="Arial" w:cs="Arial"/>
          <w:sz w:val="24"/>
          <w:szCs w:val="24"/>
        </w:rPr>
      </w:pPr>
      <w:r w:rsidRPr="00B26A51">
        <w:rPr>
          <w:rFonts w:ascii="Arial" w:hAnsi="Arial" w:cs="Arial"/>
          <w:sz w:val="24"/>
          <w:szCs w:val="24"/>
        </w:rPr>
        <w:t>Będziemy przetwarzać Państwa dane osobowe w związku z tym, że zobowiązuje nas do tego prawo (art. 6 ust. 1 lit. c RODO</w:t>
      </w:r>
      <w:r w:rsidRPr="00B26A51">
        <w:rPr>
          <w:rFonts w:ascii="Arial" w:hAnsi="Arial" w:cs="Arial"/>
          <w:sz w:val="24"/>
          <w:szCs w:val="24"/>
          <w:vertAlign w:val="superscript"/>
        </w:rPr>
        <w:footnoteReference w:id="1"/>
      </w:r>
      <w:r w:rsidRPr="00B26A51">
        <w:rPr>
          <w:rFonts w:ascii="Arial" w:hAnsi="Arial" w:cs="Arial"/>
          <w:sz w:val="24"/>
          <w:szCs w:val="24"/>
        </w:rPr>
        <w:t>), w szczególności:</w:t>
      </w:r>
    </w:p>
    <w:p w14:paraId="3FEA7840" w14:textId="5C5838D0" w:rsidR="009517F2" w:rsidRPr="00B26A51" w:rsidRDefault="009517F2" w:rsidP="009079E2">
      <w:pPr>
        <w:numPr>
          <w:ilvl w:val="0"/>
          <w:numId w:val="40"/>
        </w:numPr>
        <w:spacing w:after="0"/>
        <w:contextualSpacing/>
        <w:jc w:val="both"/>
        <w:rPr>
          <w:rFonts w:ascii="Arial" w:hAnsi="Arial" w:cs="Arial"/>
          <w:sz w:val="24"/>
          <w:szCs w:val="24"/>
        </w:rPr>
      </w:pPr>
      <w:r w:rsidRPr="00B26A51">
        <w:rPr>
          <w:rFonts w:ascii="Arial" w:hAnsi="Arial" w:cs="Arial"/>
          <w:sz w:val="24"/>
          <w:szCs w:val="24"/>
        </w:rPr>
        <w:t>Rozporządzenia Parlamentu Europejskiego i Rady (UE) nr 2021/1060</w:t>
      </w:r>
      <w:r w:rsidRPr="00B26A51">
        <w:rPr>
          <w:rFonts w:ascii="Arial" w:hAnsi="Arial" w:cs="Arial"/>
          <w:sz w:val="24"/>
          <w:szCs w:val="24"/>
          <w:vertAlign w:val="superscript"/>
        </w:rPr>
        <w:footnoteReference w:id="2"/>
      </w:r>
      <w:r w:rsidRPr="00B26A51">
        <w:rPr>
          <w:rFonts w:ascii="Arial" w:hAnsi="Arial" w:cs="Arial"/>
          <w:sz w:val="24"/>
          <w:szCs w:val="24"/>
        </w:rPr>
        <w:t xml:space="preserve">, </w:t>
      </w:r>
      <w:r w:rsidR="00521048">
        <w:rPr>
          <w:rFonts w:ascii="Arial" w:hAnsi="Arial" w:cs="Arial"/>
          <w:sz w:val="24"/>
          <w:szCs w:val="24"/>
        </w:rPr>
        <w:t xml:space="preserve">                      </w:t>
      </w:r>
      <w:r w:rsidRPr="00B26A51">
        <w:rPr>
          <w:rFonts w:ascii="Arial" w:hAnsi="Arial" w:cs="Arial"/>
          <w:sz w:val="24"/>
          <w:szCs w:val="24"/>
        </w:rPr>
        <w:t>nr 2021/1056</w:t>
      </w:r>
      <w:r w:rsidRPr="00B26A51">
        <w:rPr>
          <w:rFonts w:ascii="Arial" w:hAnsi="Arial" w:cs="Arial"/>
          <w:sz w:val="24"/>
          <w:szCs w:val="24"/>
          <w:vertAlign w:val="superscript"/>
        </w:rPr>
        <w:footnoteReference w:id="3"/>
      </w:r>
      <w:r w:rsidR="000F1080">
        <w:rPr>
          <w:rFonts w:ascii="Arial" w:hAnsi="Arial" w:cs="Arial"/>
          <w:sz w:val="24"/>
          <w:szCs w:val="24"/>
        </w:rPr>
        <w:t xml:space="preserve"> oraz </w:t>
      </w:r>
      <w:r w:rsidRPr="00B26A51">
        <w:rPr>
          <w:rFonts w:ascii="Arial" w:hAnsi="Arial" w:cs="Arial"/>
          <w:sz w:val="24"/>
          <w:szCs w:val="24"/>
        </w:rPr>
        <w:t>nr 2021/1057</w:t>
      </w:r>
      <w:r w:rsidRPr="00B26A51">
        <w:rPr>
          <w:rFonts w:ascii="Arial" w:hAnsi="Arial" w:cs="Arial"/>
          <w:sz w:val="24"/>
          <w:szCs w:val="24"/>
          <w:vertAlign w:val="superscript"/>
        </w:rPr>
        <w:footnoteReference w:id="4"/>
      </w:r>
      <w:r w:rsidRPr="00B26A51">
        <w:rPr>
          <w:rFonts w:ascii="Arial" w:hAnsi="Arial" w:cs="Arial"/>
          <w:sz w:val="24"/>
          <w:szCs w:val="24"/>
        </w:rPr>
        <w:t>,</w:t>
      </w:r>
    </w:p>
    <w:p w14:paraId="21140B7D" w14:textId="4AF8B1D4" w:rsidR="009517F2" w:rsidRPr="00B26A51" w:rsidRDefault="009517F2" w:rsidP="009079E2">
      <w:pPr>
        <w:numPr>
          <w:ilvl w:val="0"/>
          <w:numId w:val="40"/>
        </w:numPr>
        <w:spacing w:after="0"/>
        <w:contextualSpacing/>
        <w:jc w:val="both"/>
        <w:rPr>
          <w:rFonts w:ascii="Arial" w:hAnsi="Arial" w:cs="Arial"/>
          <w:sz w:val="24"/>
          <w:szCs w:val="24"/>
        </w:rPr>
      </w:pPr>
      <w:r w:rsidRPr="00B26A51">
        <w:rPr>
          <w:rFonts w:ascii="Arial" w:hAnsi="Arial" w:cs="Arial"/>
          <w:sz w:val="24"/>
          <w:szCs w:val="24"/>
        </w:rPr>
        <w:t>Ustawa z dnia 28 kwietnia 2022 r. o zasadach realizacji zadań finansowanych ze środków europejskich w perspektywie finansowej 2021-2027</w:t>
      </w:r>
      <w:r w:rsidR="00521048">
        <w:rPr>
          <w:rFonts w:ascii="Arial" w:hAnsi="Arial" w:cs="Arial"/>
          <w:sz w:val="24"/>
          <w:szCs w:val="24"/>
        </w:rPr>
        <w:t xml:space="preserve">                                  </w:t>
      </w:r>
      <w:r w:rsidRPr="00B26A51">
        <w:rPr>
          <w:rFonts w:ascii="Arial" w:hAnsi="Arial" w:cs="Arial"/>
          <w:sz w:val="24"/>
          <w:szCs w:val="24"/>
        </w:rPr>
        <w:t xml:space="preserve"> (w szczególności art. 87-93),</w:t>
      </w:r>
    </w:p>
    <w:p w14:paraId="190984E4" w14:textId="77777777" w:rsidR="009517F2" w:rsidRPr="00B26A51" w:rsidRDefault="009517F2" w:rsidP="009079E2">
      <w:pPr>
        <w:numPr>
          <w:ilvl w:val="0"/>
          <w:numId w:val="40"/>
        </w:numPr>
        <w:spacing w:after="0"/>
        <w:contextualSpacing/>
        <w:jc w:val="both"/>
        <w:rPr>
          <w:rFonts w:ascii="Arial" w:hAnsi="Arial" w:cs="Arial"/>
          <w:sz w:val="24"/>
          <w:szCs w:val="24"/>
        </w:rPr>
      </w:pPr>
      <w:r w:rsidRPr="00B26A51">
        <w:rPr>
          <w:rFonts w:ascii="Arial" w:hAnsi="Arial" w:cs="Arial"/>
          <w:sz w:val="24"/>
          <w:szCs w:val="24"/>
        </w:rPr>
        <w:t>ustawa z 14 czerwca 1960 r. - Kodeks postępowania administracyjnego,</w:t>
      </w:r>
    </w:p>
    <w:p w14:paraId="1D3BE770" w14:textId="77777777" w:rsidR="009517F2" w:rsidRPr="00B26A51" w:rsidRDefault="009517F2" w:rsidP="009079E2">
      <w:pPr>
        <w:numPr>
          <w:ilvl w:val="0"/>
          <w:numId w:val="40"/>
        </w:numPr>
        <w:spacing w:after="0"/>
        <w:contextualSpacing/>
        <w:jc w:val="both"/>
        <w:rPr>
          <w:rFonts w:ascii="Arial" w:hAnsi="Arial" w:cs="Arial"/>
          <w:sz w:val="24"/>
          <w:szCs w:val="24"/>
        </w:rPr>
      </w:pPr>
      <w:r w:rsidRPr="00B26A51">
        <w:rPr>
          <w:rFonts w:ascii="Arial" w:hAnsi="Arial" w:cs="Arial"/>
          <w:sz w:val="24"/>
          <w:szCs w:val="24"/>
        </w:rPr>
        <w:t>ustawa z dnia 12 marca 2004 r. o pomocy społecznej,</w:t>
      </w:r>
    </w:p>
    <w:p w14:paraId="1E2A678A" w14:textId="6E76BE73" w:rsidR="009517F2" w:rsidRPr="00B26A51" w:rsidRDefault="000F1080" w:rsidP="009079E2">
      <w:pPr>
        <w:numPr>
          <w:ilvl w:val="0"/>
          <w:numId w:val="40"/>
        </w:numPr>
        <w:spacing w:after="0"/>
        <w:contextualSpacing/>
        <w:jc w:val="both"/>
        <w:rPr>
          <w:rFonts w:ascii="Arial" w:hAnsi="Arial" w:cs="Arial"/>
          <w:sz w:val="24"/>
          <w:szCs w:val="24"/>
        </w:rPr>
      </w:pPr>
      <w:r>
        <w:rPr>
          <w:rFonts w:ascii="Arial" w:hAnsi="Arial" w:cs="Arial"/>
          <w:sz w:val="24"/>
          <w:szCs w:val="24"/>
        </w:rPr>
        <w:t xml:space="preserve">ustawa z dnia 9 czerwca </w:t>
      </w:r>
      <w:r w:rsidR="009517F2" w:rsidRPr="00B26A51">
        <w:rPr>
          <w:rFonts w:ascii="Arial" w:hAnsi="Arial" w:cs="Arial"/>
          <w:sz w:val="24"/>
          <w:szCs w:val="24"/>
        </w:rPr>
        <w:t>2011 r. o wspieraniu rodziny i systemie pieczy zastępczej</w:t>
      </w:r>
    </w:p>
    <w:p w14:paraId="5BD2E748" w14:textId="5C7527E7" w:rsidR="009517F2" w:rsidRPr="00B26A51" w:rsidRDefault="009517F2" w:rsidP="009079E2">
      <w:pPr>
        <w:numPr>
          <w:ilvl w:val="0"/>
          <w:numId w:val="40"/>
        </w:numPr>
        <w:spacing w:after="0"/>
        <w:contextualSpacing/>
        <w:jc w:val="both"/>
        <w:rPr>
          <w:rFonts w:ascii="Arial" w:hAnsi="Arial" w:cs="Arial"/>
          <w:sz w:val="24"/>
          <w:szCs w:val="24"/>
        </w:rPr>
      </w:pPr>
      <w:r w:rsidRPr="00B26A51">
        <w:rPr>
          <w:rFonts w:ascii="Arial" w:hAnsi="Arial" w:cs="Arial"/>
          <w:sz w:val="24"/>
          <w:szCs w:val="24"/>
        </w:rPr>
        <w:t xml:space="preserve">ustawa z </w:t>
      </w:r>
      <w:r w:rsidR="000F1080">
        <w:rPr>
          <w:rFonts w:ascii="Arial" w:hAnsi="Arial" w:cs="Arial"/>
          <w:sz w:val="24"/>
          <w:szCs w:val="24"/>
        </w:rPr>
        <w:t xml:space="preserve">dnia </w:t>
      </w:r>
      <w:r w:rsidRPr="00B26A51">
        <w:rPr>
          <w:rFonts w:ascii="Arial" w:hAnsi="Arial" w:cs="Arial"/>
          <w:sz w:val="24"/>
          <w:szCs w:val="24"/>
        </w:rPr>
        <w:t>27 sierpnia 2009 r. o finansach publicznych.</w:t>
      </w:r>
    </w:p>
    <w:p w14:paraId="44FFA04E" w14:textId="77777777" w:rsidR="009517F2" w:rsidRPr="00B26A51" w:rsidRDefault="009517F2" w:rsidP="009079E2">
      <w:pPr>
        <w:spacing w:after="0"/>
        <w:ind w:left="114" w:hanging="114"/>
        <w:contextualSpacing/>
        <w:jc w:val="both"/>
        <w:rPr>
          <w:rFonts w:ascii="Arial" w:hAnsi="Arial" w:cs="Arial"/>
          <w:b/>
          <w:sz w:val="24"/>
          <w:szCs w:val="24"/>
        </w:rPr>
      </w:pPr>
      <w:r w:rsidRPr="00B26A51">
        <w:rPr>
          <w:rFonts w:ascii="Arial" w:hAnsi="Arial" w:cs="Arial"/>
          <w:b/>
          <w:sz w:val="24"/>
          <w:szCs w:val="24"/>
        </w:rPr>
        <w:t>V. Dostęp do danych osobowych</w:t>
      </w:r>
    </w:p>
    <w:p w14:paraId="1DB5A070" w14:textId="77777777" w:rsidR="009517F2" w:rsidRPr="00B26A51" w:rsidRDefault="009517F2" w:rsidP="009079E2">
      <w:pPr>
        <w:spacing w:after="0"/>
        <w:ind w:left="114" w:hanging="114"/>
        <w:contextualSpacing/>
        <w:jc w:val="both"/>
        <w:rPr>
          <w:rFonts w:ascii="Arial" w:hAnsi="Arial" w:cs="Arial"/>
          <w:sz w:val="24"/>
          <w:szCs w:val="24"/>
        </w:rPr>
      </w:pPr>
      <w:r w:rsidRPr="00B26A51">
        <w:rPr>
          <w:rFonts w:ascii="Arial" w:hAnsi="Arial" w:cs="Arial"/>
          <w:sz w:val="24"/>
          <w:szCs w:val="24"/>
        </w:rPr>
        <w:t>Państwa dane osobowe mogą być powierzane lub udostępniane:</w:t>
      </w:r>
    </w:p>
    <w:p w14:paraId="5BD8A2D5" w14:textId="77777777" w:rsidR="009517F2" w:rsidRPr="00B26A51" w:rsidRDefault="009517F2" w:rsidP="009079E2">
      <w:pPr>
        <w:numPr>
          <w:ilvl w:val="0"/>
          <w:numId w:val="41"/>
        </w:numPr>
        <w:spacing w:after="0"/>
        <w:contextualSpacing/>
        <w:jc w:val="both"/>
        <w:rPr>
          <w:rFonts w:ascii="Arial" w:hAnsi="Arial" w:cs="Arial"/>
          <w:sz w:val="24"/>
          <w:szCs w:val="24"/>
        </w:rPr>
      </w:pPr>
      <w:r w:rsidRPr="00B26A51">
        <w:rPr>
          <w:rFonts w:ascii="Arial" w:hAnsi="Arial" w:cs="Arial"/>
          <w:sz w:val="24"/>
          <w:szCs w:val="24"/>
        </w:rPr>
        <w:t>podmiotom, którym zleciliśmy wykonywanie zadań w ramach projektów,</w:t>
      </w:r>
    </w:p>
    <w:p w14:paraId="20EB9D6C" w14:textId="77777777" w:rsidR="009517F2" w:rsidRPr="00B26A51" w:rsidRDefault="009517F2" w:rsidP="009079E2">
      <w:pPr>
        <w:numPr>
          <w:ilvl w:val="0"/>
          <w:numId w:val="41"/>
        </w:numPr>
        <w:spacing w:after="0"/>
        <w:contextualSpacing/>
        <w:jc w:val="both"/>
        <w:rPr>
          <w:rFonts w:ascii="Arial" w:hAnsi="Arial" w:cs="Arial"/>
          <w:sz w:val="24"/>
          <w:szCs w:val="24"/>
        </w:rPr>
      </w:pPr>
      <w:r w:rsidRPr="00B26A51">
        <w:rPr>
          <w:rFonts w:ascii="Arial" w:hAnsi="Arial" w:cs="Arial"/>
          <w:sz w:val="24"/>
          <w:szCs w:val="24"/>
        </w:rPr>
        <w:t>uprawnionym organom administracji publicznej, także instytucjom europejskim właściwym do spraw nadzoru i monitorowania realizowanych projektów,</w:t>
      </w:r>
    </w:p>
    <w:p w14:paraId="0A02FC1F" w14:textId="41CAFC44" w:rsidR="009517F2" w:rsidRPr="00B26A51" w:rsidRDefault="009517F2" w:rsidP="009079E2">
      <w:pPr>
        <w:numPr>
          <w:ilvl w:val="0"/>
          <w:numId w:val="41"/>
        </w:numPr>
        <w:spacing w:after="0"/>
        <w:contextualSpacing/>
        <w:jc w:val="both"/>
        <w:rPr>
          <w:rFonts w:ascii="Arial" w:hAnsi="Arial" w:cs="Arial"/>
          <w:sz w:val="24"/>
          <w:szCs w:val="24"/>
        </w:rPr>
      </w:pPr>
      <w:r w:rsidRPr="00B26A51">
        <w:rPr>
          <w:rFonts w:ascii="Arial" w:hAnsi="Arial" w:cs="Arial"/>
          <w:sz w:val="24"/>
          <w:szCs w:val="24"/>
        </w:rPr>
        <w:t>podmiotom wspierającym działalność administratora, w szczególności</w:t>
      </w:r>
      <w:r w:rsidR="00521048">
        <w:rPr>
          <w:rFonts w:ascii="Arial" w:hAnsi="Arial" w:cs="Arial"/>
          <w:sz w:val="24"/>
          <w:szCs w:val="24"/>
        </w:rPr>
        <w:t xml:space="preserve">                            </w:t>
      </w:r>
      <w:r w:rsidRPr="00B26A51">
        <w:rPr>
          <w:rFonts w:ascii="Arial" w:hAnsi="Arial" w:cs="Arial"/>
          <w:sz w:val="24"/>
          <w:szCs w:val="24"/>
        </w:rPr>
        <w:t xml:space="preserve"> w zakresie obsługi systemów teleinformatycznych.</w:t>
      </w:r>
    </w:p>
    <w:p w14:paraId="2F8EFA78" w14:textId="77777777" w:rsidR="009517F2" w:rsidRPr="00B26A51" w:rsidRDefault="009517F2" w:rsidP="009079E2">
      <w:pPr>
        <w:spacing w:after="0"/>
        <w:ind w:left="114" w:hanging="114"/>
        <w:contextualSpacing/>
        <w:jc w:val="both"/>
        <w:rPr>
          <w:rFonts w:ascii="Arial" w:hAnsi="Arial" w:cs="Arial"/>
          <w:b/>
          <w:sz w:val="24"/>
          <w:szCs w:val="24"/>
        </w:rPr>
      </w:pPr>
      <w:r w:rsidRPr="00B26A51">
        <w:rPr>
          <w:rFonts w:ascii="Arial" w:hAnsi="Arial" w:cs="Arial"/>
          <w:b/>
          <w:sz w:val="24"/>
          <w:szCs w:val="24"/>
        </w:rPr>
        <w:t>VI. Okres przechowywania danych</w:t>
      </w:r>
    </w:p>
    <w:p w14:paraId="1B2B92D4" w14:textId="77777777" w:rsidR="009517F2" w:rsidRPr="00B26A51" w:rsidRDefault="009517F2" w:rsidP="009079E2">
      <w:pPr>
        <w:spacing w:after="0"/>
        <w:ind w:left="114" w:hanging="114"/>
        <w:contextualSpacing/>
        <w:jc w:val="both"/>
        <w:rPr>
          <w:rFonts w:ascii="Arial" w:hAnsi="Arial" w:cs="Arial"/>
          <w:sz w:val="24"/>
          <w:szCs w:val="24"/>
        </w:rPr>
      </w:pPr>
      <w:r w:rsidRPr="00B26A51">
        <w:rPr>
          <w:rFonts w:ascii="Arial" w:hAnsi="Arial" w:cs="Arial"/>
          <w:sz w:val="24"/>
          <w:szCs w:val="24"/>
        </w:rPr>
        <w:t>Państwa dane osobowe będą przetwarzane do czasu rozliczenia Programu FEW oraz upływu okresu archiwizacji dokumentacji związanej z tym programem.</w:t>
      </w:r>
    </w:p>
    <w:p w14:paraId="71ACA28F" w14:textId="77777777" w:rsidR="009517F2" w:rsidRPr="00B26A51" w:rsidRDefault="009517F2" w:rsidP="009079E2">
      <w:pPr>
        <w:spacing w:after="0"/>
        <w:ind w:left="114" w:hanging="114"/>
        <w:contextualSpacing/>
        <w:jc w:val="both"/>
        <w:rPr>
          <w:rFonts w:ascii="Arial" w:hAnsi="Arial" w:cs="Arial"/>
          <w:b/>
          <w:sz w:val="24"/>
          <w:szCs w:val="24"/>
        </w:rPr>
      </w:pPr>
      <w:r w:rsidRPr="00B26A51">
        <w:rPr>
          <w:rFonts w:ascii="Arial" w:hAnsi="Arial" w:cs="Arial"/>
          <w:b/>
          <w:sz w:val="24"/>
          <w:szCs w:val="24"/>
        </w:rPr>
        <w:t>VII. Prawa osób, których dane dotyczą</w:t>
      </w:r>
    </w:p>
    <w:p w14:paraId="06E53619" w14:textId="77777777" w:rsidR="009517F2" w:rsidRPr="00B26A51" w:rsidRDefault="009517F2" w:rsidP="009079E2">
      <w:pPr>
        <w:spacing w:after="0"/>
        <w:ind w:left="114" w:hanging="114"/>
        <w:contextualSpacing/>
        <w:jc w:val="both"/>
        <w:rPr>
          <w:rFonts w:ascii="Arial" w:hAnsi="Arial" w:cs="Arial"/>
          <w:sz w:val="24"/>
          <w:szCs w:val="24"/>
        </w:rPr>
      </w:pPr>
      <w:r w:rsidRPr="00B26A51">
        <w:rPr>
          <w:rFonts w:ascii="Arial" w:hAnsi="Arial" w:cs="Arial"/>
          <w:sz w:val="24"/>
          <w:szCs w:val="24"/>
        </w:rPr>
        <w:t>Przysługują Państwu następujące prawa:</w:t>
      </w:r>
    </w:p>
    <w:p w14:paraId="22591129" w14:textId="77777777" w:rsidR="009517F2" w:rsidRPr="00B26A51" w:rsidRDefault="009517F2" w:rsidP="009079E2">
      <w:pPr>
        <w:numPr>
          <w:ilvl w:val="0"/>
          <w:numId w:val="42"/>
        </w:numPr>
        <w:spacing w:after="0"/>
        <w:contextualSpacing/>
        <w:jc w:val="both"/>
        <w:rPr>
          <w:rFonts w:ascii="Arial" w:hAnsi="Arial" w:cs="Arial"/>
          <w:sz w:val="24"/>
          <w:szCs w:val="24"/>
        </w:rPr>
      </w:pPr>
      <w:r w:rsidRPr="00B26A51">
        <w:rPr>
          <w:rFonts w:ascii="Arial" w:hAnsi="Arial" w:cs="Arial"/>
          <w:sz w:val="24"/>
          <w:szCs w:val="24"/>
        </w:rPr>
        <w:t>prawo dostępu do swoich danych oraz otrzymania ich kopii (art. 15 RODO),</w:t>
      </w:r>
    </w:p>
    <w:p w14:paraId="4DF40E96" w14:textId="77777777" w:rsidR="009517F2" w:rsidRPr="00B26A51" w:rsidRDefault="009517F2" w:rsidP="009079E2">
      <w:pPr>
        <w:numPr>
          <w:ilvl w:val="0"/>
          <w:numId w:val="42"/>
        </w:numPr>
        <w:spacing w:after="0"/>
        <w:contextualSpacing/>
        <w:jc w:val="both"/>
        <w:rPr>
          <w:rFonts w:ascii="Arial" w:hAnsi="Arial" w:cs="Arial"/>
          <w:sz w:val="24"/>
          <w:szCs w:val="24"/>
        </w:rPr>
      </w:pPr>
      <w:r w:rsidRPr="00B26A51">
        <w:rPr>
          <w:rFonts w:ascii="Arial" w:hAnsi="Arial" w:cs="Arial"/>
          <w:sz w:val="24"/>
          <w:szCs w:val="24"/>
        </w:rPr>
        <w:t>prawo do sprostowania swoich danych (art. 16 RODO),</w:t>
      </w:r>
    </w:p>
    <w:p w14:paraId="26E06F47" w14:textId="77777777" w:rsidR="009517F2" w:rsidRPr="00B26A51" w:rsidRDefault="009517F2" w:rsidP="009079E2">
      <w:pPr>
        <w:numPr>
          <w:ilvl w:val="0"/>
          <w:numId w:val="42"/>
        </w:numPr>
        <w:spacing w:after="0"/>
        <w:contextualSpacing/>
        <w:jc w:val="both"/>
        <w:rPr>
          <w:rFonts w:ascii="Arial" w:hAnsi="Arial" w:cs="Arial"/>
          <w:sz w:val="24"/>
          <w:szCs w:val="24"/>
        </w:rPr>
      </w:pPr>
      <w:r w:rsidRPr="00B26A51">
        <w:rPr>
          <w:rFonts w:ascii="Arial" w:hAnsi="Arial" w:cs="Arial"/>
          <w:sz w:val="24"/>
          <w:szCs w:val="24"/>
        </w:rPr>
        <w:t>prawo do usunięcia swoich danych (art. 17 RODO) - jeśli nie zaistniały okoliczności, o których mowa w art. 17 ust. 3 RODO,</w:t>
      </w:r>
    </w:p>
    <w:p w14:paraId="0B19C805" w14:textId="77777777" w:rsidR="009517F2" w:rsidRPr="00B26A51" w:rsidRDefault="009517F2" w:rsidP="009079E2">
      <w:pPr>
        <w:numPr>
          <w:ilvl w:val="0"/>
          <w:numId w:val="42"/>
        </w:numPr>
        <w:spacing w:after="0"/>
        <w:contextualSpacing/>
        <w:jc w:val="both"/>
        <w:rPr>
          <w:rFonts w:ascii="Arial" w:hAnsi="Arial" w:cs="Arial"/>
          <w:sz w:val="24"/>
          <w:szCs w:val="24"/>
        </w:rPr>
      </w:pPr>
      <w:r w:rsidRPr="00B26A51">
        <w:rPr>
          <w:rFonts w:ascii="Arial" w:hAnsi="Arial" w:cs="Arial"/>
          <w:sz w:val="24"/>
          <w:szCs w:val="24"/>
        </w:rPr>
        <w:t>prawo do żądania od administratora ograniczenia przetwarzania swoich danych (art. 18 RODO),</w:t>
      </w:r>
    </w:p>
    <w:p w14:paraId="771B1765" w14:textId="45363BE9" w:rsidR="009517F2" w:rsidRPr="00B26A51" w:rsidRDefault="009517F2" w:rsidP="009079E2">
      <w:pPr>
        <w:numPr>
          <w:ilvl w:val="0"/>
          <w:numId w:val="42"/>
        </w:numPr>
        <w:spacing w:after="0"/>
        <w:contextualSpacing/>
        <w:jc w:val="both"/>
        <w:rPr>
          <w:rFonts w:ascii="Arial" w:hAnsi="Arial" w:cs="Arial"/>
          <w:sz w:val="24"/>
          <w:szCs w:val="24"/>
        </w:rPr>
      </w:pPr>
      <w:r w:rsidRPr="00B26A51">
        <w:rPr>
          <w:rFonts w:ascii="Arial" w:hAnsi="Arial" w:cs="Arial"/>
          <w:sz w:val="24"/>
          <w:szCs w:val="24"/>
        </w:rPr>
        <w:t xml:space="preserve">prawo do przenoszenia swoich danych (art. 20 RODO) - jeśli przetwarzanie odbywa się na podstawie umowy: w celu jej zawarcia lub realizacji (w myśl </w:t>
      </w:r>
      <w:r w:rsidR="000F1080">
        <w:rPr>
          <w:rFonts w:ascii="Arial" w:hAnsi="Arial" w:cs="Arial"/>
          <w:sz w:val="24"/>
          <w:szCs w:val="24"/>
        </w:rPr>
        <w:t xml:space="preserve">                 </w:t>
      </w:r>
      <w:r w:rsidRPr="00B26A51">
        <w:rPr>
          <w:rFonts w:ascii="Arial" w:hAnsi="Arial" w:cs="Arial"/>
          <w:sz w:val="24"/>
          <w:szCs w:val="24"/>
        </w:rPr>
        <w:t>art. 6 ust. 1 lit. b RODO), oraz w sposób zautomatyzowany,</w:t>
      </w:r>
    </w:p>
    <w:p w14:paraId="4AEAD798" w14:textId="66D91427" w:rsidR="009517F2" w:rsidRPr="000F1080" w:rsidRDefault="009517F2" w:rsidP="009079E2">
      <w:pPr>
        <w:numPr>
          <w:ilvl w:val="0"/>
          <w:numId w:val="42"/>
        </w:numPr>
        <w:spacing w:after="0"/>
        <w:contextualSpacing/>
        <w:jc w:val="both"/>
        <w:rPr>
          <w:rFonts w:ascii="Arial" w:hAnsi="Arial" w:cs="Arial"/>
          <w:sz w:val="24"/>
          <w:szCs w:val="24"/>
        </w:rPr>
      </w:pPr>
      <w:r w:rsidRPr="00B26A51">
        <w:rPr>
          <w:rFonts w:ascii="Arial" w:hAnsi="Arial" w:cs="Arial"/>
          <w:sz w:val="24"/>
          <w:szCs w:val="24"/>
        </w:rPr>
        <w:t xml:space="preserve">prawo wniesienia skargi do organu nadzorczego Prezesa Urzędu Ochrony Danych Osobowych (art. 77 RODO) - w przypadku, gdy osoba uzna, </w:t>
      </w:r>
      <w:r w:rsidR="000F1080">
        <w:rPr>
          <w:rFonts w:ascii="Arial" w:hAnsi="Arial" w:cs="Arial"/>
          <w:sz w:val="24"/>
          <w:szCs w:val="24"/>
        </w:rPr>
        <w:t xml:space="preserve">                             </w:t>
      </w:r>
      <w:r w:rsidRPr="00B26A51">
        <w:rPr>
          <w:rFonts w:ascii="Arial" w:hAnsi="Arial" w:cs="Arial"/>
          <w:sz w:val="24"/>
          <w:szCs w:val="24"/>
        </w:rPr>
        <w:t xml:space="preserve">iż przetwarzanie jej danych osobowych narusza przepisy RODO lub inne krajowe przepisy regulujące kwestię ochrony danych osobowych, obowiązujące w Polsce. </w:t>
      </w:r>
    </w:p>
    <w:p w14:paraId="2E5DD144" w14:textId="77777777" w:rsidR="009517F2" w:rsidRPr="00B26A51" w:rsidRDefault="009517F2" w:rsidP="009079E2">
      <w:pPr>
        <w:spacing w:after="0"/>
        <w:ind w:left="114" w:hanging="114"/>
        <w:contextualSpacing/>
        <w:jc w:val="both"/>
        <w:rPr>
          <w:rFonts w:ascii="Arial" w:hAnsi="Arial" w:cs="Arial"/>
          <w:b/>
          <w:sz w:val="24"/>
          <w:szCs w:val="24"/>
        </w:rPr>
      </w:pPr>
      <w:r w:rsidRPr="00B26A51">
        <w:rPr>
          <w:rFonts w:ascii="Arial" w:hAnsi="Arial" w:cs="Arial"/>
          <w:b/>
          <w:sz w:val="24"/>
          <w:szCs w:val="24"/>
        </w:rPr>
        <w:t>VIII. Zautomatyzowane podejmowanie decyzji</w:t>
      </w:r>
    </w:p>
    <w:p w14:paraId="6031D885" w14:textId="77777777" w:rsidR="009517F2" w:rsidRPr="00B26A51" w:rsidRDefault="009517F2" w:rsidP="009079E2">
      <w:pPr>
        <w:spacing w:after="0"/>
        <w:ind w:left="114" w:hanging="114"/>
        <w:contextualSpacing/>
        <w:jc w:val="both"/>
        <w:rPr>
          <w:rFonts w:ascii="Arial" w:hAnsi="Arial" w:cs="Arial"/>
          <w:sz w:val="24"/>
          <w:szCs w:val="24"/>
        </w:rPr>
      </w:pPr>
      <w:r w:rsidRPr="00B26A51">
        <w:rPr>
          <w:rFonts w:ascii="Arial" w:hAnsi="Arial" w:cs="Arial"/>
          <w:sz w:val="24"/>
          <w:szCs w:val="24"/>
        </w:rPr>
        <w:t xml:space="preserve">Dane osobowe nie będą podlegały zautomatyzowanemu podejmowaniu decyzji, w tym profilowaniu. </w:t>
      </w:r>
    </w:p>
    <w:p w14:paraId="734C56B5" w14:textId="77777777" w:rsidR="009517F2" w:rsidRPr="00B26A51" w:rsidRDefault="009517F2" w:rsidP="009079E2">
      <w:pPr>
        <w:spacing w:after="0"/>
        <w:ind w:left="114" w:hanging="114"/>
        <w:contextualSpacing/>
        <w:jc w:val="both"/>
        <w:rPr>
          <w:rFonts w:ascii="Arial" w:hAnsi="Arial" w:cs="Arial"/>
          <w:b/>
          <w:sz w:val="24"/>
          <w:szCs w:val="24"/>
        </w:rPr>
      </w:pPr>
      <w:r w:rsidRPr="00B26A51">
        <w:rPr>
          <w:rFonts w:ascii="Arial" w:hAnsi="Arial" w:cs="Arial"/>
          <w:b/>
          <w:sz w:val="24"/>
          <w:szCs w:val="24"/>
        </w:rPr>
        <w:t xml:space="preserve">IX. Przekazywanie danych do państwa trzeciego </w:t>
      </w:r>
    </w:p>
    <w:p w14:paraId="52A74946" w14:textId="77777777" w:rsidR="009517F2" w:rsidRPr="00B26A51" w:rsidRDefault="009517F2" w:rsidP="009079E2">
      <w:pPr>
        <w:spacing w:after="0"/>
        <w:ind w:left="114" w:hanging="114"/>
        <w:contextualSpacing/>
        <w:jc w:val="both"/>
        <w:rPr>
          <w:rFonts w:ascii="Arial" w:hAnsi="Arial" w:cs="Arial"/>
          <w:sz w:val="24"/>
          <w:szCs w:val="24"/>
        </w:rPr>
      </w:pPr>
      <w:r w:rsidRPr="00B26A51">
        <w:rPr>
          <w:rFonts w:ascii="Arial" w:hAnsi="Arial" w:cs="Arial"/>
          <w:sz w:val="24"/>
          <w:szCs w:val="24"/>
        </w:rPr>
        <w:t xml:space="preserve">Państwa dane osobowe nie będą przekazywane do państwa trzeciego. </w:t>
      </w:r>
    </w:p>
    <w:p w14:paraId="76B2F571" w14:textId="77777777" w:rsidR="009517F2" w:rsidRPr="00B26A51" w:rsidRDefault="009517F2" w:rsidP="009079E2">
      <w:pPr>
        <w:spacing w:after="0"/>
        <w:ind w:left="114" w:hanging="114"/>
        <w:contextualSpacing/>
        <w:jc w:val="both"/>
        <w:rPr>
          <w:rFonts w:ascii="Arial" w:hAnsi="Arial" w:cs="Arial"/>
          <w:b/>
          <w:sz w:val="24"/>
          <w:szCs w:val="24"/>
        </w:rPr>
      </w:pPr>
      <w:r w:rsidRPr="00B26A51">
        <w:rPr>
          <w:rFonts w:ascii="Arial" w:hAnsi="Arial" w:cs="Arial"/>
          <w:b/>
          <w:sz w:val="24"/>
          <w:szCs w:val="24"/>
        </w:rPr>
        <w:t>X. Inspektor Ochrony Danych</w:t>
      </w:r>
    </w:p>
    <w:p w14:paraId="4A7EE949" w14:textId="77777777" w:rsidR="009517F2" w:rsidRPr="00B26A51" w:rsidRDefault="009517F2" w:rsidP="009079E2">
      <w:pPr>
        <w:spacing w:after="0"/>
        <w:ind w:left="114" w:hanging="114"/>
        <w:contextualSpacing/>
        <w:jc w:val="both"/>
        <w:rPr>
          <w:rFonts w:ascii="Arial" w:hAnsi="Arial" w:cs="Arial"/>
          <w:sz w:val="24"/>
          <w:szCs w:val="24"/>
        </w:rPr>
      </w:pPr>
      <w:r w:rsidRPr="00B26A51">
        <w:rPr>
          <w:rFonts w:ascii="Arial" w:hAnsi="Arial" w:cs="Arial"/>
          <w:sz w:val="24"/>
          <w:szCs w:val="24"/>
        </w:rPr>
        <w:t>Ustanowiliśmy inspektorów ochrony danych, z którymi można się kontaktować listownie pod adresem administratora danych lub odpowiednio:</w:t>
      </w:r>
    </w:p>
    <w:p w14:paraId="01C86B77" w14:textId="77777777" w:rsidR="009517F2" w:rsidRPr="00B26A51" w:rsidRDefault="009517F2" w:rsidP="009079E2">
      <w:pPr>
        <w:numPr>
          <w:ilvl w:val="0"/>
          <w:numId w:val="43"/>
        </w:numPr>
        <w:spacing w:after="0"/>
        <w:contextualSpacing/>
        <w:jc w:val="both"/>
        <w:rPr>
          <w:rFonts w:ascii="Arial" w:hAnsi="Arial" w:cs="Arial"/>
          <w:sz w:val="24"/>
          <w:szCs w:val="24"/>
        </w:rPr>
      </w:pPr>
      <w:r w:rsidRPr="00B26A51">
        <w:rPr>
          <w:rFonts w:ascii="Arial" w:hAnsi="Arial" w:cs="Arial"/>
          <w:sz w:val="24"/>
          <w:szCs w:val="24"/>
        </w:rPr>
        <w:t xml:space="preserve">elektronicznie: </w:t>
      </w:r>
      <w:hyperlink r:id="rId16" w:history="1">
        <w:r w:rsidRPr="00B26A51">
          <w:rPr>
            <w:rStyle w:val="Hipercze"/>
            <w:rFonts w:ascii="Arial" w:hAnsi="Arial" w:cs="Arial"/>
            <w:sz w:val="24"/>
            <w:szCs w:val="24"/>
          </w:rPr>
          <w:t>iod@rops.poznan.pl</w:t>
        </w:r>
      </w:hyperlink>
      <w:r w:rsidRPr="00B26A51">
        <w:rPr>
          <w:rFonts w:ascii="Arial" w:hAnsi="Arial" w:cs="Arial"/>
          <w:sz w:val="24"/>
          <w:szCs w:val="24"/>
        </w:rPr>
        <w:t xml:space="preserve"> </w:t>
      </w:r>
    </w:p>
    <w:p w14:paraId="00CF74D3" w14:textId="392B97DE" w:rsidR="009517F2" w:rsidRPr="00B26A51" w:rsidRDefault="000F1080" w:rsidP="009079E2">
      <w:pPr>
        <w:numPr>
          <w:ilvl w:val="0"/>
          <w:numId w:val="43"/>
        </w:numPr>
        <w:spacing w:after="0"/>
        <w:contextualSpacing/>
        <w:jc w:val="both"/>
        <w:rPr>
          <w:rFonts w:ascii="Arial" w:hAnsi="Arial" w:cs="Arial"/>
          <w:sz w:val="24"/>
          <w:szCs w:val="24"/>
        </w:rPr>
      </w:pPr>
      <w:r>
        <w:rPr>
          <w:rFonts w:ascii="Arial" w:hAnsi="Arial" w:cs="Arial"/>
          <w:sz w:val="24"/>
          <w:szCs w:val="24"/>
        </w:rPr>
        <w:t>elektronicznie:</w:t>
      </w:r>
      <w:r w:rsidR="009517F2" w:rsidRPr="00B26A51">
        <w:rPr>
          <w:rFonts w:ascii="Arial" w:hAnsi="Arial" w:cs="Arial"/>
          <w:sz w:val="24"/>
          <w:szCs w:val="24"/>
        </w:rPr>
        <w:t xml:space="preserve"> </w:t>
      </w:r>
      <w:hyperlink r:id="rId17" w:history="1">
        <w:r w:rsidR="009517F2" w:rsidRPr="00B26A51">
          <w:rPr>
            <w:rStyle w:val="Hipercze"/>
            <w:rFonts w:ascii="Arial" w:hAnsi="Arial" w:cs="Arial"/>
            <w:sz w:val="24"/>
            <w:szCs w:val="24"/>
          </w:rPr>
          <w:t>biuro@msvs.com.pl</w:t>
        </w:r>
      </w:hyperlink>
      <w:r w:rsidR="009517F2" w:rsidRPr="00B26A51">
        <w:rPr>
          <w:rFonts w:ascii="Arial" w:hAnsi="Arial" w:cs="Arial"/>
          <w:sz w:val="24"/>
          <w:szCs w:val="24"/>
        </w:rPr>
        <w:t xml:space="preserve">  </w:t>
      </w:r>
    </w:p>
    <w:p w14:paraId="31C165CC" w14:textId="77777777" w:rsidR="009517F2" w:rsidRPr="00B26A51" w:rsidRDefault="009517F2" w:rsidP="009079E2">
      <w:pPr>
        <w:numPr>
          <w:ilvl w:val="0"/>
          <w:numId w:val="43"/>
        </w:numPr>
        <w:spacing w:after="0"/>
        <w:contextualSpacing/>
        <w:jc w:val="both"/>
        <w:rPr>
          <w:rFonts w:ascii="Arial" w:hAnsi="Arial" w:cs="Arial"/>
          <w:sz w:val="24"/>
          <w:szCs w:val="24"/>
        </w:rPr>
      </w:pPr>
      <w:r w:rsidRPr="00B26A51">
        <w:rPr>
          <w:rFonts w:ascii="Arial" w:hAnsi="Arial" w:cs="Arial"/>
          <w:sz w:val="24"/>
          <w:szCs w:val="24"/>
        </w:rPr>
        <w:t xml:space="preserve">elektronicznie poprzez skrytkę </w:t>
      </w:r>
      <w:proofErr w:type="spellStart"/>
      <w:r w:rsidRPr="00B26A51">
        <w:rPr>
          <w:rFonts w:ascii="Arial" w:hAnsi="Arial" w:cs="Arial"/>
          <w:sz w:val="24"/>
          <w:szCs w:val="24"/>
        </w:rPr>
        <w:t>ePUAP</w:t>
      </w:r>
      <w:proofErr w:type="spellEnd"/>
      <w:r w:rsidRPr="00B26A51">
        <w:rPr>
          <w:rFonts w:ascii="Arial" w:hAnsi="Arial" w:cs="Arial"/>
          <w:sz w:val="24"/>
          <w:szCs w:val="24"/>
        </w:rPr>
        <w:t>: /</w:t>
      </w:r>
      <w:proofErr w:type="spellStart"/>
      <w:r w:rsidRPr="00B26A51">
        <w:rPr>
          <w:rFonts w:ascii="Arial" w:hAnsi="Arial" w:cs="Arial"/>
          <w:sz w:val="24"/>
          <w:szCs w:val="24"/>
        </w:rPr>
        <w:t>umarszwlkp</w:t>
      </w:r>
      <w:proofErr w:type="spellEnd"/>
      <w:r w:rsidRPr="00B26A51">
        <w:rPr>
          <w:rFonts w:ascii="Arial" w:hAnsi="Arial" w:cs="Arial"/>
          <w:sz w:val="24"/>
          <w:szCs w:val="24"/>
        </w:rPr>
        <w:t>/</w:t>
      </w:r>
      <w:proofErr w:type="spellStart"/>
      <w:r w:rsidRPr="00B26A51">
        <w:rPr>
          <w:rFonts w:ascii="Arial" w:hAnsi="Arial" w:cs="Arial"/>
          <w:sz w:val="24"/>
          <w:szCs w:val="24"/>
        </w:rPr>
        <w:t>SkrytkaESP</w:t>
      </w:r>
      <w:proofErr w:type="spellEnd"/>
      <w:r w:rsidRPr="00B26A51">
        <w:rPr>
          <w:rFonts w:ascii="Arial" w:hAnsi="Arial" w:cs="Arial"/>
          <w:sz w:val="24"/>
          <w:szCs w:val="24"/>
        </w:rPr>
        <w:t xml:space="preserve"> lub e-mail: </w:t>
      </w:r>
      <w:hyperlink r:id="rId18" w:history="1">
        <w:r w:rsidRPr="00B26A51">
          <w:rPr>
            <w:rStyle w:val="Hipercze"/>
            <w:rFonts w:ascii="Arial" w:hAnsi="Arial" w:cs="Arial"/>
            <w:sz w:val="24"/>
            <w:szCs w:val="24"/>
          </w:rPr>
          <w:t>inspektor.ochrony@umww.pl</w:t>
        </w:r>
      </w:hyperlink>
      <w:r w:rsidRPr="00B26A51">
        <w:rPr>
          <w:rFonts w:ascii="Arial" w:hAnsi="Arial" w:cs="Arial"/>
          <w:sz w:val="24"/>
          <w:szCs w:val="24"/>
        </w:rPr>
        <w:t xml:space="preserve"> </w:t>
      </w:r>
    </w:p>
    <w:p w14:paraId="30E71135" w14:textId="77777777" w:rsidR="000F1080" w:rsidRDefault="000F1080" w:rsidP="009079E2">
      <w:pPr>
        <w:spacing w:after="0"/>
        <w:jc w:val="both"/>
        <w:rPr>
          <w:rFonts w:ascii="Arial" w:hAnsi="Arial" w:cs="Arial"/>
          <w:sz w:val="24"/>
          <w:szCs w:val="24"/>
        </w:rPr>
      </w:pPr>
    </w:p>
    <w:p w14:paraId="0CAF22FD" w14:textId="77777777" w:rsidR="006E0A1C" w:rsidRDefault="006E0A1C" w:rsidP="009079E2">
      <w:pPr>
        <w:spacing w:after="0"/>
        <w:jc w:val="both"/>
        <w:rPr>
          <w:rFonts w:ascii="Arial" w:hAnsi="Arial" w:cs="Arial"/>
          <w:sz w:val="24"/>
          <w:szCs w:val="24"/>
        </w:rPr>
      </w:pPr>
    </w:p>
    <w:p w14:paraId="35DDEBA0" w14:textId="77777777" w:rsidR="006E0A1C" w:rsidRDefault="006E0A1C" w:rsidP="009079E2">
      <w:pPr>
        <w:spacing w:after="0"/>
        <w:jc w:val="both"/>
        <w:rPr>
          <w:rFonts w:ascii="Arial" w:hAnsi="Arial" w:cs="Arial"/>
          <w:sz w:val="24"/>
          <w:szCs w:val="24"/>
        </w:rPr>
      </w:pPr>
    </w:p>
    <w:p w14:paraId="1DA516F1" w14:textId="77777777" w:rsidR="006E0A1C" w:rsidRDefault="006E0A1C" w:rsidP="009079E2">
      <w:pPr>
        <w:spacing w:after="0"/>
        <w:jc w:val="both"/>
        <w:rPr>
          <w:rFonts w:ascii="Arial" w:hAnsi="Arial" w:cs="Arial"/>
          <w:sz w:val="24"/>
          <w:szCs w:val="24"/>
        </w:rPr>
      </w:pPr>
    </w:p>
    <w:p w14:paraId="616DEFC5" w14:textId="77777777" w:rsidR="006E0A1C" w:rsidRDefault="006E0A1C" w:rsidP="009079E2">
      <w:pPr>
        <w:spacing w:after="0"/>
        <w:jc w:val="both"/>
        <w:rPr>
          <w:rFonts w:ascii="Arial" w:hAnsi="Arial" w:cs="Arial"/>
          <w:sz w:val="24"/>
          <w:szCs w:val="24"/>
        </w:rPr>
      </w:pPr>
    </w:p>
    <w:p w14:paraId="519438B3" w14:textId="77777777" w:rsidR="006E0A1C" w:rsidRDefault="006E0A1C" w:rsidP="009079E2">
      <w:pPr>
        <w:spacing w:after="0"/>
        <w:jc w:val="both"/>
        <w:rPr>
          <w:rFonts w:ascii="Arial" w:hAnsi="Arial" w:cs="Arial"/>
          <w:sz w:val="24"/>
          <w:szCs w:val="24"/>
        </w:rPr>
      </w:pPr>
    </w:p>
    <w:p w14:paraId="3E500697" w14:textId="77777777" w:rsidR="006E0A1C" w:rsidRDefault="006E0A1C" w:rsidP="009079E2">
      <w:pPr>
        <w:spacing w:after="0"/>
        <w:jc w:val="both"/>
        <w:rPr>
          <w:rFonts w:ascii="Arial" w:hAnsi="Arial" w:cs="Arial"/>
          <w:sz w:val="24"/>
          <w:szCs w:val="24"/>
        </w:rPr>
      </w:pPr>
    </w:p>
    <w:p w14:paraId="1F19A759" w14:textId="77777777" w:rsidR="006E0A1C" w:rsidRDefault="006E0A1C" w:rsidP="009079E2">
      <w:pPr>
        <w:spacing w:after="0"/>
        <w:jc w:val="both"/>
        <w:rPr>
          <w:rFonts w:ascii="Arial" w:hAnsi="Arial" w:cs="Arial"/>
          <w:sz w:val="24"/>
          <w:szCs w:val="24"/>
        </w:rPr>
      </w:pPr>
    </w:p>
    <w:p w14:paraId="3635C8AA" w14:textId="77777777" w:rsidR="006E0A1C" w:rsidRDefault="006E0A1C" w:rsidP="009079E2">
      <w:pPr>
        <w:spacing w:after="0"/>
        <w:jc w:val="both"/>
        <w:rPr>
          <w:rFonts w:ascii="Arial" w:hAnsi="Arial" w:cs="Arial"/>
          <w:sz w:val="24"/>
          <w:szCs w:val="24"/>
        </w:rPr>
      </w:pPr>
    </w:p>
    <w:p w14:paraId="485FF899" w14:textId="77777777" w:rsidR="006E0A1C" w:rsidRDefault="006E0A1C" w:rsidP="009079E2">
      <w:pPr>
        <w:spacing w:after="0"/>
        <w:jc w:val="both"/>
        <w:rPr>
          <w:rFonts w:ascii="Arial" w:hAnsi="Arial" w:cs="Arial"/>
          <w:sz w:val="24"/>
          <w:szCs w:val="24"/>
        </w:rPr>
      </w:pPr>
    </w:p>
    <w:p w14:paraId="24D0F36E" w14:textId="77777777" w:rsidR="006E0A1C" w:rsidRDefault="006E0A1C" w:rsidP="009079E2">
      <w:pPr>
        <w:spacing w:after="0"/>
        <w:jc w:val="both"/>
        <w:rPr>
          <w:rFonts w:ascii="Arial" w:hAnsi="Arial" w:cs="Arial"/>
          <w:sz w:val="24"/>
          <w:szCs w:val="24"/>
        </w:rPr>
      </w:pPr>
    </w:p>
    <w:p w14:paraId="7F17815F" w14:textId="77777777" w:rsidR="006E0A1C" w:rsidRDefault="006E0A1C" w:rsidP="009079E2">
      <w:pPr>
        <w:spacing w:after="0"/>
        <w:jc w:val="both"/>
        <w:rPr>
          <w:rFonts w:ascii="Arial" w:hAnsi="Arial" w:cs="Arial"/>
          <w:sz w:val="24"/>
          <w:szCs w:val="24"/>
        </w:rPr>
      </w:pPr>
    </w:p>
    <w:p w14:paraId="43CB257A" w14:textId="77777777" w:rsidR="006E0A1C" w:rsidRDefault="006E0A1C" w:rsidP="009079E2">
      <w:pPr>
        <w:spacing w:after="0"/>
        <w:jc w:val="both"/>
        <w:rPr>
          <w:rFonts w:ascii="Arial" w:hAnsi="Arial" w:cs="Arial"/>
          <w:sz w:val="24"/>
          <w:szCs w:val="24"/>
        </w:rPr>
      </w:pPr>
    </w:p>
    <w:p w14:paraId="63699ED9" w14:textId="77777777" w:rsidR="006E0A1C" w:rsidRDefault="006E0A1C" w:rsidP="009079E2">
      <w:pPr>
        <w:spacing w:after="0"/>
        <w:jc w:val="both"/>
        <w:rPr>
          <w:rFonts w:ascii="Arial" w:hAnsi="Arial" w:cs="Arial"/>
          <w:sz w:val="24"/>
          <w:szCs w:val="24"/>
        </w:rPr>
      </w:pPr>
    </w:p>
    <w:p w14:paraId="65FFC964" w14:textId="77777777" w:rsidR="006E0A1C" w:rsidRDefault="006E0A1C" w:rsidP="009079E2">
      <w:pPr>
        <w:spacing w:after="0"/>
        <w:jc w:val="both"/>
        <w:rPr>
          <w:rFonts w:ascii="Arial" w:hAnsi="Arial" w:cs="Arial"/>
          <w:sz w:val="24"/>
          <w:szCs w:val="24"/>
        </w:rPr>
      </w:pPr>
    </w:p>
    <w:p w14:paraId="20DDE403" w14:textId="77777777" w:rsidR="006E0A1C" w:rsidRDefault="006E0A1C" w:rsidP="009079E2">
      <w:pPr>
        <w:spacing w:after="0"/>
        <w:jc w:val="both"/>
        <w:rPr>
          <w:rFonts w:ascii="Arial" w:hAnsi="Arial" w:cs="Arial"/>
          <w:sz w:val="24"/>
          <w:szCs w:val="24"/>
        </w:rPr>
      </w:pPr>
    </w:p>
    <w:p w14:paraId="7B810307" w14:textId="77777777" w:rsidR="006E0A1C" w:rsidRDefault="006E0A1C" w:rsidP="009079E2">
      <w:pPr>
        <w:spacing w:after="0"/>
        <w:jc w:val="both"/>
        <w:rPr>
          <w:rFonts w:ascii="Arial" w:hAnsi="Arial" w:cs="Arial"/>
          <w:sz w:val="24"/>
          <w:szCs w:val="24"/>
        </w:rPr>
      </w:pPr>
    </w:p>
    <w:p w14:paraId="1F5E2FBC" w14:textId="77777777" w:rsidR="006E0A1C" w:rsidRDefault="006E0A1C" w:rsidP="009079E2">
      <w:pPr>
        <w:spacing w:after="0"/>
        <w:jc w:val="both"/>
        <w:rPr>
          <w:rFonts w:ascii="Arial" w:hAnsi="Arial" w:cs="Arial"/>
          <w:sz w:val="24"/>
          <w:szCs w:val="24"/>
        </w:rPr>
      </w:pPr>
    </w:p>
    <w:p w14:paraId="7B5A1370" w14:textId="77777777" w:rsidR="006E0A1C" w:rsidRDefault="006E0A1C" w:rsidP="009079E2">
      <w:pPr>
        <w:spacing w:after="0"/>
        <w:jc w:val="both"/>
        <w:rPr>
          <w:rFonts w:ascii="Arial" w:hAnsi="Arial" w:cs="Arial"/>
          <w:sz w:val="24"/>
          <w:szCs w:val="24"/>
        </w:rPr>
      </w:pPr>
    </w:p>
    <w:p w14:paraId="6756B0D0" w14:textId="77777777" w:rsidR="006E0A1C" w:rsidRPr="00B26A51" w:rsidRDefault="006E0A1C" w:rsidP="009079E2">
      <w:pPr>
        <w:spacing w:after="0"/>
        <w:jc w:val="both"/>
        <w:rPr>
          <w:rFonts w:ascii="Arial" w:hAnsi="Arial" w:cs="Arial"/>
          <w:sz w:val="24"/>
          <w:szCs w:val="24"/>
        </w:rPr>
      </w:pPr>
    </w:p>
    <w:p w14:paraId="379EC1B5" w14:textId="10F0290F" w:rsidR="00270E13" w:rsidRPr="00760801" w:rsidRDefault="0039427D" w:rsidP="009079E2">
      <w:pPr>
        <w:spacing w:after="0"/>
        <w:jc w:val="both"/>
        <w:rPr>
          <w:rFonts w:ascii="Arial" w:hAnsi="Arial" w:cs="Arial"/>
          <w:b/>
          <w:bCs/>
          <w:sz w:val="24"/>
          <w:szCs w:val="24"/>
        </w:rPr>
      </w:pPr>
      <w:r w:rsidRPr="00760801">
        <w:rPr>
          <w:rFonts w:ascii="Arial" w:hAnsi="Arial" w:cs="Arial"/>
          <w:b/>
          <w:bCs/>
          <w:sz w:val="24"/>
          <w:szCs w:val="24"/>
        </w:rPr>
        <w:t>Wykaz załączników:</w:t>
      </w:r>
    </w:p>
    <w:p w14:paraId="4DCB3942" w14:textId="309F4CFA" w:rsidR="007954E3" w:rsidRDefault="007954E3" w:rsidP="007954E3">
      <w:pPr>
        <w:pStyle w:val="Akapitzlist"/>
        <w:numPr>
          <w:ilvl w:val="0"/>
          <w:numId w:val="44"/>
        </w:numPr>
        <w:spacing w:after="0"/>
        <w:jc w:val="both"/>
        <w:rPr>
          <w:rFonts w:ascii="Arial" w:hAnsi="Arial" w:cs="Arial"/>
          <w:b/>
          <w:bCs/>
          <w:sz w:val="24"/>
          <w:szCs w:val="24"/>
        </w:rPr>
      </w:pPr>
      <w:r w:rsidRPr="007954E3">
        <w:rPr>
          <w:rFonts w:ascii="Arial" w:hAnsi="Arial" w:cs="Arial"/>
          <w:b/>
          <w:bCs/>
          <w:sz w:val="24"/>
          <w:szCs w:val="24"/>
        </w:rPr>
        <w:t>Formularz ofertowy</w:t>
      </w:r>
    </w:p>
    <w:p w14:paraId="2225D1F1" w14:textId="77777777" w:rsidR="007954E3" w:rsidRDefault="007954E3" w:rsidP="007954E3">
      <w:pPr>
        <w:pStyle w:val="Akapitzlist"/>
        <w:numPr>
          <w:ilvl w:val="0"/>
          <w:numId w:val="44"/>
        </w:numPr>
        <w:spacing w:after="0"/>
        <w:jc w:val="both"/>
        <w:rPr>
          <w:rFonts w:ascii="Arial" w:hAnsi="Arial" w:cs="Arial"/>
          <w:b/>
          <w:bCs/>
          <w:sz w:val="24"/>
          <w:szCs w:val="24"/>
        </w:rPr>
      </w:pPr>
      <w:r>
        <w:rPr>
          <w:rFonts w:ascii="Arial" w:hAnsi="Arial" w:cs="Arial"/>
          <w:b/>
          <w:bCs/>
          <w:sz w:val="24"/>
          <w:szCs w:val="24"/>
        </w:rPr>
        <w:t xml:space="preserve">Wykaz </w:t>
      </w:r>
      <w:r w:rsidR="0039427D" w:rsidRPr="007954E3">
        <w:rPr>
          <w:rFonts w:ascii="Arial" w:hAnsi="Arial" w:cs="Arial"/>
          <w:b/>
          <w:bCs/>
          <w:sz w:val="24"/>
          <w:szCs w:val="24"/>
        </w:rPr>
        <w:t>osób</w:t>
      </w:r>
    </w:p>
    <w:p w14:paraId="6C2FC11E" w14:textId="7BBD583A" w:rsidR="00431E9D" w:rsidRPr="007954E3" w:rsidRDefault="007954E3" w:rsidP="007954E3">
      <w:pPr>
        <w:pStyle w:val="Akapitzlist"/>
        <w:numPr>
          <w:ilvl w:val="0"/>
          <w:numId w:val="44"/>
        </w:numPr>
        <w:spacing w:after="0"/>
        <w:jc w:val="both"/>
        <w:rPr>
          <w:rFonts w:ascii="Arial" w:hAnsi="Arial" w:cs="Arial"/>
          <w:b/>
          <w:bCs/>
          <w:sz w:val="24"/>
          <w:szCs w:val="24"/>
        </w:rPr>
      </w:pPr>
      <w:r w:rsidRPr="007954E3">
        <w:rPr>
          <w:rFonts w:ascii="Arial" w:hAnsi="Arial" w:cs="Arial"/>
          <w:b/>
          <w:sz w:val="24"/>
          <w:szCs w:val="24"/>
        </w:rPr>
        <w:t xml:space="preserve">Informacja o dysponowaniu sprzętem rehabilitacyjnym </w:t>
      </w:r>
    </w:p>
    <w:p w14:paraId="052E7639" w14:textId="77777777" w:rsidR="007954E3" w:rsidRDefault="007954E3" w:rsidP="007954E3">
      <w:pPr>
        <w:pStyle w:val="Tekstpodstawowy2"/>
        <w:numPr>
          <w:ilvl w:val="0"/>
          <w:numId w:val="44"/>
        </w:numPr>
        <w:spacing w:after="0" w:line="276" w:lineRule="auto"/>
        <w:jc w:val="both"/>
        <w:rPr>
          <w:rFonts w:ascii="Arial" w:hAnsi="Arial" w:cs="Arial"/>
          <w:b/>
          <w:sz w:val="24"/>
          <w:szCs w:val="24"/>
        </w:rPr>
      </w:pPr>
      <w:r>
        <w:rPr>
          <w:rFonts w:ascii="Arial" w:hAnsi="Arial" w:cs="Arial"/>
          <w:b/>
          <w:sz w:val="24"/>
          <w:szCs w:val="24"/>
        </w:rPr>
        <w:t>Zobowiązanie</w:t>
      </w:r>
      <w:r w:rsidR="00431E9D" w:rsidRPr="00760801">
        <w:rPr>
          <w:rFonts w:ascii="Arial" w:hAnsi="Arial" w:cs="Arial"/>
          <w:b/>
          <w:sz w:val="24"/>
          <w:szCs w:val="24"/>
        </w:rPr>
        <w:t xml:space="preserve"> innego podmiotu</w:t>
      </w:r>
    </w:p>
    <w:p w14:paraId="607A1E62" w14:textId="627A137D" w:rsidR="000412BC" w:rsidRPr="007954E3" w:rsidRDefault="007954E3" w:rsidP="007954E3">
      <w:pPr>
        <w:pStyle w:val="Tekstpodstawowy2"/>
        <w:numPr>
          <w:ilvl w:val="0"/>
          <w:numId w:val="44"/>
        </w:numPr>
        <w:spacing w:after="0" w:line="276" w:lineRule="auto"/>
        <w:jc w:val="both"/>
        <w:rPr>
          <w:rFonts w:ascii="Arial" w:hAnsi="Arial" w:cs="Arial"/>
          <w:b/>
          <w:sz w:val="24"/>
          <w:szCs w:val="24"/>
        </w:rPr>
      </w:pPr>
      <w:r w:rsidRPr="007954E3">
        <w:rPr>
          <w:rFonts w:ascii="Arial" w:hAnsi="Arial" w:cs="Arial"/>
          <w:b/>
          <w:sz w:val="24"/>
          <w:szCs w:val="24"/>
        </w:rPr>
        <w:t>Wzór</w:t>
      </w:r>
      <w:r w:rsidR="009A24A2" w:rsidRPr="007954E3">
        <w:rPr>
          <w:rFonts w:ascii="Arial" w:hAnsi="Arial" w:cs="Arial"/>
          <w:b/>
          <w:sz w:val="24"/>
          <w:szCs w:val="24"/>
        </w:rPr>
        <w:t xml:space="preserve"> umowy</w:t>
      </w:r>
    </w:p>
    <w:sectPr w:rsidR="000412BC" w:rsidRPr="007954E3">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3B366" w14:textId="77777777" w:rsidR="00B400CB" w:rsidRDefault="00B400CB" w:rsidP="00AC4443">
      <w:pPr>
        <w:spacing w:after="0" w:line="240" w:lineRule="auto"/>
      </w:pPr>
      <w:r>
        <w:separator/>
      </w:r>
    </w:p>
  </w:endnote>
  <w:endnote w:type="continuationSeparator" w:id="0">
    <w:p w14:paraId="189C73A2" w14:textId="77777777" w:rsidR="00B400CB" w:rsidRDefault="00B400CB" w:rsidP="00AC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74778"/>
      <w:docPartObj>
        <w:docPartGallery w:val="Page Numbers (Bottom of Page)"/>
        <w:docPartUnique/>
      </w:docPartObj>
    </w:sdtPr>
    <w:sdtEndPr/>
    <w:sdtContent>
      <w:p w14:paraId="2771D577" w14:textId="6BDF8D1D" w:rsidR="00B400CB" w:rsidRDefault="00B400CB">
        <w:pPr>
          <w:pStyle w:val="Stopka"/>
        </w:pPr>
        <w:r>
          <w:fldChar w:fldCharType="begin"/>
        </w:r>
        <w:r>
          <w:instrText>PAGE   \* MERGEFORMAT</w:instrText>
        </w:r>
        <w:r>
          <w:fldChar w:fldCharType="separate"/>
        </w:r>
        <w:r w:rsidR="00DA1A96">
          <w:rPr>
            <w:noProof/>
          </w:rPr>
          <w:t>11</w:t>
        </w:r>
        <w:r>
          <w:fldChar w:fldCharType="end"/>
        </w:r>
      </w:p>
    </w:sdtContent>
  </w:sdt>
  <w:p w14:paraId="610F7C20" w14:textId="77777777" w:rsidR="00B400CB" w:rsidRDefault="00B400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7852B" w14:textId="77777777" w:rsidR="00B400CB" w:rsidRDefault="00B400CB" w:rsidP="00AC4443">
      <w:pPr>
        <w:spacing w:after="0" w:line="240" w:lineRule="auto"/>
      </w:pPr>
      <w:r>
        <w:separator/>
      </w:r>
    </w:p>
  </w:footnote>
  <w:footnote w:type="continuationSeparator" w:id="0">
    <w:p w14:paraId="576C1AE5" w14:textId="77777777" w:rsidR="00B400CB" w:rsidRDefault="00B400CB" w:rsidP="00AC4443">
      <w:pPr>
        <w:spacing w:after="0" w:line="240" w:lineRule="auto"/>
      </w:pPr>
      <w:r>
        <w:continuationSeparator/>
      </w:r>
    </w:p>
  </w:footnote>
  <w:footnote w:id="1">
    <w:p w14:paraId="636B14D9" w14:textId="77777777" w:rsidR="00B400CB" w:rsidRPr="00521048" w:rsidRDefault="00B400CB" w:rsidP="00521048">
      <w:pPr>
        <w:pStyle w:val="Tekstprzypisudolnego"/>
        <w:jc w:val="both"/>
        <w:rPr>
          <w:rFonts w:ascii="Arial" w:hAnsi="Arial" w:cs="Arial"/>
          <w:sz w:val="18"/>
        </w:rPr>
      </w:pPr>
      <w:r w:rsidRPr="00521048">
        <w:rPr>
          <w:rStyle w:val="Odwoanieprzypisudolnego"/>
          <w:rFonts w:ascii="Arial" w:hAnsi="Arial" w:cs="Arial"/>
          <w:sz w:val="18"/>
        </w:rPr>
        <w:footnoteRef/>
      </w:r>
      <w:r w:rsidRPr="00521048">
        <w:rPr>
          <w:rFonts w:ascii="Arial" w:hAnsi="Arial" w:cs="Arial"/>
          <w:sz w:val="18"/>
        </w:rPr>
        <w:t xml:space="preserve"> Rozporządzenie Parlamentu Europejskiego i Rady (UE) 2016/679 z 27 kwietnia 2016 r. w sprawie ochrony osób fizycznych w związku z przetwarzaniem danych osobowych i w sprawie swobodnego przepływu takich danych (ogólne rozporządzenie o ochronie danych),</w:t>
      </w:r>
    </w:p>
  </w:footnote>
  <w:footnote w:id="2">
    <w:p w14:paraId="1E0BBC69" w14:textId="77777777" w:rsidR="00B400CB" w:rsidRPr="00521048" w:rsidRDefault="00B400CB" w:rsidP="00521048">
      <w:pPr>
        <w:pStyle w:val="Tekstprzypisudolnego"/>
        <w:jc w:val="both"/>
        <w:rPr>
          <w:rFonts w:ascii="Arial" w:hAnsi="Arial" w:cs="Arial"/>
          <w:sz w:val="18"/>
        </w:rPr>
      </w:pPr>
      <w:r w:rsidRPr="00521048">
        <w:rPr>
          <w:rStyle w:val="Odwoanieprzypisudolnego"/>
          <w:rFonts w:ascii="Arial" w:hAnsi="Arial" w:cs="Arial"/>
          <w:sz w:val="18"/>
        </w:rPr>
        <w:footnoteRef/>
      </w:r>
      <w:r w:rsidRPr="00521048">
        <w:rPr>
          <w:rFonts w:ascii="Arial" w:hAnsi="Arial" w:cs="Arial"/>
          <w:sz w:val="18"/>
        </w:rPr>
        <w:t xml:space="preserve">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 w:id="3">
    <w:p w14:paraId="4347D5C5" w14:textId="77777777" w:rsidR="00B400CB" w:rsidRPr="00521048" w:rsidRDefault="00B400CB" w:rsidP="00521048">
      <w:pPr>
        <w:pStyle w:val="Tekstprzypisudolnego"/>
        <w:jc w:val="both"/>
        <w:rPr>
          <w:rFonts w:ascii="Arial" w:hAnsi="Arial" w:cs="Arial"/>
          <w:sz w:val="18"/>
        </w:rPr>
      </w:pPr>
      <w:r w:rsidRPr="00521048">
        <w:rPr>
          <w:rStyle w:val="Odwoanieprzypisudolnego"/>
          <w:rFonts w:ascii="Arial" w:hAnsi="Arial" w:cs="Arial"/>
          <w:sz w:val="18"/>
        </w:rPr>
        <w:footnoteRef/>
      </w:r>
      <w:r w:rsidRPr="00521048">
        <w:rPr>
          <w:rFonts w:ascii="Arial" w:hAnsi="Arial" w:cs="Arial"/>
          <w:sz w:val="18"/>
        </w:rPr>
        <w:t xml:space="preserve"> Rozporządzenie Parlamentu Europejskiego i Rady (UE) 2021/1056 z dnia 24 czerwca 2021 r. ustanawiające Fundusz na rzecz Sprawiedliwej Transformacji.</w:t>
      </w:r>
    </w:p>
  </w:footnote>
  <w:footnote w:id="4">
    <w:p w14:paraId="35E0C74D" w14:textId="77777777" w:rsidR="00B400CB" w:rsidRPr="00521048" w:rsidRDefault="00B400CB" w:rsidP="00521048">
      <w:pPr>
        <w:pStyle w:val="Tekstprzypisudolnego"/>
        <w:jc w:val="both"/>
        <w:rPr>
          <w:rFonts w:ascii="Arial" w:hAnsi="Arial" w:cs="Arial"/>
          <w:sz w:val="18"/>
        </w:rPr>
      </w:pPr>
      <w:r w:rsidRPr="00521048">
        <w:rPr>
          <w:rStyle w:val="Odwoanieprzypisudolnego"/>
          <w:rFonts w:ascii="Arial" w:hAnsi="Arial" w:cs="Arial"/>
          <w:sz w:val="18"/>
        </w:rPr>
        <w:footnoteRef/>
      </w:r>
      <w:r w:rsidRPr="00521048">
        <w:rPr>
          <w:rFonts w:ascii="Arial" w:hAnsi="Arial" w:cs="Arial"/>
          <w:sz w:val="18"/>
        </w:rPr>
        <w:t xml:space="preserve"> Rozporządzenie Parlamentu Europejskiego i Rady (UE) nr 2021/1057 z dnia 24 czerwca 2021 r. ustanawiające Europejski Fundusz Społeczny Plus (EFS+) oraz uchylające rozporządzenie (UE) nr 1296/2013.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8AE57" w14:textId="655DBF7E" w:rsidR="00B400CB" w:rsidRDefault="00B400CB" w:rsidP="002F057D">
    <w:pPr>
      <w:pStyle w:val="Nagwek"/>
      <w:jc w:val="center"/>
    </w:pPr>
    <w:r>
      <w:rPr>
        <w:noProof/>
        <w:lang w:eastAsia="pl-PL"/>
      </w:rPr>
      <w:drawing>
        <wp:inline distT="0" distB="0" distL="0" distR="0" wp14:anchorId="58882727" wp14:editId="2161CDBB">
          <wp:extent cx="5760720" cy="67298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298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multilevel"/>
    <w:tmpl w:val="0000001A"/>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622BF0"/>
    <w:multiLevelType w:val="hybridMultilevel"/>
    <w:tmpl w:val="A3488310"/>
    <w:lvl w:ilvl="0" w:tplc="04150011">
      <w:start w:val="1"/>
      <w:numFmt w:val="decimal"/>
      <w:lvlText w:val="%1)"/>
      <w:lvlJc w:val="left"/>
      <w:pPr>
        <w:ind w:left="643"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1F54AA1"/>
    <w:multiLevelType w:val="hybridMultilevel"/>
    <w:tmpl w:val="3BEE9652"/>
    <w:lvl w:ilvl="0" w:tplc="507C3E20">
      <w:start w:val="1"/>
      <w:numFmt w:val="lowerLetter"/>
      <w:lvlText w:val="%1)"/>
      <w:lvlJc w:val="left"/>
      <w:pPr>
        <w:ind w:left="1080" w:hanging="360"/>
      </w:pPr>
      <w:rPr>
        <w:rFonts w:ascii="Arial" w:eastAsiaTheme="minorHAnsi" w:hAnsi="Arial" w:cs="Arial" w:hint="default"/>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381370"/>
    <w:multiLevelType w:val="hybridMultilevel"/>
    <w:tmpl w:val="9C98F0EA"/>
    <w:lvl w:ilvl="0" w:tplc="8DAC6CD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B424E8"/>
    <w:multiLevelType w:val="hybridMultilevel"/>
    <w:tmpl w:val="71C40E04"/>
    <w:lvl w:ilvl="0" w:tplc="24B48F3C">
      <w:start w:val="1"/>
      <w:numFmt w:val="upp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0BA200FB"/>
    <w:multiLevelType w:val="hybridMultilevel"/>
    <w:tmpl w:val="9CC253EE"/>
    <w:lvl w:ilvl="0" w:tplc="F9B8B616">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0C06702A"/>
    <w:multiLevelType w:val="hybridMultilevel"/>
    <w:tmpl w:val="BC48B45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0F258D3"/>
    <w:multiLevelType w:val="hybridMultilevel"/>
    <w:tmpl w:val="AD94AA7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1DB3455"/>
    <w:multiLevelType w:val="hybridMultilevel"/>
    <w:tmpl w:val="AB3EDEDE"/>
    <w:lvl w:ilvl="0" w:tplc="8878E21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320795"/>
    <w:multiLevelType w:val="hybridMultilevel"/>
    <w:tmpl w:val="0C36B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EC5E74"/>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61F4BB8"/>
    <w:multiLevelType w:val="hybridMultilevel"/>
    <w:tmpl w:val="C2FE1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C9E18CA"/>
    <w:multiLevelType w:val="hybridMultilevel"/>
    <w:tmpl w:val="C6089318"/>
    <w:lvl w:ilvl="0" w:tplc="6C6AA1A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7E2FF1"/>
    <w:multiLevelType w:val="hybridMultilevel"/>
    <w:tmpl w:val="0C36B852"/>
    <w:lvl w:ilvl="0" w:tplc="C896B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476F9B"/>
    <w:multiLevelType w:val="singleLevel"/>
    <w:tmpl w:val="5FE40170"/>
    <w:lvl w:ilvl="0">
      <w:start w:val="1"/>
      <w:numFmt w:val="upperRoman"/>
      <w:pStyle w:val="Nagwek5"/>
      <w:lvlText w:val="%1."/>
      <w:lvlJc w:val="left"/>
      <w:pPr>
        <w:tabs>
          <w:tab w:val="num" w:pos="720"/>
        </w:tabs>
        <w:ind w:left="720" w:hanging="720"/>
      </w:pPr>
      <w:rPr>
        <w:rFonts w:hint="default"/>
      </w:rPr>
    </w:lvl>
  </w:abstractNum>
  <w:abstractNum w:abstractNumId="16" w15:restartNumberingAfterBreak="0">
    <w:nsid w:val="20D24473"/>
    <w:multiLevelType w:val="hybridMultilevel"/>
    <w:tmpl w:val="461E4704"/>
    <w:lvl w:ilvl="0" w:tplc="B8BA5E7E">
      <w:start w:val="1"/>
      <w:numFmt w:val="lowerLetter"/>
      <w:lvlText w:val="%1)"/>
      <w:lvlJc w:val="left"/>
      <w:pPr>
        <w:ind w:left="1502" w:hanging="360"/>
      </w:pPr>
      <w:rPr>
        <w:i w:val="0"/>
        <w:iCs/>
        <w:color w:val="auto"/>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7" w15:restartNumberingAfterBreak="0">
    <w:nsid w:val="23B45F6B"/>
    <w:multiLevelType w:val="hybridMultilevel"/>
    <w:tmpl w:val="A0FC53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F33F97"/>
    <w:multiLevelType w:val="hybridMultilevel"/>
    <w:tmpl w:val="AF3298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94573"/>
    <w:multiLevelType w:val="hybridMultilevel"/>
    <w:tmpl w:val="298EA5FE"/>
    <w:lvl w:ilvl="0" w:tplc="0F7C6948">
      <w:start w:val="1"/>
      <w:numFmt w:val="decimal"/>
      <w:lvlText w:val="%1."/>
      <w:lvlJc w:val="left"/>
      <w:pPr>
        <w:tabs>
          <w:tab w:val="num" w:pos="360"/>
        </w:tabs>
        <w:ind w:left="360" w:hanging="360"/>
      </w:pPr>
      <w:rPr>
        <w:rFonts w:ascii="Arial Narrow" w:eastAsia="Times New Roman" w:hAnsi="Arial Narrow"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6633230"/>
    <w:multiLevelType w:val="hybridMultilevel"/>
    <w:tmpl w:val="98B292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7033BA3"/>
    <w:multiLevelType w:val="hybridMultilevel"/>
    <w:tmpl w:val="52063E96"/>
    <w:lvl w:ilvl="0" w:tplc="BE10FF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2E2B67"/>
    <w:multiLevelType w:val="hybridMultilevel"/>
    <w:tmpl w:val="92A4168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C1F3384"/>
    <w:multiLevelType w:val="hybridMultilevel"/>
    <w:tmpl w:val="2E34E68A"/>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EF207F5"/>
    <w:multiLevelType w:val="hybridMultilevel"/>
    <w:tmpl w:val="7ED05486"/>
    <w:lvl w:ilvl="0" w:tplc="0784B6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0C19F4"/>
    <w:multiLevelType w:val="hybridMultilevel"/>
    <w:tmpl w:val="C97AE3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63B07AF"/>
    <w:multiLevelType w:val="hybridMultilevel"/>
    <w:tmpl w:val="16C6FD8E"/>
    <w:lvl w:ilvl="0" w:tplc="4E78AB7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3447D0"/>
    <w:multiLevelType w:val="hybridMultilevel"/>
    <w:tmpl w:val="3982A892"/>
    <w:lvl w:ilvl="0" w:tplc="DFB4AF78">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858104A"/>
    <w:multiLevelType w:val="hybridMultilevel"/>
    <w:tmpl w:val="1094691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9C373AC"/>
    <w:multiLevelType w:val="hybridMultilevel"/>
    <w:tmpl w:val="EB8619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4E196610"/>
    <w:multiLevelType w:val="hybridMultilevel"/>
    <w:tmpl w:val="2C1ED8F4"/>
    <w:lvl w:ilvl="0" w:tplc="75E68B7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A17B7B"/>
    <w:multiLevelType w:val="hybridMultilevel"/>
    <w:tmpl w:val="06A8DD2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574546E5"/>
    <w:multiLevelType w:val="hybridMultilevel"/>
    <w:tmpl w:val="98B292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792532D"/>
    <w:multiLevelType w:val="hybridMultilevel"/>
    <w:tmpl w:val="6AD600E2"/>
    <w:lvl w:ilvl="0" w:tplc="A43AF3AC">
      <w:start w:val="1"/>
      <w:numFmt w:val="decimal"/>
      <w:lvlText w:val="Nr %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BDF4C1F"/>
    <w:multiLevelType w:val="hybridMultilevel"/>
    <w:tmpl w:val="E9DC278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547D40"/>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8" w15:restartNumberingAfterBreak="0">
    <w:nsid w:val="65B51711"/>
    <w:multiLevelType w:val="hybridMultilevel"/>
    <w:tmpl w:val="1E96B38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6CA671B3"/>
    <w:multiLevelType w:val="hybridMultilevel"/>
    <w:tmpl w:val="6AF81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1A4E54"/>
    <w:multiLevelType w:val="hybridMultilevel"/>
    <w:tmpl w:val="4BD46CD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15:restartNumberingAfterBreak="0">
    <w:nsid w:val="6FA566FF"/>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2" w15:restartNumberingAfterBreak="0">
    <w:nsid w:val="77E726E1"/>
    <w:multiLevelType w:val="hybridMultilevel"/>
    <w:tmpl w:val="53B81A88"/>
    <w:lvl w:ilvl="0" w:tplc="BF7A31C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7C3842B5"/>
    <w:multiLevelType w:val="hybridMultilevel"/>
    <w:tmpl w:val="DF30D2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E711BFA"/>
    <w:multiLevelType w:val="hybridMultilevel"/>
    <w:tmpl w:val="EF16AA40"/>
    <w:lvl w:ilvl="0" w:tplc="F9B8B61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26"/>
  </w:num>
  <w:num w:numId="2">
    <w:abstractNumId w:val="1"/>
  </w:num>
  <w:num w:numId="3">
    <w:abstractNumId w:val="14"/>
  </w:num>
  <w:num w:numId="4">
    <w:abstractNumId w:val="9"/>
  </w:num>
  <w:num w:numId="5">
    <w:abstractNumId w:val="33"/>
  </w:num>
  <w:num w:numId="6">
    <w:abstractNumId w:val="40"/>
  </w:num>
  <w:num w:numId="7">
    <w:abstractNumId w:val="41"/>
  </w:num>
  <w:num w:numId="8">
    <w:abstractNumId w:val="10"/>
  </w:num>
  <w:num w:numId="9">
    <w:abstractNumId w:val="37"/>
  </w:num>
  <w:num w:numId="10">
    <w:abstractNumId w:val="32"/>
  </w:num>
  <w:num w:numId="11">
    <w:abstractNumId w:val="4"/>
  </w:num>
  <w:num w:numId="12">
    <w:abstractNumId w:val="11"/>
  </w:num>
  <w:num w:numId="13">
    <w:abstractNumId w:val="8"/>
  </w:num>
  <w:num w:numId="14">
    <w:abstractNumId w:val="22"/>
  </w:num>
  <w:num w:numId="15">
    <w:abstractNumId w:val="39"/>
  </w:num>
  <w:num w:numId="16">
    <w:abstractNumId w:val="7"/>
  </w:num>
  <w:num w:numId="17">
    <w:abstractNumId w:val="36"/>
  </w:num>
  <w:num w:numId="18">
    <w:abstractNumId w:val="3"/>
  </w:num>
  <w:num w:numId="19">
    <w:abstractNumId w:val="42"/>
  </w:num>
  <w:num w:numId="20">
    <w:abstractNumId w:val="0"/>
  </w:num>
  <w:num w:numId="21">
    <w:abstractNumId w:val="19"/>
  </w:num>
  <w:num w:numId="22">
    <w:abstractNumId w:val="12"/>
  </w:num>
  <w:num w:numId="23">
    <w:abstractNumId w:val="21"/>
  </w:num>
  <w:num w:numId="24">
    <w:abstractNumId w:val="28"/>
  </w:num>
  <w:num w:numId="25">
    <w:abstractNumId w:val="15"/>
  </w:num>
  <w:num w:numId="26">
    <w:abstractNumId w:val="29"/>
  </w:num>
  <w:num w:numId="27">
    <w:abstractNumId w:val="2"/>
  </w:num>
  <w:num w:numId="28">
    <w:abstractNumId w:val="17"/>
  </w:num>
  <w:num w:numId="29">
    <w:abstractNumId w:val="23"/>
  </w:num>
  <w:num w:numId="30">
    <w:abstractNumId w:val="43"/>
  </w:num>
  <w:num w:numId="31">
    <w:abstractNumId w:val="16"/>
  </w:num>
  <w:num w:numId="32">
    <w:abstractNumId w:val="20"/>
  </w:num>
  <w:num w:numId="33">
    <w:abstractNumId w:val="25"/>
  </w:num>
  <w:num w:numId="34">
    <w:abstractNumId w:val="44"/>
  </w:num>
  <w:num w:numId="35">
    <w:abstractNumId w:val="5"/>
  </w:num>
  <w:num w:numId="36">
    <w:abstractNumId w:val="30"/>
  </w:num>
  <w:num w:numId="37">
    <w:abstractNumId w:val="34"/>
  </w:num>
  <w:num w:numId="38">
    <w:abstractNumId w:val="27"/>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6"/>
  </w:num>
  <w:num w:numId="42">
    <w:abstractNumId w:val="24"/>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43"/>
    <w:rsid w:val="00006562"/>
    <w:rsid w:val="0002426E"/>
    <w:rsid w:val="0002455C"/>
    <w:rsid w:val="00026B0D"/>
    <w:rsid w:val="00036999"/>
    <w:rsid w:val="000412BC"/>
    <w:rsid w:val="00044D2B"/>
    <w:rsid w:val="00051B54"/>
    <w:rsid w:val="00056372"/>
    <w:rsid w:val="00060583"/>
    <w:rsid w:val="00066C6F"/>
    <w:rsid w:val="00072A36"/>
    <w:rsid w:val="00083FA9"/>
    <w:rsid w:val="00097383"/>
    <w:rsid w:val="000D6598"/>
    <w:rsid w:val="000F1080"/>
    <w:rsid w:val="000F3FB7"/>
    <w:rsid w:val="000F41C9"/>
    <w:rsid w:val="000F4DEE"/>
    <w:rsid w:val="001105CD"/>
    <w:rsid w:val="0011525E"/>
    <w:rsid w:val="00121617"/>
    <w:rsid w:val="001303E9"/>
    <w:rsid w:val="00131D6C"/>
    <w:rsid w:val="00136C37"/>
    <w:rsid w:val="00140063"/>
    <w:rsid w:val="0014216E"/>
    <w:rsid w:val="001422EF"/>
    <w:rsid w:val="00142528"/>
    <w:rsid w:val="00147AF3"/>
    <w:rsid w:val="00172C2A"/>
    <w:rsid w:val="00180777"/>
    <w:rsid w:val="00182E77"/>
    <w:rsid w:val="0018572C"/>
    <w:rsid w:val="00193616"/>
    <w:rsid w:val="001A1ED8"/>
    <w:rsid w:val="001A44BB"/>
    <w:rsid w:val="001B70CF"/>
    <w:rsid w:val="001C3A0B"/>
    <w:rsid w:val="001D17AE"/>
    <w:rsid w:val="001F2D49"/>
    <w:rsid w:val="001F631D"/>
    <w:rsid w:val="00210536"/>
    <w:rsid w:val="002168C9"/>
    <w:rsid w:val="00223840"/>
    <w:rsid w:val="00223FFB"/>
    <w:rsid w:val="00234B14"/>
    <w:rsid w:val="002415DD"/>
    <w:rsid w:val="00244114"/>
    <w:rsid w:val="00246561"/>
    <w:rsid w:val="00257901"/>
    <w:rsid w:val="00270E13"/>
    <w:rsid w:val="00276EE1"/>
    <w:rsid w:val="00277497"/>
    <w:rsid w:val="002956B5"/>
    <w:rsid w:val="002B2F32"/>
    <w:rsid w:val="002B42A7"/>
    <w:rsid w:val="002B6A58"/>
    <w:rsid w:val="002C3E47"/>
    <w:rsid w:val="002C4312"/>
    <w:rsid w:val="002C6F73"/>
    <w:rsid w:val="002D1295"/>
    <w:rsid w:val="002D2AE9"/>
    <w:rsid w:val="002D2CFA"/>
    <w:rsid w:val="002D4587"/>
    <w:rsid w:val="002D64D5"/>
    <w:rsid w:val="002F057D"/>
    <w:rsid w:val="002F52F7"/>
    <w:rsid w:val="00335A92"/>
    <w:rsid w:val="00340DC9"/>
    <w:rsid w:val="003476B3"/>
    <w:rsid w:val="003572F2"/>
    <w:rsid w:val="00380A82"/>
    <w:rsid w:val="00380D4A"/>
    <w:rsid w:val="003827A8"/>
    <w:rsid w:val="00384E63"/>
    <w:rsid w:val="0039427D"/>
    <w:rsid w:val="003A049E"/>
    <w:rsid w:val="003A5B0A"/>
    <w:rsid w:val="003B0A02"/>
    <w:rsid w:val="003B5636"/>
    <w:rsid w:val="003C089C"/>
    <w:rsid w:val="003C08FA"/>
    <w:rsid w:val="003C54D4"/>
    <w:rsid w:val="003C7E55"/>
    <w:rsid w:val="003E125B"/>
    <w:rsid w:val="003E2643"/>
    <w:rsid w:val="00407BED"/>
    <w:rsid w:val="00410562"/>
    <w:rsid w:val="0041349E"/>
    <w:rsid w:val="004201F6"/>
    <w:rsid w:val="00431E9D"/>
    <w:rsid w:val="00451751"/>
    <w:rsid w:val="0045276F"/>
    <w:rsid w:val="00452C22"/>
    <w:rsid w:val="0046058C"/>
    <w:rsid w:val="004856BF"/>
    <w:rsid w:val="00490CEE"/>
    <w:rsid w:val="004916A6"/>
    <w:rsid w:val="00492634"/>
    <w:rsid w:val="00492D34"/>
    <w:rsid w:val="004B20BC"/>
    <w:rsid w:val="004B6B63"/>
    <w:rsid w:val="004D497B"/>
    <w:rsid w:val="004E0382"/>
    <w:rsid w:val="004E3F88"/>
    <w:rsid w:val="004F158D"/>
    <w:rsid w:val="005029E7"/>
    <w:rsid w:val="0051231C"/>
    <w:rsid w:val="00521048"/>
    <w:rsid w:val="00521C9B"/>
    <w:rsid w:val="00523332"/>
    <w:rsid w:val="0052423D"/>
    <w:rsid w:val="005265A4"/>
    <w:rsid w:val="00531227"/>
    <w:rsid w:val="00534C18"/>
    <w:rsid w:val="0054567A"/>
    <w:rsid w:val="00547338"/>
    <w:rsid w:val="0055061B"/>
    <w:rsid w:val="00552B4F"/>
    <w:rsid w:val="00555E60"/>
    <w:rsid w:val="005618ED"/>
    <w:rsid w:val="005726AD"/>
    <w:rsid w:val="00573FE7"/>
    <w:rsid w:val="0057504C"/>
    <w:rsid w:val="00575D6D"/>
    <w:rsid w:val="00586DC2"/>
    <w:rsid w:val="00595CC4"/>
    <w:rsid w:val="005A0FE9"/>
    <w:rsid w:val="005A68F5"/>
    <w:rsid w:val="005B0CFC"/>
    <w:rsid w:val="005B471F"/>
    <w:rsid w:val="005C58D7"/>
    <w:rsid w:val="005C7530"/>
    <w:rsid w:val="005E0CAF"/>
    <w:rsid w:val="005E2CBD"/>
    <w:rsid w:val="005F37E5"/>
    <w:rsid w:val="00611C0A"/>
    <w:rsid w:val="00632857"/>
    <w:rsid w:val="006361E2"/>
    <w:rsid w:val="00644738"/>
    <w:rsid w:val="00647AB8"/>
    <w:rsid w:val="00651C59"/>
    <w:rsid w:val="00657EE8"/>
    <w:rsid w:val="0069418C"/>
    <w:rsid w:val="0069662B"/>
    <w:rsid w:val="006C112E"/>
    <w:rsid w:val="006C4A45"/>
    <w:rsid w:val="006C66EE"/>
    <w:rsid w:val="006C7EDC"/>
    <w:rsid w:val="006E0A1C"/>
    <w:rsid w:val="006F4703"/>
    <w:rsid w:val="006F4B65"/>
    <w:rsid w:val="00707DB3"/>
    <w:rsid w:val="00711D64"/>
    <w:rsid w:val="00717BF0"/>
    <w:rsid w:val="00737E8C"/>
    <w:rsid w:val="00745D58"/>
    <w:rsid w:val="00755D05"/>
    <w:rsid w:val="00760801"/>
    <w:rsid w:val="00765377"/>
    <w:rsid w:val="007924E9"/>
    <w:rsid w:val="007954E3"/>
    <w:rsid w:val="007974F9"/>
    <w:rsid w:val="007A4068"/>
    <w:rsid w:val="007A40DA"/>
    <w:rsid w:val="007A5626"/>
    <w:rsid w:val="007A6B58"/>
    <w:rsid w:val="007B092C"/>
    <w:rsid w:val="007B51C8"/>
    <w:rsid w:val="007D4AC4"/>
    <w:rsid w:val="007D4B7E"/>
    <w:rsid w:val="007D7992"/>
    <w:rsid w:val="007E04A1"/>
    <w:rsid w:val="0080023E"/>
    <w:rsid w:val="00802C16"/>
    <w:rsid w:val="00802E9C"/>
    <w:rsid w:val="00805207"/>
    <w:rsid w:val="008139E0"/>
    <w:rsid w:val="00820911"/>
    <w:rsid w:val="00823DE0"/>
    <w:rsid w:val="00823EA8"/>
    <w:rsid w:val="00826917"/>
    <w:rsid w:val="00841D38"/>
    <w:rsid w:val="008422FB"/>
    <w:rsid w:val="0087161A"/>
    <w:rsid w:val="00871731"/>
    <w:rsid w:val="008765E5"/>
    <w:rsid w:val="008872F4"/>
    <w:rsid w:val="00893579"/>
    <w:rsid w:val="0089475C"/>
    <w:rsid w:val="00897218"/>
    <w:rsid w:val="008A7EA4"/>
    <w:rsid w:val="008B34F9"/>
    <w:rsid w:val="008C4E1A"/>
    <w:rsid w:val="008E06CC"/>
    <w:rsid w:val="008E5BB9"/>
    <w:rsid w:val="008E7715"/>
    <w:rsid w:val="009001C5"/>
    <w:rsid w:val="00905EA4"/>
    <w:rsid w:val="009079E2"/>
    <w:rsid w:val="009102AA"/>
    <w:rsid w:val="00923C96"/>
    <w:rsid w:val="00925186"/>
    <w:rsid w:val="00925FDD"/>
    <w:rsid w:val="0093636D"/>
    <w:rsid w:val="00937C67"/>
    <w:rsid w:val="00943174"/>
    <w:rsid w:val="009517F2"/>
    <w:rsid w:val="00955817"/>
    <w:rsid w:val="009645B0"/>
    <w:rsid w:val="009663D8"/>
    <w:rsid w:val="009776BF"/>
    <w:rsid w:val="00977A21"/>
    <w:rsid w:val="009851F4"/>
    <w:rsid w:val="00990578"/>
    <w:rsid w:val="00991F20"/>
    <w:rsid w:val="009A1ADC"/>
    <w:rsid w:val="009A24A2"/>
    <w:rsid w:val="009A44FB"/>
    <w:rsid w:val="009B3A55"/>
    <w:rsid w:val="009B609C"/>
    <w:rsid w:val="009B60BE"/>
    <w:rsid w:val="009C3D39"/>
    <w:rsid w:val="009D5C4F"/>
    <w:rsid w:val="009E1439"/>
    <w:rsid w:val="009E164C"/>
    <w:rsid w:val="009E290B"/>
    <w:rsid w:val="009F5748"/>
    <w:rsid w:val="00A12B64"/>
    <w:rsid w:val="00A15C8B"/>
    <w:rsid w:val="00A36D2D"/>
    <w:rsid w:val="00A47773"/>
    <w:rsid w:val="00A531E4"/>
    <w:rsid w:val="00A703FA"/>
    <w:rsid w:val="00A73E8E"/>
    <w:rsid w:val="00A87316"/>
    <w:rsid w:val="00A90465"/>
    <w:rsid w:val="00A90BDC"/>
    <w:rsid w:val="00A9563A"/>
    <w:rsid w:val="00AA04F7"/>
    <w:rsid w:val="00AA29D8"/>
    <w:rsid w:val="00AA6C31"/>
    <w:rsid w:val="00AA6CD0"/>
    <w:rsid w:val="00AB282A"/>
    <w:rsid w:val="00AC4443"/>
    <w:rsid w:val="00AE65E4"/>
    <w:rsid w:val="00AF374E"/>
    <w:rsid w:val="00B12074"/>
    <w:rsid w:val="00B12505"/>
    <w:rsid w:val="00B138D8"/>
    <w:rsid w:val="00B22386"/>
    <w:rsid w:val="00B254B3"/>
    <w:rsid w:val="00B26A51"/>
    <w:rsid w:val="00B373CE"/>
    <w:rsid w:val="00B400CB"/>
    <w:rsid w:val="00B40366"/>
    <w:rsid w:val="00B406BA"/>
    <w:rsid w:val="00B418C2"/>
    <w:rsid w:val="00B5249A"/>
    <w:rsid w:val="00B574DB"/>
    <w:rsid w:val="00B60647"/>
    <w:rsid w:val="00B64DAC"/>
    <w:rsid w:val="00B7122A"/>
    <w:rsid w:val="00B8029C"/>
    <w:rsid w:val="00B81F37"/>
    <w:rsid w:val="00B86043"/>
    <w:rsid w:val="00B87E23"/>
    <w:rsid w:val="00B907A6"/>
    <w:rsid w:val="00BA205D"/>
    <w:rsid w:val="00BB1105"/>
    <w:rsid w:val="00BB66CB"/>
    <w:rsid w:val="00BC7291"/>
    <w:rsid w:val="00BD0CBA"/>
    <w:rsid w:val="00BD103A"/>
    <w:rsid w:val="00BD1D1E"/>
    <w:rsid w:val="00BE71AF"/>
    <w:rsid w:val="00BF660E"/>
    <w:rsid w:val="00C11240"/>
    <w:rsid w:val="00C14271"/>
    <w:rsid w:val="00C161F0"/>
    <w:rsid w:val="00C31402"/>
    <w:rsid w:val="00C406EC"/>
    <w:rsid w:val="00C4681E"/>
    <w:rsid w:val="00C51D06"/>
    <w:rsid w:val="00C546CA"/>
    <w:rsid w:val="00C55E47"/>
    <w:rsid w:val="00C647A7"/>
    <w:rsid w:val="00C74D8C"/>
    <w:rsid w:val="00C82766"/>
    <w:rsid w:val="00C86879"/>
    <w:rsid w:val="00C87BFA"/>
    <w:rsid w:val="00C94399"/>
    <w:rsid w:val="00C9572F"/>
    <w:rsid w:val="00C96BC0"/>
    <w:rsid w:val="00CB67E7"/>
    <w:rsid w:val="00CB773E"/>
    <w:rsid w:val="00CB7F43"/>
    <w:rsid w:val="00CD1748"/>
    <w:rsid w:val="00CD1B44"/>
    <w:rsid w:val="00CD6437"/>
    <w:rsid w:val="00CD7E29"/>
    <w:rsid w:val="00CF1723"/>
    <w:rsid w:val="00CF2C22"/>
    <w:rsid w:val="00CF2D21"/>
    <w:rsid w:val="00CF4706"/>
    <w:rsid w:val="00D05B1C"/>
    <w:rsid w:val="00D14754"/>
    <w:rsid w:val="00D15367"/>
    <w:rsid w:val="00D20DF3"/>
    <w:rsid w:val="00D35AE4"/>
    <w:rsid w:val="00D50C00"/>
    <w:rsid w:val="00D52217"/>
    <w:rsid w:val="00D54870"/>
    <w:rsid w:val="00D55C68"/>
    <w:rsid w:val="00D57389"/>
    <w:rsid w:val="00D634F6"/>
    <w:rsid w:val="00D635F2"/>
    <w:rsid w:val="00D86793"/>
    <w:rsid w:val="00D969F6"/>
    <w:rsid w:val="00DA0EE9"/>
    <w:rsid w:val="00DA1A96"/>
    <w:rsid w:val="00DA2049"/>
    <w:rsid w:val="00DA28C0"/>
    <w:rsid w:val="00DA31FB"/>
    <w:rsid w:val="00DA39FC"/>
    <w:rsid w:val="00DB2A99"/>
    <w:rsid w:val="00DB4718"/>
    <w:rsid w:val="00DC072D"/>
    <w:rsid w:val="00DC42F3"/>
    <w:rsid w:val="00DC6E57"/>
    <w:rsid w:val="00DD5E64"/>
    <w:rsid w:val="00DD6BC4"/>
    <w:rsid w:val="00DD6F50"/>
    <w:rsid w:val="00DE5ACD"/>
    <w:rsid w:val="00DE6057"/>
    <w:rsid w:val="00DF183B"/>
    <w:rsid w:val="00E03D6D"/>
    <w:rsid w:val="00E050DB"/>
    <w:rsid w:val="00E120AF"/>
    <w:rsid w:val="00E13CB5"/>
    <w:rsid w:val="00E14CBC"/>
    <w:rsid w:val="00E31B28"/>
    <w:rsid w:val="00E33AC2"/>
    <w:rsid w:val="00E41E26"/>
    <w:rsid w:val="00E43921"/>
    <w:rsid w:val="00E53E58"/>
    <w:rsid w:val="00E56E25"/>
    <w:rsid w:val="00E82E82"/>
    <w:rsid w:val="00E87396"/>
    <w:rsid w:val="00E87F27"/>
    <w:rsid w:val="00E90804"/>
    <w:rsid w:val="00E920A6"/>
    <w:rsid w:val="00E93101"/>
    <w:rsid w:val="00EA0939"/>
    <w:rsid w:val="00EB6BF7"/>
    <w:rsid w:val="00EB6ED9"/>
    <w:rsid w:val="00EC6733"/>
    <w:rsid w:val="00EE38D1"/>
    <w:rsid w:val="00EE4370"/>
    <w:rsid w:val="00EE577D"/>
    <w:rsid w:val="00EE706D"/>
    <w:rsid w:val="00F00053"/>
    <w:rsid w:val="00F02472"/>
    <w:rsid w:val="00F118C7"/>
    <w:rsid w:val="00F14442"/>
    <w:rsid w:val="00F20321"/>
    <w:rsid w:val="00F23D99"/>
    <w:rsid w:val="00F265B8"/>
    <w:rsid w:val="00F34E69"/>
    <w:rsid w:val="00F35B74"/>
    <w:rsid w:val="00F36AF1"/>
    <w:rsid w:val="00F42F4B"/>
    <w:rsid w:val="00F441B5"/>
    <w:rsid w:val="00F539F9"/>
    <w:rsid w:val="00F60745"/>
    <w:rsid w:val="00F668CF"/>
    <w:rsid w:val="00F71B52"/>
    <w:rsid w:val="00F8006E"/>
    <w:rsid w:val="00F9455C"/>
    <w:rsid w:val="00FA5A95"/>
    <w:rsid w:val="00FA7A73"/>
    <w:rsid w:val="00FB209B"/>
    <w:rsid w:val="00FC23FA"/>
    <w:rsid w:val="00FC6F3B"/>
    <w:rsid w:val="00FC6FEB"/>
    <w:rsid w:val="00FD29EB"/>
    <w:rsid w:val="00FD6C75"/>
    <w:rsid w:val="00FF6A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E2D98A"/>
  <w15:docId w15:val="{CE85C502-E081-41BA-ADC6-2D97A034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5">
    <w:name w:val="heading 5"/>
    <w:basedOn w:val="Normalny"/>
    <w:next w:val="Normalny"/>
    <w:link w:val="Nagwek5Znak"/>
    <w:qFormat/>
    <w:rsid w:val="0055061B"/>
    <w:pPr>
      <w:keepNext/>
      <w:numPr>
        <w:numId w:val="25"/>
      </w:numPr>
      <w:spacing w:after="0" w:line="240" w:lineRule="auto"/>
      <w:jc w:val="both"/>
      <w:outlineLvl w:val="4"/>
    </w:pPr>
    <w:rPr>
      <w:rFonts w:ascii="Arial" w:eastAsia="Times New Roman" w:hAnsi="Arial"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4443"/>
  </w:style>
  <w:style w:type="paragraph" w:styleId="Stopka">
    <w:name w:val="footer"/>
    <w:basedOn w:val="Normalny"/>
    <w:link w:val="StopkaZnak"/>
    <w:uiPriority w:val="99"/>
    <w:unhideWhenUsed/>
    <w:rsid w:val="00AC4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4443"/>
  </w:style>
  <w:style w:type="paragraph" w:styleId="Tekstdymka">
    <w:name w:val="Balloon Text"/>
    <w:basedOn w:val="Normalny"/>
    <w:link w:val="TekstdymkaZnak"/>
    <w:uiPriority w:val="99"/>
    <w:semiHidden/>
    <w:unhideWhenUsed/>
    <w:rsid w:val="00AC44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4443"/>
    <w:rPr>
      <w:rFonts w:ascii="Tahoma" w:hAnsi="Tahoma" w:cs="Tahoma"/>
      <w:sz w:val="16"/>
      <w:szCs w:val="16"/>
    </w:rPr>
  </w:style>
  <w:style w:type="paragraph" w:styleId="Akapitzlist">
    <w:name w:val="List Paragraph"/>
    <w:aliases w:val="CW_Lista,L1,Numerowanie,List Paragraph,Akapit z listą5,Akapit z listą BS,Kolorowa lista — akcent 11,T_SZ_List Paragraph,normalny tekst,BulletC,Wyliczanie,Obiekt,Akapit z listą31,Bullets,Normal,Akapit z listą32,maz_wyliczenie"/>
    <w:basedOn w:val="Normalny"/>
    <w:link w:val="AkapitzlistZnak"/>
    <w:uiPriority w:val="34"/>
    <w:qFormat/>
    <w:rsid w:val="00871731"/>
    <w:pPr>
      <w:ind w:left="720"/>
      <w:contextualSpacing/>
    </w:pPr>
  </w:style>
  <w:style w:type="paragraph" w:styleId="Tekstpodstawowy">
    <w:name w:val="Body Text"/>
    <w:basedOn w:val="Normalny"/>
    <w:link w:val="TekstpodstawowyZnak"/>
    <w:uiPriority w:val="99"/>
    <w:rsid w:val="0046058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6058C"/>
    <w:rPr>
      <w:rFonts w:ascii="Times New Roman" w:eastAsia="Times New Roman" w:hAnsi="Times New Roman" w:cs="Times New Roman"/>
      <w:sz w:val="24"/>
      <w:szCs w:val="24"/>
      <w:lang w:eastAsia="ar-SA"/>
    </w:rPr>
  </w:style>
  <w:style w:type="paragraph" w:customStyle="1" w:styleId="Default">
    <w:name w:val="Default"/>
    <w:rsid w:val="00FC6F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F02472"/>
    <w:pPr>
      <w:spacing w:after="0" w:line="240" w:lineRule="auto"/>
    </w:pPr>
    <w:rPr>
      <w:rFonts w:ascii="Calibri" w:eastAsia="Calibri" w:hAnsi="Calibri" w:cs="Times New Roman"/>
    </w:rPr>
  </w:style>
  <w:style w:type="character" w:styleId="Hipercze">
    <w:name w:val="Hyperlink"/>
    <w:unhideWhenUsed/>
    <w:rsid w:val="00C14271"/>
    <w:rPr>
      <w:color w:val="0000FF"/>
      <w:u w:val="single"/>
    </w:rPr>
  </w:style>
  <w:style w:type="character" w:customStyle="1" w:styleId="UnresolvedMention">
    <w:name w:val="Unresolved Mention"/>
    <w:basedOn w:val="Domylnaczcionkaakapitu"/>
    <w:uiPriority w:val="99"/>
    <w:semiHidden/>
    <w:unhideWhenUsed/>
    <w:rsid w:val="009A1ADC"/>
    <w:rPr>
      <w:color w:val="605E5C"/>
      <w:shd w:val="clear" w:color="auto" w:fill="E1DFDD"/>
    </w:rPr>
  </w:style>
  <w:style w:type="character" w:styleId="Odwoaniedokomentarza">
    <w:name w:val="annotation reference"/>
    <w:basedOn w:val="Domylnaczcionkaakapitu"/>
    <w:uiPriority w:val="99"/>
    <w:semiHidden/>
    <w:unhideWhenUsed/>
    <w:rsid w:val="00B574DB"/>
    <w:rPr>
      <w:sz w:val="16"/>
      <w:szCs w:val="16"/>
    </w:rPr>
  </w:style>
  <w:style w:type="paragraph" w:styleId="Tekstkomentarza">
    <w:name w:val="annotation text"/>
    <w:basedOn w:val="Normalny"/>
    <w:link w:val="TekstkomentarzaZnak"/>
    <w:uiPriority w:val="99"/>
    <w:semiHidden/>
    <w:unhideWhenUsed/>
    <w:rsid w:val="00B574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74DB"/>
    <w:rPr>
      <w:sz w:val="20"/>
      <w:szCs w:val="20"/>
    </w:rPr>
  </w:style>
  <w:style w:type="paragraph" w:styleId="Tematkomentarza">
    <w:name w:val="annotation subject"/>
    <w:basedOn w:val="Tekstkomentarza"/>
    <w:next w:val="Tekstkomentarza"/>
    <w:link w:val="TematkomentarzaZnak"/>
    <w:uiPriority w:val="99"/>
    <w:semiHidden/>
    <w:unhideWhenUsed/>
    <w:rsid w:val="00B574DB"/>
    <w:rPr>
      <w:b/>
      <w:bCs/>
    </w:rPr>
  </w:style>
  <w:style w:type="character" w:customStyle="1" w:styleId="TematkomentarzaZnak">
    <w:name w:val="Temat komentarza Znak"/>
    <w:basedOn w:val="TekstkomentarzaZnak"/>
    <w:link w:val="Tematkomentarza"/>
    <w:uiPriority w:val="99"/>
    <w:semiHidden/>
    <w:rsid w:val="00B574DB"/>
    <w:rPr>
      <w:b/>
      <w:bCs/>
      <w:sz w:val="20"/>
      <w:szCs w:val="20"/>
    </w:rPr>
  </w:style>
  <w:style w:type="character" w:customStyle="1" w:styleId="text1">
    <w:name w:val="text1"/>
    <w:rsid w:val="0039427D"/>
    <w:rPr>
      <w:rFonts w:ascii="Verdana" w:hAnsi="Verdana" w:hint="default"/>
      <w:color w:val="000000"/>
      <w:sz w:val="20"/>
      <w:szCs w:val="20"/>
    </w:rPr>
  </w:style>
  <w:style w:type="character" w:customStyle="1" w:styleId="AkapitzlistZnak">
    <w:name w:val="Akapit z listą Znak"/>
    <w:aliases w:val="CW_Lista Znak,L1 Znak,Numerowanie Znak,List Paragraph Znak,Akapit z listą5 Znak,Akapit z listą BS Znak,Kolorowa lista — akcent 11 Znak,T_SZ_List Paragraph Znak,normalny tekst Znak,BulletC Znak,Wyliczanie Znak,Obiekt Znak,Bullets Znak"/>
    <w:link w:val="Akapitzlist"/>
    <w:uiPriority w:val="34"/>
    <w:qFormat/>
    <w:rsid w:val="0039427D"/>
  </w:style>
  <w:style w:type="paragraph" w:styleId="Tekstpodstawowy2">
    <w:name w:val="Body Text 2"/>
    <w:basedOn w:val="Normalny"/>
    <w:link w:val="Tekstpodstawowy2Znak"/>
    <w:uiPriority w:val="99"/>
    <w:unhideWhenUsed/>
    <w:rsid w:val="00431E9D"/>
    <w:pPr>
      <w:spacing w:after="120" w:line="480" w:lineRule="auto"/>
    </w:pPr>
  </w:style>
  <w:style w:type="character" w:customStyle="1" w:styleId="Tekstpodstawowy2Znak">
    <w:name w:val="Tekst podstawowy 2 Znak"/>
    <w:basedOn w:val="Domylnaczcionkaakapitu"/>
    <w:link w:val="Tekstpodstawowy2"/>
    <w:uiPriority w:val="99"/>
    <w:rsid w:val="00431E9D"/>
  </w:style>
  <w:style w:type="paragraph" w:customStyle="1" w:styleId="Akapitzlist1">
    <w:name w:val="Akapit z listą1"/>
    <w:basedOn w:val="Normalny"/>
    <w:rsid w:val="00C9572F"/>
    <w:pPr>
      <w:suppressAutoHyphens/>
      <w:spacing w:after="0" w:line="240" w:lineRule="auto"/>
      <w:ind w:left="720"/>
    </w:pPr>
    <w:rPr>
      <w:rFonts w:ascii="Times New Roman" w:eastAsia="Times New Roman" w:hAnsi="Times New Roman" w:cs="Times New Roman"/>
      <w:bCs/>
      <w:sz w:val="24"/>
      <w:szCs w:val="20"/>
      <w:lang w:eastAsia="ar-SA"/>
    </w:rPr>
  </w:style>
  <w:style w:type="paragraph" w:styleId="Tekstpodstawowywcity">
    <w:name w:val="Body Text Indent"/>
    <w:basedOn w:val="Normalny"/>
    <w:link w:val="TekstpodstawowywcityZnak"/>
    <w:uiPriority w:val="99"/>
    <w:unhideWhenUsed/>
    <w:rsid w:val="0055061B"/>
    <w:pPr>
      <w:spacing w:after="120"/>
      <w:ind w:left="283"/>
    </w:pPr>
  </w:style>
  <w:style w:type="character" w:customStyle="1" w:styleId="TekstpodstawowywcityZnak">
    <w:name w:val="Tekst podstawowy wcięty Znak"/>
    <w:basedOn w:val="Domylnaczcionkaakapitu"/>
    <w:link w:val="Tekstpodstawowywcity"/>
    <w:uiPriority w:val="99"/>
    <w:rsid w:val="0055061B"/>
  </w:style>
  <w:style w:type="character" w:customStyle="1" w:styleId="Nagwek5Znak">
    <w:name w:val="Nagłówek 5 Znak"/>
    <w:basedOn w:val="Domylnaczcionkaakapitu"/>
    <w:link w:val="Nagwek5"/>
    <w:rsid w:val="0055061B"/>
    <w:rPr>
      <w:rFonts w:ascii="Arial" w:eastAsia="Times New Roman" w:hAnsi="Arial" w:cs="Times New Roman"/>
      <w:b/>
      <w:sz w:val="24"/>
      <w:szCs w:val="20"/>
    </w:rPr>
  </w:style>
  <w:style w:type="paragraph" w:styleId="Poprawka">
    <w:name w:val="Revision"/>
    <w:hidden/>
    <w:uiPriority w:val="99"/>
    <w:semiHidden/>
    <w:rsid w:val="002D2AE9"/>
    <w:pPr>
      <w:spacing w:after="0" w:line="240" w:lineRule="auto"/>
    </w:pPr>
  </w:style>
  <w:style w:type="paragraph" w:styleId="Tekstprzypisudolnego">
    <w:name w:val="footnote text"/>
    <w:basedOn w:val="Normalny"/>
    <w:link w:val="TekstprzypisudolnegoZnak"/>
    <w:uiPriority w:val="99"/>
    <w:semiHidden/>
    <w:unhideWhenUsed/>
    <w:rsid w:val="009517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517F2"/>
    <w:rPr>
      <w:sz w:val="20"/>
      <w:szCs w:val="20"/>
    </w:rPr>
  </w:style>
  <w:style w:type="character" w:styleId="Odwoanieprzypisudolnego">
    <w:name w:val="footnote reference"/>
    <w:basedOn w:val="Domylnaczcionkaakapitu"/>
    <w:uiPriority w:val="99"/>
    <w:semiHidden/>
    <w:unhideWhenUsed/>
    <w:rsid w:val="009517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46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pr@pcprsrem.pl" TargetMode="External"/><Relationship Id="rId13" Type="http://schemas.openxmlformats.org/officeDocument/2006/relationships/hyperlink" Target="mailto:rops@rops.poznan.pl" TargetMode="External"/><Relationship Id="rId18" Type="http://schemas.openxmlformats.org/officeDocument/2006/relationships/hyperlink" Target="mailto:inspektor.ochrony@umww.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mailto:biuro@msvs.com.pl" TargetMode="External"/><Relationship Id="rId2" Type="http://schemas.openxmlformats.org/officeDocument/2006/relationships/numbering" Target="numbering.xml"/><Relationship Id="rId16" Type="http://schemas.openxmlformats.org/officeDocument/2006/relationships/hyperlink" Target="mailto:iod@rops.poznan.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mailto:kancelaria@umww.pl" TargetMode="External"/><Relationship Id="rId10" Type="http://schemas.openxmlformats.org/officeDocument/2006/relationships/hyperlink" Target="https://bazakonkurencyjnosci.funduszeeuropejskie.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cprsrem.pl/" TargetMode="External"/><Relationship Id="rId14" Type="http://schemas.openxmlformats.org/officeDocument/2006/relationships/hyperlink" Target="mailto:pcpr@pcprsrem.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AC3EA-6693-4A81-BD27-E74A9607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3672</Words>
  <Characters>22036</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Woźnica</dc:creator>
  <cp:keywords/>
  <dc:description/>
  <cp:lastModifiedBy>Admin</cp:lastModifiedBy>
  <cp:revision>18</cp:revision>
  <cp:lastPrinted>2023-03-31T09:23:00Z</cp:lastPrinted>
  <dcterms:created xsi:type="dcterms:W3CDTF">2024-03-06T11:28:00Z</dcterms:created>
  <dcterms:modified xsi:type="dcterms:W3CDTF">2024-04-12T11:53:00Z</dcterms:modified>
</cp:coreProperties>
</file>