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A49" w:rsidRPr="00286A49" w:rsidRDefault="00286A49" w:rsidP="00286A49">
      <w:bookmarkStart w:id="0" w:name="_GoBack"/>
      <w:bookmarkEnd w:id="0"/>
    </w:p>
    <w:p w:rsidR="00FF620C" w:rsidRPr="00286A49" w:rsidRDefault="00286A49" w:rsidP="00FF620C">
      <w:pPr>
        <w:jc w:val="center"/>
        <w:rPr>
          <w:rFonts w:ascii="Arial" w:hAnsi="Arial" w:cs="Arial"/>
        </w:rPr>
      </w:pPr>
      <w:r w:rsidRPr="00286A49">
        <w:rPr>
          <w:rFonts w:ascii="Arial" w:hAnsi="Arial" w:cs="Arial"/>
        </w:rPr>
        <w:t>(wzór) UMOWA nr ………………</w:t>
      </w:r>
    </w:p>
    <w:p w:rsidR="00286A49" w:rsidRPr="00286A49" w:rsidRDefault="00286A49" w:rsidP="00286A49">
      <w:pPr>
        <w:jc w:val="both"/>
        <w:rPr>
          <w:rFonts w:ascii="Arial" w:hAnsi="Arial" w:cs="Arial"/>
        </w:rPr>
      </w:pPr>
      <w:r w:rsidRPr="00286A49">
        <w:rPr>
          <w:rFonts w:ascii="Arial" w:hAnsi="Arial" w:cs="Arial"/>
        </w:rPr>
        <w:t xml:space="preserve">zawarta w Warszawie w dniu ………………………. pomiędzy: </w:t>
      </w:r>
    </w:p>
    <w:p w:rsidR="00286A49" w:rsidRPr="00286A49" w:rsidRDefault="00286A49" w:rsidP="00286A49">
      <w:pPr>
        <w:jc w:val="both"/>
        <w:rPr>
          <w:rFonts w:ascii="Arial" w:hAnsi="Arial" w:cs="Arial"/>
        </w:rPr>
      </w:pPr>
      <w:r w:rsidRPr="00286A49">
        <w:rPr>
          <w:rFonts w:ascii="Arial" w:hAnsi="Arial" w:cs="Arial"/>
          <w:b/>
          <w:bCs/>
        </w:rPr>
        <w:t xml:space="preserve">Skarbem Państwa - Ośrodkiem Rozwoju Edukacji </w:t>
      </w:r>
      <w:r w:rsidRPr="00286A49">
        <w:rPr>
          <w:rFonts w:ascii="Arial" w:hAnsi="Arial" w:cs="Arial"/>
        </w:rPr>
        <w:t xml:space="preserve">z siedzibą w Warszawie, Aleje Ujazdowskie 28, 00-478 Warszawa, NIP: 7010211452, REGON: 142143583 reprezentowanym przez: </w:t>
      </w:r>
    </w:p>
    <w:p w:rsidR="00286A49" w:rsidRPr="00286A49" w:rsidRDefault="00286A49" w:rsidP="00286A49">
      <w:pPr>
        <w:jc w:val="both"/>
        <w:rPr>
          <w:rFonts w:ascii="Arial" w:hAnsi="Arial" w:cs="Arial"/>
        </w:rPr>
      </w:pPr>
      <w:r w:rsidRPr="00286A49">
        <w:rPr>
          <w:rFonts w:ascii="Arial" w:hAnsi="Arial" w:cs="Arial"/>
          <w:b/>
          <w:bCs/>
        </w:rPr>
        <w:t xml:space="preserve">…………………………………………… – ………………….. Ośrodka Rozwoju Edukacji w Warszawie </w:t>
      </w:r>
    </w:p>
    <w:p w:rsidR="00286A49" w:rsidRPr="00286A49" w:rsidRDefault="00286A49" w:rsidP="00286A49">
      <w:pPr>
        <w:jc w:val="both"/>
        <w:rPr>
          <w:rFonts w:ascii="Arial" w:hAnsi="Arial" w:cs="Arial"/>
        </w:rPr>
      </w:pPr>
      <w:r w:rsidRPr="00286A49">
        <w:rPr>
          <w:rFonts w:ascii="Arial" w:hAnsi="Arial" w:cs="Arial"/>
        </w:rPr>
        <w:t>zwanym dalej „</w:t>
      </w:r>
      <w:r w:rsidRPr="00286A49">
        <w:rPr>
          <w:rFonts w:ascii="Arial" w:hAnsi="Arial" w:cs="Arial"/>
          <w:b/>
          <w:bCs/>
          <w:i/>
          <w:iCs/>
        </w:rPr>
        <w:t xml:space="preserve">Zamawiającym” </w:t>
      </w:r>
    </w:p>
    <w:p w:rsidR="00286A49" w:rsidRPr="00286A49" w:rsidRDefault="00286A49" w:rsidP="00286A49">
      <w:pPr>
        <w:jc w:val="both"/>
        <w:rPr>
          <w:rFonts w:ascii="Arial" w:hAnsi="Arial" w:cs="Arial"/>
        </w:rPr>
      </w:pPr>
      <w:r w:rsidRPr="00286A49">
        <w:rPr>
          <w:rFonts w:ascii="Arial" w:hAnsi="Arial" w:cs="Arial"/>
        </w:rPr>
        <w:t xml:space="preserve">a </w:t>
      </w:r>
    </w:p>
    <w:p w:rsidR="00286A49" w:rsidRPr="00286A49" w:rsidRDefault="00286A49" w:rsidP="00286A49">
      <w:pPr>
        <w:jc w:val="both"/>
        <w:rPr>
          <w:rFonts w:ascii="Arial" w:hAnsi="Arial" w:cs="Arial"/>
        </w:rPr>
      </w:pPr>
      <w:r w:rsidRPr="00286A49">
        <w:rPr>
          <w:rFonts w:ascii="Arial" w:hAnsi="Arial" w:cs="Arial"/>
        </w:rPr>
        <w:t xml:space="preserve">………………………………………………………………………………………………………………………………………………………………………………………………………………………………………………………………………………………………………… </w:t>
      </w:r>
    </w:p>
    <w:p w:rsidR="00286A49" w:rsidRPr="00286A49" w:rsidRDefault="00286A49" w:rsidP="00286A49">
      <w:pPr>
        <w:jc w:val="both"/>
        <w:rPr>
          <w:rFonts w:ascii="Arial" w:hAnsi="Arial" w:cs="Arial"/>
        </w:rPr>
      </w:pPr>
      <w:r w:rsidRPr="00286A49">
        <w:rPr>
          <w:rFonts w:ascii="Arial" w:hAnsi="Arial" w:cs="Arial"/>
        </w:rPr>
        <w:t>zwany/ą dalej „</w:t>
      </w:r>
      <w:r w:rsidRPr="00286A49">
        <w:rPr>
          <w:rFonts w:ascii="Arial" w:hAnsi="Arial" w:cs="Arial"/>
          <w:b/>
          <w:bCs/>
          <w:i/>
          <w:iCs/>
        </w:rPr>
        <w:t>Wykonawcą”</w:t>
      </w:r>
      <w:r w:rsidRPr="00286A49">
        <w:rPr>
          <w:rFonts w:ascii="Arial" w:hAnsi="Arial" w:cs="Arial"/>
        </w:rPr>
        <w:t xml:space="preserve">, </w:t>
      </w:r>
    </w:p>
    <w:p w:rsidR="00286A49" w:rsidRDefault="00286A49" w:rsidP="00286A49">
      <w:pPr>
        <w:jc w:val="both"/>
        <w:rPr>
          <w:rFonts w:ascii="Arial" w:hAnsi="Arial" w:cs="Arial"/>
        </w:rPr>
      </w:pPr>
      <w:r w:rsidRPr="00286A49">
        <w:rPr>
          <w:rFonts w:ascii="Arial" w:hAnsi="Arial" w:cs="Arial"/>
        </w:rPr>
        <w:t xml:space="preserve">zwanymi dalej </w:t>
      </w:r>
      <w:r w:rsidRPr="00286A49">
        <w:rPr>
          <w:rFonts w:ascii="Arial" w:hAnsi="Arial" w:cs="Arial"/>
          <w:b/>
          <w:bCs/>
          <w:i/>
          <w:iCs/>
        </w:rPr>
        <w:t>Stronami</w:t>
      </w:r>
      <w:r w:rsidRPr="00286A49">
        <w:rPr>
          <w:rFonts w:ascii="Arial" w:hAnsi="Arial" w:cs="Arial"/>
        </w:rPr>
        <w:t xml:space="preserve">. </w:t>
      </w:r>
    </w:p>
    <w:p w:rsidR="00FF620C" w:rsidRPr="00286A49" w:rsidRDefault="00FF620C" w:rsidP="00286A49">
      <w:pPr>
        <w:jc w:val="both"/>
        <w:rPr>
          <w:rFonts w:ascii="Arial" w:hAnsi="Arial" w:cs="Arial"/>
        </w:rPr>
      </w:pPr>
    </w:p>
    <w:p w:rsidR="00286A49" w:rsidRDefault="00286A49" w:rsidP="00286A49">
      <w:pPr>
        <w:jc w:val="both"/>
        <w:rPr>
          <w:rFonts w:ascii="Arial" w:hAnsi="Arial" w:cs="Arial"/>
        </w:rPr>
      </w:pPr>
      <w:r w:rsidRPr="00286A49">
        <w:rPr>
          <w:rFonts w:ascii="Arial" w:hAnsi="Arial" w:cs="Arial"/>
        </w:rPr>
        <w:t xml:space="preserve">Strony zgodnie oświadczają, że niniejsza umowa została zawarta w wyniku przeprowadzenia postępowania o udzielenie zamówienia </w:t>
      </w:r>
      <w:r w:rsidRPr="00B70484">
        <w:rPr>
          <w:rFonts w:ascii="Arial" w:hAnsi="Arial" w:cs="Arial"/>
        </w:rPr>
        <w:t xml:space="preserve">publicznego w trybie </w:t>
      </w:r>
      <w:r w:rsidR="00B70484" w:rsidRPr="00B70484">
        <w:rPr>
          <w:rFonts w:ascii="Arial" w:hAnsi="Arial" w:cs="Arial"/>
        </w:rPr>
        <w:t>zapytania</w:t>
      </w:r>
      <w:r w:rsidR="00B70484">
        <w:rPr>
          <w:rFonts w:ascii="Arial" w:hAnsi="Arial" w:cs="Arial"/>
        </w:rPr>
        <w:t xml:space="preserve"> ofertowego</w:t>
      </w:r>
      <w:r w:rsidRPr="00286A49">
        <w:rPr>
          <w:rFonts w:ascii="Arial" w:hAnsi="Arial" w:cs="Arial"/>
        </w:rPr>
        <w:t xml:space="preserve"> pn. „…………………………………” nr postępowania: </w:t>
      </w:r>
      <w:r w:rsidR="00B70484" w:rsidRPr="00B70484">
        <w:rPr>
          <w:rFonts w:ascii="Arial" w:hAnsi="Arial" w:cs="Arial"/>
        </w:rPr>
        <w:t>na podstawie ustawy z dnia 11 września 2019. Prawo zamówień publicznych (tj. Dz.U. 202</w:t>
      </w:r>
      <w:r w:rsidR="00DB510B">
        <w:rPr>
          <w:rFonts w:ascii="Arial" w:hAnsi="Arial" w:cs="Arial"/>
        </w:rPr>
        <w:t>3</w:t>
      </w:r>
      <w:r w:rsidR="00B70484" w:rsidRPr="00B70484">
        <w:rPr>
          <w:rFonts w:ascii="Arial" w:hAnsi="Arial" w:cs="Arial"/>
        </w:rPr>
        <w:t xml:space="preserve"> poz. </w:t>
      </w:r>
      <w:r w:rsidR="00DB510B">
        <w:rPr>
          <w:rFonts w:ascii="Arial" w:hAnsi="Arial" w:cs="Arial"/>
        </w:rPr>
        <w:t>1605</w:t>
      </w:r>
      <w:r w:rsidR="00B70484" w:rsidRPr="00B70484">
        <w:rPr>
          <w:rFonts w:ascii="Arial" w:hAnsi="Arial" w:cs="Arial"/>
        </w:rPr>
        <w:t xml:space="preserve"> z </w:t>
      </w:r>
      <w:proofErr w:type="spellStart"/>
      <w:r w:rsidR="00B70484" w:rsidRPr="00B70484">
        <w:rPr>
          <w:rFonts w:ascii="Arial" w:hAnsi="Arial" w:cs="Arial"/>
        </w:rPr>
        <w:t>późn</w:t>
      </w:r>
      <w:proofErr w:type="spellEnd"/>
      <w:r w:rsidR="00B70484" w:rsidRPr="00B70484">
        <w:rPr>
          <w:rFonts w:ascii="Arial" w:hAnsi="Arial" w:cs="Arial"/>
        </w:rPr>
        <w:t>. zm.) zwanej dalej „Ustawą”, w którym oferta Wykonawcy została wybrana przez Zamawiającego jako najkorzystniejsza</w:t>
      </w:r>
      <w:r w:rsidR="00B70484">
        <w:rPr>
          <w:rFonts w:ascii="Arial" w:hAnsi="Arial" w:cs="Arial"/>
        </w:rPr>
        <w:t>.</w:t>
      </w:r>
    </w:p>
    <w:p w:rsidR="00FF620C" w:rsidRDefault="00FF620C" w:rsidP="00286A49">
      <w:pPr>
        <w:jc w:val="both"/>
        <w:rPr>
          <w:rFonts w:ascii="Arial" w:hAnsi="Arial" w:cs="Arial"/>
        </w:rPr>
      </w:pPr>
    </w:p>
    <w:p w:rsidR="00FF620C" w:rsidRDefault="00FF620C" w:rsidP="00286A49">
      <w:pPr>
        <w:jc w:val="both"/>
        <w:rPr>
          <w:rFonts w:ascii="Arial" w:hAnsi="Arial" w:cs="Arial"/>
        </w:rPr>
      </w:pPr>
    </w:p>
    <w:p w:rsidR="00286A49" w:rsidRPr="00286A49" w:rsidRDefault="00286A49" w:rsidP="000D3239">
      <w:pPr>
        <w:jc w:val="center"/>
        <w:rPr>
          <w:rFonts w:ascii="Arial" w:hAnsi="Arial" w:cs="Arial"/>
          <w:b/>
        </w:rPr>
      </w:pPr>
      <w:r w:rsidRPr="00286A49">
        <w:rPr>
          <w:rFonts w:ascii="Arial" w:hAnsi="Arial" w:cs="Arial"/>
          <w:b/>
        </w:rPr>
        <w:t>§ 1</w:t>
      </w:r>
      <w:r w:rsidR="000D3239">
        <w:rPr>
          <w:rFonts w:ascii="Arial" w:hAnsi="Arial" w:cs="Arial"/>
          <w:b/>
        </w:rPr>
        <w:br/>
      </w:r>
      <w:r w:rsidRPr="00286A49">
        <w:rPr>
          <w:rFonts w:ascii="Arial" w:hAnsi="Arial" w:cs="Arial"/>
          <w:b/>
        </w:rPr>
        <w:t>Przedmiot umowy</w:t>
      </w:r>
    </w:p>
    <w:p w:rsidR="00286A49" w:rsidRPr="0081648C" w:rsidRDefault="00286A49" w:rsidP="005D38B6">
      <w:pPr>
        <w:pStyle w:val="Akapitzlist"/>
        <w:numPr>
          <w:ilvl w:val="0"/>
          <w:numId w:val="1"/>
        </w:numPr>
        <w:ind w:left="0" w:firstLine="0"/>
        <w:jc w:val="both"/>
        <w:rPr>
          <w:rFonts w:ascii="Arial" w:hAnsi="Arial" w:cs="Arial"/>
        </w:rPr>
      </w:pPr>
      <w:r w:rsidRPr="0081648C">
        <w:rPr>
          <w:rFonts w:ascii="Arial" w:hAnsi="Arial" w:cs="Arial"/>
        </w:rPr>
        <w:t xml:space="preserve">Przedmiot umowy obejmuje: usługę redakcji </w:t>
      </w:r>
      <w:r w:rsidR="005D38B6" w:rsidRPr="0081648C">
        <w:rPr>
          <w:rFonts w:ascii="Arial" w:hAnsi="Arial" w:cs="Arial"/>
        </w:rPr>
        <w:t xml:space="preserve">teksu </w:t>
      </w:r>
      <w:r w:rsidRPr="0081648C">
        <w:rPr>
          <w:rFonts w:ascii="Arial" w:hAnsi="Arial" w:cs="Arial"/>
        </w:rPr>
        <w:t xml:space="preserve">i korekty językowej, opracowania graficznego, wydruku i transportu oraz </w:t>
      </w:r>
      <w:r w:rsidR="005D38B6" w:rsidRPr="0081648C">
        <w:rPr>
          <w:rFonts w:ascii="Arial" w:hAnsi="Arial" w:cs="Arial"/>
        </w:rPr>
        <w:t>dostosowania wersji elektronicznej</w:t>
      </w:r>
      <w:r w:rsidRPr="0081648C">
        <w:rPr>
          <w:rFonts w:ascii="Arial" w:hAnsi="Arial" w:cs="Arial"/>
        </w:rPr>
        <w:t xml:space="preserve"> do wymogów standardu dostępności WCAG 2.1 na poziomie AA </w:t>
      </w:r>
      <w:r w:rsidR="005D38B6" w:rsidRPr="0081648C">
        <w:rPr>
          <w:rFonts w:ascii="Arial" w:hAnsi="Arial" w:cs="Arial"/>
        </w:rPr>
        <w:t>merytorycznych materiałów upowszechniających zestawy edukacyjne</w:t>
      </w:r>
      <w:r w:rsidRPr="0081648C">
        <w:rPr>
          <w:rFonts w:ascii="Arial" w:hAnsi="Arial" w:cs="Arial"/>
        </w:rPr>
        <w:t xml:space="preserve"> w następujących etapach:</w:t>
      </w:r>
    </w:p>
    <w:p w:rsidR="005D38B6" w:rsidRPr="0081648C" w:rsidRDefault="005D38B6" w:rsidP="00286A49">
      <w:pPr>
        <w:pStyle w:val="Akapitzlist"/>
        <w:numPr>
          <w:ilvl w:val="0"/>
          <w:numId w:val="2"/>
        </w:numPr>
        <w:ind w:left="426" w:hanging="426"/>
        <w:jc w:val="both"/>
        <w:rPr>
          <w:rFonts w:ascii="Arial" w:hAnsi="Arial" w:cs="Arial"/>
        </w:rPr>
      </w:pPr>
      <w:r w:rsidRPr="0081648C">
        <w:rPr>
          <w:rFonts w:ascii="Arial" w:hAnsi="Arial" w:cs="Arial"/>
        </w:rPr>
        <w:t xml:space="preserve">Redakcja tekstu i korekta językowa merytorycznych materiałów upowszechniających zestawy edukacyjne </w:t>
      </w:r>
    </w:p>
    <w:p w:rsidR="005D38B6" w:rsidRPr="0081648C" w:rsidRDefault="00286A49" w:rsidP="00286A49">
      <w:pPr>
        <w:pStyle w:val="Akapitzlist"/>
        <w:numPr>
          <w:ilvl w:val="0"/>
          <w:numId w:val="2"/>
        </w:numPr>
        <w:ind w:left="426" w:hanging="426"/>
        <w:jc w:val="both"/>
        <w:rPr>
          <w:rFonts w:ascii="Arial" w:hAnsi="Arial" w:cs="Arial"/>
        </w:rPr>
      </w:pPr>
      <w:r w:rsidRPr="0081648C">
        <w:rPr>
          <w:rFonts w:ascii="Arial" w:hAnsi="Arial" w:cs="Arial"/>
        </w:rPr>
        <w:t>Przygotowanie do druku</w:t>
      </w:r>
      <w:r w:rsidR="005D38B6" w:rsidRPr="0081648C">
        <w:rPr>
          <w:rFonts w:ascii="Arial" w:hAnsi="Arial" w:cs="Arial"/>
        </w:rPr>
        <w:t xml:space="preserve"> merytorycznych materiałów upowszechniających zestawy edukacyjne</w:t>
      </w:r>
      <w:r w:rsidRPr="0081648C">
        <w:rPr>
          <w:rFonts w:ascii="Arial" w:hAnsi="Arial" w:cs="Arial"/>
        </w:rPr>
        <w:t>.</w:t>
      </w:r>
    </w:p>
    <w:p w:rsidR="005D38B6" w:rsidRPr="0081648C" w:rsidRDefault="00286A49" w:rsidP="00286A49">
      <w:pPr>
        <w:pStyle w:val="Akapitzlist"/>
        <w:numPr>
          <w:ilvl w:val="0"/>
          <w:numId w:val="2"/>
        </w:numPr>
        <w:ind w:left="426" w:hanging="426"/>
        <w:jc w:val="both"/>
        <w:rPr>
          <w:rFonts w:ascii="Arial" w:hAnsi="Arial" w:cs="Arial"/>
        </w:rPr>
      </w:pPr>
      <w:r w:rsidRPr="0081648C">
        <w:rPr>
          <w:rFonts w:ascii="Arial" w:hAnsi="Arial" w:cs="Arial"/>
        </w:rPr>
        <w:t xml:space="preserve">Opracowanie graficzne </w:t>
      </w:r>
      <w:r w:rsidR="005D38B6" w:rsidRPr="0081648C">
        <w:rPr>
          <w:rFonts w:ascii="Arial" w:hAnsi="Arial" w:cs="Arial"/>
        </w:rPr>
        <w:t>merytorycznych materiałów upowszechniających zestawy edukacyjne</w:t>
      </w:r>
      <w:r w:rsidRPr="0081648C">
        <w:rPr>
          <w:rFonts w:ascii="Arial" w:hAnsi="Arial" w:cs="Arial"/>
        </w:rPr>
        <w:t>.</w:t>
      </w:r>
    </w:p>
    <w:p w:rsidR="005D38B6" w:rsidRPr="0081648C" w:rsidRDefault="00286A49" w:rsidP="00286A49">
      <w:pPr>
        <w:pStyle w:val="Akapitzlist"/>
        <w:numPr>
          <w:ilvl w:val="0"/>
          <w:numId w:val="2"/>
        </w:numPr>
        <w:ind w:left="426" w:hanging="426"/>
        <w:jc w:val="both"/>
        <w:rPr>
          <w:rFonts w:ascii="Arial" w:hAnsi="Arial" w:cs="Arial"/>
        </w:rPr>
      </w:pPr>
      <w:r w:rsidRPr="0081648C">
        <w:rPr>
          <w:rFonts w:ascii="Arial" w:hAnsi="Arial" w:cs="Arial"/>
        </w:rPr>
        <w:t xml:space="preserve">Druk </w:t>
      </w:r>
      <w:r w:rsidR="005D38B6" w:rsidRPr="0081648C">
        <w:rPr>
          <w:rFonts w:ascii="Arial" w:hAnsi="Arial" w:cs="Arial"/>
        </w:rPr>
        <w:t>merytorycznych materiałów upowszechniający zestawy edukacyjne</w:t>
      </w:r>
      <w:r w:rsidRPr="0081648C">
        <w:rPr>
          <w:rFonts w:ascii="Arial" w:hAnsi="Arial" w:cs="Arial"/>
        </w:rPr>
        <w:t xml:space="preserve"> oraz </w:t>
      </w:r>
      <w:r w:rsidR="005D38B6" w:rsidRPr="0081648C">
        <w:rPr>
          <w:rFonts w:ascii="Arial" w:hAnsi="Arial" w:cs="Arial"/>
        </w:rPr>
        <w:t xml:space="preserve">ich </w:t>
      </w:r>
      <w:r w:rsidRPr="0081648C">
        <w:rPr>
          <w:rFonts w:ascii="Arial" w:hAnsi="Arial" w:cs="Arial"/>
        </w:rPr>
        <w:t>transport do siedziby Zamawiającego.</w:t>
      </w:r>
    </w:p>
    <w:p w:rsidR="006240AB" w:rsidRPr="0081648C" w:rsidRDefault="00286A49" w:rsidP="006240AB">
      <w:pPr>
        <w:pStyle w:val="Akapitzlist"/>
        <w:numPr>
          <w:ilvl w:val="0"/>
          <w:numId w:val="2"/>
        </w:numPr>
        <w:ind w:left="426" w:hanging="426"/>
        <w:jc w:val="both"/>
        <w:rPr>
          <w:rFonts w:ascii="Arial" w:hAnsi="Arial" w:cs="Arial"/>
        </w:rPr>
      </w:pPr>
      <w:r w:rsidRPr="0081648C">
        <w:rPr>
          <w:rFonts w:ascii="Arial" w:hAnsi="Arial" w:cs="Arial"/>
        </w:rPr>
        <w:t xml:space="preserve">Przygotowanie wersji elektronicznej </w:t>
      </w:r>
      <w:r w:rsidR="005D38B6" w:rsidRPr="0081648C">
        <w:rPr>
          <w:rFonts w:ascii="Arial" w:hAnsi="Arial" w:cs="Arial"/>
        </w:rPr>
        <w:t>merytorycznych materiałów upowszechniających zestawy edukacyjne</w:t>
      </w:r>
      <w:r w:rsidRPr="0081648C">
        <w:rPr>
          <w:rFonts w:ascii="Arial" w:hAnsi="Arial" w:cs="Arial"/>
        </w:rPr>
        <w:t xml:space="preserve"> w formatach PDF (aktywny), w tym dostosowanie do standardu WCAG 2.1 na poziomie AA.</w:t>
      </w:r>
    </w:p>
    <w:p w:rsidR="006240AB" w:rsidRDefault="006240AB" w:rsidP="006240AB">
      <w:pPr>
        <w:pStyle w:val="Akapitzlist"/>
        <w:ind w:left="426"/>
        <w:jc w:val="both"/>
        <w:rPr>
          <w:rFonts w:ascii="Arial" w:hAnsi="Arial" w:cs="Arial"/>
        </w:rPr>
      </w:pPr>
    </w:p>
    <w:p w:rsidR="006240AB" w:rsidRDefault="00286A49" w:rsidP="006240AB">
      <w:pPr>
        <w:pStyle w:val="Akapitzlist"/>
        <w:numPr>
          <w:ilvl w:val="0"/>
          <w:numId w:val="1"/>
        </w:numPr>
        <w:ind w:left="0" w:firstLine="0"/>
        <w:jc w:val="both"/>
        <w:rPr>
          <w:rFonts w:ascii="Arial" w:hAnsi="Arial" w:cs="Arial"/>
        </w:rPr>
      </w:pPr>
      <w:r w:rsidRPr="006240AB">
        <w:rPr>
          <w:rFonts w:ascii="Arial" w:hAnsi="Arial" w:cs="Arial"/>
        </w:rPr>
        <w:lastRenderedPageBreak/>
        <w:t xml:space="preserve">Umowa realizowana jest w ramach projektu </w:t>
      </w:r>
      <w:r w:rsidR="006240AB" w:rsidRPr="006240AB">
        <w:rPr>
          <w:rFonts w:ascii="Arial" w:hAnsi="Arial" w:cs="Arial"/>
        </w:rPr>
        <w:t>niekonkurencyjnego</w:t>
      </w:r>
      <w:r w:rsidRPr="006240AB">
        <w:rPr>
          <w:rFonts w:ascii="Arial" w:hAnsi="Arial" w:cs="Arial"/>
        </w:rPr>
        <w:t xml:space="preserve"> pn.: „</w:t>
      </w:r>
      <w:r w:rsidR="006240AB" w:rsidRPr="006240AB">
        <w:rPr>
          <w:rFonts w:ascii="Arial" w:hAnsi="Arial" w:cs="Arial"/>
        </w:rPr>
        <w:t xml:space="preserve">Popularyzacja zestawów narzędzi edukacyjnych oraz metod nauczania i uczenia się wspomagających rozwój kluczowych kompetencji uczniów, dostosowanych do potrzeb rynku pracy”, </w:t>
      </w:r>
      <w:r w:rsidR="00C21512">
        <w:rPr>
          <w:rFonts w:ascii="Arial" w:hAnsi="Arial" w:cs="Arial"/>
        </w:rPr>
        <w:t>dofinansowanego</w:t>
      </w:r>
      <w:r w:rsidR="006240AB" w:rsidRPr="006240AB">
        <w:rPr>
          <w:rFonts w:ascii="Arial" w:hAnsi="Arial" w:cs="Arial"/>
        </w:rPr>
        <w:t xml:space="preserve"> z </w:t>
      </w:r>
      <w:r w:rsidR="00C21512">
        <w:rPr>
          <w:rFonts w:ascii="Arial" w:hAnsi="Arial" w:cs="Arial"/>
        </w:rPr>
        <w:t>Funduszy Europejskich</w:t>
      </w:r>
      <w:r w:rsidR="006240AB" w:rsidRPr="006240AB">
        <w:rPr>
          <w:rFonts w:ascii="Arial" w:hAnsi="Arial" w:cs="Arial"/>
        </w:rPr>
        <w:t xml:space="preserve"> w ramach Programu Fundusze Europejskie dl</w:t>
      </w:r>
      <w:r w:rsidR="006240AB">
        <w:rPr>
          <w:rFonts w:ascii="Arial" w:hAnsi="Arial" w:cs="Arial"/>
        </w:rPr>
        <w:t>a Rozwoju Społecznego 2021-2027.</w:t>
      </w:r>
    </w:p>
    <w:p w:rsidR="0081648C" w:rsidRDefault="00286A49" w:rsidP="0081648C">
      <w:pPr>
        <w:pStyle w:val="Akapitzlist"/>
        <w:numPr>
          <w:ilvl w:val="0"/>
          <w:numId w:val="1"/>
        </w:numPr>
        <w:ind w:left="0" w:firstLine="0"/>
        <w:jc w:val="both"/>
        <w:rPr>
          <w:rFonts w:ascii="Arial" w:hAnsi="Arial" w:cs="Arial"/>
        </w:rPr>
      </w:pPr>
      <w:r w:rsidRPr="006240AB">
        <w:rPr>
          <w:rFonts w:ascii="Arial" w:hAnsi="Arial" w:cs="Arial"/>
        </w:rPr>
        <w:t xml:space="preserve">Szczegółowy opis przedmiotu umowy oraz czynności realizowane przez Wykonawcę określa </w:t>
      </w:r>
      <w:r w:rsidRPr="006240AB">
        <w:rPr>
          <w:rFonts w:ascii="Arial" w:hAnsi="Arial" w:cs="Arial"/>
          <w:b/>
        </w:rPr>
        <w:t>załącznik nr 1 do Umowy</w:t>
      </w:r>
      <w:r w:rsidRPr="006240AB">
        <w:rPr>
          <w:rFonts w:ascii="Arial" w:hAnsi="Arial" w:cs="Arial"/>
        </w:rPr>
        <w:t>.</w:t>
      </w:r>
    </w:p>
    <w:p w:rsidR="006240AB" w:rsidRPr="00CA3BF1" w:rsidRDefault="00286A49" w:rsidP="0081648C">
      <w:pPr>
        <w:pStyle w:val="Akapitzlist"/>
        <w:numPr>
          <w:ilvl w:val="0"/>
          <w:numId w:val="1"/>
        </w:numPr>
        <w:ind w:left="0" w:firstLine="0"/>
        <w:jc w:val="both"/>
        <w:rPr>
          <w:rFonts w:ascii="Arial" w:hAnsi="Arial" w:cs="Arial"/>
        </w:rPr>
      </w:pPr>
      <w:r w:rsidRPr="00CA3BF1">
        <w:rPr>
          <w:rFonts w:ascii="Arial" w:hAnsi="Arial" w:cs="Arial"/>
        </w:rPr>
        <w:t xml:space="preserve">Zakres przedmiotu zamówienia dotyczy części </w:t>
      </w:r>
      <w:r w:rsidR="000D3239" w:rsidRPr="00CA3BF1">
        <w:rPr>
          <w:rFonts w:ascii="Arial" w:hAnsi="Arial" w:cs="Arial"/>
        </w:rPr>
        <w:t xml:space="preserve">nr </w:t>
      </w:r>
      <w:r w:rsidRPr="00CA3BF1">
        <w:rPr>
          <w:rFonts w:ascii="Arial" w:hAnsi="Arial" w:cs="Arial"/>
        </w:rPr>
        <w:t xml:space="preserve">………. zamówienia wskazanej w ofercie Wykonawcy, stanowiącej </w:t>
      </w:r>
      <w:r w:rsidRPr="00CA3BF1">
        <w:rPr>
          <w:rFonts w:ascii="Arial" w:hAnsi="Arial" w:cs="Arial"/>
          <w:b/>
        </w:rPr>
        <w:t>załącznik nr 2 do Umowy</w:t>
      </w:r>
      <w:r w:rsidR="0081648C" w:rsidRPr="00CA3BF1">
        <w:rPr>
          <w:rFonts w:ascii="Arial" w:hAnsi="Arial" w:cs="Arial"/>
        </w:rPr>
        <w:t xml:space="preserve">, która obejmuje usługi wymienione </w:t>
      </w:r>
      <w:r w:rsidR="0081648C" w:rsidRPr="00CA3BF1">
        <w:rPr>
          <w:rFonts w:ascii="Arial" w:hAnsi="Arial" w:cs="Arial"/>
          <w:b/>
        </w:rPr>
        <w:t xml:space="preserve">w pkt. </w:t>
      </w:r>
      <w:r w:rsidR="0081648C" w:rsidRPr="00CA3BF1">
        <w:rPr>
          <w:rFonts w:ascii="Arial" w:hAnsi="Arial" w:cs="Arial"/>
        </w:rPr>
        <w:t xml:space="preserve">…………. </w:t>
      </w:r>
      <w:r w:rsidR="0081648C" w:rsidRPr="00CA3BF1">
        <w:rPr>
          <w:rFonts w:ascii="Arial" w:hAnsi="Arial" w:cs="Arial"/>
          <w:b/>
        </w:rPr>
        <w:t>ust. 1</w:t>
      </w:r>
      <w:r w:rsidR="0081648C" w:rsidRPr="00CA3BF1">
        <w:rPr>
          <w:rFonts w:ascii="Arial" w:hAnsi="Arial" w:cs="Arial"/>
        </w:rPr>
        <w:t xml:space="preserve"> </w:t>
      </w:r>
      <w:r w:rsidR="0081648C" w:rsidRPr="00CA3BF1">
        <w:rPr>
          <w:rFonts w:ascii="Arial" w:hAnsi="Arial" w:cs="Arial"/>
          <w:b/>
        </w:rPr>
        <w:t>niniejszego paragrafu</w:t>
      </w:r>
      <w:r w:rsidR="0081648C" w:rsidRPr="00CA3BF1">
        <w:rPr>
          <w:rFonts w:ascii="Arial" w:hAnsi="Arial" w:cs="Arial"/>
        </w:rPr>
        <w:t>.</w:t>
      </w:r>
    </w:p>
    <w:p w:rsidR="008677B1" w:rsidRPr="007476AB" w:rsidRDefault="00286A49" w:rsidP="008677B1">
      <w:pPr>
        <w:pStyle w:val="Akapitzlist"/>
        <w:numPr>
          <w:ilvl w:val="0"/>
          <w:numId w:val="1"/>
        </w:numPr>
        <w:ind w:left="0" w:firstLine="0"/>
        <w:jc w:val="both"/>
        <w:rPr>
          <w:rFonts w:ascii="Arial" w:hAnsi="Arial" w:cs="Arial"/>
        </w:rPr>
      </w:pPr>
      <w:r w:rsidRPr="006240AB">
        <w:rPr>
          <w:rFonts w:ascii="Arial" w:hAnsi="Arial" w:cs="Arial"/>
        </w:rPr>
        <w:t>Wykonawca oświadcza, że dysponuje odpowiednim potencjałem techniczno-organizacyjnym, kadrowym, finansowym oraz uprawnieniami, wiedzą i doświadczeniem pozwalającym na należyte zrealizowanie przedmiotu umowy.</w:t>
      </w:r>
    </w:p>
    <w:p w:rsidR="008677B1" w:rsidRPr="008677B1" w:rsidRDefault="008677B1" w:rsidP="000D3239">
      <w:pPr>
        <w:jc w:val="center"/>
        <w:rPr>
          <w:rFonts w:ascii="Arial" w:hAnsi="Arial" w:cs="Arial"/>
          <w:b/>
        </w:rPr>
      </w:pPr>
      <w:r w:rsidRPr="008677B1">
        <w:rPr>
          <w:rFonts w:ascii="Arial" w:hAnsi="Arial" w:cs="Arial"/>
          <w:b/>
        </w:rPr>
        <w:t>§ 2</w:t>
      </w:r>
      <w:r w:rsidR="000D3239">
        <w:rPr>
          <w:rFonts w:ascii="Arial" w:hAnsi="Arial" w:cs="Arial"/>
          <w:b/>
        </w:rPr>
        <w:br/>
      </w:r>
      <w:r w:rsidRPr="008677B1">
        <w:rPr>
          <w:rFonts w:ascii="Arial" w:hAnsi="Arial" w:cs="Arial"/>
          <w:b/>
        </w:rPr>
        <w:t>Termin realizacji</w:t>
      </w:r>
    </w:p>
    <w:p w:rsidR="008677B1" w:rsidRPr="008677B1" w:rsidRDefault="008677B1" w:rsidP="00A73C76">
      <w:pPr>
        <w:jc w:val="both"/>
        <w:rPr>
          <w:rFonts w:ascii="Arial" w:hAnsi="Arial" w:cs="Arial"/>
        </w:rPr>
      </w:pPr>
      <w:r w:rsidRPr="008677B1">
        <w:rPr>
          <w:rFonts w:ascii="Arial" w:hAnsi="Arial" w:cs="Arial"/>
        </w:rPr>
        <w:t>1.</w:t>
      </w:r>
      <w:r w:rsidRPr="008677B1">
        <w:rPr>
          <w:rFonts w:ascii="Arial" w:hAnsi="Arial" w:cs="Arial"/>
        </w:rPr>
        <w:tab/>
        <w:t xml:space="preserve">Przedmiot umowy powinien zostać wykonany zgodnie z </w:t>
      </w:r>
      <w:r>
        <w:rPr>
          <w:rFonts w:ascii="Arial" w:hAnsi="Arial" w:cs="Arial"/>
        </w:rPr>
        <w:t xml:space="preserve">terminami zawartymi </w:t>
      </w:r>
      <w:r w:rsidRPr="008677B1">
        <w:rPr>
          <w:rFonts w:ascii="Arial" w:hAnsi="Arial" w:cs="Arial"/>
          <w:b/>
        </w:rPr>
        <w:t>w załączniku nr 1 do Umowy</w:t>
      </w:r>
      <w:r w:rsidRPr="008677B1">
        <w:rPr>
          <w:rFonts w:ascii="Arial" w:hAnsi="Arial" w:cs="Arial"/>
        </w:rPr>
        <w:t xml:space="preserve">. W przypadku braku możliwości dotrzymania któregokolwiek z terminów wymienionych </w:t>
      </w:r>
      <w:r w:rsidRPr="008677B1">
        <w:rPr>
          <w:rFonts w:ascii="Arial" w:hAnsi="Arial" w:cs="Arial"/>
          <w:b/>
        </w:rPr>
        <w:t>w załączniku nr 1 do Umowy</w:t>
      </w:r>
      <w:r>
        <w:rPr>
          <w:rFonts w:ascii="Arial" w:hAnsi="Arial" w:cs="Arial"/>
          <w:b/>
        </w:rPr>
        <w:t>,</w:t>
      </w:r>
      <w:r w:rsidRPr="008677B1">
        <w:rPr>
          <w:rFonts w:ascii="Arial" w:hAnsi="Arial" w:cs="Arial"/>
        </w:rPr>
        <w:t xml:space="preserve"> w tym w szczególności z uwagi na </w:t>
      </w:r>
      <w:r>
        <w:rPr>
          <w:rFonts w:ascii="Arial" w:hAnsi="Arial" w:cs="Arial"/>
        </w:rPr>
        <w:t xml:space="preserve">przedłużające się postępowanie </w:t>
      </w:r>
      <w:r w:rsidRPr="008677B1">
        <w:rPr>
          <w:rFonts w:ascii="Arial" w:hAnsi="Arial" w:cs="Arial"/>
        </w:rPr>
        <w:t xml:space="preserve">o udzielenie zamówienia publicznego, Zamawiający w porozumieniu z Wykonawcą dokona zmiany terminów poszczególnych zadań przedmiotu umowy, z zastrzeżeniem, że ostateczny termin wykonania umowy nie może przekroczyć </w:t>
      </w:r>
      <w:r>
        <w:rPr>
          <w:rFonts w:ascii="Arial" w:hAnsi="Arial" w:cs="Arial"/>
        </w:rPr>
        <w:t>terminu określonego dla część nr …….</w:t>
      </w:r>
      <w:r w:rsidRPr="008677B1">
        <w:rPr>
          <w:rFonts w:ascii="Arial" w:hAnsi="Arial" w:cs="Arial"/>
        </w:rPr>
        <w:t>.</w:t>
      </w:r>
      <w:r>
        <w:rPr>
          <w:rFonts w:ascii="Arial" w:hAnsi="Arial" w:cs="Arial"/>
        </w:rPr>
        <w:t>, tj. ……………………</w:t>
      </w:r>
    </w:p>
    <w:p w:rsidR="008677B1" w:rsidRDefault="008677B1" w:rsidP="008677B1">
      <w:pPr>
        <w:jc w:val="both"/>
        <w:rPr>
          <w:rFonts w:ascii="Arial" w:hAnsi="Arial" w:cs="Arial"/>
        </w:rPr>
      </w:pPr>
      <w:r w:rsidRPr="008677B1">
        <w:rPr>
          <w:rFonts w:ascii="Arial" w:hAnsi="Arial" w:cs="Arial"/>
        </w:rPr>
        <w:t>2.</w:t>
      </w:r>
      <w:r w:rsidRPr="008677B1">
        <w:rPr>
          <w:rFonts w:ascii="Arial" w:hAnsi="Arial" w:cs="Arial"/>
        </w:rPr>
        <w:tab/>
        <w:t xml:space="preserve">Protokół odbioru, którego wzór stanowi </w:t>
      </w:r>
      <w:r w:rsidRPr="008677B1">
        <w:rPr>
          <w:rFonts w:ascii="Arial" w:hAnsi="Arial" w:cs="Arial"/>
          <w:b/>
        </w:rPr>
        <w:t>załącznik nr 3 do Umowy</w:t>
      </w:r>
      <w:r w:rsidRPr="008677B1">
        <w:rPr>
          <w:rFonts w:ascii="Arial" w:hAnsi="Arial" w:cs="Arial"/>
        </w:rPr>
        <w:t xml:space="preserve">, wystawiany przez Wykonawcę po wykonaniu czynności objętych Umową wymienionych </w:t>
      </w:r>
      <w:r w:rsidRPr="008677B1">
        <w:rPr>
          <w:rFonts w:ascii="Arial" w:hAnsi="Arial" w:cs="Arial"/>
          <w:b/>
        </w:rPr>
        <w:t>w § 1, ust. 1 Umowy</w:t>
      </w:r>
      <w:r w:rsidRPr="008677B1">
        <w:rPr>
          <w:rFonts w:ascii="Arial" w:hAnsi="Arial" w:cs="Arial"/>
        </w:rPr>
        <w:t>, zaakceptowany przez Zamawiającego, stanowić będzie potwierdzenie zrealizowani</w:t>
      </w:r>
      <w:r w:rsidR="007476AB">
        <w:rPr>
          <w:rFonts w:ascii="Arial" w:hAnsi="Arial" w:cs="Arial"/>
        </w:rPr>
        <w:t xml:space="preserve">a częściowych zlecanych zadań. </w:t>
      </w:r>
    </w:p>
    <w:p w:rsidR="00E83AE9" w:rsidRPr="00E83AE9" w:rsidRDefault="00E83AE9" w:rsidP="000D3239">
      <w:pPr>
        <w:jc w:val="center"/>
        <w:rPr>
          <w:rFonts w:ascii="Arial" w:hAnsi="Arial" w:cs="Arial"/>
          <w:b/>
        </w:rPr>
      </w:pPr>
      <w:r w:rsidRPr="00E83AE9">
        <w:rPr>
          <w:rFonts w:ascii="Arial" w:hAnsi="Arial" w:cs="Arial"/>
          <w:b/>
        </w:rPr>
        <w:t>§ 3</w:t>
      </w:r>
      <w:r w:rsidR="000D3239">
        <w:rPr>
          <w:rFonts w:ascii="Arial" w:hAnsi="Arial" w:cs="Arial"/>
          <w:b/>
        </w:rPr>
        <w:br/>
      </w:r>
      <w:r w:rsidRPr="00E83AE9">
        <w:rPr>
          <w:rFonts w:ascii="Arial" w:hAnsi="Arial" w:cs="Arial"/>
          <w:b/>
        </w:rPr>
        <w:t>Zasady realizacji umowy</w:t>
      </w:r>
    </w:p>
    <w:p w:rsidR="00E83AE9" w:rsidRPr="00E83AE9" w:rsidRDefault="00E83AE9" w:rsidP="00E83AE9">
      <w:pPr>
        <w:jc w:val="both"/>
        <w:rPr>
          <w:rFonts w:ascii="Arial" w:hAnsi="Arial" w:cs="Arial"/>
        </w:rPr>
      </w:pPr>
      <w:r w:rsidRPr="00E83AE9">
        <w:rPr>
          <w:rFonts w:ascii="Arial" w:hAnsi="Arial" w:cs="Arial"/>
        </w:rPr>
        <w:t>1.</w:t>
      </w:r>
      <w:r w:rsidRPr="00E83AE9">
        <w:rPr>
          <w:rFonts w:ascii="Arial" w:hAnsi="Arial" w:cs="Arial"/>
        </w:rPr>
        <w:tab/>
        <w:t xml:space="preserve">Wykonawca ponosi pełną odpowiedzialność za ogólną i techniczną kontrolę nad wykonaniem Umowy. Wykonawca ponosi odpowiedzialność za działania osób trzecich, którymi posłużył się przy realizacji przedmiotu Umowy jak za swoje własne. </w:t>
      </w:r>
    </w:p>
    <w:p w:rsidR="00E83AE9" w:rsidRDefault="00E83AE9" w:rsidP="00A73C76">
      <w:pPr>
        <w:jc w:val="both"/>
        <w:rPr>
          <w:rFonts w:ascii="Arial" w:hAnsi="Arial" w:cs="Arial"/>
        </w:rPr>
      </w:pPr>
      <w:r w:rsidRPr="00E83AE9">
        <w:rPr>
          <w:rFonts w:ascii="Arial" w:hAnsi="Arial" w:cs="Arial"/>
        </w:rPr>
        <w:t>2.</w:t>
      </w:r>
      <w:r w:rsidRPr="00E83AE9">
        <w:rPr>
          <w:rFonts w:ascii="Arial" w:hAnsi="Arial" w:cs="Arial"/>
        </w:rPr>
        <w:tab/>
        <w:t>Wykonawca ponosi pełną odpowiedzialność za nadzór nad zatrudnionym przez siebie personelem oraz nad współpracującymi z Wykonawcą zleceniobiorcami i podwykonawcami.</w:t>
      </w:r>
    </w:p>
    <w:p w:rsidR="00A73C76" w:rsidRDefault="00E83AE9" w:rsidP="00A73C76">
      <w:pPr>
        <w:pStyle w:val="Akapitzlist"/>
        <w:numPr>
          <w:ilvl w:val="0"/>
          <w:numId w:val="4"/>
        </w:numPr>
        <w:ind w:left="0" w:firstLine="0"/>
        <w:contextualSpacing w:val="0"/>
        <w:jc w:val="both"/>
        <w:rPr>
          <w:rFonts w:ascii="Arial" w:hAnsi="Arial" w:cs="Arial"/>
        </w:rPr>
      </w:pPr>
      <w:r w:rsidRPr="00E83AE9">
        <w:rPr>
          <w:rFonts w:ascii="Arial" w:hAnsi="Arial" w:cs="Arial"/>
        </w:rPr>
        <w:t>Strony ustalają, że realizacja zadań objętych przedmiotem umowy podlega akceptacji Zamawiającego na podstawie wystawianych przez Wykonawcę częściowych protokołów odbioru</w:t>
      </w:r>
      <w:r>
        <w:rPr>
          <w:rFonts w:ascii="Arial" w:hAnsi="Arial" w:cs="Arial"/>
        </w:rPr>
        <w:t>,</w:t>
      </w:r>
      <w:r w:rsidRPr="00E83AE9">
        <w:rPr>
          <w:rFonts w:ascii="Arial" w:hAnsi="Arial" w:cs="Arial"/>
        </w:rPr>
        <w:t xml:space="preserve"> o których mowa </w:t>
      </w:r>
      <w:r w:rsidRPr="00E83AE9">
        <w:rPr>
          <w:rFonts w:ascii="Arial" w:hAnsi="Arial" w:cs="Arial"/>
          <w:b/>
        </w:rPr>
        <w:t>w § 2 ust. 2</w:t>
      </w:r>
      <w:r w:rsidRPr="00E83AE9">
        <w:rPr>
          <w:rFonts w:ascii="Arial" w:hAnsi="Arial" w:cs="Arial"/>
        </w:rPr>
        <w:t>. Protokół odbioru zostanie sporządzony przez Wykonawcę w dwóch jednobrzmiących egzemplarzach jeden dla Zamawiającego i jeden dla Wykonawcy.</w:t>
      </w:r>
    </w:p>
    <w:p w:rsidR="00A73C76" w:rsidRDefault="00E83AE9" w:rsidP="00E83AE9">
      <w:pPr>
        <w:pStyle w:val="Akapitzlist"/>
        <w:numPr>
          <w:ilvl w:val="0"/>
          <w:numId w:val="4"/>
        </w:numPr>
        <w:ind w:left="0" w:firstLine="0"/>
        <w:contextualSpacing w:val="0"/>
        <w:jc w:val="both"/>
        <w:rPr>
          <w:rFonts w:ascii="Arial" w:hAnsi="Arial" w:cs="Arial"/>
        </w:rPr>
      </w:pPr>
      <w:r w:rsidRPr="00A73C76">
        <w:rPr>
          <w:rFonts w:ascii="Arial" w:hAnsi="Arial" w:cs="Arial"/>
        </w:rPr>
        <w:t xml:space="preserve">Jeżeli według oceny Zamawiającego wyrażonej w treści protokołu odbioru przedmiot umowy będzie miał wady, Wykonawca zobowiązuje się do ich usunięcia w ustalonym przez Strony terminie, jednak nie później niż </w:t>
      </w:r>
      <w:r w:rsidRPr="00A73C76">
        <w:rPr>
          <w:rFonts w:ascii="Arial" w:hAnsi="Arial" w:cs="Arial"/>
          <w:b/>
        </w:rPr>
        <w:t>w ciągu 3 dni</w:t>
      </w:r>
      <w:r w:rsidRPr="00A73C76">
        <w:rPr>
          <w:rFonts w:ascii="Arial" w:hAnsi="Arial" w:cs="Arial"/>
        </w:rPr>
        <w:t xml:space="preserve"> od zgłoszenia przez Zamawiającego wady. Usunięcie wad następuje w ramach wynagrodzenia, o którym mowa </w:t>
      </w:r>
      <w:r w:rsidRPr="00A73C76">
        <w:rPr>
          <w:rFonts w:ascii="Arial" w:hAnsi="Arial" w:cs="Arial"/>
          <w:b/>
        </w:rPr>
        <w:t>w § 5 ust. 1</w:t>
      </w:r>
      <w:r w:rsidRPr="00A73C76">
        <w:rPr>
          <w:rFonts w:ascii="Arial" w:hAnsi="Arial" w:cs="Arial"/>
        </w:rPr>
        <w:t xml:space="preserve">. </w:t>
      </w:r>
    </w:p>
    <w:p w:rsidR="00A73C76" w:rsidRDefault="00E83AE9" w:rsidP="00E83AE9">
      <w:pPr>
        <w:pStyle w:val="Akapitzlist"/>
        <w:numPr>
          <w:ilvl w:val="0"/>
          <w:numId w:val="4"/>
        </w:numPr>
        <w:ind w:left="0" w:firstLine="0"/>
        <w:contextualSpacing w:val="0"/>
        <w:jc w:val="both"/>
        <w:rPr>
          <w:rFonts w:ascii="Arial" w:hAnsi="Arial" w:cs="Arial"/>
        </w:rPr>
      </w:pPr>
      <w:r w:rsidRPr="00A73C76">
        <w:rPr>
          <w:rFonts w:ascii="Arial" w:hAnsi="Arial" w:cs="Arial"/>
        </w:rPr>
        <w:t xml:space="preserve">Przekazanie Zamawiającemu przedmiotu umowy lub którejkolwiek z jego części z wadami, może nastąpić tylko jeden raz z zastrzeżeniem, że Zamawiający może wyrazić zgodę na ponowne ich usunięcie, w ustalonym przez Strony terminie i w sposób uzgodniony przez </w:t>
      </w:r>
      <w:r w:rsidRPr="00A73C76">
        <w:rPr>
          <w:rFonts w:ascii="Arial" w:hAnsi="Arial" w:cs="Arial"/>
        </w:rPr>
        <w:lastRenderedPageBreak/>
        <w:t xml:space="preserve">Strony. W przypadku braku porozumienia Zamawiający ma prawo samodzielnie wyznaczyć, </w:t>
      </w:r>
      <w:r w:rsidRPr="009105C6">
        <w:rPr>
          <w:rFonts w:ascii="Arial" w:hAnsi="Arial" w:cs="Arial"/>
          <w:b/>
        </w:rPr>
        <w:t>nie krótszy niż 3 dniowy termin</w:t>
      </w:r>
      <w:r w:rsidRPr="00A73C76">
        <w:rPr>
          <w:rFonts w:ascii="Arial" w:hAnsi="Arial" w:cs="Arial"/>
        </w:rPr>
        <w:t xml:space="preserve"> oraz określić sposób usunięcia wad. </w:t>
      </w:r>
    </w:p>
    <w:p w:rsidR="00A73C76" w:rsidRDefault="00E83AE9" w:rsidP="00E83AE9">
      <w:pPr>
        <w:pStyle w:val="Akapitzlist"/>
        <w:numPr>
          <w:ilvl w:val="0"/>
          <w:numId w:val="4"/>
        </w:numPr>
        <w:ind w:left="0" w:firstLine="0"/>
        <w:contextualSpacing w:val="0"/>
        <w:jc w:val="both"/>
        <w:rPr>
          <w:rFonts w:ascii="Arial" w:hAnsi="Arial" w:cs="Arial"/>
        </w:rPr>
      </w:pPr>
      <w:r w:rsidRPr="00A73C76">
        <w:rPr>
          <w:rFonts w:ascii="Arial" w:hAnsi="Arial" w:cs="Arial"/>
        </w:rPr>
        <w:t>Stwierdzenie przez Zamawiającego usunięcia przez Wykonawcę wad będzie stanowić podstawę do sporządzenia protokołu odbioru bez zastrzeżeń.</w:t>
      </w:r>
    </w:p>
    <w:p w:rsidR="00A73C76" w:rsidRDefault="00E83AE9" w:rsidP="00E83AE9">
      <w:pPr>
        <w:pStyle w:val="Akapitzlist"/>
        <w:numPr>
          <w:ilvl w:val="0"/>
          <w:numId w:val="4"/>
        </w:numPr>
        <w:ind w:left="0" w:firstLine="0"/>
        <w:contextualSpacing w:val="0"/>
        <w:jc w:val="both"/>
        <w:rPr>
          <w:rFonts w:ascii="Arial" w:hAnsi="Arial" w:cs="Arial"/>
        </w:rPr>
      </w:pPr>
      <w:r w:rsidRPr="00A73C76">
        <w:rPr>
          <w:rFonts w:ascii="Arial" w:hAnsi="Arial" w:cs="Arial"/>
        </w:rPr>
        <w:t xml:space="preserve">W przypadku nieusunięcia wad przez Wykonawcę zgodnie z postanowieniami niniejszego paragrafu, Zamawiający ma prawo, </w:t>
      </w:r>
      <w:r w:rsidRPr="009105C6">
        <w:rPr>
          <w:rFonts w:ascii="Arial" w:hAnsi="Arial" w:cs="Arial"/>
          <w:b/>
        </w:rPr>
        <w:t>w terminie 7 dni</w:t>
      </w:r>
      <w:r w:rsidRPr="00A73C76">
        <w:rPr>
          <w:rFonts w:ascii="Arial" w:hAnsi="Arial" w:cs="Arial"/>
        </w:rPr>
        <w:t xml:space="preserve">, odstąpić od umowy oraz naliczyć kary umowne, o których mowa </w:t>
      </w:r>
      <w:r w:rsidRPr="009105C6">
        <w:rPr>
          <w:rFonts w:ascii="Arial" w:hAnsi="Arial" w:cs="Arial"/>
          <w:b/>
        </w:rPr>
        <w:t>w § 7 ust. 1.</w:t>
      </w:r>
      <w:r w:rsidRPr="00A73C76">
        <w:rPr>
          <w:rFonts w:ascii="Arial" w:hAnsi="Arial" w:cs="Arial"/>
        </w:rPr>
        <w:t xml:space="preserve"> Przed wykonaniem prawa do odstąpienia, Zamawiający wezwie do ostatecznego usunięcia wad wyznaczając jednocześnie </w:t>
      </w:r>
      <w:r w:rsidRPr="009105C6">
        <w:rPr>
          <w:rFonts w:ascii="Arial" w:hAnsi="Arial" w:cs="Arial"/>
          <w:b/>
        </w:rPr>
        <w:t xml:space="preserve">3 - dniowy termin </w:t>
      </w:r>
      <w:r w:rsidRPr="00A73C76">
        <w:rPr>
          <w:rFonts w:ascii="Arial" w:hAnsi="Arial" w:cs="Arial"/>
        </w:rPr>
        <w:t>do wykonania tego wezwania.</w:t>
      </w:r>
    </w:p>
    <w:p w:rsidR="009105C6" w:rsidRDefault="00E83AE9" w:rsidP="00E83AE9">
      <w:pPr>
        <w:pStyle w:val="Akapitzlist"/>
        <w:numPr>
          <w:ilvl w:val="0"/>
          <w:numId w:val="4"/>
        </w:numPr>
        <w:ind w:left="0" w:firstLine="0"/>
        <w:contextualSpacing w:val="0"/>
        <w:jc w:val="both"/>
        <w:rPr>
          <w:rFonts w:ascii="Arial" w:hAnsi="Arial" w:cs="Arial"/>
        </w:rPr>
      </w:pPr>
      <w:r w:rsidRPr="00A73C76">
        <w:rPr>
          <w:rFonts w:ascii="Arial" w:hAnsi="Arial" w:cs="Arial"/>
        </w:rPr>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rsidR="009105C6" w:rsidRDefault="00E83AE9" w:rsidP="00E83AE9">
      <w:pPr>
        <w:pStyle w:val="Akapitzlist"/>
        <w:numPr>
          <w:ilvl w:val="0"/>
          <w:numId w:val="4"/>
        </w:numPr>
        <w:ind w:left="0" w:firstLine="0"/>
        <w:contextualSpacing w:val="0"/>
        <w:jc w:val="both"/>
        <w:rPr>
          <w:rFonts w:ascii="Arial" w:hAnsi="Arial" w:cs="Arial"/>
        </w:rPr>
      </w:pPr>
      <w:r w:rsidRPr="009105C6">
        <w:rPr>
          <w:rFonts w:ascii="Arial" w:hAnsi="Arial" w:cs="Arial"/>
        </w:rPr>
        <w:t>Zamawiający oświadcza, że wszelkie materiały przekazane lub udostępnione Wykonawcy w toku realizacji Umowy, nie naruszają praw majątkowych osób trzecich i zostaną przekazane w stanie wolnym od obciążeń prawami tych osób.</w:t>
      </w:r>
    </w:p>
    <w:p w:rsidR="00E83AE9" w:rsidRPr="009105C6" w:rsidRDefault="00E83AE9" w:rsidP="00E83AE9">
      <w:pPr>
        <w:pStyle w:val="Akapitzlist"/>
        <w:numPr>
          <w:ilvl w:val="0"/>
          <w:numId w:val="4"/>
        </w:numPr>
        <w:ind w:left="0" w:firstLine="0"/>
        <w:contextualSpacing w:val="0"/>
        <w:jc w:val="both"/>
        <w:rPr>
          <w:rFonts w:ascii="Arial" w:hAnsi="Arial" w:cs="Arial"/>
        </w:rPr>
      </w:pPr>
      <w:r w:rsidRPr="009105C6">
        <w:rPr>
          <w:rFonts w:ascii="Arial" w:hAnsi="Arial" w:cs="Arial"/>
        </w:rPr>
        <w:t xml:space="preserve">Ze strony Zamawiającego jako osobę upoważnioną do występowania w imieniu Zamawiającego w związku z realizacją niniejszej umowy, wyznacza się: </w:t>
      </w:r>
    </w:p>
    <w:p w:rsidR="00E83AE9" w:rsidRPr="00E83AE9" w:rsidRDefault="00E83AE9" w:rsidP="009105C6">
      <w:pPr>
        <w:ind w:left="426" w:hanging="426"/>
        <w:jc w:val="both"/>
        <w:rPr>
          <w:rFonts w:ascii="Arial" w:hAnsi="Arial" w:cs="Arial"/>
        </w:rPr>
      </w:pPr>
      <w:r w:rsidRPr="00E83AE9">
        <w:rPr>
          <w:rFonts w:ascii="Arial" w:hAnsi="Arial" w:cs="Arial"/>
        </w:rPr>
        <w:t>a)</w:t>
      </w:r>
      <w:r w:rsidRPr="00E83AE9">
        <w:rPr>
          <w:rFonts w:ascii="Arial" w:hAnsi="Arial" w:cs="Arial"/>
        </w:rPr>
        <w:tab/>
        <w:t xml:space="preserve">Imię i nazwisko </w:t>
      </w:r>
      <w:r w:rsidR="009105C6">
        <w:rPr>
          <w:rFonts w:ascii="Arial" w:hAnsi="Arial" w:cs="Arial"/>
        </w:rPr>
        <w:t>……………….</w:t>
      </w:r>
      <w:r w:rsidRPr="00E83AE9">
        <w:rPr>
          <w:rFonts w:ascii="Arial" w:hAnsi="Arial" w:cs="Arial"/>
        </w:rPr>
        <w:t xml:space="preserve">, e-mail: </w:t>
      </w:r>
      <w:r w:rsidR="009105C6">
        <w:rPr>
          <w:rFonts w:ascii="Arial" w:hAnsi="Arial" w:cs="Arial"/>
        </w:rPr>
        <w:t xml:space="preserve">……………………., </w:t>
      </w:r>
      <w:r w:rsidRPr="00E83AE9">
        <w:rPr>
          <w:rFonts w:ascii="Arial" w:hAnsi="Arial" w:cs="Arial"/>
        </w:rPr>
        <w:t xml:space="preserve">nr tel.: </w:t>
      </w:r>
      <w:r w:rsidR="009105C6">
        <w:rPr>
          <w:rFonts w:ascii="Arial" w:hAnsi="Arial" w:cs="Arial"/>
        </w:rPr>
        <w:t>………….., wew. …</w:t>
      </w:r>
    </w:p>
    <w:p w:rsidR="00E83AE9" w:rsidRPr="00E83AE9" w:rsidRDefault="00E83AE9" w:rsidP="00D532D8">
      <w:pPr>
        <w:pStyle w:val="Akapitzlist"/>
        <w:numPr>
          <w:ilvl w:val="0"/>
          <w:numId w:val="4"/>
        </w:numPr>
        <w:ind w:left="0" w:firstLine="0"/>
        <w:contextualSpacing w:val="0"/>
        <w:jc w:val="both"/>
        <w:rPr>
          <w:rFonts w:ascii="Arial" w:hAnsi="Arial" w:cs="Arial"/>
        </w:rPr>
      </w:pPr>
      <w:r w:rsidRPr="00E83AE9">
        <w:rPr>
          <w:rFonts w:ascii="Arial" w:hAnsi="Arial" w:cs="Arial"/>
        </w:rPr>
        <w:t>Ze strony Wykonawcy, jako osobę upoważnioną do występowania w imieniu i na rzecz Wykonawcy w związku z realizacją niniejszej umowy, wyznacza się:</w:t>
      </w:r>
    </w:p>
    <w:p w:rsidR="00E83AE9" w:rsidRPr="00E83AE9" w:rsidRDefault="00E83AE9" w:rsidP="009105C6">
      <w:pPr>
        <w:ind w:left="426" w:hanging="426"/>
        <w:jc w:val="both"/>
        <w:rPr>
          <w:rFonts w:ascii="Arial" w:hAnsi="Arial" w:cs="Arial"/>
        </w:rPr>
      </w:pPr>
      <w:r w:rsidRPr="00E83AE9">
        <w:rPr>
          <w:rFonts w:ascii="Arial" w:hAnsi="Arial" w:cs="Arial"/>
        </w:rPr>
        <w:t>a)</w:t>
      </w:r>
      <w:r w:rsidRPr="00E83AE9">
        <w:rPr>
          <w:rFonts w:ascii="Arial" w:hAnsi="Arial" w:cs="Arial"/>
        </w:rPr>
        <w:tab/>
        <w:t xml:space="preserve">Imię i nazwisko </w:t>
      </w:r>
      <w:r w:rsidR="009105C6">
        <w:rPr>
          <w:rFonts w:ascii="Arial" w:hAnsi="Arial" w:cs="Arial"/>
        </w:rPr>
        <w:t>……………..</w:t>
      </w:r>
      <w:r w:rsidRPr="00E83AE9">
        <w:rPr>
          <w:rFonts w:ascii="Arial" w:hAnsi="Arial" w:cs="Arial"/>
        </w:rPr>
        <w:t xml:space="preserve">, e-mail: </w:t>
      </w:r>
      <w:r w:rsidR="009105C6">
        <w:rPr>
          <w:rFonts w:ascii="Arial" w:hAnsi="Arial" w:cs="Arial"/>
        </w:rPr>
        <w:t>……………</w:t>
      </w:r>
      <w:r w:rsidRPr="00E83AE9">
        <w:rPr>
          <w:rFonts w:ascii="Arial" w:hAnsi="Arial" w:cs="Arial"/>
        </w:rPr>
        <w:t xml:space="preserve">., nr tel.: </w:t>
      </w:r>
      <w:r w:rsidR="009105C6">
        <w:rPr>
          <w:rFonts w:ascii="Arial" w:hAnsi="Arial" w:cs="Arial"/>
        </w:rPr>
        <w:t>………………………</w:t>
      </w:r>
    </w:p>
    <w:p w:rsidR="00D532D8" w:rsidRDefault="00E83AE9" w:rsidP="00E83AE9">
      <w:pPr>
        <w:pStyle w:val="Akapitzlist"/>
        <w:numPr>
          <w:ilvl w:val="0"/>
          <w:numId w:val="4"/>
        </w:numPr>
        <w:ind w:left="0" w:firstLine="0"/>
        <w:contextualSpacing w:val="0"/>
        <w:jc w:val="both"/>
        <w:rPr>
          <w:rFonts w:ascii="Arial" w:hAnsi="Arial" w:cs="Arial"/>
        </w:rPr>
      </w:pPr>
      <w:r w:rsidRPr="00E83AE9">
        <w:rPr>
          <w:rFonts w:ascii="Arial" w:hAnsi="Arial" w:cs="Arial"/>
        </w:rPr>
        <w:t>Zmiana osób wyznaczonych do kontaktów w sprawie wykonania niniejszej umowy nie wymaga formy pisemnej ani zmiany umowy – niezbędne jest niezwłoczne poinformowanie Strony.</w:t>
      </w:r>
    </w:p>
    <w:p w:rsidR="00D532D8" w:rsidRDefault="00E83AE9" w:rsidP="00E83AE9">
      <w:pPr>
        <w:pStyle w:val="Akapitzlist"/>
        <w:numPr>
          <w:ilvl w:val="0"/>
          <w:numId w:val="4"/>
        </w:numPr>
        <w:ind w:left="0" w:firstLine="0"/>
        <w:contextualSpacing w:val="0"/>
        <w:jc w:val="both"/>
        <w:rPr>
          <w:rFonts w:ascii="Arial" w:hAnsi="Arial" w:cs="Arial"/>
        </w:rPr>
      </w:pPr>
      <w:r w:rsidRPr="00D532D8">
        <w:rPr>
          <w:rFonts w:ascii="Arial" w:hAnsi="Arial" w:cs="Arial"/>
        </w:rPr>
        <w:t xml:space="preserve">Sposób i warunki współpracy Stron zostały określone </w:t>
      </w:r>
      <w:r w:rsidRPr="00D532D8">
        <w:rPr>
          <w:rFonts w:ascii="Arial" w:hAnsi="Arial" w:cs="Arial"/>
          <w:b/>
        </w:rPr>
        <w:t>w załączniku nr 1 do Umowy</w:t>
      </w:r>
      <w:r w:rsidRPr="00D532D8">
        <w:rPr>
          <w:rFonts w:ascii="Arial" w:hAnsi="Arial" w:cs="Arial"/>
        </w:rPr>
        <w:t>.</w:t>
      </w:r>
    </w:p>
    <w:p w:rsidR="00D532D8" w:rsidRDefault="00E83AE9" w:rsidP="00E83AE9">
      <w:pPr>
        <w:pStyle w:val="Akapitzlist"/>
        <w:numPr>
          <w:ilvl w:val="0"/>
          <w:numId w:val="4"/>
        </w:numPr>
        <w:ind w:left="0" w:firstLine="0"/>
        <w:contextualSpacing w:val="0"/>
        <w:jc w:val="both"/>
        <w:rPr>
          <w:rFonts w:ascii="Arial" w:hAnsi="Arial" w:cs="Arial"/>
        </w:rPr>
      </w:pPr>
      <w:r w:rsidRPr="00D532D8">
        <w:rPr>
          <w:rFonts w:ascii="Arial" w:hAnsi="Arial" w:cs="Arial"/>
        </w:rPr>
        <w:t xml:space="preserve">Zamawiający przekaże Wykonawcy wszystkie informacje i dokumenty będące w jego posiadaniu, niezbędne do prawidłowej realizacji przedmiotu Umowy zgodnie z terminami realizacji Umowy. </w:t>
      </w:r>
    </w:p>
    <w:p w:rsidR="00D532D8" w:rsidRDefault="00E83AE9" w:rsidP="00E83AE9">
      <w:pPr>
        <w:pStyle w:val="Akapitzlist"/>
        <w:numPr>
          <w:ilvl w:val="0"/>
          <w:numId w:val="4"/>
        </w:numPr>
        <w:ind w:left="0" w:firstLine="0"/>
        <w:contextualSpacing w:val="0"/>
        <w:jc w:val="both"/>
        <w:rPr>
          <w:rFonts w:ascii="Arial" w:hAnsi="Arial" w:cs="Arial"/>
        </w:rPr>
      </w:pPr>
      <w:r w:rsidRPr="00D532D8">
        <w:rPr>
          <w:rFonts w:ascii="Arial" w:hAnsi="Arial" w:cs="Arial"/>
        </w:rPr>
        <w:t>Zamawiający zobowiązuje się do współpracy z Wykonawcą przy dostarczaniu informacji, których Wykonawca może zażądać w celu prawidłowej realizacji Umowy.</w:t>
      </w:r>
    </w:p>
    <w:p w:rsidR="00D532D8" w:rsidRDefault="00D532D8" w:rsidP="00E83AE9">
      <w:pPr>
        <w:pStyle w:val="Akapitzlist"/>
        <w:numPr>
          <w:ilvl w:val="0"/>
          <w:numId w:val="4"/>
        </w:numPr>
        <w:ind w:left="0" w:firstLine="0"/>
        <w:contextualSpacing w:val="0"/>
        <w:jc w:val="both"/>
        <w:rPr>
          <w:rFonts w:ascii="Arial" w:hAnsi="Arial" w:cs="Arial"/>
        </w:rPr>
      </w:pPr>
      <w:r>
        <w:rPr>
          <w:rFonts w:ascii="Arial" w:hAnsi="Arial" w:cs="Arial"/>
        </w:rPr>
        <w:t>Z</w:t>
      </w:r>
      <w:r w:rsidR="00E83AE9" w:rsidRPr="00D532D8">
        <w:rPr>
          <w:rFonts w:ascii="Arial" w:hAnsi="Arial" w:cs="Arial"/>
        </w:rPr>
        <w:t xml:space="preserve">amawiający zastrzega prawo kontroli przebiegu realizacji przedmiotu umowy, wglądu do dokumentów Wykonawcy związanych z realizowanym przedmiotem umowy, w tym dokumentów finansowych, przez siebie oraz instytucje zewnętrzne uprawnione do jego kontroli. </w:t>
      </w:r>
      <w:r w:rsidR="00DB06DB" w:rsidRPr="00D532D8">
        <w:rPr>
          <w:rFonts w:ascii="Arial" w:hAnsi="Arial" w:cs="Arial"/>
        </w:rPr>
        <w:t xml:space="preserve">Prawo to obowiązuje do końca ustawowo wyznaczonego okresu archiwizacji tego typu dokumentów. </w:t>
      </w:r>
      <w:r w:rsidR="00B70484" w:rsidRPr="00D532D8">
        <w:rPr>
          <w:rFonts w:ascii="Arial" w:hAnsi="Arial" w:cs="Arial"/>
        </w:rPr>
        <w:t>tj. 31 grudnia 2030</w:t>
      </w:r>
      <w:r w:rsidR="00DB06DB" w:rsidRPr="00D532D8">
        <w:rPr>
          <w:rFonts w:ascii="Arial" w:hAnsi="Arial" w:cs="Arial"/>
        </w:rPr>
        <w:t xml:space="preserve"> r.</w:t>
      </w:r>
    </w:p>
    <w:p w:rsidR="00C93D4B" w:rsidRDefault="00E83AE9" w:rsidP="00E83AE9">
      <w:pPr>
        <w:pStyle w:val="Akapitzlist"/>
        <w:numPr>
          <w:ilvl w:val="0"/>
          <w:numId w:val="4"/>
        </w:numPr>
        <w:ind w:left="0" w:firstLine="0"/>
        <w:contextualSpacing w:val="0"/>
        <w:jc w:val="both"/>
        <w:rPr>
          <w:rFonts w:ascii="Arial" w:hAnsi="Arial" w:cs="Arial"/>
        </w:rPr>
      </w:pPr>
      <w:r w:rsidRPr="00D532D8">
        <w:rPr>
          <w:rFonts w:ascii="Arial" w:hAnsi="Arial" w:cs="Arial"/>
        </w:rPr>
        <w:t xml:space="preserve">Zamawiający może dokonać kontroli prawidłowości wykonania przedmiotu umowy. Wykonawca jest zobowiązany niezwłocznie, </w:t>
      </w:r>
      <w:r w:rsidRPr="00D532D8">
        <w:rPr>
          <w:rFonts w:ascii="Arial" w:hAnsi="Arial" w:cs="Arial"/>
          <w:b/>
        </w:rPr>
        <w:t>nie później niż w terminie 7 dni</w:t>
      </w:r>
      <w:r w:rsidRPr="00D532D8">
        <w:rPr>
          <w:rFonts w:ascii="Arial" w:hAnsi="Arial" w:cs="Arial"/>
        </w:rPr>
        <w:t xml:space="preserve"> przekazać na każde pisemne wezwanie Zamawiającego dokumenty źródłowe wytworzone podczas realizacji przedmiotowej umowy.</w:t>
      </w:r>
      <w:r w:rsidR="00DB06DB" w:rsidRPr="00DB06DB">
        <w:t xml:space="preserve"> </w:t>
      </w:r>
      <w:r w:rsidR="00DB06DB" w:rsidRPr="00D532D8">
        <w:rPr>
          <w:rFonts w:ascii="Arial" w:hAnsi="Arial" w:cs="Arial"/>
        </w:rPr>
        <w:t xml:space="preserve">W przypadku nieprawidłowości w tym zakresie Zamawiający może naliczyć karę umowną, o której mowa </w:t>
      </w:r>
      <w:r w:rsidR="00DB06DB" w:rsidRPr="00D532D8">
        <w:rPr>
          <w:rFonts w:ascii="Arial" w:hAnsi="Arial" w:cs="Arial"/>
          <w:b/>
        </w:rPr>
        <w:t>w § 7</w:t>
      </w:r>
      <w:r w:rsidR="00DB06DB" w:rsidRPr="00D532D8">
        <w:rPr>
          <w:rFonts w:ascii="Arial" w:hAnsi="Arial" w:cs="Arial"/>
        </w:rPr>
        <w:t xml:space="preserve"> za każdy przypadek naruszenia.</w:t>
      </w:r>
    </w:p>
    <w:p w:rsidR="00FF620C" w:rsidRPr="00D532D8" w:rsidRDefault="00FF620C" w:rsidP="00FF620C">
      <w:pPr>
        <w:pStyle w:val="Akapitzlist"/>
        <w:ind w:left="0"/>
        <w:contextualSpacing w:val="0"/>
        <w:jc w:val="both"/>
        <w:rPr>
          <w:rFonts w:ascii="Arial" w:hAnsi="Arial" w:cs="Arial"/>
        </w:rPr>
      </w:pPr>
    </w:p>
    <w:p w:rsidR="00C93D4B" w:rsidRPr="00C93D4B" w:rsidRDefault="00C93D4B" w:rsidP="00C93D4B">
      <w:pPr>
        <w:jc w:val="center"/>
        <w:rPr>
          <w:rFonts w:ascii="Arial" w:hAnsi="Arial" w:cs="Arial"/>
          <w:b/>
        </w:rPr>
      </w:pPr>
      <w:r w:rsidRPr="00C93D4B">
        <w:rPr>
          <w:rFonts w:ascii="Arial" w:hAnsi="Arial" w:cs="Arial"/>
          <w:b/>
        </w:rPr>
        <w:lastRenderedPageBreak/>
        <w:t>§ 4</w:t>
      </w:r>
      <w:r>
        <w:rPr>
          <w:rFonts w:ascii="Arial" w:hAnsi="Arial" w:cs="Arial"/>
          <w:b/>
        </w:rPr>
        <w:br/>
      </w:r>
      <w:r w:rsidRPr="00C93D4B">
        <w:rPr>
          <w:rFonts w:ascii="Arial" w:hAnsi="Arial" w:cs="Arial"/>
          <w:b/>
        </w:rPr>
        <w:t>Obowiązki Wykonawcy</w:t>
      </w:r>
    </w:p>
    <w:p w:rsidR="00C93D4B" w:rsidRPr="00C93D4B" w:rsidRDefault="00C93D4B" w:rsidP="00C93D4B">
      <w:pPr>
        <w:jc w:val="both"/>
        <w:rPr>
          <w:rFonts w:ascii="Arial" w:hAnsi="Arial" w:cs="Arial"/>
        </w:rPr>
      </w:pPr>
      <w:r w:rsidRPr="00C93D4B">
        <w:rPr>
          <w:rFonts w:ascii="Arial" w:hAnsi="Arial" w:cs="Arial"/>
        </w:rPr>
        <w:t>1.</w:t>
      </w:r>
      <w:r w:rsidRPr="00C93D4B">
        <w:rPr>
          <w:rFonts w:ascii="Arial" w:hAnsi="Arial" w:cs="Arial"/>
        </w:rPr>
        <w:tab/>
        <w:t xml:space="preserve">Wykonawca zobowiązuje się do prawidłowego wykonania </w:t>
      </w:r>
      <w:r>
        <w:rPr>
          <w:rFonts w:ascii="Arial" w:hAnsi="Arial" w:cs="Arial"/>
        </w:rPr>
        <w:t xml:space="preserve">wszelkich czynności związanych </w:t>
      </w:r>
      <w:r w:rsidRPr="00C93D4B">
        <w:rPr>
          <w:rFonts w:ascii="Arial" w:hAnsi="Arial" w:cs="Arial"/>
        </w:rPr>
        <w:t xml:space="preserve">z realizacją przedmiotu umowy zgodnie z postanowieniami niniejszej Umowy i </w:t>
      </w:r>
      <w:r w:rsidRPr="00C93D4B">
        <w:rPr>
          <w:rFonts w:ascii="Arial" w:hAnsi="Arial" w:cs="Arial"/>
          <w:b/>
        </w:rPr>
        <w:t>załącznikiem nr 1 do Umowy</w:t>
      </w:r>
      <w:r w:rsidRPr="00C93D4B">
        <w:rPr>
          <w:rFonts w:ascii="Arial" w:hAnsi="Arial" w:cs="Arial"/>
        </w:rPr>
        <w:t>.</w:t>
      </w:r>
    </w:p>
    <w:p w:rsidR="00D143D0" w:rsidRDefault="00C93D4B" w:rsidP="00C93D4B">
      <w:pPr>
        <w:jc w:val="both"/>
        <w:rPr>
          <w:rFonts w:ascii="Arial" w:hAnsi="Arial" w:cs="Arial"/>
        </w:rPr>
      </w:pPr>
      <w:r w:rsidRPr="00C93D4B">
        <w:rPr>
          <w:rFonts w:ascii="Arial" w:hAnsi="Arial" w:cs="Arial"/>
        </w:rPr>
        <w:t>2.</w:t>
      </w:r>
      <w:r w:rsidRPr="00C93D4B">
        <w:rPr>
          <w:rFonts w:ascii="Arial" w:hAnsi="Arial" w:cs="Arial"/>
        </w:rPr>
        <w:tab/>
      </w:r>
      <w:r w:rsidR="00D143D0" w:rsidRPr="00D143D0">
        <w:rPr>
          <w:rFonts w:ascii="Arial" w:hAnsi="Arial" w:cs="Arial"/>
        </w:rPr>
        <w:t>Wykonawca zapewni niezbędny personel i narzędzia do właściwego i terminowego wykonania Umowy.</w:t>
      </w:r>
    </w:p>
    <w:p w:rsidR="00C93D4B" w:rsidRPr="00C93D4B" w:rsidRDefault="00C93D4B" w:rsidP="00C93D4B">
      <w:pPr>
        <w:jc w:val="both"/>
        <w:rPr>
          <w:rFonts w:ascii="Arial" w:hAnsi="Arial" w:cs="Arial"/>
        </w:rPr>
      </w:pPr>
      <w:r w:rsidRPr="00C93D4B">
        <w:rPr>
          <w:rFonts w:ascii="Arial" w:hAnsi="Arial" w:cs="Arial"/>
        </w:rPr>
        <w:t>3.</w:t>
      </w:r>
      <w:r w:rsidRPr="00C93D4B">
        <w:rPr>
          <w:rFonts w:ascii="Arial" w:hAnsi="Arial" w:cs="Arial"/>
        </w:rPr>
        <w:tab/>
        <w:t>Wykonawca zobowiązuje się do bieżącej współpracy z Zamawiającym</w:t>
      </w:r>
      <w:r w:rsidR="00BA78B1" w:rsidRPr="00BA78B1">
        <w:t xml:space="preserve"> </w:t>
      </w:r>
      <w:r w:rsidR="00BA78B1" w:rsidRPr="00BA78B1">
        <w:rPr>
          <w:rFonts w:ascii="Arial" w:hAnsi="Arial" w:cs="Arial"/>
        </w:rPr>
        <w:t>oraz do wykonania wszystkich prac związanych z zamówieniem w terminach wyznaczonych przez Zamawiającego</w:t>
      </w:r>
      <w:r w:rsidRPr="00C93D4B">
        <w:rPr>
          <w:rFonts w:ascii="Arial" w:hAnsi="Arial" w:cs="Arial"/>
        </w:rPr>
        <w:t xml:space="preserve">. </w:t>
      </w:r>
    </w:p>
    <w:p w:rsidR="00D143D0" w:rsidRDefault="00C93D4B" w:rsidP="00C93D4B">
      <w:pPr>
        <w:jc w:val="both"/>
        <w:rPr>
          <w:rFonts w:ascii="Arial" w:hAnsi="Arial" w:cs="Arial"/>
        </w:rPr>
      </w:pPr>
      <w:r w:rsidRPr="00C93D4B">
        <w:rPr>
          <w:rFonts w:ascii="Arial" w:hAnsi="Arial" w:cs="Arial"/>
        </w:rPr>
        <w:t>4.</w:t>
      </w:r>
      <w:r w:rsidRPr="00C93D4B">
        <w:rPr>
          <w:rFonts w:ascii="Arial" w:hAnsi="Arial" w:cs="Arial"/>
        </w:rPr>
        <w:tab/>
      </w:r>
      <w:r w:rsidR="00D143D0" w:rsidRPr="00D143D0">
        <w:rPr>
          <w:rFonts w:ascii="Arial" w:hAnsi="Arial" w:cs="Arial"/>
        </w:rPr>
        <w:t>Wykonawca zobowiązuje się do niezwłocznego informowania Zamawiającego o trudnościach w realizacji Umowy, w szczególności o zamiar</w:t>
      </w:r>
      <w:r w:rsidR="00D143D0">
        <w:rPr>
          <w:rFonts w:ascii="Arial" w:hAnsi="Arial" w:cs="Arial"/>
        </w:rPr>
        <w:t>ze zaprzestania jej realizacji.</w:t>
      </w:r>
    </w:p>
    <w:p w:rsidR="00BA78B1" w:rsidRDefault="00C93D4B" w:rsidP="00BA78B1">
      <w:pPr>
        <w:pStyle w:val="Akapitzlist"/>
        <w:numPr>
          <w:ilvl w:val="0"/>
          <w:numId w:val="7"/>
        </w:numPr>
        <w:ind w:left="0" w:firstLine="0"/>
        <w:contextualSpacing w:val="0"/>
        <w:jc w:val="both"/>
        <w:rPr>
          <w:rFonts w:ascii="Arial" w:hAnsi="Arial" w:cs="Arial"/>
        </w:rPr>
      </w:pPr>
      <w:r w:rsidRPr="00BA78B1">
        <w:rPr>
          <w:rFonts w:ascii="Arial" w:hAnsi="Arial" w:cs="Arial"/>
        </w:rPr>
        <w:t xml:space="preserve">Wykonawca jest zobowiązany do udzielania Zamawiającemu, na jego żądanie, wszelkich wiadomości o przebiegu wykonywania przez Wykonawcę przedmiotu umowy i umożliwienia mu dokonywania kontroli prawidłowości tego wykonania. </w:t>
      </w:r>
    </w:p>
    <w:p w:rsidR="00C93D4B" w:rsidRPr="00BA78B1" w:rsidRDefault="00C93D4B" w:rsidP="00BA78B1">
      <w:pPr>
        <w:pStyle w:val="Akapitzlist"/>
        <w:numPr>
          <w:ilvl w:val="0"/>
          <w:numId w:val="7"/>
        </w:numPr>
        <w:ind w:left="0" w:firstLine="0"/>
        <w:contextualSpacing w:val="0"/>
        <w:jc w:val="both"/>
        <w:rPr>
          <w:rFonts w:ascii="Arial" w:hAnsi="Arial" w:cs="Arial"/>
        </w:rPr>
      </w:pPr>
      <w:r w:rsidRPr="00BA78B1">
        <w:rPr>
          <w:rFonts w:ascii="Arial" w:hAnsi="Arial" w:cs="Arial"/>
        </w:rPr>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rsidR="00C93D4B" w:rsidRDefault="00C93D4B" w:rsidP="00C93D4B">
      <w:pPr>
        <w:pStyle w:val="Akapitzlist"/>
        <w:numPr>
          <w:ilvl w:val="0"/>
          <w:numId w:val="5"/>
        </w:numPr>
        <w:ind w:left="426" w:hanging="426"/>
        <w:jc w:val="both"/>
        <w:rPr>
          <w:rFonts w:ascii="Arial" w:hAnsi="Arial" w:cs="Arial"/>
        </w:rPr>
      </w:pPr>
      <w:r w:rsidRPr="00C93D4B">
        <w:rPr>
          <w:rFonts w:ascii="Arial" w:hAnsi="Arial" w:cs="Arial"/>
        </w:rPr>
        <w:t>informacji o okolicznościach mogących mieć wpływ na realizację Umowy;</w:t>
      </w:r>
    </w:p>
    <w:p w:rsidR="00C93D4B" w:rsidRPr="00C93D4B" w:rsidRDefault="00C93D4B" w:rsidP="00C93D4B">
      <w:pPr>
        <w:pStyle w:val="Akapitzlist"/>
        <w:numPr>
          <w:ilvl w:val="0"/>
          <w:numId w:val="5"/>
        </w:numPr>
        <w:ind w:left="426" w:hanging="426"/>
        <w:jc w:val="both"/>
        <w:rPr>
          <w:rFonts w:ascii="Arial" w:hAnsi="Arial" w:cs="Arial"/>
        </w:rPr>
      </w:pPr>
      <w:r w:rsidRPr="00C93D4B">
        <w:rPr>
          <w:rFonts w:ascii="Arial" w:hAnsi="Arial" w:cs="Arial"/>
        </w:rPr>
        <w:t>informacji o opóźnieniach i ich przyczynach;</w:t>
      </w:r>
    </w:p>
    <w:p w:rsidR="00C93D4B" w:rsidRPr="00C93D4B" w:rsidRDefault="00C93D4B" w:rsidP="00C93D4B">
      <w:pPr>
        <w:jc w:val="both"/>
        <w:rPr>
          <w:rFonts w:ascii="Arial" w:hAnsi="Arial" w:cs="Arial"/>
        </w:rPr>
      </w:pPr>
      <w:r w:rsidRPr="00C93D4B">
        <w:rPr>
          <w:rFonts w:ascii="Arial" w:hAnsi="Arial" w:cs="Arial"/>
        </w:rPr>
        <w:t>z zastrzeżeniem, że mogą one równocześnie z przesłaniem na piśmie zostać przekazane drogą elektroniczną.</w:t>
      </w:r>
    </w:p>
    <w:p w:rsidR="00C93D4B" w:rsidRPr="00C93D4B" w:rsidRDefault="00C93D4B" w:rsidP="00C93D4B">
      <w:pPr>
        <w:jc w:val="both"/>
        <w:rPr>
          <w:rFonts w:ascii="Arial" w:hAnsi="Arial" w:cs="Arial"/>
        </w:rPr>
      </w:pPr>
      <w:r w:rsidRPr="00C93D4B">
        <w:rPr>
          <w:rFonts w:ascii="Arial" w:hAnsi="Arial" w:cs="Arial"/>
        </w:rPr>
        <w:t>6.</w:t>
      </w:r>
      <w:r w:rsidRPr="00C93D4B">
        <w:rPr>
          <w:rFonts w:ascii="Arial" w:hAnsi="Arial" w:cs="Arial"/>
        </w:rPr>
        <w:tab/>
        <w:t xml:space="preserve">W przypadku zaistnienia okoliczności uniemożliwiającej realizację przedmiotu umowy, Wykonawca jest zobowiązany niezwłocznie, nie później jednak niż </w:t>
      </w:r>
      <w:r w:rsidRPr="00C93D4B">
        <w:rPr>
          <w:rFonts w:ascii="Arial" w:hAnsi="Arial" w:cs="Arial"/>
          <w:b/>
        </w:rPr>
        <w:t>w ciągu 3 dni roboczych</w:t>
      </w:r>
      <w:r w:rsidRPr="00C93D4B">
        <w:rPr>
          <w:rFonts w:ascii="Arial" w:hAnsi="Arial" w:cs="Arial"/>
        </w:rPr>
        <w:t xml:space="preserve">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t>
      </w:r>
      <w:r w:rsidRPr="00C93D4B">
        <w:rPr>
          <w:rFonts w:ascii="Arial" w:hAnsi="Arial" w:cs="Arial"/>
          <w:b/>
        </w:rPr>
        <w:t>w ciągu 7 dni</w:t>
      </w:r>
      <w:r w:rsidRPr="00C93D4B">
        <w:rPr>
          <w:rFonts w:ascii="Arial" w:hAnsi="Arial" w:cs="Arial"/>
        </w:rPr>
        <w:t>.</w:t>
      </w:r>
    </w:p>
    <w:p w:rsidR="00BA78B1" w:rsidRDefault="00C93D4B" w:rsidP="00BA78B1">
      <w:pPr>
        <w:jc w:val="both"/>
        <w:rPr>
          <w:rFonts w:ascii="Arial" w:hAnsi="Arial" w:cs="Arial"/>
        </w:rPr>
      </w:pPr>
      <w:r w:rsidRPr="00C93D4B">
        <w:rPr>
          <w:rFonts w:ascii="Arial" w:hAnsi="Arial" w:cs="Arial"/>
        </w:rPr>
        <w:t>7.</w:t>
      </w:r>
      <w:r w:rsidRPr="00C93D4B">
        <w:rPr>
          <w:rFonts w:ascii="Arial" w:hAnsi="Arial" w:cs="Arial"/>
        </w:rPr>
        <w:tab/>
        <w:t>Wykonawca oświadcza, że zna przepisy oraz zasady bezpieczeństwa i higieny pracy obowiązujące przy wykonywaniu czynności będących przedmiotem niniejszej umowy i oświadcza, że będzie ich przestrzegał.</w:t>
      </w:r>
    </w:p>
    <w:p w:rsidR="00BA78B1" w:rsidRDefault="00BA78B1" w:rsidP="00BA78B1">
      <w:pPr>
        <w:pStyle w:val="Akapitzlist"/>
        <w:numPr>
          <w:ilvl w:val="0"/>
          <w:numId w:val="9"/>
        </w:numPr>
        <w:ind w:left="0" w:firstLine="0"/>
        <w:contextualSpacing w:val="0"/>
        <w:jc w:val="both"/>
        <w:rPr>
          <w:rFonts w:ascii="Arial" w:hAnsi="Arial" w:cs="Arial"/>
        </w:rPr>
      </w:pPr>
      <w:r w:rsidRPr="00BA78B1">
        <w:rPr>
          <w:rFonts w:ascii="Arial" w:hAnsi="Arial" w:cs="Arial"/>
        </w:rPr>
        <w:t>Wykonawca może zlecić wykonanie części działań realizowanych w ramach Umowy podwykonawcy. Wszelkie postanowienia niniejszej umowy odnoszące się do Wykonawcy stosuje się odpowiednio do podwykonawców, za których działania lub zaniechania Wykonawca ponosi odpowiedzialność.</w:t>
      </w:r>
    </w:p>
    <w:p w:rsidR="001E284D" w:rsidRDefault="00BA78B1" w:rsidP="001E284D">
      <w:pPr>
        <w:pStyle w:val="Akapitzlist"/>
        <w:numPr>
          <w:ilvl w:val="0"/>
          <w:numId w:val="9"/>
        </w:numPr>
        <w:ind w:left="0" w:firstLine="0"/>
        <w:contextualSpacing w:val="0"/>
        <w:jc w:val="both"/>
        <w:rPr>
          <w:rFonts w:ascii="Arial" w:hAnsi="Arial" w:cs="Arial"/>
        </w:rPr>
      </w:pPr>
      <w:r w:rsidRPr="00BA78B1">
        <w:rPr>
          <w:rFonts w:ascii="Arial" w:hAnsi="Arial" w:cs="Arial"/>
        </w:rPr>
        <w:t>Wykonawca lub podwykonawca zobowiązany jest do skierowania do realizacji p</w:t>
      </w:r>
      <w:r w:rsidR="001E284D">
        <w:rPr>
          <w:rFonts w:ascii="Arial" w:hAnsi="Arial" w:cs="Arial"/>
        </w:rPr>
        <w:t>rzedmiotu zamówienia min. 2 osoby</w:t>
      </w:r>
      <w:r w:rsidRPr="00BA78B1">
        <w:rPr>
          <w:rFonts w:ascii="Arial" w:hAnsi="Arial" w:cs="Arial"/>
        </w:rPr>
        <w:t xml:space="preserve"> z niepełnosprawnościami w rozumieniu </w:t>
      </w:r>
      <w:r w:rsidRPr="00BA78B1">
        <w:rPr>
          <w:rFonts w:ascii="Arial" w:hAnsi="Arial" w:cs="Arial"/>
          <w:i/>
        </w:rPr>
        <w:t>ustawy z dnia 27 sierpnia 1997 r. o rehabilitacji zawodowej i społecznej oraz zatrudnianiu osób niepełnosprawnych</w:t>
      </w:r>
      <w:r w:rsidRPr="00BA78B1">
        <w:rPr>
          <w:rFonts w:ascii="Arial" w:hAnsi="Arial" w:cs="Arial"/>
        </w:rPr>
        <w:t xml:space="preserve"> (tekst jedn. Dz.U. 2024 poz. 44), zatrudnionych na podstawie umowy o pracę w rozumieniu </w:t>
      </w:r>
      <w:r w:rsidRPr="00BA78B1">
        <w:rPr>
          <w:rFonts w:ascii="Arial" w:hAnsi="Arial" w:cs="Arial"/>
          <w:i/>
        </w:rPr>
        <w:t>art. 22 § 1 ustawy z dnia 26 czerwca 1974 r. - Kodeks pracy</w:t>
      </w:r>
      <w:r>
        <w:rPr>
          <w:rFonts w:ascii="Arial" w:hAnsi="Arial" w:cs="Arial"/>
        </w:rPr>
        <w:t xml:space="preserve"> (t</w:t>
      </w:r>
      <w:r w:rsidRPr="00BA78B1">
        <w:rPr>
          <w:rFonts w:ascii="Arial" w:hAnsi="Arial" w:cs="Arial"/>
        </w:rPr>
        <w:t>j. Dz.U.20</w:t>
      </w:r>
      <w:r w:rsidR="00DB510B">
        <w:rPr>
          <w:rFonts w:ascii="Arial" w:hAnsi="Arial" w:cs="Arial"/>
        </w:rPr>
        <w:t xml:space="preserve">23, </w:t>
      </w:r>
      <w:r w:rsidR="00DB510B">
        <w:rPr>
          <w:rFonts w:ascii="Arial" w:hAnsi="Arial" w:cs="Arial"/>
        </w:rPr>
        <w:lastRenderedPageBreak/>
        <w:t xml:space="preserve">poz.1465 </w:t>
      </w:r>
      <w:r w:rsidRPr="00BA78B1">
        <w:rPr>
          <w:rFonts w:ascii="Arial" w:hAnsi="Arial" w:cs="Arial"/>
        </w:rPr>
        <w:t xml:space="preserve">z </w:t>
      </w:r>
      <w:proofErr w:type="spellStart"/>
      <w:r w:rsidRPr="00BA78B1">
        <w:rPr>
          <w:rFonts w:ascii="Arial" w:hAnsi="Arial" w:cs="Arial"/>
        </w:rPr>
        <w:t>późn</w:t>
      </w:r>
      <w:proofErr w:type="spellEnd"/>
      <w:r w:rsidRPr="00BA78B1">
        <w:rPr>
          <w:rFonts w:ascii="Arial" w:hAnsi="Arial" w:cs="Arial"/>
        </w:rPr>
        <w:t>. zm.) w wymiarze co najmniej na 0,5 etatu każda osoba. Zatrudnienie ww. osób, przy realizacji przedmiotu Umowy winno trwać przez cały okr</w:t>
      </w:r>
      <w:r w:rsidR="001E284D">
        <w:rPr>
          <w:rFonts w:ascii="Arial" w:hAnsi="Arial" w:cs="Arial"/>
        </w:rPr>
        <w:t>es realizacji przedmiotu Umowy.</w:t>
      </w:r>
    </w:p>
    <w:p w:rsidR="001E284D" w:rsidRDefault="001E284D" w:rsidP="001E284D">
      <w:pPr>
        <w:pStyle w:val="Akapitzlist"/>
        <w:numPr>
          <w:ilvl w:val="0"/>
          <w:numId w:val="9"/>
        </w:numPr>
        <w:ind w:left="0" w:firstLine="0"/>
        <w:contextualSpacing w:val="0"/>
        <w:jc w:val="both"/>
        <w:rPr>
          <w:rFonts w:ascii="Arial" w:hAnsi="Arial" w:cs="Arial"/>
        </w:rPr>
      </w:pPr>
      <w:r w:rsidRPr="001E284D">
        <w:rPr>
          <w:rFonts w:ascii="Arial" w:hAnsi="Arial" w:cs="Arial"/>
        </w:rPr>
        <w:t xml:space="preserve">W terminie </w:t>
      </w:r>
      <w:r w:rsidRPr="001E284D">
        <w:rPr>
          <w:rFonts w:ascii="Arial" w:hAnsi="Arial" w:cs="Arial"/>
          <w:b/>
        </w:rPr>
        <w:t>do 7 dni</w:t>
      </w:r>
      <w:r w:rsidRPr="001E284D">
        <w:rPr>
          <w:rFonts w:ascii="Arial" w:hAnsi="Arial" w:cs="Arial"/>
        </w:rPr>
        <w:t xml:space="preserve"> od dnia otrzymania żądania od Zamawiającego, Wykonawca w trakcie realizacji przedmiotu zamówienia jest zobowiązany przedstawić Zamawiającemu listę osób z niepełnosprawnościami zatrudnionych w ramach niniejszego przedmiotu zamówienia na podstawie umów o pracę (zawartych z Wykonawcą lub podwykonawcą). Zmiana ww. terminu wymaga zgody pisemnej Zamawiającego pod rygorem nieważności.</w:t>
      </w:r>
    </w:p>
    <w:p w:rsidR="001E284D" w:rsidRDefault="001E284D" w:rsidP="001E284D">
      <w:pPr>
        <w:pStyle w:val="Akapitzlist"/>
        <w:numPr>
          <w:ilvl w:val="0"/>
          <w:numId w:val="9"/>
        </w:numPr>
        <w:ind w:left="0" w:firstLine="0"/>
        <w:contextualSpacing w:val="0"/>
        <w:jc w:val="both"/>
        <w:rPr>
          <w:rFonts w:ascii="Arial" w:hAnsi="Arial" w:cs="Arial"/>
        </w:rPr>
      </w:pPr>
      <w:r w:rsidRPr="001E284D">
        <w:rPr>
          <w:rFonts w:ascii="Arial" w:hAnsi="Arial" w:cs="Arial"/>
        </w:rPr>
        <w:t>Na każde żądanie Zamawiającego Wykonawca zobowiązany jest przedstawić dowody zatrudnienia osób</w:t>
      </w:r>
      <w:r>
        <w:rPr>
          <w:rFonts w:ascii="Arial" w:hAnsi="Arial" w:cs="Arial"/>
        </w:rPr>
        <w:t xml:space="preserve">, o których mowa </w:t>
      </w:r>
      <w:r w:rsidRPr="001E284D">
        <w:rPr>
          <w:rFonts w:ascii="Arial" w:hAnsi="Arial" w:cs="Arial"/>
          <w:b/>
        </w:rPr>
        <w:t>w ust.</w:t>
      </w:r>
      <w:r>
        <w:rPr>
          <w:rFonts w:ascii="Arial" w:hAnsi="Arial" w:cs="Arial"/>
          <w:b/>
        </w:rPr>
        <w:t xml:space="preserve"> </w:t>
      </w:r>
      <w:r w:rsidRPr="001E284D">
        <w:rPr>
          <w:rFonts w:ascii="Arial" w:hAnsi="Arial" w:cs="Arial"/>
          <w:b/>
        </w:rPr>
        <w:t>9 niniejszego paragrafu</w:t>
      </w:r>
      <w:r w:rsidRPr="001E284D">
        <w:rPr>
          <w:rFonts w:ascii="Arial" w:hAnsi="Arial" w:cs="Arial"/>
        </w:rPr>
        <w:t>.</w:t>
      </w:r>
    </w:p>
    <w:p w:rsidR="001E284D" w:rsidRPr="001E284D" w:rsidRDefault="001E284D" w:rsidP="001E284D">
      <w:pPr>
        <w:pStyle w:val="Akapitzlist"/>
        <w:numPr>
          <w:ilvl w:val="0"/>
          <w:numId w:val="9"/>
        </w:numPr>
        <w:ind w:left="0" w:firstLine="0"/>
        <w:contextualSpacing w:val="0"/>
        <w:jc w:val="both"/>
        <w:rPr>
          <w:rFonts w:ascii="Arial" w:hAnsi="Arial" w:cs="Arial"/>
        </w:rPr>
      </w:pPr>
      <w:r w:rsidRPr="001E284D">
        <w:rPr>
          <w:rFonts w:ascii="Arial" w:hAnsi="Arial" w:cs="Arial"/>
        </w:rPr>
        <w:t>W przypadku</w:t>
      </w:r>
      <w:r>
        <w:rPr>
          <w:rFonts w:ascii="Arial" w:hAnsi="Arial" w:cs="Arial"/>
        </w:rPr>
        <w:t>,</w:t>
      </w:r>
      <w:r w:rsidRPr="001E284D">
        <w:rPr>
          <w:rFonts w:ascii="Arial" w:hAnsi="Arial" w:cs="Arial"/>
        </w:rPr>
        <w:t xml:space="preserve"> gdy Wykonawca</w:t>
      </w:r>
      <w:r>
        <w:rPr>
          <w:rFonts w:ascii="Arial" w:hAnsi="Arial" w:cs="Arial"/>
        </w:rPr>
        <w:t xml:space="preserve"> w terminie określonym </w:t>
      </w:r>
      <w:r w:rsidRPr="001E284D">
        <w:rPr>
          <w:rFonts w:ascii="Arial" w:hAnsi="Arial" w:cs="Arial"/>
          <w:b/>
        </w:rPr>
        <w:t>w ust. 10 powyżej</w:t>
      </w:r>
      <w:r w:rsidRPr="001E284D">
        <w:rPr>
          <w:rFonts w:ascii="Arial" w:hAnsi="Arial" w:cs="Arial"/>
        </w:rPr>
        <w:t>, nie przek</w:t>
      </w:r>
      <w:r>
        <w:rPr>
          <w:rFonts w:ascii="Arial" w:hAnsi="Arial" w:cs="Arial"/>
        </w:rPr>
        <w:t xml:space="preserve">aże Zamawiającemu listy osób, o której mowa </w:t>
      </w:r>
      <w:r w:rsidRPr="001E284D">
        <w:rPr>
          <w:rFonts w:ascii="Arial" w:hAnsi="Arial" w:cs="Arial"/>
          <w:b/>
        </w:rPr>
        <w:t>w ust.10</w:t>
      </w:r>
      <w:r w:rsidRPr="001E284D">
        <w:rPr>
          <w:rFonts w:ascii="Arial" w:hAnsi="Arial" w:cs="Arial"/>
        </w:rPr>
        <w:t xml:space="preserve"> i/lub dokumentów</w:t>
      </w:r>
      <w:r>
        <w:rPr>
          <w:rFonts w:ascii="Arial" w:hAnsi="Arial" w:cs="Arial"/>
        </w:rPr>
        <w:t xml:space="preserve">, o których mowa </w:t>
      </w:r>
      <w:r w:rsidRPr="001E284D">
        <w:rPr>
          <w:rFonts w:ascii="Arial" w:hAnsi="Arial" w:cs="Arial"/>
          <w:b/>
        </w:rPr>
        <w:t>w ust. 11</w:t>
      </w:r>
      <w:r w:rsidRPr="001E284D">
        <w:rPr>
          <w:rFonts w:ascii="Arial" w:hAnsi="Arial" w:cs="Arial"/>
        </w:rPr>
        <w:t xml:space="preserve">, Zamawiający uzna, że Wykonawca nie zawarł umów o pracę z </w:t>
      </w:r>
      <w:r>
        <w:rPr>
          <w:rFonts w:ascii="Arial" w:hAnsi="Arial" w:cs="Arial"/>
        </w:rPr>
        <w:t xml:space="preserve">osobami, o których mowa </w:t>
      </w:r>
      <w:r w:rsidRPr="001E284D">
        <w:rPr>
          <w:rFonts w:ascii="Arial" w:hAnsi="Arial" w:cs="Arial"/>
          <w:b/>
        </w:rPr>
        <w:t>w ust. 9</w:t>
      </w:r>
      <w:r w:rsidRPr="001E284D">
        <w:rPr>
          <w:rFonts w:ascii="Arial" w:hAnsi="Arial" w:cs="Arial"/>
        </w:rPr>
        <w:t xml:space="preserve">. </w:t>
      </w:r>
    </w:p>
    <w:p w:rsidR="007476AB" w:rsidRPr="007476AB" w:rsidRDefault="007476AB" w:rsidP="007476AB">
      <w:pPr>
        <w:jc w:val="center"/>
        <w:rPr>
          <w:rFonts w:ascii="Arial" w:hAnsi="Arial" w:cs="Arial"/>
          <w:b/>
        </w:rPr>
      </w:pPr>
      <w:r w:rsidRPr="007476AB">
        <w:rPr>
          <w:rFonts w:ascii="Arial" w:hAnsi="Arial" w:cs="Arial"/>
          <w:b/>
        </w:rPr>
        <w:t>§ 5</w:t>
      </w:r>
      <w:r>
        <w:rPr>
          <w:rFonts w:ascii="Arial" w:hAnsi="Arial" w:cs="Arial"/>
          <w:b/>
        </w:rPr>
        <w:br/>
      </w:r>
      <w:r w:rsidRPr="007476AB">
        <w:rPr>
          <w:rFonts w:ascii="Arial" w:hAnsi="Arial" w:cs="Arial"/>
          <w:b/>
        </w:rPr>
        <w:t>Wynagrodzenie Wykonawcy</w:t>
      </w:r>
    </w:p>
    <w:p w:rsidR="007476AB" w:rsidRPr="007476AB" w:rsidRDefault="007476AB" w:rsidP="007476AB">
      <w:pPr>
        <w:jc w:val="both"/>
        <w:rPr>
          <w:rFonts w:ascii="Arial" w:hAnsi="Arial" w:cs="Arial"/>
        </w:rPr>
      </w:pPr>
      <w:r w:rsidRPr="007476AB">
        <w:rPr>
          <w:rFonts w:ascii="Arial" w:hAnsi="Arial" w:cs="Arial"/>
        </w:rPr>
        <w:t>1.</w:t>
      </w:r>
      <w:r w:rsidRPr="007476AB">
        <w:rPr>
          <w:rFonts w:ascii="Arial" w:hAnsi="Arial" w:cs="Arial"/>
        </w:rPr>
        <w:tab/>
        <w:t xml:space="preserve">Za wykonanie przedmiotu umowy Zamawiający zapłaci Wykonawcy maksymalne łączne wynagrodzenie w wysokości </w:t>
      </w:r>
      <w:r>
        <w:rPr>
          <w:rFonts w:ascii="Arial" w:hAnsi="Arial" w:cs="Arial"/>
        </w:rPr>
        <w:t xml:space="preserve">……………… </w:t>
      </w:r>
      <w:r w:rsidRPr="007476AB">
        <w:rPr>
          <w:rFonts w:ascii="Arial" w:hAnsi="Arial" w:cs="Arial"/>
        </w:rPr>
        <w:t xml:space="preserve">zł (słownie: </w:t>
      </w:r>
      <w:r>
        <w:rPr>
          <w:rFonts w:ascii="Arial" w:hAnsi="Arial" w:cs="Arial"/>
        </w:rPr>
        <w:t>………………………….</w:t>
      </w:r>
      <w:r w:rsidRPr="007476AB">
        <w:rPr>
          <w:rFonts w:ascii="Arial" w:hAnsi="Arial" w:cs="Arial"/>
        </w:rPr>
        <w:t xml:space="preserve"> </w:t>
      </w:r>
      <w:r>
        <w:rPr>
          <w:rFonts w:ascii="Arial" w:hAnsi="Arial" w:cs="Arial"/>
        </w:rPr>
        <w:t>z</w:t>
      </w:r>
      <w:r w:rsidRPr="007476AB">
        <w:rPr>
          <w:rFonts w:ascii="Arial" w:hAnsi="Arial" w:cs="Arial"/>
        </w:rPr>
        <w:t>łotych</w:t>
      </w:r>
      <w:r>
        <w:rPr>
          <w:rFonts w:ascii="Arial" w:hAnsi="Arial" w:cs="Arial"/>
        </w:rPr>
        <w:t xml:space="preserve"> 00/100</w:t>
      </w:r>
      <w:r w:rsidRPr="007476AB">
        <w:rPr>
          <w:rFonts w:ascii="Arial" w:hAnsi="Arial" w:cs="Arial"/>
        </w:rPr>
        <w:t xml:space="preserve">) netto, tj. </w:t>
      </w:r>
      <w:r>
        <w:rPr>
          <w:rFonts w:ascii="Arial" w:hAnsi="Arial" w:cs="Arial"/>
        </w:rPr>
        <w:t>……………</w:t>
      </w:r>
      <w:r w:rsidRPr="007476AB">
        <w:rPr>
          <w:rFonts w:ascii="Arial" w:hAnsi="Arial" w:cs="Arial"/>
        </w:rPr>
        <w:t xml:space="preserve"> zł (słownie: </w:t>
      </w:r>
      <w:r>
        <w:rPr>
          <w:rFonts w:ascii="Arial" w:hAnsi="Arial" w:cs="Arial"/>
        </w:rPr>
        <w:t>……………………………</w:t>
      </w:r>
      <w:r w:rsidRPr="007476AB">
        <w:rPr>
          <w:rFonts w:ascii="Arial" w:hAnsi="Arial" w:cs="Arial"/>
        </w:rPr>
        <w:t xml:space="preserve"> złotych 00/100) brutto. Wynagrodzenie wykonawcy płatne będzie za wykonanie zadań określonych </w:t>
      </w:r>
      <w:r w:rsidRPr="007476AB">
        <w:rPr>
          <w:rFonts w:ascii="Arial" w:hAnsi="Arial" w:cs="Arial"/>
          <w:b/>
        </w:rPr>
        <w:t>w §1, ust. 1</w:t>
      </w:r>
      <w:r w:rsidRPr="007476AB">
        <w:rPr>
          <w:rFonts w:ascii="Arial" w:hAnsi="Arial" w:cs="Arial"/>
        </w:rPr>
        <w:t xml:space="preserve"> </w:t>
      </w:r>
      <w:r w:rsidR="007D6CF9">
        <w:rPr>
          <w:rFonts w:ascii="Arial" w:hAnsi="Arial" w:cs="Arial"/>
        </w:rPr>
        <w:t xml:space="preserve">zgodnie z liczbą zamówionych usług </w:t>
      </w:r>
      <w:r w:rsidRPr="007476AB">
        <w:rPr>
          <w:rFonts w:ascii="Arial" w:hAnsi="Arial" w:cs="Arial"/>
        </w:rPr>
        <w:t xml:space="preserve">według ceny podanej w formularzu cenowym stanowiącym </w:t>
      </w:r>
      <w:r w:rsidRPr="007476AB">
        <w:rPr>
          <w:rFonts w:ascii="Arial" w:hAnsi="Arial" w:cs="Arial"/>
          <w:b/>
        </w:rPr>
        <w:t>załącznik nr 2 do Umowy</w:t>
      </w:r>
      <w:r w:rsidRPr="007476AB">
        <w:rPr>
          <w:rFonts w:ascii="Arial" w:hAnsi="Arial" w:cs="Arial"/>
        </w:rPr>
        <w:t xml:space="preserve">. </w:t>
      </w:r>
    </w:p>
    <w:p w:rsidR="007476AB" w:rsidRPr="007476AB" w:rsidRDefault="007476AB" w:rsidP="007476AB">
      <w:pPr>
        <w:jc w:val="both"/>
        <w:rPr>
          <w:rFonts w:ascii="Arial" w:hAnsi="Arial" w:cs="Arial"/>
        </w:rPr>
      </w:pPr>
      <w:r w:rsidRPr="007476AB">
        <w:rPr>
          <w:rFonts w:ascii="Arial" w:hAnsi="Arial" w:cs="Arial"/>
        </w:rPr>
        <w:t>2.</w:t>
      </w:r>
      <w:r w:rsidRPr="007476AB">
        <w:rPr>
          <w:rFonts w:ascii="Arial" w:hAnsi="Arial" w:cs="Arial"/>
        </w:rPr>
        <w:tab/>
        <w:t xml:space="preserve">Wynagrodzenie, o którym mowa </w:t>
      </w:r>
      <w:r w:rsidRPr="007D6CF9">
        <w:rPr>
          <w:rFonts w:ascii="Arial" w:hAnsi="Arial" w:cs="Arial"/>
          <w:b/>
        </w:rPr>
        <w:t>w ust. 1</w:t>
      </w:r>
      <w:r w:rsidRPr="007476AB">
        <w:rPr>
          <w:rFonts w:ascii="Arial" w:hAnsi="Arial" w:cs="Arial"/>
        </w:rPr>
        <w:t xml:space="preserve">, obejmuje wszelkie koszty i świadczenia Wykonawcy opisane w niniejszej umowie oraz w załącznikach do Umowy, w tym wynagrodzenie za przeniesienie majątkowych praw autorskich w odniesieniu do utworów powstałych w związku z realizacją Umowy na polach eksploatacji wymienionych </w:t>
      </w:r>
      <w:r w:rsidRPr="007D6CF9">
        <w:rPr>
          <w:rFonts w:ascii="Arial" w:hAnsi="Arial" w:cs="Arial"/>
          <w:b/>
        </w:rPr>
        <w:t>w § 10</w:t>
      </w:r>
      <w:r w:rsidRPr="007476AB">
        <w:rPr>
          <w:rFonts w:ascii="Arial" w:hAnsi="Arial" w:cs="Arial"/>
        </w:rPr>
        <w:t xml:space="preserve"> oraz wyczerpuje wszelkie zobowiązania Zamawiającego względem Wykonawcy. </w:t>
      </w:r>
      <w:r w:rsidR="007D6CF9" w:rsidRPr="007D6CF9">
        <w:rPr>
          <w:rFonts w:ascii="Arial" w:hAnsi="Arial" w:cs="Arial"/>
        </w:rPr>
        <w:t xml:space="preserve">Wykonawca oświadcza również, że nie będzie miał żadnych roszczeń w stosunku do Zamawiającego w przypadku niewykorzystania maksymalnej kwoty umownej ustalonej </w:t>
      </w:r>
      <w:r w:rsidR="007D6CF9" w:rsidRPr="007D6CF9">
        <w:rPr>
          <w:rFonts w:ascii="Arial" w:hAnsi="Arial" w:cs="Arial"/>
          <w:b/>
        </w:rPr>
        <w:t>w ust. 1</w:t>
      </w:r>
      <w:r w:rsidR="007D6CF9">
        <w:rPr>
          <w:rFonts w:ascii="Arial" w:hAnsi="Arial" w:cs="Arial"/>
        </w:rPr>
        <w:t>.</w:t>
      </w:r>
    </w:p>
    <w:p w:rsidR="007476AB" w:rsidRPr="007476AB" w:rsidRDefault="007476AB" w:rsidP="007476AB">
      <w:pPr>
        <w:jc w:val="both"/>
        <w:rPr>
          <w:rFonts w:ascii="Arial" w:hAnsi="Arial" w:cs="Arial"/>
        </w:rPr>
      </w:pPr>
      <w:r w:rsidRPr="007476AB">
        <w:rPr>
          <w:rFonts w:ascii="Arial" w:hAnsi="Arial" w:cs="Arial"/>
        </w:rPr>
        <w:t>3.</w:t>
      </w:r>
      <w:r w:rsidRPr="007476AB">
        <w:rPr>
          <w:rFonts w:ascii="Arial" w:hAnsi="Arial" w:cs="Arial"/>
        </w:rPr>
        <w:tab/>
        <w:t xml:space="preserve">Rozliczenie nastąpi na podstawie przekazanych protokołów odbioru, o których mowa </w:t>
      </w:r>
      <w:r w:rsidRPr="007D6CF9">
        <w:rPr>
          <w:rFonts w:ascii="Arial" w:hAnsi="Arial" w:cs="Arial"/>
          <w:b/>
        </w:rPr>
        <w:t>w § 2 ust. 2</w:t>
      </w:r>
      <w:r w:rsidRPr="007476AB">
        <w:rPr>
          <w:rFonts w:ascii="Arial" w:hAnsi="Arial" w:cs="Arial"/>
        </w:rPr>
        <w:t xml:space="preserve"> oraz na podstawie zapisów Umowy i jej załączników. Wartość </w:t>
      </w:r>
      <w:r w:rsidR="007D6CF9">
        <w:rPr>
          <w:rFonts w:ascii="Arial" w:hAnsi="Arial" w:cs="Arial"/>
        </w:rPr>
        <w:t xml:space="preserve">wynagrodzenia brutto, wskazana </w:t>
      </w:r>
      <w:r w:rsidRPr="007D6CF9">
        <w:rPr>
          <w:rFonts w:ascii="Arial" w:hAnsi="Arial" w:cs="Arial"/>
          <w:b/>
        </w:rPr>
        <w:t>w ust. 1</w:t>
      </w:r>
      <w:r w:rsidRPr="007476AB">
        <w:rPr>
          <w:rFonts w:ascii="Arial" w:hAnsi="Arial" w:cs="Arial"/>
        </w:rPr>
        <w:t>, obejmuje w przypadku czynnych podatników VAT pod</w:t>
      </w:r>
      <w:r w:rsidR="007D6CF9">
        <w:rPr>
          <w:rFonts w:ascii="Arial" w:hAnsi="Arial" w:cs="Arial"/>
        </w:rPr>
        <w:t xml:space="preserve">atek od towarów i usług (VAT), </w:t>
      </w:r>
      <w:r w:rsidRPr="007476AB">
        <w:rPr>
          <w:rFonts w:ascii="Arial" w:hAnsi="Arial" w:cs="Arial"/>
        </w:rPr>
        <w:t>a w przypadku osoby fizycznej nieprowadzącej działalności gospodarczej obligatoryjne obciążenia publicznoprawne (po stronie Zamawiającego i Wykonawcy) w szczególności, zaliczka na podatek dochodowy od osób fizycznych oraz składki na ubezpieczenia społeczne i zdrowotne.</w:t>
      </w:r>
    </w:p>
    <w:p w:rsidR="007476AB" w:rsidRPr="007476AB" w:rsidRDefault="007476AB" w:rsidP="007476AB">
      <w:pPr>
        <w:jc w:val="both"/>
        <w:rPr>
          <w:rFonts w:ascii="Arial" w:hAnsi="Arial" w:cs="Arial"/>
        </w:rPr>
      </w:pPr>
      <w:r w:rsidRPr="007476AB">
        <w:rPr>
          <w:rFonts w:ascii="Arial" w:hAnsi="Arial" w:cs="Arial"/>
        </w:rPr>
        <w:t>4.</w:t>
      </w:r>
      <w:r w:rsidRPr="007476AB">
        <w:rPr>
          <w:rFonts w:ascii="Arial" w:hAnsi="Arial" w:cs="Arial"/>
        </w:rPr>
        <w:tab/>
        <w:t>Wykonawca jest uprawniony do wystawienia faktury VAT/rachunku nie wcześniej niż po podpisaniu – bez zastrzeżeń – przez osoby wyznaczone przez Zamawiającego protokołów odbioru przedmiotu umowy.</w:t>
      </w:r>
    </w:p>
    <w:p w:rsidR="007476AB" w:rsidRPr="007476AB" w:rsidRDefault="007476AB" w:rsidP="007476AB">
      <w:pPr>
        <w:jc w:val="both"/>
        <w:rPr>
          <w:rFonts w:ascii="Arial" w:hAnsi="Arial" w:cs="Arial"/>
        </w:rPr>
      </w:pPr>
      <w:r w:rsidRPr="007476AB">
        <w:rPr>
          <w:rFonts w:ascii="Arial" w:hAnsi="Arial" w:cs="Arial"/>
        </w:rPr>
        <w:t>5.</w:t>
      </w:r>
      <w:r w:rsidRPr="007476AB">
        <w:rPr>
          <w:rFonts w:ascii="Arial" w:hAnsi="Arial" w:cs="Arial"/>
        </w:rPr>
        <w:tab/>
        <w:t xml:space="preserve">Podstawą zapłaty wynagrodzenia będą prawidłowo wystawione faktury VAT/rachunki przez Wykonawcę na podstawie protokołów odbioru, o których mowa w § ust. 4. </w:t>
      </w:r>
    </w:p>
    <w:p w:rsidR="007476AB" w:rsidRPr="007476AB" w:rsidRDefault="007476AB" w:rsidP="007476AB">
      <w:pPr>
        <w:jc w:val="both"/>
        <w:rPr>
          <w:rFonts w:ascii="Arial" w:hAnsi="Arial" w:cs="Arial"/>
        </w:rPr>
      </w:pPr>
      <w:r w:rsidRPr="007476AB">
        <w:rPr>
          <w:rFonts w:ascii="Arial" w:hAnsi="Arial" w:cs="Arial"/>
        </w:rPr>
        <w:t>6.</w:t>
      </w:r>
      <w:r w:rsidRPr="007476AB">
        <w:rPr>
          <w:rFonts w:ascii="Arial" w:hAnsi="Arial" w:cs="Arial"/>
        </w:rPr>
        <w:tab/>
        <w:t xml:space="preserve">Wynagrodzenie za wykonanie zamówienia, o którym mowa </w:t>
      </w:r>
      <w:r w:rsidRPr="007D6CF9">
        <w:rPr>
          <w:rFonts w:ascii="Arial" w:hAnsi="Arial" w:cs="Arial"/>
          <w:b/>
        </w:rPr>
        <w:t>w ust. 1</w:t>
      </w:r>
      <w:r w:rsidRPr="007476AB">
        <w:rPr>
          <w:rFonts w:ascii="Arial" w:hAnsi="Arial" w:cs="Arial"/>
        </w:rPr>
        <w:t xml:space="preserve"> Umowy płatne będzie przelewem na rachunek bankowy Wykonawcy: </w:t>
      </w:r>
      <w:r w:rsidR="007D6CF9">
        <w:rPr>
          <w:rFonts w:ascii="Arial" w:hAnsi="Arial" w:cs="Arial"/>
        </w:rPr>
        <w:t>…………………….</w:t>
      </w:r>
      <w:r w:rsidRPr="007476AB">
        <w:rPr>
          <w:rFonts w:ascii="Arial" w:hAnsi="Arial" w:cs="Arial"/>
        </w:rPr>
        <w:t>, w terminie do 30 dni od daty dostarczenia prawidłowo wystawionej faktury VAT/rachunku. Datą zapłaty faktury VAT/rachunku będzie data obciążenia rachunku bankowego Zamawiającego.</w:t>
      </w:r>
    </w:p>
    <w:p w:rsidR="007476AB" w:rsidRPr="007476AB" w:rsidRDefault="007476AB" w:rsidP="00D532D8">
      <w:pPr>
        <w:jc w:val="both"/>
        <w:rPr>
          <w:rFonts w:ascii="Arial" w:hAnsi="Arial" w:cs="Arial"/>
        </w:rPr>
      </w:pPr>
      <w:r w:rsidRPr="007476AB">
        <w:rPr>
          <w:rFonts w:ascii="Arial" w:hAnsi="Arial" w:cs="Arial"/>
        </w:rPr>
        <w:lastRenderedPageBreak/>
        <w:t>7.</w:t>
      </w:r>
      <w:r w:rsidRPr="007476AB">
        <w:rPr>
          <w:rFonts w:ascii="Arial" w:hAnsi="Arial" w:cs="Arial"/>
        </w:rPr>
        <w:tab/>
        <w:t>Wykonawca nie może dokonać przeniesienia wierzytelności przysługującej mu wobec Zamawiającego z tytułu realizacji niniejszej umowy bez uprzedniej, pisemnej zgody Zamawiającego pod rygorem nieważności.</w:t>
      </w:r>
    </w:p>
    <w:p w:rsidR="005E1449" w:rsidRDefault="007476AB" w:rsidP="00D532D8">
      <w:pPr>
        <w:jc w:val="both"/>
        <w:rPr>
          <w:rFonts w:ascii="Arial" w:hAnsi="Arial" w:cs="Arial"/>
        </w:rPr>
      </w:pPr>
      <w:r w:rsidRPr="007476AB">
        <w:rPr>
          <w:rFonts w:ascii="Arial" w:hAnsi="Arial" w:cs="Arial"/>
        </w:rPr>
        <w:t>8.</w:t>
      </w:r>
      <w:r w:rsidRPr="007476AB">
        <w:rPr>
          <w:rFonts w:ascii="Arial" w:hAnsi="Arial" w:cs="Arial"/>
        </w:rPr>
        <w:tab/>
      </w:r>
      <w:r w:rsidR="007D6CF9" w:rsidRPr="007D6CF9">
        <w:rPr>
          <w:rFonts w:ascii="Arial" w:hAnsi="Arial" w:cs="Arial"/>
        </w:rPr>
        <w:t xml:space="preserve">Zamawiający uprawniony jest do potrącania kar umownych z wynagrodzenia wskazanego </w:t>
      </w:r>
      <w:r w:rsidR="007D6CF9" w:rsidRPr="007D6CF9">
        <w:rPr>
          <w:rFonts w:ascii="Arial" w:hAnsi="Arial" w:cs="Arial"/>
          <w:b/>
        </w:rPr>
        <w:t>w ust. 1</w:t>
      </w:r>
      <w:r w:rsidR="007D6CF9" w:rsidRPr="007D6CF9">
        <w:rPr>
          <w:rFonts w:ascii="Arial" w:hAnsi="Arial" w:cs="Arial"/>
        </w:rPr>
        <w:t xml:space="preserve"> za realizację przedmiotu umowy.</w:t>
      </w:r>
    </w:p>
    <w:p w:rsidR="005E1449" w:rsidRPr="005E1449" w:rsidRDefault="005E1449" w:rsidP="005E1449">
      <w:pPr>
        <w:jc w:val="center"/>
        <w:rPr>
          <w:rFonts w:ascii="Arial" w:hAnsi="Arial" w:cs="Arial"/>
          <w:b/>
        </w:rPr>
      </w:pPr>
      <w:r w:rsidRPr="005E1449">
        <w:rPr>
          <w:rFonts w:ascii="Arial" w:hAnsi="Arial" w:cs="Arial"/>
          <w:b/>
        </w:rPr>
        <w:t>§ 6</w:t>
      </w:r>
      <w:r>
        <w:rPr>
          <w:rFonts w:ascii="Arial" w:hAnsi="Arial" w:cs="Arial"/>
          <w:b/>
        </w:rPr>
        <w:br/>
      </w:r>
      <w:r w:rsidRPr="005E1449">
        <w:rPr>
          <w:rFonts w:ascii="Arial" w:hAnsi="Arial" w:cs="Arial"/>
          <w:b/>
        </w:rPr>
        <w:t>Zasady wizualizacji</w:t>
      </w:r>
    </w:p>
    <w:p w:rsidR="00D532D8" w:rsidRDefault="00053F30" w:rsidP="00D532D8">
      <w:pPr>
        <w:pStyle w:val="Akapitzlist"/>
        <w:numPr>
          <w:ilvl w:val="0"/>
          <w:numId w:val="18"/>
        </w:numPr>
        <w:ind w:left="0" w:firstLine="0"/>
        <w:contextualSpacing w:val="0"/>
        <w:jc w:val="both"/>
        <w:rPr>
          <w:rFonts w:ascii="Arial" w:eastAsia="Calibri" w:hAnsi="Arial" w:cs="Arial"/>
        </w:rPr>
      </w:pPr>
      <w:r w:rsidRPr="00053F30">
        <w:rPr>
          <w:rFonts w:ascii="Arial" w:eastAsia="Calibri" w:hAnsi="Arial" w:cs="Arial"/>
        </w:rPr>
        <w:t>Wykonawca zobowiązany jest informować, że świadczenie usług objętych Umową jest finansowane z udziałem środków pochodzących z Unii Europejskiej oraz jest zobowiązany do przestrzegania zasad wizualizacji zgodnie z Księgą Tożsamości Wizualnej marki Fundusze Europejskie 2021 – 2027 oraz Podręcznikiem wnioskodawcy i beneficjenta Funduszy Europejskich na lata 2021-2027 w zakresie informacji i promocji.</w:t>
      </w:r>
    </w:p>
    <w:p w:rsidR="00053F30" w:rsidRPr="00D532D8" w:rsidRDefault="00053F30" w:rsidP="00D532D8">
      <w:pPr>
        <w:pStyle w:val="Akapitzlist"/>
        <w:numPr>
          <w:ilvl w:val="0"/>
          <w:numId w:val="18"/>
        </w:numPr>
        <w:ind w:left="0" w:firstLine="0"/>
        <w:contextualSpacing w:val="0"/>
        <w:jc w:val="both"/>
        <w:rPr>
          <w:rFonts w:ascii="Arial" w:eastAsia="Calibri" w:hAnsi="Arial" w:cs="Arial"/>
        </w:rPr>
      </w:pPr>
      <w:r w:rsidRPr="00D532D8">
        <w:rPr>
          <w:rFonts w:ascii="Arial" w:eastAsia="Calibri" w:hAnsi="Arial" w:cs="Arial"/>
        </w:rPr>
        <w:t>Wykonawca zobowiązany jest do zamieszczania informacji, że przedmiot umowy realizowany jest w ramach Projektu dofinansowanego z Funduszy Europejskich przez Ośrodek Rozwoju Edukacji oraz do stosowania obowiązujących logotypów:</w:t>
      </w:r>
    </w:p>
    <w:p w:rsidR="00053F30" w:rsidRPr="00053F30" w:rsidRDefault="00053F30" w:rsidP="00D532D8">
      <w:pPr>
        <w:numPr>
          <w:ilvl w:val="0"/>
          <w:numId w:val="19"/>
        </w:numPr>
        <w:spacing w:after="0" w:line="276" w:lineRule="auto"/>
        <w:ind w:left="426" w:hanging="426"/>
        <w:jc w:val="both"/>
        <w:rPr>
          <w:rFonts w:ascii="Arial" w:eastAsia="Calibri" w:hAnsi="Arial" w:cs="Arial"/>
        </w:rPr>
      </w:pPr>
      <w:r w:rsidRPr="00053F30">
        <w:rPr>
          <w:rFonts w:ascii="Arial" w:eastAsia="Calibri" w:hAnsi="Arial" w:cs="Arial"/>
        </w:rPr>
        <w:t>Unii Europejskiej (UE);</w:t>
      </w:r>
    </w:p>
    <w:p w:rsidR="00053F30" w:rsidRPr="00053F30" w:rsidRDefault="00053F30" w:rsidP="00D532D8">
      <w:pPr>
        <w:numPr>
          <w:ilvl w:val="0"/>
          <w:numId w:val="19"/>
        </w:numPr>
        <w:spacing w:after="0" w:line="276" w:lineRule="auto"/>
        <w:ind w:left="426" w:hanging="426"/>
        <w:jc w:val="both"/>
        <w:rPr>
          <w:rFonts w:ascii="Arial" w:eastAsia="Calibri" w:hAnsi="Arial" w:cs="Arial"/>
        </w:rPr>
      </w:pPr>
      <w:r w:rsidRPr="00053F30">
        <w:rPr>
          <w:rFonts w:ascii="Arial" w:eastAsia="Calibri" w:hAnsi="Arial" w:cs="Arial"/>
        </w:rPr>
        <w:t>Flagi Rzeczpospolitej Polskiej</w:t>
      </w:r>
    </w:p>
    <w:p w:rsidR="00053F30" w:rsidRPr="00053F30" w:rsidRDefault="00053F30" w:rsidP="00D532D8">
      <w:pPr>
        <w:numPr>
          <w:ilvl w:val="0"/>
          <w:numId w:val="19"/>
        </w:numPr>
        <w:spacing w:after="0" w:line="276" w:lineRule="auto"/>
        <w:ind w:left="426" w:hanging="426"/>
        <w:jc w:val="both"/>
        <w:rPr>
          <w:rFonts w:ascii="Arial" w:eastAsia="Calibri" w:hAnsi="Arial" w:cs="Arial"/>
        </w:rPr>
      </w:pPr>
      <w:r w:rsidRPr="00053F30">
        <w:rPr>
          <w:rFonts w:ascii="Arial" w:eastAsia="Calibri" w:hAnsi="Arial" w:cs="Arial"/>
        </w:rPr>
        <w:t>Ośrodka Rozwoju Edukacji (ORE);</w:t>
      </w:r>
    </w:p>
    <w:p w:rsidR="00053F30" w:rsidRPr="00053F30" w:rsidRDefault="00053F30" w:rsidP="00D532D8">
      <w:pPr>
        <w:numPr>
          <w:ilvl w:val="0"/>
          <w:numId w:val="19"/>
        </w:numPr>
        <w:spacing w:after="0" w:line="276" w:lineRule="auto"/>
        <w:ind w:left="426" w:hanging="426"/>
        <w:jc w:val="both"/>
        <w:rPr>
          <w:rFonts w:ascii="Arial" w:eastAsia="Calibri" w:hAnsi="Arial" w:cs="Arial"/>
        </w:rPr>
      </w:pPr>
      <w:r w:rsidRPr="00053F30">
        <w:rPr>
          <w:rFonts w:ascii="Arial" w:eastAsia="Calibri" w:hAnsi="Arial" w:cs="Arial"/>
        </w:rPr>
        <w:t>Programu Fundusze Europejskie dla Rozwoju Społecznego.</w:t>
      </w:r>
    </w:p>
    <w:p w:rsidR="005E1449" w:rsidRPr="00053F30" w:rsidRDefault="005E1449" w:rsidP="00053F30">
      <w:pPr>
        <w:jc w:val="both"/>
        <w:rPr>
          <w:rFonts w:ascii="Arial" w:hAnsi="Arial" w:cs="Arial"/>
          <w:highlight w:val="yellow"/>
        </w:rPr>
      </w:pPr>
    </w:p>
    <w:p w:rsidR="00053F30" w:rsidRPr="00053F30" w:rsidRDefault="00053F30" w:rsidP="00D532D8">
      <w:pPr>
        <w:numPr>
          <w:ilvl w:val="0"/>
          <w:numId w:val="18"/>
        </w:numPr>
        <w:spacing w:after="0" w:line="276" w:lineRule="auto"/>
        <w:ind w:left="0" w:firstLine="0"/>
        <w:jc w:val="both"/>
        <w:rPr>
          <w:rFonts w:ascii="Arial" w:eastAsia="Calibri" w:hAnsi="Arial" w:cs="Arial"/>
        </w:rPr>
      </w:pPr>
      <w:r w:rsidRPr="00053F30">
        <w:rPr>
          <w:rFonts w:ascii="Arial" w:eastAsia="Calibri" w:hAnsi="Arial" w:cs="Arial"/>
        </w:rPr>
        <w:t>Wykonawca wykorzystując powyższe logotypy i oznaczenia zobowiązuje się do:</w:t>
      </w:r>
    </w:p>
    <w:p w:rsidR="00D532D8" w:rsidRDefault="00053F30" w:rsidP="00D532D8">
      <w:pPr>
        <w:numPr>
          <w:ilvl w:val="0"/>
          <w:numId w:val="22"/>
        </w:numPr>
        <w:spacing w:after="0" w:line="276" w:lineRule="auto"/>
        <w:ind w:left="426"/>
        <w:jc w:val="both"/>
        <w:rPr>
          <w:rFonts w:ascii="Arial" w:eastAsia="Calibri" w:hAnsi="Arial" w:cs="Arial"/>
        </w:rPr>
      </w:pPr>
      <w:r w:rsidRPr="00053F30">
        <w:rPr>
          <w:rFonts w:ascii="Arial" w:eastAsia="Calibri" w:hAnsi="Arial" w:cs="Arial"/>
        </w:rPr>
        <w:t>oznaczenia dokumentacji, publikacji, materiałów konferencyjnych oraz oficjalnej korespondencji bezpośrednio związanej z realizacją przedmiotu umowy;</w:t>
      </w:r>
    </w:p>
    <w:p w:rsidR="00053F30" w:rsidRDefault="00053F30" w:rsidP="00D532D8">
      <w:pPr>
        <w:numPr>
          <w:ilvl w:val="0"/>
          <w:numId w:val="22"/>
        </w:numPr>
        <w:spacing w:after="0" w:line="276" w:lineRule="auto"/>
        <w:ind w:left="426"/>
        <w:jc w:val="both"/>
        <w:rPr>
          <w:rFonts w:ascii="Arial" w:eastAsia="Calibri" w:hAnsi="Arial" w:cs="Arial"/>
        </w:rPr>
      </w:pPr>
      <w:r w:rsidRPr="00D532D8">
        <w:rPr>
          <w:rFonts w:ascii="Arial" w:eastAsia="Calibri" w:hAnsi="Arial" w:cs="Arial"/>
        </w:rPr>
        <w:t>informowania instytucji współpracujących i społeczeństwa o fakcie dofinansowania Projektu ze środków Funduszy Europejskich i osiągniętych rezultatach Projektu.</w:t>
      </w:r>
    </w:p>
    <w:p w:rsidR="00D532D8" w:rsidRPr="00D532D8" w:rsidRDefault="00D532D8" w:rsidP="00D532D8">
      <w:pPr>
        <w:spacing w:after="0" w:line="276" w:lineRule="auto"/>
        <w:ind w:left="426"/>
        <w:jc w:val="both"/>
        <w:rPr>
          <w:rFonts w:ascii="Arial" w:eastAsia="Calibri" w:hAnsi="Arial" w:cs="Arial"/>
        </w:rPr>
      </w:pPr>
    </w:p>
    <w:p w:rsidR="00053F30" w:rsidRPr="00053F30" w:rsidRDefault="00053F30" w:rsidP="00D532D8">
      <w:pPr>
        <w:numPr>
          <w:ilvl w:val="0"/>
          <w:numId w:val="18"/>
        </w:numPr>
        <w:spacing w:line="276" w:lineRule="auto"/>
        <w:ind w:left="0" w:firstLine="0"/>
        <w:jc w:val="both"/>
        <w:rPr>
          <w:rFonts w:ascii="Arial" w:eastAsia="Calibri" w:hAnsi="Arial" w:cs="Arial"/>
        </w:rPr>
      </w:pPr>
      <w:r w:rsidRPr="00053F30">
        <w:rPr>
          <w:rFonts w:ascii="Arial" w:eastAsia="Calibri" w:hAnsi="Arial" w:cs="Arial"/>
        </w:rPr>
        <w:t>Wykonawca zobowiązuje się do informowania o dofinansowaniu umowy przez Unię Europejską w ramach Funduszy Europejskich dla Rozwoju Społecznego.</w:t>
      </w:r>
    </w:p>
    <w:p w:rsidR="00053F30" w:rsidRPr="00053F30" w:rsidRDefault="00053F30" w:rsidP="00D532D8">
      <w:pPr>
        <w:numPr>
          <w:ilvl w:val="0"/>
          <w:numId w:val="18"/>
        </w:numPr>
        <w:spacing w:line="276" w:lineRule="auto"/>
        <w:ind w:left="0" w:firstLine="0"/>
        <w:jc w:val="both"/>
        <w:rPr>
          <w:rFonts w:ascii="Arial" w:eastAsia="Calibri" w:hAnsi="Arial" w:cs="Arial"/>
        </w:rPr>
      </w:pPr>
      <w:r w:rsidRPr="00053F30">
        <w:rPr>
          <w:rFonts w:ascii="Arial" w:eastAsia="Calibri" w:hAnsi="Arial" w:cs="Arial"/>
        </w:rPr>
        <w:t>Wykonawca nie może zamieszczać swojego logotypu na żadnych materiałach produkowanych na zlecenie Zamawiającego.</w:t>
      </w:r>
    </w:p>
    <w:p w:rsidR="00053F30" w:rsidRPr="00053F30" w:rsidRDefault="00053F30" w:rsidP="00D532D8">
      <w:pPr>
        <w:numPr>
          <w:ilvl w:val="0"/>
          <w:numId w:val="18"/>
        </w:numPr>
        <w:spacing w:line="276" w:lineRule="auto"/>
        <w:ind w:left="0" w:firstLine="0"/>
        <w:jc w:val="both"/>
        <w:rPr>
          <w:rFonts w:ascii="Arial" w:eastAsia="Calibri" w:hAnsi="Arial" w:cs="Arial"/>
        </w:rPr>
      </w:pPr>
      <w:r w:rsidRPr="00053F30">
        <w:rPr>
          <w:rFonts w:ascii="Arial" w:eastAsia="Calibri" w:hAnsi="Arial" w:cs="Arial"/>
        </w:rPr>
        <w:t>Zamawiający na potrzeby realizacji niniejszej Umowy przekaże Wykonawcy w wersji elektronicznej logo ORE.</w:t>
      </w:r>
    </w:p>
    <w:p w:rsidR="00A67E32" w:rsidRPr="00A67E32" w:rsidRDefault="00A67E32" w:rsidP="00A67E32">
      <w:pPr>
        <w:jc w:val="center"/>
        <w:rPr>
          <w:rFonts w:ascii="Arial" w:hAnsi="Arial" w:cs="Arial"/>
          <w:b/>
        </w:rPr>
      </w:pPr>
      <w:r w:rsidRPr="00A67E32">
        <w:rPr>
          <w:rFonts w:ascii="Arial" w:hAnsi="Arial" w:cs="Arial"/>
          <w:b/>
        </w:rPr>
        <w:t>§ 7</w:t>
      </w:r>
      <w:r>
        <w:rPr>
          <w:rFonts w:ascii="Arial" w:hAnsi="Arial" w:cs="Arial"/>
          <w:b/>
        </w:rPr>
        <w:br/>
      </w:r>
      <w:r w:rsidRPr="00A67E32">
        <w:rPr>
          <w:rFonts w:ascii="Arial" w:hAnsi="Arial" w:cs="Arial"/>
          <w:b/>
        </w:rPr>
        <w:t>Kary umowne</w:t>
      </w:r>
    </w:p>
    <w:p w:rsidR="00A67E32" w:rsidRPr="00A67E32" w:rsidRDefault="00A67E32" w:rsidP="00A67E32">
      <w:pPr>
        <w:jc w:val="both"/>
        <w:rPr>
          <w:rFonts w:ascii="Arial" w:hAnsi="Arial" w:cs="Arial"/>
        </w:rPr>
      </w:pPr>
      <w:r w:rsidRPr="00A67E32">
        <w:rPr>
          <w:rFonts w:ascii="Arial" w:hAnsi="Arial" w:cs="Arial"/>
        </w:rPr>
        <w:t>1.</w:t>
      </w:r>
      <w:r w:rsidRPr="00A67E32">
        <w:rPr>
          <w:rFonts w:ascii="Arial" w:hAnsi="Arial" w:cs="Arial"/>
        </w:rPr>
        <w:tab/>
        <w:t xml:space="preserve">Za odstąpienie od umowy z przyczyn leżących po stronie Wykonawcy, Zamawiającemu przysługuje kara umowna od Wykonawcy w wysokości 25% wynagrodzenia maksymalnego Wykonawcy brutto określonego </w:t>
      </w:r>
      <w:r w:rsidRPr="00A67E32">
        <w:rPr>
          <w:rFonts w:ascii="Arial" w:hAnsi="Arial" w:cs="Arial"/>
          <w:b/>
        </w:rPr>
        <w:t>w § 5 ust. 1</w:t>
      </w:r>
      <w:r w:rsidRPr="00A67E32">
        <w:rPr>
          <w:rFonts w:ascii="Arial" w:hAnsi="Arial" w:cs="Arial"/>
        </w:rPr>
        <w:t>.</w:t>
      </w:r>
    </w:p>
    <w:p w:rsidR="00A67E32" w:rsidRPr="00A67E32" w:rsidRDefault="00A67E32" w:rsidP="00A67E32">
      <w:pPr>
        <w:jc w:val="both"/>
        <w:rPr>
          <w:rFonts w:ascii="Arial" w:hAnsi="Arial" w:cs="Arial"/>
        </w:rPr>
      </w:pPr>
      <w:r w:rsidRPr="00A67E32">
        <w:rPr>
          <w:rFonts w:ascii="Arial" w:hAnsi="Arial" w:cs="Arial"/>
        </w:rPr>
        <w:t>2.</w:t>
      </w:r>
      <w:r w:rsidRPr="00A67E32">
        <w:rPr>
          <w:rFonts w:ascii="Arial" w:hAnsi="Arial" w:cs="Arial"/>
        </w:rPr>
        <w:tab/>
        <w:t>W przypadku niedotrzymania terminów realizacji</w:t>
      </w:r>
      <w:r>
        <w:rPr>
          <w:rFonts w:ascii="Arial" w:hAnsi="Arial" w:cs="Arial"/>
        </w:rPr>
        <w:t xml:space="preserve"> przedmiotu umowy wynikających </w:t>
      </w:r>
      <w:r w:rsidRPr="00A67E32">
        <w:rPr>
          <w:rFonts w:ascii="Arial" w:hAnsi="Arial" w:cs="Arial"/>
        </w:rPr>
        <w:t xml:space="preserve">z terminów wskazanych </w:t>
      </w:r>
      <w:r w:rsidRPr="00A67E32">
        <w:rPr>
          <w:rFonts w:ascii="Arial" w:hAnsi="Arial" w:cs="Arial"/>
          <w:b/>
        </w:rPr>
        <w:t>w załączniku nr 1 do Umowy</w:t>
      </w:r>
      <w:r w:rsidRPr="00A67E32">
        <w:rPr>
          <w:rFonts w:ascii="Arial" w:hAnsi="Arial" w:cs="Arial"/>
        </w:rPr>
        <w:t xml:space="preserve">, z przyczyn leżących po stronie Wykonawcy, Zamawiający jest uprawniony do naliczenia Wykonawcy kary umownej w wysokości 0,2% wynagrodzenia maksymalnego Wykonawcy brutto określonego </w:t>
      </w:r>
      <w:r w:rsidRPr="00A67E32">
        <w:rPr>
          <w:rFonts w:ascii="Arial" w:hAnsi="Arial" w:cs="Arial"/>
          <w:b/>
        </w:rPr>
        <w:t>w § 5 ust. 1</w:t>
      </w:r>
      <w:r w:rsidRPr="00A67E32">
        <w:rPr>
          <w:rFonts w:ascii="Arial" w:hAnsi="Arial" w:cs="Arial"/>
        </w:rPr>
        <w:t xml:space="preserve">, za każdy dzień opóźnienia, przy czym nie więcej niż 25 % wynagrodzenia maksymalnego Wykonawcy brutto o którym mowa </w:t>
      </w:r>
      <w:r w:rsidRPr="00A67E32">
        <w:rPr>
          <w:rFonts w:ascii="Arial" w:hAnsi="Arial" w:cs="Arial"/>
          <w:b/>
        </w:rPr>
        <w:t>w § 5 ust. 1</w:t>
      </w:r>
      <w:r w:rsidRPr="00A67E32">
        <w:rPr>
          <w:rFonts w:ascii="Arial" w:hAnsi="Arial" w:cs="Arial"/>
        </w:rPr>
        <w:t xml:space="preserve">. </w:t>
      </w:r>
    </w:p>
    <w:p w:rsidR="00A67E32" w:rsidRPr="00A67E32" w:rsidRDefault="00A67E32" w:rsidP="00A67E32">
      <w:pPr>
        <w:jc w:val="both"/>
        <w:rPr>
          <w:rFonts w:ascii="Arial" w:hAnsi="Arial" w:cs="Arial"/>
        </w:rPr>
      </w:pPr>
      <w:r w:rsidRPr="00A67E32">
        <w:rPr>
          <w:rFonts w:ascii="Arial" w:hAnsi="Arial" w:cs="Arial"/>
        </w:rPr>
        <w:lastRenderedPageBreak/>
        <w:t>3.</w:t>
      </w:r>
      <w:r w:rsidRPr="00A67E32">
        <w:rPr>
          <w:rFonts w:ascii="Arial" w:hAnsi="Arial" w:cs="Arial"/>
        </w:rPr>
        <w:tab/>
        <w:t xml:space="preserve">W przypadku opóźnienia przekraczającego </w:t>
      </w:r>
      <w:r w:rsidRPr="00A67E32">
        <w:rPr>
          <w:rFonts w:ascii="Arial" w:hAnsi="Arial" w:cs="Arial"/>
          <w:b/>
        </w:rPr>
        <w:t>7 dni</w:t>
      </w:r>
      <w:r w:rsidRPr="00A67E32">
        <w:rPr>
          <w:rFonts w:ascii="Arial" w:hAnsi="Arial" w:cs="Arial"/>
        </w:rPr>
        <w:t xml:space="preserve">, Zamawiający jest uprawniony do wypowiedzenia umowy w trybie natychmiastowym z zachowaniem prawa do naliczenia kary umownej w wysokości 25 % wynagrodzenia maksymalnego Wykonawcy brutto określonego w </w:t>
      </w:r>
      <w:r w:rsidRPr="00A67E32">
        <w:rPr>
          <w:rFonts w:ascii="Arial" w:hAnsi="Arial" w:cs="Arial"/>
          <w:b/>
        </w:rPr>
        <w:t>§ 5 ust. 1</w:t>
      </w:r>
      <w:r w:rsidRPr="00A67E32">
        <w:rPr>
          <w:rFonts w:ascii="Arial" w:hAnsi="Arial" w:cs="Arial"/>
        </w:rPr>
        <w:t xml:space="preserve">. Przed wykonaniem prawa do odstąpienia, Zamawiający wezwie do ostatecznego wykonania obowiązków wynikających z umowy wyznaczając jednocześnie </w:t>
      </w:r>
      <w:r w:rsidRPr="00A67E32">
        <w:rPr>
          <w:rFonts w:ascii="Arial" w:hAnsi="Arial" w:cs="Arial"/>
          <w:b/>
        </w:rPr>
        <w:t>7 dniowy termin</w:t>
      </w:r>
      <w:r w:rsidRPr="00A67E32">
        <w:rPr>
          <w:rFonts w:ascii="Arial" w:hAnsi="Arial" w:cs="Arial"/>
        </w:rPr>
        <w:t xml:space="preserve"> do wykonania tego wezwania.</w:t>
      </w:r>
    </w:p>
    <w:p w:rsidR="00A67E32" w:rsidRPr="00A67E32" w:rsidRDefault="00A67E32" w:rsidP="00A67E32">
      <w:pPr>
        <w:jc w:val="both"/>
        <w:rPr>
          <w:rFonts w:ascii="Arial" w:hAnsi="Arial" w:cs="Arial"/>
        </w:rPr>
      </w:pPr>
      <w:r w:rsidRPr="00A67E32">
        <w:rPr>
          <w:rFonts w:ascii="Arial" w:hAnsi="Arial" w:cs="Arial"/>
        </w:rPr>
        <w:t>4.</w:t>
      </w:r>
      <w:r w:rsidRPr="00A67E32">
        <w:rPr>
          <w:rFonts w:ascii="Arial" w:hAnsi="Arial" w:cs="Arial"/>
        </w:rPr>
        <w:tab/>
        <w:t>W przypadku, gdy przedmiot umowy jest wykonywany w sposób rażąco nienależyty, Zamawiający jest uprawniony do odstąpienia od umowy oraz nalic</w:t>
      </w:r>
      <w:r>
        <w:rPr>
          <w:rFonts w:ascii="Arial" w:hAnsi="Arial" w:cs="Arial"/>
        </w:rPr>
        <w:t xml:space="preserve">zenia kary umownej w wysokości </w:t>
      </w:r>
      <w:r w:rsidRPr="00A67E32">
        <w:rPr>
          <w:rFonts w:ascii="Arial" w:hAnsi="Arial" w:cs="Arial"/>
        </w:rPr>
        <w:t xml:space="preserve">25 % wynagrodzenia maksymalnego Wykonawcy brutto określonego </w:t>
      </w:r>
      <w:r w:rsidRPr="00A67E32">
        <w:rPr>
          <w:rFonts w:ascii="Arial" w:hAnsi="Arial" w:cs="Arial"/>
          <w:b/>
        </w:rPr>
        <w:t>w § 5 ust. 1</w:t>
      </w:r>
      <w:r w:rsidRPr="00A67E32">
        <w:rPr>
          <w:rFonts w:ascii="Arial" w:hAnsi="Arial" w:cs="Arial"/>
        </w:rPr>
        <w:t>.</w:t>
      </w:r>
    </w:p>
    <w:p w:rsidR="00A67E32" w:rsidRPr="00A67E32" w:rsidRDefault="00A67E32" w:rsidP="00A67E32">
      <w:pPr>
        <w:jc w:val="both"/>
        <w:rPr>
          <w:rFonts w:ascii="Arial" w:hAnsi="Arial" w:cs="Arial"/>
        </w:rPr>
      </w:pPr>
      <w:r w:rsidRPr="00A67E32">
        <w:rPr>
          <w:rFonts w:ascii="Arial" w:hAnsi="Arial" w:cs="Arial"/>
        </w:rPr>
        <w:t>5.</w:t>
      </w:r>
      <w:r w:rsidRPr="00A67E32">
        <w:rPr>
          <w:rFonts w:ascii="Arial" w:hAnsi="Arial" w:cs="Arial"/>
        </w:rPr>
        <w:tab/>
        <w:t>Zamawiający zastrzega sobie prawo do odszkodowania uzupełniającego, przekraczającego wysokość kar umownych do wysokości rzeczywiście poniesionej szkody.</w:t>
      </w:r>
    </w:p>
    <w:p w:rsidR="006A0155" w:rsidRDefault="00A67E32" w:rsidP="006A0155">
      <w:pPr>
        <w:jc w:val="both"/>
        <w:rPr>
          <w:rFonts w:ascii="Arial" w:hAnsi="Arial" w:cs="Arial"/>
        </w:rPr>
      </w:pPr>
      <w:r w:rsidRPr="00A67E32">
        <w:rPr>
          <w:rFonts w:ascii="Arial" w:hAnsi="Arial" w:cs="Arial"/>
        </w:rPr>
        <w:t>6.</w:t>
      </w:r>
      <w:r w:rsidRPr="00A67E32">
        <w:rPr>
          <w:rFonts w:ascii="Arial" w:hAnsi="Arial" w:cs="Arial"/>
        </w:rPr>
        <w:tab/>
        <w:t xml:space="preserve">Po trzech stwierdzonych przypadkach naruszenia postanowień niniejszej umowy skutkujących naliczeniem kar umownych lub w sytuacji, gdy opóźnienie Wykonawcy w wykonaniu któregokolwiek obowiązku przekroczy </w:t>
      </w:r>
      <w:r w:rsidRPr="00A67E32">
        <w:rPr>
          <w:rFonts w:ascii="Arial" w:hAnsi="Arial" w:cs="Arial"/>
          <w:b/>
        </w:rPr>
        <w:t>7 dni,</w:t>
      </w:r>
      <w:r w:rsidRPr="00A67E32">
        <w:rPr>
          <w:rFonts w:ascii="Arial" w:hAnsi="Arial" w:cs="Arial"/>
        </w:rPr>
        <w:t xml:space="preserve"> Zamawiający może odstąpić od umowy z winy Wykonawcy.</w:t>
      </w:r>
    </w:p>
    <w:p w:rsidR="001E284D" w:rsidRPr="00373ED2" w:rsidRDefault="006A0155" w:rsidP="001E284D">
      <w:pPr>
        <w:pStyle w:val="Akapitzlist"/>
        <w:numPr>
          <w:ilvl w:val="0"/>
          <w:numId w:val="15"/>
        </w:numPr>
        <w:ind w:left="0" w:hanging="11"/>
        <w:contextualSpacing w:val="0"/>
        <w:jc w:val="both"/>
        <w:rPr>
          <w:rFonts w:ascii="Arial" w:hAnsi="Arial" w:cs="Arial"/>
        </w:rPr>
      </w:pPr>
      <w:r w:rsidRPr="00373ED2">
        <w:rPr>
          <w:rFonts w:ascii="Arial" w:hAnsi="Arial" w:cs="Arial"/>
        </w:rPr>
        <w:t xml:space="preserve">W przypadku braku zatrudnienia w ramach realizacji Umowy </w:t>
      </w:r>
      <w:r w:rsidR="001E284D" w:rsidRPr="00373ED2">
        <w:rPr>
          <w:rFonts w:ascii="Arial" w:hAnsi="Arial" w:cs="Arial"/>
        </w:rPr>
        <w:t>osób, do których zatrudnienia</w:t>
      </w:r>
      <w:r w:rsidRPr="00373ED2">
        <w:rPr>
          <w:rFonts w:ascii="Arial" w:hAnsi="Arial" w:cs="Arial"/>
        </w:rPr>
        <w:t xml:space="preserve"> Wykonawca się zobowiązał na waru</w:t>
      </w:r>
      <w:r w:rsidR="001E284D" w:rsidRPr="00373ED2">
        <w:rPr>
          <w:rFonts w:ascii="Arial" w:hAnsi="Arial" w:cs="Arial"/>
        </w:rPr>
        <w:t>nkach określonyc</w:t>
      </w:r>
      <w:r w:rsidR="00373ED2" w:rsidRPr="00373ED2">
        <w:rPr>
          <w:rFonts w:ascii="Arial" w:hAnsi="Arial" w:cs="Arial"/>
        </w:rPr>
        <w:t xml:space="preserve">h </w:t>
      </w:r>
      <w:r w:rsidR="00373ED2" w:rsidRPr="00373ED2">
        <w:rPr>
          <w:rFonts w:ascii="Arial" w:hAnsi="Arial" w:cs="Arial"/>
          <w:b/>
        </w:rPr>
        <w:t>w § 4</w:t>
      </w:r>
      <w:r w:rsidR="001E284D" w:rsidRPr="00373ED2">
        <w:rPr>
          <w:rFonts w:ascii="Arial" w:hAnsi="Arial" w:cs="Arial"/>
          <w:b/>
        </w:rPr>
        <w:t xml:space="preserve"> ust. 9</w:t>
      </w:r>
      <w:r w:rsidR="001E284D" w:rsidRPr="00373ED2">
        <w:rPr>
          <w:rFonts w:ascii="Arial" w:hAnsi="Arial" w:cs="Arial"/>
        </w:rPr>
        <w:t xml:space="preserve"> </w:t>
      </w:r>
      <w:r w:rsidRPr="00373ED2">
        <w:rPr>
          <w:rFonts w:ascii="Arial" w:hAnsi="Arial" w:cs="Arial"/>
        </w:rPr>
        <w:t>lub nie przedstawienia dowodów</w:t>
      </w:r>
      <w:r w:rsidR="001E284D" w:rsidRPr="00373ED2">
        <w:rPr>
          <w:rFonts w:ascii="Arial" w:hAnsi="Arial" w:cs="Arial"/>
        </w:rPr>
        <w:t xml:space="preserve">, o których mowa </w:t>
      </w:r>
      <w:r w:rsidR="001E284D" w:rsidRPr="00373ED2">
        <w:rPr>
          <w:rFonts w:ascii="Arial" w:hAnsi="Arial" w:cs="Arial"/>
          <w:b/>
        </w:rPr>
        <w:t xml:space="preserve">w § </w:t>
      </w:r>
      <w:r w:rsidR="00373ED2" w:rsidRPr="00373ED2">
        <w:rPr>
          <w:rFonts w:ascii="Arial" w:hAnsi="Arial" w:cs="Arial"/>
          <w:b/>
        </w:rPr>
        <w:t>4</w:t>
      </w:r>
      <w:r w:rsidR="001E284D" w:rsidRPr="00373ED2">
        <w:rPr>
          <w:rFonts w:ascii="Arial" w:hAnsi="Arial" w:cs="Arial"/>
          <w:b/>
        </w:rPr>
        <w:t xml:space="preserve"> ust. 11</w:t>
      </w:r>
      <w:r w:rsidRPr="00373ED2">
        <w:rPr>
          <w:rFonts w:ascii="Arial" w:hAnsi="Arial" w:cs="Arial"/>
        </w:rPr>
        <w:t xml:space="preserve">. </w:t>
      </w:r>
      <w:r w:rsidR="001E284D" w:rsidRPr="00373ED2">
        <w:rPr>
          <w:rFonts w:ascii="Arial" w:hAnsi="Arial" w:cs="Arial"/>
        </w:rPr>
        <w:t>Zamawiający jest uprawniony odstąpić w całości lub w części od umowy w terminie 14 dni od upływu terminu wykonania ww. zobowiązania oraz naliczyć karę umowną, w wysokości 2000 zł za każdy miesiąc naruszenia obowiązkom wynika</w:t>
      </w:r>
      <w:r w:rsidR="00373ED2" w:rsidRPr="00373ED2">
        <w:rPr>
          <w:rFonts w:ascii="Arial" w:hAnsi="Arial" w:cs="Arial"/>
        </w:rPr>
        <w:t xml:space="preserve">jącym </w:t>
      </w:r>
      <w:r w:rsidR="001E284D" w:rsidRPr="00373ED2">
        <w:rPr>
          <w:rFonts w:ascii="Arial" w:hAnsi="Arial" w:cs="Arial"/>
          <w:b/>
        </w:rPr>
        <w:t xml:space="preserve">z § </w:t>
      </w:r>
      <w:r w:rsidR="00373ED2" w:rsidRPr="00373ED2">
        <w:rPr>
          <w:rFonts w:ascii="Arial" w:hAnsi="Arial" w:cs="Arial"/>
          <w:b/>
        </w:rPr>
        <w:t>4</w:t>
      </w:r>
      <w:r w:rsidR="00373ED2" w:rsidRPr="00373ED2">
        <w:rPr>
          <w:rFonts w:ascii="Arial" w:hAnsi="Arial" w:cs="Arial"/>
        </w:rPr>
        <w:t>.</w:t>
      </w:r>
    </w:p>
    <w:p w:rsidR="006A0155" w:rsidRDefault="00A67E32" w:rsidP="00A67E32">
      <w:pPr>
        <w:pStyle w:val="Akapitzlist"/>
        <w:numPr>
          <w:ilvl w:val="0"/>
          <w:numId w:val="15"/>
        </w:numPr>
        <w:ind w:left="0" w:hanging="11"/>
        <w:contextualSpacing w:val="0"/>
        <w:jc w:val="both"/>
        <w:rPr>
          <w:rFonts w:ascii="Arial" w:hAnsi="Arial" w:cs="Arial"/>
        </w:rPr>
      </w:pPr>
      <w:r w:rsidRPr="006A0155">
        <w:rPr>
          <w:rFonts w:ascii="Arial" w:hAnsi="Arial" w:cs="Arial"/>
        </w:rPr>
        <w:t>Odstąpienie od umowy z winy Wykonawcy może nastąpić w terminie do 60 dni kalendarzowych od dnia wystąpienia okoliczności uzasadniających odstąpienie. Odstąpienie ma skutek ex nunc, tj. od dnia złożenia oświadczenia o odstąpieniu od umowy.</w:t>
      </w:r>
    </w:p>
    <w:p w:rsidR="006A0155" w:rsidRDefault="00A67E32" w:rsidP="006A0155">
      <w:pPr>
        <w:pStyle w:val="Akapitzlist"/>
        <w:numPr>
          <w:ilvl w:val="0"/>
          <w:numId w:val="15"/>
        </w:numPr>
        <w:ind w:left="0" w:hanging="11"/>
        <w:contextualSpacing w:val="0"/>
        <w:jc w:val="both"/>
        <w:rPr>
          <w:rFonts w:ascii="Arial" w:hAnsi="Arial" w:cs="Arial"/>
        </w:rPr>
      </w:pPr>
      <w:r w:rsidRPr="006A0155">
        <w:rPr>
          <w:rFonts w:ascii="Arial" w:hAnsi="Arial" w:cs="Arial"/>
        </w:rPr>
        <w:t xml:space="preserve">Kary umowne podlegają sumowaniu z zastrzeżeniem, że łączna wysokość kar umownych nie może przekroczyć 50% wynagrodzenia maksymalnego Wykonawcy brutto określonego </w:t>
      </w:r>
      <w:r w:rsidRPr="006A0155">
        <w:rPr>
          <w:rFonts w:ascii="Arial" w:hAnsi="Arial" w:cs="Arial"/>
          <w:b/>
        </w:rPr>
        <w:t>w § 5 ust. 1</w:t>
      </w:r>
      <w:r w:rsidR="006A0155">
        <w:rPr>
          <w:rFonts w:ascii="Arial" w:hAnsi="Arial" w:cs="Arial"/>
        </w:rPr>
        <w:t>.</w:t>
      </w:r>
    </w:p>
    <w:p w:rsidR="006A0155" w:rsidRDefault="006A0155" w:rsidP="006A0155">
      <w:pPr>
        <w:pStyle w:val="Akapitzlist"/>
        <w:numPr>
          <w:ilvl w:val="0"/>
          <w:numId w:val="15"/>
        </w:numPr>
        <w:ind w:left="0" w:hanging="11"/>
        <w:contextualSpacing w:val="0"/>
        <w:jc w:val="both"/>
        <w:rPr>
          <w:rFonts w:ascii="Arial" w:hAnsi="Arial" w:cs="Arial"/>
        </w:rPr>
      </w:pPr>
      <w:r w:rsidRPr="006A0155">
        <w:rPr>
          <w:rFonts w:ascii="Arial" w:hAnsi="Arial" w:cs="Arial"/>
        </w:rPr>
        <w:t xml:space="preserve">Zamawiający zastrzega sobie prawo do odszkodowania uzupełniającego, przekraczającego wysokość kar umownych do wysokości </w:t>
      </w:r>
      <w:r>
        <w:rPr>
          <w:rFonts w:ascii="Arial" w:hAnsi="Arial" w:cs="Arial"/>
        </w:rPr>
        <w:t>rzeczywiście poniesionej szkody.</w:t>
      </w:r>
    </w:p>
    <w:p w:rsidR="006A0155" w:rsidRDefault="006A0155" w:rsidP="006A0155">
      <w:pPr>
        <w:pStyle w:val="Akapitzlist"/>
        <w:numPr>
          <w:ilvl w:val="0"/>
          <w:numId w:val="15"/>
        </w:numPr>
        <w:ind w:left="0" w:hanging="11"/>
        <w:contextualSpacing w:val="0"/>
        <w:jc w:val="both"/>
        <w:rPr>
          <w:rFonts w:ascii="Arial" w:hAnsi="Arial" w:cs="Arial"/>
        </w:rPr>
      </w:pPr>
      <w:r w:rsidRPr="006A0155">
        <w:rPr>
          <w:rFonts w:ascii="Arial" w:hAnsi="Arial" w:cs="Arial"/>
        </w:rPr>
        <w:t>Zamawiający ma prawo do potrącenia naliczonej kary umownej z Wynagrodzenia Wykonawcy wynikającego z niniejszej umowy, na co Wykonawca wyraża zgodę.</w:t>
      </w:r>
    </w:p>
    <w:p w:rsidR="006A0155" w:rsidRDefault="00A67E32" w:rsidP="006A0155">
      <w:pPr>
        <w:pStyle w:val="Akapitzlist"/>
        <w:numPr>
          <w:ilvl w:val="0"/>
          <w:numId w:val="15"/>
        </w:numPr>
        <w:ind w:left="0" w:hanging="11"/>
        <w:contextualSpacing w:val="0"/>
        <w:jc w:val="both"/>
        <w:rPr>
          <w:rFonts w:ascii="Arial" w:hAnsi="Arial" w:cs="Arial"/>
        </w:rPr>
      </w:pPr>
      <w:r w:rsidRPr="006A0155">
        <w:rPr>
          <w:rFonts w:ascii="Arial" w:hAnsi="Arial" w:cs="Arial"/>
        </w:rPr>
        <w:t xml:space="preserve">Zamawiający może odstąpić od umowy w trybie natychmiastowym, bez wypłaty jakiegokolwiek odszkodowania w przypadku, jeżeli Wykonawca złożył fałszywe lub niekompletne oświadczenie na etapie postępowania o udzielenie zamówienia lub w ramach realizacji niniejszej umowy. </w:t>
      </w:r>
    </w:p>
    <w:p w:rsidR="00FF620C" w:rsidRPr="00746DC0" w:rsidRDefault="00A67E32" w:rsidP="00FF620C">
      <w:pPr>
        <w:pStyle w:val="Akapitzlist"/>
        <w:numPr>
          <w:ilvl w:val="0"/>
          <w:numId w:val="15"/>
        </w:numPr>
        <w:ind w:left="0" w:hanging="11"/>
        <w:contextualSpacing w:val="0"/>
        <w:jc w:val="both"/>
        <w:rPr>
          <w:rFonts w:ascii="Arial" w:hAnsi="Arial" w:cs="Arial"/>
        </w:rPr>
      </w:pPr>
      <w:r w:rsidRPr="006A0155">
        <w:rPr>
          <w:rFonts w:ascii="Arial" w:hAnsi="Arial" w:cs="Arial"/>
        </w:rPr>
        <w:t>Odstąpienie umowy następuje w formie pisemnej pod rygorem nieważności.</w:t>
      </w:r>
    </w:p>
    <w:p w:rsidR="00601E3A" w:rsidRPr="00601E3A" w:rsidRDefault="00601E3A" w:rsidP="00601E3A">
      <w:pPr>
        <w:jc w:val="center"/>
        <w:rPr>
          <w:rFonts w:ascii="Arial" w:hAnsi="Arial" w:cs="Arial"/>
          <w:b/>
        </w:rPr>
      </w:pPr>
      <w:r w:rsidRPr="00601E3A">
        <w:rPr>
          <w:rFonts w:ascii="Arial" w:hAnsi="Arial" w:cs="Arial"/>
          <w:b/>
        </w:rPr>
        <w:t>§ 8</w:t>
      </w:r>
      <w:r>
        <w:rPr>
          <w:rFonts w:ascii="Arial" w:hAnsi="Arial" w:cs="Arial"/>
          <w:b/>
        </w:rPr>
        <w:br/>
      </w:r>
      <w:r w:rsidRPr="00601E3A">
        <w:rPr>
          <w:rFonts w:ascii="Arial" w:hAnsi="Arial" w:cs="Arial"/>
          <w:b/>
        </w:rPr>
        <w:t>Odstąpienie od umowy, zmiany w umowie</w:t>
      </w:r>
    </w:p>
    <w:p w:rsidR="00601E3A" w:rsidRPr="00601E3A" w:rsidRDefault="00601E3A" w:rsidP="00601E3A">
      <w:pPr>
        <w:jc w:val="both"/>
        <w:rPr>
          <w:rFonts w:ascii="Arial" w:hAnsi="Arial" w:cs="Arial"/>
        </w:rPr>
      </w:pPr>
      <w:r w:rsidRPr="00601E3A">
        <w:rPr>
          <w:rFonts w:ascii="Arial" w:hAnsi="Arial" w:cs="Arial"/>
        </w:rPr>
        <w:t>1.</w:t>
      </w:r>
      <w:r w:rsidRPr="00601E3A">
        <w:rPr>
          <w:rFonts w:ascii="Arial" w:hAnsi="Arial" w:cs="Arial"/>
        </w:rPr>
        <w:tab/>
        <w:t>W razie zaistnienia istotnej zmiany okoliczności powodujące</w:t>
      </w:r>
      <w:r>
        <w:rPr>
          <w:rFonts w:ascii="Arial" w:hAnsi="Arial" w:cs="Arial"/>
        </w:rPr>
        <w:t xml:space="preserve">j, że wykonanie Umowy nie leży </w:t>
      </w:r>
      <w:r w:rsidRPr="00601E3A">
        <w:rPr>
          <w:rFonts w:ascii="Arial" w:hAnsi="Arial" w:cs="Arial"/>
        </w:rPr>
        <w:t xml:space="preserve">w interesie publicznym, czego nie można było przewidzieć w chwili zawarcia Umowy, Zamawiający może odstąpić od Umowy </w:t>
      </w:r>
      <w:r w:rsidRPr="00601E3A">
        <w:rPr>
          <w:rFonts w:ascii="Arial" w:hAnsi="Arial" w:cs="Arial"/>
          <w:b/>
        </w:rPr>
        <w:t>w terminie 30 dni kalendarzowych</w:t>
      </w:r>
      <w:r w:rsidRPr="00601E3A">
        <w:rPr>
          <w:rFonts w:ascii="Arial" w:hAnsi="Arial" w:cs="Arial"/>
        </w:rPr>
        <w:t xml:space="preserve"> od powzięcia wiadomości o powyższych okolicznościach. </w:t>
      </w:r>
    </w:p>
    <w:p w:rsidR="00601E3A" w:rsidRPr="00601E3A" w:rsidRDefault="00601E3A" w:rsidP="00601E3A">
      <w:pPr>
        <w:jc w:val="both"/>
        <w:rPr>
          <w:rFonts w:ascii="Arial" w:hAnsi="Arial" w:cs="Arial"/>
        </w:rPr>
      </w:pPr>
      <w:r w:rsidRPr="00601E3A">
        <w:rPr>
          <w:rFonts w:ascii="Arial" w:hAnsi="Arial" w:cs="Arial"/>
        </w:rPr>
        <w:lastRenderedPageBreak/>
        <w:t>2.</w:t>
      </w:r>
      <w:r w:rsidRPr="00601E3A">
        <w:rPr>
          <w:rFonts w:ascii="Arial" w:hAnsi="Arial" w:cs="Arial"/>
        </w:rPr>
        <w:tab/>
        <w:t xml:space="preserve">W przypadku, o którym mowa </w:t>
      </w:r>
      <w:r w:rsidRPr="00601E3A">
        <w:rPr>
          <w:rFonts w:ascii="Arial" w:hAnsi="Arial" w:cs="Arial"/>
          <w:b/>
        </w:rPr>
        <w:t>w ust. 1,</w:t>
      </w:r>
      <w:r w:rsidRPr="00601E3A">
        <w:rPr>
          <w:rFonts w:ascii="Arial" w:hAnsi="Arial" w:cs="Arial"/>
        </w:rPr>
        <w:t xml:space="preserve">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rsidR="00601E3A" w:rsidRPr="00601E3A" w:rsidRDefault="00601E3A" w:rsidP="00601E3A">
      <w:pPr>
        <w:jc w:val="both"/>
        <w:rPr>
          <w:rFonts w:ascii="Arial" w:hAnsi="Arial" w:cs="Arial"/>
        </w:rPr>
      </w:pPr>
      <w:r w:rsidRPr="00601E3A">
        <w:rPr>
          <w:rFonts w:ascii="Arial" w:hAnsi="Arial" w:cs="Arial"/>
        </w:rPr>
        <w:t>3.</w:t>
      </w:r>
      <w:r w:rsidRPr="00601E3A">
        <w:rPr>
          <w:rFonts w:ascii="Arial" w:hAnsi="Arial" w:cs="Arial"/>
        </w:rPr>
        <w:tab/>
        <w:t>Zamawiający może odstąpić od Umowy w trybie natychmiastowym z chwilą powzięcia informacji, że w toku postępowania o udzielenie zamówienia, którego dotyczy niniejsza Umowa, Wykonawca złożył oświadczenie niezgodne z prawdą.</w:t>
      </w:r>
    </w:p>
    <w:p w:rsidR="00601E3A" w:rsidRPr="00601E3A" w:rsidRDefault="00601E3A" w:rsidP="00601E3A">
      <w:pPr>
        <w:jc w:val="both"/>
        <w:rPr>
          <w:rFonts w:ascii="Arial" w:hAnsi="Arial" w:cs="Arial"/>
        </w:rPr>
      </w:pPr>
      <w:r w:rsidRPr="00601E3A">
        <w:rPr>
          <w:rFonts w:ascii="Arial" w:hAnsi="Arial" w:cs="Arial"/>
        </w:rPr>
        <w:t>4.</w:t>
      </w:r>
      <w:r w:rsidRPr="00601E3A">
        <w:rPr>
          <w:rFonts w:ascii="Arial" w:hAnsi="Arial" w:cs="Arial"/>
        </w:rPr>
        <w:tab/>
      </w:r>
      <w:r w:rsidRPr="00B9398A">
        <w:rPr>
          <w:rFonts w:ascii="Arial" w:hAnsi="Arial" w:cs="Arial"/>
        </w:rPr>
        <w:t xml:space="preserve">Zamawiający dopuszcza możliwość zmiany postanowień niniejszej Umowy w formie pisemnego aneksu, zgodnie </w:t>
      </w:r>
      <w:r w:rsidRPr="00FF620C">
        <w:rPr>
          <w:rFonts w:ascii="Arial" w:hAnsi="Arial" w:cs="Arial"/>
          <w:i/>
        </w:rPr>
        <w:t>z art. 455 ust. 1 pkt. 1 Ustawy</w:t>
      </w:r>
      <w:r w:rsidR="00FF620C" w:rsidRPr="00FF620C">
        <w:rPr>
          <w:rFonts w:ascii="Arial" w:hAnsi="Arial" w:cs="Arial"/>
          <w:i/>
        </w:rPr>
        <w:t xml:space="preserve"> Prawo zamówień publicznych</w:t>
      </w:r>
      <w:r w:rsidRPr="00B9398A">
        <w:rPr>
          <w:rFonts w:ascii="Arial" w:hAnsi="Arial" w:cs="Arial"/>
        </w:rPr>
        <w:t>. Zmiana Umowy może nastąpić w przypadku zaistnienia następujących okoliczności:</w:t>
      </w:r>
    </w:p>
    <w:p w:rsidR="00601E3A" w:rsidRDefault="00601E3A" w:rsidP="00601E3A">
      <w:pPr>
        <w:pStyle w:val="Akapitzlist"/>
        <w:numPr>
          <w:ilvl w:val="0"/>
          <w:numId w:val="16"/>
        </w:numPr>
        <w:ind w:left="426" w:hanging="426"/>
        <w:jc w:val="both"/>
        <w:rPr>
          <w:rFonts w:ascii="Arial" w:hAnsi="Arial" w:cs="Arial"/>
        </w:rPr>
      </w:pPr>
      <w:r w:rsidRPr="00601E3A">
        <w:rPr>
          <w:rFonts w:ascii="Arial" w:hAnsi="Arial" w:cs="Arial"/>
        </w:rPr>
        <w:t>gdy konieczność wprowadzenia zmian będzie następstwem zmian wytycznych lub zaleceń Instytucji, która przyznała środki na współfinansowanie zamówienia na usługę;</w:t>
      </w:r>
    </w:p>
    <w:p w:rsidR="00601E3A" w:rsidRDefault="00601E3A" w:rsidP="00601E3A">
      <w:pPr>
        <w:pStyle w:val="Akapitzlist"/>
        <w:numPr>
          <w:ilvl w:val="0"/>
          <w:numId w:val="16"/>
        </w:numPr>
        <w:ind w:left="426" w:hanging="426"/>
        <w:jc w:val="both"/>
        <w:rPr>
          <w:rFonts w:ascii="Arial" w:hAnsi="Arial" w:cs="Arial"/>
        </w:rPr>
      </w:pPr>
      <w:r w:rsidRPr="00601E3A">
        <w:rPr>
          <w:rFonts w:ascii="Arial" w:hAnsi="Arial" w:cs="Arial"/>
        </w:rPr>
        <w:t>wystąpienia „siły wyższej”. „Siła wyższa” oznacza wydarzenie zewnętrzne, nieprzewidywalne i poza kontrolą stron niniejszej umowy, którego skutkom nie można zapobiec, występujące po podpisaniu umowy, a powodujące niemożliwość wywiązania się z umowy w jej obecnym brzmieniu;</w:t>
      </w:r>
    </w:p>
    <w:p w:rsidR="00E33C11" w:rsidRDefault="00601E3A" w:rsidP="00E33C11">
      <w:pPr>
        <w:pStyle w:val="Akapitzlist"/>
        <w:numPr>
          <w:ilvl w:val="0"/>
          <w:numId w:val="16"/>
        </w:numPr>
        <w:ind w:left="426" w:hanging="426"/>
        <w:jc w:val="both"/>
        <w:rPr>
          <w:rFonts w:ascii="Arial" w:hAnsi="Arial" w:cs="Arial"/>
        </w:rPr>
      </w:pPr>
      <w:r w:rsidRPr="00601E3A">
        <w:rPr>
          <w:rFonts w:ascii="Arial" w:hAnsi="Arial" w:cs="Arial"/>
        </w:rPr>
        <w:t>zmiany stanu prawnego, który będzie wnosił nowe wymagania w zakresie sposobu realizacji jakiegokolwiek elementu usług;</w:t>
      </w:r>
    </w:p>
    <w:p w:rsidR="00601E3A" w:rsidRPr="00E33C11" w:rsidRDefault="00601E3A" w:rsidP="00E33C11">
      <w:pPr>
        <w:pStyle w:val="Akapitzlist"/>
        <w:numPr>
          <w:ilvl w:val="0"/>
          <w:numId w:val="16"/>
        </w:numPr>
        <w:ind w:left="426" w:hanging="426"/>
        <w:jc w:val="both"/>
        <w:rPr>
          <w:rFonts w:ascii="Arial" w:hAnsi="Arial" w:cs="Arial"/>
        </w:rPr>
      </w:pPr>
      <w:r w:rsidRPr="00E33C11">
        <w:rPr>
          <w:rFonts w:ascii="Arial" w:hAnsi="Arial" w:cs="Arial"/>
        </w:rPr>
        <w:t xml:space="preserve">niemożliwości realizacji umowy, w terminie, o którym mowa </w:t>
      </w:r>
      <w:r w:rsidRPr="00E33C11">
        <w:rPr>
          <w:rFonts w:ascii="Arial" w:hAnsi="Arial" w:cs="Arial"/>
          <w:b/>
        </w:rPr>
        <w:t>w § 2 ust. 1</w:t>
      </w:r>
      <w:r w:rsidRPr="00E33C11">
        <w:rPr>
          <w:rFonts w:ascii="Arial" w:hAnsi="Arial" w:cs="Arial"/>
        </w:rPr>
        <w:t xml:space="preserve"> </w:t>
      </w:r>
      <w:r w:rsidRPr="00E33C11">
        <w:rPr>
          <w:rFonts w:ascii="Arial" w:hAnsi="Arial" w:cs="Arial"/>
          <w:b/>
        </w:rPr>
        <w:t>Umowy</w:t>
      </w:r>
      <w:r w:rsidRPr="00E33C11">
        <w:rPr>
          <w:rFonts w:ascii="Arial" w:hAnsi="Arial" w:cs="Arial"/>
        </w:rPr>
        <w:t xml:space="preserve"> możliwa jest zmiana ostatecznego terminu realizacji Umowy w przypadku konieczności wynikającej z nieprzewidzianych zmian spowodowanych przedłużającym się czasem trwania procedury przetargowej, </w:t>
      </w:r>
      <w:r w:rsidR="00E33C11">
        <w:rPr>
          <w:rFonts w:ascii="Arial" w:hAnsi="Arial" w:cs="Arial"/>
        </w:rPr>
        <w:t xml:space="preserve">zmian </w:t>
      </w:r>
      <w:r w:rsidRPr="00E33C11">
        <w:rPr>
          <w:rFonts w:ascii="Arial" w:hAnsi="Arial" w:cs="Arial"/>
        </w:rPr>
        <w:t>niezależnych od Wykonawcy i/lub Zamawiającego, które nie były znane w chwili wszczęcia postępowania oraz których nie można było przewidzieć na etapie wszczęcia postępowania o udzielenie zamówienia.</w:t>
      </w:r>
      <w:r w:rsidR="00E33C11" w:rsidRPr="00E33C11">
        <w:t xml:space="preserve"> </w:t>
      </w:r>
      <w:r w:rsidRPr="00E33C11">
        <w:rPr>
          <w:rFonts w:ascii="Arial" w:hAnsi="Arial" w:cs="Arial"/>
        </w:rPr>
        <w:t xml:space="preserve">Zmiana nie może powodować zwiększenia wynagrodzenia określonego </w:t>
      </w:r>
      <w:r w:rsidRPr="00E33C11">
        <w:rPr>
          <w:rFonts w:ascii="Arial" w:hAnsi="Arial" w:cs="Arial"/>
          <w:b/>
        </w:rPr>
        <w:t>w § 5 ust. 1 Umowy</w:t>
      </w:r>
      <w:r w:rsidRPr="00E33C11">
        <w:rPr>
          <w:rFonts w:ascii="Arial" w:hAnsi="Arial" w:cs="Arial"/>
        </w:rPr>
        <w:t>.</w:t>
      </w:r>
    </w:p>
    <w:p w:rsidR="00972997" w:rsidRPr="00972997" w:rsidRDefault="00972997" w:rsidP="00972997">
      <w:pPr>
        <w:jc w:val="center"/>
        <w:rPr>
          <w:rFonts w:ascii="Arial" w:hAnsi="Arial" w:cs="Arial"/>
          <w:b/>
        </w:rPr>
      </w:pPr>
      <w:r w:rsidRPr="00972997">
        <w:rPr>
          <w:rFonts w:ascii="Arial" w:hAnsi="Arial" w:cs="Arial"/>
          <w:b/>
        </w:rPr>
        <w:t>§ 9</w:t>
      </w:r>
      <w:r>
        <w:rPr>
          <w:rFonts w:ascii="Arial" w:hAnsi="Arial" w:cs="Arial"/>
          <w:b/>
        </w:rPr>
        <w:br/>
      </w:r>
      <w:r w:rsidRPr="00972997">
        <w:rPr>
          <w:rFonts w:ascii="Arial" w:hAnsi="Arial" w:cs="Arial"/>
          <w:b/>
        </w:rPr>
        <w:t>Poufność informacji</w:t>
      </w:r>
    </w:p>
    <w:p w:rsidR="00972997" w:rsidRPr="00972997" w:rsidRDefault="00972997" w:rsidP="00972997">
      <w:pPr>
        <w:jc w:val="both"/>
        <w:rPr>
          <w:rFonts w:ascii="Arial" w:hAnsi="Arial" w:cs="Arial"/>
        </w:rPr>
      </w:pPr>
      <w:r w:rsidRPr="00972997">
        <w:rPr>
          <w:rFonts w:ascii="Arial" w:hAnsi="Arial" w:cs="Arial"/>
        </w:rPr>
        <w:t>1.</w:t>
      </w:r>
      <w:r w:rsidRPr="00972997">
        <w:rPr>
          <w:rFonts w:ascii="Arial" w:hAnsi="Arial" w:cs="Arial"/>
        </w:rPr>
        <w:tab/>
        <w:t>Wykonawca zobowiązuje się zachować w tajemnicy wszelkie</w:t>
      </w:r>
      <w:r>
        <w:rPr>
          <w:rFonts w:ascii="Arial" w:hAnsi="Arial" w:cs="Arial"/>
        </w:rPr>
        <w:t xml:space="preserve"> informacje, udostępnione, jak </w:t>
      </w:r>
      <w:r w:rsidRPr="00972997">
        <w:rPr>
          <w:rFonts w:ascii="Arial" w:hAnsi="Arial" w:cs="Arial"/>
        </w:rPr>
        <w:t xml:space="preserve">i uzyskane w inny sposób w związku z wykonywaniem niniejszej umowy w trakcie trwania umowy jak również przez okres 10 lat po jej wykonaniu. </w:t>
      </w:r>
    </w:p>
    <w:p w:rsidR="00972997" w:rsidRPr="00972997" w:rsidRDefault="00972997" w:rsidP="00972997">
      <w:pPr>
        <w:jc w:val="both"/>
        <w:rPr>
          <w:rFonts w:ascii="Arial" w:hAnsi="Arial" w:cs="Arial"/>
        </w:rPr>
      </w:pPr>
      <w:r w:rsidRPr="00972997">
        <w:rPr>
          <w:rFonts w:ascii="Arial" w:hAnsi="Arial" w:cs="Arial"/>
        </w:rPr>
        <w:t>2.</w:t>
      </w:r>
      <w:r w:rsidRPr="00972997">
        <w:rPr>
          <w:rFonts w:ascii="Arial" w:hAnsi="Arial" w:cs="Arial"/>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rsidR="00972997" w:rsidRPr="00972997" w:rsidRDefault="00972997" w:rsidP="00972997">
      <w:pPr>
        <w:jc w:val="both"/>
        <w:rPr>
          <w:rFonts w:ascii="Arial" w:hAnsi="Arial" w:cs="Arial"/>
        </w:rPr>
      </w:pPr>
      <w:r w:rsidRPr="00972997">
        <w:rPr>
          <w:rFonts w:ascii="Arial" w:hAnsi="Arial" w:cs="Arial"/>
        </w:rPr>
        <w:t>3.</w:t>
      </w:r>
      <w:r w:rsidRPr="00972997">
        <w:rPr>
          <w:rFonts w:ascii="Arial" w:hAnsi="Arial" w:cs="Arial"/>
        </w:rPr>
        <w:tab/>
        <w:t xml:space="preserve">Za naruszenie zakazu, o jakim mowa </w:t>
      </w:r>
      <w:r w:rsidRPr="00972997">
        <w:rPr>
          <w:rFonts w:ascii="Arial" w:hAnsi="Arial" w:cs="Arial"/>
          <w:b/>
        </w:rPr>
        <w:t>w ust. 1 i 2</w:t>
      </w:r>
      <w:r w:rsidRPr="00972997">
        <w:rPr>
          <w:rFonts w:ascii="Arial" w:hAnsi="Arial" w:cs="Arial"/>
        </w:rPr>
        <w:t xml:space="preserve"> Wykonawca zapłaci Zamawiającemu karę umowną w wysokości 20% wynagrodzenia maksymalnego Wykonawcy brutto wskazanego </w:t>
      </w:r>
      <w:r w:rsidRPr="00972997">
        <w:rPr>
          <w:rFonts w:ascii="Arial" w:hAnsi="Arial" w:cs="Arial"/>
          <w:b/>
        </w:rPr>
        <w:t>w § 5 ust</w:t>
      </w:r>
      <w:r>
        <w:rPr>
          <w:rFonts w:ascii="Arial" w:hAnsi="Arial" w:cs="Arial"/>
          <w:b/>
        </w:rPr>
        <w:t xml:space="preserve"> 1</w:t>
      </w:r>
      <w:r w:rsidRPr="00972997">
        <w:rPr>
          <w:rFonts w:ascii="Arial" w:hAnsi="Arial" w:cs="Arial"/>
        </w:rPr>
        <w:t xml:space="preserve">. </w:t>
      </w:r>
    </w:p>
    <w:p w:rsidR="00606B44" w:rsidRDefault="00972997" w:rsidP="00972997">
      <w:pPr>
        <w:jc w:val="both"/>
        <w:rPr>
          <w:rFonts w:ascii="Arial" w:hAnsi="Arial" w:cs="Arial"/>
        </w:rPr>
      </w:pPr>
      <w:r w:rsidRPr="00972997">
        <w:rPr>
          <w:rFonts w:ascii="Arial" w:hAnsi="Arial" w:cs="Arial"/>
        </w:rPr>
        <w:t>4.</w:t>
      </w:r>
      <w:r w:rsidRPr="00972997">
        <w:rPr>
          <w:rFonts w:ascii="Arial" w:hAnsi="Arial" w:cs="Arial"/>
        </w:rPr>
        <w:tab/>
        <w:t>Wykonawca zobowiązuje się także do niepodejmowania działań sprzecznych z interesem Zamawiającego, szczególnie takich, które mogłyby powodować p</w:t>
      </w:r>
      <w:r>
        <w:rPr>
          <w:rFonts w:ascii="Arial" w:hAnsi="Arial" w:cs="Arial"/>
        </w:rPr>
        <w:t xml:space="preserve">owstanie konfliktu interesów. </w:t>
      </w:r>
      <w:r w:rsidRPr="00972997">
        <w:rPr>
          <w:rFonts w:ascii="Arial" w:hAnsi="Arial" w:cs="Arial"/>
        </w:rPr>
        <w:t>W sytuacji wystąpienia konfliktu interesów Wykonawca zobowiązany jest do niezwłocznego poinformowania o tym fakcie Zamawiającego.</w:t>
      </w:r>
    </w:p>
    <w:p w:rsidR="00606B44" w:rsidRPr="00606B44" w:rsidRDefault="00606B44" w:rsidP="00606B44">
      <w:pPr>
        <w:jc w:val="center"/>
        <w:rPr>
          <w:rFonts w:ascii="Arial" w:hAnsi="Arial" w:cs="Arial"/>
          <w:b/>
        </w:rPr>
      </w:pPr>
      <w:r w:rsidRPr="00606B44">
        <w:rPr>
          <w:rFonts w:ascii="Arial" w:hAnsi="Arial" w:cs="Arial"/>
          <w:b/>
        </w:rPr>
        <w:lastRenderedPageBreak/>
        <w:t>§ 10</w:t>
      </w:r>
      <w:r>
        <w:rPr>
          <w:rFonts w:ascii="Arial" w:hAnsi="Arial" w:cs="Arial"/>
          <w:b/>
        </w:rPr>
        <w:br/>
      </w:r>
      <w:r w:rsidRPr="00606B44">
        <w:rPr>
          <w:rFonts w:ascii="Arial" w:hAnsi="Arial" w:cs="Arial"/>
          <w:b/>
        </w:rPr>
        <w:t>Prawa autorskie</w:t>
      </w:r>
    </w:p>
    <w:p w:rsidR="00606B44" w:rsidRPr="00606B44" w:rsidRDefault="00606B44" w:rsidP="00606B44">
      <w:pPr>
        <w:jc w:val="both"/>
        <w:rPr>
          <w:rFonts w:ascii="Arial" w:hAnsi="Arial" w:cs="Arial"/>
        </w:rPr>
      </w:pPr>
      <w:r w:rsidRPr="00606B44">
        <w:rPr>
          <w:rFonts w:ascii="Arial" w:hAnsi="Arial" w:cs="Arial"/>
        </w:rPr>
        <w:t>1.</w:t>
      </w:r>
      <w:r w:rsidRPr="00606B44">
        <w:rPr>
          <w:rFonts w:ascii="Arial" w:hAnsi="Arial" w:cs="Arial"/>
        </w:rPr>
        <w:tab/>
        <w:t xml:space="preserve">Wykonawca, z chwilą podpisania protokołu odbioru, o którym mowa </w:t>
      </w:r>
      <w:r w:rsidRPr="00606B44">
        <w:rPr>
          <w:rFonts w:ascii="Arial" w:hAnsi="Arial" w:cs="Arial"/>
          <w:b/>
        </w:rPr>
        <w:t>w § 2, ust. 4</w:t>
      </w:r>
      <w:r w:rsidRPr="00606B44">
        <w:rPr>
          <w:rFonts w:ascii="Arial" w:hAnsi="Arial" w:cs="Arial"/>
        </w:rPr>
        <w:t xml:space="preserve"> przenosi na rzecz Zamawiającego w ramach Wynagrodzenia określonego </w:t>
      </w:r>
      <w:r w:rsidRPr="00606B44">
        <w:rPr>
          <w:rFonts w:ascii="Arial" w:hAnsi="Arial" w:cs="Arial"/>
          <w:b/>
        </w:rPr>
        <w:t>§ 5 ust. 1</w:t>
      </w:r>
      <w:r w:rsidRPr="00606B44">
        <w:rPr>
          <w:rFonts w:ascii="Arial" w:hAnsi="Arial" w:cs="Arial"/>
        </w:rPr>
        <w:t xml:space="preserve"> umowy całość autorskich praw majątkowych do utworów powstałych w wyniku wykonania przedmiotu umowy. Lista utworów powstałych w wykonaniu umowy (o ile powstaną) zostanie wskazana w protokole odbioru.</w:t>
      </w:r>
    </w:p>
    <w:p w:rsidR="00606B44" w:rsidRPr="00606B44" w:rsidRDefault="00606B44" w:rsidP="00606B44">
      <w:pPr>
        <w:jc w:val="both"/>
        <w:rPr>
          <w:rFonts w:ascii="Arial" w:hAnsi="Arial" w:cs="Arial"/>
        </w:rPr>
      </w:pPr>
      <w:r w:rsidRPr="00606B44">
        <w:rPr>
          <w:rFonts w:ascii="Arial" w:hAnsi="Arial" w:cs="Arial"/>
        </w:rPr>
        <w:t>2.</w:t>
      </w:r>
      <w:r w:rsidRPr="00606B44">
        <w:rPr>
          <w:rFonts w:ascii="Arial" w:hAnsi="Arial" w:cs="Arial"/>
        </w:rPr>
        <w:tab/>
        <w:t>Zamawiający z chwilą przeniesienia na niego autorski</w:t>
      </w:r>
      <w:r>
        <w:rPr>
          <w:rFonts w:ascii="Arial" w:hAnsi="Arial" w:cs="Arial"/>
        </w:rPr>
        <w:t xml:space="preserve">ch praw majątkowych do utworów </w:t>
      </w:r>
      <w:r w:rsidRPr="00606B44">
        <w:rPr>
          <w:rFonts w:ascii="Arial" w:hAnsi="Arial" w:cs="Arial"/>
        </w:rPr>
        <w:t>powstały w ramach przedmiotu umowy, będzie mógł korzystać z nich w całości na następujących polach eksploatacji:</w:t>
      </w:r>
    </w:p>
    <w:p w:rsidR="00606B44" w:rsidRDefault="00606B44" w:rsidP="00606B44">
      <w:pPr>
        <w:pStyle w:val="Akapitzlist"/>
        <w:numPr>
          <w:ilvl w:val="0"/>
          <w:numId w:val="17"/>
        </w:numPr>
        <w:ind w:left="426" w:hanging="426"/>
        <w:jc w:val="both"/>
        <w:rPr>
          <w:rFonts w:ascii="Arial" w:hAnsi="Arial" w:cs="Arial"/>
        </w:rPr>
      </w:pPr>
      <w:r w:rsidRPr="00606B44">
        <w:rPr>
          <w:rFonts w:ascii="Arial" w:hAnsi="Arial" w:cs="Arial"/>
        </w:rPr>
        <w:t>udostępnienie utworu na zasadach wolnej licencji,</w:t>
      </w:r>
    </w:p>
    <w:p w:rsidR="00606B44" w:rsidRDefault="00606B44" w:rsidP="00606B44">
      <w:pPr>
        <w:pStyle w:val="Akapitzlist"/>
        <w:numPr>
          <w:ilvl w:val="0"/>
          <w:numId w:val="17"/>
        </w:numPr>
        <w:ind w:left="426" w:hanging="426"/>
        <w:jc w:val="both"/>
        <w:rPr>
          <w:rFonts w:ascii="Arial" w:hAnsi="Arial" w:cs="Arial"/>
        </w:rPr>
      </w:pPr>
      <w:r w:rsidRPr="00606B44">
        <w:rPr>
          <w:rFonts w:ascii="Arial" w:hAnsi="Arial" w:cs="Arial"/>
        </w:rPr>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rsidR="00606B44" w:rsidRDefault="00606B44" w:rsidP="00606B44">
      <w:pPr>
        <w:pStyle w:val="Akapitzlist"/>
        <w:numPr>
          <w:ilvl w:val="0"/>
          <w:numId w:val="17"/>
        </w:numPr>
        <w:ind w:left="426" w:hanging="426"/>
        <w:jc w:val="both"/>
        <w:rPr>
          <w:rFonts w:ascii="Arial" w:hAnsi="Arial" w:cs="Arial"/>
        </w:rPr>
      </w:pPr>
      <w:r w:rsidRPr="00606B44">
        <w:rPr>
          <w:rFonts w:ascii="Arial" w:hAnsi="Arial" w:cs="Arial"/>
        </w:rPr>
        <w:t>stosowanie, wprowadzanie, wyświetlanie, przekazywanie i przechowywanie niezależnie do formatu, systemu lub standardu,</w:t>
      </w:r>
    </w:p>
    <w:p w:rsidR="00606B44" w:rsidRDefault="00606B44" w:rsidP="00606B44">
      <w:pPr>
        <w:pStyle w:val="Akapitzlist"/>
        <w:numPr>
          <w:ilvl w:val="0"/>
          <w:numId w:val="17"/>
        </w:numPr>
        <w:ind w:left="426" w:hanging="426"/>
        <w:jc w:val="both"/>
        <w:rPr>
          <w:rFonts w:ascii="Arial" w:hAnsi="Arial" w:cs="Arial"/>
        </w:rPr>
      </w:pPr>
      <w:r w:rsidRPr="00606B44">
        <w:rPr>
          <w:rFonts w:ascii="Arial" w:hAnsi="Arial" w:cs="Arial"/>
        </w:rPr>
        <w:t>wprowadzanie do obrotu, użyczanie najem lub dzierżawa oryginału albo egzemplarzy,</w:t>
      </w:r>
    </w:p>
    <w:p w:rsidR="00606B44" w:rsidRDefault="00606B44" w:rsidP="00606B44">
      <w:pPr>
        <w:pStyle w:val="Akapitzlist"/>
        <w:numPr>
          <w:ilvl w:val="0"/>
          <w:numId w:val="17"/>
        </w:numPr>
        <w:ind w:left="426" w:hanging="426"/>
        <w:jc w:val="both"/>
        <w:rPr>
          <w:rFonts w:ascii="Arial" w:hAnsi="Arial" w:cs="Arial"/>
        </w:rPr>
      </w:pPr>
      <w:r w:rsidRPr="00606B44">
        <w:rPr>
          <w:rFonts w:ascii="Arial" w:hAnsi="Arial" w:cs="Arial"/>
        </w:rPr>
        <w:t>tworzenie nowych wersji, opracowań i adaptacji (tłumaczenie, przystosowanie, zmianę układu lub jakiekolwiek inne zmiany),</w:t>
      </w:r>
    </w:p>
    <w:p w:rsidR="00606B44" w:rsidRDefault="00606B44" w:rsidP="00606B44">
      <w:pPr>
        <w:pStyle w:val="Akapitzlist"/>
        <w:numPr>
          <w:ilvl w:val="0"/>
          <w:numId w:val="17"/>
        </w:numPr>
        <w:ind w:left="426" w:hanging="426"/>
        <w:jc w:val="both"/>
        <w:rPr>
          <w:rFonts w:ascii="Arial" w:hAnsi="Arial" w:cs="Arial"/>
        </w:rPr>
      </w:pPr>
      <w:r w:rsidRPr="00606B44">
        <w:rPr>
          <w:rFonts w:ascii="Arial" w:hAnsi="Arial" w:cs="Arial"/>
        </w:rPr>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rsidR="00606B44" w:rsidRDefault="00606B44" w:rsidP="00606B44">
      <w:pPr>
        <w:pStyle w:val="Akapitzlist"/>
        <w:numPr>
          <w:ilvl w:val="0"/>
          <w:numId w:val="17"/>
        </w:numPr>
        <w:ind w:left="426" w:hanging="426"/>
        <w:jc w:val="both"/>
        <w:rPr>
          <w:rFonts w:ascii="Arial" w:hAnsi="Arial" w:cs="Arial"/>
        </w:rPr>
      </w:pPr>
      <w:r w:rsidRPr="00606B44">
        <w:rPr>
          <w:rFonts w:ascii="Arial" w:hAnsi="Arial" w:cs="Arial"/>
        </w:rPr>
        <w:t>rozpowszechnianie w sieci Internet oraz w sieciach zamkniętych,</w:t>
      </w:r>
    </w:p>
    <w:p w:rsidR="00606B44" w:rsidRDefault="00606B44" w:rsidP="00606B44">
      <w:pPr>
        <w:pStyle w:val="Akapitzlist"/>
        <w:numPr>
          <w:ilvl w:val="0"/>
          <w:numId w:val="17"/>
        </w:numPr>
        <w:ind w:left="426" w:hanging="426"/>
        <w:jc w:val="both"/>
        <w:rPr>
          <w:rFonts w:ascii="Arial" w:hAnsi="Arial" w:cs="Arial"/>
        </w:rPr>
      </w:pPr>
      <w:r w:rsidRPr="00606B44">
        <w:rPr>
          <w:rFonts w:ascii="Arial" w:hAnsi="Arial" w:cs="Arial"/>
        </w:rPr>
        <w:t>nadawanie za pomocą fonii lub wizji, w sposób bezprzewodowy (drogą naziemną i satelitarną) lub w sposób przewodowy, w dowolnym systemie i standardzie, w tym także poprzez sieci kablowe i platformy cyfrowe,</w:t>
      </w:r>
    </w:p>
    <w:p w:rsidR="00606B44" w:rsidRDefault="00606B44" w:rsidP="00606B44">
      <w:pPr>
        <w:pStyle w:val="Akapitzlist"/>
        <w:numPr>
          <w:ilvl w:val="0"/>
          <w:numId w:val="17"/>
        </w:numPr>
        <w:ind w:left="426" w:hanging="426"/>
        <w:jc w:val="both"/>
        <w:rPr>
          <w:rFonts w:ascii="Arial" w:hAnsi="Arial" w:cs="Arial"/>
        </w:rPr>
      </w:pPr>
      <w:r w:rsidRPr="00606B44">
        <w:rPr>
          <w:rFonts w:ascii="Arial" w:hAnsi="Arial" w:cs="Arial"/>
        </w:rPr>
        <w:t>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rsidR="00606B44" w:rsidRDefault="00606B44" w:rsidP="00606B44">
      <w:pPr>
        <w:pStyle w:val="Akapitzlist"/>
        <w:numPr>
          <w:ilvl w:val="0"/>
          <w:numId w:val="17"/>
        </w:numPr>
        <w:ind w:left="426" w:hanging="426"/>
        <w:jc w:val="both"/>
        <w:rPr>
          <w:rFonts w:ascii="Arial" w:hAnsi="Arial" w:cs="Arial"/>
        </w:rPr>
      </w:pPr>
      <w:r w:rsidRPr="00606B44">
        <w:rPr>
          <w:rFonts w:ascii="Arial" w:hAnsi="Arial" w:cs="Arial"/>
        </w:rPr>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rsidR="00606B44" w:rsidRPr="00606B44" w:rsidRDefault="00606B44" w:rsidP="00606B44">
      <w:pPr>
        <w:pStyle w:val="Akapitzlist"/>
        <w:numPr>
          <w:ilvl w:val="0"/>
          <w:numId w:val="17"/>
        </w:numPr>
        <w:ind w:left="426" w:hanging="426"/>
        <w:jc w:val="both"/>
        <w:rPr>
          <w:rFonts w:ascii="Arial" w:hAnsi="Arial" w:cs="Arial"/>
        </w:rPr>
      </w:pPr>
      <w:r w:rsidRPr="00606B44">
        <w:rPr>
          <w:rFonts w:ascii="Arial" w:hAnsi="Arial" w:cs="Arial"/>
        </w:rPr>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rsidR="00606B44" w:rsidRPr="00606B44" w:rsidRDefault="00606B44" w:rsidP="00606B44">
      <w:pPr>
        <w:jc w:val="both"/>
        <w:rPr>
          <w:rFonts w:ascii="Arial" w:hAnsi="Arial" w:cs="Arial"/>
        </w:rPr>
      </w:pPr>
      <w:r w:rsidRPr="00606B44">
        <w:rPr>
          <w:rFonts w:ascii="Arial" w:hAnsi="Arial" w:cs="Arial"/>
        </w:rPr>
        <w:t>3.</w:t>
      </w:r>
      <w:r w:rsidRPr="00606B44">
        <w:rPr>
          <w:rFonts w:ascii="Arial" w:hAnsi="Arial" w:cs="Arial"/>
        </w:rPr>
        <w:tab/>
        <w:t>Pola eksploatacyjne dotyczą także utworów składających się na utwór.</w:t>
      </w:r>
    </w:p>
    <w:p w:rsidR="00606B44" w:rsidRPr="00606B44" w:rsidRDefault="00606B44" w:rsidP="00606B44">
      <w:pPr>
        <w:jc w:val="both"/>
        <w:rPr>
          <w:rFonts w:ascii="Arial" w:hAnsi="Arial" w:cs="Arial"/>
        </w:rPr>
      </w:pPr>
      <w:r w:rsidRPr="00606B44">
        <w:rPr>
          <w:rFonts w:ascii="Arial" w:hAnsi="Arial" w:cs="Arial"/>
        </w:rPr>
        <w:t>4.</w:t>
      </w:r>
      <w:r w:rsidRPr="00606B44">
        <w:rPr>
          <w:rFonts w:ascii="Arial" w:hAnsi="Arial" w:cs="Arial"/>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rsidR="00606B44" w:rsidRPr="00606B44" w:rsidRDefault="00606B44" w:rsidP="00606B44">
      <w:pPr>
        <w:jc w:val="both"/>
        <w:rPr>
          <w:rFonts w:ascii="Arial" w:hAnsi="Arial" w:cs="Arial"/>
        </w:rPr>
      </w:pPr>
      <w:r w:rsidRPr="00606B44">
        <w:rPr>
          <w:rFonts w:ascii="Arial" w:hAnsi="Arial" w:cs="Arial"/>
        </w:rPr>
        <w:lastRenderedPageBreak/>
        <w:t>5.</w:t>
      </w:r>
      <w:r w:rsidRPr="00606B44">
        <w:rPr>
          <w:rFonts w:ascii="Arial" w:hAnsi="Arial" w:cs="Arial"/>
        </w:rPr>
        <w:tab/>
        <w:t xml:space="preserve">Wykonawca przenosi na rzecz Zamawiającego wyłączne prawo do zezwalania na wykonanie zależnego prawa autorskiego. </w:t>
      </w:r>
    </w:p>
    <w:p w:rsidR="00606B44" w:rsidRPr="00606B44" w:rsidRDefault="00606B44" w:rsidP="00606B44">
      <w:pPr>
        <w:jc w:val="both"/>
        <w:rPr>
          <w:rFonts w:ascii="Arial" w:hAnsi="Arial" w:cs="Arial"/>
        </w:rPr>
      </w:pPr>
      <w:r w:rsidRPr="00606B44">
        <w:rPr>
          <w:rFonts w:ascii="Arial" w:hAnsi="Arial" w:cs="Arial"/>
        </w:rPr>
        <w:t>6.</w:t>
      </w:r>
      <w:r w:rsidRPr="00606B44">
        <w:rPr>
          <w:rFonts w:ascii="Arial" w:hAnsi="Arial" w:cs="Arial"/>
        </w:rPr>
        <w:tab/>
        <w:t xml:space="preserve">Wykonawca oświadcza, że utwory powstały w wyniku realizacji niniejszej umowy, nie naruszają praw majątkowych ani osobistych osób trzecich oraz są samodzielnymi i oryginalnymi utworami w rozumieniu przepisów </w:t>
      </w:r>
      <w:r w:rsidRPr="00606B44">
        <w:rPr>
          <w:rFonts w:ascii="Arial" w:hAnsi="Arial" w:cs="Arial"/>
          <w:i/>
        </w:rPr>
        <w:t>ustawy z dnia 04.02.1994 r. o prawie autorskim i prawach pokrewnych (tekst jedn. Dz. U. z 202</w:t>
      </w:r>
      <w:r w:rsidR="00DB510B">
        <w:rPr>
          <w:rFonts w:ascii="Arial" w:hAnsi="Arial" w:cs="Arial"/>
          <w:i/>
        </w:rPr>
        <w:t>2</w:t>
      </w:r>
      <w:r w:rsidRPr="00606B44">
        <w:rPr>
          <w:rFonts w:ascii="Arial" w:hAnsi="Arial" w:cs="Arial"/>
          <w:i/>
        </w:rPr>
        <w:t xml:space="preserve"> r. poz.</w:t>
      </w:r>
      <w:r w:rsidR="00DB510B">
        <w:rPr>
          <w:rFonts w:ascii="Arial" w:hAnsi="Arial" w:cs="Arial"/>
          <w:i/>
        </w:rPr>
        <w:t>2509</w:t>
      </w:r>
      <w:r w:rsidRPr="00606B44">
        <w:rPr>
          <w:rFonts w:ascii="Arial" w:hAnsi="Arial" w:cs="Arial"/>
          <w:i/>
        </w:rPr>
        <w:t>)</w:t>
      </w:r>
      <w:r w:rsidRPr="00606B44">
        <w:rPr>
          <w:rFonts w:ascii="Arial" w:hAnsi="Arial" w:cs="Arial"/>
        </w:rPr>
        <w:t>.</w:t>
      </w:r>
    </w:p>
    <w:p w:rsidR="00606B44" w:rsidRPr="00606B44" w:rsidRDefault="00606B44" w:rsidP="00606B44">
      <w:pPr>
        <w:jc w:val="both"/>
        <w:rPr>
          <w:rFonts w:ascii="Arial" w:hAnsi="Arial" w:cs="Arial"/>
        </w:rPr>
      </w:pPr>
      <w:r w:rsidRPr="00606B44">
        <w:rPr>
          <w:rFonts w:ascii="Arial" w:hAnsi="Arial" w:cs="Arial"/>
        </w:rPr>
        <w:t>7.</w:t>
      </w:r>
      <w:r w:rsidRPr="00606B44">
        <w:rPr>
          <w:rFonts w:ascii="Arial" w:hAnsi="Arial" w:cs="Arial"/>
        </w:rPr>
        <w:tab/>
        <w:t>Wykonawca oświadcza, że nie istnieją żadne ograniczenia, które uniemożliwiałyby mu przeniesienie autorskich praw majątkowych w zakresie opisanym umową na Zamawiającego.</w:t>
      </w:r>
    </w:p>
    <w:p w:rsidR="00606B44" w:rsidRPr="00606B44" w:rsidRDefault="00606B44" w:rsidP="00606B44">
      <w:pPr>
        <w:jc w:val="both"/>
        <w:rPr>
          <w:rFonts w:ascii="Arial" w:hAnsi="Arial" w:cs="Arial"/>
        </w:rPr>
      </w:pPr>
      <w:r w:rsidRPr="00606B44">
        <w:rPr>
          <w:rFonts w:ascii="Arial" w:hAnsi="Arial" w:cs="Arial"/>
        </w:rPr>
        <w:t>8.</w:t>
      </w:r>
      <w:r w:rsidRPr="00606B44">
        <w:rPr>
          <w:rFonts w:ascii="Arial" w:hAnsi="Arial" w:cs="Arial"/>
        </w:rPr>
        <w:tab/>
        <w:t xml:space="preserve">W przypadku zaistnienia po stronie Zamawiającego potrzeby nabycia praw do przedmiotu umowy (opracowanych utworów) na innych polach eksploatacji niż określone w niniejszej umowie, Zamawiający zgłosi taką potrzebę Wykonawcy i Strony </w:t>
      </w:r>
      <w:r w:rsidRPr="00606B44">
        <w:rPr>
          <w:rFonts w:ascii="Arial" w:hAnsi="Arial" w:cs="Arial"/>
          <w:b/>
        </w:rPr>
        <w:t>w terminie 30 dni</w:t>
      </w:r>
      <w:r w:rsidRPr="00606B44">
        <w:rPr>
          <w:rFonts w:ascii="Arial" w:hAnsi="Arial" w:cs="Arial"/>
        </w:rPr>
        <w:t xml:space="preserve"> zawrą umowę przenoszącą autorskie prawa majątkowe na tych polach eksploatacji na rzecz Zamawiającego – na warunkach takich jak określone w niniejszej umowie oraz w ramach wynagrodzenia, o którym mowa </w:t>
      </w:r>
      <w:r w:rsidRPr="00606B44">
        <w:rPr>
          <w:rFonts w:ascii="Arial" w:hAnsi="Arial" w:cs="Arial"/>
          <w:b/>
        </w:rPr>
        <w:t>w § 5 ust.1</w:t>
      </w:r>
      <w:r w:rsidRPr="00606B44">
        <w:rPr>
          <w:rFonts w:ascii="Arial" w:hAnsi="Arial" w:cs="Arial"/>
        </w:rPr>
        <w:t>.</w:t>
      </w:r>
    </w:p>
    <w:p w:rsidR="00606B44" w:rsidRPr="00606B44" w:rsidRDefault="00606B44" w:rsidP="00606B44">
      <w:pPr>
        <w:jc w:val="both"/>
        <w:rPr>
          <w:rFonts w:ascii="Arial" w:hAnsi="Arial" w:cs="Arial"/>
        </w:rPr>
      </w:pPr>
      <w:r w:rsidRPr="00606B44">
        <w:rPr>
          <w:rFonts w:ascii="Arial" w:hAnsi="Arial" w:cs="Arial"/>
        </w:rPr>
        <w:t>9.</w:t>
      </w:r>
      <w:r w:rsidRPr="00606B44">
        <w:rPr>
          <w:rFonts w:ascii="Arial" w:hAnsi="Arial" w:cs="Arial"/>
        </w:rPr>
        <w:tab/>
        <w:t>W przypadku wystąpienia przeciwko Zamawiającemu przez osoby trzecie z roszczeniami wynikającymi z naruszenia ich praw autorskich, Wykonawca zo</w:t>
      </w:r>
      <w:r w:rsidR="00054617">
        <w:rPr>
          <w:rFonts w:ascii="Arial" w:hAnsi="Arial" w:cs="Arial"/>
        </w:rPr>
        <w:t xml:space="preserve">bowiązuje się do </w:t>
      </w:r>
      <w:r>
        <w:rPr>
          <w:rFonts w:ascii="Arial" w:hAnsi="Arial" w:cs="Arial"/>
        </w:rPr>
        <w:t xml:space="preserve">zaspokojenia </w:t>
      </w:r>
      <w:r w:rsidRPr="00606B44">
        <w:rPr>
          <w:rFonts w:ascii="Arial" w:hAnsi="Arial" w:cs="Arial"/>
        </w:rPr>
        <w:t>i zwolnienia Zamawiającego od prawomocnie zasądzonych świadczeń pod warunkiem niezwłocznego wezwania Wykonawcy do udziału w sprawie.</w:t>
      </w:r>
    </w:p>
    <w:p w:rsidR="00606B44" w:rsidRPr="00606B44" w:rsidRDefault="00606B44" w:rsidP="00606B44">
      <w:pPr>
        <w:jc w:val="both"/>
        <w:rPr>
          <w:rFonts w:ascii="Arial" w:hAnsi="Arial" w:cs="Arial"/>
        </w:rPr>
      </w:pPr>
      <w:r w:rsidRPr="00606B44">
        <w:rPr>
          <w:rFonts w:ascii="Arial" w:hAnsi="Arial" w:cs="Arial"/>
        </w:rPr>
        <w:t>10.</w:t>
      </w:r>
      <w:r w:rsidRPr="00606B44">
        <w:rPr>
          <w:rFonts w:ascii="Arial" w:hAnsi="Arial" w:cs="Arial"/>
        </w:rPr>
        <w:tab/>
        <w:t xml:space="preserve"> W przypadku dochodzenia na drodze sądowej przez osoby</w:t>
      </w:r>
      <w:r>
        <w:rPr>
          <w:rFonts w:ascii="Arial" w:hAnsi="Arial" w:cs="Arial"/>
        </w:rPr>
        <w:t xml:space="preserve"> trzecie roszczeń wynikających </w:t>
      </w:r>
      <w:r w:rsidRPr="00606B44">
        <w:rPr>
          <w:rFonts w:ascii="Arial" w:hAnsi="Arial" w:cs="Arial"/>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rsidR="00606B44" w:rsidRPr="00606B44" w:rsidRDefault="00606B44" w:rsidP="00606B44">
      <w:pPr>
        <w:jc w:val="both"/>
        <w:rPr>
          <w:rFonts w:ascii="Arial" w:hAnsi="Arial" w:cs="Arial"/>
        </w:rPr>
      </w:pPr>
      <w:r w:rsidRPr="00606B44">
        <w:rPr>
          <w:rFonts w:ascii="Arial" w:hAnsi="Arial" w:cs="Arial"/>
        </w:rPr>
        <w:t>11.</w:t>
      </w:r>
      <w:r w:rsidRPr="00606B44">
        <w:rPr>
          <w:rFonts w:ascii="Arial" w:hAnsi="Arial" w:cs="Arial"/>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rsidR="00606B44" w:rsidRPr="00606B44" w:rsidRDefault="00606B44" w:rsidP="00606B44">
      <w:pPr>
        <w:jc w:val="both"/>
        <w:rPr>
          <w:rFonts w:ascii="Arial" w:hAnsi="Arial" w:cs="Arial"/>
        </w:rPr>
      </w:pPr>
      <w:r w:rsidRPr="00606B44">
        <w:rPr>
          <w:rFonts w:ascii="Arial" w:hAnsi="Arial" w:cs="Arial"/>
        </w:rPr>
        <w:t>12.</w:t>
      </w:r>
      <w:r w:rsidRPr="00606B44">
        <w:rPr>
          <w:rFonts w:ascii="Arial" w:hAnsi="Arial" w:cs="Arial"/>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rsidR="00951A39" w:rsidRPr="008D4A0D" w:rsidRDefault="00606B44" w:rsidP="00606B44">
      <w:pPr>
        <w:jc w:val="both"/>
        <w:rPr>
          <w:rFonts w:ascii="Arial" w:hAnsi="Arial" w:cs="Arial"/>
        </w:rPr>
      </w:pPr>
      <w:r w:rsidRPr="00606B44">
        <w:rPr>
          <w:rFonts w:ascii="Arial" w:hAnsi="Arial" w:cs="Arial"/>
        </w:rPr>
        <w:t>13.</w:t>
      </w:r>
      <w:r w:rsidRPr="00606B44">
        <w:rPr>
          <w:rFonts w:ascii="Arial" w:hAnsi="Arial" w:cs="Arial"/>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rsidR="006375F1" w:rsidRPr="008D4A0D" w:rsidRDefault="00951A39" w:rsidP="008D4A0D">
      <w:pPr>
        <w:jc w:val="center"/>
        <w:rPr>
          <w:rFonts w:ascii="Arial" w:hAnsi="Arial" w:cs="Arial"/>
          <w:b/>
        </w:rPr>
      </w:pPr>
      <w:r w:rsidRPr="008D4A0D">
        <w:rPr>
          <w:rFonts w:ascii="Arial" w:hAnsi="Arial" w:cs="Arial"/>
          <w:b/>
        </w:rPr>
        <w:t>§ 11</w:t>
      </w:r>
      <w:bookmarkStart w:id="1" w:name="_heading=h.gjdgxs" w:colFirst="0" w:colLast="0"/>
      <w:bookmarkEnd w:id="1"/>
      <w:r w:rsidR="008D4A0D" w:rsidRPr="008D4A0D">
        <w:rPr>
          <w:rFonts w:ascii="Arial" w:hAnsi="Arial" w:cs="Arial"/>
          <w:b/>
        </w:rPr>
        <w:br/>
      </w:r>
      <w:r w:rsidR="006375F1" w:rsidRPr="008D4A0D">
        <w:rPr>
          <w:rFonts w:ascii="Arial" w:hAnsi="Arial" w:cs="Arial"/>
          <w:b/>
        </w:rPr>
        <w:t>Klauzula informacyjna</w:t>
      </w:r>
    </w:p>
    <w:p w:rsidR="006375F1" w:rsidRPr="006375F1" w:rsidRDefault="006375F1" w:rsidP="006375F1">
      <w:pPr>
        <w:tabs>
          <w:tab w:val="left" w:pos="709"/>
          <w:tab w:val="left" w:pos="2268"/>
        </w:tabs>
        <w:spacing w:before="120" w:after="0" w:line="240" w:lineRule="auto"/>
        <w:jc w:val="both"/>
        <w:rPr>
          <w:rFonts w:ascii="Arial" w:eastAsia="Arial" w:hAnsi="Arial" w:cs="Arial"/>
        </w:rPr>
      </w:pPr>
      <w:r w:rsidRPr="006375F1">
        <w:rPr>
          <w:rFonts w:ascii="Arial" w:eastAsia="Arial" w:hAnsi="Arial" w:cs="Arial"/>
        </w:rPr>
        <w:lastRenderedPageBreak/>
        <w:t>Zgodnie z art. 13 ust. 1 i 2  rozporządzenia Parlamentu Europejskiego i Rady (UE) 2016/679 z dnia 27 kwietnia 2016 r. (Dz. Urz. UE L 119 z 04.05.2016 r.), dalej „RODO”, Ośrodek Rozwoju Edukacji w Warszawie informuje, że:</w:t>
      </w:r>
    </w:p>
    <w:p w:rsidR="006375F1" w:rsidRPr="006375F1" w:rsidRDefault="006375F1" w:rsidP="00623120">
      <w:pPr>
        <w:pStyle w:val="Akapitzlist"/>
        <w:numPr>
          <w:ilvl w:val="0"/>
          <w:numId w:val="20"/>
        </w:numPr>
        <w:spacing w:before="120" w:after="0" w:line="240" w:lineRule="auto"/>
        <w:ind w:left="0" w:firstLine="0"/>
        <w:jc w:val="both"/>
        <w:rPr>
          <w:rFonts w:ascii="Arial" w:eastAsia="Arial" w:hAnsi="Arial" w:cs="Arial"/>
        </w:rPr>
      </w:pPr>
      <w:r w:rsidRPr="006375F1">
        <w:rPr>
          <w:rFonts w:ascii="Arial" w:eastAsia="Arial" w:hAnsi="Arial" w:cs="Arial"/>
        </w:rPr>
        <w:t xml:space="preserve">Administratorem państwa danych osobowych jest Ośrodek Rozwoju Edukacji z siedzibą w Warszawie (00-478), Aleje Ujazdowskie 28, e-mail: sekretariat@ore.edu.pl, tel. 22 345 37 00; </w:t>
      </w:r>
    </w:p>
    <w:p w:rsidR="006375F1" w:rsidRPr="006375F1" w:rsidRDefault="006375F1" w:rsidP="00600773">
      <w:pPr>
        <w:spacing w:before="120" w:after="0" w:line="240" w:lineRule="auto"/>
        <w:jc w:val="both"/>
        <w:rPr>
          <w:rFonts w:ascii="Arial" w:eastAsia="Arial" w:hAnsi="Arial" w:cs="Arial"/>
        </w:rPr>
      </w:pPr>
      <w:r w:rsidRPr="006375F1">
        <w:rPr>
          <w:rFonts w:ascii="Arial" w:eastAsia="Arial" w:hAnsi="Arial" w:cs="Arial"/>
        </w:rPr>
        <w:t xml:space="preserve">2. </w:t>
      </w:r>
      <w:r w:rsidR="00600773">
        <w:rPr>
          <w:rFonts w:ascii="Arial" w:eastAsia="Arial" w:hAnsi="Arial" w:cs="Arial"/>
        </w:rPr>
        <w:tab/>
      </w:r>
      <w:r w:rsidRPr="006375F1">
        <w:rPr>
          <w:rFonts w:ascii="Arial" w:eastAsia="Arial" w:hAnsi="Arial" w:cs="Arial"/>
        </w:rPr>
        <w:t xml:space="preserve">Administrator wyznaczył inspektora ochrony danych, z którym można się skontaktować poprzez e-mail: iod@ore.edu.pl lub pisemnie przekazując korespondencję na adres siedziby Administratora wskazany w punkcie 1. </w:t>
      </w:r>
    </w:p>
    <w:p w:rsidR="006375F1" w:rsidRPr="006375F1" w:rsidRDefault="006375F1" w:rsidP="00623120">
      <w:pPr>
        <w:spacing w:before="120" w:after="0" w:line="240" w:lineRule="auto"/>
        <w:jc w:val="both"/>
        <w:rPr>
          <w:rFonts w:ascii="Arial" w:eastAsia="Arial" w:hAnsi="Arial" w:cs="Arial"/>
        </w:rPr>
      </w:pPr>
      <w:r w:rsidRPr="006375F1">
        <w:rPr>
          <w:rFonts w:ascii="Arial" w:eastAsia="Arial" w:hAnsi="Arial" w:cs="Arial"/>
        </w:rPr>
        <w:t xml:space="preserve">3. </w:t>
      </w:r>
      <w:r w:rsidR="00600773">
        <w:rPr>
          <w:rFonts w:ascii="Arial" w:eastAsia="Arial" w:hAnsi="Arial" w:cs="Arial"/>
        </w:rPr>
        <w:tab/>
      </w:r>
      <w:r w:rsidRPr="006375F1">
        <w:rPr>
          <w:rFonts w:ascii="Arial" w:eastAsia="Arial" w:hAnsi="Arial" w:cs="Arial"/>
        </w:rPr>
        <w:t>Państwa dane osobowe przetwarzane będą w celu realizacji zadań powierzonych beneficjentowi w związku z realizacją Programu Fundusze Europejskie dla Rozwoju Społecznego 2021-2027, w zakresie w jakim jest to niezbędne dla realizacji tego projektu, a w szczególności:</w:t>
      </w:r>
    </w:p>
    <w:p w:rsidR="006375F1" w:rsidRPr="006375F1" w:rsidRDefault="006375F1" w:rsidP="006375F1">
      <w:pPr>
        <w:pStyle w:val="Akapitzlist"/>
        <w:numPr>
          <w:ilvl w:val="0"/>
          <w:numId w:val="21"/>
        </w:numPr>
        <w:tabs>
          <w:tab w:val="left" w:pos="2268"/>
        </w:tabs>
        <w:spacing w:before="120" w:after="0" w:line="240" w:lineRule="auto"/>
        <w:ind w:left="851"/>
        <w:jc w:val="both"/>
        <w:rPr>
          <w:rFonts w:ascii="Arial" w:eastAsia="Arial" w:hAnsi="Arial" w:cs="Arial"/>
        </w:rPr>
      </w:pPr>
      <w:r w:rsidRPr="006375F1">
        <w:rPr>
          <w:rFonts w:ascii="Arial" w:eastAsia="Arial" w:hAnsi="Arial" w:cs="Arial"/>
        </w:rPr>
        <w:t>potwierdzania kwalifikowalności wydatków,</w:t>
      </w:r>
    </w:p>
    <w:p w:rsidR="006375F1" w:rsidRPr="006375F1" w:rsidRDefault="006375F1" w:rsidP="006375F1">
      <w:pPr>
        <w:pStyle w:val="Akapitzlist"/>
        <w:numPr>
          <w:ilvl w:val="0"/>
          <w:numId w:val="21"/>
        </w:numPr>
        <w:tabs>
          <w:tab w:val="left" w:pos="2268"/>
        </w:tabs>
        <w:spacing w:before="120" w:after="0" w:line="240" w:lineRule="auto"/>
        <w:ind w:left="851"/>
        <w:jc w:val="both"/>
        <w:rPr>
          <w:rFonts w:ascii="Arial" w:eastAsia="Arial" w:hAnsi="Arial" w:cs="Arial"/>
        </w:rPr>
      </w:pPr>
      <w:r w:rsidRPr="006375F1">
        <w:rPr>
          <w:rFonts w:ascii="Arial" w:eastAsia="Arial" w:hAnsi="Arial" w:cs="Arial"/>
        </w:rPr>
        <w:t>wnioskowania o płatności do Komisji Europejskiej,</w:t>
      </w:r>
    </w:p>
    <w:p w:rsidR="006375F1" w:rsidRPr="006375F1" w:rsidRDefault="006375F1" w:rsidP="006375F1">
      <w:pPr>
        <w:pStyle w:val="Akapitzlist"/>
        <w:numPr>
          <w:ilvl w:val="0"/>
          <w:numId w:val="21"/>
        </w:numPr>
        <w:tabs>
          <w:tab w:val="left" w:pos="2268"/>
        </w:tabs>
        <w:spacing w:before="120" w:after="0" w:line="240" w:lineRule="auto"/>
        <w:ind w:left="851"/>
        <w:jc w:val="both"/>
        <w:rPr>
          <w:rFonts w:ascii="Arial" w:eastAsia="Arial" w:hAnsi="Arial" w:cs="Arial"/>
        </w:rPr>
      </w:pPr>
      <w:r w:rsidRPr="006375F1">
        <w:rPr>
          <w:rFonts w:ascii="Arial" w:eastAsia="Arial" w:hAnsi="Arial" w:cs="Arial"/>
        </w:rPr>
        <w:t>raportowania o nieprawidłowościach,</w:t>
      </w:r>
    </w:p>
    <w:p w:rsidR="006375F1" w:rsidRPr="006375F1" w:rsidRDefault="006375F1" w:rsidP="006375F1">
      <w:pPr>
        <w:pStyle w:val="Akapitzlist"/>
        <w:numPr>
          <w:ilvl w:val="0"/>
          <w:numId w:val="21"/>
        </w:numPr>
        <w:tabs>
          <w:tab w:val="left" w:pos="2268"/>
        </w:tabs>
        <w:spacing w:before="120" w:after="0" w:line="240" w:lineRule="auto"/>
        <w:ind w:left="851"/>
        <w:jc w:val="both"/>
        <w:rPr>
          <w:rFonts w:ascii="Arial" w:eastAsia="Arial" w:hAnsi="Arial" w:cs="Arial"/>
        </w:rPr>
      </w:pPr>
      <w:r w:rsidRPr="006375F1">
        <w:rPr>
          <w:rFonts w:ascii="Arial" w:eastAsia="Arial" w:hAnsi="Arial" w:cs="Arial"/>
        </w:rPr>
        <w:t>ewaluacji,</w:t>
      </w:r>
    </w:p>
    <w:p w:rsidR="006375F1" w:rsidRPr="006375F1" w:rsidRDefault="006375F1" w:rsidP="006375F1">
      <w:pPr>
        <w:pStyle w:val="Akapitzlist"/>
        <w:numPr>
          <w:ilvl w:val="0"/>
          <w:numId w:val="21"/>
        </w:numPr>
        <w:tabs>
          <w:tab w:val="left" w:pos="2268"/>
        </w:tabs>
        <w:spacing w:before="120" w:after="0" w:line="240" w:lineRule="auto"/>
        <w:ind w:left="851"/>
        <w:jc w:val="both"/>
        <w:rPr>
          <w:rFonts w:ascii="Arial" w:eastAsia="Arial" w:hAnsi="Arial" w:cs="Arial"/>
        </w:rPr>
      </w:pPr>
      <w:r w:rsidRPr="006375F1">
        <w:rPr>
          <w:rFonts w:ascii="Arial" w:eastAsia="Arial" w:hAnsi="Arial" w:cs="Arial"/>
        </w:rPr>
        <w:t>monitoringu,</w:t>
      </w:r>
    </w:p>
    <w:p w:rsidR="006375F1" w:rsidRPr="006375F1" w:rsidRDefault="006375F1" w:rsidP="006375F1">
      <w:pPr>
        <w:pStyle w:val="Akapitzlist"/>
        <w:numPr>
          <w:ilvl w:val="0"/>
          <w:numId w:val="21"/>
        </w:numPr>
        <w:tabs>
          <w:tab w:val="left" w:pos="2268"/>
        </w:tabs>
        <w:spacing w:before="120" w:after="0" w:line="240" w:lineRule="auto"/>
        <w:ind w:left="851"/>
        <w:jc w:val="both"/>
        <w:rPr>
          <w:rFonts w:ascii="Arial" w:eastAsia="Arial" w:hAnsi="Arial" w:cs="Arial"/>
        </w:rPr>
      </w:pPr>
      <w:r w:rsidRPr="006375F1">
        <w:rPr>
          <w:rFonts w:ascii="Arial" w:eastAsia="Arial" w:hAnsi="Arial" w:cs="Arial"/>
        </w:rPr>
        <w:t>kontroli,</w:t>
      </w:r>
    </w:p>
    <w:p w:rsidR="006375F1" w:rsidRPr="006375F1" w:rsidRDefault="006375F1" w:rsidP="006375F1">
      <w:pPr>
        <w:pStyle w:val="Akapitzlist"/>
        <w:numPr>
          <w:ilvl w:val="0"/>
          <w:numId w:val="21"/>
        </w:numPr>
        <w:tabs>
          <w:tab w:val="left" w:pos="2268"/>
        </w:tabs>
        <w:spacing w:before="120" w:after="0" w:line="240" w:lineRule="auto"/>
        <w:ind w:left="851"/>
        <w:jc w:val="both"/>
        <w:rPr>
          <w:rFonts w:ascii="Arial" w:eastAsia="Arial" w:hAnsi="Arial" w:cs="Arial"/>
        </w:rPr>
      </w:pPr>
      <w:r w:rsidRPr="006375F1">
        <w:rPr>
          <w:rFonts w:ascii="Arial" w:eastAsia="Arial" w:hAnsi="Arial" w:cs="Arial"/>
        </w:rPr>
        <w:t>audytu,</w:t>
      </w:r>
    </w:p>
    <w:p w:rsidR="006375F1" w:rsidRPr="006375F1" w:rsidRDefault="006375F1" w:rsidP="006375F1">
      <w:pPr>
        <w:pStyle w:val="Akapitzlist"/>
        <w:numPr>
          <w:ilvl w:val="0"/>
          <w:numId w:val="21"/>
        </w:numPr>
        <w:tabs>
          <w:tab w:val="left" w:pos="2268"/>
        </w:tabs>
        <w:spacing w:before="120" w:after="0" w:line="240" w:lineRule="auto"/>
        <w:ind w:left="851"/>
        <w:jc w:val="both"/>
        <w:rPr>
          <w:rFonts w:ascii="Arial" w:eastAsia="Arial" w:hAnsi="Arial" w:cs="Arial"/>
        </w:rPr>
      </w:pPr>
      <w:r w:rsidRPr="006375F1">
        <w:rPr>
          <w:rFonts w:ascii="Arial" w:eastAsia="Arial" w:hAnsi="Arial" w:cs="Arial"/>
        </w:rPr>
        <w:t>sprawozdawczości,</w:t>
      </w:r>
    </w:p>
    <w:p w:rsidR="006375F1" w:rsidRPr="006375F1" w:rsidRDefault="006375F1" w:rsidP="006375F1">
      <w:pPr>
        <w:pStyle w:val="Akapitzlist"/>
        <w:numPr>
          <w:ilvl w:val="0"/>
          <w:numId w:val="21"/>
        </w:numPr>
        <w:tabs>
          <w:tab w:val="left" w:pos="2268"/>
        </w:tabs>
        <w:spacing w:before="120" w:after="0" w:line="240" w:lineRule="auto"/>
        <w:ind w:left="851"/>
        <w:jc w:val="both"/>
        <w:rPr>
          <w:rFonts w:ascii="Arial" w:eastAsia="Arial" w:hAnsi="Arial" w:cs="Arial"/>
        </w:rPr>
      </w:pPr>
      <w:r w:rsidRPr="006375F1">
        <w:rPr>
          <w:rFonts w:ascii="Arial" w:eastAsia="Arial" w:hAnsi="Arial" w:cs="Arial"/>
        </w:rPr>
        <w:t>działań informacyjno-promocyjnych.</w:t>
      </w:r>
    </w:p>
    <w:p w:rsidR="006375F1" w:rsidRPr="006375F1" w:rsidRDefault="006375F1" w:rsidP="00623120">
      <w:pPr>
        <w:spacing w:before="120" w:after="0" w:line="240" w:lineRule="auto"/>
        <w:jc w:val="both"/>
        <w:rPr>
          <w:rFonts w:ascii="Arial" w:eastAsia="Arial" w:hAnsi="Arial" w:cs="Arial"/>
        </w:rPr>
      </w:pPr>
      <w:r w:rsidRPr="006375F1">
        <w:rPr>
          <w:rFonts w:ascii="Arial" w:eastAsia="Arial" w:hAnsi="Arial" w:cs="Arial"/>
        </w:rPr>
        <w:t>4.</w:t>
      </w:r>
      <w:r w:rsidRPr="006375F1">
        <w:rPr>
          <w:rFonts w:ascii="Arial" w:eastAsia="Arial" w:hAnsi="Arial" w:cs="Arial"/>
        </w:rPr>
        <w:tab/>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rsidR="006375F1" w:rsidRPr="006375F1" w:rsidRDefault="006375F1" w:rsidP="006375F1">
      <w:pPr>
        <w:tabs>
          <w:tab w:val="left" w:pos="709"/>
          <w:tab w:val="left" w:pos="2268"/>
        </w:tabs>
        <w:spacing w:after="0" w:line="240" w:lineRule="auto"/>
        <w:ind w:left="709" w:hanging="284"/>
        <w:jc w:val="both"/>
        <w:rPr>
          <w:rFonts w:ascii="Arial" w:eastAsia="Arial" w:hAnsi="Arial" w:cs="Arial"/>
        </w:rPr>
      </w:pPr>
      <w:r w:rsidRPr="006375F1">
        <w:rPr>
          <w:rFonts w:ascii="Arial" w:eastAsia="Arial" w:hAnsi="Arial" w:cs="Arial"/>
        </w:rPr>
        <w:t xml:space="preserve">a) rozporządzenie Parlamentu Europejskiego i Rady (UE) nr 2021./1060 z 24 czerwca </w:t>
      </w:r>
      <w:r w:rsidRPr="006375F1">
        <w:rPr>
          <w:rFonts w:ascii="Arial" w:eastAsia="Arial" w:hAnsi="Arial" w:cs="Arial"/>
        </w:rPr>
        <w:br/>
      </w:r>
      <w:r w:rsidRPr="006375F1">
        <w:rPr>
          <w:rFonts w:ascii="Arial" w:hAnsi="Arial" w:cs="Arial"/>
        </w:rPr>
        <w:t>2021 r</w:t>
      </w:r>
      <w:r w:rsidRPr="006375F1">
        <w:rPr>
          <w:rFonts w:ascii="Arial" w:eastAsia="Arial" w:hAnsi="Arial" w:cs="Arial"/>
        </w:rPr>
        <w:t>. ustanawiającego wspólne przepisy dotyczące Europejskiego Funduszu Rozwoju</w:t>
      </w:r>
    </w:p>
    <w:p w:rsidR="006375F1" w:rsidRPr="006375F1" w:rsidRDefault="006375F1" w:rsidP="006375F1">
      <w:pPr>
        <w:tabs>
          <w:tab w:val="left" w:pos="426"/>
          <w:tab w:val="left" w:pos="2268"/>
        </w:tabs>
        <w:spacing w:after="0" w:line="240" w:lineRule="auto"/>
        <w:ind w:left="709"/>
        <w:jc w:val="both"/>
        <w:rPr>
          <w:rFonts w:ascii="Arial" w:eastAsia="Arial" w:hAnsi="Arial" w:cs="Arial"/>
        </w:rPr>
      </w:pPr>
      <w:r w:rsidRPr="006375F1">
        <w:rPr>
          <w:rFonts w:ascii="Arial" w:eastAsia="Arial" w:hAnsi="Arial" w:cs="Arial"/>
        </w:rPr>
        <w:t xml:space="preserve">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6375F1">
        <w:rPr>
          <w:rFonts w:ascii="Arial" w:eastAsia="Arial" w:hAnsi="Arial" w:cs="Arial"/>
        </w:rPr>
        <w:t>lntegracji</w:t>
      </w:r>
      <w:proofErr w:type="spellEnd"/>
      <w:r w:rsidRPr="006375F1">
        <w:rPr>
          <w:rFonts w:ascii="Arial" w:eastAsia="Arial" w:hAnsi="Arial" w:cs="Arial"/>
        </w:rPr>
        <w:t xml:space="preserve">, Funduszu Bezpieczeństwa Wewnętrznego i </w:t>
      </w:r>
      <w:proofErr w:type="spellStart"/>
      <w:r w:rsidRPr="006375F1">
        <w:rPr>
          <w:rFonts w:ascii="Arial" w:eastAsia="Arial" w:hAnsi="Arial" w:cs="Arial"/>
        </w:rPr>
        <w:t>lnstrumentu</w:t>
      </w:r>
      <w:proofErr w:type="spellEnd"/>
      <w:r w:rsidRPr="006375F1">
        <w:rPr>
          <w:rFonts w:ascii="Arial" w:eastAsia="Arial" w:hAnsi="Arial" w:cs="Arial"/>
        </w:rPr>
        <w:t xml:space="preserve"> Wsparcia Finansowego na rzecz Zarządzania Granicami i Polityki Wizowej,</w:t>
      </w:r>
    </w:p>
    <w:p w:rsidR="006375F1" w:rsidRPr="006375F1" w:rsidRDefault="006375F1" w:rsidP="006375F1">
      <w:pPr>
        <w:tabs>
          <w:tab w:val="left" w:pos="709"/>
          <w:tab w:val="left" w:pos="2268"/>
        </w:tabs>
        <w:spacing w:before="120" w:after="0" w:line="240" w:lineRule="auto"/>
        <w:ind w:left="709" w:hanging="284"/>
        <w:jc w:val="both"/>
        <w:rPr>
          <w:rFonts w:ascii="Arial" w:eastAsia="Arial" w:hAnsi="Arial" w:cs="Arial"/>
        </w:rPr>
      </w:pPr>
      <w:r w:rsidRPr="006375F1">
        <w:rPr>
          <w:rFonts w:ascii="Arial" w:eastAsia="Arial" w:hAnsi="Arial" w:cs="Arial"/>
        </w:rPr>
        <w:t xml:space="preserve">b) rozporządzenie Parlamentu Europejskiego i Rady (UE)2021/1057 z dnia 24 czerwca 2021 r. ustanawiające Europejski Fundusz Społeczny Plus (EFS+) oraz uchylające rozporządzenie (UE) nr 1296/2013 (Dz. Urz. UE L 231 z 30.06.2021, str.21, z </w:t>
      </w:r>
      <w:proofErr w:type="spellStart"/>
      <w:r w:rsidRPr="006375F1">
        <w:rPr>
          <w:rFonts w:ascii="Arial" w:eastAsia="Arial" w:hAnsi="Arial" w:cs="Arial"/>
        </w:rPr>
        <w:t>późn</w:t>
      </w:r>
      <w:proofErr w:type="spellEnd"/>
      <w:r w:rsidRPr="006375F1">
        <w:rPr>
          <w:rFonts w:ascii="Arial" w:eastAsia="Arial" w:hAnsi="Arial" w:cs="Arial"/>
        </w:rPr>
        <w:t>. zm.),</w:t>
      </w:r>
    </w:p>
    <w:p w:rsidR="006375F1" w:rsidRPr="006375F1" w:rsidRDefault="006375F1" w:rsidP="006375F1">
      <w:pPr>
        <w:tabs>
          <w:tab w:val="left" w:pos="709"/>
          <w:tab w:val="left" w:pos="2268"/>
        </w:tabs>
        <w:spacing w:before="120" w:after="0" w:line="240" w:lineRule="auto"/>
        <w:ind w:left="709" w:hanging="284"/>
        <w:jc w:val="both"/>
        <w:rPr>
          <w:rFonts w:ascii="Arial" w:eastAsia="Arial" w:hAnsi="Arial" w:cs="Arial"/>
        </w:rPr>
      </w:pPr>
      <w:r w:rsidRPr="006375F1">
        <w:rPr>
          <w:rFonts w:ascii="Arial" w:eastAsia="Arial" w:hAnsi="Arial" w:cs="Arial"/>
        </w:rPr>
        <w:t>c)  ustawa z dnia 28 kwietnia 2022r. o zasadach realizacji zadań finansowanych ze środków</w:t>
      </w:r>
    </w:p>
    <w:p w:rsidR="006375F1" w:rsidRPr="006375F1" w:rsidRDefault="006375F1" w:rsidP="006375F1">
      <w:pPr>
        <w:tabs>
          <w:tab w:val="left" w:pos="851"/>
          <w:tab w:val="left" w:pos="2268"/>
        </w:tabs>
        <w:spacing w:before="120" w:after="0" w:line="240" w:lineRule="auto"/>
        <w:ind w:left="993" w:hanging="284"/>
        <w:jc w:val="both"/>
        <w:rPr>
          <w:rFonts w:ascii="Arial" w:eastAsia="Arial" w:hAnsi="Arial" w:cs="Arial"/>
        </w:rPr>
      </w:pPr>
      <w:r w:rsidRPr="006375F1">
        <w:rPr>
          <w:rFonts w:ascii="Arial" w:eastAsia="Arial" w:hAnsi="Arial" w:cs="Arial"/>
        </w:rPr>
        <w:t>europejskich w perspektywie finansowej 2027-2027, w szczególności art. 87-93,</w:t>
      </w:r>
    </w:p>
    <w:p w:rsidR="006375F1" w:rsidRPr="006375F1" w:rsidRDefault="006375F1" w:rsidP="006375F1">
      <w:pPr>
        <w:tabs>
          <w:tab w:val="left" w:pos="709"/>
          <w:tab w:val="left" w:pos="2268"/>
        </w:tabs>
        <w:spacing w:before="120" w:after="0" w:line="240" w:lineRule="auto"/>
        <w:ind w:left="709" w:hanging="284"/>
        <w:jc w:val="both"/>
        <w:rPr>
          <w:rFonts w:ascii="Arial" w:eastAsia="Arial" w:hAnsi="Arial" w:cs="Arial"/>
        </w:rPr>
      </w:pPr>
      <w:r w:rsidRPr="006375F1">
        <w:rPr>
          <w:rFonts w:ascii="Arial" w:eastAsia="Arial" w:hAnsi="Arial" w:cs="Arial"/>
        </w:rPr>
        <w:t>d)  ustawa z 14 czerwca 1960 r. - Kodeks postępowania administracyjnego,</w:t>
      </w:r>
    </w:p>
    <w:p w:rsidR="006375F1" w:rsidRPr="006375F1" w:rsidRDefault="006375F1" w:rsidP="006375F1">
      <w:pPr>
        <w:tabs>
          <w:tab w:val="left" w:pos="709"/>
          <w:tab w:val="left" w:pos="2268"/>
        </w:tabs>
        <w:spacing w:before="120" w:after="0" w:line="240" w:lineRule="auto"/>
        <w:ind w:left="709" w:hanging="284"/>
        <w:jc w:val="both"/>
        <w:rPr>
          <w:rFonts w:ascii="Arial" w:eastAsia="Arial" w:hAnsi="Arial" w:cs="Arial"/>
        </w:rPr>
      </w:pPr>
      <w:r w:rsidRPr="006375F1">
        <w:rPr>
          <w:rFonts w:ascii="Arial" w:eastAsia="Arial" w:hAnsi="Arial" w:cs="Arial"/>
        </w:rPr>
        <w:t>e)  ustawa z 27 sierpnia 2009 r. o finansach publicznych.</w:t>
      </w:r>
    </w:p>
    <w:p w:rsidR="006375F1" w:rsidRPr="006375F1" w:rsidRDefault="006375F1" w:rsidP="00600773">
      <w:pPr>
        <w:spacing w:before="120" w:after="0" w:line="240" w:lineRule="auto"/>
        <w:jc w:val="both"/>
        <w:rPr>
          <w:rFonts w:ascii="Arial" w:eastAsia="Arial" w:hAnsi="Arial" w:cs="Arial"/>
        </w:rPr>
      </w:pPr>
      <w:r w:rsidRPr="006375F1">
        <w:rPr>
          <w:rFonts w:ascii="Arial" w:eastAsia="Arial" w:hAnsi="Arial" w:cs="Arial"/>
        </w:rPr>
        <w:t xml:space="preserve">5. </w:t>
      </w:r>
      <w:r w:rsidR="00600773">
        <w:rPr>
          <w:rFonts w:ascii="Arial" w:eastAsia="Arial" w:hAnsi="Arial" w:cs="Arial"/>
        </w:rPr>
        <w:t xml:space="preserve">       </w:t>
      </w:r>
      <w:r w:rsidR="00600773">
        <w:rPr>
          <w:rFonts w:ascii="Arial" w:eastAsia="Arial" w:hAnsi="Arial" w:cs="Arial"/>
        </w:rPr>
        <w:tab/>
      </w:r>
      <w:r w:rsidRPr="006375F1">
        <w:rPr>
          <w:rFonts w:ascii="Arial" w:eastAsia="Arial" w:hAnsi="Arial" w:cs="Arial"/>
        </w:rPr>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rsidR="006375F1" w:rsidRPr="006375F1" w:rsidRDefault="006375F1" w:rsidP="00600773">
      <w:pPr>
        <w:spacing w:before="120" w:after="0" w:line="240" w:lineRule="auto"/>
        <w:ind w:left="567" w:hanging="567"/>
        <w:jc w:val="both"/>
        <w:rPr>
          <w:rFonts w:ascii="Arial" w:eastAsia="Arial" w:hAnsi="Arial" w:cs="Arial"/>
        </w:rPr>
      </w:pPr>
      <w:r w:rsidRPr="006375F1">
        <w:rPr>
          <w:rFonts w:ascii="Arial" w:eastAsia="Arial" w:hAnsi="Arial" w:cs="Arial"/>
        </w:rPr>
        <w:lastRenderedPageBreak/>
        <w:t xml:space="preserve">6. </w:t>
      </w:r>
      <w:r w:rsidR="00600773">
        <w:rPr>
          <w:rFonts w:ascii="Arial" w:eastAsia="Arial" w:hAnsi="Arial" w:cs="Arial"/>
        </w:rPr>
        <w:tab/>
      </w:r>
      <w:r w:rsidRPr="006375F1">
        <w:rPr>
          <w:rFonts w:ascii="Arial" w:eastAsia="Arial" w:hAnsi="Arial" w:cs="Arial"/>
        </w:rPr>
        <w:t>Państwa dane osobowe mogą zostać również powierzone specjalistycznym firmom, realizującym na zlecenie Instytucji Zarządzającej lub pośredniczącej ewaluacje, kontrole i audyt w ramach Programu Fundusze Europejskie dla Rozwoju Społecznego 2021-2027.</w:t>
      </w:r>
    </w:p>
    <w:p w:rsidR="006375F1" w:rsidRPr="006375F1" w:rsidRDefault="00600773" w:rsidP="00600773">
      <w:pPr>
        <w:spacing w:before="120" w:after="0" w:line="240" w:lineRule="auto"/>
        <w:jc w:val="both"/>
        <w:rPr>
          <w:rFonts w:ascii="Arial" w:eastAsia="Arial" w:hAnsi="Arial" w:cs="Arial"/>
        </w:rPr>
      </w:pPr>
      <w:r>
        <w:rPr>
          <w:rFonts w:ascii="Arial" w:eastAsia="Arial" w:hAnsi="Arial" w:cs="Arial"/>
        </w:rPr>
        <w:t xml:space="preserve">7.      </w:t>
      </w:r>
      <w:r w:rsidR="006375F1" w:rsidRPr="006375F1">
        <w:rPr>
          <w:rFonts w:ascii="Arial" w:eastAsia="Arial" w:hAnsi="Arial" w:cs="Arial"/>
        </w:rPr>
        <w:t xml:space="preserve">Odbiorcami państwa danych osobowych mogą być: </w:t>
      </w:r>
    </w:p>
    <w:p w:rsidR="006375F1" w:rsidRPr="006375F1" w:rsidRDefault="006375F1" w:rsidP="00600773">
      <w:pPr>
        <w:tabs>
          <w:tab w:val="left" w:pos="709"/>
        </w:tabs>
        <w:spacing w:before="120" w:after="0" w:line="240" w:lineRule="auto"/>
        <w:ind w:left="709" w:hanging="283"/>
        <w:jc w:val="both"/>
        <w:rPr>
          <w:rFonts w:ascii="Arial" w:eastAsia="Arial" w:hAnsi="Arial" w:cs="Arial"/>
        </w:rPr>
      </w:pPr>
      <w:r w:rsidRPr="006375F1">
        <w:rPr>
          <w:rFonts w:ascii="Arial" w:eastAsia="Arial" w:hAnsi="Arial" w:cs="Arial"/>
        </w:rPr>
        <w:t>a)</w:t>
      </w:r>
      <w:r w:rsidRPr="006375F1">
        <w:rPr>
          <w:rFonts w:ascii="Arial" w:eastAsia="Arial" w:hAnsi="Arial" w:cs="Arial"/>
        </w:rPr>
        <w:tab/>
        <w:t xml:space="preserve">podmioty, którym Administrator lub odrębni administratorzy powierzyli wykonywanie zadań związanych z realizacją Programu, a także eksperci, podmioty prowadzące audyty, kontrole, szkolenia i ewaluacje,  </w:t>
      </w:r>
    </w:p>
    <w:p w:rsidR="006375F1" w:rsidRPr="006375F1" w:rsidRDefault="006375F1" w:rsidP="00600773">
      <w:pPr>
        <w:tabs>
          <w:tab w:val="left" w:pos="709"/>
        </w:tabs>
        <w:spacing w:before="120" w:after="0" w:line="240" w:lineRule="auto"/>
        <w:ind w:left="709" w:hanging="283"/>
        <w:jc w:val="both"/>
        <w:rPr>
          <w:rFonts w:ascii="Arial" w:eastAsia="Arial" w:hAnsi="Arial" w:cs="Arial"/>
        </w:rPr>
      </w:pPr>
      <w:r w:rsidRPr="006375F1">
        <w:rPr>
          <w:rFonts w:ascii="Arial" w:eastAsia="Arial" w:hAnsi="Arial" w:cs="Arial"/>
        </w:rPr>
        <w:t>b)</w:t>
      </w:r>
      <w:r w:rsidRPr="006375F1">
        <w:rPr>
          <w:rFonts w:ascii="Arial" w:eastAsia="Arial" w:hAnsi="Arial" w:cs="Arial"/>
        </w:rPr>
        <w:tab/>
        <w:t>instytucje, organy i agencje Unii Europejskiej (UE), a także inne podmioty, którym UE powierzyła wykonywanie zadań związanych z wdrażaniem Programu Fundusze Europejskie dla Rozwoju Społecznego 2021-2027,</w:t>
      </w:r>
    </w:p>
    <w:p w:rsidR="006375F1" w:rsidRPr="006375F1" w:rsidRDefault="006375F1" w:rsidP="00600773">
      <w:pPr>
        <w:tabs>
          <w:tab w:val="left" w:pos="709"/>
          <w:tab w:val="left" w:pos="2268"/>
        </w:tabs>
        <w:spacing w:before="120" w:after="0" w:line="240" w:lineRule="auto"/>
        <w:ind w:left="426" w:hanging="284"/>
        <w:jc w:val="both"/>
        <w:rPr>
          <w:rFonts w:ascii="Arial" w:eastAsia="Arial" w:hAnsi="Arial" w:cs="Arial"/>
        </w:rPr>
      </w:pPr>
      <w:r w:rsidRPr="006375F1">
        <w:rPr>
          <w:rFonts w:ascii="Arial" w:eastAsia="Arial" w:hAnsi="Arial" w:cs="Arial"/>
        </w:rPr>
        <w:t xml:space="preserve">      c)  organom Komisji Europejskiej, ministrowi właściwemu do spraw finansów publicznych,</w:t>
      </w:r>
    </w:p>
    <w:p w:rsidR="006375F1" w:rsidRPr="006375F1" w:rsidRDefault="006375F1" w:rsidP="00600773">
      <w:pPr>
        <w:tabs>
          <w:tab w:val="left" w:pos="709"/>
          <w:tab w:val="left" w:pos="2268"/>
        </w:tabs>
        <w:spacing w:before="120" w:after="0" w:line="240" w:lineRule="auto"/>
        <w:ind w:left="993" w:hanging="284"/>
        <w:jc w:val="both"/>
        <w:rPr>
          <w:rFonts w:ascii="Arial" w:eastAsia="Arial" w:hAnsi="Arial" w:cs="Arial"/>
        </w:rPr>
      </w:pPr>
      <w:r w:rsidRPr="006375F1">
        <w:rPr>
          <w:rFonts w:ascii="Arial" w:eastAsia="Arial" w:hAnsi="Arial" w:cs="Arial"/>
        </w:rPr>
        <w:t>prezesowi zakładu ubezpieczeń społecznych,</w:t>
      </w:r>
    </w:p>
    <w:p w:rsidR="006375F1" w:rsidRPr="006375F1" w:rsidRDefault="006375F1" w:rsidP="00600773">
      <w:pPr>
        <w:tabs>
          <w:tab w:val="left" w:pos="142"/>
          <w:tab w:val="left" w:pos="2268"/>
        </w:tabs>
        <w:spacing w:before="120" w:after="0" w:line="240" w:lineRule="auto"/>
        <w:ind w:left="426" w:hanging="284"/>
        <w:jc w:val="both"/>
        <w:rPr>
          <w:rFonts w:ascii="Arial" w:eastAsia="Arial" w:hAnsi="Arial" w:cs="Arial"/>
        </w:rPr>
      </w:pPr>
      <w:r w:rsidRPr="006375F1">
        <w:rPr>
          <w:rFonts w:ascii="Arial" w:eastAsia="Arial" w:hAnsi="Arial" w:cs="Arial"/>
        </w:rPr>
        <w:t xml:space="preserve">      d) podmiotom, które wykonują dla nas usługi związane z obsługą i rozwojem systemów</w:t>
      </w:r>
    </w:p>
    <w:p w:rsidR="006375F1" w:rsidRPr="006375F1" w:rsidRDefault="006375F1" w:rsidP="00600773">
      <w:pPr>
        <w:tabs>
          <w:tab w:val="left" w:pos="142"/>
          <w:tab w:val="left" w:pos="2268"/>
        </w:tabs>
        <w:spacing w:before="120" w:after="0" w:line="240" w:lineRule="auto"/>
        <w:ind w:left="426" w:hanging="284"/>
        <w:jc w:val="both"/>
        <w:rPr>
          <w:rFonts w:ascii="Arial" w:eastAsia="Arial" w:hAnsi="Arial" w:cs="Arial"/>
        </w:rPr>
      </w:pPr>
      <w:r w:rsidRPr="006375F1">
        <w:rPr>
          <w:rFonts w:ascii="Arial" w:eastAsia="Arial" w:hAnsi="Arial" w:cs="Arial"/>
        </w:rPr>
        <w:t xml:space="preserve">           teleinformatycznych, a także zapewnieniem łączności, np. dostawcom rozwiązań IT i  </w:t>
      </w:r>
    </w:p>
    <w:p w:rsidR="006375F1" w:rsidRPr="006375F1" w:rsidRDefault="006375F1" w:rsidP="00600773">
      <w:pPr>
        <w:tabs>
          <w:tab w:val="left" w:pos="142"/>
          <w:tab w:val="left" w:pos="2268"/>
        </w:tabs>
        <w:spacing w:before="120" w:after="0" w:line="240" w:lineRule="auto"/>
        <w:ind w:left="426" w:hanging="284"/>
        <w:jc w:val="both"/>
        <w:rPr>
          <w:rFonts w:ascii="Arial" w:eastAsia="Arial" w:hAnsi="Arial" w:cs="Arial"/>
        </w:rPr>
      </w:pPr>
      <w:r w:rsidRPr="006375F1">
        <w:rPr>
          <w:rFonts w:ascii="Arial" w:eastAsia="Arial" w:hAnsi="Arial" w:cs="Arial"/>
        </w:rPr>
        <w:t xml:space="preserve">           operatorom telekomunikacyjnym.</w:t>
      </w:r>
    </w:p>
    <w:p w:rsidR="006375F1" w:rsidRPr="006375F1" w:rsidRDefault="006375F1" w:rsidP="00600773">
      <w:pPr>
        <w:spacing w:before="120" w:after="0" w:line="240" w:lineRule="auto"/>
        <w:jc w:val="both"/>
        <w:rPr>
          <w:rFonts w:ascii="Arial" w:eastAsia="Arial" w:hAnsi="Arial" w:cs="Arial"/>
        </w:rPr>
      </w:pPr>
      <w:r w:rsidRPr="006375F1">
        <w:rPr>
          <w:rFonts w:ascii="Arial" w:eastAsia="Arial" w:hAnsi="Arial" w:cs="Arial"/>
        </w:rPr>
        <w:t xml:space="preserve">8. </w:t>
      </w:r>
      <w:r w:rsidR="00600773">
        <w:rPr>
          <w:rFonts w:ascii="Arial" w:eastAsia="Arial" w:hAnsi="Arial" w:cs="Arial"/>
        </w:rPr>
        <w:tab/>
      </w:r>
      <w:r w:rsidRPr="006375F1">
        <w:rPr>
          <w:rFonts w:ascii="Arial" w:eastAsia="Arial" w:hAnsi="Arial" w:cs="Arial"/>
        </w:rPr>
        <w:t>Dane osobowe będą przechowywane przez okres niezbędny do realizacji celów określonych w punkcie 3.</w:t>
      </w:r>
    </w:p>
    <w:p w:rsidR="006375F1" w:rsidRPr="006375F1" w:rsidRDefault="006375F1" w:rsidP="00600773">
      <w:pPr>
        <w:spacing w:before="120" w:after="0" w:line="240" w:lineRule="auto"/>
        <w:jc w:val="both"/>
        <w:rPr>
          <w:rFonts w:ascii="Arial" w:eastAsia="Arial" w:hAnsi="Arial" w:cs="Arial"/>
        </w:rPr>
      </w:pPr>
      <w:r w:rsidRPr="006375F1">
        <w:rPr>
          <w:rFonts w:ascii="Arial" w:eastAsia="Arial" w:hAnsi="Arial" w:cs="Arial"/>
        </w:rPr>
        <w:t xml:space="preserve">9. </w:t>
      </w:r>
      <w:r w:rsidR="00600773">
        <w:rPr>
          <w:rFonts w:ascii="Arial" w:eastAsia="Arial" w:hAnsi="Arial" w:cs="Arial"/>
        </w:rPr>
        <w:tab/>
      </w:r>
      <w:r w:rsidRPr="006375F1">
        <w:rPr>
          <w:rFonts w:ascii="Arial" w:eastAsia="Arial" w:hAnsi="Arial" w:cs="Arial"/>
        </w:rPr>
        <w:t>Dane osobowe nie będą podlegały zautomatyzowanemu podejmowaniu decyzji i nie będą profilowane.</w:t>
      </w:r>
    </w:p>
    <w:p w:rsidR="006375F1" w:rsidRPr="006375F1" w:rsidRDefault="006375F1" w:rsidP="00600773">
      <w:pPr>
        <w:spacing w:before="120" w:after="0" w:line="240" w:lineRule="auto"/>
        <w:jc w:val="both"/>
        <w:rPr>
          <w:rFonts w:ascii="Arial" w:eastAsia="Arial" w:hAnsi="Arial" w:cs="Arial"/>
        </w:rPr>
      </w:pPr>
      <w:r w:rsidRPr="006375F1">
        <w:rPr>
          <w:rFonts w:ascii="Arial" w:eastAsia="Arial" w:hAnsi="Arial" w:cs="Arial"/>
        </w:rPr>
        <w:t xml:space="preserve">10.  </w:t>
      </w:r>
      <w:r w:rsidR="00600773">
        <w:rPr>
          <w:rFonts w:ascii="Arial" w:eastAsia="Arial" w:hAnsi="Arial" w:cs="Arial"/>
        </w:rPr>
        <w:tab/>
      </w:r>
      <w:r w:rsidRPr="006375F1">
        <w:rPr>
          <w:rFonts w:ascii="Arial" w:eastAsia="Arial" w:hAnsi="Arial" w:cs="Arial"/>
        </w:rPr>
        <w:t>Państwa dane osobowe nie będą przekazywane do państwa trzeciego.</w:t>
      </w:r>
    </w:p>
    <w:p w:rsidR="00951A39" w:rsidRPr="008D4A0D" w:rsidRDefault="006375F1" w:rsidP="008D4A0D">
      <w:pPr>
        <w:spacing w:before="120" w:after="0" w:line="240" w:lineRule="auto"/>
        <w:jc w:val="both"/>
        <w:rPr>
          <w:rFonts w:ascii="Arial" w:eastAsia="Arial" w:hAnsi="Arial" w:cs="Arial"/>
        </w:rPr>
      </w:pPr>
      <w:r w:rsidRPr="006375F1">
        <w:rPr>
          <w:rFonts w:ascii="Arial" w:eastAsia="Arial" w:hAnsi="Arial" w:cs="Arial"/>
        </w:rPr>
        <w:t xml:space="preserve">11. </w:t>
      </w:r>
      <w:r w:rsidR="00600773">
        <w:rPr>
          <w:rFonts w:ascii="Arial" w:eastAsia="Arial" w:hAnsi="Arial" w:cs="Arial"/>
        </w:rPr>
        <w:tab/>
      </w:r>
      <w:r w:rsidRPr="006375F1">
        <w:rPr>
          <w:rFonts w:ascii="Arial" w:eastAsia="Arial" w:hAnsi="Arial" w:cs="Arial"/>
        </w:rPr>
        <w:t xml:space="preserve">W związku z przetwarzaniem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 </w:t>
      </w:r>
    </w:p>
    <w:p w:rsidR="00951A39" w:rsidRPr="00951A39" w:rsidRDefault="00951A39" w:rsidP="00951A39">
      <w:pPr>
        <w:jc w:val="center"/>
        <w:rPr>
          <w:rFonts w:ascii="Arial" w:hAnsi="Arial" w:cs="Arial"/>
          <w:b/>
        </w:rPr>
      </w:pPr>
      <w:r w:rsidRPr="00951A39">
        <w:rPr>
          <w:rFonts w:ascii="Arial" w:hAnsi="Arial" w:cs="Arial"/>
          <w:b/>
        </w:rPr>
        <w:t>§ 12</w:t>
      </w:r>
      <w:r>
        <w:rPr>
          <w:rFonts w:ascii="Arial" w:hAnsi="Arial" w:cs="Arial"/>
          <w:b/>
        </w:rPr>
        <w:br/>
        <w:t>Postanowienia końcowe</w:t>
      </w:r>
    </w:p>
    <w:p w:rsidR="00951A39" w:rsidRPr="00951A39" w:rsidRDefault="00951A39" w:rsidP="00951A39">
      <w:pPr>
        <w:jc w:val="both"/>
        <w:rPr>
          <w:rFonts w:ascii="Arial" w:hAnsi="Arial" w:cs="Arial"/>
        </w:rPr>
      </w:pPr>
      <w:r w:rsidRPr="00951A39">
        <w:rPr>
          <w:rFonts w:ascii="Arial" w:hAnsi="Arial" w:cs="Arial"/>
        </w:rPr>
        <w:t>1.</w:t>
      </w:r>
      <w:r w:rsidRPr="00951A39">
        <w:rPr>
          <w:rFonts w:ascii="Arial" w:hAnsi="Arial" w:cs="Arial"/>
        </w:rPr>
        <w:tab/>
        <w:t xml:space="preserve">W sprawach nieuregulowanych mają zastosowanie przepisy powszechnie obowiązującego prawa, w szczególności ustawy Kodeks cywilny, ustawy o prawie autorskim i prawach pokrewnych oraz ustawy Prawo zamówień publicznych. </w:t>
      </w:r>
    </w:p>
    <w:p w:rsidR="00951A39" w:rsidRPr="00951A39" w:rsidRDefault="00951A39" w:rsidP="00951A39">
      <w:pPr>
        <w:jc w:val="both"/>
        <w:rPr>
          <w:rFonts w:ascii="Arial" w:hAnsi="Arial" w:cs="Arial"/>
        </w:rPr>
      </w:pPr>
      <w:r w:rsidRPr="00951A39">
        <w:rPr>
          <w:rFonts w:ascii="Arial" w:hAnsi="Arial" w:cs="Arial"/>
        </w:rPr>
        <w:t>2.</w:t>
      </w:r>
      <w:r w:rsidRPr="00951A39">
        <w:rPr>
          <w:rFonts w:ascii="Arial" w:hAnsi="Arial" w:cs="Arial"/>
        </w:rPr>
        <w:tab/>
        <w:t>Umowa zostaje zawarta z chwilą podpisania jej przez obie Strony.</w:t>
      </w:r>
    </w:p>
    <w:p w:rsidR="00951A39" w:rsidRPr="00951A39" w:rsidRDefault="00951A39" w:rsidP="00951A39">
      <w:pPr>
        <w:jc w:val="both"/>
        <w:rPr>
          <w:rFonts w:ascii="Arial" w:hAnsi="Arial" w:cs="Arial"/>
        </w:rPr>
      </w:pPr>
      <w:r w:rsidRPr="00951A39">
        <w:rPr>
          <w:rFonts w:ascii="Arial" w:hAnsi="Arial" w:cs="Arial"/>
        </w:rPr>
        <w:t>3.</w:t>
      </w:r>
      <w:r w:rsidRPr="00951A39">
        <w:rPr>
          <w:rFonts w:ascii="Arial" w:hAnsi="Arial" w:cs="Arial"/>
        </w:rPr>
        <w:tab/>
        <w:t>Pisma przesłane na adresy Stron określone w komparacji umowy uważa się za skutecznie doręczone, chyba że strony poinformują się pismem poleconym o zmianie adresu.</w:t>
      </w:r>
    </w:p>
    <w:p w:rsidR="00951A39" w:rsidRPr="00951A39" w:rsidRDefault="00951A39" w:rsidP="00951A39">
      <w:pPr>
        <w:jc w:val="both"/>
        <w:rPr>
          <w:rFonts w:ascii="Arial" w:hAnsi="Arial" w:cs="Arial"/>
        </w:rPr>
      </w:pPr>
      <w:r w:rsidRPr="00951A39">
        <w:rPr>
          <w:rFonts w:ascii="Arial" w:hAnsi="Arial" w:cs="Arial"/>
        </w:rPr>
        <w:t>4.</w:t>
      </w:r>
      <w:r w:rsidRPr="00951A39">
        <w:rPr>
          <w:rFonts w:ascii="Arial" w:hAnsi="Arial" w:cs="Arial"/>
        </w:rPr>
        <w:tab/>
        <w:t xml:space="preserve">Przez dni robocze należy rozumieć dni od poniedziałku do piątku z wyłączeniem dni ustawowo wolnych od pracy. </w:t>
      </w:r>
    </w:p>
    <w:p w:rsidR="00951A39" w:rsidRPr="00951A39" w:rsidRDefault="00951A39" w:rsidP="00951A39">
      <w:pPr>
        <w:jc w:val="both"/>
        <w:rPr>
          <w:rFonts w:ascii="Arial" w:hAnsi="Arial" w:cs="Arial"/>
        </w:rPr>
      </w:pPr>
      <w:r w:rsidRPr="00951A39">
        <w:rPr>
          <w:rFonts w:ascii="Arial" w:hAnsi="Arial" w:cs="Arial"/>
        </w:rPr>
        <w:t>5.</w:t>
      </w:r>
      <w:r w:rsidRPr="00951A39">
        <w:rPr>
          <w:rFonts w:ascii="Arial" w:hAnsi="Arial" w:cs="Arial"/>
        </w:rPr>
        <w:tab/>
        <w:t>Spory mogące powstać w związku z realizacją niniejszej umowy strony zobowiązują się rozstrzygać przed sądem powszechnym właściwym miejscowo dla siedziby Zamawiającego.</w:t>
      </w:r>
    </w:p>
    <w:p w:rsidR="00951A39" w:rsidRPr="00951A39" w:rsidRDefault="00951A39" w:rsidP="00951A39">
      <w:pPr>
        <w:jc w:val="both"/>
        <w:rPr>
          <w:rFonts w:ascii="Arial" w:hAnsi="Arial" w:cs="Arial"/>
        </w:rPr>
      </w:pPr>
      <w:r w:rsidRPr="00951A39">
        <w:rPr>
          <w:rFonts w:ascii="Arial" w:hAnsi="Arial" w:cs="Arial"/>
        </w:rPr>
        <w:t>6.</w:t>
      </w:r>
      <w:r w:rsidRPr="00951A39">
        <w:rPr>
          <w:rFonts w:ascii="Arial" w:hAnsi="Arial" w:cs="Arial"/>
        </w:rPr>
        <w:tab/>
        <w:t xml:space="preserve">Umowa została sporządzona w </w:t>
      </w:r>
      <w:r w:rsidR="000E08E9">
        <w:rPr>
          <w:rFonts w:ascii="Arial" w:hAnsi="Arial" w:cs="Arial"/>
        </w:rPr>
        <w:t>trzech</w:t>
      </w:r>
      <w:r w:rsidRPr="00951A39">
        <w:rPr>
          <w:rFonts w:ascii="Arial" w:hAnsi="Arial" w:cs="Arial"/>
        </w:rPr>
        <w:t xml:space="preserve"> jednobrzmiących </w:t>
      </w:r>
      <w:r w:rsidRPr="00053F30">
        <w:rPr>
          <w:rFonts w:ascii="Arial" w:hAnsi="Arial" w:cs="Arial"/>
        </w:rPr>
        <w:t xml:space="preserve">egzemplarzach, </w:t>
      </w:r>
      <w:r w:rsidR="000E08E9" w:rsidRPr="00053F30">
        <w:rPr>
          <w:rFonts w:ascii="Arial" w:hAnsi="Arial" w:cs="Arial"/>
        </w:rPr>
        <w:t>dwóch</w:t>
      </w:r>
      <w:r w:rsidRPr="00053F30">
        <w:rPr>
          <w:rFonts w:ascii="Arial" w:hAnsi="Arial" w:cs="Arial"/>
        </w:rPr>
        <w:t xml:space="preserve"> dla Zamawiającego i jednym dla Wykonawcy.</w:t>
      </w:r>
    </w:p>
    <w:p w:rsidR="00951A39" w:rsidRPr="00951A39" w:rsidRDefault="00951A39" w:rsidP="00951A39">
      <w:pPr>
        <w:jc w:val="both"/>
        <w:rPr>
          <w:rFonts w:ascii="Arial" w:hAnsi="Arial" w:cs="Arial"/>
        </w:rPr>
      </w:pPr>
      <w:r w:rsidRPr="00951A39">
        <w:rPr>
          <w:rFonts w:ascii="Arial" w:hAnsi="Arial" w:cs="Arial"/>
        </w:rPr>
        <w:t>7.</w:t>
      </w:r>
      <w:r w:rsidRPr="00951A39">
        <w:rPr>
          <w:rFonts w:ascii="Arial" w:hAnsi="Arial" w:cs="Arial"/>
        </w:rPr>
        <w:tab/>
        <w:t>Integralną część umowy stanowią załączniki:</w:t>
      </w:r>
    </w:p>
    <w:p w:rsidR="00951A39" w:rsidRPr="00951A39" w:rsidRDefault="00951A39" w:rsidP="00951A39">
      <w:pPr>
        <w:jc w:val="both"/>
        <w:rPr>
          <w:rFonts w:ascii="Arial" w:hAnsi="Arial" w:cs="Arial"/>
        </w:rPr>
      </w:pPr>
      <w:r w:rsidRPr="00951A39">
        <w:rPr>
          <w:rFonts w:ascii="Arial" w:hAnsi="Arial" w:cs="Arial"/>
        </w:rPr>
        <w:lastRenderedPageBreak/>
        <w:t>Załącznik nr 1 – Opis przedmiotu zamówienia;</w:t>
      </w:r>
    </w:p>
    <w:p w:rsidR="00951A39" w:rsidRPr="00951A39" w:rsidRDefault="00951A39" w:rsidP="00951A39">
      <w:pPr>
        <w:jc w:val="both"/>
        <w:rPr>
          <w:rFonts w:ascii="Arial" w:hAnsi="Arial" w:cs="Arial"/>
        </w:rPr>
      </w:pPr>
      <w:r w:rsidRPr="00951A39">
        <w:rPr>
          <w:rFonts w:ascii="Arial" w:hAnsi="Arial" w:cs="Arial"/>
        </w:rPr>
        <w:t>Załącznik nr 2 – Kopia formularza ofertowego Wykonawcy wraz z formularzem cenowym;</w:t>
      </w:r>
    </w:p>
    <w:p w:rsidR="00951A39" w:rsidRPr="00951A39" w:rsidRDefault="00951A39" w:rsidP="00951A39">
      <w:pPr>
        <w:jc w:val="both"/>
        <w:rPr>
          <w:rFonts w:ascii="Arial" w:hAnsi="Arial" w:cs="Arial"/>
        </w:rPr>
      </w:pPr>
      <w:r w:rsidRPr="00951A39">
        <w:rPr>
          <w:rFonts w:ascii="Arial" w:hAnsi="Arial" w:cs="Arial"/>
        </w:rPr>
        <w:t>Załącznik nr 3 – Wzór protokołu zdawczo-odbiorczego;</w:t>
      </w:r>
    </w:p>
    <w:p w:rsidR="00951A39" w:rsidRDefault="00951A39" w:rsidP="00951A39">
      <w:pPr>
        <w:jc w:val="both"/>
        <w:rPr>
          <w:rFonts w:ascii="Arial" w:hAnsi="Arial" w:cs="Arial"/>
        </w:rPr>
      </w:pPr>
      <w:r w:rsidRPr="00951A39">
        <w:rPr>
          <w:rFonts w:ascii="Arial" w:hAnsi="Arial" w:cs="Arial"/>
        </w:rPr>
        <w:t>Załącznik nr 4 – Dokumenty potwierdzające prawidłową reprezentację Wykonawcy;</w:t>
      </w:r>
    </w:p>
    <w:p w:rsidR="00B9398A" w:rsidRPr="00373ED2" w:rsidRDefault="00B9398A" w:rsidP="00373ED2">
      <w:pPr>
        <w:spacing w:after="200" w:line="276" w:lineRule="auto"/>
        <w:jc w:val="both"/>
        <w:rPr>
          <w:rFonts w:ascii="Arial" w:eastAsia="Calibri" w:hAnsi="Arial" w:cs="Arial"/>
          <w:sz w:val="20"/>
          <w:szCs w:val="20"/>
          <w:lang w:eastAsia="pl-PL"/>
        </w:rPr>
      </w:pPr>
    </w:p>
    <w:sectPr w:rsidR="00B9398A" w:rsidRPr="00373ED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C02" w:rsidRDefault="009D4C02" w:rsidP="00B70484">
      <w:pPr>
        <w:spacing w:after="0" w:line="240" w:lineRule="auto"/>
      </w:pPr>
      <w:r>
        <w:separator/>
      </w:r>
    </w:p>
  </w:endnote>
  <w:endnote w:type="continuationSeparator" w:id="0">
    <w:p w:rsidR="009D4C02" w:rsidRDefault="009D4C02" w:rsidP="00B7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484" w:rsidRDefault="00B70484">
    <w:pPr>
      <w:pStyle w:val="Stopka"/>
    </w:pPr>
    <w:r>
      <w:rPr>
        <w:noProof/>
        <w:lang w:eastAsia="pl-PL"/>
      </w:rPr>
      <w:drawing>
        <wp:anchor distT="0" distB="0" distL="114300" distR="114300" simplePos="0" relativeHeight="251661312" behindDoc="0" locked="0" layoutInCell="1" allowOverlap="1" wp14:anchorId="65BF5C49" wp14:editId="79445261">
          <wp:simplePos x="0" y="0"/>
          <wp:positionH relativeFrom="margin">
            <wp:align>right</wp:align>
          </wp:positionH>
          <wp:positionV relativeFrom="paragraph">
            <wp:posOffset>-175565</wp:posOffset>
          </wp:positionV>
          <wp:extent cx="5761355" cy="774065"/>
          <wp:effectExtent l="0" t="0" r="0" b="6985"/>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0" locked="0" layoutInCell="1" allowOverlap="1">
          <wp:simplePos x="0" y="0"/>
          <wp:positionH relativeFrom="column">
            <wp:posOffset>911225</wp:posOffset>
          </wp:positionH>
          <wp:positionV relativeFrom="paragraph">
            <wp:posOffset>9845675</wp:posOffset>
          </wp:positionV>
          <wp:extent cx="5761355" cy="774065"/>
          <wp:effectExtent l="0" t="0" r="0" b="6985"/>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C02" w:rsidRDefault="009D4C02" w:rsidP="00B70484">
      <w:pPr>
        <w:spacing w:after="0" w:line="240" w:lineRule="auto"/>
      </w:pPr>
      <w:r>
        <w:separator/>
      </w:r>
    </w:p>
  </w:footnote>
  <w:footnote w:type="continuationSeparator" w:id="0">
    <w:p w:rsidR="009D4C02" w:rsidRDefault="009D4C02" w:rsidP="00B70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484" w:rsidRDefault="00B70484">
    <w:pPr>
      <w:pStyle w:val="Nagwek"/>
    </w:pPr>
    <w:r>
      <w:rPr>
        <w:noProof/>
        <w:lang w:eastAsia="pl-PL"/>
      </w:rPr>
      <w:drawing>
        <wp:anchor distT="0" distB="0" distL="114300" distR="114300" simplePos="0" relativeHeight="251658240" behindDoc="1" locked="0" layoutInCell="1" allowOverlap="1">
          <wp:simplePos x="0" y="0"/>
          <wp:positionH relativeFrom="margin">
            <wp:posOffset>-787</wp:posOffset>
          </wp:positionH>
          <wp:positionV relativeFrom="paragraph">
            <wp:posOffset>-169748</wp:posOffset>
          </wp:positionV>
          <wp:extent cx="2698115" cy="427355"/>
          <wp:effectExtent l="0" t="0" r="6985" b="0"/>
          <wp:wrapNone/>
          <wp:docPr id="16" name="Obraz 16" descr="ORE_LOGO_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_LOGO_e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115" cy="427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37E1"/>
    <w:multiLevelType w:val="hybridMultilevel"/>
    <w:tmpl w:val="BE3CA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2359E3"/>
    <w:multiLevelType w:val="hybridMultilevel"/>
    <w:tmpl w:val="C428D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0B7743"/>
    <w:multiLevelType w:val="hybridMultilevel"/>
    <w:tmpl w:val="4B8E1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31313F"/>
    <w:multiLevelType w:val="hybridMultilevel"/>
    <w:tmpl w:val="DA96666C"/>
    <w:lvl w:ilvl="0" w:tplc="A0D0CFE6">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314693"/>
    <w:multiLevelType w:val="hybridMultilevel"/>
    <w:tmpl w:val="5FEEAA6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20674FBE"/>
    <w:multiLevelType w:val="hybridMultilevel"/>
    <w:tmpl w:val="E6F4B1E8"/>
    <w:lvl w:ilvl="0" w:tplc="C92669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2616416E"/>
    <w:multiLevelType w:val="hybridMultilevel"/>
    <w:tmpl w:val="B7943A50"/>
    <w:lvl w:ilvl="0" w:tplc="B4CC70D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ED7E1A"/>
    <w:multiLevelType w:val="hybridMultilevel"/>
    <w:tmpl w:val="0D12F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D32505"/>
    <w:multiLevelType w:val="hybridMultilevel"/>
    <w:tmpl w:val="84E027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4F6C3D"/>
    <w:multiLevelType w:val="hybridMultilevel"/>
    <w:tmpl w:val="3A1831CE"/>
    <w:lvl w:ilvl="0" w:tplc="A50A209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D03D5E"/>
    <w:multiLevelType w:val="hybridMultilevel"/>
    <w:tmpl w:val="DAF47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8E3185"/>
    <w:multiLevelType w:val="hybridMultilevel"/>
    <w:tmpl w:val="CE40F402"/>
    <w:lvl w:ilvl="0" w:tplc="EB6AF02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F93811"/>
    <w:multiLevelType w:val="hybridMultilevel"/>
    <w:tmpl w:val="C81A3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E57996"/>
    <w:multiLevelType w:val="hybridMultilevel"/>
    <w:tmpl w:val="9240152E"/>
    <w:lvl w:ilvl="0" w:tplc="04150017">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14" w15:restartNumberingAfterBreak="0">
    <w:nsid w:val="54447479"/>
    <w:multiLevelType w:val="hybridMultilevel"/>
    <w:tmpl w:val="D7BE0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9B2E8E"/>
    <w:multiLevelType w:val="hybridMultilevel"/>
    <w:tmpl w:val="4DA64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6469E5"/>
    <w:multiLevelType w:val="hybridMultilevel"/>
    <w:tmpl w:val="8348CF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EA44FE"/>
    <w:multiLevelType w:val="hybridMultilevel"/>
    <w:tmpl w:val="FA88F292"/>
    <w:lvl w:ilvl="0" w:tplc="C840E66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F36422"/>
    <w:multiLevelType w:val="hybridMultilevel"/>
    <w:tmpl w:val="717E5E90"/>
    <w:lvl w:ilvl="0" w:tplc="6AF2435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44049D"/>
    <w:multiLevelType w:val="hybridMultilevel"/>
    <w:tmpl w:val="5F163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0B4308"/>
    <w:multiLevelType w:val="hybridMultilevel"/>
    <w:tmpl w:val="84E027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556AC7"/>
    <w:multiLevelType w:val="hybridMultilevel"/>
    <w:tmpl w:val="65F85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1E7493"/>
    <w:multiLevelType w:val="hybridMultilevel"/>
    <w:tmpl w:val="008EAB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6"/>
  </w:num>
  <w:num w:numId="3">
    <w:abstractNumId w:val="2"/>
  </w:num>
  <w:num w:numId="4">
    <w:abstractNumId w:val="18"/>
  </w:num>
  <w:num w:numId="5">
    <w:abstractNumId w:val="4"/>
  </w:num>
  <w:num w:numId="6">
    <w:abstractNumId w:val="21"/>
  </w:num>
  <w:num w:numId="7">
    <w:abstractNumId w:val="11"/>
  </w:num>
  <w:num w:numId="8">
    <w:abstractNumId w:val="15"/>
  </w:num>
  <w:num w:numId="9">
    <w:abstractNumId w:val="9"/>
  </w:num>
  <w:num w:numId="10">
    <w:abstractNumId w:val="14"/>
  </w:num>
  <w:num w:numId="11">
    <w:abstractNumId w:val="0"/>
  </w:num>
  <w:num w:numId="12">
    <w:abstractNumId w:val="22"/>
  </w:num>
  <w:num w:numId="13">
    <w:abstractNumId w:val="7"/>
  </w:num>
  <w:num w:numId="14">
    <w:abstractNumId w:val="6"/>
  </w:num>
  <w:num w:numId="15">
    <w:abstractNumId w:val="17"/>
  </w:num>
  <w:num w:numId="16">
    <w:abstractNumId w:val="10"/>
  </w:num>
  <w:num w:numId="17">
    <w:abstractNumId w:val="19"/>
  </w:num>
  <w:num w:numId="18">
    <w:abstractNumId w:val="3"/>
  </w:num>
  <w:num w:numId="19">
    <w:abstractNumId w:val="20"/>
  </w:num>
  <w:num w:numId="20">
    <w:abstractNumId w:val="5"/>
  </w:num>
  <w:num w:numId="21">
    <w:abstractNumId w:val="13"/>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07"/>
    <w:rsid w:val="00053F30"/>
    <w:rsid w:val="00054617"/>
    <w:rsid w:val="000D3239"/>
    <w:rsid w:val="000E08E9"/>
    <w:rsid w:val="00103ABD"/>
    <w:rsid w:val="00144BD6"/>
    <w:rsid w:val="001E284D"/>
    <w:rsid w:val="001F3AE9"/>
    <w:rsid w:val="002271A1"/>
    <w:rsid w:val="00286A49"/>
    <w:rsid w:val="00373ED2"/>
    <w:rsid w:val="005D38B6"/>
    <w:rsid w:val="005E1449"/>
    <w:rsid w:val="00600773"/>
    <w:rsid w:val="00601E3A"/>
    <w:rsid w:val="00606B44"/>
    <w:rsid w:val="00613C8A"/>
    <w:rsid w:val="00623120"/>
    <w:rsid w:val="006240AB"/>
    <w:rsid w:val="006375F1"/>
    <w:rsid w:val="006A0155"/>
    <w:rsid w:val="006C075F"/>
    <w:rsid w:val="006D6984"/>
    <w:rsid w:val="00746DC0"/>
    <w:rsid w:val="007476AB"/>
    <w:rsid w:val="007D6CF9"/>
    <w:rsid w:val="0081648C"/>
    <w:rsid w:val="008677B1"/>
    <w:rsid w:val="008D4A0D"/>
    <w:rsid w:val="009105C6"/>
    <w:rsid w:val="0093327A"/>
    <w:rsid w:val="00951A39"/>
    <w:rsid w:val="00972997"/>
    <w:rsid w:val="009D4C02"/>
    <w:rsid w:val="00A67E32"/>
    <w:rsid w:val="00A73C76"/>
    <w:rsid w:val="00B70484"/>
    <w:rsid w:val="00B9398A"/>
    <w:rsid w:val="00BA78B1"/>
    <w:rsid w:val="00C21512"/>
    <w:rsid w:val="00C65B59"/>
    <w:rsid w:val="00C93D4B"/>
    <w:rsid w:val="00CA3BF1"/>
    <w:rsid w:val="00D143D0"/>
    <w:rsid w:val="00D532D8"/>
    <w:rsid w:val="00DA5549"/>
    <w:rsid w:val="00DB06DB"/>
    <w:rsid w:val="00DB510B"/>
    <w:rsid w:val="00E33C11"/>
    <w:rsid w:val="00E81F07"/>
    <w:rsid w:val="00E83AE9"/>
    <w:rsid w:val="00FD2AF8"/>
    <w:rsid w:val="00FF6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1F447B-DAE4-4B60-BED1-484C6843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D38B6"/>
    <w:pPr>
      <w:ind w:left="720"/>
      <w:contextualSpacing/>
    </w:pPr>
  </w:style>
  <w:style w:type="paragraph" w:styleId="Nagwek">
    <w:name w:val="header"/>
    <w:basedOn w:val="Normalny"/>
    <w:link w:val="NagwekZnak"/>
    <w:uiPriority w:val="99"/>
    <w:unhideWhenUsed/>
    <w:rsid w:val="00B704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0484"/>
  </w:style>
  <w:style w:type="paragraph" w:styleId="Stopka">
    <w:name w:val="footer"/>
    <w:basedOn w:val="Normalny"/>
    <w:link w:val="StopkaZnak"/>
    <w:uiPriority w:val="99"/>
    <w:unhideWhenUsed/>
    <w:rsid w:val="00B704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0484"/>
  </w:style>
  <w:style w:type="character" w:customStyle="1" w:styleId="AkapitzlistZnak">
    <w:name w:val="Akapit z listą Znak"/>
    <w:link w:val="Akapitzlist"/>
    <w:uiPriority w:val="34"/>
    <w:locked/>
    <w:rsid w:val="0063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5004</Words>
  <Characters>30027</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Wesołowska</dc:creator>
  <cp:keywords/>
  <dc:description/>
  <cp:lastModifiedBy>Jakubowska Magdalena</cp:lastModifiedBy>
  <cp:revision>2</cp:revision>
  <dcterms:created xsi:type="dcterms:W3CDTF">2024-04-05T11:31:00Z</dcterms:created>
  <dcterms:modified xsi:type="dcterms:W3CDTF">2024-04-05T11:31:00Z</dcterms:modified>
</cp:coreProperties>
</file>