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1829BC20" w:rsidR="00D96587" w:rsidRPr="00EE211E" w:rsidRDefault="0017560B" w:rsidP="0077626D">
      <w:pPr>
        <w:pStyle w:val="Akapitzlist"/>
        <w:suppressAutoHyphens w:val="0"/>
        <w:spacing w:line="276" w:lineRule="auto"/>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897F24">
        <w:rPr>
          <w:rFonts w:asciiTheme="minorHAnsi" w:hAnsiTheme="minorHAnsi" w:cstheme="minorHAnsi"/>
          <w:b/>
          <w:sz w:val="22"/>
          <w:szCs w:val="22"/>
        </w:rPr>
        <w:t xml:space="preserve">„Realizacja prac B+R w zakresie </w:t>
      </w:r>
      <w:r w:rsidR="00897F24" w:rsidRPr="00802B62">
        <w:rPr>
          <w:rFonts w:asciiTheme="minorHAnsi" w:hAnsiTheme="minorHAnsi" w:cstheme="minorHAnsi"/>
          <w:b/>
          <w:sz w:val="22"/>
          <w:szCs w:val="22"/>
        </w:rPr>
        <w:t xml:space="preserve">bezodpadowej, niskoemisyjnej technologii konwersji biomasy i innych bioodpadów w </w:t>
      </w:r>
      <w:proofErr w:type="spellStart"/>
      <w:r w:rsidR="00897F24" w:rsidRPr="00802B62">
        <w:rPr>
          <w:rFonts w:asciiTheme="minorHAnsi" w:hAnsiTheme="minorHAnsi" w:cstheme="minorHAnsi"/>
          <w:b/>
          <w:sz w:val="22"/>
          <w:szCs w:val="22"/>
        </w:rPr>
        <w:t>biometan</w:t>
      </w:r>
      <w:proofErr w:type="spellEnd"/>
      <w:r w:rsidR="00897F24" w:rsidRPr="00802B62">
        <w:rPr>
          <w:rFonts w:asciiTheme="minorHAnsi" w:hAnsiTheme="minorHAnsi" w:cstheme="minorHAnsi"/>
          <w:b/>
          <w:sz w:val="22"/>
          <w:szCs w:val="22"/>
        </w:rPr>
        <w:t xml:space="preserve"> i potencjalny nawóz organiczny z zastosowaniem materiałów strukturalnych w reaktorach </w:t>
      </w:r>
      <w:proofErr w:type="spellStart"/>
      <w:r w:rsidR="00897F24" w:rsidRPr="00802B62">
        <w:rPr>
          <w:rFonts w:asciiTheme="minorHAnsi" w:hAnsiTheme="minorHAnsi" w:cstheme="minorHAnsi"/>
          <w:b/>
          <w:sz w:val="22"/>
          <w:szCs w:val="22"/>
        </w:rPr>
        <w:t>wysokoobciążonych</w:t>
      </w:r>
      <w:proofErr w:type="spellEnd"/>
      <w:r w:rsidR="00D96587" w:rsidRPr="00EE211E">
        <w:rPr>
          <w:rFonts w:asciiTheme="minorHAnsi" w:hAnsiTheme="minorHAnsi" w:cstheme="minorHAnsi"/>
          <w:b/>
          <w:sz w:val="22"/>
          <w:szCs w:val="22"/>
        </w:rPr>
        <w:t>”</w:t>
      </w:r>
    </w:p>
    <w:p w14:paraId="7727ACBD" w14:textId="21558830" w:rsidR="00EA54CC" w:rsidRPr="00EA54CC" w:rsidRDefault="0017560B" w:rsidP="004548A6">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w:t>
      </w:r>
      <w:r w:rsidR="00EA54CC" w:rsidRPr="00EA54CC">
        <w:rPr>
          <w:rFonts w:asciiTheme="minorHAnsi" w:hAnsiTheme="minorHAnsi" w:cstheme="minorHAnsi"/>
          <w:b/>
          <w:sz w:val="22"/>
          <w:szCs w:val="22"/>
        </w:rPr>
        <w:t>Program</w:t>
      </w:r>
      <w:r w:rsidR="00EA54CC">
        <w:rPr>
          <w:rFonts w:asciiTheme="minorHAnsi" w:hAnsiTheme="minorHAnsi" w:cstheme="minorHAnsi"/>
          <w:b/>
          <w:sz w:val="22"/>
          <w:szCs w:val="22"/>
        </w:rPr>
        <w:t>u</w:t>
      </w:r>
      <w:r w:rsidR="00EA54CC" w:rsidRPr="00EA54CC">
        <w:rPr>
          <w:rFonts w:asciiTheme="minorHAnsi" w:hAnsiTheme="minorHAnsi" w:cstheme="minorHAnsi"/>
          <w:b/>
          <w:sz w:val="22"/>
          <w:szCs w:val="22"/>
        </w:rPr>
        <w:t xml:space="preserve"> Regionaln</w:t>
      </w:r>
      <w:r w:rsidR="00EA54CC">
        <w:rPr>
          <w:rFonts w:asciiTheme="minorHAnsi" w:hAnsiTheme="minorHAnsi" w:cstheme="minorHAnsi"/>
          <w:b/>
          <w:sz w:val="22"/>
          <w:szCs w:val="22"/>
        </w:rPr>
        <w:t>ego</w:t>
      </w:r>
      <w:r w:rsidR="00EA54CC" w:rsidRPr="00EA54CC">
        <w:rPr>
          <w:rFonts w:asciiTheme="minorHAnsi" w:hAnsiTheme="minorHAnsi" w:cstheme="minorHAnsi"/>
          <w:b/>
          <w:sz w:val="22"/>
          <w:szCs w:val="22"/>
        </w:rPr>
        <w:t xml:space="preserve"> Fundusz</w:t>
      </w:r>
      <w:r w:rsidR="00EA54CC">
        <w:rPr>
          <w:rFonts w:asciiTheme="minorHAnsi" w:hAnsiTheme="minorHAnsi" w:cstheme="minorHAnsi"/>
          <w:b/>
          <w:sz w:val="22"/>
          <w:szCs w:val="22"/>
        </w:rPr>
        <w:t>y</w:t>
      </w:r>
      <w:r w:rsidR="00EA54CC" w:rsidRPr="00EA54CC">
        <w:rPr>
          <w:rFonts w:asciiTheme="minorHAnsi" w:hAnsiTheme="minorHAnsi" w:cstheme="minorHAnsi"/>
          <w:b/>
          <w:sz w:val="22"/>
          <w:szCs w:val="22"/>
        </w:rPr>
        <w:t xml:space="preserve"> Europejski</w:t>
      </w:r>
      <w:r w:rsidR="00EA54CC">
        <w:rPr>
          <w:rFonts w:asciiTheme="minorHAnsi" w:hAnsiTheme="minorHAnsi" w:cstheme="minorHAnsi"/>
          <w:b/>
          <w:sz w:val="22"/>
          <w:szCs w:val="22"/>
        </w:rPr>
        <w:t>ch</w:t>
      </w:r>
      <w:r w:rsidR="00EA54CC" w:rsidRPr="00EA54CC">
        <w:rPr>
          <w:rFonts w:asciiTheme="minorHAnsi" w:hAnsiTheme="minorHAnsi" w:cstheme="minorHAnsi"/>
          <w:b/>
          <w:sz w:val="22"/>
          <w:szCs w:val="22"/>
        </w:rPr>
        <w:t xml:space="preserve"> dla</w:t>
      </w:r>
      <w:r w:rsidR="004548A6">
        <w:rPr>
          <w:rFonts w:asciiTheme="minorHAnsi" w:hAnsiTheme="minorHAnsi" w:cstheme="minorHAnsi"/>
          <w:b/>
          <w:sz w:val="22"/>
          <w:szCs w:val="22"/>
        </w:rPr>
        <w:t xml:space="preserve"> </w:t>
      </w:r>
      <w:r w:rsidR="00EA54CC" w:rsidRPr="00EA54CC">
        <w:rPr>
          <w:rFonts w:asciiTheme="minorHAnsi" w:hAnsiTheme="minorHAnsi" w:cstheme="minorHAnsi"/>
          <w:b/>
          <w:sz w:val="22"/>
          <w:szCs w:val="22"/>
        </w:rPr>
        <w:t>Łódzkiego 2021-2027</w:t>
      </w:r>
    </w:p>
    <w:p w14:paraId="46EC2C8D" w14:textId="60026DB5" w:rsidR="00EA54CC" w:rsidRPr="00EA54CC" w:rsidRDefault="00EA54CC" w:rsidP="00EA54CC">
      <w:pPr>
        <w:suppressAutoHyphens w:val="0"/>
        <w:autoSpaceDE w:val="0"/>
        <w:autoSpaceDN w:val="0"/>
        <w:adjustRightInd w:val="0"/>
        <w:jc w:val="center"/>
        <w:rPr>
          <w:rFonts w:asciiTheme="minorHAnsi" w:hAnsiTheme="minorHAnsi" w:cstheme="minorHAnsi"/>
          <w:b/>
          <w:sz w:val="22"/>
          <w:szCs w:val="22"/>
        </w:rPr>
      </w:pPr>
      <w:r w:rsidRPr="00EA54CC">
        <w:rPr>
          <w:rFonts w:asciiTheme="minorHAnsi" w:hAnsiTheme="minorHAnsi" w:cstheme="minorHAnsi"/>
          <w:b/>
          <w:sz w:val="22"/>
          <w:szCs w:val="22"/>
        </w:rPr>
        <w:t>Priorytet FELD.01 Fundusze europejskie dla</w:t>
      </w:r>
      <w:r>
        <w:rPr>
          <w:rFonts w:asciiTheme="minorHAnsi" w:hAnsiTheme="minorHAnsi" w:cstheme="minorHAnsi"/>
          <w:b/>
          <w:sz w:val="22"/>
          <w:szCs w:val="22"/>
        </w:rPr>
        <w:t xml:space="preserve"> </w:t>
      </w:r>
      <w:r w:rsidRPr="00EA54CC">
        <w:rPr>
          <w:rFonts w:asciiTheme="minorHAnsi" w:hAnsiTheme="minorHAnsi" w:cstheme="minorHAnsi"/>
          <w:b/>
          <w:sz w:val="22"/>
          <w:szCs w:val="22"/>
        </w:rPr>
        <w:t>innowacyjnego Łódzkiego</w:t>
      </w:r>
    </w:p>
    <w:p w14:paraId="13F83408" w14:textId="6B04B497" w:rsidR="003639B9" w:rsidRPr="00D52751" w:rsidRDefault="00EA54CC" w:rsidP="00EA54CC">
      <w:pPr>
        <w:suppressAutoHyphens w:val="0"/>
        <w:autoSpaceDE w:val="0"/>
        <w:autoSpaceDN w:val="0"/>
        <w:adjustRightInd w:val="0"/>
        <w:jc w:val="center"/>
        <w:rPr>
          <w:rFonts w:asciiTheme="minorHAnsi" w:hAnsiTheme="minorHAnsi" w:cstheme="minorHAnsi"/>
          <w:b/>
          <w:sz w:val="22"/>
          <w:szCs w:val="22"/>
        </w:rPr>
      </w:pPr>
      <w:r w:rsidRPr="00EA54CC">
        <w:rPr>
          <w:rFonts w:asciiTheme="minorHAnsi" w:hAnsiTheme="minorHAnsi" w:cstheme="minorHAnsi"/>
          <w:b/>
          <w:sz w:val="22"/>
          <w:szCs w:val="22"/>
        </w:rPr>
        <w:t>Działanie FELD.01.02 Inwestycje przedsiębiorstw w</w:t>
      </w:r>
      <w:r>
        <w:rPr>
          <w:rFonts w:asciiTheme="minorHAnsi" w:hAnsiTheme="minorHAnsi" w:cstheme="minorHAnsi"/>
          <w:b/>
          <w:sz w:val="22"/>
          <w:szCs w:val="22"/>
        </w:rPr>
        <w:t xml:space="preserve"> </w:t>
      </w:r>
      <w:r w:rsidRPr="00EA54CC">
        <w:rPr>
          <w:rFonts w:asciiTheme="minorHAnsi" w:hAnsiTheme="minorHAnsi" w:cstheme="minorHAnsi"/>
          <w:b/>
          <w:sz w:val="22"/>
          <w:szCs w:val="22"/>
        </w:rPr>
        <w:t>badania i innowacje</w:t>
      </w:r>
      <w:r w:rsidR="00854DE2" w:rsidRPr="00854DE2">
        <w:rPr>
          <w:rFonts w:asciiTheme="minorHAnsi" w:hAnsiTheme="minorHAnsi" w:cstheme="minorHAnsi"/>
          <w:b/>
          <w:sz w:val="22"/>
          <w:szCs w:val="22"/>
        </w:rPr>
        <w:t>.</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0C6447E9" w14:textId="77777777" w:rsidR="00EA54CC" w:rsidRDefault="00EA54CC" w:rsidP="005944BD">
      <w:pPr>
        <w:tabs>
          <w:tab w:val="left" w:pos="4380"/>
        </w:tabs>
        <w:ind w:right="513"/>
        <w:rPr>
          <w:rFonts w:asciiTheme="minorHAnsi" w:hAnsiTheme="minorHAnsi" w:cstheme="minorHAnsi"/>
          <w:sz w:val="22"/>
          <w:szCs w:val="22"/>
        </w:rPr>
      </w:pPr>
    </w:p>
    <w:p w14:paraId="485A830C" w14:textId="77777777" w:rsidR="00EA54CC" w:rsidRDefault="00EA54CC" w:rsidP="005944BD">
      <w:pPr>
        <w:tabs>
          <w:tab w:val="left" w:pos="4380"/>
        </w:tabs>
        <w:ind w:right="513"/>
        <w:rPr>
          <w:rFonts w:asciiTheme="minorHAnsi" w:hAnsiTheme="minorHAnsi" w:cstheme="minorHAnsi"/>
          <w:sz w:val="22"/>
          <w:szCs w:val="22"/>
        </w:rPr>
      </w:pPr>
    </w:p>
    <w:p w14:paraId="4EB6ED55" w14:textId="52B4A415" w:rsidR="00F062AD" w:rsidRPr="008E74EF" w:rsidRDefault="00802B62"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t>2</w:t>
      </w:r>
      <w:r w:rsidR="00E34C8D">
        <w:rPr>
          <w:rFonts w:asciiTheme="minorHAnsi" w:hAnsiTheme="minorHAnsi" w:cstheme="minorHAnsi"/>
          <w:sz w:val="22"/>
          <w:szCs w:val="22"/>
        </w:rPr>
        <w:t>7</w:t>
      </w:r>
      <w:r>
        <w:rPr>
          <w:rFonts w:asciiTheme="minorHAnsi" w:hAnsiTheme="minorHAnsi" w:cstheme="minorHAnsi"/>
          <w:sz w:val="22"/>
          <w:szCs w:val="22"/>
        </w:rPr>
        <w:t>.03.2024r</w:t>
      </w:r>
      <w:r w:rsidR="006442F4" w:rsidRPr="008E74EF">
        <w:rPr>
          <w:rFonts w:asciiTheme="minorHAnsi" w:hAnsiTheme="minorHAnsi" w:cstheme="minorHAnsi"/>
          <w:sz w:val="22"/>
          <w:szCs w:val="22"/>
        </w:rPr>
        <w:t>.</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3E82783A" w14:textId="77777777" w:rsidR="004548A6" w:rsidRDefault="004548A6" w:rsidP="004548A6">
      <w:pPr>
        <w:tabs>
          <w:tab w:val="left" w:pos="4380"/>
        </w:tabs>
        <w:ind w:right="513"/>
        <w:rPr>
          <w:rFonts w:asciiTheme="minorHAnsi" w:hAnsiTheme="minorHAnsi" w:cstheme="minorHAnsi"/>
          <w:sz w:val="24"/>
          <w:szCs w:val="24"/>
        </w:rPr>
      </w:pPr>
      <w:r w:rsidRPr="007B56B5">
        <w:rPr>
          <w:rFonts w:asciiTheme="minorHAnsi" w:hAnsiTheme="minorHAnsi" w:cstheme="minorHAnsi"/>
          <w:b/>
          <w:sz w:val="24"/>
          <w:szCs w:val="24"/>
        </w:rPr>
        <w:t>I.1. Nazwa i adres Zamawiającego</w:t>
      </w:r>
      <w:r w:rsidRPr="007B56B5">
        <w:rPr>
          <w:rFonts w:asciiTheme="minorHAnsi" w:hAnsiTheme="minorHAnsi" w:cstheme="minorHAnsi"/>
          <w:sz w:val="24"/>
          <w:szCs w:val="24"/>
        </w:rPr>
        <w:t xml:space="preserve"> </w:t>
      </w:r>
    </w:p>
    <w:p w14:paraId="056679AD" w14:textId="15028540" w:rsidR="004548A6" w:rsidRPr="007B56B5" w:rsidRDefault="004548A6" w:rsidP="004548A6">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VARITEX SPÓŁKA Z OGRANICZONĄ ODPOWIEDZIALNOŚCIĄ</w:t>
      </w:r>
    </w:p>
    <w:p w14:paraId="4756A55C" w14:textId="77777777" w:rsidR="004548A6" w:rsidRPr="007B56B5" w:rsidRDefault="004548A6" w:rsidP="004548A6">
      <w:pPr>
        <w:tabs>
          <w:tab w:val="left" w:pos="4380"/>
        </w:tabs>
        <w:ind w:right="513"/>
        <w:rPr>
          <w:rFonts w:asciiTheme="minorHAnsi" w:hAnsiTheme="minorHAnsi" w:cstheme="minorHAnsi"/>
          <w:sz w:val="24"/>
          <w:szCs w:val="24"/>
        </w:rPr>
      </w:pPr>
      <w:r>
        <w:rPr>
          <w:rFonts w:asciiTheme="minorHAnsi" w:hAnsiTheme="minorHAnsi" w:cstheme="minorHAnsi"/>
          <w:sz w:val="24"/>
          <w:szCs w:val="24"/>
        </w:rPr>
        <w:t>u</w:t>
      </w:r>
      <w:r w:rsidRPr="007B56B5">
        <w:rPr>
          <w:rFonts w:asciiTheme="minorHAnsi" w:hAnsiTheme="minorHAnsi" w:cstheme="minorHAnsi"/>
          <w:sz w:val="24"/>
          <w:szCs w:val="24"/>
        </w:rPr>
        <w:t xml:space="preserve">l. Stefana Żeromskiego 96, </w:t>
      </w:r>
    </w:p>
    <w:p w14:paraId="62128726" w14:textId="77777777" w:rsidR="004548A6" w:rsidRPr="007B56B5" w:rsidRDefault="004548A6" w:rsidP="004548A6">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90-550 Łódź</w:t>
      </w:r>
    </w:p>
    <w:p w14:paraId="7BD796A4" w14:textId="77777777" w:rsidR="004548A6" w:rsidRPr="007B56B5" w:rsidRDefault="004548A6" w:rsidP="004548A6">
      <w:pPr>
        <w:tabs>
          <w:tab w:val="left" w:pos="4380"/>
        </w:tabs>
        <w:ind w:right="513"/>
        <w:rPr>
          <w:rFonts w:asciiTheme="minorHAnsi" w:hAnsiTheme="minorHAnsi" w:cstheme="minorHAnsi"/>
          <w:sz w:val="24"/>
          <w:szCs w:val="24"/>
        </w:rPr>
      </w:pPr>
    </w:p>
    <w:p w14:paraId="18BB099E" w14:textId="77777777" w:rsidR="004548A6" w:rsidRPr="007B56B5" w:rsidRDefault="004548A6" w:rsidP="004548A6">
      <w:pPr>
        <w:tabs>
          <w:tab w:val="left" w:pos="4380"/>
        </w:tabs>
        <w:ind w:right="513"/>
        <w:rPr>
          <w:rFonts w:asciiTheme="minorHAnsi" w:hAnsiTheme="minorHAnsi" w:cstheme="minorHAnsi"/>
          <w:b/>
          <w:sz w:val="24"/>
          <w:szCs w:val="24"/>
        </w:rPr>
      </w:pPr>
      <w:r w:rsidRPr="007B56B5">
        <w:rPr>
          <w:rFonts w:asciiTheme="minorHAnsi" w:hAnsiTheme="minorHAnsi" w:cstheme="minorHAnsi"/>
          <w:b/>
          <w:sz w:val="24"/>
          <w:szCs w:val="24"/>
        </w:rPr>
        <w:t>Adres do korespondencji:</w:t>
      </w:r>
    </w:p>
    <w:p w14:paraId="5A6CA593" w14:textId="77777777" w:rsidR="004548A6" w:rsidRPr="007B56B5" w:rsidRDefault="004548A6" w:rsidP="004548A6">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VARITEX SPÓŁKA Z OGRANICZONĄ ODPOWIEDZIALNOŚCIĄ</w:t>
      </w:r>
    </w:p>
    <w:p w14:paraId="1518D491" w14:textId="77777777" w:rsidR="004548A6" w:rsidRPr="007B56B5" w:rsidRDefault="004548A6" w:rsidP="004548A6">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 xml:space="preserve">Ul. Stefana Żeromskiego 96, </w:t>
      </w:r>
    </w:p>
    <w:p w14:paraId="749F822F" w14:textId="77777777" w:rsidR="004548A6" w:rsidRPr="007B56B5" w:rsidRDefault="004548A6" w:rsidP="004548A6">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90-550 Łódź</w:t>
      </w:r>
    </w:p>
    <w:p w14:paraId="2652382A" w14:textId="77777777" w:rsidR="004548A6" w:rsidRPr="007B56B5" w:rsidRDefault="004548A6" w:rsidP="004548A6">
      <w:pPr>
        <w:tabs>
          <w:tab w:val="left" w:pos="4380"/>
        </w:tabs>
        <w:ind w:right="513"/>
        <w:rPr>
          <w:rFonts w:asciiTheme="minorHAnsi" w:hAnsiTheme="minorHAnsi" w:cstheme="minorHAnsi"/>
          <w:sz w:val="24"/>
          <w:szCs w:val="24"/>
        </w:rPr>
      </w:pPr>
    </w:p>
    <w:p w14:paraId="3B417D19" w14:textId="681EF20A" w:rsidR="004548A6" w:rsidRPr="007B56B5" w:rsidRDefault="004548A6" w:rsidP="004548A6">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 xml:space="preserve">Osoba do kontaktu: </w:t>
      </w:r>
      <w:r w:rsidR="00897F24">
        <w:rPr>
          <w:rFonts w:asciiTheme="minorHAnsi" w:hAnsiTheme="minorHAnsi" w:cstheme="minorHAnsi"/>
          <w:sz w:val="24"/>
          <w:szCs w:val="24"/>
        </w:rPr>
        <w:t>Katarzyna Król- Domańska, Rafał Korzeniowski</w:t>
      </w:r>
    </w:p>
    <w:p w14:paraId="5A68F9C1" w14:textId="04D91C5B" w:rsidR="004548A6" w:rsidRPr="00E15E46" w:rsidRDefault="004548A6" w:rsidP="004548A6">
      <w:pPr>
        <w:tabs>
          <w:tab w:val="left" w:pos="4380"/>
        </w:tabs>
        <w:ind w:right="513"/>
        <w:rPr>
          <w:rFonts w:asciiTheme="minorHAnsi" w:hAnsiTheme="minorHAnsi" w:cstheme="minorHAnsi"/>
          <w:sz w:val="24"/>
          <w:szCs w:val="24"/>
          <w:lang w:val="fr-FR"/>
        </w:rPr>
      </w:pPr>
      <w:r w:rsidRPr="00E15E46">
        <w:rPr>
          <w:rFonts w:asciiTheme="minorHAnsi" w:hAnsiTheme="minorHAnsi" w:cstheme="minorHAnsi"/>
          <w:sz w:val="24"/>
          <w:szCs w:val="24"/>
          <w:lang w:val="fr-FR"/>
        </w:rPr>
        <w:t xml:space="preserve">Tel. </w:t>
      </w:r>
      <w:r w:rsidR="00897F24">
        <w:rPr>
          <w:rFonts w:asciiTheme="minorHAnsi" w:hAnsiTheme="minorHAnsi" w:cstheme="minorHAnsi"/>
          <w:sz w:val="24"/>
          <w:szCs w:val="24"/>
          <w:lang w:val="fr-FR"/>
        </w:rPr>
        <w:t>607 373 428, 609 373 141</w:t>
      </w:r>
    </w:p>
    <w:p w14:paraId="1D94A3C2" w14:textId="08423A82" w:rsidR="003F57B5" w:rsidRPr="000026E9" w:rsidRDefault="004548A6" w:rsidP="004548A6">
      <w:pPr>
        <w:tabs>
          <w:tab w:val="left" w:pos="4380"/>
        </w:tabs>
        <w:ind w:right="513"/>
        <w:rPr>
          <w:rFonts w:asciiTheme="minorHAnsi" w:hAnsiTheme="minorHAnsi" w:cstheme="minorHAnsi"/>
          <w:sz w:val="22"/>
          <w:szCs w:val="22"/>
          <w:lang w:val="de-DE"/>
        </w:rPr>
      </w:pPr>
      <w:proofErr w:type="spellStart"/>
      <w:r w:rsidRPr="007B56B5">
        <w:rPr>
          <w:rFonts w:asciiTheme="minorHAnsi" w:hAnsiTheme="minorHAnsi" w:cstheme="minorHAnsi"/>
          <w:sz w:val="24"/>
          <w:szCs w:val="24"/>
          <w:lang w:val="de-DE"/>
        </w:rPr>
        <w:t>E-mail</w:t>
      </w:r>
      <w:proofErr w:type="spellEnd"/>
      <w:r w:rsidRPr="007B56B5">
        <w:rPr>
          <w:rFonts w:asciiTheme="minorHAnsi" w:hAnsiTheme="minorHAnsi" w:cstheme="minorHAnsi"/>
          <w:sz w:val="24"/>
          <w:szCs w:val="24"/>
          <w:lang w:val="de-DE"/>
        </w:rPr>
        <w:t xml:space="preserve">:  </w:t>
      </w:r>
      <w:r w:rsidRPr="00E15E46">
        <w:rPr>
          <w:rStyle w:val="Hipercze"/>
          <w:rFonts w:asciiTheme="minorHAnsi" w:hAnsiTheme="minorHAnsi" w:cstheme="minorHAnsi"/>
          <w:lang w:val="fr-FR"/>
        </w:rPr>
        <w:t>postepowanie@varitex.pl</w:t>
      </w:r>
      <w:r w:rsidR="00361058" w:rsidRPr="00361058">
        <w:rPr>
          <w:rFonts w:asciiTheme="minorHAnsi" w:hAnsiTheme="minorHAnsi" w:cstheme="minorHAnsi"/>
          <w:sz w:val="22"/>
          <w:szCs w:val="22"/>
          <w:lang w:val="de-DE"/>
        </w:rPr>
        <w:t xml:space="preserve"> </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0CA6A9D4" w:rsidR="00035146" w:rsidRPr="003A45B8" w:rsidRDefault="002F6B77" w:rsidP="003A45B8">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1E5D1C" w:rsidRPr="001E5D1C">
        <w:rPr>
          <w:rFonts w:asciiTheme="minorHAnsi" w:hAnsiTheme="minorHAnsi" w:cstheme="minorHAnsi"/>
          <w:sz w:val="22"/>
          <w:szCs w:val="22"/>
        </w:rPr>
        <w:t>73000000-2 Usługi badawcze i eksperymentalno-rozwojowe oraz pokrewne usługi doradcze</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C81B6A0"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2108AD20" w:rsidR="00FC1E81" w:rsidRPr="00FC1E81" w:rsidRDefault="004548A6"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Pr>
          <w:rFonts w:asciiTheme="minorHAnsi" w:hAnsiTheme="minorHAnsi" w:cstheme="minorHAnsi"/>
          <w:sz w:val="22"/>
          <w:szCs w:val="22"/>
        </w:rPr>
        <w:t>Przeprowadzenie badań nad biomasą</w:t>
      </w:r>
      <w:r w:rsidR="00FC1E81" w:rsidRPr="00FC1E81">
        <w:rPr>
          <w:rFonts w:asciiTheme="minorHAnsi" w:hAnsiTheme="minorHAnsi" w:cstheme="minorHAnsi"/>
          <w:sz w:val="22"/>
          <w:szCs w:val="22"/>
        </w:rPr>
        <w:t xml:space="preserve"> </w:t>
      </w:r>
    </w:p>
    <w:p w14:paraId="07566DFB" w14:textId="66E8DA75"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054D11">
        <w:rPr>
          <w:rFonts w:asciiTheme="minorHAnsi" w:hAnsiTheme="minorHAnsi" w:cstheme="minorHAnsi"/>
          <w:sz w:val="22"/>
          <w:szCs w:val="22"/>
        </w:rPr>
        <w:t>„</w:t>
      </w:r>
      <w:r w:rsidR="00897F24" w:rsidRPr="00802B62">
        <w:rPr>
          <w:rFonts w:asciiTheme="minorHAnsi" w:hAnsiTheme="minorHAnsi" w:cstheme="minorHAnsi"/>
          <w:sz w:val="22"/>
          <w:szCs w:val="22"/>
        </w:rPr>
        <w:t xml:space="preserve">Realizacja prac B+R w zakresie bezodpadowej, niskoemisyjnej technologii konwersji biomasy i innych bioodpadów w </w:t>
      </w:r>
      <w:proofErr w:type="spellStart"/>
      <w:r w:rsidR="00897F24" w:rsidRPr="00802B62">
        <w:rPr>
          <w:rFonts w:asciiTheme="minorHAnsi" w:hAnsiTheme="minorHAnsi" w:cstheme="minorHAnsi"/>
          <w:sz w:val="22"/>
          <w:szCs w:val="22"/>
        </w:rPr>
        <w:t>biometan</w:t>
      </w:r>
      <w:proofErr w:type="spellEnd"/>
      <w:r w:rsidR="00897F24" w:rsidRPr="00802B62">
        <w:rPr>
          <w:rFonts w:asciiTheme="minorHAnsi" w:hAnsiTheme="minorHAnsi" w:cstheme="minorHAnsi"/>
          <w:sz w:val="22"/>
          <w:szCs w:val="22"/>
        </w:rPr>
        <w:t xml:space="preserve"> i potencjalny nawóz organiczny z zastosowaniem materiałów strukturalnych w reaktorach </w:t>
      </w:r>
      <w:proofErr w:type="spellStart"/>
      <w:r w:rsidR="00897F24" w:rsidRPr="00802B62">
        <w:rPr>
          <w:rFonts w:asciiTheme="minorHAnsi" w:hAnsiTheme="minorHAnsi" w:cstheme="minorHAnsi"/>
          <w:sz w:val="22"/>
          <w:szCs w:val="22"/>
        </w:rPr>
        <w:t>wysokoobciążonych</w:t>
      </w:r>
      <w:proofErr w:type="spellEnd"/>
      <w:r w:rsidR="008A63FE" w:rsidRPr="00FC1E81">
        <w:rPr>
          <w:rFonts w:asciiTheme="minorHAnsi" w:hAnsiTheme="minorHAnsi" w:cstheme="minorHAnsi"/>
          <w:sz w:val="22"/>
          <w:szCs w:val="22"/>
        </w:rPr>
        <w:t>”</w:t>
      </w: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1FBEE0C1" w:rsidR="00035146" w:rsidRPr="00200C61" w:rsidRDefault="004548A6" w:rsidP="00FC1E81">
      <w:pPr>
        <w:pStyle w:val="Akapitzlist"/>
        <w:numPr>
          <w:ilvl w:val="0"/>
          <w:numId w:val="32"/>
        </w:numPr>
        <w:spacing w:after="120"/>
        <w:ind w:left="714" w:hanging="357"/>
        <w:jc w:val="both"/>
        <w:rPr>
          <w:rFonts w:asciiTheme="minorHAnsi" w:hAnsiTheme="minorHAnsi" w:cstheme="minorHAnsi"/>
          <w:sz w:val="22"/>
          <w:szCs w:val="22"/>
        </w:rPr>
      </w:pPr>
      <w:r w:rsidRPr="004548A6">
        <w:rPr>
          <w:rFonts w:asciiTheme="minorHAnsi" w:hAnsiTheme="minorHAnsi" w:cstheme="minorHAnsi"/>
          <w:sz w:val="22"/>
          <w:szCs w:val="22"/>
        </w:rPr>
        <w:t>Przeprowadzenie badań nad biomasą</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27948E2F" w14:textId="1BFDCDB2" w:rsidR="00C23876" w:rsidRPr="00200C61" w:rsidRDefault="002F6B77" w:rsidP="004548A6">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48A6" w:rsidRPr="004548A6">
        <w:rPr>
          <w:rFonts w:asciiTheme="minorHAnsi" w:hAnsiTheme="minorHAnsi" w:cstheme="minorHAnsi"/>
          <w:sz w:val="22"/>
          <w:szCs w:val="22"/>
        </w:rPr>
        <w:t>Programu Regionalnego Funduszy Europejskich dla</w:t>
      </w:r>
      <w:r w:rsidR="004548A6">
        <w:rPr>
          <w:rFonts w:asciiTheme="minorHAnsi" w:hAnsiTheme="minorHAnsi" w:cstheme="minorHAnsi"/>
          <w:sz w:val="22"/>
          <w:szCs w:val="22"/>
        </w:rPr>
        <w:t xml:space="preserve"> </w:t>
      </w:r>
      <w:r w:rsidR="004548A6" w:rsidRPr="004548A6">
        <w:rPr>
          <w:rFonts w:asciiTheme="minorHAnsi" w:hAnsiTheme="minorHAnsi" w:cstheme="minorHAnsi"/>
          <w:sz w:val="22"/>
          <w:szCs w:val="22"/>
        </w:rPr>
        <w:t>Łódzkiego 2021-2027</w:t>
      </w:r>
      <w:r w:rsidR="00354438">
        <w:rPr>
          <w:rFonts w:asciiTheme="minorHAnsi" w:hAnsiTheme="minorHAnsi" w:cstheme="minorHAnsi"/>
          <w:sz w:val="22"/>
          <w:szCs w:val="22"/>
        </w:rPr>
        <w:t>.</w:t>
      </w:r>
    </w:p>
    <w:p w14:paraId="140BFD1E" w14:textId="77777777" w:rsidR="00F7278D" w:rsidRDefault="00F7278D" w:rsidP="003E1DC8">
      <w:pPr>
        <w:jc w:val="both"/>
        <w:rPr>
          <w:rFonts w:asciiTheme="minorHAnsi" w:hAnsiTheme="minorHAnsi" w:cstheme="minorHAnsi"/>
          <w:b/>
          <w:bCs/>
          <w:sz w:val="22"/>
          <w:szCs w:val="22"/>
        </w:rPr>
      </w:pPr>
    </w:p>
    <w:p w14:paraId="7A913EAA" w14:textId="77777777" w:rsidR="00E34C8D" w:rsidRDefault="00E34C8D" w:rsidP="003E1DC8">
      <w:pPr>
        <w:jc w:val="both"/>
        <w:rPr>
          <w:rFonts w:asciiTheme="minorHAnsi" w:hAnsiTheme="minorHAnsi" w:cstheme="minorHAnsi"/>
          <w:b/>
          <w:bCs/>
          <w:sz w:val="22"/>
          <w:szCs w:val="22"/>
        </w:rPr>
      </w:pPr>
    </w:p>
    <w:p w14:paraId="673C0EC0" w14:textId="77777777" w:rsidR="00E34C8D" w:rsidRDefault="00E34C8D"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lastRenderedPageBreak/>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56BCD1C6" w14:textId="77777777" w:rsidR="00F7278D" w:rsidRDefault="00F7278D" w:rsidP="003E1DC8">
      <w:pPr>
        <w:jc w:val="both"/>
        <w:rPr>
          <w:rFonts w:asciiTheme="minorHAnsi" w:hAnsiTheme="minorHAnsi" w:cstheme="minorHAnsi"/>
          <w:b/>
          <w:sz w:val="22"/>
          <w:szCs w:val="22"/>
        </w:rPr>
      </w:pP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016D9DD0" w14:textId="5B752577" w:rsidR="004555DD" w:rsidRPr="00CF313F" w:rsidRDefault="005944BD" w:rsidP="00CF313F">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79DAC8E2" w14:textId="77777777" w:rsidR="00DD6A87" w:rsidRDefault="00DD6A87" w:rsidP="00FC1E81">
      <w:pPr>
        <w:tabs>
          <w:tab w:val="left" w:pos="4380"/>
        </w:tabs>
        <w:ind w:right="510"/>
        <w:rPr>
          <w:rFonts w:asciiTheme="minorHAnsi" w:hAnsiTheme="minorHAnsi" w:cstheme="minorHAnsi"/>
          <w:b/>
          <w:sz w:val="22"/>
          <w:szCs w:val="22"/>
        </w:rPr>
      </w:pPr>
    </w:p>
    <w:p w14:paraId="36BE6DA4" w14:textId="24555CED" w:rsidR="005944BD"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A7323A1" w14:textId="77777777" w:rsidR="00F7278D" w:rsidRPr="00EE211E" w:rsidRDefault="00F7278D" w:rsidP="00FC1E81">
      <w:pPr>
        <w:tabs>
          <w:tab w:val="left" w:pos="4380"/>
        </w:tabs>
        <w:ind w:right="510"/>
        <w:rPr>
          <w:rFonts w:asciiTheme="minorHAnsi" w:hAnsiTheme="minorHAnsi" w:cstheme="minorHAnsi"/>
          <w:b/>
          <w:sz w:val="22"/>
          <w:szCs w:val="22"/>
        </w:rPr>
      </w:pPr>
    </w:p>
    <w:p w14:paraId="6B924086" w14:textId="7F83FA90"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054D11">
        <w:rPr>
          <w:rFonts w:asciiTheme="minorHAnsi" w:hAnsiTheme="minorHAnsi" w:cstheme="minorHAnsi"/>
          <w:sz w:val="22"/>
          <w:szCs w:val="22"/>
        </w:rPr>
        <w:t xml:space="preserve"> </w:t>
      </w:r>
      <w:r w:rsidR="00802B62">
        <w:rPr>
          <w:rFonts w:asciiTheme="minorHAnsi" w:hAnsiTheme="minorHAnsi" w:cstheme="minorHAnsi"/>
          <w:sz w:val="22"/>
          <w:szCs w:val="22"/>
        </w:rPr>
        <w:t>0</w:t>
      </w:r>
      <w:r w:rsidR="00E34C8D">
        <w:rPr>
          <w:rFonts w:asciiTheme="minorHAnsi" w:hAnsiTheme="minorHAnsi" w:cstheme="minorHAnsi"/>
          <w:sz w:val="22"/>
          <w:szCs w:val="22"/>
        </w:rPr>
        <w:t>3</w:t>
      </w:r>
      <w:r w:rsidR="00802B62">
        <w:rPr>
          <w:rFonts w:asciiTheme="minorHAnsi" w:hAnsiTheme="minorHAnsi" w:cstheme="minorHAnsi"/>
          <w:sz w:val="22"/>
          <w:szCs w:val="22"/>
        </w:rPr>
        <w:t>.04.2024r</w:t>
      </w:r>
      <w:r w:rsidR="006442F4" w:rsidRPr="008E74EF">
        <w:rPr>
          <w:rFonts w:asciiTheme="minorHAnsi" w:hAnsiTheme="minorHAnsi" w:cstheme="minorHAnsi"/>
          <w:sz w:val="22"/>
          <w:szCs w:val="22"/>
        </w:rPr>
        <w:t>.</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6A337FC4"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7003D194" w14:textId="620D1CAC" w:rsidR="00DD6A87" w:rsidRPr="00EE211E" w:rsidRDefault="00DD6A87" w:rsidP="001B16F5">
      <w:pPr>
        <w:pStyle w:val="Akapitzlist"/>
        <w:numPr>
          <w:ilvl w:val="0"/>
          <w:numId w:val="10"/>
        </w:numPr>
        <w:jc w:val="both"/>
        <w:rPr>
          <w:rFonts w:asciiTheme="minorHAnsi" w:hAnsiTheme="minorHAnsi" w:cstheme="minorHAnsi"/>
          <w:sz w:val="22"/>
          <w:szCs w:val="22"/>
        </w:rPr>
      </w:pPr>
      <w:r>
        <w:rPr>
          <w:rFonts w:asciiTheme="minorHAnsi" w:hAnsiTheme="minorHAnsi" w:cstheme="minorHAnsi"/>
          <w:sz w:val="22"/>
          <w:szCs w:val="22"/>
        </w:rPr>
        <w:t>Dokumenty potwierdzające spełnienie kryteriów dopuszczających</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5ECF92E1"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Oferty należy złożyć w ciągu</w:t>
      </w:r>
      <w:r w:rsidR="00897F24">
        <w:rPr>
          <w:rFonts w:asciiTheme="minorHAnsi" w:hAnsiTheme="minorHAnsi" w:cstheme="minorHAnsi"/>
          <w:sz w:val="22"/>
          <w:szCs w:val="22"/>
        </w:rPr>
        <w:t xml:space="preserve"> 7 </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897F24">
        <w:rPr>
          <w:rFonts w:asciiTheme="minorHAnsi" w:hAnsiTheme="minorHAnsi" w:cstheme="minorHAnsi"/>
          <w:sz w:val="22"/>
          <w:szCs w:val="22"/>
        </w:rPr>
        <w:t xml:space="preserve">7 </w:t>
      </w:r>
      <w:r w:rsidR="00106904" w:rsidRPr="00EE211E">
        <w:rPr>
          <w:rFonts w:asciiTheme="minorHAnsi" w:hAnsiTheme="minorHAnsi" w:cstheme="minorHAnsi"/>
          <w:sz w:val="22"/>
          <w:szCs w:val="22"/>
        </w:rPr>
        <w:t>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1D692621"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1E5D1C">
        <w:rPr>
          <w:rFonts w:asciiTheme="minorHAnsi" w:hAnsiTheme="minorHAnsi" w:cstheme="minorHAnsi"/>
          <w:sz w:val="22"/>
          <w:szCs w:val="22"/>
        </w:rPr>
        <w:t>realizacji</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32EAD703" w14:textId="4C708AC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6E246689" w14:textId="77777777" w:rsidR="00F7278D" w:rsidRPr="00EE211E" w:rsidRDefault="00F7278D" w:rsidP="005944BD">
      <w:pPr>
        <w:tabs>
          <w:tab w:val="left" w:pos="4380"/>
        </w:tabs>
        <w:ind w:right="513"/>
        <w:rPr>
          <w:rFonts w:asciiTheme="minorHAnsi" w:hAnsiTheme="minorHAnsi" w:cstheme="minorHAnsi"/>
          <w:b/>
          <w:sz w:val="22"/>
          <w:szCs w:val="22"/>
        </w:rPr>
      </w:pPr>
    </w:p>
    <w:p w14:paraId="12121627" w14:textId="55B51588" w:rsidR="00106904"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5FB4982C" w14:textId="77777777" w:rsidR="00F7278D" w:rsidRPr="00EE211E" w:rsidRDefault="00F7278D" w:rsidP="00106904">
      <w:pPr>
        <w:tabs>
          <w:tab w:val="left" w:pos="4380"/>
        </w:tabs>
        <w:ind w:right="513"/>
        <w:rPr>
          <w:rFonts w:asciiTheme="minorHAnsi" w:hAnsiTheme="minorHAnsi" w:cstheme="minorHAnsi"/>
          <w:b/>
          <w:sz w:val="22"/>
          <w:szCs w:val="22"/>
        </w:rPr>
      </w:pP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lastRenderedPageBreak/>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495D0E28" w14:textId="0613425E" w:rsidR="00BB5BA6"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26AF9813" w14:textId="77777777" w:rsidR="00DD6A87" w:rsidRDefault="00DD6A87" w:rsidP="00DD6A87">
      <w:pPr>
        <w:jc w:val="both"/>
        <w:rPr>
          <w:rFonts w:ascii="Calibri" w:hAnsi="Calibri"/>
          <w:sz w:val="22"/>
          <w:szCs w:val="22"/>
        </w:rPr>
      </w:pPr>
    </w:p>
    <w:p w14:paraId="4648542F" w14:textId="6AA93AD9" w:rsidR="00DD6A87" w:rsidRDefault="00DD6A87" w:rsidP="00DD6A87">
      <w:pPr>
        <w:jc w:val="both"/>
        <w:rPr>
          <w:rFonts w:ascii="Calibri" w:hAnsi="Calibri"/>
          <w:b/>
          <w:bCs/>
          <w:sz w:val="22"/>
          <w:szCs w:val="22"/>
        </w:rPr>
      </w:pPr>
      <w:r w:rsidRPr="00DD6A87">
        <w:rPr>
          <w:rFonts w:ascii="Calibri" w:hAnsi="Calibri"/>
          <w:b/>
          <w:bCs/>
          <w:sz w:val="22"/>
          <w:szCs w:val="22"/>
        </w:rPr>
        <w:t xml:space="preserve">II.5. Kryteria </w:t>
      </w:r>
      <w:r>
        <w:rPr>
          <w:rFonts w:ascii="Calibri" w:hAnsi="Calibri"/>
          <w:b/>
          <w:bCs/>
          <w:sz w:val="22"/>
          <w:szCs w:val="22"/>
        </w:rPr>
        <w:t>dopuszczające</w:t>
      </w:r>
      <w:r w:rsidRPr="00DD6A87">
        <w:rPr>
          <w:rFonts w:ascii="Calibri" w:hAnsi="Calibri"/>
          <w:b/>
          <w:bCs/>
          <w:sz w:val="22"/>
          <w:szCs w:val="22"/>
        </w:rPr>
        <w:t>:</w:t>
      </w:r>
    </w:p>
    <w:p w14:paraId="2CAAB81F" w14:textId="0A74AEDE" w:rsidR="00DD6A87" w:rsidRDefault="00DD6A87" w:rsidP="00DD6A87">
      <w:pPr>
        <w:jc w:val="both"/>
        <w:rPr>
          <w:rFonts w:ascii="Calibri" w:hAnsi="Calibri"/>
          <w:sz w:val="22"/>
          <w:szCs w:val="22"/>
        </w:rPr>
      </w:pPr>
      <w:r>
        <w:rPr>
          <w:rFonts w:ascii="Calibri" w:hAnsi="Calibri"/>
          <w:sz w:val="22"/>
          <w:szCs w:val="22"/>
        </w:rPr>
        <w:t>Do składania ofert dopuszczeni będą oferenci spełniający następujące warunki:</w:t>
      </w:r>
    </w:p>
    <w:p w14:paraId="35C17528" w14:textId="77777777" w:rsidR="00DA7041" w:rsidRDefault="00DA7041" w:rsidP="00DA7041">
      <w:pPr>
        <w:jc w:val="both"/>
        <w:rPr>
          <w:rFonts w:ascii="Calibri" w:hAnsi="Calibri"/>
          <w:sz w:val="22"/>
          <w:szCs w:val="22"/>
        </w:rPr>
      </w:pPr>
    </w:p>
    <w:p w14:paraId="205367E9" w14:textId="77777777" w:rsidR="0080524F" w:rsidRPr="0080524F" w:rsidRDefault="0080524F" w:rsidP="0080524F">
      <w:pPr>
        <w:rPr>
          <w:rFonts w:asciiTheme="minorHAnsi" w:hAnsiTheme="minorHAnsi" w:cstheme="minorHAnsi"/>
          <w:b/>
          <w:bCs/>
          <w:color w:val="000000"/>
          <w:sz w:val="22"/>
          <w:szCs w:val="22"/>
          <w:lang w:eastAsia="pl-PL"/>
        </w:rPr>
      </w:pPr>
      <w:r w:rsidRPr="0080524F">
        <w:rPr>
          <w:rFonts w:asciiTheme="minorHAnsi" w:hAnsiTheme="minorHAnsi" w:cstheme="minorHAnsi"/>
          <w:b/>
          <w:bCs/>
          <w:color w:val="222222"/>
          <w:sz w:val="22"/>
          <w:szCs w:val="22"/>
          <w:shd w:val="clear" w:color="auto" w:fill="FFFFFF"/>
          <w:lang w:eastAsia="pl-PL"/>
        </w:rPr>
        <w:t>Minimalne wymagania kadrowe dla wykonawcy</w:t>
      </w:r>
    </w:p>
    <w:p w14:paraId="3AC62B23" w14:textId="77777777" w:rsidR="0080524F" w:rsidRPr="0080524F" w:rsidRDefault="0080524F" w:rsidP="0080524F">
      <w:pPr>
        <w:numPr>
          <w:ilvl w:val="0"/>
          <w:numId w:val="58"/>
        </w:numPr>
        <w:suppressAutoHyphens w:val="0"/>
        <w:jc w:val="both"/>
        <w:textAlignment w:val="baseline"/>
        <w:rPr>
          <w:rFonts w:asciiTheme="minorHAnsi" w:hAnsiTheme="minorHAnsi" w:cstheme="minorHAnsi"/>
          <w:color w:val="222222"/>
          <w:sz w:val="22"/>
          <w:szCs w:val="22"/>
          <w:lang w:eastAsia="pl-PL"/>
        </w:rPr>
      </w:pPr>
      <w:r w:rsidRPr="0080524F">
        <w:rPr>
          <w:rFonts w:asciiTheme="minorHAnsi" w:hAnsiTheme="minorHAnsi" w:cstheme="minorHAnsi"/>
          <w:color w:val="222222"/>
          <w:sz w:val="22"/>
          <w:szCs w:val="22"/>
          <w:shd w:val="clear" w:color="auto" w:fill="FFFFFF"/>
          <w:lang w:eastAsia="pl-PL"/>
        </w:rPr>
        <w:t xml:space="preserve">minimum jedna osoba posiadająca stopień doktora w dyscyplinie inżynieria środowiska lub inżynieria chemiczna, lub naukach rolniczych, lub naukach pokrewnych, posiadająca doświadczenie w zakresie badania właściwości odpadów, biomasy i </w:t>
      </w:r>
      <w:proofErr w:type="spellStart"/>
      <w:r w:rsidRPr="0080524F">
        <w:rPr>
          <w:rFonts w:asciiTheme="minorHAnsi" w:hAnsiTheme="minorHAnsi" w:cstheme="minorHAnsi"/>
          <w:color w:val="222222"/>
          <w:sz w:val="22"/>
          <w:szCs w:val="22"/>
          <w:shd w:val="clear" w:color="auto" w:fill="FFFFFF"/>
          <w:lang w:eastAsia="pl-PL"/>
        </w:rPr>
        <w:t>pofermentu</w:t>
      </w:r>
      <w:proofErr w:type="spellEnd"/>
      <w:r w:rsidRPr="0080524F">
        <w:rPr>
          <w:rFonts w:asciiTheme="minorHAnsi" w:hAnsiTheme="minorHAnsi" w:cstheme="minorHAnsi"/>
          <w:color w:val="222222"/>
          <w:sz w:val="22"/>
          <w:szCs w:val="22"/>
          <w:shd w:val="clear" w:color="auto" w:fill="FFFFFF"/>
          <w:lang w:eastAsia="pl-PL"/>
        </w:rPr>
        <w:t xml:space="preserve"> określonych w opisie przedmiotu zamówienia.  W przypadku braku spełnienia tego kryterium przez jedną osobą, można wskazać więcej osób, których kompetencje w zakresie analiz odpadów, biomasy i </w:t>
      </w:r>
      <w:proofErr w:type="spellStart"/>
      <w:r w:rsidRPr="0080524F">
        <w:rPr>
          <w:rFonts w:asciiTheme="minorHAnsi" w:hAnsiTheme="minorHAnsi" w:cstheme="minorHAnsi"/>
          <w:color w:val="222222"/>
          <w:sz w:val="22"/>
          <w:szCs w:val="22"/>
          <w:shd w:val="clear" w:color="auto" w:fill="FFFFFF"/>
          <w:lang w:eastAsia="pl-PL"/>
        </w:rPr>
        <w:t>pofermentu</w:t>
      </w:r>
      <w:proofErr w:type="spellEnd"/>
      <w:r w:rsidRPr="0080524F">
        <w:rPr>
          <w:rFonts w:asciiTheme="minorHAnsi" w:hAnsiTheme="minorHAnsi" w:cstheme="minorHAnsi"/>
          <w:color w:val="222222"/>
          <w:sz w:val="22"/>
          <w:szCs w:val="22"/>
          <w:shd w:val="clear" w:color="auto" w:fill="FFFFFF"/>
          <w:lang w:eastAsia="pl-PL"/>
        </w:rPr>
        <w:t xml:space="preserve"> się uzupełnią.</w:t>
      </w:r>
    </w:p>
    <w:p w14:paraId="5F71C138" w14:textId="77777777" w:rsidR="0080524F" w:rsidRPr="0080524F" w:rsidRDefault="0080524F" w:rsidP="0080524F">
      <w:pPr>
        <w:numPr>
          <w:ilvl w:val="0"/>
          <w:numId w:val="58"/>
        </w:numPr>
        <w:suppressAutoHyphens w:val="0"/>
        <w:jc w:val="both"/>
        <w:textAlignment w:val="baseline"/>
        <w:rPr>
          <w:rFonts w:asciiTheme="minorHAnsi" w:hAnsiTheme="minorHAnsi" w:cstheme="minorHAnsi"/>
          <w:color w:val="222222"/>
          <w:sz w:val="22"/>
          <w:szCs w:val="22"/>
          <w:lang w:eastAsia="pl-PL"/>
        </w:rPr>
      </w:pPr>
      <w:r w:rsidRPr="0080524F">
        <w:rPr>
          <w:rFonts w:asciiTheme="minorHAnsi" w:hAnsiTheme="minorHAnsi" w:cstheme="minorHAnsi"/>
          <w:color w:val="222222"/>
          <w:sz w:val="22"/>
          <w:szCs w:val="22"/>
          <w:shd w:val="clear" w:color="auto" w:fill="FFFFFF"/>
          <w:lang w:eastAsia="pl-PL"/>
        </w:rPr>
        <w:t xml:space="preserve">minimum jedna osoba posiadająca stopień doktora nauk rolniczych, posiadająca doświadczenie w zakresie badań podłoży na bazie </w:t>
      </w:r>
      <w:proofErr w:type="spellStart"/>
      <w:r w:rsidRPr="0080524F">
        <w:rPr>
          <w:rFonts w:asciiTheme="minorHAnsi" w:hAnsiTheme="minorHAnsi" w:cstheme="minorHAnsi"/>
          <w:color w:val="222222"/>
          <w:sz w:val="22"/>
          <w:szCs w:val="22"/>
          <w:shd w:val="clear" w:color="auto" w:fill="FFFFFF"/>
          <w:lang w:eastAsia="pl-PL"/>
        </w:rPr>
        <w:t>pofermentu</w:t>
      </w:r>
      <w:proofErr w:type="spellEnd"/>
      <w:r w:rsidRPr="0080524F">
        <w:rPr>
          <w:rFonts w:asciiTheme="minorHAnsi" w:hAnsiTheme="minorHAnsi" w:cstheme="minorHAnsi"/>
          <w:color w:val="222222"/>
          <w:sz w:val="22"/>
          <w:szCs w:val="22"/>
          <w:shd w:val="clear" w:color="auto" w:fill="FFFFFF"/>
          <w:lang w:eastAsia="pl-PL"/>
        </w:rPr>
        <w:t xml:space="preserve"> z biogazowni.</w:t>
      </w:r>
    </w:p>
    <w:p w14:paraId="2A0E6394" w14:textId="77777777" w:rsidR="0080524F" w:rsidRPr="0080524F" w:rsidRDefault="0080524F" w:rsidP="0080524F">
      <w:pPr>
        <w:numPr>
          <w:ilvl w:val="0"/>
          <w:numId w:val="58"/>
        </w:numPr>
        <w:suppressAutoHyphens w:val="0"/>
        <w:jc w:val="both"/>
        <w:textAlignment w:val="baseline"/>
        <w:rPr>
          <w:rFonts w:asciiTheme="minorHAnsi" w:hAnsiTheme="minorHAnsi" w:cstheme="minorHAnsi"/>
          <w:color w:val="222222"/>
          <w:sz w:val="22"/>
          <w:szCs w:val="22"/>
          <w:lang w:eastAsia="pl-PL"/>
        </w:rPr>
      </w:pPr>
      <w:r w:rsidRPr="0080524F">
        <w:rPr>
          <w:rFonts w:asciiTheme="minorHAnsi" w:hAnsiTheme="minorHAnsi" w:cstheme="minorHAnsi"/>
          <w:color w:val="222222"/>
          <w:sz w:val="22"/>
          <w:szCs w:val="22"/>
          <w:shd w:val="clear" w:color="auto" w:fill="FFFFFF"/>
          <w:lang w:eastAsia="pl-PL"/>
        </w:rPr>
        <w:t>minimum jedna osoba posiadająca stopień doktora nauk biologicznych lub biotechnologii, lub nauk pokrewnych, posiadająca doświadczenie w badaniach składu konsorcjów mikrobiologicznych, w izolacji DNA, amplifikacji, oczyszczaniu materiału, przygotowaniu bibliotek, znajomości programów do przygotowania bibliotek, obsługi sprzętu do badań molekularnych.</w:t>
      </w:r>
    </w:p>
    <w:p w14:paraId="050EDD44" w14:textId="77777777" w:rsidR="0080524F" w:rsidRPr="0080524F" w:rsidRDefault="0080524F" w:rsidP="0080524F">
      <w:pPr>
        <w:rPr>
          <w:rFonts w:asciiTheme="minorHAnsi" w:hAnsiTheme="minorHAnsi" w:cstheme="minorHAnsi"/>
          <w:color w:val="000000"/>
          <w:sz w:val="22"/>
          <w:szCs w:val="22"/>
          <w:lang w:eastAsia="pl-PL"/>
        </w:rPr>
      </w:pPr>
    </w:p>
    <w:p w14:paraId="264B2B88" w14:textId="77777777" w:rsidR="0080524F" w:rsidRPr="00E34C8D" w:rsidRDefault="0080524F" w:rsidP="0080524F">
      <w:pPr>
        <w:rPr>
          <w:rFonts w:asciiTheme="minorHAnsi" w:hAnsiTheme="minorHAnsi" w:cstheme="minorHAnsi"/>
          <w:b/>
          <w:bCs/>
          <w:color w:val="000000"/>
          <w:sz w:val="22"/>
          <w:szCs w:val="22"/>
          <w:lang w:eastAsia="pl-PL"/>
        </w:rPr>
      </w:pPr>
      <w:r w:rsidRPr="00E34C8D">
        <w:rPr>
          <w:rFonts w:asciiTheme="minorHAnsi" w:hAnsiTheme="minorHAnsi" w:cstheme="minorHAnsi"/>
          <w:b/>
          <w:bCs/>
          <w:color w:val="222222"/>
          <w:sz w:val="22"/>
          <w:szCs w:val="22"/>
          <w:shd w:val="clear" w:color="auto" w:fill="FFFFFF"/>
          <w:lang w:eastAsia="pl-PL"/>
        </w:rPr>
        <w:t>Minimalne wymagania techniczne dla wykonawcy</w:t>
      </w:r>
    </w:p>
    <w:p w14:paraId="2E5236D6" w14:textId="769B2E62" w:rsidR="00E34C8D" w:rsidRPr="00E34C8D" w:rsidRDefault="00E34C8D" w:rsidP="00E34C8D">
      <w:pPr>
        <w:suppressAutoHyphens w:val="0"/>
        <w:textAlignment w:val="baseline"/>
        <w:rPr>
          <w:rFonts w:asciiTheme="minorHAnsi" w:hAnsiTheme="minorHAnsi" w:cstheme="minorHAnsi"/>
          <w:color w:val="222222"/>
          <w:sz w:val="22"/>
          <w:szCs w:val="22"/>
          <w:lang w:eastAsia="pl-PL"/>
        </w:rPr>
      </w:pPr>
      <w:r>
        <w:rPr>
          <w:rFonts w:asciiTheme="minorHAnsi" w:hAnsiTheme="minorHAnsi" w:cstheme="minorHAnsi"/>
          <w:color w:val="222222"/>
          <w:sz w:val="22"/>
          <w:szCs w:val="22"/>
          <w:shd w:val="clear" w:color="auto" w:fill="FFFFFF"/>
          <w:lang w:eastAsia="pl-PL"/>
        </w:rPr>
        <w:t>W</w:t>
      </w:r>
      <w:r w:rsidRPr="00E34C8D">
        <w:rPr>
          <w:rFonts w:asciiTheme="minorHAnsi" w:hAnsiTheme="minorHAnsi" w:cstheme="minorHAnsi"/>
          <w:color w:val="222222"/>
          <w:sz w:val="22"/>
          <w:szCs w:val="22"/>
          <w:shd w:val="clear" w:color="auto" w:fill="FFFFFF"/>
          <w:lang w:eastAsia="pl-PL"/>
        </w:rPr>
        <w:t xml:space="preserve"> pełni wyposażone laboratoria pozwalające na samodzielne wykonanie analiz i badań określonych w opisie przedmiotu zamówienia, w tym:</w:t>
      </w:r>
    </w:p>
    <w:p w14:paraId="230E6DEF"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proofErr w:type="spellStart"/>
      <w:r w:rsidRPr="00E34C8D">
        <w:rPr>
          <w:rFonts w:asciiTheme="minorHAnsi" w:hAnsiTheme="minorHAnsi" w:cstheme="minorHAnsi"/>
          <w:color w:val="222222"/>
          <w:sz w:val="22"/>
          <w:szCs w:val="22"/>
          <w:shd w:val="clear" w:color="auto" w:fill="FFFFFF"/>
          <w:lang w:eastAsia="pl-PL"/>
        </w:rPr>
        <w:t>piknoimetr</w:t>
      </w:r>
      <w:proofErr w:type="spellEnd"/>
      <w:r w:rsidRPr="00E34C8D">
        <w:rPr>
          <w:rFonts w:asciiTheme="minorHAnsi" w:hAnsiTheme="minorHAnsi" w:cstheme="minorHAnsi"/>
          <w:color w:val="222222"/>
          <w:sz w:val="22"/>
          <w:szCs w:val="22"/>
          <w:shd w:val="clear" w:color="auto" w:fill="FFFFFF"/>
          <w:lang w:eastAsia="pl-PL"/>
        </w:rPr>
        <w:t xml:space="preserve"> gazowy,</w:t>
      </w:r>
    </w:p>
    <w:p w14:paraId="7B9C3A85"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analizator DSC</w:t>
      </w:r>
    </w:p>
    <w:p w14:paraId="337DF235"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proofErr w:type="spellStart"/>
      <w:r w:rsidRPr="00E34C8D">
        <w:rPr>
          <w:rFonts w:asciiTheme="minorHAnsi" w:hAnsiTheme="minorHAnsi" w:cstheme="minorHAnsi"/>
          <w:color w:val="222222"/>
          <w:sz w:val="22"/>
          <w:szCs w:val="22"/>
          <w:shd w:val="clear" w:color="auto" w:fill="FFFFFF"/>
          <w:lang w:eastAsia="pl-PL"/>
        </w:rPr>
        <w:t>wagosuszarkę</w:t>
      </w:r>
      <w:proofErr w:type="spellEnd"/>
    </w:p>
    <w:p w14:paraId="01C1B8B2"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piec muflowy</w:t>
      </w:r>
    </w:p>
    <w:p w14:paraId="7FD7252E"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bombę kalorymetryczną</w:t>
      </w:r>
    </w:p>
    <w:p w14:paraId="7BBA4F78"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analizator elementarny CHNSO</w:t>
      </w:r>
    </w:p>
    <w:p w14:paraId="3587A5CE"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Zestaw do wyznaczania zawartości P</w:t>
      </w:r>
    </w:p>
    <w:p w14:paraId="2FF0A960"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Analizator ASA lub ICP do analiz metali</w:t>
      </w:r>
    </w:p>
    <w:p w14:paraId="3E9EA40A"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proofErr w:type="spellStart"/>
      <w:r w:rsidRPr="00E34C8D">
        <w:rPr>
          <w:rFonts w:asciiTheme="minorHAnsi" w:hAnsiTheme="minorHAnsi" w:cstheme="minorHAnsi"/>
          <w:color w:val="222222"/>
          <w:sz w:val="22"/>
          <w:szCs w:val="22"/>
          <w:shd w:val="clear" w:color="auto" w:fill="FFFFFF"/>
          <w:lang w:eastAsia="pl-PL"/>
        </w:rPr>
        <w:t>Ph</w:t>
      </w:r>
      <w:proofErr w:type="spellEnd"/>
      <w:r w:rsidRPr="00E34C8D">
        <w:rPr>
          <w:rFonts w:asciiTheme="minorHAnsi" w:hAnsiTheme="minorHAnsi" w:cstheme="minorHAnsi"/>
          <w:color w:val="222222"/>
          <w:sz w:val="22"/>
          <w:szCs w:val="22"/>
          <w:shd w:val="clear" w:color="auto" w:fill="FFFFFF"/>
          <w:lang w:eastAsia="pl-PL"/>
        </w:rPr>
        <w:t>-metr</w:t>
      </w:r>
    </w:p>
    <w:p w14:paraId="6707D724"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proofErr w:type="spellStart"/>
      <w:r w:rsidRPr="00E34C8D">
        <w:rPr>
          <w:rFonts w:asciiTheme="minorHAnsi" w:hAnsiTheme="minorHAnsi" w:cstheme="minorHAnsi"/>
          <w:color w:val="222222"/>
          <w:sz w:val="22"/>
          <w:szCs w:val="22"/>
          <w:shd w:val="clear" w:color="auto" w:fill="FFFFFF"/>
          <w:lang w:eastAsia="pl-PL"/>
        </w:rPr>
        <w:t>Titrator</w:t>
      </w:r>
      <w:proofErr w:type="spellEnd"/>
      <w:r w:rsidRPr="00E34C8D">
        <w:rPr>
          <w:rFonts w:asciiTheme="minorHAnsi" w:hAnsiTheme="minorHAnsi" w:cstheme="minorHAnsi"/>
          <w:color w:val="222222"/>
          <w:sz w:val="22"/>
          <w:szCs w:val="22"/>
          <w:shd w:val="clear" w:color="auto" w:fill="FFFFFF"/>
          <w:lang w:eastAsia="pl-PL"/>
        </w:rPr>
        <w:t xml:space="preserve"> do wyznaczania zasadowości i kwasowości</w:t>
      </w:r>
    </w:p>
    <w:p w14:paraId="32D5732B"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Analizator sorpcji BET i powierzchni właściwej</w:t>
      </w:r>
    </w:p>
    <w:p w14:paraId="41B01276"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Analizator FTIR</w:t>
      </w:r>
    </w:p>
    <w:p w14:paraId="1AC10A8B"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 xml:space="preserve">Zestaw do pomiaru potencjału </w:t>
      </w:r>
      <w:proofErr w:type="spellStart"/>
      <w:r w:rsidRPr="00E34C8D">
        <w:rPr>
          <w:rFonts w:asciiTheme="minorHAnsi" w:hAnsiTheme="minorHAnsi" w:cstheme="minorHAnsi"/>
          <w:color w:val="222222"/>
          <w:sz w:val="22"/>
          <w:szCs w:val="22"/>
          <w:shd w:val="clear" w:color="auto" w:fill="FFFFFF"/>
          <w:lang w:eastAsia="pl-PL"/>
        </w:rPr>
        <w:t>biometanu</w:t>
      </w:r>
      <w:proofErr w:type="spellEnd"/>
    </w:p>
    <w:p w14:paraId="7ABE2985" w14:textId="3A4F6761"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222222"/>
          <w:sz w:val="22"/>
          <w:szCs w:val="22"/>
          <w:shd w:val="clear" w:color="auto" w:fill="FFFFFF"/>
          <w:lang w:eastAsia="pl-PL"/>
        </w:rPr>
        <w:t>Zestaw do wyznacz</w:t>
      </w:r>
      <w:r>
        <w:rPr>
          <w:rFonts w:asciiTheme="minorHAnsi" w:hAnsiTheme="minorHAnsi" w:cstheme="minorHAnsi"/>
          <w:color w:val="222222"/>
          <w:sz w:val="22"/>
          <w:szCs w:val="22"/>
          <w:shd w:val="clear" w:color="auto" w:fill="FFFFFF"/>
          <w:lang w:eastAsia="pl-PL"/>
        </w:rPr>
        <w:t>a</w:t>
      </w:r>
      <w:r w:rsidRPr="00E34C8D">
        <w:rPr>
          <w:rFonts w:asciiTheme="minorHAnsi" w:hAnsiTheme="minorHAnsi" w:cstheme="minorHAnsi"/>
          <w:color w:val="222222"/>
          <w:sz w:val="22"/>
          <w:szCs w:val="22"/>
          <w:shd w:val="clear" w:color="auto" w:fill="FFFFFF"/>
          <w:lang w:eastAsia="pl-PL"/>
        </w:rPr>
        <w:t xml:space="preserve">nia </w:t>
      </w:r>
      <w:r w:rsidRPr="00E34C8D">
        <w:rPr>
          <w:rFonts w:asciiTheme="minorHAnsi" w:hAnsiTheme="minorHAnsi" w:cstheme="minorHAnsi"/>
          <w:color w:val="000000"/>
          <w:sz w:val="22"/>
          <w:szCs w:val="22"/>
          <w:lang w:eastAsia="pl-PL"/>
        </w:rPr>
        <w:t>aktywności oddechowej AT4</w:t>
      </w:r>
    </w:p>
    <w:p w14:paraId="6C4BC7E7"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 xml:space="preserve">Laboratorium mikrobiologiczne przygotowane do wyznaczania obecności pasożytów jelitowych </w:t>
      </w:r>
      <w:proofErr w:type="spellStart"/>
      <w:r w:rsidRPr="00E34C8D">
        <w:rPr>
          <w:rFonts w:asciiTheme="minorHAnsi" w:hAnsiTheme="minorHAnsi" w:cstheme="minorHAnsi"/>
          <w:color w:val="000000"/>
          <w:sz w:val="22"/>
          <w:szCs w:val="22"/>
          <w:lang w:eastAsia="pl-PL"/>
        </w:rPr>
        <w:t>Ascaris</w:t>
      </w:r>
      <w:proofErr w:type="spellEnd"/>
      <w:r w:rsidRPr="00E34C8D">
        <w:rPr>
          <w:rFonts w:asciiTheme="minorHAnsi" w:hAnsiTheme="minorHAnsi" w:cstheme="minorHAnsi"/>
          <w:color w:val="000000"/>
          <w:sz w:val="22"/>
          <w:szCs w:val="22"/>
          <w:lang w:eastAsia="pl-PL"/>
        </w:rPr>
        <w:t xml:space="preserve">, </w:t>
      </w:r>
      <w:proofErr w:type="spellStart"/>
      <w:r w:rsidRPr="00E34C8D">
        <w:rPr>
          <w:rFonts w:asciiTheme="minorHAnsi" w:hAnsiTheme="minorHAnsi" w:cstheme="minorHAnsi"/>
          <w:color w:val="000000"/>
          <w:sz w:val="22"/>
          <w:szCs w:val="22"/>
          <w:lang w:eastAsia="pl-PL"/>
        </w:rPr>
        <w:t>Trichuris</w:t>
      </w:r>
      <w:proofErr w:type="spellEnd"/>
      <w:r w:rsidRPr="00E34C8D">
        <w:rPr>
          <w:rFonts w:asciiTheme="minorHAnsi" w:hAnsiTheme="minorHAnsi" w:cstheme="minorHAnsi"/>
          <w:color w:val="000000"/>
          <w:sz w:val="22"/>
          <w:szCs w:val="22"/>
          <w:lang w:eastAsia="pl-PL"/>
        </w:rPr>
        <w:t xml:space="preserve"> i </w:t>
      </w:r>
      <w:proofErr w:type="spellStart"/>
      <w:r w:rsidRPr="00E34C8D">
        <w:rPr>
          <w:rFonts w:asciiTheme="minorHAnsi" w:hAnsiTheme="minorHAnsi" w:cstheme="minorHAnsi"/>
          <w:color w:val="000000"/>
          <w:sz w:val="22"/>
          <w:szCs w:val="22"/>
          <w:lang w:eastAsia="pl-PL"/>
        </w:rPr>
        <w:t>Toxocara</w:t>
      </w:r>
      <w:proofErr w:type="spellEnd"/>
      <w:r w:rsidRPr="00E34C8D">
        <w:rPr>
          <w:rFonts w:asciiTheme="minorHAnsi" w:hAnsiTheme="minorHAnsi" w:cstheme="minorHAnsi"/>
          <w:color w:val="000000"/>
          <w:sz w:val="22"/>
          <w:szCs w:val="22"/>
          <w:lang w:eastAsia="pl-PL"/>
        </w:rPr>
        <w:t xml:space="preserve"> </w:t>
      </w:r>
      <w:proofErr w:type="spellStart"/>
      <w:r w:rsidRPr="00E34C8D">
        <w:rPr>
          <w:rFonts w:asciiTheme="minorHAnsi" w:hAnsiTheme="minorHAnsi" w:cstheme="minorHAnsi"/>
          <w:color w:val="000000"/>
          <w:sz w:val="22"/>
          <w:szCs w:val="22"/>
          <w:lang w:eastAsia="pl-PL"/>
        </w:rPr>
        <w:t>spp</w:t>
      </w:r>
      <w:proofErr w:type="spellEnd"/>
      <w:r w:rsidRPr="00E34C8D">
        <w:rPr>
          <w:rFonts w:asciiTheme="minorHAnsi" w:hAnsiTheme="minorHAnsi" w:cstheme="minorHAnsi"/>
          <w:color w:val="000000"/>
          <w:sz w:val="22"/>
          <w:szCs w:val="22"/>
          <w:lang w:eastAsia="pl-PL"/>
        </w:rPr>
        <w:t xml:space="preserve">. i bakterii Salmonella oraz z rodziny </w:t>
      </w:r>
      <w:proofErr w:type="spellStart"/>
      <w:r w:rsidRPr="00E34C8D">
        <w:rPr>
          <w:rFonts w:asciiTheme="minorHAnsi" w:hAnsiTheme="minorHAnsi" w:cstheme="minorHAnsi"/>
          <w:color w:val="000000"/>
          <w:sz w:val="22"/>
          <w:szCs w:val="22"/>
          <w:lang w:eastAsia="pl-PL"/>
        </w:rPr>
        <w:t>Enterobacteriaceae</w:t>
      </w:r>
      <w:proofErr w:type="spellEnd"/>
    </w:p>
    <w:p w14:paraId="3240DB09" w14:textId="77777777" w:rsidR="00E34C8D" w:rsidRPr="00E34C8D" w:rsidRDefault="00E34C8D" w:rsidP="00E34C8D">
      <w:pPr>
        <w:pStyle w:val="Akapitzlist"/>
        <w:numPr>
          <w:ilvl w:val="0"/>
          <w:numId w:val="59"/>
        </w:numPr>
        <w:suppressAutoHyphens w:val="0"/>
        <w:contextualSpacing/>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Wyposażenie do wyznaczania zawartość chlorofilu w roślinach,</w:t>
      </w:r>
    </w:p>
    <w:p w14:paraId="7D1FB451" w14:textId="77777777" w:rsidR="00E34C8D" w:rsidRPr="00E34C8D" w:rsidRDefault="00E34C8D" w:rsidP="00E34C8D">
      <w:pPr>
        <w:pStyle w:val="Akapitzlist"/>
        <w:numPr>
          <w:ilvl w:val="0"/>
          <w:numId w:val="59"/>
        </w:numPr>
        <w:suppressAutoHyphens w:val="0"/>
        <w:contextualSpacing/>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Wyposażenie do badania podłoży w zakresie</w:t>
      </w:r>
    </w:p>
    <w:p w14:paraId="445595A4" w14:textId="77777777" w:rsidR="00E34C8D" w:rsidRPr="00E34C8D" w:rsidRDefault="00E34C8D" w:rsidP="00E34C8D">
      <w:pPr>
        <w:numPr>
          <w:ilvl w:val="1"/>
          <w:numId w:val="59"/>
        </w:numPr>
        <w:suppressAutoHyphens w:val="0"/>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kationowa pojemność sorpcyjna, </w:t>
      </w:r>
    </w:p>
    <w:p w14:paraId="225A8521" w14:textId="77777777" w:rsidR="00E34C8D" w:rsidRPr="00E34C8D" w:rsidRDefault="00E34C8D" w:rsidP="00E34C8D">
      <w:pPr>
        <w:numPr>
          <w:ilvl w:val="1"/>
          <w:numId w:val="59"/>
        </w:numPr>
        <w:suppressAutoHyphens w:val="0"/>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porowatość, </w:t>
      </w:r>
    </w:p>
    <w:p w14:paraId="05B20095" w14:textId="77777777" w:rsidR="00E34C8D" w:rsidRPr="00E34C8D" w:rsidRDefault="00E34C8D" w:rsidP="00E34C8D">
      <w:pPr>
        <w:numPr>
          <w:ilvl w:val="1"/>
          <w:numId w:val="59"/>
        </w:numPr>
        <w:suppressAutoHyphens w:val="0"/>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lastRenderedPageBreak/>
        <w:t xml:space="preserve">krzywe </w:t>
      </w:r>
      <w:proofErr w:type="spellStart"/>
      <w:r w:rsidRPr="00E34C8D">
        <w:rPr>
          <w:rFonts w:asciiTheme="minorHAnsi" w:hAnsiTheme="minorHAnsi" w:cstheme="minorHAnsi"/>
          <w:color w:val="000000"/>
          <w:sz w:val="22"/>
          <w:szCs w:val="22"/>
          <w:lang w:eastAsia="pl-PL"/>
        </w:rPr>
        <w:t>pF</w:t>
      </w:r>
      <w:proofErr w:type="spellEnd"/>
      <w:r w:rsidRPr="00E34C8D">
        <w:rPr>
          <w:rFonts w:asciiTheme="minorHAnsi" w:hAnsiTheme="minorHAnsi" w:cstheme="minorHAnsi"/>
          <w:color w:val="000000"/>
          <w:sz w:val="22"/>
          <w:szCs w:val="22"/>
          <w:lang w:eastAsia="pl-PL"/>
        </w:rPr>
        <w:t>, </w:t>
      </w:r>
    </w:p>
    <w:p w14:paraId="18CD1372" w14:textId="77777777" w:rsidR="00E34C8D" w:rsidRPr="00E34C8D" w:rsidRDefault="00E34C8D" w:rsidP="00E34C8D">
      <w:pPr>
        <w:numPr>
          <w:ilvl w:val="1"/>
          <w:numId w:val="59"/>
        </w:numPr>
        <w:suppressAutoHyphens w:val="0"/>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przepuszczalność, </w:t>
      </w:r>
    </w:p>
    <w:p w14:paraId="0E6FC28D" w14:textId="77777777" w:rsidR="00E34C8D" w:rsidRPr="00E34C8D" w:rsidRDefault="00E34C8D" w:rsidP="00E34C8D">
      <w:pPr>
        <w:numPr>
          <w:ilvl w:val="1"/>
          <w:numId w:val="59"/>
        </w:numPr>
        <w:suppressAutoHyphens w:val="0"/>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określenie odczynu, </w:t>
      </w:r>
    </w:p>
    <w:p w14:paraId="70874F4C" w14:textId="77777777" w:rsidR="00E34C8D" w:rsidRPr="00E34C8D" w:rsidRDefault="00E34C8D" w:rsidP="00E34C8D">
      <w:pPr>
        <w:numPr>
          <w:ilvl w:val="1"/>
          <w:numId w:val="59"/>
        </w:numPr>
        <w:suppressAutoHyphens w:val="0"/>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kwasowości podłoża, </w:t>
      </w:r>
    </w:p>
    <w:p w14:paraId="11F9F9AB" w14:textId="77777777" w:rsidR="00E34C8D" w:rsidRPr="00E34C8D" w:rsidRDefault="00E34C8D" w:rsidP="00E34C8D">
      <w:pPr>
        <w:numPr>
          <w:ilvl w:val="1"/>
          <w:numId w:val="59"/>
        </w:numPr>
        <w:suppressAutoHyphens w:val="0"/>
        <w:jc w:val="both"/>
        <w:textAlignment w:val="baseline"/>
        <w:rPr>
          <w:rFonts w:asciiTheme="minorHAnsi" w:hAnsiTheme="minorHAnsi" w:cstheme="minorHAnsi"/>
          <w:color w:val="000000"/>
          <w:sz w:val="22"/>
          <w:szCs w:val="22"/>
          <w:lang w:eastAsia="pl-PL"/>
        </w:rPr>
      </w:pPr>
      <w:r w:rsidRPr="00E34C8D">
        <w:rPr>
          <w:rFonts w:asciiTheme="minorHAnsi" w:hAnsiTheme="minorHAnsi" w:cstheme="minorHAnsi"/>
          <w:color w:val="000000"/>
          <w:sz w:val="22"/>
          <w:szCs w:val="22"/>
          <w:lang w:eastAsia="pl-PL"/>
        </w:rPr>
        <w:t>przewodności elektrolitycznej</w:t>
      </w:r>
    </w:p>
    <w:p w14:paraId="3DEBCDB1"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proofErr w:type="spellStart"/>
      <w:r w:rsidRPr="00E34C8D">
        <w:rPr>
          <w:rFonts w:asciiTheme="minorHAnsi" w:hAnsiTheme="minorHAnsi" w:cstheme="minorHAnsi"/>
          <w:color w:val="222222"/>
          <w:sz w:val="22"/>
          <w:szCs w:val="22"/>
          <w:shd w:val="clear" w:color="auto" w:fill="FFFFFF"/>
          <w:lang w:eastAsia="pl-PL"/>
        </w:rPr>
        <w:t>Sekwenator</w:t>
      </w:r>
      <w:proofErr w:type="spellEnd"/>
    </w:p>
    <w:p w14:paraId="1A3EDE76"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Liofilizator</w:t>
      </w:r>
    </w:p>
    <w:p w14:paraId="78E92291"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Wirówka wysokoobrotowa</w:t>
      </w:r>
    </w:p>
    <w:p w14:paraId="22DFFC61"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Bioreaktor do hodowli mikroorganizmów w warunkach beztlenowych</w:t>
      </w:r>
    </w:p>
    <w:p w14:paraId="05E1D7B4"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proofErr w:type="spellStart"/>
      <w:r w:rsidRPr="00E34C8D">
        <w:rPr>
          <w:rFonts w:asciiTheme="minorHAnsi" w:hAnsiTheme="minorHAnsi" w:cstheme="minorHAnsi"/>
          <w:color w:val="222222"/>
          <w:sz w:val="22"/>
          <w:szCs w:val="22"/>
          <w:shd w:val="clear" w:color="auto" w:fill="FFFFFF"/>
          <w:lang w:eastAsia="pl-PL"/>
        </w:rPr>
        <w:t>Termocykler</w:t>
      </w:r>
      <w:proofErr w:type="spellEnd"/>
    </w:p>
    <w:p w14:paraId="441CCC4A"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proofErr w:type="spellStart"/>
      <w:r w:rsidRPr="00E34C8D">
        <w:rPr>
          <w:rFonts w:asciiTheme="minorHAnsi" w:hAnsiTheme="minorHAnsi" w:cstheme="minorHAnsi"/>
          <w:color w:val="222222"/>
          <w:sz w:val="22"/>
          <w:szCs w:val="22"/>
          <w:shd w:val="clear" w:color="auto" w:fill="FFFFFF"/>
          <w:lang w:eastAsia="pl-PL"/>
        </w:rPr>
        <w:t>Termoblok</w:t>
      </w:r>
      <w:proofErr w:type="spellEnd"/>
    </w:p>
    <w:p w14:paraId="1FD5F9B1"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Zestaw do wizualizacji żeli</w:t>
      </w:r>
    </w:p>
    <w:p w14:paraId="6ED8C7BA" w14:textId="77777777" w:rsidR="00E34C8D"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Komora laminarna</w:t>
      </w:r>
    </w:p>
    <w:p w14:paraId="2CD1D23B" w14:textId="1B865C35" w:rsidR="0080524F" w:rsidRPr="00E34C8D" w:rsidRDefault="00E34C8D" w:rsidP="00E34C8D">
      <w:pPr>
        <w:pStyle w:val="Akapitzlist"/>
        <w:numPr>
          <w:ilvl w:val="0"/>
          <w:numId w:val="59"/>
        </w:numPr>
        <w:suppressAutoHyphens w:val="0"/>
        <w:contextualSpacing/>
        <w:textAlignment w:val="baseline"/>
        <w:rPr>
          <w:rFonts w:asciiTheme="minorHAnsi" w:hAnsiTheme="minorHAnsi" w:cstheme="minorHAnsi"/>
          <w:color w:val="222222"/>
          <w:sz w:val="22"/>
          <w:szCs w:val="22"/>
          <w:shd w:val="clear" w:color="auto" w:fill="FFFFFF"/>
          <w:lang w:eastAsia="pl-PL"/>
        </w:rPr>
      </w:pPr>
      <w:r w:rsidRPr="00E34C8D">
        <w:rPr>
          <w:rFonts w:asciiTheme="minorHAnsi" w:hAnsiTheme="minorHAnsi" w:cstheme="minorHAnsi"/>
          <w:color w:val="222222"/>
          <w:sz w:val="22"/>
          <w:szCs w:val="22"/>
          <w:shd w:val="clear" w:color="auto" w:fill="FFFFFF"/>
          <w:lang w:eastAsia="pl-PL"/>
        </w:rPr>
        <w:t>Komora do izolacji DNA/RNA</w:t>
      </w:r>
    </w:p>
    <w:p w14:paraId="087AE266" w14:textId="77777777" w:rsidR="0080524F" w:rsidRPr="0080524F" w:rsidRDefault="0080524F" w:rsidP="0080524F">
      <w:pPr>
        <w:rPr>
          <w:rFonts w:asciiTheme="minorHAnsi" w:hAnsiTheme="minorHAnsi" w:cstheme="minorHAnsi"/>
          <w:color w:val="000000"/>
          <w:sz w:val="22"/>
          <w:szCs w:val="22"/>
          <w:lang w:eastAsia="pl-PL"/>
        </w:rPr>
      </w:pPr>
    </w:p>
    <w:p w14:paraId="6D4C2909" w14:textId="77777777" w:rsidR="0080524F" w:rsidRPr="0080524F" w:rsidRDefault="0080524F" w:rsidP="0080524F">
      <w:pPr>
        <w:rPr>
          <w:rFonts w:asciiTheme="minorHAnsi" w:hAnsiTheme="minorHAnsi" w:cstheme="minorHAnsi"/>
          <w:b/>
          <w:bCs/>
          <w:color w:val="000000"/>
          <w:sz w:val="22"/>
          <w:szCs w:val="22"/>
          <w:lang w:eastAsia="pl-PL"/>
        </w:rPr>
      </w:pPr>
      <w:r w:rsidRPr="0080524F">
        <w:rPr>
          <w:rFonts w:asciiTheme="minorHAnsi" w:hAnsiTheme="minorHAnsi" w:cstheme="minorHAnsi"/>
          <w:b/>
          <w:bCs/>
          <w:color w:val="222222"/>
          <w:sz w:val="22"/>
          <w:szCs w:val="22"/>
          <w:shd w:val="clear" w:color="auto" w:fill="FFFFFF"/>
          <w:lang w:eastAsia="pl-PL"/>
        </w:rPr>
        <w:t>Inne wymagania</w:t>
      </w:r>
    </w:p>
    <w:p w14:paraId="1DCF3123" w14:textId="77777777" w:rsidR="0080524F" w:rsidRPr="0080524F" w:rsidRDefault="0080524F" w:rsidP="0080524F">
      <w:pPr>
        <w:numPr>
          <w:ilvl w:val="0"/>
          <w:numId w:val="60"/>
        </w:numPr>
        <w:suppressAutoHyphens w:val="0"/>
        <w:textAlignment w:val="baseline"/>
        <w:rPr>
          <w:rFonts w:asciiTheme="minorHAnsi" w:hAnsiTheme="minorHAnsi" w:cstheme="minorHAnsi"/>
          <w:color w:val="222222"/>
          <w:sz w:val="22"/>
          <w:szCs w:val="22"/>
          <w:lang w:eastAsia="pl-PL"/>
        </w:rPr>
      </w:pPr>
      <w:r w:rsidRPr="0080524F">
        <w:rPr>
          <w:rFonts w:asciiTheme="minorHAnsi" w:hAnsiTheme="minorHAnsi" w:cstheme="minorHAnsi"/>
          <w:color w:val="222222"/>
          <w:sz w:val="22"/>
          <w:szCs w:val="22"/>
          <w:shd w:val="clear" w:color="auto" w:fill="FFFFFF"/>
          <w:lang w:eastAsia="pl-PL"/>
        </w:rPr>
        <w:t>minimum 3 projekty badawcze lub badawczo-rozwojowe zrealizowane w tematyce produkcji biogazu</w:t>
      </w:r>
    </w:p>
    <w:p w14:paraId="417D03BC" w14:textId="77777777" w:rsidR="0080524F" w:rsidRDefault="0080524F" w:rsidP="0080524F">
      <w:pPr>
        <w:numPr>
          <w:ilvl w:val="0"/>
          <w:numId w:val="60"/>
        </w:numPr>
        <w:suppressAutoHyphens w:val="0"/>
        <w:textAlignment w:val="baseline"/>
        <w:rPr>
          <w:rFonts w:asciiTheme="minorHAnsi" w:hAnsiTheme="minorHAnsi" w:cstheme="minorHAnsi"/>
          <w:color w:val="222222"/>
          <w:sz w:val="22"/>
          <w:szCs w:val="22"/>
          <w:lang w:eastAsia="pl-PL"/>
        </w:rPr>
      </w:pPr>
      <w:r w:rsidRPr="0080524F">
        <w:rPr>
          <w:rFonts w:asciiTheme="minorHAnsi" w:hAnsiTheme="minorHAnsi" w:cstheme="minorHAnsi"/>
          <w:color w:val="222222"/>
          <w:sz w:val="22"/>
          <w:szCs w:val="22"/>
          <w:shd w:val="clear" w:color="auto" w:fill="FFFFFF"/>
          <w:lang w:eastAsia="pl-PL"/>
        </w:rPr>
        <w:t xml:space="preserve">minimum 2 projekty badawcze lub badawczo-rozwojowe zrealizowane w tematyce produkcji podłoży z </w:t>
      </w:r>
      <w:proofErr w:type="spellStart"/>
      <w:r w:rsidRPr="0080524F">
        <w:rPr>
          <w:rFonts w:asciiTheme="minorHAnsi" w:hAnsiTheme="minorHAnsi" w:cstheme="minorHAnsi"/>
          <w:color w:val="222222"/>
          <w:sz w:val="22"/>
          <w:szCs w:val="22"/>
          <w:shd w:val="clear" w:color="auto" w:fill="FFFFFF"/>
          <w:lang w:eastAsia="pl-PL"/>
        </w:rPr>
        <w:t>pofermentu</w:t>
      </w:r>
      <w:proofErr w:type="spellEnd"/>
      <w:r w:rsidRPr="0080524F">
        <w:rPr>
          <w:rFonts w:asciiTheme="minorHAnsi" w:hAnsiTheme="minorHAnsi" w:cstheme="minorHAnsi"/>
          <w:color w:val="222222"/>
          <w:sz w:val="22"/>
          <w:szCs w:val="22"/>
          <w:shd w:val="clear" w:color="auto" w:fill="FFFFFF"/>
          <w:lang w:eastAsia="pl-PL"/>
        </w:rPr>
        <w:t xml:space="preserve"> lub kompostu</w:t>
      </w:r>
    </w:p>
    <w:p w14:paraId="15A8224F" w14:textId="673042BC" w:rsidR="004548A6" w:rsidRPr="0080524F" w:rsidRDefault="0080524F" w:rsidP="0080524F">
      <w:pPr>
        <w:numPr>
          <w:ilvl w:val="0"/>
          <w:numId w:val="60"/>
        </w:numPr>
        <w:suppressAutoHyphens w:val="0"/>
        <w:textAlignment w:val="baseline"/>
        <w:rPr>
          <w:rFonts w:asciiTheme="minorHAnsi" w:hAnsiTheme="minorHAnsi" w:cstheme="minorHAnsi"/>
          <w:color w:val="222222"/>
          <w:sz w:val="22"/>
          <w:szCs w:val="22"/>
          <w:lang w:eastAsia="pl-PL"/>
        </w:rPr>
      </w:pPr>
      <w:r w:rsidRPr="0080524F">
        <w:rPr>
          <w:rFonts w:asciiTheme="minorHAnsi" w:hAnsiTheme="minorHAnsi" w:cstheme="minorHAnsi"/>
          <w:color w:val="222222"/>
          <w:sz w:val="22"/>
          <w:szCs w:val="22"/>
          <w:shd w:val="clear" w:color="auto" w:fill="FFFFFF"/>
          <w:lang w:eastAsia="pl-PL"/>
        </w:rPr>
        <w:t>minimum 1 projekt badawczy lub badawczo-rozwojowy, dotyczący tematyki związanej z badaniami mikrobiologicznymi procesu fermentacji beztlenowej.</w:t>
      </w:r>
    </w:p>
    <w:p w14:paraId="00A52750" w14:textId="77777777" w:rsidR="004F52B2" w:rsidRDefault="004F52B2" w:rsidP="00DD6A87">
      <w:pPr>
        <w:jc w:val="both"/>
        <w:rPr>
          <w:rFonts w:ascii="Calibri" w:hAnsi="Calibri"/>
          <w:sz w:val="22"/>
          <w:szCs w:val="22"/>
        </w:rPr>
      </w:pPr>
    </w:p>
    <w:p w14:paraId="0D780E1C" w14:textId="495DAB8E" w:rsidR="005C1FDC" w:rsidRPr="00DD6A87" w:rsidRDefault="005C1FDC" w:rsidP="00DD6A87">
      <w:pPr>
        <w:jc w:val="both"/>
        <w:rPr>
          <w:rFonts w:ascii="Calibri" w:hAnsi="Calibri"/>
          <w:sz w:val="22"/>
          <w:szCs w:val="22"/>
        </w:rPr>
      </w:pPr>
      <w:r>
        <w:rPr>
          <w:rFonts w:ascii="Calibri" w:hAnsi="Calibri"/>
          <w:sz w:val="22"/>
          <w:szCs w:val="22"/>
        </w:rPr>
        <w:t>Powyższe weryfikowane będzie na podstawie referencji, oświadczeń</w:t>
      </w:r>
      <w:r w:rsidR="00BE38F8">
        <w:rPr>
          <w:rFonts w:ascii="Calibri" w:hAnsi="Calibri"/>
          <w:sz w:val="22"/>
          <w:szCs w:val="22"/>
        </w:rPr>
        <w:t>, wykazów</w:t>
      </w:r>
      <w:r>
        <w:rPr>
          <w:rFonts w:ascii="Calibri" w:hAnsi="Calibri"/>
          <w:sz w:val="22"/>
          <w:szCs w:val="22"/>
        </w:rPr>
        <w:t xml:space="preserve"> lub innych stosownych dokumentów.</w:t>
      </w:r>
    </w:p>
    <w:p w14:paraId="6AFE32C0" w14:textId="77777777" w:rsidR="00CF313F" w:rsidRPr="006F770D" w:rsidRDefault="00CF313F" w:rsidP="00CF313F">
      <w:pPr>
        <w:pStyle w:val="Akapitzlist"/>
        <w:ind w:left="360"/>
        <w:jc w:val="both"/>
        <w:rPr>
          <w:rFonts w:ascii="Calibri" w:hAnsi="Calibri"/>
          <w:sz w:val="22"/>
          <w:szCs w:val="22"/>
        </w:rPr>
      </w:pPr>
    </w:p>
    <w:p w14:paraId="7BF3A97C" w14:textId="4E276459" w:rsidR="00106904" w:rsidRPr="008E74EF"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DD6A87">
        <w:rPr>
          <w:rFonts w:asciiTheme="minorHAnsi" w:hAnsiTheme="minorHAnsi" w:cstheme="minorHAnsi"/>
          <w:b/>
          <w:sz w:val="22"/>
          <w:szCs w:val="22"/>
        </w:rPr>
        <w:t>6</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Default="00106904" w:rsidP="007A2DAF">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7A2DAF" w:rsidRDefault="007A2DAF" w:rsidP="007A2DAF">
      <w:pPr>
        <w:pStyle w:val="Akapitzlist"/>
        <w:ind w:left="720"/>
        <w:jc w:val="both"/>
        <w:rPr>
          <w:rFonts w:asciiTheme="minorHAnsi" w:hAnsiTheme="minorHAnsi" w:cstheme="minorHAnsi"/>
          <w:sz w:val="22"/>
          <w:szCs w:val="22"/>
        </w:rPr>
      </w:pPr>
    </w:p>
    <w:p w14:paraId="3A8BF677" w14:textId="7FFE599A"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5C1FDC">
        <w:rPr>
          <w:rFonts w:asciiTheme="minorHAnsi" w:hAnsiTheme="minorHAnsi" w:cstheme="minorHAnsi"/>
          <w:sz w:val="22"/>
          <w:szCs w:val="22"/>
          <w:lang w:eastAsia="pl-PL"/>
        </w:rPr>
        <w:t>10</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14:paraId="168D086E" w14:textId="6570EA91"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5C1FDC">
        <w:rPr>
          <w:rFonts w:asciiTheme="minorHAnsi" w:hAnsiTheme="minorHAnsi"/>
          <w:bCs/>
          <w:sz w:val="22"/>
          <w:szCs w:val="22"/>
          <w:lang w:eastAsia="pl-PL"/>
        </w:rPr>
        <w:t>10</w:t>
      </w:r>
      <w:r w:rsidRPr="007A2DAF">
        <w:rPr>
          <w:rFonts w:asciiTheme="minorHAnsi" w:hAnsiTheme="minorHAnsi"/>
          <w:bCs/>
          <w:sz w:val="22"/>
          <w:szCs w:val="22"/>
          <w:lang w:eastAsia="pl-PL"/>
        </w:rPr>
        <w:t>0</w:t>
      </w:r>
    </w:p>
    <w:p w14:paraId="00F7353E" w14:textId="6CEC112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375AFEED" w14:textId="77777777" w:rsidR="007A2DAF" w:rsidRPr="007A2DAF" w:rsidRDefault="007A2DAF" w:rsidP="007A2DAF">
      <w:pPr>
        <w:autoSpaceDE w:val="0"/>
        <w:autoSpaceDN w:val="0"/>
        <w:rPr>
          <w:rFonts w:asciiTheme="minorHAnsi" w:hAnsiTheme="minorHAnsi"/>
          <w:bCs/>
          <w:sz w:val="22"/>
          <w:szCs w:val="22"/>
          <w:lang w:eastAsia="pl-PL"/>
        </w:rPr>
      </w:pP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04EE1AE3" w14:textId="37E3A3DB" w:rsidR="006D0FE5" w:rsidRPr="005C1FDC" w:rsidRDefault="007A2DAF" w:rsidP="005C1FDC">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6D74C5CD" w14:textId="0C953BDD"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20634B">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4BE65AB6" w14:textId="722473E0" w:rsidR="004578D1" w:rsidRPr="004555DD" w:rsidRDefault="004555DD" w:rsidP="004578D1">
      <w:pPr>
        <w:pStyle w:val="Akapitzlist"/>
        <w:numPr>
          <w:ilvl w:val="0"/>
          <w:numId w:val="5"/>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14FF260B" w14:textId="77777777" w:rsidR="00CF313F" w:rsidRDefault="00CF313F" w:rsidP="008E74EF">
      <w:pPr>
        <w:tabs>
          <w:tab w:val="left" w:pos="4380"/>
        </w:tabs>
        <w:ind w:right="510"/>
        <w:rPr>
          <w:rFonts w:asciiTheme="minorHAnsi" w:hAnsiTheme="minorHAnsi" w:cstheme="minorHAnsi"/>
          <w:b/>
          <w:sz w:val="22"/>
          <w:szCs w:val="22"/>
        </w:rPr>
      </w:pPr>
    </w:p>
    <w:p w14:paraId="5DC90C0E" w14:textId="77777777" w:rsidR="00BE38F8" w:rsidRDefault="00BE38F8" w:rsidP="008E74EF">
      <w:pPr>
        <w:tabs>
          <w:tab w:val="left" w:pos="4380"/>
        </w:tabs>
        <w:ind w:right="510"/>
        <w:rPr>
          <w:rFonts w:asciiTheme="minorHAnsi" w:hAnsiTheme="minorHAnsi" w:cstheme="minorHAnsi"/>
          <w:b/>
          <w:sz w:val="22"/>
          <w:szCs w:val="22"/>
        </w:rPr>
      </w:pPr>
    </w:p>
    <w:p w14:paraId="2C0A0E3A" w14:textId="77777777" w:rsidR="00BE38F8" w:rsidRDefault="00BE38F8" w:rsidP="008E74EF">
      <w:pPr>
        <w:tabs>
          <w:tab w:val="left" w:pos="4380"/>
        </w:tabs>
        <w:ind w:right="510"/>
        <w:rPr>
          <w:rFonts w:asciiTheme="minorHAnsi" w:hAnsiTheme="minorHAnsi" w:cstheme="minorHAnsi"/>
          <w:b/>
          <w:sz w:val="22"/>
          <w:szCs w:val="22"/>
        </w:rPr>
      </w:pPr>
    </w:p>
    <w:p w14:paraId="16E4FA61" w14:textId="77777777" w:rsidR="00BE38F8" w:rsidRDefault="00BE38F8"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189133EB" w:rsidR="00C904F8"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w:t>
      </w:r>
      <w:r w:rsidR="0080524F">
        <w:rPr>
          <w:rFonts w:asciiTheme="minorHAnsi" w:eastAsiaTheme="minorHAnsi" w:hAnsiTheme="minorHAnsi" w:cstheme="minorHAnsi"/>
          <w:sz w:val="22"/>
          <w:szCs w:val="22"/>
          <w:lang w:eastAsia="en-US"/>
        </w:rPr>
        <w:t>realizacji</w:t>
      </w:r>
      <w:r w:rsidRPr="00DB5CCC">
        <w:rPr>
          <w:rFonts w:asciiTheme="minorHAnsi" w:eastAsiaTheme="minorHAnsi" w:hAnsiTheme="minorHAnsi" w:cstheme="minorHAnsi"/>
          <w:sz w:val="22"/>
          <w:szCs w:val="22"/>
          <w:lang w:eastAsia="en-US"/>
        </w:rPr>
        <w:t xml:space="preserve">: </w:t>
      </w:r>
      <w:r w:rsidR="00F50218" w:rsidRPr="00DB5CCC">
        <w:rPr>
          <w:rFonts w:asciiTheme="minorHAnsi" w:eastAsiaTheme="minorHAnsi" w:hAnsiTheme="minorHAnsi" w:cstheme="minorHAnsi"/>
          <w:sz w:val="22"/>
          <w:szCs w:val="22"/>
          <w:lang w:eastAsia="en-US"/>
        </w:rPr>
        <w:t xml:space="preserve"> </w:t>
      </w:r>
      <w:r w:rsidR="0080524F" w:rsidRPr="00DB5CCC">
        <w:rPr>
          <w:rFonts w:asciiTheme="minorHAnsi" w:eastAsiaTheme="minorHAnsi" w:hAnsiTheme="minorHAnsi" w:cstheme="minorHAnsi"/>
          <w:sz w:val="22"/>
          <w:szCs w:val="22"/>
          <w:lang w:eastAsia="en-US"/>
        </w:rPr>
        <w:t xml:space="preserve">do 36 miesięcy od </w:t>
      </w:r>
      <w:r w:rsidR="00802B62">
        <w:rPr>
          <w:rFonts w:asciiTheme="minorHAnsi" w:eastAsiaTheme="minorHAnsi" w:hAnsiTheme="minorHAnsi" w:cstheme="minorHAnsi"/>
          <w:sz w:val="22"/>
          <w:szCs w:val="22"/>
          <w:lang w:eastAsia="en-US"/>
        </w:rPr>
        <w:t>planowanego rozpoczęcia projektu we wrześniu 2024 (w zależności od okresu oceny projektów w konkursie start projektu może zostać przesunięty)</w:t>
      </w:r>
    </w:p>
    <w:p w14:paraId="05A206D6" w14:textId="3C2091EE" w:rsidR="0080524F" w:rsidRPr="0080524F" w:rsidRDefault="0080524F" w:rsidP="0080524F">
      <w:pPr>
        <w:widowControl w:val="0"/>
        <w:suppressAutoHyphens w:val="0"/>
        <w:autoSpaceDE w:val="0"/>
        <w:autoSpaceDN w:val="0"/>
        <w:adjustRightInd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Z</w:t>
      </w:r>
      <w:r w:rsidRPr="0080524F">
        <w:rPr>
          <w:rFonts w:asciiTheme="minorHAnsi" w:eastAsiaTheme="minorHAnsi" w:hAnsiTheme="minorHAnsi" w:cstheme="minorHAnsi"/>
          <w:sz w:val="22"/>
          <w:szCs w:val="22"/>
          <w:lang w:eastAsia="en-US"/>
        </w:rPr>
        <w:t>adanie 1 - 24 miesiące</w:t>
      </w:r>
      <w:r>
        <w:rPr>
          <w:rFonts w:asciiTheme="minorHAnsi" w:eastAsiaTheme="minorHAnsi" w:hAnsiTheme="minorHAnsi" w:cstheme="minorHAnsi"/>
          <w:sz w:val="22"/>
          <w:szCs w:val="22"/>
          <w:lang w:eastAsia="en-US"/>
        </w:rPr>
        <w:t xml:space="preserve"> </w:t>
      </w:r>
    </w:p>
    <w:p w14:paraId="33ECE189" w14:textId="77777777" w:rsidR="0080524F" w:rsidRPr="0080524F" w:rsidRDefault="0080524F" w:rsidP="0080524F">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80524F">
        <w:rPr>
          <w:rFonts w:asciiTheme="minorHAnsi" w:eastAsiaTheme="minorHAnsi" w:hAnsiTheme="minorHAnsi" w:cstheme="minorHAnsi"/>
          <w:sz w:val="22"/>
          <w:szCs w:val="22"/>
          <w:lang w:eastAsia="en-US"/>
        </w:rPr>
        <w:t>zadanie 2 - 24 miesiące</w:t>
      </w:r>
    </w:p>
    <w:p w14:paraId="21951B8A" w14:textId="77777777" w:rsidR="0080524F" w:rsidRPr="0080524F" w:rsidRDefault="0080524F" w:rsidP="0080524F">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80524F">
        <w:rPr>
          <w:rFonts w:asciiTheme="minorHAnsi" w:eastAsiaTheme="minorHAnsi" w:hAnsiTheme="minorHAnsi" w:cstheme="minorHAnsi"/>
          <w:sz w:val="22"/>
          <w:szCs w:val="22"/>
          <w:lang w:eastAsia="en-US"/>
        </w:rPr>
        <w:t>zadanie 3 - 36 miesięcy</w:t>
      </w:r>
    </w:p>
    <w:p w14:paraId="704E3DA5" w14:textId="5AE847C2" w:rsidR="0080524F" w:rsidRPr="0080524F" w:rsidRDefault="0080524F" w:rsidP="0080524F">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80524F">
        <w:rPr>
          <w:rFonts w:asciiTheme="minorHAnsi" w:eastAsiaTheme="minorHAnsi" w:hAnsiTheme="minorHAnsi" w:cstheme="minorHAnsi"/>
          <w:sz w:val="22"/>
          <w:szCs w:val="22"/>
          <w:lang w:eastAsia="en-US"/>
        </w:rPr>
        <w:t>zadanie 4</w:t>
      </w:r>
      <w:r>
        <w:rPr>
          <w:rFonts w:asciiTheme="minorHAnsi" w:eastAsiaTheme="minorHAnsi" w:hAnsiTheme="minorHAnsi" w:cstheme="minorHAnsi"/>
          <w:sz w:val="22"/>
          <w:szCs w:val="22"/>
          <w:lang w:eastAsia="en-US"/>
        </w:rPr>
        <w:t xml:space="preserve"> </w:t>
      </w:r>
      <w:r w:rsidRPr="0080524F">
        <w:rPr>
          <w:rFonts w:asciiTheme="minorHAnsi" w:eastAsiaTheme="minorHAnsi" w:hAnsiTheme="minorHAnsi" w:cstheme="minorHAnsi"/>
          <w:sz w:val="22"/>
          <w:szCs w:val="22"/>
          <w:lang w:eastAsia="en-US"/>
        </w:rPr>
        <w:t>- 11 m</w:t>
      </w:r>
      <w:r>
        <w:rPr>
          <w:rFonts w:asciiTheme="minorHAnsi" w:eastAsiaTheme="minorHAnsi" w:hAnsiTheme="minorHAnsi" w:cstheme="minorHAnsi"/>
          <w:sz w:val="22"/>
          <w:szCs w:val="22"/>
          <w:lang w:eastAsia="en-US"/>
        </w:rPr>
        <w:t>iesięcy</w:t>
      </w:r>
      <w:r w:rsidRPr="0080524F">
        <w:rPr>
          <w:rFonts w:asciiTheme="minorHAnsi" w:eastAsiaTheme="minorHAnsi" w:hAnsiTheme="minorHAnsi" w:cstheme="minorHAnsi"/>
          <w:sz w:val="22"/>
          <w:szCs w:val="22"/>
          <w:lang w:eastAsia="en-US"/>
        </w:rPr>
        <w:t xml:space="preserve"> ( od 25</w:t>
      </w:r>
      <w:r>
        <w:rPr>
          <w:rFonts w:asciiTheme="minorHAnsi" w:eastAsiaTheme="minorHAnsi" w:hAnsiTheme="minorHAnsi" w:cstheme="minorHAnsi"/>
          <w:sz w:val="22"/>
          <w:szCs w:val="22"/>
          <w:lang w:eastAsia="en-US"/>
        </w:rPr>
        <w:t xml:space="preserve"> do </w:t>
      </w:r>
      <w:r w:rsidRPr="0080524F">
        <w:rPr>
          <w:rFonts w:asciiTheme="minorHAnsi" w:eastAsiaTheme="minorHAnsi" w:hAnsiTheme="minorHAnsi" w:cstheme="minorHAnsi"/>
          <w:sz w:val="22"/>
          <w:szCs w:val="22"/>
          <w:lang w:eastAsia="en-US"/>
        </w:rPr>
        <w:t>36</w:t>
      </w:r>
      <w:r>
        <w:rPr>
          <w:rFonts w:asciiTheme="minorHAnsi" w:eastAsiaTheme="minorHAnsi" w:hAnsiTheme="minorHAnsi" w:cstheme="minorHAnsi"/>
          <w:sz w:val="22"/>
          <w:szCs w:val="22"/>
          <w:lang w:eastAsia="en-US"/>
        </w:rPr>
        <w:t xml:space="preserve"> miesiąca</w:t>
      </w:r>
      <w:r w:rsidRPr="0080524F">
        <w:rPr>
          <w:rFonts w:asciiTheme="minorHAnsi" w:eastAsiaTheme="minorHAnsi" w:hAnsiTheme="minorHAnsi" w:cstheme="minorHAnsi"/>
          <w:sz w:val="22"/>
          <w:szCs w:val="22"/>
          <w:lang w:eastAsia="en-US"/>
        </w:rPr>
        <w:t>)</w:t>
      </w:r>
    </w:p>
    <w:p w14:paraId="239AA4FD" w14:textId="2A6B6151" w:rsidR="0080524F" w:rsidRPr="007A2DAF" w:rsidRDefault="0080524F" w:rsidP="0080524F">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80524F">
        <w:rPr>
          <w:rFonts w:asciiTheme="minorHAnsi" w:eastAsiaTheme="minorHAnsi" w:hAnsiTheme="minorHAnsi" w:cstheme="minorHAnsi"/>
          <w:sz w:val="22"/>
          <w:szCs w:val="22"/>
          <w:lang w:eastAsia="en-US"/>
        </w:rPr>
        <w:t>zadanie 5</w:t>
      </w:r>
      <w:r>
        <w:rPr>
          <w:rFonts w:asciiTheme="minorHAnsi" w:eastAsiaTheme="minorHAnsi" w:hAnsiTheme="minorHAnsi" w:cstheme="minorHAnsi"/>
          <w:sz w:val="22"/>
          <w:szCs w:val="22"/>
          <w:lang w:eastAsia="en-US"/>
        </w:rPr>
        <w:t xml:space="preserve"> </w:t>
      </w:r>
      <w:r w:rsidRPr="0080524F">
        <w:rPr>
          <w:rFonts w:asciiTheme="minorHAnsi" w:eastAsiaTheme="minorHAnsi" w:hAnsiTheme="minorHAnsi" w:cstheme="minorHAnsi"/>
          <w:sz w:val="22"/>
          <w:szCs w:val="22"/>
          <w:lang w:eastAsia="en-US"/>
        </w:rPr>
        <w:t xml:space="preserve">- 11 </w:t>
      </w:r>
      <w:r>
        <w:rPr>
          <w:rFonts w:asciiTheme="minorHAnsi" w:eastAsiaTheme="minorHAnsi" w:hAnsiTheme="minorHAnsi" w:cstheme="minorHAnsi"/>
          <w:sz w:val="22"/>
          <w:szCs w:val="22"/>
          <w:lang w:eastAsia="en-US"/>
        </w:rPr>
        <w:t>miesięcy</w:t>
      </w:r>
      <w:r w:rsidRPr="0080524F">
        <w:rPr>
          <w:rFonts w:asciiTheme="minorHAnsi" w:eastAsiaTheme="minorHAnsi" w:hAnsiTheme="minorHAnsi" w:cstheme="minorHAnsi"/>
          <w:sz w:val="22"/>
          <w:szCs w:val="22"/>
          <w:lang w:eastAsia="en-US"/>
        </w:rPr>
        <w:t xml:space="preserve"> ( od 25 do 36</w:t>
      </w:r>
      <w:r>
        <w:rPr>
          <w:rFonts w:asciiTheme="minorHAnsi" w:eastAsiaTheme="minorHAnsi" w:hAnsiTheme="minorHAnsi" w:cstheme="minorHAnsi"/>
          <w:sz w:val="22"/>
          <w:szCs w:val="22"/>
          <w:lang w:eastAsia="en-US"/>
        </w:rPr>
        <w:t xml:space="preserve"> miesiąca</w:t>
      </w:r>
      <w:r w:rsidRPr="0080524F">
        <w:rPr>
          <w:rFonts w:asciiTheme="minorHAnsi" w:eastAsiaTheme="minorHAnsi" w:hAnsiTheme="minorHAnsi" w:cstheme="minorHAnsi"/>
          <w:sz w:val="22"/>
          <w:szCs w:val="22"/>
          <w:lang w:eastAsia="en-US"/>
        </w:rPr>
        <w:t>)</w:t>
      </w:r>
    </w:p>
    <w:p w14:paraId="029CF892" w14:textId="59206EBE" w:rsidR="00FA69B9" w:rsidRDefault="00545794" w:rsidP="0080524F">
      <w:pPr>
        <w:jc w:val="both"/>
        <w:rPr>
          <w:rFonts w:asciiTheme="minorHAnsi" w:hAnsiTheme="minorHAnsi" w:cstheme="minorHAnsi"/>
          <w:sz w:val="22"/>
          <w:szCs w:val="22"/>
        </w:rPr>
      </w:pPr>
      <w:r w:rsidRPr="007A2DAF">
        <w:rPr>
          <w:rFonts w:asciiTheme="minorHAnsi" w:hAnsiTheme="minorHAnsi" w:cstheme="minorHAnsi"/>
          <w:sz w:val="22"/>
          <w:szCs w:val="22"/>
        </w:rPr>
        <w:t>Miejsce dostawy</w:t>
      </w:r>
      <w:r w:rsidR="0080524F">
        <w:rPr>
          <w:rFonts w:asciiTheme="minorHAnsi" w:hAnsiTheme="minorHAnsi" w:cstheme="minorHAnsi"/>
          <w:sz w:val="22"/>
          <w:szCs w:val="22"/>
        </w:rPr>
        <w:t xml:space="preserve"> wyników</w:t>
      </w:r>
      <w:r w:rsidRPr="007A2DAF">
        <w:rPr>
          <w:rFonts w:asciiTheme="minorHAnsi" w:hAnsiTheme="minorHAnsi" w:cstheme="minorHAnsi"/>
          <w:sz w:val="22"/>
          <w:szCs w:val="22"/>
        </w:rPr>
        <w:t>:</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80524F" w:rsidRPr="0080524F">
        <w:rPr>
          <w:rFonts w:asciiTheme="minorHAnsi" w:hAnsiTheme="minorHAnsi" w:cstheme="minorHAnsi"/>
          <w:sz w:val="22"/>
          <w:szCs w:val="22"/>
        </w:rPr>
        <w:t>Ul. Stefana Żeromskiego 96, 90-550 Łódź</w:t>
      </w:r>
      <w:r w:rsidR="0080524F">
        <w:rPr>
          <w:rFonts w:asciiTheme="minorHAnsi" w:hAnsiTheme="minorHAnsi" w:cstheme="minorHAnsi"/>
          <w:sz w:val="22"/>
          <w:szCs w:val="22"/>
        </w:rPr>
        <w:t xml:space="preserve"> </w:t>
      </w:r>
    </w:p>
    <w:p w14:paraId="037F367D" w14:textId="77777777" w:rsidR="003D509A" w:rsidRDefault="003D509A" w:rsidP="004F52B2">
      <w:pPr>
        <w:jc w:val="both"/>
        <w:rPr>
          <w:rFonts w:asciiTheme="minorHAnsi" w:hAnsiTheme="minorHAnsi" w:cstheme="minorHAnsi"/>
          <w:sz w:val="22"/>
          <w:szCs w:val="22"/>
        </w:rPr>
      </w:pPr>
    </w:p>
    <w:p w14:paraId="0963D1F9" w14:textId="77777777" w:rsidR="003D509A" w:rsidRPr="00D8344C" w:rsidRDefault="003D509A" w:rsidP="003D509A">
      <w:pPr>
        <w:rPr>
          <w:rFonts w:asciiTheme="minorHAnsi" w:hAnsiTheme="minorHAnsi" w:cstheme="minorHAnsi"/>
          <w:b/>
          <w:sz w:val="22"/>
          <w:szCs w:val="22"/>
        </w:rPr>
      </w:pPr>
      <w:r w:rsidRPr="00D8344C">
        <w:rPr>
          <w:rFonts w:asciiTheme="minorHAnsi" w:hAnsiTheme="minorHAnsi" w:cstheme="minorHAnsi"/>
          <w:b/>
          <w:sz w:val="22"/>
          <w:szCs w:val="22"/>
        </w:rPr>
        <w:t>III.4. Istotne dla stron postanowienia umowy</w:t>
      </w:r>
    </w:p>
    <w:p w14:paraId="557AF713" w14:textId="77777777" w:rsidR="003D509A" w:rsidRPr="00EF659F" w:rsidRDefault="003D509A" w:rsidP="003D509A">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696587E4" w14:textId="77777777" w:rsidR="003D509A" w:rsidRPr="00EF659F" w:rsidRDefault="003D509A" w:rsidP="003D509A">
      <w:pPr>
        <w:numPr>
          <w:ilvl w:val="1"/>
          <w:numId w:val="46"/>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771B168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653D58E5"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lastRenderedPageBreak/>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D882739"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6B55B455"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51F4202E"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1D8375EE"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74FF08B"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30CBF078"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1AD4FB9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77C5B5E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B+R w ramach projektu.</w:t>
      </w:r>
    </w:p>
    <w:p w14:paraId="14CBF094" w14:textId="77777777" w:rsidR="003D509A"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badawczych wynikającej z ich przebiegu.</w:t>
      </w:r>
    </w:p>
    <w:p w14:paraId="14DB100F" w14:textId="357CEE3A" w:rsidR="003D509A" w:rsidRPr="003D509A" w:rsidRDefault="003D509A" w:rsidP="003D509A">
      <w:pPr>
        <w:widowControl w:val="0"/>
        <w:numPr>
          <w:ilvl w:val="1"/>
          <w:numId w:val="46"/>
        </w:numPr>
        <w:suppressAutoHyphens w:val="0"/>
        <w:jc w:val="both"/>
        <w:rPr>
          <w:rFonts w:ascii="Calibri" w:eastAsia="Calibri" w:hAnsi="Calibri" w:cs="Calibri"/>
          <w:color w:val="000000"/>
          <w:sz w:val="22"/>
          <w:szCs w:val="22"/>
        </w:rPr>
      </w:pPr>
      <w:r w:rsidRPr="003D509A">
        <w:rPr>
          <w:rFonts w:ascii="Calibri" w:eastAsia="Calibri" w:hAnsi="Calibri" w:cs="Calibri"/>
          <w:color w:val="000000"/>
          <w:sz w:val="22"/>
          <w:szCs w:val="22"/>
        </w:rPr>
        <w:t>Zmiany w rozliczeniu umowy cywilno-prawnej ustalonych przez Strony.</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4AD8552B" w14:textId="77777777" w:rsidR="00A90C48" w:rsidRDefault="00A90C48" w:rsidP="00A90C48">
      <w:pPr>
        <w:tabs>
          <w:tab w:val="left" w:pos="284"/>
        </w:tabs>
        <w:suppressAutoHyphens w:val="0"/>
        <w:jc w:val="both"/>
        <w:rPr>
          <w:rFonts w:asciiTheme="minorHAnsi" w:hAnsiTheme="minorHAnsi" w:cstheme="minorHAnsi"/>
          <w:sz w:val="22"/>
          <w:szCs w:val="22"/>
        </w:rPr>
      </w:pPr>
    </w:p>
    <w:p w14:paraId="2D109328" w14:textId="77777777" w:rsidR="00A90C48" w:rsidRDefault="00A90C48" w:rsidP="00C92ABD">
      <w:pPr>
        <w:jc w:val="center"/>
        <w:textAlignment w:val="top"/>
        <w:rPr>
          <w:rFonts w:asciiTheme="minorHAnsi" w:hAnsiTheme="minorHAnsi" w:cstheme="minorHAnsi"/>
          <w:sz w:val="22"/>
          <w:szCs w:val="22"/>
        </w:rPr>
      </w:pPr>
    </w:p>
    <w:p w14:paraId="05860460" w14:textId="77777777" w:rsidR="00A90C48" w:rsidRDefault="00A90C48" w:rsidP="00C92ABD">
      <w:pPr>
        <w:jc w:val="center"/>
        <w:textAlignment w:val="top"/>
        <w:rPr>
          <w:rFonts w:asciiTheme="minorHAnsi" w:hAnsiTheme="minorHAnsi" w:cstheme="minorHAnsi"/>
          <w:sz w:val="22"/>
          <w:szCs w:val="22"/>
        </w:rPr>
      </w:pPr>
      <w:r>
        <w:rPr>
          <w:rFonts w:asciiTheme="minorHAnsi" w:hAnsiTheme="minorHAnsi" w:cstheme="minorHAnsi"/>
          <w:sz w:val="22"/>
          <w:szCs w:val="22"/>
        </w:rPr>
        <w:br w:type="page"/>
      </w:r>
    </w:p>
    <w:p w14:paraId="7C170AA0" w14:textId="68364871"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lastRenderedPageBreak/>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54C57204" w14:textId="77777777" w:rsidR="004F52B2" w:rsidRDefault="00BE046E" w:rsidP="004F52B2">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ienia jest</w:t>
      </w:r>
      <w:r w:rsidR="004F52B2">
        <w:rPr>
          <w:rFonts w:asciiTheme="minorHAnsi" w:hAnsiTheme="minorHAnsi" w:cstheme="minorHAnsi"/>
          <w:b/>
          <w:sz w:val="22"/>
          <w:szCs w:val="22"/>
        </w:rPr>
        <w:t>:</w:t>
      </w:r>
    </w:p>
    <w:p w14:paraId="4BDEB0EA" w14:textId="77777777" w:rsidR="0080524F" w:rsidRDefault="0080524F" w:rsidP="0080524F">
      <w:pPr>
        <w:rPr>
          <w:rFonts w:asciiTheme="minorHAnsi" w:hAnsiTheme="minorHAnsi" w:cstheme="minorHAnsi"/>
          <w:b/>
          <w:bCs/>
          <w:color w:val="000000"/>
          <w:sz w:val="22"/>
          <w:szCs w:val="22"/>
          <w:lang w:eastAsia="pl-PL"/>
        </w:rPr>
      </w:pPr>
    </w:p>
    <w:p w14:paraId="6CA423CE" w14:textId="76844883" w:rsidR="0080524F" w:rsidRPr="0080524F" w:rsidRDefault="0080524F" w:rsidP="0080524F">
      <w:pPr>
        <w:rPr>
          <w:rFonts w:asciiTheme="minorHAnsi" w:hAnsiTheme="minorHAnsi" w:cstheme="minorHAnsi"/>
          <w:b/>
          <w:bCs/>
          <w:color w:val="000000"/>
          <w:sz w:val="22"/>
          <w:szCs w:val="22"/>
          <w:lang w:eastAsia="pl-PL"/>
        </w:rPr>
      </w:pPr>
      <w:r w:rsidRPr="0080524F">
        <w:rPr>
          <w:rFonts w:asciiTheme="minorHAnsi" w:hAnsiTheme="minorHAnsi" w:cstheme="minorHAnsi"/>
          <w:b/>
          <w:bCs/>
          <w:color w:val="000000"/>
          <w:sz w:val="22"/>
          <w:szCs w:val="22"/>
          <w:lang w:eastAsia="pl-PL"/>
        </w:rPr>
        <w:t>Zadanie 1. Badania jakościowe biomasy, odpadów oraz materiałów strukturalnych stosowanych w pracach badawczych (badania przemysłowe)</w:t>
      </w:r>
    </w:p>
    <w:p w14:paraId="6FFE8BD8" w14:textId="77777777" w:rsidR="0080524F" w:rsidRPr="0080524F" w:rsidRDefault="0080524F" w:rsidP="0080524F">
      <w:pPr>
        <w:rPr>
          <w:rFonts w:asciiTheme="minorHAnsi" w:hAnsiTheme="minorHAnsi" w:cstheme="minorHAnsi"/>
          <w:color w:val="000000"/>
          <w:sz w:val="22"/>
          <w:szCs w:val="22"/>
          <w:lang w:eastAsia="pl-PL"/>
        </w:rPr>
      </w:pPr>
    </w:p>
    <w:p w14:paraId="1347E0F9" w14:textId="68B28519"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Łącznie przewiduje się do badań 6 rodzajów bioodpadów. Analizom właściwości poddawane będą materiały strukturalne (2 rodzaje) oraz gnojowica (1 rodzaj). Próbki substratów pobierane będą przez Zamawiającego i dostarczane w interwałach comiesięcznych do laboratorium Wykonawcy w ciągu 24 godzin od momentu poboru. Zamawiający zabezpieczy próbki na czas transportu, tak aby nie ulegały one istotnym przemianom fizycznym, chemicznym i biologicznym. W jednej transzy znajdować się będzie 9 próbek. Wszystkie badania powinny być wykonane zgodnie z przyjętymi w badaniach naukowych procedurami - należy podać normy lub źródła literaturowe stosowanych metod. Łączny czas realizacji badań jednej transzy próbek wyniesie 1 miesiąc od dnia dostarczenia próbek. Wykonawca powinien zabezpieczyć otrzymane próbki, w formie próbek zapasowych, tak aby możliwe było powtórzenie analiz, w przypadku pojawienia się wątpliwości odnośnie wyniku. Próbki zapasowe powinny być zabezpieczone i przechowywane przez Wykonawcę przez okres 6 miesięcy od momentu dostarczenia próbek do laboratorium.</w:t>
      </w:r>
    </w:p>
    <w:p w14:paraId="478E5B8A"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W dostarczonych próbkach biomasy, odpadów i materiałów strukturalnych (łącznie 216 próbek w ciągu 24 miesięcy) zbadać należy następujące parametry substratów: </w:t>
      </w:r>
    </w:p>
    <w:p w14:paraId="3B5AA7FB"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gęstość rzeczywista, </w:t>
      </w:r>
    </w:p>
    <w:p w14:paraId="1FEB22C6"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ciężar nasypowy, </w:t>
      </w:r>
    </w:p>
    <w:p w14:paraId="1AA1D090"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ciepło właściwe (w zakresie od 20 do 55</w:t>
      </w:r>
      <w:r w:rsidRPr="0080524F">
        <w:rPr>
          <w:rFonts w:asciiTheme="minorHAnsi" w:hAnsiTheme="minorHAnsi" w:cstheme="minorHAnsi"/>
          <w:color w:val="000000"/>
          <w:sz w:val="22"/>
          <w:szCs w:val="22"/>
          <w:vertAlign w:val="superscript"/>
          <w:lang w:eastAsia="pl-PL"/>
        </w:rPr>
        <w:t>o</w:t>
      </w:r>
      <w:r w:rsidRPr="0080524F">
        <w:rPr>
          <w:rFonts w:asciiTheme="minorHAnsi" w:hAnsiTheme="minorHAnsi" w:cstheme="minorHAnsi"/>
          <w:color w:val="000000"/>
          <w:sz w:val="22"/>
          <w:szCs w:val="22"/>
          <w:lang w:eastAsia="pl-PL"/>
        </w:rPr>
        <w:t>C), </w:t>
      </w:r>
    </w:p>
    <w:p w14:paraId="4CCAD47E"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wilgotność, </w:t>
      </w:r>
    </w:p>
    <w:p w14:paraId="1C46B7BF"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materii organicznej, </w:t>
      </w:r>
    </w:p>
    <w:p w14:paraId="6003E949"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popiołu, </w:t>
      </w:r>
    </w:p>
    <w:p w14:paraId="111979A0"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ciepło spalania, </w:t>
      </w:r>
    </w:p>
    <w:p w14:paraId="195BBC61"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pierwiastków C, H, N, O, S, P, K, Na, Ca, Mg, Cu, Ni, Zn, Cd, Co, Pb, Hg,</w:t>
      </w:r>
    </w:p>
    <w:p w14:paraId="6F569320"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proofErr w:type="spellStart"/>
      <w:r w:rsidRPr="0080524F">
        <w:rPr>
          <w:rFonts w:asciiTheme="minorHAnsi" w:hAnsiTheme="minorHAnsi" w:cstheme="minorHAnsi"/>
          <w:color w:val="000000"/>
          <w:sz w:val="22"/>
          <w:szCs w:val="22"/>
          <w:lang w:eastAsia="pl-PL"/>
        </w:rPr>
        <w:t>pH</w:t>
      </w:r>
      <w:proofErr w:type="spellEnd"/>
      <w:r w:rsidRPr="0080524F">
        <w:rPr>
          <w:rFonts w:asciiTheme="minorHAnsi" w:hAnsiTheme="minorHAnsi" w:cstheme="minorHAnsi"/>
          <w:color w:val="000000"/>
          <w:sz w:val="22"/>
          <w:szCs w:val="22"/>
          <w:lang w:eastAsia="pl-PL"/>
        </w:rPr>
        <w:t>, </w:t>
      </w:r>
    </w:p>
    <w:p w14:paraId="6757342D"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kwasowość, </w:t>
      </w:r>
    </w:p>
    <w:p w14:paraId="17797E70" w14:textId="77777777" w:rsidR="0080524F" w:rsidRPr="0080524F" w:rsidRDefault="0080524F" w:rsidP="0080524F">
      <w:pPr>
        <w:numPr>
          <w:ilvl w:val="0"/>
          <w:numId w:val="47"/>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zasadowość. </w:t>
      </w:r>
    </w:p>
    <w:p w14:paraId="2AF44B3B"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Dodatkowo materiały strukturalne, łącznie 48 próbki, powinny zostać przebadane pod kątem pojemności sorpcyjnej BET, powierzchni właściwej, badania obecności grup funkcyjnych metodą FTIR. </w:t>
      </w:r>
    </w:p>
    <w:p w14:paraId="78F6E747"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W odniesieniu do substratów, materiałów strukturalnych oraz gnojowicy – indywidualnie, należy wyznaczyć biochemiczny potencjał </w:t>
      </w:r>
      <w:proofErr w:type="spellStart"/>
      <w:r w:rsidRPr="0080524F">
        <w:rPr>
          <w:rFonts w:asciiTheme="minorHAnsi" w:hAnsiTheme="minorHAnsi" w:cstheme="minorHAnsi"/>
          <w:color w:val="000000"/>
          <w:sz w:val="22"/>
          <w:szCs w:val="22"/>
          <w:lang w:eastAsia="pl-PL"/>
        </w:rPr>
        <w:t>biometanu</w:t>
      </w:r>
      <w:proofErr w:type="spellEnd"/>
      <w:r w:rsidRPr="0080524F">
        <w:rPr>
          <w:rFonts w:asciiTheme="minorHAnsi" w:hAnsiTheme="minorHAnsi" w:cstheme="minorHAnsi"/>
          <w:color w:val="000000"/>
          <w:sz w:val="22"/>
          <w:szCs w:val="22"/>
          <w:lang w:eastAsia="pl-PL"/>
        </w:rPr>
        <w:t xml:space="preserve"> (BPB) – łącznie 9 testów - pierwsza transza próbek. Test BPB pierwszej transzy powinien być wykonany w ciągu 1 miesiąca od dostarczenia próbek.</w:t>
      </w:r>
    </w:p>
    <w:p w14:paraId="33138E9F"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Dodatkowo dla wytypowanych 18 wariantów mieszanin substratów należy wyznaczyć BMP. Mieszanki substratów przygotuje i dostarczy zamawiający. BPB powinien być wykonany w warunkach mezofilowych, w 3 powtórzeniach, uzyskane dane powinny umożliwić wyznaczenie kinetyki produkcji </w:t>
      </w:r>
      <w:proofErr w:type="spellStart"/>
      <w:r w:rsidRPr="0080524F">
        <w:rPr>
          <w:rFonts w:asciiTheme="minorHAnsi" w:hAnsiTheme="minorHAnsi" w:cstheme="minorHAnsi"/>
          <w:color w:val="000000"/>
          <w:sz w:val="22"/>
          <w:szCs w:val="22"/>
          <w:lang w:eastAsia="pl-PL"/>
        </w:rPr>
        <w:t>biometanu</w:t>
      </w:r>
      <w:proofErr w:type="spellEnd"/>
      <w:r w:rsidRPr="0080524F">
        <w:rPr>
          <w:rFonts w:asciiTheme="minorHAnsi" w:hAnsiTheme="minorHAnsi" w:cstheme="minorHAnsi"/>
          <w:color w:val="000000"/>
          <w:sz w:val="22"/>
          <w:szCs w:val="22"/>
          <w:lang w:eastAsia="pl-PL"/>
        </w:rPr>
        <w:t>. Testy BPB 18 mieszanek substratów powinny być wykonane w ciągu 2 miesięcy od dostarczenia próbek.</w:t>
      </w:r>
    </w:p>
    <w:p w14:paraId="10533F1C" w14:textId="77777777" w:rsidR="0080524F" w:rsidRPr="0080524F" w:rsidRDefault="0080524F" w:rsidP="0080524F">
      <w:pPr>
        <w:rPr>
          <w:rFonts w:asciiTheme="minorHAnsi" w:hAnsiTheme="minorHAnsi" w:cstheme="minorHAnsi"/>
          <w:color w:val="000000"/>
          <w:sz w:val="22"/>
          <w:szCs w:val="22"/>
          <w:lang w:eastAsia="pl-PL"/>
        </w:rPr>
      </w:pPr>
    </w:p>
    <w:p w14:paraId="64A8C460" w14:textId="22E08BDF" w:rsidR="0080524F" w:rsidRPr="0080524F" w:rsidRDefault="0080524F" w:rsidP="0080524F">
      <w:pPr>
        <w:rPr>
          <w:rFonts w:asciiTheme="minorHAnsi" w:hAnsiTheme="minorHAnsi" w:cstheme="minorHAnsi"/>
          <w:b/>
          <w:bCs/>
          <w:color w:val="000000"/>
          <w:sz w:val="22"/>
          <w:szCs w:val="22"/>
          <w:lang w:eastAsia="pl-PL"/>
        </w:rPr>
      </w:pPr>
      <w:r w:rsidRPr="0080524F">
        <w:rPr>
          <w:rFonts w:asciiTheme="minorHAnsi" w:hAnsiTheme="minorHAnsi" w:cstheme="minorHAnsi"/>
          <w:b/>
          <w:bCs/>
          <w:color w:val="000000"/>
          <w:sz w:val="22"/>
          <w:szCs w:val="22"/>
          <w:lang w:eastAsia="pl-PL"/>
        </w:rPr>
        <w:t xml:space="preserve">Zadanie 2. Badania właściwości </w:t>
      </w:r>
      <w:proofErr w:type="spellStart"/>
      <w:r w:rsidRPr="0080524F">
        <w:rPr>
          <w:rFonts w:asciiTheme="minorHAnsi" w:hAnsiTheme="minorHAnsi" w:cstheme="minorHAnsi"/>
          <w:b/>
          <w:bCs/>
          <w:color w:val="000000"/>
          <w:sz w:val="22"/>
          <w:szCs w:val="22"/>
          <w:lang w:eastAsia="pl-PL"/>
        </w:rPr>
        <w:t>pofermentu</w:t>
      </w:r>
      <w:proofErr w:type="spellEnd"/>
      <w:r w:rsidRPr="0080524F">
        <w:rPr>
          <w:rFonts w:asciiTheme="minorHAnsi" w:hAnsiTheme="minorHAnsi" w:cstheme="minorHAnsi"/>
          <w:b/>
          <w:bCs/>
          <w:color w:val="000000"/>
          <w:sz w:val="22"/>
          <w:szCs w:val="22"/>
          <w:lang w:eastAsia="pl-PL"/>
        </w:rPr>
        <w:t xml:space="preserve"> zawierającego materiały strukturalne (badania</w:t>
      </w:r>
      <w:r>
        <w:rPr>
          <w:rFonts w:asciiTheme="minorHAnsi" w:hAnsiTheme="minorHAnsi" w:cstheme="minorHAnsi"/>
          <w:b/>
          <w:bCs/>
          <w:color w:val="000000"/>
          <w:sz w:val="22"/>
          <w:szCs w:val="22"/>
          <w:lang w:eastAsia="pl-PL"/>
        </w:rPr>
        <w:t xml:space="preserve"> </w:t>
      </w:r>
      <w:r w:rsidRPr="0080524F">
        <w:rPr>
          <w:rFonts w:asciiTheme="minorHAnsi" w:hAnsiTheme="minorHAnsi" w:cstheme="minorHAnsi"/>
          <w:b/>
          <w:bCs/>
          <w:color w:val="000000"/>
          <w:sz w:val="22"/>
          <w:szCs w:val="22"/>
          <w:lang w:eastAsia="pl-PL"/>
        </w:rPr>
        <w:t>przemysłowe)</w:t>
      </w:r>
    </w:p>
    <w:p w14:paraId="39828159" w14:textId="77777777" w:rsidR="0080524F" w:rsidRPr="0080524F" w:rsidRDefault="0080524F" w:rsidP="0080524F">
      <w:pPr>
        <w:rPr>
          <w:rFonts w:asciiTheme="minorHAnsi" w:hAnsiTheme="minorHAnsi" w:cstheme="minorHAnsi"/>
          <w:color w:val="000000"/>
          <w:sz w:val="22"/>
          <w:szCs w:val="22"/>
          <w:lang w:eastAsia="pl-PL"/>
        </w:rPr>
      </w:pPr>
    </w:p>
    <w:p w14:paraId="5EA91171"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Należy określić następujące parametry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w:t>
      </w:r>
    </w:p>
    <w:p w14:paraId="170EFB4A"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gęstość rzeczywista, </w:t>
      </w:r>
    </w:p>
    <w:p w14:paraId="34CAF431"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ciężar nasypowy, </w:t>
      </w:r>
    </w:p>
    <w:p w14:paraId="6906B904"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wilgotność, </w:t>
      </w:r>
    </w:p>
    <w:p w14:paraId="41F4B7A7"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związków lotnych, </w:t>
      </w:r>
    </w:p>
    <w:p w14:paraId="64365C67"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lastRenderedPageBreak/>
        <w:t>zawartość popiołu, </w:t>
      </w:r>
    </w:p>
    <w:p w14:paraId="1483DA59"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pierwiastków C, H, N, O, S, P, </w:t>
      </w:r>
    </w:p>
    <w:p w14:paraId="215C56A2"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ciepło spalania (HHV), </w:t>
      </w:r>
    </w:p>
    <w:p w14:paraId="6E745792"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wartość opałowa (LHV), </w:t>
      </w:r>
    </w:p>
    <w:p w14:paraId="00506A43"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Zn, Cu, Cd, Cr, Ni, Pb, Hg, K, Na, Ca, Mg, </w:t>
      </w:r>
    </w:p>
    <w:p w14:paraId="2809474F"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proofErr w:type="spellStart"/>
      <w:r w:rsidRPr="0080524F">
        <w:rPr>
          <w:rFonts w:asciiTheme="minorHAnsi" w:hAnsiTheme="minorHAnsi" w:cstheme="minorHAnsi"/>
          <w:color w:val="000000"/>
          <w:sz w:val="22"/>
          <w:szCs w:val="22"/>
          <w:lang w:eastAsia="pl-PL"/>
        </w:rPr>
        <w:t>pH</w:t>
      </w:r>
      <w:proofErr w:type="spellEnd"/>
      <w:r w:rsidRPr="0080524F">
        <w:rPr>
          <w:rFonts w:asciiTheme="minorHAnsi" w:hAnsiTheme="minorHAnsi" w:cstheme="minorHAnsi"/>
          <w:color w:val="000000"/>
          <w:sz w:val="22"/>
          <w:szCs w:val="22"/>
          <w:lang w:eastAsia="pl-PL"/>
        </w:rPr>
        <w:t>, </w:t>
      </w:r>
    </w:p>
    <w:p w14:paraId="070179AC"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kwasowość, </w:t>
      </w:r>
    </w:p>
    <w:p w14:paraId="5EA5606C"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zasadowość,</w:t>
      </w:r>
    </w:p>
    <w:p w14:paraId="0970FE22"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aktywność oddechowa AT4,</w:t>
      </w:r>
    </w:p>
    <w:p w14:paraId="4ED20B3C"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potencjał produkcji </w:t>
      </w:r>
      <w:proofErr w:type="spellStart"/>
      <w:r w:rsidRPr="0080524F">
        <w:rPr>
          <w:rFonts w:asciiTheme="minorHAnsi" w:hAnsiTheme="minorHAnsi" w:cstheme="minorHAnsi"/>
          <w:color w:val="000000"/>
          <w:sz w:val="22"/>
          <w:szCs w:val="22"/>
          <w:lang w:eastAsia="pl-PL"/>
        </w:rPr>
        <w:t>biometanu</w:t>
      </w:r>
      <w:proofErr w:type="spellEnd"/>
      <w:r w:rsidRPr="0080524F">
        <w:rPr>
          <w:rFonts w:asciiTheme="minorHAnsi" w:hAnsiTheme="minorHAnsi" w:cstheme="minorHAnsi"/>
          <w:color w:val="000000"/>
          <w:sz w:val="22"/>
          <w:szCs w:val="22"/>
          <w:lang w:eastAsia="pl-PL"/>
        </w:rPr>
        <w:t xml:space="preserve"> (BPB), </w:t>
      </w:r>
    </w:p>
    <w:p w14:paraId="6B05CF11" w14:textId="77777777" w:rsidR="0080524F" w:rsidRPr="0080524F" w:rsidRDefault="0080524F" w:rsidP="0080524F">
      <w:pPr>
        <w:numPr>
          <w:ilvl w:val="0"/>
          <w:numId w:val="48"/>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zawartość żywych jaj pasożytów jelitowych </w:t>
      </w:r>
      <w:proofErr w:type="spellStart"/>
      <w:r w:rsidRPr="0080524F">
        <w:rPr>
          <w:rFonts w:asciiTheme="minorHAnsi" w:hAnsiTheme="minorHAnsi" w:cstheme="minorHAnsi"/>
          <w:color w:val="000000"/>
          <w:sz w:val="22"/>
          <w:szCs w:val="22"/>
          <w:lang w:eastAsia="pl-PL"/>
        </w:rPr>
        <w:t>Ascaris</w:t>
      </w:r>
      <w:proofErr w:type="spellEnd"/>
      <w:r w:rsidRPr="0080524F">
        <w:rPr>
          <w:rFonts w:asciiTheme="minorHAnsi" w:hAnsiTheme="minorHAnsi" w:cstheme="minorHAnsi"/>
          <w:color w:val="000000"/>
          <w:sz w:val="22"/>
          <w:szCs w:val="22"/>
          <w:lang w:eastAsia="pl-PL"/>
        </w:rPr>
        <w:t xml:space="preserve">, </w:t>
      </w:r>
      <w:proofErr w:type="spellStart"/>
      <w:r w:rsidRPr="0080524F">
        <w:rPr>
          <w:rFonts w:asciiTheme="minorHAnsi" w:hAnsiTheme="minorHAnsi" w:cstheme="minorHAnsi"/>
          <w:color w:val="000000"/>
          <w:sz w:val="22"/>
          <w:szCs w:val="22"/>
          <w:lang w:eastAsia="pl-PL"/>
        </w:rPr>
        <w:t>Trichuris</w:t>
      </w:r>
      <w:proofErr w:type="spellEnd"/>
      <w:r w:rsidRPr="0080524F">
        <w:rPr>
          <w:rFonts w:asciiTheme="minorHAnsi" w:hAnsiTheme="minorHAnsi" w:cstheme="minorHAnsi"/>
          <w:color w:val="000000"/>
          <w:sz w:val="22"/>
          <w:szCs w:val="22"/>
          <w:lang w:eastAsia="pl-PL"/>
        </w:rPr>
        <w:t xml:space="preserve"> i </w:t>
      </w:r>
      <w:proofErr w:type="spellStart"/>
      <w:r w:rsidRPr="0080524F">
        <w:rPr>
          <w:rFonts w:asciiTheme="minorHAnsi" w:hAnsiTheme="minorHAnsi" w:cstheme="minorHAnsi"/>
          <w:color w:val="000000"/>
          <w:sz w:val="22"/>
          <w:szCs w:val="22"/>
          <w:lang w:eastAsia="pl-PL"/>
        </w:rPr>
        <w:t>Toxocara</w:t>
      </w:r>
      <w:proofErr w:type="spellEnd"/>
      <w:r w:rsidRPr="0080524F">
        <w:rPr>
          <w:rFonts w:asciiTheme="minorHAnsi" w:hAnsiTheme="minorHAnsi" w:cstheme="minorHAnsi"/>
          <w:color w:val="000000"/>
          <w:sz w:val="22"/>
          <w:szCs w:val="22"/>
          <w:lang w:eastAsia="pl-PL"/>
        </w:rPr>
        <w:t xml:space="preserve"> </w:t>
      </w:r>
      <w:proofErr w:type="spellStart"/>
      <w:r w:rsidRPr="0080524F">
        <w:rPr>
          <w:rFonts w:asciiTheme="minorHAnsi" w:hAnsiTheme="minorHAnsi" w:cstheme="minorHAnsi"/>
          <w:color w:val="000000"/>
          <w:sz w:val="22"/>
          <w:szCs w:val="22"/>
          <w:lang w:eastAsia="pl-PL"/>
        </w:rPr>
        <w:t>spp</w:t>
      </w:r>
      <w:proofErr w:type="spellEnd"/>
      <w:r w:rsidRPr="0080524F">
        <w:rPr>
          <w:rFonts w:asciiTheme="minorHAnsi" w:hAnsiTheme="minorHAnsi" w:cstheme="minorHAnsi"/>
          <w:color w:val="000000"/>
          <w:sz w:val="22"/>
          <w:szCs w:val="22"/>
          <w:lang w:eastAsia="pl-PL"/>
        </w:rPr>
        <w:t xml:space="preserve">. i bakterii Salmonella oraz z rodziny </w:t>
      </w:r>
      <w:proofErr w:type="spellStart"/>
      <w:r w:rsidRPr="0080524F">
        <w:rPr>
          <w:rFonts w:asciiTheme="minorHAnsi" w:hAnsiTheme="minorHAnsi" w:cstheme="minorHAnsi"/>
          <w:color w:val="000000"/>
          <w:sz w:val="22"/>
          <w:szCs w:val="22"/>
          <w:lang w:eastAsia="pl-PL"/>
        </w:rPr>
        <w:t>Enterobacteriaceae</w:t>
      </w:r>
      <w:proofErr w:type="spellEnd"/>
      <w:r w:rsidRPr="0080524F">
        <w:rPr>
          <w:rFonts w:asciiTheme="minorHAnsi" w:hAnsiTheme="minorHAnsi" w:cstheme="minorHAnsi"/>
          <w:color w:val="000000"/>
          <w:sz w:val="22"/>
          <w:szCs w:val="22"/>
          <w:lang w:eastAsia="pl-PL"/>
        </w:rPr>
        <w:t>. </w:t>
      </w:r>
    </w:p>
    <w:p w14:paraId="58E5A9F3"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Próbki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będą trzykrotnie pobierane i badane raz na koniec fazy stabilnej pracy reaktora. Łącznie przewiduje się pobranie i poddane analizom 54 próbki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Próbki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pobierane będą przez Zamawiającego i dostarczane w 18 transzach do laboratorium Wykonawcy w ciągu 24 godzin od momentu poboru. Zamawiający zabezpieczy próbki na czas transportu, tak aby nie ulegały one istotnym przemianom fizycznym, chemicznym i biologicznym. W jednej transzy znajdować się będą 3 próbki. Wszystkie badania powinny być wykonane zgodnie z przyjętymi w badaniach naukowych procedurami - należy podać normy lub źródła literaturowe stosowanych metod. Łączny czas realizacji badań jednej transzy próbek wyniesie 1 miesiąc od dnia dostarczenia próbek. Wykonawca powinien zabezpieczyć otrzymane próbki, w formie próbek zapasowych, tak aby możliwe było powtórzenie analiz, w przypadku pojawienia się wątpliwości odnośnie wyniku. Próbki zapasowe powinny być zabezpieczone i przechowywane przez Wykonawcę przez okres 6 miesięcy od momentu dostarczenia próbek do laboratorium.</w:t>
      </w:r>
    </w:p>
    <w:p w14:paraId="7DB5A2F8" w14:textId="77777777" w:rsidR="0080524F" w:rsidRPr="0080524F" w:rsidRDefault="0080524F" w:rsidP="0080524F">
      <w:pPr>
        <w:rPr>
          <w:rFonts w:asciiTheme="minorHAnsi" w:hAnsiTheme="minorHAnsi" w:cstheme="minorHAnsi"/>
          <w:color w:val="000000"/>
          <w:sz w:val="22"/>
          <w:szCs w:val="22"/>
          <w:lang w:eastAsia="pl-PL"/>
        </w:rPr>
      </w:pPr>
    </w:p>
    <w:p w14:paraId="3C3A002D" w14:textId="77777777" w:rsidR="0080524F" w:rsidRPr="0080524F" w:rsidRDefault="0080524F" w:rsidP="0080524F">
      <w:pPr>
        <w:rPr>
          <w:rFonts w:asciiTheme="minorHAnsi" w:hAnsiTheme="minorHAnsi" w:cstheme="minorHAnsi"/>
          <w:b/>
          <w:bCs/>
          <w:color w:val="000000"/>
          <w:sz w:val="22"/>
          <w:szCs w:val="22"/>
          <w:lang w:eastAsia="pl-PL"/>
        </w:rPr>
      </w:pPr>
      <w:r w:rsidRPr="0080524F">
        <w:rPr>
          <w:rFonts w:asciiTheme="minorHAnsi" w:hAnsiTheme="minorHAnsi" w:cstheme="minorHAnsi"/>
          <w:b/>
          <w:bCs/>
          <w:color w:val="000000"/>
          <w:sz w:val="22"/>
          <w:szCs w:val="22"/>
          <w:lang w:eastAsia="pl-PL"/>
        </w:rPr>
        <w:t xml:space="preserve">Zadanie 3. ​​Badania jakościowe biomasy, odpadów, materiałów strukturalnych oraz </w:t>
      </w:r>
      <w:proofErr w:type="spellStart"/>
      <w:r w:rsidRPr="0080524F">
        <w:rPr>
          <w:rFonts w:asciiTheme="minorHAnsi" w:hAnsiTheme="minorHAnsi" w:cstheme="minorHAnsi"/>
          <w:b/>
          <w:bCs/>
          <w:color w:val="000000"/>
          <w:sz w:val="22"/>
          <w:szCs w:val="22"/>
          <w:lang w:eastAsia="pl-PL"/>
        </w:rPr>
        <w:t>pofermentu</w:t>
      </w:r>
      <w:proofErr w:type="spellEnd"/>
      <w:r w:rsidRPr="0080524F">
        <w:rPr>
          <w:rFonts w:asciiTheme="minorHAnsi" w:hAnsiTheme="minorHAnsi" w:cstheme="minorHAnsi"/>
          <w:b/>
          <w:bCs/>
          <w:color w:val="000000"/>
          <w:sz w:val="22"/>
          <w:szCs w:val="22"/>
          <w:lang w:eastAsia="pl-PL"/>
        </w:rPr>
        <w:t xml:space="preserve"> stosowanych w pracach rozwojowych (prace rozwojowe)</w:t>
      </w:r>
    </w:p>
    <w:p w14:paraId="18259066" w14:textId="77777777" w:rsidR="0080524F" w:rsidRPr="0080524F" w:rsidRDefault="0080524F" w:rsidP="0080524F">
      <w:pPr>
        <w:rPr>
          <w:rFonts w:asciiTheme="minorHAnsi" w:hAnsiTheme="minorHAnsi" w:cstheme="minorHAnsi"/>
          <w:color w:val="000000"/>
          <w:sz w:val="22"/>
          <w:szCs w:val="22"/>
          <w:lang w:eastAsia="pl-PL"/>
        </w:rPr>
      </w:pPr>
    </w:p>
    <w:p w14:paraId="7421488E" w14:textId="77777777" w:rsidR="0080524F" w:rsidRPr="0080524F" w:rsidRDefault="0080524F" w:rsidP="0080524F">
      <w:pPr>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Należy poddać analizom w interwałach comiesięcznych 36 próbek bioodpadów, 12 próbek materiałów strukturalnych, 36 próbek mieszanek bioodpadów i materiałów strukturalnych i 36 próbek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w:t>
      </w:r>
    </w:p>
    <w:p w14:paraId="3BE975EF" w14:textId="77777777" w:rsidR="0080524F" w:rsidRPr="0080524F" w:rsidRDefault="0080524F" w:rsidP="0080524F">
      <w:pPr>
        <w:rPr>
          <w:rFonts w:asciiTheme="minorHAnsi" w:hAnsiTheme="minorHAnsi" w:cstheme="minorHAnsi"/>
          <w:color w:val="000000"/>
          <w:sz w:val="22"/>
          <w:szCs w:val="22"/>
          <w:lang w:eastAsia="pl-PL"/>
        </w:rPr>
      </w:pPr>
    </w:p>
    <w:p w14:paraId="065E1F87" w14:textId="77777777" w:rsidR="0080524F" w:rsidRPr="0080524F" w:rsidRDefault="0080524F" w:rsidP="0080524F">
      <w:pPr>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Próbki bioodpadów, materiałów strukturalnych i mieszanin bioodpadów i materiałów strukturalnych (łącznie 84 próbki, po 7 w jednej transzy przez 12 miesięcy) należy poddać badaniom w następującym zakresie:</w:t>
      </w:r>
    </w:p>
    <w:p w14:paraId="63EC3F61"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gęstość rzeczywista, </w:t>
      </w:r>
    </w:p>
    <w:p w14:paraId="7948550F"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ciężar nasypowy, </w:t>
      </w:r>
    </w:p>
    <w:p w14:paraId="66F42512"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ciepło właściwe (w zakresie od 20 do 55</w:t>
      </w:r>
      <w:r w:rsidRPr="0080524F">
        <w:rPr>
          <w:rFonts w:asciiTheme="minorHAnsi" w:hAnsiTheme="minorHAnsi" w:cstheme="minorHAnsi"/>
          <w:color w:val="000000"/>
          <w:sz w:val="22"/>
          <w:szCs w:val="22"/>
          <w:vertAlign w:val="superscript"/>
          <w:lang w:eastAsia="pl-PL"/>
        </w:rPr>
        <w:t>o</w:t>
      </w:r>
      <w:r w:rsidRPr="0080524F">
        <w:rPr>
          <w:rFonts w:asciiTheme="minorHAnsi" w:hAnsiTheme="minorHAnsi" w:cstheme="minorHAnsi"/>
          <w:color w:val="000000"/>
          <w:sz w:val="22"/>
          <w:szCs w:val="22"/>
          <w:lang w:eastAsia="pl-PL"/>
        </w:rPr>
        <w:t>C), </w:t>
      </w:r>
    </w:p>
    <w:p w14:paraId="3F3F10DC"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wilgotność, </w:t>
      </w:r>
    </w:p>
    <w:p w14:paraId="7176A248"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materii organicznej, </w:t>
      </w:r>
    </w:p>
    <w:p w14:paraId="6F3CA69B"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popiołu, </w:t>
      </w:r>
    </w:p>
    <w:p w14:paraId="04D06B4B"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ciepło spalania, </w:t>
      </w:r>
    </w:p>
    <w:p w14:paraId="4AB0CDC6"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pierwiastków C, H, N, O, S, P, K, Na, Ca, Mg, Cu, Ni, Zn, Cd, Co, Pb, Hg,</w:t>
      </w:r>
    </w:p>
    <w:p w14:paraId="7BD3013D"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proofErr w:type="spellStart"/>
      <w:r w:rsidRPr="0080524F">
        <w:rPr>
          <w:rFonts w:asciiTheme="minorHAnsi" w:hAnsiTheme="minorHAnsi" w:cstheme="minorHAnsi"/>
          <w:color w:val="000000"/>
          <w:sz w:val="22"/>
          <w:szCs w:val="22"/>
          <w:lang w:eastAsia="pl-PL"/>
        </w:rPr>
        <w:t>pH</w:t>
      </w:r>
      <w:proofErr w:type="spellEnd"/>
      <w:r w:rsidRPr="0080524F">
        <w:rPr>
          <w:rFonts w:asciiTheme="minorHAnsi" w:hAnsiTheme="minorHAnsi" w:cstheme="minorHAnsi"/>
          <w:color w:val="000000"/>
          <w:sz w:val="22"/>
          <w:szCs w:val="22"/>
          <w:lang w:eastAsia="pl-PL"/>
        </w:rPr>
        <w:t>, </w:t>
      </w:r>
    </w:p>
    <w:p w14:paraId="68E378F8"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kwasowość, </w:t>
      </w:r>
    </w:p>
    <w:p w14:paraId="79A4AD03" w14:textId="77777777" w:rsidR="0080524F" w:rsidRPr="0080524F" w:rsidRDefault="0080524F" w:rsidP="0080524F">
      <w:pPr>
        <w:numPr>
          <w:ilvl w:val="0"/>
          <w:numId w:val="49"/>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zasadowość. </w:t>
      </w:r>
    </w:p>
    <w:p w14:paraId="3D8E5403"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Dodatkowo materiały strukturalne, łącznie 12 próbek, powinny zostać przebadane pod kątem pojemności sorpcyjnej BET, powierzchni właściwej, badania obecności grup funkcyjnych metodą FTIR. </w:t>
      </w:r>
    </w:p>
    <w:p w14:paraId="1839BDC0" w14:textId="77777777" w:rsidR="0080524F" w:rsidRPr="0080524F" w:rsidRDefault="0080524F" w:rsidP="0080524F">
      <w:pPr>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W zadaniu należy wykonać analizy 36 próbek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(3 próbki na jedną transze co miesiąc, przez 12 miesięcy) w następującym zakresie:</w:t>
      </w:r>
    </w:p>
    <w:p w14:paraId="7A312D3D"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gęstość rzeczywista, </w:t>
      </w:r>
    </w:p>
    <w:p w14:paraId="4BA169BB"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lastRenderedPageBreak/>
        <w:t>ciężar nasypowy, </w:t>
      </w:r>
    </w:p>
    <w:p w14:paraId="0A620C6B"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wilgotność, </w:t>
      </w:r>
    </w:p>
    <w:p w14:paraId="6E832468"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związków lotnych, </w:t>
      </w:r>
    </w:p>
    <w:p w14:paraId="3818AB2F"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popiołu, </w:t>
      </w:r>
    </w:p>
    <w:p w14:paraId="256BF83A"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pierwiastków C, H, N, O, S, P, </w:t>
      </w:r>
    </w:p>
    <w:p w14:paraId="3A1E8DDB"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ciepło spalania (HHV), </w:t>
      </w:r>
    </w:p>
    <w:p w14:paraId="4134DAA8"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wartość opałowa (LHV), </w:t>
      </w:r>
    </w:p>
    <w:p w14:paraId="23B53F8A"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Zn, Cu, Cd, Cr, Ni, Pb, Hg, K, Na, Ca, Mg, </w:t>
      </w:r>
    </w:p>
    <w:p w14:paraId="7B53692C"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proofErr w:type="spellStart"/>
      <w:r w:rsidRPr="0080524F">
        <w:rPr>
          <w:rFonts w:asciiTheme="minorHAnsi" w:hAnsiTheme="minorHAnsi" w:cstheme="minorHAnsi"/>
          <w:color w:val="000000"/>
          <w:sz w:val="22"/>
          <w:szCs w:val="22"/>
          <w:lang w:eastAsia="pl-PL"/>
        </w:rPr>
        <w:t>pH</w:t>
      </w:r>
      <w:proofErr w:type="spellEnd"/>
      <w:r w:rsidRPr="0080524F">
        <w:rPr>
          <w:rFonts w:asciiTheme="minorHAnsi" w:hAnsiTheme="minorHAnsi" w:cstheme="minorHAnsi"/>
          <w:color w:val="000000"/>
          <w:sz w:val="22"/>
          <w:szCs w:val="22"/>
          <w:lang w:eastAsia="pl-PL"/>
        </w:rPr>
        <w:t>, </w:t>
      </w:r>
    </w:p>
    <w:p w14:paraId="49F6A73C"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kwasowość, </w:t>
      </w:r>
    </w:p>
    <w:p w14:paraId="167A7228"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zasadowość,</w:t>
      </w:r>
    </w:p>
    <w:p w14:paraId="727A1556"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aktywność oddechowa AT4,</w:t>
      </w:r>
    </w:p>
    <w:p w14:paraId="509175E8"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potencjał produkcji </w:t>
      </w:r>
      <w:proofErr w:type="spellStart"/>
      <w:r w:rsidRPr="0080524F">
        <w:rPr>
          <w:rFonts w:asciiTheme="minorHAnsi" w:hAnsiTheme="minorHAnsi" w:cstheme="minorHAnsi"/>
          <w:color w:val="000000"/>
          <w:sz w:val="22"/>
          <w:szCs w:val="22"/>
          <w:lang w:eastAsia="pl-PL"/>
        </w:rPr>
        <w:t>biometanu</w:t>
      </w:r>
      <w:proofErr w:type="spellEnd"/>
      <w:r w:rsidRPr="0080524F">
        <w:rPr>
          <w:rFonts w:asciiTheme="minorHAnsi" w:hAnsiTheme="minorHAnsi" w:cstheme="minorHAnsi"/>
          <w:color w:val="000000"/>
          <w:sz w:val="22"/>
          <w:szCs w:val="22"/>
          <w:lang w:eastAsia="pl-PL"/>
        </w:rPr>
        <w:t xml:space="preserve"> (BPB), </w:t>
      </w:r>
    </w:p>
    <w:p w14:paraId="7765343F" w14:textId="77777777" w:rsidR="0080524F" w:rsidRPr="0080524F" w:rsidRDefault="0080524F" w:rsidP="0080524F">
      <w:pPr>
        <w:numPr>
          <w:ilvl w:val="0"/>
          <w:numId w:val="50"/>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zawartość żywych jaj pasożytów jelitowych </w:t>
      </w:r>
      <w:proofErr w:type="spellStart"/>
      <w:r w:rsidRPr="0080524F">
        <w:rPr>
          <w:rFonts w:asciiTheme="minorHAnsi" w:hAnsiTheme="minorHAnsi" w:cstheme="minorHAnsi"/>
          <w:color w:val="000000"/>
          <w:sz w:val="22"/>
          <w:szCs w:val="22"/>
          <w:lang w:eastAsia="pl-PL"/>
        </w:rPr>
        <w:t>Ascaris</w:t>
      </w:r>
      <w:proofErr w:type="spellEnd"/>
      <w:r w:rsidRPr="0080524F">
        <w:rPr>
          <w:rFonts w:asciiTheme="minorHAnsi" w:hAnsiTheme="minorHAnsi" w:cstheme="minorHAnsi"/>
          <w:color w:val="000000"/>
          <w:sz w:val="22"/>
          <w:szCs w:val="22"/>
          <w:lang w:eastAsia="pl-PL"/>
        </w:rPr>
        <w:t xml:space="preserve">, </w:t>
      </w:r>
      <w:proofErr w:type="spellStart"/>
      <w:r w:rsidRPr="0080524F">
        <w:rPr>
          <w:rFonts w:asciiTheme="minorHAnsi" w:hAnsiTheme="minorHAnsi" w:cstheme="minorHAnsi"/>
          <w:color w:val="000000"/>
          <w:sz w:val="22"/>
          <w:szCs w:val="22"/>
          <w:lang w:eastAsia="pl-PL"/>
        </w:rPr>
        <w:t>Trichuris</w:t>
      </w:r>
      <w:proofErr w:type="spellEnd"/>
      <w:r w:rsidRPr="0080524F">
        <w:rPr>
          <w:rFonts w:asciiTheme="minorHAnsi" w:hAnsiTheme="minorHAnsi" w:cstheme="minorHAnsi"/>
          <w:color w:val="000000"/>
          <w:sz w:val="22"/>
          <w:szCs w:val="22"/>
          <w:lang w:eastAsia="pl-PL"/>
        </w:rPr>
        <w:t xml:space="preserve"> i </w:t>
      </w:r>
      <w:proofErr w:type="spellStart"/>
      <w:r w:rsidRPr="0080524F">
        <w:rPr>
          <w:rFonts w:asciiTheme="minorHAnsi" w:hAnsiTheme="minorHAnsi" w:cstheme="minorHAnsi"/>
          <w:color w:val="000000"/>
          <w:sz w:val="22"/>
          <w:szCs w:val="22"/>
          <w:lang w:eastAsia="pl-PL"/>
        </w:rPr>
        <w:t>Toxocara</w:t>
      </w:r>
      <w:proofErr w:type="spellEnd"/>
      <w:r w:rsidRPr="0080524F">
        <w:rPr>
          <w:rFonts w:asciiTheme="minorHAnsi" w:hAnsiTheme="minorHAnsi" w:cstheme="minorHAnsi"/>
          <w:color w:val="000000"/>
          <w:sz w:val="22"/>
          <w:szCs w:val="22"/>
          <w:lang w:eastAsia="pl-PL"/>
        </w:rPr>
        <w:t xml:space="preserve"> </w:t>
      </w:r>
      <w:proofErr w:type="spellStart"/>
      <w:r w:rsidRPr="0080524F">
        <w:rPr>
          <w:rFonts w:asciiTheme="minorHAnsi" w:hAnsiTheme="minorHAnsi" w:cstheme="minorHAnsi"/>
          <w:color w:val="000000"/>
          <w:sz w:val="22"/>
          <w:szCs w:val="22"/>
          <w:lang w:eastAsia="pl-PL"/>
        </w:rPr>
        <w:t>spp</w:t>
      </w:r>
      <w:proofErr w:type="spellEnd"/>
      <w:r w:rsidRPr="0080524F">
        <w:rPr>
          <w:rFonts w:asciiTheme="minorHAnsi" w:hAnsiTheme="minorHAnsi" w:cstheme="minorHAnsi"/>
          <w:color w:val="000000"/>
          <w:sz w:val="22"/>
          <w:szCs w:val="22"/>
          <w:lang w:eastAsia="pl-PL"/>
        </w:rPr>
        <w:t xml:space="preserve">. i bakterii Salmonella oraz z rodziny </w:t>
      </w:r>
      <w:proofErr w:type="spellStart"/>
      <w:r w:rsidRPr="0080524F">
        <w:rPr>
          <w:rFonts w:asciiTheme="minorHAnsi" w:hAnsiTheme="minorHAnsi" w:cstheme="minorHAnsi"/>
          <w:color w:val="000000"/>
          <w:sz w:val="22"/>
          <w:szCs w:val="22"/>
          <w:lang w:eastAsia="pl-PL"/>
        </w:rPr>
        <w:t>Enterobacteriaceae</w:t>
      </w:r>
      <w:proofErr w:type="spellEnd"/>
      <w:r w:rsidRPr="0080524F">
        <w:rPr>
          <w:rFonts w:asciiTheme="minorHAnsi" w:hAnsiTheme="minorHAnsi" w:cstheme="minorHAnsi"/>
          <w:color w:val="000000"/>
          <w:sz w:val="22"/>
          <w:szCs w:val="22"/>
          <w:lang w:eastAsia="pl-PL"/>
        </w:rPr>
        <w:t>. </w:t>
      </w:r>
    </w:p>
    <w:p w14:paraId="00925578"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Wszystkie próbki bioodpadów, materiałów strukturalnych, mieszanin bioodpadów i materiałów strukturalnych oraz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pobierane będą przez Zamawiającego i dostarczane w comiesięcznych transzach do laboratorium Wykonawcy w ciągu 24 godzin od momentu poboru. Zamawiający zabezpieczy próbki na czas transportu, tak aby nie ulegały one istotnym przemianom fizycznym, chemicznym i biologicznym. W jednej transzy znajdować się będzie 10 próbek. Wszystkie badania powinny być wykonane zgodnie z przyjętymi w badaniach naukowych procedurami - należy podać normy lub źródła literaturowe stosowanych metod. Łączny czas realizacji badań jednej transzy próbek wyniesie 1 miesiąc od dnia dostarczenia próbek. Wykonawca powinien zabezpieczyć otrzymane próbki, w formie próbek zapasowych, tak aby możliwe było powtórzenie analiz, w przypadku pojawienia się wątpliwości odnośnie wyniku. Próbki zapasowe powinny być zabezpieczone i przechowywane przez Wykonawcę przez okres 6 miesięcy od momentu dostarczenia próbek do laboratorium.</w:t>
      </w:r>
    </w:p>
    <w:p w14:paraId="08E58462" w14:textId="77777777" w:rsidR="0080524F" w:rsidRPr="0080524F" w:rsidRDefault="0080524F" w:rsidP="0080524F">
      <w:pPr>
        <w:rPr>
          <w:rFonts w:asciiTheme="minorHAnsi" w:hAnsiTheme="minorHAnsi" w:cstheme="minorHAnsi"/>
          <w:color w:val="000000"/>
          <w:sz w:val="22"/>
          <w:szCs w:val="22"/>
          <w:lang w:eastAsia="pl-PL"/>
        </w:rPr>
      </w:pPr>
    </w:p>
    <w:p w14:paraId="68146863" w14:textId="77777777" w:rsidR="0080524F" w:rsidRPr="0080524F" w:rsidRDefault="0080524F" w:rsidP="0080524F">
      <w:pPr>
        <w:jc w:val="both"/>
        <w:rPr>
          <w:rFonts w:asciiTheme="minorHAnsi" w:hAnsiTheme="minorHAnsi" w:cstheme="minorHAnsi"/>
          <w:b/>
          <w:bCs/>
          <w:color w:val="000000"/>
          <w:sz w:val="22"/>
          <w:szCs w:val="22"/>
          <w:lang w:eastAsia="pl-PL"/>
        </w:rPr>
      </w:pPr>
      <w:r w:rsidRPr="0080524F">
        <w:rPr>
          <w:rFonts w:asciiTheme="minorHAnsi" w:hAnsiTheme="minorHAnsi" w:cstheme="minorHAnsi"/>
          <w:b/>
          <w:bCs/>
          <w:color w:val="000000"/>
          <w:sz w:val="22"/>
          <w:szCs w:val="22"/>
          <w:lang w:eastAsia="pl-PL"/>
        </w:rPr>
        <w:t xml:space="preserve">Zadanie 4. Prace przygotowawcze </w:t>
      </w:r>
      <w:proofErr w:type="spellStart"/>
      <w:r w:rsidRPr="0080524F">
        <w:rPr>
          <w:rFonts w:asciiTheme="minorHAnsi" w:hAnsiTheme="minorHAnsi" w:cstheme="minorHAnsi"/>
          <w:b/>
          <w:bCs/>
          <w:color w:val="000000"/>
          <w:sz w:val="22"/>
          <w:szCs w:val="22"/>
          <w:lang w:eastAsia="pl-PL"/>
        </w:rPr>
        <w:t>pofermentu</w:t>
      </w:r>
      <w:proofErr w:type="spellEnd"/>
      <w:r w:rsidRPr="0080524F">
        <w:rPr>
          <w:rFonts w:asciiTheme="minorHAnsi" w:hAnsiTheme="minorHAnsi" w:cstheme="minorHAnsi"/>
          <w:b/>
          <w:bCs/>
          <w:color w:val="000000"/>
          <w:sz w:val="22"/>
          <w:szCs w:val="22"/>
          <w:lang w:eastAsia="pl-PL"/>
        </w:rPr>
        <w:t xml:space="preserve"> do certyfikacji nawozowej jako podłoże do uprawy roślin</w:t>
      </w:r>
    </w:p>
    <w:p w14:paraId="71F57990" w14:textId="77777777" w:rsidR="0080524F" w:rsidRPr="0080524F" w:rsidRDefault="0080524F" w:rsidP="0080524F">
      <w:pPr>
        <w:rPr>
          <w:rFonts w:asciiTheme="minorHAnsi" w:hAnsiTheme="minorHAnsi" w:cstheme="minorHAnsi"/>
          <w:color w:val="000000"/>
          <w:sz w:val="22"/>
          <w:szCs w:val="22"/>
          <w:lang w:eastAsia="pl-PL"/>
        </w:rPr>
      </w:pPr>
    </w:p>
    <w:p w14:paraId="71457881"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Należy zaprojektować i wykonać badania, których celem będzie ocena rozwoju oraz wzrostu wybranych roślin w uprawie wazonowej, z zastosowaniem podłoży z domieszką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pochodzącym z biogazowni. Na podstawie badań właściwości 3 </w:t>
      </w:r>
      <w:proofErr w:type="spellStart"/>
      <w:r w:rsidRPr="0080524F">
        <w:rPr>
          <w:rFonts w:asciiTheme="minorHAnsi" w:hAnsiTheme="minorHAnsi" w:cstheme="minorHAnsi"/>
          <w:color w:val="000000"/>
          <w:sz w:val="22"/>
          <w:szCs w:val="22"/>
          <w:lang w:eastAsia="pl-PL"/>
        </w:rPr>
        <w:t>pofermentów</w:t>
      </w:r>
      <w:proofErr w:type="spellEnd"/>
      <w:r w:rsidRPr="0080524F">
        <w:rPr>
          <w:rFonts w:asciiTheme="minorHAnsi" w:hAnsiTheme="minorHAnsi" w:cstheme="minorHAnsi"/>
          <w:color w:val="000000"/>
          <w:sz w:val="22"/>
          <w:szCs w:val="22"/>
          <w:lang w:eastAsia="pl-PL"/>
        </w:rPr>
        <w:t xml:space="preserve">, należy wytypować gatunki roślin dostosowane do badanego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oraz posiadające najwyższy potencjał do aplikacji podłoża z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Na tej podstawie, w uzgodnieniu z Zamawiającym zostaną wytypowane 3 gatunki roślin do badań.</w:t>
      </w:r>
    </w:p>
    <w:p w14:paraId="112CDBFC"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Doświadczenie powinno być założone metodą losowanych bloków, w szklarni. W ramach doświadczenia powinno się uwzględnić 5 obiektów (A - bez zastosowania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B - z zastosowaniem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w ilości 30% przewidzianej dawki całkowitej, C – z zastosowanie 50%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D – z zastosowaniem 70% całkowitej dawki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i E z zastosowaniem dawki 100%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Doświadczenie powinno obejmować 3 rodzaje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3 gatunki roślin, 5 kombinacji dawki </w:t>
      </w:r>
      <w:proofErr w:type="spellStart"/>
      <w:r w:rsidRPr="0080524F">
        <w:rPr>
          <w:rFonts w:asciiTheme="minorHAnsi" w:hAnsiTheme="minorHAnsi" w:cstheme="minorHAnsi"/>
          <w:color w:val="000000"/>
          <w:sz w:val="22"/>
          <w:szCs w:val="22"/>
          <w:lang w:eastAsia="pl-PL"/>
        </w:rPr>
        <w:t>pofermentów</w:t>
      </w:r>
      <w:proofErr w:type="spellEnd"/>
      <w:r w:rsidRPr="0080524F">
        <w:rPr>
          <w:rFonts w:asciiTheme="minorHAnsi" w:hAnsiTheme="minorHAnsi" w:cstheme="minorHAnsi"/>
          <w:color w:val="000000"/>
          <w:sz w:val="22"/>
          <w:szCs w:val="22"/>
          <w:lang w:eastAsia="pl-PL"/>
        </w:rPr>
        <w:t xml:space="preserve"> (wraz kontrolą - blok A) czyli 27 wariantów.</w:t>
      </w:r>
    </w:p>
    <w:p w14:paraId="0100146A" w14:textId="77777777" w:rsidR="0080524F" w:rsidRPr="0080524F"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Przeprowadzić należy następujące działania, badania i obserwacje:</w:t>
      </w:r>
    </w:p>
    <w:p w14:paraId="7B1BCD05" w14:textId="77777777" w:rsidR="0080524F" w:rsidRPr="0080524F" w:rsidRDefault="0080524F" w:rsidP="0080524F">
      <w:pPr>
        <w:numPr>
          <w:ilvl w:val="0"/>
          <w:numId w:val="51"/>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założenie doświadczenia, </w:t>
      </w:r>
    </w:p>
    <w:p w14:paraId="74952097" w14:textId="77777777" w:rsidR="0080524F" w:rsidRPr="0080524F" w:rsidRDefault="0080524F" w:rsidP="0080524F">
      <w:pPr>
        <w:numPr>
          <w:ilvl w:val="0"/>
          <w:numId w:val="51"/>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pomiary biometryczne roślin takie jak: </w:t>
      </w:r>
    </w:p>
    <w:p w14:paraId="18103C44" w14:textId="77777777" w:rsidR="0080524F" w:rsidRPr="0080524F" w:rsidRDefault="0080524F" w:rsidP="0080524F">
      <w:pPr>
        <w:numPr>
          <w:ilvl w:val="0"/>
          <w:numId w:val="52"/>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ocena świeżej i suchej masy całych roślin (w tym osobno części nadziemnej i podziemnej), </w:t>
      </w:r>
    </w:p>
    <w:p w14:paraId="41E4B679" w14:textId="77777777" w:rsidR="0080524F" w:rsidRPr="0080524F" w:rsidRDefault="0080524F" w:rsidP="0080524F">
      <w:pPr>
        <w:numPr>
          <w:ilvl w:val="0"/>
          <w:numId w:val="52"/>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pomiary parametrów morfometrycznych roślin dla wszystkich kombinacji,</w:t>
      </w:r>
    </w:p>
    <w:p w14:paraId="7E391B84" w14:textId="77777777" w:rsidR="0080524F" w:rsidRPr="0080524F" w:rsidRDefault="0080524F" w:rsidP="0080524F">
      <w:pPr>
        <w:numPr>
          <w:ilvl w:val="0"/>
          <w:numId w:val="53"/>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pomiary składu chemicznego roślin:</w:t>
      </w:r>
    </w:p>
    <w:p w14:paraId="6FE195CE" w14:textId="77777777" w:rsidR="0080524F" w:rsidRPr="0080524F" w:rsidRDefault="0080524F" w:rsidP="0080524F">
      <w:pPr>
        <w:numPr>
          <w:ilvl w:val="0"/>
          <w:numId w:val="54"/>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mikro i makro składniki, </w:t>
      </w:r>
    </w:p>
    <w:p w14:paraId="3C3CED9B" w14:textId="77777777" w:rsidR="0080524F" w:rsidRPr="0080524F" w:rsidRDefault="0080524F" w:rsidP="0080524F">
      <w:pPr>
        <w:numPr>
          <w:ilvl w:val="0"/>
          <w:numId w:val="54"/>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chlorofilu, </w:t>
      </w:r>
    </w:p>
    <w:p w14:paraId="08743133" w14:textId="77777777" w:rsidR="0080524F" w:rsidRPr="0080524F" w:rsidRDefault="0080524F" w:rsidP="0080524F">
      <w:pPr>
        <w:numPr>
          <w:ilvl w:val="0"/>
          <w:numId w:val="55"/>
        </w:numPr>
        <w:suppressAutoHyphens w:val="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lastRenderedPageBreak/>
        <w:t>badania podłoży:</w:t>
      </w:r>
    </w:p>
    <w:p w14:paraId="6C90157E"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kationowa pojemność sorpcyjna, </w:t>
      </w:r>
    </w:p>
    <w:p w14:paraId="6E9563CE"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porowatość, </w:t>
      </w:r>
    </w:p>
    <w:p w14:paraId="7422B85D"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krzywe </w:t>
      </w:r>
      <w:proofErr w:type="spellStart"/>
      <w:r w:rsidRPr="0080524F">
        <w:rPr>
          <w:rFonts w:asciiTheme="minorHAnsi" w:hAnsiTheme="minorHAnsi" w:cstheme="minorHAnsi"/>
          <w:color w:val="000000"/>
          <w:sz w:val="22"/>
          <w:szCs w:val="22"/>
          <w:lang w:eastAsia="pl-PL"/>
        </w:rPr>
        <w:t>pF</w:t>
      </w:r>
      <w:proofErr w:type="spellEnd"/>
      <w:r w:rsidRPr="0080524F">
        <w:rPr>
          <w:rFonts w:asciiTheme="minorHAnsi" w:hAnsiTheme="minorHAnsi" w:cstheme="minorHAnsi"/>
          <w:color w:val="000000"/>
          <w:sz w:val="22"/>
          <w:szCs w:val="22"/>
          <w:lang w:eastAsia="pl-PL"/>
        </w:rPr>
        <w:t>, </w:t>
      </w:r>
    </w:p>
    <w:p w14:paraId="7307C297"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przepuszczalność, </w:t>
      </w:r>
    </w:p>
    <w:p w14:paraId="0BC10FF9"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określenie odczynu, </w:t>
      </w:r>
    </w:p>
    <w:p w14:paraId="088E7357"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kwasowości podłoża, </w:t>
      </w:r>
    </w:p>
    <w:p w14:paraId="5BEB86B4"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przewodności elektrolitycznej, </w:t>
      </w:r>
    </w:p>
    <w:p w14:paraId="759B86C5"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określenie zawartości makro i mikroskładników, w tym azotu azotanowego w podłożu, </w:t>
      </w:r>
    </w:p>
    <w:p w14:paraId="6A8E3C88" w14:textId="77777777" w:rsidR="0080524F" w:rsidRPr="0080524F" w:rsidRDefault="0080524F" w:rsidP="0080524F">
      <w:pPr>
        <w:numPr>
          <w:ilvl w:val="0"/>
          <w:numId w:val="56"/>
        </w:numPr>
        <w:suppressAutoHyphens w:val="0"/>
        <w:ind w:left="1440"/>
        <w:jc w:val="both"/>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zawartość pierwiastków: As Ba, Cd, Cr, Mo, Pb, Zn, Cu, Ni, Hg, formy całkowite i przyswajalne w Mehlich III),</w:t>
      </w:r>
    </w:p>
    <w:p w14:paraId="6DB52F1B" w14:textId="77777777" w:rsidR="0080524F" w:rsidRPr="0080524F" w:rsidRDefault="0080524F" w:rsidP="0080524F">
      <w:pPr>
        <w:numPr>
          <w:ilvl w:val="0"/>
          <w:numId w:val="57"/>
        </w:numPr>
        <w:suppressAutoHyphens w:val="0"/>
        <w:textAlignment w:val="baseline"/>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analiza parametrów mikrobiologicznych podłoża (jaja pasożytów, </w:t>
      </w:r>
      <w:proofErr w:type="spellStart"/>
      <w:r w:rsidRPr="0080524F">
        <w:rPr>
          <w:rFonts w:asciiTheme="minorHAnsi" w:hAnsiTheme="minorHAnsi" w:cstheme="minorHAnsi"/>
          <w:color w:val="000000"/>
          <w:sz w:val="22"/>
          <w:szCs w:val="22"/>
          <w:lang w:eastAsia="pl-PL"/>
        </w:rPr>
        <w:t>E.Coli</w:t>
      </w:r>
      <w:proofErr w:type="spellEnd"/>
      <w:r w:rsidRPr="0080524F">
        <w:rPr>
          <w:rFonts w:asciiTheme="minorHAnsi" w:hAnsiTheme="minorHAnsi" w:cstheme="minorHAnsi"/>
          <w:color w:val="000000"/>
          <w:sz w:val="22"/>
          <w:szCs w:val="22"/>
          <w:lang w:eastAsia="pl-PL"/>
        </w:rPr>
        <w:t xml:space="preserve">, Salmonella, </w:t>
      </w:r>
      <w:proofErr w:type="spellStart"/>
      <w:r w:rsidRPr="0080524F">
        <w:rPr>
          <w:rFonts w:asciiTheme="minorHAnsi" w:hAnsiTheme="minorHAnsi" w:cstheme="minorHAnsi"/>
          <w:color w:val="000000"/>
          <w:sz w:val="22"/>
          <w:szCs w:val="22"/>
          <w:lang w:eastAsia="pl-PL"/>
        </w:rPr>
        <w:t>Enterobacteriaceae</w:t>
      </w:r>
      <w:proofErr w:type="spellEnd"/>
      <w:r w:rsidRPr="0080524F">
        <w:rPr>
          <w:rFonts w:asciiTheme="minorHAnsi" w:hAnsiTheme="minorHAnsi" w:cstheme="minorHAnsi"/>
          <w:color w:val="000000"/>
          <w:sz w:val="22"/>
          <w:szCs w:val="22"/>
          <w:lang w:eastAsia="pl-PL"/>
        </w:rPr>
        <w:t>).</w:t>
      </w:r>
    </w:p>
    <w:p w14:paraId="5ADD08C2" w14:textId="77777777" w:rsidR="0080524F" w:rsidRPr="0080524F" w:rsidRDefault="0080524F" w:rsidP="0080524F">
      <w:pPr>
        <w:rPr>
          <w:rFonts w:asciiTheme="minorHAnsi" w:hAnsiTheme="minorHAnsi" w:cstheme="minorHAnsi"/>
          <w:color w:val="000000"/>
          <w:sz w:val="22"/>
          <w:szCs w:val="22"/>
          <w:lang w:eastAsia="pl-PL"/>
        </w:rPr>
      </w:pPr>
    </w:p>
    <w:p w14:paraId="6CA5CE52" w14:textId="77777777" w:rsidR="0080524F" w:rsidRPr="0080524F" w:rsidRDefault="0080524F" w:rsidP="0080524F">
      <w:pPr>
        <w:rPr>
          <w:rFonts w:asciiTheme="minorHAnsi" w:hAnsiTheme="minorHAnsi" w:cstheme="minorHAnsi"/>
          <w:b/>
          <w:bCs/>
          <w:color w:val="000000"/>
          <w:sz w:val="22"/>
          <w:szCs w:val="22"/>
          <w:lang w:eastAsia="pl-PL"/>
        </w:rPr>
      </w:pPr>
      <w:r w:rsidRPr="0080524F">
        <w:rPr>
          <w:rFonts w:asciiTheme="minorHAnsi" w:hAnsiTheme="minorHAnsi" w:cstheme="minorHAnsi"/>
          <w:b/>
          <w:bCs/>
          <w:color w:val="000000"/>
          <w:sz w:val="22"/>
          <w:szCs w:val="22"/>
          <w:lang w:eastAsia="pl-PL"/>
        </w:rPr>
        <w:t>Zadanie 5. Opracowanie optymalnego składu mikrobiologicznego konsorcjum </w:t>
      </w:r>
    </w:p>
    <w:p w14:paraId="2FE90372" w14:textId="77777777" w:rsidR="0080524F" w:rsidRPr="0080524F" w:rsidRDefault="0080524F" w:rsidP="0080524F">
      <w:pPr>
        <w:rPr>
          <w:rFonts w:asciiTheme="minorHAnsi" w:hAnsiTheme="minorHAnsi" w:cstheme="minorHAnsi"/>
          <w:color w:val="000000"/>
          <w:sz w:val="22"/>
          <w:szCs w:val="22"/>
          <w:lang w:eastAsia="pl-PL"/>
        </w:rPr>
      </w:pPr>
    </w:p>
    <w:p w14:paraId="65FAB3AF" w14:textId="0C303BFA" w:rsidR="006F770D" w:rsidRDefault="0080524F" w:rsidP="0080524F">
      <w:pPr>
        <w:jc w:val="both"/>
        <w:rPr>
          <w:rFonts w:asciiTheme="minorHAnsi" w:hAnsiTheme="minorHAnsi" w:cstheme="minorHAnsi"/>
          <w:color w:val="000000"/>
          <w:sz w:val="22"/>
          <w:szCs w:val="22"/>
          <w:lang w:eastAsia="pl-PL"/>
        </w:rPr>
      </w:pPr>
      <w:r w:rsidRPr="0080524F">
        <w:rPr>
          <w:rFonts w:asciiTheme="minorHAnsi" w:hAnsiTheme="minorHAnsi" w:cstheme="minorHAnsi"/>
          <w:color w:val="000000"/>
          <w:sz w:val="22"/>
          <w:szCs w:val="22"/>
          <w:lang w:eastAsia="pl-PL"/>
        </w:rPr>
        <w:t xml:space="preserve">W pobranych 3 próbkach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wykonana zostanie identyfikacja gatunkowa mikroorganizmów, zgodnie z przyjętymi w badaniach naukowych procedurami - należy podać normy lub źródła literaturowe stosowanych metod. Analizy polegać powinny na </w:t>
      </w:r>
      <w:proofErr w:type="spellStart"/>
      <w:r w:rsidRPr="0080524F">
        <w:rPr>
          <w:rFonts w:asciiTheme="minorHAnsi" w:hAnsiTheme="minorHAnsi" w:cstheme="minorHAnsi"/>
          <w:color w:val="000000"/>
          <w:sz w:val="22"/>
          <w:szCs w:val="22"/>
          <w:lang w:eastAsia="pl-PL"/>
        </w:rPr>
        <w:t>na</w:t>
      </w:r>
      <w:proofErr w:type="spellEnd"/>
      <w:r w:rsidRPr="0080524F">
        <w:rPr>
          <w:rFonts w:asciiTheme="minorHAnsi" w:hAnsiTheme="minorHAnsi" w:cstheme="minorHAnsi"/>
          <w:color w:val="000000"/>
          <w:sz w:val="22"/>
          <w:szCs w:val="22"/>
          <w:lang w:eastAsia="pl-PL"/>
        </w:rPr>
        <w:t xml:space="preserve"> ekstrakcji DNA z próbek </w:t>
      </w:r>
      <w:proofErr w:type="spellStart"/>
      <w:r w:rsidRPr="0080524F">
        <w:rPr>
          <w:rFonts w:asciiTheme="minorHAnsi" w:hAnsiTheme="minorHAnsi" w:cstheme="minorHAnsi"/>
          <w:color w:val="000000"/>
          <w:sz w:val="22"/>
          <w:szCs w:val="22"/>
          <w:lang w:eastAsia="pl-PL"/>
        </w:rPr>
        <w:t>pofermentu</w:t>
      </w:r>
      <w:proofErr w:type="spellEnd"/>
      <w:r w:rsidRPr="0080524F">
        <w:rPr>
          <w:rFonts w:asciiTheme="minorHAnsi" w:hAnsiTheme="minorHAnsi" w:cstheme="minorHAnsi"/>
          <w:color w:val="000000"/>
          <w:sz w:val="22"/>
          <w:szCs w:val="22"/>
          <w:lang w:eastAsia="pl-PL"/>
        </w:rPr>
        <w:t xml:space="preserve"> zgodnie z procedurami przyjętymi w publikacjach naukowych. Wykonawca powinien odnieść się do źródeł metodologicznych wykorzystywanych w tej procedurze. Amplifikacja genów kodujących 16S </w:t>
      </w:r>
      <w:proofErr w:type="spellStart"/>
      <w:r w:rsidRPr="0080524F">
        <w:rPr>
          <w:rFonts w:asciiTheme="minorHAnsi" w:hAnsiTheme="minorHAnsi" w:cstheme="minorHAnsi"/>
          <w:color w:val="000000"/>
          <w:sz w:val="22"/>
          <w:szCs w:val="22"/>
          <w:lang w:eastAsia="pl-PL"/>
        </w:rPr>
        <w:t>rRNA</w:t>
      </w:r>
      <w:proofErr w:type="spellEnd"/>
      <w:r w:rsidRPr="0080524F">
        <w:rPr>
          <w:rFonts w:asciiTheme="minorHAnsi" w:hAnsiTheme="minorHAnsi" w:cstheme="minorHAnsi"/>
          <w:color w:val="000000"/>
          <w:sz w:val="22"/>
          <w:szCs w:val="22"/>
          <w:lang w:eastAsia="pl-PL"/>
        </w:rPr>
        <w:t xml:space="preserve"> powinna zostać przeprowadzona z wykorzystaniem standardowych starterów, zgodnie z procedurami opisanymi w literaturze. Reakcja łańcuchowej polimerazy powinna zostać wykonana zgodnie z przyjętymi normami i protokołami opisanymi w literaturze. </w:t>
      </w:r>
      <w:proofErr w:type="spellStart"/>
      <w:r w:rsidRPr="0080524F">
        <w:rPr>
          <w:rFonts w:asciiTheme="minorHAnsi" w:hAnsiTheme="minorHAnsi" w:cstheme="minorHAnsi"/>
          <w:color w:val="000000"/>
          <w:sz w:val="22"/>
          <w:szCs w:val="22"/>
          <w:lang w:eastAsia="pl-PL"/>
        </w:rPr>
        <w:t>Zamplifikowane</w:t>
      </w:r>
      <w:proofErr w:type="spellEnd"/>
      <w:r w:rsidRPr="0080524F">
        <w:rPr>
          <w:rFonts w:asciiTheme="minorHAnsi" w:hAnsiTheme="minorHAnsi" w:cstheme="minorHAnsi"/>
          <w:color w:val="000000"/>
          <w:sz w:val="22"/>
          <w:szCs w:val="22"/>
          <w:lang w:eastAsia="pl-PL"/>
        </w:rPr>
        <w:t xml:space="preserve"> fragmenty DNA powinny zostać oczyszczone, znormalizowane. Jakość DNA powinna zostać zweryfikowana zgodnie z przyjętymi procedurami. Wykonawca powinien poddać uzyskane próby sekwencjonowaniu NGS zgodnie z opisanymi wcześniej w literaturze. Wykonawca powinien przygotować bibliotekę danych, która przedstawiona będzie w formie tabelarycznej i zawierać powinna warianty sekwencji </w:t>
      </w:r>
      <w:proofErr w:type="spellStart"/>
      <w:r w:rsidRPr="0080524F">
        <w:rPr>
          <w:rFonts w:asciiTheme="minorHAnsi" w:hAnsiTheme="minorHAnsi" w:cstheme="minorHAnsi"/>
          <w:color w:val="000000"/>
          <w:sz w:val="22"/>
          <w:szCs w:val="22"/>
          <w:lang w:eastAsia="pl-PL"/>
        </w:rPr>
        <w:t>amplikonów</w:t>
      </w:r>
      <w:proofErr w:type="spellEnd"/>
      <w:r w:rsidRPr="0080524F">
        <w:rPr>
          <w:rFonts w:asciiTheme="minorHAnsi" w:hAnsiTheme="minorHAnsi" w:cstheme="minorHAnsi"/>
          <w:color w:val="000000"/>
          <w:sz w:val="22"/>
          <w:szCs w:val="22"/>
          <w:lang w:eastAsia="pl-PL"/>
        </w:rPr>
        <w:t xml:space="preserve"> oraz względna liczebność genów 16S </w:t>
      </w:r>
      <w:proofErr w:type="spellStart"/>
      <w:r w:rsidRPr="0080524F">
        <w:rPr>
          <w:rFonts w:asciiTheme="minorHAnsi" w:hAnsiTheme="minorHAnsi" w:cstheme="minorHAnsi"/>
          <w:color w:val="000000"/>
          <w:sz w:val="22"/>
          <w:szCs w:val="22"/>
          <w:lang w:eastAsia="pl-PL"/>
        </w:rPr>
        <w:t>rRNA</w:t>
      </w:r>
      <w:proofErr w:type="spellEnd"/>
      <w:r w:rsidRPr="0080524F">
        <w:rPr>
          <w:rFonts w:asciiTheme="minorHAnsi" w:hAnsiTheme="minorHAnsi" w:cstheme="minorHAnsi"/>
          <w:color w:val="000000"/>
          <w:sz w:val="22"/>
          <w:szCs w:val="22"/>
          <w:lang w:eastAsia="pl-PL"/>
        </w:rPr>
        <w:t xml:space="preserve"> bakterii i </w:t>
      </w:r>
      <w:proofErr w:type="spellStart"/>
      <w:r w:rsidRPr="0080524F">
        <w:rPr>
          <w:rFonts w:asciiTheme="minorHAnsi" w:hAnsiTheme="minorHAnsi" w:cstheme="minorHAnsi"/>
          <w:color w:val="000000"/>
          <w:sz w:val="22"/>
          <w:szCs w:val="22"/>
          <w:lang w:eastAsia="pl-PL"/>
        </w:rPr>
        <w:t>archeonów</w:t>
      </w:r>
      <w:proofErr w:type="spellEnd"/>
      <w:r w:rsidRPr="0080524F">
        <w:rPr>
          <w:rFonts w:asciiTheme="minorHAnsi" w:hAnsiTheme="minorHAnsi" w:cstheme="minorHAnsi"/>
          <w:color w:val="000000"/>
          <w:sz w:val="22"/>
          <w:szCs w:val="22"/>
          <w:lang w:eastAsia="pl-PL"/>
        </w:rPr>
        <w:t xml:space="preserve"> na poziomie co najmniej rodziny. Zidentyfikowane i wyizolowane szczepy mikroorganizmów powinny zostać poddane hodowli w sterylnych bioreaktorach z użyciem podłoża hodowlanego zgodnie z procedurami opisanymi wcześniej w literaturze. Wykonawca przygotuje preparaty </w:t>
      </w:r>
      <w:proofErr w:type="spellStart"/>
      <w:r w:rsidRPr="0080524F">
        <w:rPr>
          <w:rFonts w:asciiTheme="minorHAnsi" w:hAnsiTheme="minorHAnsi" w:cstheme="minorHAnsi"/>
          <w:color w:val="000000"/>
          <w:sz w:val="22"/>
          <w:szCs w:val="22"/>
          <w:lang w:eastAsia="pl-PL"/>
        </w:rPr>
        <w:t>inokulacyjne</w:t>
      </w:r>
      <w:proofErr w:type="spellEnd"/>
      <w:r w:rsidRPr="0080524F">
        <w:rPr>
          <w:rFonts w:asciiTheme="minorHAnsi" w:hAnsiTheme="minorHAnsi" w:cstheme="minorHAnsi"/>
          <w:color w:val="000000"/>
          <w:sz w:val="22"/>
          <w:szCs w:val="22"/>
          <w:lang w:eastAsia="pl-PL"/>
        </w:rPr>
        <w:t xml:space="preserve"> konsorcjum mikroorganizmów w formie </w:t>
      </w:r>
      <w:proofErr w:type="spellStart"/>
      <w:r w:rsidRPr="0080524F">
        <w:rPr>
          <w:rFonts w:asciiTheme="minorHAnsi" w:hAnsiTheme="minorHAnsi" w:cstheme="minorHAnsi"/>
          <w:color w:val="000000"/>
          <w:sz w:val="22"/>
          <w:szCs w:val="22"/>
          <w:lang w:eastAsia="pl-PL"/>
        </w:rPr>
        <w:t>liofilizatu</w:t>
      </w:r>
      <w:proofErr w:type="spellEnd"/>
      <w:r w:rsidRPr="0080524F">
        <w:rPr>
          <w:rFonts w:asciiTheme="minorHAnsi" w:hAnsiTheme="minorHAnsi" w:cstheme="minorHAnsi"/>
          <w:color w:val="000000"/>
          <w:sz w:val="22"/>
          <w:szCs w:val="22"/>
          <w:lang w:eastAsia="pl-PL"/>
        </w:rPr>
        <w:t xml:space="preserve"> każdego z wariantów (3 warianty) w ilości 10 kg (na każdy wariant).</w:t>
      </w:r>
    </w:p>
    <w:p w14:paraId="26320EBB" w14:textId="77777777" w:rsidR="009807BA" w:rsidRDefault="009807BA" w:rsidP="0080524F">
      <w:pPr>
        <w:jc w:val="both"/>
        <w:rPr>
          <w:rFonts w:asciiTheme="minorHAnsi" w:hAnsiTheme="minorHAnsi" w:cstheme="minorHAnsi"/>
          <w:color w:val="000000"/>
          <w:sz w:val="22"/>
          <w:szCs w:val="22"/>
          <w:lang w:eastAsia="pl-PL"/>
        </w:rPr>
      </w:pPr>
    </w:p>
    <w:p w14:paraId="6A8A6396" w14:textId="33E1E917" w:rsidR="009807BA" w:rsidRDefault="009807BA" w:rsidP="0080524F">
      <w:pPr>
        <w:jc w:val="both"/>
        <w:rPr>
          <w:rFonts w:asciiTheme="minorHAnsi" w:hAnsiTheme="minorHAnsi" w:cstheme="minorHAnsi"/>
          <w:color w:val="000000"/>
          <w:sz w:val="22"/>
          <w:szCs w:val="22"/>
          <w:lang w:eastAsia="pl-PL"/>
        </w:rPr>
      </w:pPr>
      <w:r w:rsidRPr="009807BA">
        <w:rPr>
          <w:rFonts w:asciiTheme="minorHAnsi" w:hAnsiTheme="minorHAnsi" w:cstheme="minorHAnsi"/>
          <w:color w:val="000000"/>
          <w:sz w:val="22"/>
          <w:szCs w:val="22"/>
          <w:lang w:eastAsia="pl-PL"/>
        </w:rPr>
        <w:t>Wszystkie prawa do wyników</w:t>
      </w:r>
      <w:r>
        <w:rPr>
          <w:rFonts w:asciiTheme="minorHAnsi" w:hAnsiTheme="minorHAnsi" w:cstheme="minorHAnsi"/>
          <w:color w:val="000000"/>
          <w:sz w:val="22"/>
          <w:szCs w:val="22"/>
          <w:lang w:eastAsia="pl-PL"/>
        </w:rPr>
        <w:t xml:space="preserve"> badań przechodzą na Zamawiającego.</w:t>
      </w:r>
    </w:p>
    <w:p w14:paraId="23846D0E" w14:textId="77777777" w:rsidR="0080524F" w:rsidRPr="0080524F" w:rsidRDefault="0080524F" w:rsidP="0080524F">
      <w:pPr>
        <w:jc w:val="both"/>
        <w:rPr>
          <w:rFonts w:asciiTheme="minorHAnsi" w:hAnsiTheme="minorHAnsi" w:cstheme="minorHAnsi"/>
          <w:color w:val="000000"/>
          <w:sz w:val="22"/>
          <w:szCs w:val="22"/>
          <w:lang w:eastAsia="pl-PL"/>
        </w:rPr>
      </w:pPr>
    </w:p>
    <w:p w14:paraId="6BFADF69" w14:textId="2C26C25A" w:rsidR="007A2DAF" w:rsidRPr="007A2DAF" w:rsidRDefault="007A2DAF" w:rsidP="007A2DAF">
      <w:pPr>
        <w:suppressAutoHyphens w:val="0"/>
        <w:spacing w:after="200" w:line="276" w:lineRule="auto"/>
        <w:rPr>
          <w:rFonts w:ascii="Calibri" w:hAnsi="Calibri"/>
          <w:sz w:val="24"/>
          <w:szCs w:val="24"/>
        </w:rPr>
      </w:pPr>
      <w:r w:rsidRPr="007A2DAF">
        <w:rPr>
          <w:rFonts w:asciiTheme="minorHAnsi" w:hAnsiTheme="minorHAnsi" w:cs="Arial"/>
          <w:b/>
          <w:sz w:val="24"/>
          <w:szCs w:val="24"/>
        </w:rPr>
        <w:t xml:space="preserve">Ilość – </w:t>
      </w:r>
      <w:r w:rsidR="00D545B1">
        <w:rPr>
          <w:rFonts w:asciiTheme="minorHAnsi" w:hAnsiTheme="minorHAnsi" w:cs="Arial"/>
          <w:b/>
          <w:sz w:val="24"/>
          <w:szCs w:val="24"/>
        </w:rPr>
        <w:t>1</w:t>
      </w:r>
      <w:r w:rsidRPr="007A2DAF">
        <w:rPr>
          <w:rFonts w:asciiTheme="minorHAnsi" w:hAnsiTheme="minorHAnsi" w:cs="Arial"/>
          <w:b/>
          <w:sz w:val="24"/>
          <w:szCs w:val="24"/>
        </w:rPr>
        <w:t xml:space="preserve"> </w:t>
      </w:r>
      <w:r w:rsidR="006F770D">
        <w:rPr>
          <w:rFonts w:asciiTheme="minorHAnsi" w:hAnsiTheme="minorHAnsi" w:cs="Arial"/>
          <w:b/>
          <w:sz w:val="24"/>
          <w:szCs w:val="24"/>
        </w:rPr>
        <w:t>komplet</w:t>
      </w:r>
    </w:p>
    <w:p w14:paraId="549BC74A" w14:textId="0BE85B15" w:rsidR="007D7DBC" w:rsidRPr="007445F4" w:rsidRDefault="007D7DBC" w:rsidP="007A2DAF">
      <w:pPr>
        <w:suppressAutoHyphens w:val="0"/>
        <w:spacing w:before="100" w:beforeAutospacing="1" w:after="100" w:afterAutospacing="1"/>
        <w:jc w:val="both"/>
        <w:rPr>
          <w:rFonts w:ascii="Arial" w:hAnsi="Arial" w:cs="Arial"/>
        </w:rPr>
      </w:pPr>
    </w:p>
    <w:p w14:paraId="75DC7438"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1A644209" w14:textId="69B54818" w:rsidR="005846B9" w:rsidRPr="005C1FDC" w:rsidRDefault="00106904" w:rsidP="005C1FDC">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5C1FDC">
        <w:rPr>
          <w:rFonts w:asciiTheme="minorHAnsi" w:hAnsiTheme="minorHAnsi" w:cstheme="minorHAnsi"/>
          <w:color w:val="000000"/>
          <w:sz w:val="22"/>
          <w:szCs w:val="22"/>
        </w:rPr>
        <w:t>.</w:t>
      </w: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055F1ADA"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zł</w:t>
      </w:r>
      <w:r w:rsidR="0054202D">
        <w:rPr>
          <w:rFonts w:asciiTheme="minorHAnsi" w:hAnsiTheme="minorHAnsi" w:cstheme="minorHAnsi"/>
          <w:color w:val="000000"/>
          <w:sz w:val="22"/>
          <w:szCs w:val="22"/>
        </w:rPr>
        <w:t>otych</w:t>
      </w:r>
      <w:r w:rsidR="00EF233A">
        <w:rPr>
          <w:rFonts w:asciiTheme="minorHAnsi" w:hAnsiTheme="minorHAnsi" w:cstheme="minorHAnsi"/>
          <w:color w:val="000000"/>
          <w:sz w:val="22"/>
          <w:szCs w:val="22"/>
        </w:rPr>
        <w:t xml:space="preserve">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………………………………………………………………………złotych)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……………………złotych</w:t>
      </w:r>
    </w:p>
    <w:p w14:paraId="052213A5" w14:textId="65FABCCB" w:rsidR="004457FC"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0758667B" w14:textId="3F26BDF4" w:rsidR="00D61EE1" w:rsidRDefault="00D61EE1"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 xml:space="preserve">rzez nas termin </w:t>
      </w:r>
      <w:r w:rsidR="005C1FDC">
        <w:rPr>
          <w:rFonts w:asciiTheme="minorHAnsi" w:hAnsiTheme="minorHAnsi" w:cstheme="minorHAnsi"/>
          <w:color w:val="000000"/>
          <w:sz w:val="22"/>
          <w:szCs w:val="22"/>
        </w:rPr>
        <w:t>realizacji</w:t>
      </w:r>
      <w:r w:rsidR="0054202D">
        <w:rPr>
          <w:rFonts w:asciiTheme="minorHAnsi" w:hAnsiTheme="minorHAnsi" w:cstheme="minorHAnsi"/>
          <w:color w:val="000000"/>
          <w:sz w:val="22"/>
          <w:szCs w:val="22"/>
        </w:rPr>
        <w:t xml:space="preserve"> to………………………….</w:t>
      </w:r>
      <w:r w:rsidR="00802B62">
        <w:rPr>
          <w:rFonts w:asciiTheme="minorHAnsi" w:hAnsiTheme="minorHAnsi" w:cstheme="minorHAnsi"/>
          <w:color w:val="000000"/>
          <w:sz w:val="22"/>
          <w:szCs w:val="22"/>
        </w:rPr>
        <w:t>miesięcy od startu projektu.</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lastRenderedPageBreak/>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4"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4"/>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191886">
      <w:headerReference w:type="even" r:id="rId9"/>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68C5" w14:textId="77777777" w:rsidR="00191886" w:rsidRDefault="00191886" w:rsidP="003A622D">
      <w:r>
        <w:separator/>
      </w:r>
    </w:p>
  </w:endnote>
  <w:endnote w:type="continuationSeparator" w:id="0">
    <w:p w14:paraId="1F14AC61" w14:textId="77777777" w:rsidR="00191886" w:rsidRDefault="00191886"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A90C48">
          <w:rPr>
            <w:rFonts w:asciiTheme="minorHAnsi" w:hAnsiTheme="minorHAnsi"/>
            <w:noProof/>
          </w:rPr>
          <w:t>15</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303D" w14:textId="77777777" w:rsidR="00191886" w:rsidRDefault="00191886" w:rsidP="003A622D">
      <w:r>
        <w:separator/>
      </w:r>
    </w:p>
  </w:footnote>
  <w:footnote w:type="continuationSeparator" w:id="0">
    <w:p w14:paraId="2BCAAA89" w14:textId="77777777" w:rsidR="00191886" w:rsidRDefault="00191886" w:rsidP="003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98F" w14:textId="1E0CE984" w:rsidR="00475D8C" w:rsidRDefault="00475D8C">
    <w:pPr>
      <w:pStyle w:val="Nagwek"/>
    </w:pPr>
    <w:r>
      <w:tab/>
    </w:r>
    <w:r w:rsidR="006A5086" w:rsidRPr="006A5086">
      <w:rPr>
        <w:noProof/>
      </w:rPr>
      <w:drawing>
        <wp:inline distT="0" distB="0" distL="0" distR="0" wp14:anchorId="3941394A" wp14:editId="781DBBB4">
          <wp:extent cx="5760720" cy="484505"/>
          <wp:effectExtent l="0" t="0" r="0" b="0"/>
          <wp:docPr id="741321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450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22B7A"/>
    <w:multiLevelType w:val="multilevel"/>
    <w:tmpl w:val="2706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E6583D"/>
    <w:multiLevelType w:val="multilevel"/>
    <w:tmpl w:val="E92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E7C61D8"/>
    <w:multiLevelType w:val="hybridMultilevel"/>
    <w:tmpl w:val="3E12A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C1146B"/>
    <w:multiLevelType w:val="multilevel"/>
    <w:tmpl w:val="268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6D5CE8"/>
    <w:multiLevelType w:val="multilevel"/>
    <w:tmpl w:val="F730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0"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3330640"/>
    <w:multiLevelType w:val="multilevel"/>
    <w:tmpl w:val="0934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258D56A9"/>
    <w:multiLevelType w:val="multilevel"/>
    <w:tmpl w:val="E5D226BA"/>
    <w:lvl w:ilvl="0">
      <w:start w:val="1"/>
      <w:numFmt w:val="bullet"/>
      <w:lvlText w:val=""/>
      <w:lvlJc w:val="left"/>
      <w:pPr>
        <w:tabs>
          <w:tab w:val="num" w:pos="0"/>
        </w:tabs>
        <w:ind w:left="753" w:hanging="360"/>
      </w:pPr>
      <w:rPr>
        <w:rFonts w:ascii="Symbol" w:hAnsi="Symbol" w:cs="Symbol" w:hint="default"/>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5D09E1"/>
    <w:multiLevelType w:val="multilevel"/>
    <w:tmpl w:val="4BDC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B1261F"/>
    <w:multiLevelType w:val="multilevel"/>
    <w:tmpl w:val="5276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32" w15:restartNumberingAfterBreak="0">
    <w:nsid w:val="3AAD5044"/>
    <w:multiLevelType w:val="multilevel"/>
    <w:tmpl w:val="FD7AB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F369A9"/>
    <w:multiLevelType w:val="multilevel"/>
    <w:tmpl w:val="ACAE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3A256F"/>
    <w:multiLevelType w:val="hybridMultilevel"/>
    <w:tmpl w:val="6C7C359C"/>
    <w:lvl w:ilvl="0" w:tplc="4A1A1426">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41" w15:restartNumberingAfterBreak="0">
    <w:nsid w:val="57D1396B"/>
    <w:multiLevelType w:val="multilevel"/>
    <w:tmpl w:val="F7E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AA4CF8"/>
    <w:multiLevelType w:val="multilevel"/>
    <w:tmpl w:val="266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2227624"/>
    <w:multiLevelType w:val="multilevel"/>
    <w:tmpl w:val="2DF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C449A7"/>
    <w:multiLevelType w:val="multilevel"/>
    <w:tmpl w:val="BD2C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164599"/>
    <w:multiLevelType w:val="multilevel"/>
    <w:tmpl w:val="6CD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9B2F30"/>
    <w:multiLevelType w:val="multilevel"/>
    <w:tmpl w:val="043C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57"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14330729">
    <w:abstractNumId w:val="49"/>
  </w:num>
  <w:num w:numId="2" w16cid:durableId="1809978722">
    <w:abstractNumId w:val="44"/>
  </w:num>
  <w:num w:numId="3" w16cid:durableId="781650723">
    <w:abstractNumId w:val="25"/>
  </w:num>
  <w:num w:numId="4" w16cid:durableId="2060549513">
    <w:abstractNumId w:val="59"/>
  </w:num>
  <w:num w:numId="5" w16cid:durableId="1837913094">
    <w:abstractNumId w:val="15"/>
  </w:num>
  <w:num w:numId="6" w16cid:durableId="1866483957">
    <w:abstractNumId w:val="20"/>
  </w:num>
  <w:num w:numId="7" w16cid:durableId="1581406847">
    <w:abstractNumId w:val="1"/>
  </w:num>
  <w:num w:numId="8" w16cid:durableId="1969970414">
    <w:abstractNumId w:val="0"/>
  </w:num>
  <w:num w:numId="9" w16cid:durableId="460340656">
    <w:abstractNumId w:val="3"/>
  </w:num>
  <w:num w:numId="10" w16cid:durableId="736591818">
    <w:abstractNumId w:val="43"/>
  </w:num>
  <w:num w:numId="11" w16cid:durableId="1690833280">
    <w:abstractNumId w:val="28"/>
  </w:num>
  <w:num w:numId="12" w16cid:durableId="58527982">
    <w:abstractNumId w:val="34"/>
  </w:num>
  <w:num w:numId="13" w16cid:durableId="110907201">
    <w:abstractNumId w:val="57"/>
  </w:num>
  <w:num w:numId="14" w16cid:durableId="1285313535">
    <w:abstractNumId w:val="45"/>
  </w:num>
  <w:num w:numId="15" w16cid:durableId="1747415860">
    <w:abstractNumId w:val="14"/>
  </w:num>
  <w:num w:numId="16" w16cid:durableId="919144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6727386">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685500">
    <w:abstractNumId w:val="5"/>
  </w:num>
  <w:num w:numId="19" w16cid:durableId="526255775">
    <w:abstractNumId w:val="50"/>
  </w:num>
  <w:num w:numId="20" w16cid:durableId="719982608">
    <w:abstractNumId w:val="26"/>
    <w:lvlOverride w:ilvl="0">
      <w:startOverride w:val="1"/>
    </w:lvlOverride>
    <w:lvlOverride w:ilvl="1"/>
    <w:lvlOverride w:ilvl="2"/>
    <w:lvlOverride w:ilvl="3"/>
    <w:lvlOverride w:ilvl="4"/>
    <w:lvlOverride w:ilvl="5"/>
    <w:lvlOverride w:ilvl="6"/>
    <w:lvlOverride w:ilvl="7"/>
    <w:lvlOverride w:ilvl="8"/>
  </w:num>
  <w:num w:numId="21" w16cid:durableId="1168904905">
    <w:abstractNumId w:val="53"/>
    <w:lvlOverride w:ilvl="0">
      <w:startOverride w:val="1"/>
    </w:lvlOverride>
    <w:lvlOverride w:ilvl="1"/>
    <w:lvlOverride w:ilvl="2"/>
    <w:lvlOverride w:ilvl="3"/>
    <w:lvlOverride w:ilvl="4"/>
    <w:lvlOverride w:ilvl="5"/>
    <w:lvlOverride w:ilvl="6"/>
    <w:lvlOverride w:ilvl="7"/>
    <w:lvlOverride w:ilvl="8"/>
  </w:num>
  <w:num w:numId="22" w16cid:durableId="176192328">
    <w:abstractNumId w:val="36"/>
  </w:num>
  <w:num w:numId="23" w16cid:durableId="14629629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6634869">
    <w:abstractNumId w:val="27"/>
  </w:num>
  <w:num w:numId="25" w16cid:durableId="868420573">
    <w:abstractNumId w:val="46"/>
  </w:num>
  <w:num w:numId="26" w16cid:durableId="304820194">
    <w:abstractNumId w:val="6"/>
  </w:num>
  <w:num w:numId="27" w16cid:durableId="573272330">
    <w:abstractNumId w:val="17"/>
  </w:num>
  <w:num w:numId="28" w16cid:durableId="1053237729">
    <w:abstractNumId w:val="54"/>
  </w:num>
  <w:num w:numId="29" w16cid:durableId="134683973">
    <w:abstractNumId w:val="16"/>
  </w:num>
  <w:num w:numId="30" w16cid:durableId="379861505">
    <w:abstractNumId w:val="33"/>
  </w:num>
  <w:num w:numId="31" w16cid:durableId="1161972364">
    <w:abstractNumId w:val="18"/>
  </w:num>
  <w:num w:numId="32" w16cid:durableId="876815425">
    <w:abstractNumId w:val="58"/>
  </w:num>
  <w:num w:numId="33" w16cid:durableId="185868605">
    <w:abstractNumId w:val="19"/>
  </w:num>
  <w:num w:numId="34" w16cid:durableId="254829419">
    <w:abstractNumId w:val="56"/>
  </w:num>
  <w:num w:numId="35" w16cid:durableId="322438615">
    <w:abstractNumId w:val="31"/>
  </w:num>
  <w:num w:numId="36" w16cid:durableId="1215389916">
    <w:abstractNumId w:val="10"/>
  </w:num>
  <w:num w:numId="37" w16cid:durableId="1021930338">
    <w:abstractNumId w:val="22"/>
  </w:num>
  <w:num w:numId="38" w16cid:durableId="1161460987">
    <w:abstractNumId w:val="13"/>
  </w:num>
  <w:num w:numId="39" w16cid:durableId="825320328">
    <w:abstractNumId w:val="55"/>
  </w:num>
  <w:num w:numId="40" w16cid:durableId="1694455668">
    <w:abstractNumId w:val="37"/>
  </w:num>
  <w:num w:numId="41" w16cid:durableId="501627564">
    <w:abstractNumId w:val="2"/>
  </w:num>
  <w:num w:numId="42" w16cid:durableId="554971909">
    <w:abstractNumId w:val="9"/>
  </w:num>
  <w:num w:numId="43" w16cid:durableId="2071609434">
    <w:abstractNumId w:val="24"/>
  </w:num>
  <w:num w:numId="44" w16cid:durableId="1204513648">
    <w:abstractNumId w:val="21"/>
  </w:num>
  <w:num w:numId="45" w16cid:durableId="2012171842">
    <w:abstractNumId w:val="38"/>
  </w:num>
  <w:num w:numId="46" w16cid:durableId="390034025">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8234116">
    <w:abstractNumId w:val="4"/>
  </w:num>
  <w:num w:numId="48" w16cid:durableId="1528561799">
    <w:abstractNumId w:val="11"/>
  </w:num>
  <w:num w:numId="49" w16cid:durableId="1871382127">
    <w:abstractNumId w:val="48"/>
  </w:num>
  <w:num w:numId="50" w16cid:durableId="2124156167">
    <w:abstractNumId w:val="52"/>
  </w:num>
  <w:num w:numId="51" w16cid:durableId="471212201">
    <w:abstractNumId w:val="51"/>
  </w:num>
  <w:num w:numId="52" w16cid:durableId="817575912">
    <w:abstractNumId w:val="29"/>
  </w:num>
  <w:num w:numId="53" w16cid:durableId="1453401689">
    <w:abstractNumId w:val="12"/>
  </w:num>
  <w:num w:numId="54" w16cid:durableId="637491136">
    <w:abstractNumId w:val="42"/>
  </w:num>
  <w:num w:numId="55" w16cid:durableId="1958220985">
    <w:abstractNumId w:val="30"/>
  </w:num>
  <w:num w:numId="56" w16cid:durableId="667824344">
    <w:abstractNumId w:val="35"/>
  </w:num>
  <w:num w:numId="57" w16cid:durableId="161050743">
    <w:abstractNumId w:val="7"/>
  </w:num>
  <w:num w:numId="58" w16cid:durableId="1947806703">
    <w:abstractNumId w:val="41"/>
  </w:num>
  <w:num w:numId="59" w16cid:durableId="1013344141">
    <w:abstractNumId w:val="32"/>
  </w:num>
  <w:num w:numId="60" w16cid:durableId="948779841">
    <w:abstractNumId w:val="4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728A"/>
    <w:rsid w:val="00027B30"/>
    <w:rsid w:val="0003061B"/>
    <w:rsid w:val="00030DA8"/>
    <w:rsid w:val="0003500E"/>
    <w:rsid w:val="00035146"/>
    <w:rsid w:val="00036494"/>
    <w:rsid w:val="00037A78"/>
    <w:rsid w:val="00040B49"/>
    <w:rsid w:val="00040E54"/>
    <w:rsid w:val="00054D11"/>
    <w:rsid w:val="00055736"/>
    <w:rsid w:val="00056DB9"/>
    <w:rsid w:val="000613F7"/>
    <w:rsid w:val="00065599"/>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990"/>
    <w:rsid w:val="000F59B1"/>
    <w:rsid w:val="000F6A24"/>
    <w:rsid w:val="000F76CA"/>
    <w:rsid w:val="001003A9"/>
    <w:rsid w:val="00103424"/>
    <w:rsid w:val="00104404"/>
    <w:rsid w:val="00105F1E"/>
    <w:rsid w:val="00106904"/>
    <w:rsid w:val="00106B60"/>
    <w:rsid w:val="00106B95"/>
    <w:rsid w:val="00111F64"/>
    <w:rsid w:val="00114896"/>
    <w:rsid w:val="00115E6D"/>
    <w:rsid w:val="00120CFA"/>
    <w:rsid w:val="00124A56"/>
    <w:rsid w:val="00125968"/>
    <w:rsid w:val="00126383"/>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886"/>
    <w:rsid w:val="00191A9D"/>
    <w:rsid w:val="00192247"/>
    <w:rsid w:val="00193A6B"/>
    <w:rsid w:val="001A07D4"/>
    <w:rsid w:val="001A0E49"/>
    <w:rsid w:val="001A170D"/>
    <w:rsid w:val="001A2D7B"/>
    <w:rsid w:val="001A3F4E"/>
    <w:rsid w:val="001A459D"/>
    <w:rsid w:val="001A7A0A"/>
    <w:rsid w:val="001B16F5"/>
    <w:rsid w:val="001B2C35"/>
    <w:rsid w:val="001B5584"/>
    <w:rsid w:val="001C0A98"/>
    <w:rsid w:val="001C1590"/>
    <w:rsid w:val="001C4220"/>
    <w:rsid w:val="001C52FA"/>
    <w:rsid w:val="001C5C7E"/>
    <w:rsid w:val="001D1F8A"/>
    <w:rsid w:val="001D3909"/>
    <w:rsid w:val="001D7503"/>
    <w:rsid w:val="001D7FB8"/>
    <w:rsid w:val="001E38B8"/>
    <w:rsid w:val="001E5D1C"/>
    <w:rsid w:val="001E65BF"/>
    <w:rsid w:val="001F0C60"/>
    <w:rsid w:val="001F10D3"/>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C65"/>
    <w:rsid w:val="002251F1"/>
    <w:rsid w:val="00227F89"/>
    <w:rsid w:val="002303B8"/>
    <w:rsid w:val="00230F8F"/>
    <w:rsid w:val="00234718"/>
    <w:rsid w:val="00234E25"/>
    <w:rsid w:val="00235C3B"/>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833BC"/>
    <w:rsid w:val="00290794"/>
    <w:rsid w:val="0029254A"/>
    <w:rsid w:val="00292759"/>
    <w:rsid w:val="002A1130"/>
    <w:rsid w:val="002A2192"/>
    <w:rsid w:val="002A3D18"/>
    <w:rsid w:val="002A4EFB"/>
    <w:rsid w:val="002A6151"/>
    <w:rsid w:val="002A727D"/>
    <w:rsid w:val="002B474B"/>
    <w:rsid w:val="002B6294"/>
    <w:rsid w:val="002C10CA"/>
    <w:rsid w:val="002C17BA"/>
    <w:rsid w:val="002C37E4"/>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1058"/>
    <w:rsid w:val="00362F3C"/>
    <w:rsid w:val="003639B9"/>
    <w:rsid w:val="00363B8D"/>
    <w:rsid w:val="003844B6"/>
    <w:rsid w:val="00385791"/>
    <w:rsid w:val="003869B9"/>
    <w:rsid w:val="00390F4D"/>
    <w:rsid w:val="003912EB"/>
    <w:rsid w:val="003938E7"/>
    <w:rsid w:val="003A0A18"/>
    <w:rsid w:val="003A17F1"/>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509A"/>
    <w:rsid w:val="003D7066"/>
    <w:rsid w:val="003E0CA4"/>
    <w:rsid w:val="003E14F0"/>
    <w:rsid w:val="003E1DC8"/>
    <w:rsid w:val="003E26AA"/>
    <w:rsid w:val="003E342E"/>
    <w:rsid w:val="003E4AA7"/>
    <w:rsid w:val="003E4EE7"/>
    <w:rsid w:val="003F1C7E"/>
    <w:rsid w:val="003F3A20"/>
    <w:rsid w:val="003F56A3"/>
    <w:rsid w:val="003F57B5"/>
    <w:rsid w:val="003F589E"/>
    <w:rsid w:val="00400A50"/>
    <w:rsid w:val="00406E21"/>
    <w:rsid w:val="00411A25"/>
    <w:rsid w:val="00424F80"/>
    <w:rsid w:val="00427FFE"/>
    <w:rsid w:val="00430AC3"/>
    <w:rsid w:val="00435A6E"/>
    <w:rsid w:val="00435B47"/>
    <w:rsid w:val="004405E5"/>
    <w:rsid w:val="004442E3"/>
    <w:rsid w:val="00444AEA"/>
    <w:rsid w:val="004457FC"/>
    <w:rsid w:val="00453F8A"/>
    <w:rsid w:val="004548A6"/>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1BA"/>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2B2"/>
    <w:rsid w:val="004F5AE5"/>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1D5"/>
    <w:rsid w:val="00550716"/>
    <w:rsid w:val="00551FA3"/>
    <w:rsid w:val="0055654E"/>
    <w:rsid w:val="005622B2"/>
    <w:rsid w:val="005633F7"/>
    <w:rsid w:val="00564A3A"/>
    <w:rsid w:val="005675AB"/>
    <w:rsid w:val="0057249F"/>
    <w:rsid w:val="00574BA0"/>
    <w:rsid w:val="00575E1E"/>
    <w:rsid w:val="00580A41"/>
    <w:rsid w:val="00581511"/>
    <w:rsid w:val="00581E4A"/>
    <w:rsid w:val="00582414"/>
    <w:rsid w:val="0058287A"/>
    <w:rsid w:val="005846B9"/>
    <w:rsid w:val="00585645"/>
    <w:rsid w:val="00590943"/>
    <w:rsid w:val="005944BD"/>
    <w:rsid w:val="00594629"/>
    <w:rsid w:val="005971DC"/>
    <w:rsid w:val="005A3DE5"/>
    <w:rsid w:val="005A529D"/>
    <w:rsid w:val="005B05F5"/>
    <w:rsid w:val="005B29E9"/>
    <w:rsid w:val="005B6A3C"/>
    <w:rsid w:val="005B7D6C"/>
    <w:rsid w:val="005C155B"/>
    <w:rsid w:val="005C1FDC"/>
    <w:rsid w:val="005C2E22"/>
    <w:rsid w:val="005C61A8"/>
    <w:rsid w:val="005C74CC"/>
    <w:rsid w:val="005C7B1B"/>
    <w:rsid w:val="005D0151"/>
    <w:rsid w:val="005D01AE"/>
    <w:rsid w:val="005D1D17"/>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11D8"/>
    <w:rsid w:val="00623F04"/>
    <w:rsid w:val="00640792"/>
    <w:rsid w:val="00641CA5"/>
    <w:rsid w:val="006442F4"/>
    <w:rsid w:val="00650103"/>
    <w:rsid w:val="00652FD1"/>
    <w:rsid w:val="00660FA1"/>
    <w:rsid w:val="006620B6"/>
    <w:rsid w:val="006622AD"/>
    <w:rsid w:val="00662BB8"/>
    <w:rsid w:val="00665DCF"/>
    <w:rsid w:val="00670D54"/>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086"/>
    <w:rsid w:val="006A59A3"/>
    <w:rsid w:val="006A79DC"/>
    <w:rsid w:val="006B1090"/>
    <w:rsid w:val="006B3645"/>
    <w:rsid w:val="006B6F57"/>
    <w:rsid w:val="006C0979"/>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E9B"/>
    <w:rsid w:val="00701168"/>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E94"/>
    <w:rsid w:val="00753094"/>
    <w:rsid w:val="0075373C"/>
    <w:rsid w:val="00760E52"/>
    <w:rsid w:val="0076413C"/>
    <w:rsid w:val="0076419B"/>
    <w:rsid w:val="007644E6"/>
    <w:rsid w:val="00764EE2"/>
    <w:rsid w:val="00766425"/>
    <w:rsid w:val="00770226"/>
    <w:rsid w:val="0077333E"/>
    <w:rsid w:val="00773EC0"/>
    <w:rsid w:val="007753EE"/>
    <w:rsid w:val="00775824"/>
    <w:rsid w:val="0077626D"/>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51AC"/>
    <w:rsid w:val="007E642F"/>
    <w:rsid w:val="007E7871"/>
    <w:rsid w:val="007F038A"/>
    <w:rsid w:val="007F1D79"/>
    <w:rsid w:val="007F4A99"/>
    <w:rsid w:val="007F76EF"/>
    <w:rsid w:val="007F7C5C"/>
    <w:rsid w:val="008002DC"/>
    <w:rsid w:val="00802B62"/>
    <w:rsid w:val="00804FEF"/>
    <w:rsid w:val="0080524F"/>
    <w:rsid w:val="00806380"/>
    <w:rsid w:val="00814711"/>
    <w:rsid w:val="008161DA"/>
    <w:rsid w:val="008202C4"/>
    <w:rsid w:val="008224FD"/>
    <w:rsid w:val="008265CF"/>
    <w:rsid w:val="00836AAC"/>
    <w:rsid w:val="00840784"/>
    <w:rsid w:val="008419B9"/>
    <w:rsid w:val="00842856"/>
    <w:rsid w:val="00842CB9"/>
    <w:rsid w:val="00844821"/>
    <w:rsid w:val="00854946"/>
    <w:rsid w:val="008549B1"/>
    <w:rsid w:val="00854DE2"/>
    <w:rsid w:val="00855000"/>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7745"/>
    <w:rsid w:val="00897F24"/>
    <w:rsid w:val="008A219D"/>
    <w:rsid w:val="008A5FD5"/>
    <w:rsid w:val="008A63FE"/>
    <w:rsid w:val="008A7711"/>
    <w:rsid w:val="008B275D"/>
    <w:rsid w:val="008B2E80"/>
    <w:rsid w:val="008B3F7A"/>
    <w:rsid w:val="008B3FC8"/>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34E48"/>
    <w:rsid w:val="00935E0E"/>
    <w:rsid w:val="009374A6"/>
    <w:rsid w:val="00942557"/>
    <w:rsid w:val="009445C4"/>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07BA"/>
    <w:rsid w:val="009838E3"/>
    <w:rsid w:val="009853D0"/>
    <w:rsid w:val="009908DB"/>
    <w:rsid w:val="00992E55"/>
    <w:rsid w:val="0099490F"/>
    <w:rsid w:val="00995565"/>
    <w:rsid w:val="00995C85"/>
    <w:rsid w:val="00997E78"/>
    <w:rsid w:val="009A3E90"/>
    <w:rsid w:val="009A41DB"/>
    <w:rsid w:val="009A6157"/>
    <w:rsid w:val="009A6163"/>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475"/>
    <w:rsid w:val="009F29C5"/>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74F4"/>
    <w:rsid w:val="00A40DA8"/>
    <w:rsid w:val="00A41F78"/>
    <w:rsid w:val="00A420B8"/>
    <w:rsid w:val="00A42B77"/>
    <w:rsid w:val="00A462B1"/>
    <w:rsid w:val="00A472FB"/>
    <w:rsid w:val="00A47EEC"/>
    <w:rsid w:val="00A52D79"/>
    <w:rsid w:val="00A53115"/>
    <w:rsid w:val="00A57334"/>
    <w:rsid w:val="00A57610"/>
    <w:rsid w:val="00A63EB7"/>
    <w:rsid w:val="00A640E0"/>
    <w:rsid w:val="00A6609F"/>
    <w:rsid w:val="00A66BD3"/>
    <w:rsid w:val="00A75DD1"/>
    <w:rsid w:val="00A75F6E"/>
    <w:rsid w:val="00A8340F"/>
    <w:rsid w:val="00A84ABD"/>
    <w:rsid w:val="00A87C6F"/>
    <w:rsid w:val="00A90C48"/>
    <w:rsid w:val="00A93827"/>
    <w:rsid w:val="00AA1ACC"/>
    <w:rsid w:val="00AA279A"/>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3901"/>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90092"/>
    <w:rsid w:val="00B939F0"/>
    <w:rsid w:val="00B93EFD"/>
    <w:rsid w:val="00B95F12"/>
    <w:rsid w:val="00BA09B2"/>
    <w:rsid w:val="00BA1E89"/>
    <w:rsid w:val="00BA4741"/>
    <w:rsid w:val="00BA4C53"/>
    <w:rsid w:val="00BA53F8"/>
    <w:rsid w:val="00BA5602"/>
    <w:rsid w:val="00BB3AF3"/>
    <w:rsid w:val="00BB5BA6"/>
    <w:rsid w:val="00BB70A5"/>
    <w:rsid w:val="00BB7CB4"/>
    <w:rsid w:val="00BC4860"/>
    <w:rsid w:val="00BD3E08"/>
    <w:rsid w:val="00BD4D5C"/>
    <w:rsid w:val="00BE046E"/>
    <w:rsid w:val="00BE0AF5"/>
    <w:rsid w:val="00BE38F8"/>
    <w:rsid w:val="00BE681A"/>
    <w:rsid w:val="00BF0593"/>
    <w:rsid w:val="00C00796"/>
    <w:rsid w:val="00C02A4B"/>
    <w:rsid w:val="00C0300D"/>
    <w:rsid w:val="00C035B1"/>
    <w:rsid w:val="00C05041"/>
    <w:rsid w:val="00C059FA"/>
    <w:rsid w:val="00C10B7A"/>
    <w:rsid w:val="00C1204F"/>
    <w:rsid w:val="00C168E8"/>
    <w:rsid w:val="00C169FE"/>
    <w:rsid w:val="00C16A48"/>
    <w:rsid w:val="00C21F57"/>
    <w:rsid w:val="00C23876"/>
    <w:rsid w:val="00C259B0"/>
    <w:rsid w:val="00C303E7"/>
    <w:rsid w:val="00C3286E"/>
    <w:rsid w:val="00C41392"/>
    <w:rsid w:val="00C4607A"/>
    <w:rsid w:val="00C4731F"/>
    <w:rsid w:val="00C53BBE"/>
    <w:rsid w:val="00C54722"/>
    <w:rsid w:val="00C57863"/>
    <w:rsid w:val="00C57BFF"/>
    <w:rsid w:val="00C60AA8"/>
    <w:rsid w:val="00C61865"/>
    <w:rsid w:val="00C638FD"/>
    <w:rsid w:val="00C67E22"/>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C75"/>
    <w:rsid w:val="00CB0434"/>
    <w:rsid w:val="00CB0FF2"/>
    <w:rsid w:val="00CB2A2B"/>
    <w:rsid w:val="00CB531E"/>
    <w:rsid w:val="00CC00C5"/>
    <w:rsid w:val="00CC4073"/>
    <w:rsid w:val="00CD12B5"/>
    <w:rsid w:val="00CD2820"/>
    <w:rsid w:val="00CE0127"/>
    <w:rsid w:val="00CE271A"/>
    <w:rsid w:val="00CE2E14"/>
    <w:rsid w:val="00CE3C2B"/>
    <w:rsid w:val="00CE493C"/>
    <w:rsid w:val="00CE4F6C"/>
    <w:rsid w:val="00CE5D5C"/>
    <w:rsid w:val="00CE5E91"/>
    <w:rsid w:val="00CE6E8E"/>
    <w:rsid w:val="00CF18BC"/>
    <w:rsid w:val="00CF22CA"/>
    <w:rsid w:val="00CF313F"/>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3B8"/>
    <w:rsid w:val="00D417FF"/>
    <w:rsid w:val="00D45310"/>
    <w:rsid w:val="00D45476"/>
    <w:rsid w:val="00D52751"/>
    <w:rsid w:val="00D545B1"/>
    <w:rsid w:val="00D56F0B"/>
    <w:rsid w:val="00D578C1"/>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A7041"/>
    <w:rsid w:val="00DB0508"/>
    <w:rsid w:val="00DB3BEA"/>
    <w:rsid w:val="00DB5CCC"/>
    <w:rsid w:val="00DB5E4E"/>
    <w:rsid w:val="00DC0660"/>
    <w:rsid w:val="00DC5839"/>
    <w:rsid w:val="00DD08F9"/>
    <w:rsid w:val="00DD1392"/>
    <w:rsid w:val="00DD3795"/>
    <w:rsid w:val="00DD4357"/>
    <w:rsid w:val="00DD461A"/>
    <w:rsid w:val="00DD4901"/>
    <w:rsid w:val="00DD6A87"/>
    <w:rsid w:val="00DD71EC"/>
    <w:rsid w:val="00DE0E09"/>
    <w:rsid w:val="00DE1D73"/>
    <w:rsid w:val="00DE4005"/>
    <w:rsid w:val="00DE4206"/>
    <w:rsid w:val="00E02251"/>
    <w:rsid w:val="00E03399"/>
    <w:rsid w:val="00E065C3"/>
    <w:rsid w:val="00E14CB8"/>
    <w:rsid w:val="00E1570D"/>
    <w:rsid w:val="00E16F13"/>
    <w:rsid w:val="00E1757A"/>
    <w:rsid w:val="00E204E3"/>
    <w:rsid w:val="00E20E00"/>
    <w:rsid w:val="00E216BE"/>
    <w:rsid w:val="00E22A65"/>
    <w:rsid w:val="00E22EF4"/>
    <w:rsid w:val="00E263AB"/>
    <w:rsid w:val="00E26721"/>
    <w:rsid w:val="00E272CE"/>
    <w:rsid w:val="00E27CB5"/>
    <w:rsid w:val="00E310B4"/>
    <w:rsid w:val="00E31D34"/>
    <w:rsid w:val="00E33A6D"/>
    <w:rsid w:val="00E34965"/>
    <w:rsid w:val="00E34C8D"/>
    <w:rsid w:val="00E4073D"/>
    <w:rsid w:val="00E456A2"/>
    <w:rsid w:val="00E45C9F"/>
    <w:rsid w:val="00E45DE5"/>
    <w:rsid w:val="00E56202"/>
    <w:rsid w:val="00E61D05"/>
    <w:rsid w:val="00E64A0E"/>
    <w:rsid w:val="00E668E7"/>
    <w:rsid w:val="00E67C3F"/>
    <w:rsid w:val="00E72E99"/>
    <w:rsid w:val="00E75A6F"/>
    <w:rsid w:val="00E77572"/>
    <w:rsid w:val="00E81069"/>
    <w:rsid w:val="00E87FEB"/>
    <w:rsid w:val="00E9088D"/>
    <w:rsid w:val="00E9164B"/>
    <w:rsid w:val="00E91A96"/>
    <w:rsid w:val="00E92CD7"/>
    <w:rsid w:val="00E94A8B"/>
    <w:rsid w:val="00EA49D3"/>
    <w:rsid w:val="00EA54CC"/>
    <w:rsid w:val="00EB29E7"/>
    <w:rsid w:val="00EB2E75"/>
    <w:rsid w:val="00EB6D10"/>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A71"/>
    <w:rsid w:val="00F0158E"/>
    <w:rsid w:val="00F02128"/>
    <w:rsid w:val="00F023ED"/>
    <w:rsid w:val="00F05FBD"/>
    <w:rsid w:val="00F062AD"/>
    <w:rsid w:val="00F105B4"/>
    <w:rsid w:val="00F10CD6"/>
    <w:rsid w:val="00F121BF"/>
    <w:rsid w:val="00F159C0"/>
    <w:rsid w:val="00F209CC"/>
    <w:rsid w:val="00F25304"/>
    <w:rsid w:val="00F26923"/>
    <w:rsid w:val="00F32DB6"/>
    <w:rsid w:val="00F33281"/>
    <w:rsid w:val="00F34261"/>
    <w:rsid w:val="00F357AB"/>
    <w:rsid w:val="00F3744C"/>
    <w:rsid w:val="00F43464"/>
    <w:rsid w:val="00F463DF"/>
    <w:rsid w:val="00F46671"/>
    <w:rsid w:val="00F50218"/>
    <w:rsid w:val="00F50B09"/>
    <w:rsid w:val="00F51680"/>
    <w:rsid w:val="00F543B6"/>
    <w:rsid w:val="00F61C84"/>
    <w:rsid w:val="00F632CD"/>
    <w:rsid w:val="00F63F5D"/>
    <w:rsid w:val="00F6491C"/>
    <w:rsid w:val="00F65D87"/>
    <w:rsid w:val="00F666B4"/>
    <w:rsid w:val="00F66960"/>
    <w:rsid w:val="00F7278D"/>
    <w:rsid w:val="00F74C4D"/>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E05ED"/>
    <w:rsid w:val="00FE3C20"/>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23705"/>
    <w:rsid w:val="00044946"/>
    <w:rsid w:val="000843BA"/>
    <w:rsid w:val="000B2892"/>
    <w:rsid w:val="000B4B76"/>
    <w:rsid w:val="000B7EBE"/>
    <w:rsid w:val="000F637B"/>
    <w:rsid w:val="00144C9C"/>
    <w:rsid w:val="001B52AB"/>
    <w:rsid w:val="001D64BE"/>
    <w:rsid w:val="001E3FE7"/>
    <w:rsid w:val="001E58E8"/>
    <w:rsid w:val="001E65ED"/>
    <w:rsid w:val="00251FA4"/>
    <w:rsid w:val="00282551"/>
    <w:rsid w:val="00282C78"/>
    <w:rsid w:val="00282EB9"/>
    <w:rsid w:val="002C72AF"/>
    <w:rsid w:val="002E3955"/>
    <w:rsid w:val="00346FD3"/>
    <w:rsid w:val="00347BA0"/>
    <w:rsid w:val="00353962"/>
    <w:rsid w:val="0035568A"/>
    <w:rsid w:val="0037140D"/>
    <w:rsid w:val="00395F96"/>
    <w:rsid w:val="0039708B"/>
    <w:rsid w:val="003B12A8"/>
    <w:rsid w:val="003C4115"/>
    <w:rsid w:val="003C56C1"/>
    <w:rsid w:val="003D51D7"/>
    <w:rsid w:val="00420E2A"/>
    <w:rsid w:val="00466AAD"/>
    <w:rsid w:val="00482747"/>
    <w:rsid w:val="00486AB2"/>
    <w:rsid w:val="004A19A3"/>
    <w:rsid w:val="004D5140"/>
    <w:rsid w:val="005065CC"/>
    <w:rsid w:val="00537D3C"/>
    <w:rsid w:val="00554A92"/>
    <w:rsid w:val="00561A58"/>
    <w:rsid w:val="00574DE5"/>
    <w:rsid w:val="00580C17"/>
    <w:rsid w:val="005A76D2"/>
    <w:rsid w:val="005C1D98"/>
    <w:rsid w:val="005C62A5"/>
    <w:rsid w:val="005D42AA"/>
    <w:rsid w:val="005D55E2"/>
    <w:rsid w:val="00653F8D"/>
    <w:rsid w:val="0066104E"/>
    <w:rsid w:val="006659B1"/>
    <w:rsid w:val="006E7BAA"/>
    <w:rsid w:val="00774D92"/>
    <w:rsid w:val="007B2553"/>
    <w:rsid w:val="008022CC"/>
    <w:rsid w:val="00825AB3"/>
    <w:rsid w:val="00831C14"/>
    <w:rsid w:val="00846169"/>
    <w:rsid w:val="00852C4E"/>
    <w:rsid w:val="00897371"/>
    <w:rsid w:val="008B75D9"/>
    <w:rsid w:val="008C2B46"/>
    <w:rsid w:val="008E2D96"/>
    <w:rsid w:val="0094094A"/>
    <w:rsid w:val="00992B6A"/>
    <w:rsid w:val="009B227E"/>
    <w:rsid w:val="009C3432"/>
    <w:rsid w:val="009D0A3B"/>
    <w:rsid w:val="00A320DD"/>
    <w:rsid w:val="00A33B23"/>
    <w:rsid w:val="00A64576"/>
    <w:rsid w:val="00A70953"/>
    <w:rsid w:val="00A9735D"/>
    <w:rsid w:val="00AA55EC"/>
    <w:rsid w:val="00AC0838"/>
    <w:rsid w:val="00AC593F"/>
    <w:rsid w:val="00AD3B89"/>
    <w:rsid w:val="00AE61DD"/>
    <w:rsid w:val="00B100A4"/>
    <w:rsid w:val="00B73257"/>
    <w:rsid w:val="00B973CE"/>
    <w:rsid w:val="00BA71B4"/>
    <w:rsid w:val="00BD399D"/>
    <w:rsid w:val="00C04D80"/>
    <w:rsid w:val="00C0681C"/>
    <w:rsid w:val="00C070DA"/>
    <w:rsid w:val="00C10F9B"/>
    <w:rsid w:val="00C2110E"/>
    <w:rsid w:val="00C35EF6"/>
    <w:rsid w:val="00C51EAB"/>
    <w:rsid w:val="00C60CB2"/>
    <w:rsid w:val="00C701A2"/>
    <w:rsid w:val="00D244D3"/>
    <w:rsid w:val="00D37A11"/>
    <w:rsid w:val="00D53614"/>
    <w:rsid w:val="00DB4995"/>
    <w:rsid w:val="00DE027C"/>
    <w:rsid w:val="00E05707"/>
    <w:rsid w:val="00E62C58"/>
    <w:rsid w:val="00E72329"/>
    <w:rsid w:val="00E97078"/>
    <w:rsid w:val="00F34217"/>
    <w:rsid w:val="00F3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F735-F8F9-44FA-8FBF-6B06E01B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15</Pages>
  <Words>4660</Words>
  <Characters>27962</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32557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5</cp:revision>
  <cp:lastPrinted>2015-10-28T09:15:00Z</cp:lastPrinted>
  <dcterms:created xsi:type="dcterms:W3CDTF">2024-03-26T13:07:00Z</dcterms:created>
  <dcterms:modified xsi:type="dcterms:W3CDTF">2024-03-27T17:56:00Z</dcterms:modified>
</cp:coreProperties>
</file>