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5A96" w14:textId="77777777" w:rsidR="00774E00" w:rsidRPr="00882AFC" w:rsidRDefault="00774E00" w:rsidP="003F5C4A">
      <w:pPr>
        <w:spacing w:line="0" w:lineRule="atLeast"/>
        <w:jc w:val="right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 xml:space="preserve">Załącznik nr 2 do postępowania </w:t>
      </w:r>
    </w:p>
    <w:p w14:paraId="1D71E178" w14:textId="77777777" w:rsidR="00774E00" w:rsidRPr="00882AFC" w:rsidRDefault="00774E00" w:rsidP="00774E00">
      <w:pPr>
        <w:spacing w:line="200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34E37C2E" w14:textId="77777777" w:rsidR="00774E00" w:rsidRPr="00882AFC" w:rsidRDefault="00774E00" w:rsidP="00774E00">
      <w:pPr>
        <w:spacing w:line="200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161FC469" w14:textId="77777777" w:rsidR="00774E00" w:rsidRPr="00882AFC" w:rsidRDefault="00774E00" w:rsidP="00774E00">
      <w:pPr>
        <w:spacing w:line="0" w:lineRule="atLeast"/>
        <w:ind w:left="376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>UMOWA Nr</w:t>
      </w:r>
      <w:r w:rsidRPr="00882AFC">
        <w:rPr>
          <w:rFonts w:ascii="Arial Narrow" w:hAnsi="Arial Narrow"/>
          <w:sz w:val="22"/>
          <w:szCs w:val="22"/>
        </w:rPr>
        <w:t xml:space="preserve"> …….</w:t>
      </w:r>
    </w:p>
    <w:p w14:paraId="5BBE9F7F" w14:textId="77777777" w:rsidR="00774E00" w:rsidRPr="00882AFC" w:rsidRDefault="00774E00" w:rsidP="00774E00">
      <w:pPr>
        <w:spacing w:line="202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3AF9C38C" w14:textId="77777777" w:rsidR="00774E00" w:rsidRPr="00882AFC" w:rsidRDefault="00774E00" w:rsidP="00774E00">
      <w:pPr>
        <w:spacing w:line="0" w:lineRule="atLeast"/>
        <w:ind w:left="348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Zawarta w dniu …………,</w:t>
      </w:r>
    </w:p>
    <w:p w14:paraId="1ACFA7BB" w14:textId="77777777" w:rsidR="00774E00" w:rsidRPr="00882AFC" w:rsidRDefault="00774E00" w:rsidP="00774E00">
      <w:pPr>
        <w:spacing w:line="199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2B626A8E" w14:textId="77777777" w:rsidR="00774E00" w:rsidRPr="00882AFC" w:rsidRDefault="00774E00" w:rsidP="00774E00">
      <w:pPr>
        <w:spacing w:line="0" w:lineRule="atLeast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pomiędzy:</w:t>
      </w:r>
    </w:p>
    <w:p w14:paraId="799E9735" w14:textId="77777777" w:rsidR="00774E00" w:rsidRPr="00882AFC" w:rsidRDefault="00774E00" w:rsidP="00774E00">
      <w:pPr>
        <w:spacing w:line="197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541BD359" w14:textId="77777777" w:rsidR="00774E00" w:rsidRPr="00882AFC" w:rsidRDefault="00774E00" w:rsidP="00774E00">
      <w:pPr>
        <w:tabs>
          <w:tab w:val="left" w:pos="4880"/>
          <w:tab w:val="left" w:pos="5520"/>
          <w:tab w:val="left" w:pos="6480"/>
        </w:tabs>
        <w:spacing w:line="0" w:lineRule="atLeast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 xml:space="preserve">Fundacją Modern </w:t>
      </w:r>
      <w:proofErr w:type="spellStart"/>
      <w:r w:rsidRPr="00882AFC">
        <w:rPr>
          <w:rFonts w:ascii="Arial Narrow" w:hAnsi="Arial Narrow"/>
          <w:sz w:val="22"/>
          <w:szCs w:val="22"/>
        </w:rPr>
        <w:t>Education</w:t>
      </w:r>
      <w:proofErr w:type="spellEnd"/>
      <w:r w:rsidRPr="00882AFC">
        <w:rPr>
          <w:rFonts w:ascii="Arial Narrow" w:hAnsi="Arial Narrow"/>
          <w:sz w:val="22"/>
          <w:szCs w:val="22"/>
        </w:rPr>
        <w:t xml:space="preserve"> z siedzibą</w:t>
      </w:r>
      <w:r w:rsidRPr="00882AFC">
        <w:rPr>
          <w:rFonts w:ascii="Arial Narrow" w:eastAsia="Times New Roman" w:hAnsi="Arial Narrow"/>
          <w:sz w:val="22"/>
          <w:szCs w:val="22"/>
        </w:rPr>
        <w:t xml:space="preserve"> </w:t>
      </w:r>
      <w:r w:rsidRPr="00882AFC">
        <w:rPr>
          <w:rFonts w:ascii="Arial Narrow" w:hAnsi="Arial Narrow"/>
          <w:sz w:val="22"/>
          <w:szCs w:val="22"/>
        </w:rPr>
        <w:t>przy Zielonej Górze ul. Pionierów Z.G. 3/1,</w:t>
      </w:r>
    </w:p>
    <w:p w14:paraId="4A87EA5A" w14:textId="77777777" w:rsidR="00774E00" w:rsidRPr="00882AFC" w:rsidRDefault="00774E00" w:rsidP="00774E00">
      <w:pPr>
        <w:spacing w:line="49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5B36638C" w14:textId="77777777" w:rsidR="00774E00" w:rsidRPr="00882AFC" w:rsidRDefault="00774E00" w:rsidP="00774E00">
      <w:pPr>
        <w:spacing w:line="219" w:lineRule="auto"/>
        <w:ind w:right="2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 xml:space="preserve">posiadającym </w:t>
      </w:r>
      <w:r w:rsidRPr="0006035C">
        <w:rPr>
          <w:rFonts w:ascii="Arial Narrow" w:hAnsi="Arial Narrow"/>
          <w:sz w:val="22"/>
          <w:szCs w:val="22"/>
        </w:rPr>
        <w:t xml:space="preserve">NIP: </w:t>
      </w:r>
      <w:r w:rsidR="002764D0" w:rsidRPr="0006035C">
        <w:rPr>
          <w:rFonts w:ascii="Arial Narrow" w:hAnsi="Arial Narrow"/>
          <w:sz w:val="22"/>
          <w:szCs w:val="22"/>
        </w:rPr>
        <w:t>9292071950</w:t>
      </w:r>
      <w:r w:rsidRPr="0006035C">
        <w:rPr>
          <w:rFonts w:ascii="Arial Narrow" w:hAnsi="Arial Narrow"/>
          <w:sz w:val="22"/>
          <w:szCs w:val="22"/>
        </w:rPr>
        <w:t>., REGON</w:t>
      </w:r>
      <w:r w:rsidR="002764D0" w:rsidRPr="0006035C">
        <w:rPr>
          <w:rFonts w:ascii="Arial Narrow" w:hAnsi="Arial Narrow"/>
          <w:sz w:val="22"/>
          <w:szCs w:val="22"/>
        </w:rPr>
        <w:t>:..52246976</w:t>
      </w:r>
      <w:r w:rsidRPr="0006035C">
        <w:rPr>
          <w:rFonts w:ascii="Arial Narrow" w:hAnsi="Arial Narrow"/>
          <w:sz w:val="22"/>
          <w:szCs w:val="22"/>
        </w:rPr>
        <w:t>. , reprezentowanym przez: Marzen</w:t>
      </w:r>
      <w:r w:rsidR="002764D0" w:rsidRPr="0006035C">
        <w:rPr>
          <w:rFonts w:ascii="Arial Narrow" w:hAnsi="Arial Narrow"/>
          <w:sz w:val="22"/>
          <w:szCs w:val="22"/>
        </w:rPr>
        <w:t>nę Magda-</w:t>
      </w:r>
      <w:r w:rsidRPr="0006035C">
        <w:rPr>
          <w:rFonts w:ascii="Arial Narrow" w:hAnsi="Arial Narrow"/>
          <w:sz w:val="22"/>
          <w:szCs w:val="22"/>
        </w:rPr>
        <w:t xml:space="preserve"> Adamowicz</w:t>
      </w:r>
      <w:r w:rsidR="003F5C4A" w:rsidRPr="0006035C">
        <w:rPr>
          <w:rFonts w:ascii="Arial Narrow" w:hAnsi="Arial Narrow"/>
          <w:sz w:val="22"/>
          <w:szCs w:val="22"/>
        </w:rPr>
        <w:t>,</w:t>
      </w:r>
      <w:r w:rsidR="003F5C4A">
        <w:rPr>
          <w:rFonts w:ascii="Arial Narrow" w:hAnsi="Arial Narrow"/>
          <w:sz w:val="22"/>
          <w:szCs w:val="22"/>
        </w:rPr>
        <w:t xml:space="preserve"> </w:t>
      </w:r>
      <w:r w:rsidRPr="00882AFC">
        <w:rPr>
          <w:rFonts w:ascii="Arial Narrow" w:hAnsi="Arial Narrow"/>
          <w:sz w:val="22"/>
          <w:szCs w:val="22"/>
        </w:rPr>
        <w:t xml:space="preserve"> zwanego dalej „Zamawiającym”,</w:t>
      </w:r>
    </w:p>
    <w:p w14:paraId="5095DE6E" w14:textId="77777777" w:rsidR="00774E00" w:rsidRPr="00882AFC" w:rsidRDefault="00774E00" w:rsidP="00774E00">
      <w:pPr>
        <w:spacing w:line="200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2083035F" w14:textId="77777777" w:rsidR="00774E00" w:rsidRPr="00882AFC" w:rsidRDefault="00774E00" w:rsidP="00774E00">
      <w:pPr>
        <w:spacing w:line="0" w:lineRule="atLeast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a:</w:t>
      </w:r>
    </w:p>
    <w:p w14:paraId="5D250C15" w14:textId="77777777" w:rsidR="00774E00" w:rsidRPr="00882AFC" w:rsidRDefault="00774E00" w:rsidP="00774E00">
      <w:pPr>
        <w:spacing w:line="197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714D60C9" w14:textId="77777777" w:rsidR="00774E00" w:rsidRPr="00882AFC" w:rsidRDefault="00774E00" w:rsidP="00774E00">
      <w:pPr>
        <w:spacing w:line="0" w:lineRule="atLeast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………………………………… z siedzibą w …………………………., posiadającym NIP: …………………………, REGON:</w:t>
      </w:r>
    </w:p>
    <w:p w14:paraId="4086F315" w14:textId="77777777" w:rsidR="00774E00" w:rsidRPr="00882AFC" w:rsidRDefault="00774E00" w:rsidP="00774E00">
      <w:pPr>
        <w:spacing w:line="3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14285468" w14:textId="77777777" w:rsidR="00774E00" w:rsidRPr="00882AFC" w:rsidRDefault="00766CE8" w:rsidP="00774E00">
      <w:pPr>
        <w:spacing w:line="0" w:lineRule="atLeas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…………………………, z</w:t>
      </w:r>
      <w:r w:rsidR="00774E00" w:rsidRPr="00882AFC">
        <w:rPr>
          <w:rFonts w:ascii="Arial Narrow" w:hAnsi="Arial Narrow"/>
          <w:sz w:val="22"/>
          <w:szCs w:val="22"/>
        </w:rPr>
        <w:t>wanego dalej „Wykonawcą”</w:t>
      </w:r>
    </w:p>
    <w:p w14:paraId="6A3AE335" w14:textId="77777777" w:rsidR="00774E00" w:rsidRPr="00882AFC" w:rsidRDefault="00774E00" w:rsidP="00774E00">
      <w:pPr>
        <w:spacing w:line="203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702B68C1" w14:textId="77777777" w:rsidR="00774E00" w:rsidRPr="00882AFC" w:rsidRDefault="00774E00" w:rsidP="00774E00">
      <w:pPr>
        <w:spacing w:line="259" w:lineRule="auto"/>
        <w:contextualSpacing/>
        <w:jc w:val="both"/>
        <w:rPr>
          <w:rFonts w:ascii="Arial Narrow" w:hAnsi="Arial Narrow" w:cs="Times New Roman"/>
          <w:sz w:val="22"/>
          <w:szCs w:val="22"/>
          <w:lang w:eastAsia="en-US"/>
        </w:rPr>
      </w:pPr>
      <w:r w:rsidRPr="00882AFC">
        <w:rPr>
          <w:rFonts w:ascii="Arial Narrow" w:hAnsi="Arial Narrow"/>
          <w:bCs/>
          <w:sz w:val="22"/>
          <w:szCs w:val="22"/>
          <w:lang w:eastAsia="en-US"/>
        </w:rPr>
        <w:t xml:space="preserve">Zamawiający w wyniku przeprowadzonego postępowania w trybie konkurencyjnym na platformie </w:t>
      </w:r>
      <w:r w:rsidRPr="0006035C">
        <w:rPr>
          <w:rFonts w:ascii="Arial Narrow" w:hAnsi="Arial Narrow"/>
          <w:bCs/>
          <w:sz w:val="22"/>
          <w:szCs w:val="22"/>
          <w:lang w:eastAsia="en-US"/>
        </w:rPr>
        <w:t>konkurencyjności zgodnie</w:t>
      </w:r>
      <w:r w:rsidRPr="00E07F33">
        <w:rPr>
          <w:rFonts w:ascii="Arial Narrow" w:hAnsi="Arial Narrow"/>
          <w:bCs/>
          <w:sz w:val="22"/>
          <w:szCs w:val="22"/>
          <w:lang w:eastAsia="en-US"/>
        </w:rPr>
        <w:t xml:space="preserve"> </w:t>
      </w:r>
      <w:r w:rsidRPr="00882AFC">
        <w:rPr>
          <w:rFonts w:ascii="Arial Narrow" w:hAnsi="Arial Narrow"/>
          <w:bCs/>
          <w:sz w:val="22"/>
          <w:szCs w:val="22"/>
          <w:lang w:eastAsia="en-US"/>
        </w:rPr>
        <w:t xml:space="preserve">z wytycznymi dotyczącymi kwalifikowalności wydatków na lata 2021-2027 oraz ustawą z dnia 11 września 2019 r. Prawo zamówień publicznych (Dz. U. z 2022 r., poz. 1710) udziela zamówienia, a Wykonawca przyjmuje do </w:t>
      </w:r>
      <w:bookmarkStart w:id="0" w:name="_Hlk122084227"/>
      <w:r w:rsidRPr="00882AFC">
        <w:rPr>
          <w:rFonts w:ascii="Arial Narrow" w:hAnsi="Arial Narrow"/>
          <w:b/>
          <w:sz w:val="22"/>
          <w:szCs w:val="22"/>
          <w:lang w:eastAsia="en-US"/>
        </w:rPr>
        <w:t xml:space="preserve">wykonania roboty budowlane </w:t>
      </w:r>
      <w:r w:rsidRPr="00882AFC">
        <w:rPr>
          <w:rFonts w:ascii="Arial Narrow" w:hAnsi="Arial Narrow" w:cs="Times New Roman"/>
          <w:sz w:val="22"/>
          <w:szCs w:val="22"/>
          <w:lang w:eastAsia="en-US"/>
        </w:rPr>
        <w:t>dotyczącego przebudowy i remontu wnętrza lokalu użytkowego przy ul. Rycerskiej 25A w Głogowie oraz zmianę sposobu użytkowania na żłobek wraz z pomieszczeniami towarzyszącymi.</w:t>
      </w:r>
    </w:p>
    <w:p w14:paraId="4C5EA1A8" w14:textId="77777777" w:rsidR="00774E00" w:rsidRPr="00882AFC" w:rsidRDefault="00774E00" w:rsidP="00774E00">
      <w:pPr>
        <w:spacing w:line="259" w:lineRule="auto"/>
        <w:contextualSpacing/>
        <w:jc w:val="both"/>
        <w:rPr>
          <w:rFonts w:ascii="Arial Narrow" w:hAnsi="Arial Narrow" w:cs="Times New Roman"/>
          <w:sz w:val="22"/>
          <w:szCs w:val="22"/>
          <w:lang w:eastAsia="en-US"/>
        </w:rPr>
      </w:pPr>
    </w:p>
    <w:bookmarkEnd w:id="0"/>
    <w:p w14:paraId="656C9973" w14:textId="77777777" w:rsidR="00774E00" w:rsidRPr="00882AFC" w:rsidRDefault="00774E00" w:rsidP="00774E00">
      <w:pPr>
        <w:spacing w:line="203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1247AE71" w14:textId="77777777" w:rsidR="00774E00" w:rsidRPr="00882AFC" w:rsidRDefault="00774E00" w:rsidP="00774E00">
      <w:pPr>
        <w:spacing w:line="203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62FBDA79" w14:textId="77777777" w:rsidR="00774E00" w:rsidRPr="003F5C4A" w:rsidRDefault="00774E00" w:rsidP="003F5C4A">
      <w:pPr>
        <w:numPr>
          <w:ilvl w:val="0"/>
          <w:numId w:val="1"/>
        </w:numPr>
        <w:tabs>
          <w:tab w:val="left" w:pos="3504"/>
        </w:tabs>
        <w:spacing w:line="0" w:lineRule="atLeast"/>
        <w:ind w:left="3504" w:hanging="157"/>
        <w:jc w:val="both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 xml:space="preserve">1. </w:t>
      </w:r>
      <w:r w:rsidRPr="003F5C4A">
        <w:rPr>
          <w:rFonts w:ascii="Arial Narrow" w:hAnsi="Arial Narrow"/>
          <w:b/>
          <w:sz w:val="22"/>
          <w:szCs w:val="22"/>
        </w:rPr>
        <w:t>PRZEDMIOT UMOWY</w:t>
      </w:r>
    </w:p>
    <w:p w14:paraId="72F94159" w14:textId="77777777" w:rsidR="00774E00" w:rsidRPr="00882AFC" w:rsidRDefault="00774E00" w:rsidP="00774E00">
      <w:pPr>
        <w:spacing w:line="247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5F4CFB07" w14:textId="77777777" w:rsidR="00774E00" w:rsidRPr="00882AFC" w:rsidRDefault="00774E00" w:rsidP="00774E00">
      <w:pPr>
        <w:spacing w:line="253" w:lineRule="auto"/>
        <w:ind w:left="284" w:right="20" w:hanging="282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1. Przedmiotem Umowy jest przebudowa i remont wnętrza lokalu użytkowego przy ul. Rycerskiej 25A w Głogowie oraz zmianę sposobu użytkowania na żłobek wraz z pomieszczeniami towarzyszącymi.</w:t>
      </w:r>
    </w:p>
    <w:p w14:paraId="27471396" w14:textId="77777777" w:rsidR="00774E00" w:rsidRPr="00882AFC" w:rsidRDefault="00774E00" w:rsidP="00774E00">
      <w:pPr>
        <w:spacing w:line="77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6CC72560" w14:textId="77777777" w:rsidR="00774E00" w:rsidRPr="00882AFC" w:rsidRDefault="00774E00" w:rsidP="00774E00">
      <w:pPr>
        <w:numPr>
          <w:ilvl w:val="0"/>
          <w:numId w:val="2"/>
        </w:numPr>
        <w:tabs>
          <w:tab w:val="left" w:pos="364"/>
        </w:tabs>
        <w:spacing w:line="229" w:lineRule="auto"/>
        <w:ind w:left="364" w:hanging="364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Zakres prac szczegółowo zawiera Rozdział III zapytania ofertowego oraz załącznik 1a będący integralną częścią umowy.</w:t>
      </w:r>
    </w:p>
    <w:p w14:paraId="2EF1C372" w14:textId="77777777" w:rsidR="00774E00" w:rsidRPr="00882AFC" w:rsidRDefault="00774E00" w:rsidP="00774E00">
      <w:pPr>
        <w:spacing w:line="200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0BE3B1BA" w14:textId="77777777" w:rsidR="00774E00" w:rsidRPr="00882AFC" w:rsidRDefault="00774E00" w:rsidP="00774E00">
      <w:pPr>
        <w:spacing w:line="200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3925E0B9" w14:textId="77777777" w:rsidR="00774E00" w:rsidRPr="00882AFC" w:rsidRDefault="00774E00" w:rsidP="00774E00">
      <w:pPr>
        <w:numPr>
          <w:ilvl w:val="0"/>
          <w:numId w:val="3"/>
        </w:numPr>
        <w:tabs>
          <w:tab w:val="left" w:pos="284"/>
        </w:tabs>
        <w:spacing w:line="0" w:lineRule="atLeast"/>
        <w:ind w:left="284" w:hanging="284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Wspólny słownik zamówień CPV:</w:t>
      </w:r>
    </w:p>
    <w:p w14:paraId="7D2ADCDD" w14:textId="77777777" w:rsidR="00774E00" w:rsidRPr="00882AFC" w:rsidRDefault="00774E00" w:rsidP="00774E00">
      <w:pPr>
        <w:spacing w:line="197" w:lineRule="exact"/>
        <w:jc w:val="both"/>
        <w:rPr>
          <w:rFonts w:ascii="Arial Narrow" w:hAnsi="Arial Narrow"/>
          <w:sz w:val="22"/>
          <w:szCs w:val="22"/>
        </w:rPr>
      </w:pPr>
    </w:p>
    <w:p w14:paraId="70680B4F" w14:textId="77777777" w:rsidR="00774E00" w:rsidRPr="00882AFC" w:rsidRDefault="00774E00" w:rsidP="00774E00">
      <w:pPr>
        <w:spacing w:line="0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45 00 00 00-7 Roboty budowlane</w:t>
      </w:r>
    </w:p>
    <w:p w14:paraId="6286CDCF" w14:textId="77777777" w:rsidR="00774E00" w:rsidRPr="00882AFC" w:rsidRDefault="00774E00" w:rsidP="00774E00">
      <w:pPr>
        <w:spacing w:line="0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45 30 00 00-0 Roboty instalacyjne w budynku</w:t>
      </w:r>
    </w:p>
    <w:p w14:paraId="68925EA1" w14:textId="77777777" w:rsidR="00774E00" w:rsidRPr="00882AFC" w:rsidRDefault="00774E00" w:rsidP="00774E00">
      <w:pPr>
        <w:spacing w:line="0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45 31 00 00-3 Roboty instalacyjne elektryczne</w:t>
      </w:r>
    </w:p>
    <w:p w14:paraId="52453DEC" w14:textId="77777777" w:rsidR="00774E00" w:rsidRPr="00882AFC" w:rsidRDefault="00774E00" w:rsidP="00774E00">
      <w:pPr>
        <w:spacing w:line="49" w:lineRule="exact"/>
        <w:jc w:val="both"/>
        <w:rPr>
          <w:rFonts w:ascii="Arial Narrow" w:hAnsi="Arial Narrow"/>
          <w:sz w:val="22"/>
          <w:szCs w:val="22"/>
        </w:rPr>
      </w:pPr>
    </w:p>
    <w:p w14:paraId="4565751B" w14:textId="77777777" w:rsidR="00774E00" w:rsidRPr="00882AFC" w:rsidRDefault="00774E00" w:rsidP="00774E00">
      <w:pPr>
        <w:spacing w:line="228" w:lineRule="auto"/>
        <w:ind w:left="284" w:right="378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45 33 20 00-3 Roboty instalacyjne wodne i kanalizacyjne</w:t>
      </w:r>
    </w:p>
    <w:p w14:paraId="604A55A3" w14:textId="77777777" w:rsidR="00774E00" w:rsidRPr="00882AFC" w:rsidRDefault="00774E00" w:rsidP="00774E00">
      <w:pPr>
        <w:spacing w:line="228" w:lineRule="auto"/>
        <w:ind w:left="284" w:right="378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45 33 11 00-7 Instalowanie centralnego ogrzewania</w:t>
      </w:r>
    </w:p>
    <w:p w14:paraId="1EC43D56" w14:textId="77777777" w:rsidR="00774E00" w:rsidRPr="00882AFC" w:rsidRDefault="00774E00" w:rsidP="00774E00">
      <w:pPr>
        <w:spacing w:line="1" w:lineRule="exact"/>
        <w:jc w:val="both"/>
        <w:rPr>
          <w:rFonts w:ascii="Arial Narrow" w:hAnsi="Arial Narrow"/>
          <w:sz w:val="22"/>
          <w:szCs w:val="22"/>
        </w:rPr>
      </w:pPr>
    </w:p>
    <w:p w14:paraId="6971CE07" w14:textId="77777777" w:rsidR="00774E00" w:rsidRPr="00882AFC" w:rsidRDefault="00774E00" w:rsidP="00774E00">
      <w:pPr>
        <w:spacing w:line="0" w:lineRule="atLeast"/>
        <w:ind w:left="284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45 40 00 00-1 Roboty wykończeniowe w zakresie obiektów budowlanych</w:t>
      </w:r>
    </w:p>
    <w:p w14:paraId="4DF9CED0" w14:textId="77777777" w:rsidR="00774E00" w:rsidRPr="00882AFC" w:rsidRDefault="00774E00" w:rsidP="00774E00">
      <w:pPr>
        <w:spacing w:line="49" w:lineRule="exact"/>
        <w:jc w:val="both"/>
        <w:rPr>
          <w:rFonts w:ascii="Arial Narrow" w:hAnsi="Arial Narrow"/>
          <w:sz w:val="22"/>
          <w:szCs w:val="22"/>
        </w:rPr>
      </w:pPr>
    </w:p>
    <w:p w14:paraId="037FED77" w14:textId="77777777" w:rsidR="00774E00" w:rsidRDefault="00774E00" w:rsidP="00774E00">
      <w:pPr>
        <w:spacing w:line="217" w:lineRule="auto"/>
        <w:ind w:left="284" w:right="212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 xml:space="preserve">71 00 00 00-8 Usługi architektoniczne, budowlane, inżynieryjne i kontrolne </w:t>
      </w:r>
    </w:p>
    <w:p w14:paraId="5DC590EC" w14:textId="77777777" w:rsidR="00774E00" w:rsidRPr="00882AFC" w:rsidRDefault="00774E00" w:rsidP="00774E00">
      <w:pPr>
        <w:spacing w:line="217" w:lineRule="auto"/>
        <w:ind w:left="284" w:right="212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71 32 00 00-7 Usługi inżynieryjne w zakresie projektowania</w:t>
      </w:r>
    </w:p>
    <w:p w14:paraId="7F558B64" w14:textId="77777777" w:rsidR="00774E00" w:rsidRPr="00882AFC" w:rsidRDefault="00774E00" w:rsidP="00774E00">
      <w:pPr>
        <w:spacing w:line="217" w:lineRule="auto"/>
        <w:ind w:left="284" w:right="2120"/>
        <w:jc w:val="both"/>
        <w:rPr>
          <w:rFonts w:ascii="Arial Narrow" w:hAnsi="Arial Narrow"/>
          <w:sz w:val="22"/>
          <w:szCs w:val="22"/>
        </w:rPr>
      </w:pPr>
    </w:p>
    <w:p w14:paraId="0FD17D7B" w14:textId="77777777" w:rsidR="00774E00" w:rsidRPr="00882AFC" w:rsidRDefault="00774E00" w:rsidP="00774E00">
      <w:pPr>
        <w:spacing w:line="49" w:lineRule="exact"/>
        <w:jc w:val="both"/>
        <w:rPr>
          <w:rFonts w:ascii="Arial Narrow" w:hAnsi="Arial Narrow"/>
          <w:sz w:val="22"/>
          <w:szCs w:val="22"/>
        </w:rPr>
      </w:pPr>
    </w:p>
    <w:p w14:paraId="72C79ECA" w14:textId="77777777" w:rsidR="00774E00" w:rsidRPr="00882AFC" w:rsidRDefault="00774E00" w:rsidP="00774E00">
      <w:pPr>
        <w:numPr>
          <w:ilvl w:val="0"/>
          <w:numId w:val="3"/>
        </w:numPr>
        <w:tabs>
          <w:tab w:val="left" w:pos="284"/>
        </w:tabs>
        <w:spacing w:line="22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Wykonawca oświadcza, że zapoznał się z zakresem prac remontowo-adaptacyjnych. Wykonawca zrzeka się wszelkich zarzutów i roszczeń opartych o nieznajomość stanu faktycznego mających wpływ na zakres realizowanego zamówienia.</w:t>
      </w:r>
    </w:p>
    <w:p w14:paraId="6F2393AE" w14:textId="77777777" w:rsidR="00774E00" w:rsidRPr="00882AFC" w:rsidRDefault="00774E00" w:rsidP="00774E00">
      <w:pPr>
        <w:spacing w:line="250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42E5746B" w14:textId="77777777" w:rsidR="00774E00" w:rsidRPr="00882AFC" w:rsidRDefault="00774E00" w:rsidP="00774E00">
      <w:pPr>
        <w:numPr>
          <w:ilvl w:val="0"/>
          <w:numId w:val="3"/>
        </w:numPr>
        <w:tabs>
          <w:tab w:val="left" w:pos="284"/>
        </w:tabs>
        <w:spacing w:line="234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 xml:space="preserve">Wykonawca ponosi wszystkie koszty związane z realizacją przedmiotu zamówienia, dostawami i ewentualnym montażem, kosztami transportu i ubezpieczeniem. Przedmiot umowy zostanie wykonany z materiałów oraz urządzeń dostarczonych w całości przez wykonawcę. Materiały, konstrukcje i urządzenia wykorzystane do wykonania przedmiotu umowy powinny odpowiadać co do jakości wymogom wyrobów dopuszczonych do obrotu i stosowania na terenie Polski, zgodnie z przeznaczeniem i </w:t>
      </w:r>
      <w:r w:rsidR="00E07F33" w:rsidRPr="00882AFC">
        <w:rPr>
          <w:rFonts w:ascii="Arial Narrow" w:hAnsi="Arial Narrow"/>
          <w:sz w:val="22"/>
          <w:szCs w:val="22"/>
        </w:rPr>
        <w:t>celem</w:t>
      </w:r>
      <w:r w:rsidR="00E07F33" w:rsidRPr="002764D0">
        <w:rPr>
          <w:rFonts w:ascii="Arial Narrow" w:hAnsi="Arial Narrow"/>
          <w:sz w:val="22"/>
          <w:szCs w:val="22"/>
        </w:rPr>
        <w:t>,</w:t>
      </w:r>
      <w:r w:rsidRPr="00882AFC">
        <w:rPr>
          <w:rFonts w:ascii="Arial Narrow" w:hAnsi="Arial Narrow"/>
          <w:sz w:val="22"/>
          <w:szCs w:val="22"/>
        </w:rPr>
        <w:t xml:space="preserve"> któremu mają służyć. Na każde żądanie Zamawiającego, Wykonawca obowiązany jest okazać w stosunku do wskazanych materiałów, </w:t>
      </w:r>
      <w:r w:rsidRPr="00882AFC">
        <w:rPr>
          <w:rFonts w:ascii="Arial Narrow" w:hAnsi="Arial Narrow"/>
          <w:sz w:val="22"/>
          <w:szCs w:val="22"/>
        </w:rPr>
        <w:lastRenderedPageBreak/>
        <w:t>deklarację zgodności lub deklaracje właściwości użytkowych z obowiązującymi normami lub aprobatami technicznymi</w:t>
      </w:r>
    </w:p>
    <w:p w14:paraId="77B01099" w14:textId="77777777" w:rsidR="00774E00" w:rsidRPr="00882AFC" w:rsidRDefault="00774E00" w:rsidP="00774E00">
      <w:pPr>
        <w:spacing w:line="208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3879B4B8" w14:textId="77777777" w:rsidR="00774E00" w:rsidRPr="00882AFC" w:rsidRDefault="00774E00" w:rsidP="00774E00">
      <w:pPr>
        <w:spacing w:line="0" w:lineRule="atLeast"/>
        <w:ind w:right="16"/>
        <w:jc w:val="center"/>
        <w:rPr>
          <w:rFonts w:ascii="Arial Narrow" w:hAnsi="Arial Narrow"/>
          <w:b/>
          <w:sz w:val="22"/>
          <w:szCs w:val="22"/>
        </w:rPr>
      </w:pPr>
      <w:bookmarkStart w:id="1" w:name="_Hlk159933817"/>
      <w:r w:rsidRPr="00882AFC">
        <w:rPr>
          <w:rFonts w:ascii="Arial Narrow" w:hAnsi="Arial Narrow"/>
          <w:b/>
          <w:sz w:val="22"/>
          <w:szCs w:val="22"/>
        </w:rPr>
        <w:t>§2</w:t>
      </w:r>
    </w:p>
    <w:bookmarkEnd w:id="1"/>
    <w:p w14:paraId="3016C97E" w14:textId="77777777" w:rsidR="00774E00" w:rsidRPr="00882AFC" w:rsidRDefault="00774E00" w:rsidP="00774E00">
      <w:pPr>
        <w:spacing w:line="0" w:lineRule="atLeast"/>
        <w:ind w:right="16"/>
        <w:jc w:val="center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>ZOBOWIĄZANIA WYKONAWCY</w:t>
      </w:r>
    </w:p>
    <w:p w14:paraId="753CA7A9" w14:textId="77777777" w:rsidR="00774E00" w:rsidRPr="00882AFC" w:rsidRDefault="00774E00" w:rsidP="00774E00">
      <w:pPr>
        <w:spacing w:line="246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32F8E3C6" w14:textId="77777777" w:rsidR="00774E00" w:rsidRPr="00882AFC" w:rsidRDefault="00774E00" w:rsidP="00774E00">
      <w:pPr>
        <w:numPr>
          <w:ilvl w:val="0"/>
          <w:numId w:val="4"/>
        </w:numPr>
        <w:tabs>
          <w:tab w:val="left" w:pos="284"/>
        </w:tabs>
        <w:spacing w:line="231" w:lineRule="auto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Wykonawca oświadcza, że na każde żądanie Zamawiającego wszelkie niezbędne aktualne atesty, certyfikaty autoryzacji producenta dla sprzedaży i serwisu, deklaracji zgodności producenta lub inne dokumenty potwierdzających, że oferowany przedmiot zamówienia jest dopuszczony do obrotu i używania, wymaganych przez Zamawiającego.</w:t>
      </w:r>
    </w:p>
    <w:p w14:paraId="1146F3A1" w14:textId="77777777" w:rsidR="00774E00" w:rsidRPr="00882AFC" w:rsidRDefault="00774E00" w:rsidP="00774E00">
      <w:pPr>
        <w:spacing w:line="250" w:lineRule="exact"/>
        <w:jc w:val="both"/>
        <w:rPr>
          <w:rFonts w:ascii="Arial Narrow" w:hAnsi="Arial Narrow"/>
          <w:sz w:val="22"/>
          <w:szCs w:val="22"/>
        </w:rPr>
      </w:pPr>
    </w:p>
    <w:p w14:paraId="69FD3304" w14:textId="77777777" w:rsidR="00774E00" w:rsidRPr="00882AFC" w:rsidRDefault="00774E00" w:rsidP="00774E00">
      <w:pPr>
        <w:numPr>
          <w:ilvl w:val="0"/>
          <w:numId w:val="4"/>
        </w:numPr>
        <w:tabs>
          <w:tab w:val="left" w:pos="284"/>
        </w:tabs>
        <w:spacing w:line="226" w:lineRule="auto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Wykonawca zobowiązany jest do zapewnienia wykonania i kierowania robotami objętymi niniejszą umową przez osoby posiadające stosowne kwalifikacje zawodowe i uprawnienia budowlane, zgodnie z Prawem budowlanym.</w:t>
      </w:r>
    </w:p>
    <w:p w14:paraId="319AFDE4" w14:textId="77777777" w:rsidR="00774E00" w:rsidRPr="00882AFC" w:rsidRDefault="00774E00" w:rsidP="00774E00">
      <w:pPr>
        <w:spacing w:line="197" w:lineRule="exact"/>
        <w:jc w:val="both"/>
        <w:rPr>
          <w:rFonts w:ascii="Arial Narrow" w:hAnsi="Arial Narrow"/>
          <w:sz w:val="22"/>
          <w:szCs w:val="22"/>
        </w:rPr>
      </w:pPr>
    </w:p>
    <w:p w14:paraId="220ADAB6" w14:textId="4D43E085" w:rsidR="00774E00" w:rsidRPr="0006035C" w:rsidRDefault="00774E00" w:rsidP="00E07F33">
      <w:pPr>
        <w:numPr>
          <w:ilvl w:val="0"/>
          <w:numId w:val="4"/>
        </w:numPr>
        <w:tabs>
          <w:tab w:val="left" w:pos="284"/>
        </w:tabs>
        <w:spacing w:line="0" w:lineRule="atLeast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 xml:space="preserve">Przedstawicielem Wykonawcy sprawującym nadzór nad realizacją umowy jest </w:t>
      </w:r>
      <w:r w:rsidR="002764D0" w:rsidRPr="0006035C">
        <w:rPr>
          <w:rFonts w:ascii="Arial Narrow" w:hAnsi="Arial Narrow"/>
          <w:sz w:val="22"/>
          <w:szCs w:val="22"/>
        </w:rPr>
        <w:t>Kierownik Budowy</w:t>
      </w:r>
      <w:r w:rsidRPr="0006035C">
        <w:rPr>
          <w:rFonts w:ascii="Arial Narrow" w:hAnsi="Arial Narrow"/>
          <w:sz w:val="22"/>
          <w:szCs w:val="22"/>
        </w:rPr>
        <w:t>:</w:t>
      </w:r>
      <w:r w:rsidR="00E07F33" w:rsidRPr="0006035C">
        <w:rPr>
          <w:rFonts w:ascii="Arial Narrow" w:hAnsi="Arial Narrow"/>
          <w:sz w:val="22"/>
          <w:szCs w:val="22"/>
        </w:rPr>
        <w:t xml:space="preserve"> </w:t>
      </w:r>
      <w:r w:rsidRPr="0006035C">
        <w:rPr>
          <w:rFonts w:ascii="Arial Narrow" w:hAnsi="Arial Narrow"/>
          <w:sz w:val="22"/>
          <w:szCs w:val="22"/>
        </w:rPr>
        <w:t>……………………………</w:t>
      </w:r>
    </w:p>
    <w:p w14:paraId="15754B84" w14:textId="77777777" w:rsidR="00774E00" w:rsidRPr="00882AFC" w:rsidRDefault="00774E00" w:rsidP="00774E00">
      <w:pPr>
        <w:spacing w:line="197" w:lineRule="exact"/>
        <w:jc w:val="both"/>
        <w:rPr>
          <w:rFonts w:ascii="Arial Narrow" w:hAnsi="Arial Narrow"/>
          <w:sz w:val="22"/>
          <w:szCs w:val="22"/>
        </w:rPr>
      </w:pPr>
    </w:p>
    <w:p w14:paraId="4FDEC0CC" w14:textId="77777777" w:rsidR="00774E00" w:rsidRPr="00882AFC" w:rsidRDefault="00774E00" w:rsidP="00774E00">
      <w:pPr>
        <w:numPr>
          <w:ilvl w:val="0"/>
          <w:numId w:val="4"/>
        </w:numPr>
        <w:tabs>
          <w:tab w:val="left" w:pos="284"/>
        </w:tabs>
        <w:spacing w:line="0" w:lineRule="atLeast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Do wykonania przedmiotu umowy Wykonawca użyje własnego sprzętu, transportu, materiałów, narzędzi.</w:t>
      </w:r>
    </w:p>
    <w:p w14:paraId="2F9734A4" w14:textId="77777777" w:rsidR="00774E00" w:rsidRPr="00882AFC" w:rsidRDefault="00774E00" w:rsidP="00774E00">
      <w:pPr>
        <w:spacing w:line="245" w:lineRule="exact"/>
        <w:jc w:val="both"/>
        <w:rPr>
          <w:rFonts w:ascii="Arial Narrow" w:hAnsi="Arial Narrow"/>
          <w:sz w:val="22"/>
          <w:szCs w:val="22"/>
        </w:rPr>
      </w:pPr>
    </w:p>
    <w:p w14:paraId="56CB4BF2" w14:textId="77777777" w:rsidR="00774E00" w:rsidRPr="002764D0" w:rsidRDefault="00774E00" w:rsidP="00774E00">
      <w:pPr>
        <w:numPr>
          <w:ilvl w:val="0"/>
          <w:numId w:val="4"/>
        </w:numPr>
        <w:tabs>
          <w:tab w:val="left" w:pos="284"/>
        </w:tabs>
        <w:spacing w:line="226" w:lineRule="auto"/>
        <w:ind w:right="20"/>
        <w:jc w:val="both"/>
        <w:rPr>
          <w:rFonts w:ascii="Arial Narrow" w:hAnsi="Arial Narrow"/>
          <w:sz w:val="22"/>
          <w:szCs w:val="22"/>
        </w:rPr>
      </w:pPr>
      <w:r w:rsidRPr="002764D0">
        <w:rPr>
          <w:rFonts w:ascii="Arial Narrow" w:hAnsi="Arial Narrow"/>
          <w:sz w:val="22"/>
          <w:szCs w:val="22"/>
        </w:rPr>
        <w:t>Wykonawca zobowiązany jest do zapewnienia bezpieczeństwa i higieny pracy przy realizacji robót remontowo – adaptacyjnych na terenie inwestycji. Wykonawca ponosi pełną odpowiedzialność za zabezpieczenia terenu inwestycji, za szkody wyrządzone podczas prac oraz ewentualne</w:t>
      </w:r>
      <w:r w:rsidR="002764D0" w:rsidRPr="002764D0">
        <w:rPr>
          <w:rFonts w:ascii="Arial Narrow" w:hAnsi="Arial Narrow"/>
          <w:sz w:val="22"/>
          <w:szCs w:val="22"/>
        </w:rPr>
        <w:t xml:space="preserve"> </w:t>
      </w:r>
      <w:r w:rsidRPr="002764D0">
        <w:rPr>
          <w:rFonts w:ascii="Arial Narrow" w:hAnsi="Arial Narrow"/>
          <w:sz w:val="22"/>
          <w:szCs w:val="22"/>
        </w:rPr>
        <w:t>wypadki wynikające z działania lub zaniechania ze strony Wykonawcy. W ramach pełnej odpowiedzialności Wykonawca odpowiada także za szkody oraz wypadki wynikające</w:t>
      </w:r>
      <w:r w:rsidR="00E07F33" w:rsidRPr="002764D0">
        <w:rPr>
          <w:rFonts w:ascii="Arial Narrow" w:hAnsi="Arial Narrow"/>
          <w:sz w:val="22"/>
          <w:szCs w:val="22"/>
        </w:rPr>
        <w:t xml:space="preserve"> </w:t>
      </w:r>
      <w:r w:rsidRPr="002764D0">
        <w:rPr>
          <w:rFonts w:ascii="Arial Narrow" w:hAnsi="Arial Narrow"/>
          <w:sz w:val="22"/>
          <w:szCs w:val="22"/>
        </w:rPr>
        <w:t>z działania lub zaniechania podwykonawców oraz osób, którym powierzył wykonanie zadania.</w:t>
      </w:r>
    </w:p>
    <w:p w14:paraId="502D70FC" w14:textId="77777777" w:rsidR="00774E00" w:rsidRPr="00882AFC" w:rsidRDefault="00774E00" w:rsidP="00774E00">
      <w:pPr>
        <w:pStyle w:val="Bezodstpw"/>
        <w:numPr>
          <w:ilvl w:val="0"/>
          <w:numId w:val="4"/>
        </w:numPr>
        <w:jc w:val="both"/>
        <w:rPr>
          <w:rFonts w:ascii="Arial Narrow" w:hAnsi="Arial Narrow"/>
        </w:rPr>
      </w:pPr>
      <w:r w:rsidRPr="00882AFC">
        <w:rPr>
          <w:rFonts w:ascii="Arial Narrow" w:hAnsi="Arial Narrow"/>
        </w:rPr>
        <w:t>Zamawiający wymaga, aby Wykonawca posiadał polisę ubezpieczenia OC obejmującą wszystkie ryzyka budowy, to jest związane z obiektami, pracami, sprzętem i wyposażeniem, zapleczem</w:t>
      </w:r>
      <w:r w:rsidR="002764D0">
        <w:rPr>
          <w:rFonts w:ascii="Arial Narrow" w:hAnsi="Arial Narrow"/>
        </w:rPr>
        <w:t xml:space="preserve"> </w:t>
      </w:r>
    </w:p>
    <w:tbl>
      <w:tblPr>
        <w:tblW w:w="8800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992"/>
        <w:gridCol w:w="1276"/>
        <w:gridCol w:w="141"/>
        <w:gridCol w:w="709"/>
        <w:gridCol w:w="3839"/>
      </w:tblGrid>
      <w:tr w:rsidR="00774E00" w:rsidRPr="00882AFC" w14:paraId="67F190D8" w14:textId="77777777" w:rsidTr="00E07F33">
        <w:trPr>
          <w:trHeight w:val="269"/>
        </w:trPr>
        <w:tc>
          <w:tcPr>
            <w:tcW w:w="709" w:type="dxa"/>
            <w:shd w:val="clear" w:color="auto" w:fill="auto"/>
            <w:vAlign w:val="bottom"/>
          </w:tcPr>
          <w:p w14:paraId="7A5446DD" w14:textId="77777777" w:rsidR="00774E00" w:rsidRPr="00882AFC" w:rsidRDefault="00774E00" w:rsidP="00012167">
            <w:pPr>
              <w:pStyle w:val="Bezodstpw"/>
              <w:jc w:val="both"/>
              <w:rPr>
                <w:rFonts w:ascii="Arial Narrow" w:hAnsi="Arial Narrow"/>
              </w:rPr>
            </w:pPr>
            <w:r w:rsidRPr="00882AFC">
              <w:rPr>
                <w:rFonts w:ascii="Arial Narrow" w:hAnsi="Arial Narrow"/>
              </w:rPr>
              <w:t>budowy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2F8BE4" w14:textId="77777777" w:rsidR="00774E00" w:rsidRPr="00882AFC" w:rsidRDefault="00774E00" w:rsidP="00012167">
            <w:pPr>
              <w:pStyle w:val="Bezodstpw"/>
              <w:jc w:val="both"/>
              <w:rPr>
                <w:rFonts w:ascii="Arial Narrow" w:hAnsi="Arial Narrow"/>
              </w:rPr>
            </w:pPr>
            <w:r w:rsidRPr="00882AFC">
              <w:rPr>
                <w:rFonts w:ascii="Arial Narrow" w:hAnsi="Arial Narrow"/>
              </w:rPr>
              <w:t>rozszerzoną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1166A31" w14:textId="77777777" w:rsidR="00774E00" w:rsidRPr="00882AFC" w:rsidRDefault="00774E00" w:rsidP="00012167">
            <w:pPr>
              <w:pStyle w:val="Bezodstpw"/>
              <w:jc w:val="both"/>
              <w:rPr>
                <w:rFonts w:ascii="Arial Narrow" w:hAnsi="Arial Narrow"/>
              </w:rPr>
            </w:pPr>
            <w:r w:rsidRPr="00882AFC">
              <w:rPr>
                <w:rFonts w:ascii="Arial Narrow" w:hAnsi="Arial Narrow"/>
              </w:rPr>
              <w:t>o   szkody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3F4B4C3" w14:textId="77777777" w:rsidR="00774E00" w:rsidRPr="00882AFC" w:rsidRDefault="00774E00" w:rsidP="00012167">
            <w:pPr>
              <w:pStyle w:val="Bezodstpw"/>
              <w:jc w:val="both"/>
              <w:rPr>
                <w:rFonts w:ascii="Arial Narrow" w:hAnsi="Arial Narrow"/>
              </w:rPr>
            </w:pPr>
            <w:r w:rsidRPr="00882AFC">
              <w:rPr>
                <w:rFonts w:ascii="Arial Narrow" w:hAnsi="Arial Narrow"/>
              </w:rPr>
              <w:t>spowodowane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14:paraId="3DC78A4F" w14:textId="77777777" w:rsidR="00774E00" w:rsidRPr="00882AFC" w:rsidRDefault="00774E00" w:rsidP="00012167">
            <w:pPr>
              <w:pStyle w:val="Bezodstpw"/>
              <w:jc w:val="both"/>
              <w:rPr>
                <w:rFonts w:ascii="Arial Narrow" w:hAnsi="Arial Narrow"/>
              </w:rPr>
            </w:pPr>
            <w:r w:rsidRPr="00882AFC">
              <w:rPr>
                <w:rFonts w:ascii="Arial Narrow" w:hAnsi="Arial Narrow"/>
              </w:rPr>
              <w:t>przez</w:t>
            </w:r>
          </w:p>
        </w:tc>
        <w:tc>
          <w:tcPr>
            <w:tcW w:w="3839" w:type="dxa"/>
            <w:shd w:val="clear" w:color="auto" w:fill="auto"/>
            <w:vAlign w:val="bottom"/>
          </w:tcPr>
          <w:p w14:paraId="2B11E100" w14:textId="77777777" w:rsidR="00774E00" w:rsidRPr="00882AFC" w:rsidRDefault="00774E00" w:rsidP="00012167">
            <w:pPr>
              <w:pStyle w:val="Bezodstpw"/>
              <w:jc w:val="both"/>
              <w:rPr>
                <w:rFonts w:ascii="Arial Narrow" w:hAnsi="Arial Narrow"/>
              </w:rPr>
            </w:pPr>
            <w:r w:rsidRPr="00882AFC">
              <w:rPr>
                <w:rFonts w:ascii="Arial Narrow" w:hAnsi="Arial Narrow"/>
              </w:rPr>
              <w:t>niego   lub   podwykonawców</w:t>
            </w:r>
          </w:p>
        </w:tc>
      </w:tr>
      <w:tr w:rsidR="00774E00" w:rsidRPr="00882AFC" w14:paraId="044949C3" w14:textId="77777777" w:rsidTr="00E07F33">
        <w:trPr>
          <w:trHeight w:val="269"/>
        </w:trPr>
        <w:tc>
          <w:tcPr>
            <w:tcW w:w="709" w:type="dxa"/>
            <w:shd w:val="clear" w:color="auto" w:fill="auto"/>
            <w:vAlign w:val="bottom"/>
          </w:tcPr>
          <w:p w14:paraId="394E9220" w14:textId="77777777" w:rsidR="00774E00" w:rsidRPr="00882AFC" w:rsidRDefault="00E07F33" w:rsidP="00012167">
            <w:pPr>
              <w:pStyle w:val="Bezodstpw"/>
              <w:jc w:val="both"/>
              <w:rPr>
                <w:rFonts w:ascii="Arial Narrow" w:hAnsi="Arial Narrow"/>
              </w:rPr>
            </w:pPr>
            <w:r w:rsidRPr="00882AFC">
              <w:rPr>
                <w:rFonts w:ascii="Arial Narrow" w:hAnsi="Arial Narrow"/>
              </w:rPr>
              <w:t>w toku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6489F6F" w14:textId="77777777" w:rsidR="00774E00" w:rsidRPr="00882AFC" w:rsidRDefault="00774E00" w:rsidP="00012167">
            <w:pPr>
              <w:pStyle w:val="Bezodstpw"/>
              <w:jc w:val="both"/>
              <w:rPr>
                <w:rFonts w:ascii="Arial Narrow" w:hAnsi="Arial Narrow"/>
              </w:rPr>
            </w:pPr>
            <w:r w:rsidRPr="00882AFC">
              <w:rPr>
                <w:rFonts w:ascii="Arial Narrow" w:hAnsi="Arial Narrow"/>
              </w:rPr>
              <w:t>wykonywania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B191593" w14:textId="77777777" w:rsidR="00774E00" w:rsidRPr="00882AFC" w:rsidRDefault="00774E00" w:rsidP="00012167">
            <w:pPr>
              <w:pStyle w:val="Bezodstpw"/>
              <w:jc w:val="both"/>
              <w:rPr>
                <w:rFonts w:ascii="Arial Narrow" w:hAnsi="Arial Narrow"/>
                <w:w w:val="99"/>
              </w:rPr>
            </w:pPr>
            <w:r w:rsidRPr="00882AFC">
              <w:rPr>
                <w:rFonts w:ascii="Arial Narrow" w:hAnsi="Arial Narrow"/>
                <w:w w:val="99"/>
              </w:rPr>
              <w:t>obowiązków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5DA7B6" w14:textId="77777777" w:rsidR="00774E00" w:rsidRPr="00882AFC" w:rsidRDefault="00E07F33" w:rsidP="00012167">
            <w:pPr>
              <w:pStyle w:val="Bezodstpw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4E00" w:rsidRPr="00882AFC">
              <w:rPr>
                <w:rFonts w:ascii="Arial Narrow" w:hAnsi="Arial Narrow"/>
              </w:rPr>
              <w:t>wynikających</w:t>
            </w:r>
          </w:p>
        </w:tc>
        <w:tc>
          <w:tcPr>
            <w:tcW w:w="141" w:type="dxa"/>
            <w:shd w:val="clear" w:color="auto" w:fill="auto"/>
            <w:vAlign w:val="bottom"/>
          </w:tcPr>
          <w:p w14:paraId="7FF7959B" w14:textId="77777777" w:rsidR="00774E00" w:rsidRPr="00882AFC" w:rsidRDefault="00774E00" w:rsidP="00012167">
            <w:pPr>
              <w:pStyle w:val="Bezodstpw"/>
              <w:jc w:val="both"/>
              <w:rPr>
                <w:rFonts w:ascii="Arial Narrow" w:hAnsi="Arial Narrow"/>
              </w:rPr>
            </w:pPr>
            <w:r w:rsidRPr="00882AFC">
              <w:rPr>
                <w:rFonts w:ascii="Arial Narrow" w:hAnsi="Arial Narrow"/>
              </w:rPr>
              <w:t>z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346C1" w14:textId="77777777" w:rsidR="00774E00" w:rsidRPr="00882AFC" w:rsidRDefault="00E07F33" w:rsidP="00012167">
            <w:pPr>
              <w:pStyle w:val="Bezodstpw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774E00" w:rsidRPr="00882AFC">
              <w:rPr>
                <w:rFonts w:ascii="Arial Narrow" w:hAnsi="Arial Narrow"/>
              </w:rPr>
              <w:t>rękojmi</w:t>
            </w:r>
          </w:p>
        </w:tc>
        <w:tc>
          <w:tcPr>
            <w:tcW w:w="3839" w:type="dxa"/>
            <w:shd w:val="clear" w:color="auto" w:fill="auto"/>
            <w:vAlign w:val="bottom"/>
          </w:tcPr>
          <w:p w14:paraId="422E463C" w14:textId="77777777" w:rsidR="00774E00" w:rsidRPr="00882AFC" w:rsidRDefault="00E07F33" w:rsidP="00012167">
            <w:pPr>
              <w:pStyle w:val="Bezodstpw"/>
              <w:jc w:val="both"/>
              <w:rPr>
                <w:rFonts w:ascii="Arial Narrow" w:hAnsi="Arial Narrow"/>
              </w:rPr>
            </w:pPr>
            <w:r w:rsidRPr="00882AFC">
              <w:rPr>
                <w:rFonts w:ascii="Arial Narrow" w:hAnsi="Arial Narrow"/>
              </w:rPr>
              <w:t>za wady</w:t>
            </w:r>
            <w:r w:rsidR="00774E00" w:rsidRPr="00882AFC">
              <w:rPr>
                <w:rFonts w:ascii="Arial Narrow" w:hAnsi="Arial Narrow"/>
              </w:rPr>
              <w:t xml:space="preserve">  lub  gwarancji  oraz</w:t>
            </w:r>
          </w:p>
        </w:tc>
      </w:tr>
      <w:tr w:rsidR="00774E00" w:rsidRPr="00882AFC" w14:paraId="68C12AEF" w14:textId="77777777" w:rsidTr="00E07F33">
        <w:trPr>
          <w:trHeight w:val="269"/>
        </w:trPr>
        <w:tc>
          <w:tcPr>
            <w:tcW w:w="4111" w:type="dxa"/>
            <w:gridSpan w:val="4"/>
            <w:shd w:val="clear" w:color="auto" w:fill="auto"/>
            <w:vAlign w:val="bottom"/>
          </w:tcPr>
          <w:p w14:paraId="0A9F68C7" w14:textId="77777777" w:rsidR="00774E00" w:rsidRPr="00882AFC" w:rsidRDefault="00774E00" w:rsidP="00012167">
            <w:pPr>
              <w:pStyle w:val="Bezodstpw"/>
              <w:jc w:val="both"/>
              <w:rPr>
                <w:rFonts w:ascii="Arial Narrow" w:hAnsi="Arial Narrow"/>
              </w:rPr>
            </w:pPr>
            <w:r w:rsidRPr="00882AFC">
              <w:rPr>
                <w:rFonts w:ascii="Arial Narrow" w:hAnsi="Arial Narrow"/>
              </w:rPr>
              <w:t>za szkody, które ujawniły się w okresie gwarancji,</w:t>
            </w:r>
          </w:p>
        </w:tc>
        <w:tc>
          <w:tcPr>
            <w:tcW w:w="4689" w:type="dxa"/>
            <w:gridSpan w:val="3"/>
            <w:shd w:val="clear" w:color="auto" w:fill="auto"/>
            <w:vAlign w:val="bottom"/>
          </w:tcPr>
          <w:p w14:paraId="208350D8" w14:textId="77777777" w:rsidR="00774E00" w:rsidRPr="00882AFC" w:rsidRDefault="00774E00" w:rsidP="00012167">
            <w:pPr>
              <w:pStyle w:val="Bezodstpw"/>
              <w:jc w:val="both"/>
              <w:rPr>
                <w:rFonts w:ascii="Arial Narrow" w:hAnsi="Arial Narrow"/>
              </w:rPr>
            </w:pPr>
            <w:r w:rsidRPr="00882AFC">
              <w:rPr>
                <w:rFonts w:ascii="Arial Narrow" w:hAnsi="Arial Narrow"/>
              </w:rPr>
              <w:t>niemniej powstały podczas realizacji robót</w:t>
            </w:r>
          </w:p>
        </w:tc>
      </w:tr>
      <w:tr w:rsidR="00774E00" w:rsidRPr="00882AFC" w14:paraId="22B38DA9" w14:textId="77777777" w:rsidTr="00E07F33">
        <w:trPr>
          <w:trHeight w:val="271"/>
        </w:trPr>
        <w:tc>
          <w:tcPr>
            <w:tcW w:w="4961" w:type="dxa"/>
            <w:gridSpan w:val="6"/>
            <w:shd w:val="clear" w:color="auto" w:fill="auto"/>
            <w:vAlign w:val="bottom"/>
          </w:tcPr>
          <w:p w14:paraId="55990311" w14:textId="77777777" w:rsidR="00774E00" w:rsidRPr="00882AFC" w:rsidRDefault="00774E00" w:rsidP="00012167">
            <w:pPr>
              <w:pStyle w:val="Bezodstpw"/>
              <w:jc w:val="both"/>
              <w:rPr>
                <w:rFonts w:ascii="Arial Narrow" w:hAnsi="Arial Narrow"/>
              </w:rPr>
            </w:pPr>
            <w:r w:rsidRPr="00882AFC">
              <w:rPr>
                <w:rFonts w:ascii="Arial Narrow" w:hAnsi="Arial Narrow"/>
              </w:rPr>
              <w:t>budowlanych oraz szkody spowodowane błędami producenta.</w:t>
            </w:r>
          </w:p>
        </w:tc>
        <w:tc>
          <w:tcPr>
            <w:tcW w:w="3839" w:type="dxa"/>
            <w:shd w:val="clear" w:color="auto" w:fill="auto"/>
            <w:vAlign w:val="bottom"/>
          </w:tcPr>
          <w:p w14:paraId="6A1780C2" w14:textId="77777777" w:rsidR="00774E00" w:rsidRPr="00882AFC" w:rsidRDefault="00774E00" w:rsidP="00012167">
            <w:pPr>
              <w:pStyle w:val="Bezodstpw"/>
              <w:jc w:val="both"/>
              <w:rPr>
                <w:rFonts w:ascii="Arial Narrow" w:eastAsia="Times New Roman" w:hAnsi="Arial Narrow"/>
              </w:rPr>
            </w:pPr>
          </w:p>
        </w:tc>
      </w:tr>
    </w:tbl>
    <w:p w14:paraId="5D4E578C" w14:textId="77777777" w:rsidR="00774E00" w:rsidRPr="00882AFC" w:rsidRDefault="00774E00" w:rsidP="00774E00">
      <w:pPr>
        <w:spacing w:line="246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218176D2" w14:textId="77777777" w:rsidR="00774E00" w:rsidRPr="00882AFC" w:rsidRDefault="00774E00" w:rsidP="00774E00">
      <w:pPr>
        <w:numPr>
          <w:ilvl w:val="0"/>
          <w:numId w:val="4"/>
        </w:numPr>
        <w:spacing w:line="234" w:lineRule="auto"/>
        <w:ind w:right="2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Wykonawca ponosi pełną odpowiedzialność za zabezpieczenia terenu inwestycji, za szkody wyrządzone podczas prowadzenia prac oraz ewentualne wypadki wynikające z działania lub zaniechania ze strony Wykonawcy. W ramach pełnej odpowiedzialności Wykonawca odpowiada za szkody oraz wypadki wynikające z działania lub zaniechania podwykonawców oraz osób, którym powierzył wykonanie zadania. Zamawiający ma prawo zgłosić się bezpośrednio do zakładu ubezpieczeń, z którym umowę ubezpieczenia podpisał Wykonawca i nie musi zgłaszać się bezpośrednio do podwykonawcy.</w:t>
      </w:r>
    </w:p>
    <w:p w14:paraId="7EB80B69" w14:textId="77777777" w:rsidR="00774E00" w:rsidRPr="00882AFC" w:rsidRDefault="00774E00" w:rsidP="00774E00">
      <w:pPr>
        <w:numPr>
          <w:ilvl w:val="0"/>
          <w:numId w:val="4"/>
        </w:numPr>
        <w:spacing w:line="234" w:lineRule="auto"/>
        <w:ind w:right="2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Zamawiający wymaga, aby w przypadku wyposażenia oraz wyposażenia nieprzenośnego Wykonawca dokonał wniesienia, złożenia oraz zamontowania elementów we wskazanych miejscach na terenie inwestycji.</w:t>
      </w:r>
      <w:r w:rsidRPr="00882AFC">
        <w:rPr>
          <w:rFonts w:ascii="Arial Narrow" w:eastAsia="Times New Roman" w:hAnsi="Arial Narrow"/>
          <w:sz w:val="22"/>
          <w:szCs w:val="22"/>
        </w:rPr>
        <w:t xml:space="preserve"> Wykonawca oświadcza, że zapoznał się z miejscem prowadzenia robót, oraz że warunki prowadzenia robót są mu znane.</w:t>
      </w:r>
    </w:p>
    <w:p w14:paraId="759AB307" w14:textId="77777777" w:rsidR="00774E00" w:rsidRPr="00882AFC" w:rsidRDefault="00774E00" w:rsidP="00774E00">
      <w:pPr>
        <w:numPr>
          <w:ilvl w:val="0"/>
          <w:numId w:val="4"/>
        </w:numPr>
        <w:spacing w:line="234" w:lineRule="auto"/>
        <w:ind w:right="2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eastAsia="Times New Roman" w:hAnsi="Arial Narrow"/>
          <w:sz w:val="22"/>
          <w:szCs w:val="22"/>
        </w:rPr>
        <w:t>Wykonawca oświadcza, iż przyjmuje do wiadomości, że ponosi całkowitą odpowiedzialność prawną i finansową za szkody wyrządzone w tracie realizacji robót budowlanych Zamawiającemu i osobom trzecim.</w:t>
      </w:r>
    </w:p>
    <w:p w14:paraId="4AD3055C" w14:textId="77777777" w:rsidR="00774E00" w:rsidRPr="00882AFC" w:rsidRDefault="00774E00" w:rsidP="00774E00">
      <w:pPr>
        <w:numPr>
          <w:ilvl w:val="0"/>
          <w:numId w:val="4"/>
        </w:numPr>
        <w:spacing w:line="234" w:lineRule="auto"/>
        <w:ind w:right="2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eastAsia="Times New Roman" w:hAnsi="Arial Narrow"/>
          <w:sz w:val="22"/>
          <w:szCs w:val="22"/>
        </w:rPr>
        <w:t xml:space="preserve">Wykonawca oświadcza, iż przyjmuje do wiadomości, że ponosi całkowitą odpowiedzialność prawną </w:t>
      </w:r>
      <w:r w:rsidRPr="00882AFC">
        <w:rPr>
          <w:rFonts w:ascii="Arial Narrow" w:eastAsia="Times New Roman" w:hAnsi="Arial Narrow"/>
          <w:sz w:val="22"/>
          <w:szCs w:val="22"/>
        </w:rPr>
        <w:br/>
        <w:t xml:space="preserve">za bezpieczeństwo osób trzecich i osób, z udziałem których wykonuje przedmiot umowy. </w:t>
      </w:r>
    </w:p>
    <w:p w14:paraId="1C8170F7" w14:textId="77777777" w:rsidR="00774E00" w:rsidRPr="00882AFC" w:rsidRDefault="00774E00" w:rsidP="00774E00">
      <w:pPr>
        <w:numPr>
          <w:ilvl w:val="0"/>
          <w:numId w:val="4"/>
        </w:numPr>
        <w:spacing w:line="234" w:lineRule="auto"/>
        <w:ind w:right="2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eastAsia="Times New Roman" w:hAnsi="Arial Narrow"/>
          <w:bCs/>
          <w:sz w:val="22"/>
          <w:szCs w:val="22"/>
        </w:rPr>
        <w:t xml:space="preserve">Wykonawca zobowiązuje się wykonać przedmiot zamówienia z należytą starannością, zgodnie z obowiązującymi przepisami, normami technicznymi, standardami, zasadami sztuki budowlanej i współczesnej wiedzy technicznej </w:t>
      </w:r>
      <w:r w:rsidRPr="00882AFC">
        <w:rPr>
          <w:rFonts w:ascii="Arial Narrow" w:eastAsia="Times New Roman" w:hAnsi="Arial Narrow"/>
          <w:sz w:val="22"/>
          <w:szCs w:val="22"/>
        </w:rPr>
        <w:t>w pełnej zgodności z technologią robót wynikającą z instrukcji producentów i dostawców materiałów,</w:t>
      </w:r>
      <w:r w:rsidRPr="00882AFC">
        <w:rPr>
          <w:rFonts w:ascii="Arial Narrow" w:eastAsia="Times New Roman" w:hAnsi="Arial Narrow"/>
          <w:bCs/>
          <w:sz w:val="22"/>
          <w:szCs w:val="22"/>
        </w:rPr>
        <w:t xml:space="preserve"> etyką zawodową oraz postanowieniami niniejszej umowy.</w:t>
      </w:r>
    </w:p>
    <w:p w14:paraId="2CD785B4" w14:textId="77777777" w:rsidR="00774E00" w:rsidRPr="00882AFC" w:rsidRDefault="00774E00" w:rsidP="00774E00">
      <w:pPr>
        <w:spacing w:line="226" w:lineRule="auto"/>
        <w:ind w:left="360" w:right="20"/>
        <w:jc w:val="both"/>
        <w:rPr>
          <w:rFonts w:ascii="Arial Narrow" w:hAnsi="Arial Narrow"/>
          <w:sz w:val="22"/>
          <w:szCs w:val="22"/>
        </w:rPr>
      </w:pPr>
    </w:p>
    <w:p w14:paraId="6331194A" w14:textId="77777777" w:rsidR="00774E00" w:rsidRDefault="00774E00" w:rsidP="00774E00">
      <w:pPr>
        <w:spacing w:line="0" w:lineRule="atLeast"/>
        <w:ind w:right="16"/>
        <w:jc w:val="center"/>
        <w:rPr>
          <w:rFonts w:ascii="Arial Narrow" w:hAnsi="Arial Narrow"/>
          <w:b/>
          <w:sz w:val="22"/>
          <w:szCs w:val="22"/>
        </w:rPr>
      </w:pPr>
    </w:p>
    <w:p w14:paraId="6DA40FFC" w14:textId="77777777" w:rsidR="00774E00" w:rsidRDefault="00774E00" w:rsidP="00774E00">
      <w:pPr>
        <w:spacing w:line="0" w:lineRule="atLeast"/>
        <w:ind w:right="16"/>
        <w:jc w:val="center"/>
        <w:rPr>
          <w:rFonts w:ascii="Arial Narrow" w:hAnsi="Arial Narrow"/>
          <w:b/>
          <w:sz w:val="22"/>
          <w:szCs w:val="22"/>
        </w:rPr>
      </w:pPr>
    </w:p>
    <w:p w14:paraId="4A062A29" w14:textId="77777777" w:rsidR="00774E00" w:rsidRDefault="00774E00" w:rsidP="00774E00">
      <w:pPr>
        <w:spacing w:line="0" w:lineRule="atLeast"/>
        <w:ind w:right="16"/>
        <w:jc w:val="center"/>
        <w:rPr>
          <w:rFonts w:ascii="Arial Narrow" w:hAnsi="Arial Narrow"/>
          <w:b/>
          <w:sz w:val="22"/>
          <w:szCs w:val="22"/>
        </w:rPr>
      </w:pPr>
    </w:p>
    <w:p w14:paraId="698C4B39" w14:textId="77777777" w:rsidR="00774E00" w:rsidRDefault="00774E00" w:rsidP="00774E00">
      <w:pPr>
        <w:spacing w:line="0" w:lineRule="atLeast"/>
        <w:ind w:right="16"/>
        <w:jc w:val="center"/>
        <w:rPr>
          <w:rFonts w:ascii="Arial Narrow" w:hAnsi="Arial Narrow"/>
          <w:b/>
          <w:sz w:val="22"/>
          <w:szCs w:val="22"/>
        </w:rPr>
      </w:pPr>
    </w:p>
    <w:p w14:paraId="462EABDD" w14:textId="77777777" w:rsidR="00774E00" w:rsidRPr="00882AFC" w:rsidRDefault="00774E00" w:rsidP="00774E00">
      <w:pPr>
        <w:spacing w:line="0" w:lineRule="atLeast"/>
        <w:ind w:right="16"/>
        <w:jc w:val="center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lastRenderedPageBreak/>
        <w:t>§3</w:t>
      </w:r>
    </w:p>
    <w:p w14:paraId="0784152E" w14:textId="77777777" w:rsidR="00774E00" w:rsidRPr="00882AFC" w:rsidRDefault="00774E00" w:rsidP="00774E00">
      <w:pPr>
        <w:tabs>
          <w:tab w:val="left" w:pos="3544"/>
        </w:tabs>
        <w:spacing w:line="0" w:lineRule="atLeast"/>
        <w:jc w:val="center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>GWARANCJA JAKOŚCI</w:t>
      </w:r>
    </w:p>
    <w:p w14:paraId="712D3BA8" w14:textId="77777777" w:rsidR="00774E00" w:rsidRPr="00882AFC" w:rsidRDefault="00774E00" w:rsidP="00774E00">
      <w:pPr>
        <w:spacing w:line="245" w:lineRule="exact"/>
        <w:jc w:val="both"/>
        <w:rPr>
          <w:rFonts w:ascii="Arial Narrow" w:hAnsi="Arial Narrow"/>
          <w:b/>
          <w:sz w:val="22"/>
          <w:szCs w:val="22"/>
        </w:rPr>
      </w:pPr>
    </w:p>
    <w:p w14:paraId="6F5693D7" w14:textId="77777777" w:rsidR="00774E00" w:rsidRPr="00882AFC" w:rsidRDefault="00774E00" w:rsidP="00774E00">
      <w:pPr>
        <w:numPr>
          <w:ilvl w:val="0"/>
          <w:numId w:val="5"/>
        </w:numPr>
        <w:tabs>
          <w:tab w:val="left" w:pos="424"/>
        </w:tabs>
        <w:spacing w:line="218" w:lineRule="auto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Niezależnie od rękojmi unormowanej KC, Wykonawca udziela niniejszym Zamawiającemu ………………miesięcznej gwarancji jakości wykonania przedmiotu umowy.</w:t>
      </w:r>
    </w:p>
    <w:p w14:paraId="67728A07" w14:textId="77777777" w:rsidR="00774E00" w:rsidRPr="00882AFC" w:rsidRDefault="00774E00" w:rsidP="00774E00">
      <w:pPr>
        <w:numPr>
          <w:ilvl w:val="0"/>
          <w:numId w:val="5"/>
        </w:numPr>
        <w:tabs>
          <w:tab w:val="left" w:pos="424"/>
        </w:tabs>
        <w:spacing w:line="0" w:lineRule="atLeast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Termin gwarancji będzie liczony od dnia podpisania Protokołu odbioru końcowego.</w:t>
      </w:r>
    </w:p>
    <w:p w14:paraId="3026102D" w14:textId="77777777" w:rsidR="00774E00" w:rsidRPr="00882AFC" w:rsidRDefault="00774E00" w:rsidP="00774E00">
      <w:pPr>
        <w:numPr>
          <w:ilvl w:val="0"/>
          <w:numId w:val="5"/>
        </w:numPr>
        <w:tabs>
          <w:tab w:val="left" w:pos="424"/>
        </w:tabs>
        <w:spacing w:line="0" w:lineRule="atLeast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W ramach udzielonej gwarancji Wykonawca zobowiązuje się w szczególności do:</w:t>
      </w:r>
    </w:p>
    <w:p w14:paraId="3F475BD3" w14:textId="77777777" w:rsidR="00774E00" w:rsidRPr="00882AFC" w:rsidRDefault="00774E00" w:rsidP="00774E00">
      <w:pPr>
        <w:spacing w:line="49" w:lineRule="exact"/>
        <w:jc w:val="both"/>
        <w:rPr>
          <w:rFonts w:ascii="Arial Narrow" w:hAnsi="Arial Narrow"/>
          <w:sz w:val="22"/>
          <w:szCs w:val="22"/>
        </w:rPr>
      </w:pPr>
    </w:p>
    <w:p w14:paraId="2F9A8073" w14:textId="77777777" w:rsidR="00774E00" w:rsidRPr="00882AFC" w:rsidRDefault="00774E00" w:rsidP="00774E00">
      <w:pPr>
        <w:numPr>
          <w:ilvl w:val="1"/>
          <w:numId w:val="5"/>
        </w:numPr>
        <w:tabs>
          <w:tab w:val="left" w:pos="724"/>
        </w:tabs>
        <w:spacing w:line="218" w:lineRule="auto"/>
        <w:ind w:right="2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bezpłatnego usunięcia wady fizycznej rzeczy lub do dostarczenia rzeczy wolnej od wad, o ile wady te ujawnią się w ciągu terminu określonego w ust. 1;</w:t>
      </w:r>
    </w:p>
    <w:p w14:paraId="553E8A9A" w14:textId="77777777" w:rsidR="00774E00" w:rsidRPr="00E07F33" w:rsidRDefault="00774E00" w:rsidP="00E07F33">
      <w:pPr>
        <w:numPr>
          <w:ilvl w:val="1"/>
          <w:numId w:val="5"/>
        </w:numPr>
        <w:tabs>
          <w:tab w:val="left" w:pos="724"/>
        </w:tabs>
        <w:spacing w:line="238" w:lineRule="auto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zapewnienia na własny koszt demontażu, montażu oraz transportu w celu usunięcia wady</w:t>
      </w:r>
      <w:r w:rsidR="00E07F33">
        <w:rPr>
          <w:rFonts w:ascii="Arial Narrow" w:hAnsi="Arial Narrow"/>
          <w:sz w:val="22"/>
          <w:szCs w:val="22"/>
        </w:rPr>
        <w:t xml:space="preserve"> </w:t>
      </w:r>
      <w:r w:rsidRPr="00E07F33">
        <w:rPr>
          <w:rFonts w:ascii="Arial Narrow" w:hAnsi="Arial Narrow"/>
          <w:sz w:val="22"/>
          <w:szCs w:val="22"/>
        </w:rPr>
        <w:t>zarówno rzeczy wadliwej jak i po usunięciu wady;</w:t>
      </w:r>
    </w:p>
    <w:p w14:paraId="5B581314" w14:textId="77777777" w:rsidR="00774E00" w:rsidRPr="00882AFC" w:rsidRDefault="00774E00" w:rsidP="00774E00">
      <w:pPr>
        <w:numPr>
          <w:ilvl w:val="1"/>
          <w:numId w:val="5"/>
        </w:numPr>
        <w:tabs>
          <w:tab w:val="left" w:pos="724"/>
        </w:tabs>
        <w:spacing w:line="0" w:lineRule="atLeast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dostarczenia rzeczy wolnej od wad, jeżeli w terminie gwarancji dokonane zostały co najmniej</w:t>
      </w:r>
    </w:p>
    <w:p w14:paraId="5CE0DE00" w14:textId="77777777" w:rsidR="00774E00" w:rsidRPr="00882AFC" w:rsidRDefault="00774E00" w:rsidP="00E07F33">
      <w:pPr>
        <w:spacing w:line="0" w:lineRule="atLeast"/>
        <w:ind w:left="144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3 jego naprawy, a rzecz jest nadal wadliwa;</w:t>
      </w:r>
    </w:p>
    <w:p w14:paraId="39B189E1" w14:textId="77777777" w:rsidR="00774E00" w:rsidRPr="00882AFC" w:rsidRDefault="00774E00" w:rsidP="00774E00">
      <w:pPr>
        <w:spacing w:line="49" w:lineRule="exact"/>
        <w:jc w:val="both"/>
        <w:rPr>
          <w:rFonts w:ascii="Arial Narrow" w:hAnsi="Arial Narrow"/>
          <w:sz w:val="22"/>
          <w:szCs w:val="22"/>
        </w:rPr>
      </w:pPr>
    </w:p>
    <w:p w14:paraId="6B035B72" w14:textId="77777777" w:rsidR="00774E00" w:rsidRPr="00882AFC" w:rsidRDefault="00774E00" w:rsidP="00774E00">
      <w:pPr>
        <w:numPr>
          <w:ilvl w:val="1"/>
          <w:numId w:val="5"/>
        </w:numPr>
        <w:tabs>
          <w:tab w:val="left" w:pos="724"/>
        </w:tabs>
        <w:spacing w:line="218" w:lineRule="auto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wykonania zobowiązania gwarancyjnego niezwłocznie, nie później niż w terminie 14 dni od zawiadomienia o wadzie.</w:t>
      </w:r>
    </w:p>
    <w:p w14:paraId="7AD81507" w14:textId="77777777" w:rsidR="00774E00" w:rsidRPr="00882AFC" w:rsidRDefault="00774E00" w:rsidP="00774E00">
      <w:pPr>
        <w:spacing w:line="49" w:lineRule="exact"/>
        <w:jc w:val="both"/>
        <w:rPr>
          <w:rFonts w:ascii="Arial Narrow" w:hAnsi="Arial Narrow"/>
          <w:sz w:val="22"/>
          <w:szCs w:val="22"/>
        </w:rPr>
      </w:pPr>
    </w:p>
    <w:p w14:paraId="4EABAE0B" w14:textId="77777777" w:rsidR="00774E00" w:rsidRPr="00882AFC" w:rsidRDefault="00774E00" w:rsidP="00774E00">
      <w:pPr>
        <w:numPr>
          <w:ilvl w:val="0"/>
          <w:numId w:val="5"/>
        </w:numPr>
        <w:tabs>
          <w:tab w:val="left" w:pos="424"/>
        </w:tabs>
        <w:spacing w:line="219" w:lineRule="auto"/>
        <w:ind w:right="2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Usunięcie wad uważa się za skutecznie dokonane z chwilą podpisania przez obie Strony Protokołu odbioru usunięcia wad.</w:t>
      </w:r>
    </w:p>
    <w:p w14:paraId="2B40C99E" w14:textId="77777777" w:rsidR="00774E00" w:rsidRPr="00882AFC" w:rsidRDefault="00774E00" w:rsidP="00774E00">
      <w:pPr>
        <w:spacing w:line="200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6F838245" w14:textId="77777777" w:rsidR="00774E00" w:rsidRPr="00882AFC" w:rsidRDefault="00774E00" w:rsidP="00774E00">
      <w:pPr>
        <w:spacing w:line="0" w:lineRule="atLeast"/>
        <w:ind w:right="40"/>
        <w:jc w:val="center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>§4</w:t>
      </w:r>
    </w:p>
    <w:p w14:paraId="23298309" w14:textId="77777777" w:rsidR="00774E00" w:rsidRPr="00882AFC" w:rsidRDefault="00774E00" w:rsidP="00774E00">
      <w:pPr>
        <w:spacing w:line="0" w:lineRule="atLeast"/>
        <w:ind w:right="40"/>
        <w:jc w:val="center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>TERMIN REALIZACJI UMOWY</w:t>
      </w:r>
    </w:p>
    <w:p w14:paraId="0A94AE64" w14:textId="77777777" w:rsidR="00774E00" w:rsidRPr="00882AFC" w:rsidRDefault="00774E00" w:rsidP="00774E00">
      <w:pPr>
        <w:spacing w:line="246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04F2D5B3" w14:textId="77777777" w:rsidR="00774E00" w:rsidRPr="00882AFC" w:rsidRDefault="00774E00" w:rsidP="00E07F33">
      <w:pPr>
        <w:tabs>
          <w:tab w:val="left" w:pos="851"/>
        </w:tabs>
        <w:spacing w:line="231" w:lineRule="auto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 xml:space="preserve">1.Wykonawca zobowiązuje się do zrealizowania przedmiotu umowy w terminie podanym w Załączniku nr </w:t>
      </w:r>
      <w:r>
        <w:rPr>
          <w:rFonts w:ascii="Arial Narrow" w:hAnsi="Arial Narrow"/>
          <w:sz w:val="22"/>
          <w:szCs w:val="22"/>
        </w:rPr>
        <w:t>1</w:t>
      </w:r>
      <w:r w:rsidRPr="00882AFC">
        <w:rPr>
          <w:rFonts w:ascii="Arial Narrow" w:hAnsi="Arial Narrow"/>
          <w:sz w:val="22"/>
          <w:szCs w:val="22"/>
        </w:rPr>
        <w:t xml:space="preserve"> „Formularz</w:t>
      </w:r>
      <w:r w:rsidR="00E07F33">
        <w:rPr>
          <w:rFonts w:ascii="Arial Narrow" w:hAnsi="Arial Narrow"/>
          <w:sz w:val="22"/>
          <w:szCs w:val="22"/>
        </w:rPr>
        <w:t xml:space="preserve"> </w:t>
      </w:r>
      <w:r w:rsidRPr="00882AFC">
        <w:rPr>
          <w:rFonts w:ascii="Arial Narrow" w:hAnsi="Arial Narrow"/>
          <w:sz w:val="22"/>
          <w:szCs w:val="22"/>
        </w:rPr>
        <w:t>ofertowy” do Zapytania</w:t>
      </w:r>
      <w:r w:rsidR="00E07F33">
        <w:rPr>
          <w:rFonts w:ascii="Arial Narrow" w:hAnsi="Arial Narrow"/>
          <w:sz w:val="22"/>
          <w:szCs w:val="22"/>
        </w:rPr>
        <w:t xml:space="preserve"> </w:t>
      </w:r>
      <w:r w:rsidRPr="00882AFC">
        <w:rPr>
          <w:rFonts w:ascii="Arial Narrow" w:hAnsi="Arial Narrow"/>
          <w:sz w:val="22"/>
          <w:szCs w:val="22"/>
        </w:rPr>
        <w:t>Ofertowego nr …………………………….. z dnia …………………………………..2024 r. dotyczącego wyboru wykonawcy prac budowlanych na potrzeby projektu, będący integralną częścią umowy, tj. do dnia:</w:t>
      </w:r>
      <w:r w:rsidR="00E07F33">
        <w:rPr>
          <w:rFonts w:ascii="Arial Narrow" w:hAnsi="Arial Narrow"/>
          <w:sz w:val="22"/>
          <w:szCs w:val="22"/>
        </w:rPr>
        <w:t xml:space="preserve"> </w:t>
      </w:r>
      <w:r w:rsidRPr="00882AFC">
        <w:rPr>
          <w:rFonts w:ascii="Arial Narrow" w:hAnsi="Arial Narrow"/>
          <w:sz w:val="22"/>
          <w:szCs w:val="22"/>
        </w:rPr>
        <w:t>……………………….</w:t>
      </w:r>
    </w:p>
    <w:p w14:paraId="72FCDD4F" w14:textId="77777777" w:rsidR="00774E00" w:rsidRPr="00882AFC" w:rsidRDefault="00774E00" w:rsidP="00774E00">
      <w:pPr>
        <w:spacing w:line="199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69C3231F" w14:textId="77777777" w:rsidR="00774E00" w:rsidRPr="00882AFC" w:rsidRDefault="00774E00" w:rsidP="00774E00">
      <w:pPr>
        <w:spacing w:line="0" w:lineRule="atLeast"/>
        <w:ind w:right="40"/>
        <w:jc w:val="center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>§5</w:t>
      </w:r>
    </w:p>
    <w:p w14:paraId="7E274D2D" w14:textId="77777777" w:rsidR="00774E00" w:rsidRPr="00882AFC" w:rsidRDefault="00774E00" w:rsidP="00774E00">
      <w:pPr>
        <w:spacing w:line="0" w:lineRule="atLeast"/>
        <w:ind w:right="40"/>
        <w:jc w:val="center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>WYNAGRODZENIE, ROZLICZENIA I PŁATNOŚCI</w:t>
      </w:r>
    </w:p>
    <w:p w14:paraId="44C8AD49" w14:textId="77777777" w:rsidR="00774E00" w:rsidRPr="00882AFC" w:rsidRDefault="00774E00" w:rsidP="00774E00">
      <w:pPr>
        <w:pStyle w:val="Akapitzlist"/>
        <w:jc w:val="both"/>
        <w:rPr>
          <w:rFonts w:ascii="Arial Narrow" w:hAnsi="Arial Narrow"/>
          <w:sz w:val="22"/>
          <w:szCs w:val="22"/>
        </w:rPr>
      </w:pPr>
    </w:p>
    <w:p w14:paraId="61AC9FC3" w14:textId="77777777" w:rsidR="00774E00" w:rsidRPr="00882AFC" w:rsidRDefault="00774E00" w:rsidP="00774E00">
      <w:pPr>
        <w:numPr>
          <w:ilvl w:val="0"/>
          <w:numId w:val="6"/>
        </w:numPr>
        <w:spacing w:before="120" w:after="200" w:line="360" w:lineRule="auto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882AFC">
        <w:rPr>
          <w:rFonts w:ascii="Arial Narrow" w:hAnsi="Arial Narrow"/>
          <w:sz w:val="22"/>
          <w:szCs w:val="22"/>
          <w:lang w:eastAsia="en-US"/>
        </w:rPr>
        <w:t>Strony ustalają wynagrodzenie wykonawcy za wykonanie przedmiotu umowy, zgodnie z ofertą wykonawcy, na kwotę …… zł netto (słownie: … złotych), tj. …… zł brutto (słownie: …… złotych).</w:t>
      </w:r>
    </w:p>
    <w:p w14:paraId="3679D84D" w14:textId="77777777" w:rsidR="00774E00" w:rsidRPr="00882AFC" w:rsidRDefault="00774E00" w:rsidP="00774E00">
      <w:pPr>
        <w:numPr>
          <w:ilvl w:val="0"/>
          <w:numId w:val="6"/>
        </w:numPr>
        <w:spacing w:before="120" w:after="200" w:line="360" w:lineRule="auto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882AFC">
        <w:rPr>
          <w:rFonts w:ascii="Arial Narrow" w:hAnsi="Arial Narrow"/>
          <w:sz w:val="22"/>
          <w:szCs w:val="22"/>
          <w:lang w:eastAsia="en-US"/>
        </w:rPr>
        <w:t xml:space="preserve">Przedmiot umowy będzie wykonany zgodnie z harmonogramem prac, w którym strony w szczególności określą, które prace będą podlegały odbiorowi częściowemu. </w:t>
      </w:r>
    </w:p>
    <w:p w14:paraId="7B6BE15A" w14:textId="77777777" w:rsidR="00774E00" w:rsidRPr="00882AFC" w:rsidRDefault="00774E00" w:rsidP="00774E00">
      <w:pPr>
        <w:numPr>
          <w:ilvl w:val="0"/>
          <w:numId w:val="6"/>
        </w:numPr>
        <w:spacing w:before="120" w:after="200" w:line="360" w:lineRule="auto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882AFC">
        <w:rPr>
          <w:rFonts w:ascii="Arial Narrow" w:hAnsi="Arial Narrow"/>
          <w:sz w:val="22"/>
          <w:szCs w:val="22"/>
          <w:lang w:eastAsia="en-US"/>
        </w:rPr>
        <w:t>Rozliczenie za wykonanie przedmiotu umowy będzie dokonywane na podstawie faktur VAT częściowych i faktury VAT końcowej.</w:t>
      </w:r>
    </w:p>
    <w:p w14:paraId="74B142A9" w14:textId="77777777" w:rsidR="00774E00" w:rsidRPr="00882AFC" w:rsidRDefault="00774E00" w:rsidP="00774E00">
      <w:pPr>
        <w:spacing w:before="120" w:line="360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  <w:u w:val="single"/>
          <w:lang w:eastAsia="en-US"/>
        </w:rPr>
      </w:pPr>
      <w:r w:rsidRPr="00882AFC">
        <w:rPr>
          <w:rFonts w:ascii="Arial Narrow" w:hAnsi="Arial Narrow"/>
          <w:b/>
          <w:sz w:val="22"/>
          <w:szCs w:val="22"/>
          <w:u w:val="single"/>
          <w:lang w:eastAsia="en-US"/>
        </w:rPr>
        <w:t>Rozliczenie częściowe</w:t>
      </w:r>
    </w:p>
    <w:p w14:paraId="4F574F18" w14:textId="77777777" w:rsidR="00774E00" w:rsidRPr="00882AFC" w:rsidRDefault="00774E00" w:rsidP="00774E00">
      <w:pPr>
        <w:numPr>
          <w:ilvl w:val="0"/>
          <w:numId w:val="6"/>
        </w:numPr>
        <w:spacing w:before="120" w:after="200" w:line="360" w:lineRule="auto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882AFC">
        <w:rPr>
          <w:rFonts w:ascii="Arial Narrow" w:eastAsia="Times New Roman" w:hAnsi="Arial Narrow"/>
          <w:spacing w:val="-4"/>
          <w:sz w:val="22"/>
          <w:szCs w:val="22"/>
          <w:lang w:eastAsia="ar-SA"/>
        </w:rPr>
        <w:t>W celu dokonania rozliczenia częściowego wykonawca informuje zamawiającego o wykonaniu prac podlegających odbiorowi częściowemu oraz przedstawia zamawiającemu zestawienie</w:t>
      </w:r>
      <w:r w:rsidRPr="00882AFC">
        <w:rPr>
          <w:rFonts w:ascii="Arial Narrow" w:eastAsia="Times New Roman" w:hAnsi="Arial Narrow"/>
          <w:spacing w:val="-2"/>
          <w:sz w:val="22"/>
          <w:szCs w:val="22"/>
          <w:lang w:eastAsia="ar-SA"/>
        </w:rPr>
        <w:t xml:space="preserve"> wykonanych prac wraz z rozliczeniem ich wartości.</w:t>
      </w:r>
    </w:p>
    <w:p w14:paraId="638235BE" w14:textId="77777777" w:rsidR="00774E00" w:rsidRPr="00882AFC" w:rsidRDefault="00774E00" w:rsidP="00774E00">
      <w:pPr>
        <w:numPr>
          <w:ilvl w:val="0"/>
          <w:numId w:val="6"/>
        </w:numPr>
        <w:spacing w:before="120" w:after="200" w:line="360" w:lineRule="auto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882AFC">
        <w:rPr>
          <w:rFonts w:ascii="Arial Narrow" w:eastAsia="Times New Roman" w:hAnsi="Arial Narrow"/>
          <w:sz w:val="22"/>
          <w:szCs w:val="22"/>
          <w:lang w:eastAsia="ar-SA"/>
        </w:rPr>
        <w:t xml:space="preserve">Zamawiający sprawdza zestawienie wartości wykonanych prac i rozliczenie ich wartości, dokonuje ewentualnych korekt przedłożonych zestawień oraz potwierdza kwoty należne do zapłaty wykonawcy w </w:t>
      </w:r>
      <w:r w:rsidR="00E07F33" w:rsidRPr="00882AFC">
        <w:rPr>
          <w:rFonts w:ascii="Arial Narrow" w:eastAsia="Times New Roman" w:hAnsi="Arial Narrow"/>
          <w:sz w:val="22"/>
          <w:szCs w:val="22"/>
          <w:lang w:eastAsia="ar-SA"/>
        </w:rPr>
        <w:t>ciągu …</w:t>
      </w:r>
      <w:r w:rsidRPr="00882AFC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Pr="00882AFC">
        <w:rPr>
          <w:rFonts w:ascii="Arial Narrow" w:eastAsia="Times New Roman" w:hAnsi="Arial Narrow"/>
          <w:sz w:val="22"/>
          <w:szCs w:val="22"/>
          <w:lang w:eastAsia="ar-SA"/>
        </w:rPr>
        <w:t xml:space="preserve">dni </w:t>
      </w:r>
      <w:r w:rsidRPr="00882AFC">
        <w:rPr>
          <w:rFonts w:ascii="Arial Narrow" w:hAnsi="Arial Narrow"/>
          <w:sz w:val="22"/>
          <w:szCs w:val="22"/>
          <w:lang w:eastAsia="en-US"/>
        </w:rPr>
        <w:t>roboczych</w:t>
      </w:r>
      <w:r w:rsidRPr="00882AFC">
        <w:rPr>
          <w:rFonts w:ascii="Arial Narrow" w:eastAsia="Times New Roman" w:hAnsi="Arial Narrow"/>
          <w:sz w:val="22"/>
          <w:szCs w:val="22"/>
          <w:lang w:eastAsia="ar-SA"/>
        </w:rPr>
        <w:t xml:space="preserve"> od dnia otrzymania zestawień.</w:t>
      </w:r>
    </w:p>
    <w:p w14:paraId="155494B1" w14:textId="77777777" w:rsidR="00774E00" w:rsidRPr="00882AFC" w:rsidRDefault="00774E00" w:rsidP="00774E00">
      <w:pPr>
        <w:numPr>
          <w:ilvl w:val="0"/>
          <w:numId w:val="6"/>
        </w:numPr>
        <w:spacing w:before="120" w:after="200" w:line="360" w:lineRule="auto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882AFC">
        <w:rPr>
          <w:rFonts w:ascii="Arial Narrow" w:eastAsia="Times New Roman" w:hAnsi="Arial Narrow"/>
          <w:sz w:val="22"/>
          <w:szCs w:val="22"/>
          <w:lang w:eastAsia="ar-SA"/>
        </w:rPr>
        <w:t xml:space="preserve">Po zatwierdzeniu przez zamawiającego zakresu i wartości wykonanych robót w sposób określony w punkcie 4, wykonawca wystawia fakturę VAT częściową za wykonanie ww. prac. </w:t>
      </w:r>
    </w:p>
    <w:p w14:paraId="421F6B49" w14:textId="77777777" w:rsidR="007D12FA" w:rsidRDefault="007D12FA" w:rsidP="00774E00">
      <w:pPr>
        <w:spacing w:before="120" w:line="360" w:lineRule="auto"/>
        <w:ind w:left="720"/>
        <w:contextualSpacing/>
        <w:jc w:val="both"/>
        <w:rPr>
          <w:rFonts w:ascii="Arial Narrow" w:eastAsia="Times New Roman" w:hAnsi="Arial Narrow"/>
          <w:b/>
          <w:sz w:val="22"/>
          <w:szCs w:val="22"/>
          <w:u w:val="single"/>
          <w:lang w:eastAsia="ar-SA"/>
        </w:rPr>
      </w:pPr>
    </w:p>
    <w:p w14:paraId="6BBB67B9" w14:textId="77777777" w:rsidR="007D12FA" w:rsidRDefault="007D12FA" w:rsidP="00774E00">
      <w:pPr>
        <w:spacing w:before="120" w:line="360" w:lineRule="auto"/>
        <w:ind w:left="720"/>
        <w:contextualSpacing/>
        <w:jc w:val="both"/>
        <w:rPr>
          <w:rFonts w:ascii="Arial Narrow" w:eastAsia="Times New Roman" w:hAnsi="Arial Narrow"/>
          <w:b/>
          <w:sz w:val="22"/>
          <w:szCs w:val="22"/>
          <w:u w:val="single"/>
          <w:lang w:eastAsia="ar-SA"/>
        </w:rPr>
      </w:pPr>
    </w:p>
    <w:p w14:paraId="68D8F588" w14:textId="4A63A4F0" w:rsidR="00774E00" w:rsidRPr="00882AFC" w:rsidRDefault="00774E00" w:rsidP="00774E00">
      <w:pPr>
        <w:spacing w:before="120" w:line="360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  <w:u w:val="single"/>
          <w:lang w:eastAsia="en-US"/>
        </w:rPr>
      </w:pPr>
      <w:r w:rsidRPr="00882AFC">
        <w:rPr>
          <w:rFonts w:ascii="Arial Narrow" w:eastAsia="Times New Roman" w:hAnsi="Arial Narrow"/>
          <w:b/>
          <w:sz w:val="22"/>
          <w:szCs w:val="22"/>
          <w:u w:val="single"/>
          <w:lang w:eastAsia="ar-SA"/>
        </w:rPr>
        <w:lastRenderedPageBreak/>
        <w:t>Rozliczenie końcowe</w:t>
      </w:r>
    </w:p>
    <w:p w14:paraId="66505B30" w14:textId="77777777" w:rsidR="00774E00" w:rsidRPr="00882AFC" w:rsidRDefault="00774E00" w:rsidP="00774E00">
      <w:pPr>
        <w:numPr>
          <w:ilvl w:val="0"/>
          <w:numId w:val="6"/>
        </w:numPr>
        <w:spacing w:before="120" w:after="200" w:line="360" w:lineRule="auto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882AFC">
        <w:rPr>
          <w:rFonts w:ascii="Arial Narrow" w:eastAsia="Times New Roman" w:hAnsi="Arial Narrow"/>
          <w:sz w:val="22"/>
          <w:szCs w:val="22"/>
          <w:lang w:eastAsia="ar-SA"/>
        </w:rPr>
        <w:t>Po zakończeniu realizacji przedmiotu umowy wykonawca zgłasza zamawiającemu do odbioru przedmiot zamówienia oraz przedstawia zamawiającemu zestawienie wartości wykonanych prac i rozliczenie ich wartości.</w:t>
      </w:r>
    </w:p>
    <w:p w14:paraId="33C73926" w14:textId="5609EC4D" w:rsidR="00774E00" w:rsidRPr="00882AFC" w:rsidRDefault="00774E00" w:rsidP="00774E00">
      <w:pPr>
        <w:numPr>
          <w:ilvl w:val="0"/>
          <w:numId w:val="6"/>
        </w:numPr>
        <w:spacing w:before="120" w:after="200" w:line="360" w:lineRule="auto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882AFC">
        <w:rPr>
          <w:rFonts w:ascii="Arial Narrow" w:hAnsi="Arial Narrow"/>
          <w:sz w:val="22"/>
          <w:szCs w:val="22"/>
          <w:lang w:eastAsia="en-US"/>
        </w:rPr>
        <w:t xml:space="preserve">Zamawiający </w:t>
      </w:r>
      <w:r w:rsidR="00E07F33" w:rsidRPr="00882AFC">
        <w:rPr>
          <w:rFonts w:ascii="Arial Narrow" w:hAnsi="Arial Narrow"/>
          <w:sz w:val="22"/>
          <w:szCs w:val="22"/>
          <w:lang w:eastAsia="en-US"/>
        </w:rPr>
        <w:t>sprawdza zestawienie</w:t>
      </w:r>
      <w:r w:rsidRPr="00882AFC">
        <w:rPr>
          <w:rFonts w:ascii="Arial Narrow" w:eastAsia="Times New Roman" w:hAnsi="Arial Narrow"/>
          <w:sz w:val="22"/>
          <w:szCs w:val="22"/>
          <w:lang w:eastAsia="ar-SA"/>
        </w:rPr>
        <w:t xml:space="preserve"> wartości wykonanych prac i rozliczenie ich wartości, dokonuje ewentualnych korekt przedłożonych zestawień oraz potwierdza kwoty należne do zapłaty wykonawcy w </w:t>
      </w:r>
      <w:r w:rsidRPr="0006035C">
        <w:rPr>
          <w:rFonts w:ascii="Arial Narrow" w:eastAsia="Times New Roman" w:hAnsi="Arial Narrow"/>
          <w:sz w:val="22"/>
          <w:szCs w:val="22"/>
          <w:lang w:eastAsia="ar-SA"/>
        </w:rPr>
        <w:t xml:space="preserve">ciągu </w:t>
      </w:r>
      <w:r w:rsidR="0006035C" w:rsidRPr="0006035C">
        <w:rPr>
          <w:rFonts w:ascii="Arial Narrow" w:eastAsia="Times New Roman" w:hAnsi="Arial Narrow"/>
          <w:b/>
          <w:sz w:val="22"/>
          <w:szCs w:val="22"/>
          <w:lang w:eastAsia="ar-SA"/>
        </w:rPr>
        <w:t>7</w:t>
      </w:r>
      <w:r w:rsidRPr="002764D0">
        <w:rPr>
          <w:rFonts w:ascii="Arial Narrow" w:hAnsi="Arial Narrow"/>
          <w:b/>
          <w:color w:val="FF0000"/>
          <w:sz w:val="22"/>
          <w:szCs w:val="22"/>
          <w:lang w:eastAsia="en-US"/>
        </w:rPr>
        <w:t xml:space="preserve"> </w:t>
      </w:r>
      <w:r w:rsidRPr="00882AFC">
        <w:rPr>
          <w:rFonts w:ascii="Arial Narrow" w:eastAsia="Times New Roman" w:hAnsi="Arial Narrow"/>
          <w:sz w:val="22"/>
          <w:szCs w:val="22"/>
          <w:lang w:eastAsia="ar-SA"/>
        </w:rPr>
        <w:t xml:space="preserve">dni </w:t>
      </w:r>
      <w:r w:rsidRPr="00882AFC">
        <w:rPr>
          <w:rFonts w:ascii="Arial Narrow" w:hAnsi="Arial Narrow"/>
          <w:sz w:val="22"/>
          <w:szCs w:val="22"/>
          <w:lang w:eastAsia="en-US"/>
        </w:rPr>
        <w:t>roboczych</w:t>
      </w:r>
      <w:r w:rsidRPr="00882AFC">
        <w:rPr>
          <w:rFonts w:ascii="Arial Narrow" w:eastAsia="Times New Roman" w:hAnsi="Arial Narrow"/>
          <w:sz w:val="22"/>
          <w:szCs w:val="22"/>
          <w:lang w:eastAsia="ar-SA"/>
        </w:rPr>
        <w:t xml:space="preserve"> od dnia otrzymania zestawień. </w:t>
      </w:r>
    </w:p>
    <w:p w14:paraId="7CE8322E" w14:textId="77777777" w:rsidR="00F20A30" w:rsidRDefault="00774E00" w:rsidP="00F20A30">
      <w:pPr>
        <w:numPr>
          <w:ilvl w:val="0"/>
          <w:numId w:val="6"/>
        </w:numPr>
        <w:spacing w:before="120" w:after="200" w:line="360" w:lineRule="auto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882AFC">
        <w:rPr>
          <w:rFonts w:ascii="Arial Narrow" w:eastAsia="Times New Roman" w:hAnsi="Arial Narrow"/>
          <w:sz w:val="22"/>
          <w:szCs w:val="22"/>
          <w:lang w:eastAsia="ar-SA"/>
        </w:rPr>
        <w:t xml:space="preserve">Po zatwierdzeniu przez zamawiającego zakresu i wartości wykonanych robót w sposób określony w punkcie 7., wykonawca wystawia fakturę VAT końcową za wykonanie przedmiotu umowy. Faktura wystawiana jest na kwotę ustaloną w ww. rozliczeniu, pomniejszoną o kwoty poprzednio zafakturowane na podstawie faktur częściowych. </w:t>
      </w:r>
    </w:p>
    <w:p w14:paraId="72DA0492" w14:textId="77777777" w:rsidR="00F20A30" w:rsidRPr="0006035C" w:rsidRDefault="00F20A30" w:rsidP="00F20A30">
      <w:pPr>
        <w:numPr>
          <w:ilvl w:val="0"/>
          <w:numId w:val="6"/>
        </w:numPr>
        <w:spacing w:before="120" w:after="200" w:line="360" w:lineRule="auto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06035C">
        <w:rPr>
          <w:rFonts w:ascii="Arial Narrow" w:hAnsi="Arial Narrow"/>
          <w:sz w:val="22"/>
        </w:rPr>
        <w:t>Zamawiający zastrzega, iż płatność będzie dokonana pod warunkiem posiadania środków finansowych, przekazanych przez Instytucję Zarządzającą na rachunek bankowy projektu. W sytuacji opóźnień w przekazaniu transz dotacji przez Instytucję Zarządzającą, wypłata wynagrodzenia nastąpi niezwłocznie po wpłynięciu środków. W przypadku, o którym mowa Wykonawcy nie przysługują odsetki z tytułu opóźnienia w zapłacie</w:t>
      </w:r>
      <w:r w:rsidRPr="0006035C">
        <w:rPr>
          <w:sz w:val="22"/>
        </w:rPr>
        <w:t>.</w:t>
      </w:r>
    </w:p>
    <w:p w14:paraId="30EE4A9A" w14:textId="77777777" w:rsidR="00F20A30" w:rsidRPr="00882AFC" w:rsidRDefault="00F20A30" w:rsidP="00F20A30">
      <w:pPr>
        <w:spacing w:before="120" w:after="200" w:line="360" w:lineRule="auto"/>
        <w:ind w:left="720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40B0CFA2" w14:textId="77777777" w:rsidR="00774E00" w:rsidRPr="00882AFC" w:rsidRDefault="00774E00" w:rsidP="00774E00">
      <w:pPr>
        <w:tabs>
          <w:tab w:val="left" w:pos="3760"/>
        </w:tabs>
        <w:spacing w:line="0" w:lineRule="atLeas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§</w:t>
      </w:r>
      <w:r w:rsidRPr="00882AFC">
        <w:rPr>
          <w:rFonts w:ascii="Arial Narrow" w:hAnsi="Arial Narrow"/>
          <w:b/>
          <w:sz w:val="22"/>
          <w:szCs w:val="22"/>
        </w:rPr>
        <w:t>6</w:t>
      </w:r>
    </w:p>
    <w:p w14:paraId="5A1A63F3" w14:textId="77777777" w:rsidR="00774E00" w:rsidRPr="00882AFC" w:rsidRDefault="00774E00" w:rsidP="00774E00">
      <w:pPr>
        <w:tabs>
          <w:tab w:val="left" w:pos="3760"/>
        </w:tabs>
        <w:spacing w:line="0" w:lineRule="atLeast"/>
        <w:jc w:val="center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>KARY UMOWNE</w:t>
      </w:r>
    </w:p>
    <w:p w14:paraId="417942E9" w14:textId="77777777" w:rsidR="00774E00" w:rsidRPr="00882AFC" w:rsidRDefault="00774E00" w:rsidP="00774E00">
      <w:pPr>
        <w:spacing w:line="245" w:lineRule="exact"/>
        <w:jc w:val="both"/>
        <w:rPr>
          <w:rFonts w:ascii="Arial Narrow" w:hAnsi="Arial Narrow"/>
          <w:b/>
          <w:sz w:val="22"/>
          <w:szCs w:val="22"/>
        </w:rPr>
      </w:pPr>
    </w:p>
    <w:p w14:paraId="6408B21E" w14:textId="77777777" w:rsidR="00774E00" w:rsidRPr="00F20A30" w:rsidRDefault="00774E00" w:rsidP="00E07F33">
      <w:pPr>
        <w:pStyle w:val="Akapitzlist"/>
        <w:numPr>
          <w:ilvl w:val="0"/>
          <w:numId w:val="12"/>
        </w:numPr>
        <w:tabs>
          <w:tab w:val="left" w:pos="420"/>
        </w:tabs>
        <w:spacing w:line="218" w:lineRule="auto"/>
        <w:ind w:left="709" w:hanging="349"/>
        <w:jc w:val="both"/>
        <w:rPr>
          <w:rFonts w:ascii="Arial Narrow" w:hAnsi="Arial Narrow"/>
          <w:sz w:val="22"/>
          <w:szCs w:val="22"/>
        </w:rPr>
      </w:pPr>
      <w:r w:rsidRPr="00F20A30">
        <w:rPr>
          <w:rFonts w:ascii="Arial Narrow" w:hAnsi="Arial Narrow"/>
          <w:sz w:val="22"/>
          <w:szCs w:val="22"/>
        </w:rPr>
        <w:t>Wykonawca zapłaci Zamawiającemu karę umowną w wysokości 0,5% wynagrodzenia brutto za każdy dzień opóźnienia wykonania przedmiotu umowy.</w:t>
      </w:r>
    </w:p>
    <w:p w14:paraId="3CA6220F" w14:textId="77777777" w:rsidR="00774E00" w:rsidRPr="00882AFC" w:rsidRDefault="00774E00" w:rsidP="00774E00">
      <w:pPr>
        <w:spacing w:line="1" w:lineRule="exact"/>
        <w:jc w:val="both"/>
        <w:rPr>
          <w:rFonts w:ascii="Arial Narrow" w:eastAsia="Times New Roman" w:hAnsi="Arial Narrow"/>
          <w:sz w:val="22"/>
          <w:szCs w:val="22"/>
        </w:rPr>
      </w:pPr>
    </w:p>
    <w:tbl>
      <w:tblPr>
        <w:tblW w:w="9020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1240"/>
        <w:gridCol w:w="2126"/>
        <w:gridCol w:w="1276"/>
        <w:gridCol w:w="1842"/>
        <w:gridCol w:w="2276"/>
      </w:tblGrid>
      <w:tr w:rsidR="00774E00" w:rsidRPr="00882AFC" w14:paraId="417F13D8" w14:textId="77777777" w:rsidTr="00E07F33">
        <w:trPr>
          <w:trHeight w:val="269"/>
        </w:trPr>
        <w:tc>
          <w:tcPr>
            <w:tcW w:w="260" w:type="dxa"/>
            <w:shd w:val="clear" w:color="auto" w:fill="auto"/>
            <w:vAlign w:val="bottom"/>
          </w:tcPr>
          <w:p w14:paraId="4C756846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hAnsi="Arial Narrow"/>
                <w:w w:val="95"/>
                <w:sz w:val="22"/>
                <w:szCs w:val="22"/>
              </w:rPr>
            </w:pPr>
            <w:r w:rsidRPr="00882AFC">
              <w:rPr>
                <w:rFonts w:ascii="Arial Narrow" w:hAnsi="Arial Narrow"/>
                <w:w w:val="95"/>
                <w:sz w:val="22"/>
                <w:szCs w:val="22"/>
              </w:rPr>
              <w:t>2.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F2E2291" w14:textId="77777777" w:rsidR="00774E00" w:rsidRPr="00882AFC" w:rsidRDefault="00774E00" w:rsidP="00012167">
            <w:pPr>
              <w:spacing w:line="0" w:lineRule="atLeast"/>
              <w:ind w:left="10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Zamawiający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7F0E60C" w14:textId="77777777" w:rsidR="00774E00" w:rsidRPr="00882AFC" w:rsidRDefault="00E07F33" w:rsidP="00E07F33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ma prawo</w:t>
            </w:r>
            <w:r w:rsidR="00774E00" w:rsidRPr="00882AF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82AFC">
              <w:rPr>
                <w:rFonts w:ascii="Arial Narrow" w:hAnsi="Arial Narrow"/>
                <w:sz w:val="22"/>
                <w:szCs w:val="22"/>
              </w:rPr>
              <w:t>odstąpienia od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B63E3D" w14:textId="77777777" w:rsidR="00774E00" w:rsidRPr="00882AFC" w:rsidRDefault="00E07F33" w:rsidP="00E07F33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umowy, jeżeli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7D7E88DE" w14:textId="77777777" w:rsidR="00774E00" w:rsidRPr="00882AFC" w:rsidRDefault="00E07F33" w:rsidP="00012167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opóźnienie wykonania</w:t>
            </w:r>
          </w:p>
        </w:tc>
        <w:tc>
          <w:tcPr>
            <w:tcW w:w="2276" w:type="dxa"/>
            <w:shd w:val="clear" w:color="auto" w:fill="auto"/>
            <w:vAlign w:val="bottom"/>
          </w:tcPr>
          <w:p w14:paraId="7A559D43" w14:textId="77777777" w:rsidR="00774E00" w:rsidRPr="00882AFC" w:rsidRDefault="002764D0" w:rsidP="00012167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74E00" w:rsidRPr="00882AFC">
              <w:rPr>
                <w:rFonts w:ascii="Arial Narrow" w:hAnsi="Arial Narrow"/>
                <w:sz w:val="22"/>
                <w:szCs w:val="22"/>
              </w:rPr>
              <w:t>umowy</w:t>
            </w:r>
          </w:p>
        </w:tc>
      </w:tr>
      <w:tr w:rsidR="00774E00" w:rsidRPr="00882AFC" w14:paraId="169FDDDC" w14:textId="77777777" w:rsidTr="00E07F33">
        <w:trPr>
          <w:trHeight w:val="269"/>
        </w:trPr>
        <w:tc>
          <w:tcPr>
            <w:tcW w:w="260" w:type="dxa"/>
            <w:shd w:val="clear" w:color="auto" w:fill="auto"/>
            <w:vAlign w:val="bottom"/>
          </w:tcPr>
          <w:p w14:paraId="43290CBA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6484" w:type="dxa"/>
            <w:gridSpan w:val="4"/>
            <w:shd w:val="clear" w:color="auto" w:fill="auto"/>
            <w:vAlign w:val="bottom"/>
          </w:tcPr>
          <w:p w14:paraId="18DA0B72" w14:textId="77777777" w:rsidR="00774E00" w:rsidRPr="00882AFC" w:rsidRDefault="00774E00" w:rsidP="00012167">
            <w:pPr>
              <w:spacing w:line="0" w:lineRule="atLeast"/>
              <w:ind w:left="10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lub usunięcie wady, przekroczy 14 dni w stosunku do ustalonego terminu.</w:t>
            </w:r>
          </w:p>
        </w:tc>
        <w:tc>
          <w:tcPr>
            <w:tcW w:w="2276" w:type="dxa"/>
            <w:shd w:val="clear" w:color="auto" w:fill="auto"/>
            <w:vAlign w:val="bottom"/>
          </w:tcPr>
          <w:p w14:paraId="7FF5E003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  <w:tr w:rsidR="00774E00" w:rsidRPr="00882AFC" w14:paraId="0AAF35EC" w14:textId="77777777" w:rsidTr="00E07F33">
        <w:trPr>
          <w:trHeight w:val="269"/>
        </w:trPr>
        <w:tc>
          <w:tcPr>
            <w:tcW w:w="260" w:type="dxa"/>
            <w:shd w:val="clear" w:color="auto" w:fill="auto"/>
            <w:vAlign w:val="bottom"/>
          </w:tcPr>
          <w:p w14:paraId="0E0F03B0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hAnsi="Arial Narrow"/>
                <w:w w:val="95"/>
                <w:sz w:val="22"/>
                <w:szCs w:val="22"/>
              </w:rPr>
            </w:pPr>
            <w:r w:rsidRPr="00882AFC">
              <w:rPr>
                <w:rFonts w:ascii="Arial Narrow" w:hAnsi="Arial Narrow"/>
                <w:w w:val="95"/>
                <w:sz w:val="22"/>
                <w:szCs w:val="22"/>
              </w:rPr>
              <w:t>3.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10D2457" w14:textId="77777777" w:rsidR="00774E00" w:rsidRPr="00882AFC" w:rsidRDefault="00774E00" w:rsidP="00012167">
            <w:pPr>
              <w:spacing w:line="0" w:lineRule="atLeast"/>
              <w:ind w:left="10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Wykonawca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03820A8" w14:textId="77777777" w:rsidR="00774E00" w:rsidRPr="00882AFC" w:rsidRDefault="00774E00" w:rsidP="002764D0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zapłaci   karę   umowną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499B09" w14:textId="77777777" w:rsidR="00774E00" w:rsidRPr="00882AFC" w:rsidRDefault="00774E00" w:rsidP="00012167">
            <w:pPr>
              <w:spacing w:line="0" w:lineRule="atLeast"/>
              <w:ind w:left="4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w   wysokości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6CD5F1E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10%   wynagrodzenia</w:t>
            </w:r>
          </w:p>
        </w:tc>
        <w:tc>
          <w:tcPr>
            <w:tcW w:w="2276" w:type="dxa"/>
            <w:shd w:val="clear" w:color="auto" w:fill="auto"/>
            <w:vAlign w:val="bottom"/>
          </w:tcPr>
          <w:p w14:paraId="7FC6DA3C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brutto</w:t>
            </w:r>
          </w:p>
        </w:tc>
      </w:tr>
      <w:tr w:rsidR="00774E00" w:rsidRPr="00882AFC" w14:paraId="5A32BF8C" w14:textId="77777777" w:rsidTr="00E07F33">
        <w:trPr>
          <w:trHeight w:val="269"/>
        </w:trPr>
        <w:tc>
          <w:tcPr>
            <w:tcW w:w="260" w:type="dxa"/>
            <w:shd w:val="clear" w:color="auto" w:fill="auto"/>
            <w:vAlign w:val="bottom"/>
          </w:tcPr>
          <w:p w14:paraId="7EB4579A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8760" w:type="dxa"/>
            <w:gridSpan w:val="5"/>
            <w:shd w:val="clear" w:color="auto" w:fill="auto"/>
            <w:vAlign w:val="bottom"/>
          </w:tcPr>
          <w:p w14:paraId="6791A9FA" w14:textId="77777777" w:rsidR="00774E00" w:rsidRPr="00882AFC" w:rsidRDefault="00774E00" w:rsidP="00012167">
            <w:pPr>
              <w:spacing w:line="0" w:lineRule="atLeast"/>
              <w:ind w:left="10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w przypadku odstąpienia od umowy przez Zamawiającego z przyczyn o których mowa w ust.2</w:t>
            </w:r>
          </w:p>
        </w:tc>
      </w:tr>
      <w:tr w:rsidR="00774E00" w:rsidRPr="00882AFC" w14:paraId="10BB2AAB" w14:textId="77777777" w:rsidTr="00E07F33">
        <w:trPr>
          <w:trHeight w:val="269"/>
        </w:trPr>
        <w:tc>
          <w:tcPr>
            <w:tcW w:w="260" w:type="dxa"/>
            <w:shd w:val="clear" w:color="auto" w:fill="auto"/>
            <w:vAlign w:val="bottom"/>
          </w:tcPr>
          <w:p w14:paraId="67EB54FE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8760" w:type="dxa"/>
            <w:gridSpan w:val="5"/>
            <w:shd w:val="clear" w:color="auto" w:fill="auto"/>
            <w:vAlign w:val="bottom"/>
          </w:tcPr>
          <w:p w14:paraId="4A288D22" w14:textId="77777777" w:rsidR="00774E00" w:rsidRPr="00882AFC" w:rsidRDefault="00774E00" w:rsidP="00012167">
            <w:pPr>
              <w:spacing w:line="0" w:lineRule="atLeast"/>
              <w:ind w:left="10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lub innych leżących po stronie Wykonawcy, bądź w przypadku odstąpienia od umowy przez</w:t>
            </w:r>
          </w:p>
        </w:tc>
      </w:tr>
      <w:tr w:rsidR="00774E00" w:rsidRPr="00882AFC" w14:paraId="6CF5ABA5" w14:textId="77777777" w:rsidTr="00E07F33">
        <w:trPr>
          <w:trHeight w:val="269"/>
        </w:trPr>
        <w:tc>
          <w:tcPr>
            <w:tcW w:w="260" w:type="dxa"/>
            <w:shd w:val="clear" w:color="auto" w:fill="auto"/>
            <w:vAlign w:val="bottom"/>
          </w:tcPr>
          <w:p w14:paraId="7760A960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14:paraId="524EBE1C" w14:textId="77777777" w:rsidR="00774E00" w:rsidRPr="00882AFC" w:rsidRDefault="00774E00" w:rsidP="00012167">
            <w:pPr>
              <w:spacing w:line="0" w:lineRule="atLeast"/>
              <w:ind w:left="10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Wykonawcę.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31E02A4A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7FC324DB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7C69ECCD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2276" w:type="dxa"/>
            <w:shd w:val="clear" w:color="auto" w:fill="auto"/>
            <w:vAlign w:val="bottom"/>
          </w:tcPr>
          <w:p w14:paraId="06AE6F6F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14:paraId="27C6CD3B" w14:textId="77777777" w:rsidR="00774E00" w:rsidRPr="00E07F33" w:rsidRDefault="00774E00" w:rsidP="00E07F33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356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Zamawiający może potrącić karę umowną z należnego Wykonawcy wynagrodzenia umownego.</w:t>
      </w:r>
    </w:p>
    <w:p w14:paraId="10BC26AE" w14:textId="77777777" w:rsidR="00774E00" w:rsidRPr="00882AFC" w:rsidRDefault="00774E00" w:rsidP="00774E00">
      <w:pPr>
        <w:numPr>
          <w:ilvl w:val="0"/>
          <w:numId w:val="8"/>
        </w:numPr>
        <w:tabs>
          <w:tab w:val="left" w:pos="420"/>
        </w:tabs>
        <w:spacing w:line="219" w:lineRule="auto"/>
        <w:ind w:left="420" w:hanging="356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Zamawiający zastrzega sobie prawo dochodzenia odszkodowania przewyższającego wysokość kar umownych.</w:t>
      </w:r>
    </w:p>
    <w:p w14:paraId="1D249750" w14:textId="77777777" w:rsidR="00774E00" w:rsidRPr="00882AFC" w:rsidRDefault="00774E00" w:rsidP="00774E00">
      <w:pPr>
        <w:spacing w:line="200" w:lineRule="exact"/>
        <w:jc w:val="both"/>
        <w:rPr>
          <w:rFonts w:ascii="Arial Narrow" w:hAnsi="Arial Narrow"/>
          <w:sz w:val="22"/>
          <w:szCs w:val="22"/>
        </w:rPr>
      </w:pPr>
    </w:p>
    <w:p w14:paraId="1FCD9116" w14:textId="77777777" w:rsidR="00774E00" w:rsidRPr="00882AFC" w:rsidRDefault="00774E00" w:rsidP="00774E00">
      <w:pPr>
        <w:spacing w:line="0" w:lineRule="atLeast"/>
        <w:ind w:right="16"/>
        <w:jc w:val="center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>§7</w:t>
      </w:r>
    </w:p>
    <w:p w14:paraId="2C43B53C" w14:textId="77777777" w:rsidR="00774E00" w:rsidRPr="00882AFC" w:rsidRDefault="00774E00" w:rsidP="00774E00">
      <w:pPr>
        <w:tabs>
          <w:tab w:val="left" w:pos="3440"/>
        </w:tabs>
        <w:spacing w:line="0" w:lineRule="atLeast"/>
        <w:jc w:val="center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>ROZWIĄZANIE UMOWY</w:t>
      </w:r>
    </w:p>
    <w:p w14:paraId="3C8C9A23" w14:textId="77777777" w:rsidR="00774E00" w:rsidRPr="00882AFC" w:rsidRDefault="00774E00" w:rsidP="00774E00">
      <w:pPr>
        <w:spacing w:line="248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7901F44C" w14:textId="77777777" w:rsidR="00774E00" w:rsidRPr="00882AFC" w:rsidRDefault="00774E00" w:rsidP="00774E00">
      <w:pPr>
        <w:numPr>
          <w:ilvl w:val="0"/>
          <w:numId w:val="9"/>
        </w:numPr>
        <w:tabs>
          <w:tab w:val="left" w:pos="420"/>
        </w:tabs>
        <w:spacing w:line="218" w:lineRule="auto"/>
        <w:ind w:left="420" w:hanging="356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 xml:space="preserve">Zamawiającemu przysługuje prawo odstąpienia od </w:t>
      </w:r>
      <w:r w:rsidR="00E07F33" w:rsidRPr="00882AFC">
        <w:rPr>
          <w:rFonts w:ascii="Arial Narrow" w:hAnsi="Arial Narrow"/>
          <w:sz w:val="22"/>
          <w:szCs w:val="22"/>
        </w:rPr>
        <w:t>umowy,</w:t>
      </w:r>
      <w:r w:rsidR="00E07F33">
        <w:rPr>
          <w:rFonts w:ascii="Arial Narrow" w:hAnsi="Arial Narrow"/>
          <w:sz w:val="22"/>
          <w:szCs w:val="22"/>
        </w:rPr>
        <w:t xml:space="preserve"> </w:t>
      </w:r>
      <w:r w:rsidRPr="00882AFC">
        <w:rPr>
          <w:rFonts w:ascii="Arial Narrow" w:hAnsi="Arial Narrow"/>
          <w:sz w:val="22"/>
          <w:szCs w:val="22"/>
        </w:rPr>
        <w:t>jeżeli wystąpią istotne zmiany okoliczności powodujące, że wykonanie umowy nie leży w interesie publicznym, czego nie</w:t>
      </w:r>
    </w:p>
    <w:p w14:paraId="5B0601AB" w14:textId="77777777" w:rsidR="00774E00" w:rsidRPr="00882AFC" w:rsidRDefault="00774E00" w:rsidP="00774E00">
      <w:pPr>
        <w:spacing w:line="50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107AD2EB" w14:textId="77777777" w:rsidR="00774E00" w:rsidRPr="00882AFC" w:rsidRDefault="00774E00" w:rsidP="00774E00">
      <w:pPr>
        <w:spacing w:line="231" w:lineRule="auto"/>
        <w:ind w:left="420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 xml:space="preserve">można było przewidzieć w chwili zawarcia </w:t>
      </w:r>
      <w:r w:rsidR="00E07F33" w:rsidRPr="00882AFC">
        <w:rPr>
          <w:rFonts w:ascii="Arial Narrow" w:hAnsi="Arial Narrow"/>
          <w:sz w:val="22"/>
          <w:szCs w:val="22"/>
        </w:rPr>
        <w:t>umowy</w:t>
      </w:r>
      <w:r w:rsidRPr="00882AFC">
        <w:rPr>
          <w:rFonts w:ascii="Arial Narrow" w:hAnsi="Arial Narrow"/>
          <w:sz w:val="22"/>
          <w:szCs w:val="22"/>
        </w:rPr>
        <w:t xml:space="preserve"> lub dalsze wykonywanie umowy może zagrozić istotnemu interesowi publicznemu, zamawiający może odstąpić od umowy w terminie 30 dni od dnia powzięcia wiadomości o tych okolicznościach. W takim przypadku Wykonawca może żądać wyłącznie wynagrodzenia należnego za dostawy zrealizowane do dnia odstąpienia od umowy.</w:t>
      </w:r>
    </w:p>
    <w:p w14:paraId="52FA3406" w14:textId="77777777" w:rsidR="00774E00" w:rsidRPr="00882AFC" w:rsidRDefault="00774E00" w:rsidP="00774E00">
      <w:pPr>
        <w:spacing w:line="248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63AA9BED" w14:textId="77777777" w:rsidR="00774E00" w:rsidRPr="00882AFC" w:rsidRDefault="00774E00" w:rsidP="00774E00">
      <w:pPr>
        <w:numPr>
          <w:ilvl w:val="0"/>
          <w:numId w:val="10"/>
        </w:numPr>
        <w:tabs>
          <w:tab w:val="left" w:pos="420"/>
        </w:tabs>
        <w:spacing w:line="219" w:lineRule="auto"/>
        <w:ind w:left="420" w:hanging="356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 xml:space="preserve">Zamawiającemu przysługuje prawo odstąpienia od umowy jeżeli wystąpią opóźnienia w </w:t>
      </w:r>
      <w:r w:rsidR="002A4F3A" w:rsidRPr="00882AFC">
        <w:rPr>
          <w:rFonts w:ascii="Arial Narrow" w:hAnsi="Arial Narrow"/>
          <w:sz w:val="22"/>
          <w:szCs w:val="22"/>
        </w:rPr>
        <w:t>jej realizacji</w:t>
      </w:r>
      <w:r w:rsidRPr="00882AFC">
        <w:rPr>
          <w:rFonts w:ascii="Arial Narrow" w:hAnsi="Arial Narrow"/>
          <w:sz w:val="22"/>
          <w:szCs w:val="22"/>
        </w:rPr>
        <w:t xml:space="preserve"> dłuższe niż 14 dni roboczych.</w:t>
      </w:r>
    </w:p>
    <w:p w14:paraId="232CB375" w14:textId="77777777" w:rsidR="00774E00" w:rsidRPr="00882AFC" w:rsidRDefault="00774E00" w:rsidP="00774E00">
      <w:pPr>
        <w:spacing w:line="200" w:lineRule="exact"/>
        <w:jc w:val="both"/>
        <w:rPr>
          <w:rFonts w:ascii="Arial Narrow" w:hAnsi="Arial Narrow"/>
          <w:sz w:val="22"/>
          <w:szCs w:val="22"/>
        </w:rPr>
      </w:pPr>
    </w:p>
    <w:p w14:paraId="04ED599D" w14:textId="77777777" w:rsidR="00774E00" w:rsidRPr="00882AFC" w:rsidRDefault="00774E00" w:rsidP="00774E00">
      <w:pPr>
        <w:numPr>
          <w:ilvl w:val="0"/>
          <w:numId w:val="10"/>
        </w:numPr>
        <w:tabs>
          <w:tab w:val="left" w:pos="420"/>
        </w:tabs>
        <w:spacing w:line="0" w:lineRule="atLeast"/>
        <w:ind w:left="420" w:hanging="356"/>
        <w:jc w:val="both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Oświadczenie o odstąpieniu od umowy wymaga formy pisemnej, pod rygorem nieważności.</w:t>
      </w:r>
    </w:p>
    <w:p w14:paraId="209381CD" w14:textId="77777777" w:rsidR="00774E00" w:rsidRPr="00882AFC" w:rsidRDefault="00774E00" w:rsidP="00774E00">
      <w:pPr>
        <w:spacing w:line="202" w:lineRule="exact"/>
        <w:jc w:val="both"/>
        <w:rPr>
          <w:rFonts w:ascii="Arial Narrow" w:eastAsia="Times New Roman" w:hAnsi="Arial Narrow"/>
          <w:sz w:val="22"/>
          <w:szCs w:val="22"/>
        </w:rPr>
      </w:pPr>
    </w:p>
    <w:p w14:paraId="1C72A96E" w14:textId="77777777" w:rsidR="002A07D6" w:rsidRDefault="002A07D6" w:rsidP="00774E00">
      <w:pPr>
        <w:spacing w:line="0" w:lineRule="atLeast"/>
        <w:ind w:right="16"/>
        <w:jc w:val="center"/>
        <w:rPr>
          <w:rFonts w:ascii="Arial Narrow" w:hAnsi="Arial Narrow"/>
          <w:b/>
          <w:sz w:val="22"/>
          <w:szCs w:val="22"/>
        </w:rPr>
      </w:pPr>
    </w:p>
    <w:p w14:paraId="55E75DED" w14:textId="5373CC55" w:rsidR="00774E00" w:rsidRPr="00882AFC" w:rsidRDefault="00774E00" w:rsidP="00774E00">
      <w:pPr>
        <w:spacing w:line="0" w:lineRule="atLeast"/>
        <w:ind w:right="16"/>
        <w:jc w:val="center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>§8</w:t>
      </w:r>
    </w:p>
    <w:p w14:paraId="280B3FBD" w14:textId="77777777" w:rsidR="00774E00" w:rsidRPr="00882AFC" w:rsidRDefault="00774E00" w:rsidP="00774E00">
      <w:pPr>
        <w:tabs>
          <w:tab w:val="left" w:pos="3220"/>
        </w:tabs>
        <w:spacing w:line="0" w:lineRule="atLeast"/>
        <w:jc w:val="center"/>
        <w:rPr>
          <w:rFonts w:ascii="Arial Narrow" w:hAnsi="Arial Narrow"/>
          <w:b/>
          <w:sz w:val="22"/>
          <w:szCs w:val="22"/>
        </w:rPr>
      </w:pPr>
      <w:r w:rsidRPr="00882AFC">
        <w:rPr>
          <w:rFonts w:ascii="Arial Narrow" w:hAnsi="Arial Narrow"/>
          <w:b/>
          <w:sz w:val="22"/>
          <w:szCs w:val="22"/>
        </w:rPr>
        <w:t>POSTANOWIENIA KOOCOWE</w:t>
      </w:r>
    </w:p>
    <w:p w14:paraId="52990C0D" w14:textId="77777777" w:rsidR="00774E00" w:rsidRPr="00882AFC" w:rsidRDefault="00774E00" w:rsidP="00774E00">
      <w:pPr>
        <w:spacing w:line="245" w:lineRule="exact"/>
        <w:jc w:val="both"/>
        <w:rPr>
          <w:rFonts w:ascii="Arial Narrow" w:hAnsi="Arial Narrow"/>
          <w:b/>
          <w:sz w:val="22"/>
          <w:szCs w:val="22"/>
        </w:rPr>
      </w:pPr>
    </w:p>
    <w:p w14:paraId="5470391F" w14:textId="77777777" w:rsidR="00774E00" w:rsidRPr="002A4F3A" w:rsidRDefault="00774E00" w:rsidP="002A4F3A">
      <w:pPr>
        <w:pStyle w:val="Akapitzlist"/>
        <w:numPr>
          <w:ilvl w:val="0"/>
          <w:numId w:val="13"/>
        </w:numPr>
        <w:tabs>
          <w:tab w:val="left" w:pos="420"/>
        </w:tabs>
        <w:spacing w:line="218" w:lineRule="auto"/>
        <w:jc w:val="both"/>
        <w:rPr>
          <w:rFonts w:ascii="Arial Narrow" w:hAnsi="Arial Narrow"/>
          <w:sz w:val="22"/>
          <w:szCs w:val="22"/>
        </w:rPr>
      </w:pPr>
      <w:r w:rsidRPr="002A4F3A">
        <w:rPr>
          <w:rFonts w:ascii="Arial Narrow" w:hAnsi="Arial Narrow"/>
          <w:sz w:val="22"/>
          <w:szCs w:val="22"/>
        </w:rPr>
        <w:t>Wszelkie zmiany niniejszej umowy wymagają formy pisemnej pod rygorem nieważności za zgodą obu stron.</w:t>
      </w:r>
    </w:p>
    <w:p w14:paraId="704C3167" w14:textId="77777777" w:rsidR="00774E00" w:rsidRPr="00882AFC" w:rsidRDefault="00774E00" w:rsidP="00774E00">
      <w:pPr>
        <w:spacing w:line="49" w:lineRule="exact"/>
        <w:jc w:val="both"/>
        <w:rPr>
          <w:rFonts w:ascii="Arial Narrow" w:hAnsi="Arial Narrow"/>
          <w:sz w:val="22"/>
          <w:szCs w:val="22"/>
        </w:rPr>
      </w:pPr>
    </w:p>
    <w:p w14:paraId="36101FC6" w14:textId="77777777" w:rsidR="00774E00" w:rsidRPr="002A4F3A" w:rsidRDefault="00774E00" w:rsidP="002A4F3A">
      <w:pPr>
        <w:pStyle w:val="Akapitzlist"/>
        <w:numPr>
          <w:ilvl w:val="0"/>
          <w:numId w:val="13"/>
        </w:numPr>
        <w:tabs>
          <w:tab w:val="left" w:pos="420"/>
        </w:tabs>
        <w:spacing w:line="219" w:lineRule="auto"/>
        <w:jc w:val="both"/>
        <w:rPr>
          <w:rFonts w:ascii="Arial Narrow" w:hAnsi="Arial Narrow"/>
          <w:sz w:val="22"/>
          <w:szCs w:val="22"/>
        </w:rPr>
      </w:pPr>
      <w:r w:rsidRPr="002A4F3A">
        <w:rPr>
          <w:rFonts w:ascii="Arial Narrow" w:hAnsi="Arial Narrow"/>
          <w:sz w:val="22"/>
          <w:szCs w:val="22"/>
        </w:rPr>
        <w:t>Zamawiający przewiduje możliwość zmiany postanowień umowy w przypadku zaistnienia okoliczności, których nie można było przewidzieć w chwili zawarcia umowy, w szczególności:</w:t>
      </w:r>
    </w:p>
    <w:p w14:paraId="239FC360" w14:textId="77777777" w:rsidR="00774E00" w:rsidRPr="00882AFC" w:rsidRDefault="00774E00" w:rsidP="00774E00">
      <w:pPr>
        <w:spacing w:line="200" w:lineRule="exact"/>
        <w:jc w:val="both"/>
        <w:rPr>
          <w:rFonts w:ascii="Arial Narrow" w:hAnsi="Arial Narrow"/>
          <w:sz w:val="22"/>
          <w:szCs w:val="22"/>
        </w:rPr>
      </w:pPr>
    </w:p>
    <w:p w14:paraId="03AD16DA" w14:textId="1ED265FE" w:rsidR="008C5EE1" w:rsidRPr="008C5EE1" w:rsidRDefault="00774E00" w:rsidP="008C5EE1">
      <w:pPr>
        <w:pStyle w:val="Akapitzlist"/>
        <w:numPr>
          <w:ilvl w:val="0"/>
          <w:numId w:val="14"/>
        </w:numPr>
        <w:tabs>
          <w:tab w:val="left" w:pos="780"/>
        </w:tabs>
        <w:spacing w:line="0" w:lineRule="atLeast"/>
        <w:jc w:val="both"/>
        <w:rPr>
          <w:rFonts w:ascii="Arial Narrow" w:hAnsi="Arial Narrow"/>
          <w:sz w:val="22"/>
          <w:szCs w:val="22"/>
        </w:rPr>
      </w:pPr>
      <w:r w:rsidRPr="008C5EE1">
        <w:rPr>
          <w:rFonts w:ascii="Arial Narrow" w:hAnsi="Arial Narrow"/>
          <w:sz w:val="22"/>
          <w:szCs w:val="22"/>
        </w:rPr>
        <w:t>Zmiany okresu realizacji projektu;</w:t>
      </w:r>
    </w:p>
    <w:p w14:paraId="65AFD86B" w14:textId="77777777" w:rsidR="00774E00" w:rsidRPr="00882AFC" w:rsidRDefault="00774E00" w:rsidP="00774E00">
      <w:pPr>
        <w:spacing w:line="245" w:lineRule="exact"/>
        <w:jc w:val="both"/>
        <w:rPr>
          <w:rFonts w:ascii="Arial Narrow" w:hAnsi="Arial Narrow"/>
          <w:sz w:val="22"/>
          <w:szCs w:val="22"/>
        </w:rPr>
      </w:pPr>
    </w:p>
    <w:p w14:paraId="260E80DA" w14:textId="77777777" w:rsidR="00774E00" w:rsidRPr="00882AFC" w:rsidRDefault="00774E00" w:rsidP="00774E00">
      <w:pPr>
        <w:tabs>
          <w:tab w:val="left" w:pos="780"/>
        </w:tabs>
        <w:spacing w:line="219" w:lineRule="auto"/>
        <w:ind w:left="42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b.</w:t>
      </w:r>
      <w:r w:rsidRPr="00882AFC">
        <w:rPr>
          <w:rFonts w:ascii="Arial Narrow" w:hAnsi="Arial Narrow"/>
          <w:sz w:val="22"/>
          <w:szCs w:val="22"/>
        </w:rPr>
        <w:t xml:space="preserve"> Zmiany obowiązujących przepisów, jeżeli konieczne będzie dostosowanie treści umowy do aktualnego stanu prawnego.</w:t>
      </w:r>
    </w:p>
    <w:p w14:paraId="1571E7F7" w14:textId="77777777" w:rsidR="00774E00" w:rsidRPr="00882AFC" w:rsidRDefault="00774E00" w:rsidP="00774E00">
      <w:pPr>
        <w:spacing w:line="200" w:lineRule="exact"/>
        <w:jc w:val="both"/>
        <w:rPr>
          <w:rFonts w:ascii="Arial Narrow" w:hAnsi="Arial Narrow"/>
          <w:sz w:val="22"/>
          <w:szCs w:val="22"/>
        </w:rPr>
      </w:pPr>
    </w:p>
    <w:p w14:paraId="4DDCAE1F" w14:textId="77777777" w:rsidR="00774E00" w:rsidRPr="00882AFC" w:rsidRDefault="00774E00" w:rsidP="00774E00">
      <w:pPr>
        <w:tabs>
          <w:tab w:val="left" w:pos="780"/>
        </w:tabs>
        <w:spacing w:line="0" w:lineRule="atLeast"/>
        <w:ind w:left="42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c.</w:t>
      </w:r>
      <w:r w:rsidRPr="00882AFC">
        <w:rPr>
          <w:rFonts w:ascii="Arial Narrow" w:hAnsi="Arial Narrow"/>
          <w:sz w:val="22"/>
          <w:szCs w:val="22"/>
        </w:rPr>
        <w:t xml:space="preserve"> Zmiany nazwy, adresu, statusu Zamawiającego lub Wykonawcy.</w:t>
      </w:r>
    </w:p>
    <w:p w14:paraId="2610A85D" w14:textId="77777777" w:rsidR="00774E00" w:rsidRPr="00882AFC" w:rsidRDefault="00774E00" w:rsidP="00774E00">
      <w:pPr>
        <w:spacing w:line="246" w:lineRule="exact"/>
        <w:jc w:val="both"/>
        <w:rPr>
          <w:rFonts w:ascii="Arial Narrow" w:hAnsi="Arial Narrow"/>
          <w:sz w:val="22"/>
          <w:szCs w:val="22"/>
        </w:rPr>
      </w:pPr>
    </w:p>
    <w:p w14:paraId="6817CE1A" w14:textId="77777777" w:rsidR="00774E00" w:rsidRPr="002A4F3A" w:rsidRDefault="00774E00" w:rsidP="002A4F3A">
      <w:pPr>
        <w:pStyle w:val="Akapitzlist"/>
        <w:numPr>
          <w:ilvl w:val="0"/>
          <w:numId w:val="13"/>
        </w:numPr>
        <w:tabs>
          <w:tab w:val="left" w:pos="420"/>
        </w:tabs>
        <w:spacing w:line="218" w:lineRule="auto"/>
        <w:jc w:val="both"/>
        <w:rPr>
          <w:rFonts w:ascii="Arial Narrow" w:hAnsi="Arial Narrow"/>
          <w:sz w:val="22"/>
          <w:szCs w:val="22"/>
        </w:rPr>
      </w:pPr>
      <w:r w:rsidRPr="002A4F3A">
        <w:rPr>
          <w:rFonts w:ascii="Arial Narrow" w:hAnsi="Arial Narrow"/>
          <w:sz w:val="22"/>
          <w:szCs w:val="22"/>
        </w:rPr>
        <w:t>Spory na tle realizacji niniejszej umowy rozstrzygane będą przez Sąd właściwy dla siedziby Zamawiającego.</w:t>
      </w:r>
    </w:p>
    <w:p w14:paraId="744A9EDF" w14:textId="77777777" w:rsidR="00774E00" w:rsidRPr="00882AFC" w:rsidRDefault="00774E00" w:rsidP="00774E00">
      <w:pPr>
        <w:spacing w:line="1" w:lineRule="exact"/>
        <w:jc w:val="both"/>
        <w:rPr>
          <w:rFonts w:ascii="Arial Narrow" w:eastAsia="Times New Roman" w:hAnsi="Arial Narrow"/>
          <w:sz w:val="22"/>
          <w:szCs w:val="22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34"/>
        <w:gridCol w:w="1200"/>
        <w:gridCol w:w="1100"/>
        <w:gridCol w:w="3200"/>
        <w:gridCol w:w="1200"/>
        <w:gridCol w:w="1120"/>
      </w:tblGrid>
      <w:tr w:rsidR="00774E00" w:rsidRPr="00882AFC" w14:paraId="2FEA48E5" w14:textId="77777777" w:rsidTr="002A4F3A">
        <w:trPr>
          <w:trHeight w:val="269"/>
        </w:trPr>
        <w:tc>
          <w:tcPr>
            <w:tcW w:w="426" w:type="dxa"/>
            <w:shd w:val="clear" w:color="auto" w:fill="auto"/>
            <w:vAlign w:val="bottom"/>
          </w:tcPr>
          <w:p w14:paraId="6DBDD2A3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882AFC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834" w:type="dxa"/>
            <w:shd w:val="clear" w:color="auto" w:fill="auto"/>
            <w:vAlign w:val="bottom"/>
          </w:tcPr>
          <w:p w14:paraId="26469A59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Umowę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D9C07CB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sporządzono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65E3F12D" w14:textId="77777777" w:rsidR="00774E00" w:rsidRPr="00882AFC" w:rsidRDefault="002A4F3A" w:rsidP="002A4F3A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w dwóch</w:t>
            </w:r>
          </w:p>
        </w:tc>
        <w:tc>
          <w:tcPr>
            <w:tcW w:w="3200" w:type="dxa"/>
            <w:shd w:val="clear" w:color="auto" w:fill="auto"/>
            <w:vAlign w:val="bottom"/>
          </w:tcPr>
          <w:p w14:paraId="74A8440E" w14:textId="77777777" w:rsidR="00774E00" w:rsidRPr="00882AFC" w:rsidRDefault="00774E00" w:rsidP="002A4F3A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jednobrzmiących  egzemplarzach,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647BED3" w14:textId="77777777" w:rsidR="00774E00" w:rsidRPr="00882AFC" w:rsidRDefault="00774E00" w:rsidP="00774E00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po  jednym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9709AAA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dla  każdej</w:t>
            </w:r>
          </w:p>
        </w:tc>
      </w:tr>
      <w:tr w:rsidR="00774E00" w:rsidRPr="00882AFC" w14:paraId="00CEF4B0" w14:textId="77777777" w:rsidTr="002A4F3A">
        <w:trPr>
          <w:trHeight w:val="271"/>
        </w:trPr>
        <w:tc>
          <w:tcPr>
            <w:tcW w:w="426" w:type="dxa"/>
            <w:shd w:val="clear" w:color="auto" w:fill="auto"/>
            <w:vAlign w:val="bottom"/>
          </w:tcPr>
          <w:p w14:paraId="49FB4A90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vAlign w:val="bottom"/>
          </w:tcPr>
          <w:p w14:paraId="48685A31" w14:textId="77777777" w:rsidR="00774E00" w:rsidRPr="00882AFC" w:rsidRDefault="00774E00" w:rsidP="00774E00">
            <w:pPr>
              <w:spacing w:line="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2AFC">
              <w:rPr>
                <w:rFonts w:ascii="Arial Narrow" w:hAnsi="Arial Narrow"/>
                <w:sz w:val="22"/>
                <w:szCs w:val="22"/>
              </w:rPr>
              <w:t>ze Stron.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658E882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7BDCB3D7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auto"/>
            <w:vAlign w:val="bottom"/>
          </w:tcPr>
          <w:p w14:paraId="5CEC3F88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14:paraId="6E4E2B21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47D99250" w14:textId="77777777" w:rsidR="00774E00" w:rsidRPr="00882AFC" w:rsidRDefault="00774E00" w:rsidP="00012167">
            <w:pPr>
              <w:spacing w:line="0" w:lineRule="atLeast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</w:tc>
      </w:tr>
    </w:tbl>
    <w:p w14:paraId="1E8DAD73" w14:textId="77777777" w:rsidR="003F5C4A" w:rsidRDefault="003F5C4A" w:rsidP="003F5C4A">
      <w:pPr>
        <w:pStyle w:val="NormalnyWeb"/>
        <w:shd w:val="clear" w:color="auto" w:fill="FFFFFF"/>
        <w:spacing w:before="0" w:beforeAutospacing="0" w:after="360" w:afterAutospacing="0"/>
        <w:rPr>
          <w:rFonts w:ascii="Arial Narrow" w:hAnsi="Arial Narrow"/>
          <w:sz w:val="22"/>
          <w:szCs w:val="22"/>
        </w:rPr>
      </w:pPr>
    </w:p>
    <w:p w14:paraId="3C43E062" w14:textId="77777777" w:rsidR="003F5C4A" w:rsidRDefault="003F5C4A" w:rsidP="003F5C4A">
      <w:pPr>
        <w:pStyle w:val="NormalnyWeb"/>
        <w:shd w:val="clear" w:color="auto" w:fill="FFFFFF"/>
        <w:spacing w:before="0" w:beforeAutospacing="0" w:after="36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</w:t>
      </w:r>
    </w:p>
    <w:p w14:paraId="1303D926" w14:textId="77777777" w:rsidR="003F5C4A" w:rsidRDefault="003F5C4A" w:rsidP="003F5C4A">
      <w:pPr>
        <w:pStyle w:val="NormalnyWeb"/>
        <w:shd w:val="clear" w:color="auto" w:fill="FFFFFF"/>
        <w:spacing w:before="0" w:beforeAutospacing="0" w:after="36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Podpis Wykonawcy                                                                                         podpis Zamawiającego</w:t>
      </w:r>
    </w:p>
    <w:p w14:paraId="15AE31D1" w14:textId="77777777" w:rsidR="003F5C4A" w:rsidRDefault="003F5C4A" w:rsidP="003F5C4A">
      <w:pPr>
        <w:pStyle w:val="NormalnyWeb"/>
        <w:shd w:val="clear" w:color="auto" w:fill="FFFFFF"/>
        <w:spacing w:before="0" w:beforeAutospacing="0" w:after="360" w:afterAutospacing="0"/>
        <w:rPr>
          <w:rFonts w:ascii="Arial Narrow" w:hAnsi="Arial Narrow"/>
          <w:sz w:val="22"/>
          <w:szCs w:val="22"/>
        </w:rPr>
      </w:pPr>
    </w:p>
    <w:p w14:paraId="56B9DC71" w14:textId="77777777" w:rsidR="003F5C4A" w:rsidRDefault="003F5C4A" w:rsidP="003F5C4A">
      <w:pPr>
        <w:pStyle w:val="NormalnyWeb"/>
        <w:shd w:val="clear" w:color="auto" w:fill="FFFFFF"/>
        <w:spacing w:before="0" w:beforeAutospacing="0" w:after="360" w:afterAutospacing="0"/>
        <w:rPr>
          <w:rFonts w:ascii="Arial Narrow" w:hAnsi="Arial Narrow"/>
          <w:sz w:val="22"/>
          <w:szCs w:val="22"/>
        </w:rPr>
      </w:pPr>
    </w:p>
    <w:p w14:paraId="334AB9C3" w14:textId="77777777" w:rsidR="003F5C4A" w:rsidRPr="00882AFC" w:rsidRDefault="003F5C4A" w:rsidP="003F5C4A">
      <w:pPr>
        <w:pStyle w:val="NormalnyWeb"/>
        <w:shd w:val="clear" w:color="auto" w:fill="FFFFFF"/>
        <w:spacing w:before="0" w:beforeAutospacing="0" w:after="360" w:afterAutospacing="0"/>
        <w:rPr>
          <w:rFonts w:ascii="Arial Narrow" w:hAnsi="Arial Narrow"/>
          <w:sz w:val="22"/>
          <w:szCs w:val="22"/>
        </w:rPr>
      </w:pPr>
      <w:r w:rsidRPr="00882AFC">
        <w:rPr>
          <w:rFonts w:ascii="Arial Narrow" w:hAnsi="Arial Narrow"/>
          <w:sz w:val="22"/>
          <w:szCs w:val="22"/>
        </w:rPr>
        <w:t>Załączniki:</w:t>
      </w:r>
    </w:p>
    <w:p w14:paraId="54C53818" w14:textId="77777777" w:rsidR="003F5C4A" w:rsidRPr="00882AFC" w:rsidRDefault="003F5C4A" w:rsidP="003F5C4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1 – oferta </w:t>
      </w:r>
    </w:p>
    <w:p w14:paraId="2D05CAC9" w14:textId="77777777" w:rsidR="003F5C4A" w:rsidRPr="00882AFC" w:rsidRDefault="003F5C4A" w:rsidP="003F5C4A">
      <w:pPr>
        <w:pStyle w:val="Bezodstpw"/>
        <w:rPr>
          <w:rFonts w:ascii="Arial Narrow" w:hAnsi="Arial Narrow"/>
        </w:rPr>
      </w:pPr>
      <w:r w:rsidRPr="00882AFC">
        <w:rPr>
          <w:rFonts w:ascii="Arial Narrow" w:hAnsi="Arial Narrow"/>
        </w:rPr>
        <w:t xml:space="preserve">Załącznik </w:t>
      </w:r>
      <w:r>
        <w:rPr>
          <w:rFonts w:ascii="Arial Narrow" w:hAnsi="Arial Narrow"/>
        </w:rPr>
        <w:t xml:space="preserve">nr </w:t>
      </w:r>
      <w:r w:rsidRPr="00882AFC">
        <w:rPr>
          <w:rFonts w:ascii="Arial Narrow" w:hAnsi="Arial Narrow"/>
        </w:rPr>
        <w:t>1a – przedmiot zamówienia plus rzuty</w:t>
      </w:r>
    </w:p>
    <w:p w14:paraId="5241413B" w14:textId="77777777" w:rsidR="003F5C4A" w:rsidRPr="00882AFC" w:rsidRDefault="003F5C4A" w:rsidP="003F5C4A">
      <w:pPr>
        <w:pStyle w:val="Bezodstpw"/>
        <w:rPr>
          <w:rFonts w:ascii="Arial Narrow" w:hAnsi="Arial Narrow"/>
        </w:rPr>
      </w:pPr>
      <w:r w:rsidRPr="00882AFC">
        <w:rPr>
          <w:rFonts w:ascii="Arial Narrow" w:hAnsi="Arial Narrow"/>
        </w:rPr>
        <w:t>Załącznik nr 3 – oświadczenie o braku powiązań kapitałowych</w:t>
      </w:r>
    </w:p>
    <w:p w14:paraId="2C7067D3" w14:textId="77777777" w:rsidR="003F5C4A" w:rsidRPr="00882AFC" w:rsidRDefault="003F5C4A" w:rsidP="003F5C4A">
      <w:pPr>
        <w:pStyle w:val="Bezodstpw"/>
        <w:rPr>
          <w:rFonts w:ascii="Arial Narrow" w:hAnsi="Arial Narrow"/>
        </w:rPr>
      </w:pPr>
      <w:r w:rsidRPr="00882AFC">
        <w:rPr>
          <w:rFonts w:ascii="Arial Narrow" w:hAnsi="Arial Narrow"/>
        </w:rPr>
        <w:t xml:space="preserve">Załącznik nr 4 o braku wykluczenia </w:t>
      </w:r>
    </w:p>
    <w:p w14:paraId="6F4BD900" w14:textId="77777777" w:rsidR="003F5C4A" w:rsidRPr="00882AFC" w:rsidRDefault="003F5C4A" w:rsidP="003F5C4A">
      <w:pPr>
        <w:pStyle w:val="Bezodstpw"/>
        <w:rPr>
          <w:rFonts w:ascii="Arial Narrow" w:hAnsi="Arial Narrow"/>
        </w:rPr>
      </w:pPr>
      <w:r w:rsidRPr="00882AFC">
        <w:rPr>
          <w:rFonts w:ascii="Arial Narrow" w:hAnsi="Arial Narrow"/>
        </w:rPr>
        <w:t>Załącznik nr 5 – wykaz robót</w:t>
      </w:r>
    </w:p>
    <w:p w14:paraId="4BD0BC8D" w14:textId="77777777" w:rsidR="00077981" w:rsidRDefault="00077981"/>
    <w:sectPr w:rsidR="00077981" w:rsidSect="00B622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88FF" w14:textId="77777777" w:rsidR="00B6222F" w:rsidRDefault="00B6222F" w:rsidP="00774E00">
      <w:r>
        <w:separator/>
      </w:r>
    </w:p>
  </w:endnote>
  <w:endnote w:type="continuationSeparator" w:id="0">
    <w:p w14:paraId="219FBF8F" w14:textId="77777777" w:rsidR="00B6222F" w:rsidRDefault="00B6222F" w:rsidP="0077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6E3B" w14:textId="77777777" w:rsidR="00B6222F" w:rsidRDefault="00B6222F" w:rsidP="00774E00">
      <w:r>
        <w:separator/>
      </w:r>
    </w:p>
  </w:footnote>
  <w:footnote w:type="continuationSeparator" w:id="0">
    <w:p w14:paraId="0CACE75E" w14:textId="77777777" w:rsidR="00B6222F" w:rsidRDefault="00B6222F" w:rsidP="0077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4F19" w14:textId="77777777" w:rsidR="00774E00" w:rsidRDefault="00774E00" w:rsidP="00774E00">
    <w:pPr>
      <w:pStyle w:val="Nagwek"/>
      <w:jc w:val="center"/>
    </w:pPr>
    <w:r w:rsidRPr="00BA1347">
      <w:rPr>
        <w:noProof/>
      </w:rPr>
      <w:drawing>
        <wp:inline distT="0" distB="0" distL="0" distR="0" wp14:anchorId="0FF56784" wp14:editId="5490EB73">
          <wp:extent cx="4133850" cy="577850"/>
          <wp:effectExtent l="0" t="0" r="0" b="0"/>
          <wp:docPr id="297715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1BEFD79E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41A7C4C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6B68079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2"/>
    <w:multiLevelType w:val="hybridMultilevel"/>
    <w:tmpl w:val="436C612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13"/>
    <w:multiLevelType w:val="hybridMultilevel"/>
    <w:tmpl w:val="628C895C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333AB10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5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6"/>
    <w:multiLevelType w:val="hybridMultilevel"/>
    <w:tmpl w:val="2443A85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7434B41"/>
    <w:multiLevelType w:val="hybridMultilevel"/>
    <w:tmpl w:val="D910FE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EF1CAA"/>
    <w:multiLevelType w:val="hybridMultilevel"/>
    <w:tmpl w:val="D604CE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70A66"/>
    <w:multiLevelType w:val="hybridMultilevel"/>
    <w:tmpl w:val="077ED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55BD4"/>
    <w:multiLevelType w:val="hybridMultilevel"/>
    <w:tmpl w:val="596AAD32"/>
    <w:lvl w:ilvl="0" w:tplc="F5AC803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2" w15:restartNumberingAfterBreak="0">
    <w:nsid w:val="566A6763"/>
    <w:multiLevelType w:val="hybridMultilevel"/>
    <w:tmpl w:val="1098E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77550"/>
    <w:multiLevelType w:val="hybridMultilevel"/>
    <w:tmpl w:val="375AE970"/>
    <w:lvl w:ilvl="0" w:tplc="93382EDC">
      <w:start w:val="1"/>
      <w:numFmt w:val="lowerLetter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1449425239">
    <w:abstractNumId w:val="0"/>
  </w:num>
  <w:num w:numId="2" w16cid:durableId="591818930">
    <w:abstractNumId w:val="1"/>
  </w:num>
  <w:num w:numId="3" w16cid:durableId="1113748627">
    <w:abstractNumId w:val="2"/>
  </w:num>
  <w:num w:numId="4" w16cid:durableId="341510460">
    <w:abstractNumId w:val="9"/>
  </w:num>
  <w:num w:numId="5" w16cid:durableId="1799763862">
    <w:abstractNumId w:val="12"/>
  </w:num>
  <w:num w:numId="6" w16cid:durableId="999045005">
    <w:abstractNumId w:val="10"/>
  </w:num>
  <w:num w:numId="7" w16cid:durableId="167913074">
    <w:abstractNumId w:val="4"/>
  </w:num>
  <w:num w:numId="8" w16cid:durableId="153376615">
    <w:abstractNumId w:val="5"/>
  </w:num>
  <w:num w:numId="9" w16cid:durableId="362483979">
    <w:abstractNumId w:val="6"/>
  </w:num>
  <w:num w:numId="10" w16cid:durableId="2083478743">
    <w:abstractNumId w:val="7"/>
  </w:num>
  <w:num w:numId="11" w16cid:durableId="2142576629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075057541">
    <w:abstractNumId w:val="8"/>
  </w:num>
  <w:num w:numId="13" w16cid:durableId="1363046655">
    <w:abstractNumId w:val="11"/>
  </w:num>
  <w:num w:numId="14" w16cid:durableId="14149335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00"/>
    <w:rsid w:val="0006035C"/>
    <w:rsid w:val="00077981"/>
    <w:rsid w:val="000B079F"/>
    <w:rsid w:val="00217098"/>
    <w:rsid w:val="00272F2E"/>
    <w:rsid w:val="002764D0"/>
    <w:rsid w:val="002A07D6"/>
    <w:rsid w:val="002A34A4"/>
    <w:rsid w:val="002A4F3A"/>
    <w:rsid w:val="002A7260"/>
    <w:rsid w:val="002D7375"/>
    <w:rsid w:val="003E6556"/>
    <w:rsid w:val="003F5C4A"/>
    <w:rsid w:val="0045152B"/>
    <w:rsid w:val="00692B8F"/>
    <w:rsid w:val="00766CE8"/>
    <w:rsid w:val="00774E00"/>
    <w:rsid w:val="00794602"/>
    <w:rsid w:val="007A2B0E"/>
    <w:rsid w:val="007D12FA"/>
    <w:rsid w:val="00804882"/>
    <w:rsid w:val="008C5EE1"/>
    <w:rsid w:val="00B12F40"/>
    <w:rsid w:val="00B56E86"/>
    <w:rsid w:val="00B6222F"/>
    <w:rsid w:val="00DB5472"/>
    <w:rsid w:val="00E07F33"/>
    <w:rsid w:val="00F2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65EB"/>
  <w15:docId w15:val="{8F9A4BD4-119E-4AF4-B3F4-B3B09035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E0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4E00"/>
    <w:pPr>
      <w:spacing w:after="0" w:line="240" w:lineRule="auto"/>
    </w:pPr>
    <w:rPr>
      <w:rFonts w:ascii="Arial" w:eastAsia="Calibri" w:hAnsi="Arial" w:cs="Times New Roman"/>
      <w:kern w:val="0"/>
    </w:rPr>
  </w:style>
  <w:style w:type="paragraph" w:styleId="Akapitzlist">
    <w:name w:val="List Paragraph"/>
    <w:basedOn w:val="Normalny"/>
    <w:uiPriority w:val="34"/>
    <w:qFormat/>
    <w:rsid w:val="00774E0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74E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4E00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4E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4E00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5C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E8"/>
    <w:rPr>
      <w:rFonts w:ascii="Tahoma" w:eastAsia="Calibri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1766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Nitschka</dc:creator>
  <cp:lastModifiedBy>Aneta Nitschka</cp:lastModifiedBy>
  <cp:revision>8</cp:revision>
  <dcterms:created xsi:type="dcterms:W3CDTF">2024-03-01T07:40:00Z</dcterms:created>
  <dcterms:modified xsi:type="dcterms:W3CDTF">2024-03-21T12:18:00Z</dcterms:modified>
</cp:coreProperties>
</file>